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50AC188F" w:rsidR="001E41F3" w:rsidRPr="00E94A96" w:rsidRDefault="001E41F3">
      <w:pPr>
        <w:pStyle w:val="CRCoverPage"/>
        <w:tabs>
          <w:tab w:val="right" w:pos="9639"/>
        </w:tabs>
        <w:spacing w:after="0"/>
        <w:rPr>
          <w:b/>
          <w:i/>
          <w:noProof/>
          <w:sz w:val="28"/>
        </w:rPr>
      </w:pPr>
      <w:r w:rsidRPr="00E94A96">
        <w:rPr>
          <w:b/>
          <w:noProof/>
          <w:sz w:val="24"/>
        </w:rPr>
        <w:t>3GPP TSG-</w:t>
      </w:r>
      <w:fldSimple w:instr=" DOCPROPERTY  TSG/WGRef  \* MERGEFORMAT ">
        <w:r w:rsidR="00B122CE" w:rsidRPr="00E94A96">
          <w:rPr>
            <w:b/>
            <w:noProof/>
            <w:sz w:val="24"/>
          </w:rPr>
          <w:t xml:space="preserve">RAN </w:t>
        </w:r>
        <w:r w:rsidR="003609EF" w:rsidRPr="00E94A96">
          <w:rPr>
            <w:b/>
            <w:noProof/>
            <w:sz w:val="24"/>
          </w:rPr>
          <w:t>WG</w:t>
        </w:r>
        <w:r w:rsidR="00B122CE" w:rsidRPr="00E94A96">
          <w:rPr>
            <w:b/>
            <w:noProof/>
            <w:sz w:val="24"/>
          </w:rPr>
          <w:t>4</w:t>
        </w:r>
      </w:fldSimple>
      <w:r w:rsidR="00C66BA2" w:rsidRPr="00E94A96">
        <w:rPr>
          <w:b/>
          <w:noProof/>
          <w:sz w:val="24"/>
        </w:rPr>
        <w:t xml:space="preserve"> </w:t>
      </w:r>
      <w:r w:rsidRPr="00E94A96">
        <w:rPr>
          <w:b/>
          <w:noProof/>
          <w:sz w:val="24"/>
        </w:rPr>
        <w:t>Meeting #</w:t>
      </w:r>
      <w:fldSimple w:instr=" DOCPROPERTY  MtgSeq  \* MERGEFORMAT ">
        <w:r w:rsidR="009C52AB" w:rsidRPr="00E94A96">
          <w:rPr>
            <w:b/>
            <w:noProof/>
            <w:sz w:val="24"/>
          </w:rPr>
          <w:t>10</w:t>
        </w:r>
        <w:r w:rsidR="00234D7E" w:rsidRPr="00E94A96">
          <w:rPr>
            <w:b/>
            <w:noProof/>
            <w:sz w:val="24"/>
          </w:rPr>
          <w:t>1</w:t>
        </w:r>
        <w:r w:rsidR="00B122CE" w:rsidRPr="00E94A96">
          <w:rPr>
            <w:b/>
            <w:noProof/>
            <w:sz w:val="24"/>
          </w:rPr>
          <w:t>-e</w:t>
        </w:r>
      </w:fldSimple>
      <w:r w:rsidRPr="00E94A96">
        <w:rPr>
          <w:b/>
          <w:i/>
          <w:noProof/>
          <w:sz w:val="28"/>
        </w:rPr>
        <w:tab/>
      </w:r>
      <w:fldSimple w:instr=" DOCPROPERTY  Tdoc#  \* MERGEFORMAT ">
        <w:r w:rsidR="00B122CE" w:rsidRPr="00E94A96">
          <w:rPr>
            <w:b/>
            <w:i/>
            <w:noProof/>
            <w:sz w:val="28"/>
          </w:rPr>
          <w:t>R4-</w:t>
        </w:r>
        <w:r w:rsidR="00B6725E" w:rsidRPr="00B6725E">
          <w:rPr>
            <w:b/>
            <w:i/>
            <w:noProof/>
            <w:sz w:val="28"/>
          </w:rPr>
          <w:t>2119259</w:t>
        </w:r>
      </w:fldSimple>
    </w:p>
    <w:p w14:paraId="7CB45193" w14:textId="0245BCBC" w:rsidR="001E41F3" w:rsidRPr="00E94A96" w:rsidRDefault="005A3B70" w:rsidP="005E2C44">
      <w:pPr>
        <w:pStyle w:val="CRCoverPage"/>
        <w:outlineLvl w:val="0"/>
        <w:rPr>
          <w:b/>
          <w:noProof/>
          <w:sz w:val="24"/>
        </w:rPr>
      </w:pPr>
      <w:fldSimple w:instr=" DOCPROPERTY  Location  \* MERGEFORMAT ">
        <w:r w:rsidR="00B122CE" w:rsidRPr="00E94A96">
          <w:rPr>
            <w:b/>
            <w:noProof/>
            <w:sz w:val="24"/>
          </w:rPr>
          <w:t>Online</w:t>
        </w:r>
      </w:fldSimple>
      <w:r w:rsidR="001E41F3" w:rsidRPr="00E94A96">
        <w:rPr>
          <w:b/>
          <w:noProof/>
          <w:sz w:val="24"/>
        </w:rPr>
        <w:t xml:space="preserve">, </w:t>
      </w:r>
      <w:fldSimple w:instr=" DOCPROPERTY  StartDate  \* MERGEFORMAT ">
        <w:r w:rsidR="00234D7E" w:rsidRPr="00E94A96">
          <w:rPr>
            <w:b/>
            <w:noProof/>
            <w:sz w:val="24"/>
          </w:rPr>
          <w:t>1</w:t>
        </w:r>
        <w:r w:rsidR="00234D7E" w:rsidRPr="00E94A96">
          <w:rPr>
            <w:b/>
            <w:noProof/>
            <w:sz w:val="24"/>
            <w:vertAlign w:val="superscript"/>
          </w:rPr>
          <w:t>st</w:t>
        </w:r>
        <w:r w:rsidR="00495E1C" w:rsidRPr="00E94A96">
          <w:rPr>
            <w:b/>
            <w:noProof/>
            <w:sz w:val="24"/>
          </w:rPr>
          <w:t xml:space="preserve"> - </w:t>
        </w:r>
        <w:r w:rsidR="00234D7E" w:rsidRPr="00E94A96">
          <w:rPr>
            <w:b/>
            <w:noProof/>
            <w:sz w:val="24"/>
          </w:rPr>
          <w:t>12</w:t>
        </w:r>
        <w:r w:rsidR="00234D7E" w:rsidRPr="00E94A96">
          <w:rPr>
            <w:b/>
            <w:noProof/>
            <w:sz w:val="24"/>
            <w:vertAlign w:val="superscript"/>
          </w:rPr>
          <w:t>th</w:t>
        </w:r>
        <w:r w:rsidR="00234D7E" w:rsidRPr="00E94A96">
          <w:rPr>
            <w:b/>
            <w:noProof/>
            <w:sz w:val="24"/>
          </w:rPr>
          <w:t xml:space="preserve"> November</w:t>
        </w:r>
        <w:r w:rsidR="00495E1C" w:rsidRPr="00E94A96">
          <w:rPr>
            <w:b/>
            <w:noProof/>
            <w:sz w:val="24"/>
          </w:rPr>
          <w:t xml:space="preserve"> 2021</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E94A96"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Pr="00E94A96" w:rsidRDefault="00305409" w:rsidP="00E34898">
            <w:pPr>
              <w:pStyle w:val="CRCoverPage"/>
              <w:spacing w:after="0"/>
              <w:jc w:val="right"/>
              <w:rPr>
                <w:i/>
                <w:noProof/>
              </w:rPr>
            </w:pPr>
            <w:r w:rsidRPr="00E94A96">
              <w:rPr>
                <w:i/>
                <w:noProof/>
                <w:sz w:val="14"/>
              </w:rPr>
              <w:t>CR-Form-v</w:t>
            </w:r>
            <w:r w:rsidR="008863B9" w:rsidRPr="00E94A96">
              <w:rPr>
                <w:i/>
                <w:noProof/>
                <w:sz w:val="14"/>
              </w:rPr>
              <w:t>12.</w:t>
            </w:r>
            <w:r w:rsidR="002E472E" w:rsidRPr="00E94A96">
              <w:rPr>
                <w:i/>
                <w:noProof/>
                <w:sz w:val="14"/>
              </w:rPr>
              <w:t>1</w:t>
            </w:r>
          </w:p>
        </w:tc>
      </w:tr>
      <w:tr w:rsidR="001E41F3" w:rsidRPr="00E94A96" w14:paraId="3FBB62B8" w14:textId="77777777" w:rsidTr="00547111">
        <w:tc>
          <w:tcPr>
            <w:tcW w:w="9641" w:type="dxa"/>
            <w:gridSpan w:val="9"/>
            <w:tcBorders>
              <w:left w:val="single" w:sz="4" w:space="0" w:color="auto"/>
              <w:right w:val="single" w:sz="4" w:space="0" w:color="auto"/>
            </w:tcBorders>
          </w:tcPr>
          <w:p w14:paraId="79AB67D6" w14:textId="77777777" w:rsidR="001E41F3" w:rsidRPr="00E94A96" w:rsidRDefault="001E41F3">
            <w:pPr>
              <w:pStyle w:val="CRCoverPage"/>
              <w:spacing w:after="0"/>
              <w:jc w:val="center"/>
              <w:rPr>
                <w:noProof/>
              </w:rPr>
            </w:pPr>
            <w:r w:rsidRPr="00E94A96">
              <w:rPr>
                <w:b/>
                <w:noProof/>
                <w:sz w:val="32"/>
              </w:rPr>
              <w:t>CHANGE REQUEST</w:t>
            </w:r>
          </w:p>
        </w:tc>
      </w:tr>
      <w:tr w:rsidR="001E41F3" w:rsidRPr="00E94A96" w14:paraId="79946B04" w14:textId="77777777" w:rsidTr="00547111">
        <w:tc>
          <w:tcPr>
            <w:tcW w:w="9641" w:type="dxa"/>
            <w:gridSpan w:val="9"/>
            <w:tcBorders>
              <w:left w:val="single" w:sz="4" w:space="0" w:color="auto"/>
              <w:right w:val="single" w:sz="4" w:space="0" w:color="auto"/>
            </w:tcBorders>
          </w:tcPr>
          <w:p w14:paraId="12C70EEE" w14:textId="77777777" w:rsidR="001E41F3" w:rsidRPr="00E94A96" w:rsidRDefault="001E41F3">
            <w:pPr>
              <w:pStyle w:val="CRCoverPage"/>
              <w:spacing w:after="0"/>
              <w:rPr>
                <w:noProof/>
                <w:sz w:val="8"/>
                <w:szCs w:val="8"/>
              </w:rPr>
            </w:pPr>
          </w:p>
        </w:tc>
      </w:tr>
      <w:tr w:rsidR="001E41F3" w:rsidRPr="00E94A96" w14:paraId="3999489E" w14:textId="77777777" w:rsidTr="00547111">
        <w:tc>
          <w:tcPr>
            <w:tcW w:w="142" w:type="dxa"/>
            <w:tcBorders>
              <w:left w:val="single" w:sz="4" w:space="0" w:color="auto"/>
            </w:tcBorders>
          </w:tcPr>
          <w:p w14:paraId="4DDA7F40" w14:textId="77777777" w:rsidR="001E41F3" w:rsidRPr="00E94A96" w:rsidRDefault="001E41F3">
            <w:pPr>
              <w:pStyle w:val="CRCoverPage"/>
              <w:spacing w:after="0"/>
              <w:jc w:val="right"/>
              <w:rPr>
                <w:noProof/>
              </w:rPr>
            </w:pPr>
          </w:p>
        </w:tc>
        <w:tc>
          <w:tcPr>
            <w:tcW w:w="1559" w:type="dxa"/>
            <w:shd w:val="pct30" w:color="FFFF00" w:fill="auto"/>
          </w:tcPr>
          <w:p w14:paraId="52508B66" w14:textId="31755462" w:rsidR="001E41F3" w:rsidRPr="00E94A96" w:rsidRDefault="005A3B70" w:rsidP="006D3572">
            <w:pPr>
              <w:pStyle w:val="CRCoverPage"/>
              <w:spacing w:after="0"/>
              <w:jc w:val="right"/>
              <w:rPr>
                <w:b/>
                <w:noProof/>
                <w:sz w:val="28"/>
              </w:rPr>
            </w:pPr>
            <w:fldSimple w:instr=" DOCPROPERTY  Spec#  \* MERGEFORMAT ">
              <w:r w:rsidR="00930255" w:rsidRPr="00E94A96">
                <w:rPr>
                  <w:b/>
                  <w:noProof/>
                  <w:sz w:val="28"/>
                </w:rPr>
                <w:t>3</w:t>
              </w:r>
              <w:r w:rsidR="006D3572" w:rsidRPr="00E94A96">
                <w:rPr>
                  <w:b/>
                  <w:noProof/>
                  <w:sz w:val="28"/>
                </w:rPr>
                <w:t>8</w:t>
              </w:r>
              <w:r w:rsidR="00930255" w:rsidRPr="00E94A96">
                <w:rPr>
                  <w:b/>
                  <w:noProof/>
                  <w:sz w:val="28"/>
                </w:rPr>
                <w:t>.133</w:t>
              </w:r>
            </w:fldSimple>
          </w:p>
        </w:tc>
        <w:tc>
          <w:tcPr>
            <w:tcW w:w="709" w:type="dxa"/>
          </w:tcPr>
          <w:p w14:paraId="77009707" w14:textId="77777777" w:rsidR="001E41F3" w:rsidRPr="00E94A96" w:rsidRDefault="001E41F3">
            <w:pPr>
              <w:pStyle w:val="CRCoverPage"/>
              <w:spacing w:after="0"/>
              <w:jc w:val="center"/>
              <w:rPr>
                <w:noProof/>
              </w:rPr>
            </w:pPr>
            <w:r w:rsidRPr="00E94A96">
              <w:rPr>
                <w:b/>
                <w:noProof/>
                <w:sz w:val="28"/>
              </w:rPr>
              <w:t>CR</w:t>
            </w:r>
          </w:p>
        </w:tc>
        <w:tc>
          <w:tcPr>
            <w:tcW w:w="1276" w:type="dxa"/>
            <w:shd w:val="pct30" w:color="FFFF00" w:fill="auto"/>
          </w:tcPr>
          <w:p w14:paraId="6CAED29D" w14:textId="1508BB3F" w:rsidR="001E41F3" w:rsidRPr="00E94A96" w:rsidRDefault="005A3B70" w:rsidP="00930255">
            <w:pPr>
              <w:pStyle w:val="CRCoverPage"/>
              <w:spacing w:after="0"/>
              <w:rPr>
                <w:noProof/>
              </w:rPr>
            </w:pPr>
            <w:fldSimple w:instr=" DOCPROPERTY  Cr#  \* MERGEFORMAT ">
              <w:r w:rsidR="00930255" w:rsidRPr="00E94A96">
                <w:rPr>
                  <w:b/>
                  <w:noProof/>
                  <w:sz w:val="28"/>
                </w:rPr>
                <w:t>-</w:t>
              </w:r>
            </w:fldSimple>
          </w:p>
        </w:tc>
        <w:tc>
          <w:tcPr>
            <w:tcW w:w="709" w:type="dxa"/>
          </w:tcPr>
          <w:p w14:paraId="09D2C09B" w14:textId="77777777" w:rsidR="001E41F3" w:rsidRPr="00E94A96" w:rsidRDefault="001E41F3" w:rsidP="0051580D">
            <w:pPr>
              <w:pStyle w:val="CRCoverPage"/>
              <w:tabs>
                <w:tab w:val="right" w:pos="625"/>
              </w:tabs>
              <w:spacing w:after="0"/>
              <w:jc w:val="center"/>
              <w:rPr>
                <w:noProof/>
              </w:rPr>
            </w:pPr>
            <w:r w:rsidRPr="00E94A96">
              <w:rPr>
                <w:b/>
                <w:bCs/>
                <w:noProof/>
                <w:sz w:val="28"/>
              </w:rPr>
              <w:t>rev</w:t>
            </w:r>
          </w:p>
        </w:tc>
        <w:tc>
          <w:tcPr>
            <w:tcW w:w="992" w:type="dxa"/>
            <w:shd w:val="pct30" w:color="FFFF00" w:fill="auto"/>
          </w:tcPr>
          <w:p w14:paraId="7533BF9D" w14:textId="7A8F0458" w:rsidR="001E41F3" w:rsidRPr="00E94A96" w:rsidRDefault="005A3B70" w:rsidP="00930255">
            <w:pPr>
              <w:pStyle w:val="CRCoverPage"/>
              <w:spacing w:after="0"/>
              <w:jc w:val="center"/>
              <w:rPr>
                <w:b/>
                <w:noProof/>
              </w:rPr>
            </w:pPr>
            <w:fldSimple w:instr=" DOCPROPERTY  Revision  \* MERGEFORMAT ">
              <w:r w:rsidR="00930255" w:rsidRPr="00E94A96">
                <w:rPr>
                  <w:b/>
                  <w:noProof/>
                  <w:sz w:val="28"/>
                </w:rPr>
                <w:t>-</w:t>
              </w:r>
            </w:fldSimple>
          </w:p>
        </w:tc>
        <w:tc>
          <w:tcPr>
            <w:tcW w:w="2410" w:type="dxa"/>
          </w:tcPr>
          <w:p w14:paraId="5D4AEAE9" w14:textId="77777777" w:rsidR="001E41F3" w:rsidRPr="00E94A96" w:rsidRDefault="001E41F3" w:rsidP="0051580D">
            <w:pPr>
              <w:pStyle w:val="CRCoverPage"/>
              <w:tabs>
                <w:tab w:val="right" w:pos="1825"/>
              </w:tabs>
              <w:spacing w:after="0"/>
              <w:jc w:val="center"/>
              <w:rPr>
                <w:noProof/>
              </w:rPr>
            </w:pPr>
            <w:r w:rsidRPr="00E94A96">
              <w:rPr>
                <w:b/>
                <w:noProof/>
                <w:sz w:val="28"/>
                <w:szCs w:val="28"/>
              </w:rPr>
              <w:t>Current version:</w:t>
            </w:r>
          </w:p>
        </w:tc>
        <w:tc>
          <w:tcPr>
            <w:tcW w:w="1701" w:type="dxa"/>
            <w:shd w:val="pct30" w:color="FFFF00" w:fill="auto"/>
          </w:tcPr>
          <w:p w14:paraId="1E22D6AC" w14:textId="10C17298" w:rsidR="001E41F3" w:rsidRPr="00E94A96" w:rsidRDefault="005A3B70" w:rsidP="00B122CE">
            <w:pPr>
              <w:pStyle w:val="CRCoverPage"/>
              <w:spacing w:after="0"/>
              <w:jc w:val="center"/>
              <w:rPr>
                <w:noProof/>
                <w:sz w:val="28"/>
              </w:rPr>
            </w:pPr>
            <w:fldSimple w:instr=" DOCPROPERTY  Version  \* MERGEFORMAT ">
              <w:r w:rsidR="0034532F" w:rsidRPr="00E94A96">
                <w:rPr>
                  <w:b/>
                  <w:noProof/>
                  <w:sz w:val="28"/>
                </w:rPr>
                <w:t>15</w:t>
              </w:r>
              <w:r w:rsidR="00B122CE" w:rsidRPr="00E94A96">
                <w:rPr>
                  <w:b/>
                  <w:noProof/>
                  <w:sz w:val="28"/>
                </w:rPr>
                <w:t>.</w:t>
              </w:r>
              <w:r w:rsidR="0034532F" w:rsidRPr="00E94A96">
                <w:rPr>
                  <w:b/>
                  <w:noProof/>
                  <w:sz w:val="28"/>
                </w:rPr>
                <w:t>1</w:t>
              </w:r>
              <w:r w:rsidR="00234D7E" w:rsidRPr="00E94A96">
                <w:rPr>
                  <w:b/>
                  <w:noProof/>
                  <w:sz w:val="28"/>
                </w:rPr>
                <w:t>5</w:t>
              </w:r>
              <w:r w:rsidR="00B122CE" w:rsidRPr="00E94A96">
                <w:rPr>
                  <w:b/>
                  <w:noProof/>
                  <w:sz w:val="28"/>
                </w:rPr>
                <w:t>.0</w:t>
              </w:r>
            </w:fldSimple>
          </w:p>
        </w:tc>
        <w:tc>
          <w:tcPr>
            <w:tcW w:w="143" w:type="dxa"/>
            <w:tcBorders>
              <w:right w:val="single" w:sz="4" w:space="0" w:color="auto"/>
            </w:tcBorders>
          </w:tcPr>
          <w:p w14:paraId="399238C9" w14:textId="77777777" w:rsidR="001E41F3" w:rsidRPr="00E94A96" w:rsidRDefault="001E41F3">
            <w:pPr>
              <w:pStyle w:val="CRCoverPage"/>
              <w:spacing w:after="0"/>
              <w:rPr>
                <w:noProof/>
              </w:rPr>
            </w:pPr>
          </w:p>
        </w:tc>
      </w:tr>
      <w:tr w:rsidR="001E41F3" w:rsidRPr="00E94A96" w14:paraId="7DC9F5A2" w14:textId="77777777" w:rsidTr="00547111">
        <w:tc>
          <w:tcPr>
            <w:tcW w:w="9641" w:type="dxa"/>
            <w:gridSpan w:val="9"/>
            <w:tcBorders>
              <w:left w:val="single" w:sz="4" w:space="0" w:color="auto"/>
              <w:right w:val="single" w:sz="4" w:space="0" w:color="auto"/>
            </w:tcBorders>
          </w:tcPr>
          <w:p w14:paraId="4883A7D2" w14:textId="77777777" w:rsidR="001E41F3" w:rsidRPr="00E94A96" w:rsidRDefault="001E41F3">
            <w:pPr>
              <w:pStyle w:val="CRCoverPage"/>
              <w:spacing w:after="0"/>
              <w:rPr>
                <w:noProof/>
              </w:rPr>
            </w:pPr>
          </w:p>
        </w:tc>
      </w:tr>
      <w:tr w:rsidR="001E41F3" w:rsidRPr="00E94A96" w14:paraId="266B4BDF" w14:textId="77777777" w:rsidTr="00547111">
        <w:tc>
          <w:tcPr>
            <w:tcW w:w="9641" w:type="dxa"/>
            <w:gridSpan w:val="9"/>
            <w:tcBorders>
              <w:top w:val="single" w:sz="4" w:space="0" w:color="auto"/>
            </w:tcBorders>
          </w:tcPr>
          <w:p w14:paraId="47E13998" w14:textId="77777777" w:rsidR="001E41F3" w:rsidRPr="00E94A96" w:rsidRDefault="001E41F3">
            <w:pPr>
              <w:pStyle w:val="CRCoverPage"/>
              <w:spacing w:after="0"/>
              <w:jc w:val="center"/>
              <w:rPr>
                <w:rFonts w:cs="Arial"/>
                <w:i/>
                <w:noProof/>
              </w:rPr>
            </w:pPr>
            <w:r w:rsidRPr="00E94A96">
              <w:rPr>
                <w:rFonts w:cs="Arial"/>
                <w:i/>
                <w:noProof/>
              </w:rPr>
              <w:t xml:space="preserve">For </w:t>
            </w:r>
            <w:hyperlink r:id="rId9" w:anchor="_blank" w:history="1">
              <w:r w:rsidRPr="00E94A96">
                <w:rPr>
                  <w:rStyle w:val="Hyperlink"/>
                  <w:rFonts w:cs="Arial"/>
                  <w:b/>
                  <w:i/>
                  <w:noProof/>
                  <w:color w:val="FF0000"/>
                </w:rPr>
                <w:t>HE</w:t>
              </w:r>
              <w:bookmarkStart w:id="0" w:name="_Hlt497126619"/>
              <w:r w:rsidRPr="00E94A96">
                <w:rPr>
                  <w:rStyle w:val="Hyperlink"/>
                  <w:rFonts w:cs="Arial"/>
                  <w:b/>
                  <w:i/>
                  <w:noProof/>
                  <w:color w:val="FF0000"/>
                </w:rPr>
                <w:t>L</w:t>
              </w:r>
              <w:bookmarkEnd w:id="0"/>
              <w:r w:rsidRPr="00E94A96">
                <w:rPr>
                  <w:rStyle w:val="Hyperlink"/>
                  <w:rFonts w:cs="Arial"/>
                  <w:b/>
                  <w:i/>
                  <w:noProof/>
                  <w:color w:val="FF0000"/>
                </w:rPr>
                <w:t>P</w:t>
              </w:r>
            </w:hyperlink>
            <w:r w:rsidRPr="00E94A96">
              <w:rPr>
                <w:rFonts w:cs="Arial"/>
                <w:b/>
                <w:i/>
                <w:noProof/>
                <w:color w:val="FF0000"/>
              </w:rPr>
              <w:t xml:space="preserve"> </w:t>
            </w:r>
            <w:r w:rsidRPr="00E94A96">
              <w:rPr>
                <w:rFonts w:cs="Arial"/>
                <w:i/>
                <w:noProof/>
              </w:rPr>
              <w:t>on using this form</w:t>
            </w:r>
            <w:r w:rsidR="0051580D" w:rsidRPr="00E94A96">
              <w:rPr>
                <w:rFonts w:cs="Arial"/>
                <w:i/>
                <w:noProof/>
              </w:rPr>
              <w:t>: c</w:t>
            </w:r>
            <w:r w:rsidR="00F25D98" w:rsidRPr="00E94A96">
              <w:rPr>
                <w:rFonts w:cs="Arial"/>
                <w:i/>
                <w:noProof/>
              </w:rPr>
              <w:t xml:space="preserve">omprehensive instructions can be found at </w:t>
            </w:r>
            <w:r w:rsidR="001B7A65" w:rsidRPr="00E94A96">
              <w:rPr>
                <w:rFonts w:cs="Arial"/>
                <w:i/>
                <w:noProof/>
              </w:rPr>
              <w:br/>
            </w:r>
            <w:hyperlink r:id="rId10" w:history="1">
              <w:r w:rsidR="00DE34CF" w:rsidRPr="00E94A96">
                <w:rPr>
                  <w:rStyle w:val="Hyperlink"/>
                  <w:rFonts w:cs="Arial"/>
                  <w:i/>
                  <w:noProof/>
                </w:rPr>
                <w:t>http://www.3gpp.org/Change-Requests</w:t>
              </w:r>
            </w:hyperlink>
            <w:r w:rsidR="00F25D98" w:rsidRPr="00E94A96">
              <w:rPr>
                <w:rFonts w:cs="Arial"/>
                <w:i/>
                <w:noProof/>
              </w:rPr>
              <w:t>.</w:t>
            </w:r>
          </w:p>
        </w:tc>
      </w:tr>
      <w:tr w:rsidR="001E41F3" w:rsidRPr="00E94A96" w14:paraId="296CF086" w14:textId="77777777" w:rsidTr="00547111">
        <w:tc>
          <w:tcPr>
            <w:tcW w:w="9641" w:type="dxa"/>
            <w:gridSpan w:val="9"/>
          </w:tcPr>
          <w:p w14:paraId="7D4A60B5" w14:textId="77777777" w:rsidR="001E41F3" w:rsidRPr="00E94A96" w:rsidRDefault="001E41F3">
            <w:pPr>
              <w:pStyle w:val="CRCoverPage"/>
              <w:spacing w:after="0"/>
              <w:rPr>
                <w:noProof/>
                <w:sz w:val="8"/>
                <w:szCs w:val="8"/>
              </w:rPr>
            </w:pPr>
          </w:p>
        </w:tc>
      </w:tr>
    </w:tbl>
    <w:p w14:paraId="53540664" w14:textId="77777777" w:rsidR="001E41F3" w:rsidRPr="00E94A9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E94A96" w14:paraId="0EE45D52" w14:textId="77777777" w:rsidTr="00A7671C">
        <w:tc>
          <w:tcPr>
            <w:tcW w:w="2835" w:type="dxa"/>
          </w:tcPr>
          <w:p w14:paraId="59860FA1" w14:textId="77777777" w:rsidR="00F25D98" w:rsidRPr="00E94A96" w:rsidRDefault="00F25D98" w:rsidP="001E41F3">
            <w:pPr>
              <w:pStyle w:val="CRCoverPage"/>
              <w:tabs>
                <w:tab w:val="right" w:pos="2751"/>
              </w:tabs>
              <w:spacing w:after="0"/>
              <w:rPr>
                <w:b/>
                <w:i/>
                <w:noProof/>
              </w:rPr>
            </w:pPr>
            <w:r w:rsidRPr="00E94A96">
              <w:rPr>
                <w:b/>
                <w:i/>
                <w:noProof/>
              </w:rPr>
              <w:t>Proposed change</w:t>
            </w:r>
            <w:r w:rsidR="00A7671C" w:rsidRPr="00E94A96">
              <w:rPr>
                <w:b/>
                <w:i/>
                <w:noProof/>
              </w:rPr>
              <w:t xml:space="preserve"> </w:t>
            </w:r>
            <w:r w:rsidRPr="00E94A96">
              <w:rPr>
                <w:b/>
                <w:i/>
                <w:noProof/>
              </w:rPr>
              <w:t>affects:</w:t>
            </w:r>
          </w:p>
        </w:tc>
        <w:tc>
          <w:tcPr>
            <w:tcW w:w="1418" w:type="dxa"/>
          </w:tcPr>
          <w:p w14:paraId="07128383" w14:textId="77777777" w:rsidR="00F25D98" w:rsidRPr="00E94A96" w:rsidRDefault="00F25D98" w:rsidP="001E41F3">
            <w:pPr>
              <w:pStyle w:val="CRCoverPage"/>
              <w:spacing w:after="0"/>
              <w:jc w:val="right"/>
              <w:rPr>
                <w:noProof/>
              </w:rPr>
            </w:pPr>
            <w:r w:rsidRPr="00E94A96">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E94A96"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E94A96" w:rsidRDefault="00F25D98" w:rsidP="001E41F3">
            <w:pPr>
              <w:pStyle w:val="CRCoverPage"/>
              <w:spacing w:after="0"/>
              <w:jc w:val="right"/>
              <w:rPr>
                <w:noProof/>
                <w:u w:val="single"/>
              </w:rPr>
            </w:pPr>
            <w:r w:rsidRPr="00E94A96">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E6912AE" w:rsidR="00F25D98" w:rsidRPr="00E94A96" w:rsidRDefault="00B122CE" w:rsidP="001E41F3">
            <w:pPr>
              <w:pStyle w:val="CRCoverPage"/>
              <w:spacing w:after="0"/>
              <w:jc w:val="center"/>
              <w:rPr>
                <w:b/>
                <w:caps/>
                <w:noProof/>
              </w:rPr>
            </w:pPr>
            <w:r w:rsidRPr="00E94A96">
              <w:rPr>
                <w:b/>
                <w:caps/>
                <w:noProof/>
              </w:rPr>
              <w:t>x</w:t>
            </w:r>
          </w:p>
        </w:tc>
        <w:tc>
          <w:tcPr>
            <w:tcW w:w="2126" w:type="dxa"/>
          </w:tcPr>
          <w:p w14:paraId="2ED8415F" w14:textId="77777777" w:rsidR="00F25D98" w:rsidRPr="00E94A96" w:rsidRDefault="00F25D98" w:rsidP="001E41F3">
            <w:pPr>
              <w:pStyle w:val="CRCoverPage"/>
              <w:spacing w:after="0"/>
              <w:jc w:val="right"/>
              <w:rPr>
                <w:noProof/>
                <w:u w:val="single"/>
              </w:rPr>
            </w:pPr>
            <w:r w:rsidRPr="00E94A96">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E94A96" w:rsidRDefault="00F25D98" w:rsidP="001E41F3">
            <w:pPr>
              <w:pStyle w:val="CRCoverPage"/>
              <w:spacing w:after="0"/>
              <w:jc w:val="center"/>
              <w:rPr>
                <w:b/>
                <w:caps/>
                <w:noProof/>
              </w:rPr>
            </w:pPr>
          </w:p>
        </w:tc>
        <w:tc>
          <w:tcPr>
            <w:tcW w:w="1418" w:type="dxa"/>
            <w:tcBorders>
              <w:left w:val="nil"/>
            </w:tcBorders>
          </w:tcPr>
          <w:p w14:paraId="6562735E" w14:textId="77777777" w:rsidR="00F25D98" w:rsidRPr="00E94A96" w:rsidRDefault="00F25D98" w:rsidP="001E41F3">
            <w:pPr>
              <w:pStyle w:val="CRCoverPage"/>
              <w:spacing w:after="0"/>
              <w:jc w:val="right"/>
              <w:rPr>
                <w:noProof/>
              </w:rPr>
            </w:pPr>
            <w:r w:rsidRPr="00E94A96">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E94A96" w:rsidRDefault="00F25D98" w:rsidP="001E41F3">
            <w:pPr>
              <w:pStyle w:val="CRCoverPage"/>
              <w:spacing w:after="0"/>
              <w:jc w:val="center"/>
              <w:rPr>
                <w:b/>
                <w:bCs/>
                <w:caps/>
                <w:noProof/>
              </w:rPr>
            </w:pPr>
          </w:p>
        </w:tc>
      </w:tr>
    </w:tbl>
    <w:p w14:paraId="69DCC391" w14:textId="77777777" w:rsidR="001E41F3" w:rsidRPr="00E94A96"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E94A96" w14:paraId="31618834" w14:textId="77777777" w:rsidTr="00547111">
        <w:tc>
          <w:tcPr>
            <w:tcW w:w="9640" w:type="dxa"/>
            <w:gridSpan w:val="11"/>
          </w:tcPr>
          <w:p w14:paraId="55477508" w14:textId="77777777" w:rsidR="001E41F3" w:rsidRPr="00E94A96" w:rsidRDefault="001E41F3">
            <w:pPr>
              <w:pStyle w:val="CRCoverPage"/>
              <w:spacing w:after="0"/>
              <w:rPr>
                <w:noProof/>
                <w:sz w:val="8"/>
                <w:szCs w:val="8"/>
              </w:rPr>
            </w:pPr>
          </w:p>
        </w:tc>
      </w:tr>
      <w:tr w:rsidR="001E41F3" w:rsidRPr="00E94A96" w14:paraId="58300953" w14:textId="77777777" w:rsidTr="00547111">
        <w:tc>
          <w:tcPr>
            <w:tcW w:w="1843" w:type="dxa"/>
            <w:tcBorders>
              <w:top w:val="single" w:sz="4" w:space="0" w:color="auto"/>
              <w:left w:val="single" w:sz="4" w:space="0" w:color="auto"/>
            </w:tcBorders>
          </w:tcPr>
          <w:p w14:paraId="05B2F3A2" w14:textId="77777777" w:rsidR="001E41F3" w:rsidRPr="00E94A96" w:rsidRDefault="001E41F3">
            <w:pPr>
              <w:pStyle w:val="CRCoverPage"/>
              <w:tabs>
                <w:tab w:val="right" w:pos="1759"/>
              </w:tabs>
              <w:spacing w:after="0"/>
              <w:rPr>
                <w:b/>
                <w:i/>
                <w:noProof/>
              </w:rPr>
            </w:pPr>
            <w:r w:rsidRPr="00E94A96">
              <w:rPr>
                <w:b/>
                <w:i/>
                <w:noProof/>
              </w:rPr>
              <w:t>Title:</w:t>
            </w:r>
            <w:r w:rsidRPr="00E94A96">
              <w:rPr>
                <w:b/>
                <w:i/>
                <w:noProof/>
              </w:rPr>
              <w:tab/>
            </w:r>
          </w:p>
        </w:tc>
        <w:tc>
          <w:tcPr>
            <w:tcW w:w="7797" w:type="dxa"/>
            <w:gridSpan w:val="10"/>
            <w:tcBorders>
              <w:top w:val="single" w:sz="4" w:space="0" w:color="auto"/>
              <w:right w:val="single" w:sz="4" w:space="0" w:color="auto"/>
            </w:tcBorders>
            <w:shd w:val="pct30" w:color="FFFF00" w:fill="auto"/>
          </w:tcPr>
          <w:p w14:paraId="3D393EEE" w14:textId="231334D9" w:rsidR="001E41F3" w:rsidRPr="00E94A96" w:rsidRDefault="005A3B70" w:rsidP="006D3572">
            <w:pPr>
              <w:pStyle w:val="CRCoverPage"/>
              <w:spacing w:after="0"/>
              <w:ind w:left="100"/>
              <w:rPr>
                <w:noProof/>
              </w:rPr>
            </w:pPr>
            <w:r w:rsidRPr="00E94A96">
              <w:fldChar w:fldCharType="begin"/>
            </w:r>
            <w:r w:rsidRPr="00E94A96">
              <w:instrText xml:space="preserve"> DOCPROPERTY  CrTitle  \* MERGEFORMAT </w:instrText>
            </w:r>
            <w:r w:rsidRPr="00E94A96">
              <w:fldChar w:fldCharType="separate"/>
            </w:r>
            <w:proofErr w:type="spellStart"/>
            <w:r w:rsidR="00DE2B1A">
              <w:t xml:space="preserve">Draft </w:t>
            </w:r>
            <w:proofErr w:type="spellEnd"/>
            <w:r w:rsidR="00DE2B1A">
              <w:t>C</w:t>
            </w:r>
            <w:r w:rsidR="002E481C" w:rsidRPr="00E94A96">
              <w:t>R to TS 38.133: Corrections to radio link monitoring test cases (</w:t>
            </w:r>
            <w:proofErr w:type="spellStart"/>
            <w:r w:rsidR="002E481C" w:rsidRPr="00E94A96">
              <w:t>Rel</w:t>
            </w:r>
            <w:proofErr w:type="spellEnd"/>
            <w:r w:rsidR="002E481C" w:rsidRPr="00E94A96">
              <w:t xml:space="preserve"> 15)</w:t>
            </w:r>
            <w:r w:rsidRPr="00E94A96">
              <w:fldChar w:fldCharType="end"/>
            </w:r>
          </w:p>
        </w:tc>
      </w:tr>
      <w:tr w:rsidR="001E41F3" w:rsidRPr="00E94A96" w14:paraId="05C08479" w14:textId="77777777" w:rsidTr="00547111">
        <w:tc>
          <w:tcPr>
            <w:tcW w:w="1843" w:type="dxa"/>
            <w:tcBorders>
              <w:left w:val="single" w:sz="4" w:space="0" w:color="auto"/>
            </w:tcBorders>
          </w:tcPr>
          <w:p w14:paraId="45E29F53" w14:textId="77777777" w:rsidR="001E41F3" w:rsidRPr="00E94A96"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E94A96" w:rsidRDefault="001E41F3">
            <w:pPr>
              <w:pStyle w:val="CRCoverPage"/>
              <w:spacing w:after="0"/>
              <w:rPr>
                <w:noProof/>
                <w:sz w:val="8"/>
                <w:szCs w:val="8"/>
              </w:rPr>
            </w:pPr>
          </w:p>
        </w:tc>
      </w:tr>
      <w:tr w:rsidR="001E41F3" w:rsidRPr="00E94A96" w14:paraId="46D5D7C2" w14:textId="77777777" w:rsidTr="00547111">
        <w:tc>
          <w:tcPr>
            <w:tcW w:w="1843" w:type="dxa"/>
            <w:tcBorders>
              <w:left w:val="single" w:sz="4" w:space="0" w:color="auto"/>
            </w:tcBorders>
          </w:tcPr>
          <w:p w14:paraId="45A6C2C4" w14:textId="77777777" w:rsidR="001E41F3" w:rsidRPr="00E94A96" w:rsidRDefault="001E41F3">
            <w:pPr>
              <w:pStyle w:val="CRCoverPage"/>
              <w:tabs>
                <w:tab w:val="right" w:pos="1759"/>
              </w:tabs>
              <w:spacing w:after="0"/>
              <w:rPr>
                <w:b/>
                <w:i/>
                <w:noProof/>
              </w:rPr>
            </w:pPr>
            <w:r w:rsidRPr="00E94A96">
              <w:rPr>
                <w:b/>
                <w:i/>
                <w:noProof/>
              </w:rPr>
              <w:t>Source to WG:</w:t>
            </w:r>
          </w:p>
        </w:tc>
        <w:tc>
          <w:tcPr>
            <w:tcW w:w="7797" w:type="dxa"/>
            <w:gridSpan w:val="10"/>
            <w:tcBorders>
              <w:right w:val="single" w:sz="4" w:space="0" w:color="auto"/>
            </w:tcBorders>
            <w:shd w:val="pct30" w:color="FFFF00" w:fill="auto"/>
          </w:tcPr>
          <w:p w14:paraId="298AA482" w14:textId="75EE95FD" w:rsidR="001E41F3" w:rsidRPr="00E94A96" w:rsidRDefault="005A3B70" w:rsidP="00930255">
            <w:pPr>
              <w:pStyle w:val="CRCoverPage"/>
              <w:spacing w:after="0"/>
              <w:ind w:left="100"/>
              <w:rPr>
                <w:noProof/>
              </w:rPr>
            </w:pPr>
            <w:fldSimple w:instr=" DOCPROPERTY  SourceIfWg  \* MERGEFORMAT ">
              <w:r w:rsidR="00930255" w:rsidRPr="00E94A96">
                <w:rPr>
                  <w:noProof/>
                </w:rPr>
                <w:t>Rohde &amp; Schwarz</w:t>
              </w:r>
            </w:fldSimple>
          </w:p>
        </w:tc>
      </w:tr>
      <w:tr w:rsidR="001E41F3" w:rsidRPr="00E94A96" w14:paraId="4196B218" w14:textId="77777777" w:rsidTr="00547111">
        <w:tc>
          <w:tcPr>
            <w:tcW w:w="1843" w:type="dxa"/>
            <w:tcBorders>
              <w:left w:val="single" w:sz="4" w:space="0" w:color="auto"/>
            </w:tcBorders>
          </w:tcPr>
          <w:p w14:paraId="14C300BA" w14:textId="77777777" w:rsidR="001E41F3" w:rsidRPr="00E94A96" w:rsidRDefault="001E41F3">
            <w:pPr>
              <w:pStyle w:val="CRCoverPage"/>
              <w:tabs>
                <w:tab w:val="right" w:pos="1759"/>
              </w:tabs>
              <w:spacing w:after="0"/>
              <w:rPr>
                <w:b/>
                <w:i/>
                <w:noProof/>
              </w:rPr>
            </w:pPr>
            <w:r w:rsidRPr="00E94A96">
              <w:rPr>
                <w:b/>
                <w:i/>
                <w:noProof/>
              </w:rPr>
              <w:t>Source to TSG:</w:t>
            </w:r>
          </w:p>
        </w:tc>
        <w:tc>
          <w:tcPr>
            <w:tcW w:w="7797" w:type="dxa"/>
            <w:gridSpan w:val="10"/>
            <w:tcBorders>
              <w:right w:val="single" w:sz="4" w:space="0" w:color="auto"/>
            </w:tcBorders>
            <w:shd w:val="pct30" w:color="FFFF00" w:fill="auto"/>
          </w:tcPr>
          <w:p w14:paraId="17FF8B7B" w14:textId="14F291EE" w:rsidR="001E41F3" w:rsidRPr="00E94A96" w:rsidRDefault="005A3B70" w:rsidP="00930255">
            <w:pPr>
              <w:pStyle w:val="CRCoverPage"/>
              <w:spacing w:after="0"/>
              <w:ind w:left="100"/>
              <w:rPr>
                <w:noProof/>
              </w:rPr>
            </w:pPr>
            <w:fldSimple w:instr=" DOCPROPERTY  SourceIfTsg  \* MERGEFORMAT ">
              <w:r w:rsidR="00930255" w:rsidRPr="00E94A96">
                <w:rPr>
                  <w:noProof/>
                </w:rPr>
                <w:t>R4</w:t>
              </w:r>
            </w:fldSimple>
          </w:p>
        </w:tc>
      </w:tr>
      <w:tr w:rsidR="001E41F3" w:rsidRPr="00E94A96" w14:paraId="76303739" w14:textId="77777777" w:rsidTr="00547111">
        <w:tc>
          <w:tcPr>
            <w:tcW w:w="1843" w:type="dxa"/>
            <w:tcBorders>
              <w:left w:val="single" w:sz="4" w:space="0" w:color="auto"/>
            </w:tcBorders>
          </w:tcPr>
          <w:p w14:paraId="4D3B1657" w14:textId="77777777" w:rsidR="001E41F3" w:rsidRPr="00E94A96"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E94A96" w:rsidRDefault="001E41F3">
            <w:pPr>
              <w:pStyle w:val="CRCoverPage"/>
              <w:spacing w:after="0"/>
              <w:rPr>
                <w:noProof/>
                <w:sz w:val="8"/>
                <w:szCs w:val="8"/>
              </w:rPr>
            </w:pPr>
          </w:p>
        </w:tc>
      </w:tr>
      <w:tr w:rsidR="001E41F3" w:rsidRPr="00E94A96" w14:paraId="50563E52" w14:textId="77777777" w:rsidTr="00547111">
        <w:tc>
          <w:tcPr>
            <w:tcW w:w="1843" w:type="dxa"/>
            <w:tcBorders>
              <w:left w:val="single" w:sz="4" w:space="0" w:color="auto"/>
            </w:tcBorders>
          </w:tcPr>
          <w:p w14:paraId="32C381B7" w14:textId="77777777" w:rsidR="001E41F3" w:rsidRPr="00E94A96" w:rsidRDefault="001E41F3">
            <w:pPr>
              <w:pStyle w:val="CRCoverPage"/>
              <w:tabs>
                <w:tab w:val="right" w:pos="1759"/>
              </w:tabs>
              <w:spacing w:after="0"/>
              <w:rPr>
                <w:b/>
                <w:i/>
                <w:noProof/>
              </w:rPr>
            </w:pPr>
            <w:r w:rsidRPr="00E94A96">
              <w:rPr>
                <w:b/>
                <w:i/>
                <w:noProof/>
              </w:rPr>
              <w:t>Work item code</w:t>
            </w:r>
            <w:r w:rsidR="0051580D" w:rsidRPr="00E94A96">
              <w:rPr>
                <w:b/>
                <w:i/>
                <w:noProof/>
              </w:rPr>
              <w:t>:</w:t>
            </w:r>
          </w:p>
        </w:tc>
        <w:tc>
          <w:tcPr>
            <w:tcW w:w="3686" w:type="dxa"/>
            <w:gridSpan w:val="5"/>
            <w:shd w:val="pct30" w:color="FFFF00" w:fill="auto"/>
          </w:tcPr>
          <w:p w14:paraId="115414A3" w14:textId="0B682DD4" w:rsidR="001E41F3" w:rsidRPr="00E94A96" w:rsidRDefault="0034532F" w:rsidP="00930255">
            <w:pPr>
              <w:pStyle w:val="CRCoverPage"/>
              <w:spacing w:after="0"/>
              <w:ind w:left="100"/>
              <w:rPr>
                <w:noProof/>
              </w:rPr>
            </w:pPr>
            <w:proofErr w:type="spellStart"/>
            <w:r w:rsidRPr="00E94A96">
              <w:t>NR_newRAT</w:t>
            </w:r>
            <w:proofErr w:type="spellEnd"/>
            <w:r w:rsidRPr="00E94A96">
              <w:t>-Perf</w:t>
            </w:r>
          </w:p>
        </w:tc>
        <w:tc>
          <w:tcPr>
            <w:tcW w:w="567" w:type="dxa"/>
            <w:tcBorders>
              <w:left w:val="nil"/>
            </w:tcBorders>
          </w:tcPr>
          <w:p w14:paraId="61A86BCF" w14:textId="77777777" w:rsidR="001E41F3" w:rsidRPr="00E94A96" w:rsidRDefault="001E41F3">
            <w:pPr>
              <w:pStyle w:val="CRCoverPage"/>
              <w:spacing w:after="0"/>
              <w:ind w:right="100"/>
              <w:rPr>
                <w:noProof/>
              </w:rPr>
            </w:pPr>
          </w:p>
        </w:tc>
        <w:tc>
          <w:tcPr>
            <w:tcW w:w="1417" w:type="dxa"/>
            <w:gridSpan w:val="3"/>
            <w:tcBorders>
              <w:left w:val="nil"/>
            </w:tcBorders>
          </w:tcPr>
          <w:p w14:paraId="153CBFB1" w14:textId="77777777" w:rsidR="001E41F3" w:rsidRPr="00E94A96" w:rsidRDefault="001E41F3">
            <w:pPr>
              <w:pStyle w:val="CRCoverPage"/>
              <w:spacing w:after="0"/>
              <w:jc w:val="right"/>
              <w:rPr>
                <w:noProof/>
              </w:rPr>
            </w:pPr>
            <w:r w:rsidRPr="00E94A96">
              <w:rPr>
                <w:b/>
                <w:i/>
                <w:noProof/>
              </w:rPr>
              <w:t>Date:</w:t>
            </w:r>
          </w:p>
        </w:tc>
        <w:tc>
          <w:tcPr>
            <w:tcW w:w="2127" w:type="dxa"/>
            <w:tcBorders>
              <w:right w:val="single" w:sz="4" w:space="0" w:color="auto"/>
            </w:tcBorders>
            <w:shd w:val="pct30" w:color="FFFF00" w:fill="auto"/>
          </w:tcPr>
          <w:p w14:paraId="56929475" w14:textId="31DABACD" w:rsidR="001E41F3" w:rsidRPr="00E94A96" w:rsidRDefault="005A3B70" w:rsidP="00930255">
            <w:pPr>
              <w:pStyle w:val="CRCoverPage"/>
              <w:spacing w:after="0"/>
              <w:ind w:left="100"/>
              <w:rPr>
                <w:noProof/>
              </w:rPr>
            </w:pPr>
            <w:fldSimple w:instr=" DOCPROPERTY  ResDate  \* MERGEFORMAT ">
              <w:r w:rsidR="00930255" w:rsidRPr="00E94A96">
                <w:rPr>
                  <w:noProof/>
                </w:rPr>
                <w:t>202</w:t>
              </w:r>
              <w:r w:rsidR="00495E1C" w:rsidRPr="00E94A96">
                <w:rPr>
                  <w:noProof/>
                </w:rPr>
                <w:t>1</w:t>
              </w:r>
              <w:r w:rsidR="00930255" w:rsidRPr="00E94A96">
                <w:rPr>
                  <w:noProof/>
                </w:rPr>
                <w:t>-</w:t>
              </w:r>
              <w:r w:rsidR="00234D7E" w:rsidRPr="00E94A96">
                <w:rPr>
                  <w:noProof/>
                </w:rPr>
                <w:t>10</w:t>
              </w:r>
              <w:r w:rsidR="00930255" w:rsidRPr="00E94A96">
                <w:rPr>
                  <w:noProof/>
                </w:rPr>
                <w:t>-</w:t>
              </w:r>
              <w:r w:rsidR="00234D7E" w:rsidRPr="00E94A96">
                <w:rPr>
                  <w:noProof/>
                </w:rPr>
                <w:t>22</w:t>
              </w:r>
            </w:fldSimple>
          </w:p>
        </w:tc>
        <w:bookmarkStart w:id="1" w:name="_GoBack"/>
        <w:bookmarkEnd w:id="1"/>
      </w:tr>
      <w:tr w:rsidR="001E41F3" w:rsidRPr="00E94A96" w14:paraId="690C7843" w14:textId="77777777" w:rsidTr="00547111">
        <w:tc>
          <w:tcPr>
            <w:tcW w:w="1843" w:type="dxa"/>
            <w:tcBorders>
              <w:left w:val="single" w:sz="4" w:space="0" w:color="auto"/>
            </w:tcBorders>
          </w:tcPr>
          <w:p w14:paraId="17A1A642" w14:textId="77777777" w:rsidR="001E41F3" w:rsidRPr="00E94A96" w:rsidRDefault="001E41F3">
            <w:pPr>
              <w:pStyle w:val="CRCoverPage"/>
              <w:spacing w:after="0"/>
              <w:rPr>
                <w:b/>
                <w:i/>
                <w:noProof/>
                <w:sz w:val="8"/>
                <w:szCs w:val="8"/>
              </w:rPr>
            </w:pPr>
          </w:p>
        </w:tc>
        <w:tc>
          <w:tcPr>
            <w:tcW w:w="1986" w:type="dxa"/>
            <w:gridSpan w:val="4"/>
          </w:tcPr>
          <w:p w14:paraId="2F73FCFB" w14:textId="77777777" w:rsidR="001E41F3" w:rsidRPr="00E94A96" w:rsidRDefault="001E41F3">
            <w:pPr>
              <w:pStyle w:val="CRCoverPage"/>
              <w:spacing w:after="0"/>
              <w:rPr>
                <w:noProof/>
                <w:sz w:val="8"/>
                <w:szCs w:val="8"/>
              </w:rPr>
            </w:pPr>
          </w:p>
        </w:tc>
        <w:tc>
          <w:tcPr>
            <w:tcW w:w="2267" w:type="dxa"/>
            <w:gridSpan w:val="2"/>
          </w:tcPr>
          <w:p w14:paraId="0FBCFC35" w14:textId="77777777" w:rsidR="001E41F3" w:rsidRPr="00E94A96" w:rsidRDefault="001E41F3">
            <w:pPr>
              <w:pStyle w:val="CRCoverPage"/>
              <w:spacing w:after="0"/>
              <w:rPr>
                <w:noProof/>
                <w:sz w:val="8"/>
                <w:szCs w:val="8"/>
              </w:rPr>
            </w:pPr>
          </w:p>
        </w:tc>
        <w:tc>
          <w:tcPr>
            <w:tcW w:w="1417" w:type="dxa"/>
            <w:gridSpan w:val="3"/>
          </w:tcPr>
          <w:p w14:paraId="60243A9E" w14:textId="77777777" w:rsidR="001E41F3" w:rsidRPr="00E94A96"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E94A96" w:rsidRDefault="001E41F3">
            <w:pPr>
              <w:pStyle w:val="CRCoverPage"/>
              <w:spacing w:after="0"/>
              <w:rPr>
                <w:noProof/>
                <w:sz w:val="8"/>
                <w:szCs w:val="8"/>
              </w:rPr>
            </w:pPr>
          </w:p>
        </w:tc>
      </w:tr>
      <w:tr w:rsidR="001E41F3" w:rsidRPr="00E94A96" w14:paraId="13D4AF59" w14:textId="77777777" w:rsidTr="00547111">
        <w:trPr>
          <w:cantSplit/>
        </w:trPr>
        <w:tc>
          <w:tcPr>
            <w:tcW w:w="1843" w:type="dxa"/>
            <w:tcBorders>
              <w:left w:val="single" w:sz="4" w:space="0" w:color="auto"/>
            </w:tcBorders>
          </w:tcPr>
          <w:p w14:paraId="1E6EA205" w14:textId="77777777" w:rsidR="001E41F3" w:rsidRPr="00E94A96" w:rsidRDefault="001E41F3">
            <w:pPr>
              <w:pStyle w:val="CRCoverPage"/>
              <w:tabs>
                <w:tab w:val="right" w:pos="1759"/>
              </w:tabs>
              <w:spacing w:after="0"/>
              <w:rPr>
                <w:b/>
                <w:i/>
                <w:noProof/>
              </w:rPr>
            </w:pPr>
            <w:r w:rsidRPr="00E94A96">
              <w:rPr>
                <w:b/>
                <w:i/>
                <w:noProof/>
              </w:rPr>
              <w:t>Category:</w:t>
            </w:r>
          </w:p>
        </w:tc>
        <w:tc>
          <w:tcPr>
            <w:tcW w:w="851" w:type="dxa"/>
            <w:shd w:val="pct30" w:color="FFFF00" w:fill="auto"/>
          </w:tcPr>
          <w:p w14:paraId="154A6113" w14:textId="084FA0F9" w:rsidR="001E41F3" w:rsidRPr="00E94A96" w:rsidRDefault="005A3B70" w:rsidP="00930255">
            <w:pPr>
              <w:pStyle w:val="CRCoverPage"/>
              <w:spacing w:after="0"/>
              <w:ind w:left="100" w:right="-609"/>
              <w:rPr>
                <w:b/>
                <w:noProof/>
              </w:rPr>
            </w:pPr>
            <w:fldSimple w:instr=" DOCPROPERTY  Cat  \* MERGEFORMAT ">
              <w:r w:rsidR="00930255" w:rsidRPr="00E94A96">
                <w:rPr>
                  <w:b/>
                  <w:noProof/>
                </w:rPr>
                <w:t>F</w:t>
              </w:r>
            </w:fldSimple>
          </w:p>
        </w:tc>
        <w:tc>
          <w:tcPr>
            <w:tcW w:w="3402" w:type="dxa"/>
            <w:gridSpan w:val="5"/>
            <w:tcBorders>
              <w:left w:val="nil"/>
            </w:tcBorders>
          </w:tcPr>
          <w:p w14:paraId="617AE5C6" w14:textId="77777777" w:rsidR="001E41F3" w:rsidRPr="00E94A96" w:rsidRDefault="001E41F3">
            <w:pPr>
              <w:pStyle w:val="CRCoverPage"/>
              <w:spacing w:after="0"/>
              <w:rPr>
                <w:noProof/>
              </w:rPr>
            </w:pPr>
          </w:p>
        </w:tc>
        <w:tc>
          <w:tcPr>
            <w:tcW w:w="1417" w:type="dxa"/>
            <w:gridSpan w:val="3"/>
            <w:tcBorders>
              <w:left w:val="nil"/>
            </w:tcBorders>
          </w:tcPr>
          <w:p w14:paraId="42CDCEE5" w14:textId="77777777" w:rsidR="001E41F3" w:rsidRPr="00E94A96" w:rsidRDefault="001E41F3">
            <w:pPr>
              <w:pStyle w:val="CRCoverPage"/>
              <w:spacing w:after="0"/>
              <w:jc w:val="right"/>
              <w:rPr>
                <w:b/>
                <w:i/>
                <w:noProof/>
              </w:rPr>
            </w:pPr>
            <w:r w:rsidRPr="00E94A96">
              <w:rPr>
                <w:b/>
                <w:i/>
                <w:noProof/>
              </w:rPr>
              <w:t>Release:</w:t>
            </w:r>
          </w:p>
        </w:tc>
        <w:tc>
          <w:tcPr>
            <w:tcW w:w="2127" w:type="dxa"/>
            <w:tcBorders>
              <w:right w:val="single" w:sz="4" w:space="0" w:color="auto"/>
            </w:tcBorders>
            <w:shd w:val="pct30" w:color="FFFF00" w:fill="auto"/>
          </w:tcPr>
          <w:p w14:paraId="6C870B98" w14:textId="631D8A9E" w:rsidR="001E41F3" w:rsidRPr="00E94A96" w:rsidRDefault="005A3B70" w:rsidP="006D3572">
            <w:pPr>
              <w:pStyle w:val="CRCoverPage"/>
              <w:spacing w:after="0"/>
              <w:ind w:left="100"/>
              <w:rPr>
                <w:noProof/>
              </w:rPr>
            </w:pPr>
            <w:fldSimple w:instr=" DOCPROPERTY  Release  \* MERGEFORMAT ">
              <w:r w:rsidR="00D24991" w:rsidRPr="00E94A96">
                <w:rPr>
                  <w:noProof/>
                </w:rPr>
                <w:t>Rel</w:t>
              </w:r>
              <w:r w:rsidR="00930255" w:rsidRPr="00E94A96">
                <w:rPr>
                  <w:noProof/>
                </w:rPr>
                <w:t>-1</w:t>
              </w:r>
              <w:r w:rsidR="006D3572" w:rsidRPr="00E94A96">
                <w:rPr>
                  <w:noProof/>
                </w:rPr>
                <w:t>5</w:t>
              </w:r>
            </w:fldSimple>
          </w:p>
        </w:tc>
      </w:tr>
      <w:tr w:rsidR="001E41F3" w:rsidRPr="00E94A96" w14:paraId="30122F0C" w14:textId="77777777" w:rsidTr="00547111">
        <w:tc>
          <w:tcPr>
            <w:tcW w:w="1843" w:type="dxa"/>
            <w:tcBorders>
              <w:left w:val="single" w:sz="4" w:space="0" w:color="auto"/>
              <w:bottom w:val="single" w:sz="4" w:space="0" w:color="auto"/>
            </w:tcBorders>
          </w:tcPr>
          <w:p w14:paraId="615796D0" w14:textId="77777777" w:rsidR="001E41F3" w:rsidRPr="00E94A96"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E94A96" w:rsidRDefault="001E41F3">
            <w:pPr>
              <w:pStyle w:val="CRCoverPage"/>
              <w:spacing w:after="0"/>
              <w:ind w:left="383" w:hanging="383"/>
              <w:rPr>
                <w:i/>
                <w:noProof/>
                <w:sz w:val="18"/>
              </w:rPr>
            </w:pPr>
            <w:r w:rsidRPr="00E94A96">
              <w:rPr>
                <w:i/>
                <w:noProof/>
                <w:sz w:val="18"/>
              </w:rPr>
              <w:t xml:space="preserve">Use </w:t>
            </w:r>
            <w:r w:rsidRPr="00E94A96">
              <w:rPr>
                <w:i/>
                <w:noProof/>
                <w:sz w:val="18"/>
                <w:u w:val="single"/>
              </w:rPr>
              <w:t>one</w:t>
            </w:r>
            <w:r w:rsidRPr="00E94A96">
              <w:rPr>
                <w:i/>
                <w:noProof/>
                <w:sz w:val="18"/>
              </w:rPr>
              <w:t xml:space="preserve"> of the following categories:</w:t>
            </w:r>
            <w:r w:rsidRPr="00E94A96">
              <w:rPr>
                <w:b/>
                <w:i/>
                <w:noProof/>
                <w:sz w:val="18"/>
              </w:rPr>
              <w:br/>
              <w:t>F</w:t>
            </w:r>
            <w:r w:rsidRPr="00E94A96">
              <w:rPr>
                <w:i/>
                <w:noProof/>
                <w:sz w:val="18"/>
              </w:rPr>
              <w:t xml:space="preserve">  (correction)</w:t>
            </w:r>
            <w:r w:rsidRPr="00E94A96">
              <w:rPr>
                <w:i/>
                <w:noProof/>
                <w:sz w:val="18"/>
              </w:rPr>
              <w:br/>
            </w:r>
            <w:r w:rsidRPr="00E94A96">
              <w:rPr>
                <w:b/>
                <w:i/>
                <w:noProof/>
                <w:sz w:val="18"/>
              </w:rPr>
              <w:t>A</w:t>
            </w:r>
            <w:r w:rsidRPr="00E94A96">
              <w:rPr>
                <w:i/>
                <w:noProof/>
                <w:sz w:val="18"/>
              </w:rPr>
              <w:t xml:space="preserve">  (</w:t>
            </w:r>
            <w:r w:rsidR="00DE34CF" w:rsidRPr="00E94A96">
              <w:rPr>
                <w:i/>
                <w:noProof/>
                <w:sz w:val="18"/>
              </w:rPr>
              <w:t xml:space="preserve">mirror </w:t>
            </w:r>
            <w:r w:rsidRPr="00E94A96">
              <w:rPr>
                <w:i/>
                <w:noProof/>
                <w:sz w:val="18"/>
              </w:rPr>
              <w:t>correspond</w:t>
            </w:r>
            <w:r w:rsidR="00DE34CF" w:rsidRPr="00E94A96">
              <w:rPr>
                <w:i/>
                <w:noProof/>
                <w:sz w:val="18"/>
              </w:rPr>
              <w:t xml:space="preserve">ing </w:t>
            </w:r>
            <w:r w:rsidRPr="00E94A96">
              <w:rPr>
                <w:i/>
                <w:noProof/>
                <w:sz w:val="18"/>
              </w:rPr>
              <w:t xml:space="preserve">to a </w:t>
            </w:r>
            <w:r w:rsidR="00DE34CF" w:rsidRPr="00E94A96">
              <w:rPr>
                <w:i/>
                <w:noProof/>
                <w:sz w:val="18"/>
              </w:rPr>
              <w:t xml:space="preserve">change </w:t>
            </w:r>
            <w:r w:rsidRPr="00E94A96">
              <w:rPr>
                <w:i/>
                <w:noProof/>
                <w:sz w:val="18"/>
              </w:rPr>
              <w:t xml:space="preserve">in an earlier </w:t>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Pr="00E94A96">
              <w:rPr>
                <w:i/>
                <w:noProof/>
                <w:sz w:val="18"/>
              </w:rPr>
              <w:t>release)</w:t>
            </w:r>
            <w:r w:rsidRPr="00E94A96">
              <w:rPr>
                <w:i/>
                <w:noProof/>
                <w:sz w:val="18"/>
              </w:rPr>
              <w:br/>
            </w:r>
            <w:r w:rsidRPr="00E94A96">
              <w:rPr>
                <w:b/>
                <w:i/>
                <w:noProof/>
                <w:sz w:val="18"/>
              </w:rPr>
              <w:t>B</w:t>
            </w:r>
            <w:r w:rsidRPr="00E94A96">
              <w:rPr>
                <w:i/>
                <w:noProof/>
                <w:sz w:val="18"/>
              </w:rPr>
              <w:t xml:space="preserve">  (addition of feature), </w:t>
            </w:r>
            <w:r w:rsidRPr="00E94A96">
              <w:rPr>
                <w:i/>
                <w:noProof/>
                <w:sz w:val="18"/>
              </w:rPr>
              <w:br/>
            </w:r>
            <w:r w:rsidRPr="00E94A96">
              <w:rPr>
                <w:b/>
                <w:i/>
                <w:noProof/>
                <w:sz w:val="18"/>
              </w:rPr>
              <w:t>C</w:t>
            </w:r>
            <w:r w:rsidRPr="00E94A96">
              <w:rPr>
                <w:i/>
                <w:noProof/>
                <w:sz w:val="18"/>
              </w:rPr>
              <w:t xml:space="preserve">  (functional modification of feature)</w:t>
            </w:r>
            <w:r w:rsidRPr="00E94A96">
              <w:rPr>
                <w:i/>
                <w:noProof/>
                <w:sz w:val="18"/>
              </w:rPr>
              <w:br/>
            </w:r>
            <w:r w:rsidRPr="00E94A96">
              <w:rPr>
                <w:b/>
                <w:i/>
                <w:noProof/>
                <w:sz w:val="18"/>
              </w:rPr>
              <w:t>D</w:t>
            </w:r>
            <w:r w:rsidRPr="00E94A96">
              <w:rPr>
                <w:i/>
                <w:noProof/>
                <w:sz w:val="18"/>
              </w:rPr>
              <w:t xml:space="preserve">  (editorial modification)</w:t>
            </w:r>
          </w:p>
          <w:p w14:paraId="05D36727" w14:textId="77777777" w:rsidR="001E41F3" w:rsidRPr="00E94A96" w:rsidRDefault="001E41F3">
            <w:pPr>
              <w:pStyle w:val="CRCoverPage"/>
              <w:rPr>
                <w:noProof/>
              </w:rPr>
            </w:pPr>
            <w:r w:rsidRPr="00E94A96">
              <w:rPr>
                <w:noProof/>
                <w:sz w:val="18"/>
              </w:rPr>
              <w:t>Detailed explanations of the above categories can</w:t>
            </w:r>
            <w:r w:rsidRPr="00E94A96">
              <w:rPr>
                <w:noProof/>
                <w:sz w:val="18"/>
              </w:rPr>
              <w:br/>
              <w:t xml:space="preserve">be found in 3GPP </w:t>
            </w:r>
            <w:hyperlink r:id="rId11" w:history="1">
              <w:r w:rsidRPr="00E94A96">
                <w:rPr>
                  <w:rStyle w:val="Hyperlink"/>
                  <w:noProof/>
                  <w:sz w:val="18"/>
                </w:rPr>
                <w:t>TR 21.900</w:t>
              </w:r>
            </w:hyperlink>
            <w:r w:rsidRPr="00E94A96">
              <w:rPr>
                <w:noProof/>
                <w:sz w:val="18"/>
              </w:rPr>
              <w:t>.</w:t>
            </w:r>
          </w:p>
        </w:tc>
        <w:tc>
          <w:tcPr>
            <w:tcW w:w="3120" w:type="dxa"/>
            <w:gridSpan w:val="2"/>
            <w:tcBorders>
              <w:bottom w:val="single" w:sz="4" w:space="0" w:color="auto"/>
              <w:right w:val="single" w:sz="4" w:space="0" w:color="auto"/>
            </w:tcBorders>
          </w:tcPr>
          <w:p w14:paraId="1A28F380" w14:textId="77777777" w:rsidR="000C038A" w:rsidRPr="00E94A96" w:rsidRDefault="001E41F3" w:rsidP="00BD6BB8">
            <w:pPr>
              <w:pStyle w:val="CRCoverPage"/>
              <w:tabs>
                <w:tab w:val="left" w:pos="950"/>
              </w:tabs>
              <w:spacing w:after="0"/>
              <w:ind w:left="241" w:hanging="241"/>
              <w:rPr>
                <w:i/>
                <w:noProof/>
                <w:sz w:val="18"/>
              </w:rPr>
            </w:pPr>
            <w:r w:rsidRPr="00E94A96">
              <w:rPr>
                <w:i/>
                <w:noProof/>
                <w:sz w:val="18"/>
              </w:rPr>
              <w:t xml:space="preserve">Use </w:t>
            </w:r>
            <w:r w:rsidRPr="00E94A96">
              <w:rPr>
                <w:i/>
                <w:noProof/>
                <w:sz w:val="18"/>
                <w:u w:val="single"/>
              </w:rPr>
              <w:t>one</w:t>
            </w:r>
            <w:r w:rsidRPr="00E94A96">
              <w:rPr>
                <w:i/>
                <w:noProof/>
                <w:sz w:val="18"/>
              </w:rPr>
              <w:t xml:space="preserve"> of the following releases:</w:t>
            </w:r>
            <w:r w:rsidRPr="00E94A96">
              <w:rPr>
                <w:i/>
                <w:noProof/>
                <w:sz w:val="18"/>
              </w:rPr>
              <w:br/>
              <w:t>Rel-8</w:t>
            </w:r>
            <w:r w:rsidRPr="00E94A96">
              <w:rPr>
                <w:i/>
                <w:noProof/>
                <w:sz w:val="18"/>
              </w:rPr>
              <w:tab/>
              <w:t>(Release 8)</w:t>
            </w:r>
            <w:r w:rsidR="007C2097" w:rsidRPr="00E94A96">
              <w:rPr>
                <w:i/>
                <w:noProof/>
                <w:sz w:val="18"/>
              </w:rPr>
              <w:br/>
              <w:t>Rel-9</w:t>
            </w:r>
            <w:r w:rsidR="007C2097" w:rsidRPr="00E94A96">
              <w:rPr>
                <w:i/>
                <w:noProof/>
                <w:sz w:val="18"/>
              </w:rPr>
              <w:tab/>
              <w:t>(Release 9)</w:t>
            </w:r>
            <w:r w:rsidR="009777D9" w:rsidRPr="00E94A96">
              <w:rPr>
                <w:i/>
                <w:noProof/>
                <w:sz w:val="18"/>
              </w:rPr>
              <w:br/>
              <w:t>Rel-10</w:t>
            </w:r>
            <w:r w:rsidR="009777D9" w:rsidRPr="00E94A96">
              <w:rPr>
                <w:i/>
                <w:noProof/>
                <w:sz w:val="18"/>
              </w:rPr>
              <w:tab/>
              <w:t>(Release 10)</w:t>
            </w:r>
            <w:r w:rsidR="000C038A" w:rsidRPr="00E94A96">
              <w:rPr>
                <w:i/>
                <w:noProof/>
                <w:sz w:val="18"/>
              </w:rPr>
              <w:br/>
              <w:t>Rel-11</w:t>
            </w:r>
            <w:r w:rsidR="000C038A" w:rsidRPr="00E94A96">
              <w:rPr>
                <w:i/>
                <w:noProof/>
                <w:sz w:val="18"/>
              </w:rPr>
              <w:tab/>
              <w:t>(Release 11)</w:t>
            </w:r>
            <w:r w:rsidR="000C038A" w:rsidRPr="00E94A96">
              <w:rPr>
                <w:i/>
                <w:noProof/>
                <w:sz w:val="18"/>
              </w:rPr>
              <w:br/>
            </w:r>
            <w:r w:rsidR="002E472E" w:rsidRPr="00E94A96">
              <w:rPr>
                <w:i/>
                <w:noProof/>
                <w:sz w:val="18"/>
              </w:rPr>
              <w:t>…</w:t>
            </w:r>
            <w:r w:rsidR="0051580D" w:rsidRPr="00E94A96">
              <w:rPr>
                <w:i/>
                <w:noProof/>
                <w:sz w:val="18"/>
              </w:rPr>
              <w:br/>
            </w:r>
            <w:r w:rsidR="00E34898" w:rsidRPr="00E94A96">
              <w:rPr>
                <w:i/>
                <w:noProof/>
                <w:sz w:val="18"/>
              </w:rPr>
              <w:t>Rel-15</w:t>
            </w:r>
            <w:r w:rsidR="00E34898" w:rsidRPr="00E94A96">
              <w:rPr>
                <w:i/>
                <w:noProof/>
                <w:sz w:val="18"/>
              </w:rPr>
              <w:tab/>
              <w:t>(Release 15)</w:t>
            </w:r>
            <w:r w:rsidR="00E34898" w:rsidRPr="00E94A96">
              <w:rPr>
                <w:i/>
                <w:noProof/>
                <w:sz w:val="18"/>
              </w:rPr>
              <w:br/>
              <w:t>Rel-16</w:t>
            </w:r>
            <w:r w:rsidR="00E34898" w:rsidRPr="00E94A96">
              <w:rPr>
                <w:i/>
                <w:noProof/>
                <w:sz w:val="18"/>
              </w:rPr>
              <w:tab/>
              <w:t>(Release 16)</w:t>
            </w:r>
            <w:r w:rsidR="002E472E" w:rsidRPr="00E94A96">
              <w:rPr>
                <w:i/>
                <w:noProof/>
                <w:sz w:val="18"/>
              </w:rPr>
              <w:br/>
              <w:t>Rel-17</w:t>
            </w:r>
            <w:r w:rsidR="002E472E" w:rsidRPr="00E94A96">
              <w:rPr>
                <w:i/>
                <w:noProof/>
                <w:sz w:val="18"/>
              </w:rPr>
              <w:tab/>
              <w:t>(Release 17)</w:t>
            </w:r>
            <w:r w:rsidR="002E472E" w:rsidRPr="00E94A96">
              <w:rPr>
                <w:i/>
                <w:noProof/>
                <w:sz w:val="18"/>
              </w:rPr>
              <w:br/>
              <w:t>Rel-18</w:t>
            </w:r>
            <w:r w:rsidR="002E472E" w:rsidRPr="00E94A96">
              <w:rPr>
                <w:i/>
                <w:noProof/>
                <w:sz w:val="18"/>
              </w:rPr>
              <w:tab/>
              <w:t>(Release 18)</w:t>
            </w:r>
          </w:p>
        </w:tc>
      </w:tr>
      <w:tr w:rsidR="001E41F3" w:rsidRPr="00E94A96" w14:paraId="7FBEB8E7" w14:textId="77777777" w:rsidTr="00547111">
        <w:tc>
          <w:tcPr>
            <w:tcW w:w="1843" w:type="dxa"/>
          </w:tcPr>
          <w:p w14:paraId="44A3A604" w14:textId="77777777" w:rsidR="001E41F3" w:rsidRPr="00E94A96" w:rsidRDefault="001E41F3">
            <w:pPr>
              <w:pStyle w:val="CRCoverPage"/>
              <w:spacing w:after="0"/>
              <w:rPr>
                <w:b/>
                <w:i/>
                <w:noProof/>
                <w:sz w:val="8"/>
                <w:szCs w:val="8"/>
              </w:rPr>
            </w:pPr>
          </w:p>
        </w:tc>
        <w:tc>
          <w:tcPr>
            <w:tcW w:w="7797" w:type="dxa"/>
            <w:gridSpan w:val="10"/>
          </w:tcPr>
          <w:p w14:paraId="5524CC4E" w14:textId="77777777" w:rsidR="001E41F3" w:rsidRPr="00E94A96" w:rsidRDefault="001E41F3">
            <w:pPr>
              <w:pStyle w:val="CRCoverPage"/>
              <w:spacing w:after="0"/>
              <w:rPr>
                <w:noProof/>
                <w:sz w:val="8"/>
                <w:szCs w:val="8"/>
              </w:rPr>
            </w:pPr>
          </w:p>
        </w:tc>
      </w:tr>
      <w:tr w:rsidR="001E41F3" w:rsidRPr="00E94A96" w14:paraId="1256F52C" w14:textId="77777777" w:rsidTr="00547111">
        <w:tc>
          <w:tcPr>
            <w:tcW w:w="2694" w:type="dxa"/>
            <w:gridSpan w:val="2"/>
            <w:tcBorders>
              <w:top w:val="single" w:sz="4" w:space="0" w:color="auto"/>
              <w:left w:val="single" w:sz="4" w:space="0" w:color="auto"/>
            </w:tcBorders>
          </w:tcPr>
          <w:p w14:paraId="52C87DB0" w14:textId="77777777" w:rsidR="001E41F3" w:rsidRPr="00E94A96" w:rsidRDefault="001E41F3">
            <w:pPr>
              <w:pStyle w:val="CRCoverPage"/>
              <w:tabs>
                <w:tab w:val="right" w:pos="2184"/>
              </w:tabs>
              <w:spacing w:after="0"/>
              <w:rPr>
                <w:b/>
                <w:i/>
                <w:noProof/>
              </w:rPr>
            </w:pPr>
            <w:r w:rsidRPr="00E94A96">
              <w:rPr>
                <w:b/>
                <w:i/>
                <w:noProof/>
              </w:rPr>
              <w:t>Reason for change:</w:t>
            </w:r>
          </w:p>
        </w:tc>
        <w:tc>
          <w:tcPr>
            <w:tcW w:w="6946" w:type="dxa"/>
            <w:gridSpan w:val="9"/>
            <w:tcBorders>
              <w:top w:val="single" w:sz="4" w:space="0" w:color="auto"/>
              <w:right w:val="single" w:sz="4" w:space="0" w:color="auto"/>
            </w:tcBorders>
            <w:shd w:val="pct30" w:color="FFFF00" w:fill="auto"/>
          </w:tcPr>
          <w:p w14:paraId="3471B3F8" w14:textId="0FD52D17" w:rsidR="00E45145" w:rsidRPr="00E94A96" w:rsidRDefault="009A79C9" w:rsidP="009A79C9">
            <w:pPr>
              <w:pStyle w:val="CRCoverPage"/>
              <w:numPr>
                <w:ilvl w:val="0"/>
                <w:numId w:val="38"/>
              </w:numPr>
              <w:spacing w:after="0"/>
              <w:rPr>
                <w:noProof/>
              </w:rPr>
            </w:pPr>
            <w:r w:rsidRPr="00E94A96">
              <w:rPr>
                <w:noProof/>
              </w:rPr>
              <w:t>RLM TC</w:t>
            </w:r>
            <w:r w:rsidR="00E45145" w:rsidRPr="00E94A96">
              <w:rPr>
                <w:noProof/>
              </w:rPr>
              <w:t xml:space="preserve"> A.6.5.1.3 mentions in the test purpuse the configuration of Gap Pattern ID#0, while the common parameters table defines “Gap pattern ID N.A.” and there is no further definition in the gap. Since also the respective TCs</w:t>
            </w:r>
            <w:r w:rsidR="00E45145" w:rsidRPr="00E94A96">
              <w:t xml:space="preserve"> </w:t>
            </w:r>
            <w:r w:rsidR="00E45145" w:rsidRPr="00E94A96">
              <w:rPr>
                <w:noProof/>
              </w:rPr>
              <w:t>A.4/5/7.5.1.3 do not have a meas gap configures, this seems to be a typo (Cope-Paste error) and needs to be deleted.</w:t>
            </w:r>
          </w:p>
          <w:p w14:paraId="6753DCB7" w14:textId="77777777" w:rsidR="00B851F7" w:rsidRPr="00E94A96" w:rsidRDefault="00B851F7" w:rsidP="00B851F7">
            <w:pPr>
              <w:pStyle w:val="CRCoverPage"/>
              <w:numPr>
                <w:ilvl w:val="0"/>
                <w:numId w:val="38"/>
              </w:numPr>
              <w:spacing w:after="0"/>
              <w:rPr>
                <w:noProof/>
              </w:rPr>
            </w:pPr>
            <w:r w:rsidRPr="00E94A96">
              <w:rPr>
                <w:noProof/>
              </w:rPr>
              <w:t>In out-of-sync test cases, the CORESET aggregation level defined in the common test parameter is 8, and is conflictig with the one of the used CCRs = 4. The CCR needs to be corrected to the CCR RMC with AL 8.</w:t>
            </w:r>
          </w:p>
          <w:p w14:paraId="18031206" w14:textId="77777777" w:rsidR="00E45145" w:rsidRPr="00E94A96" w:rsidRDefault="00E45145" w:rsidP="00E45145">
            <w:pPr>
              <w:pStyle w:val="CRCoverPage"/>
              <w:numPr>
                <w:ilvl w:val="0"/>
                <w:numId w:val="38"/>
              </w:numPr>
              <w:spacing w:after="0"/>
              <w:rPr>
                <w:noProof/>
              </w:rPr>
            </w:pPr>
            <w:r w:rsidRPr="00E94A96">
              <w:rPr>
                <w:noProof/>
              </w:rPr>
              <w:t>There is no consitistent CORESET CR and CCR configuration among the RLM TCs. Some are missing the CRs, while some others the CCRs.</w:t>
            </w:r>
          </w:p>
          <w:p w14:paraId="708AA7DE" w14:textId="616B9A85" w:rsidR="001E41F3" w:rsidRPr="00E94A96" w:rsidRDefault="001E41F3" w:rsidP="00B851F7">
            <w:pPr>
              <w:pStyle w:val="CRCoverPage"/>
              <w:spacing w:after="0"/>
              <w:ind w:left="720"/>
              <w:rPr>
                <w:noProof/>
              </w:rPr>
            </w:pPr>
          </w:p>
        </w:tc>
      </w:tr>
      <w:tr w:rsidR="001E41F3" w:rsidRPr="00E94A96" w14:paraId="4CA74D09" w14:textId="77777777" w:rsidTr="00547111">
        <w:tc>
          <w:tcPr>
            <w:tcW w:w="2694" w:type="dxa"/>
            <w:gridSpan w:val="2"/>
            <w:tcBorders>
              <w:left w:val="single" w:sz="4" w:space="0" w:color="auto"/>
            </w:tcBorders>
          </w:tcPr>
          <w:p w14:paraId="2D0866D6" w14:textId="77777777" w:rsidR="001E41F3" w:rsidRPr="00E94A96"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E94A96" w:rsidRDefault="001E41F3">
            <w:pPr>
              <w:pStyle w:val="CRCoverPage"/>
              <w:spacing w:after="0"/>
              <w:rPr>
                <w:noProof/>
                <w:sz w:val="8"/>
                <w:szCs w:val="8"/>
              </w:rPr>
            </w:pPr>
          </w:p>
        </w:tc>
      </w:tr>
      <w:tr w:rsidR="001E41F3" w:rsidRPr="00E94A96" w14:paraId="21016551" w14:textId="77777777" w:rsidTr="00547111">
        <w:tc>
          <w:tcPr>
            <w:tcW w:w="2694" w:type="dxa"/>
            <w:gridSpan w:val="2"/>
            <w:tcBorders>
              <w:left w:val="single" w:sz="4" w:space="0" w:color="auto"/>
            </w:tcBorders>
          </w:tcPr>
          <w:p w14:paraId="49433147" w14:textId="77777777" w:rsidR="001E41F3" w:rsidRPr="00E94A96" w:rsidRDefault="001E41F3">
            <w:pPr>
              <w:pStyle w:val="CRCoverPage"/>
              <w:tabs>
                <w:tab w:val="right" w:pos="2184"/>
              </w:tabs>
              <w:spacing w:after="0"/>
              <w:rPr>
                <w:b/>
                <w:i/>
                <w:noProof/>
              </w:rPr>
            </w:pPr>
            <w:r w:rsidRPr="00E94A96">
              <w:rPr>
                <w:b/>
                <w:i/>
                <w:noProof/>
              </w:rPr>
              <w:t>Summary of change</w:t>
            </w:r>
            <w:r w:rsidR="0051580D" w:rsidRPr="00E94A96">
              <w:rPr>
                <w:b/>
                <w:i/>
                <w:noProof/>
              </w:rPr>
              <w:t>:</w:t>
            </w:r>
          </w:p>
        </w:tc>
        <w:tc>
          <w:tcPr>
            <w:tcW w:w="6946" w:type="dxa"/>
            <w:gridSpan w:val="9"/>
            <w:tcBorders>
              <w:right w:val="single" w:sz="4" w:space="0" w:color="auto"/>
            </w:tcBorders>
            <w:shd w:val="pct30" w:color="FFFF00" w:fill="auto"/>
          </w:tcPr>
          <w:p w14:paraId="69FB4B82" w14:textId="77777777" w:rsidR="00E45145" w:rsidRPr="00E94A96" w:rsidRDefault="00E45145" w:rsidP="00E45145">
            <w:pPr>
              <w:pStyle w:val="CRCoverPage"/>
              <w:numPr>
                <w:ilvl w:val="0"/>
                <w:numId w:val="39"/>
              </w:numPr>
              <w:spacing w:after="0"/>
              <w:rPr>
                <w:noProof/>
              </w:rPr>
            </w:pPr>
            <w:r w:rsidRPr="00E94A96">
              <w:rPr>
                <w:noProof/>
              </w:rPr>
              <w:t>The configuration of Gap Patter removed from the test purpose section of TC A.6.5.1.3.</w:t>
            </w:r>
          </w:p>
          <w:p w14:paraId="1A7F7E71" w14:textId="77777777" w:rsidR="00B851F7" w:rsidRPr="00E94A96" w:rsidRDefault="00B851F7" w:rsidP="00B851F7">
            <w:pPr>
              <w:pStyle w:val="CRCoverPage"/>
              <w:numPr>
                <w:ilvl w:val="0"/>
                <w:numId w:val="39"/>
              </w:numPr>
              <w:spacing w:after="0"/>
              <w:rPr>
                <w:noProof/>
              </w:rPr>
            </w:pPr>
            <w:r w:rsidRPr="00E94A96">
              <w:rPr>
                <w:noProof/>
              </w:rPr>
              <w:t>CORESET CCR in Out-of-Sync test cases adopted to comply with the aggregation level of 8 defined in the test case.(Example CCR 3.1</w:t>
            </w:r>
            <w:r w:rsidRPr="00E94A96">
              <w:rPr>
                <w:noProof/>
              </w:rPr>
              <w:sym w:font="Wingdings" w:char="F0E0"/>
            </w:r>
            <w:r w:rsidRPr="00E94A96">
              <w:rPr>
                <w:noProof/>
              </w:rPr>
              <w:t>3.4)</w:t>
            </w:r>
          </w:p>
          <w:p w14:paraId="35A21EF8" w14:textId="002F91F1" w:rsidR="00E45145" w:rsidRPr="00E94A96" w:rsidRDefault="00E45145" w:rsidP="00B851F7">
            <w:pPr>
              <w:pStyle w:val="CRCoverPage"/>
              <w:numPr>
                <w:ilvl w:val="0"/>
                <w:numId w:val="39"/>
              </w:numPr>
              <w:spacing w:after="0"/>
              <w:rPr>
                <w:noProof/>
              </w:rPr>
            </w:pPr>
            <w:r w:rsidRPr="00E94A96">
              <w:rPr>
                <w:noProof/>
              </w:rPr>
              <w:t>CORESET CR and CCR added where missing</w:t>
            </w:r>
            <w:r w:rsidR="00B851F7" w:rsidRPr="00E94A96">
              <w:rPr>
                <w:noProof/>
              </w:rPr>
              <w:t xml:space="preserve"> (CCRs to comply with required AL: 4 for In-Sync and 8 for Out-of-Sync)</w:t>
            </w:r>
          </w:p>
          <w:p w14:paraId="31C656EC" w14:textId="7790EBD7" w:rsidR="00E45145" w:rsidRPr="00E94A96" w:rsidRDefault="00E45145" w:rsidP="00E45145">
            <w:pPr>
              <w:pStyle w:val="CRCoverPage"/>
              <w:spacing w:after="0"/>
              <w:ind w:left="460"/>
              <w:rPr>
                <w:noProof/>
              </w:rPr>
            </w:pPr>
            <w:r w:rsidRPr="00E94A96">
              <w:rPr>
                <w:noProof/>
              </w:rPr>
              <w:t xml:space="preserve"> </w:t>
            </w:r>
          </w:p>
        </w:tc>
      </w:tr>
      <w:tr w:rsidR="001E41F3" w:rsidRPr="00E94A96" w14:paraId="1F886379" w14:textId="77777777" w:rsidTr="00547111">
        <w:tc>
          <w:tcPr>
            <w:tcW w:w="2694" w:type="dxa"/>
            <w:gridSpan w:val="2"/>
            <w:tcBorders>
              <w:left w:val="single" w:sz="4" w:space="0" w:color="auto"/>
            </w:tcBorders>
          </w:tcPr>
          <w:p w14:paraId="4D989623" w14:textId="77777777" w:rsidR="001E41F3" w:rsidRPr="00E94A96"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E94A96" w:rsidRDefault="001E41F3">
            <w:pPr>
              <w:pStyle w:val="CRCoverPage"/>
              <w:spacing w:after="0"/>
              <w:rPr>
                <w:noProof/>
                <w:sz w:val="8"/>
                <w:szCs w:val="8"/>
              </w:rPr>
            </w:pPr>
          </w:p>
        </w:tc>
      </w:tr>
      <w:tr w:rsidR="001E41F3" w:rsidRPr="00E94A96" w14:paraId="678D7BF9" w14:textId="77777777" w:rsidTr="00547111">
        <w:tc>
          <w:tcPr>
            <w:tcW w:w="2694" w:type="dxa"/>
            <w:gridSpan w:val="2"/>
            <w:tcBorders>
              <w:left w:val="single" w:sz="4" w:space="0" w:color="auto"/>
              <w:bottom w:val="single" w:sz="4" w:space="0" w:color="auto"/>
            </w:tcBorders>
          </w:tcPr>
          <w:p w14:paraId="4E5CE1B6" w14:textId="77777777" w:rsidR="001E41F3" w:rsidRPr="00E94A96" w:rsidRDefault="001E41F3">
            <w:pPr>
              <w:pStyle w:val="CRCoverPage"/>
              <w:tabs>
                <w:tab w:val="right" w:pos="2184"/>
              </w:tabs>
              <w:spacing w:after="0"/>
              <w:rPr>
                <w:b/>
                <w:i/>
                <w:noProof/>
              </w:rPr>
            </w:pPr>
            <w:r w:rsidRPr="00E94A96">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458B507" w:rsidR="001E41F3" w:rsidRPr="00E94A96" w:rsidRDefault="00E45145">
            <w:pPr>
              <w:pStyle w:val="CRCoverPage"/>
              <w:spacing w:after="0"/>
              <w:ind w:left="100"/>
              <w:rPr>
                <w:noProof/>
              </w:rPr>
            </w:pPr>
            <w:r w:rsidRPr="00E94A96">
              <w:rPr>
                <w:noProof/>
              </w:rPr>
              <w:t>Ambiguous specification will allow different test case implementations.</w:t>
            </w:r>
          </w:p>
        </w:tc>
      </w:tr>
      <w:tr w:rsidR="001E41F3" w:rsidRPr="00E94A96" w14:paraId="034AF533" w14:textId="77777777" w:rsidTr="00547111">
        <w:tc>
          <w:tcPr>
            <w:tcW w:w="2694" w:type="dxa"/>
            <w:gridSpan w:val="2"/>
          </w:tcPr>
          <w:p w14:paraId="39D9EB5B" w14:textId="77777777" w:rsidR="001E41F3" w:rsidRPr="00E94A96" w:rsidRDefault="001E41F3">
            <w:pPr>
              <w:pStyle w:val="CRCoverPage"/>
              <w:spacing w:after="0"/>
              <w:rPr>
                <w:b/>
                <w:i/>
                <w:noProof/>
                <w:sz w:val="8"/>
                <w:szCs w:val="8"/>
              </w:rPr>
            </w:pPr>
          </w:p>
        </w:tc>
        <w:tc>
          <w:tcPr>
            <w:tcW w:w="6946" w:type="dxa"/>
            <w:gridSpan w:val="9"/>
          </w:tcPr>
          <w:p w14:paraId="7826CB1C" w14:textId="77777777" w:rsidR="001E41F3" w:rsidRPr="00E94A96" w:rsidRDefault="001E41F3">
            <w:pPr>
              <w:pStyle w:val="CRCoverPage"/>
              <w:spacing w:after="0"/>
              <w:rPr>
                <w:noProof/>
                <w:sz w:val="8"/>
                <w:szCs w:val="8"/>
              </w:rPr>
            </w:pPr>
          </w:p>
        </w:tc>
      </w:tr>
      <w:tr w:rsidR="001E41F3" w:rsidRPr="00E94A96" w14:paraId="6A17D7AC" w14:textId="77777777" w:rsidTr="00547111">
        <w:tc>
          <w:tcPr>
            <w:tcW w:w="2694" w:type="dxa"/>
            <w:gridSpan w:val="2"/>
            <w:tcBorders>
              <w:top w:val="single" w:sz="4" w:space="0" w:color="auto"/>
              <w:left w:val="single" w:sz="4" w:space="0" w:color="auto"/>
            </w:tcBorders>
          </w:tcPr>
          <w:p w14:paraId="6DAD5B19" w14:textId="77777777" w:rsidR="001E41F3" w:rsidRPr="00E94A96" w:rsidRDefault="001E41F3">
            <w:pPr>
              <w:pStyle w:val="CRCoverPage"/>
              <w:tabs>
                <w:tab w:val="right" w:pos="2184"/>
              </w:tabs>
              <w:spacing w:after="0"/>
              <w:rPr>
                <w:b/>
                <w:i/>
                <w:noProof/>
              </w:rPr>
            </w:pPr>
            <w:r w:rsidRPr="00E94A96">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EAC2A56" w:rsidR="001E41F3" w:rsidRPr="00E94A96" w:rsidRDefault="009A79C9">
            <w:pPr>
              <w:pStyle w:val="CRCoverPage"/>
              <w:spacing w:after="0"/>
              <w:ind w:left="100"/>
              <w:rPr>
                <w:noProof/>
              </w:rPr>
            </w:pPr>
            <w:r w:rsidRPr="00E94A96">
              <w:rPr>
                <w:noProof/>
              </w:rPr>
              <w:t>A.4.5.1, A.5.5.1, A.6.5.1, A.7.5.1</w:t>
            </w:r>
          </w:p>
        </w:tc>
      </w:tr>
      <w:tr w:rsidR="001E41F3" w:rsidRPr="00E94A96" w14:paraId="56E1E6C3" w14:textId="77777777" w:rsidTr="00547111">
        <w:tc>
          <w:tcPr>
            <w:tcW w:w="2694" w:type="dxa"/>
            <w:gridSpan w:val="2"/>
            <w:tcBorders>
              <w:left w:val="single" w:sz="4" w:space="0" w:color="auto"/>
            </w:tcBorders>
          </w:tcPr>
          <w:p w14:paraId="2FB9DE77" w14:textId="77777777" w:rsidR="001E41F3" w:rsidRPr="00E94A96"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E94A96" w:rsidRDefault="001E41F3">
            <w:pPr>
              <w:pStyle w:val="CRCoverPage"/>
              <w:spacing w:after="0"/>
              <w:rPr>
                <w:noProof/>
                <w:sz w:val="8"/>
                <w:szCs w:val="8"/>
              </w:rPr>
            </w:pPr>
          </w:p>
        </w:tc>
      </w:tr>
      <w:tr w:rsidR="001E41F3" w:rsidRPr="00E94A96" w14:paraId="76F95A8B" w14:textId="77777777" w:rsidTr="00547111">
        <w:tc>
          <w:tcPr>
            <w:tcW w:w="2694" w:type="dxa"/>
            <w:gridSpan w:val="2"/>
            <w:tcBorders>
              <w:left w:val="single" w:sz="4" w:space="0" w:color="auto"/>
            </w:tcBorders>
          </w:tcPr>
          <w:p w14:paraId="335EAB52" w14:textId="77777777" w:rsidR="001E41F3" w:rsidRPr="00E94A96"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E94A96" w:rsidRDefault="001E41F3">
            <w:pPr>
              <w:pStyle w:val="CRCoverPage"/>
              <w:spacing w:after="0"/>
              <w:jc w:val="center"/>
              <w:rPr>
                <w:b/>
                <w:caps/>
                <w:noProof/>
              </w:rPr>
            </w:pPr>
            <w:r w:rsidRPr="00E94A96">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E94A96" w:rsidRDefault="001E41F3">
            <w:pPr>
              <w:pStyle w:val="CRCoverPage"/>
              <w:spacing w:after="0"/>
              <w:jc w:val="center"/>
              <w:rPr>
                <w:b/>
                <w:caps/>
                <w:noProof/>
              </w:rPr>
            </w:pPr>
            <w:r w:rsidRPr="00E94A96">
              <w:rPr>
                <w:b/>
                <w:caps/>
                <w:noProof/>
              </w:rPr>
              <w:t>N</w:t>
            </w:r>
          </w:p>
        </w:tc>
        <w:tc>
          <w:tcPr>
            <w:tcW w:w="2977" w:type="dxa"/>
            <w:gridSpan w:val="4"/>
          </w:tcPr>
          <w:p w14:paraId="304CCBCB" w14:textId="77777777" w:rsidR="001E41F3" w:rsidRPr="00E94A96"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E94A96" w:rsidRDefault="001E41F3">
            <w:pPr>
              <w:pStyle w:val="CRCoverPage"/>
              <w:spacing w:after="0"/>
              <w:ind w:left="99"/>
              <w:rPr>
                <w:noProof/>
              </w:rPr>
            </w:pPr>
          </w:p>
        </w:tc>
      </w:tr>
      <w:tr w:rsidR="001E41F3" w:rsidRPr="00E94A96" w14:paraId="34ACE2EB" w14:textId="77777777" w:rsidTr="00547111">
        <w:tc>
          <w:tcPr>
            <w:tcW w:w="2694" w:type="dxa"/>
            <w:gridSpan w:val="2"/>
            <w:tcBorders>
              <w:left w:val="single" w:sz="4" w:space="0" w:color="auto"/>
            </w:tcBorders>
          </w:tcPr>
          <w:p w14:paraId="571382F3" w14:textId="77777777" w:rsidR="001E41F3" w:rsidRPr="00E94A96" w:rsidRDefault="001E41F3">
            <w:pPr>
              <w:pStyle w:val="CRCoverPage"/>
              <w:tabs>
                <w:tab w:val="right" w:pos="2184"/>
              </w:tabs>
              <w:spacing w:after="0"/>
              <w:rPr>
                <w:b/>
                <w:i/>
                <w:noProof/>
              </w:rPr>
            </w:pPr>
            <w:r w:rsidRPr="00E94A96">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E94A9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AF364EC" w:rsidR="001E41F3" w:rsidRPr="00E94A96" w:rsidRDefault="005973EA">
            <w:pPr>
              <w:pStyle w:val="CRCoverPage"/>
              <w:spacing w:after="0"/>
              <w:jc w:val="center"/>
              <w:rPr>
                <w:b/>
                <w:caps/>
                <w:noProof/>
              </w:rPr>
            </w:pPr>
            <w:r w:rsidRPr="00E94A96">
              <w:rPr>
                <w:b/>
                <w:caps/>
                <w:noProof/>
              </w:rPr>
              <w:t>x</w:t>
            </w:r>
          </w:p>
        </w:tc>
        <w:tc>
          <w:tcPr>
            <w:tcW w:w="2977" w:type="dxa"/>
            <w:gridSpan w:val="4"/>
          </w:tcPr>
          <w:p w14:paraId="7DB274D8" w14:textId="77777777" w:rsidR="001E41F3" w:rsidRPr="00E94A96" w:rsidRDefault="001E41F3">
            <w:pPr>
              <w:pStyle w:val="CRCoverPage"/>
              <w:tabs>
                <w:tab w:val="right" w:pos="2893"/>
              </w:tabs>
              <w:spacing w:after="0"/>
              <w:rPr>
                <w:noProof/>
              </w:rPr>
            </w:pPr>
            <w:r w:rsidRPr="00E94A96">
              <w:rPr>
                <w:noProof/>
              </w:rPr>
              <w:t xml:space="preserve"> Other core specifications</w:t>
            </w:r>
            <w:r w:rsidRPr="00E94A96">
              <w:rPr>
                <w:noProof/>
              </w:rPr>
              <w:tab/>
            </w:r>
          </w:p>
        </w:tc>
        <w:tc>
          <w:tcPr>
            <w:tcW w:w="3401" w:type="dxa"/>
            <w:gridSpan w:val="3"/>
            <w:tcBorders>
              <w:right w:val="single" w:sz="4" w:space="0" w:color="auto"/>
            </w:tcBorders>
            <w:shd w:val="pct30" w:color="FFFF00" w:fill="auto"/>
          </w:tcPr>
          <w:p w14:paraId="42398B96" w14:textId="77777777" w:rsidR="001E41F3" w:rsidRPr="00E94A96" w:rsidRDefault="00145D43">
            <w:pPr>
              <w:pStyle w:val="CRCoverPage"/>
              <w:spacing w:after="0"/>
              <w:ind w:left="99"/>
              <w:rPr>
                <w:noProof/>
              </w:rPr>
            </w:pPr>
            <w:r w:rsidRPr="00E94A96">
              <w:rPr>
                <w:noProof/>
              </w:rPr>
              <w:t xml:space="preserve">TS/TR ... CR ... </w:t>
            </w:r>
          </w:p>
        </w:tc>
      </w:tr>
      <w:tr w:rsidR="001E41F3" w:rsidRPr="00E94A96" w14:paraId="446DDBAC" w14:textId="77777777" w:rsidTr="00547111">
        <w:tc>
          <w:tcPr>
            <w:tcW w:w="2694" w:type="dxa"/>
            <w:gridSpan w:val="2"/>
            <w:tcBorders>
              <w:left w:val="single" w:sz="4" w:space="0" w:color="auto"/>
            </w:tcBorders>
          </w:tcPr>
          <w:p w14:paraId="678A1AA6" w14:textId="77777777" w:rsidR="001E41F3" w:rsidRPr="00E94A96" w:rsidRDefault="001E41F3">
            <w:pPr>
              <w:pStyle w:val="CRCoverPage"/>
              <w:spacing w:after="0"/>
              <w:rPr>
                <w:b/>
                <w:i/>
                <w:noProof/>
              </w:rPr>
            </w:pPr>
            <w:r w:rsidRPr="00E94A96">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267396F7" w:rsidR="001E41F3" w:rsidRPr="00E94A96" w:rsidRDefault="005973EA">
            <w:pPr>
              <w:pStyle w:val="CRCoverPage"/>
              <w:spacing w:after="0"/>
              <w:jc w:val="center"/>
              <w:rPr>
                <w:b/>
                <w:caps/>
                <w:noProof/>
              </w:rPr>
            </w:pPr>
            <w:r w:rsidRPr="00E94A96">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Pr="00E94A96" w:rsidRDefault="001E41F3">
            <w:pPr>
              <w:pStyle w:val="CRCoverPage"/>
              <w:spacing w:after="0"/>
              <w:jc w:val="center"/>
              <w:rPr>
                <w:b/>
                <w:caps/>
                <w:noProof/>
              </w:rPr>
            </w:pPr>
          </w:p>
        </w:tc>
        <w:tc>
          <w:tcPr>
            <w:tcW w:w="2977" w:type="dxa"/>
            <w:gridSpan w:val="4"/>
          </w:tcPr>
          <w:p w14:paraId="1A4306D9" w14:textId="77777777" w:rsidR="001E41F3" w:rsidRPr="00E94A96" w:rsidRDefault="001E41F3">
            <w:pPr>
              <w:pStyle w:val="CRCoverPage"/>
              <w:spacing w:after="0"/>
              <w:rPr>
                <w:noProof/>
              </w:rPr>
            </w:pPr>
            <w:r w:rsidRPr="00E94A96">
              <w:rPr>
                <w:noProof/>
              </w:rPr>
              <w:t xml:space="preserve"> Test specifications</w:t>
            </w:r>
          </w:p>
        </w:tc>
        <w:tc>
          <w:tcPr>
            <w:tcW w:w="3401" w:type="dxa"/>
            <w:gridSpan w:val="3"/>
            <w:tcBorders>
              <w:right w:val="single" w:sz="4" w:space="0" w:color="auto"/>
            </w:tcBorders>
            <w:shd w:val="pct30" w:color="FFFF00" w:fill="auto"/>
          </w:tcPr>
          <w:p w14:paraId="186A633D" w14:textId="70476EE9" w:rsidR="001E41F3" w:rsidRPr="00E94A96" w:rsidRDefault="00930255" w:rsidP="006D3572">
            <w:pPr>
              <w:pStyle w:val="CRCoverPage"/>
              <w:spacing w:after="0"/>
              <w:ind w:left="99"/>
              <w:rPr>
                <w:noProof/>
              </w:rPr>
            </w:pPr>
            <w:r w:rsidRPr="00E94A96">
              <w:rPr>
                <w:noProof/>
              </w:rPr>
              <w:t>TS 3</w:t>
            </w:r>
            <w:r w:rsidR="006D3572" w:rsidRPr="00E94A96">
              <w:rPr>
                <w:noProof/>
              </w:rPr>
              <w:t>8</w:t>
            </w:r>
            <w:r w:rsidRPr="00E94A96">
              <w:rPr>
                <w:noProof/>
              </w:rPr>
              <w:t>.5</w:t>
            </w:r>
            <w:r w:rsidR="006D3572" w:rsidRPr="00E94A96">
              <w:rPr>
                <w:noProof/>
              </w:rPr>
              <w:t>3</w:t>
            </w:r>
            <w:r w:rsidRPr="00E94A96">
              <w:rPr>
                <w:noProof/>
              </w:rPr>
              <w:t xml:space="preserve">3 </w:t>
            </w:r>
            <w:r w:rsidR="00145D43" w:rsidRPr="00E94A96">
              <w:rPr>
                <w:noProof/>
              </w:rPr>
              <w:t xml:space="preserve">CR ... </w:t>
            </w:r>
          </w:p>
        </w:tc>
      </w:tr>
      <w:tr w:rsidR="001E41F3" w:rsidRPr="00E94A96" w14:paraId="55C714D2" w14:textId="77777777" w:rsidTr="00547111">
        <w:tc>
          <w:tcPr>
            <w:tcW w:w="2694" w:type="dxa"/>
            <w:gridSpan w:val="2"/>
            <w:tcBorders>
              <w:left w:val="single" w:sz="4" w:space="0" w:color="auto"/>
            </w:tcBorders>
          </w:tcPr>
          <w:p w14:paraId="45913E62" w14:textId="77777777" w:rsidR="001E41F3" w:rsidRPr="00E94A96" w:rsidRDefault="00145D43">
            <w:pPr>
              <w:pStyle w:val="CRCoverPage"/>
              <w:spacing w:after="0"/>
              <w:rPr>
                <w:b/>
                <w:i/>
                <w:noProof/>
              </w:rPr>
            </w:pPr>
            <w:r w:rsidRPr="00E94A96">
              <w:rPr>
                <w:b/>
                <w:i/>
                <w:noProof/>
              </w:rPr>
              <w:t xml:space="preserve">(show </w:t>
            </w:r>
            <w:r w:rsidR="00592D74" w:rsidRPr="00E94A96">
              <w:rPr>
                <w:b/>
                <w:i/>
                <w:noProof/>
              </w:rPr>
              <w:t xml:space="preserve">related </w:t>
            </w:r>
            <w:r w:rsidRPr="00E94A96">
              <w:rPr>
                <w:b/>
                <w:i/>
                <w:noProof/>
              </w:rPr>
              <w:t>CR</w:t>
            </w:r>
            <w:r w:rsidR="00592D74" w:rsidRPr="00E94A96">
              <w:rPr>
                <w:b/>
                <w:i/>
                <w:noProof/>
              </w:rPr>
              <w:t>s</w:t>
            </w:r>
            <w:r w:rsidRPr="00E94A96">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E94A9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B73446B" w:rsidR="001E41F3" w:rsidRPr="00E94A96" w:rsidRDefault="005973EA">
            <w:pPr>
              <w:pStyle w:val="CRCoverPage"/>
              <w:spacing w:after="0"/>
              <w:jc w:val="center"/>
              <w:rPr>
                <w:b/>
                <w:caps/>
                <w:noProof/>
              </w:rPr>
            </w:pPr>
            <w:r w:rsidRPr="00E94A96">
              <w:rPr>
                <w:b/>
                <w:caps/>
                <w:noProof/>
              </w:rPr>
              <w:t>x</w:t>
            </w:r>
          </w:p>
        </w:tc>
        <w:tc>
          <w:tcPr>
            <w:tcW w:w="2977" w:type="dxa"/>
            <w:gridSpan w:val="4"/>
          </w:tcPr>
          <w:p w14:paraId="1B4FF921" w14:textId="77777777" w:rsidR="001E41F3" w:rsidRPr="00E94A96" w:rsidRDefault="001E41F3">
            <w:pPr>
              <w:pStyle w:val="CRCoverPage"/>
              <w:spacing w:after="0"/>
              <w:rPr>
                <w:noProof/>
              </w:rPr>
            </w:pPr>
            <w:r w:rsidRPr="00E94A96">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E94A96" w:rsidRDefault="00145D43">
            <w:pPr>
              <w:pStyle w:val="CRCoverPage"/>
              <w:spacing w:after="0"/>
              <w:ind w:left="99"/>
              <w:rPr>
                <w:noProof/>
              </w:rPr>
            </w:pPr>
            <w:r w:rsidRPr="00E94A96">
              <w:rPr>
                <w:noProof/>
              </w:rPr>
              <w:t>TS</w:t>
            </w:r>
            <w:r w:rsidR="000A6394" w:rsidRPr="00E94A96">
              <w:rPr>
                <w:noProof/>
              </w:rPr>
              <w:t xml:space="preserve">/TR ... CR ... </w:t>
            </w:r>
          </w:p>
        </w:tc>
      </w:tr>
      <w:tr w:rsidR="001E41F3" w:rsidRPr="00E94A96" w14:paraId="60DF82CC" w14:textId="77777777" w:rsidTr="008863B9">
        <w:tc>
          <w:tcPr>
            <w:tcW w:w="2694" w:type="dxa"/>
            <w:gridSpan w:val="2"/>
            <w:tcBorders>
              <w:left w:val="single" w:sz="4" w:space="0" w:color="auto"/>
            </w:tcBorders>
          </w:tcPr>
          <w:p w14:paraId="517696CD" w14:textId="77777777" w:rsidR="001E41F3" w:rsidRPr="00E94A96"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E94A96" w:rsidRDefault="001E41F3">
            <w:pPr>
              <w:pStyle w:val="CRCoverPage"/>
              <w:spacing w:after="0"/>
              <w:rPr>
                <w:noProof/>
              </w:rPr>
            </w:pPr>
          </w:p>
        </w:tc>
      </w:tr>
      <w:tr w:rsidR="001E41F3" w:rsidRPr="00E94A96" w14:paraId="556B87B6" w14:textId="77777777" w:rsidTr="008863B9">
        <w:tc>
          <w:tcPr>
            <w:tcW w:w="2694" w:type="dxa"/>
            <w:gridSpan w:val="2"/>
            <w:tcBorders>
              <w:left w:val="single" w:sz="4" w:space="0" w:color="auto"/>
              <w:bottom w:val="single" w:sz="4" w:space="0" w:color="auto"/>
            </w:tcBorders>
          </w:tcPr>
          <w:p w14:paraId="79A9C411" w14:textId="77777777" w:rsidR="001E41F3" w:rsidRPr="00E94A96" w:rsidRDefault="001E41F3">
            <w:pPr>
              <w:pStyle w:val="CRCoverPage"/>
              <w:tabs>
                <w:tab w:val="right" w:pos="2184"/>
              </w:tabs>
              <w:spacing w:after="0"/>
              <w:rPr>
                <w:b/>
                <w:i/>
                <w:noProof/>
              </w:rPr>
            </w:pPr>
            <w:r w:rsidRPr="00E94A96">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E94A96" w:rsidRDefault="001E41F3">
            <w:pPr>
              <w:pStyle w:val="CRCoverPage"/>
              <w:spacing w:after="0"/>
              <w:ind w:left="100"/>
              <w:rPr>
                <w:noProof/>
              </w:rPr>
            </w:pPr>
          </w:p>
        </w:tc>
      </w:tr>
      <w:tr w:rsidR="008863B9" w:rsidRPr="00E94A96" w14:paraId="45BFE792" w14:textId="77777777" w:rsidTr="008863B9">
        <w:tc>
          <w:tcPr>
            <w:tcW w:w="2694" w:type="dxa"/>
            <w:gridSpan w:val="2"/>
            <w:tcBorders>
              <w:top w:val="single" w:sz="4" w:space="0" w:color="auto"/>
              <w:bottom w:val="single" w:sz="4" w:space="0" w:color="auto"/>
            </w:tcBorders>
          </w:tcPr>
          <w:p w14:paraId="194242DD" w14:textId="77777777" w:rsidR="008863B9" w:rsidRPr="00E94A96"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E94A96" w:rsidRDefault="008863B9">
            <w:pPr>
              <w:pStyle w:val="CRCoverPage"/>
              <w:spacing w:after="0"/>
              <w:ind w:left="100"/>
              <w:rPr>
                <w:noProof/>
                <w:sz w:val="8"/>
                <w:szCs w:val="8"/>
              </w:rPr>
            </w:pPr>
          </w:p>
        </w:tc>
      </w:tr>
      <w:tr w:rsidR="008863B9" w:rsidRPr="00E94A96"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E94A96" w:rsidRDefault="008863B9">
            <w:pPr>
              <w:pStyle w:val="CRCoverPage"/>
              <w:tabs>
                <w:tab w:val="right" w:pos="2184"/>
              </w:tabs>
              <w:spacing w:after="0"/>
              <w:rPr>
                <w:b/>
                <w:i/>
                <w:noProof/>
              </w:rPr>
            </w:pPr>
            <w:r w:rsidRPr="00E94A96">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E94A96" w:rsidRDefault="008863B9">
            <w:pPr>
              <w:pStyle w:val="CRCoverPage"/>
              <w:spacing w:after="0"/>
              <w:ind w:left="100"/>
              <w:rPr>
                <w:noProof/>
              </w:rPr>
            </w:pPr>
          </w:p>
        </w:tc>
      </w:tr>
    </w:tbl>
    <w:p w14:paraId="17759814" w14:textId="77777777" w:rsidR="001E41F3" w:rsidRPr="00E94A96" w:rsidRDefault="001E41F3">
      <w:pPr>
        <w:pStyle w:val="CRCoverPage"/>
        <w:spacing w:after="0"/>
        <w:rPr>
          <w:noProof/>
          <w:sz w:val="8"/>
          <w:szCs w:val="8"/>
        </w:rPr>
      </w:pPr>
    </w:p>
    <w:p w14:paraId="1557EA72" w14:textId="77777777" w:rsidR="001E41F3" w:rsidRPr="00E94A96" w:rsidRDefault="001E41F3">
      <w:pPr>
        <w:rPr>
          <w:noProof/>
        </w:rPr>
        <w:sectPr w:rsidR="001E41F3" w:rsidRPr="00E94A96">
          <w:headerReference w:type="even" r:id="rId12"/>
          <w:footnotePr>
            <w:numRestart w:val="eachSect"/>
          </w:footnotePr>
          <w:pgSz w:w="11907" w:h="16840" w:code="9"/>
          <w:pgMar w:top="1418" w:right="1134" w:bottom="1134" w:left="1134" w:header="680" w:footer="567" w:gutter="0"/>
          <w:cols w:space="720"/>
        </w:sectPr>
      </w:pPr>
    </w:p>
    <w:p w14:paraId="436CE221" w14:textId="77777777" w:rsidR="005973EA" w:rsidRPr="00E94A96" w:rsidRDefault="005973EA" w:rsidP="005973EA">
      <w:pPr>
        <w:keepNext/>
        <w:keepLines/>
        <w:spacing w:before="240"/>
        <w:ind w:left="1134" w:hanging="1134"/>
        <w:outlineLvl w:val="0"/>
        <w:rPr>
          <w:rFonts w:ascii="Arial" w:hAnsi="Arial"/>
          <w:b/>
          <w:color w:val="0000FF"/>
          <w:sz w:val="36"/>
        </w:rPr>
      </w:pPr>
    </w:p>
    <w:p w14:paraId="432BF124" w14:textId="77777777" w:rsidR="005973EA" w:rsidRPr="00E94A96" w:rsidRDefault="005973EA" w:rsidP="005973EA">
      <w:pPr>
        <w:keepNext/>
        <w:keepLines/>
        <w:spacing w:before="240"/>
        <w:ind w:left="1134" w:hanging="1134"/>
        <w:outlineLvl w:val="0"/>
        <w:rPr>
          <w:rFonts w:ascii="Arial" w:hAnsi="Arial"/>
          <w:b/>
          <w:color w:val="0000FF"/>
          <w:sz w:val="36"/>
        </w:rPr>
      </w:pPr>
      <w:r w:rsidRPr="00E94A96">
        <w:rPr>
          <w:rFonts w:ascii="Arial" w:hAnsi="Arial"/>
          <w:b/>
          <w:color w:val="0000FF"/>
          <w:sz w:val="36"/>
        </w:rPr>
        <w:t>&lt; Unchanged sections omitted &gt;</w:t>
      </w:r>
    </w:p>
    <w:p w14:paraId="07CED42A" w14:textId="77777777" w:rsidR="005973EA" w:rsidRPr="00E94A96" w:rsidRDefault="005973EA" w:rsidP="005973EA">
      <w:pPr>
        <w:keepNext/>
        <w:keepLines/>
        <w:spacing w:before="240"/>
        <w:ind w:left="1134" w:hanging="1134"/>
        <w:outlineLvl w:val="0"/>
        <w:rPr>
          <w:rFonts w:ascii="Arial" w:hAnsi="Arial"/>
          <w:b/>
          <w:color w:val="0000FF"/>
          <w:sz w:val="36"/>
        </w:rPr>
      </w:pPr>
    </w:p>
    <w:p w14:paraId="11B17028" w14:textId="77777777" w:rsidR="00252625" w:rsidRPr="00E94A96" w:rsidRDefault="00252625" w:rsidP="00252625">
      <w:pPr>
        <w:pStyle w:val="Heading3"/>
        <w:rPr>
          <w:lang w:eastAsia="zh-CN"/>
        </w:rPr>
      </w:pPr>
      <w:bookmarkStart w:id="2" w:name="_Toc535476166"/>
      <w:r w:rsidRPr="00E94A96">
        <w:t>A.4.5.1</w:t>
      </w:r>
      <w:r w:rsidRPr="00E94A96">
        <w:tab/>
        <w:t>Radio link Monitoring</w:t>
      </w:r>
    </w:p>
    <w:p w14:paraId="5F2877CF" w14:textId="77777777" w:rsidR="00252625" w:rsidRPr="00E94A96" w:rsidRDefault="00252625" w:rsidP="00252625">
      <w:r w:rsidRPr="00E94A96">
        <w:t>In the following clause, any uplink signal transmitted by the UE is used for detecting the In-/Out-of-Sync state of the UE. In terms of measurement, the uplink signal is verified on the basis of the UE output power:</w:t>
      </w:r>
    </w:p>
    <w:p w14:paraId="2E8932C4" w14:textId="77777777" w:rsidR="00252625" w:rsidRPr="00E94A96" w:rsidRDefault="00252625" w:rsidP="00252625">
      <w:r w:rsidRPr="00E94A96">
        <w:t>For intra-band contiguous carrier aggregation, transmit OFF power is measured as the mean power per component carrier.</w:t>
      </w:r>
    </w:p>
    <w:p w14:paraId="606D58A0" w14:textId="77777777" w:rsidR="00252625" w:rsidRPr="00E94A96" w:rsidRDefault="00252625" w:rsidP="00252625">
      <w:r w:rsidRPr="00E94A96">
        <w:t>For UE with multiple transmit antennas, transmit OFF power is measured as the mean power at each transmit connector.</w:t>
      </w:r>
    </w:p>
    <w:p w14:paraId="5DEDE0A5" w14:textId="77777777" w:rsidR="00252625" w:rsidRPr="00E94A96" w:rsidRDefault="00252625" w:rsidP="00252625">
      <w:pPr>
        <w:pStyle w:val="B10"/>
      </w:pPr>
      <w:r w:rsidRPr="00E94A96">
        <w:t>-</w:t>
      </w:r>
      <w:r w:rsidRPr="00E94A96">
        <w:tab/>
        <w:t>UE output power higher than Transmit OFF power -50 dBm (as defined in TS 38.101-3 [20]) means uplink signal</w:t>
      </w:r>
    </w:p>
    <w:p w14:paraId="09CFF0B6" w14:textId="77777777" w:rsidR="00252625" w:rsidRPr="00E94A96" w:rsidRDefault="00252625" w:rsidP="00252625">
      <w:pPr>
        <w:pStyle w:val="B10"/>
      </w:pPr>
      <w:r w:rsidRPr="00E94A96">
        <w:t>-</w:t>
      </w:r>
      <w:r w:rsidRPr="00E94A96">
        <w:tab/>
        <w:t>UE output power equal to or less than Transmit OFF power -50 dBm (as defined in TS 38.101-3 [20]) means no uplink signal.</w:t>
      </w:r>
    </w:p>
    <w:p w14:paraId="095236A2" w14:textId="77777777" w:rsidR="00252625" w:rsidRPr="00E94A96" w:rsidRDefault="00252625" w:rsidP="00252625">
      <w:pPr>
        <w:pStyle w:val="Heading4"/>
      </w:pPr>
      <w:r w:rsidRPr="00E94A96">
        <w:t>A.4.5.1.1</w:t>
      </w:r>
      <w:r w:rsidRPr="00E94A96">
        <w:tab/>
        <w:t xml:space="preserve">Radio Link Monitoring Out-of-sync Test for FR1 </w:t>
      </w:r>
      <w:proofErr w:type="spellStart"/>
      <w:r w:rsidRPr="00E94A96">
        <w:t>PSCell</w:t>
      </w:r>
      <w:proofErr w:type="spellEnd"/>
      <w:r w:rsidRPr="00E94A96">
        <w:t xml:space="preserve"> configured with SSB-based RLM RS in non-DRX mode</w:t>
      </w:r>
      <w:bookmarkEnd w:id="2"/>
    </w:p>
    <w:p w14:paraId="3206A764" w14:textId="77777777" w:rsidR="00252625" w:rsidRPr="00E94A96" w:rsidRDefault="00252625" w:rsidP="00252625">
      <w:pPr>
        <w:pStyle w:val="Heading5"/>
        <w:rPr>
          <w:snapToGrid w:val="0"/>
        </w:rPr>
      </w:pPr>
      <w:bookmarkStart w:id="3" w:name="_Toc535476167"/>
      <w:r w:rsidRPr="00E94A96">
        <w:rPr>
          <w:snapToGrid w:val="0"/>
          <w:lang w:eastAsia="zh-CN"/>
        </w:rPr>
        <w:t>A.4.5.1.1.1</w:t>
      </w:r>
      <w:r w:rsidRPr="00E94A96">
        <w:rPr>
          <w:snapToGrid w:val="0"/>
          <w:lang w:eastAsia="zh-CN"/>
        </w:rPr>
        <w:tab/>
        <w:t>Test Purpose and Environment</w:t>
      </w:r>
      <w:bookmarkEnd w:id="3"/>
    </w:p>
    <w:p w14:paraId="44506631" w14:textId="77777777" w:rsidR="00252625" w:rsidRPr="00E94A96" w:rsidRDefault="00252625" w:rsidP="00252625">
      <w:r w:rsidRPr="00E94A96">
        <w:t xml:space="preserve">The purpose of this test is to verify that the UE properly detects the out of sync and in sync for the purpose of monitoring downlink radio link quality of the </w:t>
      </w:r>
      <w:proofErr w:type="spellStart"/>
      <w:r w:rsidRPr="00E94A96">
        <w:t>PSCell</w:t>
      </w:r>
      <w:proofErr w:type="spellEnd"/>
      <w:r w:rsidRPr="00E94A96">
        <w:t xml:space="preserve">. This test will partly verify the FR1 </w:t>
      </w:r>
      <w:proofErr w:type="spellStart"/>
      <w:r w:rsidRPr="00E94A96">
        <w:t>PSCell</w:t>
      </w:r>
      <w:proofErr w:type="spellEnd"/>
      <w:r w:rsidRPr="00E94A96">
        <w:t xml:space="preserve"> radio link monitoring requirements in clause 8.1.</w:t>
      </w:r>
    </w:p>
    <w:p w14:paraId="5B6D4ED9" w14:textId="77777777" w:rsidR="00252625" w:rsidRPr="00E94A96" w:rsidRDefault="00252625" w:rsidP="00252625">
      <w:r w:rsidRPr="00E94A96">
        <w:t xml:space="preserve">In the test, UE is configured to perform RLM on SSB, with </w:t>
      </w:r>
      <w:proofErr w:type="spellStart"/>
      <w:r w:rsidRPr="00E94A96">
        <w:rPr>
          <w:i/>
        </w:rPr>
        <w:t>detectionResource</w:t>
      </w:r>
      <w:proofErr w:type="spellEnd"/>
      <w:r w:rsidRPr="00E94A96">
        <w:t xml:space="preserve"> included in </w:t>
      </w:r>
      <w:proofErr w:type="spellStart"/>
      <w:r w:rsidRPr="00E94A96">
        <w:rPr>
          <w:i/>
        </w:rPr>
        <w:t>RadioLinkMonitoringRS</w:t>
      </w:r>
      <w:proofErr w:type="spellEnd"/>
      <w:r w:rsidRPr="00E94A96">
        <w:t xml:space="preserve"> set to SSB#0 and SSB#1, and </w:t>
      </w:r>
      <w:r w:rsidRPr="00E94A96">
        <w:rPr>
          <w:i/>
        </w:rPr>
        <w:t>purpose</w:t>
      </w:r>
      <w:r w:rsidRPr="00E94A96">
        <w:t xml:space="preserve"> set to ‘</w:t>
      </w:r>
      <w:proofErr w:type="spellStart"/>
      <w:r w:rsidRPr="00E94A96">
        <w:rPr>
          <w:i/>
        </w:rPr>
        <w:t>rlf</w:t>
      </w:r>
      <w:proofErr w:type="spellEnd"/>
      <w:r w:rsidRPr="00E94A96">
        <w:t xml:space="preserve">’. Supported test configurations are shown in table A.4.5.1.1.1-1. The test parameters are given in Tables A.4.5.1.1.1-2, A.4.5.1.1.1-3, and A.4.5.1.1.1-4 below. There are two cells, Cell 1 is the E-UTRAN </w:t>
      </w:r>
      <w:proofErr w:type="spellStart"/>
      <w:r w:rsidRPr="00E94A96">
        <w:t>PCell</w:t>
      </w:r>
      <w:proofErr w:type="spellEnd"/>
      <w:r w:rsidRPr="00E94A96">
        <w:t xml:space="preserve">, and Cell 2 is the </w:t>
      </w:r>
      <w:proofErr w:type="spellStart"/>
      <w:r w:rsidRPr="00E94A96">
        <w:t>PSCell</w:t>
      </w:r>
      <w:proofErr w:type="spellEnd"/>
      <w:r w:rsidRPr="00E94A96">
        <w:t xml:space="preserve">, in the test. The E-UTRAN </w:t>
      </w:r>
      <w:proofErr w:type="spellStart"/>
      <w:r w:rsidRPr="00E94A96">
        <w:t>PCell</w:t>
      </w:r>
      <w:proofErr w:type="spellEnd"/>
      <w:r w:rsidRPr="00E94A96">
        <w:t xml:space="preserve"> setting refers to Table A.3.7.2.1-1. The test consists of three successive time periods, with time duration of T1, T2 and T3 respectively. Figure A.4.5.1.1.1-1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w:t>
      </w:r>
      <w:proofErr w:type="spellStart"/>
      <w:r w:rsidRPr="00E94A96">
        <w:t>ms</w:t>
      </w:r>
      <w:proofErr w:type="spellEnd"/>
      <w:r w:rsidRPr="00E94A96">
        <w:t>. The UE is configured to perform inter-frequency measurements using Gap Pattern ID #0 (40ms) in test 1.</w:t>
      </w:r>
    </w:p>
    <w:p w14:paraId="0B76CE00" w14:textId="77777777" w:rsidR="00252625" w:rsidRPr="00E94A96" w:rsidRDefault="00252625" w:rsidP="00252625">
      <w:pPr>
        <w:keepNext/>
        <w:keepLines/>
        <w:spacing w:before="60"/>
        <w:jc w:val="center"/>
        <w:rPr>
          <w:rFonts w:ascii="Arial" w:hAnsi="Arial"/>
          <w:b/>
        </w:rPr>
      </w:pPr>
      <w:r w:rsidRPr="00E94A96">
        <w:rPr>
          <w:rFonts w:ascii="Arial" w:hAnsi="Arial"/>
          <w:b/>
        </w:rPr>
        <w:t xml:space="preserve">Table A.4.5.1.1.1-1: Supported test configurations for FR1 </w:t>
      </w:r>
      <w:proofErr w:type="spellStart"/>
      <w:r w:rsidRPr="00E94A96">
        <w:rPr>
          <w:rFonts w:ascii="Arial" w:hAnsi="Arial"/>
          <w:b/>
        </w:rPr>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52625" w:rsidRPr="00E94A96" w14:paraId="212B077F"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7C99071"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3AB732F7"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Description</w:t>
            </w:r>
          </w:p>
        </w:tc>
      </w:tr>
      <w:tr w:rsidR="00252625" w:rsidRPr="00E94A96" w14:paraId="2BF82140" w14:textId="77777777" w:rsidTr="00E36965">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0ACB5DD8" w14:textId="77777777" w:rsidR="00252625" w:rsidRPr="00E94A96" w:rsidRDefault="00252625" w:rsidP="00E36965">
            <w:pPr>
              <w:keepNext/>
              <w:keepLines/>
              <w:spacing w:after="0"/>
              <w:rPr>
                <w:rFonts w:ascii="Arial" w:hAnsi="Arial"/>
                <w:sz w:val="18"/>
              </w:rPr>
            </w:pPr>
            <w:r w:rsidRPr="00E94A96">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36DBDE9E" w14:textId="77777777" w:rsidR="00252625" w:rsidRPr="00E94A96" w:rsidRDefault="00252625" w:rsidP="00E36965">
            <w:pPr>
              <w:keepNext/>
              <w:keepLines/>
              <w:spacing w:after="0"/>
              <w:rPr>
                <w:rFonts w:ascii="Arial" w:hAnsi="Arial"/>
                <w:sz w:val="18"/>
              </w:rPr>
            </w:pPr>
            <w:r w:rsidRPr="00E94A96">
              <w:rPr>
                <w:rFonts w:ascii="Arial" w:hAnsi="Arial"/>
                <w:sz w:val="18"/>
              </w:rPr>
              <w:t>LTE FDD, NR 15 kHz SSB SCS, 10 MHz bandwidth, FDD duplex mode</w:t>
            </w:r>
          </w:p>
        </w:tc>
      </w:tr>
      <w:tr w:rsidR="00252625" w:rsidRPr="00E94A96" w14:paraId="2AF2A55A"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9206386" w14:textId="77777777" w:rsidR="00252625" w:rsidRPr="00E94A96" w:rsidRDefault="00252625" w:rsidP="00E36965">
            <w:pPr>
              <w:keepNext/>
              <w:keepLines/>
              <w:spacing w:after="0"/>
              <w:rPr>
                <w:rFonts w:ascii="Arial" w:hAnsi="Arial"/>
                <w:sz w:val="18"/>
              </w:rPr>
            </w:pPr>
            <w:r w:rsidRPr="00E94A96">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1A96EC44" w14:textId="77777777" w:rsidR="00252625" w:rsidRPr="00E94A96" w:rsidRDefault="00252625" w:rsidP="00E36965">
            <w:pPr>
              <w:keepNext/>
              <w:keepLines/>
              <w:spacing w:after="0"/>
              <w:rPr>
                <w:rFonts w:ascii="Arial" w:hAnsi="Arial"/>
                <w:sz w:val="18"/>
              </w:rPr>
            </w:pPr>
            <w:r w:rsidRPr="00E94A96">
              <w:rPr>
                <w:rFonts w:ascii="Arial" w:hAnsi="Arial"/>
                <w:sz w:val="18"/>
              </w:rPr>
              <w:t>LTE FDD, NR 15 kHz SSB SCS, 10 MHz bandwidth, TDD duplex mode</w:t>
            </w:r>
          </w:p>
        </w:tc>
      </w:tr>
      <w:tr w:rsidR="00252625" w:rsidRPr="00E94A96" w14:paraId="4B89EA7D"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9BE2D76" w14:textId="77777777" w:rsidR="00252625" w:rsidRPr="00E94A96" w:rsidRDefault="00252625" w:rsidP="00E36965">
            <w:pPr>
              <w:keepNext/>
              <w:keepLines/>
              <w:spacing w:after="0"/>
              <w:rPr>
                <w:rFonts w:ascii="Arial" w:hAnsi="Arial"/>
                <w:sz w:val="18"/>
              </w:rPr>
            </w:pPr>
            <w:r w:rsidRPr="00E94A96">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4FE2D172" w14:textId="77777777" w:rsidR="00252625" w:rsidRPr="00E94A96" w:rsidRDefault="00252625" w:rsidP="00E36965">
            <w:pPr>
              <w:keepNext/>
              <w:keepLines/>
              <w:spacing w:after="0"/>
              <w:rPr>
                <w:rFonts w:ascii="Arial" w:hAnsi="Arial"/>
                <w:sz w:val="18"/>
              </w:rPr>
            </w:pPr>
            <w:r w:rsidRPr="00E94A96">
              <w:rPr>
                <w:rFonts w:ascii="Arial" w:hAnsi="Arial"/>
                <w:sz w:val="18"/>
              </w:rPr>
              <w:t>LTE FDD, NR 30 kHz SSB SCS, 40 MHz bandwidth, TDD duplex mode</w:t>
            </w:r>
          </w:p>
        </w:tc>
      </w:tr>
      <w:tr w:rsidR="00252625" w:rsidRPr="00E94A96" w14:paraId="0C27D766"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4F5A2B8" w14:textId="77777777" w:rsidR="00252625" w:rsidRPr="00E94A96" w:rsidRDefault="00252625" w:rsidP="00E36965">
            <w:pPr>
              <w:keepNext/>
              <w:keepLines/>
              <w:spacing w:after="0"/>
              <w:rPr>
                <w:rFonts w:ascii="Arial" w:hAnsi="Arial"/>
                <w:sz w:val="18"/>
              </w:rPr>
            </w:pPr>
            <w:r w:rsidRPr="00E94A96">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5E701022" w14:textId="77777777" w:rsidR="00252625" w:rsidRPr="00E94A96" w:rsidRDefault="00252625" w:rsidP="00E36965">
            <w:pPr>
              <w:keepNext/>
              <w:keepLines/>
              <w:spacing w:after="0"/>
              <w:rPr>
                <w:rFonts w:ascii="Arial" w:hAnsi="Arial"/>
                <w:sz w:val="18"/>
              </w:rPr>
            </w:pPr>
            <w:r w:rsidRPr="00E94A96">
              <w:rPr>
                <w:rFonts w:ascii="Arial" w:hAnsi="Arial"/>
                <w:sz w:val="18"/>
              </w:rPr>
              <w:t>LTE TDD, NR 15 kHz SSB SCS, 10 MHz bandwidth, FDD duplex mode</w:t>
            </w:r>
          </w:p>
        </w:tc>
      </w:tr>
      <w:tr w:rsidR="00252625" w:rsidRPr="00E94A96" w14:paraId="2269F7F1"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F7F1EDF" w14:textId="77777777" w:rsidR="00252625" w:rsidRPr="00E94A96" w:rsidRDefault="00252625" w:rsidP="00E36965">
            <w:pPr>
              <w:keepNext/>
              <w:keepLines/>
              <w:spacing w:after="0"/>
              <w:rPr>
                <w:rFonts w:ascii="Arial" w:hAnsi="Arial"/>
                <w:sz w:val="18"/>
              </w:rPr>
            </w:pPr>
            <w:r w:rsidRPr="00E94A96">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7AD04167" w14:textId="77777777" w:rsidR="00252625" w:rsidRPr="00E94A96" w:rsidRDefault="00252625" w:rsidP="00E36965">
            <w:pPr>
              <w:keepNext/>
              <w:keepLines/>
              <w:spacing w:after="0"/>
              <w:rPr>
                <w:rFonts w:ascii="Arial" w:hAnsi="Arial"/>
                <w:sz w:val="18"/>
              </w:rPr>
            </w:pPr>
            <w:r w:rsidRPr="00E94A96">
              <w:rPr>
                <w:rFonts w:ascii="Arial" w:hAnsi="Arial"/>
                <w:sz w:val="18"/>
              </w:rPr>
              <w:t>LTE TDD, NR 15 kHz SSB SCS, 10 MHz bandwidth, TDD duplex mode</w:t>
            </w:r>
          </w:p>
        </w:tc>
      </w:tr>
      <w:tr w:rsidR="00252625" w:rsidRPr="00E94A96" w14:paraId="1728A4A3"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659A534" w14:textId="77777777" w:rsidR="00252625" w:rsidRPr="00E94A96" w:rsidRDefault="00252625" w:rsidP="00E36965">
            <w:pPr>
              <w:keepNext/>
              <w:keepLines/>
              <w:spacing w:after="0"/>
              <w:rPr>
                <w:rFonts w:ascii="Arial" w:hAnsi="Arial"/>
                <w:sz w:val="18"/>
              </w:rPr>
            </w:pPr>
            <w:r w:rsidRPr="00E94A96">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48238EC3" w14:textId="77777777" w:rsidR="00252625" w:rsidRPr="00E94A96" w:rsidRDefault="00252625" w:rsidP="00E36965">
            <w:pPr>
              <w:keepNext/>
              <w:keepLines/>
              <w:spacing w:after="0"/>
              <w:rPr>
                <w:rFonts w:ascii="Arial" w:hAnsi="Arial"/>
                <w:sz w:val="18"/>
              </w:rPr>
            </w:pPr>
            <w:r w:rsidRPr="00E94A96">
              <w:rPr>
                <w:rFonts w:ascii="Arial" w:hAnsi="Arial"/>
                <w:sz w:val="18"/>
              </w:rPr>
              <w:t>LTE TDD, NR 30 kHz SSB SCS, 40 MHz bandwidth, TDD duplex mode</w:t>
            </w:r>
          </w:p>
        </w:tc>
      </w:tr>
      <w:tr w:rsidR="00252625" w:rsidRPr="00E94A96" w14:paraId="06411D66" w14:textId="77777777" w:rsidTr="00E36965">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D40B3DF"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lang w:eastAsia="zh-CN"/>
              </w:rPr>
              <w:tab/>
            </w:r>
            <w:r w:rsidRPr="00E94A96">
              <w:rPr>
                <w:rFonts w:ascii="Arial" w:hAnsi="Arial"/>
                <w:sz w:val="18"/>
              </w:rPr>
              <w:t>The UE is only required to pass in one of the supported test configurations in FR1</w:t>
            </w:r>
          </w:p>
        </w:tc>
      </w:tr>
    </w:tbl>
    <w:p w14:paraId="0B118C0E" w14:textId="77777777" w:rsidR="00252625" w:rsidRPr="00E94A96" w:rsidRDefault="00252625" w:rsidP="00252625">
      <w:pPr>
        <w:spacing w:before="120" w:after="120"/>
      </w:pPr>
    </w:p>
    <w:p w14:paraId="3B3698D4" w14:textId="77777777" w:rsidR="00252625" w:rsidRPr="00E94A96" w:rsidRDefault="00252625" w:rsidP="00252625">
      <w:pPr>
        <w:keepNext/>
        <w:keepLines/>
        <w:spacing w:before="60"/>
        <w:jc w:val="center"/>
        <w:rPr>
          <w:rFonts w:ascii="Arial" w:hAnsi="Arial"/>
          <w:b/>
        </w:rPr>
      </w:pPr>
      <w:r w:rsidRPr="00E94A96">
        <w:rPr>
          <w:rFonts w:ascii="Arial" w:hAnsi="Arial"/>
          <w:b/>
        </w:rPr>
        <w:t>Table A.4.5.1.1.1-2: General test parameters for FR1 out-of-sync testing in non-DRX mode</w:t>
      </w:r>
    </w:p>
    <w:tbl>
      <w:tblPr>
        <w:tblW w:w="3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4" w:author="Karajani Bledar 1SI1" w:date="2021-10-22T10:59:00Z">
          <w:tblPr>
            <w:tblW w:w="34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374"/>
        <w:gridCol w:w="658"/>
        <w:gridCol w:w="1723"/>
        <w:gridCol w:w="753"/>
        <w:gridCol w:w="2211"/>
        <w:tblGridChange w:id="5">
          <w:tblGrid>
            <w:gridCol w:w="1228"/>
            <w:gridCol w:w="659"/>
            <w:gridCol w:w="1722"/>
            <w:gridCol w:w="753"/>
            <w:gridCol w:w="2211"/>
          </w:tblGrid>
        </w:tblGridChange>
      </w:tblGrid>
      <w:tr w:rsidR="00252625" w:rsidRPr="00E94A96" w14:paraId="5FD530C5" w14:textId="77777777" w:rsidTr="003D567F">
        <w:trPr>
          <w:jc w:val="center"/>
          <w:trPrChange w:id="6" w:author="Karajani Bledar 1SI1" w:date="2021-10-22T10:59:00Z">
            <w:trPr>
              <w:jc w:val="center"/>
            </w:trPr>
          </w:trPrChange>
        </w:trPr>
        <w:tc>
          <w:tcPr>
            <w:tcW w:w="2795" w:type="pct"/>
            <w:gridSpan w:val="3"/>
            <w:vMerge w:val="restart"/>
            <w:tcBorders>
              <w:top w:val="single" w:sz="4" w:space="0" w:color="auto"/>
              <w:left w:val="single" w:sz="4" w:space="0" w:color="auto"/>
              <w:bottom w:val="single" w:sz="4" w:space="0" w:color="auto"/>
              <w:right w:val="single" w:sz="4" w:space="0" w:color="auto"/>
            </w:tcBorders>
            <w:hideMark/>
            <w:tcPrChange w:id="7" w:author="Karajani Bledar 1SI1" w:date="2021-10-22T10:59:00Z">
              <w:tcPr>
                <w:tcW w:w="2745" w:type="pct"/>
                <w:gridSpan w:val="3"/>
                <w:vMerge w:val="restart"/>
                <w:tcBorders>
                  <w:top w:val="single" w:sz="4" w:space="0" w:color="auto"/>
                  <w:left w:val="single" w:sz="4" w:space="0" w:color="auto"/>
                  <w:bottom w:val="single" w:sz="4" w:space="0" w:color="auto"/>
                  <w:right w:val="single" w:sz="4" w:space="0" w:color="auto"/>
                </w:tcBorders>
                <w:hideMark/>
              </w:tcPr>
            </w:tcPrChange>
          </w:tcPr>
          <w:p w14:paraId="3891C925" w14:textId="77777777" w:rsidR="00252625" w:rsidRPr="00E94A96" w:rsidRDefault="00252625" w:rsidP="00E36965">
            <w:pPr>
              <w:keepLines/>
              <w:spacing w:after="0"/>
              <w:jc w:val="center"/>
              <w:rPr>
                <w:rFonts w:ascii="Arial" w:hAnsi="Arial"/>
                <w:b/>
                <w:sz w:val="18"/>
              </w:rPr>
            </w:pPr>
            <w:r w:rsidRPr="00E94A96">
              <w:rPr>
                <w:rFonts w:ascii="Arial" w:hAnsi="Arial"/>
                <w:b/>
                <w:sz w:val="18"/>
              </w:rPr>
              <w:t>Parameter</w:t>
            </w:r>
          </w:p>
        </w:tc>
        <w:tc>
          <w:tcPr>
            <w:tcW w:w="560" w:type="pct"/>
            <w:vMerge w:val="restart"/>
            <w:tcBorders>
              <w:top w:val="single" w:sz="4" w:space="0" w:color="auto"/>
              <w:left w:val="single" w:sz="4" w:space="0" w:color="auto"/>
              <w:bottom w:val="single" w:sz="4" w:space="0" w:color="auto"/>
              <w:right w:val="single" w:sz="4" w:space="0" w:color="auto"/>
            </w:tcBorders>
            <w:hideMark/>
            <w:tcPrChange w:id="8" w:author="Karajani Bledar 1SI1" w:date="2021-10-22T10:59:00Z">
              <w:tcPr>
                <w:tcW w:w="573" w:type="pct"/>
                <w:vMerge w:val="restart"/>
                <w:tcBorders>
                  <w:top w:val="single" w:sz="4" w:space="0" w:color="auto"/>
                  <w:left w:val="single" w:sz="4" w:space="0" w:color="auto"/>
                  <w:bottom w:val="single" w:sz="4" w:space="0" w:color="auto"/>
                  <w:right w:val="single" w:sz="4" w:space="0" w:color="auto"/>
                </w:tcBorders>
                <w:hideMark/>
              </w:tcPr>
            </w:tcPrChange>
          </w:tcPr>
          <w:p w14:paraId="4BDE58E6" w14:textId="77777777" w:rsidR="00252625" w:rsidRPr="00E94A96" w:rsidRDefault="00252625" w:rsidP="00E36965">
            <w:pPr>
              <w:keepLines/>
              <w:spacing w:after="0"/>
              <w:jc w:val="center"/>
              <w:rPr>
                <w:rFonts w:ascii="Arial" w:hAnsi="Arial"/>
                <w:b/>
                <w:sz w:val="18"/>
              </w:rPr>
            </w:pPr>
            <w:r w:rsidRPr="00E94A96">
              <w:rPr>
                <w:rFonts w:ascii="Arial" w:hAnsi="Arial"/>
                <w:b/>
                <w:sz w:val="18"/>
              </w:rPr>
              <w:t>Unit</w:t>
            </w:r>
          </w:p>
        </w:tc>
        <w:tc>
          <w:tcPr>
            <w:tcW w:w="1645" w:type="pct"/>
            <w:tcBorders>
              <w:top w:val="single" w:sz="4" w:space="0" w:color="auto"/>
              <w:left w:val="single" w:sz="4" w:space="0" w:color="auto"/>
              <w:bottom w:val="single" w:sz="4" w:space="0" w:color="auto"/>
              <w:right w:val="single" w:sz="4" w:space="0" w:color="auto"/>
            </w:tcBorders>
            <w:hideMark/>
            <w:tcPrChange w:id="9"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2C053BD5" w14:textId="77777777" w:rsidR="00252625" w:rsidRPr="00E94A96" w:rsidRDefault="00252625" w:rsidP="00E36965">
            <w:pPr>
              <w:keepLines/>
              <w:spacing w:after="0"/>
              <w:jc w:val="center"/>
              <w:rPr>
                <w:rFonts w:ascii="Arial" w:hAnsi="Arial"/>
                <w:b/>
                <w:sz w:val="18"/>
              </w:rPr>
            </w:pPr>
            <w:r w:rsidRPr="00E94A96">
              <w:rPr>
                <w:rFonts w:ascii="Arial" w:hAnsi="Arial"/>
                <w:b/>
                <w:sz w:val="18"/>
              </w:rPr>
              <w:t>Value</w:t>
            </w:r>
          </w:p>
        </w:tc>
      </w:tr>
      <w:tr w:rsidR="00252625" w:rsidRPr="00E94A96" w14:paraId="577FC571" w14:textId="77777777" w:rsidTr="003D567F">
        <w:trPr>
          <w:jc w:val="center"/>
          <w:trPrChange w:id="10" w:author="Karajani Bledar 1SI1" w:date="2021-10-22T10:59:00Z">
            <w:trPr>
              <w:jc w:val="center"/>
            </w:trPr>
          </w:trPrChange>
        </w:trPr>
        <w:tc>
          <w:tcPr>
            <w:tcW w:w="2795" w:type="pct"/>
            <w:gridSpan w:val="3"/>
            <w:vMerge/>
            <w:tcBorders>
              <w:top w:val="single" w:sz="4" w:space="0" w:color="auto"/>
              <w:left w:val="single" w:sz="4" w:space="0" w:color="auto"/>
              <w:bottom w:val="single" w:sz="4" w:space="0" w:color="auto"/>
              <w:right w:val="single" w:sz="4" w:space="0" w:color="auto"/>
            </w:tcBorders>
            <w:vAlign w:val="center"/>
            <w:hideMark/>
            <w:tcPrChange w:id="11" w:author="Karajani Bledar 1SI1" w:date="2021-10-22T10:59: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14:paraId="10BCDFF8" w14:textId="77777777" w:rsidR="00252625" w:rsidRPr="00E94A96" w:rsidRDefault="00252625" w:rsidP="00E36965">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2" w:author="Karajani Bledar 1SI1"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8E8DDDF" w14:textId="77777777" w:rsidR="00252625" w:rsidRPr="00E94A96" w:rsidRDefault="00252625" w:rsidP="00E36965">
            <w:pPr>
              <w:spacing w:after="0"/>
              <w:rPr>
                <w:rFonts w:ascii="Arial" w:hAnsi="Arial"/>
                <w:b/>
                <w:sz w:val="18"/>
              </w:rPr>
            </w:pPr>
          </w:p>
        </w:tc>
        <w:tc>
          <w:tcPr>
            <w:tcW w:w="1645" w:type="pct"/>
            <w:tcBorders>
              <w:top w:val="single" w:sz="4" w:space="0" w:color="auto"/>
              <w:left w:val="single" w:sz="4" w:space="0" w:color="auto"/>
              <w:bottom w:val="single" w:sz="4" w:space="0" w:color="auto"/>
              <w:right w:val="single" w:sz="4" w:space="0" w:color="auto"/>
            </w:tcBorders>
            <w:hideMark/>
            <w:tcPrChange w:id="13"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5894975E" w14:textId="77777777" w:rsidR="00252625" w:rsidRPr="00E94A96" w:rsidRDefault="00252625" w:rsidP="00E36965">
            <w:pPr>
              <w:keepLines/>
              <w:spacing w:after="0"/>
              <w:jc w:val="center"/>
              <w:rPr>
                <w:rFonts w:ascii="Arial" w:hAnsi="Arial"/>
                <w:b/>
                <w:sz w:val="18"/>
              </w:rPr>
            </w:pPr>
            <w:r w:rsidRPr="00E94A96">
              <w:rPr>
                <w:rFonts w:ascii="Arial" w:hAnsi="Arial"/>
                <w:b/>
                <w:sz w:val="18"/>
              </w:rPr>
              <w:t>Test 1</w:t>
            </w:r>
          </w:p>
        </w:tc>
      </w:tr>
      <w:tr w:rsidR="00252625" w:rsidRPr="00E94A96" w14:paraId="25F690F2" w14:textId="77777777" w:rsidTr="003D567F">
        <w:trPr>
          <w:jc w:val="center"/>
          <w:trPrChange w:id="14"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15"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5BC66727" w14:textId="77777777" w:rsidR="00252625" w:rsidRPr="00E94A96" w:rsidRDefault="00252625" w:rsidP="00E36965">
            <w:pPr>
              <w:keepLines/>
              <w:spacing w:after="0"/>
              <w:rPr>
                <w:rFonts w:ascii="Arial" w:hAnsi="Arial"/>
                <w:sz w:val="18"/>
              </w:rPr>
            </w:pPr>
            <w:r w:rsidRPr="00E94A96">
              <w:rPr>
                <w:rFonts w:ascii="Arial" w:hAnsi="Arial"/>
                <w:sz w:val="18"/>
              </w:rPr>
              <w:t xml:space="preserve">Active E-UTRA </w:t>
            </w:r>
            <w:proofErr w:type="spellStart"/>
            <w:r w:rsidRPr="00E94A96">
              <w:rPr>
                <w:rFonts w:ascii="Arial" w:hAnsi="Arial"/>
                <w:sz w:val="18"/>
              </w:rPr>
              <w:t>PCell</w:t>
            </w:r>
            <w:proofErr w:type="spellEnd"/>
            <w:r w:rsidRPr="00E94A96">
              <w:rPr>
                <w:rFonts w:ascii="Arial" w:hAnsi="Arial"/>
                <w:sz w:val="18"/>
              </w:rPr>
              <w:t xml:space="preserve"> </w:t>
            </w:r>
          </w:p>
        </w:tc>
        <w:tc>
          <w:tcPr>
            <w:tcW w:w="560" w:type="pct"/>
            <w:tcBorders>
              <w:top w:val="single" w:sz="4" w:space="0" w:color="auto"/>
              <w:left w:val="single" w:sz="4" w:space="0" w:color="auto"/>
              <w:bottom w:val="single" w:sz="4" w:space="0" w:color="auto"/>
              <w:right w:val="single" w:sz="4" w:space="0" w:color="auto"/>
            </w:tcBorders>
            <w:tcPrChange w:id="16"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65701A9B"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7"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18B9AB8A" w14:textId="77777777" w:rsidR="00252625" w:rsidRPr="00E94A96" w:rsidRDefault="00252625" w:rsidP="00E36965">
            <w:pPr>
              <w:keepLines/>
              <w:spacing w:after="0"/>
              <w:jc w:val="center"/>
              <w:rPr>
                <w:rFonts w:ascii="Arial" w:hAnsi="Arial"/>
                <w:sz w:val="18"/>
              </w:rPr>
            </w:pPr>
            <w:r w:rsidRPr="00E94A96">
              <w:rPr>
                <w:rFonts w:ascii="Arial" w:hAnsi="Arial"/>
                <w:sz w:val="18"/>
              </w:rPr>
              <w:t>Cell 1</w:t>
            </w:r>
          </w:p>
        </w:tc>
      </w:tr>
      <w:tr w:rsidR="00252625" w:rsidRPr="00E94A96" w14:paraId="72CC585E" w14:textId="77777777" w:rsidTr="003D567F">
        <w:trPr>
          <w:jc w:val="center"/>
          <w:trPrChange w:id="18"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19"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7F235626" w14:textId="77777777" w:rsidR="00252625" w:rsidRPr="00E94A96" w:rsidRDefault="00252625" w:rsidP="00E36965">
            <w:pPr>
              <w:keepLines/>
              <w:spacing w:after="0"/>
              <w:rPr>
                <w:rFonts w:ascii="Arial" w:hAnsi="Arial"/>
                <w:sz w:val="18"/>
                <w:lang w:val="sv-FI"/>
              </w:rPr>
            </w:pPr>
            <w:r w:rsidRPr="00E94A96">
              <w:rPr>
                <w:rFonts w:ascii="Arial" w:hAnsi="Arial"/>
                <w:sz w:val="18"/>
                <w:lang w:val="sv-FI"/>
              </w:rPr>
              <w:lastRenderedPageBreak/>
              <w:t>E-UTRA RF Channel Number</w:t>
            </w:r>
          </w:p>
        </w:tc>
        <w:tc>
          <w:tcPr>
            <w:tcW w:w="560" w:type="pct"/>
            <w:tcBorders>
              <w:top w:val="single" w:sz="4" w:space="0" w:color="auto"/>
              <w:left w:val="single" w:sz="4" w:space="0" w:color="auto"/>
              <w:bottom w:val="single" w:sz="4" w:space="0" w:color="auto"/>
              <w:right w:val="single" w:sz="4" w:space="0" w:color="auto"/>
            </w:tcBorders>
            <w:tcPrChange w:id="20"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09ACDF87" w14:textId="77777777" w:rsidR="00252625" w:rsidRPr="00E94A96" w:rsidRDefault="00252625" w:rsidP="00E36965">
            <w:pPr>
              <w:keepLines/>
              <w:spacing w:after="0"/>
              <w:jc w:val="center"/>
              <w:rPr>
                <w:rFonts w:ascii="Arial" w:hAnsi="Arial"/>
                <w:sz w:val="18"/>
                <w:lang w:val="sv-FI"/>
              </w:rPr>
            </w:pPr>
          </w:p>
        </w:tc>
        <w:tc>
          <w:tcPr>
            <w:tcW w:w="1645" w:type="pct"/>
            <w:tcBorders>
              <w:top w:val="single" w:sz="4" w:space="0" w:color="auto"/>
              <w:left w:val="single" w:sz="4" w:space="0" w:color="auto"/>
              <w:bottom w:val="single" w:sz="4" w:space="0" w:color="auto"/>
              <w:right w:val="single" w:sz="4" w:space="0" w:color="auto"/>
            </w:tcBorders>
            <w:hideMark/>
            <w:tcPrChange w:id="21"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4807EAED"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5A99A342" w14:textId="77777777" w:rsidTr="003D567F">
        <w:trPr>
          <w:jc w:val="center"/>
          <w:trPrChange w:id="22"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23"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2466F8EC" w14:textId="77777777" w:rsidR="00252625" w:rsidRPr="00E94A96" w:rsidRDefault="00252625" w:rsidP="00E36965">
            <w:pPr>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PSCell</w:t>
            </w:r>
            <w:proofErr w:type="spellEnd"/>
          </w:p>
        </w:tc>
        <w:tc>
          <w:tcPr>
            <w:tcW w:w="560" w:type="pct"/>
            <w:tcBorders>
              <w:top w:val="single" w:sz="4" w:space="0" w:color="auto"/>
              <w:left w:val="single" w:sz="4" w:space="0" w:color="auto"/>
              <w:bottom w:val="single" w:sz="4" w:space="0" w:color="auto"/>
              <w:right w:val="single" w:sz="4" w:space="0" w:color="auto"/>
            </w:tcBorders>
            <w:tcPrChange w:id="24"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1D68496F"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5"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44D5D6AE" w14:textId="77777777" w:rsidR="00252625" w:rsidRPr="00E94A96" w:rsidRDefault="00252625" w:rsidP="00E36965">
            <w:pPr>
              <w:keepLines/>
              <w:spacing w:after="0"/>
              <w:jc w:val="center"/>
              <w:rPr>
                <w:rFonts w:ascii="Arial" w:hAnsi="Arial"/>
                <w:sz w:val="18"/>
              </w:rPr>
            </w:pPr>
            <w:r w:rsidRPr="00E94A96">
              <w:rPr>
                <w:rFonts w:ascii="Arial" w:hAnsi="Arial"/>
                <w:sz w:val="18"/>
              </w:rPr>
              <w:t>Cell 2</w:t>
            </w:r>
          </w:p>
        </w:tc>
      </w:tr>
      <w:tr w:rsidR="00252625" w:rsidRPr="00E94A96" w14:paraId="5A63B0EF" w14:textId="77777777" w:rsidTr="003D567F">
        <w:trPr>
          <w:jc w:val="center"/>
          <w:trPrChange w:id="26"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27"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5318F0D8" w14:textId="77777777" w:rsidR="00252625" w:rsidRPr="00E94A96" w:rsidRDefault="00252625" w:rsidP="00E36965">
            <w:pPr>
              <w:keepLines/>
              <w:spacing w:after="0"/>
              <w:rPr>
                <w:rFonts w:ascii="Arial" w:hAnsi="Arial"/>
                <w:sz w:val="18"/>
              </w:rPr>
            </w:pPr>
            <w:r w:rsidRPr="00E94A96">
              <w:rPr>
                <w:rFonts w:ascii="Arial" w:hAnsi="Arial"/>
                <w:sz w:val="18"/>
              </w:rPr>
              <w:t>RF Channel Number</w:t>
            </w:r>
          </w:p>
        </w:tc>
        <w:tc>
          <w:tcPr>
            <w:tcW w:w="560" w:type="pct"/>
            <w:tcBorders>
              <w:top w:val="single" w:sz="4" w:space="0" w:color="auto"/>
              <w:left w:val="single" w:sz="4" w:space="0" w:color="auto"/>
              <w:bottom w:val="single" w:sz="4" w:space="0" w:color="auto"/>
              <w:right w:val="single" w:sz="4" w:space="0" w:color="auto"/>
            </w:tcBorders>
            <w:tcPrChange w:id="28"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7EDC6E73"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9"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98625C4"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1FBA8095" w14:textId="77777777" w:rsidTr="003D567F">
        <w:trPr>
          <w:jc w:val="center"/>
          <w:trPrChange w:id="30" w:author="Karajani Bledar 1SI1"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31" w:author="Karajani Bledar 1SI1"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3D87ADC5" w14:textId="77777777" w:rsidR="00252625" w:rsidRPr="00E94A96" w:rsidRDefault="00252625" w:rsidP="00E36965">
            <w:pPr>
              <w:keepLines/>
              <w:spacing w:after="0"/>
              <w:rPr>
                <w:rFonts w:ascii="Arial" w:hAnsi="Arial"/>
                <w:sz w:val="18"/>
              </w:rPr>
            </w:pPr>
            <w:r w:rsidRPr="00E94A96">
              <w:rPr>
                <w:rFonts w:ascii="Arial" w:hAnsi="Arial"/>
                <w:sz w:val="18"/>
              </w:rPr>
              <w:t>Duplex mode</w:t>
            </w:r>
          </w:p>
        </w:tc>
        <w:tc>
          <w:tcPr>
            <w:tcW w:w="1281" w:type="pct"/>
            <w:tcBorders>
              <w:top w:val="single" w:sz="4" w:space="0" w:color="auto"/>
              <w:left w:val="single" w:sz="4" w:space="0" w:color="auto"/>
              <w:bottom w:val="single" w:sz="4" w:space="0" w:color="auto"/>
              <w:right w:val="single" w:sz="4" w:space="0" w:color="auto"/>
            </w:tcBorders>
            <w:hideMark/>
            <w:tcPrChange w:id="32"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19223C74"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60" w:type="pct"/>
            <w:tcBorders>
              <w:top w:val="single" w:sz="4" w:space="0" w:color="auto"/>
              <w:left w:val="single" w:sz="4" w:space="0" w:color="auto"/>
              <w:bottom w:val="single" w:sz="4" w:space="0" w:color="auto"/>
              <w:right w:val="single" w:sz="4" w:space="0" w:color="auto"/>
            </w:tcBorders>
            <w:tcPrChange w:id="33"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5175F878"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4"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35C9F4A0" w14:textId="77777777" w:rsidR="00252625" w:rsidRPr="00E94A96" w:rsidRDefault="00252625" w:rsidP="00E36965">
            <w:pPr>
              <w:keepLines/>
              <w:spacing w:after="0"/>
              <w:jc w:val="center"/>
              <w:rPr>
                <w:rFonts w:ascii="Arial" w:hAnsi="Arial"/>
                <w:sz w:val="18"/>
              </w:rPr>
            </w:pPr>
            <w:r w:rsidRPr="00E94A96">
              <w:rPr>
                <w:rFonts w:ascii="Arial" w:hAnsi="Arial"/>
                <w:sz w:val="18"/>
              </w:rPr>
              <w:t>FDD</w:t>
            </w:r>
          </w:p>
        </w:tc>
      </w:tr>
      <w:tr w:rsidR="00252625" w:rsidRPr="00E94A96" w14:paraId="73E876E9" w14:textId="77777777" w:rsidTr="003D567F">
        <w:trPr>
          <w:jc w:val="center"/>
          <w:trPrChange w:id="35"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36"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0E3A187" w14:textId="77777777" w:rsidR="00252625" w:rsidRPr="00E94A96" w:rsidRDefault="00252625" w:rsidP="00E36965">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37"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47B8AA3C" w14:textId="77777777" w:rsidR="00252625" w:rsidRPr="00E94A96" w:rsidRDefault="00252625" w:rsidP="00E36965">
            <w:pPr>
              <w:keepLines/>
              <w:spacing w:after="0"/>
              <w:rPr>
                <w:rFonts w:ascii="Arial" w:hAnsi="Arial"/>
                <w:sz w:val="18"/>
              </w:rPr>
            </w:pPr>
            <w:r w:rsidRPr="00E94A96">
              <w:rPr>
                <w:rFonts w:ascii="Arial" w:hAnsi="Arial"/>
                <w:sz w:val="18"/>
              </w:rPr>
              <w:t>Config 2, 3, 5, 6</w:t>
            </w:r>
          </w:p>
        </w:tc>
        <w:tc>
          <w:tcPr>
            <w:tcW w:w="560" w:type="pct"/>
            <w:tcBorders>
              <w:top w:val="single" w:sz="4" w:space="0" w:color="auto"/>
              <w:left w:val="single" w:sz="4" w:space="0" w:color="auto"/>
              <w:bottom w:val="single" w:sz="4" w:space="0" w:color="auto"/>
              <w:right w:val="single" w:sz="4" w:space="0" w:color="auto"/>
            </w:tcBorders>
            <w:tcPrChange w:id="38"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126792BF"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9"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2A755FC9" w14:textId="77777777" w:rsidR="00252625" w:rsidRPr="00E94A96" w:rsidRDefault="00252625" w:rsidP="00E36965">
            <w:pPr>
              <w:keepLines/>
              <w:spacing w:after="0"/>
              <w:jc w:val="center"/>
              <w:rPr>
                <w:rFonts w:ascii="Arial" w:hAnsi="Arial"/>
                <w:sz w:val="18"/>
              </w:rPr>
            </w:pPr>
            <w:r w:rsidRPr="00E94A96">
              <w:rPr>
                <w:rFonts w:ascii="Arial" w:hAnsi="Arial"/>
                <w:sz w:val="18"/>
              </w:rPr>
              <w:t>TDD</w:t>
            </w:r>
          </w:p>
        </w:tc>
      </w:tr>
      <w:tr w:rsidR="00252625" w:rsidRPr="00E94A96" w14:paraId="47B6EFDA" w14:textId="77777777" w:rsidTr="003D567F">
        <w:trPr>
          <w:jc w:val="center"/>
          <w:trPrChange w:id="40" w:author="Karajani Bledar 1SI1"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41" w:author="Karajani Bledar 1SI1"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3826C121" w14:textId="77777777" w:rsidR="00252625" w:rsidRPr="00E94A96" w:rsidRDefault="00252625" w:rsidP="00E36965">
            <w:pPr>
              <w:keepLines/>
              <w:spacing w:after="0"/>
              <w:rPr>
                <w:rFonts w:ascii="Arial" w:hAnsi="Arial"/>
                <w:sz w:val="18"/>
              </w:rPr>
            </w:pPr>
            <w:proofErr w:type="spellStart"/>
            <w:r w:rsidRPr="00E94A96">
              <w:rPr>
                <w:rFonts w:ascii="Arial" w:hAnsi="Arial" w:cs="Arial"/>
                <w:sz w:val="18"/>
                <w:szCs w:val="16"/>
              </w:rPr>
              <w:t>BW</w:t>
            </w:r>
            <w:r w:rsidRPr="00E94A96">
              <w:rPr>
                <w:rFonts w:ascii="Arial" w:hAnsi="Arial" w:cs="Arial"/>
                <w:sz w:val="18"/>
                <w:szCs w:val="16"/>
                <w:vertAlign w:val="subscript"/>
              </w:rPr>
              <w:t>channel</w:t>
            </w:r>
            <w:proofErr w:type="spellEnd"/>
          </w:p>
        </w:tc>
        <w:tc>
          <w:tcPr>
            <w:tcW w:w="1281" w:type="pct"/>
            <w:tcBorders>
              <w:top w:val="single" w:sz="4" w:space="0" w:color="auto"/>
              <w:left w:val="single" w:sz="4" w:space="0" w:color="auto"/>
              <w:bottom w:val="single" w:sz="4" w:space="0" w:color="auto"/>
              <w:right w:val="single" w:sz="4" w:space="0" w:color="auto"/>
            </w:tcBorders>
            <w:hideMark/>
            <w:tcPrChange w:id="42"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41CBEBD3"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60" w:type="pct"/>
            <w:vMerge w:val="restart"/>
            <w:tcBorders>
              <w:top w:val="single" w:sz="4" w:space="0" w:color="auto"/>
              <w:left w:val="single" w:sz="4" w:space="0" w:color="auto"/>
              <w:bottom w:val="single" w:sz="4" w:space="0" w:color="auto"/>
              <w:right w:val="single" w:sz="4" w:space="0" w:color="auto"/>
            </w:tcBorders>
            <w:hideMark/>
            <w:tcPrChange w:id="43" w:author="Karajani Bledar 1SI1" w:date="2021-10-22T10:59:00Z">
              <w:tcPr>
                <w:tcW w:w="573" w:type="pct"/>
                <w:vMerge w:val="restart"/>
                <w:tcBorders>
                  <w:top w:val="single" w:sz="4" w:space="0" w:color="auto"/>
                  <w:left w:val="single" w:sz="4" w:space="0" w:color="auto"/>
                  <w:bottom w:val="single" w:sz="4" w:space="0" w:color="auto"/>
                  <w:right w:val="single" w:sz="4" w:space="0" w:color="auto"/>
                </w:tcBorders>
                <w:hideMark/>
              </w:tcPr>
            </w:tcPrChange>
          </w:tcPr>
          <w:p w14:paraId="4722D984" w14:textId="77777777" w:rsidR="00252625" w:rsidRPr="00E94A96" w:rsidRDefault="00252625" w:rsidP="00E36965">
            <w:pPr>
              <w:keepLines/>
              <w:spacing w:after="0"/>
              <w:jc w:val="center"/>
              <w:rPr>
                <w:rFonts w:ascii="Arial" w:hAnsi="Arial"/>
                <w:sz w:val="18"/>
              </w:rPr>
            </w:pPr>
            <w:r w:rsidRPr="00E94A96">
              <w:rPr>
                <w:rFonts w:ascii="Arial" w:hAnsi="Arial" w:cs="Arial"/>
                <w:sz w:val="18"/>
                <w:lang w:eastAsia="zh-CN"/>
              </w:rPr>
              <w:t>MHz</w:t>
            </w:r>
          </w:p>
        </w:tc>
        <w:tc>
          <w:tcPr>
            <w:tcW w:w="1645" w:type="pct"/>
            <w:tcBorders>
              <w:top w:val="single" w:sz="4" w:space="0" w:color="auto"/>
              <w:left w:val="single" w:sz="4" w:space="0" w:color="auto"/>
              <w:bottom w:val="single" w:sz="4" w:space="0" w:color="auto"/>
              <w:right w:val="single" w:sz="4" w:space="0" w:color="auto"/>
            </w:tcBorders>
            <w:vAlign w:val="center"/>
            <w:hideMark/>
            <w:tcPrChange w:id="44" w:author="Karajani Bledar 1SI1" w:date="2021-10-22T10:59:00Z">
              <w:tcPr>
                <w:tcW w:w="1683" w:type="pct"/>
                <w:tcBorders>
                  <w:top w:val="single" w:sz="4" w:space="0" w:color="auto"/>
                  <w:left w:val="single" w:sz="4" w:space="0" w:color="auto"/>
                  <w:bottom w:val="single" w:sz="4" w:space="0" w:color="auto"/>
                  <w:right w:val="single" w:sz="4" w:space="0" w:color="auto"/>
                </w:tcBorders>
                <w:vAlign w:val="center"/>
                <w:hideMark/>
              </w:tcPr>
            </w:tcPrChange>
          </w:tcPr>
          <w:p w14:paraId="1EFF6AF5"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 xml:space="preserve">10: </w:t>
            </w:r>
            <w:proofErr w:type="spellStart"/>
            <w:proofErr w:type="gramStart"/>
            <w:r w:rsidRPr="00E94A96">
              <w:rPr>
                <w:rFonts w:ascii="Arial" w:hAnsi="Arial" w:cs="Arial"/>
                <w:sz w:val="18"/>
                <w:szCs w:val="16"/>
              </w:rPr>
              <w:t>N</w:t>
            </w:r>
            <w:r w:rsidRPr="00E94A96">
              <w:rPr>
                <w:rFonts w:ascii="Arial" w:hAnsi="Arial" w:cs="Arial"/>
                <w:sz w:val="18"/>
                <w:szCs w:val="16"/>
                <w:vertAlign w:val="subscript"/>
              </w:rPr>
              <w:t>RB,c</w:t>
            </w:r>
            <w:proofErr w:type="spellEnd"/>
            <w:proofErr w:type="gramEnd"/>
            <w:r w:rsidRPr="00E94A96">
              <w:rPr>
                <w:rFonts w:ascii="Arial" w:hAnsi="Arial" w:cs="Arial"/>
                <w:sz w:val="18"/>
                <w:szCs w:val="16"/>
              </w:rPr>
              <w:t xml:space="preserve"> = 52</w:t>
            </w:r>
          </w:p>
        </w:tc>
      </w:tr>
      <w:tr w:rsidR="00252625" w:rsidRPr="00E94A96" w14:paraId="47F2F9AA" w14:textId="77777777" w:rsidTr="003D567F">
        <w:trPr>
          <w:jc w:val="center"/>
          <w:trPrChange w:id="45"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46"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01C5689" w14:textId="77777777" w:rsidR="00252625" w:rsidRPr="00E94A96" w:rsidRDefault="00252625" w:rsidP="00E36965">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47"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6A30A587"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48" w:author="Karajani Bledar 1SI1"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74B0B20" w14:textId="77777777" w:rsidR="00252625" w:rsidRPr="00E94A96" w:rsidRDefault="00252625" w:rsidP="00E36965">
            <w:pPr>
              <w:spacing w:after="0"/>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vAlign w:val="center"/>
            <w:hideMark/>
            <w:tcPrChange w:id="49" w:author="Karajani Bledar 1SI1" w:date="2021-10-22T10:59:00Z">
              <w:tcPr>
                <w:tcW w:w="1683" w:type="pct"/>
                <w:tcBorders>
                  <w:top w:val="single" w:sz="4" w:space="0" w:color="auto"/>
                  <w:left w:val="single" w:sz="4" w:space="0" w:color="auto"/>
                  <w:bottom w:val="single" w:sz="4" w:space="0" w:color="auto"/>
                  <w:right w:val="single" w:sz="4" w:space="0" w:color="auto"/>
                </w:tcBorders>
                <w:vAlign w:val="center"/>
                <w:hideMark/>
              </w:tcPr>
            </w:tcPrChange>
          </w:tcPr>
          <w:p w14:paraId="44F6B7B8"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 xml:space="preserve">10: </w:t>
            </w:r>
            <w:proofErr w:type="spellStart"/>
            <w:proofErr w:type="gramStart"/>
            <w:r w:rsidRPr="00E94A96">
              <w:rPr>
                <w:rFonts w:ascii="Arial" w:hAnsi="Arial" w:cs="Arial"/>
                <w:sz w:val="18"/>
                <w:szCs w:val="16"/>
              </w:rPr>
              <w:t>N</w:t>
            </w:r>
            <w:r w:rsidRPr="00E94A96">
              <w:rPr>
                <w:rFonts w:ascii="Arial" w:hAnsi="Arial" w:cs="Arial"/>
                <w:sz w:val="18"/>
                <w:szCs w:val="16"/>
                <w:vertAlign w:val="subscript"/>
              </w:rPr>
              <w:t>RB,c</w:t>
            </w:r>
            <w:proofErr w:type="spellEnd"/>
            <w:proofErr w:type="gramEnd"/>
            <w:r w:rsidRPr="00E94A96">
              <w:rPr>
                <w:rFonts w:ascii="Arial" w:hAnsi="Arial" w:cs="Arial"/>
                <w:sz w:val="18"/>
                <w:szCs w:val="16"/>
              </w:rPr>
              <w:t xml:space="preserve"> = 52</w:t>
            </w:r>
          </w:p>
        </w:tc>
      </w:tr>
      <w:tr w:rsidR="00252625" w:rsidRPr="00E94A96" w14:paraId="2331AF90" w14:textId="77777777" w:rsidTr="003D567F">
        <w:trPr>
          <w:jc w:val="center"/>
          <w:trPrChange w:id="50"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51"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4F60D735" w14:textId="77777777" w:rsidR="00252625" w:rsidRPr="00E94A96" w:rsidRDefault="00252625" w:rsidP="00E36965">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52"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512CEE09"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53" w:author="Karajani Bledar 1SI1"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3B4AAAF" w14:textId="77777777" w:rsidR="00252625" w:rsidRPr="00E94A96" w:rsidRDefault="00252625" w:rsidP="00E36965">
            <w:pPr>
              <w:spacing w:after="0"/>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vAlign w:val="center"/>
            <w:hideMark/>
            <w:tcPrChange w:id="54" w:author="Karajani Bledar 1SI1" w:date="2021-10-22T10:59:00Z">
              <w:tcPr>
                <w:tcW w:w="1683" w:type="pct"/>
                <w:tcBorders>
                  <w:top w:val="single" w:sz="4" w:space="0" w:color="auto"/>
                  <w:left w:val="single" w:sz="4" w:space="0" w:color="auto"/>
                  <w:bottom w:val="single" w:sz="4" w:space="0" w:color="auto"/>
                  <w:right w:val="single" w:sz="4" w:space="0" w:color="auto"/>
                </w:tcBorders>
                <w:vAlign w:val="center"/>
                <w:hideMark/>
              </w:tcPr>
            </w:tcPrChange>
          </w:tcPr>
          <w:p w14:paraId="0504C622"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 xml:space="preserve">40: </w:t>
            </w:r>
            <w:proofErr w:type="spellStart"/>
            <w:proofErr w:type="gramStart"/>
            <w:r w:rsidRPr="00E94A96">
              <w:rPr>
                <w:rFonts w:ascii="Arial" w:hAnsi="Arial" w:cs="Arial"/>
                <w:sz w:val="18"/>
                <w:szCs w:val="16"/>
              </w:rPr>
              <w:t>N</w:t>
            </w:r>
            <w:r w:rsidRPr="00E94A96">
              <w:rPr>
                <w:rFonts w:ascii="Arial" w:hAnsi="Arial" w:cs="Arial"/>
                <w:sz w:val="18"/>
                <w:szCs w:val="16"/>
                <w:vertAlign w:val="subscript"/>
              </w:rPr>
              <w:t>RB,c</w:t>
            </w:r>
            <w:proofErr w:type="spellEnd"/>
            <w:proofErr w:type="gramEnd"/>
            <w:r w:rsidRPr="00E94A96">
              <w:rPr>
                <w:rFonts w:ascii="Arial" w:hAnsi="Arial" w:cs="Arial"/>
                <w:sz w:val="18"/>
                <w:szCs w:val="16"/>
              </w:rPr>
              <w:t xml:space="preserve"> = 106 </w:t>
            </w:r>
          </w:p>
        </w:tc>
      </w:tr>
      <w:tr w:rsidR="00252625" w:rsidRPr="00E94A96" w14:paraId="5A3DBFF5" w14:textId="77777777" w:rsidTr="003D567F">
        <w:trPr>
          <w:jc w:val="center"/>
          <w:trPrChange w:id="55" w:author="Karajani Bledar 1SI1" w:date="2021-10-22T10:59:00Z">
            <w:trPr>
              <w:jc w:val="center"/>
            </w:trPr>
          </w:trPrChange>
        </w:trPr>
        <w:tc>
          <w:tcPr>
            <w:tcW w:w="1513" w:type="pct"/>
            <w:gridSpan w:val="2"/>
            <w:tcBorders>
              <w:top w:val="single" w:sz="4" w:space="0" w:color="auto"/>
              <w:left w:val="single" w:sz="4" w:space="0" w:color="auto"/>
              <w:bottom w:val="single" w:sz="4" w:space="0" w:color="auto"/>
              <w:right w:val="single" w:sz="4" w:space="0" w:color="auto"/>
            </w:tcBorders>
            <w:vAlign w:val="center"/>
            <w:hideMark/>
            <w:tcPrChange w:id="56" w:author="Karajani Bledar 1SI1" w:date="2021-10-22T10:59:00Z">
              <w:tcPr>
                <w:tcW w:w="143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428FD68" w14:textId="77777777" w:rsidR="00252625" w:rsidRPr="00E94A96" w:rsidRDefault="00252625" w:rsidP="00E36965">
            <w:pPr>
              <w:keepLines/>
              <w:spacing w:after="0"/>
              <w:rPr>
                <w:rFonts w:ascii="Arial" w:hAnsi="Arial"/>
                <w:sz w:val="18"/>
              </w:rPr>
            </w:pPr>
            <w:r w:rsidRPr="00E94A96">
              <w:rPr>
                <w:rFonts w:ascii="Arial" w:hAnsi="Arial" w:cs="Arial"/>
                <w:bCs/>
                <w:sz w:val="18"/>
              </w:rPr>
              <w:t>DL initial BWP configuration</w:t>
            </w:r>
          </w:p>
        </w:tc>
        <w:tc>
          <w:tcPr>
            <w:tcW w:w="1281" w:type="pct"/>
            <w:tcBorders>
              <w:top w:val="single" w:sz="4" w:space="0" w:color="auto"/>
              <w:left w:val="single" w:sz="4" w:space="0" w:color="auto"/>
              <w:bottom w:val="single" w:sz="4" w:space="0" w:color="auto"/>
              <w:right w:val="single" w:sz="4" w:space="0" w:color="auto"/>
            </w:tcBorders>
            <w:hideMark/>
            <w:tcPrChange w:id="57"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738E4D4E" w14:textId="77777777" w:rsidR="00252625" w:rsidRPr="00E94A96" w:rsidRDefault="00252625" w:rsidP="00E36965">
            <w:pPr>
              <w:keepLines/>
              <w:spacing w:after="0"/>
              <w:rPr>
                <w:rFonts w:ascii="Arial" w:hAnsi="Arial"/>
                <w:sz w:val="18"/>
              </w:rPr>
            </w:pPr>
            <w:r w:rsidRPr="00E94A96">
              <w:rPr>
                <w:rFonts w:ascii="Arial" w:hAnsi="Arial"/>
                <w:sz w:val="18"/>
              </w:rPr>
              <w:t>Config</w:t>
            </w:r>
            <w:r w:rsidRPr="00E94A96">
              <w:rPr>
                <w:rFonts w:ascii="SimSun" w:hAnsi="SimSun" w:hint="eastAsia"/>
                <w:sz w:val="18"/>
                <w:lang w:eastAsia="zh-TW"/>
              </w:rPr>
              <w:t xml:space="preserve"> </w:t>
            </w:r>
            <w:r w:rsidRPr="00E94A96">
              <w:rPr>
                <w:rFonts w:ascii="Arial" w:hAnsi="Arial"/>
                <w:sz w:val="18"/>
              </w:rPr>
              <w:t>1, 2, 3, 4,</w:t>
            </w:r>
            <w:r w:rsidRPr="00E94A96">
              <w:rPr>
                <w:rFonts w:ascii="SimSun" w:hAnsi="SimSun" w:hint="eastAsia"/>
                <w:sz w:val="18"/>
                <w:lang w:eastAsia="zh-TW"/>
              </w:rPr>
              <w:t xml:space="preserve"> </w:t>
            </w:r>
            <w:r w:rsidRPr="00E94A96">
              <w:rPr>
                <w:rFonts w:ascii="Arial" w:hAnsi="Arial"/>
                <w:sz w:val="18"/>
              </w:rPr>
              <w:t>5, 6</w:t>
            </w:r>
          </w:p>
        </w:tc>
        <w:tc>
          <w:tcPr>
            <w:tcW w:w="560" w:type="pct"/>
            <w:tcBorders>
              <w:top w:val="single" w:sz="4" w:space="0" w:color="auto"/>
              <w:left w:val="single" w:sz="4" w:space="0" w:color="auto"/>
              <w:bottom w:val="single" w:sz="4" w:space="0" w:color="auto"/>
              <w:right w:val="single" w:sz="4" w:space="0" w:color="auto"/>
            </w:tcBorders>
            <w:tcPrChange w:id="58"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353890F6"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vAlign w:val="center"/>
            <w:hideMark/>
            <w:tcPrChange w:id="59" w:author="Karajani Bledar 1SI1" w:date="2021-10-22T10:59:00Z">
              <w:tcPr>
                <w:tcW w:w="1683" w:type="pct"/>
                <w:tcBorders>
                  <w:top w:val="single" w:sz="4" w:space="0" w:color="auto"/>
                  <w:left w:val="single" w:sz="4" w:space="0" w:color="auto"/>
                  <w:bottom w:val="single" w:sz="4" w:space="0" w:color="auto"/>
                  <w:right w:val="single" w:sz="4" w:space="0" w:color="auto"/>
                </w:tcBorders>
                <w:vAlign w:val="center"/>
                <w:hideMark/>
              </w:tcPr>
            </w:tcPrChange>
          </w:tcPr>
          <w:p w14:paraId="561E0F4C" w14:textId="77777777" w:rsidR="00252625" w:rsidRPr="00E94A96" w:rsidRDefault="00252625" w:rsidP="00E36965">
            <w:pPr>
              <w:keepLines/>
              <w:spacing w:after="0"/>
              <w:jc w:val="center"/>
              <w:rPr>
                <w:rFonts w:ascii="Arial" w:hAnsi="Arial" w:cs="Arial"/>
                <w:sz w:val="18"/>
                <w:szCs w:val="16"/>
              </w:rPr>
            </w:pPr>
            <w:r w:rsidRPr="00E94A96">
              <w:rPr>
                <w:rFonts w:ascii="Arial" w:hAnsi="Arial" w:cs="Arial"/>
                <w:sz w:val="18"/>
                <w:szCs w:val="16"/>
              </w:rPr>
              <w:t>DLBWP.0.1</w:t>
            </w:r>
          </w:p>
        </w:tc>
      </w:tr>
      <w:tr w:rsidR="00252625" w:rsidRPr="00E94A96" w14:paraId="61E6DD1A" w14:textId="77777777" w:rsidTr="003D567F">
        <w:trPr>
          <w:jc w:val="center"/>
          <w:trPrChange w:id="60" w:author="Karajani Bledar 1SI1" w:date="2021-10-22T10:59:00Z">
            <w:trPr>
              <w:jc w:val="center"/>
            </w:trPr>
          </w:trPrChange>
        </w:trPr>
        <w:tc>
          <w:tcPr>
            <w:tcW w:w="1513" w:type="pct"/>
            <w:gridSpan w:val="2"/>
            <w:tcBorders>
              <w:top w:val="single" w:sz="4" w:space="0" w:color="auto"/>
              <w:left w:val="single" w:sz="4" w:space="0" w:color="auto"/>
              <w:bottom w:val="single" w:sz="4" w:space="0" w:color="auto"/>
              <w:right w:val="single" w:sz="4" w:space="0" w:color="auto"/>
            </w:tcBorders>
            <w:vAlign w:val="center"/>
            <w:hideMark/>
            <w:tcPrChange w:id="61" w:author="Karajani Bledar 1SI1" w:date="2021-10-22T10:59:00Z">
              <w:tcPr>
                <w:tcW w:w="143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DFA02AF" w14:textId="77777777" w:rsidR="00252625" w:rsidRPr="00E94A96" w:rsidRDefault="00252625" w:rsidP="00E36965">
            <w:pPr>
              <w:keepLines/>
              <w:spacing w:after="0"/>
              <w:rPr>
                <w:rFonts w:ascii="Arial" w:hAnsi="Arial"/>
                <w:sz w:val="18"/>
              </w:rPr>
            </w:pPr>
            <w:r w:rsidRPr="00E94A96">
              <w:rPr>
                <w:rFonts w:ascii="Arial" w:hAnsi="Arial" w:cs="Arial"/>
                <w:bCs/>
                <w:sz w:val="18"/>
              </w:rPr>
              <w:t>DL dedicated BWP configuration</w:t>
            </w:r>
          </w:p>
        </w:tc>
        <w:tc>
          <w:tcPr>
            <w:tcW w:w="1281" w:type="pct"/>
            <w:tcBorders>
              <w:top w:val="single" w:sz="4" w:space="0" w:color="auto"/>
              <w:left w:val="single" w:sz="4" w:space="0" w:color="auto"/>
              <w:bottom w:val="single" w:sz="4" w:space="0" w:color="auto"/>
              <w:right w:val="single" w:sz="4" w:space="0" w:color="auto"/>
            </w:tcBorders>
            <w:hideMark/>
            <w:tcPrChange w:id="62"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4B459D89" w14:textId="77777777" w:rsidR="00252625" w:rsidRPr="00E94A96" w:rsidRDefault="00252625" w:rsidP="00E36965">
            <w:pPr>
              <w:keepLines/>
              <w:spacing w:after="0"/>
              <w:rPr>
                <w:rFonts w:ascii="Arial" w:hAnsi="Arial"/>
                <w:sz w:val="18"/>
              </w:rPr>
            </w:pPr>
            <w:r w:rsidRPr="00E94A96">
              <w:rPr>
                <w:rFonts w:ascii="Arial" w:hAnsi="Arial"/>
                <w:sz w:val="18"/>
              </w:rPr>
              <w:t>Config</w:t>
            </w:r>
            <w:r w:rsidRPr="00E94A96">
              <w:rPr>
                <w:rFonts w:ascii="SimSun" w:hAnsi="SimSun" w:hint="eastAsia"/>
                <w:sz w:val="18"/>
                <w:lang w:eastAsia="zh-TW"/>
              </w:rPr>
              <w:t xml:space="preserve"> </w:t>
            </w:r>
            <w:r w:rsidRPr="00E94A96">
              <w:rPr>
                <w:rFonts w:ascii="Arial" w:hAnsi="Arial"/>
                <w:sz w:val="18"/>
              </w:rPr>
              <w:t>1, 2, 3, 4,</w:t>
            </w:r>
            <w:r w:rsidRPr="00E94A96">
              <w:rPr>
                <w:rFonts w:ascii="SimSun" w:hAnsi="SimSun" w:hint="eastAsia"/>
                <w:sz w:val="18"/>
                <w:lang w:eastAsia="zh-TW"/>
              </w:rPr>
              <w:t xml:space="preserve"> </w:t>
            </w:r>
            <w:r w:rsidRPr="00E94A96">
              <w:rPr>
                <w:rFonts w:ascii="Arial" w:hAnsi="Arial"/>
                <w:sz w:val="18"/>
              </w:rPr>
              <w:t>5, 6</w:t>
            </w:r>
          </w:p>
        </w:tc>
        <w:tc>
          <w:tcPr>
            <w:tcW w:w="560" w:type="pct"/>
            <w:tcBorders>
              <w:top w:val="single" w:sz="4" w:space="0" w:color="auto"/>
              <w:left w:val="single" w:sz="4" w:space="0" w:color="auto"/>
              <w:bottom w:val="single" w:sz="4" w:space="0" w:color="auto"/>
              <w:right w:val="single" w:sz="4" w:space="0" w:color="auto"/>
            </w:tcBorders>
            <w:tcPrChange w:id="63"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48B95FD2"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vAlign w:val="center"/>
            <w:hideMark/>
            <w:tcPrChange w:id="64" w:author="Karajani Bledar 1SI1" w:date="2021-10-22T10:59:00Z">
              <w:tcPr>
                <w:tcW w:w="1683" w:type="pct"/>
                <w:tcBorders>
                  <w:top w:val="single" w:sz="4" w:space="0" w:color="auto"/>
                  <w:left w:val="single" w:sz="4" w:space="0" w:color="auto"/>
                  <w:bottom w:val="single" w:sz="4" w:space="0" w:color="auto"/>
                  <w:right w:val="single" w:sz="4" w:space="0" w:color="auto"/>
                </w:tcBorders>
                <w:vAlign w:val="center"/>
                <w:hideMark/>
              </w:tcPr>
            </w:tcPrChange>
          </w:tcPr>
          <w:p w14:paraId="0A9DC6F8" w14:textId="77777777" w:rsidR="00252625" w:rsidRPr="00E94A96" w:rsidRDefault="00252625" w:rsidP="00E36965">
            <w:pPr>
              <w:keepLines/>
              <w:spacing w:after="0"/>
              <w:jc w:val="center"/>
              <w:rPr>
                <w:rFonts w:ascii="Arial" w:hAnsi="Arial" w:cs="Arial"/>
                <w:sz w:val="18"/>
                <w:szCs w:val="16"/>
              </w:rPr>
            </w:pPr>
            <w:r w:rsidRPr="00E94A96">
              <w:rPr>
                <w:rFonts w:ascii="Arial" w:hAnsi="Arial" w:cs="Arial"/>
                <w:sz w:val="18"/>
                <w:szCs w:val="16"/>
              </w:rPr>
              <w:t>DLBWP.1.1</w:t>
            </w:r>
          </w:p>
        </w:tc>
      </w:tr>
      <w:tr w:rsidR="00252625" w:rsidRPr="00E94A96" w14:paraId="0881352C" w14:textId="77777777" w:rsidTr="003D567F">
        <w:trPr>
          <w:jc w:val="center"/>
          <w:trPrChange w:id="65" w:author="Karajani Bledar 1SI1" w:date="2021-10-22T10:59:00Z">
            <w:trPr>
              <w:jc w:val="center"/>
            </w:trPr>
          </w:trPrChange>
        </w:trPr>
        <w:tc>
          <w:tcPr>
            <w:tcW w:w="1513" w:type="pct"/>
            <w:gridSpan w:val="2"/>
            <w:tcBorders>
              <w:top w:val="single" w:sz="4" w:space="0" w:color="auto"/>
              <w:left w:val="single" w:sz="4" w:space="0" w:color="auto"/>
              <w:bottom w:val="single" w:sz="4" w:space="0" w:color="auto"/>
              <w:right w:val="single" w:sz="4" w:space="0" w:color="auto"/>
            </w:tcBorders>
            <w:vAlign w:val="center"/>
            <w:hideMark/>
            <w:tcPrChange w:id="66" w:author="Karajani Bledar 1SI1" w:date="2021-10-22T10:59:00Z">
              <w:tcPr>
                <w:tcW w:w="143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0BD1372" w14:textId="77777777" w:rsidR="00252625" w:rsidRPr="00E94A96" w:rsidRDefault="00252625" w:rsidP="00E36965">
            <w:pPr>
              <w:keepLines/>
              <w:spacing w:after="0"/>
              <w:rPr>
                <w:rFonts w:ascii="Arial" w:hAnsi="Arial" w:cs="Arial"/>
                <w:bCs/>
                <w:sz w:val="18"/>
              </w:rPr>
            </w:pPr>
            <w:r w:rsidRPr="00E94A96">
              <w:rPr>
                <w:rFonts w:ascii="Arial" w:hAnsi="Arial" w:cs="Arial"/>
                <w:bCs/>
                <w:sz w:val="18"/>
              </w:rPr>
              <w:t>UL initial BWP configuration</w:t>
            </w:r>
          </w:p>
        </w:tc>
        <w:tc>
          <w:tcPr>
            <w:tcW w:w="1281" w:type="pct"/>
            <w:tcBorders>
              <w:top w:val="single" w:sz="4" w:space="0" w:color="auto"/>
              <w:left w:val="single" w:sz="4" w:space="0" w:color="auto"/>
              <w:bottom w:val="single" w:sz="4" w:space="0" w:color="auto"/>
              <w:right w:val="single" w:sz="4" w:space="0" w:color="auto"/>
            </w:tcBorders>
            <w:hideMark/>
            <w:tcPrChange w:id="67"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209FF6ED" w14:textId="77777777" w:rsidR="00252625" w:rsidRPr="00E94A96" w:rsidRDefault="00252625" w:rsidP="00E36965">
            <w:pPr>
              <w:keepLines/>
              <w:spacing w:after="0"/>
              <w:rPr>
                <w:rFonts w:ascii="Arial" w:hAnsi="Arial"/>
                <w:sz w:val="18"/>
              </w:rPr>
            </w:pPr>
            <w:r w:rsidRPr="00E94A96">
              <w:rPr>
                <w:rFonts w:ascii="Arial" w:hAnsi="Arial"/>
                <w:sz w:val="18"/>
              </w:rPr>
              <w:t>Config</w:t>
            </w:r>
            <w:r w:rsidRPr="00E94A96">
              <w:rPr>
                <w:rFonts w:ascii="SimSun" w:hAnsi="SimSun" w:hint="eastAsia"/>
                <w:sz w:val="18"/>
                <w:lang w:eastAsia="zh-TW"/>
              </w:rPr>
              <w:t xml:space="preserve"> </w:t>
            </w:r>
            <w:r w:rsidRPr="00E94A96">
              <w:rPr>
                <w:rFonts w:ascii="Arial" w:hAnsi="Arial"/>
                <w:sz w:val="18"/>
              </w:rPr>
              <w:t>1, 2, 3, 4,</w:t>
            </w:r>
            <w:r w:rsidRPr="00E94A96">
              <w:rPr>
                <w:rFonts w:ascii="SimSun" w:hAnsi="SimSun" w:hint="eastAsia"/>
                <w:sz w:val="18"/>
                <w:lang w:eastAsia="zh-TW"/>
              </w:rPr>
              <w:t xml:space="preserve"> </w:t>
            </w:r>
            <w:r w:rsidRPr="00E94A96">
              <w:rPr>
                <w:rFonts w:ascii="Arial" w:hAnsi="Arial"/>
                <w:sz w:val="18"/>
              </w:rPr>
              <w:t>5, 6</w:t>
            </w:r>
          </w:p>
        </w:tc>
        <w:tc>
          <w:tcPr>
            <w:tcW w:w="560" w:type="pct"/>
            <w:tcBorders>
              <w:top w:val="single" w:sz="4" w:space="0" w:color="auto"/>
              <w:left w:val="single" w:sz="4" w:space="0" w:color="auto"/>
              <w:bottom w:val="single" w:sz="4" w:space="0" w:color="auto"/>
              <w:right w:val="single" w:sz="4" w:space="0" w:color="auto"/>
            </w:tcBorders>
            <w:tcPrChange w:id="68"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33D094FA"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vAlign w:val="center"/>
            <w:hideMark/>
            <w:tcPrChange w:id="69" w:author="Karajani Bledar 1SI1" w:date="2021-10-22T10:59:00Z">
              <w:tcPr>
                <w:tcW w:w="1683" w:type="pct"/>
                <w:tcBorders>
                  <w:top w:val="single" w:sz="4" w:space="0" w:color="auto"/>
                  <w:left w:val="single" w:sz="4" w:space="0" w:color="auto"/>
                  <w:bottom w:val="single" w:sz="4" w:space="0" w:color="auto"/>
                  <w:right w:val="single" w:sz="4" w:space="0" w:color="auto"/>
                </w:tcBorders>
                <w:vAlign w:val="center"/>
                <w:hideMark/>
              </w:tcPr>
            </w:tcPrChange>
          </w:tcPr>
          <w:p w14:paraId="63EFFB1B" w14:textId="77777777" w:rsidR="00252625" w:rsidRPr="00E94A96" w:rsidRDefault="00252625" w:rsidP="00E36965">
            <w:pPr>
              <w:keepLines/>
              <w:spacing w:after="0"/>
              <w:jc w:val="center"/>
              <w:rPr>
                <w:rFonts w:ascii="Arial" w:hAnsi="Arial" w:cs="Arial"/>
                <w:sz w:val="18"/>
                <w:szCs w:val="16"/>
              </w:rPr>
            </w:pPr>
            <w:r w:rsidRPr="00E94A96">
              <w:rPr>
                <w:rFonts w:ascii="Arial" w:hAnsi="Arial" w:cs="v3.7.0"/>
                <w:sz w:val="18"/>
              </w:rPr>
              <w:t>ULBWP.0.1</w:t>
            </w:r>
          </w:p>
        </w:tc>
      </w:tr>
      <w:tr w:rsidR="00252625" w:rsidRPr="00E94A96" w14:paraId="74376814" w14:textId="77777777" w:rsidTr="003D567F">
        <w:trPr>
          <w:jc w:val="center"/>
          <w:trPrChange w:id="70" w:author="Karajani Bledar 1SI1" w:date="2021-10-22T10:59:00Z">
            <w:trPr>
              <w:jc w:val="center"/>
            </w:trPr>
          </w:trPrChange>
        </w:trPr>
        <w:tc>
          <w:tcPr>
            <w:tcW w:w="1513" w:type="pct"/>
            <w:gridSpan w:val="2"/>
            <w:tcBorders>
              <w:top w:val="single" w:sz="4" w:space="0" w:color="auto"/>
              <w:left w:val="single" w:sz="4" w:space="0" w:color="auto"/>
              <w:bottom w:val="single" w:sz="4" w:space="0" w:color="auto"/>
              <w:right w:val="single" w:sz="4" w:space="0" w:color="auto"/>
            </w:tcBorders>
            <w:vAlign w:val="center"/>
            <w:hideMark/>
            <w:tcPrChange w:id="71" w:author="Karajani Bledar 1SI1" w:date="2021-10-22T10:59:00Z">
              <w:tcPr>
                <w:tcW w:w="143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FE17DD9" w14:textId="77777777" w:rsidR="00252625" w:rsidRPr="00E94A96" w:rsidRDefault="00252625" w:rsidP="00E36965">
            <w:pPr>
              <w:keepLines/>
              <w:spacing w:after="0"/>
              <w:rPr>
                <w:rFonts w:ascii="Arial" w:hAnsi="Arial"/>
                <w:sz w:val="18"/>
              </w:rPr>
            </w:pPr>
            <w:r w:rsidRPr="00E94A96">
              <w:rPr>
                <w:rFonts w:ascii="Arial" w:hAnsi="Arial" w:cs="Arial"/>
                <w:bCs/>
                <w:sz w:val="18"/>
              </w:rPr>
              <w:t>UL dedicated BWP configuration</w:t>
            </w:r>
          </w:p>
        </w:tc>
        <w:tc>
          <w:tcPr>
            <w:tcW w:w="1281" w:type="pct"/>
            <w:tcBorders>
              <w:top w:val="single" w:sz="4" w:space="0" w:color="auto"/>
              <w:left w:val="single" w:sz="4" w:space="0" w:color="auto"/>
              <w:bottom w:val="single" w:sz="4" w:space="0" w:color="auto"/>
              <w:right w:val="single" w:sz="4" w:space="0" w:color="auto"/>
            </w:tcBorders>
            <w:hideMark/>
            <w:tcPrChange w:id="72"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68A5D5C1" w14:textId="77777777" w:rsidR="00252625" w:rsidRPr="00E94A96" w:rsidRDefault="00252625" w:rsidP="00E36965">
            <w:pPr>
              <w:keepLines/>
              <w:spacing w:after="0"/>
              <w:rPr>
                <w:rFonts w:ascii="Arial" w:hAnsi="Arial"/>
                <w:sz w:val="18"/>
              </w:rPr>
            </w:pPr>
            <w:r w:rsidRPr="00E94A96">
              <w:rPr>
                <w:rFonts w:ascii="Arial" w:hAnsi="Arial"/>
                <w:sz w:val="18"/>
              </w:rPr>
              <w:t>Config</w:t>
            </w:r>
            <w:r w:rsidRPr="00E94A96">
              <w:rPr>
                <w:rFonts w:ascii="SimSun" w:hAnsi="SimSun" w:hint="eastAsia"/>
                <w:sz w:val="18"/>
                <w:lang w:eastAsia="zh-TW"/>
              </w:rPr>
              <w:t xml:space="preserve"> </w:t>
            </w:r>
            <w:r w:rsidRPr="00E94A96">
              <w:rPr>
                <w:rFonts w:ascii="Arial" w:hAnsi="Arial"/>
                <w:sz w:val="18"/>
              </w:rPr>
              <w:t>1, 2, 3, 4,</w:t>
            </w:r>
            <w:r w:rsidRPr="00E94A96">
              <w:rPr>
                <w:rFonts w:ascii="SimSun" w:hAnsi="SimSun" w:hint="eastAsia"/>
                <w:sz w:val="18"/>
                <w:lang w:eastAsia="zh-TW"/>
              </w:rPr>
              <w:t xml:space="preserve"> </w:t>
            </w:r>
            <w:r w:rsidRPr="00E94A96">
              <w:rPr>
                <w:rFonts w:ascii="Arial" w:hAnsi="Arial"/>
                <w:sz w:val="18"/>
              </w:rPr>
              <w:t>5, 6</w:t>
            </w:r>
          </w:p>
        </w:tc>
        <w:tc>
          <w:tcPr>
            <w:tcW w:w="560" w:type="pct"/>
            <w:tcBorders>
              <w:top w:val="single" w:sz="4" w:space="0" w:color="auto"/>
              <w:left w:val="single" w:sz="4" w:space="0" w:color="auto"/>
              <w:bottom w:val="single" w:sz="4" w:space="0" w:color="auto"/>
              <w:right w:val="single" w:sz="4" w:space="0" w:color="auto"/>
            </w:tcBorders>
            <w:tcPrChange w:id="73"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3D064AD8"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vAlign w:val="center"/>
            <w:hideMark/>
            <w:tcPrChange w:id="74" w:author="Karajani Bledar 1SI1" w:date="2021-10-22T10:59:00Z">
              <w:tcPr>
                <w:tcW w:w="1683" w:type="pct"/>
                <w:tcBorders>
                  <w:top w:val="single" w:sz="4" w:space="0" w:color="auto"/>
                  <w:left w:val="single" w:sz="4" w:space="0" w:color="auto"/>
                  <w:bottom w:val="single" w:sz="4" w:space="0" w:color="auto"/>
                  <w:right w:val="single" w:sz="4" w:space="0" w:color="auto"/>
                </w:tcBorders>
                <w:vAlign w:val="center"/>
                <w:hideMark/>
              </w:tcPr>
            </w:tcPrChange>
          </w:tcPr>
          <w:p w14:paraId="3572125E" w14:textId="77777777" w:rsidR="00252625" w:rsidRPr="00E94A96" w:rsidRDefault="00252625" w:rsidP="00E36965">
            <w:pPr>
              <w:keepLines/>
              <w:spacing w:after="0"/>
              <w:jc w:val="center"/>
              <w:rPr>
                <w:rFonts w:ascii="Arial" w:hAnsi="Arial" w:cs="Arial"/>
                <w:sz w:val="18"/>
                <w:szCs w:val="16"/>
              </w:rPr>
            </w:pPr>
            <w:r w:rsidRPr="00E94A96">
              <w:rPr>
                <w:rFonts w:ascii="Arial" w:hAnsi="Arial" w:cs="Arial"/>
                <w:sz w:val="18"/>
                <w:szCs w:val="16"/>
              </w:rPr>
              <w:t>ULBWP.1.1</w:t>
            </w:r>
          </w:p>
        </w:tc>
      </w:tr>
      <w:tr w:rsidR="00252625" w:rsidRPr="00E94A96" w14:paraId="451789CA" w14:textId="77777777" w:rsidTr="003D567F">
        <w:trPr>
          <w:jc w:val="center"/>
          <w:trPrChange w:id="75" w:author="Karajani Bledar 1SI1"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76" w:author="Karajani Bledar 1SI1"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0CA0AF7F" w14:textId="77777777" w:rsidR="00252625" w:rsidRPr="00E94A96" w:rsidRDefault="00252625" w:rsidP="00E36965">
            <w:pPr>
              <w:keepLines/>
              <w:spacing w:after="0"/>
              <w:rPr>
                <w:rFonts w:ascii="Arial" w:hAnsi="Arial"/>
                <w:sz w:val="18"/>
              </w:rPr>
            </w:pPr>
            <w:r w:rsidRPr="00E94A96">
              <w:rPr>
                <w:rFonts w:ascii="Arial" w:hAnsi="Arial"/>
                <w:sz w:val="18"/>
              </w:rPr>
              <w:t>TDD Configuration</w:t>
            </w:r>
          </w:p>
        </w:tc>
        <w:tc>
          <w:tcPr>
            <w:tcW w:w="1281" w:type="pct"/>
            <w:tcBorders>
              <w:top w:val="single" w:sz="4" w:space="0" w:color="auto"/>
              <w:left w:val="single" w:sz="4" w:space="0" w:color="auto"/>
              <w:bottom w:val="single" w:sz="4" w:space="0" w:color="auto"/>
              <w:right w:val="single" w:sz="4" w:space="0" w:color="auto"/>
            </w:tcBorders>
            <w:hideMark/>
            <w:tcPrChange w:id="77"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0B7941BA"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60" w:type="pct"/>
            <w:tcBorders>
              <w:top w:val="single" w:sz="4" w:space="0" w:color="auto"/>
              <w:left w:val="single" w:sz="4" w:space="0" w:color="auto"/>
              <w:bottom w:val="single" w:sz="4" w:space="0" w:color="auto"/>
              <w:right w:val="single" w:sz="4" w:space="0" w:color="auto"/>
            </w:tcBorders>
            <w:tcPrChange w:id="78"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45DB44F3"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79"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07F109F4" w14:textId="77777777" w:rsidR="00252625" w:rsidRPr="00E94A96" w:rsidRDefault="00252625" w:rsidP="00E36965">
            <w:pPr>
              <w:keepLines/>
              <w:spacing w:after="0"/>
              <w:jc w:val="center"/>
              <w:rPr>
                <w:rFonts w:ascii="Arial" w:hAnsi="Arial"/>
                <w:sz w:val="18"/>
              </w:rPr>
            </w:pPr>
            <w:r w:rsidRPr="00E94A96">
              <w:rPr>
                <w:rFonts w:ascii="Arial" w:hAnsi="Arial"/>
                <w:sz w:val="18"/>
              </w:rPr>
              <w:t>Not Applicable</w:t>
            </w:r>
          </w:p>
        </w:tc>
      </w:tr>
      <w:tr w:rsidR="00252625" w:rsidRPr="00E94A96" w14:paraId="78D447EF" w14:textId="77777777" w:rsidTr="003D567F">
        <w:trPr>
          <w:jc w:val="center"/>
          <w:trPrChange w:id="80"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81"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30DF468" w14:textId="77777777" w:rsidR="00252625" w:rsidRPr="00E94A96" w:rsidRDefault="00252625" w:rsidP="00E36965">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82"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39661472"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60" w:type="pct"/>
            <w:tcBorders>
              <w:top w:val="single" w:sz="4" w:space="0" w:color="auto"/>
              <w:left w:val="single" w:sz="4" w:space="0" w:color="auto"/>
              <w:bottom w:val="single" w:sz="4" w:space="0" w:color="auto"/>
              <w:right w:val="single" w:sz="4" w:space="0" w:color="auto"/>
            </w:tcBorders>
            <w:tcPrChange w:id="83"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1C2B2B03"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84"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3F1DE483" w14:textId="77777777" w:rsidR="00252625" w:rsidRPr="00E94A96" w:rsidRDefault="00252625" w:rsidP="00E36965">
            <w:pPr>
              <w:keepLines/>
              <w:spacing w:after="0"/>
              <w:jc w:val="center"/>
              <w:rPr>
                <w:rFonts w:ascii="Arial" w:hAnsi="Arial"/>
                <w:sz w:val="18"/>
              </w:rPr>
            </w:pPr>
            <w:r w:rsidRPr="00E94A96">
              <w:rPr>
                <w:rFonts w:ascii="Arial" w:hAnsi="Arial"/>
                <w:sz w:val="18"/>
              </w:rPr>
              <w:t>TDDConf.1.1</w:t>
            </w:r>
          </w:p>
        </w:tc>
      </w:tr>
      <w:tr w:rsidR="00252625" w:rsidRPr="00E94A96" w14:paraId="511B3BE6" w14:textId="77777777" w:rsidTr="003D567F">
        <w:trPr>
          <w:jc w:val="center"/>
          <w:trPrChange w:id="85"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86"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2D88D92" w14:textId="77777777" w:rsidR="00252625" w:rsidRPr="00E94A96" w:rsidRDefault="00252625" w:rsidP="00E36965">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87"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48BBC353"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60" w:type="pct"/>
            <w:tcBorders>
              <w:top w:val="single" w:sz="4" w:space="0" w:color="auto"/>
              <w:left w:val="single" w:sz="4" w:space="0" w:color="auto"/>
              <w:bottom w:val="single" w:sz="4" w:space="0" w:color="auto"/>
              <w:right w:val="single" w:sz="4" w:space="0" w:color="auto"/>
            </w:tcBorders>
            <w:tcPrChange w:id="88"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66412437"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89"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C173363" w14:textId="77777777" w:rsidR="00252625" w:rsidRPr="00E94A96" w:rsidRDefault="00252625" w:rsidP="00E36965">
            <w:pPr>
              <w:keepLines/>
              <w:spacing w:after="0"/>
              <w:jc w:val="center"/>
              <w:rPr>
                <w:rFonts w:ascii="Arial" w:hAnsi="Arial"/>
                <w:sz w:val="18"/>
              </w:rPr>
            </w:pPr>
            <w:r w:rsidRPr="00E94A96">
              <w:rPr>
                <w:rFonts w:ascii="Arial" w:hAnsi="Arial" w:cs="Arial"/>
                <w:sz w:val="18"/>
              </w:rPr>
              <w:t>TDDConf.2.1</w:t>
            </w:r>
          </w:p>
        </w:tc>
      </w:tr>
      <w:tr w:rsidR="00252625" w:rsidRPr="00E94A96" w14:paraId="3F9B96B9" w14:textId="77777777" w:rsidTr="003D567F">
        <w:trPr>
          <w:jc w:val="center"/>
          <w:trPrChange w:id="90" w:author="Karajani Bledar 1SI1"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91" w:author="Karajani Bledar 1SI1"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1CD5C5CB" w14:textId="3EE66B1D" w:rsidR="00252625" w:rsidRPr="00E94A96" w:rsidRDefault="003D567F" w:rsidP="00E36965">
            <w:pPr>
              <w:keepLines/>
              <w:spacing w:after="0"/>
              <w:rPr>
                <w:rFonts w:ascii="Arial" w:hAnsi="Arial"/>
                <w:sz w:val="18"/>
              </w:rPr>
            </w:pPr>
            <w:ins w:id="92" w:author="Karajani Bledar 1SI1" w:date="2021-10-22T10:59:00Z">
              <w:r w:rsidRPr="00E94A96">
                <w:rPr>
                  <w:rFonts w:ascii="Arial" w:hAnsi="Arial"/>
                  <w:sz w:val="18"/>
                </w:rPr>
                <w:t xml:space="preserve">RMSI </w:t>
              </w:r>
            </w:ins>
            <w:r w:rsidR="00252625" w:rsidRPr="00E94A96">
              <w:rPr>
                <w:rFonts w:ascii="Arial" w:hAnsi="Arial"/>
                <w:sz w:val="18"/>
              </w:rPr>
              <w:t>CORESET Reference Channel</w:t>
            </w:r>
          </w:p>
        </w:tc>
        <w:tc>
          <w:tcPr>
            <w:tcW w:w="1281" w:type="pct"/>
            <w:tcBorders>
              <w:top w:val="single" w:sz="4" w:space="0" w:color="auto"/>
              <w:left w:val="single" w:sz="4" w:space="0" w:color="auto"/>
              <w:bottom w:val="single" w:sz="4" w:space="0" w:color="auto"/>
              <w:right w:val="single" w:sz="4" w:space="0" w:color="auto"/>
            </w:tcBorders>
            <w:hideMark/>
            <w:tcPrChange w:id="93"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5011AB0D"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60" w:type="pct"/>
            <w:tcBorders>
              <w:top w:val="single" w:sz="4" w:space="0" w:color="auto"/>
              <w:left w:val="single" w:sz="4" w:space="0" w:color="auto"/>
              <w:bottom w:val="single" w:sz="4" w:space="0" w:color="auto"/>
              <w:right w:val="single" w:sz="4" w:space="0" w:color="auto"/>
            </w:tcBorders>
            <w:tcPrChange w:id="94"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50DBF54D"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95"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215E742D" w14:textId="77777777" w:rsidR="00252625" w:rsidRPr="00E94A96" w:rsidRDefault="00252625" w:rsidP="00E36965">
            <w:pPr>
              <w:keepLines/>
              <w:spacing w:after="0"/>
              <w:jc w:val="center"/>
              <w:rPr>
                <w:rFonts w:ascii="Arial" w:hAnsi="Arial"/>
                <w:sz w:val="18"/>
              </w:rPr>
            </w:pPr>
            <w:r w:rsidRPr="00E94A96">
              <w:rPr>
                <w:rFonts w:ascii="Arial" w:hAnsi="Arial"/>
                <w:sz w:val="18"/>
              </w:rPr>
              <w:t>CR.1.1 FDD</w:t>
            </w:r>
          </w:p>
        </w:tc>
      </w:tr>
      <w:tr w:rsidR="00252625" w:rsidRPr="00E94A96" w14:paraId="4FA1C039" w14:textId="77777777" w:rsidTr="003D567F">
        <w:trPr>
          <w:jc w:val="center"/>
          <w:trPrChange w:id="96"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97"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4EF20FC6" w14:textId="77777777" w:rsidR="00252625" w:rsidRPr="00E94A96" w:rsidRDefault="00252625" w:rsidP="00E36965">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98"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3753ED3B"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60" w:type="pct"/>
            <w:tcBorders>
              <w:top w:val="single" w:sz="4" w:space="0" w:color="auto"/>
              <w:left w:val="single" w:sz="4" w:space="0" w:color="auto"/>
              <w:bottom w:val="single" w:sz="4" w:space="0" w:color="auto"/>
              <w:right w:val="single" w:sz="4" w:space="0" w:color="auto"/>
            </w:tcBorders>
            <w:tcPrChange w:id="99"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29C0C328"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00"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30B9D63" w14:textId="77777777" w:rsidR="00252625" w:rsidRPr="00E94A96" w:rsidRDefault="00252625" w:rsidP="00E36965">
            <w:pPr>
              <w:keepLines/>
              <w:spacing w:after="0"/>
              <w:jc w:val="center"/>
              <w:rPr>
                <w:rFonts w:ascii="Arial" w:hAnsi="Arial"/>
                <w:sz w:val="18"/>
              </w:rPr>
            </w:pPr>
            <w:r w:rsidRPr="00E94A96">
              <w:rPr>
                <w:rFonts w:ascii="Arial" w:hAnsi="Arial"/>
                <w:sz w:val="18"/>
              </w:rPr>
              <w:t>CR.1.1 TDD</w:t>
            </w:r>
          </w:p>
        </w:tc>
      </w:tr>
      <w:tr w:rsidR="00252625" w:rsidRPr="00E94A96" w14:paraId="435B339A" w14:textId="77777777" w:rsidTr="003D567F">
        <w:trPr>
          <w:jc w:val="center"/>
          <w:trPrChange w:id="101"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102"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B581BB5" w14:textId="77777777" w:rsidR="00252625" w:rsidRPr="00E94A96" w:rsidRDefault="00252625" w:rsidP="00E36965">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103"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4E2BAFCB"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60" w:type="pct"/>
            <w:tcBorders>
              <w:top w:val="single" w:sz="4" w:space="0" w:color="auto"/>
              <w:left w:val="single" w:sz="4" w:space="0" w:color="auto"/>
              <w:bottom w:val="single" w:sz="4" w:space="0" w:color="auto"/>
              <w:right w:val="single" w:sz="4" w:space="0" w:color="auto"/>
            </w:tcBorders>
            <w:tcPrChange w:id="104"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7D03CBB2"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05"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15AA5A69" w14:textId="77777777" w:rsidR="00252625" w:rsidRPr="00E94A96" w:rsidRDefault="00252625" w:rsidP="00E36965">
            <w:pPr>
              <w:keepLines/>
              <w:spacing w:after="0"/>
              <w:jc w:val="center"/>
              <w:rPr>
                <w:rFonts w:ascii="Arial" w:hAnsi="Arial"/>
                <w:sz w:val="18"/>
              </w:rPr>
            </w:pPr>
            <w:r w:rsidRPr="00E94A96">
              <w:rPr>
                <w:rFonts w:ascii="Arial" w:hAnsi="Arial"/>
                <w:sz w:val="18"/>
              </w:rPr>
              <w:t>CR.2.1 TDD</w:t>
            </w:r>
          </w:p>
        </w:tc>
      </w:tr>
      <w:tr w:rsidR="002B38EE" w:rsidRPr="00E94A96" w14:paraId="3702BF1E" w14:textId="77777777" w:rsidTr="003D567F">
        <w:trPr>
          <w:jc w:val="center"/>
          <w:ins w:id="106" w:author="Karajani Bledar 1SI1" w:date="2021-10-22T10:14:00Z"/>
          <w:trPrChange w:id="107" w:author="Karajani Bledar 1SI1"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108" w:author="Karajani Bledar 1SI1"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141D0C8E" w14:textId="41576980" w:rsidR="002B38EE" w:rsidRPr="00E94A96" w:rsidRDefault="003D567F" w:rsidP="00E45145">
            <w:pPr>
              <w:keepLines/>
              <w:spacing w:after="0"/>
              <w:rPr>
                <w:ins w:id="109" w:author="Karajani Bledar 1SI1" w:date="2021-10-22T10:14:00Z"/>
                <w:rFonts w:ascii="Arial" w:hAnsi="Arial"/>
                <w:sz w:val="18"/>
              </w:rPr>
            </w:pPr>
            <w:ins w:id="110" w:author="Karajani Bledar 1SI1" w:date="2021-10-22T10:59:00Z">
              <w:r w:rsidRPr="00E94A96">
                <w:rPr>
                  <w:rFonts w:ascii="Arial" w:hAnsi="Arial"/>
                  <w:sz w:val="18"/>
                </w:rPr>
                <w:t xml:space="preserve">Dedicated </w:t>
              </w:r>
            </w:ins>
            <w:ins w:id="111" w:author="Karajani Bledar 1SI1" w:date="2021-10-22T10:14:00Z">
              <w:r w:rsidR="002B38EE" w:rsidRPr="00E94A96">
                <w:rPr>
                  <w:rFonts w:ascii="Arial" w:hAnsi="Arial"/>
                  <w:sz w:val="18"/>
                </w:rPr>
                <w:t>CORESET Reference Channel</w:t>
              </w:r>
            </w:ins>
          </w:p>
        </w:tc>
        <w:tc>
          <w:tcPr>
            <w:tcW w:w="1281" w:type="pct"/>
            <w:tcBorders>
              <w:top w:val="single" w:sz="4" w:space="0" w:color="auto"/>
              <w:left w:val="single" w:sz="4" w:space="0" w:color="auto"/>
              <w:bottom w:val="single" w:sz="4" w:space="0" w:color="auto"/>
              <w:right w:val="single" w:sz="4" w:space="0" w:color="auto"/>
            </w:tcBorders>
            <w:hideMark/>
            <w:tcPrChange w:id="112"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39775723" w14:textId="77777777" w:rsidR="002B38EE" w:rsidRPr="00E94A96" w:rsidRDefault="002B38EE" w:rsidP="00E45145">
            <w:pPr>
              <w:keepLines/>
              <w:spacing w:after="0"/>
              <w:rPr>
                <w:ins w:id="113" w:author="Karajani Bledar 1SI1" w:date="2021-10-22T10:14:00Z"/>
                <w:rFonts w:ascii="Arial" w:hAnsi="Arial"/>
                <w:sz w:val="18"/>
              </w:rPr>
            </w:pPr>
            <w:ins w:id="114" w:author="Karajani Bledar 1SI1" w:date="2021-10-22T10:14:00Z">
              <w:r w:rsidRPr="00E94A96">
                <w:rPr>
                  <w:rFonts w:ascii="Arial" w:hAnsi="Arial"/>
                  <w:sz w:val="18"/>
                </w:rPr>
                <w:t>Config 1, 4</w:t>
              </w:r>
            </w:ins>
          </w:p>
        </w:tc>
        <w:tc>
          <w:tcPr>
            <w:tcW w:w="560" w:type="pct"/>
            <w:tcBorders>
              <w:top w:val="single" w:sz="4" w:space="0" w:color="auto"/>
              <w:left w:val="single" w:sz="4" w:space="0" w:color="auto"/>
              <w:bottom w:val="single" w:sz="4" w:space="0" w:color="auto"/>
              <w:right w:val="single" w:sz="4" w:space="0" w:color="auto"/>
            </w:tcBorders>
            <w:tcPrChange w:id="115"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3256B25B" w14:textId="77777777" w:rsidR="002B38EE" w:rsidRPr="00E94A96" w:rsidRDefault="002B38EE" w:rsidP="00E45145">
            <w:pPr>
              <w:keepLines/>
              <w:spacing w:after="0"/>
              <w:jc w:val="center"/>
              <w:rPr>
                <w:ins w:id="116" w:author="Karajani Bledar 1SI1" w:date="2021-10-22T10:14:00Z"/>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17"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43052254" w14:textId="127FF843" w:rsidR="002B38EE" w:rsidRPr="00E94A96" w:rsidRDefault="002B38EE" w:rsidP="00E45145">
            <w:pPr>
              <w:keepLines/>
              <w:spacing w:after="0"/>
              <w:jc w:val="center"/>
              <w:rPr>
                <w:ins w:id="118" w:author="Karajani Bledar 1SI1" w:date="2021-10-22T10:14:00Z"/>
                <w:rFonts w:ascii="Arial" w:hAnsi="Arial"/>
                <w:sz w:val="18"/>
              </w:rPr>
            </w:pPr>
            <w:ins w:id="119" w:author="Karajani Bledar 1SI1" w:date="2021-10-22T10:14:00Z">
              <w:r w:rsidRPr="00E94A96">
                <w:rPr>
                  <w:rFonts w:ascii="Arial" w:hAnsi="Arial"/>
                  <w:sz w:val="18"/>
                </w:rPr>
                <w:t>C</w:t>
              </w:r>
            </w:ins>
            <w:ins w:id="120" w:author="Karajani Bledar 1SI1" w:date="2021-10-22T10:59:00Z">
              <w:r w:rsidR="003D567F" w:rsidRPr="00E94A96">
                <w:rPr>
                  <w:rFonts w:ascii="Arial" w:hAnsi="Arial"/>
                  <w:sz w:val="18"/>
                </w:rPr>
                <w:t>C</w:t>
              </w:r>
            </w:ins>
            <w:ins w:id="121" w:author="Karajani Bledar 1SI1" w:date="2021-10-22T10:14:00Z">
              <w:r w:rsidRPr="00E94A96">
                <w:rPr>
                  <w:rFonts w:ascii="Arial" w:hAnsi="Arial"/>
                  <w:sz w:val="18"/>
                </w:rPr>
                <w:t>R.1.</w:t>
              </w:r>
            </w:ins>
            <w:ins w:id="122" w:author="Karajani Bledar 1SI1" w:date="2021-10-22T14:32:00Z">
              <w:r w:rsidR="008F5A12" w:rsidRPr="00E94A96">
                <w:rPr>
                  <w:rFonts w:ascii="Arial" w:hAnsi="Arial"/>
                  <w:sz w:val="18"/>
                </w:rPr>
                <w:t>3</w:t>
              </w:r>
            </w:ins>
            <w:ins w:id="123" w:author="Karajani Bledar 1SI1" w:date="2021-10-22T10:14:00Z">
              <w:r w:rsidRPr="00E94A96">
                <w:rPr>
                  <w:rFonts w:ascii="Arial" w:hAnsi="Arial"/>
                  <w:sz w:val="18"/>
                </w:rPr>
                <w:t xml:space="preserve"> FDD</w:t>
              </w:r>
            </w:ins>
          </w:p>
        </w:tc>
      </w:tr>
      <w:tr w:rsidR="002B38EE" w:rsidRPr="00E94A96" w14:paraId="7EC1552C" w14:textId="77777777" w:rsidTr="003D567F">
        <w:trPr>
          <w:jc w:val="center"/>
          <w:ins w:id="124" w:author="Karajani Bledar 1SI1" w:date="2021-10-22T10:14:00Z"/>
          <w:trPrChange w:id="125"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126"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F6AAA20" w14:textId="77777777" w:rsidR="002B38EE" w:rsidRPr="00E94A96" w:rsidRDefault="002B38EE" w:rsidP="00E45145">
            <w:pPr>
              <w:spacing w:after="0"/>
              <w:rPr>
                <w:ins w:id="127" w:author="Karajani Bledar 1SI1" w:date="2021-10-22T10:14:00Z"/>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128"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3A0D91B9" w14:textId="77777777" w:rsidR="002B38EE" w:rsidRPr="00E94A96" w:rsidRDefault="002B38EE" w:rsidP="00E45145">
            <w:pPr>
              <w:keepLines/>
              <w:spacing w:after="0"/>
              <w:rPr>
                <w:ins w:id="129" w:author="Karajani Bledar 1SI1" w:date="2021-10-22T10:14:00Z"/>
                <w:rFonts w:ascii="Arial" w:hAnsi="Arial"/>
                <w:sz w:val="18"/>
              </w:rPr>
            </w:pPr>
            <w:ins w:id="130" w:author="Karajani Bledar 1SI1" w:date="2021-10-22T10:14:00Z">
              <w:r w:rsidRPr="00E94A96">
                <w:rPr>
                  <w:rFonts w:ascii="Arial" w:hAnsi="Arial"/>
                  <w:sz w:val="18"/>
                </w:rPr>
                <w:t>Config 2, 5</w:t>
              </w:r>
            </w:ins>
          </w:p>
        </w:tc>
        <w:tc>
          <w:tcPr>
            <w:tcW w:w="560" w:type="pct"/>
            <w:tcBorders>
              <w:top w:val="single" w:sz="4" w:space="0" w:color="auto"/>
              <w:left w:val="single" w:sz="4" w:space="0" w:color="auto"/>
              <w:bottom w:val="single" w:sz="4" w:space="0" w:color="auto"/>
              <w:right w:val="single" w:sz="4" w:space="0" w:color="auto"/>
            </w:tcBorders>
            <w:tcPrChange w:id="131"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359C490A" w14:textId="77777777" w:rsidR="002B38EE" w:rsidRPr="00E94A96" w:rsidRDefault="002B38EE" w:rsidP="00E45145">
            <w:pPr>
              <w:keepLines/>
              <w:spacing w:after="0"/>
              <w:jc w:val="center"/>
              <w:rPr>
                <w:ins w:id="132" w:author="Karajani Bledar 1SI1" w:date="2021-10-22T10:14:00Z"/>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33"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47AACE83" w14:textId="5EDCF8C1" w:rsidR="002B38EE" w:rsidRPr="00E94A96" w:rsidRDefault="002B38EE" w:rsidP="00E45145">
            <w:pPr>
              <w:keepLines/>
              <w:spacing w:after="0"/>
              <w:jc w:val="center"/>
              <w:rPr>
                <w:ins w:id="134" w:author="Karajani Bledar 1SI1" w:date="2021-10-22T10:14:00Z"/>
                <w:rFonts w:ascii="Arial" w:hAnsi="Arial"/>
                <w:sz w:val="18"/>
              </w:rPr>
            </w:pPr>
            <w:ins w:id="135" w:author="Karajani Bledar 1SI1" w:date="2021-10-22T10:14:00Z">
              <w:r w:rsidRPr="00E94A96">
                <w:rPr>
                  <w:rFonts w:ascii="Arial" w:hAnsi="Arial"/>
                  <w:sz w:val="18"/>
                </w:rPr>
                <w:t>C</w:t>
              </w:r>
            </w:ins>
            <w:ins w:id="136" w:author="Karajani Bledar 1SI1" w:date="2021-10-22T10:59:00Z">
              <w:r w:rsidR="003D567F" w:rsidRPr="00E94A96">
                <w:rPr>
                  <w:rFonts w:ascii="Arial" w:hAnsi="Arial"/>
                  <w:sz w:val="18"/>
                </w:rPr>
                <w:t>C</w:t>
              </w:r>
            </w:ins>
            <w:ins w:id="137" w:author="Karajani Bledar 1SI1" w:date="2021-10-22T10:14:00Z">
              <w:r w:rsidRPr="00E94A96">
                <w:rPr>
                  <w:rFonts w:ascii="Arial" w:hAnsi="Arial"/>
                  <w:sz w:val="18"/>
                </w:rPr>
                <w:t>R.1.</w:t>
              </w:r>
            </w:ins>
            <w:ins w:id="138" w:author="Karajani Bledar 1SI1" w:date="2021-10-22T14:33:00Z">
              <w:r w:rsidR="008F5A12" w:rsidRPr="00E94A96">
                <w:rPr>
                  <w:rFonts w:ascii="Arial" w:hAnsi="Arial"/>
                  <w:sz w:val="18"/>
                </w:rPr>
                <w:t>3</w:t>
              </w:r>
            </w:ins>
            <w:ins w:id="139" w:author="Karajani Bledar 1SI1" w:date="2021-10-22T10:14:00Z">
              <w:r w:rsidRPr="00E94A96">
                <w:rPr>
                  <w:rFonts w:ascii="Arial" w:hAnsi="Arial"/>
                  <w:sz w:val="18"/>
                </w:rPr>
                <w:t xml:space="preserve"> TDD</w:t>
              </w:r>
            </w:ins>
          </w:p>
        </w:tc>
      </w:tr>
      <w:tr w:rsidR="002B38EE" w:rsidRPr="00E94A96" w14:paraId="18DE312A" w14:textId="77777777" w:rsidTr="003D567F">
        <w:trPr>
          <w:jc w:val="center"/>
          <w:ins w:id="140" w:author="Karajani Bledar 1SI1" w:date="2021-10-22T10:14:00Z"/>
          <w:trPrChange w:id="141"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142"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9ED742A" w14:textId="77777777" w:rsidR="002B38EE" w:rsidRPr="00E94A96" w:rsidRDefault="002B38EE" w:rsidP="00E45145">
            <w:pPr>
              <w:spacing w:after="0"/>
              <w:rPr>
                <w:ins w:id="143" w:author="Karajani Bledar 1SI1" w:date="2021-10-22T10:14:00Z"/>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144"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058E60C7" w14:textId="77777777" w:rsidR="002B38EE" w:rsidRPr="00E94A96" w:rsidRDefault="002B38EE" w:rsidP="00E45145">
            <w:pPr>
              <w:keepLines/>
              <w:spacing w:after="0"/>
              <w:rPr>
                <w:ins w:id="145" w:author="Karajani Bledar 1SI1" w:date="2021-10-22T10:14:00Z"/>
                <w:rFonts w:ascii="Arial" w:hAnsi="Arial"/>
                <w:sz w:val="18"/>
              </w:rPr>
            </w:pPr>
            <w:ins w:id="146" w:author="Karajani Bledar 1SI1" w:date="2021-10-22T10:14:00Z">
              <w:r w:rsidRPr="00E94A96">
                <w:rPr>
                  <w:rFonts w:ascii="Arial" w:hAnsi="Arial"/>
                  <w:sz w:val="18"/>
                </w:rPr>
                <w:t>Config 3, 6</w:t>
              </w:r>
            </w:ins>
          </w:p>
        </w:tc>
        <w:tc>
          <w:tcPr>
            <w:tcW w:w="560" w:type="pct"/>
            <w:tcBorders>
              <w:top w:val="single" w:sz="4" w:space="0" w:color="auto"/>
              <w:left w:val="single" w:sz="4" w:space="0" w:color="auto"/>
              <w:bottom w:val="single" w:sz="4" w:space="0" w:color="auto"/>
              <w:right w:val="single" w:sz="4" w:space="0" w:color="auto"/>
            </w:tcBorders>
            <w:tcPrChange w:id="147"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42236CE3" w14:textId="77777777" w:rsidR="002B38EE" w:rsidRPr="00E94A96" w:rsidRDefault="002B38EE" w:rsidP="00E45145">
            <w:pPr>
              <w:keepLines/>
              <w:spacing w:after="0"/>
              <w:jc w:val="center"/>
              <w:rPr>
                <w:ins w:id="148" w:author="Karajani Bledar 1SI1" w:date="2021-10-22T10:14:00Z"/>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49"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4151BF3" w14:textId="567CE56B" w:rsidR="002B38EE" w:rsidRPr="00E94A96" w:rsidRDefault="002B38EE" w:rsidP="00E45145">
            <w:pPr>
              <w:keepLines/>
              <w:spacing w:after="0"/>
              <w:jc w:val="center"/>
              <w:rPr>
                <w:ins w:id="150" w:author="Karajani Bledar 1SI1" w:date="2021-10-22T10:14:00Z"/>
                <w:rFonts w:ascii="Arial" w:hAnsi="Arial"/>
                <w:sz w:val="18"/>
              </w:rPr>
            </w:pPr>
            <w:ins w:id="151" w:author="Karajani Bledar 1SI1" w:date="2021-10-22T10:14:00Z">
              <w:r w:rsidRPr="00E94A96">
                <w:rPr>
                  <w:rFonts w:ascii="Arial" w:hAnsi="Arial"/>
                  <w:sz w:val="18"/>
                </w:rPr>
                <w:t>C</w:t>
              </w:r>
            </w:ins>
            <w:ins w:id="152" w:author="Karajani Bledar 1SI1" w:date="2021-10-22T10:59:00Z">
              <w:r w:rsidR="003D567F" w:rsidRPr="00E94A96">
                <w:rPr>
                  <w:rFonts w:ascii="Arial" w:hAnsi="Arial"/>
                  <w:sz w:val="18"/>
                </w:rPr>
                <w:t>C</w:t>
              </w:r>
            </w:ins>
            <w:ins w:id="153" w:author="Karajani Bledar 1SI1" w:date="2021-10-22T10:14:00Z">
              <w:r w:rsidRPr="00E94A96">
                <w:rPr>
                  <w:rFonts w:ascii="Arial" w:hAnsi="Arial"/>
                  <w:sz w:val="18"/>
                </w:rPr>
                <w:t>R.2.</w:t>
              </w:r>
            </w:ins>
            <w:ins w:id="154" w:author="Karajani Bledar 1SI1" w:date="2021-10-22T14:33:00Z">
              <w:r w:rsidR="008F5A12" w:rsidRPr="00E94A96">
                <w:rPr>
                  <w:rFonts w:ascii="Arial" w:hAnsi="Arial"/>
                  <w:sz w:val="18"/>
                </w:rPr>
                <w:t>2</w:t>
              </w:r>
            </w:ins>
            <w:ins w:id="155" w:author="Karajani Bledar 1SI1" w:date="2021-10-22T10:14:00Z">
              <w:r w:rsidRPr="00E94A96">
                <w:rPr>
                  <w:rFonts w:ascii="Arial" w:hAnsi="Arial"/>
                  <w:sz w:val="18"/>
                </w:rPr>
                <w:t xml:space="preserve"> TDD</w:t>
              </w:r>
            </w:ins>
          </w:p>
        </w:tc>
      </w:tr>
      <w:tr w:rsidR="00252625" w:rsidRPr="00E94A96" w14:paraId="3E5B92C0" w14:textId="77777777" w:rsidTr="003D567F">
        <w:trPr>
          <w:jc w:val="center"/>
          <w:trPrChange w:id="156" w:author="Karajani Bledar 1SI1"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157" w:author="Karajani Bledar 1SI1"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1CD78366" w14:textId="77777777" w:rsidR="00252625" w:rsidRPr="00E94A96" w:rsidRDefault="00252625" w:rsidP="00E36965">
            <w:pPr>
              <w:keepLines/>
              <w:spacing w:after="0"/>
              <w:rPr>
                <w:rFonts w:ascii="Arial" w:hAnsi="Arial"/>
                <w:sz w:val="18"/>
              </w:rPr>
            </w:pPr>
            <w:r w:rsidRPr="00E94A96">
              <w:rPr>
                <w:rFonts w:ascii="Arial" w:hAnsi="Arial"/>
                <w:sz w:val="18"/>
              </w:rPr>
              <w:t>SSB Configuration</w:t>
            </w:r>
          </w:p>
        </w:tc>
        <w:tc>
          <w:tcPr>
            <w:tcW w:w="1281" w:type="pct"/>
            <w:tcBorders>
              <w:top w:val="single" w:sz="4" w:space="0" w:color="auto"/>
              <w:left w:val="single" w:sz="4" w:space="0" w:color="auto"/>
              <w:bottom w:val="single" w:sz="4" w:space="0" w:color="auto"/>
              <w:right w:val="single" w:sz="4" w:space="0" w:color="auto"/>
            </w:tcBorders>
            <w:hideMark/>
            <w:tcPrChange w:id="158"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12D89B7A"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60" w:type="pct"/>
            <w:tcBorders>
              <w:top w:val="single" w:sz="4" w:space="0" w:color="auto"/>
              <w:left w:val="single" w:sz="4" w:space="0" w:color="auto"/>
              <w:bottom w:val="single" w:sz="4" w:space="0" w:color="auto"/>
              <w:right w:val="single" w:sz="4" w:space="0" w:color="auto"/>
            </w:tcBorders>
            <w:tcPrChange w:id="159"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1AD14C5F"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60"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A6BA310" w14:textId="77777777" w:rsidR="00252625" w:rsidRPr="00E94A96" w:rsidRDefault="00252625" w:rsidP="00E36965">
            <w:pPr>
              <w:keepLines/>
              <w:spacing w:after="0"/>
              <w:jc w:val="center"/>
              <w:rPr>
                <w:rFonts w:ascii="Arial" w:hAnsi="Arial"/>
                <w:sz w:val="18"/>
              </w:rPr>
            </w:pPr>
            <w:r w:rsidRPr="00E94A96">
              <w:rPr>
                <w:rFonts w:ascii="Arial" w:hAnsi="Arial"/>
                <w:sz w:val="18"/>
              </w:rPr>
              <w:t>SSB.1 FR1</w:t>
            </w:r>
          </w:p>
        </w:tc>
      </w:tr>
      <w:tr w:rsidR="00252625" w:rsidRPr="00E94A96" w14:paraId="5D7973AC" w14:textId="77777777" w:rsidTr="003D567F">
        <w:trPr>
          <w:jc w:val="center"/>
          <w:trPrChange w:id="161"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162"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A19A5D7" w14:textId="77777777" w:rsidR="00252625" w:rsidRPr="00E94A96" w:rsidRDefault="00252625" w:rsidP="00E36965">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163"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24FC1DFF"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60" w:type="pct"/>
            <w:tcBorders>
              <w:top w:val="single" w:sz="4" w:space="0" w:color="auto"/>
              <w:left w:val="single" w:sz="4" w:space="0" w:color="auto"/>
              <w:bottom w:val="single" w:sz="4" w:space="0" w:color="auto"/>
              <w:right w:val="single" w:sz="4" w:space="0" w:color="auto"/>
            </w:tcBorders>
            <w:tcPrChange w:id="164"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771780E5"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65"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5BB8D969" w14:textId="77777777" w:rsidR="00252625" w:rsidRPr="00E94A96" w:rsidRDefault="00252625" w:rsidP="00E36965">
            <w:pPr>
              <w:keepLines/>
              <w:spacing w:after="0"/>
              <w:jc w:val="center"/>
              <w:rPr>
                <w:rFonts w:ascii="Arial" w:hAnsi="Arial"/>
                <w:sz w:val="18"/>
              </w:rPr>
            </w:pPr>
            <w:r w:rsidRPr="00E94A96">
              <w:rPr>
                <w:rFonts w:ascii="Arial" w:hAnsi="Arial"/>
                <w:sz w:val="18"/>
              </w:rPr>
              <w:t>SSB.1 FR1</w:t>
            </w:r>
          </w:p>
        </w:tc>
      </w:tr>
      <w:tr w:rsidR="00252625" w:rsidRPr="00E94A96" w14:paraId="12F36174" w14:textId="77777777" w:rsidTr="003D567F">
        <w:trPr>
          <w:jc w:val="center"/>
          <w:trPrChange w:id="166"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167"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7578838" w14:textId="77777777" w:rsidR="00252625" w:rsidRPr="00E94A96" w:rsidRDefault="00252625" w:rsidP="00E36965">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168"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1411940E"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60" w:type="pct"/>
            <w:tcBorders>
              <w:top w:val="single" w:sz="4" w:space="0" w:color="auto"/>
              <w:left w:val="single" w:sz="4" w:space="0" w:color="auto"/>
              <w:bottom w:val="single" w:sz="4" w:space="0" w:color="auto"/>
              <w:right w:val="single" w:sz="4" w:space="0" w:color="auto"/>
            </w:tcBorders>
            <w:tcPrChange w:id="169"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01698A0C"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70"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48E1A13C" w14:textId="77777777" w:rsidR="00252625" w:rsidRPr="00E94A96" w:rsidRDefault="00252625" w:rsidP="00E36965">
            <w:pPr>
              <w:keepLines/>
              <w:spacing w:after="0"/>
              <w:jc w:val="center"/>
              <w:rPr>
                <w:rFonts w:ascii="Arial" w:hAnsi="Arial"/>
                <w:sz w:val="18"/>
              </w:rPr>
            </w:pPr>
            <w:r w:rsidRPr="00E94A96">
              <w:rPr>
                <w:rFonts w:ascii="Arial" w:hAnsi="Arial"/>
                <w:sz w:val="18"/>
              </w:rPr>
              <w:t>SSB.2 FR1</w:t>
            </w:r>
          </w:p>
        </w:tc>
      </w:tr>
      <w:tr w:rsidR="00252625" w:rsidRPr="00E94A96" w14:paraId="57026C5D" w14:textId="77777777" w:rsidTr="003D567F">
        <w:trPr>
          <w:jc w:val="center"/>
          <w:trPrChange w:id="171" w:author="Karajani Bledar 1SI1"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172" w:author="Karajani Bledar 1SI1"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1DEE583D" w14:textId="77777777" w:rsidR="00252625" w:rsidRPr="00E94A96" w:rsidRDefault="00252625" w:rsidP="00E36965">
            <w:pPr>
              <w:keepLines/>
              <w:spacing w:after="0"/>
              <w:rPr>
                <w:rFonts w:ascii="Arial" w:hAnsi="Arial"/>
                <w:sz w:val="18"/>
              </w:rPr>
            </w:pPr>
            <w:r w:rsidRPr="00E94A96">
              <w:rPr>
                <w:rFonts w:ascii="Arial" w:hAnsi="Arial"/>
                <w:sz w:val="18"/>
              </w:rPr>
              <w:t>SMTC Configuration</w:t>
            </w:r>
          </w:p>
        </w:tc>
        <w:tc>
          <w:tcPr>
            <w:tcW w:w="1281" w:type="pct"/>
            <w:tcBorders>
              <w:top w:val="single" w:sz="4" w:space="0" w:color="auto"/>
              <w:left w:val="single" w:sz="4" w:space="0" w:color="auto"/>
              <w:bottom w:val="single" w:sz="4" w:space="0" w:color="auto"/>
              <w:right w:val="single" w:sz="4" w:space="0" w:color="auto"/>
            </w:tcBorders>
            <w:hideMark/>
            <w:tcPrChange w:id="173"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5BBBDF5F"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560" w:type="pct"/>
            <w:tcBorders>
              <w:top w:val="single" w:sz="4" w:space="0" w:color="auto"/>
              <w:left w:val="single" w:sz="4" w:space="0" w:color="auto"/>
              <w:bottom w:val="single" w:sz="4" w:space="0" w:color="auto"/>
              <w:right w:val="single" w:sz="4" w:space="0" w:color="auto"/>
            </w:tcBorders>
            <w:tcPrChange w:id="174"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517516BA"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75"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13F5C7E6" w14:textId="77777777" w:rsidR="00252625" w:rsidRPr="00E94A96" w:rsidRDefault="00252625" w:rsidP="00E36965">
            <w:pPr>
              <w:keepLines/>
              <w:spacing w:after="0"/>
              <w:jc w:val="center"/>
              <w:rPr>
                <w:rFonts w:ascii="Arial" w:hAnsi="Arial"/>
                <w:sz w:val="18"/>
              </w:rPr>
            </w:pPr>
            <w:r w:rsidRPr="00E94A96">
              <w:rPr>
                <w:rFonts w:ascii="Arial" w:hAnsi="Arial"/>
                <w:sz w:val="18"/>
              </w:rPr>
              <w:t>SMTC.1</w:t>
            </w:r>
          </w:p>
        </w:tc>
      </w:tr>
      <w:tr w:rsidR="00252625" w:rsidRPr="00E94A96" w14:paraId="7F3963A0" w14:textId="77777777" w:rsidTr="003D567F">
        <w:trPr>
          <w:jc w:val="center"/>
          <w:trPrChange w:id="176"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177"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3041344" w14:textId="77777777" w:rsidR="00252625" w:rsidRPr="00E94A96" w:rsidRDefault="00252625" w:rsidP="00E36965">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178"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1E63C543"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60" w:type="pct"/>
            <w:tcBorders>
              <w:top w:val="single" w:sz="4" w:space="0" w:color="auto"/>
              <w:left w:val="single" w:sz="4" w:space="0" w:color="auto"/>
              <w:bottom w:val="single" w:sz="4" w:space="0" w:color="auto"/>
              <w:right w:val="single" w:sz="4" w:space="0" w:color="auto"/>
            </w:tcBorders>
            <w:tcPrChange w:id="179"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74935F99"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80"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54C75CA1" w14:textId="77777777" w:rsidR="00252625" w:rsidRPr="00E94A96" w:rsidRDefault="00252625" w:rsidP="00E36965">
            <w:pPr>
              <w:keepLines/>
              <w:spacing w:after="0"/>
              <w:jc w:val="center"/>
              <w:rPr>
                <w:rFonts w:ascii="Arial" w:hAnsi="Arial"/>
                <w:sz w:val="18"/>
              </w:rPr>
            </w:pPr>
            <w:r w:rsidRPr="00E94A96">
              <w:rPr>
                <w:rFonts w:ascii="Arial" w:hAnsi="Arial"/>
                <w:sz w:val="18"/>
              </w:rPr>
              <w:t>SMTC.1</w:t>
            </w:r>
          </w:p>
        </w:tc>
      </w:tr>
      <w:tr w:rsidR="00252625" w:rsidRPr="00E94A96" w14:paraId="05F4989F" w14:textId="77777777" w:rsidTr="003D567F">
        <w:trPr>
          <w:jc w:val="center"/>
          <w:trPrChange w:id="181" w:author="Karajani Bledar 1SI1"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182" w:author="Karajani Bledar 1SI1"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57AFFAD8" w14:textId="77777777" w:rsidR="00252625" w:rsidRPr="00E94A96" w:rsidRDefault="00252625" w:rsidP="00E36965">
            <w:pPr>
              <w:keepLines/>
              <w:spacing w:after="0"/>
              <w:rPr>
                <w:rFonts w:ascii="Arial" w:hAnsi="Arial"/>
                <w:sz w:val="18"/>
              </w:rPr>
            </w:pPr>
            <w:r w:rsidRPr="00E94A96">
              <w:rPr>
                <w:rFonts w:ascii="Arial" w:hAnsi="Arial"/>
                <w:sz w:val="18"/>
              </w:rPr>
              <w:t>PDSCH/PDCCH subcarrier spacing</w:t>
            </w:r>
          </w:p>
        </w:tc>
        <w:tc>
          <w:tcPr>
            <w:tcW w:w="1281" w:type="pct"/>
            <w:tcBorders>
              <w:top w:val="single" w:sz="4" w:space="0" w:color="auto"/>
              <w:left w:val="single" w:sz="4" w:space="0" w:color="auto"/>
              <w:bottom w:val="single" w:sz="4" w:space="0" w:color="auto"/>
              <w:right w:val="single" w:sz="4" w:space="0" w:color="auto"/>
            </w:tcBorders>
            <w:hideMark/>
            <w:tcPrChange w:id="183"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153704EA"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560" w:type="pct"/>
            <w:tcBorders>
              <w:top w:val="single" w:sz="4" w:space="0" w:color="auto"/>
              <w:left w:val="single" w:sz="4" w:space="0" w:color="auto"/>
              <w:bottom w:val="single" w:sz="4" w:space="0" w:color="auto"/>
              <w:right w:val="single" w:sz="4" w:space="0" w:color="auto"/>
            </w:tcBorders>
            <w:tcPrChange w:id="184"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7AC453AE"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85"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58CB2FC6" w14:textId="77777777" w:rsidR="00252625" w:rsidRPr="00E94A96" w:rsidRDefault="00252625" w:rsidP="00E36965">
            <w:pPr>
              <w:keepLines/>
              <w:spacing w:after="0"/>
              <w:jc w:val="center"/>
              <w:rPr>
                <w:rFonts w:ascii="Arial" w:hAnsi="Arial"/>
                <w:sz w:val="18"/>
              </w:rPr>
            </w:pPr>
            <w:r w:rsidRPr="00E94A96">
              <w:rPr>
                <w:rFonts w:ascii="Arial" w:hAnsi="Arial"/>
                <w:sz w:val="18"/>
              </w:rPr>
              <w:t>15 kHz</w:t>
            </w:r>
          </w:p>
        </w:tc>
      </w:tr>
      <w:tr w:rsidR="00252625" w:rsidRPr="00E94A96" w14:paraId="4B178992" w14:textId="77777777" w:rsidTr="003D567F">
        <w:trPr>
          <w:jc w:val="center"/>
          <w:trPrChange w:id="186"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187"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38FCF80" w14:textId="77777777" w:rsidR="00252625" w:rsidRPr="00E94A96" w:rsidRDefault="00252625" w:rsidP="00E36965">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188"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0F181CC6"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60" w:type="pct"/>
            <w:tcBorders>
              <w:top w:val="single" w:sz="4" w:space="0" w:color="auto"/>
              <w:left w:val="single" w:sz="4" w:space="0" w:color="auto"/>
              <w:bottom w:val="single" w:sz="4" w:space="0" w:color="auto"/>
              <w:right w:val="single" w:sz="4" w:space="0" w:color="auto"/>
            </w:tcBorders>
            <w:tcPrChange w:id="189"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2B147F0B"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90"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4C5A9BCB" w14:textId="77777777" w:rsidR="00252625" w:rsidRPr="00E94A96" w:rsidRDefault="00252625" w:rsidP="00E36965">
            <w:pPr>
              <w:keepLines/>
              <w:spacing w:after="0"/>
              <w:jc w:val="center"/>
              <w:rPr>
                <w:rFonts w:ascii="Arial" w:hAnsi="Arial"/>
                <w:sz w:val="18"/>
              </w:rPr>
            </w:pPr>
            <w:r w:rsidRPr="00E94A96">
              <w:rPr>
                <w:rFonts w:ascii="Arial" w:hAnsi="Arial"/>
                <w:sz w:val="18"/>
              </w:rPr>
              <w:t>30 kHz</w:t>
            </w:r>
          </w:p>
        </w:tc>
      </w:tr>
      <w:tr w:rsidR="00252625" w:rsidRPr="00E94A96" w14:paraId="348A40A0" w14:textId="77777777" w:rsidTr="003D567F">
        <w:trPr>
          <w:jc w:val="center"/>
          <w:trPrChange w:id="191" w:author="Karajani Bledar 1SI1"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192" w:author="Karajani Bledar 1SI1"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6105832C" w14:textId="77777777" w:rsidR="00252625" w:rsidRPr="00E94A96" w:rsidRDefault="00252625" w:rsidP="00E36965">
            <w:pPr>
              <w:keepLines/>
              <w:spacing w:after="0"/>
              <w:rPr>
                <w:rFonts w:ascii="Arial" w:hAnsi="Arial"/>
                <w:sz w:val="18"/>
              </w:rPr>
            </w:pPr>
            <w:r w:rsidRPr="00E94A96">
              <w:rPr>
                <w:rFonts w:ascii="Arial" w:hAnsi="Arial"/>
                <w:sz w:val="18"/>
              </w:rPr>
              <w:t xml:space="preserve">PRACH Configuration </w:t>
            </w:r>
          </w:p>
        </w:tc>
        <w:tc>
          <w:tcPr>
            <w:tcW w:w="1281" w:type="pct"/>
            <w:tcBorders>
              <w:top w:val="single" w:sz="4" w:space="0" w:color="auto"/>
              <w:left w:val="single" w:sz="4" w:space="0" w:color="auto"/>
              <w:bottom w:val="single" w:sz="4" w:space="0" w:color="auto"/>
              <w:right w:val="single" w:sz="4" w:space="0" w:color="auto"/>
            </w:tcBorders>
            <w:hideMark/>
            <w:tcPrChange w:id="193"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2B8626B9"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560" w:type="pct"/>
            <w:tcBorders>
              <w:top w:val="single" w:sz="4" w:space="0" w:color="auto"/>
              <w:left w:val="single" w:sz="4" w:space="0" w:color="auto"/>
              <w:bottom w:val="single" w:sz="4" w:space="0" w:color="auto"/>
              <w:right w:val="single" w:sz="4" w:space="0" w:color="auto"/>
            </w:tcBorders>
            <w:tcPrChange w:id="194"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548844B9"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195"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0AC14BEC" w14:textId="77777777" w:rsidR="00252625" w:rsidRPr="00E94A96" w:rsidRDefault="00252625" w:rsidP="00E36965">
            <w:pPr>
              <w:keepLines/>
              <w:spacing w:after="0"/>
              <w:jc w:val="center"/>
              <w:rPr>
                <w:rFonts w:ascii="Arial" w:hAnsi="Arial"/>
                <w:sz w:val="18"/>
              </w:rPr>
            </w:pPr>
            <w:r w:rsidRPr="00E94A96">
              <w:rPr>
                <w:rFonts w:ascii="Arial" w:hAnsi="Arial"/>
                <w:sz w:val="18"/>
              </w:rPr>
              <w:t>Table A.3.8.2.1-1</w:t>
            </w:r>
          </w:p>
        </w:tc>
      </w:tr>
      <w:tr w:rsidR="00252625" w:rsidRPr="00E94A96" w14:paraId="7BED8DEB" w14:textId="77777777" w:rsidTr="003D567F">
        <w:trPr>
          <w:jc w:val="center"/>
          <w:trPrChange w:id="196"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197"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6DE1431" w14:textId="77777777" w:rsidR="00252625" w:rsidRPr="00E94A96" w:rsidRDefault="00252625" w:rsidP="00E36965">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198"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00B95C05"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60" w:type="pct"/>
            <w:tcBorders>
              <w:top w:val="single" w:sz="4" w:space="0" w:color="auto"/>
              <w:left w:val="single" w:sz="4" w:space="0" w:color="auto"/>
              <w:bottom w:val="single" w:sz="4" w:space="0" w:color="auto"/>
              <w:right w:val="single" w:sz="4" w:space="0" w:color="auto"/>
            </w:tcBorders>
            <w:tcPrChange w:id="199"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620BD27A"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00"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7A968808" w14:textId="77777777" w:rsidR="00252625" w:rsidRPr="00E94A96" w:rsidRDefault="00252625" w:rsidP="00E36965">
            <w:pPr>
              <w:keepLines/>
              <w:spacing w:after="0"/>
              <w:jc w:val="center"/>
              <w:rPr>
                <w:rFonts w:ascii="Arial" w:hAnsi="Arial"/>
                <w:sz w:val="18"/>
              </w:rPr>
            </w:pPr>
            <w:r w:rsidRPr="00E94A96">
              <w:rPr>
                <w:rFonts w:ascii="Arial" w:hAnsi="Arial"/>
                <w:sz w:val="18"/>
              </w:rPr>
              <w:t>Table A.3.8.2.1-1</w:t>
            </w:r>
          </w:p>
        </w:tc>
      </w:tr>
      <w:tr w:rsidR="00252625" w:rsidRPr="00E94A96" w14:paraId="5B36DDB5" w14:textId="77777777" w:rsidTr="003D567F">
        <w:trPr>
          <w:jc w:val="center"/>
          <w:trPrChange w:id="201"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202"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636A69AE" w14:textId="77777777" w:rsidR="00252625" w:rsidRPr="00E94A96" w:rsidRDefault="00252625" w:rsidP="00E36965">
            <w:pPr>
              <w:keepLines/>
              <w:spacing w:after="0"/>
              <w:rPr>
                <w:rFonts w:ascii="Arial" w:hAnsi="Arial"/>
                <w:sz w:val="18"/>
              </w:rPr>
            </w:pPr>
            <w:r w:rsidRPr="00E94A96">
              <w:rPr>
                <w:rFonts w:ascii="Arial" w:hAnsi="Arial"/>
                <w:sz w:val="18"/>
              </w:rPr>
              <w:t>SSB index assigned as RLM RS</w:t>
            </w:r>
          </w:p>
        </w:tc>
        <w:tc>
          <w:tcPr>
            <w:tcW w:w="560" w:type="pct"/>
            <w:tcBorders>
              <w:top w:val="single" w:sz="4" w:space="0" w:color="auto"/>
              <w:left w:val="single" w:sz="4" w:space="0" w:color="auto"/>
              <w:bottom w:val="single" w:sz="4" w:space="0" w:color="auto"/>
              <w:right w:val="single" w:sz="4" w:space="0" w:color="auto"/>
            </w:tcBorders>
            <w:tcPrChange w:id="203"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0465150D"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04"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34E54939" w14:textId="77777777" w:rsidR="00252625" w:rsidRPr="00E94A96" w:rsidRDefault="00252625" w:rsidP="00E36965">
            <w:pPr>
              <w:keepLines/>
              <w:spacing w:after="0"/>
              <w:jc w:val="center"/>
              <w:rPr>
                <w:rFonts w:ascii="Arial" w:hAnsi="Arial"/>
                <w:sz w:val="18"/>
              </w:rPr>
            </w:pPr>
            <w:r w:rsidRPr="00E94A96">
              <w:rPr>
                <w:rFonts w:ascii="Arial" w:hAnsi="Arial"/>
                <w:sz w:val="18"/>
              </w:rPr>
              <w:t>0</w:t>
            </w:r>
          </w:p>
        </w:tc>
      </w:tr>
      <w:tr w:rsidR="00252625" w:rsidRPr="00E94A96" w14:paraId="305B61B2" w14:textId="77777777" w:rsidTr="003D567F">
        <w:trPr>
          <w:jc w:val="center"/>
          <w:trPrChange w:id="205"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206"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62E445F7" w14:textId="77777777" w:rsidR="00252625" w:rsidRPr="00E94A96" w:rsidRDefault="00252625" w:rsidP="00E36965">
            <w:pPr>
              <w:keepLines/>
              <w:spacing w:after="0"/>
              <w:rPr>
                <w:rFonts w:ascii="Arial" w:hAnsi="Arial"/>
                <w:sz w:val="18"/>
              </w:rPr>
            </w:pPr>
            <w:r w:rsidRPr="00E94A96">
              <w:rPr>
                <w:rFonts w:ascii="Arial" w:hAnsi="Arial"/>
                <w:sz w:val="18"/>
              </w:rPr>
              <w:t>OCNG parameters</w:t>
            </w:r>
          </w:p>
        </w:tc>
        <w:tc>
          <w:tcPr>
            <w:tcW w:w="560" w:type="pct"/>
            <w:tcBorders>
              <w:top w:val="single" w:sz="4" w:space="0" w:color="auto"/>
              <w:left w:val="single" w:sz="4" w:space="0" w:color="auto"/>
              <w:bottom w:val="single" w:sz="4" w:space="0" w:color="auto"/>
              <w:right w:val="single" w:sz="4" w:space="0" w:color="auto"/>
            </w:tcBorders>
            <w:tcPrChange w:id="207"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6A5CED12"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08"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09FFAB4D" w14:textId="77777777" w:rsidR="00252625" w:rsidRPr="00E94A96" w:rsidRDefault="00252625" w:rsidP="00E36965">
            <w:pPr>
              <w:keepLines/>
              <w:spacing w:after="0"/>
              <w:jc w:val="center"/>
              <w:rPr>
                <w:rFonts w:ascii="Arial" w:hAnsi="Arial"/>
                <w:sz w:val="18"/>
              </w:rPr>
            </w:pPr>
            <w:r w:rsidRPr="00E94A96">
              <w:rPr>
                <w:rFonts w:ascii="Arial" w:hAnsi="Arial"/>
                <w:sz w:val="18"/>
              </w:rPr>
              <w:t>OP.1</w:t>
            </w:r>
          </w:p>
        </w:tc>
      </w:tr>
      <w:tr w:rsidR="00252625" w:rsidRPr="00E94A96" w14:paraId="3CF7F16A" w14:textId="77777777" w:rsidTr="003D567F">
        <w:trPr>
          <w:jc w:val="center"/>
          <w:trPrChange w:id="209"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210"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3CBFB066" w14:textId="77777777" w:rsidR="00252625" w:rsidRPr="00E94A96" w:rsidRDefault="00252625" w:rsidP="00E36965">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560" w:type="pct"/>
            <w:tcBorders>
              <w:top w:val="single" w:sz="4" w:space="0" w:color="auto"/>
              <w:left w:val="single" w:sz="4" w:space="0" w:color="auto"/>
              <w:bottom w:val="single" w:sz="4" w:space="0" w:color="auto"/>
              <w:right w:val="single" w:sz="4" w:space="0" w:color="auto"/>
            </w:tcBorders>
            <w:tcPrChange w:id="211"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20DEFE84"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12"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25D6D00B" w14:textId="77777777" w:rsidR="00252625" w:rsidRPr="00E94A96" w:rsidRDefault="00252625" w:rsidP="00E36965">
            <w:pPr>
              <w:keepLines/>
              <w:spacing w:after="0"/>
              <w:jc w:val="center"/>
              <w:rPr>
                <w:rFonts w:ascii="Arial" w:hAnsi="Arial"/>
                <w:sz w:val="18"/>
              </w:rPr>
            </w:pPr>
            <w:r w:rsidRPr="00E94A96">
              <w:rPr>
                <w:rFonts w:ascii="Arial" w:hAnsi="Arial"/>
                <w:sz w:val="18"/>
              </w:rPr>
              <w:t>Normal</w:t>
            </w:r>
          </w:p>
        </w:tc>
      </w:tr>
      <w:tr w:rsidR="00252625" w:rsidRPr="00E94A96" w14:paraId="27E2C6C0" w14:textId="77777777" w:rsidTr="003D567F">
        <w:trPr>
          <w:jc w:val="center"/>
          <w:trPrChange w:id="213"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214"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0EF54AEC" w14:textId="77777777" w:rsidR="00252625" w:rsidRPr="00E94A96" w:rsidRDefault="00252625" w:rsidP="00E36965">
            <w:pPr>
              <w:keepLines/>
              <w:spacing w:after="0"/>
              <w:rPr>
                <w:rFonts w:ascii="Arial" w:hAnsi="Arial"/>
                <w:sz w:val="18"/>
              </w:rPr>
            </w:pPr>
            <w:r w:rsidRPr="00E94A96">
              <w:rPr>
                <w:rFonts w:ascii="Arial" w:hAnsi="Arial"/>
                <w:sz w:val="18"/>
              </w:rPr>
              <w:t>Correlation Matrix and Antenna Configuration</w:t>
            </w:r>
          </w:p>
        </w:tc>
        <w:tc>
          <w:tcPr>
            <w:tcW w:w="560" w:type="pct"/>
            <w:tcBorders>
              <w:top w:val="single" w:sz="4" w:space="0" w:color="auto"/>
              <w:left w:val="single" w:sz="4" w:space="0" w:color="auto"/>
              <w:bottom w:val="single" w:sz="4" w:space="0" w:color="auto"/>
              <w:right w:val="single" w:sz="4" w:space="0" w:color="auto"/>
            </w:tcBorders>
            <w:tcPrChange w:id="215"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73480A49"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16"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2DBF8875" w14:textId="77777777" w:rsidR="00252625" w:rsidRPr="00E94A96" w:rsidRDefault="00252625" w:rsidP="00E36965">
            <w:pPr>
              <w:keepLines/>
              <w:spacing w:after="0"/>
              <w:jc w:val="center"/>
              <w:rPr>
                <w:rFonts w:ascii="Arial" w:hAnsi="Arial"/>
                <w:sz w:val="18"/>
              </w:rPr>
            </w:pPr>
            <w:r w:rsidRPr="00E94A96">
              <w:rPr>
                <w:rFonts w:ascii="Arial" w:hAnsi="Arial"/>
                <w:sz w:val="18"/>
              </w:rPr>
              <w:t>2x2 Low</w:t>
            </w:r>
          </w:p>
        </w:tc>
      </w:tr>
      <w:tr w:rsidR="00252625" w:rsidRPr="00E94A96" w14:paraId="238D5CF7" w14:textId="77777777" w:rsidTr="003D567F">
        <w:trPr>
          <w:jc w:val="center"/>
          <w:trPrChange w:id="217" w:author="Karajani Bledar 1SI1" w:date="2021-10-22T10:59:00Z">
            <w:trPr>
              <w:jc w:val="center"/>
            </w:trPr>
          </w:trPrChange>
        </w:trPr>
        <w:tc>
          <w:tcPr>
            <w:tcW w:w="1023" w:type="pct"/>
            <w:vMerge w:val="restart"/>
            <w:tcBorders>
              <w:top w:val="single" w:sz="4" w:space="0" w:color="auto"/>
              <w:left w:val="single" w:sz="4" w:space="0" w:color="auto"/>
              <w:bottom w:val="single" w:sz="4" w:space="0" w:color="auto"/>
              <w:right w:val="single" w:sz="4" w:space="0" w:color="auto"/>
            </w:tcBorders>
            <w:hideMark/>
            <w:tcPrChange w:id="218" w:author="Karajani Bledar 1SI1" w:date="2021-10-22T10:59:00Z">
              <w:tcPr>
                <w:tcW w:w="934" w:type="pct"/>
                <w:vMerge w:val="restart"/>
                <w:tcBorders>
                  <w:top w:val="single" w:sz="4" w:space="0" w:color="auto"/>
                  <w:left w:val="single" w:sz="4" w:space="0" w:color="auto"/>
                  <w:bottom w:val="single" w:sz="4" w:space="0" w:color="auto"/>
                  <w:right w:val="single" w:sz="4" w:space="0" w:color="auto"/>
                </w:tcBorders>
                <w:hideMark/>
              </w:tcPr>
            </w:tcPrChange>
          </w:tcPr>
          <w:p w14:paraId="41EF69D9" w14:textId="77777777" w:rsidR="00252625" w:rsidRPr="00E94A96" w:rsidRDefault="00252625" w:rsidP="00E36965">
            <w:pPr>
              <w:keepLines/>
              <w:spacing w:after="0"/>
              <w:rPr>
                <w:rFonts w:ascii="Arial" w:hAnsi="Arial"/>
                <w:sz w:val="18"/>
              </w:rPr>
            </w:pPr>
            <w:r w:rsidRPr="00E94A96">
              <w:rPr>
                <w:rFonts w:ascii="Arial" w:hAnsi="Arial"/>
                <w:sz w:val="18"/>
              </w:rPr>
              <w:t xml:space="preserve">Out of sync transmission parameters </w:t>
            </w:r>
          </w:p>
        </w:tc>
        <w:tc>
          <w:tcPr>
            <w:tcW w:w="1772" w:type="pct"/>
            <w:gridSpan w:val="2"/>
            <w:tcBorders>
              <w:top w:val="single" w:sz="4" w:space="0" w:color="auto"/>
              <w:left w:val="single" w:sz="4" w:space="0" w:color="auto"/>
              <w:bottom w:val="single" w:sz="4" w:space="0" w:color="auto"/>
              <w:right w:val="single" w:sz="4" w:space="0" w:color="auto"/>
            </w:tcBorders>
            <w:hideMark/>
            <w:tcPrChange w:id="219" w:author="Karajani Bledar 1SI1" w:date="2021-10-22T10:59:00Z">
              <w:tcPr>
                <w:tcW w:w="1810" w:type="pct"/>
                <w:gridSpan w:val="2"/>
                <w:tcBorders>
                  <w:top w:val="single" w:sz="4" w:space="0" w:color="auto"/>
                  <w:left w:val="single" w:sz="4" w:space="0" w:color="auto"/>
                  <w:bottom w:val="single" w:sz="4" w:space="0" w:color="auto"/>
                  <w:right w:val="single" w:sz="4" w:space="0" w:color="auto"/>
                </w:tcBorders>
                <w:hideMark/>
              </w:tcPr>
            </w:tcPrChange>
          </w:tcPr>
          <w:p w14:paraId="18BC8938" w14:textId="77777777" w:rsidR="00252625" w:rsidRPr="00E94A96" w:rsidRDefault="00252625" w:rsidP="00E36965">
            <w:pPr>
              <w:keepLines/>
              <w:spacing w:after="0"/>
              <w:rPr>
                <w:rFonts w:ascii="Arial" w:hAnsi="Arial"/>
                <w:sz w:val="18"/>
              </w:rPr>
            </w:pPr>
            <w:r w:rsidRPr="00E94A96">
              <w:rPr>
                <w:rFonts w:ascii="Arial" w:hAnsi="Arial"/>
                <w:sz w:val="18"/>
              </w:rPr>
              <w:t>DCI format</w:t>
            </w:r>
          </w:p>
        </w:tc>
        <w:tc>
          <w:tcPr>
            <w:tcW w:w="560" w:type="pct"/>
            <w:tcBorders>
              <w:top w:val="single" w:sz="4" w:space="0" w:color="auto"/>
              <w:left w:val="single" w:sz="4" w:space="0" w:color="auto"/>
              <w:bottom w:val="single" w:sz="4" w:space="0" w:color="auto"/>
              <w:right w:val="single" w:sz="4" w:space="0" w:color="auto"/>
            </w:tcBorders>
            <w:tcPrChange w:id="220"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13E8E597"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21"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8BC86D4" w14:textId="77777777" w:rsidR="00252625" w:rsidRPr="00E94A96" w:rsidRDefault="00252625" w:rsidP="00E36965">
            <w:pPr>
              <w:keepLines/>
              <w:spacing w:after="0"/>
              <w:jc w:val="center"/>
              <w:rPr>
                <w:rFonts w:ascii="Arial" w:hAnsi="Arial"/>
                <w:sz w:val="18"/>
              </w:rPr>
            </w:pPr>
            <w:r w:rsidRPr="00E94A96">
              <w:rPr>
                <w:rFonts w:ascii="Arial" w:hAnsi="Arial"/>
                <w:sz w:val="18"/>
              </w:rPr>
              <w:t>1-0</w:t>
            </w:r>
          </w:p>
        </w:tc>
      </w:tr>
      <w:tr w:rsidR="00252625" w:rsidRPr="00E94A96" w14:paraId="3310ECDA" w14:textId="77777777" w:rsidTr="003D567F">
        <w:trPr>
          <w:jc w:val="center"/>
          <w:trPrChange w:id="222" w:author="Karajani Bledar 1SI1" w:date="2021-10-22T10:59:00Z">
            <w:trPr>
              <w:jc w:val="center"/>
            </w:trPr>
          </w:trPrChange>
        </w:trPr>
        <w:tc>
          <w:tcPr>
            <w:tcW w:w="1023" w:type="pct"/>
            <w:vMerge/>
            <w:tcBorders>
              <w:top w:val="single" w:sz="4" w:space="0" w:color="auto"/>
              <w:left w:val="single" w:sz="4" w:space="0" w:color="auto"/>
              <w:bottom w:val="single" w:sz="4" w:space="0" w:color="auto"/>
              <w:right w:val="single" w:sz="4" w:space="0" w:color="auto"/>
            </w:tcBorders>
            <w:vAlign w:val="center"/>
            <w:hideMark/>
            <w:tcPrChange w:id="223" w:author="Karajani Bledar 1SI1"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134436E" w14:textId="77777777" w:rsidR="00252625" w:rsidRPr="00E94A96" w:rsidRDefault="00252625" w:rsidP="00E36965">
            <w:pPr>
              <w:spacing w:after="0"/>
              <w:rPr>
                <w:rFonts w:ascii="Arial" w:hAnsi="Arial"/>
                <w:sz w:val="18"/>
              </w:rPr>
            </w:pPr>
          </w:p>
        </w:tc>
        <w:tc>
          <w:tcPr>
            <w:tcW w:w="1772" w:type="pct"/>
            <w:gridSpan w:val="2"/>
            <w:tcBorders>
              <w:top w:val="single" w:sz="4" w:space="0" w:color="auto"/>
              <w:left w:val="single" w:sz="4" w:space="0" w:color="auto"/>
              <w:bottom w:val="single" w:sz="4" w:space="0" w:color="auto"/>
              <w:right w:val="single" w:sz="4" w:space="0" w:color="auto"/>
            </w:tcBorders>
            <w:hideMark/>
            <w:tcPrChange w:id="224" w:author="Karajani Bledar 1SI1" w:date="2021-10-22T10:59:00Z">
              <w:tcPr>
                <w:tcW w:w="1810" w:type="pct"/>
                <w:gridSpan w:val="2"/>
                <w:tcBorders>
                  <w:top w:val="single" w:sz="4" w:space="0" w:color="auto"/>
                  <w:left w:val="single" w:sz="4" w:space="0" w:color="auto"/>
                  <w:bottom w:val="single" w:sz="4" w:space="0" w:color="auto"/>
                  <w:right w:val="single" w:sz="4" w:space="0" w:color="auto"/>
                </w:tcBorders>
                <w:hideMark/>
              </w:tcPr>
            </w:tcPrChange>
          </w:tcPr>
          <w:p w14:paraId="4D0B8251" w14:textId="77777777" w:rsidR="00252625" w:rsidRPr="00E94A96" w:rsidRDefault="00252625" w:rsidP="00E36965">
            <w:pPr>
              <w:keepLines/>
              <w:spacing w:after="0"/>
              <w:rPr>
                <w:rFonts w:ascii="Arial" w:hAnsi="Arial"/>
                <w:sz w:val="18"/>
              </w:rPr>
            </w:pPr>
            <w:r w:rsidRPr="00E94A96">
              <w:rPr>
                <w:rFonts w:ascii="Arial" w:hAnsi="Arial"/>
                <w:sz w:val="18"/>
              </w:rPr>
              <w:t>Number of Control OFDM symbols</w:t>
            </w:r>
          </w:p>
        </w:tc>
        <w:tc>
          <w:tcPr>
            <w:tcW w:w="560" w:type="pct"/>
            <w:tcBorders>
              <w:top w:val="single" w:sz="4" w:space="0" w:color="auto"/>
              <w:left w:val="single" w:sz="4" w:space="0" w:color="auto"/>
              <w:bottom w:val="single" w:sz="4" w:space="0" w:color="auto"/>
              <w:right w:val="single" w:sz="4" w:space="0" w:color="auto"/>
            </w:tcBorders>
            <w:tcPrChange w:id="225"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4D932F79"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26"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2291164A"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3C1A499D" w14:textId="77777777" w:rsidTr="003D567F">
        <w:trPr>
          <w:jc w:val="center"/>
          <w:trPrChange w:id="227" w:author="Karajani Bledar 1SI1" w:date="2021-10-22T10:59:00Z">
            <w:trPr>
              <w:jc w:val="center"/>
            </w:trPr>
          </w:trPrChange>
        </w:trPr>
        <w:tc>
          <w:tcPr>
            <w:tcW w:w="1023" w:type="pct"/>
            <w:vMerge/>
            <w:tcBorders>
              <w:top w:val="single" w:sz="4" w:space="0" w:color="auto"/>
              <w:left w:val="single" w:sz="4" w:space="0" w:color="auto"/>
              <w:bottom w:val="single" w:sz="4" w:space="0" w:color="auto"/>
              <w:right w:val="single" w:sz="4" w:space="0" w:color="auto"/>
            </w:tcBorders>
            <w:vAlign w:val="center"/>
            <w:hideMark/>
            <w:tcPrChange w:id="228" w:author="Karajani Bledar 1SI1"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B5B241D" w14:textId="77777777" w:rsidR="00252625" w:rsidRPr="00E94A96" w:rsidRDefault="00252625" w:rsidP="00E36965">
            <w:pPr>
              <w:spacing w:after="0"/>
              <w:rPr>
                <w:rFonts w:ascii="Arial" w:hAnsi="Arial"/>
                <w:sz w:val="18"/>
              </w:rPr>
            </w:pPr>
          </w:p>
        </w:tc>
        <w:tc>
          <w:tcPr>
            <w:tcW w:w="1772" w:type="pct"/>
            <w:gridSpan w:val="2"/>
            <w:tcBorders>
              <w:top w:val="single" w:sz="4" w:space="0" w:color="auto"/>
              <w:left w:val="single" w:sz="4" w:space="0" w:color="auto"/>
              <w:bottom w:val="single" w:sz="4" w:space="0" w:color="auto"/>
              <w:right w:val="single" w:sz="4" w:space="0" w:color="auto"/>
            </w:tcBorders>
            <w:hideMark/>
            <w:tcPrChange w:id="229" w:author="Karajani Bledar 1SI1" w:date="2021-10-22T10:59:00Z">
              <w:tcPr>
                <w:tcW w:w="1810" w:type="pct"/>
                <w:gridSpan w:val="2"/>
                <w:tcBorders>
                  <w:top w:val="single" w:sz="4" w:space="0" w:color="auto"/>
                  <w:left w:val="single" w:sz="4" w:space="0" w:color="auto"/>
                  <w:bottom w:val="single" w:sz="4" w:space="0" w:color="auto"/>
                  <w:right w:val="single" w:sz="4" w:space="0" w:color="auto"/>
                </w:tcBorders>
                <w:hideMark/>
              </w:tcPr>
            </w:tcPrChange>
          </w:tcPr>
          <w:p w14:paraId="628539DC" w14:textId="77777777" w:rsidR="00252625" w:rsidRPr="00E94A96" w:rsidRDefault="00252625" w:rsidP="00E36965">
            <w:pPr>
              <w:keepLines/>
              <w:spacing w:after="0"/>
              <w:rPr>
                <w:rFonts w:ascii="Arial" w:hAnsi="Arial"/>
                <w:sz w:val="18"/>
              </w:rPr>
            </w:pPr>
            <w:r w:rsidRPr="00E94A96">
              <w:rPr>
                <w:rFonts w:ascii="Arial" w:hAnsi="Arial"/>
                <w:sz w:val="18"/>
              </w:rPr>
              <w:t xml:space="preserve">Aggregation level </w:t>
            </w:r>
          </w:p>
        </w:tc>
        <w:tc>
          <w:tcPr>
            <w:tcW w:w="560" w:type="pct"/>
            <w:tcBorders>
              <w:top w:val="single" w:sz="4" w:space="0" w:color="auto"/>
              <w:left w:val="single" w:sz="4" w:space="0" w:color="auto"/>
              <w:bottom w:val="single" w:sz="4" w:space="0" w:color="auto"/>
              <w:right w:val="single" w:sz="4" w:space="0" w:color="auto"/>
            </w:tcBorders>
            <w:hideMark/>
            <w:tcPrChange w:id="230" w:author="Karajani Bledar 1SI1"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2C099825" w14:textId="77777777" w:rsidR="00252625" w:rsidRPr="00E94A96" w:rsidRDefault="00252625" w:rsidP="00E36965">
            <w:pPr>
              <w:keepLines/>
              <w:spacing w:after="0"/>
              <w:jc w:val="center"/>
              <w:rPr>
                <w:rFonts w:ascii="Arial" w:hAnsi="Arial"/>
                <w:sz w:val="18"/>
              </w:rPr>
            </w:pPr>
            <w:r w:rsidRPr="00E94A96">
              <w:rPr>
                <w:rFonts w:ascii="Arial" w:hAnsi="Arial"/>
                <w:sz w:val="18"/>
              </w:rPr>
              <w:t>CCE</w:t>
            </w:r>
          </w:p>
        </w:tc>
        <w:tc>
          <w:tcPr>
            <w:tcW w:w="1645" w:type="pct"/>
            <w:tcBorders>
              <w:top w:val="single" w:sz="4" w:space="0" w:color="auto"/>
              <w:left w:val="single" w:sz="4" w:space="0" w:color="auto"/>
              <w:bottom w:val="single" w:sz="4" w:space="0" w:color="auto"/>
              <w:right w:val="single" w:sz="4" w:space="0" w:color="auto"/>
            </w:tcBorders>
            <w:hideMark/>
            <w:tcPrChange w:id="231"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071E9A83" w14:textId="77777777" w:rsidR="00252625" w:rsidRPr="00E94A96" w:rsidRDefault="00252625" w:rsidP="00E36965">
            <w:pPr>
              <w:keepLines/>
              <w:spacing w:after="0"/>
              <w:jc w:val="center"/>
              <w:rPr>
                <w:rFonts w:ascii="Arial" w:hAnsi="Arial"/>
                <w:sz w:val="18"/>
              </w:rPr>
            </w:pPr>
            <w:r w:rsidRPr="00E94A96">
              <w:rPr>
                <w:rFonts w:ascii="Arial" w:hAnsi="Arial"/>
                <w:sz w:val="18"/>
              </w:rPr>
              <w:t>8</w:t>
            </w:r>
          </w:p>
        </w:tc>
      </w:tr>
      <w:tr w:rsidR="00252625" w:rsidRPr="00E94A96" w14:paraId="0A08DE4F" w14:textId="77777777" w:rsidTr="003D567F">
        <w:trPr>
          <w:jc w:val="center"/>
          <w:trPrChange w:id="232" w:author="Karajani Bledar 1SI1" w:date="2021-10-22T10:59:00Z">
            <w:trPr>
              <w:jc w:val="center"/>
            </w:trPr>
          </w:trPrChange>
        </w:trPr>
        <w:tc>
          <w:tcPr>
            <w:tcW w:w="1023" w:type="pct"/>
            <w:vMerge/>
            <w:tcBorders>
              <w:top w:val="single" w:sz="4" w:space="0" w:color="auto"/>
              <w:left w:val="single" w:sz="4" w:space="0" w:color="auto"/>
              <w:bottom w:val="single" w:sz="4" w:space="0" w:color="auto"/>
              <w:right w:val="single" w:sz="4" w:space="0" w:color="auto"/>
            </w:tcBorders>
            <w:vAlign w:val="center"/>
            <w:hideMark/>
            <w:tcPrChange w:id="233" w:author="Karajani Bledar 1SI1"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786E473" w14:textId="77777777" w:rsidR="00252625" w:rsidRPr="00E94A96" w:rsidRDefault="00252625" w:rsidP="00E36965">
            <w:pPr>
              <w:spacing w:after="0"/>
              <w:rPr>
                <w:rFonts w:ascii="Arial" w:hAnsi="Arial"/>
                <w:sz w:val="18"/>
              </w:rPr>
            </w:pPr>
          </w:p>
        </w:tc>
        <w:tc>
          <w:tcPr>
            <w:tcW w:w="1772" w:type="pct"/>
            <w:gridSpan w:val="2"/>
            <w:tcBorders>
              <w:top w:val="single" w:sz="4" w:space="0" w:color="auto"/>
              <w:left w:val="single" w:sz="4" w:space="0" w:color="auto"/>
              <w:bottom w:val="single" w:sz="4" w:space="0" w:color="auto"/>
              <w:right w:val="single" w:sz="4" w:space="0" w:color="auto"/>
            </w:tcBorders>
            <w:hideMark/>
            <w:tcPrChange w:id="234" w:author="Karajani Bledar 1SI1" w:date="2021-10-22T10:59:00Z">
              <w:tcPr>
                <w:tcW w:w="1810" w:type="pct"/>
                <w:gridSpan w:val="2"/>
                <w:tcBorders>
                  <w:top w:val="single" w:sz="4" w:space="0" w:color="auto"/>
                  <w:left w:val="single" w:sz="4" w:space="0" w:color="auto"/>
                  <w:bottom w:val="single" w:sz="4" w:space="0" w:color="auto"/>
                  <w:right w:val="single" w:sz="4" w:space="0" w:color="auto"/>
                </w:tcBorders>
                <w:hideMark/>
              </w:tcPr>
            </w:tcPrChange>
          </w:tcPr>
          <w:p w14:paraId="6CF6F680"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RE energy to average SSS RE energy</w:t>
            </w:r>
          </w:p>
        </w:tc>
        <w:tc>
          <w:tcPr>
            <w:tcW w:w="560" w:type="pct"/>
            <w:tcBorders>
              <w:top w:val="single" w:sz="4" w:space="0" w:color="auto"/>
              <w:left w:val="single" w:sz="4" w:space="0" w:color="auto"/>
              <w:bottom w:val="single" w:sz="4" w:space="0" w:color="auto"/>
              <w:right w:val="single" w:sz="4" w:space="0" w:color="auto"/>
            </w:tcBorders>
            <w:hideMark/>
            <w:tcPrChange w:id="235" w:author="Karajani Bledar 1SI1"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595B8DD3"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645" w:type="pct"/>
            <w:tcBorders>
              <w:top w:val="single" w:sz="4" w:space="0" w:color="auto"/>
              <w:left w:val="single" w:sz="4" w:space="0" w:color="auto"/>
              <w:bottom w:val="single" w:sz="4" w:space="0" w:color="auto"/>
              <w:right w:val="single" w:sz="4" w:space="0" w:color="auto"/>
            </w:tcBorders>
            <w:hideMark/>
            <w:tcPrChange w:id="236"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285CC546"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78F2E679" w14:textId="77777777" w:rsidTr="003D567F">
        <w:trPr>
          <w:jc w:val="center"/>
          <w:trPrChange w:id="237" w:author="Karajani Bledar 1SI1" w:date="2021-10-22T10:59:00Z">
            <w:trPr>
              <w:jc w:val="center"/>
            </w:trPr>
          </w:trPrChange>
        </w:trPr>
        <w:tc>
          <w:tcPr>
            <w:tcW w:w="1023" w:type="pct"/>
            <w:vMerge/>
            <w:tcBorders>
              <w:top w:val="single" w:sz="4" w:space="0" w:color="auto"/>
              <w:left w:val="single" w:sz="4" w:space="0" w:color="auto"/>
              <w:bottom w:val="single" w:sz="4" w:space="0" w:color="auto"/>
              <w:right w:val="single" w:sz="4" w:space="0" w:color="auto"/>
            </w:tcBorders>
            <w:vAlign w:val="center"/>
            <w:hideMark/>
            <w:tcPrChange w:id="238" w:author="Karajani Bledar 1SI1"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14521F1" w14:textId="77777777" w:rsidR="00252625" w:rsidRPr="00E94A96" w:rsidRDefault="00252625" w:rsidP="00E36965">
            <w:pPr>
              <w:spacing w:after="0"/>
              <w:rPr>
                <w:rFonts w:ascii="Arial" w:hAnsi="Arial"/>
                <w:sz w:val="18"/>
              </w:rPr>
            </w:pPr>
          </w:p>
        </w:tc>
        <w:tc>
          <w:tcPr>
            <w:tcW w:w="1772" w:type="pct"/>
            <w:gridSpan w:val="2"/>
            <w:tcBorders>
              <w:top w:val="single" w:sz="4" w:space="0" w:color="auto"/>
              <w:left w:val="single" w:sz="4" w:space="0" w:color="auto"/>
              <w:bottom w:val="single" w:sz="4" w:space="0" w:color="auto"/>
              <w:right w:val="single" w:sz="4" w:space="0" w:color="auto"/>
            </w:tcBorders>
            <w:hideMark/>
            <w:tcPrChange w:id="239" w:author="Karajani Bledar 1SI1" w:date="2021-10-22T10:59:00Z">
              <w:tcPr>
                <w:tcW w:w="1810" w:type="pct"/>
                <w:gridSpan w:val="2"/>
                <w:tcBorders>
                  <w:top w:val="single" w:sz="4" w:space="0" w:color="auto"/>
                  <w:left w:val="single" w:sz="4" w:space="0" w:color="auto"/>
                  <w:bottom w:val="single" w:sz="4" w:space="0" w:color="auto"/>
                  <w:right w:val="single" w:sz="4" w:space="0" w:color="auto"/>
                </w:tcBorders>
                <w:hideMark/>
              </w:tcPr>
            </w:tcPrChange>
          </w:tcPr>
          <w:p w14:paraId="2433D898"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DMRS energy to average SSS RE energy</w:t>
            </w:r>
          </w:p>
        </w:tc>
        <w:tc>
          <w:tcPr>
            <w:tcW w:w="560" w:type="pct"/>
            <w:tcBorders>
              <w:top w:val="single" w:sz="4" w:space="0" w:color="auto"/>
              <w:left w:val="single" w:sz="4" w:space="0" w:color="auto"/>
              <w:bottom w:val="single" w:sz="4" w:space="0" w:color="auto"/>
              <w:right w:val="single" w:sz="4" w:space="0" w:color="auto"/>
            </w:tcBorders>
            <w:hideMark/>
            <w:tcPrChange w:id="240" w:author="Karajani Bledar 1SI1"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740901FA"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645" w:type="pct"/>
            <w:tcBorders>
              <w:top w:val="single" w:sz="4" w:space="0" w:color="auto"/>
              <w:left w:val="single" w:sz="4" w:space="0" w:color="auto"/>
              <w:bottom w:val="single" w:sz="4" w:space="0" w:color="auto"/>
              <w:right w:val="single" w:sz="4" w:space="0" w:color="auto"/>
            </w:tcBorders>
            <w:hideMark/>
            <w:tcPrChange w:id="241"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189DCDF5"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6479B647" w14:textId="77777777" w:rsidTr="003D567F">
        <w:trPr>
          <w:jc w:val="center"/>
          <w:trPrChange w:id="242" w:author="Karajani Bledar 1SI1" w:date="2021-10-22T10:59:00Z">
            <w:trPr>
              <w:jc w:val="center"/>
            </w:trPr>
          </w:trPrChange>
        </w:trPr>
        <w:tc>
          <w:tcPr>
            <w:tcW w:w="1023" w:type="pct"/>
            <w:vMerge/>
            <w:tcBorders>
              <w:top w:val="single" w:sz="4" w:space="0" w:color="auto"/>
              <w:left w:val="single" w:sz="4" w:space="0" w:color="auto"/>
              <w:bottom w:val="single" w:sz="4" w:space="0" w:color="auto"/>
              <w:right w:val="single" w:sz="4" w:space="0" w:color="auto"/>
            </w:tcBorders>
            <w:vAlign w:val="center"/>
            <w:hideMark/>
            <w:tcPrChange w:id="243" w:author="Karajani Bledar 1SI1"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980B22F" w14:textId="77777777" w:rsidR="00252625" w:rsidRPr="00E94A96" w:rsidRDefault="00252625" w:rsidP="00E36965">
            <w:pPr>
              <w:spacing w:after="0"/>
              <w:rPr>
                <w:rFonts w:ascii="Arial" w:hAnsi="Arial"/>
                <w:sz w:val="18"/>
              </w:rPr>
            </w:pPr>
          </w:p>
        </w:tc>
        <w:tc>
          <w:tcPr>
            <w:tcW w:w="1772" w:type="pct"/>
            <w:gridSpan w:val="2"/>
            <w:tcBorders>
              <w:top w:val="single" w:sz="4" w:space="0" w:color="auto"/>
              <w:left w:val="single" w:sz="4" w:space="0" w:color="auto"/>
              <w:bottom w:val="single" w:sz="4" w:space="0" w:color="auto"/>
              <w:right w:val="single" w:sz="4" w:space="0" w:color="auto"/>
            </w:tcBorders>
            <w:vAlign w:val="center"/>
            <w:hideMark/>
            <w:tcPrChange w:id="244" w:author="Karajani Bledar 1SI1" w:date="2021-10-22T10:59:00Z">
              <w:tcPr>
                <w:tcW w:w="1810"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9408339" w14:textId="77777777" w:rsidR="00252625" w:rsidRPr="00E94A96" w:rsidRDefault="00252625" w:rsidP="00E36965">
            <w:pPr>
              <w:keepLines/>
              <w:spacing w:after="0"/>
              <w:rPr>
                <w:rFonts w:ascii="Arial" w:eastAsia="?? ??" w:hAnsi="Arial"/>
                <w:sz w:val="18"/>
              </w:rPr>
            </w:pPr>
            <w:r w:rsidRPr="00E94A96">
              <w:rPr>
                <w:rFonts w:ascii="Arial" w:eastAsia="?? ??" w:hAnsi="Arial"/>
                <w:sz w:val="18"/>
              </w:rPr>
              <w:t>DMRS precoder granularity</w:t>
            </w:r>
          </w:p>
        </w:tc>
        <w:tc>
          <w:tcPr>
            <w:tcW w:w="560" w:type="pct"/>
            <w:tcBorders>
              <w:top w:val="single" w:sz="4" w:space="0" w:color="auto"/>
              <w:left w:val="single" w:sz="4" w:space="0" w:color="auto"/>
              <w:bottom w:val="single" w:sz="4" w:space="0" w:color="auto"/>
              <w:right w:val="single" w:sz="4" w:space="0" w:color="auto"/>
            </w:tcBorders>
            <w:vAlign w:val="center"/>
            <w:tcPrChange w:id="245" w:author="Karajani Bledar 1SI1" w:date="2021-10-22T10:59:00Z">
              <w:tcPr>
                <w:tcW w:w="573" w:type="pct"/>
                <w:tcBorders>
                  <w:top w:val="single" w:sz="4" w:space="0" w:color="auto"/>
                  <w:left w:val="single" w:sz="4" w:space="0" w:color="auto"/>
                  <w:bottom w:val="single" w:sz="4" w:space="0" w:color="auto"/>
                  <w:right w:val="single" w:sz="4" w:space="0" w:color="auto"/>
                </w:tcBorders>
                <w:vAlign w:val="center"/>
              </w:tcPr>
            </w:tcPrChange>
          </w:tcPr>
          <w:p w14:paraId="3AF70CDB" w14:textId="77777777" w:rsidR="00252625" w:rsidRPr="00E94A96" w:rsidRDefault="00252625" w:rsidP="00E36965">
            <w:pPr>
              <w:keepLines/>
              <w:spacing w:after="0"/>
              <w:jc w:val="center"/>
              <w:rPr>
                <w:rFonts w:ascii="Arial" w:eastAsia="?? ??"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46"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32B4FDCF" w14:textId="77777777" w:rsidR="00252625" w:rsidRPr="00E94A96" w:rsidRDefault="00252625" w:rsidP="00E36965">
            <w:pPr>
              <w:keepLines/>
              <w:spacing w:after="0"/>
              <w:jc w:val="center"/>
              <w:rPr>
                <w:rFonts w:ascii="Arial" w:hAnsi="Arial"/>
                <w:sz w:val="18"/>
              </w:rPr>
            </w:pPr>
            <w:r w:rsidRPr="00E94A96">
              <w:rPr>
                <w:rFonts w:ascii="Arial" w:eastAsia="?? ??" w:hAnsi="Arial"/>
                <w:sz w:val="18"/>
              </w:rPr>
              <w:t>REG bundle size</w:t>
            </w:r>
          </w:p>
        </w:tc>
      </w:tr>
      <w:tr w:rsidR="00252625" w:rsidRPr="00E94A96" w14:paraId="4B246D4E" w14:textId="77777777" w:rsidTr="003D567F">
        <w:trPr>
          <w:jc w:val="center"/>
          <w:trPrChange w:id="247" w:author="Karajani Bledar 1SI1" w:date="2021-10-22T10:59:00Z">
            <w:trPr>
              <w:jc w:val="center"/>
            </w:trPr>
          </w:trPrChange>
        </w:trPr>
        <w:tc>
          <w:tcPr>
            <w:tcW w:w="1023" w:type="pct"/>
            <w:vMerge/>
            <w:tcBorders>
              <w:top w:val="single" w:sz="4" w:space="0" w:color="auto"/>
              <w:left w:val="single" w:sz="4" w:space="0" w:color="auto"/>
              <w:bottom w:val="single" w:sz="4" w:space="0" w:color="auto"/>
              <w:right w:val="single" w:sz="4" w:space="0" w:color="auto"/>
            </w:tcBorders>
            <w:vAlign w:val="center"/>
            <w:hideMark/>
            <w:tcPrChange w:id="248" w:author="Karajani Bledar 1SI1" w:date="2021-10-22T10: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C52B7F5" w14:textId="77777777" w:rsidR="00252625" w:rsidRPr="00E94A96" w:rsidRDefault="00252625" w:rsidP="00E36965">
            <w:pPr>
              <w:spacing w:after="0"/>
              <w:rPr>
                <w:rFonts w:ascii="Arial" w:hAnsi="Arial"/>
                <w:sz w:val="18"/>
              </w:rPr>
            </w:pPr>
          </w:p>
        </w:tc>
        <w:tc>
          <w:tcPr>
            <w:tcW w:w="1772" w:type="pct"/>
            <w:gridSpan w:val="2"/>
            <w:tcBorders>
              <w:top w:val="single" w:sz="4" w:space="0" w:color="auto"/>
              <w:left w:val="single" w:sz="4" w:space="0" w:color="auto"/>
              <w:bottom w:val="single" w:sz="4" w:space="0" w:color="auto"/>
              <w:right w:val="single" w:sz="4" w:space="0" w:color="auto"/>
            </w:tcBorders>
            <w:vAlign w:val="center"/>
            <w:hideMark/>
            <w:tcPrChange w:id="249" w:author="Karajani Bledar 1SI1" w:date="2021-10-22T10:59:00Z">
              <w:tcPr>
                <w:tcW w:w="1810"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C67F6A3" w14:textId="77777777" w:rsidR="00252625" w:rsidRPr="00E94A96" w:rsidRDefault="00252625" w:rsidP="00E36965">
            <w:pPr>
              <w:keepLines/>
              <w:spacing w:after="0"/>
              <w:rPr>
                <w:rFonts w:ascii="Arial" w:eastAsia="?? ??" w:hAnsi="Arial"/>
                <w:sz w:val="18"/>
              </w:rPr>
            </w:pPr>
            <w:r w:rsidRPr="00E94A96">
              <w:rPr>
                <w:rFonts w:ascii="Arial" w:eastAsia="?? ??" w:hAnsi="Arial"/>
                <w:sz w:val="18"/>
              </w:rPr>
              <w:t>REG bundle size</w:t>
            </w:r>
          </w:p>
        </w:tc>
        <w:tc>
          <w:tcPr>
            <w:tcW w:w="560" w:type="pct"/>
            <w:tcBorders>
              <w:top w:val="single" w:sz="4" w:space="0" w:color="auto"/>
              <w:left w:val="single" w:sz="4" w:space="0" w:color="auto"/>
              <w:bottom w:val="single" w:sz="4" w:space="0" w:color="auto"/>
              <w:right w:val="single" w:sz="4" w:space="0" w:color="auto"/>
            </w:tcBorders>
            <w:vAlign w:val="center"/>
            <w:tcPrChange w:id="250" w:author="Karajani Bledar 1SI1" w:date="2021-10-22T10:59:00Z">
              <w:tcPr>
                <w:tcW w:w="573" w:type="pct"/>
                <w:tcBorders>
                  <w:top w:val="single" w:sz="4" w:space="0" w:color="auto"/>
                  <w:left w:val="single" w:sz="4" w:space="0" w:color="auto"/>
                  <w:bottom w:val="single" w:sz="4" w:space="0" w:color="auto"/>
                  <w:right w:val="single" w:sz="4" w:space="0" w:color="auto"/>
                </w:tcBorders>
                <w:vAlign w:val="center"/>
              </w:tcPr>
            </w:tcPrChange>
          </w:tcPr>
          <w:p w14:paraId="3B6DB3BE" w14:textId="77777777" w:rsidR="00252625" w:rsidRPr="00E94A96" w:rsidRDefault="00252625" w:rsidP="00E36965">
            <w:pPr>
              <w:keepLines/>
              <w:spacing w:after="0"/>
              <w:jc w:val="center"/>
              <w:rPr>
                <w:rFonts w:ascii="Arial" w:eastAsia="?? ??"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51"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7A95427B" w14:textId="77777777" w:rsidR="00252625" w:rsidRPr="00E94A96" w:rsidRDefault="00252625" w:rsidP="00E36965">
            <w:pPr>
              <w:keepLines/>
              <w:spacing w:after="0"/>
              <w:jc w:val="center"/>
              <w:rPr>
                <w:rFonts w:ascii="Arial" w:hAnsi="Arial"/>
                <w:sz w:val="18"/>
              </w:rPr>
            </w:pPr>
            <w:r w:rsidRPr="00E94A96">
              <w:rPr>
                <w:rFonts w:ascii="Arial" w:hAnsi="Arial"/>
                <w:sz w:val="18"/>
              </w:rPr>
              <w:t>6</w:t>
            </w:r>
          </w:p>
        </w:tc>
      </w:tr>
      <w:tr w:rsidR="00252625" w:rsidRPr="00E94A96" w14:paraId="02CB8834" w14:textId="77777777" w:rsidTr="003D567F">
        <w:trPr>
          <w:jc w:val="center"/>
          <w:trPrChange w:id="252"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253"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4F8236A8" w14:textId="77777777" w:rsidR="00252625" w:rsidRPr="00E94A96" w:rsidRDefault="00252625" w:rsidP="00E36965">
            <w:pPr>
              <w:keepLines/>
              <w:spacing w:after="0"/>
              <w:rPr>
                <w:rFonts w:ascii="Arial" w:hAnsi="Arial"/>
                <w:sz w:val="18"/>
              </w:rPr>
            </w:pPr>
            <w:r w:rsidRPr="00E94A96">
              <w:rPr>
                <w:rFonts w:ascii="Arial" w:hAnsi="Arial"/>
                <w:sz w:val="18"/>
              </w:rPr>
              <w:t>DRX</w:t>
            </w:r>
          </w:p>
        </w:tc>
        <w:tc>
          <w:tcPr>
            <w:tcW w:w="560" w:type="pct"/>
            <w:tcBorders>
              <w:top w:val="single" w:sz="4" w:space="0" w:color="auto"/>
              <w:left w:val="single" w:sz="4" w:space="0" w:color="auto"/>
              <w:bottom w:val="single" w:sz="4" w:space="0" w:color="auto"/>
              <w:right w:val="single" w:sz="4" w:space="0" w:color="auto"/>
            </w:tcBorders>
            <w:tcPrChange w:id="254"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5177A565"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55"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7610EFC6" w14:textId="77777777" w:rsidR="00252625" w:rsidRPr="00E94A96" w:rsidRDefault="00252625" w:rsidP="00E36965">
            <w:pPr>
              <w:keepLines/>
              <w:spacing w:after="0"/>
              <w:jc w:val="center"/>
              <w:rPr>
                <w:rFonts w:ascii="Arial" w:hAnsi="Arial"/>
                <w:i/>
                <w:iCs/>
                <w:sz w:val="18"/>
              </w:rPr>
            </w:pPr>
            <w:r w:rsidRPr="00E94A96">
              <w:rPr>
                <w:rFonts w:ascii="Arial" w:hAnsi="Arial"/>
                <w:i/>
                <w:iCs/>
                <w:sz w:val="18"/>
              </w:rPr>
              <w:t>OFF</w:t>
            </w:r>
          </w:p>
        </w:tc>
      </w:tr>
      <w:tr w:rsidR="00252625" w:rsidRPr="00E94A96" w14:paraId="13560B67" w14:textId="77777777" w:rsidTr="003D567F">
        <w:trPr>
          <w:jc w:val="center"/>
          <w:trPrChange w:id="256"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257"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5534DD60" w14:textId="77777777" w:rsidR="00252625" w:rsidRPr="00E94A96" w:rsidRDefault="00252625" w:rsidP="00E36965">
            <w:pPr>
              <w:keepLines/>
              <w:spacing w:after="0"/>
              <w:rPr>
                <w:rFonts w:ascii="Arial" w:hAnsi="Arial"/>
                <w:sz w:val="18"/>
              </w:rPr>
            </w:pPr>
            <w:r w:rsidRPr="00E94A96">
              <w:rPr>
                <w:rFonts w:ascii="Arial" w:hAnsi="Arial"/>
                <w:sz w:val="18"/>
              </w:rPr>
              <w:t xml:space="preserve">Gap pattern ID </w:t>
            </w:r>
          </w:p>
        </w:tc>
        <w:tc>
          <w:tcPr>
            <w:tcW w:w="560" w:type="pct"/>
            <w:tcBorders>
              <w:top w:val="single" w:sz="4" w:space="0" w:color="auto"/>
              <w:left w:val="single" w:sz="4" w:space="0" w:color="auto"/>
              <w:bottom w:val="single" w:sz="4" w:space="0" w:color="auto"/>
              <w:right w:val="single" w:sz="4" w:space="0" w:color="auto"/>
            </w:tcBorders>
            <w:tcPrChange w:id="258"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681D8557"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59"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4F9146CD" w14:textId="77777777" w:rsidR="00252625" w:rsidRPr="00E94A96" w:rsidRDefault="00252625" w:rsidP="00E36965">
            <w:pPr>
              <w:keepLines/>
              <w:spacing w:after="0"/>
              <w:jc w:val="center"/>
              <w:rPr>
                <w:rFonts w:ascii="Arial" w:hAnsi="Arial"/>
                <w:iCs/>
                <w:sz w:val="18"/>
              </w:rPr>
            </w:pPr>
            <w:r w:rsidRPr="00E94A96">
              <w:rPr>
                <w:rFonts w:ascii="Arial" w:hAnsi="Arial"/>
                <w:i/>
                <w:iCs/>
                <w:sz w:val="18"/>
              </w:rPr>
              <w:t>gp0</w:t>
            </w:r>
          </w:p>
        </w:tc>
      </w:tr>
      <w:tr w:rsidR="00252625" w:rsidRPr="00E94A96" w14:paraId="0AA742A0" w14:textId="77777777" w:rsidTr="003D567F">
        <w:trPr>
          <w:jc w:val="center"/>
          <w:trPrChange w:id="260"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261"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67003B98" w14:textId="77777777" w:rsidR="00252625" w:rsidRPr="00E94A96" w:rsidRDefault="00252625" w:rsidP="00E36965">
            <w:pPr>
              <w:keepLines/>
              <w:spacing w:after="0"/>
              <w:rPr>
                <w:rFonts w:ascii="Arial" w:hAnsi="Arial"/>
                <w:sz w:val="18"/>
              </w:rPr>
            </w:pPr>
            <w:r w:rsidRPr="00E94A96">
              <w:rPr>
                <w:rFonts w:ascii="Arial" w:hAnsi="Arial"/>
                <w:sz w:val="18"/>
              </w:rPr>
              <w:t>Layer 3 filtering</w:t>
            </w:r>
          </w:p>
        </w:tc>
        <w:tc>
          <w:tcPr>
            <w:tcW w:w="560" w:type="pct"/>
            <w:tcBorders>
              <w:top w:val="single" w:sz="4" w:space="0" w:color="auto"/>
              <w:left w:val="single" w:sz="4" w:space="0" w:color="auto"/>
              <w:bottom w:val="single" w:sz="4" w:space="0" w:color="auto"/>
              <w:right w:val="single" w:sz="4" w:space="0" w:color="auto"/>
            </w:tcBorders>
            <w:tcPrChange w:id="262"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0EFB1382"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63"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51281B2C" w14:textId="77777777" w:rsidR="00252625" w:rsidRPr="00E94A96" w:rsidRDefault="00252625" w:rsidP="00E36965">
            <w:pPr>
              <w:keepLines/>
              <w:spacing w:after="0"/>
              <w:jc w:val="center"/>
              <w:rPr>
                <w:rFonts w:ascii="Arial" w:hAnsi="Arial"/>
                <w:sz w:val="18"/>
              </w:rPr>
            </w:pPr>
            <w:r w:rsidRPr="00E94A96">
              <w:rPr>
                <w:rFonts w:ascii="Arial" w:hAnsi="Arial"/>
                <w:i/>
                <w:iCs/>
                <w:sz w:val="18"/>
              </w:rPr>
              <w:t>Enabled</w:t>
            </w:r>
          </w:p>
        </w:tc>
      </w:tr>
      <w:tr w:rsidR="00252625" w:rsidRPr="00E94A96" w14:paraId="08E950D2" w14:textId="77777777" w:rsidTr="003D567F">
        <w:trPr>
          <w:jc w:val="center"/>
          <w:trPrChange w:id="264"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265"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4DB3AD38" w14:textId="77777777" w:rsidR="00252625" w:rsidRPr="00E94A96" w:rsidRDefault="00252625" w:rsidP="00E36965">
            <w:pPr>
              <w:keepLines/>
              <w:spacing w:after="0"/>
              <w:rPr>
                <w:rFonts w:ascii="Arial" w:hAnsi="Arial"/>
                <w:sz w:val="18"/>
              </w:rPr>
            </w:pPr>
            <w:r w:rsidRPr="00E94A96">
              <w:rPr>
                <w:rFonts w:ascii="Arial" w:hAnsi="Arial"/>
                <w:sz w:val="18"/>
              </w:rPr>
              <w:t>T310 timer</w:t>
            </w:r>
          </w:p>
        </w:tc>
        <w:tc>
          <w:tcPr>
            <w:tcW w:w="560" w:type="pct"/>
            <w:tcBorders>
              <w:top w:val="single" w:sz="4" w:space="0" w:color="auto"/>
              <w:left w:val="single" w:sz="4" w:space="0" w:color="auto"/>
              <w:bottom w:val="single" w:sz="4" w:space="0" w:color="auto"/>
              <w:right w:val="single" w:sz="4" w:space="0" w:color="auto"/>
            </w:tcBorders>
            <w:hideMark/>
            <w:tcPrChange w:id="266" w:author="Karajani Bledar 1SI1"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010926EC" w14:textId="77777777" w:rsidR="00252625" w:rsidRPr="00E94A96" w:rsidRDefault="00252625"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1645" w:type="pct"/>
            <w:tcBorders>
              <w:top w:val="single" w:sz="4" w:space="0" w:color="auto"/>
              <w:left w:val="single" w:sz="4" w:space="0" w:color="auto"/>
              <w:bottom w:val="single" w:sz="4" w:space="0" w:color="auto"/>
              <w:right w:val="single" w:sz="4" w:space="0" w:color="auto"/>
            </w:tcBorders>
            <w:hideMark/>
            <w:tcPrChange w:id="267"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5726DC96" w14:textId="77777777" w:rsidR="00252625" w:rsidRPr="00E94A96" w:rsidRDefault="00252625" w:rsidP="00E36965">
            <w:pPr>
              <w:keepLines/>
              <w:spacing w:after="0"/>
              <w:jc w:val="center"/>
              <w:rPr>
                <w:rFonts w:ascii="Arial" w:hAnsi="Arial"/>
                <w:i/>
                <w:iCs/>
                <w:sz w:val="18"/>
              </w:rPr>
            </w:pPr>
            <w:r w:rsidRPr="00E94A96">
              <w:rPr>
                <w:rFonts w:ascii="Arial" w:hAnsi="Arial"/>
                <w:i/>
                <w:iCs/>
                <w:sz w:val="18"/>
              </w:rPr>
              <w:t>0</w:t>
            </w:r>
          </w:p>
        </w:tc>
      </w:tr>
      <w:tr w:rsidR="00252625" w:rsidRPr="00E94A96" w14:paraId="179ECB1D" w14:textId="77777777" w:rsidTr="003D567F">
        <w:trPr>
          <w:jc w:val="center"/>
          <w:trPrChange w:id="268"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269"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79CE3D8F" w14:textId="77777777" w:rsidR="00252625" w:rsidRPr="00E94A96" w:rsidRDefault="00252625" w:rsidP="00E36965">
            <w:pPr>
              <w:keepLines/>
              <w:spacing w:after="0"/>
              <w:rPr>
                <w:rFonts w:ascii="Arial" w:hAnsi="Arial"/>
                <w:sz w:val="18"/>
              </w:rPr>
            </w:pPr>
            <w:r w:rsidRPr="00E94A96">
              <w:rPr>
                <w:rFonts w:ascii="Arial" w:hAnsi="Arial"/>
                <w:sz w:val="18"/>
              </w:rPr>
              <w:t>T311 timer</w:t>
            </w:r>
          </w:p>
        </w:tc>
        <w:tc>
          <w:tcPr>
            <w:tcW w:w="560" w:type="pct"/>
            <w:tcBorders>
              <w:top w:val="single" w:sz="4" w:space="0" w:color="auto"/>
              <w:left w:val="single" w:sz="4" w:space="0" w:color="auto"/>
              <w:bottom w:val="single" w:sz="4" w:space="0" w:color="auto"/>
              <w:right w:val="single" w:sz="4" w:space="0" w:color="auto"/>
            </w:tcBorders>
            <w:hideMark/>
            <w:tcPrChange w:id="270" w:author="Karajani Bledar 1SI1"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781C9CC5" w14:textId="77777777" w:rsidR="00252625" w:rsidRPr="00E94A96" w:rsidRDefault="00252625" w:rsidP="00E36965">
            <w:pPr>
              <w:keepLines/>
              <w:spacing w:after="0"/>
              <w:jc w:val="center"/>
              <w:rPr>
                <w:rFonts w:ascii="Arial" w:hAnsi="Arial"/>
                <w:iCs/>
                <w:sz w:val="18"/>
              </w:rPr>
            </w:pPr>
            <w:proofErr w:type="spellStart"/>
            <w:r w:rsidRPr="00E94A96">
              <w:rPr>
                <w:rFonts w:ascii="Arial" w:hAnsi="Arial"/>
                <w:sz w:val="18"/>
              </w:rPr>
              <w:t>ms</w:t>
            </w:r>
            <w:proofErr w:type="spellEnd"/>
          </w:p>
        </w:tc>
        <w:tc>
          <w:tcPr>
            <w:tcW w:w="1645" w:type="pct"/>
            <w:tcBorders>
              <w:top w:val="single" w:sz="4" w:space="0" w:color="auto"/>
              <w:left w:val="single" w:sz="4" w:space="0" w:color="auto"/>
              <w:bottom w:val="single" w:sz="4" w:space="0" w:color="auto"/>
              <w:right w:val="single" w:sz="4" w:space="0" w:color="auto"/>
            </w:tcBorders>
            <w:hideMark/>
            <w:tcPrChange w:id="271"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7CB71B49" w14:textId="77777777" w:rsidR="00252625" w:rsidRPr="00E94A96" w:rsidRDefault="00252625" w:rsidP="00E36965">
            <w:pPr>
              <w:keepLines/>
              <w:spacing w:after="0"/>
              <w:jc w:val="center"/>
              <w:rPr>
                <w:rFonts w:ascii="Arial" w:hAnsi="Arial"/>
                <w:i/>
                <w:iCs/>
                <w:sz w:val="18"/>
              </w:rPr>
            </w:pPr>
            <w:r w:rsidRPr="00E94A96">
              <w:rPr>
                <w:rFonts w:ascii="Arial" w:hAnsi="Arial"/>
                <w:sz w:val="18"/>
              </w:rPr>
              <w:t>1000</w:t>
            </w:r>
          </w:p>
        </w:tc>
      </w:tr>
      <w:tr w:rsidR="00252625" w:rsidRPr="00E94A96" w14:paraId="667E7405" w14:textId="77777777" w:rsidTr="003D567F">
        <w:trPr>
          <w:jc w:val="center"/>
          <w:trPrChange w:id="272"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273"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41E2DA4C" w14:textId="77777777" w:rsidR="00252625" w:rsidRPr="00E94A96" w:rsidRDefault="00252625" w:rsidP="00E36965">
            <w:pPr>
              <w:keepLines/>
              <w:spacing w:after="0"/>
              <w:rPr>
                <w:rFonts w:ascii="Arial" w:hAnsi="Arial"/>
                <w:sz w:val="18"/>
              </w:rPr>
            </w:pPr>
            <w:r w:rsidRPr="00E94A96">
              <w:rPr>
                <w:rFonts w:ascii="Arial" w:hAnsi="Arial"/>
                <w:sz w:val="18"/>
              </w:rPr>
              <w:t>N310</w:t>
            </w:r>
          </w:p>
        </w:tc>
        <w:tc>
          <w:tcPr>
            <w:tcW w:w="560" w:type="pct"/>
            <w:tcBorders>
              <w:top w:val="single" w:sz="4" w:space="0" w:color="auto"/>
              <w:left w:val="single" w:sz="4" w:space="0" w:color="auto"/>
              <w:bottom w:val="single" w:sz="4" w:space="0" w:color="auto"/>
              <w:right w:val="single" w:sz="4" w:space="0" w:color="auto"/>
            </w:tcBorders>
            <w:tcPrChange w:id="274"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36DD6961"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75"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67208AEC"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0B2E8DF8" w14:textId="77777777" w:rsidTr="003D567F">
        <w:trPr>
          <w:jc w:val="center"/>
          <w:trPrChange w:id="276"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277"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1C35E06D" w14:textId="77777777" w:rsidR="00252625" w:rsidRPr="00E94A96" w:rsidRDefault="00252625" w:rsidP="00E36965">
            <w:pPr>
              <w:keepLines/>
              <w:spacing w:after="0"/>
              <w:rPr>
                <w:rFonts w:ascii="Arial" w:hAnsi="Arial"/>
                <w:sz w:val="18"/>
              </w:rPr>
            </w:pPr>
            <w:r w:rsidRPr="00E94A96">
              <w:rPr>
                <w:rFonts w:ascii="Arial" w:hAnsi="Arial"/>
                <w:sz w:val="18"/>
              </w:rPr>
              <w:t>N311</w:t>
            </w:r>
          </w:p>
        </w:tc>
        <w:tc>
          <w:tcPr>
            <w:tcW w:w="560" w:type="pct"/>
            <w:tcBorders>
              <w:top w:val="single" w:sz="4" w:space="0" w:color="auto"/>
              <w:left w:val="single" w:sz="4" w:space="0" w:color="auto"/>
              <w:bottom w:val="single" w:sz="4" w:space="0" w:color="auto"/>
              <w:right w:val="single" w:sz="4" w:space="0" w:color="auto"/>
            </w:tcBorders>
            <w:tcPrChange w:id="278"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59EF6BB2"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79"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51036B0C"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73A54D45" w14:textId="77777777" w:rsidTr="003D567F">
        <w:trPr>
          <w:jc w:val="center"/>
          <w:trPrChange w:id="280" w:author="Karajani Bledar 1SI1"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281" w:author="Karajani Bledar 1SI1"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14091812" w14:textId="77777777" w:rsidR="00252625" w:rsidRPr="00E94A96" w:rsidRDefault="00252625" w:rsidP="00E36965">
            <w:pPr>
              <w:keepLines/>
              <w:spacing w:after="0"/>
              <w:rPr>
                <w:rFonts w:ascii="Arial" w:hAnsi="Arial"/>
                <w:sz w:val="18"/>
              </w:rPr>
            </w:pPr>
            <w:r w:rsidRPr="00E94A96">
              <w:rPr>
                <w:rFonts w:ascii="Arial" w:hAnsi="Arial"/>
                <w:sz w:val="18"/>
              </w:rPr>
              <w:t>CSI-RS for CSI reporting</w:t>
            </w:r>
          </w:p>
        </w:tc>
        <w:tc>
          <w:tcPr>
            <w:tcW w:w="1281" w:type="pct"/>
            <w:tcBorders>
              <w:top w:val="single" w:sz="4" w:space="0" w:color="auto"/>
              <w:left w:val="single" w:sz="4" w:space="0" w:color="auto"/>
              <w:bottom w:val="single" w:sz="4" w:space="0" w:color="auto"/>
              <w:right w:val="single" w:sz="4" w:space="0" w:color="auto"/>
            </w:tcBorders>
            <w:hideMark/>
            <w:tcPrChange w:id="282"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3BED2E20"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60" w:type="pct"/>
            <w:tcBorders>
              <w:top w:val="single" w:sz="4" w:space="0" w:color="auto"/>
              <w:left w:val="single" w:sz="4" w:space="0" w:color="auto"/>
              <w:bottom w:val="single" w:sz="4" w:space="0" w:color="auto"/>
              <w:right w:val="single" w:sz="4" w:space="0" w:color="auto"/>
            </w:tcBorders>
            <w:tcPrChange w:id="283"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150F5553"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84"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08490083" w14:textId="77777777" w:rsidR="00252625" w:rsidRPr="00E94A96" w:rsidRDefault="00252625" w:rsidP="00E36965">
            <w:pPr>
              <w:keepLines/>
              <w:spacing w:after="0"/>
              <w:jc w:val="center"/>
              <w:rPr>
                <w:rFonts w:ascii="Arial" w:hAnsi="Arial"/>
                <w:sz w:val="18"/>
              </w:rPr>
            </w:pPr>
            <w:r w:rsidRPr="00E94A96">
              <w:rPr>
                <w:rFonts w:ascii="Arial" w:hAnsi="Arial"/>
                <w:sz w:val="18"/>
                <w:szCs w:val="18"/>
              </w:rPr>
              <w:t>CSI-RS.1.1 FDD</w:t>
            </w:r>
          </w:p>
        </w:tc>
      </w:tr>
      <w:tr w:rsidR="00252625" w:rsidRPr="00E94A96" w14:paraId="177FA3E2" w14:textId="77777777" w:rsidTr="003D567F">
        <w:trPr>
          <w:jc w:val="center"/>
          <w:trPrChange w:id="285"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286"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7924C4D" w14:textId="77777777" w:rsidR="00252625" w:rsidRPr="00E94A96" w:rsidRDefault="00252625" w:rsidP="00E36965">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287"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3285DFBE"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60" w:type="pct"/>
            <w:tcBorders>
              <w:top w:val="single" w:sz="4" w:space="0" w:color="auto"/>
              <w:left w:val="single" w:sz="4" w:space="0" w:color="auto"/>
              <w:bottom w:val="single" w:sz="4" w:space="0" w:color="auto"/>
              <w:right w:val="single" w:sz="4" w:space="0" w:color="auto"/>
            </w:tcBorders>
            <w:tcPrChange w:id="288"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54E55796"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89"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7D5DEDFB" w14:textId="77777777" w:rsidR="00252625" w:rsidRPr="00E94A96" w:rsidRDefault="00252625" w:rsidP="00E36965">
            <w:pPr>
              <w:keepLines/>
              <w:spacing w:after="0"/>
              <w:jc w:val="center"/>
              <w:rPr>
                <w:rFonts w:ascii="Arial" w:hAnsi="Arial"/>
                <w:sz w:val="18"/>
              </w:rPr>
            </w:pPr>
            <w:r w:rsidRPr="00E94A96">
              <w:rPr>
                <w:rFonts w:ascii="Arial" w:hAnsi="Arial"/>
                <w:sz w:val="18"/>
                <w:szCs w:val="18"/>
              </w:rPr>
              <w:t>CSI-RS.1.1 TDD</w:t>
            </w:r>
          </w:p>
        </w:tc>
      </w:tr>
      <w:tr w:rsidR="00252625" w:rsidRPr="00E94A96" w14:paraId="2827F4C5" w14:textId="77777777" w:rsidTr="003D567F">
        <w:trPr>
          <w:jc w:val="center"/>
          <w:trPrChange w:id="290"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291"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6BEC595" w14:textId="77777777" w:rsidR="00252625" w:rsidRPr="00E94A96" w:rsidRDefault="00252625" w:rsidP="00E36965">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292"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2FAEAC9D"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60" w:type="pct"/>
            <w:tcBorders>
              <w:top w:val="single" w:sz="4" w:space="0" w:color="auto"/>
              <w:left w:val="single" w:sz="4" w:space="0" w:color="auto"/>
              <w:bottom w:val="single" w:sz="4" w:space="0" w:color="auto"/>
              <w:right w:val="single" w:sz="4" w:space="0" w:color="auto"/>
            </w:tcBorders>
            <w:tcPrChange w:id="293"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5B20C173"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94"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12AA3E62" w14:textId="77777777" w:rsidR="00252625" w:rsidRPr="00E94A96" w:rsidRDefault="00252625" w:rsidP="00E36965">
            <w:pPr>
              <w:keepLines/>
              <w:spacing w:after="0"/>
              <w:jc w:val="center"/>
              <w:rPr>
                <w:rFonts w:ascii="Arial" w:hAnsi="Arial"/>
                <w:sz w:val="18"/>
              </w:rPr>
            </w:pPr>
            <w:r w:rsidRPr="00E94A96">
              <w:rPr>
                <w:rFonts w:ascii="Arial" w:hAnsi="Arial"/>
                <w:sz w:val="18"/>
                <w:szCs w:val="18"/>
              </w:rPr>
              <w:t>CSI-RS.2.1 TDD</w:t>
            </w:r>
          </w:p>
        </w:tc>
      </w:tr>
      <w:tr w:rsidR="00252625" w:rsidRPr="00E94A96" w14:paraId="776231EC" w14:textId="77777777" w:rsidTr="003D567F">
        <w:trPr>
          <w:jc w:val="center"/>
          <w:trPrChange w:id="295" w:author="Karajani Bledar 1SI1" w:date="2021-10-22T10:59:00Z">
            <w:trPr>
              <w:jc w:val="center"/>
            </w:trPr>
          </w:trPrChange>
        </w:trPr>
        <w:tc>
          <w:tcPr>
            <w:tcW w:w="1513" w:type="pct"/>
            <w:gridSpan w:val="2"/>
            <w:vMerge w:val="restart"/>
            <w:tcBorders>
              <w:top w:val="single" w:sz="4" w:space="0" w:color="auto"/>
              <w:left w:val="single" w:sz="4" w:space="0" w:color="auto"/>
              <w:bottom w:val="single" w:sz="4" w:space="0" w:color="auto"/>
              <w:right w:val="single" w:sz="4" w:space="0" w:color="auto"/>
            </w:tcBorders>
            <w:hideMark/>
            <w:tcPrChange w:id="296" w:author="Karajani Bledar 1SI1" w:date="2021-10-22T10:59:00Z">
              <w:tcPr>
                <w:tcW w:w="1435"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1FE5E1C4" w14:textId="77777777" w:rsidR="00252625" w:rsidRPr="00E94A96" w:rsidRDefault="00252625" w:rsidP="00E36965">
            <w:pPr>
              <w:keepLines/>
              <w:spacing w:after="0"/>
              <w:rPr>
                <w:rFonts w:ascii="Arial" w:hAnsi="Arial"/>
                <w:sz w:val="18"/>
              </w:rPr>
            </w:pPr>
            <w:r w:rsidRPr="00E94A96">
              <w:rPr>
                <w:rFonts w:ascii="Arial" w:hAnsi="Arial"/>
                <w:sz w:val="18"/>
              </w:rPr>
              <w:t>CSI-RS for tracking</w:t>
            </w:r>
          </w:p>
        </w:tc>
        <w:tc>
          <w:tcPr>
            <w:tcW w:w="1281" w:type="pct"/>
            <w:tcBorders>
              <w:top w:val="single" w:sz="4" w:space="0" w:color="auto"/>
              <w:left w:val="single" w:sz="4" w:space="0" w:color="auto"/>
              <w:bottom w:val="single" w:sz="4" w:space="0" w:color="auto"/>
              <w:right w:val="single" w:sz="4" w:space="0" w:color="auto"/>
            </w:tcBorders>
            <w:hideMark/>
            <w:tcPrChange w:id="297"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5112D885"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60" w:type="pct"/>
            <w:tcBorders>
              <w:top w:val="single" w:sz="4" w:space="0" w:color="auto"/>
              <w:left w:val="single" w:sz="4" w:space="0" w:color="auto"/>
              <w:bottom w:val="single" w:sz="4" w:space="0" w:color="auto"/>
              <w:right w:val="single" w:sz="4" w:space="0" w:color="auto"/>
            </w:tcBorders>
            <w:tcPrChange w:id="298"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5B09489F"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299"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0E33E198" w14:textId="77777777" w:rsidR="00252625" w:rsidRPr="00E94A96" w:rsidRDefault="00252625" w:rsidP="00E36965">
            <w:pPr>
              <w:keepLines/>
              <w:spacing w:after="0"/>
              <w:jc w:val="center"/>
              <w:rPr>
                <w:rFonts w:ascii="Arial" w:hAnsi="Arial"/>
                <w:sz w:val="18"/>
                <w:szCs w:val="18"/>
              </w:rPr>
            </w:pPr>
            <w:r w:rsidRPr="00E94A96">
              <w:rPr>
                <w:rFonts w:ascii="Arial" w:hAnsi="Arial"/>
                <w:sz w:val="18"/>
                <w:szCs w:val="18"/>
              </w:rPr>
              <w:t>TRS.1.1 FDD</w:t>
            </w:r>
          </w:p>
        </w:tc>
      </w:tr>
      <w:tr w:rsidR="00252625" w:rsidRPr="00E94A96" w14:paraId="4DB66D33" w14:textId="77777777" w:rsidTr="003D567F">
        <w:trPr>
          <w:jc w:val="center"/>
          <w:trPrChange w:id="300"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301"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D22234C" w14:textId="77777777" w:rsidR="00252625" w:rsidRPr="00E94A96" w:rsidRDefault="00252625" w:rsidP="00E36965">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302"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71B0D81F"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60" w:type="pct"/>
            <w:tcBorders>
              <w:top w:val="single" w:sz="4" w:space="0" w:color="auto"/>
              <w:left w:val="single" w:sz="4" w:space="0" w:color="auto"/>
              <w:bottom w:val="single" w:sz="4" w:space="0" w:color="auto"/>
              <w:right w:val="single" w:sz="4" w:space="0" w:color="auto"/>
            </w:tcBorders>
            <w:tcPrChange w:id="303"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28602256"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04"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0B120780" w14:textId="77777777" w:rsidR="00252625" w:rsidRPr="00E94A96" w:rsidRDefault="00252625" w:rsidP="00E36965">
            <w:pPr>
              <w:keepLines/>
              <w:spacing w:after="0"/>
              <w:jc w:val="center"/>
              <w:rPr>
                <w:rFonts w:ascii="Arial" w:hAnsi="Arial"/>
                <w:sz w:val="18"/>
                <w:szCs w:val="18"/>
              </w:rPr>
            </w:pPr>
            <w:r w:rsidRPr="00E94A96">
              <w:rPr>
                <w:rFonts w:ascii="Arial" w:hAnsi="Arial"/>
                <w:sz w:val="18"/>
                <w:szCs w:val="18"/>
              </w:rPr>
              <w:t>TRS.1.1 TDD</w:t>
            </w:r>
          </w:p>
        </w:tc>
      </w:tr>
      <w:tr w:rsidR="00252625" w:rsidRPr="00E94A96" w14:paraId="2C653952" w14:textId="77777777" w:rsidTr="003D567F">
        <w:trPr>
          <w:jc w:val="center"/>
          <w:trPrChange w:id="305" w:author="Karajani Bledar 1SI1" w:date="2021-10-22T10:59:00Z">
            <w:trPr>
              <w:jc w:val="center"/>
            </w:trPr>
          </w:trPrChange>
        </w:trPr>
        <w:tc>
          <w:tcPr>
            <w:tcW w:w="1513" w:type="pct"/>
            <w:gridSpan w:val="2"/>
            <w:vMerge/>
            <w:tcBorders>
              <w:top w:val="single" w:sz="4" w:space="0" w:color="auto"/>
              <w:left w:val="single" w:sz="4" w:space="0" w:color="auto"/>
              <w:bottom w:val="single" w:sz="4" w:space="0" w:color="auto"/>
              <w:right w:val="single" w:sz="4" w:space="0" w:color="auto"/>
            </w:tcBorders>
            <w:vAlign w:val="center"/>
            <w:hideMark/>
            <w:tcPrChange w:id="306" w:author="Karajani Bledar 1SI1" w:date="2021-10-22T10:5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A88241A" w14:textId="77777777" w:rsidR="00252625" w:rsidRPr="00E94A96" w:rsidRDefault="00252625" w:rsidP="00E36965">
            <w:pPr>
              <w:spacing w:after="0"/>
              <w:rPr>
                <w:rFonts w:ascii="Arial" w:hAnsi="Arial"/>
                <w:sz w:val="18"/>
              </w:rPr>
            </w:pPr>
          </w:p>
        </w:tc>
        <w:tc>
          <w:tcPr>
            <w:tcW w:w="1281" w:type="pct"/>
            <w:tcBorders>
              <w:top w:val="single" w:sz="4" w:space="0" w:color="auto"/>
              <w:left w:val="single" w:sz="4" w:space="0" w:color="auto"/>
              <w:bottom w:val="single" w:sz="4" w:space="0" w:color="auto"/>
              <w:right w:val="single" w:sz="4" w:space="0" w:color="auto"/>
            </w:tcBorders>
            <w:hideMark/>
            <w:tcPrChange w:id="307" w:author="Karajani Bledar 1SI1" w:date="2021-10-22T10:59:00Z">
              <w:tcPr>
                <w:tcW w:w="1310" w:type="pct"/>
                <w:tcBorders>
                  <w:top w:val="single" w:sz="4" w:space="0" w:color="auto"/>
                  <w:left w:val="single" w:sz="4" w:space="0" w:color="auto"/>
                  <w:bottom w:val="single" w:sz="4" w:space="0" w:color="auto"/>
                  <w:right w:val="single" w:sz="4" w:space="0" w:color="auto"/>
                </w:tcBorders>
                <w:hideMark/>
              </w:tcPr>
            </w:tcPrChange>
          </w:tcPr>
          <w:p w14:paraId="03DDECD7"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60" w:type="pct"/>
            <w:tcBorders>
              <w:top w:val="single" w:sz="4" w:space="0" w:color="auto"/>
              <w:left w:val="single" w:sz="4" w:space="0" w:color="auto"/>
              <w:bottom w:val="single" w:sz="4" w:space="0" w:color="auto"/>
              <w:right w:val="single" w:sz="4" w:space="0" w:color="auto"/>
            </w:tcBorders>
            <w:tcPrChange w:id="308" w:author="Karajani Bledar 1SI1" w:date="2021-10-22T10:59:00Z">
              <w:tcPr>
                <w:tcW w:w="573" w:type="pct"/>
                <w:tcBorders>
                  <w:top w:val="single" w:sz="4" w:space="0" w:color="auto"/>
                  <w:left w:val="single" w:sz="4" w:space="0" w:color="auto"/>
                  <w:bottom w:val="single" w:sz="4" w:space="0" w:color="auto"/>
                  <w:right w:val="single" w:sz="4" w:space="0" w:color="auto"/>
                </w:tcBorders>
              </w:tcPr>
            </w:tcPrChange>
          </w:tcPr>
          <w:p w14:paraId="73D39D17" w14:textId="77777777" w:rsidR="00252625" w:rsidRPr="00E94A96" w:rsidRDefault="00252625" w:rsidP="00E36965">
            <w:pPr>
              <w:keepLines/>
              <w:spacing w:after="0"/>
              <w:jc w:val="center"/>
              <w:rPr>
                <w:rFonts w:ascii="Arial" w:hAnsi="Arial"/>
                <w:sz w:val="18"/>
              </w:rPr>
            </w:pPr>
          </w:p>
        </w:tc>
        <w:tc>
          <w:tcPr>
            <w:tcW w:w="1645" w:type="pct"/>
            <w:tcBorders>
              <w:top w:val="single" w:sz="4" w:space="0" w:color="auto"/>
              <w:left w:val="single" w:sz="4" w:space="0" w:color="auto"/>
              <w:bottom w:val="single" w:sz="4" w:space="0" w:color="auto"/>
              <w:right w:val="single" w:sz="4" w:space="0" w:color="auto"/>
            </w:tcBorders>
            <w:hideMark/>
            <w:tcPrChange w:id="309"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183E62E9" w14:textId="77777777" w:rsidR="00252625" w:rsidRPr="00E94A96" w:rsidRDefault="00252625" w:rsidP="00E36965">
            <w:pPr>
              <w:keepLines/>
              <w:spacing w:after="0"/>
              <w:jc w:val="center"/>
              <w:rPr>
                <w:rFonts w:ascii="Arial" w:hAnsi="Arial"/>
                <w:sz w:val="18"/>
                <w:szCs w:val="18"/>
              </w:rPr>
            </w:pPr>
            <w:r w:rsidRPr="00E94A96">
              <w:rPr>
                <w:rFonts w:ascii="Arial" w:hAnsi="Arial"/>
                <w:sz w:val="18"/>
                <w:szCs w:val="18"/>
              </w:rPr>
              <w:t>TRS.1.2 TDD</w:t>
            </w:r>
          </w:p>
        </w:tc>
      </w:tr>
      <w:tr w:rsidR="00252625" w:rsidRPr="00E94A96" w14:paraId="7DF90EE8" w14:textId="77777777" w:rsidTr="003D567F">
        <w:trPr>
          <w:jc w:val="center"/>
          <w:trPrChange w:id="310"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311"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4254CCDD" w14:textId="77777777" w:rsidR="00252625" w:rsidRPr="00E94A96" w:rsidRDefault="00252625" w:rsidP="00E36965">
            <w:pPr>
              <w:keepLines/>
              <w:spacing w:after="0"/>
              <w:rPr>
                <w:rFonts w:ascii="Arial" w:hAnsi="Arial"/>
                <w:sz w:val="18"/>
              </w:rPr>
            </w:pPr>
            <w:r w:rsidRPr="00E94A96">
              <w:rPr>
                <w:rFonts w:ascii="Arial" w:hAnsi="Arial"/>
                <w:sz w:val="18"/>
              </w:rPr>
              <w:t>T1</w:t>
            </w:r>
          </w:p>
        </w:tc>
        <w:tc>
          <w:tcPr>
            <w:tcW w:w="560" w:type="pct"/>
            <w:tcBorders>
              <w:top w:val="single" w:sz="4" w:space="0" w:color="auto"/>
              <w:left w:val="single" w:sz="4" w:space="0" w:color="auto"/>
              <w:bottom w:val="single" w:sz="4" w:space="0" w:color="auto"/>
              <w:right w:val="single" w:sz="4" w:space="0" w:color="auto"/>
            </w:tcBorders>
            <w:hideMark/>
            <w:tcPrChange w:id="312" w:author="Karajani Bledar 1SI1"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4A441E77"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645" w:type="pct"/>
            <w:tcBorders>
              <w:top w:val="single" w:sz="4" w:space="0" w:color="auto"/>
              <w:left w:val="single" w:sz="4" w:space="0" w:color="auto"/>
              <w:bottom w:val="single" w:sz="4" w:space="0" w:color="auto"/>
              <w:right w:val="single" w:sz="4" w:space="0" w:color="auto"/>
            </w:tcBorders>
            <w:hideMark/>
            <w:tcPrChange w:id="313"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32518F73" w14:textId="77777777" w:rsidR="00252625" w:rsidRPr="00E94A96" w:rsidRDefault="00252625" w:rsidP="00E36965">
            <w:pPr>
              <w:keepLines/>
              <w:spacing w:after="0"/>
              <w:jc w:val="center"/>
              <w:rPr>
                <w:rFonts w:ascii="Arial" w:hAnsi="Arial"/>
                <w:sz w:val="18"/>
              </w:rPr>
            </w:pPr>
            <w:r w:rsidRPr="00E94A96">
              <w:rPr>
                <w:rFonts w:ascii="Arial" w:hAnsi="Arial"/>
                <w:sz w:val="18"/>
              </w:rPr>
              <w:t>0.2</w:t>
            </w:r>
          </w:p>
        </w:tc>
      </w:tr>
      <w:tr w:rsidR="00252625" w:rsidRPr="00E94A96" w14:paraId="672F6877" w14:textId="77777777" w:rsidTr="003D567F">
        <w:trPr>
          <w:jc w:val="center"/>
          <w:trPrChange w:id="314"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315"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56BDDC35" w14:textId="77777777" w:rsidR="00252625" w:rsidRPr="00E94A96" w:rsidRDefault="00252625" w:rsidP="00E36965">
            <w:pPr>
              <w:keepLines/>
              <w:spacing w:after="0"/>
              <w:rPr>
                <w:rFonts w:ascii="Arial" w:hAnsi="Arial"/>
                <w:sz w:val="18"/>
              </w:rPr>
            </w:pPr>
            <w:r w:rsidRPr="00E94A96">
              <w:rPr>
                <w:rFonts w:ascii="Arial" w:hAnsi="Arial"/>
                <w:sz w:val="18"/>
              </w:rPr>
              <w:lastRenderedPageBreak/>
              <w:t>T2</w:t>
            </w:r>
          </w:p>
        </w:tc>
        <w:tc>
          <w:tcPr>
            <w:tcW w:w="560" w:type="pct"/>
            <w:tcBorders>
              <w:top w:val="single" w:sz="4" w:space="0" w:color="auto"/>
              <w:left w:val="single" w:sz="4" w:space="0" w:color="auto"/>
              <w:bottom w:val="single" w:sz="4" w:space="0" w:color="auto"/>
              <w:right w:val="single" w:sz="4" w:space="0" w:color="auto"/>
            </w:tcBorders>
            <w:hideMark/>
            <w:tcPrChange w:id="316" w:author="Karajani Bledar 1SI1"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4CB5B5E5"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645" w:type="pct"/>
            <w:tcBorders>
              <w:top w:val="single" w:sz="4" w:space="0" w:color="auto"/>
              <w:left w:val="single" w:sz="4" w:space="0" w:color="auto"/>
              <w:bottom w:val="single" w:sz="4" w:space="0" w:color="auto"/>
              <w:right w:val="single" w:sz="4" w:space="0" w:color="auto"/>
            </w:tcBorders>
            <w:hideMark/>
            <w:tcPrChange w:id="317"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720FE775" w14:textId="77777777" w:rsidR="00252625" w:rsidRPr="00E94A96" w:rsidRDefault="00252625" w:rsidP="00E36965">
            <w:pPr>
              <w:keepLines/>
              <w:spacing w:after="0"/>
              <w:jc w:val="center"/>
              <w:rPr>
                <w:rFonts w:ascii="Arial" w:hAnsi="Arial"/>
                <w:sz w:val="18"/>
              </w:rPr>
            </w:pPr>
            <w:r w:rsidRPr="00E94A96">
              <w:rPr>
                <w:rFonts w:ascii="Arial" w:hAnsi="Arial"/>
                <w:sz w:val="18"/>
              </w:rPr>
              <w:t>0.48</w:t>
            </w:r>
          </w:p>
        </w:tc>
      </w:tr>
      <w:tr w:rsidR="00252625" w:rsidRPr="00E94A96" w14:paraId="5FCDB752" w14:textId="77777777" w:rsidTr="003D567F">
        <w:trPr>
          <w:jc w:val="center"/>
          <w:trPrChange w:id="318"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319"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20C78BE7" w14:textId="77777777" w:rsidR="00252625" w:rsidRPr="00E94A96" w:rsidRDefault="00252625" w:rsidP="00E36965">
            <w:pPr>
              <w:keepLines/>
              <w:spacing w:after="0"/>
              <w:rPr>
                <w:rFonts w:ascii="Arial" w:hAnsi="Arial"/>
                <w:sz w:val="18"/>
              </w:rPr>
            </w:pPr>
            <w:r w:rsidRPr="00E94A96">
              <w:rPr>
                <w:rFonts w:ascii="Arial" w:hAnsi="Arial"/>
                <w:sz w:val="18"/>
              </w:rPr>
              <w:t>T3</w:t>
            </w:r>
          </w:p>
        </w:tc>
        <w:tc>
          <w:tcPr>
            <w:tcW w:w="560" w:type="pct"/>
            <w:tcBorders>
              <w:top w:val="single" w:sz="4" w:space="0" w:color="auto"/>
              <w:left w:val="single" w:sz="4" w:space="0" w:color="auto"/>
              <w:bottom w:val="single" w:sz="4" w:space="0" w:color="auto"/>
              <w:right w:val="single" w:sz="4" w:space="0" w:color="auto"/>
            </w:tcBorders>
            <w:hideMark/>
            <w:tcPrChange w:id="320" w:author="Karajani Bledar 1SI1"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224EDB43"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645" w:type="pct"/>
            <w:tcBorders>
              <w:top w:val="single" w:sz="4" w:space="0" w:color="auto"/>
              <w:left w:val="single" w:sz="4" w:space="0" w:color="auto"/>
              <w:bottom w:val="single" w:sz="4" w:space="0" w:color="auto"/>
              <w:right w:val="single" w:sz="4" w:space="0" w:color="auto"/>
            </w:tcBorders>
            <w:hideMark/>
            <w:tcPrChange w:id="321"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463E519C" w14:textId="77777777" w:rsidR="00252625" w:rsidRPr="00E94A96" w:rsidRDefault="00252625" w:rsidP="00E36965">
            <w:pPr>
              <w:keepLines/>
              <w:spacing w:after="0"/>
              <w:jc w:val="center"/>
              <w:rPr>
                <w:rFonts w:ascii="Arial" w:hAnsi="Arial"/>
                <w:sz w:val="18"/>
              </w:rPr>
            </w:pPr>
            <w:r w:rsidRPr="00E94A96">
              <w:rPr>
                <w:rFonts w:ascii="Arial" w:hAnsi="Arial"/>
                <w:sz w:val="18"/>
              </w:rPr>
              <w:t>0.48</w:t>
            </w:r>
          </w:p>
        </w:tc>
      </w:tr>
      <w:tr w:rsidR="00252625" w:rsidRPr="00E94A96" w14:paraId="06114882" w14:textId="77777777" w:rsidTr="003D567F">
        <w:trPr>
          <w:jc w:val="center"/>
          <w:trPrChange w:id="322" w:author="Karajani Bledar 1SI1" w:date="2021-10-22T10:59:00Z">
            <w:trPr>
              <w:jc w:val="center"/>
            </w:trPr>
          </w:trPrChange>
        </w:trPr>
        <w:tc>
          <w:tcPr>
            <w:tcW w:w="2795" w:type="pct"/>
            <w:gridSpan w:val="3"/>
            <w:tcBorders>
              <w:top w:val="single" w:sz="4" w:space="0" w:color="auto"/>
              <w:left w:val="single" w:sz="4" w:space="0" w:color="auto"/>
              <w:bottom w:val="single" w:sz="4" w:space="0" w:color="auto"/>
              <w:right w:val="single" w:sz="4" w:space="0" w:color="auto"/>
            </w:tcBorders>
            <w:hideMark/>
            <w:tcPrChange w:id="323" w:author="Karajani Bledar 1SI1" w:date="2021-10-22T10:59:00Z">
              <w:tcPr>
                <w:tcW w:w="2745" w:type="pct"/>
                <w:gridSpan w:val="3"/>
                <w:tcBorders>
                  <w:top w:val="single" w:sz="4" w:space="0" w:color="auto"/>
                  <w:left w:val="single" w:sz="4" w:space="0" w:color="auto"/>
                  <w:bottom w:val="single" w:sz="4" w:space="0" w:color="auto"/>
                  <w:right w:val="single" w:sz="4" w:space="0" w:color="auto"/>
                </w:tcBorders>
                <w:hideMark/>
              </w:tcPr>
            </w:tcPrChange>
          </w:tcPr>
          <w:p w14:paraId="71FEA2F9" w14:textId="77777777" w:rsidR="00252625" w:rsidRPr="00E94A96" w:rsidRDefault="00252625" w:rsidP="00E36965">
            <w:pPr>
              <w:keepLines/>
              <w:spacing w:after="0"/>
              <w:rPr>
                <w:rFonts w:ascii="Arial" w:hAnsi="Arial"/>
                <w:sz w:val="18"/>
              </w:rPr>
            </w:pPr>
            <w:r w:rsidRPr="00E94A96">
              <w:rPr>
                <w:rFonts w:ascii="Arial" w:hAnsi="Arial"/>
                <w:sz w:val="18"/>
              </w:rPr>
              <w:t>D1</w:t>
            </w:r>
          </w:p>
        </w:tc>
        <w:tc>
          <w:tcPr>
            <w:tcW w:w="560" w:type="pct"/>
            <w:tcBorders>
              <w:top w:val="single" w:sz="4" w:space="0" w:color="auto"/>
              <w:left w:val="single" w:sz="4" w:space="0" w:color="auto"/>
              <w:bottom w:val="single" w:sz="4" w:space="0" w:color="auto"/>
              <w:right w:val="single" w:sz="4" w:space="0" w:color="auto"/>
            </w:tcBorders>
            <w:hideMark/>
            <w:tcPrChange w:id="324" w:author="Karajani Bledar 1SI1" w:date="2021-10-22T10:59:00Z">
              <w:tcPr>
                <w:tcW w:w="573" w:type="pct"/>
                <w:tcBorders>
                  <w:top w:val="single" w:sz="4" w:space="0" w:color="auto"/>
                  <w:left w:val="single" w:sz="4" w:space="0" w:color="auto"/>
                  <w:bottom w:val="single" w:sz="4" w:space="0" w:color="auto"/>
                  <w:right w:val="single" w:sz="4" w:space="0" w:color="auto"/>
                </w:tcBorders>
                <w:hideMark/>
              </w:tcPr>
            </w:tcPrChange>
          </w:tcPr>
          <w:p w14:paraId="50BF10A9"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645" w:type="pct"/>
            <w:tcBorders>
              <w:top w:val="single" w:sz="4" w:space="0" w:color="auto"/>
              <w:left w:val="single" w:sz="4" w:space="0" w:color="auto"/>
              <w:bottom w:val="single" w:sz="4" w:space="0" w:color="auto"/>
              <w:right w:val="single" w:sz="4" w:space="0" w:color="auto"/>
            </w:tcBorders>
            <w:hideMark/>
            <w:tcPrChange w:id="325" w:author="Karajani Bledar 1SI1" w:date="2021-10-22T10:59:00Z">
              <w:tcPr>
                <w:tcW w:w="1683" w:type="pct"/>
                <w:tcBorders>
                  <w:top w:val="single" w:sz="4" w:space="0" w:color="auto"/>
                  <w:left w:val="single" w:sz="4" w:space="0" w:color="auto"/>
                  <w:bottom w:val="single" w:sz="4" w:space="0" w:color="auto"/>
                  <w:right w:val="single" w:sz="4" w:space="0" w:color="auto"/>
                </w:tcBorders>
                <w:hideMark/>
              </w:tcPr>
            </w:tcPrChange>
          </w:tcPr>
          <w:p w14:paraId="4CEEF3F1" w14:textId="77777777" w:rsidR="00252625" w:rsidRPr="00E94A96" w:rsidRDefault="00252625" w:rsidP="00E36965">
            <w:pPr>
              <w:keepLines/>
              <w:spacing w:after="0"/>
              <w:jc w:val="center"/>
              <w:rPr>
                <w:rFonts w:ascii="Arial" w:hAnsi="Arial"/>
                <w:sz w:val="18"/>
              </w:rPr>
            </w:pPr>
            <w:r w:rsidRPr="00E94A96">
              <w:rPr>
                <w:rFonts w:ascii="Arial" w:hAnsi="Arial"/>
                <w:sz w:val="18"/>
              </w:rPr>
              <w:t>0.44</w:t>
            </w:r>
          </w:p>
        </w:tc>
      </w:tr>
      <w:tr w:rsidR="00252625" w:rsidRPr="00E94A96" w14:paraId="61D40D3A" w14:textId="77777777" w:rsidTr="003D567F">
        <w:trPr>
          <w:jc w:val="center"/>
          <w:trPrChange w:id="326" w:author="Karajani Bledar 1SI1" w:date="2021-10-22T10:59:00Z">
            <w:trPr>
              <w:jc w:val="center"/>
            </w:trPr>
          </w:trPrChange>
        </w:trPr>
        <w:tc>
          <w:tcPr>
            <w:tcW w:w="5000" w:type="pct"/>
            <w:gridSpan w:val="5"/>
            <w:tcBorders>
              <w:top w:val="single" w:sz="4" w:space="0" w:color="auto"/>
              <w:left w:val="single" w:sz="4" w:space="0" w:color="auto"/>
              <w:bottom w:val="single" w:sz="4" w:space="0" w:color="auto"/>
              <w:right w:val="single" w:sz="4" w:space="0" w:color="auto"/>
            </w:tcBorders>
            <w:hideMark/>
            <w:tcPrChange w:id="327" w:author="Karajani Bledar 1SI1" w:date="2021-10-22T10:59:00Z">
              <w:tcPr>
                <w:tcW w:w="5000" w:type="pct"/>
                <w:gridSpan w:val="5"/>
                <w:tcBorders>
                  <w:top w:val="single" w:sz="4" w:space="0" w:color="auto"/>
                  <w:left w:val="single" w:sz="4" w:space="0" w:color="auto"/>
                  <w:bottom w:val="single" w:sz="4" w:space="0" w:color="auto"/>
                  <w:right w:val="single" w:sz="4" w:space="0" w:color="auto"/>
                </w:tcBorders>
                <w:hideMark/>
              </w:tcPr>
            </w:tcPrChange>
          </w:tcPr>
          <w:p w14:paraId="6017628A"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1:</w:t>
            </w:r>
            <w:r w:rsidRPr="00E94A96">
              <w:rPr>
                <w:rFonts w:ascii="Arial" w:hAnsi="Arial"/>
                <w:sz w:val="18"/>
                <w:lang w:eastAsia="zh-CN"/>
              </w:rPr>
              <w:tab/>
            </w:r>
            <w:r w:rsidRPr="00E94A96">
              <w:rPr>
                <w:rFonts w:ascii="Arial" w:hAnsi="Arial"/>
                <w:sz w:val="18"/>
              </w:rPr>
              <w:t>All configurations are assigned to the UE prior to the start of time period T1.</w:t>
            </w:r>
          </w:p>
          <w:p w14:paraId="7C2C34A0"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UE-specific PDCCH is not transmitted after T1 starts.</w:t>
            </w:r>
          </w:p>
          <w:p w14:paraId="46EBDEED"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3:</w:t>
            </w:r>
            <w:r w:rsidRPr="00E94A96">
              <w:rPr>
                <w:rFonts w:ascii="Arial" w:hAnsi="Arial"/>
                <w:sz w:val="18"/>
              </w:rPr>
              <w:tab/>
            </w:r>
            <w:r w:rsidRPr="00E94A96">
              <w:rPr>
                <w:rFonts w:ascii="Arial" w:hAnsi="Arial"/>
                <w:bCs/>
                <w:sz w:val="18"/>
              </w:rPr>
              <w:t>E-UTRAN is in non-DRX mode under test.</w:t>
            </w:r>
          </w:p>
        </w:tc>
      </w:tr>
    </w:tbl>
    <w:p w14:paraId="1F0C4FD3" w14:textId="77777777" w:rsidR="00252625" w:rsidRPr="00E94A96" w:rsidRDefault="00252625" w:rsidP="00252625"/>
    <w:p w14:paraId="365F1EC1" w14:textId="77777777" w:rsidR="00252625" w:rsidRPr="00E94A96" w:rsidRDefault="00252625" w:rsidP="00252625">
      <w:pPr>
        <w:keepNext/>
        <w:keepLines/>
        <w:spacing w:before="60"/>
        <w:jc w:val="center"/>
        <w:rPr>
          <w:rFonts w:ascii="Arial" w:hAnsi="Arial"/>
          <w:b/>
        </w:rPr>
      </w:pPr>
      <w:r w:rsidRPr="00E94A96">
        <w:rPr>
          <w:rFonts w:ascii="Arial" w:hAnsi="Arial"/>
          <w:b/>
        </w:rPr>
        <w:t>Table A.4.5.1.1.1-3: Cell specific test parameters for FR1 (Cell 2) for out-of-sync radio link monitoring tests in non-DRX mode</w:t>
      </w:r>
    </w:p>
    <w:tbl>
      <w:tblPr>
        <w:tblW w:w="6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024"/>
        <w:gridCol w:w="694"/>
        <w:gridCol w:w="721"/>
        <w:gridCol w:w="721"/>
        <w:gridCol w:w="721"/>
      </w:tblGrid>
      <w:tr w:rsidR="00252625" w:rsidRPr="00E94A96" w14:paraId="667A5DC8" w14:textId="77777777" w:rsidTr="00E36965">
        <w:trPr>
          <w:cantSplit/>
          <w:trHeight w:val="416"/>
          <w:jc w:val="center"/>
        </w:trPr>
        <w:tc>
          <w:tcPr>
            <w:tcW w:w="3437" w:type="dxa"/>
            <w:gridSpan w:val="2"/>
            <w:vMerge w:val="restart"/>
            <w:tcBorders>
              <w:top w:val="single" w:sz="4" w:space="0" w:color="auto"/>
              <w:left w:val="single" w:sz="4" w:space="0" w:color="auto"/>
              <w:bottom w:val="single" w:sz="4" w:space="0" w:color="auto"/>
              <w:right w:val="single" w:sz="4" w:space="0" w:color="auto"/>
            </w:tcBorders>
            <w:hideMark/>
          </w:tcPr>
          <w:p w14:paraId="7A2BA86D" w14:textId="77777777" w:rsidR="00252625" w:rsidRPr="00E94A96" w:rsidRDefault="00252625" w:rsidP="00E36965">
            <w:pPr>
              <w:pStyle w:val="TAH"/>
            </w:pPr>
            <w:r w:rsidRPr="00E94A96">
              <w:t>Parameter</w:t>
            </w:r>
          </w:p>
        </w:tc>
        <w:tc>
          <w:tcPr>
            <w:tcW w:w="694" w:type="dxa"/>
            <w:vMerge w:val="restart"/>
            <w:tcBorders>
              <w:top w:val="single" w:sz="4" w:space="0" w:color="auto"/>
              <w:left w:val="single" w:sz="4" w:space="0" w:color="auto"/>
              <w:bottom w:val="single" w:sz="4" w:space="0" w:color="auto"/>
              <w:right w:val="single" w:sz="4" w:space="0" w:color="auto"/>
            </w:tcBorders>
            <w:hideMark/>
          </w:tcPr>
          <w:p w14:paraId="77E96763" w14:textId="77777777" w:rsidR="00252625" w:rsidRPr="00E94A96" w:rsidRDefault="00252625" w:rsidP="00E36965">
            <w:pPr>
              <w:pStyle w:val="TAH"/>
            </w:pPr>
            <w:r w:rsidRPr="00E94A96">
              <w:t>Unit</w:t>
            </w:r>
          </w:p>
        </w:tc>
        <w:tc>
          <w:tcPr>
            <w:tcW w:w="2163" w:type="dxa"/>
            <w:gridSpan w:val="3"/>
            <w:tcBorders>
              <w:top w:val="single" w:sz="4" w:space="0" w:color="auto"/>
              <w:left w:val="single" w:sz="4" w:space="0" w:color="auto"/>
              <w:bottom w:val="single" w:sz="4" w:space="0" w:color="auto"/>
              <w:right w:val="single" w:sz="4" w:space="0" w:color="auto"/>
            </w:tcBorders>
            <w:hideMark/>
          </w:tcPr>
          <w:p w14:paraId="503042AA" w14:textId="77777777" w:rsidR="00252625" w:rsidRPr="00E94A96" w:rsidRDefault="00252625" w:rsidP="00E36965">
            <w:pPr>
              <w:pStyle w:val="TAH"/>
            </w:pPr>
            <w:r w:rsidRPr="00E94A96">
              <w:t>Test 1</w:t>
            </w:r>
          </w:p>
        </w:tc>
      </w:tr>
      <w:tr w:rsidR="00252625" w:rsidRPr="00E94A96" w14:paraId="261C5DD4" w14:textId="77777777" w:rsidTr="00E36965">
        <w:trPr>
          <w:cantSplit/>
          <w:trHeight w:val="188"/>
          <w:jc w:val="center"/>
        </w:trPr>
        <w:tc>
          <w:tcPr>
            <w:tcW w:w="3437" w:type="dxa"/>
            <w:gridSpan w:val="2"/>
            <w:vMerge/>
            <w:tcBorders>
              <w:top w:val="single" w:sz="4" w:space="0" w:color="auto"/>
              <w:left w:val="single" w:sz="4" w:space="0" w:color="auto"/>
              <w:bottom w:val="single" w:sz="4" w:space="0" w:color="auto"/>
              <w:right w:val="single" w:sz="4" w:space="0" w:color="auto"/>
            </w:tcBorders>
            <w:vAlign w:val="center"/>
            <w:hideMark/>
          </w:tcPr>
          <w:p w14:paraId="7F6C9C51" w14:textId="77777777" w:rsidR="00252625" w:rsidRPr="00E94A96" w:rsidRDefault="00252625" w:rsidP="00E36965">
            <w:pPr>
              <w:spacing w:after="0"/>
              <w:rPr>
                <w:rFonts w:ascii="Arial" w:hAnsi="Arial"/>
                <w:b/>
                <w:sz w:val="18"/>
              </w:rPr>
            </w:pPr>
          </w:p>
        </w:tc>
        <w:tc>
          <w:tcPr>
            <w:tcW w:w="694" w:type="dxa"/>
            <w:vMerge/>
            <w:tcBorders>
              <w:top w:val="single" w:sz="4" w:space="0" w:color="auto"/>
              <w:left w:val="single" w:sz="4" w:space="0" w:color="auto"/>
              <w:bottom w:val="single" w:sz="4" w:space="0" w:color="auto"/>
              <w:right w:val="single" w:sz="4" w:space="0" w:color="auto"/>
            </w:tcBorders>
            <w:vAlign w:val="center"/>
            <w:hideMark/>
          </w:tcPr>
          <w:p w14:paraId="04B5C764" w14:textId="77777777" w:rsidR="00252625" w:rsidRPr="00E94A96" w:rsidRDefault="00252625" w:rsidP="00E36965">
            <w:pPr>
              <w:spacing w:after="0"/>
              <w:rPr>
                <w:rFonts w:ascii="Arial" w:hAnsi="Arial"/>
                <w:b/>
                <w:sz w:val="18"/>
              </w:rPr>
            </w:pPr>
          </w:p>
        </w:tc>
        <w:tc>
          <w:tcPr>
            <w:tcW w:w="721" w:type="dxa"/>
            <w:tcBorders>
              <w:top w:val="single" w:sz="4" w:space="0" w:color="auto"/>
              <w:left w:val="single" w:sz="4" w:space="0" w:color="auto"/>
              <w:bottom w:val="single" w:sz="4" w:space="0" w:color="auto"/>
              <w:right w:val="single" w:sz="4" w:space="0" w:color="auto"/>
            </w:tcBorders>
            <w:hideMark/>
          </w:tcPr>
          <w:p w14:paraId="4CAEF376" w14:textId="77777777" w:rsidR="00252625" w:rsidRPr="00E94A96" w:rsidRDefault="00252625" w:rsidP="00E36965">
            <w:pPr>
              <w:pStyle w:val="TAH"/>
            </w:pPr>
            <w:r w:rsidRPr="00E94A96">
              <w:t>T1</w:t>
            </w:r>
          </w:p>
        </w:tc>
        <w:tc>
          <w:tcPr>
            <w:tcW w:w="721" w:type="dxa"/>
            <w:tcBorders>
              <w:top w:val="single" w:sz="4" w:space="0" w:color="auto"/>
              <w:left w:val="single" w:sz="4" w:space="0" w:color="auto"/>
              <w:bottom w:val="single" w:sz="4" w:space="0" w:color="auto"/>
              <w:right w:val="single" w:sz="4" w:space="0" w:color="auto"/>
            </w:tcBorders>
            <w:hideMark/>
          </w:tcPr>
          <w:p w14:paraId="6EBECF2E" w14:textId="77777777" w:rsidR="00252625" w:rsidRPr="00E94A96" w:rsidRDefault="00252625" w:rsidP="00E36965">
            <w:pPr>
              <w:pStyle w:val="TAH"/>
            </w:pPr>
            <w:r w:rsidRPr="00E94A96">
              <w:t>T2</w:t>
            </w:r>
          </w:p>
        </w:tc>
        <w:tc>
          <w:tcPr>
            <w:tcW w:w="721" w:type="dxa"/>
            <w:tcBorders>
              <w:top w:val="single" w:sz="4" w:space="0" w:color="auto"/>
              <w:left w:val="single" w:sz="4" w:space="0" w:color="auto"/>
              <w:bottom w:val="single" w:sz="4" w:space="0" w:color="auto"/>
              <w:right w:val="single" w:sz="4" w:space="0" w:color="auto"/>
            </w:tcBorders>
            <w:hideMark/>
          </w:tcPr>
          <w:p w14:paraId="291F0555" w14:textId="77777777" w:rsidR="00252625" w:rsidRPr="00E94A96" w:rsidRDefault="00252625" w:rsidP="00E36965">
            <w:pPr>
              <w:pStyle w:val="TAH"/>
            </w:pPr>
            <w:r w:rsidRPr="00E94A96">
              <w:t>T3</w:t>
            </w:r>
          </w:p>
        </w:tc>
      </w:tr>
      <w:tr w:rsidR="00252625" w:rsidRPr="00E94A96" w14:paraId="5350F735" w14:textId="77777777" w:rsidTr="00E36965">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29486097" w14:textId="77777777" w:rsidR="00252625" w:rsidRPr="00E94A96" w:rsidRDefault="00252625" w:rsidP="00E36965">
            <w:pPr>
              <w:pStyle w:val="TAL"/>
              <w:rPr>
                <w:rFonts w:cs="Arial"/>
              </w:rPr>
            </w:pPr>
            <w:r w:rsidRPr="00E94A96">
              <w:rPr>
                <w:rFonts w:cs="Arial"/>
                <w:szCs w:val="16"/>
                <w:lang w:eastAsia="ja-JP"/>
              </w:rPr>
              <w:t>EPRE ratio of PDCCH DMRS to SSS</w:t>
            </w:r>
          </w:p>
        </w:tc>
        <w:tc>
          <w:tcPr>
            <w:tcW w:w="694" w:type="dxa"/>
            <w:tcBorders>
              <w:top w:val="single" w:sz="4" w:space="0" w:color="auto"/>
              <w:left w:val="single" w:sz="4" w:space="0" w:color="auto"/>
              <w:bottom w:val="single" w:sz="4" w:space="0" w:color="auto"/>
              <w:right w:val="single" w:sz="4" w:space="0" w:color="auto"/>
            </w:tcBorders>
            <w:hideMark/>
          </w:tcPr>
          <w:p w14:paraId="58AE3AC6" w14:textId="77777777" w:rsidR="00252625" w:rsidRPr="00E94A96" w:rsidRDefault="00252625" w:rsidP="00E36965">
            <w:pPr>
              <w:pStyle w:val="TAC"/>
            </w:pPr>
            <w:r w:rsidRPr="00E94A96">
              <w:t>dB</w:t>
            </w:r>
          </w:p>
        </w:tc>
        <w:tc>
          <w:tcPr>
            <w:tcW w:w="2163" w:type="dxa"/>
            <w:gridSpan w:val="3"/>
            <w:tcBorders>
              <w:top w:val="single" w:sz="4" w:space="0" w:color="auto"/>
              <w:left w:val="single" w:sz="4" w:space="0" w:color="auto"/>
              <w:bottom w:val="single" w:sz="4" w:space="0" w:color="auto"/>
              <w:right w:val="single" w:sz="4" w:space="0" w:color="auto"/>
            </w:tcBorders>
            <w:hideMark/>
          </w:tcPr>
          <w:p w14:paraId="2F11A76E" w14:textId="77777777" w:rsidR="00252625" w:rsidRPr="00E94A96" w:rsidRDefault="00252625" w:rsidP="00E36965">
            <w:pPr>
              <w:pStyle w:val="TAC"/>
            </w:pPr>
            <w:r w:rsidRPr="00E94A96">
              <w:t>4</w:t>
            </w:r>
          </w:p>
        </w:tc>
      </w:tr>
      <w:tr w:rsidR="00252625" w:rsidRPr="00E94A96" w14:paraId="247CC1D5" w14:textId="77777777" w:rsidTr="00E36965">
        <w:trPr>
          <w:cantSplit/>
          <w:trHeight w:val="178"/>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64289AB2" w14:textId="77777777" w:rsidR="00252625" w:rsidRPr="00E94A96" w:rsidRDefault="00252625" w:rsidP="00E36965">
            <w:pPr>
              <w:pStyle w:val="TAL"/>
              <w:rPr>
                <w:rFonts w:cs="Arial"/>
              </w:rPr>
            </w:pPr>
            <w:r w:rsidRPr="00E94A96">
              <w:rPr>
                <w:rFonts w:cs="Arial"/>
                <w:szCs w:val="16"/>
                <w:lang w:eastAsia="ja-JP"/>
              </w:rPr>
              <w:t>EPRE ratio of PDCCH to PDCCH DMRS</w:t>
            </w:r>
          </w:p>
        </w:tc>
        <w:tc>
          <w:tcPr>
            <w:tcW w:w="694" w:type="dxa"/>
            <w:tcBorders>
              <w:top w:val="single" w:sz="4" w:space="0" w:color="auto"/>
              <w:left w:val="single" w:sz="4" w:space="0" w:color="auto"/>
              <w:bottom w:val="single" w:sz="4" w:space="0" w:color="auto"/>
              <w:right w:val="single" w:sz="4" w:space="0" w:color="auto"/>
            </w:tcBorders>
            <w:hideMark/>
          </w:tcPr>
          <w:p w14:paraId="04C394D4" w14:textId="77777777" w:rsidR="00252625" w:rsidRPr="00E94A96" w:rsidRDefault="00252625" w:rsidP="00E36965">
            <w:pPr>
              <w:pStyle w:val="TAC"/>
            </w:pPr>
            <w:r w:rsidRPr="00E94A96">
              <w:t>dB</w:t>
            </w:r>
          </w:p>
        </w:tc>
        <w:tc>
          <w:tcPr>
            <w:tcW w:w="2163" w:type="dxa"/>
            <w:gridSpan w:val="3"/>
            <w:tcBorders>
              <w:top w:val="single" w:sz="4" w:space="0" w:color="auto"/>
              <w:left w:val="single" w:sz="4" w:space="0" w:color="auto"/>
              <w:bottom w:val="single" w:sz="4" w:space="0" w:color="auto"/>
              <w:right w:val="single" w:sz="4" w:space="0" w:color="auto"/>
            </w:tcBorders>
            <w:hideMark/>
          </w:tcPr>
          <w:p w14:paraId="5E314DA6" w14:textId="77777777" w:rsidR="00252625" w:rsidRPr="00E94A96" w:rsidRDefault="00252625" w:rsidP="00E36965">
            <w:pPr>
              <w:pStyle w:val="TAC"/>
            </w:pPr>
            <w:r w:rsidRPr="00E94A96">
              <w:t>0</w:t>
            </w:r>
          </w:p>
        </w:tc>
      </w:tr>
      <w:tr w:rsidR="00252625" w:rsidRPr="00E94A96" w14:paraId="4AF3AF5E" w14:textId="77777777" w:rsidTr="00E36965">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6124CAC4" w14:textId="77777777" w:rsidR="00252625" w:rsidRPr="00E94A96" w:rsidRDefault="00252625" w:rsidP="00E36965">
            <w:pPr>
              <w:pStyle w:val="TAL"/>
              <w:rPr>
                <w:rFonts w:cs="Arial"/>
              </w:rPr>
            </w:pPr>
            <w:r w:rsidRPr="00E94A96">
              <w:rPr>
                <w:rFonts w:cs="Arial"/>
                <w:szCs w:val="16"/>
                <w:lang w:eastAsia="ja-JP"/>
              </w:rPr>
              <w:t>EPRE ratio of PBCH DMRS to SSS</w:t>
            </w:r>
          </w:p>
        </w:tc>
        <w:tc>
          <w:tcPr>
            <w:tcW w:w="694" w:type="dxa"/>
            <w:tcBorders>
              <w:top w:val="single" w:sz="4" w:space="0" w:color="auto"/>
              <w:left w:val="single" w:sz="4" w:space="0" w:color="auto"/>
              <w:bottom w:val="single" w:sz="4" w:space="0" w:color="auto"/>
              <w:right w:val="single" w:sz="4" w:space="0" w:color="auto"/>
            </w:tcBorders>
            <w:hideMark/>
          </w:tcPr>
          <w:p w14:paraId="5B83987E" w14:textId="77777777" w:rsidR="00252625" w:rsidRPr="00E94A96" w:rsidRDefault="00252625" w:rsidP="00E36965">
            <w:pPr>
              <w:pStyle w:val="TAC"/>
            </w:pPr>
            <w:r w:rsidRPr="00E94A96">
              <w:t>dB</w:t>
            </w:r>
          </w:p>
        </w:tc>
        <w:tc>
          <w:tcPr>
            <w:tcW w:w="2163" w:type="dxa"/>
            <w:gridSpan w:val="3"/>
            <w:vMerge w:val="restart"/>
            <w:tcBorders>
              <w:top w:val="single" w:sz="4" w:space="0" w:color="auto"/>
              <w:left w:val="single" w:sz="4" w:space="0" w:color="auto"/>
              <w:bottom w:val="single" w:sz="4" w:space="0" w:color="auto"/>
              <w:right w:val="single" w:sz="4" w:space="0" w:color="auto"/>
            </w:tcBorders>
          </w:tcPr>
          <w:p w14:paraId="627E0B10" w14:textId="77777777" w:rsidR="00252625" w:rsidRPr="00E94A96" w:rsidRDefault="00252625" w:rsidP="00E36965">
            <w:pPr>
              <w:pStyle w:val="TAC"/>
            </w:pPr>
          </w:p>
          <w:p w14:paraId="187B573B" w14:textId="77777777" w:rsidR="00252625" w:rsidRPr="00E94A96" w:rsidRDefault="00252625" w:rsidP="00E36965">
            <w:pPr>
              <w:pStyle w:val="TAC"/>
            </w:pPr>
          </w:p>
          <w:p w14:paraId="4ECE33EC" w14:textId="77777777" w:rsidR="00252625" w:rsidRPr="00E94A96" w:rsidRDefault="00252625" w:rsidP="00E36965">
            <w:pPr>
              <w:pStyle w:val="TAC"/>
            </w:pPr>
          </w:p>
          <w:p w14:paraId="57AAB522" w14:textId="77777777" w:rsidR="00252625" w:rsidRPr="00E94A96" w:rsidRDefault="00252625" w:rsidP="00E36965">
            <w:pPr>
              <w:pStyle w:val="TAC"/>
            </w:pPr>
            <w:r w:rsidRPr="00E94A96">
              <w:t>0</w:t>
            </w:r>
          </w:p>
        </w:tc>
      </w:tr>
      <w:tr w:rsidR="00252625" w:rsidRPr="00E94A96" w14:paraId="22F77459" w14:textId="77777777" w:rsidTr="00E36965">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019B9713" w14:textId="77777777" w:rsidR="00252625" w:rsidRPr="00E94A96" w:rsidRDefault="00252625" w:rsidP="00E36965">
            <w:pPr>
              <w:pStyle w:val="TAL"/>
              <w:rPr>
                <w:rFonts w:cs="Arial"/>
              </w:rPr>
            </w:pPr>
            <w:r w:rsidRPr="00E94A96">
              <w:rPr>
                <w:rFonts w:cs="Arial"/>
                <w:szCs w:val="16"/>
                <w:lang w:eastAsia="ja-JP"/>
              </w:rPr>
              <w:t>EPRE ratio of PBCH to PBCH DMRS</w:t>
            </w:r>
          </w:p>
        </w:tc>
        <w:tc>
          <w:tcPr>
            <w:tcW w:w="694" w:type="dxa"/>
            <w:tcBorders>
              <w:top w:val="single" w:sz="4" w:space="0" w:color="auto"/>
              <w:left w:val="single" w:sz="4" w:space="0" w:color="auto"/>
              <w:bottom w:val="single" w:sz="4" w:space="0" w:color="auto"/>
              <w:right w:val="single" w:sz="4" w:space="0" w:color="auto"/>
            </w:tcBorders>
            <w:hideMark/>
          </w:tcPr>
          <w:p w14:paraId="48FF52EC" w14:textId="77777777" w:rsidR="00252625" w:rsidRPr="00E94A96" w:rsidRDefault="00252625" w:rsidP="00E36965">
            <w:pPr>
              <w:pStyle w:val="TAC"/>
            </w:pPr>
            <w:r w:rsidRPr="00E94A96">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
          <w:p w14:paraId="061D0939" w14:textId="77777777" w:rsidR="00252625" w:rsidRPr="00E94A96" w:rsidRDefault="00252625" w:rsidP="00E36965">
            <w:pPr>
              <w:spacing w:after="0"/>
              <w:rPr>
                <w:rFonts w:ascii="Arial" w:hAnsi="Arial"/>
                <w:sz w:val="18"/>
              </w:rPr>
            </w:pPr>
          </w:p>
        </w:tc>
      </w:tr>
      <w:tr w:rsidR="00252625" w:rsidRPr="00E94A96" w14:paraId="0727BE03" w14:textId="77777777" w:rsidTr="00E36965">
        <w:trPr>
          <w:cantSplit/>
          <w:trHeight w:val="178"/>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0A374D5B" w14:textId="77777777" w:rsidR="00252625" w:rsidRPr="00E94A96" w:rsidRDefault="00252625" w:rsidP="00E36965">
            <w:pPr>
              <w:pStyle w:val="TAL"/>
              <w:rPr>
                <w:rFonts w:cs="Arial"/>
              </w:rPr>
            </w:pPr>
            <w:r w:rsidRPr="00E94A96">
              <w:rPr>
                <w:rFonts w:cs="Arial"/>
                <w:szCs w:val="16"/>
                <w:lang w:eastAsia="ja-JP"/>
              </w:rPr>
              <w:t>EPRE ratio of PSS to SSS</w:t>
            </w:r>
          </w:p>
        </w:tc>
        <w:tc>
          <w:tcPr>
            <w:tcW w:w="694" w:type="dxa"/>
            <w:tcBorders>
              <w:top w:val="single" w:sz="4" w:space="0" w:color="auto"/>
              <w:left w:val="single" w:sz="4" w:space="0" w:color="auto"/>
              <w:bottom w:val="single" w:sz="4" w:space="0" w:color="auto"/>
              <w:right w:val="single" w:sz="4" w:space="0" w:color="auto"/>
            </w:tcBorders>
            <w:hideMark/>
          </w:tcPr>
          <w:p w14:paraId="069F596E" w14:textId="77777777" w:rsidR="00252625" w:rsidRPr="00E94A96" w:rsidRDefault="00252625" w:rsidP="00E36965">
            <w:pPr>
              <w:pStyle w:val="TAC"/>
            </w:pPr>
            <w:r w:rsidRPr="00E94A96">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
          <w:p w14:paraId="2A367B5F" w14:textId="77777777" w:rsidR="00252625" w:rsidRPr="00E94A96" w:rsidRDefault="00252625" w:rsidP="00E36965">
            <w:pPr>
              <w:spacing w:after="0"/>
              <w:rPr>
                <w:rFonts w:ascii="Arial" w:hAnsi="Arial"/>
                <w:sz w:val="18"/>
              </w:rPr>
            </w:pPr>
          </w:p>
        </w:tc>
      </w:tr>
      <w:tr w:rsidR="00252625" w:rsidRPr="00E94A96" w14:paraId="36E13104" w14:textId="77777777" w:rsidTr="00E36965">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1AB12C0B" w14:textId="77777777" w:rsidR="00252625" w:rsidRPr="00E94A96" w:rsidRDefault="00252625" w:rsidP="00E36965">
            <w:pPr>
              <w:pStyle w:val="TAL"/>
              <w:rPr>
                <w:rFonts w:cs="Arial"/>
              </w:rPr>
            </w:pPr>
            <w:r w:rsidRPr="00E94A96">
              <w:rPr>
                <w:rFonts w:cs="Arial"/>
                <w:szCs w:val="16"/>
                <w:lang w:eastAsia="ja-JP"/>
              </w:rPr>
              <w:t xml:space="preserve">EPRE ratio of PDSCH DMRS to SSS </w:t>
            </w:r>
          </w:p>
        </w:tc>
        <w:tc>
          <w:tcPr>
            <w:tcW w:w="694" w:type="dxa"/>
            <w:tcBorders>
              <w:top w:val="single" w:sz="4" w:space="0" w:color="auto"/>
              <w:left w:val="single" w:sz="4" w:space="0" w:color="auto"/>
              <w:bottom w:val="single" w:sz="4" w:space="0" w:color="auto"/>
              <w:right w:val="single" w:sz="4" w:space="0" w:color="auto"/>
            </w:tcBorders>
            <w:hideMark/>
          </w:tcPr>
          <w:p w14:paraId="19F36941" w14:textId="77777777" w:rsidR="00252625" w:rsidRPr="00E94A96" w:rsidRDefault="00252625" w:rsidP="00E36965">
            <w:pPr>
              <w:pStyle w:val="TAC"/>
            </w:pPr>
            <w:r w:rsidRPr="00E94A96">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
          <w:p w14:paraId="2A19B27D" w14:textId="77777777" w:rsidR="00252625" w:rsidRPr="00E94A96" w:rsidRDefault="00252625" w:rsidP="00E36965">
            <w:pPr>
              <w:spacing w:after="0"/>
              <w:rPr>
                <w:rFonts w:ascii="Arial" w:hAnsi="Arial"/>
                <w:sz w:val="18"/>
              </w:rPr>
            </w:pPr>
          </w:p>
        </w:tc>
      </w:tr>
      <w:tr w:rsidR="00252625" w:rsidRPr="00E94A96" w14:paraId="2B4EB9B6" w14:textId="77777777" w:rsidTr="00E36965">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7822247E" w14:textId="77777777" w:rsidR="00252625" w:rsidRPr="00E94A96" w:rsidRDefault="00252625" w:rsidP="00E36965">
            <w:pPr>
              <w:pStyle w:val="TAL"/>
              <w:rPr>
                <w:rFonts w:cs="Arial"/>
              </w:rPr>
            </w:pPr>
            <w:r w:rsidRPr="00E94A96">
              <w:rPr>
                <w:rFonts w:cs="Arial"/>
                <w:szCs w:val="16"/>
                <w:lang w:eastAsia="ja-JP"/>
              </w:rPr>
              <w:t>EPRE ratio of PDSCH to PDSCH DMRS</w:t>
            </w:r>
          </w:p>
        </w:tc>
        <w:tc>
          <w:tcPr>
            <w:tcW w:w="694" w:type="dxa"/>
            <w:tcBorders>
              <w:top w:val="single" w:sz="4" w:space="0" w:color="auto"/>
              <w:left w:val="single" w:sz="4" w:space="0" w:color="auto"/>
              <w:bottom w:val="single" w:sz="4" w:space="0" w:color="auto"/>
              <w:right w:val="single" w:sz="4" w:space="0" w:color="auto"/>
            </w:tcBorders>
            <w:hideMark/>
          </w:tcPr>
          <w:p w14:paraId="50DEDEE6" w14:textId="77777777" w:rsidR="00252625" w:rsidRPr="00E94A96" w:rsidRDefault="00252625" w:rsidP="00E36965">
            <w:pPr>
              <w:pStyle w:val="TAC"/>
            </w:pPr>
            <w:r w:rsidRPr="00E94A96">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
          <w:p w14:paraId="1119F167" w14:textId="77777777" w:rsidR="00252625" w:rsidRPr="00E94A96" w:rsidRDefault="00252625" w:rsidP="00E36965">
            <w:pPr>
              <w:spacing w:after="0"/>
              <w:rPr>
                <w:rFonts w:ascii="Arial" w:hAnsi="Arial"/>
                <w:sz w:val="18"/>
              </w:rPr>
            </w:pPr>
          </w:p>
        </w:tc>
      </w:tr>
      <w:tr w:rsidR="00252625" w:rsidRPr="00E94A96" w14:paraId="6FC540FE" w14:textId="77777777" w:rsidTr="00E36965">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063744ED" w14:textId="77777777" w:rsidR="00252625" w:rsidRPr="00E94A96" w:rsidRDefault="00252625" w:rsidP="00E36965">
            <w:pPr>
              <w:pStyle w:val="TAL"/>
              <w:rPr>
                <w:rFonts w:cs="Arial"/>
              </w:rPr>
            </w:pPr>
            <w:r w:rsidRPr="00E94A96">
              <w:rPr>
                <w:rFonts w:cs="Arial"/>
                <w:szCs w:val="16"/>
                <w:lang w:eastAsia="ja-JP"/>
              </w:rPr>
              <w:t>EPRE ratio of OCNG DMRS to SSS</w:t>
            </w:r>
          </w:p>
        </w:tc>
        <w:tc>
          <w:tcPr>
            <w:tcW w:w="694" w:type="dxa"/>
            <w:tcBorders>
              <w:top w:val="single" w:sz="4" w:space="0" w:color="auto"/>
              <w:left w:val="single" w:sz="4" w:space="0" w:color="auto"/>
              <w:bottom w:val="single" w:sz="4" w:space="0" w:color="auto"/>
              <w:right w:val="single" w:sz="4" w:space="0" w:color="auto"/>
            </w:tcBorders>
            <w:hideMark/>
          </w:tcPr>
          <w:p w14:paraId="115BE85B" w14:textId="77777777" w:rsidR="00252625" w:rsidRPr="00E94A96" w:rsidRDefault="00252625" w:rsidP="00E36965">
            <w:pPr>
              <w:pStyle w:val="TAC"/>
            </w:pPr>
            <w:r w:rsidRPr="00E94A96">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
          <w:p w14:paraId="0DED9DA3" w14:textId="77777777" w:rsidR="00252625" w:rsidRPr="00E94A96" w:rsidRDefault="00252625" w:rsidP="00E36965">
            <w:pPr>
              <w:spacing w:after="0"/>
              <w:rPr>
                <w:rFonts w:ascii="Arial" w:hAnsi="Arial"/>
                <w:sz w:val="18"/>
              </w:rPr>
            </w:pPr>
          </w:p>
        </w:tc>
      </w:tr>
      <w:tr w:rsidR="00252625" w:rsidRPr="00E94A96" w14:paraId="56607CB8" w14:textId="77777777" w:rsidTr="00E36965">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7D5B34C0" w14:textId="77777777" w:rsidR="00252625" w:rsidRPr="00E94A96" w:rsidRDefault="00252625" w:rsidP="00E36965">
            <w:pPr>
              <w:pStyle w:val="TAL"/>
              <w:rPr>
                <w:rFonts w:cs="Arial"/>
              </w:rPr>
            </w:pPr>
            <w:r w:rsidRPr="00E94A96">
              <w:rPr>
                <w:rFonts w:cs="Arial"/>
                <w:szCs w:val="16"/>
                <w:lang w:eastAsia="ja-JP"/>
              </w:rPr>
              <w:t>EPRE ratio of OCNG to OCNG DMRS</w:t>
            </w:r>
          </w:p>
        </w:tc>
        <w:tc>
          <w:tcPr>
            <w:tcW w:w="694" w:type="dxa"/>
            <w:tcBorders>
              <w:top w:val="single" w:sz="4" w:space="0" w:color="auto"/>
              <w:left w:val="single" w:sz="4" w:space="0" w:color="auto"/>
              <w:bottom w:val="single" w:sz="4" w:space="0" w:color="auto"/>
              <w:right w:val="single" w:sz="4" w:space="0" w:color="auto"/>
            </w:tcBorders>
            <w:hideMark/>
          </w:tcPr>
          <w:p w14:paraId="2F0399EB" w14:textId="77777777" w:rsidR="00252625" w:rsidRPr="00E94A96" w:rsidRDefault="00252625" w:rsidP="00E36965">
            <w:pPr>
              <w:pStyle w:val="TAC"/>
            </w:pPr>
            <w:r w:rsidRPr="00E94A96">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
          <w:p w14:paraId="3834A310" w14:textId="77777777" w:rsidR="00252625" w:rsidRPr="00E94A96" w:rsidRDefault="00252625" w:rsidP="00E36965">
            <w:pPr>
              <w:spacing w:after="0"/>
              <w:rPr>
                <w:rFonts w:ascii="Arial" w:hAnsi="Arial"/>
                <w:sz w:val="18"/>
              </w:rPr>
            </w:pPr>
          </w:p>
        </w:tc>
      </w:tr>
      <w:tr w:rsidR="00252625" w:rsidRPr="00E94A96" w14:paraId="06ED28E1" w14:textId="77777777" w:rsidTr="00E36965">
        <w:trPr>
          <w:cantSplit/>
          <w:trHeight w:val="108"/>
          <w:jc w:val="center"/>
        </w:trPr>
        <w:tc>
          <w:tcPr>
            <w:tcW w:w="1413" w:type="dxa"/>
            <w:vMerge w:val="restart"/>
            <w:tcBorders>
              <w:top w:val="single" w:sz="4" w:space="0" w:color="auto"/>
              <w:left w:val="single" w:sz="4" w:space="0" w:color="auto"/>
              <w:bottom w:val="single" w:sz="4" w:space="0" w:color="auto"/>
              <w:right w:val="single" w:sz="4" w:space="0" w:color="auto"/>
            </w:tcBorders>
            <w:hideMark/>
          </w:tcPr>
          <w:p w14:paraId="4E9D8BDD" w14:textId="77777777" w:rsidR="00252625" w:rsidRPr="00E94A96" w:rsidRDefault="00252625" w:rsidP="00E36965">
            <w:pPr>
              <w:pStyle w:val="TAL"/>
            </w:pPr>
            <w:r w:rsidRPr="00E94A96">
              <w:rPr>
                <w:rFonts w:eastAsia="?? ??"/>
              </w:rPr>
              <w:t>SNR on RLM-RS</w:t>
            </w:r>
          </w:p>
        </w:tc>
        <w:tc>
          <w:tcPr>
            <w:tcW w:w="2024" w:type="dxa"/>
            <w:tcBorders>
              <w:top w:val="single" w:sz="4" w:space="0" w:color="auto"/>
              <w:left w:val="single" w:sz="4" w:space="0" w:color="auto"/>
              <w:bottom w:val="single" w:sz="4" w:space="0" w:color="auto"/>
              <w:right w:val="single" w:sz="4" w:space="0" w:color="auto"/>
            </w:tcBorders>
            <w:hideMark/>
          </w:tcPr>
          <w:p w14:paraId="0D0B8224" w14:textId="77777777" w:rsidR="00252625" w:rsidRPr="00E94A96" w:rsidRDefault="00252625" w:rsidP="00E36965">
            <w:pPr>
              <w:pStyle w:val="TAL"/>
            </w:pPr>
            <w:r w:rsidRPr="00E94A96">
              <w:t>Config 1, 4</w:t>
            </w:r>
          </w:p>
        </w:tc>
        <w:tc>
          <w:tcPr>
            <w:tcW w:w="694" w:type="dxa"/>
            <w:vMerge w:val="restart"/>
            <w:tcBorders>
              <w:top w:val="single" w:sz="4" w:space="0" w:color="auto"/>
              <w:left w:val="single" w:sz="4" w:space="0" w:color="auto"/>
              <w:bottom w:val="single" w:sz="4" w:space="0" w:color="auto"/>
              <w:right w:val="single" w:sz="4" w:space="0" w:color="auto"/>
            </w:tcBorders>
            <w:hideMark/>
          </w:tcPr>
          <w:p w14:paraId="0D8C654A" w14:textId="77777777" w:rsidR="00252625" w:rsidRPr="00E94A96" w:rsidRDefault="00252625" w:rsidP="00E36965">
            <w:pPr>
              <w:pStyle w:val="TAC"/>
            </w:pPr>
            <w:r w:rsidRPr="00E94A96">
              <w:t>dB</w:t>
            </w:r>
          </w:p>
        </w:tc>
        <w:tc>
          <w:tcPr>
            <w:tcW w:w="721" w:type="dxa"/>
            <w:tcBorders>
              <w:top w:val="single" w:sz="4" w:space="0" w:color="auto"/>
              <w:left w:val="single" w:sz="4" w:space="0" w:color="auto"/>
              <w:bottom w:val="single" w:sz="4" w:space="0" w:color="auto"/>
              <w:right w:val="single" w:sz="4" w:space="0" w:color="auto"/>
            </w:tcBorders>
            <w:hideMark/>
          </w:tcPr>
          <w:p w14:paraId="5E1682ED" w14:textId="77777777" w:rsidR="00252625" w:rsidRPr="00E94A96" w:rsidRDefault="00252625" w:rsidP="00E36965">
            <w:pPr>
              <w:pStyle w:val="TAC"/>
            </w:pPr>
            <w:r w:rsidRPr="00E94A96">
              <w:rPr>
                <w:rFonts w:eastAsia="MS Mincho"/>
              </w:rPr>
              <w:t>1</w:t>
            </w:r>
          </w:p>
        </w:tc>
        <w:tc>
          <w:tcPr>
            <w:tcW w:w="721" w:type="dxa"/>
            <w:tcBorders>
              <w:top w:val="single" w:sz="4" w:space="0" w:color="auto"/>
              <w:left w:val="single" w:sz="4" w:space="0" w:color="auto"/>
              <w:bottom w:val="single" w:sz="4" w:space="0" w:color="auto"/>
              <w:right w:val="single" w:sz="4" w:space="0" w:color="auto"/>
            </w:tcBorders>
            <w:hideMark/>
          </w:tcPr>
          <w:p w14:paraId="20A99D09" w14:textId="77777777" w:rsidR="00252625" w:rsidRPr="00E94A96" w:rsidRDefault="00252625" w:rsidP="00E36965">
            <w:pPr>
              <w:pStyle w:val="TAC"/>
            </w:pPr>
            <w:r w:rsidRPr="00E94A96">
              <w:rPr>
                <w:rFonts w:eastAsia="MS Mincho"/>
              </w:rPr>
              <w:t>-7</w:t>
            </w:r>
          </w:p>
        </w:tc>
        <w:tc>
          <w:tcPr>
            <w:tcW w:w="721" w:type="dxa"/>
            <w:tcBorders>
              <w:top w:val="single" w:sz="4" w:space="0" w:color="auto"/>
              <w:left w:val="single" w:sz="4" w:space="0" w:color="auto"/>
              <w:bottom w:val="single" w:sz="4" w:space="0" w:color="auto"/>
              <w:right w:val="single" w:sz="4" w:space="0" w:color="auto"/>
            </w:tcBorders>
            <w:hideMark/>
          </w:tcPr>
          <w:p w14:paraId="25FA1B11" w14:textId="77777777" w:rsidR="00252625" w:rsidRPr="00E94A96" w:rsidRDefault="00252625" w:rsidP="00E36965">
            <w:pPr>
              <w:pStyle w:val="TAC"/>
            </w:pPr>
            <w:r w:rsidRPr="00E94A96">
              <w:rPr>
                <w:rFonts w:eastAsia="MS Mincho"/>
              </w:rPr>
              <w:t>-15</w:t>
            </w:r>
          </w:p>
        </w:tc>
      </w:tr>
      <w:tr w:rsidR="00252625" w:rsidRPr="00E94A96" w14:paraId="44D65531" w14:textId="77777777" w:rsidTr="00E36965">
        <w:trPr>
          <w:cantSplit/>
          <w:trHeight w:val="108"/>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3460113" w14:textId="77777777" w:rsidR="00252625" w:rsidRPr="00E94A96" w:rsidRDefault="00252625" w:rsidP="00E36965">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
          <w:p w14:paraId="3FA41EBA" w14:textId="77777777" w:rsidR="00252625" w:rsidRPr="00E94A96" w:rsidRDefault="00252625" w:rsidP="00E36965">
            <w:pPr>
              <w:pStyle w:val="TAL"/>
            </w:pPr>
            <w:r w:rsidRPr="00E94A96">
              <w:t>Config 2, 5</w:t>
            </w:r>
          </w:p>
        </w:tc>
        <w:tc>
          <w:tcPr>
            <w:tcW w:w="694" w:type="dxa"/>
            <w:vMerge/>
            <w:tcBorders>
              <w:top w:val="single" w:sz="4" w:space="0" w:color="auto"/>
              <w:left w:val="single" w:sz="4" w:space="0" w:color="auto"/>
              <w:bottom w:val="single" w:sz="4" w:space="0" w:color="auto"/>
              <w:right w:val="single" w:sz="4" w:space="0" w:color="auto"/>
            </w:tcBorders>
            <w:vAlign w:val="center"/>
            <w:hideMark/>
          </w:tcPr>
          <w:p w14:paraId="163BA3D5" w14:textId="77777777" w:rsidR="00252625" w:rsidRPr="00E94A96" w:rsidRDefault="00252625" w:rsidP="00E36965">
            <w:pPr>
              <w:spacing w:after="0"/>
              <w:rPr>
                <w:rFonts w:ascii="Arial" w:hAnsi="Arial"/>
                <w:sz w:val="18"/>
              </w:rPr>
            </w:pPr>
          </w:p>
        </w:tc>
        <w:tc>
          <w:tcPr>
            <w:tcW w:w="721" w:type="dxa"/>
            <w:tcBorders>
              <w:top w:val="single" w:sz="4" w:space="0" w:color="auto"/>
              <w:left w:val="single" w:sz="4" w:space="0" w:color="auto"/>
              <w:bottom w:val="single" w:sz="4" w:space="0" w:color="auto"/>
              <w:right w:val="single" w:sz="4" w:space="0" w:color="auto"/>
            </w:tcBorders>
            <w:hideMark/>
          </w:tcPr>
          <w:p w14:paraId="0908E931" w14:textId="77777777" w:rsidR="00252625" w:rsidRPr="00E94A96" w:rsidRDefault="00252625" w:rsidP="00E36965">
            <w:pPr>
              <w:pStyle w:val="TAC"/>
            </w:pPr>
            <w:r w:rsidRPr="00E94A96">
              <w:t>1</w:t>
            </w:r>
          </w:p>
        </w:tc>
        <w:tc>
          <w:tcPr>
            <w:tcW w:w="721" w:type="dxa"/>
            <w:tcBorders>
              <w:top w:val="single" w:sz="4" w:space="0" w:color="auto"/>
              <w:left w:val="single" w:sz="4" w:space="0" w:color="auto"/>
              <w:bottom w:val="single" w:sz="4" w:space="0" w:color="auto"/>
              <w:right w:val="single" w:sz="4" w:space="0" w:color="auto"/>
            </w:tcBorders>
            <w:hideMark/>
          </w:tcPr>
          <w:p w14:paraId="35E6A2DE" w14:textId="77777777" w:rsidR="00252625" w:rsidRPr="00E94A96" w:rsidRDefault="00252625" w:rsidP="00E36965">
            <w:pPr>
              <w:pStyle w:val="TAC"/>
            </w:pPr>
            <w:r w:rsidRPr="00E94A96">
              <w:rPr>
                <w:rFonts w:eastAsia="MS Mincho"/>
              </w:rPr>
              <w:t>-7</w:t>
            </w:r>
          </w:p>
        </w:tc>
        <w:tc>
          <w:tcPr>
            <w:tcW w:w="721" w:type="dxa"/>
            <w:tcBorders>
              <w:top w:val="single" w:sz="4" w:space="0" w:color="auto"/>
              <w:left w:val="single" w:sz="4" w:space="0" w:color="auto"/>
              <w:bottom w:val="single" w:sz="4" w:space="0" w:color="auto"/>
              <w:right w:val="single" w:sz="4" w:space="0" w:color="auto"/>
            </w:tcBorders>
            <w:hideMark/>
          </w:tcPr>
          <w:p w14:paraId="6C02DC9D" w14:textId="77777777" w:rsidR="00252625" w:rsidRPr="00E94A96" w:rsidRDefault="00252625" w:rsidP="00E36965">
            <w:pPr>
              <w:pStyle w:val="TAC"/>
            </w:pPr>
            <w:r w:rsidRPr="00E94A96">
              <w:rPr>
                <w:rFonts w:eastAsia="MS Mincho"/>
              </w:rPr>
              <w:t>-15</w:t>
            </w:r>
          </w:p>
        </w:tc>
      </w:tr>
      <w:tr w:rsidR="00252625" w:rsidRPr="00E94A96" w14:paraId="0077A52B" w14:textId="77777777" w:rsidTr="00E36965">
        <w:trPr>
          <w:cantSplit/>
          <w:trHeight w:val="108"/>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6D8F10D7" w14:textId="77777777" w:rsidR="00252625" w:rsidRPr="00E94A96" w:rsidRDefault="00252625" w:rsidP="00E36965">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
          <w:p w14:paraId="2485F25B" w14:textId="77777777" w:rsidR="00252625" w:rsidRPr="00E94A96" w:rsidRDefault="00252625" w:rsidP="00E36965">
            <w:pPr>
              <w:pStyle w:val="TAL"/>
            </w:pPr>
            <w:r w:rsidRPr="00E94A96">
              <w:t>Config 3, 6</w:t>
            </w:r>
          </w:p>
        </w:tc>
        <w:tc>
          <w:tcPr>
            <w:tcW w:w="694" w:type="dxa"/>
            <w:vMerge/>
            <w:tcBorders>
              <w:top w:val="single" w:sz="4" w:space="0" w:color="auto"/>
              <w:left w:val="single" w:sz="4" w:space="0" w:color="auto"/>
              <w:bottom w:val="single" w:sz="4" w:space="0" w:color="auto"/>
              <w:right w:val="single" w:sz="4" w:space="0" w:color="auto"/>
            </w:tcBorders>
            <w:vAlign w:val="center"/>
            <w:hideMark/>
          </w:tcPr>
          <w:p w14:paraId="41AF566A" w14:textId="77777777" w:rsidR="00252625" w:rsidRPr="00E94A96" w:rsidRDefault="00252625" w:rsidP="00E36965">
            <w:pPr>
              <w:spacing w:after="0"/>
              <w:rPr>
                <w:rFonts w:ascii="Arial" w:hAnsi="Arial"/>
                <w:sz w:val="18"/>
              </w:rPr>
            </w:pPr>
          </w:p>
        </w:tc>
        <w:tc>
          <w:tcPr>
            <w:tcW w:w="721" w:type="dxa"/>
            <w:tcBorders>
              <w:top w:val="single" w:sz="4" w:space="0" w:color="auto"/>
              <w:left w:val="single" w:sz="4" w:space="0" w:color="auto"/>
              <w:bottom w:val="single" w:sz="4" w:space="0" w:color="auto"/>
              <w:right w:val="single" w:sz="4" w:space="0" w:color="auto"/>
            </w:tcBorders>
            <w:hideMark/>
          </w:tcPr>
          <w:p w14:paraId="7E92F3AD" w14:textId="77777777" w:rsidR="00252625" w:rsidRPr="00E94A96" w:rsidRDefault="00252625" w:rsidP="00E36965">
            <w:pPr>
              <w:pStyle w:val="TAC"/>
            </w:pPr>
            <w:r w:rsidRPr="00E94A96">
              <w:t>1</w:t>
            </w:r>
          </w:p>
        </w:tc>
        <w:tc>
          <w:tcPr>
            <w:tcW w:w="721" w:type="dxa"/>
            <w:tcBorders>
              <w:top w:val="single" w:sz="4" w:space="0" w:color="auto"/>
              <w:left w:val="single" w:sz="4" w:space="0" w:color="auto"/>
              <w:bottom w:val="single" w:sz="4" w:space="0" w:color="auto"/>
              <w:right w:val="single" w:sz="4" w:space="0" w:color="auto"/>
            </w:tcBorders>
            <w:hideMark/>
          </w:tcPr>
          <w:p w14:paraId="669B2583" w14:textId="77777777" w:rsidR="00252625" w:rsidRPr="00E94A96" w:rsidRDefault="00252625" w:rsidP="00E36965">
            <w:pPr>
              <w:pStyle w:val="TAC"/>
            </w:pPr>
            <w:r w:rsidRPr="00E94A96">
              <w:rPr>
                <w:rFonts w:eastAsia="MS Mincho"/>
              </w:rPr>
              <w:t>-7</w:t>
            </w:r>
          </w:p>
        </w:tc>
        <w:tc>
          <w:tcPr>
            <w:tcW w:w="721" w:type="dxa"/>
            <w:tcBorders>
              <w:top w:val="single" w:sz="4" w:space="0" w:color="auto"/>
              <w:left w:val="single" w:sz="4" w:space="0" w:color="auto"/>
              <w:bottom w:val="single" w:sz="4" w:space="0" w:color="auto"/>
              <w:right w:val="single" w:sz="4" w:space="0" w:color="auto"/>
            </w:tcBorders>
            <w:hideMark/>
          </w:tcPr>
          <w:p w14:paraId="68FB018E" w14:textId="77777777" w:rsidR="00252625" w:rsidRPr="00E94A96" w:rsidRDefault="00252625" w:rsidP="00E36965">
            <w:pPr>
              <w:pStyle w:val="TAC"/>
            </w:pPr>
            <w:r w:rsidRPr="00E94A96">
              <w:rPr>
                <w:rFonts w:eastAsia="MS Mincho"/>
              </w:rPr>
              <w:t>-15</w:t>
            </w:r>
          </w:p>
        </w:tc>
      </w:tr>
      <w:tr w:rsidR="00252625" w:rsidRPr="00E94A96" w14:paraId="7DA7A8C2" w14:textId="77777777" w:rsidTr="00E36965">
        <w:trPr>
          <w:cantSplit/>
          <w:trHeight w:val="125"/>
          <w:jc w:val="center"/>
        </w:trPr>
        <w:tc>
          <w:tcPr>
            <w:tcW w:w="1413" w:type="dxa"/>
            <w:vMerge w:val="restart"/>
            <w:tcBorders>
              <w:top w:val="single" w:sz="4" w:space="0" w:color="auto"/>
              <w:left w:val="single" w:sz="4" w:space="0" w:color="auto"/>
              <w:bottom w:val="single" w:sz="4" w:space="0" w:color="auto"/>
              <w:right w:val="single" w:sz="4" w:space="0" w:color="auto"/>
            </w:tcBorders>
            <w:hideMark/>
          </w:tcPr>
          <w:p w14:paraId="09080A69" w14:textId="77777777" w:rsidR="00252625" w:rsidRPr="00E94A96" w:rsidRDefault="00252625" w:rsidP="00E36965">
            <w:pPr>
              <w:pStyle w:val="TAL"/>
            </w:pPr>
            <w:r w:rsidRPr="00E94A96">
              <w:rPr>
                <w:position w:val="-12"/>
              </w:rPr>
              <w:object w:dxaOrig="420" w:dyaOrig="420" w14:anchorId="5D269C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45" type="#_x0000_t75" style="width:21.5pt;height:21.5pt" o:ole="" fillcolor="window">
                  <v:imagedata r:id="rId13" o:title=""/>
                </v:shape>
                <o:OLEObject Type="Embed" ProgID="Equation.3" ShapeID="_x0000_i1745" DrawAspect="Content" ObjectID="_1696438264" r:id="rId14"/>
              </w:object>
            </w:r>
          </w:p>
        </w:tc>
        <w:tc>
          <w:tcPr>
            <w:tcW w:w="2024" w:type="dxa"/>
            <w:tcBorders>
              <w:top w:val="single" w:sz="4" w:space="0" w:color="auto"/>
              <w:left w:val="single" w:sz="4" w:space="0" w:color="auto"/>
              <w:bottom w:val="single" w:sz="4" w:space="0" w:color="auto"/>
              <w:right w:val="single" w:sz="4" w:space="0" w:color="auto"/>
            </w:tcBorders>
            <w:hideMark/>
          </w:tcPr>
          <w:p w14:paraId="148422EF" w14:textId="77777777" w:rsidR="00252625" w:rsidRPr="00E94A96" w:rsidRDefault="00252625" w:rsidP="00E36965">
            <w:pPr>
              <w:pStyle w:val="TAL"/>
            </w:pPr>
            <w:r w:rsidRPr="00E94A96">
              <w:t>Config 1, 4</w:t>
            </w:r>
          </w:p>
        </w:tc>
        <w:tc>
          <w:tcPr>
            <w:tcW w:w="694" w:type="dxa"/>
            <w:vMerge w:val="restart"/>
            <w:tcBorders>
              <w:top w:val="single" w:sz="4" w:space="0" w:color="auto"/>
              <w:left w:val="single" w:sz="4" w:space="0" w:color="auto"/>
              <w:bottom w:val="single" w:sz="4" w:space="0" w:color="auto"/>
              <w:right w:val="single" w:sz="4" w:space="0" w:color="auto"/>
            </w:tcBorders>
            <w:hideMark/>
          </w:tcPr>
          <w:p w14:paraId="2C3CE010" w14:textId="77777777" w:rsidR="00252625" w:rsidRPr="00E94A96" w:rsidRDefault="00252625" w:rsidP="00E36965">
            <w:pPr>
              <w:pStyle w:val="TAC"/>
            </w:pPr>
            <w:r w:rsidRPr="00E94A96">
              <w:t>dBm/15 kHz</w:t>
            </w:r>
          </w:p>
        </w:tc>
        <w:tc>
          <w:tcPr>
            <w:tcW w:w="2163" w:type="dxa"/>
            <w:gridSpan w:val="3"/>
            <w:tcBorders>
              <w:top w:val="single" w:sz="4" w:space="0" w:color="auto"/>
              <w:left w:val="single" w:sz="4" w:space="0" w:color="auto"/>
              <w:bottom w:val="single" w:sz="4" w:space="0" w:color="auto"/>
              <w:right w:val="single" w:sz="4" w:space="0" w:color="auto"/>
            </w:tcBorders>
            <w:hideMark/>
          </w:tcPr>
          <w:p w14:paraId="366C8E9B" w14:textId="77777777" w:rsidR="00252625" w:rsidRPr="00E94A96" w:rsidRDefault="00252625" w:rsidP="00E36965">
            <w:pPr>
              <w:pStyle w:val="TAC"/>
            </w:pPr>
            <w:r w:rsidRPr="00E94A96">
              <w:t>-98</w:t>
            </w:r>
          </w:p>
        </w:tc>
      </w:tr>
      <w:tr w:rsidR="00252625" w:rsidRPr="00E94A96" w14:paraId="6CE7583E" w14:textId="77777777" w:rsidTr="00E36965">
        <w:trPr>
          <w:cantSplit/>
          <w:trHeight w:val="123"/>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40217E9" w14:textId="77777777" w:rsidR="00252625" w:rsidRPr="00E94A96" w:rsidRDefault="00252625" w:rsidP="00E36965">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
          <w:p w14:paraId="7F5BFBD0" w14:textId="77777777" w:rsidR="00252625" w:rsidRPr="00E94A96" w:rsidRDefault="00252625" w:rsidP="00E36965">
            <w:pPr>
              <w:pStyle w:val="TAL"/>
            </w:pPr>
            <w:r w:rsidRPr="00E94A96">
              <w:t>Config 2, 5</w:t>
            </w:r>
          </w:p>
        </w:tc>
        <w:tc>
          <w:tcPr>
            <w:tcW w:w="694" w:type="dxa"/>
            <w:vMerge/>
            <w:tcBorders>
              <w:top w:val="single" w:sz="4" w:space="0" w:color="auto"/>
              <w:left w:val="single" w:sz="4" w:space="0" w:color="auto"/>
              <w:bottom w:val="single" w:sz="4" w:space="0" w:color="auto"/>
              <w:right w:val="single" w:sz="4" w:space="0" w:color="auto"/>
            </w:tcBorders>
            <w:vAlign w:val="center"/>
            <w:hideMark/>
          </w:tcPr>
          <w:p w14:paraId="06D86748" w14:textId="77777777" w:rsidR="00252625" w:rsidRPr="00E94A96" w:rsidRDefault="00252625" w:rsidP="00E36965">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
          <w:p w14:paraId="36FEED6E" w14:textId="77777777" w:rsidR="00252625" w:rsidRPr="00E94A96" w:rsidRDefault="00252625" w:rsidP="00E36965">
            <w:pPr>
              <w:pStyle w:val="TAC"/>
            </w:pPr>
            <w:r w:rsidRPr="00E94A96">
              <w:t>-98</w:t>
            </w:r>
          </w:p>
        </w:tc>
      </w:tr>
      <w:tr w:rsidR="00252625" w:rsidRPr="00E94A96" w14:paraId="67D43273" w14:textId="77777777" w:rsidTr="00E36965">
        <w:trPr>
          <w:cantSplit/>
          <w:trHeight w:val="123"/>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02314713" w14:textId="77777777" w:rsidR="00252625" w:rsidRPr="00E94A96" w:rsidRDefault="00252625" w:rsidP="00E36965">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
          <w:p w14:paraId="378063D1" w14:textId="77777777" w:rsidR="00252625" w:rsidRPr="00E94A96" w:rsidRDefault="00252625" w:rsidP="00E36965">
            <w:pPr>
              <w:pStyle w:val="TAL"/>
            </w:pPr>
            <w:r w:rsidRPr="00E94A96">
              <w:t>Config 3, 6</w:t>
            </w:r>
          </w:p>
        </w:tc>
        <w:tc>
          <w:tcPr>
            <w:tcW w:w="694" w:type="dxa"/>
            <w:vMerge/>
            <w:tcBorders>
              <w:top w:val="single" w:sz="4" w:space="0" w:color="auto"/>
              <w:left w:val="single" w:sz="4" w:space="0" w:color="auto"/>
              <w:bottom w:val="single" w:sz="4" w:space="0" w:color="auto"/>
              <w:right w:val="single" w:sz="4" w:space="0" w:color="auto"/>
            </w:tcBorders>
            <w:vAlign w:val="center"/>
            <w:hideMark/>
          </w:tcPr>
          <w:p w14:paraId="53822072" w14:textId="77777777" w:rsidR="00252625" w:rsidRPr="00E94A96" w:rsidRDefault="00252625" w:rsidP="00E36965">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
          <w:p w14:paraId="422385E3" w14:textId="77777777" w:rsidR="00252625" w:rsidRPr="00E94A96" w:rsidRDefault="00252625" w:rsidP="00E36965">
            <w:pPr>
              <w:pStyle w:val="TAC"/>
            </w:pPr>
            <w:r w:rsidRPr="00E94A96">
              <w:t>-98</w:t>
            </w:r>
          </w:p>
        </w:tc>
      </w:tr>
      <w:tr w:rsidR="00252625" w:rsidRPr="00E94A96" w14:paraId="2559C208" w14:textId="77777777" w:rsidTr="00E36965">
        <w:trPr>
          <w:cantSplit/>
          <w:trHeight w:val="123"/>
          <w:jc w:val="center"/>
        </w:trPr>
        <w:tc>
          <w:tcPr>
            <w:tcW w:w="1413" w:type="dxa"/>
            <w:vMerge w:val="restart"/>
            <w:tcBorders>
              <w:top w:val="single" w:sz="4" w:space="0" w:color="auto"/>
              <w:left w:val="single" w:sz="4" w:space="0" w:color="auto"/>
              <w:bottom w:val="single" w:sz="4" w:space="0" w:color="auto"/>
              <w:right w:val="single" w:sz="4" w:space="0" w:color="auto"/>
            </w:tcBorders>
            <w:hideMark/>
          </w:tcPr>
          <w:p w14:paraId="52A04F93" w14:textId="77777777" w:rsidR="00252625" w:rsidRPr="00E94A96" w:rsidRDefault="00252625" w:rsidP="00E36965">
            <w:pPr>
              <w:spacing w:after="0"/>
              <w:rPr>
                <w:rFonts w:ascii="Arial" w:hAnsi="Arial"/>
                <w:sz w:val="18"/>
              </w:rPr>
            </w:pPr>
            <w:r w:rsidRPr="00E94A96">
              <w:rPr>
                <w:rFonts w:ascii="Arial" w:hAnsi="Arial"/>
                <w:position w:val="-12"/>
                <w:sz w:val="18"/>
              </w:rPr>
              <w:object w:dxaOrig="435" w:dyaOrig="435" w14:anchorId="2D4BC08A">
                <v:shape id="_x0000_i1746" type="#_x0000_t75" style="width:21.5pt;height:21.5pt" o:ole="" fillcolor="window">
                  <v:imagedata r:id="rId13" o:title=""/>
                </v:shape>
                <o:OLEObject Type="Embed" ProgID="Equation.3" ShapeID="_x0000_i1746" DrawAspect="Content" ObjectID="_1696438265" r:id="rId15"/>
              </w:object>
            </w:r>
          </w:p>
        </w:tc>
        <w:tc>
          <w:tcPr>
            <w:tcW w:w="2024" w:type="dxa"/>
            <w:tcBorders>
              <w:top w:val="single" w:sz="4" w:space="0" w:color="auto"/>
              <w:left w:val="single" w:sz="4" w:space="0" w:color="auto"/>
              <w:bottom w:val="single" w:sz="4" w:space="0" w:color="auto"/>
              <w:right w:val="single" w:sz="4" w:space="0" w:color="auto"/>
            </w:tcBorders>
            <w:hideMark/>
          </w:tcPr>
          <w:p w14:paraId="6B19A686" w14:textId="77777777" w:rsidR="00252625" w:rsidRPr="00E94A96" w:rsidRDefault="00252625" w:rsidP="00E36965">
            <w:pPr>
              <w:pStyle w:val="TAL"/>
            </w:pPr>
            <w:r w:rsidRPr="00E94A96">
              <w:t>Config 1, 4</w:t>
            </w:r>
          </w:p>
        </w:tc>
        <w:tc>
          <w:tcPr>
            <w:tcW w:w="694" w:type="dxa"/>
            <w:vMerge w:val="restart"/>
            <w:tcBorders>
              <w:top w:val="single" w:sz="4" w:space="0" w:color="auto"/>
              <w:left w:val="single" w:sz="4" w:space="0" w:color="auto"/>
              <w:bottom w:val="single" w:sz="4" w:space="0" w:color="auto"/>
              <w:right w:val="single" w:sz="4" w:space="0" w:color="auto"/>
            </w:tcBorders>
            <w:hideMark/>
          </w:tcPr>
          <w:p w14:paraId="521640A4" w14:textId="77777777" w:rsidR="00252625" w:rsidRPr="00E94A96" w:rsidRDefault="00252625" w:rsidP="00E36965">
            <w:pPr>
              <w:spacing w:after="0"/>
              <w:rPr>
                <w:rFonts w:ascii="Arial" w:hAnsi="Arial"/>
                <w:sz w:val="18"/>
              </w:rPr>
            </w:pPr>
            <w:r w:rsidRPr="00E94A96">
              <w:rPr>
                <w:rFonts w:ascii="Arial" w:hAnsi="Arial"/>
                <w:sz w:val="18"/>
              </w:rPr>
              <w:t>dBm/SCS</w:t>
            </w:r>
          </w:p>
        </w:tc>
        <w:tc>
          <w:tcPr>
            <w:tcW w:w="2163" w:type="dxa"/>
            <w:gridSpan w:val="3"/>
            <w:tcBorders>
              <w:top w:val="single" w:sz="4" w:space="0" w:color="auto"/>
              <w:left w:val="single" w:sz="4" w:space="0" w:color="auto"/>
              <w:bottom w:val="single" w:sz="4" w:space="0" w:color="auto"/>
              <w:right w:val="single" w:sz="4" w:space="0" w:color="auto"/>
            </w:tcBorders>
            <w:hideMark/>
          </w:tcPr>
          <w:p w14:paraId="3ABAA507" w14:textId="77777777" w:rsidR="00252625" w:rsidRPr="00E94A96" w:rsidRDefault="00252625" w:rsidP="00E36965">
            <w:pPr>
              <w:pStyle w:val="TAC"/>
            </w:pPr>
            <w:r w:rsidRPr="00E94A96">
              <w:rPr>
                <w:rFonts w:eastAsia="MS Mincho"/>
              </w:rPr>
              <w:t>-98</w:t>
            </w:r>
          </w:p>
        </w:tc>
      </w:tr>
      <w:tr w:rsidR="00252625" w:rsidRPr="00E94A96" w14:paraId="1877D666" w14:textId="77777777" w:rsidTr="00E36965">
        <w:trPr>
          <w:cantSplit/>
          <w:trHeight w:val="47"/>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F756121" w14:textId="77777777" w:rsidR="00252625" w:rsidRPr="00E94A96" w:rsidRDefault="00252625" w:rsidP="00E36965">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
          <w:p w14:paraId="551C1FFB" w14:textId="77777777" w:rsidR="00252625" w:rsidRPr="00E94A96" w:rsidRDefault="00252625" w:rsidP="00E36965">
            <w:pPr>
              <w:pStyle w:val="TAL"/>
            </w:pPr>
            <w:r w:rsidRPr="00E94A96">
              <w:t>Config 2, 5</w:t>
            </w:r>
          </w:p>
        </w:tc>
        <w:tc>
          <w:tcPr>
            <w:tcW w:w="694" w:type="dxa"/>
            <w:vMerge/>
            <w:tcBorders>
              <w:top w:val="single" w:sz="4" w:space="0" w:color="auto"/>
              <w:left w:val="single" w:sz="4" w:space="0" w:color="auto"/>
              <w:bottom w:val="single" w:sz="4" w:space="0" w:color="auto"/>
              <w:right w:val="single" w:sz="4" w:space="0" w:color="auto"/>
            </w:tcBorders>
            <w:vAlign w:val="center"/>
            <w:hideMark/>
          </w:tcPr>
          <w:p w14:paraId="3303B6BA" w14:textId="77777777" w:rsidR="00252625" w:rsidRPr="00E94A96" w:rsidRDefault="00252625" w:rsidP="00E36965">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
          <w:p w14:paraId="3085CF8B" w14:textId="77777777" w:rsidR="00252625" w:rsidRPr="00E94A96" w:rsidRDefault="00252625" w:rsidP="00E36965">
            <w:pPr>
              <w:pStyle w:val="TAC"/>
            </w:pPr>
            <w:r w:rsidRPr="00E94A96">
              <w:rPr>
                <w:rFonts w:eastAsia="MS Mincho"/>
              </w:rPr>
              <w:t>-98</w:t>
            </w:r>
          </w:p>
        </w:tc>
      </w:tr>
      <w:tr w:rsidR="00252625" w:rsidRPr="00E94A96" w14:paraId="41FA5106" w14:textId="77777777" w:rsidTr="00E36965">
        <w:trPr>
          <w:cantSplit/>
          <w:trHeight w:val="123"/>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4868C4CC" w14:textId="77777777" w:rsidR="00252625" w:rsidRPr="00E94A96" w:rsidRDefault="00252625" w:rsidP="00E36965">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
          <w:p w14:paraId="7652935C" w14:textId="77777777" w:rsidR="00252625" w:rsidRPr="00E94A96" w:rsidRDefault="00252625" w:rsidP="00E36965">
            <w:pPr>
              <w:pStyle w:val="TAL"/>
            </w:pPr>
            <w:r w:rsidRPr="00E94A96">
              <w:t>Config 3, 6</w:t>
            </w:r>
          </w:p>
        </w:tc>
        <w:tc>
          <w:tcPr>
            <w:tcW w:w="694" w:type="dxa"/>
            <w:vMerge/>
            <w:tcBorders>
              <w:top w:val="single" w:sz="4" w:space="0" w:color="auto"/>
              <w:left w:val="single" w:sz="4" w:space="0" w:color="auto"/>
              <w:bottom w:val="single" w:sz="4" w:space="0" w:color="auto"/>
              <w:right w:val="single" w:sz="4" w:space="0" w:color="auto"/>
            </w:tcBorders>
            <w:vAlign w:val="center"/>
            <w:hideMark/>
          </w:tcPr>
          <w:p w14:paraId="58EC14AD" w14:textId="77777777" w:rsidR="00252625" w:rsidRPr="00E94A96" w:rsidRDefault="00252625" w:rsidP="00E36965">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
          <w:p w14:paraId="73E20C2F" w14:textId="77777777" w:rsidR="00252625" w:rsidRPr="00E94A96" w:rsidRDefault="00252625" w:rsidP="00E36965">
            <w:pPr>
              <w:pStyle w:val="TAC"/>
            </w:pPr>
            <w:r w:rsidRPr="00E94A96">
              <w:rPr>
                <w:rFonts w:eastAsia="MS Mincho"/>
              </w:rPr>
              <w:t>-95</w:t>
            </w:r>
          </w:p>
        </w:tc>
      </w:tr>
      <w:tr w:rsidR="00252625" w:rsidRPr="00E94A96" w14:paraId="47AEF47B" w14:textId="77777777" w:rsidTr="00E36965">
        <w:trPr>
          <w:cantSplit/>
          <w:trHeight w:val="204"/>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3B032706" w14:textId="77777777" w:rsidR="00252625" w:rsidRPr="00E94A96" w:rsidRDefault="00252625" w:rsidP="00E36965">
            <w:pPr>
              <w:pStyle w:val="TAL"/>
            </w:pPr>
            <w:r w:rsidRPr="00E94A96">
              <w:rPr>
                <w:rFonts w:eastAsia="?? ??"/>
              </w:rPr>
              <w:t>Propagation condition</w:t>
            </w:r>
          </w:p>
        </w:tc>
        <w:tc>
          <w:tcPr>
            <w:tcW w:w="694" w:type="dxa"/>
            <w:tcBorders>
              <w:top w:val="single" w:sz="4" w:space="0" w:color="auto"/>
              <w:left w:val="single" w:sz="4" w:space="0" w:color="auto"/>
              <w:bottom w:val="single" w:sz="4" w:space="0" w:color="auto"/>
              <w:right w:val="single" w:sz="4" w:space="0" w:color="auto"/>
            </w:tcBorders>
          </w:tcPr>
          <w:p w14:paraId="02FCF4D7" w14:textId="77777777" w:rsidR="00252625" w:rsidRPr="00E94A96" w:rsidRDefault="00252625" w:rsidP="00E36965">
            <w:pPr>
              <w:pStyle w:val="TAC"/>
            </w:pPr>
          </w:p>
        </w:tc>
        <w:tc>
          <w:tcPr>
            <w:tcW w:w="2163" w:type="dxa"/>
            <w:gridSpan w:val="3"/>
            <w:tcBorders>
              <w:top w:val="single" w:sz="4" w:space="0" w:color="auto"/>
              <w:left w:val="single" w:sz="4" w:space="0" w:color="auto"/>
              <w:bottom w:val="single" w:sz="4" w:space="0" w:color="auto"/>
              <w:right w:val="single" w:sz="4" w:space="0" w:color="auto"/>
            </w:tcBorders>
            <w:hideMark/>
          </w:tcPr>
          <w:p w14:paraId="3D497F8C" w14:textId="77777777" w:rsidR="00252625" w:rsidRPr="00E94A96" w:rsidRDefault="00252625" w:rsidP="00E36965">
            <w:pPr>
              <w:pStyle w:val="TAC"/>
              <w:rPr>
                <w:rFonts w:eastAsia="MS Mincho"/>
              </w:rPr>
            </w:pPr>
            <w:r w:rsidRPr="00E94A96">
              <w:rPr>
                <w:rFonts w:eastAsia="MS Mincho"/>
              </w:rPr>
              <w:t>TDL-C 300ns 100Hz</w:t>
            </w:r>
          </w:p>
        </w:tc>
      </w:tr>
      <w:tr w:rsidR="00252625" w:rsidRPr="00E94A96" w14:paraId="7B358E37" w14:textId="77777777" w:rsidTr="00E36965">
        <w:trPr>
          <w:cantSplit/>
          <w:trHeight w:val="1609"/>
          <w:jc w:val="center"/>
        </w:trPr>
        <w:tc>
          <w:tcPr>
            <w:tcW w:w="6294" w:type="dxa"/>
            <w:gridSpan w:val="6"/>
            <w:tcBorders>
              <w:top w:val="single" w:sz="4" w:space="0" w:color="auto"/>
              <w:left w:val="single" w:sz="4" w:space="0" w:color="auto"/>
              <w:bottom w:val="single" w:sz="4" w:space="0" w:color="auto"/>
              <w:right w:val="single" w:sz="4" w:space="0" w:color="auto"/>
            </w:tcBorders>
            <w:hideMark/>
          </w:tcPr>
          <w:p w14:paraId="1DE5DC44" w14:textId="77777777" w:rsidR="00252625" w:rsidRPr="00E94A96" w:rsidRDefault="00252625" w:rsidP="00E36965">
            <w:pPr>
              <w:pStyle w:val="TAN"/>
            </w:pPr>
            <w:r w:rsidRPr="00E94A96">
              <w:t>Note 1:</w:t>
            </w:r>
            <w:r w:rsidRPr="00E94A96">
              <w:tab/>
              <w:t>OCNG shall be used such that the resources in Cell 2 are fully allocated and a constant total transmitted power spectral density is achieved for all OFDM symbols.</w:t>
            </w:r>
          </w:p>
          <w:p w14:paraId="163FDE6B" w14:textId="77777777" w:rsidR="00252625" w:rsidRPr="00E94A96" w:rsidRDefault="00252625" w:rsidP="00E36965">
            <w:pPr>
              <w:pStyle w:val="TAN"/>
            </w:pPr>
            <w:r w:rsidRPr="00E94A96">
              <w:t>Note 2:</w:t>
            </w:r>
            <w:r w:rsidRPr="00E94A96">
              <w:tab/>
              <w:t>The signal contains PDCCH for UEs other than the device under test as part of OCNG.</w:t>
            </w:r>
          </w:p>
          <w:p w14:paraId="2B446DD0" w14:textId="77777777" w:rsidR="00252625" w:rsidRPr="00E94A96" w:rsidRDefault="00252625" w:rsidP="00E36965">
            <w:pPr>
              <w:pStyle w:val="TAN"/>
            </w:pPr>
            <w:r w:rsidRPr="00E94A96">
              <w:t>Note 3:</w:t>
            </w:r>
            <w:r w:rsidRPr="00E94A96">
              <w:tab/>
              <w:t xml:space="preserve">SNR levels correspond to the signal to noise ratio over the SSS </w:t>
            </w:r>
            <w:proofErr w:type="spellStart"/>
            <w:r w:rsidRPr="00E94A96">
              <w:t>REs.</w:t>
            </w:r>
            <w:proofErr w:type="spellEnd"/>
          </w:p>
        </w:tc>
      </w:tr>
    </w:tbl>
    <w:p w14:paraId="509DC306" w14:textId="77777777" w:rsidR="00252625" w:rsidRPr="00E94A96" w:rsidRDefault="00252625" w:rsidP="00252625"/>
    <w:p w14:paraId="4F4F9E83" w14:textId="77777777" w:rsidR="00252625" w:rsidRPr="00E94A96" w:rsidRDefault="00252625" w:rsidP="00252625"/>
    <w:p w14:paraId="3C80DF8E" w14:textId="77777777" w:rsidR="00252625" w:rsidRPr="00E94A96" w:rsidRDefault="00252625" w:rsidP="00252625">
      <w:pPr>
        <w:keepNext/>
        <w:keepLines/>
        <w:spacing w:before="60"/>
        <w:jc w:val="center"/>
        <w:rPr>
          <w:rFonts w:ascii="Arial" w:hAnsi="Arial"/>
          <w:b/>
        </w:rPr>
      </w:pPr>
      <w:r w:rsidRPr="00E94A96">
        <w:rPr>
          <w:rFonts w:ascii="Arial" w:hAnsi="Arial"/>
          <w:b/>
        </w:rPr>
        <w:t>Table A.4.5.1.1.1-4: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8"/>
        <w:gridCol w:w="3521"/>
      </w:tblGrid>
      <w:tr w:rsidR="00252625" w:rsidRPr="00E94A96" w14:paraId="5805BDAE" w14:textId="77777777" w:rsidTr="00E36965">
        <w:trPr>
          <w:trHeight w:val="78"/>
          <w:jc w:val="center"/>
        </w:trPr>
        <w:tc>
          <w:tcPr>
            <w:tcW w:w="1758" w:type="dxa"/>
            <w:vMerge w:val="restart"/>
            <w:tcBorders>
              <w:top w:val="single" w:sz="4" w:space="0" w:color="auto"/>
              <w:left w:val="single" w:sz="4" w:space="0" w:color="auto"/>
              <w:bottom w:val="single" w:sz="4" w:space="0" w:color="auto"/>
              <w:right w:val="single" w:sz="4" w:space="0" w:color="auto"/>
            </w:tcBorders>
            <w:vAlign w:val="center"/>
            <w:hideMark/>
          </w:tcPr>
          <w:p w14:paraId="370D2DDE"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Field</w:t>
            </w:r>
          </w:p>
        </w:tc>
        <w:tc>
          <w:tcPr>
            <w:tcW w:w="3521" w:type="dxa"/>
            <w:tcBorders>
              <w:top w:val="single" w:sz="4" w:space="0" w:color="auto"/>
              <w:left w:val="single" w:sz="4" w:space="0" w:color="auto"/>
              <w:bottom w:val="single" w:sz="4" w:space="0" w:color="auto"/>
              <w:right w:val="single" w:sz="4" w:space="0" w:color="auto"/>
            </w:tcBorders>
            <w:hideMark/>
          </w:tcPr>
          <w:p w14:paraId="0FA56AFA"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Test 1</w:t>
            </w:r>
          </w:p>
        </w:tc>
      </w:tr>
      <w:tr w:rsidR="00252625" w:rsidRPr="00E94A96" w14:paraId="0CB1A834" w14:textId="77777777" w:rsidTr="00E36965">
        <w:trPr>
          <w:trHeight w:val="78"/>
          <w:jc w:val="center"/>
        </w:trPr>
        <w:tc>
          <w:tcPr>
            <w:tcW w:w="5279" w:type="dxa"/>
            <w:vMerge/>
            <w:tcBorders>
              <w:top w:val="single" w:sz="4" w:space="0" w:color="auto"/>
              <w:left w:val="single" w:sz="4" w:space="0" w:color="auto"/>
              <w:bottom w:val="single" w:sz="4" w:space="0" w:color="auto"/>
              <w:right w:val="single" w:sz="4" w:space="0" w:color="auto"/>
            </w:tcBorders>
            <w:vAlign w:val="center"/>
            <w:hideMark/>
          </w:tcPr>
          <w:p w14:paraId="6F4A9346" w14:textId="77777777" w:rsidR="00252625" w:rsidRPr="00E94A96" w:rsidRDefault="00252625" w:rsidP="00E36965">
            <w:pPr>
              <w:spacing w:after="0"/>
              <w:rPr>
                <w:rFonts w:ascii="Arial" w:hAnsi="Arial"/>
                <w:b/>
                <w:sz w:val="18"/>
              </w:rPr>
            </w:pPr>
          </w:p>
        </w:tc>
        <w:tc>
          <w:tcPr>
            <w:tcW w:w="3521" w:type="dxa"/>
            <w:tcBorders>
              <w:top w:val="single" w:sz="4" w:space="0" w:color="auto"/>
              <w:left w:val="single" w:sz="4" w:space="0" w:color="auto"/>
              <w:bottom w:val="single" w:sz="4" w:space="0" w:color="auto"/>
              <w:right w:val="single" w:sz="4" w:space="0" w:color="auto"/>
            </w:tcBorders>
            <w:hideMark/>
          </w:tcPr>
          <w:p w14:paraId="1B00E72F"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Value</w:t>
            </w:r>
          </w:p>
        </w:tc>
      </w:tr>
      <w:tr w:rsidR="00252625" w:rsidRPr="00E94A96" w14:paraId="01F50FB5" w14:textId="77777777" w:rsidTr="00E36965">
        <w:trPr>
          <w:trHeight w:val="151"/>
          <w:jc w:val="center"/>
        </w:trPr>
        <w:tc>
          <w:tcPr>
            <w:tcW w:w="1758" w:type="dxa"/>
            <w:tcBorders>
              <w:top w:val="single" w:sz="4" w:space="0" w:color="auto"/>
              <w:left w:val="single" w:sz="4" w:space="0" w:color="auto"/>
              <w:bottom w:val="single" w:sz="4" w:space="0" w:color="auto"/>
              <w:right w:val="single" w:sz="4" w:space="0" w:color="auto"/>
            </w:tcBorders>
            <w:vAlign w:val="center"/>
            <w:hideMark/>
          </w:tcPr>
          <w:p w14:paraId="168E9A3A" w14:textId="77777777" w:rsidR="00252625" w:rsidRPr="00E94A96" w:rsidRDefault="00252625" w:rsidP="00E36965">
            <w:pPr>
              <w:keepNext/>
              <w:keepLines/>
              <w:spacing w:after="0"/>
              <w:rPr>
                <w:rFonts w:ascii="Arial" w:hAnsi="Arial"/>
                <w:sz w:val="18"/>
              </w:rPr>
            </w:pPr>
            <w:proofErr w:type="spellStart"/>
            <w:r w:rsidRPr="00E94A96">
              <w:rPr>
                <w:rFonts w:ascii="Arial" w:hAnsi="Arial"/>
                <w:sz w:val="18"/>
              </w:rPr>
              <w:t>gapOffset</w:t>
            </w:r>
            <w:proofErr w:type="spellEnd"/>
          </w:p>
        </w:tc>
        <w:tc>
          <w:tcPr>
            <w:tcW w:w="3521" w:type="dxa"/>
            <w:tcBorders>
              <w:top w:val="single" w:sz="4" w:space="0" w:color="auto"/>
              <w:left w:val="single" w:sz="4" w:space="0" w:color="auto"/>
              <w:bottom w:val="single" w:sz="4" w:space="0" w:color="auto"/>
              <w:right w:val="single" w:sz="4" w:space="0" w:color="auto"/>
            </w:tcBorders>
            <w:hideMark/>
          </w:tcPr>
          <w:p w14:paraId="77BF538C" w14:textId="77777777" w:rsidR="00252625" w:rsidRPr="00E94A96" w:rsidRDefault="00252625" w:rsidP="00E36965">
            <w:pPr>
              <w:keepNext/>
              <w:keepLines/>
              <w:spacing w:after="0"/>
              <w:jc w:val="center"/>
              <w:rPr>
                <w:rFonts w:ascii="Arial" w:hAnsi="Arial"/>
                <w:sz w:val="18"/>
              </w:rPr>
            </w:pPr>
            <w:r w:rsidRPr="00E94A96">
              <w:rPr>
                <w:rFonts w:ascii="Arial" w:hAnsi="Arial"/>
                <w:sz w:val="18"/>
              </w:rPr>
              <w:t>0</w:t>
            </w:r>
          </w:p>
        </w:tc>
      </w:tr>
      <w:tr w:rsidR="00252625" w:rsidRPr="00E94A96" w14:paraId="0A0483F9" w14:textId="77777777" w:rsidTr="00E36965">
        <w:trPr>
          <w:trHeight w:val="768"/>
          <w:jc w:val="center"/>
        </w:trPr>
        <w:tc>
          <w:tcPr>
            <w:tcW w:w="5279" w:type="dxa"/>
            <w:gridSpan w:val="2"/>
            <w:tcBorders>
              <w:top w:val="single" w:sz="4" w:space="0" w:color="auto"/>
              <w:left w:val="single" w:sz="4" w:space="0" w:color="auto"/>
              <w:bottom w:val="single" w:sz="4" w:space="0" w:color="auto"/>
              <w:right w:val="single" w:sz="4" w:space="0" w:color="auto"/>
            </w:tcBorders>
            <w:vAlign w:val="center"/>
            <w:hideMark/>
          </w:tcPr>
          <w:p w14:paraId="31685152" w14:textId="77777777" w:rsidR="00252625" w:rsidRPr="00E94A96" w:rsidRDefault="00252625" w:rsidP="00E36965">
            <w:pPr>
              <w:keepNext/>
              <w:keepLines/>
              <w:spacing w:after="0"/>
              <w:ind w:left="851" w:hanging="851"/>
              <w:rPr>
                <w:rFonts w:ascii="Arial" w:hAnsi="Arial"/>
                <w:sz w:val="18"/>
                <w:lang w:eastAsia="zh-CN"/>
              </w:rPr>
            </w:pPr>
            <w:r w:rsidRPr="00E94A96">
              <w:rPr>
                <w:rFonts w:ascii="Arial" w:hAnsi="Arial"/>
                <w:sz w:val="18"/>
              </w:rPr>
              <w:t>Note 1:</w:t>
            </w:r>
            <w:r w:rsidRPr="00E94A96">
              <w:rPr>
                <w:rFonts w:ascii="Arial" w:eastAsia="MS Mincho" w:hAnsi="Arial"/>
                <w:snapToGrid w:val="0"/>
                <w:sz w:val="18"/>
              </w:rPr>
              <w:tab/>
            </w:r>
            <w:r w:rsidRPr="00E94A96">
              <w:rPr>
                <w:rFonts w:ascii="Arial" w:hAnsi="Arial"/>
                <w:sz w:val="18"/>
                <w:lang w:eastAsia="zh-CN"/>
              </w:rPr>
              <w:t xml:space="preserve">E-UTRAN </w:t>
            </w:r>
            <w:proofErr w:type="spellStart"/>
            <w:r w:rsidRPr="00E94A96">
              <w:rPr>
                <w:rFonts w:ascii="Arial" w:hAnsi="Arial"/>
                <w:sz w:val="18"/>
                <w:lang w:eastAsia="zh-CN"/>
              </w:rPr>
              <w:t>PCell</w:t>
            </w:r>
            <w:proofErr w:type="spellEnd"/>
            <w:r w:rsidRPr="00E94A96">
              <w:rPr>
                <w:rFonts w:ascii="Arial" w:hAnsi="Arial"/>
                <w:sz w:val="18"/>
                <w:lang w:eastAsia="zh-CN"/>
              </w:rPr>
              <w:t xml:space="preserve"> and </w:t>
            </w:r>
            <w:proofErr w:type="spellStart"/>
            <w:r w:rsidRPr="00E94A96">
              <w:rPr>
                <w:rFonts w:ascii="Arial" w:hAnsi="Arial"/>
                <w:sz w:val="18"/>
                <w:lang w:eastAsia="zh-CN"/>
              </w:rPr>
              <w:t>PSCell</w:t>
            </w:r>
            <w:proofErr w:type="spellEnd"/>
            <w:r w:rsidRPr="00E94A96">
              <w:rPr>
                <w:rFonts w:ascii="Arial" w:hAnsi="Arial"/>
                <w:sz w:val="18"/>
                <w:lang w:eastAsia="zh-CN"/>
              </w:rPr>
              <w:t xml:space="preserve"> are SFN-synchronous and frame boundary aligned. (Ensure that RLM RS is partially overlapped with measurement gap).</w:t>
            </w:r>
          </w:p>
        </w:tc>
      </w:tr>
    </w:tbl>
    <w:p w14:paraId="6A478F04" w14:textId="77777777" w:rsidR="00252625" w:rsidRPr="00E94A96" w:rsidRDefault="00252625" w:rsidP="00252625"/>
    <w:p w14:paraId="5646890F" w14:textId="77777777" w:rsidR="00252625" w:rsidRPr="00E94A96" w:rsidRDefault="00252625" w:rsidP="00252625">
      <w:pPr>
        <w:keepNext/>
        <w:keepLines/>
        <w:spacing w:before="60"/>
        <w:jc w:val="center"/>
        <w:rPr>
          <w:rFonts w:ascii="Arial" w:eastAsia="Malgun Gothic" w:hAnsi="Arial"/>
          <w:b/>
          <w:kern w:val="20"/>
        </w:rPr>
      </w:pPr>
      <w:r w:rsidRPr="00E94A96">
        <w:rPr>
          <w:rFonts w:ascii="Arial" w:hAnsi="Arial"/>
          <w:b/>
          <w:noProof/>
          <w:lang w:eastAsia="zh-CN"/>
        </w:rPr>
        <w:lastRenderedPageBreak/>
        <w:drawing>
          <wp:inline distT="0" distB="0" distL="0" distR="0" wp14:anchorId="1954548F" wp14:editId="533CC425">
            <wp:extent cx="4312920" cy="252222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6B04E0E9" w14:textId="77777777" w:rsidR="00252625" w:rsidRPr="00E94A96" w:rsidRDefault="00252625" w:rsidP="00252625">
      <w:pPr>
        <w:keepLines/>
        <w:spacing w:after="240"/>
        <w:jc w:val="center"/>
        <w:rPr>
          <w:rFonts w:ascii="Arial" w:hAnsi="Arial"/>
          <w:b/>
        </w:rPr>
      </w:pPr>
      <w:r w:rsidRPr="00E94A96">
        <w:rPr>
          <w:rFonts w:ascii="Arial" w:hAnsi="Arial"/>
          <w:b/>
        </w:rPr>
        <w:t>Figure A.4.5.1.1.1-1: SNR variation for out-of-sync testing</w:t>
      </w:r>
    </w:p>
    <w:p w14:paraId="35352A07" w14:textId="77777777" w:rsidR="00252625" w:rsidRPr="00E94A96" w:rsidRDefault="00252625" w:rsidP="00252625"/>
    <w:p w14:paraId="539A3139" w14:textId="77777777" w:rsidR="00252625" w:rsidRPr="00E94A96" w:rsidRDefault="00252625" w:rsidP="00252625">
      <w:pPr>
        <w:pStyle w:val="Heading5"/>
        <w:rPr>
          <w:snapToGrid w:val="0"/>
        </w:rPr>
      </w:pPr>
      <w:bookmarkStart w:id="328" w:name="_Toc535476168"/>
      <w:r w:rsidRPr="00E94A96">
        <w:rPr>
          <w:snapToGrid w:val="0"/>
        </w:rPr>
        <w:t>A.4.5.1.1.2</w:t>
      </w:r>
      <w:r w:rsidRPr="00E94A96">
        <w:rPr>
          <w:snapToGrid w:val="0"/>
        </w:rPr>
        <w:tab/>
        <w:t>Test Requirements</w:t>
      </w:r>
      <w:bookmarkEnd w:id="328"/>
    </w:p>
    <w:p w14:paraId="5D5F3A03" w14:textId="77777777" w:rsidR="00252625" w:rsidRPr="00E94A96" w:rsidRDefault="00252625" w:rsidP="00252625">
      <w:r w:rsidRPr="00E94A96">
        <w:t>The UE behaviour in each test during time durations T1, T2 and T3 shall be as follows:</w:t>
      </w:r>
    </w:p>
    <w:p w14:paraId="29416AEB" w14:textId="77777777" w:rsidR="00252625" w:rsidRPr="00E94A96" w:rsidRDefault="00252625" w:rsidP="00252625">
      <w:r w:rsidRPr="00E94A96">
        <w:t>During the period from time point A to time point B the UE shall transmit uplink signal at least in all uplink slots configured for CSI transmission according to the configured periodic CSI reporting.</w:t>
      </w:r>
    </w:p>
    <w:p w14:paraId="4DAF8D71" w14:textId="77777777" w:rsidR="00252625" w:rsidRPr="00E94A96" w:rsidRDefault="00252625" w:rsidP="00252625">
      <w:r w:rsidRPr="00E94A96">
        <w:t>The UE shall stop transmitting uplink signal in Cell 2 no later than time point C (D1 second after the start of the time duration T3).</w:t>
      </w:r>
    </w:p>
    <w:p w14:paraId="62D1FA3F" w14:textId="77777777" w:rsidR="00252625" w:rsidRPr="00E94A96" w:rsidRDefault="00252625" w:rsidP="00252625">
      <w:r w:rsidRPr="00E94A96">
        <w:t>The rate of correct events observed during repeated tests shall be at least 90%.</w:t>
      </w:r>
    </w:p>
    <w:p w14:paraId="2C7A26B1" w14:textId="77777777" w:rsidR="00252625" w:rsidRPr="00E94A96" w:rsidRDefault="00252625" w:rsidP="00252625">
      <w:pPr>
        <w:pStyle w:val="Heading4"/>
      </w:pPr>
      <w:bookmarkStart w:id="329" w:name="_Toc535476169"/>
      <w:bookmarkStart w:id="330" w:name="_Toc535476170"/>
      <w:r w:rsidRPr="00E94A96">
        <w:t>A.4.5.1.2</w:t>
      </w:r>
      <w:r w:rsidRPr="00E94A96">
        <w:tab/>
        <w:t xml:space="preserve">Radio Link Monitoring In-sync Test for FR1 </w:t>
      </w:r>
      <w:proofErr w:type="spellStart"/>
      <w:r w:rsidRPr="00E94A96">
        <w:t>PSCell</w:t>
      </w:r>
      <w:proofErr w:type="spellEnd"/>
      <w:r w:rsidRPr="00E94A96">
        <w:t xml:space="preserve"> configured with SSB-based RLM RS in non-DRX mode</w:t>
      </w:r>
      <w:bookmarkEnd w:id="329"/>
    </w:p>
    <w:p w14:paraId="652B2C0A" w14:textId="77777777" w:rsidR="00252625" w:rsidRPr="00E94A96" w:rsidRDefault="00252625" w:rsidP="00252625">
      <w:pPr>
        <w:pStyle w:val="H6"/>
        <w:rPr>
          <w:snapToGrid w:val="0"/>
          <w:lang w:eastAsia="zh-CN"/>
        </w:rPr>
      </w:pPr>
      <w:r w:rsidRPr="00E94A96">
        <w:rPr>
          <w:snapToGrid w:val="0"/>
          <w:lang w:eastAsia="zh-CN"/>
        </w:rPr>
        <w:t>A.4.5.1.2.1</w:t>
      </w:r>
      <w:r w:rsidRPr="00E94A96">
        <w:rPr>
          <w:snapToGrid w:val="0"/>
          <w:lang w:eastAsia="zh-CN"/>
        </w:rPr>
        <w:tab/>
        <w:t>Test Purpose and Environment</w:t>
      </w:r>
      <w:bookmarkEnd w:id="330"/>
    </w:p>
    <w:p w14:paraId="4445705F" w14:textId="77777777" w:rsidR="00252625" w:rsidRPr="00E94A96" w:rsidRDefault="00252625" w:rsidP="00252625">
      <w:r w:rsidRPr="00E94A96">
        <w:t xml:space="preserve">The purpose of this test is to verify that the UE properly detects the out of sync and in sync for the purpose of monitoring downlink radio link quality of the </w:t>
      </w:r>
      <w:proofErr w:type="spellStart"/>
      <w:r w:rsidRPr="00E94A96">
        <w:t>PSCell</w:t>
      </w:r>
      <w:proofErr w:type="spellEnd"/>
      <w:r w:rsidRPr="00E94A96">
        <w:t xml:space="preserve">. This test will partly verify the FR1 </w:t>
      </w:r>
      <w:proofErr w:type="spellStart"/>
      <w:r w:rsidRPr="00E94A96">
        <w:t>PSCell</w:t>
      </w:r>
      <w:proofErr w:type="spellEnd"/>
      <w:r w:rsidRPr="00E94A96">
        <w:t xml:space="preserve"> radio link monitoring requirements in clause 8.1.</w:t>
      </w:r>
    </w:p>
    <w:p w14:paraId="36F4C634" w14:textId="77777777" w:rsidR="00252625" w:rsidRPr="00E94A96" w:rsidRDefault="00252625" w:rsidP="00252625">
      <w:pPr>
        <w:spacing w:before="120"/>
        <w:rPr>
          <w:i/>
        </w:rPr>
      </w:pPr>
      <w:r w:rsidRPr="00E94A96">
        <w:t xml:space="preserve">In the test, UE is configured to perform RLM on SSB, with </w:t>
      </w:r>
      <w:proofErr w:type="spellStart"/>
      <w:r w:rsidRPr="00E94A96">
        <w:rPr>
          <w:i/>
        </w:rPr>
        <w:t>detectionResource</w:t>
      </w:r>
      <w:proofErr w:type="spellEnd"/>
      <w:r w:rsidRPr="00E94A96">
        <w:t xml:space="preserve"> included in </w:t>
      </w:r>
      <w:proofErr w:type="spellStart"/>
      <w:r w:rsidRPr="00E94A96">
        <w:rPr>
          <w:i/>
        </w:rPr>
        <w:t>RadioLinkMonitoringRS</w:t>
      </w:r>
      <w:proofErr w:type="spellEnd"/>
      <w:r w:rsidRPr="00E94A96">
        <w:t xml:space="preserve"> set to SSB#0 and SSB#1, and </w:t>
      </w:r>
      <w:r w:rsidRPr="00E94A96">
        <w:rPr>
          <w:i/>
        </w:rPr>
        <w:t>purpose</w:t>
      </w:r>
      <w:r w:rsidRPr="00E94A96">
        <w:t xml:space="preserve"> set to ‘</w:t>
      </w:r>
      <w:proofErr w:type="spellStart"/>
      <w:r w:rsidRPr="00E94A96">
        <w:rPr>
          <w:i/>
        </w:rPr>
        <w:t>rlf</w:t>
      </w:r>
      <w:proofErr w:type="spellEnd"/>
      <w:r w:rsidRPr="00E94A96">
        <w:t xml:space="preserve">’. Supported test configurations are shown in table A.4.5.1.2.1-1. The test parameters are given in Tables A.4.5.1.2.1-2, and A.4.5.1.2.1-3 below. There are two cells, Cell 1 is the E-UTRAN </w:t>
      </w:r>
      <w:proofErr w:type="spellStart"/>
      <w:r w:rsidRPr="00E94A96">
        <w:t>PCell</w:t>
      </w:r>
      <w:proofErr w:type="spellEnd"/>
      <w:r w:rsidRPr="00E94A96">
        <w:t xml:space="preserve">, and Cell 2 is the </w:t>
      </w:r>
      <w:proofErr w:type="spellStart"/>
      <w:r w:rsidRPr="00E94A96">
        <w:t>PSCell</w:t>
      </w:r>
      <w:proofErr w:type="spellEnd"/>
      <w:r w:rsidRPr="00E94A96">
        <w:t xml:space="preserve">, in the test. The E-UTRAN </w:t>
      </w:r>
      <w:proofErr w:type="spellStart"/>
      <w:r w:rsidRPr="00E94A96">
        <w:t>PCell</w:t>
      </w:r>
      <w:proofErr w:type="spellEnd"/>
      <w:r w:rsidRPr="00E94A96">
        <w:t xml:space="preserve"> setting refers to Table A.3.7.2.1-1. The test consists of five successive time periods, with time duration of T1, T2, T3, T4 and T5 respectively. Figure A.4.5.1.2.1-1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w:t>
      </w:r>
      <w:proofErr w:type="spellStart"/>
      <w:r w:rsidRPr="00E94A96">
        <w:t>ms</w:t>
      </w:r>
      <w:proofErr w:type="spellEnd"/>
      <w:r w:rsidRPr="00E94A96">
        <w:t>.</w:t>
      </w:r>
    </w:p>
    <w:p w14:paraId="67647CA0" w14:textId="77777777" w:rsidR="00252625" w:rsidRPr="00E94A96" w:rsidRDefault="00252625" w:rsidP="00252625">
      <w:pPr>
        <w:keepNext/>
        <w:keepLines/>
        <w:spacing w:before="60"/>
        <w:jc w:val="center"/>
        <w:rPr>
          <w:rFonts w:ascii="Arial" w:hAnsi="Arial"/>
          <w:b/>
        </w:rPr>
      </w:pPr>
      <w:r w:rsidRPr="00E94A96">
        <w:rPr>
          <w:rFonts w:ascii="Arial" w:hAnsi="Arial"/>
          <w:b/>
        </w:rPr>
        <w:t xml:space="preserve">Table A.4.5.1.2.1-1: Supported test configurations for FR1 </w:t>
      </w:r>
      <w:proofErr w:type="spellStart"/>
      <w:r w:rsidRPr="00E94A96">
        <w:rPr>
          <w:rFonts w:ascii="Arial" w:hAnsi="Arial"/>
          <w:b/>
        </w:rPr>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6822"/>
      </w:tblGrid>
      <w:tr w:rsidR="00252625" w:rsidRPr="00E94A96" w14:paraId="54F6C56F" w14:textId="77777777" w:rsidTr="00E36965">
        <w:trPr>
          <w:jc w:val="center"/>
        </w:trPr>
        <w:tc>
          <w:tcPr>
            <w:tcW w:w="2239" w:type="dxa"/>
            <w:tcBorders>
              <w:top w:val="single" w:sz="4" w:space="0" w:color="auto"/>
              <w:left w:val="single" w:sz="4" w:space="0" w:color="auto"/>
              <w:bottom w:val="single" w:sz="4" w:space="0" w:color="auto"/>
              <w:right w:val="single" w:sz="4" w:space="0" w:color="auto"/>
            </w:tcBorders>
            <w:hideMark/>
          </w:tcPr>
          <w:p w14:paraId="150DE7C2"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Configuration</w:t>
            </w:r>
          </w:p>
        </w:tc>
        <w:tc>
          <w:tcPr>
            <w:tcW w:w="6822" w:type="dxa"/>
            <w:tcBorders>
              <w:top w:val="single" w:sz="4" w:space="0" w:color="auto"/>
              <w:left w:val="single" w:sz="4" w:space="0" w:color="auto"/>
              <w:bottom w:val="single" w:sz="4" w:space="0" w:color="auto"/>
              <w:right w:val="single" w:sz="4" w:space="0" w:color="auto"/>
            </w:tcBorders>
            <w:hideMark/>
          </w:tcPr>
          <w:p w14:paraId="5180CAF4"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Description</w:t>
            </w:r>
          </w:p>
        </w:tc>
      </w:tr>
      <w:tr w:rsidR="00252625" w:rsidRPr="00E94A96" w14:paraId="661ADEF1" w14:textId="77777777" w:rsidTr="00E36965">
        <w:trPr>
          <w:jc w:val="center"/>
        </w:trPr>
        <w:tc>
          <w:tcPr>
            <w:tcW w:w="2239" w:type="dxa"/>
            <w:tcBorders>
              <w:top w:val="single" w:sz="4" w:space="0" w:color="auto"/>
              <w:left w:val="single" w:sz="4" w:space="0" w:color="auto"/>
              <w:bottom w:val="single" w:sz="4" w:space="0" w:color="auto"/>
              <w:right w:val="single" w:sz="4" w:space="0" w:color="auto"/>
            </w:tcBorders>
            <w:hideMark/>
          </w:tcPr>
          <w:p w14:paraId="1A012884"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c>
          <w:tcPr>
            <w:tcW w:w="6822" w:type="dxa"/>
            <w:tcBorders>
              <w:top w:val="single" w:sz="4" w:space="0" w:color="auto"/>
              <w:left w:val="single" w:sz="4" w:space="0" w:color="auto"/>
              <w:bottom w:val="single" w:sz="4" w:space="0" w:color="auto"/>
              <w:right w:val="single" w:sz="4" w:space="0" w:color="auto"/>
            </w:tcBorders>
            <w:hideMark/>
          </w:tcPr>
          <w:p w14:paraId="397C06BA"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15 kHz SSB SCS, 10 MHz bandwidth, FDD duplex mode</w:t>
            </w:r>
          </w:p>
        </w:tc>
      </w:tr>
      <w:tr w:rsidR="00252625" w:rsidRPr="00E94A96" w14:paraId="0C5961BE" w14:textId="77777777" w:rsidTr="00E36965">
        <w:trPr>
          <w:jc w:val="center"/>
        </w:trPr>
        <w:tc>
          <w:tcPr>
            <w:tcW w:w="2239" w:type="dxa"/>
            <w:tcBorders>
              <w:top w:val="single" w:sz="4" w:space="0" w:color="auto"/>
              <w:left w:val="single" w:sz="4" w:space="0" w:color="auto"/>
              <w:bottom w:val="single" w:sz="4" w:space="0" w:color="auto"/>
              <w:right w:val="single" w:sz="4" w:space="0" w:color="auto"/>
            </w:tcBorders>
            <w:hideMark/>
          </w:tcPr>
          <w:p w14:paraId="2FE7A76E" w14:textId="77777777" w:rsidR="00252625" w:rsidRPr="00E94A96" w:rsidRDefault="00252625" w:rsidP="00E36965">
            <w:pPr>
              <w:keepNext/>
              <w:keepLines/>
              <w:spacing w:after="0"/>
              <w:jc w:val="center"/>
              <w:rPr>
                <w:rFonts w:ascii="Arial" w:hAnsi="Arial"/>
                <w:sz w:val="18"/>
              </w:rPr>
            </w:pPr>
            <w:r w:rsidRPr="00E94A96">
              <w:rPr>
                <w:rFonts w:ascii="Arial" w:hAnsi="Arial"/>
                <w:sz w:val="18"/>
              </w:rPr>
              <w:t>2</w:t>
            </w:r>
          </w:p>
        </w:tc>
        <w:tc>
          <w:tcPr>
            <w:tcW w:w="6822" w:type="dxa"/>
            <w:tcBorders>
              <w:top w:val="single" w:sz="4" w:space="0" w:color="auto"/>
              <w:left w:val="single" w:sz="4" w:space="0" w:color="auto"/>
              <w:bottom w:val="single" w:sz="4" w:space="0" w:color="auto"/>
              <w:right w:val="single" w:sz="4" w:space="0" w:color="auto"/>
            </w:tcBorders>
            <w:hideMark/>
          </w:tcPr>
          <w:p w14:paraId="650F05AB"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15 kHz SSB SCS, 10 MHz bandwidth, TDD duplex mode</w:t>
            </w:r>
          </w:p>
        </w:tc>
      </w:tr>
      <w:tr w:rsidR="00252625" w:rsidRPr="00E94A96" w14:paraId="11DD200D" w14:textId="77777777" w:rsidTr="00E36965">
        <w:trPr>
          <w:jc w:val="center"/>
        </w:trPr>
        <w:tc>
          <w:tcPr>
            <w:tcW w:w="2239" w:type="dxa"/>
            <w:tcBorders>
              <w:top w:val="single" w:sz="4" w:space="0" w:color="auto"/>
              <w:left w:val="single" w:sz="4" w:space="0" w:color="auto"/>
              <w:bottom w:val="single" w:sz="4" w:space="0" w:color="auto"/>
              <w:right w:val="single" w:sz="4" w:space="0" w:color="auto"/>
            </w:tcBorders>
            <w:hideMark/>
          </w:tcPr>
          <w:p w14:paraId="5C0769B9" w14:textId="77777777" w:rsidR="00252625" w:rsidRPr="00E94A96" w:rsidRDefault="00252625" w:rsidP="00E36965">
            <w:pPr>
              <w:keepNext/>
              <w:keepLines/>
              <w:spacing w:after="0"/>
              <w:jc w:val="center"/>
              <w:rPr>
                <w:rFonts w:ascii="Arial" w:hAnsi="Arial"/>
                <w:sz w:val="18"/>
              </w:rPr>
            </w:pPr>
            <w:r w:rsidRPr="00E94A96">
              <w:rPr>
                <w:rFonts w:ascii="Arial" w:hAnsi="Arial"/>
                <w:sz w:val="18"/>
              </w:rPr>
              <w:t>3</w:t>
            </w:r>
          </w:p>
        </w:tc>
        <w:tc>
          <w:tcPr>
            <w:tcW w:w="6822" w:type="dxa"/>
            <w:tcBorders>
              <w:top w:val="single" w:sz="4" w:space="0" w:color="auto"/>
              <w:left w:val="single" w:sz="4" w:space="0" w:color="auto"/>
              <w:bottom w:val="single" w:sz="4" w:space="0" w:color="auto"/>
              <w:right w:val="single" w:sz="4" w:space="0" w:color="auto"/>
            </w:tcBorders>
            <w:hideMark/>
          </w:tcPr>
          <w:p w14:paraId="236FC4C9"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30 kHz SSB SCS, 40 MHz bandwidth, TDD duplex mode</w:t>
            </w:r>
          </w:p>
        </w:tc>
      </w:tr>
      <w:tr w:rsidR="00252625" w:rsidRPr="00E94A96" w14:paraId="0FE56961" w14:textId="77777777" w:rsidTr="00E36965">
        <w:trPr>
          <w:jc w:val="center"/>
        </w:trPr>
        <w:tc>
          <w:tcPr>
            <w:tcW w:w="2239" w:type="dxa"/>
            <w:tcBorders>
              <w:top w:val="single" w:sz="4" w:space="0" w:color="auto"/>
              <w:left w:val="single" w:sz="4" w:space="0" w:color="auto"/>
              <w:bottom w:val="single" w:sz="4" w:space="0" w:color="auto"/>
              <w:right w:val="single" w:sz="4" w:space="0" w:color="auto"/>
            </w:tcBorders>
            <w:hideMark/>
          </w:tcPr>
          <w:p w14:paraId="6B233BB5" w14:textId="77777777" w:rsidR="00252625" w:rsidRPr="00E94A96" w:rsidRDefault="00252625" w:rsidP="00E36965">
            <w:pPr>
              <w:keepNext/>
              <w:keepLines/>
              <w:spacing w:after="0"/>
              <w:jc w:val="center"/>
              <w:rPr>
                <w:rFonts w:ascii="Arial" w:hAnsi="Arial"/>
                <w:sz w:val="18"/>
              </w:rPr>
            </w:pPr>
            <w:r w:rsidRPr="00E94A96">
              <w:rPr>
                <w:rFonts w:ascii="Arial" w:hAnsi="Arial"/>
                <w:sz w:val="18"/>
              </w:rPr>
              <w:t>4</w:t>
            </w:r>
          </w:p>
        </w:tc>
        <w:tc>
          <w:tcPr>
            <w:tcW w:w="6822" w:type="dxa"/>
            <w:tcBorders>
              <w:top w:val="single" w:sz="4" w:space="0" w:color="auto"/>
              <w:left w:val="single" w:sz="4" w:space="0" w:color="auto"/>
              <w:bottom w:val="single" w:sz="4" w:space="0" w:color="auto"/>
              <w:right w:val="single" w:sz="4" w:space="0" w:color="auto"/>
            </w:tcBorders>
            <w:hideMark/>
          </w:tcPr>
          <w:p w14:paraId="41B6764E"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15 kHz SSB SCS, 10 MHz bandwidth, FDD duplex mode</w:t>
            </w:r>
          </w:p>
        </w:tc>
      </w:tr>
      <w:tr w:rsidR="00252625" w:rsidRPr="00E94A96" w14:paraId="0CE76FCD" w14:textId="77777777" w:rsidTr="00E36965">
        <w:trPr>
          <w:jc w:val="center"/>
        </w:trPr>
        <w:tc>
          <w:tcPr>
            <w:tcW w:w="2239" w:type="dxa"/>
            <w:tcBorders>
              <w:top w:val="single" w:sz="4" w:space="0" w:color="auto"/>
              <w:left w:val="single" w:sz="4" w:space="0" w:color="auto"/>
              <w:bottom w:val="single" w:sz="4" w:space="0" w:color="auto"/>
              <w:right w:val="single" w:sz="4" w:space="0" w:color="auto"/>
            </w:tcBorders>
            <w:hideMark/>
          </w:tcPr>
          <w:p w14:paraId="6F0855F3" w14:textId="77777777" w:rsidR="00252625" w:rsidRPr="00E94A96" w:rsidRDefault="00252625" w:rsidP="00E36965">
            <w:pPr>
              <w:keepNext/>
              <w:keepLines/>
              <w:spacing w:after="0"/>
              <w:jc w:val="center"/>
              <w:rPr>
                <w:rFonts w:ascii="Arial" w:hAnsi="Arial"/>
                <w:sz w:val="18"/>
              </w:rPr>
            </w:pPr>
            <w:r w:rsidRPr="00E94A96">
              <w:rPr>
                <w:rFonts w:ascii="Arial" w:hAnsi="Arial"/>
                <w:sz w:val="18"/>
              </w:rPr>
              <w:t>5</w:t>
            </w:r>
          </w:p>
        </w:tc>
        <w:tc>
          <w:tcPr>
            <w:tcW w:w="6822" w:type="dxa"/>
            <w:tcBorders>
              <w:top w:val="single" w:sz="4" w:space="0" w:color="auto"/>
              <w:left w:val="single" w:sz="4" w:space="0" w:color="auto"/>
              <w:bottom w:val="single" w:sz="4" w:space="0" w:color="auto"/>
              <w:right w:val="single" w:sz="4" w:space="0" w:color="auto"/>
            </w:tcBorders>
            <w:hideMark/>
          </w:tcPr>
          <w:p w14:paraId="2DD62F75"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15 kHz SSB SCS, 10 MHz bandwidth, TDD duplex mode</w:t>
            </w:r>
          </w:p>
        </w:tc>
      </w:tr>
      <w:tr w:rsidR="00252625" w:rsidRPr="00E94A96" w14:paraId="4DD81750" w14:textId="77777777" w:rsidTr="00E36965">
        <w:trPr>
          <w:jc w:val="center"/>
        </w:trPr>
        <w:tc>
          <w:tcPr>
            <w:tcW w:w="2239" w:type="dxa"/>
            <w:tcBorders>
              <w:top w:val="single" w:sz="4" w:space="0" w:color="auto"/>
              <w:left w:val="single" w:sz="4" w:space="0" w:color="auto"/>
              <w:bottom w:val="single" w:sz="4" w:space="0" w:color="auto"/>
              <w:right w:val="single" w:sz="4" w:space="0" w:color="auto"/>
            </w:tcBorders>
            <w:hideMark/>
          </w:tcPr>
          <w:p w14:paraId="25B8CC36" w14:textId="77777777" w:rsidR="00252625" w:rsidRPr="00E94A96" w:rsidRDefault="00252625" w:rsidP="00E36965">
            <w:pPr>
              <w:keepNext/>
              <w:keepLines/>
              <w:spacing w:after="0"/>
              <w:jc w:val="center"/>
              <w:rPr>
                <w:rFonts w:ascii="Arial" w:hAnsi="Arial"/>
                <w:sz w:val="18"/>
              </w:rPr>
            </w:pPr>
            <w:r w:rsidRPr="00E94A96">
              <w:rPr>
                <w:rFonts w:ascii="Arial" w:hAnsi="Arial"/>
                <w:sz w:val="18"/>
              </w:rPr>
              <w:t>6</w:t>
            </w:r>
          </w:p>
        </w:tc>
        <w:tc>
          <w:tcPr>
            <w:tcW w:w="6822" w:type="dxa"/>
            <w:tcBorders>
              <w:top w:val="single" w:sz="4" w:space="0" w:color="auto"/>
              <w:left w:val="single" w:sz="4" w:space="0" w:color="auto"/>
              <w:bottom w:val="single" w:sz="4" w:space="0" w:color="auto"/>
              <w:right w:val="single" w:sz="4" w:space="0" w:color="auto"/>
            </w:tcBorders>
            <w:hideMark/>
          </w:tcPr>
          <w:p w14:paraId="3D7F0B0F"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30 kHz SSB SCS, 40 MHz bandwidth, TDD duplex mode</w:t>
            </w:r>
          </w:p>
        </w:tc>
      </w:tr>
      <w:tr w:rsidR="00252625" w:rsidRPr="00E94A96" w14:paraId="7610E065" w14:textId="77777777" w:rsidTr="00E36965">
        <w:trPr>
          <w:jc w:val="center"/>
        </w:trPr>
        <w:tc>
          <w:tcPr>
            <w:tcW w:w="9061" w:type="dxa"/>
            <w:gridSpan w:val="2"/>
            <w:tcBorders>
              <w:top w:val="single" w:sz="4" w:space="0" w:color="auto"/>
              <w:left w:val="single" w:sz="4" w:space="0" w:color="auto"/>
              <w:bottom w:val="single" w:sz="4" w:space="0" w:color="auto"/>
              <w:right w:val="single" w:sz="4" w:space="0" w:color="auto"/>
            </w:tcBorders>
            <w:hideMark/>
          </w:tcPr>
          <w:p w14:paraId="7603423C"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lang w:eastAsia="zh-CN"/>
              </w:rPr>
              <w:tab/>
            </w:r>
            <w:r w:rsidRPr="00E94A96">
              <w:rPr>
                <w:rFonts w:ascii="Arial" w:hAnsi="Arial"/>
                <w:sz w:val="18"/>
              </w:rPr>
              <w:t>The UE is only required to pass in one of the supported test configurations in FR1</w:t>
            </w:r>
          </w:p>
        </w:tc>
      </w:tr>
    </w:tbl>
    <w:p w14:paraId="007D726A" w14:textId="77777777" w:rsidR="00252625" w:rsidRPr="00E94A96" w:rsidRDefault="00252625" w:rsidP="00252625"/>
    <w:p w14:paraId="679AF963" w14:textId="77777777" w:rsidR="00252625" w:rsidRPr="00E94A96" w:rsidRDefault="00252625" w:rsidP="00252625">
      <w:pPr>
        <w:keepNext/>
        <w:keepLines/>
        <w:spacing w:before="60"/>
        <w:jc w:val="center"/>
        <w:rPr>
          <w:rFonts w:ascii="Arial" w:hAnsi="Arial"/>
          <w:b/>
        </w:rPr>
      </w:pPr>
      <w:r w:rsidRPr="00E94A96">
        <w:rPr>
          <w:rFonts w:ascii="Arial" w:hAnsi="Arial"/>
          <w:b/>
        </w:rPr>
        <w:lastRenderedPageBreak/>
        <w:t>Table A.4.5.1.2.1-2: General test parameters for FR1 in-sync testing in non-DRX mode</w:t>
      </w:r>
    </w:p>
    <w:tbl>
      <w:tblPr>
        <w:tblW w:w="30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31" w:author="Karajani Bledar 1SI1" w:date="2021-10-22T11:00:00Z">
          <w:tblPr>
            <w:tblW w:w="2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76"/>
        <w:gridCol w:w="11"/>
        <w:gridCol w:w="213"/>
        <w:gridCol w:w="1514"/>
        <w:gridCol w:w="617"/>
        <w:gridCol w:w="1816"/>
        <w:tblGridChange w:id="332">
          <w:tblGrid>
            <w:gridCol w:w="1344"/>
            <w:gridCol w:w="2"/>
            <w:gridCol w:w="9"/>
            <w:gridCol w:w="2"/>
            <w:gridCol w:w="211"/>
            <w:gridCol w:w="1"/>
            <w:gridCol w:w="1512"/>
            <w:gridCol w:w="1"/>
            <w:gridCol w:w="616"/>
            <w:gridCol w:w="1"/>
            <w:gridCol w:w="1816"/>
          </w:tblGrid>
        </w:tblGridChange>
      </w:tblGrid>
      <w:tr w:rsidR="00252625" w:rsidRPr="00E94A96" w14:paraId="5128F03B" w14:textId="77777777" w:rsidTr="003D567F">
        <w:trPr>
          <w:trHeight w:val="160"/>
          <w:jc w:val="center"/>
          <w:trPrChange w:id="333" w:author="Karajani Bledar 1SI1" w:date="2021-10-22T11:00:00Z">
            <w:trPr>
              <w:trHeight w:val="160"/>
              <w:jc w:val="center"/>
            </w:trPr>
          </w:trPrChange>
        </w:trPr>
        <w:tc>
          <w:tcPr>
            <w:tcW w:w="2953" w:type="pct"/>
            <w:gridSpan w:val="4"/>
            <w:vMerge w:val="restart"/>
            <w:tcBorders>
              <w:top w:val="single" w:sz="4" w:space="0" w:color="auto"/>
              <w:left w:val="single" w:sz="4" w:space="0" w:color="auto"/>
              <w:bottom w:val="single" w:sz="4" w:space="0" w:color="auto"/>
              <w:right w:val="single" w:sz="4" w:space="0" w:color="auto"/>
            </w:tcBorders>
            <w:hideMark/>
            <w:tcPrChange w:id="334" w:author="Karajani Bledar 1SI1" w:date="2021-10-22T11:00:00Z">
              <w:tcPr>
                <w:tcW w:w="2795" w:type="pct"/>
                <w:gridSpan w:val="8"/>
                <w:vMerge w:val="restart"/>
                <w:tcBorders>
                  <w:top w:val="single" w:sz="4" w:space="0" w:color="auto"/>
                  <w:left w:val="single" w:sz="4" w:space="0" w:color="auto"/>
                  <w:bottom w:val="single" w:sz="4" w:space="0" w:color="auto"/>
                  <w:right w:val="single" w:sz="4" w:space="0" w:color="auto"/>
                </w:tcBorders>
                <w:hideMark/>
              </w:tcPr>
            </w:tcPrChange>
          </w:tcPr>
          <w:p w14:paraId="3F5E439A" w14:textId="77777777" w:rsidR="00252625" w:rsidRPr="00E94A96" w:rsidRDefault="00252625" w:rsidP="00E36965">
            <w:pPr>
              <w:keepLines/>
              <w:spacing w:after="0"/>
              <w:jc w:val="center"/>
              <w:rPr>
                <w:rFonts w:ascii="Arial" w:hAnsi="Arial"/>
                <w:b/>
                <w:sz w:val="18"/>
              </w:rPr>
            </w:pPr>
            <w:r w:rsidRPr="00E94A96">
              <w:rPr>
                <w:rFonts w:ascii="Arial" w:hAnsi="Arial"/>
                <w:b/>
                <w:sz w:val="18"/>
              </w:rPr>
              <w:t>Parameter</w:t>
            </w:r>
          </w:p>
        </w:tc>
        <w:tc>
          <w:tcPr>
            <w:tcW w:w="519" w:type="pct"/>
            <w:vMerge w:val="restart"/>
            <w:tcBorders>
              <w:top w:val="single" w:sz="4" w:space="0" w:color="auto"/>
              <w:left w:val="single" w:sz="4" w:space="0" w:color="auto"/>
              <w:bottom w:val="single" w:sz="4" w:space="0" w:color="auto"/>
              <w:right w:val="single" w:sz="4" w:space="0" w:color="auto"/>
            </w:tcBorders>
            <w:hideMark/>
            <w:tcPrChange w:id="335" w:author="Karajani Bledar 1SI1" w:date="2021-10-22T11:00:00Z">
              <w:tcPr>
                <w:tcW w:w="55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1E543AD2" w14:textId="77777777" w:rsidR="00252625" w:rsidRPr="00E94A96" w:rsidRDefault="00252625" w:rsidP="00E36965">
            <w:pPr>
              <w:keepLines/>
              <w:spacing w:after="0"/>
              <w:jc w:val="center"/>
              <w:rPr>
                <w:rFonts w:ascii="Arial" w:hAnsi="Arial"/>
                <w:b/>
                <w:sz w:val="18"/>
              </w:rPr>
            </w:pPr>
            <w:r w:rsidRPr="00E94A96">
              <w:rPr>
                <w:rFonts w:ascii="Arial" w:hAnsi="Arial"/>
                <w:b/>
                <w:sz w:val="18"/>
              </w:rPr>
              <w:t>Unit</w:t>
            </w:r>
          </w:p>
        </w:tc>
        <w:tc>
          <w:tcPr>
            <w:tcW w:w="1528" w:type="pct"/>
            <w:tcBorders>
              <w:top w:val="single" w:sz="4" w:space="0" w:color="auto"/>
              <w:left w:val="single" w:sz="4" w:space="0" w:color="auto"/>
              <w:bottom w:val="single" w:sz="4" w:space="0" w:color="auto"/>
              <w:right w:val="single" w:sz="4" w:space="0" w:color="auto"/>
            </w:tcBorders>
            <w:hideMark/>
            <w:tcPrChange w:id="336"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206155E5" w14:textId="77777777" w:rsidR="00252625" w:rsidRPr="00E94A96" w:rsidRDefault="00252625" w:rsidP="00E36965">
            <w:pPr>
              <w:keepLines/>
              <w:spacing w:after="0"/>
              <w:jc w:val="center"/>
              <w:rPr>
                <w:rFonts w:ascii="Arial" w:hAnsi="Arial"/>
                <w:b/>
                <w:sz w:val="18"/>
              </w:rPr>
            </w:pPr>
            <w:r w:rsidRPr="00E94A96">
              <w:rPr>
                <w:rFonts w:ascii="Arial" w:hAnsi="Arial"/>
                <w:b/>
                <w:sz w:val="18"/>
              </w:rPr>
              <w:t>Value</w:t>
            </w:r>
          </w:p>
        </w:tc>
      </w:tr>
      <w:tr w:rsidR="00252625" w:rsidRPr="00E94A96" w14:paraId="10963B56" w14:textId="77777777" w:rsidTr="003D567F">
        <w:trPr>
          <w:trHeight w:val="200"/>
          <w:jc w:val="center"/>
          <w:trPrChange w:id="337" w:author="Karajani Bledar 1SI1" w:date="2021-10-22T11:00:00Z">
            <w:trPr>
              <w:trHeight w:val="200"/>
              <w:jc w:val="center"/>
            </w:trPr>
          </w:trPrChange>
        </w:trPr>
        <w:tc>
          <w:tcPr>
            <w:tcW w:w="2953" w:type="pct"/>
            <w:gridSpan w:val="4"/>
            <w:vMerge/>
            <w:tcBorders>
              <w:top w:val="single" w:sz="4" w:space="0" w:color="auto"/>
              <w:left w:val="single" w:sz="4" w:space="0" w:color="auto"/>
              <w:bottom w:val="single" w:sz="4" w:space="0" w:color="auto"/>
              <w:right w:val="single" w:sz="4" w:space="0" w:color="auto"/>
            </w:tcBorders>
            <w:vAlign w:val="center"/>
            <w:hideMark/>
            <w:tcPrChange w:id="338" w:author="Karajani Bledar 1SI1" w:date="2021-10-22T11:00:00Z">
              <w:tcPr>
                <w:tcW w:w="0" w:type="auto"/>
                <w:gridSpan w:val="7"/>
                <w:vMerge/>
                <w:tcBorders>
                  <w:top w:val="single" w:sz="4" w:space="0" w:color="auto"/>
                  <w:left w:val="single" w:sz="4" w:space="0" w:color="auto"/>
                  <w:bottom w:val="single" w:sz="4" w:space="0" w:color="auto"/>
                  <w:right w:val="single" w:sz="4" w:space="0" w:color="auto"/>
                </w:tcBorders>
                <w:vAlign w:val="center"/>
                <w:hideMark/>
              </w:tcPr>
            </w:tcPrChange>
          </w:tcPr>
          <w:p w14:paraId="2A94F08F" w14:textId="77777777" w:rsidR="00252625" w:rsidRPr="00E94A96" w:rsidRDefault="00252625" w:rsidP="00E36965">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339"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EDD71B8" w14:textId="77777777" w:rsidR="00252625" w:rsidRPr="00E94A96" w:rsidRDefault="00252625" w:rsidP="00E36965">
            <w:pPr>
              <w:spacing w:after="0"/>
              <w:rPr>
                <w:rFonts w:ascii="Arial" w:hAnsi="Arial"/>
                <w:b/>
                <w:sz w:val="18"/>
              </w:rPr>
            </w:pPr>
          </w:p>
        </w:tc>
        <w:tc>
          <w:tcPr>
            <w:tcW w:w="1528" w:type="pct"/>
            <w:tcBorders>
              <w:top w:val="single" w:sz="4" w:space="0" w:color="auto"/>
              <w:left w:val="single" w:sz="4" w:space="0" w:color="auto"/>
              <w:bottom w:val="single" w:sz="4" w:space="0" w:color="auto"/>
              <w:right w:val="single" w:sz="4" w:space="0" w:color="auto"/>
            </w:tcBorders>
            <w:hideMark/>
            <w:tcPrChange w:id="340"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00607C89" w14:textId="77777777" w:rsidR="00252625" w:rsidRPr="00E94A96" w:rsidRDefault="00252625" w:rsidP="00E36965">
            <w:pPr>
              <w:keepLines/>
              <w:spacing w:after="0"/>
              <w:jc w:val="center"/>
              <w:rPr>
                <w:rFonts w:ascii="Arial" w:hAnsi="Arial"/>
                <w:b/>
                <w:sz w:val="18"/>
              </w:rPr>
            </w:pPr>
            <w:r w:rsidRPr="00E94A96">
              <w:rPr>
                <w:rFonts w:ascii="Arial" w:hAnsi="Arial"/>
                <w:b/>
                <w:sz w:val="18"/>
              </w:rPr>
              <w:t>Test 1</w:t>
            </w:r>
          </w:p>
        </w:tc>
      </w:tr>
      <w:tr w:rsidR="00252625" w:rsidRPr="00E94A96" w14:paraId="0C6A76D6" w14:textId="77777777" w:rsidTr="003D567F">
        <w:trPr>
          <w:trHeight w:val="64"/>
          <w:jc w:val="center"/>
          <w:trPrChange w:id="341" w:author="Karajani Bledar 1SI1" w:date="2021-10-22T11:00:00Z">
            <w:trPr>
              <w:trHeight w:val="64"/>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342"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6E6F021F" w14:textId="77777777" w:rsidR="00252625" w:rsidRPr="00E94A96" w:rsidRDefault="00252625" w:rsidP="00E36965">
            <w:pPr>
              <w:keepLines/>
              <w:spacing w:after="0"/>
              <w:rPr>
                <w:rFonts w:ascii="Arial" w:hAnsi="Arial"/>
                <w:sz w:val="18"/>
              </w:rPr>
            </w:pPr>
            <w:r w:rsidRPr="00E94A96">
              <w:rPr>
                <w:rFonts w:ascii="Arial" w:hAnsi="Arial"/>
                <w:sz w:val="18"/>
              </w:rPr>
              <w:t xml:space="preserve">Active E-UTRA </w:t>
            </w:r>
            <w:proofErr w:type="spellStart"/>
            <w:r w:rsidRPr="00E94A96">
              <w:rPr>
                <w:rFonts w:ascii="Arial" w:hAnsi="Arial"/>
                <w:sz w:val="18"/>
              </w:rPr>
              <w:t>PCell</w:t>
            </w:r>
            <w:proofErr w:type="spellEnd"/>
            <w:r w:rsidRPr="00E94A96">
              <w:rPr>
                <w:rFonts w:ascii="Arial" w:hAnsi="Arial"/>
                <w:sz w:val="18"/>
              </w:rPr>
              <w:t xml:space="preserve"> </w:t>
            </w:r>
          </w:p>
        </w:tc>
        <w:tc>
          <w:tcPr>
            <w:tcW w:w="519" w:type="pct"/>
            <w:tcBorders>
              <w:top w:val="single" w:sz="4" w:space="0" w:color="auto"/>
              <w:left w:val="single" w:sz="4" w:space="0" w:color="auto"/>
              <w:bottom w:val="single" w:sz="4" w:space="0" w:color="auto"/>
              <w:right w:val="single" w:sz="4" w:space="0" w:color="auto"/>
            </w:tcBorders>
            <w:tcPrChange w:id="343"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33B14A18"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344"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337436E3" w14:textId="77777777" w:rsidR="00252625" w:rsidRPr="00E94A96" w:rsidRDefault="00252625" w:rsidP="00E36965">
            <w:pPr>
              <w:keepLines/>
              <w:spacing w:after="0"/>
              <w:jc w:val="center"/>
              <w:rPr>
                <w:rFonts w:ascii="Arial" w:hAnsi="Arial"/>
                <w:sz w:val="18"/>
              </w:rPr>
            </w:pPr>
            <w:r w:rsidRPr="00E94A96">
              <w:rPr>
                <w:rFonts w:ascii="Arial" w:hAnsi="Arial"/>
                <w:sz w:val="18"/>
              </w:rPr>
              <w:t>Cell 1</w:t>
            </w:r>
          </w:p>
        </w:tc>
      </w:tr>
      <w:tr w:rsidR="00252625" w:rsidRPr="00E94A96" w14:paraId="3829C271" w14:textId="77777777" w:rsidTr="003D567F">
        <w:trPr>
          <w:trHeight w:val="164"/>
          <w:jc w:val="center"/>
          <w:trPrChange w:id="345" w:author="Karajani Bledar 1SI1" w:date="2021-10-22T11:00:00Z">
            <w:trPr>
              <w:trHeight w:val="164"/>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346"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6B5DB772" w14:textId="77777777" w:rsidR="00252625" w:rsidRPr="00E94A96" w:rsidRDefault="00252625" w:rsidP="00E36965">
            <w:pPr>
              <w:keepLines/>
              <w:spacing w:after="0"/>
              <w:rPr>
                <w:rFonts w:ascii="Arial" w:hAnsi="Arial"/>
                <w:sz w:val="18"/>
                <w:lang w:val="sv-FI"/>
              </w:rPr>
            </w:pPr>
            <w:r w:rsidRPr="00E94A96">
              <w:rPr>
                <w:rFonts w:ascii="Arial" w:hAnsi="Arial"/>
                <w:sz w:val="18"/>
                <w:lang w:val="sv-FI"/>
              </w:rPr>
              <w:t>E-UTRA RF Channel Number</w:t>
            </w:r>
          </w:p>
        </w:tc>
        <w:tc>
          <w:tcPr>
            <w:tcW w:w="519" w:type="pct"/>
            <w:tcBorders>
              <w:top w:val="single" w:sz="4" w:space="0" w:color="auto"/>
              <w:left w:val="single" w:sz="4" w:space="0" w:color="auto"/>
              <w:bottom w:val="single" w:sz="4" w:space="0" w:color="auto"/>
              <w:right w:val="single" w:sz="4" w:space="0" w:color="auto"/>
            </w:tcBorders>
            <w:tcPrChange w:id="347"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05538A1A" w14:textId="77777777" w:rsidR="00252625" w:rsidRPr="00E94A96" w:rsidRDefault="00252625" w:rsidP="00E36965">
            <w:pPr>
              <w:keepLines/>
              <w:spacing w:after="0"/>
              <w:jc w:val="center"/>
              <w:rPr>
                <w:rFonts w:ascii="Arial" w:hAnsi="Arial"/>
                <w:sz w:val="18"/>
                <w:lang w:val="sv-FI"/>
              </w:rPr>
            </w:pPr>
          </w:p>
        </w:tc>
        <w:tc>
          <w:tcPr>
            <w:tcW w:w="1528" w:type="pct"/>
            <w:tcBorders>
              <w:top w:val="single" w:sz="4" w:space="0" w:color="auto"/>
              <w:left w:val="single" w:sz="4" w:space="0" w:color="auto"/>
              <w:bottom w:val="single" w:sz="4" w:space="0" w:color="auto"/>
              <w:right w:val="single" w:sz="4" w:space="0" w:color="auto"/>
            </w:tcBorders>
            <w:hideMark/>
            <w:tcPrChange w:id="348"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70E5BA52"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531DDAA4" w14:textId="77777777" w:rsidTr="003D567F">
        <w:trPr>
          <w:trHeight w:val="164"/>
          <w:jc w:val="center"/>
          <w:trPrChange w:id="349" w:author="Karajani Bledar 1SI1" w:date="2021-10-22T11:00:00Z">
            <w:trPr>
              <w:trHeight w:val="164"/>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350"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35153D32" w14:textId="77777777" w:rsidR="00252625" w:rsidRPr="00E94A96" w:rsidRDefault="00252625" w:rsidP="00E36965">
            <w:pPr>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PSCell</w:t>
            </w:r>
            <w:proofErr w:type="spellEnd"/>
          </w:p>
        </w:tc>
        <w:tc>
          <w:tcPr>
            <w:tcW w:w="519" w:type="pct"/>
            <w:tcBorders>
              <w:top w:val="single" w:sz="4" w:space="0" w:color="auto"/>
              <w:left w:val="single" w:sz="4" w:space="0" w:color="auto"/>
              <w:bottom w:val="single" w:sz="4" w:space="0" w:color="auto"/>
              <w:right w:val="single" w:sz="4" w:space="0" w:color="auto"/>
            </w:tcBorders>
            <w:tcPrChange w:id="351"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0AD98055"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352"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551CF633" w14:textId="77777777" w:rsidR="00252625" w:rsidRPr="00E94A96" w:rsidRDefault="00252625" w:rsidP="00E36965">
            <w:pPr>
              <w:keepLines/>
              <w:spacing w:after="0"/>
              <w:jc w:val="center"/>
              <w:rPr>
                <w:rFonts w:ascii="Arial" w:hAnsi="Arial"/>
                <w:sz w:val="18"/>
              </w:rPr>
            </w:pPr>
            <w:r w:rsidRPr="00E94A96">
              <w:rPr>
                <w:rFonts w:ascii="Arial" w:hAnsi="Arial"/>
                <w:sz w:val="18"/>
              </w:rPr>
              <w:t>Cell 2</w:t>
            </w:r>
          </w:p>
        </w:tc>
      </w:tr>
      <w:tr w:rsidR="00252625" w:rsidRPr="00E94A96" w14:paraId="71ABB006" w14:textId="77777777" w:rsidTr="003D567F">
        <w:trPr>
          <w:trHeight w:val="62"/>
          <w:jc w:val="center"/>
          <w:trPrChange w:id="353" w:author="Karajani Bledar 1SI1" w:date="2021-10-22T11:00:00Z">
            <w:trPr>
              <w:trHeight w:val="62"/>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354"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3B59B6CC" w14:textId="77777777" w:rsidR="00252625" w:rsidRPr="00E94A96" w:rsidRDefault="00252625" w:rsidP="00E36965">
            <w:pPr>
              <w:keepLines/>
              <w:spacing w:after="0"/>
              <w:rPr>
                <w:rFonts w:ascii="Arial" w:hAnsi="Arial"/>
                <w:sz w:val="18"/>
              </w:rPr>
            </w:pPr>
            <w:r w:rsidRPr="00E94A96">
              <w:rPr>
                <w:rFonts w:ascii="Arial" w:hAnsi="Arial"/>
                <w:sz w:val="18"/>
              </w:rPr>
              <w:t>RF Channel Number</w:t>
            </w:r>
          </w:p>
        </w:tc>
        <w:tc>
          <w:tcPr>
            <w:tcW w:w="519" w:type="pct"/>
            <w:tcBorders>
              <w:top w:val="single" w:sz="4" w:space="0" w:color="auto"/>
              <w:left w:val="single" w:sz="4" w:space="0" w:color="auto"/>
              <w:bottom w:val="single" w:sz="4" w:space="0" w:color="auto"/>
              <w:right w:val="single" w:sz="4" w:space="0" w:color="auto"/>
            </w:tcBorders>
            <w:tcPrChange w:id="355"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7BC67531"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356"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078AC4C7"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3ABBA28C" w14:textId="77777777" w:rsidTr="003D567F">
        <w:trPr>
          <w:trHeight w:val="93"/>
          <w:jc w:val="center"/>
          <w:trPrChange w:id="357" w:author="Karajani Bledar 1SI1" w:date="2021-10-22T11:00:00Z">
            <w:trPr>
              <w:trHeight w:val="93"/>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358" w:author="Karajani Bledar 1SI1" w:date="2021-10-22T11:00:00Z">
              <w:tcPr>
                <w:tcW w:w="1423" w:type="pct"/>
                <w:gridSpan w:val="6"/>
                <w:vMerge w:val="restart"/>
                <w:tcBorders>
                  <w:top w:val="single" w:sz="4" w:space="0" w:color="auto"/>
                  <w:left w:val="single" w:sz="4" w:space="0" w:color="auto"/>
                  <w:bottom w:val="single" w:sz="4" w:space="0" w:color="auto"/>
                  <w:right w:val="single" w:sz="4" w:space="0" w:color="auto"/>
                </w:tcBorders>
                <w:hideMark/>
              </w:tcPr>
            </w:tcPrChange>
          </w:tcPr>
          <w:p w14:paraId="628CDD0C" w14:textId="77777777" w:rsidR="00252625" w:rsidRPr="00E94A96" w:rsidRDefault="00252625" w:rsidP="00E36965">
            <w:pPr>
              <w:keepLines/>
              <w:spacing w:after="0"/>
              <w:rPr>
                <w:rFonts w:ascii="Arial" w:hAnsi="Arial"/>
                <w:sz w:val="18"/>
              </w:rPr>
            </w:pPr>
            <w:r w:rsidRPr="00E94A96">
              <w:rPr>
                <w:rFonts w:ascii="Arial" w:hAnsi="Arial"/>
                <w:sz w:val="18"/>
              </w:rPr>
              <w:t>Duplex mode</w:t>
            </w:r>
          </w:p>
        </w:tc>
        <w:tc>
          <w:tcPr>
            <w:tcW w:w="1272" w:type="pct"/>
            <w:tcBorders>
              <w:top w:val="single" w:sz="4" w:space="0" w:color="auto"/>
              <w:left w:val="single" w:sz="4" w:space="0" w:color="auto"/>
              <w:bottom w:val="single" w:sz="4" w:space="0" w:color="auto"/>
              <w:right w:val="single" w:sz="4" w:space="0" w:color="auto"/>
            </w:tcBorders>
            <w:hideMark/>
            <w:tcPrChange w:id="359"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510913C3"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19" w:type="pct"/>
            <w:tcBorders>
              <w:top w:val="single" w:sz="4" w:space="0" w:color="auto"/>
              <w:left w:val="single" w:sz="4" w:space="0" w:color="auto"/>
              <w:bottom w:val="single" w:sz="4" w:space="0" w:color="auto"/>
              <w:right w:val="single" w:sz="4" w:space="0" w:color="auto"/>
            </w:tcBorders>
            <w:tcPrChange w:id="360"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64480A16"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361"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3AB7DD90" w14:textId="77777777" w:rsidR="00252625" w:rsidRPr="00E94A96" w:rsidRDefault="00252625" w:rsidP="00E36965">
            <w:pPr>
              <w:keepLines/>
              <w:spacing w:after="0"/>
              <w:jc w:val="center"/>
              <w:rPr>
                <w:rFonts w:ascii="Arial" w:hAnsi="Arial"/>
                <w:sz w:val="18"/>
              </w:rPr>
            </w:pPr>
            <w:r w:rsidRPr="00E94A96">
              <w:rPr>
                <w:rFonts w:ascii="Arial" w:hAnsi="Arial"/>
                <w:sz w:val="18"/>
              </w:rPr>
              <w:t>FDD</w:t>
            </w:r>
          </w:p>
        </w:tc>
      </w:tr>
      <w:tr w:rsidR="00252625" w:rsidRPr="00E94A96" w14:paraId="355028B6" w14:textId="77777777" w:rsidTr="003D567F">
        <w:trPr>
          <w:trHeight w:val="92"/>
          <w:jc w:val="center"/>
          <w:trPrChange w:id="362" w:author="Karajani Bledar 1SI1" w:date="2021-10-22T11:00:00Z">
            <w:trPr>
              <w:trHeight w:val="92"/>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363" w:author="Karajani Bledar 1SI1"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4B57A867" w14:textId="77777777" w:rsidR="00252625" w:rsidRPr="00E94A96" w:rsidRDefault="00252625" w:rsidP="00E36965">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364"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7CE4658F" w14:textId="77777777" w:rsidR="00252625" w:rsidRPr="00E94A96" w:rsidRDefault="00252625" w:rsidP="00E36965">
            <w:pPr>
              <w:keepLines/>
              <w:spacing w:after="0"/>
              <w:rPr>
                <w:rFonts w:ascii="Arial" w:hAnsi="Arial"/>
                <w:sz w:val="18"/>
              </w:rPr>
            </w:pPr>
            <w:r w:rsidRPr="00E94A96">
              <w:rPr>
                <w:rFonts w:ascii="Arial" w:hAnsi="Arial"/>
                <w:sz w:val="18"/>
              </w:rPr>
              <w:t>Config 2, 3, 5, 6</w:t>
            </w:r>
          </w:p>
        </w:tc>
        <w:tc>
          <w:tcPr>
            <w:tcW w:w="519" w:type="pct"/>
            <w:tcBorders>
              <w:top w:val="single" w:sz="4" w:space="0" w:color="auto"/>
              <w:left w:val="single" w:sz="4" w:space="0" w:color="auto"/>
              <w:bottom w:val="single" w:sz="4" w:space="0" w:color="auto"/>
              <w:right w:val="single" w:sz="4" w:space="0" w:color="auto"/>
            </w:tcBorders>
            <w:tcPrChange w:id="365"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61191F99"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366"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1BDE2C24" w14:textId="77777777" w:rsidR="00252625" w:rsidRPr="00E94A96" w:rsidRDefault="00252625" w:rsidP="00E36965">
            <w:pPr>
              <w:keepLines/>
              <w:spacing w:after="0"/>
              <w:jc w:val="center"/>
              <w:rPr>
                <w:rFonts w:ascii="Arial" w:hAnsi="Arial"/>
                <w:sz w:val="18"/>
              </w:rPr>
            </w:pPr>
            <w:r w:rsidRPr="00E94A96">
              <w:rPr>
                <w:rFonts w:ascii="Arial" w:hAnsi="Arial"/>
                <w:sz w:val="18"/>
              </w:rPr>
              <w:t>TDD</w:t>
            </w:r>
          </w:p>
        </w:tc>
      </w:tr>
      <w:tr w:rsidR="00252625" w:rsidRPr="00E94A96" w14:paraId="218F924D" w14:textId="77777777" w:rsidTr="003D567F">
        <w:trPr>
          <w:trHeight w:val="92"/>
          <w:jc w:val="center"/>
          <w:trPrChange w:id="367" w:author="Karajani Bledar 1SI1" w:date="2021-10-22T11:00:00Z">
            <w:trPr>
              <w:trHeight w:val="92"/>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368" w:author="Karajani Bledar 1SI1" w:date="2021-10-22T11:00:00Z">
              <w:tcPr>
                <w:tcW w:w="1423" w:type="pct"/>
                <w:gridSpan w:val="6"/>
                <w:vMerge w:val="restart"/>
                <w:tcBorders>
                  <w:top w:val="single" w:sz="4" w:space="0" w:color="auto"/>
                  <w:left w:val="single" w:sz="4" w:space="0" w:color="auto"/>
                  <w:bottom w:val="single" w:sz="4" w:space="0" w:color="auto"/>
                  <w:right w:val="single" w:sz="4" w:space="0" w:color="auto"/>
                </w:tcBorders>
                <w:hideMark/>
              </w:tcPr>
            </w:tcPrChange>
          </w:tcPr>
          <w:p w14:paraId="5F369A78" w14:textId="77777777" w:rsidR="00252625" w:rsidRPr="00E94A96" w:rsidRDefault="00252625" w:rsidP="00E36965">
            <w:pPr>
              <w:keepLines/>
              <w:spacing w:after="0"/>
              <w:rPr>
                <w:rFonts w:ascii="Arial" w:hAnsi="Arial"/>
                <w:sz w:val="18"/>
              </w:rPr>
            </w:pPr>
            <w:proofErr w:type="spellStart"/>
            <w:r w:rsidRPr="00E94A96">
              <w:rPr>
                <w:rFonts w:ascii="Arial" w:hAnsi="Arial" w:cs="Arial"/>
                <w:sz w:val="18"/>
                <w:szCs w:val="16"/>
              </w:rPr>
              <w:t>BW</w:t>
            </w:r>
            <w:r w:rsidRPr="00E94A96">
              <w:rPr>
                <w:rFonts w:ascii="Arial" w:hAnsi="Arial" w:cs="Arial"/>
                <w:sz w:val="18"/>
                <w:szCs w:val="16"/>
                <w:vertAlign w:val="subscript"/>
              </w:rPr>
              <w:t>channel</w:t>
            </w:r>
            <w:proofErr w:type="spellEnd"/>
          </w:p>
        </w:tc>
        <w:tc>
          <w:tcPr>
            <w:tcW w:w="1272" w:type="pct"/>
            <w:tcBorders>
              <w:top w:val="single" w:sz="4" w:space="0" w:color="auto"/>
              <w:left w:val="single" w:sz="4" w:space="0" w:color="auto"/>
              <w:bottom w:val="single" w:sz="4" w:space="0" w:color="auto"/>
              <w:right w:val="single" w:sz="4" w:space="0" w:color="auto"/>
            </w:tcBorders>
            <w:hideMark/>
            <w:tcPrChange w:id="369"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4CD0CAF4"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19" w:type="pct"/>
            <w:vMerge w:val="restart"/>
            <w:tcBorders>
              <w:top w:val="single" w:sz="4" w:space="0" w:color="auto"/>
              <w:left w:val="single" w:sz="4" w:space="0" w:color="auto"/>
              <w:bottom w:val="single" w:sz="4" w:space="0" w:color="auto"/>
              <w:right w:val="single" w:sz="4" w:space="0" w:color="auto"/>
            </w:tcBorders>
            <w:hideMark/>
            <w:tcPrChange w:id="370" w:author="Karajani Bledar 1SI1" w:date="2021-10-22T11:00:00Z">
              <w:tcPr>
                <w:tcW w:w="55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0106D8EC" w14:textId="77777777" w:rsidR="00252625" w:rsidRPr="00E94A96" w:rsidRDefault="00252625" w:rsidP="00E36965">
            <w:pPr>
              <w:keepLines/>
              <w:spacing w:after="0"/>
              <w:jc w:val="center"/>
              <w:rPr>
                <w:rFonts w:ascii="Arial" w:hAnsi="Arial"/>
                <w:sz w:val="18"/>
              </w:rPr>
            </w:pPr>
            <w:r w:rsidRPr="00E94A96">
              <w:rPr>
                <w:rFonts w:ascii="Arial" w:hAnsi="Arial" w:cs="Arial"/>
                <w:sz w:val="18"/>
                <w:lang w:eastAsia="zh-CN"/>
              </w:rPr>
              <w:t>MHz</w:t>
            </w:r>
          </w:p>
        </w:tc>
        <w:tc>
          <w:tcPr>
            <w:tcW w:w="1528" w:type="pct"/>
            <w:tcBorders>
              <w:top w:val="single" w:sz="4" w:space="0" w:color="auto"/>
              <w:left w:val="single" w:sz="4" w:space="0" w:color="auto"/>
              <w:bottom w:val="single" w:sz="4" w:space="0" w:color="auto"/>
              <w:right w:val="single" w:sz="4" w:space="0" w:color="auto"/>
            </w:tcBorders>
            <w:vAlign w:val="center"/>
            <w:hideMark/>
            <w:tcPrChange w:id="371" w:author="Karajani Bledar 1SI1" w:date="2021-10-22T11:00:00Z">
              <w:tcPr>
                <w:tcW w:w="1646" w:type="pct"/>
                <w:tcBorders>
                  <w:top w:val="single" w:sz="4" w:space="0" w:color="auto"/>
                  <w:left w:val="single" w:sz="4" w:space="0" w:color="auto"/>
                  <w:bottom w:val="single" w:sz="4" w:space="0" w:color="auto"/>
                  <w:right w:val="single" w:sz="4" w:space="0" w:color="auto"/>
                </w:tcBorders>
                <w:vAlign w:val="center"/>
                <w:hideMark/>
              </w:tcPr>
            </w:tcPrChange>
          </w:tcPr>
          <w:p w14:paraId="7EBC86E2"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 xml:space="preserve">10: </w:t>
            </w:r>
            <w:proofErr w:type="spellStart"/>
            <w:proofErr w:type="gramStart"/>
            <w:r w:rsidRPr="00E94A96">
              <w:rPr>
                <w:rFonts w:ascii="Arial" w:hAnsi="Arial" w:cs="Arial"/>
                <w:sz w:val="18"/>
                <w:szCs w:val="16"/>
              </w:rPr>
              <w:t>N</w:t>
            </w:r>
            <w:r w:rsidRPr="00E94A96">
              <w:rPr>
                <w:rFonts w:ascii="Arial" w:hAnsi="Arial" w:cs="Arial"/>
                <w:sz w:val="18"/>
                <w:szCs w:val="16"/>
                <w:vertAlign w:val="subscript"/>
              </w:rPr>
              <w:t>RB,c</w:t>
            </w:r>
            <w:proofErr w:type="spellEnd"/>
            <w:proofErr w:type="gramEnd"/>
            <w:r w:rsidRPr="00E94A96">
              <w:rPr>
                <w:rFonts w:ascii="Arial" w:hAnsi="Arial" w:cs="Arial"/>
                <w:sz w:val="18"/>
                <w:szCs w:val="16"/>
              </w:rPr>
              <w:t xml:space="preserve"> = 52</w:t>
            </w:r>
          </w:p>
        </w:tc>
      </w:tr>
      <w:tr w:rsidR="00252625" w:rsidRPr="00E94A96" w14:paraId="28A56FED" w14:textId="77777777" w:rsidTr="003D567F">
        <w:trPr>
          <w:trHeight w:val="92"/>
          <w:jc w:val="center"/>
          <w:trPrChange w:id="372" w:author="Karajani Bledar 1SI1" w:date="2021-10-22T11:00:00Z">
            <w:trPr>
              <w:trHeight w:val="92"/>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373" w:author="Karajani Bledar 1SI1"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1BEC5F47" w14:textId="77777777" w:rsidR="00252625" w:rsidRPr="00E94A96" w:rsidRDefault="00252625" w:rsidP="00E36965">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374"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560FEF53"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375"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C5D1666" w14:textId="77777777" w:rsidR="00252625" w:rsidRPr="00E94A96" w:rsidRDefault="00252625" w:rsidP="00E36965">
            <w:pPr>
              <w:spacing w:after="0"/>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vAlign w:val="center"/>
            <w:hideMark/>
            <w:tcPrChange w:id="376"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A311953"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 xml:space="preserve">10: </w:t>
            </w:r>
            <w:proofErr w:type="spellStart"/>
            <w:proofErr w:type="gramStart"/>
            <w:r w:rsidRPr="00E94A96">
              <w:rPr>
                <w:rFonts w:ascii="Arial" w:hAnsi="Arial" w:cs="Arial"/>
                <w:sz w:val="18"/>
                <w:szCs w:val="16"/>
              </w:rPr>
              <w:t>N</w:t>
            </w:r>
            <w:r w:rsidRPr="00E94A96">
              <w:rPr>
                <w:rFonts w:ascii="Arial" w:hAnsi="Arial" w:cs="Arial"/>
                <w:sz w:val="18"/>
                <w:szCs w:val="16"/>
                <w:vertAlign w:val="subscript"/>
              </w:rPr>
              <w:t>RB,c</w:t>
            </w:r>
            <w:proofErr w:type="spellEnd"/>
            <w:proofErr w:type="gramEnd"/>
            <w:r w:rsidRPr="00E94A96">
              <w:rPr>
                <w:rFonts w:ascii="Arial" w:hAnsi="Arial" w:cs="Arial"/>
                <w:sz w:val="18"/>
                <w:szCs w:val="16"/>
              </w:rPr>
              <w:t xml:space="preserve"> = 52</w:t>
            </w:r>
          </w:p>
        </w:tc>
      </w:tr>
      <w:tr w:rsidR="00252625" w:rsidRPr="00E94A96" w14:paraId="5768E90C" w14:textId="77777777" w:rsidTr="003D567F">
        <w:trPr>
          <w:trHeight w:val="92"/>
          <w:jc w:val="center"/>
          <w:trPrChange w:id="377" w:author="Karajani Bledar 1SI1" w:date="2021-10-22T11:00:00Z">
            <w:trPr>
              <w:trHeight w:val="92"/>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378" w:author="Karajani Bledar 1SI1"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6DC3AAB7" w14:textId="77777777" w:rsidR="00252625" w:rsidRPr="00E94A96" w:rsidRDefault="00252625" w:rsidP="00E36965">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379"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06792399"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380"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0575475" w14:textId="77777777" w:rsidR="00252625" w:rsidRPr="00E94A96" w:rsidRDefault="00252625" w:rsidP="00E36965">
            <w:pPr>
              <w:spacing w:after="0"/>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vAlign w:val="center"/>
            <w:hideMark/>
            <w:tcPrChange w:id="381"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1500F54"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 xml:space="preserve">40: </w:t>
            </w:r>
            <w:proofErr w:type="spellStart"/>
            <w:proofErr w:type="gramStart"/>
            <w:r w:rsidRPr="00E94A96">
              <w:rPr>
                <w:rFonts w:ascii="Arial" w:hAnsi="Arial" w:cs="Arial"/>
                <w:sz w:val="18"/>
                <w:szCs w:val="16"/>
              </w:rPr>
              <w:t>N</w:t>
            </w:r>
            <w:r w:rsidRPr="00E94A96">
              <w:rPr>
                <w:rFonts w:ascii="Arial" w:hAnsi="Arial" w:cs="Arial"/>
                <w:sz w:val="18"/>
                <w:szCs w:val="16"/>
                <w:vertAlign w:val="subscript"/>
              </w:rPr>
              <w:t>RB,c</w:t>
            </w:r>
            <w:proofErr w:type="spellEnd"/>
            <w:proofErr w:type="gramEnd"/>
            <w:r w:rsidRPr="00E94A96">
              <w:rPr>
                <w:rFonts w:ascii="Arial" w:hAnsi="Arial" w:cs="Arial"/>
                <w:sz w:val="18"/>
                <w:szCs w:val="16"/>
              </w:rPr>
              <w:t xml:space="preserve"> = 106 </w:t>
            </w:r>
          </w:p>
        </w:tc>
      </w:tr>
      <w:tr w:rsidR="00252625" w:rsidRPr="00E94A96" w14:paraId="5FE98B07" w14:textId="77777777" w:rsidTr="003D567F">
        <w:trPr>
          <w:trHeight w:val="92"/>
          <w:jc w:val="center"/>
          <w:trPrChange w:id="382" w:author="Karajani Bledar 1SI1" w:date="2021-10-22T11:00:00Z">
            <w:trPr>
              <w:trHeight w:val="92"/>
              <w:jc w:val="center"/>
            </w:trPr>
          </w:trPrChange>
        </w:trPr>
        <w:tc>
          <w:tcPr>
            <w:tcW w:w="1681" w:type="pct"/>
            <w:gridSpan w:val="3"/>
            <w:tcBorders>
              <w:top w:val="single" w:sz="4" w:space="0" w:color="auto"/>
              <w:left w:val="single" w:sz="4" w:space="0" w:color="auto"/>
              <w:bottom w:val="single" w:sz="4" w:space="0" w:color="auto"/>
              <w:right w:val="single" w:sz="4" w:space="0" w:color="auto"/>
            </w:tcBorders>
            <w:vAlign w:val="center"/>
            <w:hideMark/>
            <w:tcPrChange w:id="383" w:author="Karajani Bledar 1SI1" w:date="2021-10-22T11:00:00Z">
              <w:tcPr>
                <w:tcW w:w="1423" w:type="pct"/>
                <w:gridSpan w:val="6"/>
                <w:tcBorders>
                  <w:top w:val="single" w:sz="4" w:space="0" w:color="auto"/>
                  <w:left w:val="single" w:sz="4" w:space="0" w:color="auto"/>
                  <w:bottom w:val="single" w:sz="4" w:space="0" w:color="auto"/>
                  <w:right w:val="single" w:sz="4" w:space="0" w:color="auto"/>
                </w:tcBorders>
                <w:vAlign w:val="center"/>
                <w:hideMark/>
              </w:tcPr>
            </w:tcPrChange>
          </w:tcPr>
          <w:p w14:paraId="6EC161E6" w14:textId="77777777" w:rsidR="00252625" w:rsidRPr="00E94A96" w:rsidRDefault="00252625" w:rsidP="00E36965">
            <w:pPr>
              <w:keepLines/>
              <w:spacing w:after="0"/>
              <w:rPr>
                <w:rFonts w:ascii="Arial" w:hAnsi="Arial"/>
                <w:sz w:val="18"/>
              </w:rPr>
            </w:pPr>
            <w:r w:rsidRPr="00E94A96">
              <w:rPr>
                <w:rFonts w:ascii="Arial" w:hAnsi="Arial" w:cs="Arial"/>
                <w:bCs/>
                <w:sz w:val="18"/>
              </w:rPr>
              <w:t>DL initial BWP configuration</w:t>
            </w:r>
          </w:p>
        </w:tc>
        <w:tc>
          <w:tcPr>
            <w:tcW w:w="1272" w:type="pct"/>
            <w:tcBorders>
              <w:top w:val="single" w:sz="4" w:space="0" w:color="auto"/>
              <w:left w:val="single" w:sz="4" w:space="0" w:color="auto"/>
              <w:bottom w:val="single" w:sz="4" w:space="0" w:color="auto"/>
              <w:right w:val="single" w:sz="4" w:space="0" w:color="auto"/>
            </w:tcBorders>
            <w:hideMark/>
            <w:tcPrChange w:id="384"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0BD5AE04" w14:textId="77777777" w:rsidR="00252625" w:rsidRPr="00E94A96" w:rsidRDefault="00252625" w:rsidP="00E36965">
            <w:pPr>
              <w:keepLines/>
              <w:spacing w:after="0"/>
              <w:rPr>
                <w:rFonts w:ascii="Arial" w:hAnsi="Arial"/>
                <w:sz w:val="18"/>
              </w:rPr>
            </w:pPr>
            <w:r w:rsidRPr="00E94A96">
              <w:rPr>
                <w:rFonts w:ascii="Arial" w:hAnsi="Arial"/>
                <w:sz w:val="18"/>
              </w:rPr>
              <w:t>Config</w:t>
            </w:r>
            <w:r w:rsidRPr="00E94A96">
              <w:rPr>
                <w:rFonts w:ascii="SimSun" w:hAnsi="SimSun" w:hint="eastAsia"/>
                <w:sz w:val="18"/>
                <w:lang w:eastAsia="zh-TW"/>
              </w:rPr>
              <w:t xml:space="preserve"> </w:t>
            </w:r>
            <w:r w:rsidRPr="00E94A96">
              <w:rPr>
                <w:rFonts w:ascii="Arial" w:hAnsi="Arial"/>
                <w:sz w:val="18"/>
              </w:rPr>
              <w:t>1, 2, 3, 4,</w:t>
            </w:r>
            <w:r w:rsidRPr="00E94A96">
              <w:rPr>
                <w:rFonts w:ascii="SimSun" w:hAnsi="SimSun" w:hint="eastAsia"/>
                <w:sz w:val="18"/>
                <w:lang w:eastAsia="zh-TW"/>
              </w:rPr>
              <w:t xml:space="preserve"> </w:t>
            </w:r>
            <w:r w:rsidRPr="00E94A96">
              <w:rPr>
                <w:rFonts w:ascii="Arial" w:hAnsi="Arial"/>
                <w:sz w:val="18"/>
              </w:rPr>
              <w:t>5, 6</w:t>
            </w:r>
          </w:p>
        </w:tc>
        <w:tc>
          <w:tcPr>
            <w:tcW w:w="519" w:type="pct"/>
            <w:tcBorders>
              <w:top w:val="single" w:sz="4" w:space="0" w:color="auto"/>
              <w:left w:val="single" w:sz="4" w:space="0" w:color="auto"/>
              <w:bottom w:val="single" w:sz="4" w:space="0" w:color="auto"/>
              <w:right w:val="single" w:sz="4" w:space="0" w:color="auto"/>
            </w:tcBorders>
            <w:tcPrChange w:id="385"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1F8193DD"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vAlign w:val="center"/>
            <w:hideMark/>
            <w:tcPrChange w:id="386" w:author="Karajani Bledar 1SI1" w:date="2021-10-22T11:00:00Z">
              <w:tcPr>
                <w:tcW w:w="1646" w:type="pct"/>
                <w:tcBorders>
                  <w:top w:val="single" w:sz="4" w:space="0" w:color="auto"/>
                  <w:left w:val="single" w:sz="4" w:space="0" w:color="auto"/>
                  <w:bottom w:val="single" w:sz="4" w:space="0" w:color="auto"/>
                  <w:right w:val="single" w:sz="4" w:space="0" w:color="auto"/>
                </w:tcBorders>
                <w:vAlign w:val="center"/>
                <w:hideMark/>
              </w:tcPr>
            </w:tcPrChange>
          </w:tcPr>
          <w:p w14:paraId="491258E8"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DLBWP.0.1</w:t>
            </w:r>
          </w:p>
        </w:tc>
      </w:tr>
      <w:tr w:rsidR="00252625" w:rsidRPr="00E94A96" w14:paraId="3FCE05A0" w14:textId="77777777" w:rsidTr="003D567F">
        <w:trPr>
          <w:trHeight w:val="92"/>
          <w:jc w:val="center"/>
          <w:trPrChange w:id="387" w:author="Karajani Bledar 1SI1" w:date="2021-10-22T11:00:00Z">
            <w:trPr>
              <w:trHeight w:val="92"/>
              <w:jc w:val="center"/>
            </w:trPr>
          </w:trPrChange>
        </w:trPr>
        <w:tc>
          <w:tcPr>
            <w:tcW w:w="1681" w:type="pct"/>
            <w:gridSpan w:val="3"/>
            <w:tcBorders>
              <w:top w:val="single" w:sz="4" w:space="0" w:color="auto"/>
              <w:left w:val="single" w:sz="4" w:space="0" w:color="auto"/>
              <w:bottom w:val="single" w:sz="4" w:space="0" w:color="auto"/>
              <w:right w:val="single" w:sz="4" w:space="0" w:color="auto"/>
            </w:tcBorders>
            <w:vAlign w:val="center"/>
            <w:hideMark/>
            <w:tcPrChange w:id="388" w:author="Karajani Bledar 1SI1" w:date="2021-10-22T11:00:00Z">
              <w:tcPr>
                <w:tcW w:w="1423" w:type="pct"/>
                <w:gridSpan w:val="6"/>
                <w:tcBorders>
                  <w:top w:val="single" w:sz="4" w:space="0" w:color="auto"/>
                  <w:left w:val="single" w:sz="4" w:space="0" w:color="auto"/>
                  <w:bottom w:val="single" w:sz="4" w:space="0" w:color="auto"/>
                  <w:right w:val="single" w:sz="4" w:space="0" w:color="auto"/>
                </w:tcBorders>
                <w:vAlign w:val="center"/>
                <w:hideMark/>
              </w:tcPr>
            </w:tcPrChange>
          </w:tcPr>
          <w:p w14:paraId="1D878814" w14:textId="77777777" w:rsidR="00252625" w:rsidRPr="00E94A96" w:rsidRDefault="00252625" w:rsidP="00E36965">
            <w:pPr>
              <w:keepLines/>
              <w:spacing w:after="0"/>
              <w:rPr>
                <w:rFonts w:ascii="Arial" w:hAnsi="Arial"/>
                <w:sz w:val="18"/>
              </w:rPr>
            </w:pPr>
            <w:r w:rsidRPr="00E94A96">
              <w:rPr>
                <w:rFonts w:ascii="Arial" w:hAnsi="Arial" w:cs="Arial"/>
                <w:bCs/>
                <w:sz w:val="18"/>
              </w:rPr>
              <w:t>DL dedicated BWP configuration</w:t>
            </w:r>
          </w:p>
        </w:tc>
        <w:tc>
          <w:tcPr>
            <w:tcW w:w="1272" w:type="pct"/>
            <w:tcBorders>
              <w:top w:val="single" w:sz="4" w:space="0" w:color="auto"/>
              <w:left w:val="single" w:sz="4" w:space="0" w:color="auto"/>
              <w:bottom w:val="single" w:sz="4" w:space="0" w:color="auto"/>
              <w:right w:val="single" w:sz="4" w:space="0" w:color="auto"/>
            </w:tcBorders>
            <w:hideMark/>
            <w:tcPrChange w:id="389"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737C1665" w14:textId="77777777" w:rsidR="00252625" w:rsidRPr="00E94A96" w:rsidRDefault="00252625" w:rsidP="00E36965">
            <w:pPr>
              <w:keepLines/>
              <w:spacing w:after="0"/>
              <w:rPr>
                <w:rFonts w:ascii="Arial" w:hAnsi="Arial"/>
                <w:sz w:val="18"/>
              </w:rPr>
            </w:pPr>
            <w:r w:rsidRPr="00E94A96">
              <w:rPr>
                <w:rFonts w:ascii="Arial" w:hAnsi="Arial"/>
                <w:sz w:val="18"/>
              </w:rPr>
              <w:t>Config</w:t>
            </w:r>
            <w:r w:rsidRPr="00E94A96">
              <w:rPr>
                <w:rFonts w:ascii="SimSun" w:hAnsi="SimSun" w:hint="eastAsia"/>
                <w:sz w:val="18"/>
                <w:lang w:eastAsia="zh-TW"/>
              </w:rPr>
              <w:t xml:space="preserve"> </w:t>
            </w:r>
            <w:r w:rsidRPr="00E94A96">
              <w:rPr>
                <w:rFonts w:ascii="Arial" w:hAnsi="Arial"/>
                <w:sz w:val="18"/>
              </w:rPr>
              <w:t>1, 2, 3, 4,</w:t>
            </w:r>
            <w:r w:rsidRPr="00E94A96">
              <w:rPr>
                <w:rFonts w:ascii="SimSun" w:hAnsi="SimSun" w:hint="eastAsia"/>
                <w:sz w:val="18"/>
                <w:lang w:eastAsia="zh-TW"/>
              </w:rPr>
              <w:t xml:space="preserve"> </w:t>
            </w:r>
            <w:r w:rsidRPr="00E94A96">
              <w:rPr>
                <w:rFonts w:ascii="Arial" w:hAnsi="Arial"/>
                <w:sz w:val="18"/>
              </w:rPr>
              <w:t>5, 6</w:t>
            </w:r>
          </w:p>
        </w:tc>
        <w:tc>
          <w:tcPr>
            <w:tcW w:w="519" w:type="pct"/>
            <w:tcBorders>
              <w:top w:val="single" w:sz="4" w:space="0" w:color="auto"/>
              <w:left w:val="single" w:sz="4" w:space="0" w:color="auto"/>
              <w:bottom w:val="single" w:sz="4" w:space="0" w:color="auto"/>
              <w:right w:val="single" w:sz="4" w:space="0" w:color="auto"/>
            </w:tcBorders>
            <w:tcPrChange w:id="390"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7A740431"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vAlign w:val="center"/>
            <w:hideMark/>
            <w:tcPrChange w:id="391" w:author="Karajani Bledar 1SI1" w:date="2021-10-22T11:00:00Z">
              <w:tcPr>
                <w:tcW w:w="1646" w:type="pct"/>
                <w:tcBorders>
                  <w:top w:val="single" w:sz="4" w:space="0" w:color="auto"/>
                  <w:left w:val="single" w:sz="4" w:space="0" w:color="auto"/>
                  <w:bottom w:val="single" w:sz="4" w:space="0" w:color="auto"/>
                  <w:right w:val="single" w:sz="4" w:space="0" w:color="auto"/>
                </w:tcBorders>
                <w:vAlign w:val="center"/>
                <w:hideMark/>
              </w:tcPr>
            </w:tcPrChange>
          </w:tcPr>
          <w:p w14:paraId="4FD1D465"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DLBWP.1.1</w:t>
            </w:r>
          </w:p>
        </w:tc>
      </w:tr>
      <w:tr w:rsidR="00252625" w:rsidRPr="00E94A96" w14:paraId="5710188C" w14:textId="77777777" w:rsidTr="003D567F">
        <w:trPr>
          <w:trHeight w:val="92"/>
          <w:jc w:val="center"/>
          <w:trPrChange w:id="392" w:author="Karajani Bledar 1SI1" w:date="2021-10-22T11:00:00Z">
            <w:trPr>
              <w:trHeight w:val="92"/>
              <w:jc w:val="center"/>
            </w:trPr>
          </w:trPrChange>
        </w:trPr>
        <w:tc>
          <w:tcPr>
            <w:tcW w:w="1681" w:type="pct"/>
            <w:gridSpan w:val="3"/>
            <w:tcBorders>
              <w:top w:val="single" w:sz="4" w:space="0" w:color="auto"/>
              <w:left w:val="single" w:sz="4" w:space="0" w:color="auto"/>
              <w:bottom w:val="single" w:sz="4" w:space="0" w:color="auto"/>
              <w:right w:val="single" w:sz="4" w:space="0" w:color="auto"/>
            </w:tcBorders>
            <w:vAlign w:val="center"/>
            <w:hideMark/>
            <w:tcPrChange w:id="393" w:author="Karajani Bledar 1SI1" w:date="2021-10-22T11:00:00Z">
              <w:tcPr>
                <w:tcW w:w="1423" w:type="pct"/>
                <w:gridSpan w:val="6"/>
                <w:tcBorders>
                  <w:top w:val="single" w:sz="4" w:space="0" w:color="auto"/>
                  <w:left w:val="single" w:sz="4" w:space="0" w:color="auto"/>
                  <w:bottom w:val="single" w:sz="4" w:space="0" w:color="auto"/>
                  <w:right w:val="single" w:sz="4" w:space="0" w:color="auto"/>
                </w:tcBorders>
                <w:vAlign w:val="center"/>
                <w:hideMark/>
              </w:tcPr>
            </w:tcPrChange>
          </w:tcPr>
          <w:p w14:paraId="5DBAAA48" w14:textId="77777777" w:rsidR="00252625" w:rsidRPr="00E94A96" w:rsidRDefault="00252625" w:rsidP="00E36965">
            <w:pPr>
              <w:keepLines/>
              <w:spacing w:after="0"/>
              <w:rPr>
                <w:rFonts w:ascii="Arial" w:hAnsi="Arial" w:cs="Arial"/>
                <w:bCs/>
                <w:sz w:val="18"/>
              </w:rPr>
            </w:pPr>
            <w:r w:rsidRPr="00E94A96">
              <w:rPr>
                <w:rFonts w:ascii="Arial" w:hAnsi="Arial" w:cs="Arial"/>
                <w:bCs/>
                <w:sz w:val="18"/>
              </w:rPr>
              <w:t>UL initial BWP configuration</w:t>
            </w:r>
          </w:p>
        </w:tc>
        <w:tc>
          <w:tcPr>
            <w:tcW w:w="1272" w:type="pct"/>
            <w:tcBorders>
              <w:top w:val="single" w:sz="4" w:space="0" w:color="auto"/>
              <w:left w:val="single" w:sz="4" w:space="0" w:color="auto"/>
              <w:bottom w:val="single" w:sz="4" w:space="0" w:color="auto"/>
              <w:right w:val="single" w:sz="4" w:space="0" w:color="auto"/>
            </w:tcBorders>
            <w:hideMark/>
            <w:tcPrChange w:id="394"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5D238038" w14:textId="77777777" w:rsidR="00252625" w:rsidRPr="00E94A96" w:rsidRDefault="00252625" w:rsidP="00E36965">
            <w:pPr>
              <w:keepLines/>
              <w:spacing w:after="0"/>
              <w:rPr>
                <w:rFonts w:ascii="Arial" w:hAnsi="Arial"/>
                <w:sz w:val="18"/>
              </w:rPr>
            </w:pPr>
            <w:r w:rsidRPr="00E94A96">
              <w:rPr>
                <w:rFonts w:ascii="Arial" w:hAnsi="Arial"/>
                <w:sz w:val="18"/>
              </w:rPr>
              <w:t>Config</w:t>
            </w:r>
            <w:r w:rsidRPr="00E94A96">
              <w:rPr>
                <w:rFonts w:ascii="SimSun" w:hAnsi="SimSun" w:hint="eastAsia"/>
                <w:sz w:val="18"/>
                <w:lang w:eastAsia="zh-TW"/>
              </w:rPr>
              <w:t xml:space="preserve"> </w:t>
            </w:r>
            <w:r w:rsidRPr="00E94A96">
              <w:rPr>
                <w:rFonts w:ascii="Arial" w:hAnsi="Arial"/>
                <w:sz w:val="18"/>
              </w:rPr>
              <w:t>1, 2, 3, 4,</w:t>
            </w:r>
            <w:r w:rsidRPr="00E94A96">
              <w:rPr>
                <w:rFonts w:ascii="SimSun" w:hAnsi="SimSun" w:hint="eastAsia"/>
                <w:sz w:val="18"/>
                <w:lang w:eastAsia="zh-TW"/>
              </w:rPr>
              <w:t xml:space="preserve"> </w:t>
            </w:r>
            <w:r w:rsidRPr="00E94A96">
              <w:rPr>
                <w:rFonts w:ascii="Arial" w:hAnsi="Arial"/>
                <w:sz w:val="18"/>
              </w:rPr>
              <w:t>5, 6</w:t>
            </w:r>
          </w:p>
        </w:tc>
        <w:tc>
          <w:tcPr>
            <w:tcW w:w="519" w:type="pct"/>
            <w:tcBorders>
              <w:top w:val="single" w:sz="4" w:space="0" w:color="auto"/>
              <w:left w:val="single" w:sz="4" w:space="0" w:color="auto"/>
              <w:bottom w:val="single" w:sz="4" w:space="0" w:color="auto"/>
              <w:right w:val="single" w:sz="4" w:space="0" w:color="auto"/>
            </w:tcBorders>
            <w:tcPrChange w:id="395"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35FACC0C"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vAlign w:val="center"/>
            <w:hideMark/>
            <w:tcPrChange w:id="396" w:author="Karajani Bledar 1SI1" w:date="2021-10-22T11:00:00Z">
              <w:tcPr>
                <w:tcW w:w="1646" w:type="pct"/>
                <w:tcBorders>
                  <w:top w:val="single" w:sz="4" w:space="0" w:color="auto"/>
                  <w:left w:val="single" w:sz="4" w:space="0" w:color="auto"/>
                  <w:bottom w:val="single" w:sz="4" w:space="0" w:color="auto"/>
                  <w:right w:val="single" w:sz="4" w:space="0" w:color="auto"/>
                </w:tcBorders>
                <w:vAlign w:val="center"/>
                <w:hideMark/>
              </w:tcPr>
            </w:tcPrChange>
          </w:tcPr>
          <w:p w14:paraId="7172AAD1" w14:textId="77777777" w:rsidR="00252625" w:rsidRPr="00E94A96" w:rsidRDefault="00252625" w:rsidP="00E36965">
            <w:pPr>
              <w:keepLines/>
              <w:spacing w:after="0"/>
              <w:jc w:val="center"/>
              <w:rPr>
                <w:rFonts w:ascii="Arial" w:hAnsi="Arial" w:cs="Arial"/>
                <w:sz w:val="18"/>
                <w:szCs w:val="16"/>
              </w:rPr>
            </w:pPr>
            <w:r w:rsidRPr="00E94A96">
              <w:rPr>
                <w:rFonts w:ascii="Arial" w:hAnsi="Arial" w:cs="v3.7.0"/>
                <w:sz w:val="18"/>
              </w:rPr>
              <w:t>ULBWP.0.1</w:t>
            </w:r>
          </w:p>
        </w:tc>
      </w:tr>
      <w:tr w:rsidR="00252625" w:rsidRPr="00E94A96" w14:paraId="1247EDC7" w14:textId="77777777" w:rsidTr="003D567F">
        <w:trPr>
          <w:trHeight w:val="92"/>
          <w:jc w:val="center"/>
          <w:trPrChange w:id="397" w:author="Karajani Bledar 1SI1" w:date="2021-10-22T11:00:00Z">
            <w:trPr>
              <w:trHeight w:val="92"/>
              <w:jc w:val="center"/>
            </w:trPr>
          </w:trPrChange>
        </w:trPr>
        <w:tc>
          <w:tcPr>
            <w:tcW w:w="1681" w:type="pct"/>
            <w:gridSpan w:val="3"/>
            <w:tcBorders>
              <w:top w:val="single" w:sz="4" w:space="0" w:color="auto"/>
              <w:left w:val="single" w:sz="4" w:space="0" w:color="auto"/>
              <w:bottom w:val="single" w:sz="4" w:space="0" w:color="auto"/>
              <w:right w:val="single" w:sz="4" w:space="0" w:color="auto"/>
            </w:tcBorders>
            <w:vAlign w:val="center"/>
            <w:hideMark/>
            <w:tcPrChange w:id="398" w:author="Karajani Bledar 1SI1" w:date="2021-10-22T11:00:00Z">
              <w:tcPr>
                <w:tcW w:w="1423" w:type="pct"/>
                <w:gridSpan w:val="6"/>
                <w:tcBorders>
                  <w:top w:val="single" w:sz="4" w:space="0" w:color="auto"/>
                  <w:left w:val="single" w:sz="4" w:space="0" w:color="auto"/>
                  <w:bottom w:val="single" w:sz="4" w:space="0" w:color="auto"/>
                  <w:right w:val="single" w:sz="4" w:space="0" w:color="auto"/>
                </w:tcBorders>
                <w:vAlign w:val="center"/>
                <w:hideMark/>
              </w:tcPr>
            </w:tcPrChange>
          </w:tcPr>
          <w:p w14:paraId="1F8AA02F" w14:textId="77777777" w:rsidR="00252625" w:rsidRPr="00E94A96" w:rsidRDefault="00252625" w:rsidP="00E36965">
            <w:pPr>
              <w:keepLines/>
              <w:spacing w:after="0"/>
              <w:rPr>
                <w:rFonts w:ascii="Arial" w:hAnsi="Arial"/>
                <w:sz w:val="18"/>
              </w:rPr>
            </w:pPr>
            <w:r w:rsidRPr="00E94A96">
              <w:rPr>
                <w:rFonts w:ascii="Arial" w:hAnsi="Arial" w:cs="Arial"/>
                <w:bCs/>
                <w:sz w:val="18"/>
              </w:rPr>
              <w:t>UL dedicated BWP configuration</w:t>
            </w:r>
          </w:p>
        </w:tc>
        <w:tc>
          <w:tcPr>
            <w:tcW w:w="1272" w:type="pct"/>
            <w:tcBorders>
              <w:top w:val="single" w:sz="4" w:space="0" w:color="auto"/>
              <w:left w:val="single" w:sz="4" w:space="0" w:color="auto"/>
              <w:bottom w:val="single" w:sz="4" w:space="0" w:color="auto"/>
              <w:right w:val="single" w:sz="4" w:space="0" w:color="auto"/>
            </w:tcBorders>
            <w:hideMark/>
            <w:tcPrChange w:id="399"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242FDF14" w14:textId="77777777" w:rsidR="00252625" w:rsidRPr="00E94A96" w:rsidRDefault="00252625" w:rsidP="00E36965">
            <w:pPr>
              <w:keepLines/>
              <w:spacing w:after="0"/>
              <w:rPr>
                <w:rFonts w:ascii="Arial" w:hAnsi="Arial"/>
                <w:sz w:val="18"/>
              </w:rPr>
            </w:pPr>
            <w:r w:rsidRPr="00E94A96">
              <w:rPr>
                <w:rFonts w:ascii="Arial" w:hAnsi="Arial"/>
                <w:sz w:val="18"/>
              </w:rPr>
              <w:t>Config</w:t>
            </w:r>
            <w:r w:rsidRPr="00E94A96">
              <w:rPr>
                <w:rFonts w:ascii="SimSun" w:hAnsi="SimSun" w:hint="eastAsia"/>
                <w:sz w:val="18"/>
                <w:lang w:eastAsia="zh-TW"/>
              </w:rPr>
              <w:t xml:space="preserve"> </w:t>
            </w:r>
            <w:r w:rsidRPr="00E94A96">
              <w:rPr>
                <w:rFonts w:ascii="Arial" w:hAnsi="Arial"/>
                <w:sz w:val="18"/>
              </w:rPr>
              <w:t>1, 2, 3, 4,</w:t>
            </w:r>
            <w:r w:rsidRPr="00E94A96">
              <w:rPr>
                <w:rFonts w:ascii="SimSun" w:hAnsi="SimSun" w:hint="eastAsia"/>
                <w:sz w:val="18"/>
                <w:lang w:eastAsia="zh-TW"/>
              </w:rPr>
              <w:t xml:space="preserve"> </w:t>
            </w:r>
            <w:r w:rsidRPr="00E94A96">
              <w:rPr>
                <w:rFonts w:ascii="Arial" w:hAnsi="Arial"/>
                <w:sz w:val="18"/>
              </w:rPr>
              <w:t>5, 6</w:t>
            </w:r>
          </w:p>
        </w:tc>
        <w:tc>
          <w:tcPr>
            <w:tcW w:w="519" w:type="pct"/>
            <w:tcBorders>
              <w:top w:val="single" w:sz="4" w:space="0" w:color="auto"/>
              <w:left w:val="single" w:sz="4" w:space="0" w:color="auto"/>
              <w:bottom w:val="single" w:sz="4" w:space="0" w:color="auto"/>
              <w:right w:val="single" w:sz="4" w:space="0" w:color="auto"/>
            </w:tcBorders>
            <w:tcPrChange w:id="400"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5B8DB7FD"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vAlign w:val="center"/>
            <w:hideMark/>
            <w:tcPrChange w:id="401" w:author="Karajani Bledar 1SI1" w:date="2021-10-22T11:00:00Z">
              <w:tcPr>
                <w:tcW w:w="1646" w:type="pct"/>
                <w:tcBorders>
                  <w:top w:val="single" w:sz="4" w:space="0" w:color="auto"/>
                  <w:left w:val="single" w:sz="4" w:space="0" w:color="auto"/>
                  <w:bottom w:val="single" w:sz="4" w:space="0" w:color="auto"/>
                  <w:right w:val="single" w:sz="4" w:space="0" w:color="auto"/>
                </w:tcBorders>
                <w:vAlign w:val="center"/>
                <w:hideMark/>
              </w:tcPr>
            </w:tcPrChange>
          </w:tcPr>
          <w:p w14:paraId="66D847D0"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ULBWP.1.1</w:t>
            </w:r>
          </w:p>
        </w:tc>
      </w:tr>
      <w:tr w:rsidR="00252625" w:rsidRPr="00E94A96" w14:paraId="1EC26594" w14:textId="77777777" w:rsidTr="003D567F">
        <w:trPr>
          <w:trHeight w:val="189"/>
          <w:jc w:val="center"/>
          <w:trPrChange w:id="402" w:author="Karajani Bledar 1SI1" w:date="2021-10-22T11:00:00Z">
            <w:trPr>
              <w:trHeight w:val="189"/>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403" w:author="Karajani Bledar 1SI1" w:date="2021-10-22T11:00:00Z">
              <w:tcPr>
                <w:tcW w:w="1423" w:type="pct"/>
                <w:gridSpan w:val="6"/>
                <w:vMerge w:val="restart"/>
                <w:tcBorders>
                  <w:top w:val="single" w:sz="4" w:space="0" w:color="auto"/>
                  <w:left w:val="single" w:sz="4" w:space="0" w:color="auto"/>
                  <w:bottom w:val="single" w:sz="4" w:space="0" w:color="auto"/>
                  <w:right w:val="single" w:sz="4" w:space="0" w:color="auto"/>
                </w:tcBorders>
                <w:hideMark/>
              </w:tcPr>
            </w:tcPrChange>
          </w:tcPr>
          <w:p w14:paraId="6C799E64" w14:textId="77777777" w:rsidR="00252625" w:rsidRPr="00E94A96" w:rsidRDefault="00252625" w:rsidP="00E36965">
            <w:pPr>
              <w:keepLines/>
              <w:spacing w:after="0"/>
              <w:rPr>
                <w:rFonts w:ascii="Arial" w:hAnsi="Arial"/>
                <w:sz w:val="18"/>
              </w:rPr>
            </w:pPr>
            <w:r w:rsidRPr="00E94A96">
              <w:rPr>
                <w:rFonts w:ascii="Arial" w:hAnsi="Arial"/>
                <w:sz w:val="18"/>
              </w:rPr>
              <w:t>TDD Configuration</w:t>
            </w:r>
          </w:p>
        </w:tc>
        <w:tc>
          <w:tcPr>
            <w:tcW w:w="1272" w:type="pct"/>
            <w:tcBorders>
              <w:top w:val="single" w:sz="4" w:space="0" w:color="auto"/>
              <w:left w:val="single" w:sz="4" w:space="0" w:color="auto"/>
              <w:bottom w:val="single" w:sz="4" w:space="0" w:color="auto"/>
              <w:right w:val="single" w:sz="4" w:space="0" w:color="auto"/>
            </w:tcBorders>
            <w:hideMark/>
            <w:tcPrChange w:id="404"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10BE5DE3"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19" w:type="pct"/>
            <w:tcBorders>
              <w:top w:val="single" w:sz="4" w:space="0" w:color="auto"/>
              <w:left w:val="single" w:sz="4" w:space="0" w:color="auto"/>
              <w:bottom w:val="single" w:sz="4" w:space="0" w:color="auto"/>
              <w:right w:val="single" w:sz="4" w:space="0" w:color="auto"/>
            </w:tcBorders>
            <w:tcPrChange w:id="405"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7224952B"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06"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007B8C4F" w14:textId="77777777" w:rsidR="00252625" w:rsidRPr="00E94A96" w:rsidRDefault="00252625" w:rsidP="00E36965">
            <w:pPr>
              <w:keepLines/>
              <w:spacing w:after="0"/>
              <w:jc w:val="center"/>
              <w:rPr>
                <w:rFonts w:ascii="Arial" w:hAnsi="Arial"/>
                <w:sz w:val="18"/>
              </w:rPr>
            </w:pPr>
            <w:r w:rsidRPr="00E94A96">
              <w:rPr>
                <w:rFonts w:ascii="Arial" w:hAnsi="Arial"/>
                <w:sz w:val="18"/>
              </w:rPr>
              <w:t>Not Applicable</w:t>
            </w:r>
          </w:p>
        </w:tc>
      </w:tr>
      <w:tr w:rsidR="00252625" w:rsidRPr="00E94A96" w14:paraId="71039889" w14:textId="77777777" w:rsidTr="003D567F">
        <w:trPr>
          <w:trHeight w:val="189"/>
          <w:jc w:val="center"/>
          <w:trPrChange w:id="407" w:author="Karajani Bledar 1SI1" w:date="2021-10-22T11:00:00Z">
            <w:trPr>
              <w:trHeight w:val="189"/>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408" w:author="Karajani Bledar 1SI1"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22BF9F0F" w14:textId="77777777" w:rsidR="00252625" w:rsidRPr="00E94A96" w:rsidRDefault="00252625" w:rsidP="00E36965">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409"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2C45BB95"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19" w:type="pct"/>
            <w:tcBorders>
              <w:top w:val="single" w:sz="4" w:space="0" w:color="auto"/>
              <w:left w:val="single" w:sz="4" w:space="0" w:color="auto"/>
              <w:bottom w:val="single" w:sz="4" w:space="0" w:color="auto"/>
              <w:right w:val="single" w:sz="4" w:space="0" w:color="auto"/>
            </w:tcBorders>
            <w:tcPrChange w:id="410"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0A3A1D02"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11"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727797B3" w14:textId="77777777" w:rsidR="00252625" w:rsidRPr="00E94A96" w:rsidRDefault="00252625" w:rsidP="00E36965">
            <w:pPr>
              <w:keepLines/>
              <w:spacing w:after="0"/>
              <w:jc w:val="center"/>
              <w:rPr>
                <w:rFonts w:ascii="Arial" w:hAnsi="Arial"/>
                <w:sz w:val="18"/>
              </w:rPr>
            </w:pPr>
            <w:r w:rsidRPr="00E94A96">
              <w:rPr>
                <w:rFonts w:ascii="Arial" w:hAnsi="Arial"/>
                <w:sz w:val="18"/>
              </w:rPr>
              <w:t>TDDConf.1.1</w:t>
            </w:r>
          </w:p>
        </w:tc>
      </w:tr>
      <w:tr w:rsidR="00252625" w:rsidRPr="00E94A96" w14:paraId="3FC9A819" w14:textId="77777777" w:rsidTr="003D567F">
        <w:trPr>
          <w:trHeight w:val="189"/>
          <w:jc w:val="center"/>
          <w:trPrChange w:id="412" w:author="Karajani Bledar 1SI1" w:date="2021-10-22T11:00:00Z">
            <w:trPr>
              <w:trHeight w:val="189"/>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413" w:author="Karajani Bledar 1SI1"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31FFB495" w14:textId="77777777" w:rsidR="00252625" w:rsidRPr="00E94A96" w:rsidRDefault="00252625" w:rsidP="00E36965">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414"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39BF98DD"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19" w:type="pct"/>
            <w:tcBorders>
              <w:top w:val="single" w:sz="4" w:space="0" w:color="auto"/>
              <w:left w:val="single" w:sz="4" w:space="0" w:color="auto"/>
              <w:bottom w:val="single" w:sz="4" w:space="0" w:color="auto"/>
              <w:right w:val="single" w:sz="4" w:space="0" w:color="auto"/>
            </w:tcBorders>
            <w:tcPrChange w:id="415"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06581CDF"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16"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7D584E88" w14:textId="77777777" w:rsidR="00252625" w:rsidRPr="00E94A96" w:rsidRDefault="00252625" w:rsidP="00E36965">
            <w:pPr>
              <w:keepLines/>
              <w:spacing w:after="0"/>
              <w:jc w:val="center"/>
              <w:rPr>
                <w:rFonts w:ascii="Arial" w:hAnsi="Arial"/>
                <w:sz w:val="18"/>
              </w:rPr>
            </w:pPr>
            <w:r w:rsidRPr="00E94A96">
              <w:rPr>
                <w:rFonts w:ascii="Arial" w:hAnsi="Arial" w:cs="Arial"/>
                <w:sz w:val="18"/>
              </w:rPr>
              <w:t>TDDConf.2.1</w:t>
            </w:r>
          </w:p>
        </w:tc>
      </w:tr>
      <w:tr w:rsidR="00252625" w:rsidRPr="00E94A96" w14:paraId="6B4966CA" w14:textId="77777777" w:rsidTr="003D567F">
        <w:trPr>
          <w:trHeight w:val="189"/>
          <w:jc w:val="center"/>
          <w:trPrChange w:id="417" w:author="Karajani Bledar 1SI1" w:date="2021-10-22T11:00:00Z">
            <w:trPr>
              <w:trHeight w:val="189"/>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418" w:author="Karajani Bledar 1SI1" w:date="2021-10-22T11:00:00Z">
              <w:tcPr>
                <w:tcW w:w="1423" w:type="pct"/>
                <w:gridSpan w:val="6"/>
                <w:vMerge w:val="restart"/>
                <w:tcBorders>
                  <w:top w:val="single" w:sz="4" w:space="0" w:color="auto"/>
                  <w:left w:val="single" w:sz="4" w:space="0" w:color="auto"/>
                  <w:bottom w:val="single" w:sz="4" w:space="0" w:color="auto"/>
                  <w:right w:val="single" w:sz="4" w:space="0" w:color="auto"/>
                </w:tcBorders>
                <w:hideMark/>
              </w:tcPr>
            </w:tcPrChange>
          </w:tcPr>
          <w:p w14:paraId="3642A81D" w14:textId="55E58197" w:rsidR="00252625" w:rsidRPr="00E94A96" w:rsidRDefault="003D567F" w:rsidP="00E36965">
            <w:pPr>
              <w:keepLines/>
              <w:spacing w:after="0"/>
              <w:rPr>
                <w:rFonts w:ascii="Arial" w:hAnsi="Arial"/>
                <w:sz w:val="18"/>
              </w:rPr>
            </w:pPr>
            <w:ins w:id="419" w:author="Karajani Bledar 1SI1" w:date="2021-10-22T11:00:00Z">
              <w:r w:rsidRPr="00E94A96">
                <w:rPr>
                  <w:rFonts w:ascii="Arial" w:hAnsi="Arial"/>
                  <w:sz w:val="18"/>
                </w:rPr>
                <w:t xml:space="preserve">RMSI </w:t>
              </w:r>
            </w:ins>
            <w:r w:rsidR="00252625" w:rsidRPr="00E94A96">
              <w:rPr>
                <w:rFonts w:ascii="Arial" w:hAnsi="Arial"/>
                <w:sz w:val="18"/>
              </w:rPr>
              <w:t>CORESET Reference Channel</w:t>
            </w:r>
          </w:p>
        </w:tc>
        <w:tc>
          <w:tcPr>
            <w:tcW w:w="1272" w:type="pct"/>
            <w:tcBorders>
              <w:top w:val="single" w:sz="4" w:space="0" w:color="auto"/>
              <w:left w:val="single" w:sz="4" w:space="0" w:color="auto"/>
              <w:bottom w:val="single" w:sz="4" w:space="0" w:color="auto"/>
              <w:right w:val="single" w:sz="4" w:space="0" w:color="auto"/>
            </w:tcBorders>
            <w:hideMark/>
            <w:tcPrChange w:id="420"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363842FE"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19" w:type="pct"/>
            <w:tcBorders>
              <w:top w:val="single" w:sz="4" w:space="0" w:color="auto"/>
              <w:left w:val="single" w:sz="4" w:space="0" w:color="auto"/>
              <w:bottom w:val="single" w:sz="4" w:space="0" w:color="auto"/>
              <w:right w:val="single" w:sz="4" w:space="0" w:color="auto"/>
            </w:tcBorders>
            <w:tcPrChange w:id="421"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276ED7AD"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22"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6254D3AC" w14:textId="77777777" w:rsidR="00252625" w:rsidRPr="00E94A96" w:rsidRDefault="00252625" w:rsidP="00E36965">
            <w:pPr>
              <w:keepLines/>
              <w:spacing w:after="0"/>
              <w:jc w:val="center"/>
              <w:rPr>
                <w:rFonts w:ascii="Arial" w:hAnsi="Arial"/>
                <w:sz w:val="18"/>
              </w:rPr>
            </w:pPr>
            <w:r w:rsidRPr="00E94A96">
              <w:rPr>
                <w:rFonts w:ascii="Arial" w:hAnsi="Arial"/>
                <w:sz w:val="18"/>
              </w:rPr>
              <w:t>CR.1.1 FDD</w:t>
            </w:r>
          </w:p>
        </w:tc>
      </w:tr>
      <w:tr w:rsidR="00252625" w:rsidRPr="00E94A96" w14:paraId="4AA59FB7" w14:textId="77777777" w:rsidTr="003D567F">
        <w:trPr>
          <w:trHeight w:val="189"/>
          <w:jc w:val="center"/>
          <w:trPrChange w:id="423" w:author="Karajani Bledar 1SI1" w:date="2021-10-22T11:00:00Z">
            <w:trPr>
              <w:trHeight w:val="189"/>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424" w:author="Karajani Bledar 1SI1"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79F95681" w14:textId="77777777" w:rsidR="00252625" w:rsidRPr="00E94A96" w:rsidRDefault="00252625" w:rsidP="00E36965">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425"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6D788E45"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19" w:type="pct"/>
            <w:tcBorders>
              <w:top w:val="single" w:sz="4" w:space="0" w:color="auto"/>
              <w:left w:val="single" w:sz="4" w:space="0" w:color="auto"/>
              <w:bottom w:val="single" w:sz="4" w:space="0" w:color="auto"/>
              <w:right w:val="single" w:sz="4" w:space="0" w:color="auto"/>
            </w:tcBorders>
            <w:tcPrChange w:id="426"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44F6CD33"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27"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B2AF92A" w14:textId="77777777" w:rsidR="00252625" w:rsidRPr="00E94A96" w:rsidRDefault="00252625" w:rsidP="00E36965">
            <w:pPr>
              <w:keepLines/>
              <w:spacing w:after="0"/>
              <w:jc w:val="center"/>
              <w:rPr>
                <w:rFonts w:ascii="Arial" w:hAnsi="Arial"/>
                <w:sz w:val="18"/>
              </w:rPr>
            </w:pPr>
            <w:r w:rsidRPr="00E94A96">
              <w:rPr>
                <w:rFonts w:ascii="Arial" w:hAnsi="Arial"/>
                <w:sz w:val="18"/>
              </w:rPr>
              <w:t>CR.1.1 TDD</w:t>
            </w:r>
          </w:p>
        </w:tc>
      </w:tr>
      <w:tr w:rsidR="00252625" w:rsidRPr="00E94A96" w14:paraId="61CC7400" w14:textId="77777777" w:rsidTr="003D567F">
        <w:trPr>
          <w:trHeight w:val="189"/>
          <w:jc w:val="center"/>
          <w:trPrChange w:id="428" w:author="Karajani Bledar 1SI1" w:date="2021-10-22T11:00:00Z">
            <w:trPr>
              <w:trHeight w:val="189"/>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429" w:author="Karajani Bledar 1SI1"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4EED190E" w14:textId="77777777" w:rsidR="00252625" w:rsidRPr="00E94A96" w:rsidRDefault="00252625" w:rsidP="00E36965">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430"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78E7054D"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19" w:type="pct"/>
            <w:tcBorders>
              <w:top w:val="single" w:sz="4" w:space="0" w:color="auto"/>
              <w:left w:val="single" w:sz="4" w:space="0" w:color="auto"/>
              <w:bottom w:val="single" w:sz="4" w:space="0" w:color="auto"/>
              <w:right w:val="single" w:sz="4" w:space="0" w:color="auto"/>
            </w:tcBorders>
            <w:tcPrChange w:id="431"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51C3454C"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32"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B4644DB" w14:textId="77777777" w:rsidR="00252625" w:rsidRPr="00E94A96" w:rsidRDefault="00252625" w:rsidP="00E36965">
            <w:pPr>
              <w:keepLines/>
              <w:spacing w:after="0"/>
              <w:jc w:val="center"/>
              <w:rPr>
                <w:rFonts w:ascii="Arial" w:hAnsi="Arial"/>
                <w:sz w:val="18"/>
              </w:rPr>
            </w:pPr>
            <w:r w:rsidRPr="00E94A96">
              <w:rPr>
                <w:rFonts w:ascii="Arial" w:hAnsi="Arial"/>
                <w:sz w:val="18"/>
              </w:rPr>
              <w:t>CR.2.1 TDD</w:t>
            </w:r>
          </w:p>
        </w:tc>
      </w:tr>
      <w:tr w:rsidR="003D567F" w:rsidRPr="00E94A96" w14:paraId="28C68E18" w14:textId="77777777" w:rsidTr="003D567F">
        <w:trPr>
          <w:trHeight w:val="189"/>
          <w:jc w:val="center"/>
          <w:ins w:id="433" w:author="Karajani Bledar 1SI1" w:date="2021-10-22T11:00:00Z"/>
          <w:trPrChange w:id="434" w:author="Karajani Bledar 1SI1" w:date="2021-10-22T11:00:00Z">
            <w:trPr>
              <w:trHeight w:val="189"/>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435" w:author="Karajani Bledar 1SI1" w:date="2021-10-22T11:00:00Z">
              <w:tcPr>
                <w:tcW w:w="1422" w:type="pct"/>
                <w:gridSpan w:val="5"/>
                <w:vMerge w:val="restart"/>
                <w:tcBorders>
                  <w:top w:val="single" w:sz="4" w:space="0" w:color="auto"/>
                  <w:left w:val="single" w:sz="4" w:space="0" w:color="auto"/>
                  <w:bottom w:val="single" w:sz="4" w:space="0" w:color="auto"/>
                  <w:right w:val="single" w:sz="4" w:space="0" w:color="auto"/>
                </w:tcBorders>
                <w:hideMark/>
              </w:tcPr>
            </w:tcPrChange>
          </w:tcPr>
          <w:p w14:paraId="4381FA5D" w14:textId="54AD8420" w:rsidR="003D567F" w:rsidRPr="00E94A96" w:rsidRDefault="003D567F" w:rsidP="00E45145">
            <w:pPr>
              <w:keepLines/>
              <w:spacing w:after="0"/>
              <w:rPr>
                <w:ins w:id="436" w:author="Karajani Bledar 1SI1" w:date="2021-10-22T11:00:00Z"/>
                <w:rFonts w:ascii="Arial" w:hAnsi="Arial"/>
                <w:sz w:val="18"/>
              </w:rPr>
            </w:pPr>
            <w:ins w:id="437" w:author="Karajani Bledar 1SI1" w:date="2021-10-22T11:00:00Z">
              <w:r w:rsidRPr="00E94A96">
                <w:rPr>
                  <w:rFonts w:ascii="Arial" w:hAnsi="Arial"/>
                  <w:sz w:val="18"/>
                </w:rPr>
                <w:t>Dedicated CORESET Reference Channel</w:t>
              </w:r>
            </w:ins>
          </w:p>
        </w:tc>
        <w:tc>
          <w:tcPr>
            <w:tcW w:w="1272" w:type="pct"/>
            <w:tcBorders>
              <w:top w:val="single" w:sz="4" w:space="0" w:color="auto"/>
              <w:left w:val="single" w:sz="4" w:space="0" w:color="auto"/>
              <w:bottom w:val="single" w:sz="4" w:space="0" w:color="auto"/>
              <w:right w:val="single" w:sz="4" w:space="0" w:color="auto"/>
            </w:tcBorders>
            <w:hideMark/>
            <w:tcPrChange w:id="438"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6C6E98D9" w14:textId="77777777" w:rsidR="003D567F" w:rsidRPr="00E94A96" w:rsidRDefault="003D567F" w:rsidP="00E45145">
            <w:pPr>
              <w:keepLines/>
              <w:spacing w:after="0"/>
              <w:rPr>
                <w:ins w:id="439" w:author="Karajani Bledar 1SI1" w:date="2021-10-22T11:00:00Z"/>
                <w:rFonts w:ascii="Arial" w:hAnsi="Arial"/>
                <w:sz w:val="18"/>
              </w:rPr>
            </w:pPr>
            <w:ins w:id="440" w:author="Karajani Bledar 1SI1" w:date="2021-10-22T11:00:00Z">
              <w:r w:rsidRPr="00E94A96">
                <w:rPr>
                  <w:rFonts w:ascii="Arial" w:hAnsi="Arial"/>
                  <w:sz w:val="18"/>
                </w:rPr>
                <w:t>Config 1, 4</w:t>
              </w:r>
            </w:ins>
          </w:p>
        </w:tc>
        <w:tc>
          <w:tcPr>
            <w:tcW w:w="519" w:type="pct"/>
            <w:tcBorders>
              <w:top w:val="single" w:sz="4" w:space="0" w:color="auto"/>
              <w:left w:val="single" w:sz="4" w:space="0" w:color="auto"/>
              <w:bottom w:val="single" w:sz="4" w:space="0" w:color="auto"/>
              <w:right w:val="single" w:sz="4" w:space="0" w:color="auto"/>
            </w:tcBorders>
            <w:tcPrChange w:id="441"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69EABF94" w14:textId="77777777" w:rsidR="003D567F" w:rsidRPr="00E94A96" w:rsidRDefault="003D567F" w:rsidP="00E45145">
            <w:pPr>
              <w:keepLines/>
              <w:spacing w:after="0"/>
              <w:jc w:val="center"/>
              <w:rPr>
                <w:ins w:id="442" w:author="Karajani Bledar 1SI1" w:date="2021-10-22T11:00:00Z"/>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43"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6DC48F9E" w14:textId="50CD9798" w:rsidR="003D567F" w:rsidRPr="00E94A96" w:rsidRDefault="003D567F" w:rsidP="00E45145">
            <w:pPr>
              <w:keepLines/>
              <w:spacing w:after="0"/>
              <w:jc w:val="center"/>
              <w:rPr>
                <w:ins w:id="444" w:author="Karajani Bledar 1SI1" w:date="2021-10-22T11:00:00Z"/>
                <w:rFonts w:ascii="Arial" w:hAnsi="Arial"/>
                <w:sz w:val="18"/>
              </w:rPr>
            </w:pPr>
            <w:ins w:id="445" w:author="Karajani Bledar 1SI1" w:date="2021-10-22T11:00:00Z">
              <w:r w:rsidRPr="00E94A96">
                <w:rPr>
                  <w:rFonts w:ascii="Arial" w:hAnsi="Arial"/>
                  <w:sz w:val="18"/>
                </w:rPr>
                <w:t>CCR.1.1 FDD</w:t>
              </w:r>
            </w:ins>
          </w:p>
        </w:tc>
      </w:tr>
      <w:tr w:rsidR="003D567F" w:rsidRPr="00E94A96" w14:paraId="63340D8E" w14:textId="77777777" w:rsidTr="003D567F">
        <w:trPr>
          <w:trHeight w:val="189"/>
          <w:jc w:val="center"/>
          <w:ins w:id="446" w:author="Karajani Bledar 1SI1" w:date="2021-10-22T11:00:00Z"/>
          <w:trPrChange w:id="447" w:author="Karajani Bledar 1SI1" w:date="2021-10-22T11:00:00Z">
            <w:trPr>
              <w:trHeight w:val="189"/>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448" w:author="Karajani Bledar 1SI1"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6446058F" w14:textId="77777777" w:rsidR="003D567F" w:rsidRPr="00E94A96" w:rsidRDefault="003D567F" w:rsidP="00E45145">
            <w:pPr>
              <w:spacing w:after="0"/>
              <w:rPr>
                <w:ins w:id="449" w:author="Karajani Bledar 1SI1" w:date="2021-10-22T11:00:00Z"/>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450"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6D502CCB" w14:textId="77777777" w:rsidR="003D567F" w:rsidRPr="00E94A96" w:rsidRDefault="003D567F" w:rsidP="00E45145">
            <w:pPr>
              <w:keepLines/>
              <w:spacing w:after="0"/>
              <w:rPr>
                <w:ins w:id="451" w:author="Karajani Bledar 1SI1" w:date="2021-10-22T11:00:00Z"/>
                <w:rFonts w:ascii="Arial" w:hAnsi="Arial"/>
                <w:sz w:val="18"/>
              </w:rPr>
            </w:pPr>
            <w:ins w:id="452" w:author="Karajani Bledar 1SI1" w:date="2021-10-22T11:00:00Z">
              <w:r w:rsidRPr="00E94A96">
                <w:rPr>
                  <w:rFonts w:ascii="Arial" w:hAnsi="Arial"/>
                  <w:sz w:val="18"/>
                </w:rPr>
                <w:t>Config 2, 5</w:t>
              </w:r>
            </w:ins>
          </w:p>
        </w:tc>
        <w:tc>
          <w:tcPr>
            <w:tcW w:w="519" w:type="pct"/>
            <w:tcBorders>
              <w:top w:val="single" w:sz="4" w:space="0" w:color="auto"/>
              <w:left w:val="single" w:sz="4" w:space="0" w:color="auto"/>
              <w:bottom w:val="single" w:sz="4" w:space="0" w:color="auto"/>
              <w:right w:val="single" w:sz="4" w:space="0" w:color="auto"/>
            </w:tcBorders>
            <w:tcPrChange w:id="453"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37D34C87" w14:textId="77777777" w:rsidR="003D567F" w:rsidRPr="00E94A96" w:rsidRDefault="003D567F" w:rsidP="00E45145">
            <w:pPr>
              <w:keepLines/>
              <w:spacing w:after="0"/>
              <w:jc w:val="center"/>
              <w:rPr>
                <w:ins w:id="454" w:author="Karajani Bledar 1SI1" w:date="2021-10-22T11:00:00Z"/>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55"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02B965C" w14:textId="7A3D73E3" w:rsidR="003D567F" w:rsidRPr="00E94A96" w:rsidRDefault="003D567F" w:rsidP="00E45145">
            <w:pPr>
              <w:keepLines/>
              <w:spacing w:after="0"/>
              <w:jc w:val="center"/>
              <w:rPr>
                <w:ins w:id="456" w:author="Karajani Bledar 1SI1" w:date="2021-10-22T11:00:00Z"/>
                <w:rFonts w:ascii="Arial" w:hAnsi="Arial"/>
                <w:sz w:val="18"/>
              </w:rPr>
            </w:pPr>
            <w:ins w:id="457" w:author="Karajani Bledar 1SI1" w:date="2021-10-22T11:00:00Z">
              <w:r w:rsidRPr="00E94A96">
                <w:rPr>
                  <w:rFonts w:ascii="Arial" w:hAnsi="Arial"/>
                  <w:sz w:val="18"/>
                </w:rPr>
                <w:t>CCR.1.1 TDD</w:t>
              </w:r>
            </w:ins>
          </w:p>
        </w:tc>
      </w:tr>
      <w:tr w:rsidR="003D567F" w:rsidRPr="00E94A96" w14:paraId="3A8737A4" w14:textId="77777777" w:rsidTr="003D567F">
        <w:trPr>
          <w:trHeight w:val="189"/>
          <w:jc w:val="center"/>
          <w:ins w:id="458" w:author="Karajani Bledar 1SI1" w:date="2021-10-22T11:00:00Z"/>
          <w:trPrChange w:id="459" w:author="Karajani Bledar 1SI1" w:date="2021-10-22T11:00:00Z">
            <w:trPr>
              <w:trHeight w:val="189"/>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460" w:author="Karajani Bledar 1SI1"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5EF8DB06" w14:textId="77777777" w:rsidR="003D567F" w:rsidRPr="00E94A96" w:rsidRDefault="003D567F" w:rsidP="00E45145">
            <w:pPr>
              <w:spacing w:after="0"/>
              <w:rPr>
                <w:ins w:id="461" w:author="Karajani Bledar 1SI1" w:date="2021-10-22T11:00:00Z"/>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462"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0BF7583D" w14:textId="77777777" w:rsidR="003D567F" w:rsidRPr="00E94A96" w:rsidRDefault="003D567F" w:rsidP="00E45145">
            <w:pPr>
              <w:keepLines/>
              <w:spacing w:after="0"/>
              <w:rPr>
                <w:ins w:id="463" w:author="Karajani Bledar 1SI1" w:date="2021-10-22T11:00:00Z"/>
                <w:rFonts w:ascii="Arial" w:hAnsi="Arial"/>
                <w:sz w:val="18"/>
              </w:rPr>
            </w:pPr>
            <w:ins w:id="464" w:author="Karajani Bledar 1SI1" w:date="2021-10-22T11:00:00Z">
              <w:r w:rsidRPr="00E94A96">
                <w:rPr>
                  <w:rFonts w:ascii="Arial" w:hAnsi="Arial"/>
                  <w:sz w:val="18"/>
                </w:rPr>
                <w:t>Config 3, 6</w:t>
              </w:r>
            </w:ins>
          </w:p>
        </w:tc>
        <w:tc>
          <w:tcPr>
            <w:tcW w:w="519" w:type="pct"/>
            <w:tcBorders>
              <w:top w:val="single" w:sz="4" w:space="0" w:color="auto"/>
              <w:left w:val="single" w:sz="4" w:space="0" w:color="auto"/>
              <w:bottom w:val="single" w:sz="4" w:space="0" w:color="auto"/>
              <w:right w:val="single" w:sz="4" w:space="0" w:color="auto"/>
            </w:tcBorders>
            <w:tcPrChange w:id="465"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2B00D495" w14:textId="77777777" w:rsidR="003D567F" w:rsidRPr="00E94A96" w:rsidRDefault="003D567F" w:rsidP="00E45145">
            <w:pPr>
              <w:keepLines/>
              <w:spacing w:after="0"/>
              <w:jc w:val="center"/>
              <w:rPr>
                <w:ins w:id="466" w:author="Karajani Bledar 1SI1" w:date="2021-10-22T11:00:00Z"/>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67"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59E8295A" w14:textId="2293CB38" w:rsidR="003D567F" w:rsidRPr="00E94A96" w:rsidRDefault="003D567F" w:rsidP="00E45145">
            <w:pPr>
              <w:keepLines/>
              <w:spacing w:after="0"/>
              <w:jc w:val="center"/>
              <w:rPr>
                <w:ins w:id="468" w:author="Karajani Bledar 1SI1" w:date="2021-10-22T11:00:00Z"/>
                <w:rFonts w:ascii="Arial" w:hAnsi="Arial"/>
                <w:sz w:val="18"/>
              </w:rPr>
            </w:pPr>
            <w:ins w:id="469" w:author="Karajani Bledar 1SI1" w:date="2021-10-22T11:00:00Z">
              <w:r w:rsidRPr="00E94A96">
                <w:rPr>
                  <w:rFonts w:ascii="Arial" w:hAnsi="Arial"/>
                  <w:sz w:val="18"/>
                </w:rPr>
                <w:t>CCR.2.1 TDD</w:t>
              </w:r>
            </w:ins>
          </w:p>
        </w:tc>
      </w:tr>
      <w:tr w:rsidR="00252625" w:rsidRPr="00E94A96" w14:paraId="00CD0DB6" w14:textId="77777777" w:rsidTr="003D567F">
        <w:trPr>
          <w:trHeight w:val="125"/>
          <w:jc w:val="center"/>
          <w:trPrChange w:id="470" w:author="Karajani Bledar 1SI1" w:date="2021-10-22T11:00:00Z">
            <w:trPr>
              <w:trHeight w:val="125"/>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471" w:author="Karajani Bledar 1SI1" w:date="2021-10-22T11:00:00Z">
              <w:tcPr>
                <w:tcW w:w="1423" w:type="pct"/>
                <w:gridSpan w:val="6"/>
                <w:vMerge w:val="restart"/>
                <w:tcBorders>
                  <w:top w:val="single" w:sz="4" w:space="0" w:color="auto"/>
                  <w:left w:val="single" w:sz="4" w:space="0" w:color="auto"/>
                  <w:bottom w:val="single" w:sz="4" w:space="0" w:color="auto"/>
                  <w:right w:val="single" w:sz="4" w:space="0" w:color="auto"/>
                </w:tcBorders>
                <w:hideMark/>
              </w:tcPr>
            </w:tcPrChange>
          </w:tcPr>
          <w:p w14:paraId="7B8B1A29" w14:textId="77777777" w:rsidR="00252625" w:rsidRPr="00E94A96" w:rsidRDefault="00252625" w:rsidP="00E36965">
            <w:pPr>
              <w:keepLines/>
              <w:spacing w:after="0"/>
              <w:rPr>
                <w:rFonts w:ascii="Arial" w:hAnsi="Arial"/>
                <w:sz w:val="18"/>
              </w:rPr>
            </w:pPr>
            <w:r w:rsidRPr="00E94A96">
              <w:rPr>
                <w:rFonts w:ascii="Arial" w:hAnsi="Arial"/>
                <w:sz w:val="18"/>
              </w:rPr>
              <w:t>SSB Configuration</w:t>
            </w:r>
          </w:p>
        </w:tc>
        <w:tc>
          <w:tcPr>
            <w:tcW w:w="1272" w:type="pct"/>
            <w:tcBorders>
              <w:top w:val="single" w:sz="4" w:space="0" w:color="auto"/>
              <w:left w:val="single" w:sz="4" w:space="0" w:color="auto"/>
              <w:bottom w:val="single" w:sz="4" w:space="0" w:color="auto"/>
              <w:right w:val="single" w:sz="4" w:space="0" w:color="auto"/>
            </w:tcBorders>
            <w:hideMark/>
            <w:tcPrChange w:id="472"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227781E5"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19" w:type="pct"/>
            <w:tcBorders>
              <w:top w:val="single" w:sz="4" w:space="0" w:color="auto"/>
              <w:left w:val="single" w:sz="4" w:space="0" w:color="auto"/>
              <w:bottom w:val="single" w:sz="4" w:space="0" w:color="auto"/>
              <w:right w:val="single" w:sz="4" w:space="0" w:color="auto"/>
            </w:tcBorders>
            <w:tcPrChange w:id="473"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5DBEF05A"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74"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01179573" w14:textId="77777777" w:rsidR="00252625" w:rsidRPr="00E94A96" w:rsidRDefault="00252625" w:rsidP="00E36965">
            <w:pPr>
              <w:keepLines/>
              <w:spacing w:after="0"/>
              <w:jc w:val="center"/>
              <w:rPr>
                <w:rFonts w:ascii="Arial" w:hAnsi="Arial"/>
                <w:sz w:val="18"/>
              </w:rPr>
            </w:pPr>
            <w:r w:rsidRPr="00E94A96">
              <w:rPr>
                <w:rFonts w:ascii="Arial" w:hAnsi="Arial"/>
                <w:sz w:val="18"/>
              </w:rPr>
              <w:t>SSB.1 FR1</w:t>
            </w:r>
          </w:p>
        </w:tc>
      </w:tr>
      <w:tr w:rsidR="00252625" w:rsidRPr="00E94A96" w14:paraId="55B129FF" w14:textId="77777777" w:rsidTr="003D567F">
        <w:trPr>
          <w:trHeight w:val="123"/>
          <w:jc w:val="center"/>
          <w:trPrChange w:id="475" w:author="Karajani Bledar 1SI1" w:date="2021-10-22T11:00:00Z">
            <w:trPr>
              <w:trHeight w:val="123"/>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476" w:author="Karajani Bledar 1SI1"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5593A3AF" w14:textId="77777777" w:rsidR="00252625" w:rsidRPr="00E94A96" w:rsidRDefault="00252625" w:rsidP="00E36965">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477"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1BFB4821"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19" w:type="pct"/>
            <w:tcBorders>
              <w:top w:val="single" w:sz="4" w:space="0" w:color="auto"/>
              <w:left w:val="single" w:sz="4" w:space="0" w:color="auto"/>
              <w:bottom w:val="single" w:sz="4" w:space="0" w:color="auto"/>
              <w:right w:val="single" w:sz="4" w:space="0" w:color="auto"/>
            </w:tcBorders>
            <w:tcPrChange w:id="478"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120AD329"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79"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4539613" w14:textId="77777777" w:rsidR="00252625" w:rsidRPr="00E94A96" w:rsidRDefault="00252625" w:rsidP="00E36965">
            <w:pPr>
              <w:keepLines/>
              <w:spacing w:after="0"/>
              <w:jc w:val="center"/>
              <w:rPr>
                <w:rFonts w:ascii="Arial" w:hAnsi="Arial"/>
                <w:sz w:val="18"/>
              </w:rPr>
            </w:pPr>
            <w:r w:rsidRPr="00E94A96">
              <w:rPr>
                <w:rFonts w:ascii="Arial" w:hAnsi="Arial"/>
                <w:sz w:val="18"/>
              </w:rPr>
              <w:t>SSB.1 FR1</w:t>
            </w:r>
          </w:p>
        </w:tc>
      </w:tr>
      <w:tr w:rsidR="00252625" w:rsidRPr="00E94A96" w14:paraId="3D621753" w14:textId="77777777" w:rsidTr="003D567F">
        <w:trPr>
          <w:trHeight w:val="123"/>
          <w:jc w:val="center"/>
          <w:trPrChange w:id="480" w:author="Karajani Bledar 1SI1" w:date="2021-10-22T11:00:00Z">
            <w:trPr>
              <w:trHeight w:val="123"/>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481" w:author="Karajani Bledar 1SI1"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08A50657" w14:textId="77777777" w:rsidR="00252625" w:rsidRPr="00E94A96" w:rsidRDefault="00252625" w:rsidP="00E36965">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482"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3DF0DDE5"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19" w:type="pct"/>
            <w:tcBorders>
              <w:top w:val="single" w:sz="4" w:space="0" w:color="auto"/>
              <w:left w:val="single" w:sz="4" w:space="0" w:color="auto"/>
              <w:bottom w:val="single" w:sz="4" w:space="0" w:color="auto"/>
              <w:right w:val="single" w:sz="4" w:space="0" w:color="auto"/>
            </w:tcBorders>
            <w:tcPrChange w:id="483"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5C7D6D10"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84"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52CDD49B" w14:textId="77777777" w:rsidR="00252625" w:rsidRPr="00E94A96" w:rsidRDefault="00252625" w:rsidP="00E36965">
            <w:pPr>
              <w:keepLines/>
              <w:spacing w:after="0"/>
              <w:jc w:val="center"/>
              <w:rPr>
                <w:rFonts w:ascii="Arial" w:hAnsi="Arial"/>
                <w:sz w:val="18"/>
              </w:rPr>
            </w:pPr>
            <w:r w:rsidRPr="00E94A96">
              <w:rPr>
                <w:rFonts w:ascii="Arial" w:hAnsi="Arial"/>
                <w:sz w:val="18"/>
              </w:rPr>
              <w:t>SSB.2 FR1</w:t>
            </w:r>
          </w:p>
        </w:tc>
      </w:tr>
      <w:tr w:rsidR="00252625" w:rsidRPr="00E94A96" w14:paraId="0AE70BDE" w14:textId="77777777" w:rsidTr="003D567F">
        <w:trPr>
          <w:trHeight w:val="223"/>
          <w:jc w:val="center"/>
          <w:trPrChange w:id="485" w:author="Karajani Bledar 1SI1" w:date="2021-10-22T11:00:00Z">
            <w:trPr>
              <w:trHeight w:val="223"/>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486" w:author="Karajani Bledar 1SI1" w:date="2021-10-22T11:00:00Z">
              <w:tcPr>
                <w:tcW w:w="1423" w:type="pct"/>
                <w:gridSpan w:val="6"/>
                <w:vMerge w:val="restart"/>
                <w:tcBorders>
                  <w:top w:val="single" w:sz="4" w:space="0" w:color="auto"/>
                  <w:left w:val="single" w:sz="4" w:space="0" w:color="auto"/>
                  <w:bottom w:val="single" w:sz="4" w:space="0" w:color="auto"/>
                  <w:right w:val="single" w:sz="4" w:space="0" w:color="auto"/>
                </w:tcBorders>
                <w:hideMark/>
              </w:tcPr>
            </w:tcPrChange>
          </w:tcPr>
          <w:p w14:paraId="77259CE5" w14:textId="77777777" w:rsidR="00252625" w:rsidRPr="00E94A96" w:rsidRDefault="00252625" w:rsidP="00E36965">
            <w:pPr>
              <w:keepLines/>
              <w:spacing w:after="0"/>
              <w:rPr>
                <w:rFonts w:ascii="Arial" w:hAnsi="Arial"/>
                <w:sz w:val="18"/>
              </w:rPr>
            </w:pPr>
            <w:r w:rsidRPr="00E94A96">
              <w:rPr>
                <w:rFonts w:ascii="Arial" w:hAnsi="Arial"/>
                <w:sz w:val="18"/>
              </w:rPr>
              <w:t>SMTC Configuration</w:t>
            </w:r>
          </w:p>
        </w:tc>
        <w:tc>
          <w:tcPr>
            <w:tcW w:w="1272" w:type="pct"/>
            <w:tcBorders>
              <w:top w:val="single" w:sz="4" w:space="0" w:color="auto"/>
              <w:left w:val="single" w:sz="4" w:space="0" w:color="auto"/>
              <w:bottom w:val="single" w:sz="4" w:space="0" w:color="auto"/>
              <w:right w:val="single" w:sz="4" w:space="0" w:color="auto"/>
            </w:tcBorders>
            <w:hideMark/>
            <w:tcPrChange w:id="487"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790103E9"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519" w:type="pct"/>
            <w:tcBorders>
              <w:top w:val="single" w:sz="4" w:space="0" w:color="auto"/>
              <w:left w:val="single" w:sz="4" w:space="0" w:color="auto"/>
              <w:bottom w:val="single" w:sz="4" w:space="0" w:color="auto"/>
              <w:right w:val="single" w:sz="4" w:space="0" w:color="auto"/>
            </w:tcBorders>
            <w:tcPrChange w:id="488"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36FFF243"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89"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13FDCE7B" w14:textId="77777777" w:rsidR="00252625" w:rsidRPr="00E94A96" w:rsidRDefault="00252625" w:rsidP="00E36965">
            <w:pPr>
              <w:keepLines/>
              <w:spacing w:after="0"/>
              <w:jc w:val="center"/>
              <w:rPr>
                <w:rFonts w:ascii="Arial" w:hAnsi="Arial"/>
                <w:sz w:val="18"/>
              </w:rPr>
            </w:pPr>
            <w:r w:rsidRPr="00E94A96">
              <w:rPr>
                <w:rFonts w:ascii="Arial" w:hAnsi="Arial"/>
                <w:sz w:val="18"/>
              </w:rPr>
              <w:t>SMTC.1</w:t>
            </w:r>
          </w:p>
        </w:tc>
      </w:tr>
      <w:tr w:rsidR="00252625" w:rsidRPr="00E94A96" w14:paraId="095A8B5C" w14:textId="77777777" w:rsidTr="003D567F">
        <w:trPr>
          <w:trHeight w:val="189"/>
          <w:jc w:val="center"/>
          <w:trPrChange w:id="490" w:author="Karajani Bledar 1SI1" w:date="2021-10-22T11:00:00Z">
            <w:trPr>
              <w:trHeight w:val="189"/>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491" w:author="Karajani Bledar 1SI1"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5CBF0C8D" w14:textId="77777777" w:rsidR="00252625" w:rsidRPr="00E94A96" w:rsidRDefault="00252625" w:rsidP="00E36965">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492"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28517350"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19" w:type="pct"/>
            <w:tcBorders>
              <w:top w:val="single" w:sz="4" w:space="0" w:color="auto"/>
              <w:left w:val="single" w:sz="4" w:space="0" w:color="auto"/>
              <w:bottom w:val="single" w:sz="4" w:space="0" w:color="auto"/>
              <w:right w:val="single" w:sz="4" w:space="0" w:color="auto"/>
            </w:tcBorders>
            <w:tcPrChange w:id="493"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57C181BA"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94"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359AA938" w14:textId="77777777" w:rsidR="00252625" w:rsidRPr="00E94A96" w:rsidRDefault="00252625" w:rsidP="00E36965">
            <w:pPr>
              <w:keepLines/>
              <w:spacing w:after="0"/>
              <w:jc w:val="center"/>
              <w:rPr>
                <w:rFonts w:ascii="Arial" w:hAnsi="Arial"/>
                <w:sz w:val="18"/>
              </w:rPr>
            </w:pPr>
            <w:r w:rsidRPr="00E94A96">
              <w:rPr>
                <w:rFonts w:ascii="Arial" w:hAnsi="Arial"/>
                <w:sz w:val="18"/>
              </w:rPr>
              <w:t>SMTC.1</w:t>
            </w:r>
          </w:p>
        </w:tc>
      </w:tr>
      <w:tr w:rsidR="00252625" w:rsidRPr="00E94A96" w14:paraId="6E4CD94E" w14:textId="77777777" w:rsidTr="003D567F">
        <w:trPr>
          <w:trHeight w:val="284"/>
          <w:jc w:val="center"/>
          <w:trPrChange w:id="495" w:author="Karajani Bledar 1SI1" w:date="2021-10-22T11:00:00Z">
            <w:trPr>
              <w:trHeight w:val="284"/>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496" w:author="Karajani Bledar 1SI1" w:date="2021-10-22T11:00:00Z">
              <w:tcPr>
                <w:tcW w:w="1423" w:type="pct"/>
                <w:gridSpan w:val="6"/>
                <w:vMerge w:val="restart"/>
                <w:tcBorders>
                  <w:top w:val="single" w:sz="4" w:space="0" w:color="auto"/>
                  <w:left w:val="single" w:sz="4" w:space="0" w:color="auto"/>
                  <w:bottom w:val="single" w:sz="4" w:space="0" w:color="auto"/>
                  <w:right w:val="single" w:sz="4" w:space="0" w:color="auto"/>
                </w:tcBorders>
                <w:hideMark/>
              </w:tcPr>
            </w:tcPrChange>
          </w:tcPr>
          <w:p w14:paraId="71A0FCDE" w14:textId="77777777" w:rsidR="00252625" w:rsidRPr="00E94A96" w:rsidRDefault="00252625" w:rsidP="00E36965">
            <w:pPr>
              <w:keepLines/>
              <w:spacing w:after="0"/>
              <w:rPr>
                <w:rFonts w:ascii="Arial" w:hAnsi="Arial"/>
                <w:sz w:val="18"/>
              </w:rPr>
            </w:pPr>
            <w:r w:rsidRPr="00E94A96">
              <w:rPr>
                <w:rFonts w:ascii="Arial" w:hAnsi="Arial"/>
                <w:sz w:val="18"/>
              </w:rPr>
              <w:t>PDSCH/PDCCH subcarrier spacing</w:t>
            </w:r>
          </w:p>
        </w:tc>
        <w:tc>
          <w:tcPr>
            <w:tcW w:w="1272" w:type="pct"/>
            <w:tcBorders>
              <w:top w:val="single" w:sz="4" w:space="0" w:color="auto"/>
              <w:left w:val="single" w:sz="4" w:space="0" w:color="auto"/>
              <w:bottom w:val="single" w:sz="4" w:space="0" w:color="auto"/>
              <w:right w:val="single" w:sz="4" w:space="0" w:color="auto"/>
            </w:tcBorders>
            <w:hideMark/>
            <w:tcPrChange w:id="497"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4811D68C"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519" w:type="pct"/>
            <w:tcBorders>
              <w:top w:val="single" w:sz="4" w:space="0" w:color="auto"/>
              <w:left w:val="single" w:sz="4" w:space="0" w:color="auto"/>
              <w:bottom w:val="single" w:sz="4" w:space="0" w:color="auto"/>
              <w:right w:val="single" w:sz="4" w:space="0" w:color="auto"/>
            </w:tcBorders>
            <w:tcPrChange w:id="498"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6F60831C"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499"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6492C999" w14:textId="77777777" w:rsidR="00252625" w:rsidRPr="00E94A96" w:rsidRDefault="00252625" w:rsidP="00E36965">
            <w:pPr>
              <w:keepLines/>
              <w:spacing w:after="0"/>
              <w:jc w:val="center"/>
              <w:rPr>
                <w:rFonts w:ascii="Arial" w:hAnsi="Arial"/>
                <w:sz w:val="18"/>
              </w:rPr>
            </w:pPr>
            <w:r w:rsidRPr="00E94A96">
              <w:rPr>
                <w:rFonts w:ascii="Arial" w:hAnsi="Arial"/>
                <w:sz w:val="18"/>
              </w:rPr>
              <w:t>15 kHz</w:t>
            </w:r>
          </w:p>
        </w:tc>
      </w:tr>
      <w:tr w:rsidR="00252625" w:rsidRPr="00E94A96" w14:paraId="694A194D" w14:textId="77777777" w:rsidTr="003D567F">
        <w:trPr>
          <w:trHeight w:val="283"/>
          <w:jc w:val="center"/>
          <w:trPrChange w:id="500" w:author="Karajani Bledar 1SI1" w:date="2021-10-22T11:00:00Z">
            <w:trPr>
              <w:trHeight w:val="283"/>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501" w:author="Karajani Bledar 1SI1"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153986AA" w14:textId="77777777" w:rsidR="00252625" w:rsidRPr="00E94A96" w:rsidRDefault="00252625" w:rsidP="00E36965">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502"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5AEFEF03"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19" w:type="pct"/>
            <w:tcBorders>
              <w:top w:val="single" w:sz="4" w:space="0" w:color="auto"/>
              <w:left w:val="single" w:sz="4" w:space="0" w:color="auto"/>
              <w:bottom w:val="single" w:sz="4" w:space="0" w:color="auto"/>
              <w:right w:val="single" w:sz="4" w:space="0" w:color="auto"/>
            </w:tcBorders>
            <w:tcPrChange w:id="503"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41B13C54"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04"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7642E1E" w14:textId="77777777" w:rsidR="00252625" w:rsidRPr="00E94A96" w:rsidRDefault="00252625" w:rsidP="00E36965">
            <w:pPr>
              <w:keepLines/>
              <w:spacing w:after="0"/>
              <w:jc w:val="center"/>
              <w:rPr>
                <w:rFonts w:ascii="Arial" w:hAnsi="Arial"/>
                <w:sz w:val="18"/>
              </w:rPr>
            </w:pPr>
            <w:r w:rsidRPr="00E94A96">
              <w:rPr>
                <w:rFonts w:ascii="Arial" w:hAnsi="Arial"/>
                <w:sz w:val="18"/>
              </w:rPr>
              <w:t>30 kHz</w:t>
            </w:r>
          </w:p>
        </w:tc>
      </w:tr>
      <w:tr w:rsidR="00252625" w:rsidRPr="00E94A96" w14:paraId="1B873FCA" w14:textId="77777777" w:rsidTr="003D567F">
        <w:trPr>
          <w:trHeight w:val="283"/>
          <w:jc w:val="center"/>
          <w:trPrChange w:id="505" w:author="Karajani Bledar 1SI1" w:date="2021-10-22T11:00:00Z">
            <w:trPr>
              <w:trHeight w:val="283"/>
              <w:jc w:val="center"/>
            </w:trPr>
          </w:trPrChange>
        </w:trPr>
        <w:tc>
          <w:tcPr>
            <w:tcW w:w="1681" w:type="pct"/>
            <w:gridSpan w:val="3"/>
            <w:vMerge w:val="restart"/>
            <w:tcBorders>
              <w:top w:val="single" w:sz="4" w:space="0" w:color="auto"/>
              <w:left w:val="single" w:sz="4" w:space="0" w:color="auto"/>
              <w:bottom w:val="single" w:sz="4" w:space="0" w:color="auto"/>
              <w:right w:val="single" w:sz="4" w:space="0" w:color="auto"/>
            </w:tcBorders>
            <w:hideMark/>
            <w:tcPrChange w:id="506" w:author="Karajani Bledar 1SI1" w:date="2021-10-22T11:00:00Z">
              <w:tcPr>
                <w:tcW w:w="1423" w:type="pct"/>
                <w:gridSpan w:val="6"/>
                <w:vMerge w:val="restart"/>
                <w:tcBorders>
                  <w:top w:val="single" w:sz="4" w:space="0" w:color="auto"/>
                  <w:left w:val="single" w:sz="4" w:space="0" w:color="auto"/>
                  <w:bottom w:val="single" w:sz="4" w:space="0" w:color="auto"/>
                  <w:right w:val="single" w:sz="4" w:space="0" w:color="auto"/>
                </w:tcBorders>
                <w:hideMark/>
              </w:tcPr>
            </w:tcPrChange>
          </w:tcPr>
          <w:p w14:paraId="5AB98819" w14:textId="77777777" w:rsidR="00252625" w:rsidRPr="00E94A96" w:rsidRDefault="00252625" w:rsidP="00E36965">
            <w:pPr>
              <w:keepLines/>
              <w:spacing w:after="0"/>
              <w:rPr>
                <w:rFonts w:ascii="Arial" w:hAnsi="Arial"/>
                <w:sz w:val="18"/>
              </w:rPr>
            </w:pPr>
            <w:r w:rsidRPr="00E94A96">
              <w:rPr>
                <w:rFonts w:ascii="Arial" w:hAnsi="Arial"/>
                <w:sz w:val="18"/>
              </w:rPr>
              <w:t xml:space="preserve">PRACH Configuration </w:t>
            </w:r>
          </w:p>
        </w:tc>
        <w:tc>
          <w:tcPr>
            <w:tcW w:w="1272" w:type="pct"/>
            <w:tcBorders>
              <w:top w:val="single" w:sz="4" w:space="0" w:color="auto"/>
              <w:left w:val="single" w:sz="4" w:space="0" w:color="auto"/>
              <w:bottom w:val="single" w:sz="4" w:space="0" w:color="auto"/>
              <w:right w:val="single" w:sz="4" w:space="0" w:color="auto"/>
            </w:tcBorders>
            <w:hideMark/>
            <w:tcPrChange w:id="507"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1AA6FADB"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519" w:type="pct"/>
            <w:tcBorders>
              <w:top w:val="single" w:sz="4" w:space="0" w:color="auto"/>
              <w:left w:val="single" w:sz="4" w:space="0" w:color="auto"/>
              <w:bottom w:val="single" w:sz="4" w:space="0" w:color="auto"/>
              <w:right w:val="single" w:sz="4" w:space="0" w:color="auto"/>
            </w:tcBorders>
            <w:tcPrChange w:id="508"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12F259E2"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09"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766F0106" w14:textId="77777777" w:rsidR="00252625" w:rsidRPr="00E94A96" w:rsidRDefault="00252625" w:rsidP="00E36965">
            <w:pPr>
              <w:keepLines/>
              <w:spacing w:after="0"/>
              <w:jc w:val="center"/>
              <w:rPr>
                <w:rFonts w:ascii="Arial" w:hAnsi="Arial"/>
                <w:sz w:val="18"/>
              </w:rPr>
            </w:pPr>
            <w:r w:rsidRPr="00E94A96">
              <w:rPr>
                <w:rFonts w:ascii="Arial" w:hAnsi="Arial"/>
                <w:sz w:val="18"/>
              </w:rPr>
              <w:t>Table A.3.8.2.1-1</w:t>
            </w:r>
          </w:p>
        </w:tc>
      </w:tr>
      <w:tr w:rsidR="00252625" w:rsidRPr="00E94A96" w14:paraId="51219A97" w14:textId="77777777" w:rsidTr="003D567F">
        <w:trPr>
          <w:trHeight w:val="283"/>
          <w:jc w:val="center"/>
          <w:trPrChange w:id="510" w:author="Karajani Bledar 1SI1" w:date="2021-10-22T11:00:00Z">
            <w:trPr>
              <w:trHeight w:val="283"/>
              <w:jc w:val="center"/>
            </w:trPr>
          </w:trPrChange>
        </w:trPr>
        <w:tc>
          <w:tcPr>
            <w:tcW w:w="1681" w:type="pct"/>
            <w:gridSpan w:val="3"/>
            <w:vMerge/>
            <w:tcBorders>
              <w:top w:val="single" w:sz="4" w:space="0" w:color="auto"/>
              <w:left w:val="single" w:sz="4" w:space="0" w:color="auto"/>
              <w:bottom w:val="single" w:sz="4" w:space="0" w:color="auto"/>
              <w:right w:val="single" w:sz="4" w:space="0" w:color="auto"/>
            </w:tcBorders>
            <w:vAlign w:val="center"/>
            <w:hideMark/>
            <w:tcPrChange w:id="511" w:author="Karajani Bledar 1SI1" w:date="2021-10-22T11:0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2EA6DE8F" w14:textId="77777777" w:rsidR="00252625" w:rsidRPr="00E94A96" w:rsidRDefault="00252625" w:rsidP="00E36965">
            <w:pPr>
              <w:spacing w:after="0"/>
              <w:rPr>
                <w:rFonts w:ascii="Arial" w:hAnsi="Arial"/>
                <w:sz w:val="18"/>
              </w:rPr>
            </w:pPr>
          </w:p>
        </w:tc>
        <w:tc>
          <w:tcPr>
            <w:tcW w:w="1272" w:type="pct"/>
            <w:tcBorders>
              <w:top w:val="single" w:sz="4" w:space="0" w:color="auto"/>
              <w:left w:val="single" w:sz="4" w:space="0" w:color="auto"/>
              <w:bottom w:val="single" w:sz="4" w:space="0" w:color="auto"/>
              <w:right w:val="single" w:sz="4" w:space="0" w:color="auto"/>
            </w:tcBorders>
            <w:hideMark/>
            <w:tcPrChange w:id="512" w:author="Karajani Bledar 1SI1" w:date="2021-10-22T11:00:00Z">
              <w:tcPr>
                <w:tcW w:w="1372" w:type="pct"/>
                <w:gridSpan w:val="2"/>
                <w:tcBorders>
                  <w:top w:val="single" w:sz="4" w:space="0" w:color="auto"/>
                  <w:left w:val="single" w:sz="4" w:space="0" w:color="auto"/>
                  <w:bottom w:val="single" w:sz="4" w:space="0" w:color="auto"/>
                  <w:right w:val="single" w:sz="4" w:space="0" w:color="auto"/>
                </w:tcBorders>
                <w:hideMark/>
              </w:tcPr>
            </w:tcPrChange>
          </w:tcPr>
          <w:p w14:paraId="52B4D3F0"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19" w:type="pct"/>
            <w:tcBorders>
              <w:top w:val="single" w:sz="4" w:space="0" w:color="auto"/>
              <w:left w:val="single" w:sz="4" w:space="0" w:color="auto"/>
              <w:bottom w:val="single" w:sz="4" w:space="0" w:color="auto"/>
              <w:right w:val="single" w:sz="4" w:space="0" w:color="auto"/>
            </w:tcBorders>
            <w:tcPrChange w:id="513"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7E337CAB"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14"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1842AE33" w14:textId="77777777" w:rsidR="00252625" w:rsidRPr="00E94A96" w:rsidRDefault="00252625" w:rsidP="00E36965">
            <w:pPr>
              <w:keepLines/>
              <w:spacing w:after="0"/>
              <w:jc w:val="center"/>
              <w:rPr>
                <w:rFonts w:ascii="Arial" w:hAnsi="Arial"/>
                <w:sz w:val="18"/>
              </w:rPr>
            </w:pPr>
            <w:r w:rsidRPr="00E94A96">
              <w:rPr>
                <w:rFonts w:ascii="Arial" w:hAnsi="Arial"/>
                <w:sz w:val="18"/>
              </w:rPr>
              <w:t>Table A.3.8.2.1-1</w:t>
            </w:r>
          </w:p>
        </w:tc>
      </w:tr>
      <w:tr w:rsidR="00252625" w:rsidRPr="00E94A96" w14:paraId="0F08FA82" w14:textId="77777777" w:rsidTr="003D567F">
        <w:trPr>
          <w:trHeight w:val="164"/>
          <w:jc w:val="center"/>
          <w:trPrChange w:id="515" w:author="Karajani Bledar 1SI1" w:date="2021-10-22T11:00:00Z">
            <w:trPr>
              <w:trHeight w:val="164"/>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516"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11347850" w14:textId="77777777" w:rsidR="00252625" w:rsidRPr="00E94A96" w:rsidRDefault="00252625" w:rsidP="00E36965">
            <w:pPr>
              <w:keepLines/>
              <w:spacing w:after="0"/>
              <w:rPr>
                <w:rFonts w:ascii="Arial" w:hAnsi="Arial"/>
                <w:sz w:val="18"/>
              </w:rPr>
            </w:pPr>
            <w:r w:rsidRPr="00E94A96">
              <w:rPr>
                <w:rFonts w:ascii="Arial" w:hAnsi="Arial"/>
                <w:sz w:val="18"/>
              </w:rPr>
              <w:t>SSB index assigned as RLM RS</w:t>
            </w:r>
          </w:p>
        </w:tc>
        <w:tc>
          <w:tcPr>
            <w:tcW w:w="519" w:type="pct"/>
            <w:tcBorders>
              <w:top w:val="single" w:sz="4" w:space="0" w:color="auto"/>
              <w:left w:val="single" w:sz="4" w:space="0" w:color="auto"/>
              <w:bottom w:val="single" w:sz="4" w:space="0" w:color="auto"/>
              <w:right w:val="single" w:sz="4" w:space="0" w:color="auto"/>
            </w:tcBorders>
            <w:tcPrChange w:id="517"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24F8464B"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18"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63AD6BAF" w14:textId="77777777" w:rsidR="00252625" w:rsidRPr="00E94A96" w:rsidRDefault="00252625" w:rsidP="00E36965">
            <w:pPr>
              <w:keepLines/>
              <w:spacing w:after="0"/>
              <w:jc w:val="center"/>
              <w:rPr>
                <w:rFonts w:ascii="Arial" w:hAnsi="Arial"/>
                <w:sz w:val="18"/>
              </w:rPr>
            </w:pPr>
            <w:r w:rsidRPr="00E94A96">
              <w:rPr>
                <w:rFonts w:ascii="Arial" w:hAnsi="Arial"/>
                <w:sz w:val="18"/>
              </w:rPr>
              <w:t>0</w:t>
            </w:r>
          </w:p>
        </w:tc>
      </w:tr>
      <w:tr w:rsidR="00252625" w:rsidRPr="00E94A96" w14:paraId="3E45B917" w14:textId="77777777" w:rsidTr="003D567F">
        <w:trPr>
          <w:trHeight w:val="176"/>
          <w:jc w:val="center"/>
          <w:trPrChange w:id="519" w:author="Karajani Bledar 1SI1" w:date="2021-10-22T11:00:00Z">
            <w:trPr>
              <w:trHeight w:val="176"/>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520"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667F1036" w14:textId="77777777" w:rsidR="00252625" w:rsidRPr="00E94A96" w:rsidRDefault="00252625" w:rsidP="00E36965">
            <w:pPr>
              <w:keepLines/>
              <w:spacing w:after="0"/>
              <w:rPr>
                <w:rFonts w:ascii="Arial" w:hAnsi="Arial"/>
                <w:sz w:val="18"/>
              </w:rPr>
            </w:pPr>
            <w:r w:rsidRPr="00E94A96">
              <w:rPr>
                <w:rFonts w:ascii="Arial" w:hAnsi="Arial"/>
                <w:sz w:val="18"/>
              </w:rPr>
              <w:t>OCNG parameters</w:t>
            </w:r>
          </w:p>
        </w:tc>
        <w:tc>
          <w:tcPr>
            <w:tcW w:w="519" w:type="pct"/>
            <w:tcBorders>
              <w:top w:val="single" w:sz="4" w:space="0" w:color="auto"/>
              <w:left w:val="single" w:sz="4" w:space="0" w:color="auto"/>
              <w:bottom w:val="single" w:sz="4" w:space="0" w:color="auto"/>
              <w:right w:val="single" w:sz="4" w:space="0" w:color="auto"/>
            </w:tcBorders>
            <w:tcPrChange w:id="521"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339DD04B"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22"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484C9D92" w14:textId="77777777" w:rsidR="00252625" w:rsidRPr="00E94A96" w:rsidRDefault="00252625" w:rsidP="00E36965">
            <w:pPr>
              <w:keepLines/>
              <w:spacing w:after="0"/>
              <w:jc w:val="center"/>
              <w:rPr>
                <w:rFonts w:ascii="Arial" w:hAnsi="Arial"/>
                <w:sz w:val="18"/>
              </w:rPr>
            </w:pPr>
            <w:r w:rsidRPr="00E94A96">
              <w:rPr>
                <w:rFonts w:ascii="Arial" w:hAnsi="Arial"/>
                <w:sz w:val="18"/>
              </w:rPr>
              <w:t>OP.1</w:t>
            </w:r>
          </w:p>
        </w:tc>
      </w:tr>
      <w:tr w:rsidR="00252625" w:rsidRPr="00E94A96" w14:paraId="533F9B41" w14:textId="77777777" w:rsidTr="003D567F">
        <w:trPr>
          <w:trHeight w:val="164"/>
          <w:jc w:val="center"/>
          <w:trPrChange w:id="523" w:author="Karajani Bledar 1SI1" w:date="2021-10-22T11:00:00Z">
            <w:trPr>
              <w:trHeight w:val="164"/>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524"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13DA7309" w14:textId="77777777" w:rsidR="00252625" w:rsidRPr="00E94A96" w:rsidRDefault="00252625" w:rsidP="00E36965">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519" w:type="pct"/>
            <w:tcBorders>
              <w:top w:val="single" w:sz="4" w:space="0" w:color="auto"/>
              <w:left w:val="single" w:sz="4" w:space="0" w:color="auto"/>
              <w:bottom w:val="single" w:sz="4" w:space="0" w:color="auto"/>
              <w:right w:val="single" w:sz="4" w:space="0" w:color="auto"/>
            </w:tcBorders>
            <w:tcPrChange w:id="525"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3E7BE547"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26"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3217B9CC" w14:textId="77777777" w:rsidR="00252625" w:rsidRPr="00E94A96" w:rsidRDefault="00252625" w:rsidP="00E36965">
            <w:pPr>
              <w:keepLines/>
              <w:spacing w:after="0"/>
              <w:jc w:val="center"/>
              <w:rPr>
                <w:rFonts w:ascii="Arial" w:hAnsi="Arial"/>
                <w:sz w:val="18"/>
              </w:rPr>
            </w:pPr>
            <w:r w:rsidRPr="00E94A96">
              <w:rPr>
                <w:rFonts w:ascii="Arial" w:hAnsi="Arial"/>
                <w:sz w:val="18"/>
              </w:rPr>
              <w:t>Normal</w:t>
            </w:r>
          </w:p>
        </w:tc>
      </w:tr>
      <w:tr w:rsidR="00252625" w:rsidRPr="00E94A96" w14:paraId="19288A0B" w14:textId="77777777" w:rsidTr="003D567F">
        <w:trPr>
          <w:trHeight w:val="340"/>
          <w:jc w:val="center"/>
          <w:trPrChange w:id="527" w:author="Karajani Bledar 1SI1" w:date="2021-10-22T11:00:00Z">
            <w:trPr>
              <w:trHeight w:val="34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528"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4A33E5C7" w14:textId="77777777" w:rsidR="00252625" w:rsidRPr="00E94A96" w:rsidRDefault="00252625" w:rsidP="00E36965">
            <w:pPr>
              <w:keepLines/>
              <w:spacing w:after="0"/>
              <w:rPr>
                <w:rFonts w:ascii="Arial" w:hAnsi="Arial"/>
                <w:sz w:val="18"/>
              </w:rPr>
            </w:pPr>
            <w:r w:rsidRPr="00E94A96">
              <w:rPr>
                <w:rFonts w:ascii="Arial" w:hAnsi="Arial"/>
                <w:sz w:val="18"/>
              </w:rPr>
              <w:t>Correlation Matrix and Antenna Configuration</w:t>
            </w:r>
          </w:p>
        </w:tc>
        <w:tc>
          <w:tcPr>
            <w:tcW w:w="519" w:type="pct"/>
            <w:tcBorders>
              <w:top w:val="single" w:sz="4" w:space="0" w:color="auto"/>
              <w:left w:val="single" w:sz="4" w:space="0" w:color="auto"/>
              <w:bottom w:val="single" w:sz="4" w:space="0" w:color="auto"/>
              <w:right w:val="single" w:sz="4" w:space="0" w:color="auto"/>
            </w:tcBorders>
            <w:tcPrChange w:id="529"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4402E2FA"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30"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3DCA68F0" w14:textId="77777777" w:rsidR="00252625" w:rsidRPr="00E94A96" w:rsidRDefault="00252625" w:rsidP="00E36965">
            <w:pPr>
              <w:keepLines/>
              <w:spacing w:after="0"/>
              <w:jc w:val="center"/>
              <w:rPr>
                <w:rFonts w:ascii="Arial" w:hAnsi="Arial"/>
                <w:sz w:val="18"/>
              </w:rPr>
            </w:pPr>
            <w:r w:rsidRPr="00E94A96">
              <w:rPr>
                <w:rFonts w:ascii="Arial" w:hAnsi="Arial"/>
                <w:sz w:val="18"/>
              </w:rPr>
              <w:t>2x2 Low</w:t>
            </w:r>
          </w:p>
        </w:tc>
      </w:tr>
      <w:tr w:rsidR="00252625" w:rsidRPr="00E94A96" w14:paraId="32307F46" w14:textId="77777777" w:rsidTr="003D567F">
        <w:trPr>
          <w:trHeight w:val="160"/>
          <w:jc w:val="center"/>
          <w:trPrChange w:id="531" w:author="Karajani Bledar 1SI1" w:date="2021-10-22T11:00:00Z">
            <w:trPr>
              <w:trHeight w:val="160"/>
              <w:jc w:val="center"/>
            </w:trPr>
          </w:trPrChange>
        </w:trPr>
        <w:tc>
          <w:tcPr>
            <w:tcW w:w="1493" w:type="pct"/>
            <w:vMerge w:val="restart"/>
            <w:tcBorders>
              <w:top w:val="single" w:sz="4" w:space="0" w:color="auto"/>
              <w:left w:val="single" w:sz="4" w:space="0" w:color="auto"/>
              <w:bottom w:val="single" w:sz="4" w:space="0" w:color="auto"/>
              <w:right w:val="single" w:sz="4" w:space="0" w:color="auto"/>
            </w:tcBorders>
            <w:hideMark/>
            <w:tcPrChange w:id="532" w:author="Karajani Bledar 1SI1" w:date="2021-10-22T11:00:00Z">
              <w:tcPr>
                <w:tcW w:w="1221"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43448D15" w14:textId="77777777" w:rsidR="00252625" w:rsidRPr="00E94A96" w:rsidRDefault="00252625" w:rsidP="00E36965">
            <w:pPr>
              <w:keepLines/>
              <w:spacing w:after="0"/>
              <w:rPr>
                <w:rFonts w:ascii="Arial" w:hAnsi="Arial"/>
                <w:sz w:val="18"/>
              </w:rPr>
            </w:pPr>
            <w:r w:rsidRPr="00E94A96">
              <w:rPr>
                <w:rFonts w:ascii="Arial" w:hAnsi="Arial"/>
                <w:sz w:val="18"/>
              </w:rPr>
              <w:t xml:space="preserve">In sync transmission parameters </w:t>
            </w:r>
          </w:p>
        </w:tc>
        <w:tc>
          <w:tcPr>
            <w:tcW w:w="1461" w:type="pct"/>
            <w:gridSpan w:val="3"/>
            <w:tcBorders>
              <w:top w:val="single" w:sz="4" w:space="0" w:color="auto"/>
              <w:left w:val="single" w:sz="4" w:space="0" w:color="auto"/>
              <w:bottom w:val="single" w:sz="4" w:space="0" w:color="auto"/>
              <w:right w:val="single" w:sz="4" w:space="0" w:color="auto"/>
            </w:tcBorders>
            <w:hideMark/>
            <w:tcPrChange w:id="533" w:author="Karajani Bledar 1SI1"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37E5243D" w14:textId="77777777" w:rsidR="00252625" w:rsidRPr="00E94A96" w:rsidRDefault="00252625" w:rsidP="00E36965">
            <w:pPr>
              <w:keepLines/>
              <w:spacing w:after="0"/>
              <w:rPr>
                <w:rFonts w:ascii="Arial" w:hAnsi="Arial"/>
                <w:sz w:val="18"/>
              </w:rPr>
            </w:pPr>
            <w:r w:rsidRPr="00E94A96">
              <w:rPr>
                <w:rFonts w:ascii="Arial" w:hAnsi="Arial"/>
                <w:sz w:val="18"/>
              </w:rPr>
              <w:t>DCI format</w:t>
            </w:r>
          </w:p>
        </w:tc>
        <w:tc>
          <w:tcPr>
            <w:tcW w:w="519" w:type="pct"/>
            <w:tcBorders>
              <w:top w:val="single" w:sz="4" w:space="0" w:color="auto"/>
              <w:left w:val="single" w:sz="4" w:space="0" w:color="auto"/>
              <w:bottom w:val="single" w:sz="4" w:space="0" w:color="auto"/>
              <w:right w:val="single" w:sz="4" w:space="0" w:color="auto"/>
            </w:tcBorders>
            <w:tcPrChange w:id="534"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6CAC082E"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35"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1EC2CC9E" w14:textId="77777777" w:rsidR="00252625" w:rsidRPr="00E94A96" w:rsidRDefault="00252625" w:rsidP="00E36965">
            <w:pPr>
              <w:keepLines/>
              <w:spacing w:after="0"/>
              <w:jc w:val="center"/>
              <w:rPr>
                <w:rFonts w:ascii="Arial" w:hAnsi="Arial"/>
                <w:sz w:val="18"/>
              </w:rPr>
            </w:pPr>
            <w:r w:rsidRPr="00E94A96">
              <w:rPr>
                <w:rFonts w:ascii="Arial" w:hAnsi="Arial"/>
                <w:sz w:val="18"/>
              </w:rPr>
              <w:t>1-0</w:t>
            </w:r>
          </w:p>
        </w:tc>
      </w:tr>
      <w:tr w:rsidR="00252625" w:rsidRPr="00E94A96" w14:paraId="3CFC6D63" w14:textId="77777777" w:rsidTr="003D567F">
        <w:trPr>
          <w:trHeight w:val="346"/>
          <w:jc w:val="center"/>
          <w:trPrChange w:id="536" w:author="Karajani Bledar 1SI1" w:date="2021-10-22T11:00:00Z">
            <w:trPr>
              <w:trHeight w:val="346"/>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537"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98F6AE9" w14:textId="77777777" w:rsidR="00252625" w:rsidRPr="00E94A96" w:rsidRDefault="00252625" w:rsidP="00E36965">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hideMark/>
            <w:tcPrChange w:id="538" w:author="Karajani Bledar 1SI1"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5E053540" w14:textId="77777777" w:rsidR="00252625" w:rsidRPr="00E94A96" w:rsidRDefault="00252625" w:rsidP="00E36965">
            <w:pPr>
              <w:keepLines/>
              <w:spacing w:after="0"/>
              <w:rPr>
                <w:rFonts w:ascii="Arial" w:hAnsi="Arial"/>
                <w:sz w:val="18"/>
              </w:rPr>
            </w:pPr>
            <w:r w:rsidRPr="00E94A96">
              <w:rPr>
                <w:rFonts w:ascii="Arial" w:hAnsi="Arial"/>
                <w:sz w:val="18"/>
              </w:rPr>
              <w:t>Number of Control OFDM symbols</w:t>
            </w:r>
          </w:p>
        </w:tc>
        <w:tc>
          <w:tcPr>
            <w:tcW w:w="519" w:type="pct"/>
            <w:tcBorders>
              <w:top w:val="single" w:sz="4" w:space="0" w:color="auto"/>
              <w:left w:val="single" w:sz="4" w:space="0" w:color="auto"/>
              <w:bottom w:val="single" w:sz="4" w:space="0" w:color="auto"/>
              <w:right w:val="single" w:sz="4" w:space="0" w:color="auto"/>
            </w:tcBorders>
            <w:tcPrChange w:id="539"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08D8B278"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40"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7C434D61"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31BBF1A6" w14:textId="77777777" w:rsidTr="003D567F">
        <w:trPr>
          <w:trHeight w:val="173"/>
          <w:jc w:val="center"/>
          <w:trPrChange w:id="541" w:author="Karajani Bledar 1SI1" w:date="2021-10-22T11:00:00Z">
            <w:trPr>
              <w:trHeight w:val="173"/>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542"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AFD3F37" w14:textId="77777777" w:rsidR="00252625" w:rsidRPr="00E94A96" w:rsidRDefault="00252625" w:rsidP="00E36965">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hideMark/>
            <w:tcPrChange w:id="543" w:author="Karajani Bledar 1SI1"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206EE910" w14:textId="77777777" w:rsidR="00252625" w:rsidRPr="00E94A96" w:rsidRDefault="00252625" w:rsidP="00E36965">
            <w:pPr>
              <w:keepLines/>
              <w:spacing w:after="0"/>
              <w:rPr>
                <w:rFonts w:ascii="Arial" w:hAnsi="Arial"/>
                <w:sz w:val="18"/>
              </w:rPr>
            </w:pPr>
            <w:r w:rsidRPr="00E94A96">
              <w:rPr>
                <w:rFonts w:ascii="Arial" w:hAnsi="Arial"/>
                <w:sz w:val="18"/>
              </w:rPr>
              <w:t xml:space="preserve">Aggregation level </w:t>
            </w:r>
          </w:p>
        </w:tc>
        <w:tc>
          <w:tcPr>
            <w:tcW w:w="519" w:type="pct"/>
            <w:tcBorders>
              <w:top w:val="single" w:sz="4" w:space="0" w:color="auto"/>
              <w:left w:val="single" w:sz="4" w:space="0" w:color="auto"/>
              <w:bottom w:val="single" w:sz="4" w:space="0" w:color="auto"/>
              <w:right w:val="single" w:sz="4" w:space="0" w:color="auto"/>
            </w:tcBorders>
            <w:hideMark/>
            <w:tcPrChange w:id="544"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59EFDA9C" w14:textId="77777777" w:rsidR="00252625" w:rsidRPr="00E94A96" w:rsidRDefault="00252625" w:rsidP="00E36965">
            <w:pPr>
              <w:keepLines/>
              <w:spacing w:after="0"/>
              <w:jc w:val="center"/>
              <w:rPr>
                <w:rFonts w:ascii="Arial" w:hAnsi="Arial"/>
                <w:sz w:val="18"/>
              </w:rPr>
            </w:pPr>
            <w:r w:rsidRPr="00E94A96">
              <w:rPr>
                <w:rFonts w:ascii="Arial" w:hAnsi="Arial"/>
                <w:sz w:val="18"/>
              </w:rPr>
              <w:t>CCE</w:t>
            </w:r>
          </w:p>
        </w:tc>
        <w:tc>
          <w:tcPr>
            <w:tcW w:w="1528" w:type="pct"/>
            <w:tcBorders>
              <w:top w:val="single" w:sz="4" w:space="0" w:color="auto"/>
              <w:left w:val="single" w:sz="4" w:space="0" w:color="auto"/>
              <w:bottom w:val="single" w:sz="4" w:space="0" w:color="auto"/>
              <w:right w:val="single" w:sz="4" w:space="0" w:color="auto"/>
            </w:tcBorders>
            <w:hideMark/>
            <w:tcPrChange w:id="545"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61A27DAB"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0A78F46A" w14:textId="77777777" w:rsidTr="003D567F">
        <w:trPr>
          <w:trHeight w:val="855"/>
          <w:jc w:val="center"/>
          <w:trPrChange w:id="546" w:author="Karajani Bledar 1SI1" w:date="2021-10-22T11:00:00Z">
            <w:trPr>
              <w:trHeight w:val="855"/>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547"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2322FB2" w14:textId="77777777" w:rsidR="00252625" w:rsidRPr="00E94A96" w:rsidRDefault="00252625" w:rsidP="00E36965">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hideMark/>
            <w:tcPrChange w:id="548" w:author="Karajani Bledar 1SI1"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2A5C7098"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RE energy to average SSS RE energy</w:t>
            </w:r>
          </w:p>
        </w:tc>
        <w:tc>
          <w:tcPr>
            <w:tcW w:w="519" w:type="pct"/>
            <w:tcBorders>
              <w:top w:val="single" w:sz="4" w:space="0" w:color="auto"/>
              <w:left w:val="single" w:sz="4" w:space="0" w:color="auto"/>
              <w:bottom w:val="single" w:sz="4" w:space="0" w:color="auto"/>
              <w:right w:val="single" w:sz="4" w:space="0" w:color="auto"/>
            </w:tcBorders>
            <w:hideMark/>
            <w:tcPrChange w:id="549"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37584226"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528" w:type="pct"/>
            <w:tcBorders>
              <w:top w:val="single" w:sz="4" w:space="0" w:color="auto"/>
              <w:left w:val="single" w:sz="4" w:space="0" w:color="auto"/>
              <w:bottom w:val="single" w:sz="4" w:space="0" w:color="auto"/>
              <w:right w:val="single" w:sz="4" w:space="0" w:color="auto"/>
            </w:tcBorders>
            <w:hideMark/>
            <w:tcPrChange w:id="550"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FEE77DB" w14:textId="77777777" w:rsidR="00252625" w:rsidRPr="00E94A96" w:rsidRDefault="00252625" w:rsidP="00E36965">
            <w:pPr>
              <w:keepLines/>
              <w:spacing w:after="0"/>
              <w:jc w:val="center"/>
              <w:rPr>
                <w:rFonts w:ascii="Arial" w:hAnsi="Arial"/>
                <w:sz w:val="18"/>
              </w:rPr>
            </w:pPr>
            <w:r w:rsidRPr="00E94A96">
              <w:rPr>
                <w:rFonts w:ascii="Arial" w:hAnsi="Arial"/>
                <w:sz w:val="18"/>
              </w:rPr>
              <w:t>0</w:t>
            </w:r>
          </w:p>
        </w:tc>
      </w:tr>
      <w:tr w:rsidR="00252625" w:rsidRPr="00E94A96" w14:paraId="3A8308F0" w14:textId="77777777" w:rsidTr="003D567F">
        <w:trPr>
          <w:trHeight w:val="842"/>
          <w:jc w:val="center"/>
          <w:trPrChange w:id="551" w:author="Karajani Bledar 1SI1" w:date="2021-10-22T11:00:00Z">
            <w:trPr>
              <w:trHeight w:val="842"/>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552"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D45308B" w14:textId="77777777" w:rsidR="00252625" w:rsidRPr="00E94A96" w:rsidRDefault="00252625" w:rsidP="00E36965">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hideMark/>
            <w:tcPrChange w:id="553" w:author="Karajani Bledar 1SI1"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42641A84"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DMRS energy to average SSS RE energy</w:t>
            </w:r>
          </w:p>
        </w:tc>
        <w:tc>
          <w:tcPr>
            <w:tcW w:w="519" w:type="pct"/>
            <w:tcBorders>
              <w:top w:val="single" w:sz="4" w:space="0" w:color="auto"/>
              <w:left w:val="single" w:sz="4" w:space="0" w:color="auto"/>
              <w:bottom w:val="single" w:sz="4" w:space="0" w:color="auto"/>
              <w:right w:val="single" w:sz="4" w:space="0" w:color="auto"/>
            </w:tcBorders>
            <w:hideMark/>
            <w:tcPrChange w:id="554"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155A0183"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528" w:type="pct"/>
            <w:tcBorders>
              <w:top w:val="single" w:sz="4" w:space="0" w:color="auto"/>
              <w:left w:val="single" w:sz="4" w:space="0" w:color="auto"/>
              <w:bottom w:val="single" w:sz="4" w:space="0" w:color="auto"/>
              <w:right w:val="single" w:sz="4" w:space="0" w:color="auto"/>
            </w:tcBorders>
            <w:hideMark/>
            <w:tcPrChange w:id="555"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38F8C3F9" w14:textId="77777777" w:rsidR="00252625" w:rsidRPr="00E94A96" w:rsidRDefault="00252625" w:rsidP="00E36965">
            <w:pPr>
              <w:keepLines/>
              <w:spacing w:after="0"/>
              <w:jc w:val="center"/>
              <w:rPr>
                <w:rFonts w:ascii="Arial" w:hAnsi="Arial"/>
                <w:sz w:val="18"/>
              </w:rPr>
            </w:pPr>
            <w:r w:rsidRPr="00E94A96">
              <w:rPr>
                <w:rFonts w:ascii="Arial" w:hAnsi="Arial"/>
                <w:sz w:val="18"/>
              </w:rPr>
              <w:t>0</w:t>
            </w:r>
          </w:p>
        </w:tc>
      </w:tr>
      <w:tr w:rsidR="00252625" w:rsidRPr="00E94A96" w14:paraId="43FEA0D2" w14:textId="77777777" w:rsidTr="003D567F">
        <w:trPr>
          <w:trHeight w:val="372"/>
          <w:jc w:val="center"/>
          <w:trPrChange w:id="556" w:author="Karajani Bledar 1SI1" w:date="2021-10-22T11:00:00Z">
            <w:trPr>
              <w:trHeight w:val="372"/>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557"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FFAC517" w14:textId="77777777" w:rsidR="00252625" w:rsidRPr="00E94A96" w:rsidRDefault="00252625" w:rsidP="00E36965">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vAlign w:val="center"/>
            <w:hideMark/>
            <w:tcPrChange w:id="558" w:author="Karajani Bledar 1SI1" w:date="2021-10-22T11:00:00Z">
              <w:tcPr>
                <w:tcW w:w="1574" w:type="pct"/>
                <w:gridSpan w:val="6"/>
                <w:tcBorders>
                  <w:top w:val="single" w:sz="4" w:space="0" w:color="auto"/>
                  <w:left w:val="single" w:sz="4" w:space="0" w:color="auto"/>
                  <w:bottom w:val="single" w:sz="4" w:space="0" w:color="auto"/>
                  <w:right w:val="single" w:sz="4" w:space="0" w:color="auto"/>
                </w:tcBorders>
                <w:vAlign w:val="center"/>
                <w:hideMark/>
              </w:tcPr>
            </w:tcPrChange>
          </w:tcPr>
          <w:p w14:paraId="6267DE64" w14:textId="77777777" w:rsidR="00252625" w:rsidRPr="00E94A96" w:rsidRDefault="00252625" w:rsidP="00E36965">
            <w:pPr>
              <w:keepLines/>
              <w:spacing w:after="0"/>
              <w:rPr>
                <w:rFonts w:ascii="Arial" w:eastAsia="?? ??" w:hAnsi="Arial"/>
                <w:sz w:val="18"/>
              </w:rPr>
            </w:pPr>
            <w:r w:rsidRPr="00E94A96">
              <w:rPr>
                <w:rFonts w:ascii="Arial" w:eastAsia="?? ??" w:hAnsi="Arial"/>
                <w:sz w:val="18"/>
              </w:rPr>
              <w:t>DMRS precoder granularity</w:t>
            </w:r>
          </w:p>
        </w:tc>
        <w:tc>
          <w:tcPr>
            <w:tcW w:w="519" w:type="pct"/>
            <w:tcBorders>
              <w:top w:val="single" w:sz="4" w:space="0" w:color="auto"/>
              <w:left w:val="single" w:sz="4" w:space="0" w:color="auto"/>
              <w:bottom w:val="single" w:sz="4" w:space="0" w:color="auto"/>
              <w:right w:val="single" w:sz="4" w:space="0" w:color="auto"/>
            </w:tcBorders>
            <w:vAlign w:val="center"/>
            <w:tcPrChange w:id="559"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vAlign w:val="center"/>
              </w:tcPr>
            </w:tcPrChange>
          </w:tcPr>
          <w:p w14:paraId="45CB96C4" w14:textId="77777777" w:rsidR="00252625" w:rsidRPr="00E94A96" w:rsidRDefault="00252625" w:rsidP="00E36965">
            <w:pPr>
              <w:keepLines/>
              <w:spacing w:after="0"/>
              <w:jc w:val="center"/>
              <w:rPr>
                <w:rFonts w:ascii="Arial" w:eastAsia="?? ??"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60"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2E63C162" w14:textId="77777777" w:rsidR="00252625" w:rsidRPr="00E94A96" w:rsidRDefault="00252625" w:rsidP="00E36965">
            <w:pPr>
              <w:keepLines/>
              <w:spacing w:after="0"/>
              <w:jc w:val="center"/>
              <w:rPr>
                <w:rFonts w:ascii="Arial" w:hAnsi="Arial"/>
                <w:sz w:val="18"/>
              </w:rPr>
            </w:pPr>
            <w:r w:rsidRPr="00E94A96">
              <w:rPr>
                <w:rFonts w:ascii="Arial" w:eastAsia="?? ??" w:hAnsi="Arial"/>
                <w:sz w:val="18"/>
              </w:rPr>
              <w:t>REG bundle size</w:t>
            </w:r>
          </w:p>
        </w:tc>
      </w:tr>
      <w:tr w:rsidR="00252625" w:rsidRPr="00E94A96" w14:paraId="6E2F6DA2" w14:textId="77777777" w:rsidTr="003D567F">
        <w:trPr>
          <w:trHeight w:val="185"/>
          <w:jc w:val="center"/>
          <w:trPrChange w:id="561" w:author="Karajani Bledar 1SI1" w:date="2021-10-22T11:00:00Z">
            <w:trPr>
              <w:trHeight w:val="185"/>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562"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A6C786D" w14:textId="77777777" w:rsidR="00252625" w:rsidRPr="00E94A96" w:rsidRDefault="00252625" w:rsidP="00E36965">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vAlign w:val="center"/>
            <w:hideMark/>
            <w:tcPrChange w:id="563" w:author="Karajani Bledar 1SI1" w:date="2021-10-22T11:00:00Z">
              <w:tcPr>
                <w:tcW w:w="1574" w:type="pct"/>
                <w:gridSpan w:val="6"/>
                <w:tcBorders>
                  <w:top w:val="single" w:sz="4" w:space="0" w:color="auto"/>
                  <w:left w:val="single" w:sz="4" w:space="0" w:color="auto"/>
                  <w:bottom w:val="single" w:sz="4" w:space="0" w:color="auto"/>
                  <w:right w:val="single" w:sz="4" w:space="0" w:color="auto"/>
                </w:tcBorders>
                <w:vAlign w:val="center"/>
                <w:hideMark/>
              </w:tcPr>
            </w:tcPrChange>
          </w:tcPr>
          <w:p w14:paraId="4E54A2CC" w14:textId="77777777" w:rsidR="00252625" w:rsidRPr="00E94A96" w:rsidRDefault="00252625" w:rsidP="00E36965">
            <w:pPr>
              <w:keepLines/>
              <w:spacing w:after="0"/>
              <w:rPr>
                <w:rFonts w:ascii="Arial" w:eastAsia="?? ??" w:hAnsi="Arial"/>
                <w:sz w:val="18"/>
              </w:rPr>
            </w:pPr>
            <w:r w:rsidRPr="00E94A96">
              <w:rPr>
                <w:rFonts w:ascii="Arial" w:eastAsia="?? ??" w:hAnsi="Arial"/>
                <w:sz w:val="18"/>
              </w:rPr>
              <w:t>REG bundle size</w:t>
            </w:r>
          </w:p>
        </w:tc>
        <w:tc>
          <w:tcPr>
            <w:tcW w:w="519" w:type="pct"/>
            <w:tcBorders>
              <w:top w:val="single" w:sz="4" w:space="0" w:color="auto"/>
              <w:left w:val="single" w:sz="4" w:space="0" w:color="auto"/>
              <w:bottom w:val="single" w:sz="4" w:space="0" w:color="auto"/>
              <w:right w:val="single" w:sz="4" w:space="0" w:color="auto"/>
            </w:tcBorders>
            <w:vAlign w:val="center"/>
            <w:tcPrChange w:id="564"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vAlign w:val="center"/>
              </w:tcPr>
            </w:tcPrChange>
          </w:tcPr>
          <w:p w14:paraId="1FF6449A" w14:textId="77777777" w:rsidR="00252625" w:rsidRPr="00E94A96" w:rsidRDefault="00252625" w:rsidP="00E36965">
            <w:pPr>
              <w:keepLines/>
              <w:spacing w:after="0"/>
              <w:jc w:val="center"/>
              <w:rPr>
                <w:rFonts w:ascii="Arial" w:eastAsia="?? ??"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65"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5B28F47" w14:textId="77777777" w:rsidR="00252625" w:rsidRPr="00E94A96" w:rsidRDefault="00252625" w:rsidP="00E36965">
            <w:pPr>
              <w:keepLines/>
              <w:spacing w:after="0"/>
              <w:jc w:val="center"/>
              <w:rPr>
                <w:rFonts w:ascii="Arial" w:hAnsi="Arial"/>
                <w:sz w:val="18"/>
              </w:rPr>
            </w:pPr>
            <w:r w:rsidRPr="00E94A96">
              <w:rPr>
                <w:rFonts w:ascii="Arial" w:hAnsi="Arial"/>
                <w:sz w:val="18"/>
              </w:rPr>
              <w:t>6</w:t>
            </w:r>
          </w:p>
        </w:tc>
      </w:tr>
      <w:tr w:rsidR="00252625" w:rsidRPr="00E94A96" w14:paraId="1CB85F35" w14:textId="77777777" w:rsidTr="003D567F">
        <w:trPr>
          <w:trHeight w:val="185"/>
          <w:jc w:val="center"/>
          <w:trPrChange w:id="566" w:author="Karajani Bledar 1SI1" w:date="2021-10-22T11:00:00Z">
            <w:trPr>
              <w:trHeight w:val="185"/>
              <w:jc w:val="center"/>
            </w:trPr>
          </w:trPrChange>
        </w:trPr>
        <w:tc>
          <w:tcPr>
            <w:tcW w:w="1493" w:type="pct"/>
            <w:vMerge w:val="restart"/>
            <w:tcBorders>
              <w:top w:val="single" w:sz="4" w:space="0" w:color="auto"/>
              <w:left w:val="single" w:sz="4" w:space="0" w:color="auto"/>
              <w:bottom w:val="single" w:sz="4" w:space="0" w:color="auto"/>
              <w:right w:val="single" w:sz="4" w:space="0" w:color="auto"/>
            </w:tcBorders>
            <w:hideMark/>
            <w:tcPrChange w:id="567" w:author="Karajani Bledar 1SI1" w:date="2021-10-22T11:00:00Z">
              <w:tcPr>
                <w:tcW w:w="1221"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2C8DCDB3" w14:textId="77777777" w:rsidR="00252625" w:rsidRPr="00E94A96" w:rsidRDefault="00252625" w:rsidP="00E36965">
            <w:pPr>
              <w:keepLines/>
              <w:spacing w:after="0"/>
              <w:rPr>
                <w:rFonts w:ascii="Arial" w:hAnsi="Arial"/>
                <w:sz w:val="18"/>
              </w:rPr>
            </w:pPr>
            <w:r w:rsidRPr="00E94A96">
              <w:rPr>
                <w:rFonts w:ascii="Arial" w:hAnsi="Arial"/>
                <w:sz w:val="18"/>
              </w:rPr>
              <w:t xml:space="preserve">Out of sync transmission parameters </w:t>
            </w:r>
          </w:p>
        </w:tc>
        <w:tc>
          <w:tcPr>
            <w:tcW w:w="1461" w:type="pct"/>
            <w:gridSpan w:val="3"/>
            <w:tcBorders>
              <w:top w:val="single" w:sz="4" w:space="0" w:color="auto"/>
              <w:left w:val="single" w:sz="4" w:space="0" w:color="auto"/>
              <w:bottom w:val="single" w:sz="4" w:space="0" w:color="auto"/>
              <w:right w:val="single" w:sz="4" w:space="0" w:color="auto"/>
            </w:tcBorders>
            <w:hideMark/>
            <w:tcPrChange w:id="568" w:author="Karajani Bledar 1SI1"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57190A97" w14:textId="77777777" w:rsidR="00252625" w:rsidRPr="00E94A96" w:rsidRDefault="00252625" w:rsidP="00E36965">
            <w:pPr>
              <w:keepLines/>
              <w:spacing w:after="0"/>
              <w:rPr>
                <w:rFonts w:ascii="Arial" w:hAnsi="Arial"/>
                <w:sz w:val="18"/>
              </w:rPr>
            </w:pPr>
            <w:r w:rsidRPr="00E94A96">
              <w:rPr>
                <w:rFonts w:ascii="Arial" w:hAnsi="Arial"/>
                <w:sz w:val="18"/>
              </w:rPr>
              <w:t>DCI format</w:t>
            </w:r>
          </w:p>
        </w:tc>
        <w:tc>
          <w:tcPr>
            <w:tcW w:w="519" w:type="pct"/>
            <w:tcBorders>
              <w:top w:val="single" w:sz="4" w:space="0" w:color="auto"/>
              <w:left w:val="single" w:sz="4" w:space="0" w:color="auto"/>
              <w:bottom w:val="single" w:sz="4" w:space="0" w:color="auto"/>
              <w:right w:val="single" w:sz="4" w:space="0" w:color="auto"/>
            </w:tcBorders>
            <w:tcPrChange w:id="569"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76B83664"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70"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140B9DFB" w14:textId="77777777" w:rsidR="00252625" w:rsidRPr="00E94A96" w:rsidRDefault="00252625" w:rsidP="00E36965">
            <w:pPr>
              <w:keepLines/>
              <w:spacing w:after="0"/>
              <w:jc w:val="center"/>
              <w:rPr>
                <w:rFonts w:ascii="Arial" w:hAnsi="Arial"/>
                <w:sz w:val="18"/>
              </w:rPr>
            </w:pPr>
            <w:r w:rsidRPr="00E94A96">
              <w:rPr>
                <w:rFonts w:ascii="Arial" w:hAnsi="Arial"/>
                <w:sz w:val="18"/>
              </w:rPr>
              <w:t>1-0</w:t>
            </w:r>
          </w:p>
        </w:tc>
      </w:tr>
      <w:tr w:rsidR="00252625" w:rsidRPr="00E94A96" w14:paraId="1D4C698A" w14:textId="77777777" w:rsidTr="003D567F">
        <w:trPr>
          <w:trHeight w:val="185"/>
          <w:jc w:val="center"/>
          <w:trPrChange w:id="571" w:author="Karajani Bledar 1SI1" w:date="2021-10-22T11:00:00Z">
            <w:trPr>
              <w:trHeight w:val="185"/>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572"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829307E" w14:textId="77777777" w:rsidR="00252625" w:rsidRPr="00E94A96" w:rsidRDefault="00252625" w:rsidP="00E36965">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hideMark/>
            <w:tcPrChange w:id="573" w:author="Karajani Bledar 1SI1"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0F36537A" w14:textId="77777777" w:rsidR="00252625" w:rsidRPr="00E94A96" w:rsidRDefault="00252625" w:rsidP="00E36965">
            <w:pPr>
              <w:keepLines/>
              <w:spacing w:after="0"/>
              <w:rPr>
                <w:rFonts w:ascii="Arial" w:hAnsi="Arial"/>
                <w:sz w:val="18"/>
              </w:rPr>
            </w:pPr>
            <w:r w:rsidRPr="00E94A96">
              <w:rPr>
                <w:rFonts w:ascii="Arial" w:hAnsi="Arial"/>
                <w:sz w:val="18"/>
              </w:rPr>
              <w:t>Number of Control OFDM symbols</w:t>
            </w:r>
          </w:p>
        </w:tc>
        <w:tc>
          <w:tcPr>
            <w:tcW w:w="519" w:type="pct"/>
            <w:tcBorders>
              <w:top w:val="single" w:sz="4" w:space="0" w:color="auto"/>
              <w:left w:val="single" w:sz="4" w:space="0" w:color="auto"/>
              <w:bottom w:val="single" w:sz="4" w:space="0" w:color="auto"/>
              <w:right w:val="single" w:sz="4" w:space="0" w:color="auto"/>
            </w:tcBorders>
            <w:tcPrChange w:id="574"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322D32E8"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75"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0B06C1FB"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018B369D" w14:textId="77777777" w:rsidTr="003D567F">
        <w:trPr>
          <w:trHeight w:val="185"/>
          <w:jc w:val="center"/>
          <w:trPrChange w:id="576" w:author="Karajani Bledar 1SI1" w:date="2021-10-22T11:00:00Z">
            <w:trPr>
              <w:trHeight w:val="185"/>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577"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779A52F" w14:textId="77777777" w:rsidR="00252625" w:rsidRPr="00E94A96" w:rsidRDefault="00252625" w:rsidP="00E36965">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hideMark/>
            <w:tcPrChange w:id="578" w:author="Karajani Bledar 1SI1"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30C2AB94" w14:textId="77777777" w:rsidR="00252625" w:rsidRPr="00E94A96" w:rsidRDefault="00252625" w:rsidP="00E36965">
            <w:pPr>
              <w:keepLines/>
              <w:spacing w:after="0"/>
              <w:rPr>
                <w:rFonts w:ascii="Arial" w:hAnsi="Arial"/>
                <w:sz w:val="18"/>
              </w:rPr>
            </w:pPr>
            <w:r w:rsidRPr="00E94A96">
              <w:rPr>
                <w:rFonts w:ascii="Arial" w:hAnsi="Arial"/>
                <w:sz w:val="18"/>
              </w:rPr>
              <w:t xml:space="preserve">Aggregation level </w:t>
            </w:r>
          </w:p>
        </w:tc>
        <w:tc>
          <w:tcPr>
            <w:tcW w:w="519" w:type="pct"/>
            <w:tcBorders>
              <w:top w:val="single" w:sz="4" w:space="0" w:color="auto"/>
              <w:left w:val="single" w:sz="4" w:space="0" w:color="auto"/>
              <w:bottom w:val="single" w:sz="4" w:space="0" w:color="auto"/>
              <w:right w:val="single" w:sz="4" w:space="0" w:color="auto"/>
            </w:tcBorders>
            <w:hideMark/>
            <w:tcPrChange w:id="579"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373D2CC0" w14:textId="77777777" w:rsidR="00252625" w:rsidRPr="00E94A96" w:rsidRDefault="00252625" w:rsidP="00E36965">
            <w:pPr>
              <w:keepLines/>
              <w:spacing w:after="0"/>
              <w:jc w:val="center"/>
              <w:rPr>
                <w:rFonts w:ascii="Arial" w:hAnsi="Arial"/>
                <w:sz w:val="18"/>
              </w:rPr>
            </w:pPr>
            <w:r w:rsidRPr="00E94A96">
              <w:rPr>
                <w:rFonts w:ascii="Arial" w:hAnsi="Arial"/>
                <w:sz w:val="18"/>
              </w:rPr>
              <w:t>CCE</w:t>
            </w:r>
          </w:p>
        </w:tc>
        <w:tc>
          <w:tcPr>
            <w:tcW w:w="1528" w:type="pct"/>
            <w:tcBorders>
              <w:top w:val="single" w:sz="4" w:space="0" w:color="auto"/>
              <w:left w:val="single" w:sz="4" w:space="0" w:color="auto"/>
              <w:bottom w:val="single" w:sz="4" w:space="0" w:color="auto"/>
              <w:right w:val="single" w:sz="4" w:space="0" w:color="auto"/>
            </w:tcBorders>
            <w:hideMark/>
            <w:tcPrChange w:id="580"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0EA8F60" w14:textId="77777777" w:rsidR="00252625" w:rsidRPr="00E94A96" w:rsidRDefault="00252625" w:rsidP="00E36965">
            <w:pPr>
              <w:keepLines/>
              <w:spacing w:after="0"/>
              <w:jc w:val="center"/>
              <w:rPr>
                <w:rFonts w:ascii="Arial" w:hAnsi="Arial"/>
                <w:sz w:val="18"/>
              </w:rPr>
            </w:pPr>
            <w:r w:rsidRPr="00E94A96">
              <w:rPr>
                <w:rFonts w:ascii="Arial" w:hAnsi="Arial"/>
                <w:sz w:val="18"/>
              </w:rPr>
              <w:t>8</w:t>
            </w:r>
          </w:p>
        </w:tc>
      </w:tr>
      <w:tr w:rsidR="00252625" w:rsidRPr="00E94A96" w14:paraId="5478DA16" w14:textId="77777777" w:rsidTr="003D567F">
        <w:trPr>
          <w:trHeight w:val="185"/>
          <w:jc w:val="center"/>
          <w:trPrChange w:id="581" w:author="Karajani Bledar 1SI1" w:date="2021-10-22T11:00:00Z">
            <w:trPr>
              <w:trHeight w:val="185"/>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582"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4BAC541" w14:textId="77777777" w:rsidR="00252625" w:rsidRPr="00E94A96" w:rsidRDefault="00252625" w:rsidP="00E36965">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hideMark/>
            <w:tcPrChange w:id="583" w:author="Karajani Bledar 1SI1"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1C2E2C81"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RE energy to average SSS RE energy</w:t>
            </w:r>
          </w:p>
        </w:tc>
        <w:tc>
          <w:tcPr>
            <w:tcW w:w="519" w:type="pct"/>
            <w:tcBorders>
              <w:top w:val="single" w:sz="4" w:space="0" w:color="auto"/>
              <w:left w:val="single" w:sz="4" w:space="0" w:color="auto"/>
              <w:bottom w:val="single" w:sz="4" w:space="0" w:color="auto"/>
              <w:right w:val="single" w:sz="4" w:space="0" w:color="auto"/>
            </w:tcBorders>
            <w:hideMark/>
            <w:tcPrChange w:id="584"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326E004B"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528" w:type="pct"/>
            <w:tcBorders>
              <w:top w:val="single" w:sz="4" w:space="0" w:color="auto"/>
              <w:left w:val="single" w:sz="4" w:space="0" w:color="auto"/>
              <w:bottom w:val="single" w:sz="4" w:space="0" w:color="auto"/>
              <w:right w:val="single" w:sz="4" w:space="0" w:color="auto"/>
            </w:tcBorders>
            <w:hideMark/>
            <w:tcPrChange w:id="585"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10E1643"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357EE7B2" w14:textId="77777777" w:rsidTr="003D567F">
        <w:trPr>
          <w:trHeight w:val="185"/>
          <w:jc w:val="center"/>
          <w:trPrChange w:id="586" w:author="Karajani Bledar 1SI1" w:date="2021-10-22T11:00:00Z">
            <w:trPr>
              <w:trHeight w:val="185"/>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587"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B535E5A" w14:textId="77777777" w:rsidR="00252625" w:rsidRPr="00E94A96" w:rsidRDefault="00252625" w:rsidP="00E36965">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hideMark/>
            <w:tcPrChange w:id="588" w:author="Karajani Bledar 1SI1" w:date="2021-10-22T11:00:00Z">
              <w:tcPr>
                <w:tcW w:w="1574" w:type="pct"/>
                <w:gridSpan w:val="6"/>
                <w:tcBorders>
                  <w:top w:val="single" w:sz="4" w:space="0" w:color="auto"/>
                  <w:left w:val="single" w:sz="4" w:space="0" w:color="auto"/>
                  <w:bottom w:val="single" w:sz="4" w:space="0" w:color="auto"/>
                  <w:right w:val="single" w:sz="4" w:space="0" w:color="auto"/>
                </w:tcBorders>
                <w:hideMark/>
              </w:tcPr>
            </w:tcPrChange>
          </w:tcPr>
          <w:p w14:paraId="08576CCE"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DMRS energy to average SSS RE energy</w:t>
            </w:r>
          </w:p>
        </w:tc>
        <w:tc>
          <w:tcPr>
            <w:tcW w:w="519" w:type="pct"/>
            <w:tcBorders>
              <w:top w:val="single" w:sz="4" w:space="0" w:color="auto"/>
              <w:left w:val="single" w:sz="4" w:space="0" w:color="auto"/>
              <w:bottom w:val="single" w:sz="4" w:space="0" w:color="auto"/>
              <w:right w:val="single" w:sz="4" w:space="0" w:color="auto"/>
            </w:tcBorders>
            <w:hideMark/>
            <w:tcPrChange w:id="589"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1CF5C09A"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528" w:type="pct"/>
            <w:tcBorders>
              <w:top w:val="single" w:sz="4" w:space="0" w:color="auto"/>
              <w:left w:val="single" w:sz="4" w:space="0" w:color="auto"/>
              <w:bottom w:val="single" w:sz="4" w:space="0" w:color="auto"/>
              <w:right w:val="single" w:sz="4" w:space="0" w:color="auto"/>
            </w:tcBorders>
            <w:hideMark/>
            <w:tcPrChange w:id="590"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1AEA9C67"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64902D30" w14:textId="77777777" w:rsidTr="003D567F">
        <w:trPr>
          <w:trHeight w:val="185"/>
          <w:jc w:val="center"/>
          <w:trPrChange w:id="591" w:author="Karajani Bledar 1SI1" w:date="2021-10-22T11:00:00Z">
            <w:trPr>
              <w:trHeight w:val="185"/>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592"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08B6E0E" w14:textId="77777777" w:rsidR="00252625" w:rsidRPr="00E94A96" w:rsidRDefault="00252625" w:rsidP="00E36965">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vAlign w:val="center"/>
            <w:hideMark/>
            <w:tcPrChange w:id="593" w:author="Karajani Bledar 1SI1" w:date="2021-10-22T11:00:00Z">
              <w:tcPr>
                <w:tcW w:w="1574" w:type="pct"/>
                <w:gridSpan w:val="6"/>
                <w:tcBorders>
                  <w:top w:val="single" w:sz="4" w:space="0" w:color="auto"/>
                  <w:left w:val="single" w:sz="4" w:space="0" w:color="auto"/>
                  <w:bottom w:val="single" w:sz="4" w:space="0" w:color="auto"/>
                  <w:right w:val="single" w:sz="4" w:space="0" w:color="auto"/>
                </w:tcBorders>
                <w:vAlign w:val="center"/>
                <w:hideMark/>
              </w:tcPr>
            </w:tcPrChange>
          </w:tcPr>
          <w:p w14:paraId="6009F97C" w14:textId="77777777" w:rsidR="00252625" w:rsidRPr="00E94A96" w:rsidRDefault="00252625" w:rsidP="00E36965">
            <w:pPr>
              <w:keepLines/>
              <w:spacing w:after="0"/>
              <w:rPr>
                <w:rFonts w:ascii="Arial" w:eastAsia="?? ??" w:hAnsi="Arial"/>
                <w:sz w:val="18"/>
              </w:rPr>
            </w:pPr>
            <w:r w:rsidRPr="00E94A96">
              <w:rPr>
                <w:rFonts w:ascii="Arial" w:eastAsia="?? ??" w:hAnsi="Arial"/>
                <w:sz w:val="18"/>
              </w:rPr>
              <w:t>DMRS precoder granularity</w:t>
            </w:r>
          </w:p>
        </w:tc>
        <w:tc>
          <w:tcPr>
            <w:tcW w:w="519" w:type="pct"/>
            <w:tcBorders>
              <w:top w:val="single" w:sz="4" w:space="0" w:color="auto"/>
              <w:left w:val="single" w:sz="4" w:space="0" w:color="auto"/>
              <w:bottom w:val="single" w:sz="4" w:space="0" w:color="auto"/>
              <w:right w:val="single" w:sz="4" w:space="0" w:color="auto"/>
            </w:tcBorders>
            <w:vAlign w:val="center"/>
            <w:tcPrChange w:id="594"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vAlign w:val="center"/>
              </w:tcPr>
            </w:tcPrChange>
          </w:tcPr>
          <w:p w14:paraId="79B4E12F" w14:textId="77777777" w:rsidR="00252625" w:rsidRPr="00E94A96" w:rsidRDefault="00252625" w:rsidP="00E36965">
            <w:pPr>
              <w:keepLines/>
              <w:spacing w:after="0"/>
              <w:jc w:val="center"/>
              <w:rPr>
                <w:rFonts w:ascii="Arial" w:eastAsia="?? ??"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595"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2B2FD1CB" w14:textId="77777777" w:rsidR="00252625" w:rsidRPr="00E94A96" w:rsidRDefault="00252625" w:rsidP="00E36965">
            <w:pPr>
              <w:keepLines/>
              <w:spacing w:after="0"/>
              <w:jc w:val="center"/>
              <w:rPr>
                <w:rFonts w:ascii="Arial" w:hAnsi="Arial"/>
                <w:sz w:val="18"/>
              </w:rPr>
            </w:pPr>
            <w:r w:rsidRPr="00E94A96">
              <w:rPr>
                <w:rFonts w:ascii="Arial" w:eastAsia="?? ??" w:hAnsi="Arial"/>
                <w:sz w:val="18"/>
              </w:rPr>
              <w:t>REG bundle size</w:t>
            </w:r>
          </w:p>
        </w:tc>
      </w:tr>
      <w:tr w:rsidR="00252625" w:rsidRPr="00E94A96" w14:paraId="7732209B" w14:textId="77777777" w:rsidTr="003D567F">
        <w:trPr>
          <w:trHeight w:val="185"/>
          <w:jc w:val="center"/>
          <w:trPrChange w:id="596" w:author="Karajani Bledar 1SI1" w:date="2021-10-22T11:00:00Z">
            <w:trPr>
              <w:trHeight w:val="185"/>
              <w:jc w:val="center"/>
            </w:trPr>
          </w:trPrChange>
        </w:trPr>
        <w:tc>
          <w:tcPr>
            <w:tcW w:w="1493" w:type="pct"/>
            <w:vMerge/>
            <w:tcBorders>
              <w:top w:val="single" w:sz="4" w:space="0" w:color="auto"/>
              <w:left w:val="single" w:sz="4" w:space="0" w:color="auto"/>
              <w:bottom w:val="single" w:sz="4" w:space="0" w:color="auto"/>
              <w:right w:val="single" w:sz="4" w:space="0" w:color="auto"/>
            </w:tcBorders>
            <w:vAlign w:val="center"/>
            <w:hideMark/>
            <w:tcPrChange w:id="597"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A227F7B" w14:textId="77777777" w:rsidR="00252625" w:rsidRPr="00E94A96" w:rsidRDefault="00252625" w:rsidP="00E36965">
            <w:pPr>
              <w:spacing w:after="0"/>
              <w:rPr>
                <w:rFonts w:ascii="Arial" w:hAnsi="Arial"/>
                <w:sz w:val="18"/>
              </w:rPr>
            </w:pPr>
          </w:p>
        </w:tc>
        <w:tc>
          <w:tcPr>
            <w:tcW w:w="1461" w:type="pct"/>
            <w:gridSpan w:val="3"/>
            <w:tcBorders>
              <w:top w:val="single" w:sz="4" w:space="0" w:color="auto"/>
              <w:left w:val="single" w:sz="4" w:space="0" w:color="auto"/>
              <w:bottom w:val="single" w:sz="4" w:space="0" w:color="auto"/>
              <w:right w:val="single" w:sz="4" w:space="0" w:color="auto"/>
            </w:tcBorders>
            <w:vAlign w:val="center"/>
            <w:hideMark/>
            <w:tcPrChange w:id="598" w:author="Karajani Bledar 1SI1" w:date="2021-10-22T11:00:00Z">
              <w:tcPr>
                <w:tcW w:w="1574" w:type="pct"/>
                <w:gridSpan w:val="6"/>
                <w:tcBorders>
                  <w:top w:val="single" w:sz="4" w:space="0" w:color="auto"/>
                  <w:left w:val="single" w:sz="4" w:space="0" w:color="auto"/>
                  <w:bottom w:val="single" w:sz="4" w:space="0" w:color="auto"/>
                  <w:right w:val="single" w:sz="4" w:space="0" w:color="auto"/>
                </w:tcBorders>
                <w:vAlign w:val="center"/>
                <w:hideMark/>
              </w:tcPr>
            </w:tcPrChange>
          </w:tcPr>
          <w:p w14:paraId="68813A84" w14:textId="77777777" w:rsidR="00252625" w:rsidRPr="00E94A96" w:rsidRDefault="00252625" w:rsidP="00E36965">
            <w:pPr>
              <w:keepLines/>
              <w:spacing w:after="0"/>
              <w:rPr>
                <w:rFonts w:ascii="Arial" w:eastAsia="?? ??" w:hAnsi="Arial"/>
                <w:sz w:val="18"/>
              </w:rPr>
            </w:pPr>
            <w:r w:rsidRPr="00E94A96">
              <w:rPr>
                <w:rFonts w:ascii="Arial" w:eastAsia="?? ??" w:hAnsi="Arial"/>
                <w:sz w:val="18"/>
              </w:rPr>
              <w:t>REG bundle size</w:t>
            </w:r>
          </w:p>
        </w:tc>
        <w:tc>
          <w:tcPr>
            <w:tcW w:w="519" w:type="pct"/>
            <w:tcBorders>
              <w:top w:val="single" w:sz="4" w:space="0" w:color="auto"/>
              <w:left w:val="single" w:sz="4" w:space="0" w:color="auto"/>
              <w:bottom w:val="single" w:sz="4" w:space="0" w:color="auto"/>
              <w:right w:val="single" w:sz="4" w:space="0" w:color="auto"/>
            </w:tcBorders>
            <w:vAlign w:val="center"/>
            <w:tcPrChange w:id="599"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vAlign w:val="center"/>
              </w:tcPr>
            </w:tcPrChange>
          </w:tcPr>
          <w:p w14:paraId="40AED9EE" w14:textId="77777777" w:rsidR="00252625" w:rsidRPr="00E94A96" w:rsidRDefault="00252625" w:rsidP="00E36965">
            <w:pPr>
              <w:keepLines/>
              <w:spacing w:after="0"/>
              <w:jc w:val="center"/>
              <w:rPr>
                <w:rFonts w:ascii="Arial" w:eastAsia="?? ??"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00"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0EEB6298" w14:textId="77777777" w:rsidR="00252625" w:rsidRPr="00E94A96" w:rsidRDefault="00252625" w:rsidP="00E36965">
            <w:pPr>
              <w:keepLines/>
              <w:spacing w:after="0"/>
              <w:jc w:val="center"/>
              <w:rPr>
                <w:rFonts w:ascii="Arial" w:hAnsi="Arial"/>
                <w:sz w:val="18"/>
              </w:rPr>
            </w:pPr>
            <w:r w:rsidRPr="00E94A96">
              <w:rPr>
                <w:rFonts w:ascii="Arial" w:hAnsi="Arial"/>
                <w:sz w:val="18"/>
              </w:rPr>
              <w:t>6</w:t>
            </w:r>
          </w:p>
        </w:tc>
      </w:tr>
      <w:tr w:rsidR="00252625" w:rsidRPr="00E94A96" w14:paraId="41F6FF94" w14:textId="77777777" w:rsidTr="003D567F">
        <w:trPr>
          <w:trHeight w:val="173"/>
          <w:jc w:val="center"/>
          <w:trPrChange w:id="601" w:author="Karajani Bledar 1SI1" w:date="2021-10-22T11:00:00Z">
            <w:trPr>
              <w:trHeight w:val="173"/>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02"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5919CDC6" w14:textId="77777777" w:rsidR="00252625" w:rsidRPr="00E94A96" w:rsidRDefault="00252625" w:rsidP="00E36965">
            <w:pPr>
              <w:keepLines/>
              <w:spacing w:after="0"/>
              <w:rPr>
                <w:rFonts w:ascii="Arial" w:hAnsi="Arial"/>
                <w:sz w:val="18"/>
              </w:rPr>
            </w:pPr>
            <w:r w:rsidRPr="00E94A96">
              <w:rPr>
                <w:rFonts w:ascii="Arial" w:hAnsi="Arial"/>
                <w:sz w:val="18"/>
              </w:rPr>
              <w:t>DRX</w:t>
            </w:r>
          </w:p>
        </w:tc>
        <w:tc>
          <w:tcPr>
            <w:tcW w:w="519" w:type="pct"/>
            <w:tcBorders>
              <w:top w:val="single" w:sz="4" w:space="0" w:color="auto"/>
              <w:left w:val="single" w:sz="4" w:space="0" w:color="auto"/>
              <w:bottom w:val="single" w:sz="4" w:space="0" w:color="auto"/>
              <w:right w:val="single" w:sz="4" w:space="0" w:color="auto"/>
            </w:tcBorders>
            <w:tcPrChange w:id="603"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4DF7FB52"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04"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3D716330" w14:textId="77777777" w:rsidR="00252625" w:rsidRPr="00E94A96" w:rsidRDefault="00252625" w:rsidP="00E36965">
            <w:pPr>
              <w:keepLines/>
              <w:spacing w:after="0"/>
              <w:jc w:val="center"/>
              <w:rPr>
                <w:rFonts w:ascii="Arial" w:hAnsi="Arial"/>
                <w:i/>
                <w:iCs/>
                <w:sz w:val="18"/>
              </w:rPr>
            </w:pPr>
            <w:r w:rsidRPr="00E94A96">
              <w:rPr>
                <w:rFonts w:ascii="Arial" w:hAnsi="Arial"/>
                <w:i/>
                <w:iCs/>
                <w:sz w:val="18"/>
              </w:rPr>
              <w:t>OFF</w:t>
            </w:r>
          </w:p>
        </w:tc>
      </w:tr>
      <w:tr w:rsidR="00252625" w:rsidRPr="00E94A96" w14:paraId="02A97262" w14:textId="05B30B6C" w:rsidTr="003D567F">
        <w:trPr>
          <w:trHeight w:val="160"/>
          <w:jc w:val="center"/>
          <w:trPrChange w:id="605" w:author="Karajani Bledar 1SI1"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06"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3BB7B41F" w14:textId="065DAC05" w:rsidR="00252625" w:rsidRPr="00E94A96" w:rsidRDefault="00252625" w:rsidP="00E36965">
            <w:pPr>
              <w:keepLines/>
              <w:spacing w:after="0"/>
              <w:rPr>
                <w:rFonts w:ascii="Arial" w:hAnsi="Arial"/>
                <w:sz w:val="18"/>
              </w:rPr>
            </w:pPr>
            <w:r w:rsidRPr="00E94A96">
              <w:rPr>
                <w:rFonts w:ascii="Arial" w:hAnsi="Arial"/>
                <w:sz w:val="18"/>
              </w:rPr>
              <w:t xml:space="preserve">Gap pattern ID </w:t>
            </w:r>
          </w:p>
        </w:tc>
        <w:tc>
          <w:tcPr>
            <w:tcW w:w="519" w:type="pct"/>
            <w:tcBorders>
              <w:top w:val="single" w:sz="4" w:space="0" w:color="auto"/>
              <w:left w:val="single" w:sz="4" w:space="0" w:color="auto"/>
              <w:bottom w:val="single" w:sz="4" w:space="0" w:color="auto"/>
              <w:right w:val="single" w:sz="4" w:space="0" w:color="auto"/>
            </w:tcBorders>
            <w:tcPrChange w:id="607"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1185DD8F" w14:textId="529CF37D"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08"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579177B0" w14:textId="2F12F7A4" w:rsidR="00252625" w:rsidRPr="00E94A96" w:rsidRDefault="00252625" w:rsidP="00E36965">
            <w:pPr>
              <w:keepLines/>
              <w:spacing w:after="0"/>
              <w:jc w:val="center"/>
              <w:rPr>
                <w:rFonts w:ascii="Arial" w:hAnsi="Arial"/>
                <w:iCs/>
                <w:sz w:val="18"/>
              </w:rPr>
            </w:pPr>
            <w:r w:rsidRPr="00E94A96">
              <w:rPr>
                <w:rFonts w:ascii="Arial" w:hAnsi="Arial"/>
                <w:iCs/>
                <w:sz w:val="18"/>
              </w:rPr>
              <w:t>N.A.</w:t>
            </w:r>
          </w:p>
        </w:tc>
      </w:tr>
      <w:tr w:rsidR="00252625" w:rsidRPr="00E94A96" w14:paraId="4E6042A7" w14:textId="77777777" w:rsidTr="003D567F">
        <w:trPr>
          <w:trHeight w:val="333"/>
          <w:jc w:val="center"/>
          <w:trPrChange w:id="609" w:author="Karajani Bledar 1SI1" w:date="2021-10-22T11:00:00Z">
            <w:trPr>
              <w:trHeight w:val="333"/>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10"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3995CC1B" w14:textId="77777777" w:rsidR="00252625" w:rsidRPr="00E94A96" w:rsidRDefault="00252625" w:rsidP="00E36965">
            <w:pPr>
              <w:keepLines/>
              <w:spacing w:after="0"/>
              <w:rPr>
                <w:rFonts w:ascii="Arial" w:hAnsi="Arial"/>
                <w:sz w:val="18"/>
              </w:rPr>
            </w:pPr>
            <w:r w:rsidRPr="00E94A96">
              <w:rPr>
                <w:rFonts w:ascii="Arial" w:hAnsi="Arial"/>
                <w:sz w:val="18"/>
              </w:rPr>
              <w:t>Layer 3 filtering</w:t>
            </w:r>
          </w:p>
        </w:tc>
        <w:tc>
          <w:tcPr>
            <w:tcW w:w="519" w:type="pct"/>
            <w:tcBorders>
              <w:top w:val="single" w:sz="4" w:space="0" w:color="auto"/>
              <w:left w:val="single" w:sz="4" w:space="0" w:color="auto"/>
              <w:bottom w:val="single" w:sz="4" w:space="0" w:color="auto"/>
              <w:right w:val="single" w:sz="4" w:space="0" w:color="auto"/>
            </w:tcBorders>
            <w:tcPrChange w:id="611"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42C3EB9F"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12"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71330C00" w14:textId="77777777" w:rsidR="00252625" w:rsidRPr="00E94A96" w:rsidRDefault="00252625" w:rsidP="00E36965">
            <w:pPr>
              <w:keepLines/>
              <w:spacing w:after="0"/>
              <w:jc w:val="center"/>
              <w:rPr>
                <w:rFonts w:ascii="Arial" w:hAnsi="Arial"/>
                <w:sz w:val="18"/>
              </w:rPr>
            </w:pPr>
            <w:r w:rsidRPr="00E94A96">
              <w:rPr>
                <w:rFonts w:ascii="Arial" w:hAnsi="Arial"/>
                <w:i/>
                <w:iCs/>
                <w:sz w:val="18"/>
              </w:rPr>
              <w:t>Enabled</w:t>
            </w:r>
          </w:p>
        </w:tc>
      </w:tr>
      <w:tr w:rsidR="00252625" w:rsidRPr="00E94A96" w14:paraId="14F240CF" w14:textId="77777777" w:rsidTr="003D567F">
        <w:trPr>
          <w:trHeight w:val="160"/>
          <w:jc w:val="center"/>
          <w:trPrChange w:id="613" w:author="Karajani Bledar 1SI1"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14"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5DE9D4D0" w14:textId="77777777" w:rsidR="00252625" w:rsidRPr="00E94A96" w:rsidRDefault="00252625" w:rsidP="00E36965">
            <w:pPr>
              <w:keepLines/>
              <w:spacing w:after="0"/>
              <w:rPr>
                <w:rFonts w:ascii="Arial" w:hAnsi="Arial"/>
                <w:sz w:val="18"/>
              </w:rPr>
            </w:pPr>
            <w:r w:rsidRPr="00E94A96">
              <w:rPr>
                <w:rFonts w:ascii="Arial" w:hAnsi="Arial"/>
                <w:sz w:val="18"/>
              </w:rPr>
              <w:t>T310 timer</w:t>
            </w:r>
          </w:p>
        </w:tc>
        <w:tc>
          <w:tcPr>
            <w:tcW w:w="519" w:type="pct"/>
            <w:tcBorders>
              <w:top w:val="single" w:sz="4" w:space="0" w:color="auto"/>
              <w:left w:val="single" w:sz="4" w:space="0" w:color="auto"/>
              <w:bottom w:val="single" w:sz="4" w:space="0" w:color="auto"/>
              <w:right w:val="single" w:sz="4" w:space="0" w:color="auto"/>
            </w:tcBorders>
            <w:hideMark/>
            <w:tcPrChange w:id="615"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6E9608BA" w14:textId="77777777" w:rsidR="00252625" w:rsidRPr="00E94A96" w:rsidRDefault="00252625"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1528" w:type="pct"/>
            <w:tcBorders>
              <w:top w:val="single" w:sz="4" w:space="0" w:color="auto"/>
              <w:left w:val="single" w:sz="4" w:space="0" w:color="auto"/>
              <w:bottom w:val="single" w:sz="4" w:space="0" w:color="auto"/>
              <w:right w:val="single" w:sz="4" w:space="0" w:color="auto"/>
            </w:tcBorders>
            <w:hideMark/>
            <w:tcPrChange w:id="616"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0CD9A742" w14:textId="77777777" w:rsidR="00252625" w:rsidRPr="00E94A96" w:rsidRDefault="00252625" w:rsidP="00E36965">
            <w:pPr>
              <w:keepLines/>
              <w:spacing w:after="0"/>
              <w:jc w:val="center"/>
              <w:rPr>
                <w:rFonts w:ascii="Arial" w:hAnsi="Arial"/>
                <w:i/>
                <w:iCs/>
                <w:sz w:val="18"/>
              </w:rPr>
            </w:pPr>
            <w:r w:rsidRPr="00E94A96">
              <w:rPr>
                <w:rFonts w:ascii="Arial" w:hAnsi="Arial"/>
                <w:iCs/>
                <w:sz w:val="18"/>
              </w:rPr>
              <w:t>1000</w:t>
            </w:r>
          </w:p>
        </w:tc>
      </w:tr>
      <w:tr w:rsidR="00252625" w:rsidRPr="00E94A96" w14:paraId="0986B94A" w14:textId="77777777" w:rsidTr="003D567F">
        <w:trPr>
          <w:trHeight w:val="160"/>
          <w:jc w:val="center"/>
          <w:trPrChange w:id="617" w:author="Karajani Bledar 1SI1"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18"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2CACF0A9" w14:textId="77777777" w:rsidR="00252625" w:rsidRPr="00E94A96" w:rsidRDefault="00252625" w:rsidP="00E36965">
            <w:pPr>
              <w:keepLines/>
              <w:spacing w:after="0"/>
              <w:rPr>
                <w:rFonts w:ascii="Arial" w:hAnsi="Arial"/>
                <w:sz w:val="18"/>
              </w:rPr>
            </w:pPr>
            <w:r w:rsidRPr="00E94A96">
              <w:rPr>
                <w:rFonts w:ascii="Arial" w:hAnsi="Arial"/>
                <w:sz w:val="18"/>
              </w:rPr>
              <w:t>T311 timer</w:t>
            </w:r>
          </w:p>
        </w:tc>
        <w:tc>
          <w:tcPr>
            <w:tcW w:w="519" w:type="pct"/>
            <w:tcBorders>
              <w:top w:val="single" w:sz="4" w:space="0" w:color="auto"/>
              <w:left w:val="single" w:sz="4" w:space="0" w:color="auto"/>
              <w:bottom w:val="single" w:sz="4" w:space="0" w:color="auto"/>
              <w:right w:val="single" w:sz="4" w:space="0" w:color="auto"/>
            </w:tcBorders>
            <w:hideMark/>
            <w:tcPrChange w:id="619"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0199445D" w14:textId="77777777" w:rsidR="00252625" w:rsidRPr="00E94A96" w:rsidRDefault="00252625" w:rsidP="00E36965">
            <w:pPr>
              <w:keepLines/>
              <w:spacing w:after="0"/>
              <w:jc w:val="center"/>
              <w:rPr>
                <w:rFonts w:ascii="Arial" w:hAnsi="Arial"/>
                <w:iCs/>
                <w:sz w:val="18"/>
              </w:rPr>
            </w:pPr>
            <w:proofErr w:type="spellStart"/>
            <w:r w:rsidRPr="00E94A96">
              <w:rPr>
                <w:rFonts w:ascii="Arial" w:hAnsi="Arial"/>
                <w:sz w:val="18"/>
              </w:rPr>
              <w:t>ms</w:t>
            </w:r>
            <w:proofErr w:type="spellEnd"/>
          </w:p>
        </w:tc>
        <w:tc>
          <w:tcPr>
            <w:tcW w:w="1528" w:type="pct"/>
            <w:tcBorders>
              <w:top w:val="single" w:sz="4" w:space="0" w:color="auto"/>
              <w:left w:val="single" w:sz="4" w:space="0" w:color="auto"/>
              <w:bottom w:val="single" w:sz="4" w:space="0" w:color="auto"/>
              <w:right w:val="single" w:sz="4" w:space="0" w:color="auto"/>
            </w:tcBorders>
            <w:hideMark/>
            <w:tcPrChange w:id="620"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6FE04367" w14:textId="77777777" w:rsidR="00252625" w:rsidRPr="00E94A96" w:rsidRDefault="00252625" w:rsidP="00E36965">
            <w:pPr>
              <w:keepLines/>
              <w:spacing w:after="0"/>
              <w:jc w:val="center"/>
              <w:rPr>
                <w:rFonts w:ascii="Arial" w:hAnsi="Arial"/>
                <w:i/>
                <w:iCs/>
                <w:sz w:val="18"/>
              </w:rPr>
            </w:pPr>
            <w:r w:rsidRPr="00E94A96">
              <w:rPr>
                <w:rFonts w:ascii="Arial" w:hAnsi="Arial"/>
                <w:sz w:val="18"/>
              </w:rPr>
              <w:t>1000</w:t>
            </w:r>
          </w:p>
        </w:tc>
      </w:tr>
      <w:tr w:rsidR="00252625" w:rsidRPr="00E94A96" w14:paraId="10053F55" w14:textId="77777777" w:rsidTr="003D567F">
        <w:trPr>
          <w:trHeight w:val="160"/>
          <w:jc w:val="center"/>
          <w:trPrChange w:id="621" w:author="Karajani Bledar 1SI1"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22"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107EF612" w14:textId="77777777" w:rsidR="00252625" w:rsidRPr="00E94A96" w:rsidRDefault="00252625" w:rsidP="00E36965">
            <w:pPr>
              <w:keepLines/>
              <w:spacing w:after="0"/>
              <w:rPr>
                <w:rFonts w:ascii="Arial" w:hAnsi="Arial"/>
                <w:sz w:val="18"/>
              </w:rPr>
            </w:pPr>
            <w:r w:rsidRPr="00E94A96">
              <w:rPr>
                <w:rFonts w:ascii="Arial" w:hAnsi="Arial"/>
                <w:sz w:val="18"/>
              </w:rPr>
              <w:t>N310</w:t>
            </w:r>
          </w:p>
        </w:tc>
        <w:tc>
          <w:tcPr>
            <w:tcW w:w="519" w:type="pct"/>
            <w:tcBorders>
              <w:top w:val="single" w:sz="4" w:space="0" w:color="auto"/>
              <w:left w:val="single" w:sz="4" w:space="0" w:color="auto"/>
              <w:bottom w:val="single" w:sz="4" w:space="0" w:color="auto"/>
              <w:right w:val="single" w:sz="4" w:space="0" w:color="auto"/>
            </w:tcBorders>
            <w:tcPrChange w:id="623"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71B2CE21"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24"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739AADAA"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7D7DE90E" w14:textId="77777777" w:rsidTr="003D567F">
        <w:trPr>
          <w:trHeight w:val="160"/>
          <w:jc w:val="center"/>
          <w:trPrChange w:id="625" w:author="Karajani Bledar 1SI1"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26"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345B5B00" w14:textId="77777777" w:rsidR="00252625" w:rsidRPr="00E94A96" w:rsidRDefault="00252625" w:rsidP="00E36965">
            <w:pPr>
              <w:keepLines/>
              <w:spacing w:after="0"/>
              <w:rPr>
                <w:rFonts w:ascii="Arial" w:hAnsi="Arial"/>
                <w:sz w:val="18"/>
              </w:rPr>
            </w:pPr>
            <w:r w:rsidRPr="00E94A96">
              <w:rPr>
                <w:rFonts w:ascii="Arial" w:hAnsi="Arial"/>
                <w:sz w:val="18"/>
              </w:rPr>
              <w:t>N311</w:t>
            </w:r>
          </w:p>
        </w:tc>
        <w:tc>
          <w:tcPr>
            <w:tcW w:w="519" w:type="pct"/>
            <w:tcBorders>
              <w:top w:val="single" w:sz="4" w:space="0" w:color="auto"/>
              <w:left w:val="single" w:sz="4" w:space="0" w:color="auto"/>
              <w:bottom w:val="single" w:sz="4" w:space="0" w:color="auto"/>
              <w:right w:val="single" w:sz="4" w:space="0" w:color="auto"/>
            </w:tcBorders>
            <w:tcPrChange w:id="627"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2FBECE8A"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28"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46065F2C"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21C1EF3E" w14:textId="77777777" w:rsidTr="003D567F">
        <w:trPr>
          <w:trHeight w:val="168"/>
          <w:jc w:val="center"/>
          <w:trPrChange w:id="629" w:author="Karajani Bledar 1SI1" w:date="2021-10-22T11:00:00Z">
            <w:trPr>
              <w:trHeight w:val="168"/>
              <w:jc w:val="center"/>
            </w:trPr>
          </w:trPrChange>
        </w:trPr>
        <w:tc>
          <w:tcPr>
            <w:tcW w:w="1502" w:type="pct"/>
            <w:gridSpan w:val="2"/>
            <w:vMerge w:val="restart"/>
            <w:tcBorders>
              <w:top w:val="single" w:sz="4" w:space="0" w:color="auto"/>
              <w:left w:val="single" w:sz="4" w:space="0" w:color="auto"/>
              <w:bottom w:val="single" w:sz="4" w:space="0" w:color="auto"/>
              <w:right w:val="single" w:sz="4" w:space="0" w:color="auto"/>
            </w:tcBorders>
            <w:hideMark/>
            <w:tcPrChange w:id="630" w:author="Karajani Bledar 1SI1" w:date="2021-10-22T11:00:00Z">
              <w:tcPr>
                <w:tcW w:w="1231" w:type="pct"/>
                <w:gridSpan w:val="4"/>
                <w:vMerge w:val="restart"/>
                <w:tcBorders>
                  <w:top w:val="single" w:sz="4" w:space="0" w:color="auto"/>
                  <w:left w:val="single" w:sz="4" w:space="0" w:color="auto"/>
                  <w:bottom w:val="single" w:sz="4" w:space="0" w:color="auto"/>
                  <w:right w:val="single" w:sz="4" w:space="0" w:color="auto"/>
                </w:tcBorders>
                <w:hideMark/>
              </w:tcPr>
            </w:tcPrChange>
          </w:tcPr>
          <w:p w14:paraId="6262C8A0" w14:textId="77777777" w:rsidR="00252625" w:rsidRPr="00E94A96" w:rsidRDefault="00252625" w:rsidP="00E36965">
            <w:pPr>
              <w:keepLines/>
              <w:spacing w:after="0"/>
              <w:rPr>
                <w:rFonts w:ascii="Arial" w:hAnsi="Arial"/>
                <w:sz w:val="18"/>
              </w:rPr>
            </w:pPr>
            <w:r w:rsidRPr="00E94A96">
              <w:rPr>
                <w:rFonts w:ascii="Arial" w:hAnsi="Arial"/>
                <w:sz w:val="18"/>
              </w:rPr>
              <w:t xml:space="preserve">CSI-RS for CSI reporting </w:t>
            </w:r>
          </w:p>
        </w:tc>
        <w:tc>
          <w:tcPr>
            <w:tcW w:w="1451" w:type="pct"/>
            <w:gridSpan w:val="2"/>
            <w:tcBorders>
              <w:top w:val="single" w:sz="4" w:space="0" w:color="auto"/>
              <w:left w:val="single" w:sz="4" w:space="0" w:color="auto"/>
              <w:bottom w:val="single" w:sz="4" w:space="0" w:color="auto"/>
              <w:right w:val="single" w:sz="4" w:space="0" w:color="auto"/>
            </w:tcBorders>
            <w:hideMark/>
            <w:tcPrChange w:id="631" w:author="Karajani Bledar 1SI1" w:date="2021-10-22T11:00:00Z">
              <w:tcPr>
                <w:tcW w:w="1564" w:type="pct"/>
                <w:gridSpan w:val="4"/>
                <w:tcBorders>
                  <w:top w:val="single" w:sz="4" w:space="0" w:color="auto"/>
                  <w:left w:val="single" w:sz="4" w:space="0" w:color="auto"/>
                  <w:bottom w:val="single" w:sz="4" w:space="0" w:color="auto"/>
                  <w:right w:val="single" w:sz="4" w:space="0" w:color="auto"/>
                </w:tcBorders>
                <w:hideMark/>
              </w:tcPr>
            </w:tcPrChange>
          </w:tcPr>
          <w:p w14:paraId="02B79CC9"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19" w:type="pct"/>
            <w:tcBorders>
              <w:top w:val="single" w:sz="4" w:space="0" w:color="auto"/>
              <w:left w:val="single" w:sz="4" w:space="0" w:color="auto"/>
              <w:bottom w:val="single" w:sz="4" w:space="0" w:color="auto"/>
              <w:right w:val="single" w:sz="4" w:space="0" w:color="auto"/>
            </w:tcBorders>
            <w:tcPrChange w:id="632"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59068BC2"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33"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6B2C68EB" w14:textId="77777777" w:rsidR="00252625" w:rsidRPr="00E94A96" w:rsidRDefault="00252625" w:rsidP="00E36965">
            <w:pPr>
              <w:keepLines/>
              <w:spacing w:after="0"/>
              <w:jc w:val="center"/>
              <w:rPr>
                <w:rFonts w:ascii="Arial" w:hAnsi="Arial"/>
                <w:sz w:val="18"/>
              </w:rPr>
            </w:pPr>
            <w:r w:rsidRPr="00E94A96">
              <w:rPr>
                <w:rFonts w:ascii="Arial" w:hAnsi="Arial"/>
                <w:sz w:val="18"/>
                <w:szCs w:val="18"/>
              </w:rPr>
              <w:t>CSI-RS.1.1 FDD</w:t>
            </w:r>
          </w:p>
        </w:tc>
      </w:tr>
      <w:tr w:rsidR="00252625" w:rsidRPr="00E94A96" w14:paraId="7E1B61DB" w14:textId="77777777" w:rsidTr="003D567F">
        <w:trPr>
          <w:trHeight w:val="168"/>
          <w:jc w:val="center"/>
          <w:trPrChange w:id="634" w:author="Karajani Bledar 1SI1" w:date="2021-10-22T11:00:00Z">
            <w:trPr>
              <w:trHeight w:val="168"/>
              <w:jc w:val="center"/>
            </w:trPr>
          </w:trPrChange>
        </w:trPr>
        <w:tc>
          <w:tcPr>
            <w:tcW w:w="1502" w:type="pct"/>
            <w:gridSpan w:val="2"/>
            <w:vMerge/>
            <w:tcBorders>
              <w:top w:val="single" w:sz="4" w:space="0" w:color="auto"/>
              <w:left w:val="single" w:sz="4" w:space="0" w:color="auto"/>
              <w:bottom w:val="single" w:sz="4" w:space="0" w:color="auto"/>
              <w:right w:val="single" w:sz="4" w:space="0" w:color="auto"/>
            </w:tcBorders>
            <w:vAlign w:val="center"/>
            <w:hideMark/>
            <w:tcPrChange w:id="635" w:author="Karajani Bledar 1SI1" w:date="2021-10-22T11:0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14:paraId="2803D858" w14:textId="77777777" w:rsidR="00252625" w:rsidRPr="00E94A96" w:rsidRDefault="00252625" w:rsidP="00E36965">
            <w:pPr>
              <w:spacing w:after="0"/>
              <w:rPr>
                <w:rFonts w:ascii="Arial" w:hAnsi="Arial"/>
                <w:sz w:val="18"/>
              </w:rPr>
            </w:pPr>
          </w:p>
        </w:tc>
        <w:tc>
          <w:tcPr>
            <w:tcW w:w="1451" w:type="pct"/>
            <w:gridSpan w:val="2"/>
            <w:tcBorders>
              <w:top w:val="single" w:sz="4" w:space="0" w:color="auto"/>
              <w:left w:val="single" w:sz="4" w:space="0" w:color="auto"/>
              <w:bottom w:val="single" w:sz="4" w:space="0" w:color="auto"/>
              <w:right w:val="single" w:sz="4" w:space="0" w:color="auto"/>
            </w:tcBorders>
            <w:hideMark/>
            <w:tcPrChange w:id="636" w:author="Karajani Bledar 1SI1" w:date="2021-10-22T11:00:00Z">
              <w:tcPr>
                <w:tcW w:w="1564" w:type="pct"/>
                <w:gridSpan w:val="4"/>
                <w:tcBorders>
                  <w:top w:val="single" w:sz="4" w:space="0" w:color="auto"/>
                  <w:left w:val="single" w:sz="4" w:space="0" w:color="auto"/>
                  <w:bottom w:val="single" w:sz="4" w:space="0" w:color="auto"/>
                  <w:right w:val="single" w:sz="4" w:space="0" w:color="auto"/>
                </w:tcBorders>
                <w:hideMark/>
              </w:tcPr>
            </w:tcPrChange>
          </w:tcPr>
          <w:p w14:paraId="368F7200"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19" w:type="pct"/>
            <w:tcBorders>
              <w:top w:val="single" w:sz="4" w:space="0" w:color="auto"/>
              <w:left w:val="single" w:sz="4" w:space="0" w:color="auto"/>
              <w:bottom w:val="single" w:sz="4" w:space="0" w:color="auto"/>
              <w:right w:val="single" w:sz="4" w:space="0" w:color="auto"/>
            </w:tcBorders>
            <w:tcPrChange w:id="637"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38152F29"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38"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1FBF0479" w14:textId="77777777" w:rsidR="00252625" w:rsidRPr="00E94A96" w:rsidRDefault="00252625" w:rsidP="00E36965">
            <w:pPr>
              <w:keepLines/>
              <w:spacing w:after="0"/>
              <w:jc w:val="center"/>
              <w:rPr>
                <w:rFonts w:ascii="Arial" w:hAnsi="Arial"/>
                <w:sz w:val="18"/>
              </w:rPr>
            </w:pPr>
            <w:r w:rsidRPr="00E94A96">
              <w:rPr>
                <w:rFonts w:ascii="Arial" w:hAnsi="Arial"/>
                <w:sz w:val="18"/>
                <w:szCs w:val="18"/>
              </w:rPr>
              <w:t>CSI-RS.1.1 TDD</w:t>
            </w:r>
          </w:p>
        </w:tc>
      </w:tr>
      <w:tr w:rsidR="00252625" w:rsidRPr="00E94A96" w14:paraId="5F7E1228" w14:textId="77777777" w:rsidTr="003D567F">
        <w:trPr>
          <w:trHeight w:val="168"/>
          <w:jc w:val="center"/>
          <w:trPrChange w:id="639" w:author="Karajani Bledar 1SI1" w:date="2021-10-22T11:00:00Z">
            <w:trPr>
              <w:trHeight w:val="168"/>
              <w:jc w:val="center"/>
            </w:trPr>
          </w:trPrChange>
        </w:trPr>
        <w:tc>
          <w:tcPr>
            <w:tcW w:w="1502" w:type="pct"/>
            <w:gridSpan w:val="2"/>
            <w:vMerge/>
            <w:tcBorders>
              <w:top w:val="single" w:sz="4" w:space="0" w:color="auto"/>
              <w:left w:val="single" w:sz="4" w:space="0" w:color="auto"/>
              <w:bottom w:val="single" w:sz="4" w:space="0" w:color="auto"/>
              <w:right w:val="single" w:sz="4" w:space="0" w:color="auto"/>
            </w:tcBorders>
            <w:vAlign w:val="center"/>
            <w:hideMark/>
            <w:tcPrChange w:id="640" w:author="Karajani Bledar 1SI1" w:date="2021-10-22T11:0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14:paraId="7B860ED5" w14:textId="77777777" w:rsidR="00252625" w:rsidRPr="00E94A96" w:rsidRDefault="00252625" w:rsidP="00E36965">
            <w:pPr>
              <w:spacing w:after="0"/>
              <w:rPr>
                <w:rFonts w:ascii="Arial" w:hAnsi="Arial"/>
                <w:sz w:val="18"/>
              </w:rPr>
            </w:pPr>
          </w:p>
        </w:tc>
        <w:tc>
          <w:tcPr>
            <w:tcW w:w="1451" w:type="pct"/>
            <w:gridSpan w:val="2"/>
            <w:tcBorders>
              <w:top w:val="single" w:sz="4" w:space="0" w:color="auto"/>
              <w:left w:val="single" w:sz="4" w:space="0" w:color="auto"/>
              <w:bottom w:val="single" w:sz="4" w:space="0" w:color="auto"/>
              <w:right w:val="single" w:sz="4" w:space="0" w:color="auto"/>
            </w:tcBorders>
            <w:hideMark/>
            <w:tcPrChange w:id="641" w:author="Karajani Bledar 1SI1" w:date="2021-10-22T11:00:00Z">
              <w:tcPr>
                <w:tcW w:w="1564" w:type="pct"/>
                <w:gridSpan w:val="4"/>
                <w:tcBorders>
                  <w:top w:val="single" w:sz="4" w:space="0" w:color="auto"/>
                  <w:left w:val="single" w:sz="4" w:space="0" w:color="auto"/>
                  <w:bottom w:val="single" w:sz="4" w:space="0" w:color="auto"/>
                  <w:right w:val="single" w:sz="4" w:space="0" w:color="auto"/>
                </w:tcBorders>
                <w:hideMark/>
              </w:tcPr>
            </w:tcPrChange>
          </w:tcPr>
          <w:p w14:paraId="60F40061"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19" w:type="pct"/>
            <w:tcBorders>
              <w:top w:val="single" w:sz="4" w:space="0" w:color="auto"/>
              <w:left w:val="single" w:sz="4" w:space="0" w:color="auto"/>
              <w:bottom w:val="single" w:sz="4" w:space="0" w:color="auto"/>
              <w:right w:val="single" w:sz="4" w:space="0" w:color="auto"/>
            </w:tcBorders>
            <w:tcPrChange w:id="642"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0BBF84F3"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43"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4D5C0D7B" w14:textId="77777777" w:rsidR="00252625" w:rsidRPr="00E94A96" w:rsidRDefault="00252625" w:rsidP="00E36965">
            <w:pPr>
              <w:keepLines/>
              <w:spacing w:after="0"/>
              <w:jc w:val="center"/>
              <w:rPr>
                <w:rFonts w:ascii="Arial" w:hAnsi="Arial"/>
                <w:sz w:val="18"/>
              </w:rPr>
            </w:pPr>
            <w:r w:rsidRPr="00E94A96">
              <w:rPr>
                <w:rFonts w:ascii="Arial" w:hAnsi="Arial"/>
                <w:sz w:val="18"/>
                <w:szCs w:val="18"/>
              </w:rPr>
              <w:t>CSI-RS.2.1 TDD</w:t>
            </w:r>
          </w:p>
        </w:tc>
      </w:tr>
      <w:tr w:rsidR="00252625" w:rsidRPr="00E94A96" w14:paraId="29564396" w14:textId="77777777" w:rsidTr="003D567F">
        <w:trPr>
          <w:trHeight w:val="168"/>
          <w:jc w:val="center"/>
          <w:trPrChange w:id="644" w:author="Karajani Bledar 1SI1" w:date="2021-10-22T11:00:00Z">
            <w:trPr>
              <w:trHeight w:val="168"/>
              <w:jc w:val="center"/>
            </w:trPr>
          </w:trPrChange>
        </w:trPr>
        <w:tc>
          <w:tcPr>
            <w:tcW w:w="1502" w:type="pct"/>
            <w:gridSpan w:val="2"/>
            <w:vMerge w:val="restart"/>
            <w:tcBorders>
              <w:top w:val="single" w:sz="4" w:space="0" w:color="auto"/>
              <w:left w:val="single" w:sz="4" w:space="0" w:color="auto"/>
              <w:bottom w:val="single" w:sz="4" w:space="0" w:color="auto"/>
              <w:right w:val="single" w:sz="4" w:space="0" w:color="auto"/>
            </w:tcBorders>
            <w:hideMark/>
            <w:tcPrChange w:id="645" w:author="Karajani Bledar 1SI1" w:date="2021-10-22T11:00:00Z">
              <w:tcPr>
                <w:tcW w:w="1231" w:type="pct"/>
                <w:gridSpan w:val="4"/>
                <w:vMerge w:val="restart"/>
                <w:tcBorders>
                  <w:top w:val="single" w:sz="4" w:space="0" w:color="auto"/>
                  <w:left w:val="single" w:sz="4" w:space="0" w:color="auto"/>
                  <w:bottom w:val="single" w:sz="4" w:space="0" w:color="auto"/>
                  <w:right w:val="single" w:sz="4" w:space="0" w:color="auto"/>
                </w:tcBorders>
                <w:hideMark/>
              </w:tcPr>
            </w:tcPrChange>
          </w:tcPr>
          <w:p w14:paraId="028B66A5" w14:textId="77777777" w:rsidR="00252625" w:rsidRPr="00E94A96" w:rsidRDefault="00252625" w:rsidP="00E36965">
            <w:pPr>
              <w:keepLines/>
              <w:spacing w:after="0"/>
              <w:rPr>
                <w:rFonts w:ascii="Arial" w:hAnsi="Arial"/>
                <w:sz w:val="18"/>
              </w:rPr>
            </w:pPr>
            <w:r w:rsidRPr="00E94A96">
              <w:rPr>
                <w:rFonts w:ascii="Arial" w:hAnsi="Arial"/>
                <w:sz w:val="18"/>
              </w:rPr>
              <w:t>CSI-RS for tracking</w:t>
            </w:r>
          </w:p>
        </w:tc>
        <w:tc>
          <w:tcPr>
            <w:tcW w:w="1451" w:type="pct"/>
            <w:gridSpan w:val="2"/>
            <w:tcBorders>
              <w:top w:val="single" w:sz="4" w:space="0" w:color="auto"/>
              <w:left w:val="single" w:sz="4" w:space="0" w:color="auto"/>
              <w:bottom w:val="single" w:sz="4" w:space="0" w:color="auto"/>
              <w:right w:val="single" w:sz="4" w:space="0" w:color="auto"/>
            </w:tcBorders>
            <w:hideMark/>
            <w:tcPrChange w:id="646" w:author="Karajani Bledar 1SI1" w:date="2021-10-22T11:00:00Z">
              <w:tcPr>
                <w:tcW w:w="1564" w:type="pct"/>
                <w:gridSpan w:val="4"/>
                <w:tcBorders>
                  <w:top w:val="single" w:sz="4" w:space="0" w:color="auto"/>
                  <w:left w:val="single" w:sz="4" w:space="0" w:color="auto"/>
                  <w:bottom w:val="single" w:sz="4" w:space="0" w:color="auto"/>
                  <w:right w:val="single" w:sz="4" w:space="0" w:color="auto"/>
                </w:tcBorders>
                <w:hideMark/>
              </w:tcPr>
            </w:tcPrChange>
          </w:tcPr>
          <w:p w14:paraId="38ED80D0"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19" w:type="pct"/>
            <w:tcBorders>
              <w:top w:val="single" w:sz="4" w:space="0" w:color="auto"/>
              <w:left w:val="single" w:sz="4" w:space="0" w:color="auto"/>
              <w:bottom w:val="single" w:sz="4" w:space="0" w:color="auto"/>
              <w:right w:val="single" w:sz="4" w:space="0" w:color="auto"/>
            </w:tcBorders>
            <w:tcPrChange w:id="647"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0A73803D"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48"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0C0B5205" w14:textId="77777777" w:rsidR="00252625" w:rsidRPr="00E94A96" w:rsidRDefault="00252625" w:rsidP="00E36965">
            <w:pPr>
              <w:keepLines/>
              <w:spacing w:after="0"/>
              <w:jc w:val="center"/>
              <w:rPr>
                <w:rFonts w:ascii="Arial" w:hAnsi="Arial"/>
                <w:sz w:val="18"/>
                <w:szCs w:val="18"/>
              </w:rPr>
            </w:pPr>
            <w:r w:rsidRPr="00E94A96">
              <w:rPr>
                <w:rFonts w:ascii="Arial" w:hAnsi="Arial"/>
                <w:sz w:val="18"/>
                <w:szCs w:val="18"/>
              </w:rPr>
              <w:t>TRS.1.1 FDD</w:t>
            </w:r>
          </w:p>
        </w:tc>
      </w:tr>
      <w:tr w:rsidR="00252625" w:rsidRPr="00E94A96" w14:paraId="5B042578" w14:textId="77777777" w:rsidTr="003D567F">
        <w:trPr>
          <w:trHeight w:val="168"/>
          <w:jc w:val="center"/>
          <w:trPrChange w:id="649" w:author="Karajani Bledar 1SI1" w:date="2021-10-22T11:00:00Z">
            <w:trPr>
              <w:trHeight w:val="168"/>
              <w:jc w:val="center"/>
            </w:trPr>
          </w:trPrChange>
        </w:trPr>
        <w:tc>
          <w:tcPr>
            <w:tcW w:w="1502" w:type="pct"/>
            <w:gridSpan w:val="2"/>
            <w:vMerge/>
            <w:tcBorders>
              <w:top w:val="single" w:sz="4" w:space="0" w:color="auto"/>
              <w:left w:val="single" w:sz="4" w:space="0" w:color="auto"/>
              <w:bottom w:val="single" w:sz="4" w:space="0" w:color="auto"/>
              <w:right w:val="single" w:sz="4" w:space="0" w:color="auto"/>
            </w:tcBorders>
            <w:vAlign w:val="center"/>
            <w:hideMark/>
            <w:tcPrChange w:id="650" w:author="Karajani Bledar 1SI1" w:date="2021-10-22T11:0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14:paraId="6D6BAD0D" w14:textId="77777777" w:rsidR="00252625" w:rsidRPr="00E94A96" w:rsidRDefault="00252625" w:rsidP="00E36965">
            <w:pPr>
              <w:spacing w:after="0"/>
              <w:rPr>
                <w:rFonts w:ascii="Arial" w:hAnsi="Arial"/>
                <w:sz w:val="18"/>
              </w:rPr>
            </w:pPr>
          </w:p>
        </w:tc>
        <w:tc>
          <w:tcPr>
            <w:tcW w:w="1451" w:type="pct"/>
            <w:gridSpan w:val="2"/>
            <w:tcBorders>
              <w:top w:val="single" w:sz="4" w:space="0" w:color="auto"/>
              <w:left w:val="single" w:sz="4" w:space="0" w:color="auto"/>
              <w:bottom w:val="single" w:sz="4" w:space="0" w:color="auto"/>
              <w:right w:val="single" w:sz="4" w:space="0" w:color="auto"/>
            </w:tcBorders>
            <w:hideMark/>
            <w:tcPrChange w:id="651" w:author="Karajani Bledar 1SI1" w:date="2021-10-22T11:00:00Z">
              <w:tcPr>
                <w:tcW w:w="1564" w:type="pct"/>
                <w:gridSpan w:val="4"/>
                <w:tcBorders>
                  <w:top w:val="single" w:sz="4" w:space="0" w:color="auto"/>
                  <w:left w:val="single" w:sz="4" w:space="0" w:color="auto"/>
                  <w:bottom w:val="single" w:sz="4" w:space="0" w:color="auto"/>
                  <w:right w:val="single" w:sz="4" w:space="0" w:color="auto"/>
                </w:tcBorders>
                <w:hideMark/>
              </w:tcPr>
            </w:tcPrChange>
          </w:tcPr>
          <w:p w14:paraId="56DACA93"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19" w:type="pct"/>
            <w:tcBorders>
              <w:top w:val="single" w:sz="4" w:space="0" w:color="auto"/>
              <w:left w:val="single" w:sz="4" w:space="0" w:color="auto"/>
              <w:bottom w:val="single" w:sz="4" w:space="0" w:color="auto"/>
              <w:right w:val="single" w:sz="4" w:space="0" w:color="auto"/>
            </w:tcBorders>
            <w:tcPrChange w:id="652"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229A572D"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53"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160F10CC" w14:textId="77777777" w:rsidR="00252625" w:rsidRPr="00E94A96" w:rsidRDefault="00252625" w:rsidP="00E36965">
            <w:pPr>
              <w:keepLines/>
              <w:spacing w:after="0"/>
              <w:jc w:val="center"/>
              <w:rPr>
                <w:rFonts w:ascii="Arial" w:hAnsi="Arial"/>
                <w:sz w:val="18"/>
                <w:szCs w:val="18"/>
              </w:rPr>
            </w:pPr>
            <w:r w:rsidRPr="00E94A96">
              <w:rPr>
                <w:rFonts w:ascii="Arial" w:hAnsi="Arial"/>
                <w:sz w:val="18"/>
                <w:szCs w:val="18"/>
              </w:rPr>
              <w:t>TRS.1.1 TDD</w:t>
            </w:r>
          </w:p>
        </w:tc>
      </w:tr>
      <w:tr w:rsidR="00252625" w:rsidRPr="00E94A96" w14:paraId="56A18109" w14:textId="77777777" w:rsidTr="003D567F">
        <w:trPr>
          <w:trHeight w:val="168"/>
          <w:jc w:val="center"/>
          <w:trPrChange w:id="654" w:author="Karajani Bledar 1SI1" w:date="2021-10-22T11:00:00Z">
            <w:trPr>
              <w:trHeight w:val="168"/>
              <w:jc w:val="center"/>
            </w:trPr>
          </w:trPrChange>
        </w:trPr>
        <w:tc>
          <w:tcPr>
            <w:tcW w:w="1502" w:type="pct"/>
            <w:gridSpan w:val="2"/>
            <w:vMerge/>
            <w:tcBorders>
              <w:top w:val="single" w:sz="4" w:space="0" w:color="auto"/>
              <w:left w:val="single" w:sz="4" w:space="0" w:color="auto"/>
              <w:bottom w:val="single" w:sz="4" w:space="0" w:color="auto"/>
              <w:right w:val="single" w:sz="4" w:space="0" w:color="auto"/>
            </w:tcBorders>
            <w:vAlign w:val="center"/>
            <w:hideMark/>
            <w:tcPrChange w:id="655" w:author="Karajani Bledar 1SI1" w:date="2021-10-22T11:0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14:paraId="491E51BF" w14:textId="77777777" w:rsidR="00252625" w:rsidRPr="00E94A96" w:rsidRDefault="00252625" w:rsidP="00E36965">
            <w:pPr>
              <w:spacing w:after="0"/>
              <w:rPr>
                <w:rFonts w:ascii="Arial" w:hAnsi="Arial"/>
                <w:sz w:val="18"/>
              </w:rPr>
            </w:pPr>
          </w:p>
        </w:tc>
        <w:tc>
          <w:tcPr>
            <w:tcW w:w="1451" w:type="pct"/>
            <w:gridSpan w:val="2"/>
            <w:tcBorders>
              <w:top w:val="single" w:sz="4" w:space="0" w:color="auto"/>
              <w:left w:val="single" w:sz="4" w:space="0" w:color="auto"/>
              <w:bottom w:val="single" w:sz="4" w:space="0" w:color="auto"/>
              <w:right w:val="single" w:sz="4" w:space="0" w:color="auto"/>
            </w:tcBorders>
            <w:hideMark/>
            <w:tcPrChange w:id="656" w:author="Karajani Bledar 1SI1" w:date="2021-10-22T11:00:00Z">
              <w:tcPr>
                <w:tcW w:w="1564" w:type="pct"/>
                <w:gridSpan w:val="4"/>
                <w:tcBorders>
                  <w:top w:val="single" w:sz="4" w:space="0" w:color="auto"/>
                  <w:left w:val="single" w:sz="4" w:space="0" w:color="auto"/>
                  <w:bottom w:val="single" w:sz="4" w:space="0" w:color="auto"/>
                  <w:right w:val="single" w:sz="4" w:space="0" w:color="auto"/>
                </w:tcBorders>
                <w:hideMark/>
              </w:tcPr>
            </w:tcPrChange>
          </w:tcPr>
          <w:p w14:paraId="2B32EE78"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19" w:type="pct"/>
            <w:tcBorders>
              <w:top w:val="single" w:sz="4" w:space="0" w:color="auto"/>
              <w:left w:val="single" w:sz="4" w:space="0" w:color="auto"/>
              <w:bottom w:val="single" w:sz="4" w:space="0" w:color="auto"/>
              <w:right w:val="single" w:sz="4" w:space="0" w:color="auto"/>
            </w:tcBorders>
            <w:tcPrChange w:id="657"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tcPr>
            </w:tcPrChange>
          </w:tcPr>
          <w:p w14:paraId="5BF34284" w14:textId="77777777" w:rsidR="00252625" w:rsidRPr="00E94A96" w:rsidRDefault="00252625" w:rsidP="00E36965">
            <w:pPr>
              <w:keepLines/>
              <w:spacing w:after="0"/>
              <w:jc w:val="center"/>
              <w:rPr>
                <w:rFonts w:ascii="Arial" w:hAnsi="Arial"/>
                <w:sz w:val="18"/>
              </w:rPr>
            </w:pPr>
          </w:p>
        </w:tc>
        <w:tc>
          <w:tcPr>
            <w:tcW w:w="1528" w:type="pct"/>
            <w:tcBorders>
              <w:top w:val="single" w:sz="4" w:space="0" w:color="auto"/>
              <w:left w:val="single" w:sz="4" w:space="0" w:color="auto"/>
              <w:bottom w:val="single" w:sz="4" w:space="0" w:color="auto"/>
              <w:right w:val="single" w:sz="4" w:space="0" w:color="auto"/>
            </w:tcBorders>
            <w:hideMark/>
            <w:tcPrChange w:id="658" w:author="Karajani Bledar 1SI1" w:date="2021-10-22T11:00:00Z">
              <w:tcPr>
                <w:tcW w:w="1647" w:type="pct"/>
                <w:gridSpan w:val="2"/>
                <w:tcBorders>
                  <w:top w:val="single" w:sz="4" w:space="0" w:color="auto"/>
                  <w:left w:val="single" w:sz="4" w:space="0" w:color="auto"/>
                  <w:bottom w:val="single" w:sz="4" w:space="0" w:color="auto"/>
                  <w:right w:val="single" w:sz="4" w:space="0" w:color="auto"/>
                </w:tcBorders>
                <w:hideMark/>
              </w:tcPr>
            </w:tcPrChange>
          </w:tcPr>
          <w:p w14:paraId="1E4BA263" w14:textId="77777777" w:rsidR="00252625" w:rsidRPr="00E94A96" w:rsidRDefault="00252625" w:rsidP="00E36965">
            <w:pPr>
              <w:keepLines/>
              <w:spacing w:after="0"/>
              <w:jc w:val="center"/>
              <w:rPr>
                <w:rFonts w:ascii="Arial" w:hAnsi="Arial"/>
                <w:sz w:val="18"/>
                <w:szCs w:val="18"/>
              </w:rPr>
            </w:pPr>
            <w:r w:rsidRPr="00E94A96">
              <w:rPr>
                <w:rFonts w:ascii="Arial" w:hAnsi="Arial"/>
                <w:sz w:val="18"/>
                <w:szCs w:val="18"/>
              </w:rPr>
              <w:t>TRS.1.2 TDD</w:t>
            </w:r>
          </w:p>
        </w:tc>
      </w:tr>
      <w:tr w:rsidR="00252625" w:rsidRPr="00E94A96" w14:paraId="41E543B5" w14:textId="77777777" w:rsidTr="003D567F">
        <w:trPr>
          <w:trHeight w:val="160"/>
          <w:jc w:val="center"/>
          <w:trPrChange w:id="659" w:author="Karajani Bledar 1SI1"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60"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0CE024A4" w14:textId="77777777" w:rsidR="00252625" w:rsidRPr="00E94A96" w:rsidRDefault="00252625" w:rsidP="00E36965">
            <w:pPr>
              <w:keepLines/>
              <w:spacing w:after="0"/>
              <w:rPr>
                <w:rFonts w:ascii="Arial" w:hAnsi="Arial"/>
                <w:sz w:val="18"/>
              </w:rPr>
            </w:pPr>
            <w:r w:rsidRPr="00E94A96">
              <w:rPr>
                <w:rFonts w:ascii="Arial" w:hAnsi="Arial"/>
                <w:sz w:val="18"/>
              </w:rPr>
              <w:t>T1</w:t>
            </w:r>
          </w:p>
        </w:tc>
        <w:tc>
          <w:tcPr>
            <w:tcW w:w="519" w:type="pct"/>
            <w:tcBorders>
              <w:top w:val="single" w:sz="4" w:space="0" w:color="auto"/>
              <w:left w:val="single" w:sz="4" w:space="0" w:color="auto"/>
              <w:bottom w:val="single" w:sz="4" w:space="0" w:color="auto"/>
              <w:right w:val="single" w:sz="4" w:space="0" w:color="auto"/>
            </w:tcBorders>
            <w:hideMark/>
            <w:tcPrChange w:id="661"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0DEA7069"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28" w:type="pct"/>
            <w:tcBorders>
              <w:top w:val="single" w:sz="4" w:space="0" w:color="auto"/>
              <w:left w:val="single" w:sz="4" w:space="0" w:color="auto"/>
              <w:bottom w:val="single" w:sz="4" w:space="0" w:color="auto"/>
              <w:right w:val="single" w:sz="4" w:space="0" w:color="auto"/>
            </w:tcBorders>
            <w:hideMark/>
            <w:tcPrChange w:id="662"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75E734E6" w14:textId="77777777" w:rsidR="00252625" w:rsidRPr="00E94A96" w:rsidRDefault="00252625" w:rsidP="00E36965">
            <w:pPr>
              <w:keepLines/>
              <w:spacing w:after="0"/>
              <w:jc w:val="center"/>
              <w:rPr>
                <w:rFonts w:ascii="Arial" w:hAnsi="Arial"/>
                <w:sz w:val="18"/>
              </w:rPr>
            </w:pPr>
            <w:r w:rsidRPr="00E94A96">
              <w:rPr>
                <w:rFonts w:ascii="Arial" w:hAnsi="Arial"/>
                <w:sz w:val="18"/>
              </w:rPr>
              <w:t>0.2</w:t>
            </w:r>
          </w:p>
        </w:tc>
      </w:tr>
      <w:tr w:rsidR="00252625" w:rsidRPr="00E94A96" w14:paraId="74A9D909" w14:textId="77777777" w:rsidTr="003D567F">
        <w:trPr>
          <w:trHeight w:val="160"/>
          <w:jc w:val="center"/>
          <w:trPrChange w:id="663" w:author="Karajani Bledar 1SI1"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64"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13633CD1" w14:textId="77777777" w:rsidR="00252625" w:rsidRPr="00E94A96" w:rsidRDefault="00252625" w:rsidP="00E36965">
            <w:pPr>
              <w:keepLines/>
              <w:spacing w:after="0"/>
              <w:rPr>
                <w:rFonts w:ascii="Arial" w:hAnsi="Arial"/>
                <w:sz w:val="18"/>
              </w:rPr>
            </w:pPr>
            <w:r w:rsidRPr="00E94A96">
              <w:rPr>
                <w:rFonts w:ascii="Arial" w:hAnsi="Arial"/>
                <w:sz w:val="18"/>
              </w:rPr>
              <w:t>T2</w:t>
            </w:r>
          </w:p>
        </w:tc>
        <w:tc>
          <w:tcPr>
            <w:tcW w:w="519" w:type="pct"/>
            <w:tcBorders>
              <w:top w:val="single" w:sz="4" w:space="0" w:color="auto"/>
              <w:left w:val="single" w:sz="4" w:space="0" w:color="auto"/>
              <w:bottom w:val="single" w:sz="4" w:space="0" w:color="auto"/>
              <w:right w:val="single" w:sz="4" w:space="0" w:color="auto"/>
            </w:tcBorders>
            <w:hideMark/>
            <w:tcPrChange w:id="665"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6120CB08"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28" w:type="pct"/>
            <w:tcBorders>
              <w:top w:val="single" w:sz="4" w:space="0" w:color="auto"/>
              <w:left w:val="single" w:sz="4" w:space="0" w:color="auto"/>
              <w:bottom w:val="single" w:sz="4" w:space="0" w:color="auto"/>
              <w:right w:val="single" w:sz="4" w:space="0" w:color="auto"/>
            </w:tcBorders>
            <w:hideMark/>
            <w:tcPrChange w:id="666"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4219D915" w14:textId="77777777" w:rsidR="00252625" w:rsidRPr="00E94A96" w:rsidRDefault="00252625" w:rsidP="00E36965">
            <w:pPr>
              <w:keepLines/>
              <w:spacing w:after="0"/>
              <w:jc w:val="center"/>
              <w:rPr>
                <w:rFonts w:ascii="Arial" w:hAnsi="Arial"/>
                <w:sz w:val="18"/>
              </w:rPr>
            </w:pPr>
            <w:r w:rsidRPr="00E94A96">
              <w:rPr>
                <w:rFonts w:ascii="Arial" w:hAnsi="Arial"/>
                <w:sz w:val="18"/>
              </w:rPr>
              <w:t>0.2</w:t>
            </w:r>
          </w:p>
        </w:tc>
      </w:tr>
      <w:tr w:rsidR="00252625" w:rsidRPr="00E94A96" w14:paraId="4110C837" w14:textId="77777777" w:rsidTr="003D567F">
        <w:trPr>
          <w:trHeight w:val="160"/>
          <w:jc w:val="center"/>
          <w:trPrChange w:id="667" w:author="Karajani Bledar 1SI1"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68"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32F82961" w14:textId="77777777" w:rsidR="00252625" w:rsidRPr="00E94A96" w:rsidRDefault="00252625" w:rsidP="00E36965">
            <w:pPr>
              <w:keepLines/>
              <w:spacing w:after="0"/>
              <w:rPr>
                <w:rFonts w:ascii="Arial" w:hAnsi="Arial"/>
                <w:sz w:val="18"/>
              </w:rPr>
            </w:pPr>
            <w:r w:rsidRPr="00E94A96">
              <w:rPr>
                <w:rFonts w:ascii="Arial" w:hAnsi="Arial"/>
                <w:sz w:val="18"/>
              </w:rPr>
              <w:t>T3</w:t>
            </w:r>
          </w:p>
        </w:tc>
        <w:tc>
          <w:tcPr>
            <w:tcW w:w="519" w:type="pct"/>
            <w:tcBorders>
              <w:top w:val="single" w:sz="4" w:space="0" w:color="auto"/>
              <w:left w:val="single" w:sz="4" w:space="0" w:color="auto"/>
              <w:bottom w:val="single" w:sz="4" w:space="0" w:color="auto"/>
              <w:right w:val="single" w:sz="4" w:space="0" w:color="auto"/>
            </w:tcBorders>
            <w:hideMark/>
            <w:tcPrChange w:id="669"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7558327F"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28" w:type="pct"/>
            <w:tcBorders>
              <w:top w:val="single" w:sz="4" w:space="0" w:color="auto"/>
              <w:left w:val="single" w:sz="4" w:space="0" w:color="auto"/>
              <w:bottom w:val="single" w:sz="4" w:space="0" w:color="auto"/>
              <w:right w:val="single" w:sz="4" w:space="0" w:color="auto"/>
            </w:tcBorders>
            <w:hideMark/>
            <w:tcPrChange w:id="670"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53961E2F" w14:textId="77777777" w:rsidR="00252625" w:rsidRPr="00E94A96" w:rsidRDefault="00252625" w:rsidP="00E36965">
            <w:pPr>
              <w:keepLines/>
              <w:spacing w:after="0"/>
              <w:jc w:val="center"/>
              <w:rPr>
                <w:rFonts w:ascii="Arial" w:hAnsi="Arial"/>
                <w:sz w:val="18"/>
              </w:rPr>
            </w:pPr>
            <w:r w:rsidRPr="00E94A96">
              <w:rPr>
                <w:rFonts w:ascii="Arial" w:hAnsi="Arial"/>
                <w:sz w:val="18"/>
              </w:rPr>
              <w:t>0.24</w:t>
            </w:r>
          </w:p>
        </w:tc>
      </w:tr>
      <w:tr w:rsidR="00252625" w:rsidRPr="00E94A96" w14:paraId="544FD474" w14:textId="77777777" w:rsidTr="003D567F">
        <w:trPr>
          <w:trHeight w:val="160"/>
          <w:jc w:val="center"/>
          <w:trPrChange w:id="671" w:author="Karajani Bledar 1SI1"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72"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3BDDC956" w14:textId="77777777" w:rsidR="00252625" w:rsidRPr="00E94A96" w:rsidRDefault="00252625" w:rsidP="00E36965">
            <w:pPr>
              <w:keepLines/>
              <w:spacing w:after="0"/>
              <w:rPr>
                <w:rFonts w:ascii="Arial" w:hAnsi="Arial"/>
                <w:sz w:val="18"/>
              </w:rPr>
            </w:pPr>
            <w:r w:rsidRPr="00E94A96">
              <w:rPr>
                <w:rFonts w:ascii="Arial" w:hAnsi="Arial"/>
                <w:sz w:val="18"/>
              </w:rPr>
              <w:t>T4</w:t>
            </w:r>
          </w:p>
        </w:tc>
        <w:tc>
          <w:tcPr>
            <w:tcW w:w="519" w:type="pct"/>
            <w:tcBorders>
              <w:top w:val="single" w:sz="4" w:space="0" w:color="auto"/>
              <w:left w:val="single" w:sz="4" w:space="0" w:color="auto"/>
              <w:bottom w:val="single" w:sz="4" w:space="0" w:color="auto"/>
              <w:right w:val="single" w:sz="4" w:space="0" w:color="auto"/>
            </w:tcBorders>
            <w:hideMark/>
            <w:tcPrChange w:id="673"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4681BC89"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28" w:type="pct"/>
            <w:tcBorders>
              <w:top w:val="single" w:sz="4" w:space="0" w:color="auto"/>
              <w:left w:val="single" w:sz="4" w:space="0" w:color="auto"/>
              <w:bottom w:val="single" w:sz="4" w:space="0" w:color="auto"/>
              <w:right w:val="single" w:sz="4" w:space="0" w:color="auto"/>
            </w:tcBorders>
            <w:hideMark/>
            <w:tcPrChange w:id="674"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7A2ABADE" w14:textId="77777777" w:rsidR="00252625" w:rsidRPr="00E94A96" w:rsidRDefault="00252625" w:rsidP="00E36965">
            <w:pPr>
              <w:keepLines/>
              <w:spacing w:after="0"/>
              <w:jc w:val="center"/>
              <w:rPr>
                <w:rFonts w:ascii="Arial" w:hAnsi="Arial"/>
                <w:sz w:val="18"/>
              </w:rPr>
            </w:pPr>
            <w:r w:rsidRPr="00E94A96">
              <w:rPr>
                <w:rFonts w:ascii="Arial" w:hAnsi="Arial"/>
                <w:sz w:val="18"/>
              </w:rPr>
              <w:t>0.2</w:t>
            </w:r>
          </w:p>
        </w:tc>
      </w:tr>
      <w:tr w:rsidR="00252625" w:rsidRPr="00E94A96" w14:paraId="7C65D111" w14:textId="77777777" w:rsidTr="003D567F">
        <w:trPr>
          <w:trHeight w:val="160"/>
          <w:jc w:val="center"/>
          <w:trPrChange w:id="675" w:author="Karajani Bledar 1SI1"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76"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15963F15" w14:textId="77777777" w:rsidR="00252625" w:rsidRPr="00E94A96" w:rsidRDefault="00252625" w:rsidP="00E36965">
            <w:pPr>
              <w:keepLines/>
              <w:spacing w:after="0"/>
              <w:rPr>
                <w:rFonts w:ascii="Arial" w:hAnsi="Arial"/>
                <w:sz w:val="18"/>
              </w:rPr>
            </w:pPr>
            <w:r w:rsidRPr="00E94A96">
              <w:rPr>
                <w:rFonts w:ascii="Arial" w:hAnsi="Arial"/>
                <w:sz w:val="18"/>
              </w:rPr>
              <w:t>T5</w:t>
            </w:r>
          </w:p>
        </w:tc>
        <w:tc>
          <w:tcPr>
            <w:tcW w:w="519" w:type="pct"/>
            <w:tcBorders>
              <w:top w:val="single" w:sz="4" w:space="0" w:color="auto"/>
              <w:left w:val="single" w:sz="4" w:space="0" w:color="auto"/>
              <w:bottom w:val="single" w:sz="4" w:space="0" w:color="auto"/>
              <w:right w:val="single" w:sz="4" w:space="0" w:color="auto"/>
            </w:tcBorders>
            <w:hideMark/>
            <w:tcPrChange w:id="677"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3FFED368"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28" w:type="pct"/>
            <w:tcBorders>
              <w:top w:val="single" w:sz="4" w:space="0" w:color="auto"/>
              <w:left w:val="single" w:sz="4" w:space="0" w:color="auto"/>
              <w:bottom w:val="single" w:sz="4" w:space="0" w:color="auto"/>
              <w:right w:val="single" w:sz="4" w:space="0" w:color="auto"/>
            </w:tcBorders>
            <w:hideMark/>
            <w:tcPrChange w:id="678"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2E012143" w14:textId="77777777" w:rsidR="00252625" w:rsidRPr="00E94A96" w:rsidRDefault="00252625" w:rsidP="00E36965">
            <w:pPr>
              <w:keepLines/>
              <w:spacing w:after="0"/>
              <w:jc w:val="center"/>
              <w:rPr>
                <w:rFonts w:ascii="Arial" w:hAnsi="Arial"/>
                <w:sz w:val="18"/>
              </w:rPr>
            </w:pPr>
            <w:r w:rsidRPr="00E94A96">
              <w:rPr>
                <w:rFonts w:ascii="Arial" w:hAnsi="Arial"/>
                <w:sz w:val="18"/>
              </w:rPr>
              <w:t>0.88</w:t>
            </w:r>
          </w:p>
        </w:tc>
      </w:tr>
      <w:tr w:rsidR="00252625" w:rsidRPr="00E94A96" w14:paraId="170C30D0" w14:textId="77777777" w:rsidTr="003D567F">
        <w:trPr>
          <w:trHeight w:val="160"/>
          <w:jc w:val="center"/>
          <w:trPrChange w:id="679" w:author="Karajani Bledar 1SI1" w:date="2021-10-22T11:00:00Z">
            <w:trPr>
              <w:trHeight w:val="160"/>
              <w:jc w:val="center"/>
            </w:trPr>
          </w:trPrChange>
        </w:trPr>
        <w:tc>
          <w:tcPr>
            <w:tcW w:w="2953" w:type="pct"/>
            <w:gridSpan w:val="4"/>
            <w:tcBorders>
              <w:top w:val="single" w:sz="4" w:space="0" w:color="auto"/>
              <w:left w:val="single" w:sz="4" w:space="0" w:color="auto"/>
              <w:bottom w:val="single" w:sz="4" w:space="0" w:color="auto"/>
              <w:right w:val="single" w:sz="4" w:space="0" w:color="auto"/>
            </w:tcBorders>
            <w:hideMark/>
            <w:tcPrChange w:id="680" w:author="Karajani Bledar 1SI1" w:date="2021-10-22T11:00:00Z">
              <w:tcPr>
                <w:tcW w:w="2795" w:type="pct"/>
                <w:gridSpan w:val="8"/>
                <w:tcBorders>
                  <w:top w:val="single" w:sz="4" w:space="0" w:color="auto"/>
                  <w:left w:val="single" w:sz="4" w:space="0" w:color="auto"/>
                  <w:bottom w:val="single" w:sz="4" w:space="0" w:color="auto"/>
                  <w:right w:val="single" w:sz="4" w:space="0" w:color="auto"/>
                </w:tcBorders>
                <w:hideMark/>
              </w:tcPr>
            </w:tcPrChange>
          </w:tcPr>
          <w:p w14:paraId="69126F30" w14:textId="77777777" w:rsidR="00252625" w:rsidRPr="00E94A96" w:rsidRDefault="00252625" w:rsidP="00E36965">
            <w:pPr>
              <w:keepLines/>
              <w:spacing w:after="0"/>
              <w:rPr>
                <w:rFonts w:ascii="Arial" w:hAnsi="Arial"/>
                <w:sz w:val="18"/>
              </w:rPr>
            </w:pPr>
            <w:r w:rsidRPr="00E94A96">
              <w:rPr>
                <w:rFonts w:ascii="Arial" w:hAnsi="Arial"/>
                <w:sz w:val="18"/>
              </w:rPr>
              <w:t>D1</w:t>
            </w:r>
          </w:p>
        </w:tc>
        <w:tc>
          <w:tcPr>
            <w:tcW w:w="519" w:type="pct"/>
            <w:tcBorders>
              <w:top w:val="single" w:sz="4" w:space="0" w:color="auto"/>
              <w:left w:val="single" w:sz="4" w:space="0" w:color="auto"/>
              <w:bottom w:val="single" w:sz="4" w:space="0" w:color="auto"/>
              <w:right w:val="single" w:sz="4" w:space="0" w:color="auto"/>
            </w:tcBorders>
            <w:hideMark/>
            <w:tcPrChange w:id="681" w:author="Karajani Bledar 1SI1" w:date="2021-10-22T11:00:00Z">
              <w:tcPr>
                <w:tcW w:w="559" w:type="pct"/>
                <w:gridSpan w:val="2"/>
                <w:tcBorders>
                  <w:top w:val="single" w:sz="4" w:space="0" w:color="auto"/>
                  <w:left w:val="single" w:sz="4" w:space="0" w:color="auto"/>
                  <w:bottom w:val="single" w:sz="4" w:space="0" w:color="auto"/>
                  <w:right w:val="single" w:sz="4" w:space="0" w:color="auto"/>
                </w:tcBorders>
                <w:hideMark/>
              </w:tcPr>
            </w:tcPrChange>
          </w:tcPr>
          <w:p w14:paraId="03406194"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28" w:type="pct"/>
            <w:tcBorders>
              <w:top w:val="single" w:sz="4" w:space="0" w:color="auto"/>
              <w:left w:val="single" w:sz="4" w:space="0" w:color="auto"/>
              <w:bottom w:val="single" w:sz="4" w:space="0" w:color="auto"/>
              <w:right w:val="single" w:sz="4" w:space="0" w:color="auto"/>
            </w:tcBorders>
            <w:hideMark/>
            <w:tcPrChange w:id="682" w:author="Karajani Bledar 1SI1" w:date="2021-10-22T11:00:00Z">
              <w:tcPr>
                <w:tcW w:w="1646" w:type="pct"/>
                <w:tcBorders>
                  <w:top w:val="single" w:sz="4" w:space="0" w:color="auto"/>
                  <w:left w:val="single" w:sz="4" w:space="0" w:color="auto"/>
                  <w:bottom w:val="single" w:sz="4" w:space="0" w:color="auto"/>
                  <w:right w:val="single" w:sz="4" w:space="0" w:color="auto"/>
                </w:tcBorders>
                <w:hideMark/>
              </w:tcPr>
            </w:tcPrChange>
          </w:tcPr>
          <w:p w14:paraId="57EC15C6" w14:textId="77777777" w:rsidR="00252625" w:rsidRPr="00E94A96" w:rsidRDefault="00252625" w:rsidP="00E36965">
            <w:pPr>
              <w:keepLines/>
              <w:spacing w:after="0"/>
              <w:jc w:val="center"/>
              <w:rPr>
                <w:rFonts w:ascii="Arial" w:hAnsi="Arial"/>
                <w:sz w:val="18"/>
              </w:rPr>
            </w:pPr>
            <w:r w:rsidRPr="00E94A96">
              <w:rPr>
                <w:rFonts w:ascii="Arial" w:hAnsi="Arial"/>
                <w:sz w:val="18"/>
              </w:rPr>
              <w:t>0.84</w:t>
            </w:r>
          </w:p>
        </w:tc>
      </w:tr>
      <w:tr w:rsidR="00252625" w:rsidRPr="00E94A96" w14:paraId="74AE2239" w14:textId="77777777" w:rsidTr="003D567F">
        <w:trPr>
          <w:trHeight w:val="669"/>
          <w:jc w:val="center"/>
          <w:trPrChange w:id="683" w:author="Karajani Bledar 1SI1" w:date="2021-10-22T11:00:00Z">
            <w:trPr>
              <w:trHeight w:val="669"/>
              <w:jc w:val="center"/>
            </w:trPr>
          </w:trPrChange>
        </w:trPr>
        <w:tc>
          <w:tcPr>
            <w:tcW w:w="5000" w:type="pct"/>
            <w:gridSpan w:val="6"/>
            <w:tcBorders>
              <w:top w:val="single" w:sz="4" w:space="0" w:color="auto"/>
              <w:left w:val="single" w:sz="4" w:space="0" w:color="auto"/>
              <w:bottom w:val="single" w:sz="4" w:space="0" w:color="auto"/>
              <w:right w:val="single" w:sz="4" w:space="0" w:color="auto"/>
            </w:tcBorders>
            <w:hideMark/>
            <w:tcPrChange w:id="684" w:author="Karajani Bledar 1SI1" w:date="2021-10-22T11:00:00Z">
              <w:tcPr>
                <w:tcW w:w="5000" w:type="pct"/>
                <w:gridSpan w:val="11"/>
                <w:tcBorders>
                  <w:top w:val="single" w:sz="4" w:space="0" w:color="auto"/>
                  <w:left w:val="single" w:sz="4" w:space="0" w:color="auto"/>
                  <w:bottom w:val="single" w:sz="4" w:space="0" w:color="auto"/>
                  <w:right w:val="single" w:sz="4" w:space="0" w:color="auto"/>
                </w:tcBorders>
                <w:hideMark/>
              </w:tcPr>
            </w:tcPrChange>
          </w:tcPr>
          <w:p w14:paraId="49B96AE9"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1:</w:t>
            </w:r>
            <w:r w:rsidRPr="00E94A96">
              <w:rPr>
                <w:rFonts w:ascii="Arial" w:hAnsi="Arial"/>
                <w:sz w:val="18"/>
                <w:lang w:eastAsia="zh-CN"/>
              </w:rPr>
              <w:tab/>
            </w:r>
            <w:r w:rsidRPr="00E94A96">
              <w:rPr>
                <w:rFonts w:ascii="Arial" w:hAnsi="Arial"/>
                <w:sz w:val="18"/>
              </w:rPr>
              <w:t>All configurations are assigned to the UE prior to the start of time period T1.</w:t>
            </w:r>
          </w:p>
          <w:p w14:paraId="69475431"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UE-specific PDCCH is not transmitted after T1 starts.</w:t>
            </w:r>
          </w:p>
          <w:p w14:paraId="7075DD0D"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3:</w:t>
            </w:r>
            <w:r w:rsidRPr="00E94A96">
              <w:rPr>
                <w:rFonts w:ascii="Arial" w:hAnsi="Arial"/>
                <w:sz w:val="18"/>
              </w:rPr>
              <w:tab/>
            </w:r>
            <w:r w:rsidRPr="00E94A96">
              <w:rPr>
                <w:rFonts w:ascii="Arial" w:hAnsi="Arial"/>
                <w:bCs/>
                <w:sz w:val="18"/>
              </w:rPr>
              <w:t>E-UTRAN is in non-DRX mode under test.</w:t>
            </w:r>
          </w:p>
        </w:tc>
      </w:tr>
    </w:tbl>
    <w:p w14:paraId="5763D121" w14:textId="77777777" w:rsidR="00252625" w:rsidRPr="00E94A96" w:rsidRDefault="00252625" w:rsidP="00252625"/>
    <w:p w14:paraId="2B5AB289" w14:textId="77777777" w:rsidR="00252625" w:rsidRPr="00E94A96" w:rsidRDefault="00252625" w:rsidP="00252625">
      <w:pPr>
        <w:keepNext/>
        <w:keepLines/>
        <w:spacing w:before="60"/>
        <w:jc w:val="center"/>
        <w:rPr>
          <w:rFonts w:ascii="Arial" w:hAnsi="Arial"/>
          <w:b/>
        </w:rPr>
      </w:pPr>
      <w:r w:rsidRPr="00E94A96">
        <w:rPr>
          <w:rFonts w:ascii="Arial" w:hAnsi="Arial"/>
          <w:b/>
        </w:rPr>
        <w:t>Table A.4.5.1.2.1-3: Cell specific test parameters for FR1 (Cell 2)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4"/>
        <w:gridCol w:w="2333"/>
        <w:gridCol w:w="709"/>
        <w:gridCol w:w="539"/>
        <w:gridCol w:w="539"/>
        <w:gridCol w:w="539"/>
        <w:gridCol w:w="539"/>
        <w:gridCol w:w="540"/>
      </w:tblGrid>
      <w:tr w:rsidR="00252625" w:rsidRPr="00E94A96" w14:paraId="3D7BD4C8" w14:textId="77777777" w:rsidTr="00E36965">
        <w:trPr>
          <w:cantSplit/>
          <w:trHeight w:val="416"/>
          <w:jc w:val="center"/>
        </w:trPr>
        <w:tc>
          <w:tcPr>
            <w:tcW w:w="3537" w:type="dxa"/>
            <w:gridSpan w:val="2"/>
            <w:vMerge w:val="restart"/>
            <w:tcBorders>
              <w:top w:val="single" w:sz="4" w:space="0" w:color="auto"/>
              <w:left w:val="single" w:sz="4" w:space="0" w:color="auto"/>
              <w:bottom w:val="single" w:sz="4" w:space="0" w:color="auto"/>
              <w:right w:val="single" w:sz="4" w:space="0" w:color="auto"/>
            </w:tcBorders>
            <w:hideMark/>
          </w:tcPr>
          <w:p w14:paraId="517FF98D"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Parameter</w:t>
            </w:r>
          </w:p>
        </w:tc>
        <w:tc>
          <w:tcPr>
            <w:tcW w:w="709" w:type="dxa"/>
            <w:vMerge w:val="restart"/>
            <w:tcBorders>
              <w:top w:val="single" w:sz="4" w:space="0" w:color="auto"/>
              <w:left w:val="single" w:sz="4" w:space="0" w:color="auto"/>
              <w:bottom w:val="single" w:sz="4" w:space="0" w:color="auto"/>
              <w:right w:val="single" w:sz="4" w:space="0" w:color="auto"/>
            </w:tcBorders>
            <w:hideMark/>
          </w:tcPr>
          <w:p w14:paraId="35957083"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Unit</w:t>
            </w:r>
          </w:p>
        </w:tc>
        <w:tc>
          <w:tcPr>
            <w:tcW w:w="2696" w:type="dxa"/>
            <w:gridSpan w:val="5"/>
            <w:tcBorders>
              <w:top w:val="single" w:sz="4" w:space="0" w:color="auto"/>
              <w:left w:val="single" w:sz="4" w:space="0" w:color="auto"/>
              <w:bottom w:val="single" w:sz="4" w:space="0" w:color="auto"/>
              <w:right w:val="single" w:sz="4" w:space="0" w:color="auto"/>
            </w:tcBorders>
            <w:hideMark/>
          </w:tcPr>
          <w:p w14:paraId="410A26B5"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Test 1</w:t>
            </w:r>
          </w:p>
        </w:tc>
      </w:tr>
      <w:tr w:rsidR="00252625" w:rsidRPr="00E94A96" w14:paraId="15018770" w14:textId="77777777" w:rsidTr="00E36965">
        <w:trPr>
          <w:cantSplit/>
          <w:trHeight w:val="188"/>
          <w:jc w:val="center"/>
        </w:trPr>
        <w:tc>
          <w:tcPr>
            <w:tcW w:w="3537" w:type="dxa"/>
            <w:gridSpan w:val="2"/>
            <w:vMerge/>
            <w:tcBorders>
              <w:top w:val="single" w:sz="4" w:space="0" w:color="auto"/>
              <w:left w:val="single" w:sz="4" w:space="0" w:color="auto"/>
              <w:bottom w:val="single" w:sz="4" w:space="0" w:color="auto"/>
              <w:right w:val="single" w:sz="4" w:space="0" w:color="auto"/>
            </w:tcBorders>
            <w:vAlign w:val="center"/>
            <w:hideMark/>
          </w:tcPr>
          <w:p w14:paraId="529ECD21" w14:textId="77777777" w:rsidR="00252625" w:rsidRPr="00E94A96" w:rsidRDefault="00252625" w:rsidP="00E36965">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3047FA" w14:textId="77777777" w:rsidR="00252625" w:rsidRPr="00E94A96" w:rsidRDefault="00252625" w:rsidP="00E36965">
            <w:pPr>
              <w:spacing w:after="0"/>
              <w:rPr>
                <w:rFonts w:ascii="Arial" w:hAnsi="Arial"/>
                <w:b/>
                <w:sz w:val="18"/>
              </w:rPr>
            </w:pPr>
          </w:p>
        </w:tc>
        <w:tc>
          <w:tcPr>
            <w:tcW w:w="539" w:type="dxa"/>
            <w:tcBorders>
              <w:top w:val="single" w:sz="4" w:space="0" w:color="auto"/>
              <w:left w:val="single" w:sz="4" w:space="0" w:color="auto"/>
              <w:bottom w:val="single" w:sz="4" w:space="0" w:color="auto"/>
              <w:right w:val="single" w:sz="4" w:space="0" w:color="auto"/>
            </w:tcBorders>
            <w:hideMark/>
          </w:tcPr>
          <w:p w14:paraId="24460542"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T1</w:t>
            </w:r>
          </w:p>
        </w:tc>
        <w:tc>
          <w:tcPr>
            <w:tcW w:w="539" w:type="dxa"/>
            <w:tcBorders>
              <w:top w:val="single" w:sz="4" w:space="0" w:color="auto"/>
              <w:left w:val="single" w:sz="4" w:space="0" w:color="auto"/>
              <w:bottom w:val="single" w:sz="4" w:space="0" w:color="auto"/>
              <w:right w:val="single" w:sz="4" w:space="0" w:color="auto"/>
            </w:tcBorders>
            <w:hideMark/>
          </w:tcPr>
          <w:p w14:paraId="2D447ABC"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T2</w:t>
            </w:r>
          </w:p>
        </w:tc>
        <w:tc>
          <w:tcPr>
            <w:tcW w:w="539" w:type="dxa"/>
            <w:tcBorders>
              <w:top w:val="single" w:sz="4" w:space="0" w:color="auto"/>
              <w:left w:val="single" w:sz="4" w:space="0" w:color="auto"/>
              <w:bottom w:val="single" w:sz="4" w:space="0" w:color="auto"/>
              <w:right w:val="single" w:sz="4" w:space="0" w:color="auto"/>
            </w:tcBorders>
            <w:hideMark/>
          </w:tcPr>
          <w:p w14:paraId="37255C42"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T3</w:t>
            </w:r>
          </w:p>
        </w:tc>
        <w:tc>
          <w:tcPr>
            <w:tcW w:w="539" w:type="dxa"/>
            <w:tcBorders>
              <w:top w:val="single" w:sz="4" w:space="0" w:color="auto"/>
              <w:left w:val="single" w:sz="4" w:space="0" w:color="auto"/>
              <w:bottom w:val="single" w:sz="4" w:space="0" w:color="auto"/>
              <w:right w:val="single" w:sz="4" w:space="0" w:color="auto"/>
            </w:tcBorders>
            <w:hideMark/>
          </w:tcPr>
          <w:p w14:paraId="2F512146"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T4</w:t>
            </w:r>
          </w:p>
        </w:tc>
        <w:tc>
          <w:tcPr>
            <w:tcW w:w="540" w:type="dxa"/>
            <w:tcBorders>
              <w:top w:val="single" w:sz="4" w:space="0" w:color="auto"/>
              <w:left w:val="single" w:sz="4" w:space="0" w:color="auto"/>
              <w:bottom w:val="single" w:sz="4" w:space="0" w:color="auto"/>
              <w:right w:val="single" w:sz="4" w:space="0" w:color="auto"/>
            </w:tcBorders>
            <w:hideMark/>
          </w:tcPr>
          <w:p w14:paraId="56765757"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T5</w:t>
            </w:r>
          </w:p>
        </w:tc>
      </w:tr>
      <w:tr w:rsidR="00252625" w:rsidRPr="00E94A96" w14:paraId="33143BEB" w14:textId="77777777" w:rsidTr="00E36965">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76B59D90"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PDCCH DMRS to SSS</w:t>
            </w:r>
          </w:p>
        </w:tc>
        <w:tc>
          <w:tcPr>
            <w:tcW w:w="709" w:type="dxa"/>
            <w:tcBorders>
              <w:top w:val="single" w:sz="4" w:space="0" w:color="auto"/>
              <w:left w:val="single" w:sz="4" w:space="0" w:color="auto"/>
              <w:bottom w:val="single" w:sz="4" w:space="0" w:color="auto"/>
              <w:right w:val="single" w:sz="4" w:space="0" w:color="auto"/>
            </w:tcBorders>
            <w:hideMark/>
          </w:tcPr>
          <w:p w14:paraId="306AA143"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2696" w:type="dxa"/>
            <w:gridSpan w:val="5"/>
            <w:tcBorders>
              <w:top w:val="single" w:sz="4" w:space="0" w:color="auto"/>
              <w:left w:val="single" w:sz="4" w:space="0" w:color="auto"/>
              <w:bottom w:val="single" w:sz="4" w:space="0" w:color="auto"/>
              <w:right w:val="single" w:sz="4" w:space="0" w:color="auto"/>
            </w:tcBorders>
            <w:hideMark/>
          </w:tcPr>
          <w:p w14:paraId="05B95C3D" w14:textId="77777777" w:rsidR="00252625" w:rsidRPr="00E94A96" w:rsidRDefault="00252625" w:rsidP="00E36965">
            <w:pPr>
              <w:keepNext/>
              <w:keepLines/>
              <w:spacing w:after="0"/>
              <w:jc w:val="center"/>
              <w:rPr>
                <w:rFonts w:ascii="Arial" w:hAnsi="Arial"/>
                <w:sz w:val="18"/>
              </w:rPr>
            </w:pPr>
            <w:r w:rsidRPr="00E94A96">
              <w:rPr>
                <w:rFonts w:ascii="Arial" w:hAnsi="Arial"/>
                <w:sz w:val="18"/>
              </w:rPr>
              <w:t>0</w:t>
            </w:r>
          </w:p>
        </w:tc>
      </w:tr>
      <w:tr w:rsidR="00252625" w:rsidRPr="00E94A96" w14:paraId="5E3F74C4" w14:textId="77777777" w:rsidTr="00E36965">
        <w:trPr>
          <w:cantSplit/>
          <w:trHeight w:val="178"/>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2A4B8335"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PDCCH to PDCCH DMRS</w:t>
            </w:r>
          </w:p>
        </w:tc>
        <w:tc>
          <w:tcPr>
            <w:tcW w:w="709" w:type="dxa"/>
            <w:tcBorders>
              <w:top w:val="single" w:sz="4" w:space="0" w:color="auto"/>
              <w:left w:val="single" w:sz="4" w:space="0" w:color="auto"/>
              <w:bottom w:val="single" w:sz="4" w:space="0" w:color="auto"/>
              <w:right w:val="single" w:sz="4" w:space="0" w:color="auto"/>
            </w:tcBorders>
            <w:hideMark/>
          </w:tcPr>
          <w:p w14:paraId="2DF5641E"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2696" w:type="dxa"/>
            <w:gridSpan w:val="5"/>
            <w:tcBorders>
              <w:top w:val="single" w:sz="4" w:space="0" w:color="auto"/>
              <w:left w:val="single" w:sz="4" w:space="0" w:color="auto"/>
              <w:bottom w:val="single" w:sz="4" w:space="0" w:color="auto"/>
              <w:right w:val="single" w:sz="4" w:space="0" w:color="auto"/>
            </w:tcBorders>
            <w:hideMark/>
          </w:tcPr>
          <w:p w14:paraId="3A0EA0E6" w14:textId="77777777" w:rsidR="00252625" w:rsidRPr="00E94A96" w:rsidRDefault="00252625" w:rsidP="00E36965">
            <w:pPr>
              <w:keepNext/>
              <w:keepLines/>
              <w:spacing w:after="0"/>
              <w:jc w:val="center"/>
              <w:rPr>
                <w:rFonts w:ascii="Arial" w:hAnsi="Arial"/>
                <w:sz w:val="18"/>
              </w:rPr>
            </w:pPr>
            <w:r w:rsidRPr="00E94A96">
              <w:rPr>
                <w:rFonts w:ascii="Arial" w:hAnsi="Arial"/>
                <w:sz w:val="18"/>
              </w:rPr>
              <w:t>0</w:t>
            </w:r>
          </w:p>
        </w:tc>
      </w:tr>
      <w:tr w:rsidR="00252625" w:rsidRPr="00E94A96" w14:paraId="3A640B3B" w14:textId="77777777" w:rsidTr="00E36965">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436F5B8B"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PBCH DMRS to SSS</w:t>
            </w:r>
          </w:p>
        </w:tc>
        <w:tc>
          <w:tcPr>
            <w:tcW w:w="709" w:type="dxa"/>
            <w:tcBorders>
              <w:top w:val="single" w:sz="4" w:space="0" w:color="auto"/>
              <w:left w:val="single" w:sz="4" w:space="0" w:color="auto"/>
              <w:bottom w:val="single" w:sz="4" w:space="0" w:color="auto"/>
              <w:right w:val="single" w:sz="4" w:space="0" w:color="auto"/>
            </w:tcBorders>
            <w:hideMark/>
          </w:tcPr>
          <w:p w14:paraId="2217C342"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2696" w:type="dxa"/>
            <w:gridSpan w:val="5"/>
            <w:vMerge w:val="restart"/>
            <w:tcBorders>
              <w:top w:val="single" w:sz="4" w:space="0" w:color="auto"/>
              <w:left w:val="single" w:sz="4" w:space="0" w:color="auto"/>
              <w:bottom w:val="single" w:sz="4" w:space="0" w:color="auto"/>
              <w:right w:val="single" w:sz="4" w:space="0" w:color="auto"/>
            </w:tcBorders>
          </w:tcPr>
          <w:p w14:paraId="04AA73B4" w14:textId="77777777" w:rsidR="00252625" w:rsidRPr="00E94A96" w:rsidRDefault="00252625" w:rsidP="00E36965">
            <w:pPr>
              <w:keepNext/>
              <w:keepLines/>
              <w:spacing w:after="0"/>
              <w:jc w:val="center"/>
              <w:rPr>
                <w:rFonts w:ascii="Arial" w:hAnsi="Arial"/>
                <w:sz w:val="18"/>
              </w:rPr>
            </w:pPr>
          </w:p>
          <w:p w14:paraId="1A2560C3" w14:textId="77777777" w:rsidR="00252625" w:rsidRPr="00E94A96" w:rsidRDefault="00252625" w:rsidP="00E36965">
            <w:pPr>
              <w:keepNext/>
              <w:keepLines/>
              <w:spacing w:after="0"/>
              <w:jc w:val="center"/>
              <w:rPr>
                <w:rFonts w:ascii="Arial" w:hAnsi="Arial"/>
                <w:sz w:val="18"/>
              </w:rPr>
            </w:pPr>
          </w:p>
          <w:p w14:paraId="26FDDE4D" w14:textId="77777777" w:rsidR="00252625" w:rsidRPr="00E94A96" w:rsidRDefault="00252625" w:rsidP="00E36965">
            <w:pPr>
              <w:keepNext/>
              <w:keepLines/>
              <w:spacing w:after="0"/>
              <w:jc w:val="center"/>
              <w:rPr>
                <w:rFonts w:ascii="Arial" w:hAnsi="Arial"/>
                <w:sz w:val="18"/>
              </w:rPr>
            </w:pPr>
          </w:p>
          <w:p w14:paraId="7445F20E" w14:textId="77777777" w:rsidR="00252625" w:rsidRPr="00E94A96" w:rsidRDefault="00252625" w:rsidP="00E36965">
            <w:pPr>
              <w:keepNext/>
              <w:keepLines/>
              <w:spacing w:after="0"/>
              <w:jc w:val="center"/>
              <w:rPr>
                <w:rFonts w:ascii="Arial" w:hAnsi="Arial"/>
                <w:sz w:val="18"/>
              </w:rPr>
            </w:pPr>
            <w:r w:rsidRPr="00E94A96">
              <w:rPr>
                <w:rFonts w:ascii="Arial" w:hAnsi="Arial"/>
                <w:sz w:val="18"/>
              </w:rPr>
              <w:t>0</w:t>
            </w:r>
          </w:p>
        </w:tc>
      </w:tr>
      <w:tr w:rsidR="00252625" w:rsidRPr="00E94A96" w14:paraId="4973416E" w14:textId="77777777" w:rsidTr="00E36965">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2B0FB1EC"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PBCH to PBCH DMRS</w:t>
            </w:r>
          </w:p>
        </w:tc>
        <w:tc>
          <w:tcPr>
            <w:tcW w:w="709" w:type="dxa"/>
            <w:tcBorders>
              <w:top w:val="single" w:sz="4" w:space="0" w:color="auto"/>
              <w:left w:val="single" w:sz="4" w:space="0" w:color="auto"/>
              <w:bottom w:val="single" w:sz="4" w:space="0" w:color="auto"/>
              <w:right w:val="single" w:sz="4" w:space="0" w:color="auto"/>
            </w:tcBorders>
            <w:hideMark/>
          </w:tcPr>
          <w:p w14:paraId="14297C42"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
          <w:p w14:paraId="1690BB6F" w14:textId="77777777" w:rsidR="00252625" w:rsidRPr="00E94A96" w:rsidRDefault="00252625" w:rsidP="00E36965">
            <w:pPr>
              <w:spacing w:after="0"/>
              <w:rPr>
                <w:rFonts w:ascii="Arial" w:hAnsi="Arial"/>
                <w:sz w:val="18"/>
              </w:rPr>
            </w:pPr>
          </w:p>
        </w:tc>
      </w:tr>
      <w:tr w:rsidR="00252625" w:rsidRPr="00E94A96" w14:paraId="05F81976" w14:textId="77777777" w:rsidTr="00E36965">
        <w:trPr>
          <w:cantSplit/>
          <w:trHeight w:val="178"/>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65A1E3F6"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PSS to SSS</w:t>
            </w:r>
          </w:p>
        </w:tc>
        <w:tc>
          <w:tcPr>
            <w:tcW w:w="709" w:type="dxa"/>
            <w:tcBorders>
              <w:top w:val="single" w:sz="4" w:space="0" w:color="auto"/>
              <w:left w:val="single" w:sz="4" w:space="0" w:color="auto"/>
              <w:bottom w:val="single" w:sz="4" w:space="0" w:color="auto"/>
              <w:right w:val="single" w:sz="4" w:space="0" w:color="auto"/>
            </w:tcBorders>
            <w:hideMark/>
          </w:tcPr>
          <w:p w14:paraId="0EB34DC1"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
          <w:p w14:paraId="0FBAA27C" w14:textId="77777777" w:rsidR="00252625" w:rsidRPr="00E94A96" w:rsidRDefault="00252625" w:rsidP="00E36965">
            <w:pPr>
              <w:spacing w:after="0"/>
              <w:rPr>
                <w:rFonts w:ascii="Arial" w:hAnsi="Arial"/>
                <w:sz w:val="18"/>
              </w:rPr>
            </w:pPr>
          </w:p>
        </w:tc>
      </w:tr>
      <w:tr w:rsidR="00252625" w:rsidRPr="00E94A96" w14:paraId="57869C86" w14:textId="77777777" w:rsidTr="00E36965">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19F57001"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 xml:space="preserve">EPRE ratio of PDSCH DMRS to SSS </w:t>
            </w:r>
          </w:p>
        </w:tc>
        <w:tc>
          <w:tcPr>
            <w:tcW w:w="709" w:type="dxa"/>
            <w:tcBorders>
              <w:top w:val="single" w:sz="4" w:space="0" w:color="auto"/>
              <w:left w:val="single" w:sz="4" w:space="0" w:color="auto"/>
              <w:bottom w:val="single" w:sz="4" w:space="0" w:color="auto"/>
              <w:right w:val="single" w:sz="4" w:space="0" w:color="auto"/>
            </w:tcBorders>
            <w:hideMark/>
          </w:tcPr>
          <w:p w14:paraId="77D68950"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
          <w:p w14:paraId="7C5EAFAE" w14:textId="77777777" w:rsidR="00252625" w:rsidRPr="00E94A96" w:rsidRDefault="00252625" w:rsidP="00E36965">
            <w:pPr>
              <w:spacing w:after="0"/>
              <w:rPr>
                <w:rFonts w:ascii="Arial" w:hAnsi="Arial"/>
                <w:sz w:val="18"/>
              </w:rPr>
            </w:pPr>
          </w:p>
        </w:tc>
      </w:tr>
      <w:tr w:rsidR="00252625" w:rsidRPr="00E94A96" w14:paraId="4CD414BB" w14:textId="77777777" w:rsidTr="00E36965">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622F9353"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PDSCH to PDSCH DMRS</w:t>
            </w:r>
          </w:p>
        </w:tc>
        <w:tc>
          <w:tcPr>
            <w:tcW w:w="709" w:type="dxa"/>
            <w:tcBorders>
              <w:top w:val="single" w:sz="4" w:space="0" w:color="auto"/>
              <w:left w:val="single" w:sz="4" w:space="0" w:color="auto"/>
              <w:bottom w:val="single" w:sz="4" w:space="0" w:color="auto"/>
              <w:right w:val="single" w:sz="4" w:space="0" w:color="auto"/>
            </w:tcBorders>
            <w:hideMark/>
          </w:tcPr>
          <w:p w14:paraId="5633BE67"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
          <w:p w14:paraId="1A1C5ACC" w14:textId="77777777" w:rsidR="00252625" w:rsidRPr="00E94A96" w:rsidRDefault="00252625" w:rsidP="00E36965">
            <w:pPr>
              <w:spacing w:after="0"/>
              <w:rPr>
                <w:rFonts w:ascii="Arial" w:hAnsi="Arial"/>
                <w:sz w:val="18"/>
              </w:rPr>
            </w:pPr>
          </w:p>
        </w:tc>
      </w:tr>
      <w:tr w:rsidR="00252625" w:rsidRPr="00E94A96" w14:paraId="022BCC72" w14:textId="77777777" w:rsidTr="00E36965">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7F2C34DA"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OCNG DMRS to SSS</w:t>
            </w:r>
          </w:p>
        </w:tc>
        <w:tc>
          <w:tcPr>
            <w:tcW w:w="709" w:type="dxa"/>
            <w:tcBorders>
              <w:top w:val="single" w:sz="4" w:space="0" w:color="auto"/>
              <w:left w:val="single" w:sz="4" w:space="0" w:color="auto"/>
              <w:bottom w:val="single" w:sz="4" w:space="0" w:color="auto"/>
              <w:right w:val="single" w:sz="4" w:space="0" w:color="auto"/>
            </w:tcBorders>
            <w:hideMark/>
          </w:tcPr>
          <w:p w14:paraId="5DF4971D"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
          <w:p w14:paraId="0B56208F" w14:textId="77777777" w:rsidR="00252625" w:rsidRPr="00E94A96" w:rsidRDefault="00252625" w:rsidP="00E36965">
            <w:pPr>
              <w:spacing w:after="0"/>
              <w:rPr>
                <w:rFonts w:ascii="Arial" w:hAnsi="Arial"/>
                <w:sz w:val="18"/>
              </w:rPr>
            </w:pPr>
          </w:p>
        </w:tc>
      </w:tr>
      <w:tr w:rsidR="00252625" w:rsidRPr="00E94A96" w14:paraId="6ECE3739" w14:textId="77777777" w:rsidTr="00E36965">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654ED142"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OCNG to OCNG DMRS</w:t>
            </w:r>
          </w:p>
        </w:tc>
        <w:tc>
          <w:tcPr>
            <w:tcW w:w="709" w:type="dxa"/>
            <w:tcBorders>
              <w:top w:val="single" w:sz="4" w:space="0" w:color="auto"/>
              <w:left w:val="single" w:sz="4" w:space="0" w:color="auto"/>
              <w:bottom w:val="single" w:sz="4" w:space="0" w:color="auto"/>
              <w:right w:val="single" w:sz="4" w:space="0" w:color="auto"/>
            </w:tcBorders>
            <w:hideMark/>
          </w:tcPr>
          <w:p w14:paraId="1BBEB263"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
          <w:p w14:paraId="7DCE4F89" w14:textId="77777777" w:rsidR="00252625" w:rsidRPr="00E94A96" w:rsidRDefault="00252625" w:rsidP="00E36965">
            <w:pPr>
              <w:spacing w:after="0"/>
              <w:rPr>
                <w:rFonts w:ascii="Arial" w:hAnsi="Arial"/>
                <w:sz w:val="18"/>
              </w:rPr>
            </w:pPr>
          </w:p>
        </w:tc>
      </w:tr>
      <w:tr w:rsidR="00252625" w:rsidRPr="00E94A96" w14:paraId="4DDB5B5D" w14:textId="77777777" w:rsidTr="00E36965">
        <w:trPr>
          <w:cantSplit/>
          <w:trHeight w:val="108"/>
          <w:jc w:val="center"/>
        </w:trPr>
        <w:tc>
          <w:tcPr>
            <w:tcW w:w="1204" w:type="dxa"/>
            <w:vMerge w:val="restart"/>
            <w:tcBorders>
              <w:top w:val="single" w:sz="4" w:space="0" w:color="auto"/>
              <w:left w:val="single" w:sz="4" w:space="0" w:color="auto"/>
              <w:bottom w:val="single" w:sz="4" w:space="0" w:color="auto"/>
              <w:right w:val="single" w:sz="4" w:space="0" w:color="auto"/>
            </w:tcBorders>
            <w:hideMark/>
          </w:tcPr>
          <w:p w14:paraId="78297AAB" w14:textId="77777777" w:rsidR="00252625" w:rsidRPr="00E94A96" w:rsidRDefault="00252625" w:rsidP="00E36965">
            <w:pPr>
              <w:keepNext/>
              <w:keepLines/>
              <w:spacing w:after="0"/>
              <w:rPr>
                <w:rFonts w:ascii="Arial" w:hAnsi="Arial"/>
                <w:sz w:val="18"/>
              </w:rPr>
            </w:pPr>
            <w:r w:rsidRPr="00E94A96">
              <w:rPr>
                <w:rFonts w:ascii="Arial" w:eastAsia="?? ??" w:hAnsi="Arial"/>
                <w:sz w:val="18"/>
              </w:rPr>
              <w:t>SNR on RLM-RS</w:t>
            </w:r>
          </w:p>
        </w:tc>
        <w:tc>
          <w:tcPr>
            <w:tcW w:w="2333" w:type="dxa"/>
            <w:tcBorders>
              <w:top w:val="single" w:sz="4" w:space="0" w:color="auto"/>
              <w:left w:val="single" w:sz="4" w:space="0" w:color="auto"/>
              <w:bottom w:val="single" w:sz="4" w:space="0" w:color="auto"/>
              <w:right w:val="single" w:sz="4" w:space="0" w:color="auto"/>
            </w:tcBorders>
            <w:hideMark/>
          </w:tcPr>
          <w:p w14:paraId="6A53E0CA" w14:textId="77777777" w:rsidR="00252625" w:rsidRPr="00E94A96" w:rsidRDefault="00252625" w:rsidP="00E36965">
            <w:pPr>
              <w:keepNext/>
              <w:keepLines/>
              <w:spacing w:after="0"/>
              <w:rPr>
                <w:rFonts w:ascii="Arial" w:hAnsi="Arial"/>
                <w:sz w:val="18"/>
              </w:rPr>
            </w:pPr>
            <w:r w:rsidRPr="00E94A96">
              <w:rPr>
                <w:rFonts w:ascii="Arial" w:hAnsi="Arial"/>
                <w:sz w:val="18"/>
              </w:rPr>
              <w:t>Config 1, 4</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EE38A2A"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539" w:type="dxa"/>
            <w:tcBorders>
              <w:top w:val="single" w:sz="4" w:space="0" w:color="auto"/>
              <w:left w:val="single" w:sz="4" w:space="0" w:color="auto"/>
              <w:bottom w:val="single" w:sz="4" w:space="0" w:color="auto"/>
              <w:right w:val="single" w:sz="4" w:space="0" w:color="auto"/>
            </w:tcBorders>
            <w:hideMark/>
          </w:tcPr>
          <w:p w14:paraId="6A382C7F"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1</w:t>
            </w:r>
          </w:p>
        </w:tc>
        <w:tc>
          <w:tcPr>
            <w:tcW w:w="539" w:type="dxa"/>
            <w:tcBorders>
              <w:top w:val="single" w:sz="4" w:space="0" w:color="auto"/>
              <w:left w:val="single" w:sz="4" w:space="0" w:color="auto"/>
              <w:bottom w:val="single" w:sz="4" w:space="0" w:color="auto"/>
              <w:right w:val="single" w:sz="4" w:space="0" w:color="auto"/>
            </w:tcBorders>
            <w:hideMark/>
          </w:tcPr>
          <w:p w14:paraId="080FE9AB"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-7</w:t>
            </w:r>
          </w:p>
        </w:tc>
        <w:tc>
          <w:tcPr>
            <w:tcW w:w="539" w:type="dxa"/>
            <w:tcBorders>
              <w:top w:val="single" w:sz="4" w:space="0" w:color="auto"/>
              <w:left w:val="single" w:sz="4" w:space="0" w:color="auto"/>
              <w:bottom w:val="single" w:sz="4" w:space="0" w:color="auto"/>
              <w:right w:val="single" w:sz="4" w:space="0" w:color="auto"/>
            </w:tcBorders>
            <w:hideMark/>
          </w:tcPr>
          <w:p w14:paraId="6583FD51"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-15</w:t>
            </w:r>
          </w:p>
        </w:tc>
        <w:tc>
          <w:tcPr>
            <w:tcW w:w="539" w:type="dxa"/>
            <w:tcBorders>
              <w:top w:val="single" w:sz="4" w:space="0" w:color="auto"/>
              <w:left w:val="single" w:sz="4" w:space="0" w:color="auto"/>
              <w:bottom w:val="single" w:sz="4" w:space="0" w:color="auto"/>
              <w:right w:val="single" w:sz="4" w:space="0" w:color="auto"/>
            </w:tcBorders>
            <w:hideMark/>
          </w:tcPr>
          <w:p w14:paraId="1399EF1C" w14:textId="77777777" w:rsidR="00252625" w:rsidRPr="00E94A96" w:rsidRDefault="00252625" w:rsidP="00E36965">
            <w:pPr>
              <w:keepNext/>
              <w:keepLines/>
              <w:spacing w:after="0"/>
              <w:jc w:val="center"/>
              <w:rPr>
                <w:rFonts w:ascii="Arial" w:hAnsi="Arial"/>
                <w:sz w:val="18"/>
              </w:rPr>
            </w:pPr>
            <w:r w:rsidRPr="00E94A96">
              <w:rPr>
                <w:rFonts w:ascii="Arial" w:hAnsi="Arial"/>
                <w:sz w:val="18"/>
              </w:rPr>
              <w:t>-4.5</w:t>
            </w:r>
          </w:p>
        </w:tc>
        <w:tc>
          <w:tcPr>
            <w:tcW w:w="540" w:type="dxa"/>
            <w:tcBorders>
              <w:top w:val="single" w:sz="4" w:space="0" w:color="auto"/>
              <w:left w:val="single" w:sz="4" w:space="0" w:color="auto"/>
              <w:bottom w:val="single" w:sz="4" w:space="0" w:color="auto"/>
              <w:right w:val="single" w:sz="4" w:space="0" w:color="auto"/>
            </w:tcBorders>
            <w:hideMark/>
          </w:tcPr>
          <w:p w14:paraId="1376C11E"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1</w:t>
            </w:r>
          </w:p>
        </w:tc>
      </w:tr>
      <w:tr w:rsidR="00252625" w:rsidRPr="00E94A96" w14:paraId="20A2DEF6" w14:textId="77777777" w:rsidTr="00E36965">
        <w:trPr>
          <w:cantSplit/>
          <w:trHeight w:val="108"/>
          <w:jc w:val="center"/>
        </w:trPr>
        <w:tc>
          <w:tcPr>
            <w:tcW w:w="1204" w:type="dxa"/>
            <w:vMerge/>
            <w:tcBorders>
              <w:top w:val="single" w:sz="4" w:space="0" w:color="auto"/>
              <w:left w:val="single" w:sz="4" w:space="0" w:color="auto"/>
              <w:bottom w:val="single" w:sz="4" w:space="0" w:color="auto"/>
              <w:right w:val="single" w:sz="4" w:space="0" w:color="auto"/>
            </w:tcBorders>
            <w:vAlign w:val="center"/>
            <w:hideMark/>
          </w:tcPr>
          <w:p w14:paraId="734CD2DA" w14:textId="77777777" w:rsidR="00252625" w:rsidRPr="00E94A96" w:rsidRDefault="00252625" w:rsidP="00E36965">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
          <w:p w14:paraId="6541EDC1" w14:textId="77777777" w:rsidR="00252625" w:rsidRPr="00E94A96" w:rsidRDefault="00252625" w:rsidP="00E36965">
            <w:pPr>
              <w:keepNext/>
              <w:keepLines/>
              <w:spacing w:after="0"/>
              <w:rPr>
                <w:rFonts w:ascii="Arial" w:hAnsi="Arial"/>
                <w:sz w:val="18"/>
              </w:rPr>
            </w:pPr>
            <w:r w:rsidRPr="00E94A96">
              <w:rPr>
                <w:rFonts w:ascii="Arial" w:hAnsi="Arial"/>
                <w:sz w:val="18"/>
              </w:rPr>
              <w:t>Config 2, 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4AE8FF" w14:textId="77777777" w:rsidR="00252625" w:rsidRPr="00E94A96" w:rsidRDefault="00252625" w:rsidP="00E36965">
            <w:pPr>
              <w:spacing w:after="0"/>
              <w:rPr>
                <w:rFonts w:ascii="Arial" w:hAnsi="Arial"/>
                <w:sz w:val="18"/>
              </w:rPr>
            </w:pPr>
          </w:p>
        </w:tc>
        <w:tc>
          <w:tcPr>
            <w:tcW w:w="539" w:type="dxa"/>
            <w:tcBorders>
              <w:top w:val="single" w:sz="4" w:space="0" w:color="auto"/>
              <w:left w:val="single" w:sz="4" w:space="0" w:color="auto"/>
              <w:bottom w:val="single" w:sz="4" w:space="0" w:color="auto"/>
              <w:right w:val="single" w:sz="4" w:space="0" w:color="auto"/>
            </w:tcBorders>
            <w:hideMark/>
          </w:tcPr>
          <w:p w14:paraId="2DD936FC"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c>
          <w:tcPr>
            <w:tcW w:w="539" w:type="dxa"/>
            <w:tcBorders>
              <w:top w:val="single" w:sz="4" w:space="0" w:color="auto"/>
              <w:left w:val="single" w:sz="4" w:space="0" w:color="auto"/>
              <w:bottom w:val="single" w:sz="4" w:space="0" w:color="auto"/>
              <w:right w:val="single" w:sz="4" w:space="0" w:color="auto"/>
            </w:tcBorders>
            <w:hideMark/>
          </w:tcPr>
          <w:p w14:paraId="011F2BCE"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-7</w:t>
            </w:r>
          </w:p>
        </w:tc>
        <w:tc>
          <w:tcPr>
            <w:tcW w:w="539" w:type="dxa"/>
            <w:tcBorders>
              <w:top w:val="single" w:sz="4" w:space="0" w:color="auto"/>
              <w:left w:val="single" w:sz="4" w:space="0" w:color="auto"/>
              <w:bottom w:val="single" w:sz="4" w:space="0" w:color="auto"/>
              <w:right w:val="single" w:sz="4" w:space="0" w:color="auto"/>
            </w:tcBorders>
            <w:hideMark/>
          </w:tcPr>
          <w:p w14:paraId="23E0318A"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-15</w:t>
            </w:r>
          </w:p>
        </w:tc>
        <w:tc>
          <w:tcPr>
            <w:tcW w:w="539" w:type="dxa"/>
            <w:tcBorders>
              <w:top w:val="single" w:sz="4" w:space="0" w:color="auto"/>
              <w:left w:val="single" w:sz="4" w:space="0" w:color="auto"/>
              <w:bottom w:val="single" w:sz="4" w:space="0" w:color="auto"/>
              <w:right w:val="single" w:sz="4" w:space="0" w:color="auto"/>
            </w:tcBorders>
            <w:hideMark/>
          </w:tcPr>
          <w:p w14:paraId="6AD93B58" w14:textId="77777777" w:rsidR="00252625" w:rsidRPr="00E94A96" w:rsidRDefault="00252625" w:rsidP="00E36965">
            <w:pPr>
              <w:keepNext/>
              <w:keepLines/>
              <w:spacing w:after="0"/>
              <w:jc w:val="center"/>
              <w:rPr>
                <w:rFonts w:ascii="Arial" w:hAnsi="Arial"/>
                <w:sz w:val="18"/>
              </w:rPr>
            </w:pPr>
            <w:r w:rsidRPr="00E94A96">
              <w:rPr>
                <w:rFonts w:ascii="Arial" w:hAnsi="Arial"/>
                <w:sz w:val="18"/>
              </w:rPr>
              <w:t>-4.5</w:t>
            </w:r>
          </w:p>
        </w:tc>
        <w:tc>
          <w:tcPr>
            <w:tcW w:w="540" w:type="dxa"/>
            <w:tcBorders>
              <w:top w:val="single" w:sz="4" w:space="0" w:color="auto"/>
              <w:left w:val="single" w:sz="4" w:space="0" w:color="auto"/>
              <w:bottom w:val="single" w:sz="4" w:space="0" w:color="auto"/>
              <w:right w:val="single" w:sz="4" w:space="0" w:color="auto"/>
            </w:tcBorders>
            <w:hideMark/>
          </w:tcPr>
          <w:p w14:paraId="2AC69DDD"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r>
      <w:tr w:rsidR="00252625" w:rsidRPr="00E94A96" w14:paraId="0B3CA884" w14:textId="77777777" w:rsidTr="00E36965">
        <w:trPr>
          <w:cantSplit/>
          <w:trHeight w:val="108"/>
          <w:jc w:val="center"/>
        </w:trPr>
        <w:tc>
          <w:tcPr>
            <w:tcW w:w="1204" w:type="dxa"/>
            <w:vMerge/>
            <w:tcBorders>
              <w:top w:val="single" w:sz="4" w:space="0" w:color="auto"/>
              <w:left w:val="single" w:sz="4" w:space="0" w:color="auto"/>
              <w:bottom w:val="single" w:sz="4" w:space="0" w:color="auto"/>
              <w:right w:val="single" w:sz="4" w:space="0" w:color="auto"/>
            </w:tcBorders>
            <w:vAlign w:val="center"/>
            <w:hideMark/>
          </w:tcPr>
          <w:p w14:paraId="23503546" w14:textId="77777777" w:rsidR="00252625" w:rsidRPr="00E94A96" w:rsidRDefault="00252625" w:rsidP="00E36965">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
          <w:p w14:paraId="571870DB" w14:textId="77777777" w:rsidR="00252625" w:rsidRPr="00E94A96" w:rsidRDefault="00252625" w:rsidP="00E36965">
            <w:pPr>
              <w:keepNext/>
              <w:keepLines/>
              <w:spacing w:after="0"/>
              <w:rPr>
                <w:rFonts w:ascii="Arial" w:hAnsi="Arial"/>
                <w:sz w:val="18"/>
              </w:rPr>
            </w:pPr>
            <w:r w:rsidRPr="00E94A96">
              <w:rPr>
                <w:rFonts w:ascii="Arial" w:hAnsi="Arial"/>
                <w:sz w:val="18"/>
              </w:rPr>
              <w:t>Config 3, 6</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AE64C3" w14:textId="77777777" w:rsidR="00252625" w:rsidRPr="00E94A96" w:rsidRDefault="00252625" w:rsidP="00E36965">
            <w:pPr>
              <w:spacing w:after="0"/>
              <w:rPr>
                <w:rFonts w:ascii="Arial" w:hAnsi="Arial"/>
                <w:sz w:val="18"/>
              </w:rPr>
            </w:pPr>
          </w:p>
        </w:tc>
        <w:tc>
          <w:tcPr>
            <w:tcW w:w="539" w:type="dxa"/>
            <w:tcBorders>
              <w:top w:val="single" w:sz="4" w:space="0" w:color="auto"/>
              <w:left w:val="single" w:sz="4" w:space="0" w:color="auto"/>
              <w:bottom w:val="single" w:sz="4" w:space="0" w:color="auto"/>
              <w:right w:val="single" w:sz="4" w:space="0" w:color="auto"/>
            </w:tcBorders>
            <w:hideMark/>
          </w:tcPr>
          <w:p w14:paraId="405C7990"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c>
          <w:tcPr>
            <w:tcW w:w="539" w:type="dxa"/>
            <w:tcBorders>
              <w:top w:val="single" w:sz="4" w:space="0" w:color="auto"/>
              <w:left w:val="single" w:sz="4" w:space="0" w:color="auto"/>
              <w:bottom w:val="single" w:sz="4" w:space="0" w:color="auto"/>
              <w:right w:val="single" w:sz="4" w:space="0" w:color="auto"/>
            </w:tcBorders>
            <w:hideMark/>
          </w:tcPr>
          <w:p w14:paraId="36B0524B"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-7</w:t>
            </w:r>
          </w:p>
        </w:tc>
        <w:tc>
          <w:tcPr>
            <w:tcW w:w="539" w:type="dxa"/>
            <w:tcBorders>
              <w:top w:val="single" w:sz="4" w:space="0" w:color="auto"/>
              <w:left w:val="single" w:sz="4" w:space="0" w:color="auto"/>
              <w:bottom w:val="single" w:sz="4" w:space="0" w:color="auto"/>
              <w:right w:val="single" w:sz="4" w:space="0" w:color="auto"/>
            </w:tcBorders>
            <w:hideMark/>
          </w:tcPr>
          <w:p w14:paraId="2551DDF1"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-15</w:t>
            </w:r>
          </w:p>
        </w:tc>
        <w:tc>
          <w:tcPr>
            <w:tcW w:w="539" w:type="dxa"/>
            <w:tcBorders>
              <w:top w:val="single" w:sz="4" w:space="0" w:color="auto"/>
              <w:left w:val="single" w:sz="4" w:space="0" w:color="auto"/>
              <w:bottom w:val="single" w:sz="4" w:space="0" w:color="auto"/>
              <w:right w:val="single" w:sz="4" w:space="0" w:color="auto"/>
            </w:tcBorders>
            <w:hideMark/>
          </w:tcPr>
          <w:p w14:paraId="50BC2018" w14:textId="77777777" w:rsidR="00252625" w:rsidRPr="00E94A96" w:rsidRDefault="00252625" w:rsidP="00E36965">
            <w:pPr>
              <w:keepNext/>
              <w:keepLines/>
              <w:spacing w:after="0"/>
              <w:jc w:val="center"/>
              <w:rPr>
                <w:rFonts w:ascii="Arial" w:hAnsi="Arial"/>
                <w:sz w:val="18"/>
              </w:rPr>
            </w:pPr>
            <w:r w:rsidRPr="00E94A96">
              <w:rPr>
                <w:rFonts w:ascii="Arial" w:hAnsi="Arial"/>
                <w:sz w:val="18"/>
              </w:rPr>
              <w:t>-4.5</w:t>
            </w:r>
          </w:p>
        </w:tc>
        <w:tc>
          <w:tcPr>
            <w:tcW w:w="540" w:type="dxa"/>
            <w:tcBorders>
              <w:top w:val="single" w:sz="4" w:space="0" w:color="auto"/>
              <w:left w:val="single" w:sz="4" w:space="0" w:color="auto"/>
              <w:bottom w:val="single" w:sz="4" w:space="0" w:color="auto"/>
              <w:right w:val="single" w:sz="4" w:space="0" w:color="auto"/>
            </w:tcBorders>
            <w:hideMark/>
          </w:tcPr>
          <w:p w14:paraId="5C2825BD"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r>
      <w:tr w:rsidR="00252625" w:rsidRPr="00E94A96" w14:paraId="67DC2FC0" w14:textId="77777777" w:rsidTr="00E36965">
        <w:trPr>
          <w:cantSplit/>
          <w:trHeight w:val="125"/>
          <w:jc w:val="center"/>
        </w:trPr>
        <w:tc>
          <w:tcPr>
            <w:tcW w:w="1204" w:type="dxa"/>
            <w:vMerge w:val="restart"/>
            <w:tcBorders>
              <w:top w:val="single" w:sz="4" w:space="0" w:color="auto"/>
              <w:left w:val="single" w:sz="4" w:space="0" w:color="auto"/>
              <w:bottom w:val="single" w:sz="4" w:space="0" w:color="auto"/>
              <w:right w:val="single" w:sz="4" w:space="0" w:color="auto"/>
            </w:tcBorders>
            <w:hideMark/>
          </w:tcPr>
          <w:p w14:paraId="3119962A" w14:textId="77777777" w:rsidR="00252625" w:rsidRPr="00E94A96" w:rsidRDefault="00252625" w:rsidP="00E36965">
            <w:pPr>
              <w:keepNext/>
              <w:keepLines/>
              <w:spacing w:after="0"/>
              <w:rPr>
                <w:rFonts w:ascii="Arial" w:hAnsi="Arial"/>
                <w:sz w:val="18"/>
              </w:rPr>
            </w:pPr>
            <w:r w:rsidRPr="00E94A96">
              <w:rPr>
                <w:rFonts w:ascii="Arial" w:hAnsi="Arial"/>
                <w:position w:val="-12"/>
                <w:sz w:val="18"/>
              </w:rPr>
              <w:object w:dxaOrig="435" w:dyaOrig="435" w14:anchorId="4E2637C9">
                <v:shape id="_x0000_i1747" type="#_x0000_t75" style="width:21.5pt;height:21.5pt" o:ole="" fillcolor="window">
                  <v:imagedata r:id="rId13" o:title=""/>
                </v:shape>
                <o:OLEObject Type="Embed" ProgID="Equation.3" ShapeID="_x0000_i1747" DrawAspect="Content" ObjectID="_1696438266" r:id="rId17"/>
              </w:object>
            </w:r>
          </w:p>
        </w:tc>
        <w:tc>
          <w:tcPr>
            <w:tcW w:w="2333" w:type="dxa"/>
            <w:tcBorders>
              <w:top w:val="single" w:sz="4" w:space="0" w:color="auto"/>
              <w:left w:val="single" w:sz="4" w:space="0" w:color="auto"/>
              <w:bottom w:val="single" w:sz="4" w:space="0" w:color="auto"/>
              <w:right w:val="single" w:sz="4" w:space="0" w:color="auto"/>
            </w:tcBorders>
            <w:hideMark/>
          </w:tcPr>
          <w:p w14:paraId="3DA2844D" w14:textId="77777777" w:rsidR="00252625" w:rsidRPr="00E94A96" w:rsidRDefault="00252625" w:rsidP="00E36965">
            <w:pPr>
              <w:keepNext/>
              <w:keepLines/>
              <w:spacing w:after="0"/>
              <w:rPr>
                <w:rFonts w:ascii="Arial" w:hAnsi="Arial"/>
                <w:sz w:val="18"/>
              </w:rPr>
            </w:pPr>
            <w:r w:rsidRPr="00E94A96">
              <w:rPr>
                <w:rFonts w:ascii="Arial" w:hAnsi="Arial"/>
                <w:sz w:val="18"/>
              </w:rPr>
              <w:t>Config 1, 4</w:t>
            </w:r>
          </w:p>
        </w:tc>
        <w:tc>
          <w:tcPr>
            <w:tcW w:w="709" w:type="dxa"/>
            <w:vMerge w:val="restart"/>
            <w:tcBorders>
              <w:top w:val="single" w:sz="4" w:space="0" w:color="auto"/>
              <w:left w:val="single" w:sz="4" w:space="0" w:color="auto"/>
              <w:bottom w:val="single" w:sz="4" w:space="0" w:color="auto"/>
              <w:right w:val="single" w:sz="4" w:space="0" w:color="auto"/>
            </w:tcBorders>
            <w:hideMark/>
          </w:tcPr>
          <w:p w14:paraId="1EBA5CE9"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dBm/15 kHz</w:t>
            </w:r>
          </w:p>
        </w:tc>
        <w:tc>
          <w:tcPr>
            <w:tcW w:w="2696" w:type="dxa"/>
            <w:gridSpan w:val="5"/>
            <w:tcBorders>
              <w:top w:val="single" w:sz="4" w:space="0" w:color="auto"/>
              <w:left w:val="single" w:sz="4" w:space="0" w:color="auto"/>
              <w:bottom w:val="single" w:sz="4" w:space="0" w:color="auto"/>
              <w:right w:val="single" w:sz="4" w:space="0" w:color="auto"/>
            </w:tcBorders>
            <w:hideMark/>
          </w:tcPr>
          <w:p w14:paraId="6E8B0F70" w14:textId="77777777" w:rsidR="00252625" w:rsidRPr="00E94A96" w:rsidRDefault="00252625" w:rsidP="00E36965">
            <w:pPr>
              <w:keepNext/>
              <w:keepLines/>
              <w:spacing w:after="0"/>
              <w:jc w:val="center"/>
              <w:rPr>
                <w:rFonts w:ascii="Arial" w:hAnsi="Arial"/>
                <w:sz w:val="18"/>
              </w:rPr>
            </w:pPr>
            <w:r w:rsidRPr="00E94A96">
              <w:rPr>
                <w:rFonts w:ascii="Arial" w:hAnsi="Arial"/>
                <w:sz w:val="18"/>
              </w:rPr>
              <w:t>-98</w:t>
            </w:r>
          </w:p>
        </w:tc>
      </w:tr>
      <w:tr w:rsidR="00252625" w:rsidRPr="00E94A96" w14:paraId="0F1D579D" w14:textId="77777777" w:rsidTr="00E36965">
        <w:trPr>
          <w:cantSplit/>
          <w:trHeight w:val="123"/>
          <w:jc w:val="center"/>
        </w:trPr>
        <w:tc>
          <w:tcPr>
            <w:tcW w:w="1204" w:type="dxa"/>
            <w:vMerge/>
            <w:tcBorders>
              <w:top w:val="single" w:sz="4" w:space="0" w:color="auto"/>
              <w:left w:val="single" w:sz="4" w:space="0" w:color="auto"/>
              <w:bottom w:val="single" w:sz="4" w:space="0" w:color="auto"/>
              <w:right w:val="single" w:sz="4" w:space="0" w:color="auto"/>
            </w:tcBorders>
            <w:vAlign w:val="center"/>
            <w:hideMark/>
          </w:tcPr>
          <w:p w14:paraId="0520C088" w14:textId="77777777" w:rsidR="00252625" w:rsidRPr="00E94A96" w:rsidRDefault="00252625" w:rsidP="00E36965">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
          <w:p w14:paraId="5486C479" w14:textId="77777777" w:rsidR="00252625" w:rsidRPr="00E94A96" w:rsidRDefault="00252625" w:rsidP="00E36965">
            <w:pPr>
              <w:keepNext/>
              <w:keepLines/>
              <w:spacing w:after="0"/>
              <w:rPr>
                <w:rFonts w:ascii="Arial" w:hAnsi="Arial"/>
                <w:sz w:val="18"/>
              </w:rPr>
            </w:pPr>
            <w:r w:rsidRPr="00E94A96">
              <w:rPr>
                <w:rFonts w:ascii="Arial" w:hAnsi="Arial"/>
                <w:sz w:val="18"/>
              </w:rPr>
              <w:t>Config 2, 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12C3018" w14:textId="77777777" w:rsidR="00252625" w:rsidRPr="00E94A96" w:rsidRDefault="00252625" w:rsidP="00E36965">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
          <w:p w14:paraId="273DF644" w14:textId="77777777" w:rsidR="00252625" w:rsidRPr="00E94A96" w:rsidRDefault="00252625" w:rsidP="00E36965">
            <w:pPr>
              <w:keepNext/>
              <w:keepLines/>
              <w:spacing w:after="0"/>
              <w:jc w:val="center"/>
              <w:rPr>
                <w:rFonts w:ascii="Arial" w:hAnsi="Arial"/>
                <w:sz w:val="18"/>
              </w:rPr>
            </w:pPr>
            <w:r w:rsidRPr="00E94A96">
              <w:rPr>
                <w:rFonts w:ascii="Arial" w:hAnsi="Arial"/>
                <w:sz w:val="18"/>
              </w:rPr>
              <w:t>-98</w:t>
            </w:r>
          </w:p>
        </w:tc>
      </w:tr>
      <w:tr w:rsidR="00252625" w:rsidRPr="00E94A96" w14:paraId="51D52AB9" w14:textId="77777777" w:rsidTr="00E36965">
        <w:trPr>
          <w:cantSplit/>
          <w:trHeight w:val="123"/>
          <w:jc w:val="center"/>
        </w:trPr>
        <w:tc>
          <w:tcPr>
            <w:tcW w:w="1204" w:type="dxa"/>
            <w:vMerge/>
            <w:tcBorders>
              <w:top w:val="single" w:sz="4" w:space="0" w:color="auto"/>
              <w:left w:val="single" w:sz="4" w:space="0" w:color="auto"/>
              <w:bottom w:val="single" w:sz="4" w:space="0" w:color="auto"/>
              <w:right w:val="single" w:sz="4" w:space="0" w:color="auto"/>
            </w:tcBorders>
            <w:vAlign w:val="center"/>
            <w:hideMark/>
          </w:tcPr>
          <w:p w14:paraId="73B6CB65" w14:textId="77777777" w:rsidR="00252625" w:rsidRPr="00E94A96" w:rsidRDefault="00252625" w:rsidP="00E36965">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
          <w:p w14:paraId="46A5C5B8" w14:textId="77777777" w:rsidR="00252625" w:rsidRPr="00E94A96" w:rsidRDefault="00252625" w:rsidP="00E36965">
            <w:pPr>
              <w:keepNext/>
              <w:keepLines/>
              <w:spacing w:after="0"/>
              <w:rPr>
                <w:rFonts w:ascii="Arial" w:hAnsi="Arial"/>
                <w:sz w:val="18"/>
              </w:rPr>
            </w:pPr>
            <w:r w:rsidRPr="00E94A96">
              <w:rPr>
                <w:rFonts w:ascii="Arial" w:hAnsi="Arial"/>
                <w:sz w:val="18"/>
              </w:rPr>
              <w:t>Config 3, 6</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09F1090" w14:textId="77777777" w:rsidR="00252625" w:rsidRPr="00E94A96" w:rsidRDefault="00252625" w:rsidP="00E36965">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
          <w:p w14:paraId="514B53A8" w14:textId="77777777" w:rsidR="00252625" w:rsidRPr="00E94A96" w:rsidRDefault="00252625" w:rsidP="00E36965">
            <w:pPr>
              <w:keepNext/>
              <w:keepLines/>
              <w:spacing w:after="0"/>
              <w:jc w:val="center"/>
              <w:rPr>
                <w:rFonts w:ascii="Arial" w:hAnsi="Arial"/>
                <w:sz w:val="18"/>
              </w:rPr>
            </w:pPr>
            <w:r w:rsidRPr="00E94A96">
              <w:rPr>
                <w:rFonts w:ascii="Arial" w:hAnsi="Arial"/>
                <w:sz w:val="18"/>
              </w:rPr>
              <w:t>-98</w:t>
            </w:r>
          </w:p>
        </w:tc>
      </w:tr>
      <w:tr w:rsidR="00252625" w:rsidRPr="00E94A96" w14:paraId="077B8026" w14:textId="77777777" w:rsidTr="00E36965">
        <w:trPr>
          <w:cantSplit/>
          <w:trHeight w:val="204"/>
          <w:jc w:val="center"/>
        </w:trPr>
        <w:tc>
          <w:tcPr>
            <w:tcW w:w="1204" w:type="dxa"/>
            <w:vMerge w:val="restart"/>
            <w:tcBorders>
              <w:top w:val="single" w:sz="4" w:space="0" w:color="auto"/>
              <w:left w:val="single" w:sz="4" w:space="0" w:color="auto"/>
              <w:bottom w:val="single" w:sz="4" w:space="0" w:color="auto"/>
              <w:right w:val="single" w:sz="4" w:space="0" w:color="auto"/>
            </w:tcBorders>
            <w:hideMark/>
          </w:tcPr>
          <w:p w14:paraId="79D4DB1D" w14:textId="77777777" w:rsidR="00252625" w:rsidRPr="00E94A96" w:rsidRDefault="00252625" w:rsidP="00E36965">
            <w:pPr>
              <w:keepNext/>
              <w:keepLines/>
              <w:spacing w:after="0"/>
              <w:rPr>
                <w:rFonts w:ascii="Arial" w:eastAsia="?? ??" w:hAnsi="Arial"/>
                <w:sz w:val="18"/>
              </w:rPr>
            </w:pPr>
            <w:r w:rsidRPr="00E94A96">
              <w:rPr>
                <w:rFonts w:ascii="Arial" w:hAnsi="Arial"/>
                <w:position w:val="-12"/>
                <w:sz w:val="18"/>
              </w:rPr>
              <w:object w:dxaOrig="435" w:dyaOrig="435" w14:anchorId="2B370911">
                <v:shape id="_x0000_i1748" type="#_x0000_t75" style="width:21.5pt;height:21.5pt" o:ole="" fillcolor="window">
                  <v:imagedata r:id="rId13" o:title=""/>
                </v:shape>
                <o:OLEObject Type="Embed" ProgID="Equation.3" ShapeID="_x0000_i1748" DrawAspect="Content" ObjectID="_1696438267" r:id="rId18"/>
              </w:object>
            </w:r>
          </w:p>
        </w:tc>
        <w:tc>
          <w:tcPr>
            <w:tcW w:w="2333" w:type="dxa"/>
            <w:tcBorders>
              <w:top w:val="single" w:sz="4" w:space="0" w:color="auto"/>
              <w:left w:val="single" w:sz="4" w:space="0" w:color="auto"/>
              <w:bottom w:val="single" w:sz="4" w:space="0" w:color="auto"/>
              <w:right w:val="single" w:sz="4" w:space="0" w:color="auto"/>
            </w:tcBorders>
            <w:hideMark/>
          </w:tcPr>
          <w:p w14:paraId="75E6D48E" w14:textId="77777777" w:rsidR="00252625" w:rsidRPr="00E94A96" w:rsidRDefault="00252625" w:rsidP="00E36965">
            <w:pPr>
              <w:keepNext/>
              <w:keepLines/>
              <w:spacing w:after="0"/>
              <w:rPr>
                <w:rFonts w:ascii="Arial" w:eastAsia="?? ??" w:hAnsi="Arial"/>
                <w:sz w:val="18"/>
              </w:rPr>
            </w:pPr>
            <w:r w:rsidRPr="00E94A96">
              <w:rPr>
                <w:rFonts w:ascii="Arial" w:hAnsi="Arial"/>
                <w:sz w:val="18"/>
              </w:rPr>
              <w:t>Config 1, 4</w:t>
            </w:r>
          </w:p>
        </w:tc>
        <w:tc>
          <w:tcPr>
            <w:tcW w:w="709" w:type="dxa"/>
            <w:vMerge w:val="restart"/>
            <w:tcBorders>
              <w:top w:val="single" w:sz="4" w:space="0" w:color="auto"/>
              <w:left w:val="single" w:sz="4" w:space="0" w:color="auto"/>
              <w:bottom w:val="single" w:sz="4" w:space="0" w:color="auto"/>
              <w:right w:val="single" w:sz="4" w:space="0" w:color="auto"/>
            </w:tcBorders>
            <w:hideMark/>
          </w:tcPr>
          <w:p w14:paraId="33753084"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dBm/SCS</w:t>
            </w:r>
          </w:p>
        </w:tc>
        <w:tc>
          <w:tcPr>
            <w:tcW w:w="2696" w:type="dxa"/>
            <w:gridSpan w:val="5"/>
            <w:tcBorders>
              <w:top w:val="single" w:sz="4" w:space="0" w:color="auto"/>
              <w:left w:val="single" w:sz="4" w:space="0" w:color="auto"/>
              <w:bottom w:val="single" w:sz="4" w:space="0" w:color="auto"/>
              <w:right w:val="single" w:sz="4" w:space="0" w:color="auto"/>
            </w:tcBorders>
            <w:hideMark/>
          </w:tcPr>
          <w:p w14:paraId="31D30535"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-98</w:t>
            </w:r>
          </w:p>
        </w:tc>
      </w:tr>
      <w:tr w:rsidR="00252625" w:rsidRPr="00E94A96" w14:paraId="44BD9B1F" w14:textId="77777777" w:rsidTr="00E36965">
        <w:trPr>
          <w:cantSplit/>
          <w:trHeight w:val="204"/>
          <w:jc w:val="center"/>
        </w:trPr>
        <w:tc>
          <w:tcPr>
            <w:tcW w:w="1204" w:type="dxa"/>
            <w:vMerge/>
            <w:tcBorders>
              <w:top w:val="single" w:sz="4" w:space="0" w:color="auto"/>
              <w:left w:val="single" w:sz="4" w:space="0" w:color="auto"/>
              <w:bottom w:val="single" w:sz="4" w:space="0" w:color="auto"/>
              <w:right w:val="single" w:sz="4" w:space="0" w:color="auto"/>
            </w:tcBorders>
            <w:vAlign w:val="center"/>
            <w:hideMark/>
          </w:tcPr>
          <w:p w14:paraId="27EFE6A2" w14:textId="77777777" w:rsidR="00252625" w:rsidRPr="00E94A96" w:rsidRDefault="00252625" w:rsidP="00E36965">
            <w:pPr>
              <w:spacing w:after="0"/>
              <w:rPr>
                <w:rFonts w:ascii="Arial" w:eastAsia="?? ??" w:hAnsi="Arial"/>
                <w:sz w:val="18"/>
              </w:rPr>
            </w:pPr>
          </w:p>
        </w:tc>
        <w:tc>
          <w:tcPr>
            <w:tcW w:w="2333" w:type="dxa"/>
            <w:tcBorders>
              <w:top w:val="single" w:sz="4" w:space="0" w:color="auto"/>
              <w:left w:val="single" w:sz="4" w:space="0" w:color="auto"/>
              <w:bottom w:val="single" w:sz="4" w:space="0" w:color="auto"/>
              <w:right w:val="single" w:sz="4" w:space="0" w:color="auto"/>
            </w:tcBorders>
            <w:hideMark/>
          </w:tcPr>
          <w:p w14:paraId="396F8A80" w14:textId="77777777" w:rsidR="00252625" w:rsidRPr="00E94A96" w:rsidRDefault="00252625" w:rsidP="00E36965">
            <w:pPr>
              <w:keepNext/>
              <w:keepLines/>
              <w:spacing w:after="0"/>
              <w:rPr>
                <w:rFonts w:ascii="Arial" w:eastAsia="?? ??" w:hAnsi="Arial"/>
                <w:sz w:val="18"/>
              </w:rPr>
            </w:pPr>
            <w:r w:rsidRPr="00E94A96">
              <w:rPr>
                <w:rFonts w:ascii="Arial" w:hAnsi="Arial"/>
                <w:sz w:val="18"/>
              </w:rPr>
              <w:t>Config 2, 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212C71" w14:textId="77777777" w:rsidR="00252625" w:rsidRPr="00E94A96" w:rsidRDefault="00252625" w:rsidP="00E36965">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
          <w:p w14:paraId="1EB299A9"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-98</w:t>
            </w:r>
          </w:p>
        </w:tc>
      </w:tr>
      <w:tr w:rsidR="00252625" w:rsidRPr="00E94A96" w14:paraId="7BF06963" w14:textId="77777777" w:rsidTr="00E36965">
        <w:trPr>
          <w:cantSplit/>
          <w:trHeight w:val="204"/>
          <w:jc w:val="center"/>
        </w:trPr>
        <w:tc>
          <w:tcPr>
            <w:tcW w:w="1204" w:type="dxa"/>
            <w:vMerge/>
            <w:tcBorders>
              <w:top w:val="single" w:sz="4" w:space="0" w:color="auto"/>
              <w:left w:val="single" w:sz="4" w:space="0" w:color="auto"/>
              <w:bottom w:val="single" w:sz="4" w:space="0" w:color="auto"/>
              <w:right w:val="single" w:sz="4" w:space="0" w:color="auto"/>
            </w:tcBorders>
            <w:vAlign w:val="center"/>
            <w:hideMark/>
          </w:tcPr>
          <w:p w14:paraId="38F4CCFA" w14:textId="77777777" w:rsidR="00252625" w:rsidRPr="00E94A96" w:rsidRDefault="00252625" w:rsidP="00E36965">
            <w:pPr>
              <w:spacing w:after="0"/>
              <w:rPr>
                <w:rFonts w:ascii="Arial" w:eastAsia="?? ??" w:hAnsi="Arial"/>
                <w:sz w:val="18"/>
              </w:rPr>
            </w:pPr>
          </w:p>
        </w:tc>
        <w:tc>
          <w:tcPr>
            <w:tcW w:w="2333" w:type="dxa"/>
            <w:tcBorders>
              <w:top w:val="single" w:sz="4" w:space="0" w:color="auto"/>
              <w:left w:val="single" w:sz="4" w:space="0" w:color="auto"/>
              <w:bottom w:val="single" w:sz="4" w:space="0" w:color="auto"/>
              <w:right w:val="single" w:sz="4" w:space="0" w:color="auto"/>
            </w:tcBorders>
            <w:hideMark/>
          </w:tcPr>
          <w:p w14:paraId="22686F0F" w14:textId="77777777" w:rsidR="00252625" w:rsidRPr="00E94A96" w:rsidRDefault="00252625" w:rsidP="00E36965">
            <w:pPr>
              <w:keepNext/>
              <w:keepLines/>
              <w:spacing w:after="0"/>
              <w:rPr>
                <w:rFonts w:ascii="Arial" w:eastAsia="?? ??" w:hAnsi="Arial"/>
                <w:sz w:val="18"/>
              </w:rPr>
            </w:pPr>
            <w:r w:rsidRPr="00E94A96">
              <w:rPr>
                <w:rFonts w:ascii="Arial" w:hAnsi="Arial"/>
                <w:sz w:val="18"/>
              </w:rPr>
              <w:t>Config 3, 6</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B795CEE" w14:textId="77777777" w:rsidR="00252625" w:rsidRPr="00E94A96" w:rsidRDefault="00252625" w:rsidP="00E36965">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
          <w:p w14:paraId="19EEDF12"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-95</w:t>
            </w:r>
          </w:p>
        </w:tc>
      </w:tr>
      <w:tr w:rsidR="00252625" w:rsidRPr="00E94A96" w14:paraId="1BC545B4" w14:textId="77777777" w:rsidTr="00E36965">
        <w:trPr>
          <w:cantSplit/>
          <w:trHeight w:val="204"/>
          <w:jc w:val="center"/>
        </w:trPr>
        <w:tc>
          <w:tcPr>
            <w:tcW w:w="3537" w:type="dxa"/>
            <w:gridSpan w:val="2"/>
            <w:tcBorders>
              <w:top w:val="single" w:sz="4" w:space="0" w:color="auto"/>
              <w:left w:val="single" w:sz="4" w:space="0" w:color="auto"/>
              <w:bottom w:val="single" w:sz="4" w:space="0" w:color="auto"/>
              <w:right w:val="single" w:sz="4" w:space="0" w:color="auto"/>
            </w:tcBorders>
            <w:hideMark/>
          </w:tcPr>
          <w:p w14:paraId="5107EF7A" w14:textId="77777777" w:rsidR="00252625" w:rsidRPr="00E94A96" w:rsidRDefault="00252625" w:rsidP="00E36965">
            <w:pPr>
              <w:keepNext/>
              <w:keepLines/>
              <w:spacing w:after="0"/>
              <w:rPr>
                <w:rFonts w:ascii="Arial" w:hAnsi="Arial"/>
                <w:sz w:val="18"/>
              </w:rPr>
            </w:pPr>
            <w:r w:rsidRPr="00E94A96">
              <w:rPr>
                <w:rFonts w:ascii="Arial" w:eastAsia="?? ??" w:hAnsi="Arial"/>
                <w:sz w:val="18"/>
              </w:rPr>
              <w:lastRenderedPageBreak/>
              <w:t>Propagation condition</w:t>
            </w:r>
          </w:p>
        </w:tc>
        <w:tc>
          <w:tcPr>
            <w:tcW w:w="709" w:type="dxa"/>
            <w:tcBorders>
              <w:top w:val="single" w:sz="4" w:space="0" w:color="auto"/>
              <w:left w:val="single" w:sz="4" w:space="0" w:color="auto"/>
              <w:bottom w:val="single" w:sz="4" w:space="0" w:color="auto"/>
              <w:right w:val="single" w:sz="4" w:space="0" w:color="auto"/>
            </w:tcBorders>
          </w:tcPr>
          <w:p w14:paraId="387B068B" w14:textId="77777777" w:rsidR="00252625" w:rsidRPr="00E94A96" w:rsidRDefault="00252625" w:rsidP="00E36965">
            <w:pPr>
              <w:keepNext/>
              <w:keepLines/>
              <w:spacing w:after="0"/>
              <w:jc w:val="center"/>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
          <w:p w14:paraId="62B6D990"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TDL-C 300ns 100Hz</w:t>
            </w:r>
          </w:p>
        </w:tc>
      </w:tr>
      <w:tr w:rsidR="00252625" w:rsidRPr="00E94A96" w14:paraId="7BF71C81" w14:textId="77777777" w:rsidTr="00E36965">
        <w:trPr>
          <w:cantSplit/>
          <w:trHeight w:val="1609"/>
          <w:jc w:val="center"/>
        </w:trPr>
        <w:tc>
          <w:tcPr>
            <w:tcW w:w="6942" w:type="dxa"/>
            <w:gridSpan w:val="8"/>
            <w:tcBorders>
              <w:top w:val="single" w:sz="4" w:space="0" w:color="auto"/>
              <w:left w:val="single" w:sz="4" w:space="0" w:color="auto"/>
              <w:bottom w:val="single" w:sz="4" w:space="0" w:color="auto"/>
              <w:right w:val="single" w:sz="4" w:space="0" w:color="auto"/>
            </w:tcBorders>
            <w:hideMark/>
          </w:tcPr>
          <w:p w14:paraId="7A0FBC71"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OCNG shall be used such that the resources in Cell 2 are fully allocated and a constant total transmitted power spectral density is achieved for all OFDM symbols.</w:t>
            </w:r>
          </w:p>
          <w:p w14:paraId="48BD21C7"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The signal contains PDCCH for UEs other than the device under test as part of OCNG.</w:t>
            </w:r>
          </w:p>
          <w:p w14:paraId="1AC5AA55"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3:</w:t>
            </w:r>
            <w:r w:rsidRPr="00E94A96">
              <w:rPr>
                <w:rFonts w:ascii="Arial" w:hAnsi="Arial"/>
                <w:sz w:val="18"/>
              </w:rPr>
              <w:tab/>
              <w:t xml:space="preserve">SNR levels correspond to the signal to noise ratio over the SSS </w:t>
            </w:r>
            <w:proofErr w:type="spellStart"/>
            <w:r w:rsidRPr="00E94A96">
              <w:rPr>
                <w:rFonts w:ascii="Arial" w:hAnsi="Arial"/>
                <w:sz w:val="18"/>
              </w:rPr>
              <w:t>REs.</w:t>
            </w:r>
            <w:proofErr w:type="spellEnd"/>
          </w:p>
          <w:p w14:paraId="2C244CF5"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4:</w:t>
            </w:r>
            <w:r w:rsidRPr="00E94A96">
              <w:rPr>
                <w:rFonts w:ascii="Arial" w:hAnsi="Arial"/>
                <w:sz w:val="18"/>
              </w:rPr>
              <w:tab/>
              <w:t>The SNR in time periods T1, T2, T3, T4 and T5 is denoted as SNR1, SNR2, SNR3, SNR4 and SNR5 respectively in Figure A.4.5.1.2.1-1.</w:t>
            </w:r>
          </w:p>
          <w:p w14:paraId="07A910D3"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5:</w:t>
            </w:r>
            <w:r w:rsidRPr="00E94A96">
              <w:rPr>
                <w:rFonts w:ascii="Arial" w:hAnsi="Arial"/>
                <w:sz w:val="18"/>
              </w:rPr>
              <w:tab/>
              <w:t>The SNR values are specified for testing a UE which supports 2RX on at least one band. For testing of a UE which supports 4RX on all bands, the SNR during T3 and T4 is modified as specified in clause A.3.6.</w:t>
            </w:r>
          </w:p>
        </w:tc>
      </w:tr>
    </w:tbl>
    <w:p w14:paraId="520D875C" w14:textId="77777777" w:rsidR="00252625" w:rsidRPr="00E94A96" w:rsidRDefault="00252625" w:rsidP="00252625"/>
    <w:p w14:paraId="6C0EB00F" w14:textId="77777777" w:rsidR="00252625" w:rsidRPr="00E94A96" w:rsidRDefault="00252625" w:rsidP="00252625">
      <w:pPr>
        <w:keepNext/>
        <w:keepLines/>
        <w:spacing w:before="60"/>
        <w:jc w:val="center"/>
        <w:rPr>
          <w:rFonts w:ascii="Arial" w:hAnsi="Arial"/>
          <w:b/>
        </w:rPr>
      </w:pPr>
      <w:r w:rsidRPr="00E94A96">
        <w:rPr>
          <w:rFonts w:ascii="Arial" w:hAnsi="Arial"/>
          <w:b/>
        </w:rPr>
        <w:t>Table A.4.5.1.2.1-4: Void</w:t>
      </w:r>
    </w:p>
    <w:p w14:paraId="0A850EE9" w14:textId="77777777" w:rsidR="00252625" w:rsidRPr="00E94A96" w:rsidRDefault="00252625" w:rsidP="00252625">
      <w:pPr>
        <w:keepNext/>
        <w:keepLines/>
        <w:spacing w:before="60"/>
        <w:jc w:val="center"/>
        <w:rPr>
          <w:rFonts w:ascii="Arial" w:eastAsia="Malgun Gothic" w:hAnsi="Arial"/>
          <w:b/>
          <w:kern w:val="20"/>
        </w:rPr>
      </w:pPr>
      <w:r w:rsidRPr="00E94A96">
        <w:rPr>
          <w:rFonts w:ascii="Arial" w:hAnsi="Arial"/>
          <w:b/>
          <w:noProof/>
          <w:lang w:eastAsia="zh-CN"/>
        </w:rPr>
        <w:drawing>
          <wp:inline distT="0" distB="0" distL="0" distR="0" wp14:anchorId="5D3DA33F" wp14:editId="20AC7FA1">
            <wp:extent cx="5189220" cy="288036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2D99C402" w14:textId="77777777" w:rsidR="00252625" w:rsidRPr="00E94A96" w:rsidRDefault="00252625" w:rsidP="00252625">
      <w:pPr>
        <w:keepLines/>
        <w:spacing w:after="240"/>
        <w:jc w:val="center"/>
        <w:rPr>
          <w:rFonts w:ascii="Arial" w:hAnsi="Arial"/>
          <w:b/>
        </w:rPr>
      </w:pPr>
      <w:r w:rsidRPr="00E94A96">
        <w:rPr>
          <w:rFonts w:ascii="Arial" w:hAnsi="Arial"/>
          <w:b/>
        </w:rPr>
        <w:t>Figure A.4.5.1.2.1-1: SNR variation for in-sync testing</w:t>
      </w:r>
    </w:p>
    <w:p w14:paraId="7F013F83" w14:textId="77777777" w:rsidR="00252625" w:rsidRPr="00E94A96" w:rsidRDefault="00252625" w:rsidP="00252625">
      <w:pPr>
        <w:rPr>
          <w:lang w:eastAsia="zh-CN"/>
        </w:rPr>
      </w:pPr>
    </w:p>
    <w:p w14:paraId="6DEE8D08" w14:textId="77777777" w:rsidR="00252625" w:rsidRPr="00E94A96" w:rsidRDefault="00252625" w:rsidP="00252625">
      <w:pPr>
        <w:pStyle w:val="Heading5"/>
        <w:rPr>
          <w:snapToGrid w:val="0"/>
        </w:rPr>
      </w:pPr>
      <w:bookmarkStart w:id="685" w:name="_Toc535476171"/>
      <w:r w:rsidRPr="00E94A96">
        <w:rPr>
          <w:snapToGrid w:val="0"/>
        </w:rPr>
        <w:t>A.4.5.1.2.2</w:t>
      </w:r>
      <w:r w:rsidRPr="00E94A96">
        <w:rPr>
          <w:snapToGrid w:val="0"/>
        </w:rPr>
        <w:tab/>
        <w:t>Test Requirements</w:t>
      </w:r>
      <w:bookmarkEnd w:id="685"/>
    </w:p>
    <w:p w14:paraId="73A56344" w14:textId="77777777" w:rsidR="00252625" w:rsidRPr="00E94A96" w:rsidRDefault="00252625" w:rsidP="00252625">
      <w:r w:rsidRPr="00E94A96">
        <w:t>The UE behaviour in each test during time durations T1, T2, T3, T4 and T5 shall be as follows:</w:t>
      </w:r>
    </w:p>
    <w:p w14:paraId="2ADE0F2E" w14:textId="77777777" w:rsidR="00252625" w:rsidRPr="00E94A96" w:rsidRDefault="00252625" w:rsidP="00252625">
      <w:r w:rsidRPr="00E94A96">
        <w:t>During the period from time point A to time point F (D1 second after the start of time duration T5) the UE shall transmit uplink signal at least in all uplink slots configured for CSI transmission according to the configured periodic CSI reporting.</w:t>
      </w:r>
    </w:p>
    <w:p w14:paraId="23F92BB5" w14:textId="77777777" w:rsidR="00252625" w:rsidRPr="00E94A96" w:rsidRDefault="00252625" w:rsidP="00252625">
      <w:r w:rsidRPr="00E94A96">
        <w:t>The rate of correct events observed during repeated tests shall be at least 90%.</w:t>
      </w:r>
    </w:p>
    <w:p w14:paraId="290E89FC" w14:textId="77777777" w:rsidR="00252625" w:rsidRPr="00E94A96" w:rsidRDefault="00252625" w:rsidP="00252625">
      <w:pPr>
        <w:pStyle w:val="Heading4"/>
      </w:pPr>
      <w:bookmarkStart w:id="686" w:name="_Toc535476172"/>
      <w:r w:rsidRPr="00E94A96">
        <w:t>A.4.5.1.3</w:t>
      </w:r>
      <w:r w:rsidRPr="00E94A96">
        <w:tab/>
        <w:t xml:space="preserve">Radio Link Monitoring Out-of-sync Test for FR1 </w:t>
      </w:r>
      <w:proofErr w:type="spellStart"/>
      <w:r w:rsidRPr="00E94A96">
        <w:t>PSCell</w:t>
      </w:r>
      <w:proofErr w:type="spellEnd"/>
      <w:r w:rsidRPr="00E94A96">
        <w:t xml:space="preserve"> configured with SSB-based RLM RS in DRX mode</w:t>
      </w:r>
      <w:bookmarkEnd w:id="686"/>
    </w:p>
    <w:p w14:paraId="2DD04A1C" w14:textId="77777777" w:rsidR="00252625" w:rsidRPr="00E94A96" w:rsidRDefault="00252625" w:rsidP="00252625">
      <w:pPr>
        <w:pStyle w:val="Heading5"/>
        <w:rPr>
          <w:snapToGrid w:val="0"/>
          <w:lang w:eastAsia="zh-CN"/>
        </w:rPr>
      </w:pPr>
      <w:bookmarkStart w:id="687" w:name="_Toc535476173"/>
      <w:r w:rsidRPr="00E94A96">
        <w:rPr>
          <w:snapToGrid w:val="0"/>
          <w:lang w:eastAsia="zh-CN"/>
        </w:rPr>
        <w:t>A.4.5.1.3.1</w:t>
      </w:r>
      <w:r w:rsidRPr="00E94A96">
        <w:rPr>
          <w:snapToGrid w:val="0"/>
          <w:lang w:eastAsia="zh-CN"/>
        </w:rPr>
        <w:tab/>
        <w:t>Test Purpose and Environment</w:t>
      </w:r>
      <w:bookmarkEnd w:id="687"/>
    </w:p>
    <w:p w14:paraId="2AB7EB8A" w14:textId="77777777" w:rsidR="00252625" w:rsidRPr="00E94A96" w:rsidRDefault="00252625" w:rsidP="00252625">
      <w:pPr>
        <w:rPr>
          <w:lang w:eastAsia="zh-CN"/>
        </w:rPr>
      </w:pPr>
      <w:r w:rsidRPr="00E94A96">
        <w:rPr>
          <w:lang w:eastAsia="zh-CN"/>
        </w:rPr>
        <w:t xml:space="preserve">The purpose of this test is to verify that the UE properly detects the out of sync and in sync for the purpose of monitoring downlink radio link quality of the </w:t>
      </w:r>
      <w:proofErr w:type="spellStart"/>
      <w:r w:rsidRPr="00E94A96">
        <w:rPr>
          <w:lang w:eastAsia="zh-CN"/>
        </w:rPr>
        <w:t>PSCell</w:t>
      </w:r>
      <w:proofErr w:type="spellEnd"/>
      <w:r w:rsidRPr="00E94A96">
        <w:rPr>
          <w:lang w:eastAsia="zh-CN"/>
        </w:rPr>
        <w:t xml:space="preserve"> when DRX is used. This test will partly verify the FR1 radio link monitoring requirements in clause 8.1.</w:t>
      </w:r>
    </w:p>
    <w:p w14:paraId="6CD3DF07" w14:textId="77777777" w:rsidR="00252625" w:rsidRPr="00E94A96" w:rsidRDefault="00252625" w:rsidP="00252625">
      <w:pPr>
        <w:rPr>
          <w:lang w:eastAsia="zh-CN"/>
        </w:rPr>
      </w:pPr>
      <w:r w:rsidRPr="00E94A96">
        <w:t xml:space="preserve">In the test, UE is configured to perform RLM on SSB, with </w:t>
      </w:r>
      <w:proofErr w:type="spellStart"/>
      <w:r w:rsidRPr="00E94A96">
        <w:rPr>
          <w:i/>
        </w:rPr>
        <w:t>detectionResource</w:t>
      </w:r>
      <w:proofErr w:type="spellEnd"/>
      <w:r w:rsidRPr="00E94A96">
        <w:t xml:space="preserve"> included in </w:t>
      </w:r>
      <w:proofErr w:type="spellStart"/>
      <w:r w:rsidRPr="00E94A96">
        <w:rPr>
          <w:i/>
        </w:rPr>
        <w:t>RadioLinkMonitoringRS</w:t>
      </w:r>
      <w:proofErr w:type="spellEnd"/>
      <w:r w:rsidRPr="00E94A96">
        <w:t xml:space="preserve"> set to SSB#0 and SSB#1, and </w:t>
      </w:r>
      <w:r w:rsidRPr="00E94A96">
        <w:rPr>
          <w:i/>
        </w:rPr>
        <w:t>purpose</w:t>
      </w:r>
      <w:r w:rsidRPr="00E94A96">
        <w:t xml:space="preserve"> set to ‘</w:t>
      </w:r>
      <w:proofErr w:type="spellStart"/>
      <w:r w:rsidRPr="00E94A96">
        <w:rPr>
          <w:i/>
        </w:rPr>
        <w:t>rlf</w:t>
      </w:r>
      <w:proofErr w:type="spellEnd"/>
      <w:r w:rsidRPr="00E94A96">
        <w:t xml:space="preserve">’. Supported test configurations are shown in table </w:t>
      </w:r>
      <w:r w:rsidRPr="00E94A96">
        <w:rPr>
          <w:lang w:eastAsia="zh-CN"/>
        </w:rPr>
        <w:t>A.4.5.1.3.1</w:t>
      </w:r>
      <w:r w:rsidRPr="00E94A96">
        <w:t xml:space="preserve">-1. </w:t>
      </w:r>
      <w:r w:rsidRPr="00E94A96">
        <w:rPr>
          <w:lang w:eastAsia="zh-CN"/>
        </w:rPr>
        <w:t xml:space="preserve">The test parameters are given in Tables A.4.5.1.3.1-2 and A.4.5.1.3.1-3. </w:t>
      </w:r>
      <w:r w:rsidRPr="00E94A96">
        <w:t xml:space="preserve">There are two cells, Cell 1 is the E-UTRAN </w:t>
      </w:r>
      <w:proofErr w:type="spellStart"/>
      <w:r w:rsidRPr="00E94A96">
        <w:t>PCell</w:t>
      </w:r>
      <w:proofErr w:type="spellEnd"/>
      <w:r w:rsidRPr="00E94A96">
        <w:t xml:space="preserve">, and Cell 2 is the </w:t>
      </w:r>
      <w:proofErr w:type="spellStart"/>
      <w:r w:rsidRPr="00E94A96">
        <w:t>PSCell</w:t>
      </w:r>
      <w:proofErr w:type="spellEnd"/>
      <w:r w:rsidRPr="00E94A96">
        <w:t>, in the test.</w:t>
      </w:r>
      <w:r w:rsidRPr="00E94A96">
        <w:rPr>
          <w:lang w:eastAsia="zh-CN"/>
        </w:rPr>
        <w:t xml:space="preserve"> The E-UTRAN </w:t>
      </w:r>
      <w:proofErr w:type="spellStart"/>
      <w:r w:rsidRPr="00E94A96">
        <w:rPr>
          <w:lang w:eastAsia="zh-CN"/>
        </w:rPr>
        <w:t>PCell</w:t>
      </w:r>
      <w:proofErr w:type="spellEnd"/>
      <w:r w:rsidRPr="00E94A96">
        <w:rPr>
          <w:lang w:eastAsia="zh-CN"/>
        </w:rPr>
        <w:t xml:space="preserve"> setting refers to Table A.3.7.2.1-1. The test consists of three successive time periods, with time duration of T1, T2 and T3 respectively. Figure A.4.5.1.3.1-1 shows the variation of </w:t>
      </w:r>
      <w:r w:rsidRPr="00E94A96">
        <w:rPr>
          <w:lang w:eastAsia="zh-CN"/>
        </w:rPr>
        <w:lastRenderedPageBreak/>
        <w:t xml:space="preserve">the downlink SNR in the active Cell 2 to emulate out-of-sync and in-sync states. Prior to the start of the time duration T1, the UE shall be fully synchronized to Cell 1 and Cell 2. The UE shall be configured for periodic CSI reporting with a reporting periodicity of 5 </w:t>
      </w:r>
      <w:proofErr w:type="spellStart"/>
      <w:r w:rsidRPr="00E94A96">
        <w:rPr>
          <w:lang w:eastAsia="zh-CN"/>
        </w:rPr>
        <w:t>ms</w:t>
      </w:r>
      <w:proofErr w:type="spellEnd"/>
      <w:r w:rsidRPr="00E94A96">
        <w:rPr>
          <w:lang w:eastAsia="zh-CN"/>
        </w:rPr>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71FFDD7" w14:textId="77777777" w:rsidR="00252625" w:rsidRPr="00E94A96" w:rsidRDefault="00252625" w:rsidP="00252625">
      <w:pPr>
        <w:keepNext/>
        <w:keepLines/>
        <w:spacing w:before="60"/>
        <w:jc w:val="center"/>
        <w:rPr>
          <w:rFonts w:ascii="Arial" w:hAnsi="Arial"/>
          <w:b/>
        </w:rPr>
      </w:pPr>
      <w:r w:rsidRPr="00E94A96">
        <w:rPr>
          <w:rFonts w:ascii="Arial" w:hAnsi="Arial"/>
          <w:b/>
        </w:rPr>
        <w:t xml:space="preserve">Table A.4.5.1.3.1-1: Supported test configurations for FR1 </w:t>
      </w:r>
      <w:proofErr w:type="spellStart"/>
      <w:r w:rsidRPr="00E94A96">
        <w:rPr>
          <w:rFonts w:ascii="Arial" w:hAnsi="Arial"/>
          <w:b/>
        </w:rPr>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6200"/>
      </w:tblGrid>
      <w:tr w:rsidR="00252625" w:rsidRPr="00E94A96" w14:paraId="3048E1DF" w14:textId="77777777" w:rsidTr="00E36965">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4159E2F8"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Configuration</w:t>
            </w:r>
          </w:p>
        </w:tc>
        <w:tc>
          <w:tcPr>
            <w:tcW w:w="6199" w:type="dxa"/>
            <w:tcBorders>
              <w:top w:val="single" w:sz="4" w:space="0" w:color="auto"/>
              <w:left w:val="single" w:sz="4" w:space="0" w:color="auto"/>
              <w:bottom w:val="single" w:sz="4" w:space="0" w:color="auto"/>
              <w:right w:val="single" w:sz="4" w:space="0" w:color="auto"/>
            </w:tcBorders>
            <w:hideMark/>
          </w:tcPr>
          <w:p w14:paraId="306510F9"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Description</w:t>
            </w:r>
          </w:p>
        </w:tc>
      </w:tr>
      <w:tr w:rsidR="00252625" w:rsidRPr="00E94A96" w14:paraId="749B5D0E" w14:textId="77777777" w:rsidTr="00E36965">
        <w:trPr>
          <w:trHeight w:val="275"/>
          <w:jc w:val="center"/>
        </w:trPr>
        <w:tc>
          <w:tcPr>
            <w:tcW w:w="2034" w:type="dxa"/>
            <w:tcBorders>
              <w:top w:val="single" w:sz="4" w:space="0" w:color="auto"/>
              <w:left w:val="single" w:sz="4" w:space="0" w:color="auto"/>
              <w:bottom w:val="single" w:sz="4" w:space="0" w:color="auto"/>
              <w:right w:val="single" w:sz="4" w:space="0" w:color="auto"/>
            </w:tcBorders>
            <w:hideMark/>
          </w:tcPr>
          <w:p w14:paraId="770DF170"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c>
          <w:tcPr>
            <w:tcW w:w="6199" w:type="dxa"/>
            <w:tcBorders>
              <w:top w:val="single" w:sz="4" w:space="0" w:color="auto"/>
              <w:left w:val="single" w:sz="4" w:space="0" w:color="auto"/>
              <w:bottom w:val="single" w:sz="4" w:space="0" w:color="auto"/>
              <w:right w:val="single" w:sz="4" w:space="0" w:color="auto"/>
            </w:tcBorders>
            <w:hideMark/>
          </w:tcPr>
          <w:p w14:paraId="6CF45630"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15 kHz SSB SCS, 10 MHz bandwidth, FDD duplex mode</w:t>
            </w:r>
          </w:p>
        </w:tc>
      </w:tr>
      <w:tr w:rsidR="00252625" w:rsidRPr="00E94A96" w14:paraId="7CF62146" w14:textId="77777777" w:rsidTr="00E36965">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074DD867" w14:textId="77777777" w:rsidR="00252625" w:rsidRPr="00E94A96" w:rsidRDefault="00252625" w:rsidP="00E36965">
            <w:pPr>
              <w:keepNext/>
              <w:keepLines/>
              <w:spacing w:after="0"/>
              <w:jc w:val="center"/>
              <w:rPr>
                <w:rFonts w:ascii="Arial" w:hAnsi="Arial"/>
                <w:sz w:val="18"/>
              </w:rPr>
            </w:pPr>
            <w:r w:rsidRPr="00E94A96">
              <w:rPr>
                <w:rFonts w:ascii="Arial" w:hAnsi="Arial"/>
                <w:sz w:val="18"/>
              </w:rPr>
              <w:t>2</w:t>
            </w:r>
          </w:p>
        </w:tc>
        <w:tc>
          <w:tcPr>
            <w:tcW w:w="6199" w:type="dxa"/>
            <w:tcBorders>
              <w:top w:val="single" w:sz="4" w:space="0" w:color="auto"/>
              <w:left w:val="single" w:sz="4" w:space="0" w:color="auto"/>
              <w:bottom w:val="single" w:sz="4" w:space="0" w:color="auto"/>
              <w:right w:val="single" w:sz="4" w:space="0" w:color="auto"/>
            </w:tcBorders>
            <w:hideMark/>
          </w:tcPr>
          <w:p w14:paraId="507393B3"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15 kHz SSB SCS, 10 MHz bandwidth, TDD duplex mode</w:t>
            </w:r>
          </w:p>
        </w:tc>
      </w:tr>
      <w:tr w:rsidR="00252625" w:rsidRPr="00E94A96" w14:paraId="1CDA031B" w14:textId="77777777" w:rsidTr="00E36965">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0967862D" w14:textId="77777777" w:rsidR="00252625" w:rsidRPr="00E94A96" w:rsidRDefault="00252625" w:rsidP="00E36965">
            <w:pPr>
              <w:keepNext/>
              <w:keepLines/>
              <w:spacing w:after="0"/>
              <w:jc w:val="center"/>
              <w:rPr>
                <w:rFonts w:ascii="Arial" w:hAnsi="Arial"/>
                <w:sz w:val="18"/>
              </w:rPr>
            </w:pPr>
            <w:r w:rsidRPr="00E94A96">
              <w:rPr>
                <w:rFonts w:ascii="Arial" w:hAnsi="Arial"/>
                <w:sz w:val="18"/>
              </w:rPr>
              <w:t>3</w:t>
            </w:r>
          </w:p>
        </w:tc>
        <w:tc>
          <w:tcPr>
            <w:tcW w:w="6199" w:type="dxa"/>
            <w:tcBorders>
              <w:top w:val="single" w:sz="4" w:space="0" w:color="auto"/>
              <w:left w:val="single" w:sz="4" w:space="0" w:color="auto"/>
              <w:bottom w:val="single" w:sz="4" w:space="0" w:color="auto"/>
              <w:right w:val="single" w:sz="4" w:space="0" w:color="auto"/>
            </w:tcBorders>
            <w:hideMark/>
          </w:tcPr>
          <w:p w14:paraId="639316AE"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30 kHz SSB SCS, 40 MHz bandwidth, TDD duplex mode</w:t>
            </w:r>
          </w:p>
        </w:tc>
      </w:tr>
      <w:tr w:rsidR="00252625" w:rsidRPr="00E94A96" w14:paraId="20788C18" w14:textId="77777777" w:rsidTr="00E36965">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72B5D9E1" w14:textId="77777777" w:rsidR="00252625" w:rsidRPr="00E94A96" w:rsidRDefault="00252625" w:rsidP="00E36965">
            <w:pPr>
              <w:keepNext/>
              <w:keepLines/>
              <w:spacing w:after="0"/>
              <w:jc w:val="center"/>
              <w:rPr>
                <w:rFonts w:ascii="Arial" w:hAnsi="Arial"/>
                <w:sz w:val="18"/>
              </w:rPr>
            </w:pPr>
            <w:r w:rsidRPr="00E94A96">
              <w:rPr>
                <w:rFonts w:ascii="Arial" w:hAnsi="Arial"/>
                <w:sz w:val="18"/>
              </w:rPr>
              <w:t>4</w:t>
            </w:r>
          </w:p>
        </w:tc>
        <w:tc>
          <w:tcPr>
            <w:tcW w:w="6199" w:type="dxa"/>
            <w:tcBorders>
              <w:top w:val="single" w:sz="4" w:space="0" w:color="auto"/>
              <w:left w:val="single" w:sz="4" w:space="0" w:color="auto"/>
              <w:bottom w:val="single" w:sz="4" w:space="0" w:color="auto"/>
              <w:right w:val="single" w:sz="4" w:space="0" w:color="auto"/>
            </w:tcBorders>
            <w:hideMark/>
          </w:tcPr>
          <w:p w14:paraId="457479FC"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15 kHz SSB SCS, 10 MHz bandwidth, FDD duplex mode</w:t>
            </w:r>
          </w:p>
        </w:tc>
      </w:tr>
      <w:tr w:rsidR="00252625" w:rsidRPr="00E94A96" w14:paraId="61741E80" w14:textId="77777777" w:rsidTr="00E36965">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4BA33C80" w14:textId="77777777" w:rsidR="00252625" w:rsidRPr="00E94A96" w:rsidRDefault="00252625" w:rsidP="00E36965">
            <w:pPr>
              <w:keepNext/>
              <w:keepLines/>
              <w:spacing w:after="0"/>
              <w:jc w:val="center"/>
              <w:rPr>
                <w:rFonts w:ascii="Arial" w:hAnsi="Arial"/>
                <w:sz w:val="18"/>
              </w:rPr>
            </w:pPr>
            <w:r w:rsidRPr="00E94A96">
              <w:rPr>
                <w:rFonts w:ascii="Arial" w:hAnsi="Arial"/>
                <w:sz w:val="18"/>
              </w:rPr>
              <w:t>5</w:t>
            </w:r>
          </w:p>
        </w:tc>
        <w:tc>
          <w:tcPr>
            <w:tcW w:w="6199" w:type="dxa"/>
            <w:tcBorders>
              <w:top w:val="single" w:sz="4" w:space="0" w:color="auto"/>
              <w:left w:val="single" w:sz="4" w:space="0" w:color="auto"/>
              <w:bottom w:val="single" w:sz="4" w:space="0" w:color="auto"/>
              <w:right w:val="single" w:sz="4" w:space="0" w:color="auto"/>
            </w:tcBorders>
            <w:hideMark/>
          </w:tcPr>
          <w:p w14:paraId="5054D4CA"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15 kHz SSB SCS, 10 MHz bandwidth, TDD duplex mode</w:t>
            </w:r>
          </w:p>
        </w:tc>
      </w:tr>
      <w:tr w:rsidR="00252625" w:rsidRPr="00E94A96" w14:paraId="5D29B6F0" w14:textId="77777777" w:rsidTr="00E36965">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3EC2FB87" w14:textId="77777777" w:rsidR="00252625" w:rsidRPr="00E94A96" w:rsidRDefault="00252625" w:rsidP="00E36965">
            <w:pPr>
              <w:keepNext/>
              <w:keepLines/>
              <w:spacing w:after="0"/>
              <w:jc w:val="center"/>
              <w:rPr>
                <w:rFonts w:ascii="Arial" w:hAnsi="Arial"/>
                <w:sz w:val="18"/>
              </w:rPr>
            </w:pPr>
            <w:r w:rsidRPr="00E94A96">
              <w:rPr>
                <w:rFonts w:ascii="Arial" w:hAnsi="Arial"/>
                <w:sz w:val="18"/>
              </w:rPr>
              <w:t>6</w:t>
            </w:r>
          </w:p>
        </w:tc>
        <w:tc>
          <w:tcPr>
            <w:tcW w:w="6199" w:type="dxa"/>
            <w:tcBorders>
              <w:top w:val="single" w:sz="4" w:space="0" w:color="auto"/>
              <w:left w:val="single" w:sz="4" w:space="0" w:color="auto"/>
              <w:bottom w:val="single" w:sz="4" w:space="0" w:color="auto"/>
              <w:right w:val="single" w:sz="4" w:space="0" w:color="auto"/>
            </w:tcBorders>
            <w:hideMark/>
          </w:tcPr>
          <w:p w14:paraId="59383A84"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30 kHz SSB SCS, 40 MHz bandwidth, TDD duplex mode</w:t>
            </w:r>
          </w:p>
        </w:tc>
      </w:tr>
      <w:tr w:rsidR="00252625" w:rsidRPr="00E94A96" w14:paraId="7851F5AA" w14:textId="77777777" w:rsidTr="00E36965">
        <w:trPr>
          <w:trHeight w:val="272"/>
          <w:jc w:val="center"/>
        </w:trPr>
        <w:tc>
          <w:tcPr>
            <w:tcW w:w="8234" w:type="dxa"/>
            <w:gridSpan w:val="2"/>
            <w:tcBorders>
              <w:top w:val="single" w:sz="4" w:space="0" w:color="auto"/>
              <w:left w:val="single" w:sz="4" w:space="0" w:color="auto"/>
              <w:bottom w:val="single" w:sz="4" w:space="0" w:color="auto"/>
              <w:right w:val="single" w:sz="4" w:space="0" w:color="auto"/>
            </w:tcBorders>
            <w:hideMark/>
          </w:tcPr>
          <w:p w14:paraId="245BFEFD"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 xml:space="preserve">Note: </w:t>
            </w:r>
            <w:r w:rsidRPr="00E94A96">
              <w:rPr>
                <w:rFonts w:ascii="Arial" w:hAnsi="Arial"/>
                <w:snapToGrid w:val="0"/>
                <w:sz w:val="18"/>
                <w:lang w:eastAsia="zh-CN"/>
              </w:rPr>
              <w:tab/>
            </w:r>
            <w:r w:rsidRPr="00E94A96">
              <w:rPr>
                <w:rFonts w:ascii="Arial" w:hAnsi="Arial"/>
                <w:sz w:val="18"/>
              </w:rPr>
              <w:t>The UE is only required to pass in one of the supported test configurations in FR1</w:t>
            </w:r>
          </w:p>
        </w:tc>
      </w:tr>
    </w:tbl>
    <w:p w14:paraId="7B4A7F14" w14:textId="77777777" w:rsidR="00252625" w:rsidRPr="00E94A96" w:rsidRDefault="00252625" w:rsidP="00252625">
      <w:pPr>
        <w:rPr>
          <w:lang w:eastAsia="zh-CN"/>
        </w:rPr>
      </w:pPr>
    </w:p>
    <w:p w14:paraId="73FA1A13" w14:textId="77777777" w:rsidR="00252625" w:rsidRPr="00E94A96" w:rsidRDefault="00252625" w:rsidP="00252625">
      <w:pPr>
        <w:keepNext/>
        <w:keepLines/>
        <w:spacing w:before="60"/>
        <w:jc w:val="center"/>
        <w:rPr>
          <w:rFonts w:ascii="Arial" w:hAnsi="Arial"/>
          <w:b/>
        </w:rPr>
      </w:pPr>
      <w:r w:rsidRPr="00E94A96">
        <w:rPr>
          <w:rFonts w:ascii="Arial" w:hAnsi="Arial"/>
          <w:b/>
        </w:rPr>
        <w:t>Table A.4.5.1.3.1-2: General test parameters for FR1 out-of-sync testing in DRX mode</w:t>
      </w:r>
    </w:p>
    <w:tbl>
      <w:tblPr>
        <w:tblW w:w="3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688" w:author="Karajani Bledar 1SI1" w:date="2021-10-22T11:00:00Z">
          <w:tblPr>
            <w:tblW w:w="3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813"/>
        <w:gridCol w:w="135"/>
        <w:gridCol w:w="1659"/>
        <w:gridCol w:w="788"/>
        <w:gridCol w:w="2996"/>
        <w:tblGridChange w:id="689">
          <w:tblGrid>
            <w:gridCol w:w="1525"/>
            <w:gridCol w:w="135"/>
            <w:gridCol w:w="1658"/>
            <w:gridCol w:w="788"/>
            <w:gridCol w:w="2996"/>
          </w:tblGrid>
        </w:tblGridChange>
      </w:tblGrid>
      <w:tr w:rsidR="00252625" w:rsidRPr="00E94A96" w14:paraId="499D3B6F" w14:textId="77777777" w:rsidTr="003D567F">
        <w:trPr>
          <w:jc w:val="center"/>
          <w:trPrChange w:id="690" w:author="Karajani Bledar 1SI1" w:date="2021-10-22T11:00:00Z">
            <w:trPr>
              <w:jc w:val="center"/>
            </w:trPr>
          </w:trPrChange>
        </w:trPr>
        <w:tc>
          <w:tcPr>
            <w:tcW w:w="2440" w:type="pct"/>
            <w:gridSpan w:val="3"/>
            <w:vMerge w:val="restart"/>
            <w:tcBorders>
              <w:top w:val="single" w:sz="4" w:space="0" w:color="auto"/>
              <w:left w:val="single" w:sz="4" w:space="0" w:color="auto"/>
              <w:bottom w:val="single" w:sz="4" w:space="0" w:color="auto"/>
              <w:right w:val="single" w:sz="4" w:space="0" w:color="auto"/>
            </w:tcBorders>
            <w:hideMark/>
            <w:tcPrChange w:id="691" w:author="Karajani Bledar 1SI1" w:date="2021-10-22T11:00:00Z">
              <w:tcPr>
                <w:tcW w:w="2336" w:type="pct"/>
                <w:gridSpan w:val="3"/>
                <w:vMerge w:val="restart"/>
                <w:tcBorders>
                  <w:top w:val="single" w:sz="4" w:space="0" w:color="auto"/>
                  <w:left w:val="single" w:sz="4" w:space="0" w:color="auto"/>
                  <w:bottom w:val="single" w:sz="4" w:space="0" w:color="auto"/>
                  <w:right w:val="single" w:sz="4" w:space="0" w:color="auto"/>
                </w:tcBorders>
                <w:hideMark/>
              </w:tcPr>
            </w:tcPrChange>
          </w:tcPr>
          <w:p w14:paraId="5CC735D3" w14:textId="77777777" w:rsidR="00252625" w:rsidRPr="00E94A96" w:rsidRDefault="00252625" w:rsidP="00E36965">
            <w:pPr>
              <w:keepLines/>
              <w:spacing w:after="0"/>
              <w:jc w:val="center"/>
              <w:rPr>
                <w:rFonts w:ascii="Arial" w:hAnsi="Arial"/>
                <w:b/>
                <w:sz w:val="18"/>
              </w:rPr>
            </w:pPr>
            <w:r w:rsidRPr="00E94A96">
              <w:rPr>
                <w:rFonts w:ascii="Arial" w:hAnsi="Arial"/>
                <w:b/>
                <w:sz w:val="18"/>
              </w:rPr>
              <w:t>Parameter</w:t>
            </w:r>
          </w:p>
        </w:tc>
        <w:tc>
          <w:tcPr>
            <w:tcW w:w="533" w:type="pct"/>
            <w:vMerge w:val="restart"/>
            <w:tcBorders>
              <w:top w:val="single" w:sz="4" w:space="0" w:color="auto"/>
              <w:left w:val="single" w:sz="4" w:space="0" w:color="auto"/>
              <w:bottom w:val="single" w:sz="4" w:space="0" w:color="auto"/>
              <w:right w:val="single" w:sz="4" w:space="0" w:color="auto"/>
            </w:tcBorders>
            <w:hideMark/>
            <w:tcPrChange w:id="692" w:author="Karajani Bledar 1SI1" w:date="2021-10-22T11:00:00Z">
              <w:tcPr>
                <w:tcW w:w="555" w:type="pct"/>
                <w:vMerge w:val="restart"/>
                <w:tcBorders>
                  <w:top w:val="single" w:sz="4" w:space="0" w:color="auto"/>
                  <w:left w:val="single" w:sz="4" w:space="0" w:color="auto"/>
                  <w:bottom w:val="single" w:sz="4" w:space="0" w:color="auto"/>
                  <w:right w:val="single" w:sz="4" w:space="0" w:color="auto"/>
                </w:tcBorders>
                <w:hideMark/>
              </w:tcPr>
            </w:tcPrChange>
          </w:tcPr>
          <w:p w14:paraId="6168C148" w14:textId="77777777" w:rsidR="00252625" w:rsidRPr="00E94A96" w:rsidRDefault="00252625" w:rsidP="00E36965">
            <w:pPr>
              <w:keepLines/>
              <w:spacing w:after="0"/>
              <w:jc w:val="center"/>
              <w:rPr>
                <w:rFonts w:ascii="Arial" w:hAnsi="Arial"/>
                <w:b/>
                <w:sz w:val="18"/>
              </w:rPr>
            </w:pPr>
            <w:r w:rsidRPr="00E94A96">
              <w:rPr>
                <w:rFonts w:ascii="Arial" w:hAnsi="Arial"/>
                <w:b/>
                <w:sz w:val="18"/>
              </w:rPr>
              <w:t>Unit</w:t>
            </w:r>
          </w:p>
        </w:tc>
        <w:tc>
          <w:tcPr>
            <w:tcW w:w="2027" w:type="pct"/>
            <w:tcBorders>
              <w:top w:val="single" w:sz="4" w:space="0" w:color="auto"/>
              <w:left w:val="single" w:sz="4" w:space="0" w:color="auto"/>
              <w:bottom w:val="single" w:sz="4" w:space="0" w:color="auto"/>
              <w:right w:val="single" w:sz="4" w:space="0" w:color="auto"/>
            </w:tcBorders>
            <w:hideMark/>
            <w:tcPrChange w:id="693"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0ACBDB00" w14:textId="77777777" w:rsidR="00252625" w:rsidRPr="00E94A96" w:rsidRDefault="00252625" w:rsidP="00E36965">
            <w:pPr>
              <w:keepLines/>
              <w:spacing w:after="0"/>
              <w:jc w:val="center"/>
              <w:rPr>
                <w:rFonts w:ascii="Arial" w:hAnsi="Arial"/>
                <w:b/>
                <w:sz w:val="18"/>
              </w:rPr>
            </w:pPr>
            <w:r w:rsidRPr="00E94A96">
              <w:rPr>
                <w:rFonts w:ascii="Arial" w:hAnsi="Arial"/>
                <w:b/>
                <w:sz w:val="18"/>
              </w:rPr>
              <w:t>Value</w:t>
            </w:r>
          </w:p>
        </w:tc>
      </w:tr>
      <w:tr w:rsidR="00252625" w:rsidRPr="00E94A96" w14:paraId="0CA7959E" w14:textId="77777777" w:rsidTr="003D567F">
        <w:trPr>
          <w:jc w:val="center"/>
          <w:trPrChange w:id="694" w:author="Karajani Bledar 1SI1" w:date="2021-10-22T11:00:00Z">
            <w:trPr>
              <w:jc w:val="center"/>
            </w:trPr>
          </w:trPrChange>
        </w:trPr>
        <w:tc>
          <w:tcPr>
            <w:tcW w:w="2440" w:type="pct"/>
            <w:gridSpan w:val="3"/>
            <w:vMerge/>
            <w:tcBorders>
              <w:top w:val="single" w:sz="4" w:space="0" w:color="auto"/>
              <w:left w:val="single" w:sz="4" w:space="0" w:color="auto"/>
              <w:bottom w:val="single" w:sz="4" w:space="0" w:color="auto"/>
              <w:right w:val="single" w:sz="4" w:space="0" w:color="auto"/>
            </w:tcBorders>
            <w:vAlign w:val="center"/>
            <w:hideMark/>
            <w:tcPrChange w:id="695" w:author="Karajani Bledar 1SI1" w:date="2021-10-22T11:0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14:paraId="2FFDE026" w14:textId="77777777" w:rsidR="00252625" w:rsidRPr="00E94A96" w:rsidRDefault="00252625" w:rsidP="00E36965">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696"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98CEEF1" w14:textId="77777777" w:rsidR="00252625" w:rsidRPr="00E94A96" w:rsidRDefault="00252625" w:rsidP="00E36965">
            <w:pPr>
              <w:spacing w:after="0"/>
              <w:rPr>
                <w:rFonts w:ascii="Arial" w:hAnsi="Arial"/>
                <w:b/>
                <w:sz w:val="18"/>
              </w:rPr>
            </w:pPr>
          </w:p>
        </w:tc>
        <w:tc>
          <w:tcPr>
            <w:tcW w:w="2027" w:type="pct"/>
            <w:tcBorders>
              <w:top w:val="single" w:sz="4" w:space="0" w:color="auto"/>
              <w:left w:val="single" w:sz="4" w:space="0" w:color="auto"/>
              <w:bottom w:val="single" w:sz="4" w:space="0" w:color="auto"/>
              <w:right w:val="single" w:sz="4" w:space="0" w:color="auto"/>
            </w:tcBorders>
            <w:hideMark/>
            <w:tcPrChange w:id="697"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6EB764EC" w14:textId="77777777" w:rsidR="00252625" w:rsidRPr="00E94A96" w:rsidRDefault="00252625" w:rsidP="00E36965">
            <w:pPr>
              <w:keepLines/>
              <w:spacing w:after="0"/>
              <w:jc w:val="center"/>
              <w:rPr>
                <w:rFonts w:ascii="Arial" w:hAnsi="Arial"/>
                <w:b/>
                <w:sz w:val="18"/>
              </w:rPr>
            </w:pPr>
            <w:r w:rsidRPr="00E94A96">
              <w:rPr>
                <w:rFonts w:ascii="Arial" w:hAnsi="Arial"/>
                <w:b/>
                <w:sz w:val="18"/>
              </w:rPr>
              <w:t>Test 1</w:t>
            </w:r>
          </w:p>
        </w:tc>
      </w:tr>
      <w:tr w:rsidR="00252625" w:rsidRPr="00E94A96" w14:paraId="5DA2725B" w14:textId="77777777" w:rsidTr="003D567F">
        <w:trPr>
          <w:jc w:val="center"/>
          <w:trPrChange w:id="698"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699"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142386D3" w14:textId="77777777" w:rsidR="00252625" w:rsidRPr="00E94A96" w:rsidRDefault="00252625" w:rsidP="00E36965">
            <w:pPr>
              <w:keepLines/>
              <w:spacing w:after="0"/>
              <w:rPr>
                <w:rFonts w:ascii="Arial" w:hAnsi="Arial"/>
                <w:sz w:val="18"/>
              </w:rPr>
            </w:pPr>
            <w:r w:rsidRPr="00E94A96">
              <w:rPr>
                <w:rFonts w:ascii="Arial" w:hAnsi="Arial"/>
                <w:sz w:val="18"/>
              </w:rPr>
              <w:t xml:space="preserve">Active E-UTRA </w:t>
            </w:r>
            <w:proofErr w:type="spellStart"/>
            <w:r w:rsidRPr="00E94A96">
              <w:rPr>
                <w:rFonts w:ascii="Arial" w:hAnsi="Arial"/>
                <w:sz w:val="18"/>
              </w:rPr>
              <w:t>PCell</w:t>
            </w:r>
            <w:proofErr w:type="spellEnd"/>
            <w:r w:rsidRPr="00E94A96">
              <w:rPr>
                <w:rFonts w:ascii="Arial" w:hAnsi="Arial"/>
                <w:sz w:val="18"/>
              </w:rPr>
              <w:t xml:space="preserve"> </w:t>
            </w:r>
          </w:p>
        </w:tc>
        <w:tc>
          <w:tcPr>
            <w:tcW w:w="533" w:type="pct"/>
            <w:tcBorders>
              <w:top w:val="single" w:sz="4" w:space="0" w:color="auto"/>
              <w:left w:val="single" w:sz="4" w:space="0" w:color="auto"/>
              <w:bottom w:val="single" w:sz="4" w:space="0" w:color="auto"/>
              <w:right w:val="single" w:sz="4" w:space="0" w:color="auto"/>
            </w:tcBorders>
            <w:tcPrChange w:id="700"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31F7F783"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701"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10DF3289" w14:textId="77777777" w:rsidR="00252625" w:rsidRPr="00E94A96" w:rsidRDefault="00252625" w:rsidP="00E36965">
            <w:pPr>
              <w:keepLines/>
              <w:spacing w:after="0"/>
              <w:jc w:val="center"/>
              <w:rPr>
                <w:rFonts w:ascii="Arial" w:hAnsi="Arial"/>
                <w:sz w:val="18"/>
              </w:rPr>
            </w:pPr>
            <w:r w:rsidRPr="00E94A96">
              <w:rPr>
                <w:rFonts w:ascii="Arial" w:hAnsi="Arial"/>
                <w:sz w:val="18"/>
              </w:rPr>
              <w:t>Cell 1</w:t>
            </w:r>
          </w:p>
        </w:tc>
      </w:tr>
      <w:tr w:rsidR="00252625" w:rsidRPr="00E94A96" w14:paraId="1FF889B5" w14:textId="77777777" w:rsidTr="003D567F">
        <w:trPr>
          <w:jc w:val="center"/>
          <w:trPrChange w:id="702"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703"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3C09FCED" w14:textId="77777777" w:rsidR="00252625" w:rsidRPr="00E94A96" w:rsidRDefault="00252625" w:rsidP="00E36965">
            <w:pPr>
              <w:keepLines/>
              <w:spacing w:after="0"/>
              <w:rPr>
                <w:rFonts w:ascii="Arial" w:hAnsi="Arial"/>
                <w:sz w:val="18"/>
                <w:lang w:val="sv-FI"/>
              </w:rPr>
            </w:pPr>
            <w:r w:rsidRPr="00E94A96">
              <w:rPr>
                <w:rFonts w:ascii="Arial" w:hAnsi="Arial"/>
                <w:sz w:val="18"/>
                <w:lang w:val="sv-FI"/>
              </w:rPr>
              <w:t>E-UTRA RF Channel Number</w:t>
            </w:r>
          </w:p>
        </w:tc>
        <w:tc>
          <w:tcPr>
            <w:tcW w:w="533" w:type="pct"/>
            <w:tcBorders>
              <w:top w:val="single" w:sz="4" w:space="0" w:color="auto"/>
              <w:left w:val="single" w:sz="4" w:space="0" w:color="auto"/>
              <w:bottom w:val="single" w:sz="4" w:space="0" w:color="auto"/>
              <w:right w:val="single" w:sz="4" w:space="0" w:color="auto"/>
            </w:tcBorders>
            <w:tcPrChange w:id="704"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6638F134" w14:textId="77777777" w:rsidR="00252625" w:rsidRPr="00E94A96" w:rsidRDefault="00252625" w:rsidP="00E36965">
            <w:pPr>
              <w:keepLines/>
              <w:spacing w:after="0"/>
              <w:jc w:val="center"/>
              <w:rPr>
                <w:rFonts w:ascii="Arial" w:hAnsi="Arial"/>
                <w:sz w:val="18"/>
                <w:lang w:val="sv-FI"/>
              </w:rPr>
            </w:pPr>
          </w:p>
        </w:tc>
        <w:tc>
          <w:tcPr>
            <w:tcW w:w="2027" w:type="pct"/>
            <w:tcBorders>
              <w:top w:val="single" w:sz="4" w:space="0" w:color="auto"/>
              <w:left w:val="single" w:sz="4" w:space="0" w:color="auto"/>
              <w:bottom w:val="single" w:sz="4" w:space="0" w:color="auto"/>
              <w:right w:val="single" w:sz="4" w:space="0" w:color="auto"/>
            </w:tcBorders>
            <w:hideMark/>
            <w:tcPrChange w:id="705"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318A4151"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5201AFAA" w14:textId="77777777" w:rsidTr="003D567F">
        <w:trPr>
          <w:jc w:val="center"/>
          <w:trPrChange w:id="706"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707"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1CC7B0F5" w14:textId="77777777" w:rsidR="00252625" w:rsidRPr="00E94A96" w:rsidRDefault="00252625" w:rsidP="00E36965">
            <w:pPr>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PSCell</w:t>
            </w:r>
            <w:proofErr w:type="spellEnd"/>
          </w:p>
        </w:tc>
        <w:tc>
          <w:tcPr>
            <w:tcW w:w="533" w:type="pct"/>
            <w:tcBorders>
              <w:top w:val="single" w:sz="4" w:space="0" w:color="auto"/>
              <w:left w:val="single" w:sz="4" w:space="0" w:color="auto"/>
              <w:bottom w:val="single" w:sz="4" w:space="0" w:color="auto"/>
              <w:right w:val="single" w:sz="4" w:space="0" w:color="auto"/>
            </w:tcBorders>
            <w:tcPrChange w:id="708"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33DC766E"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709"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2BB8221E" w14:textId="77777777" w:rsidR="00252625" w:rsidRPr="00E94A96" w:rsidRDefault="00252625" w:rsidP="00E36965">
            <w:pPr>
              <w:keepLines/>
              <w:spacing w:after="0"/>
              <w:jc w:val="center"/>
              <w:rPr>
                <w:rFonts w:ascii="Arial" w:hAnsi="Arial"/>
                <w:sz w:val="18"/>
              </w:rPr>
            </w:pPr>
            <w:r w:rsidRPr="00E94A96">
              <w:rPr>
                <w:rFonts w:ascii="Arial" w:hAnsi="Arial"/>
                <w:sz w:val="18"/>
              </w:rPr>
              <w:t>Cell 2</w:t>
            </w:r>
          </w:p>
        </w:tc>
      </w:tr>
      <w:tr w:rsidR="00252625" w:rsidRPr="00E94A96" w14:paraId="20FEC7DF" w14:textId="77777777" w:rsidTr="003D567F">
        <w:trPr>
          <w:jc w:val="center"/>
          <w:trPrChange w:id="710"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711"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25BCF3A3" w14:textId="77777777" w:rsidR="00252625" w:rsidRPr="00E94A96" w:rsidRDefault="00252625" w:rsidP="00E36965">
            <w:pPr>
              <w:keepLines/>
              <w:spacing w:after="0"/>
              <w:rPr>
                <w:rFonts w:ascii="Arial" w:hAnsi="Arial"/>
                <w:sz w:val="18"/>
              </w:rPr>
            </w:pPr>
            <w:r w:rsidRPr="00E94A96">
              <w:rPr>
                <w:rFonts w:ascii="Arial" w:hAnsi="Arial"/>
                <w:sz w:val="18"/>
              </w:rPr>
              <w:t>RF Channel Number</w:t>
            </w:r>
          </w:p>
        </w:tc>
        <w:tc>
          <w:tcPr>
            <w:tcW w:w="533" w:type="pct"/>
            <w:tcBorders>
              <w:top w:val="single" w:sz="4" w:space="0" w:color="auto"/>
              <w:left w:val="single" w:sz="4" w:space="0" w:color="auto"/>
              <w:bottom w:val="single" w:sz="4" w:space="0" w:color="auto"/>
              <w:right w:val="single" w:sz="4" w:space="0" w:color="auto"/>
            </w:tcBorders>
            <w:tcPrChange w:id="712"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5CDB76C0"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713"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6A6788FA"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4DBE1378" w14:textId="77777777" w:rsidTr="003D567F">
        <w:trPr>
          <w:jc w:val="center"/>
          <w:trPrChange w:id="714" w:author="Karajani Bledar 1SI1"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715" w:author="Karajani Bledar 1SI1"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694682D0" w14:textId="77777777" w:rsidR="00252625" w:rsidRPr="00E94A96" w:rsidRDefault="00252625" w:rsidP="00E36965">
            <w:pPr>
              <w:keepLines/>
              <w:spacing w:after="0"/>
              <w:rPr>
                <w:rFonts w:ascii="Arial" w:hAnsi="Arial"/>
                <w:sz w:val="18"/>
              </w:rPr>
            </w:pPr>
            <w:r w:rsidRPr="00E94A96">
              <w:rPr>
                <w:rFonts w:ascii="Arial" w:hAnsi="Arial"/>
                <w:sz w:val="18"/>
              </w:rPr>
              <w:t>Duplex mode</w:t>
            </w:r>
          </w:p>
        </w:tc>
        <w:tc>
          <w:tcPr>
            <w:tcW w:w="1122" w:type="pct"/>
            <w:tcBorders>
              <w:top w:val="single" w:sz="4" w:space="0" w:color="auto"/>
              <w:left w:val="single" w:sz="4" w:space="0" w:color="auto"/>
              <w:bottom w:val="single" w:sz="4" w:space="0" w:color="auto"/>
              <w:right w:val="single" w:sz="4" w:space="0" w:color="auto"/>
            </w:tcBorders>
            <w:hideMark/>
            <w:tcPrChange w:id="716"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5115465E"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Change w:id="717"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38397810"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718"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0FBFD794" w14:textId="77777777" w:rsidR="00252625" w:rsidRPr="00E94A96" w:rsidRDefault="00252625" w:rsidP="00E36965">
            <w:pPr>
              <w:keepLines/>
              <w:spacing w:after="0"/>
              <w:jc w:val="center"/>
              <w:rPr>
                <w:rFonts w:ascii="Arial" w:hAnsi="Arial"/>
                <w:sz w:val="18"/>
              </w:rPr>
            </w:pPr>
            <w:r w:rsidRPr="00E94A96">
              <w:rPr>
                <w:rFonts w:ascii="Arial" w:hAnsi="Arial"/>
                <w:sz w:val="18"/>
              </w:rPr>
              <w:t>FDD</w:t>
            </w:r>
          </w:p>
        </w:tc>
      </w:tr>
      <w:tr w:rsidR="00252625" w:rsidRPr="00E94A96" w14:paraId="37750767" w14:textId="77777777" w:rsidTr="003D567F">
        <w:trPr>
          <w:jc w:val="center"/>
          <w:trPrChange w:id="719"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720"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FFDC01C" w14:textId="77777777" w:rsidR="00252625" w:rsidRPr="00E94A96" w:rsidRDefault="00252625" w:rsidP="00E36965">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721"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14BF99A9" w14:textId="77777777" w:rsidR="00252625" w:rsidRPr="00E94A96" w:rsidRDefault="00252625" w:rsidP="00E36965">
            <w:pPr>
              <w:keepLines/>
              <w:spacing w:after="0"/>
              <w:rPr>
                <w:rFonts w:ascii="Arial" w:hAnsi="Arial"/>
                <w:sz w:val="18"/>
              </w:rPr>
            </w:pPr>
            <w:r w:rsidRPr="00E94A96">
              <w:rPr>
                <w:rFonts w:ascii="Arial" w:hAnsi="Arial"/>
                <w:sz w:val="18"/>
              </w:rPr>
              <w:t>Config 2, 3, 5, 6</w:t>
            </w:r>
          </w:p>
        </w:tc>
        <w:tc>
          <w:tcPr>
            <w:tcW w:w="533" w:type="pct"/>
            <w:tcBorders>
              <w:top w:val="single" w:sz="4" w:space="0" w:color="auto"/>
              <w:left w:val="single" w:sz="4" w:space="0" w:color="auto"/>
              <w:bottom w:val="single" w:sz="4" w:space="0" w:color="auto"/>
              <w:right w:val="single" w:sz="4" w:space="0" w:color="auto"/>
            </w:tcBorders>
            <w:tcPrChange w:id="722"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1576B7AC"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723"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0670FBB5" w14:textId="77777777" w:rsidR="00252625" w:rsidRPr="00E94A96" w:rsidRDefault="00252625" w:rsidP="00E36965">
            <w:pPr>
              <w:keepLines/>
              <w:spacing w:after="0"/>
              <w:jc w:val="center"/>
              <w:rPr>
                <w:rFonts w:ascii="Arial" w:hAnsi="Arial"/>
                <w:sz w:val="18"/>
              </w:rPr>
            </w:pPr>
            <w:r w:rsidRPr="00E94A96">
              <w:rPr>
                <w:rFonts w:ascii="Arial" w:hAnsi="Arial"/>
                <w:sz w:val="18"/>
              </w:rPr>
              <w:t>TDD</w:t>
            </w:r>
          </w:p>
        </w:tc>
      </w:tr>
      <w:tr w:rsidR="00252625" w:rsidRPr="00E94A96" w14:paraId="24FC622C" w14:textId="77777777" w:rsidTr="003D567F">
        <w:trPr>
          <w:jc w:val="center"/>
          <w:trPrChange w:id="724" w:author="Karajani Bledar 1SI1"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725" w:author="Karajani Bledar 1SI1"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1FA9BA2F" w14:textId="77777777" w:rsidR="00252625" w:rsidRPr="00E94A96" w:rsidRDefault="00252625" w:rsidP="00E36965">
            <w:pPr>
              <w:keepLines/>
              <w:spacing w:after="0"/>
              <w:rPr>
                <w:rFonts w:ascii="Arial" w:hAnsi="Arial"/>
                <w:sz w:val="18"/>
              </w:rPr>
            </w:pPr>
            <w:proofErr w:type="spellStart"/>
            <w:r w:rsidRPr="00E94A96">
              <w:rPr>
                <w:rFonts w:ascii="Arial" w:hAnsi="Arial" w:cs="Arial"/>
                <w:sz w:val="18"/>
                <w:szCs w:val="16"/>
              </w:rPr>
              <w:t>BW</w:t>
            </w:r>
            <w:r w:rsidRPr="00E94A96">
              <w:rPr>
                <w:rFonts w:ascii="Arial" w:hAnsi="Arial" w:cs="Arial"/>
                <w:sz w:val="18"/>
                <w:szCs w:val="16"/>
                <w:vertAlign w:val="subscript"/>
              </w:rPr>
              <w:t>channel</w:t>
            </w:r>
            <w:proofErr w:type="spellEnd"/>
          </w:p>
        </w:tc>
        <w:tc>
          <w:tcPr>
            <w:tcW w:w="1122" w:type="pct"/>
            <w:tcBorders>
              <w:top w:val="single" w:sz="4" w:space="0" w:color="auto"/>
              <w:left w:val="single" w:sz="4" w:space="0" w:color="auto"/>
              <w:bottom w:val="single" w:sz="4" w:space="0" w:color="auto"/>
              <w:right w:val="single" w:sz="4" w:space="0" w:color="auto"/>
            </w:tcBorders>
            <w:hideMark/>
            <w:tcPrChange w:id="726"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4D5866A7"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hideMark/>
            <w:tcPrChange w:id="727" w:author="Karajani Bledar 1SI1" w:date="2021-10-22T11:00:00Z">
              <w:tcPr>
                <w:tcW w:w="555" w:type="pct"/>
                <w:vMerge w:val="restart"/>
                <w:tcBorders>
                  <w:top w:val="single" w:sz="4" w:space="0" w:color="auto"/>
                  <w:left w:val="single" w:sz="4" w:space="0" w:color="auto"/>
                  <w:bottom w:val="single" w:sz="4" w:space="0" w:color="auto"/>
                  <w:right w:val="single" w:sz="4" w:space="0" w:color="auto"/>
                </w:tcBorders>
                <w:hideMark/>
              </w:tcPr>
            </w:tcPrChange>
          </w:tcPr>
          <w:p w14:paraId="5366FCBE" w14:textId="77777777" w:rsidR="00252625" w:rsidRPr="00E94A96" w:rsidRDefault="00252625" w:rsidP="00E36965">
            <w:pPr>
              <w:keepLines/>
              <w:spacing w:after="0"/>
              <w:jc w:val="center"/>
              <w:rPr>
                <w:rFonts w:ascii="Arial" w:hAnsi="Arial"/>
                <w:sz w:val="18"/>
              </w:rPr>
            </w:pPr>
            <w:r w:rsidRPr="00E94A96">
              <w:rPr>
                <w:rFonts w:ascii="Arial" w:hAnsi="Arial" w:cs="Arial"/>
                <w:sz w:val="18"/>
                <w:lang w:eastAsia="zh-CN"/>
              </w:rPr>
              <w:t>MHz</w:t>
            </w:r>
          </w:p>
        </w:tc>
        <w:tc>
          <w:tcPr>
            <w:tcW w:w="2027" w:type="pct"/>
            <w:tcBorders>
              <w:top w:val="single" w:sz="4" w:space="0" w:color="auto"/>
              <w:left w:val="single" w:sz="4" w:space="0" w:color="auto"/>
              <w:bottom w:val="single" w:sz="4" w:space="0" w:color="auto"/>
              <w:right w:val="single" w:sz="4" w:space="0" w:color="auto"/>
            </w:tcBorders>
            <w:vAlign w:val="center"/>
            <w:hideMark/>
            <w:tcPrChange w:id="728" w:author="Karajani Bledar 1SI1" w:date="2021-10-22T11:00:00Z">
              <w:tcPr>
                <w:tcW w:w="2109" w:type="pct"/>
                <w:tcBorders>
                  <w:top w:val="single" w:sz="4" w:space="0" w:color="auto"/>
                  <w:left w:val="single" w:sz="4" w:space="0" w:color="auto"/>
                  <w:bottom w:val="single" w:sz="4" w:space="0" w:color="auto"/>
                  <w:right w:val="single" w:sz="4" w:space="0" w:color="auto"/>
                </w:tcBorders>
                <w:vAlign w:val="center"/>
                <w:hideMark/>
              </w:tcPr>
            </w:tcPrChange>
          </w:tcPr>
          <w:p w14:paraId="30FAEA54"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 xml:space="preserve">10: </w:t>
            </w:r>
            <w:proofErr w:type="spellStart"/>
            <w:proofErr w:type="gramStart"/>
            <w:r w:rsidRPr="00E94A96">
              <w:rPr>
                <w:rFonts w:ascii="Arial" w:hAnsi="Arial" w:cs="Arial"/>
                <w:sz w:val="18"/>
                <w:szCs w:val="16"/>
              </w:rPr>
              <w:t>N</w:t>
            </w:r>
            <w:r w:rsidRPr="00E94A96">
              <w:rPr>
                <w:rFonts w:ascii="Arial" w:hAnsi="Arial" w:cs="Arial"/>
                <w:sz w:val="18"/>
                <w:szCs w:val="16"/>
                <w:vertAlign w:val="subscript"/>
              </w:rPr>
              <w:t>RB,c</w:t>
            </w:r>
            <w:proofErr w:type="spellEnd"/>
            <w:proofErr w:type="gramEnd"/>
            <w:r w:rsidRPr="00E94A96">
              <w:rPr>
                <w:rFonts w:ascii="Arial" w:hAnsi="Arial" w:cs="Arial"/>
                <w:sz w:val="18"/>
                <w:szCs w:val="16"/>
              </w:rPr>
              <w:t xml:space="preserve"> = 52</w:t>
            </w:r>
          </w:p>
        </w:tc>
      </w:tr>
      <w:tr w:rsidR="00252625" w:rsidRPr="00E94A96" w14:paraId="3F55FFAC" w14:textId="77777777" w:rsidTr="003D567F">
        <w:trPr>
          <w:jc w:val="center"/>
          <w:trPrChange w:id="729"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730"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14EFAAB" w14:textId="77777777" w:rsidR="00252625" w:rsidRPr="00E94A96" w:rsidRDefault="00252625" w:rsidP="00E36965">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731"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4DF32CF0"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732"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50FE396" w14:textId="77777777" w:rsidR="00252625" w:rsidRPr="00E94A96" w:rsidRDefault="00252625" w:rsidP="00E36965">
            <w:pPr>
              <w:spacing w:after="0"/>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vAlign w:val="center"/>
            <w:hideMark/>
            <w:tcPrChange w:id="733" w:author="Karajani Bledar 1SI1" w:date="2021-10-22T11:00:00Z">
              <w:tcPr>
                <w:tcW w:w="2109" w:type="pct"/>
                <w:tcBorders>
                  <w:top w:val="single" w:sz="4" w:space="0" w:color="auto"/>
                  <w:left w:val="single" w:sz="4" w:space="0" w:color="auto"/>
                  <w:bottom w:val="single" w:sz="4" w:space="0" w:color="auto"/>
                  <w:right w:val="single" w:sz="4" w:space="0" w:color="auto"/>
                </w:tcBorders>
                <w:vAlign w:val="center"/>
                <w:hideMark/>
              </w:tcPr>
            </w:tcPrChange>
          </w:tcPr>
          <w:p w14:paraId="4D9A9BC0"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 xml:space="preserve">10: </w:t>
            </w:r>
            <w:proofErr w:type="spellStart"/>
            <w:proofErr w:type="gramStart"/>
            <w:r w:rsidRPr="00E94A96">
              <w:rPr>
                <w:rFonts w:ascii="Arial" w:hAnsi="Arial" w:cs="Arial"/>
                <w:sz w:val="18"/>
                <w:szCs w:val="16"/>
              </w:rPr>
              <w:t>N</w:t>
            </w:r>
            <w:r w:rsidRPr="00E94A96">
              <w:rPr>
                <w:rFonts w:ascii="Arial" w:hAnsi="Arial" w:cs="Arial"/>
                <w:sz w:val="18"/>
                <w:szCs w:val="16"/>
                <w:vertAlign w:val="subscript"/>
              </w:rPr>
              <w:t>RB,c</w:t>
            </w:r>
            <w:proofErr w:type="spellEnd"/>
            <w:proofErr w:type="gramEnd"/>
            <w:r w:rsidRPr="00E94A96">
              <w:rPr>
                <w:rFonts w:ascii="Arial" w:hAnsi="Arial" w:cs="Arial"/>
                <w:sz w:val="18"/>
                <w:szCs w:val="16"/>
              </w:rPr>
              <w:t xml:space="preserve"> = 52</w:t>
            </w:r>
          </w:p>
        </w:tc>
      </w:tr>
      <w:tr w:rsidR="00252625" w:rsidRPr="00E94A96" w14:paraId="17D65178" w14:textId="77777777" w:rsidTr="003D567F">
        <w:trPr>
          <w:jc w:val="center"/>
          <w:trPrChange w:id="734"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735"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13E4B0A" w14:textId="77777777" w:rsidR="00252625" w:rsidRPr="00E94A96" w:rsidRDefault="00252625" w:rsidP="00E36965">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736"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2DD1AB81"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737"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FAD4AC7" w14:textId="77777777" w:rsidR="00252625" w:rsidRPr="00E94A96" w:rsidRDefault="00252625" w:rsidP="00E36965">
            <w:pPr>
              <w:spacing w:after="0"/>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vAlign w:val="center"/>
            <w:hideMark/>
            <w:tcPrChange w:id="738" w:author="Karajani Bledar 1SI1" w:date="2021-10-22T11:00:00Z">
              <w:tcPr>
                <w:tcW w:w="2109" w:type="pct"/>
                <w:tcBorders>
                  <w:top w:val="single" w:sz="4" w:space="0" w:color="auto"/>
                  <w:left w:val="single" w:sz="4" w:space="0" w:color="auto"/>
                  <w:bottom w:val="single" w:sz="4" w:space="0" w:color="auto"/>
                  <w:right w:val="single" w:sz="4" w:space="0" w:color="auto"/>
                </w:tcBorders>
                <w:vAlign w:val="center"/>
                <w:hideMark/>
              </w:tcPr>
            </w:tcPrChange>
          </w:tcPr>
          <w:p w14:paraId="161AA91C"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 xml:space="preserve">40: </w:t>
            </w:r>
            <w:proofErr w:type="spellStart"/>
            <w:proofErr w:type="gramStart"/>
            <w:r w:rsidRPr="00E94A96">
              <w:rPr>
                <w:rFonts w:ascii="Arial" w:hAnsi="Arial" w:cs="Arial"/>
                <w:sz w:val="18"/>
                <w:szCs w:val="16"/>
              </w:rPr>
              <w:t>N</w:t>
            </w:r>
            <w:r w:rsidRPr="00E94A96">
              <w:rPr>
                <w:rFonts w:ascii="Arial" w:hAnsi="Arial" w:cs="Arial"/>
                <w:sz w:val="18"/>
                <w:szCs w:val="16"/>
                <w:vertAlign w:val="subscript"/>
              </w:rPr>
              <w:t>RB,c</w:t>
            </w:r>
            <w:proofErr w:type="spellEnd"/>
            <w:proofErr w:type="gramEnd"/>
            <w:r w:rsidRPr="00E94A96">
              <w:rPr>
                <w:rFonts w:ascii="Arial" w:hAnsi="Arial" w:cs="Arial"/>
                <w:sz w:val="18"/>
                <w:szCs w:val="16"/>
              </w:rPr>
              <w:t xml:space="preserve"> = 106 </w:t>
            </w:r>
          </w:p>
        </w:tc>
      </w:tr>
      <w:tr w:rsidR="00252625" w:rsidRPr="00E94A96" w14:paraId="6CBEC12B" w14:textId="77777777" w:rsidTr="003D567F">
        <w:trPr>
          <w:jc w:val="center"/>
          <w:trPrChange w:id="739" w:author="Karajani Bledar 1SI1" w:date="2021-10-22T11:00:00Z">
            <w:trPr>
              <w:jc w:val="center"/>
            </w:trPr>
          </w:trPrChange>
        </w:trPr>
        <w:tc>
          <w:tcPr>
            <w:tcW w:w="1318" w:type="pct"/>
            <w:gridSpan w:val="2"/>
            <w:tcBorders>
              <w:top w:val="single" w:sz="4" w:space="0" w:color="auto"/>
              <w:left w:val="single" w:sz="4" w:space="0" w:color="auto"/>
              <w:bottom w:val="single" w:sz="4" w:space="0" w:color="auto"/>
              <w:right w:val="single" w:sz="4" w:space="0" w:color="auto"/>
            </w:tcBorders>
            <w:vAlign w:val="center"/>
            <w:hideMark/>
            <w:tcPrChange w:id="740" w:author="Karajani Bledar 1SI1" w:date="2021-10-22T11:00:00Z">
              <w:tcPr>
                <w:tcW w:w="116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4002836" w14:textId="77777777" w:rsidR="00252625" w:rsidRPr="00E94A96" w:rsidRDefault="00252625" w:rsidP="00E36965">
            <w:pPr>
              <w:keepLines/>
              <w:spacing w:after="0"/>
              <w:rPr>
                <w:rFonts w:ascii="Arial" w:hAnsi="Arial"/>
                <w:sz w:val="18"/>
              </w:rPr>
            </w:pPr>
            <w:r w:rsidRPr="00E94A96">
              <w:rPr>
                <w:rFonts w:ascii="Arial" w:hAnsi="Arial" w:cs="Arial"/>
                <w:bCs/>
                <w:sz w:val="18"/>
              </w:rPr>
              <w:t>DL initial BWP configuration</w:t>
            </w:r>
          </w:p>
        </w:tc>
        <w:tc>
          <w:tcPr>
            <w:tcW w:w="1122" w:type="pct"/>
            <w:tcBorders>
              <w:top w:val="single" w:sz="4" w:space="0" w:color="auto"/>
              <w:left w:val="single" w:sz="4" w:space="0" w:color="auto"/>
              <w:bottom w:val="single" w:sz="4" w:space="0" w:color="auto"/>
              <w:right w:val="single" w:sz="4" w:space="0" w:color="auto"/>
            </w:tcBorders>
            <w:hideMark/>
            <w:tcPrChange w:id="741"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65135B42" w14:textId="77777777" w:rsidR="00252625" w:rsidRPr="00E94A96" w:rsidRDefault="00252625" w:rsidP="00E36965">
            <w:pPr>
              <w:keepLines/>
              <w:spacing w:after="0"/>
              <w:rPr>
                <w:rFonts w:ascii="Arial" w:hAnsi="Arial"/>
                <w:sz w:val="18"/>
              </w:rPr>
            </w:pPr>
            <w:r w:rsidRPr="00E94A96">
              <w:rPr>
                <w:rFonts w:ascii="Arial" w:hAnsi="Arial"/>
                <w:sz w:val="18"/>
              </w:rPr>
              <w:t>Config</w:t>
            </w:r>
            <w:r w:rsidRPr="00E94A96">
              <w:rPr>
                <w:rFonts w:ascii="SimSun" w:hAnsi="SimSun" w:hint="eastAsia"/>
                <w:sz w:val="18"/>
                <w:lang w:eastAsia="zh-TW"/>
              </w:rPr>
              <w:t xml:space="preserve"> </w:t>
            </w:r>
            <w:r w:rsidRPr="00E94A96">
              <w:rPr>
                <w:rFonts w:ascii="Arial" w:hAnsi="Arial"/>
                <w:sz w:val="18"/>
              </w:rPr>
              <w:t>1, 2, 3, 4,</w:t>
            </w:r>
            <w:r w:rsidRPr="00E94A96">
              <w:rPr>
                <w:rFonts w:ascii="SimSun" w:hAnsi="SimSun" w:hint="eastAsia"/>
                <w:sz w:val="18"/>
                <w:lang w:eastAsia="zh-TW"/>
              </w:rPr>
              <w:t xml:space="preserve"> </w:t>
            </w:r>
            <w:r w:rsidRPr="00E94A96">
              <w:rPr>
                <w:rFonts w:ascii="Arial" w:hAnsi="Arial"/>
                <w:sz w:val="18"/>
              </w:rPr>
              <w:t>5, 6</w:t>
            </w:r>
          </w:p>
        </w:tc>
        <w:tc>
          <w:tcPr>
            <w:tcW w:w="533" w:type="pct"/>
            <w:tcBorders>
              <w:top w:val="single" w:sz="4" w:space="0" w:color="auto"/>
              <w:left w:val="single" w:sz="4" w:space="0" w:color="auto"/>
              <w:bottom w:val="single" w:sz="4" w:space="0" w:color="auto"/>
              <w:right w:val="single" w:sz="4" w:space="0" w:color="auto"/>
            </w:tcBorders>
            <w:tcPrChange w:id="742"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32A0E34C"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vAlign w:val="center"/>
            <w:hideMark/>
            <w:tcPrChange w:id="743" w:author="Karajani Bledar 1SI1" w:date="2021-10-22T11:00:00Z">
              <w:tcPr>
                <w:tcW w:w="2109" w:type="pct"/>
                <w:tcBorders>
                  <w:top w:val="single" w:sz="4" w:space="0" w:color="auto"/>
                  <w:left w:val="single" w:sz="4" w:space="0" w:color="auto"/>
                  <w:bottom w:val="single" w:sz="4" w:space="0" w:color="auto"/>
                  <w:right w:val="single" w:sz="4" w:space="0" w:color="auto"/>
                </w:tcBorders>
                <w:vAlign w:val="center"/>
                <w:hideMark/>
              </w:tcPr>
            </w:tcPrChange>
          </w:tcPr>
          <w:p w14:paraId="613C98CC"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DLBWP.0.1</w:t>
            </w:r>
          </w:p>
        </w:tc>
      </w:tr>
      <w:tr w:rsidR="00252625" w:rsidRPr="00E94A96" w14:paraId="667A8885" w14:textId="77777777" w:rsidTr="003D567F">
        <w:trPr>
          <w:jc w:val="center"/>
          <w:trPrChange w:id="744" w:author="Karajani Bledar 1SI1" w:date="2021-10-22T11:00:00Z">
            <w:trPr>
              <w:jc w:val="center"/>
            </w:trPr>
          </w:trPrChange>
        </w:trPr>
        <w:tc>
          <w:tcPr>
            <w:tcW w:w="1318" w:type="pct"/>
            <w:gridSpan w:val="2"/>
            <w:tcBorders>
              <w:top w:val="single" w:sz="4" w:space="0" w:color="auto"/>
              <w:left w:val="single" w:sz="4" w:space="0" w:color="auto"/>
              <w:bottom w:val="single" w:sz="4" w:space="0" w:color="auto"/>
              <w:right w:val="single" w:sz="4" w:space="0" w:color="auto"/>
            </w:tcBorders>
            <w:vAlign w:val="center"/>
            <w:hideMark/>
            <w:tcPrChange w:id="745" w:author="Karajani Bledar 1SI1" w:date="2021-10-22T11:00:00Z">
              <w:tcPr>
                <w:tcW w:w="116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D058082" w14:textId="77777777" w:rsidR="00252625" w:rsidRPr="00E94A96" w:rsidRDefault="00252625" w:rsidP="00E36965">
            <w:pPr>
              <w:keepLines/>
              <w:spacing w:after="0"/>
              <w:rPr>
                <w:rFonts w:ascii="Arial" w:hAnsi="Arial"/>
                <w:sz w:val="18"/>
              </w:rPr>
            </w:pPr>
            <w:r w:rsidRPr="00E94A96">
              <w:rPr>
                <w:rFonts w:ascii="Arial" w:hAnsi="Arial" w:cs="Arial"/>
                <w:bCs/>
                <w:sz w:val="18"/>
              </w:rPr>
              <w:t>DL dedicated BWP configuration</w:t>
            </w:r>
          </w:p>
        </w:tc>
        <w:tc>
          <w:tcPr>
            <w:tcW w:w="1122" w:type="pct"/>
            <w:tcBorders>
              <w:top w:val="single" w:sz="4" w:space="0" w:color="auto"/>
              <w:left w:val="single" w:sz="4" w:space="0" w:color="auto"/>
              <w:bottom w:val="single" w:sz="4" w:space="0" w:color="auto"/>
              <w:right w:val="single" w:sz="4" w:space="0" w:color="auto"/>
            </w:tcBorders>
            <w:hideMark/>
            <w:tcPrChange w:id="746"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071FFF07" w14:textId="77777777" w:rsidR="00252625" w:rsidRPr="00E94A96" w:rsidRDefault="00252625" w:rsidP="00E36965">
            <w:pPr>
              <w:keepLines/>
              <w:spacing w:after="0"/>
              <w:rPr>
                <w:rFonts w:ascii="Arial" w:hAnsi="Arial"/>
                <w:sz w:val="18"/>
              </w:rPr>
            </w:pPr>
            <w:r w:rsidRPr="00E94A96">
              <w:rPr>
                <w:rFonts w:ascii="Arial" w:hAnsi="Arial"/>
                <w:sz w:val="18"/>
              </w:rPr>
              <w:t>Config</w:t>
            </w:r>
            <w:r w:rsidRPr="00E94A96">
              <w:rPr>
                <w:rFonts w:ascii="SimSun" w:hAnsi="SimSun" w:hint="eastAsia"/>
                <w:sz w:val="18"/>
                <w:lang w:eastAsia="zh-TW"/>
              </w:rPr>
              <w:t xml:space="preserve"> </w:t>
            </w:r>
            <w:r w:rsidRPr="00E94A96">
              <w:rPr>
                <w:rFonts w:ascii="Arial" w:hAnsi="Arial"/>
                <w:sz w:val="18"/>
              </w:rPr>
              <w:t>1, 2, 3, 4,</w:t>
            </w:r>
            <w:r w:rsidRPr="00E94A96">
              <w:rPr>
                <w:rFonts w:ascii="SimSun" w:hAnsi="SimSun" w:hint="eastAsia"/>
                <w:sz w:val="18"/>
                <w:lang w:eastAsia="zh-TW"/>
              </w:rPr>
              <w:t xml:space="preserve"> </w:t>
            </w:r>
            <w:r w:rsidRPr="00E94A96">
              <w:rPr>
                <w:rFonts w:ascii="Arial" w:hAnsi="Arial"/>
                <w:sz w:val="18"/>
              </w:rPr>
              <w:t>5, 6</w:t>
            </w:r>
          </w:p>
        </w:tc>
        <w:tc>
          <w:tcPr>
            <w:tcW w:w="533" w:type="pct"/>
            <w:tcBorders>
              <w:top w:val="single" w:sz="4" w:space="0" w:color="auto"/>
              <w:left w:val="single" w:sz="4" w:space="0" w:color="auto"/>
              <w:bottom w:val="single" w:sz="4" w:space="0" w:color="auto"/>
              <w:right w:val="single" w:sz="4" w:space="0" w:color="auto"/>
            </w:tcBorders>
            <w:tcPrChange w:id="747"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7187767F"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vAlign w:val="center"/>
            <w:hideMark/>
            <w:tcPrChange w:id="748" w:author="Karajani Bledar 1SI1" w:date="2021-10-22T11:00:00Z">
              <w:tcPr>
                <w:tcW w:w="2109" w:type="pct"/>
                <w:tcBorders>
                  <w:top w:val="single" w:sz="4" w:space="0" w:color="auto"/>
                  <w:left w:val="single" w:sz="4" w:space="0" w:color="auto"/>
                  <w:bottom w:val="single" w:sz="4" w:space="0" w:color="auto"/>
                  <w:right w:val="single" w:sz="4" w:space="0" w:color="auto"/>
                </w:tcBorders>
                <w:vAlign w:val="center"/>
                <w:hideMark/>
              </w:tcPr>
            </w:tcPrChange>
          </w:tcPr>
          <w:p w14:paraId="74D9E6DC"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DLBWP.1.1</w:t>
            </w:r>
          </w:p>
        </w:tc>
      </w:tr>
      <w:tr w:rsidR="00252625" w:rsidRPr="00E94A96" w14:paraId="1472D502" w14:textId="77777777" w:rsidTr="003D567F">
        <w:trPr>
          <w:jc w:val="center"/>
          <w:trPrChange w:id="749" w:author="Karajani Bledar 1SI1" w:date="2021-10-22T11:00:00Z">
            <w:trPr>
              <w:jc w:val="center"/>
            </w:trPr>
          </w:trPrChange>
        </w:trPr>
        <w:tc>
          <w:tcPr>
            <w:tcW w:w="1318" w:type="pct"/>
            <w:gridSpan w:val="2"/>
            <w:tcBorders>
              <w:top w:val="single" w:sz="4" w:space="0" w:color="auto"/>
              <w:left w:val="single" w:sz="4" w:space="0" w:color="auto"/>
              <w:bottom w:val="single" w:sz="4" w:space="0" w:color="auto"/>
              <w:right w:val="single" w:sz="4" w:space="0" w:color="auto"/>
            </w:tcBorders>
            <w:vAlign w:val="center"/>
            <w:hideMark/>
            <w:tcPrChange w:id="750" w:author="Karajani Bledar 1SI1" w:date="2021-10-22T11:00:00Z">
              <w:tcPr>
                <w:tcW w:w="116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5D4473D" w14:textId="77777777" w:rsidR="00252625" w:rsidRPr="00E94A96" w:rsidRDefault="00252625" w:rsidP="00E36965">
            <w:pPr>
              <w:keepLines/>
              <w:spacing w:after="0"/>
              <w:rPr>
                <w:rFonts w:ascii="Arial" w:hAnsi="Arial" w:cs="Arial"/>
                <w:bCs/>
                <w:sz w:val="18"/>
              </w:rPr>
            </w:pPr>
            <w:r w:rsidRPr="00E94A96">
              <w:rPr>
                <w:rFonts w:ascii="Arial" w:hAnsi="Arial" w:cs="Arial"/>
                <w:bCs/>
                <w:sz w:val="18"/>
              </w:rPr>
              <w:t>UL initial BWP configuration</w:t>
            </w:r>
          </w:p>
        </w:tc>
        <w:tc>
          <w:tcPr>
            <w:tcW w:w="1122" w:type="pct"/>
            <w:tcBorders>
              <w:top w:val="single" w:sz="4" w:space="0" w:color="auto"/>
              <w:left w:val="single" w:sz="4" w:space="0" w:color="auto"/>
              <w:bottom w:val="single" w:sz="4" w:space="0" w:color="auto"/>
              <w:right w:val="single" w:sz="4" w:space="0" w:color="auto"/>
            </w:tcBorders>
            <w:hideMark/>
            <w:tcPrChange w:id="751"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3BBD985F" w14:textId="77777777" w:rsidR="00252625" w:rsidRPr="00E94A96" w:rsidRDefault="00252625" w:rsidP="00E36965">
            <w:pPr>
              <w:keepLines/>
              <w:spacing w:after="0"/>
              <w:rPr>
                <w:rFonts w:ascii="Arial" w:hAnsi="Arial"/>
                <w:sz w:val="18"/>
              </w:rPr>
            </w:pPr>
            <w:r w:rsidRPr="00E94A96">
              <w:rPr>
                <w:rFonts w:ascii="Arial" w:hAnsi="Arial"/>
                <w:sz w:val="18"/>
              </w:rPr>
              <w:t>Config</w:t>
            </w:r>
            <w:r w:rsidRPr="00E94A96">
              <w:rPr>
                <w:rFonts w:ascii="SimSun" w:hAnsi="SimSun" w:hint="eastAsia"/>
                <w:sz w:val="18"/>
                <w:lang w:eastAsia="zh-TW"/>
              </w:rPr>
              <w:t xml:space="preserve"> </w:t>
            </w:r>
            <w:r w:rsidRPr="00E94A96">
              <w:rPr>
                <w:rFonts w:ascii="Arial" w:hAnsi="Arial"/>
                <w:sz w:val="18"/>
              </w:rPr>
              <w:t>1, 2, 3, 4,</w:t>
            </w:r>
            <w:r w:rsidRPr="00E94A96">
              <w:rPr>
                <w:rFonts w:ascii="SimSun" w:hAnsi="SimSun" w:hint="eastAsia"/>
                <w:sz w:val="18"/>
                <w:lang w:eastAsia="zh-TW"/>
              </w:rPr>
              <w:t xml:space="preserve"> </w:t>
            </w:r>
            <w:r w:rsidRPr="00E94A96">
              <w:rPr>
                <w:rFonts w:ascii="Arial" w:hAnsi="Arial"/>
                <w:sz w:val="18"/>
              </w:rPr>
              <w:t>5, 6</w:t>
            </w:r>
          </w:p>
        </w:tc>
        <w:tc>
          <w:tcPr>
            <w:tcW w:w="533" w:type="pct"/>
            <w:tcBorders>
              <w:top w:val="single" w:sz="4" w:space="0" w:color="auto"/>
              <w:left w:val="single" w:sz="4" w:space="0" w:color="auto"/>
              <w:bottom w:val="single" w:sz="4" w:space="0" w:color="auto"/>
              <w:right w:val="single" w:sz="4" w:space="0" w:color="auto"/>
            </w:tcBorders>
            <w:tcPrChange w:id="752"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738B4A9A"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vAlign w:val="center"/>
            <w:hideMark/>
            <w:tcPrChange w:id="753" w:author="Karajani Bledar 1SI1" w:date="2021-10-22T11:00:00Z">
              <w:tcPr>
                <w:tcW w:w="2109" w:type="pct"/>
                <w:tcBorders>
                  <w:top w:val="single" w:sz="4" w:space="0" w:color="auto"/>
                  <w:left w:val="single" w:sz="4" w:space="0" w:color="auto"/>
                  <w:bottom w:val="single" w:sz="4" w:space="0" w:color="auto"/>
                  <w:right w:val="single" w:sz="4" w:space="0" w:color="auto"/>
                </w:tcBorders>
                <w:vAlign w:val="center"/>
                <w:hideMark/>
              </w:tcPr>
            </w:tcPrChange>
          </w:tcPr>
          <w:p w14:paraId="41B9EAD5" w14:textId="77777777" w:rsidR="00252625" w:rsidRPr="00E94A96" w:rsidRDefault="00252625" w:rsidP="00E36965">
            <w:pPr>
              <w:keepLines/>
              <w:spacing w:after="0"/>
              <w:jc w:val="center"/>
              <w:rPr>
                <w:rFonts w:ascii="Arial" w:hAnsi="Arial" w:cs="Arial"/>
                <w:sz w:val="18"/>
                <w:szCs w:val="16"/>
              </w:rPr>
            </w:pPr>
            <w:r w:rsidRPr="00E94A96">
              <w:rPr>
                <w:rFonts w:ascii="Arial" w:hAnsi="Arial" w:cs="v3.7.0"/>
                <w:sz w:val="18"/>
              </w:rPr>
              <w:t>ULBWP.0.1</w:t>
            </w:r>
          </w:p>
        </w:tc>
      </w:tr>
      <w:tr w:rsidR="00252625" w:rsidRPr="00E94A96" w14:paraId="3F7B9AA2" w14:textId="77777777" w:rsidTr="003D567F">
        <w:trPr>
          <w:jc w:val="center"/>
          <w:trPrChange w:id="754" w:author="Karajani Bledar 1SI1" w:date="2021-10-22T11:00:00Z">
            <w:trPr>
              <w:jc w:val="center"/>
            </w:trPr>
          </w:trPrChange>
        </w:trPr>
        <w:tc>
          <w:tcPr>
            <w:tcW w:w="1318" w:type="pct"/>
            <w:gridSpan w:val="2"/>
            <w:tcBorders>
              <w:top w:val="single" w:sz="4" w:space="0" w:color="auto"/>
              <w:left w:val="single" w:sz="4" w:space="0" w:color="auto"/>
              <w:bottom w:val="single" w:sz="4" w:space="0" w:color="auto"/>
              <w:right w:val="single" w:sz="4" w:space="0" w:color="auto"/>
            </w:tcBorders>
            <w:vAlign w:val="center"/>
            <w:hideMark/>
            <w:tcPrChange w:id="755" w:author="Karajani Bledar 1SI1" w:date="2021-10-22T11:00:00Z">
              <w:tcPr>
                <w:tcW w:w="1169"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4626939" w14:textId="77777777" w:rsidR="00252625" w:rsidRPr="00E94A96" w:rsidRDefault="00252625" w:rsidP="00E36965">
            <w:pPr>
              <w:keepLines/>
              <w:spacing w:after="0"/>
              <w:rPr>
                <w:rFonts w:ascii="Arial" w:hAnsi="Arial"/>
                <w:sz w:val="18"/>
              </w:rPr>
            </w:pPr>
            <w:r w:rsidRPr="00E94A96">
              <w:rPr>
                <w:rFonts w:ascii="Arial" w:hAnsi="Arial" w:cs="Arial"/>
                <w:bCs/>
                <w:sz w:val="18"/>
              </w:rPr>
              <w:t>UL dedicated BWP configuration</w:t>
            </w:r>
          </w:p>
        </w:tc>
        <w:tc>
          <w:tcPr>
            <w:tcW w:w="1122" w:type="pct"/>
            <w:tcBorders>
              <w:top w:val="single" w:sz="4" w:space="0" w:color="auto"/>
              <w:left w:val="single" w:sz="4" w:space="0" w:color="auto"/>
              <w:bottom w:val="single" w:sz="4" w:space="0" w:color="auto"/>
              <w:right w:val="single" w:sz="4" w:space="0" w:color="auto"/>
            </w:tcBorders>
            <w:hideMark/>
            <w:tcPrChange w:id="756"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1E6B6BBA" w14:textId="77777777" w:rsidR="00252625" w:rsidRPr="00E94A96" w:rsidRDefault="00252625" w:rsidP="00E36965">
            <w:pPr>
              <w:keepLines/>
              <w:spacing w:after="0"/>
              <w:rPr>
                <w:rFonts w:ascii="Arial" w:hAnsi="Arial"/>
                <w:sz w:val="18"/>
              </w:rPr>
            </w:pPr>
            <w:r w:rsidRPr="00E94A96">
              <w:rPr>
                <w:rFonts w:ascii="Arial" w:hAnsi="Arial"/>
                <w:sz w:val="18"/>
              </w:rPr>
              <w:t>Config</w:t>
            </w:r>
            <w:r w:rsidRPr="00E94A96">
              <w:rPr>
                <w:rFonts w:ascii="SimSun" w:hAnsi="SimSun" w:hint="eastAsia"/>
                <w:sz w:val="18"/>
                <w:lang w:eastAsia="zh-TW"/>
              </w:rPr>
              <w:t xml:space="preserve"> </w:t>
            </w:r>
            <w:r w:rsidRPr="00E94A96">
              <w:rPr>
                <w:rFonts w:ascii="Arial" w:hAnsi="Arial"/>
                <w:sz w:val="18"/>
              </w:rPr>
              <w:t>1, 2, 3, 4,</w:t>
            </w:r>
            <w:r w:rsidRPr="00E94A96">
              <w:rPr>
                <w:rFonts w:ascii="SimSun" w:hAnsi="SimSun" w:hint="eastAsia"/>
                <w:sz w:val="18"/>
                <w:lang w:eastAsia="zh-TW"/>
              </w:rPr>
              <w:t xml:space="preserve"> </w:t>
            </w:r>
            <w:r w:rsidRPr="00E94A96">
              <w:rPr>
                <w:rFonts w:ascii="Arial" w:hAnsi="Arial"/>
                <w:sz w:val="18"/>
              </w:rPr>
              <w:t>5, 6</w:t>
            </w:r>
          </w:p>
        </w:tc>
        <w:tc>
          <w:tcPr>
            <w:tcW w:w="533" w:type="pct"/>
            <w:tcBorders>
              <w:top w:val="single" w:sz="4" w:space="0" w:color="auto"/>
              <w:left w:val="single" w:sz="4" w:space="0" w:color="auto"/>
              <w:bottom w:val="single" w:sz="4" w:space="0" w:color="auto"/>
              <w:right w:val="single" w:sz="4" w:space="0" w:color="auto"/>
            </w:tcBorders>
            <w:tcPrChange w:id="757"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1A108501"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vAlign w:val="center"/>
            <w:hideMark/>
            <w:tcPrChange w:id="758" w:author="Karajani Bledar 1SI1" w:date="2021-10-22T11:00:00Z">
              <w:tcPr>
                <w:tcW w:w="2109" w:type="pct"/>
                <w:tcBorders>
                  <w:top w:val="single" w:sz="4" w:space="0" w:color="auto"/>
                  <w:left w:val="single" w:sz="4" w:space="0" w:color="auto"/>
                  <w:bottom w:val="single" w:sz="4" w:space="0" w:color="auto"/>
                  <w:right w:val="single" w:sz="4" w:space="0" w:color="auto"/>
                </w:tcBorders>
                <w:vAlign w:val="center"/>
                <w:hideMark/>
              </w:tcPr>
            </w:tcPrChange>
          </w:tcPr>
          <w:p w14:paraId="06CB4751"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ULBWP.1.1</w:t>
            </w:r>
          </w:p>
        </w:tc>
      </w:tr>
      <w:tr w:rsidR="00252625" w:rsidRPr="00E94A96" w14:paraId="30FC01CF" w14:textId="77777777" w:rsidTr="003D567F">
        <w:trPr>
          <w:jc w:val="center"/>
          <w:trPrChange w:id="759" w:author="Karajani Bledar 1SI1"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760" w:author="Karajani Bledar 1SI1"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03E81923" w14:textId="77777777" w:rsidR="00252625" w:rsidRPr="00E94A96" w:rsidRDefault="00252625" w:rsidP="00E36965">
            <w:pPr>
              <w:keepLines/>
              <w:spacing w:after="0"/>
              <w:rPr>
                <w:rFonts w:ascii="Arial" w:hAnsi="Arial"/>
                <w:sz w:val="18"/>
              </w:rPr>
            </w:pPr>
            <w:r w:rsidRPr="00E94A96">
              <w:rPr>
                <w:rFonts w:ascii="Arial" w:hAnsi="Arial"/>
                <w:sz w:val="18"/>
              </w:rPr>
              <w:t>TDD Configuration</w:t>
            </w:r>
          </w:p>
        </w:tc>
        <w:tc>
          <w:tcPr>
            <w:tcW w:w="1122" w:type="pct"/>
            <w:tcBorders>
              <w:top w:val="single" w:sz="4" w:space="0" w:color="auto"/>
              <w:left w:val="single" w:sz="4" w:space="0" w:color="auto"/>
              <w:bottom w:val="single" w:sz="4" w:space="0" w:color="auto"/>
              <w:right w:val="single" w:sz="4" w:space="0" w:color="auto"/>
            </w:tcBorders>
            <w:hideMark/>
            <w:tcPrChange w:id="761"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7A1916D9"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Change w:id="762"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2F8E7972"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763"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07D5D293" w14:textId="77777777" w:rsidR="00252625" w:rsidRPr="00E94A96" w:rsidRDefault="00252625" w:rsidP="00E36965">
            <w:pPr>
              <w:keepLines/>
              <w:spacing w:after="0"/>
              <w:jc w:val="center"/>
              <w:rPr>
                <w:rFonts w:ascii="Arial" w:hAnsi="Arial"/>
                <w:sz w:val="18"/>
              </w:rPr>
            </w:pPr>
            <w:r w:rsidRPr="00E94A96">
              <w:rPr>
                <w:rFonts w:ascii="Arial" w:hAnsi="Arial"/>
                <w:sz w:val="18"/>
              </w:rPr>
              <w:t>Not Applicable</w:t>
            </w:r>
          </w:p>
        </w:tc>
      </w:tr>
      <w:tr w:rsidR="00252625" w:rsidRPr="00E94A96" w14:paraId="23CEFE25" w14:textId="77777777" w:rsidTr="003D567F">
        <w:trPr>
          <w:jc w:val="center"/>
          <w:trPrChange w:id="764"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765"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4EDE22B6" w14:textId="77777777" w:rsidR="00252625" w:rsidRPr="00E94A96" w:rsidRDefault="00252625" w:rsidP="00E36965">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766"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3AE68904"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Change w:id="767"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392343AF"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768"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18E85343" w14:textId="77777777" w:rsidR="00252625" w:rsidRPr="00E94A96" w:rsidRDefault="00252625" w:rsidP="00E36965">
            <w:pPr>
              <w:keepLines/>
              <w:spacing w:after="0"/>
              <w:jc w:val="center"/>
              <w:rPr>
                <w:rFonts w:ascii="Arial" w:hAnsi="Arial"/>
                <w:sz w:val="18"/>
              </w:rPr>
            </w:pPr>
            <w:r w:rsidRPr="00E94A96">
              <w:rPr>
                <w:rFonts w:ascii="Arial" w:hAnsi="Arial"/>
                <w:sz w:val="18"/>
              </w:rPr>
              <w:t>TDDConf.1.1</w:t>
            </w:r>
          </w:p>
        </w:tc>
      </w:tr>
      <w:tr w:rsidR="00252625" w:rsidRPr="00E94A96" w14:paraId="22019CF2" w14:textId="77777777" w:rsidTr="003D567F">
        <w:trPr>
          <w:jc w:val="center"/>
          <w:trPrChange w:id="769"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770"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6F88BE2" w14:textId="77777777" w:rsidR="00252625" w:rsidRPr="00E94A96" w:rsidRDefault="00252625" w:rsidP="00E36965">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771"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181B5105"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Change w:id="772"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6AFFE037"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773"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75498F0B" w14:textId="77777777" w:rsidR="00252625" w:rsidRPr="00E94A96" w:rsidRDefault="00252625" w:rsidP="00E36965">
            <w:pPr>
              <w:keepLines/>
              <w:spacing w:after="0"/>
              <w:jc w:val="center"/>
              <w:rPr>
                <w:rFonts w:ascii="Arial" w:hAnsi="Arial"/>
                <w:sz w:val="18"/>
              </w:rPr>
            </w:pPr>
            <w:r w:rsidRPr="00E94A96">
              <w:rPr>
                <w:rFonts w:ascii="Arial" w:hAnsi="Arial"/>
                <w:sz w:val="18"/>
              </w:rPr>
              <w:t>TDDConf.2.1</w:t>
            </w:r>
          </w:p>
        </w:tc>
      </w:tr>
      <w:tr w:rsidR="00252625" w:rsidRPr="00E94A96" w14:paraId="439C260F" w14:textId="77777777" w:rsidTr="003D567F">
        <w:trPr>
          <w:jc w:val="center"/>
          <w:trPrChange w:id="774" w:author="Karajani Bledar 1SI1"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775" w:author="Karajani Bledar 1SI1"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32EEC4CF" w14:textId="7242956E" w:rsidR="00252625" w:rsidRPr="00E94A96" w:rsidRDefault="003D567F" w:rsidP="00E36965">
            <w:pPr>
              <w:keepLines/>
              <w:spacing w:after="0"/>
              <w:rPr>
                <w:rFonts w:ascii="Arial" w:hAnsi="Arial"/>
                <w:sz w:val="18"/>
              </w:rPr>
            </w:pPr>
            <w:ins w:id="776" w:author="Karajani Bledar 1SI1" w:date="2021-10-22T11:00:00Z">
              <w:r w:rsidRPr="00E94A96">
                <w:rPr>
                  <w:rFonts w:ascii="Arial" w:hAnsi="Arial"/>
                  <w:sz w:val="18"/>
                </w:rPr>
                <w:t xml:space="preserve">RMSI </w:t>
              </w:r>
            </w:ins>
            <w:r w:rsidR="00252625" w:rsidRPr="00E94A96">
              <w:rPr>
                <w:rFonts w:ascii="Arial" w:hAnsi="Arial"/>
                <w:sz w:val="18"/>
              </w:rPr>
              <w:t>CORESET Reference Channel</w:t>
            </w:r>
          </w:p>
        </w:tc>
        <w:tc>
          <w:tcPr>
            <w:tcW w:w="1122" w:type="pct"/>
            <w:tcBorders>
              <w:top w:val="single" w:sz="4" w:space="0" w:color="auto"/>
              <w:left w:val="single" w:sz="4" w:space="0" w:color="auto"/>
              <w:bottom w:val="single" w:sz="4" w:space="0" w:color="auto"/>
              <w:right w:val="single" w:sz="4" w:space="0" w:color="auto"/>
            </w:tcBorders>
            <w:hideMark/>
            <w:tcPrChange w:id="777"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0D010B53"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Change w:id="778"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7C1C259F"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779"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EDC46FC" w14:textId="77777777" w:rsidR="00252625" w:rsidRPr="00E94A96" w:rsidRDefault="00252625" w:rsidP="00E36965">
            <w:pPr>
              <w:keepLines/>
              <w:spacing w:after="0"/>
              <w:jc w:val="center"/>
              <w:rPr>
                <w:rFonts w:ascii="Arial" w:hAnsi="Arial"/>
                <w:sz w:val="18"/>
              </w:rPr>
            </w:pPr>
            <w:r w:rsidRPr="00E94A96">
              <w:rPr>
                <w:rFonts w:ascii="Arial" w:hAnsi="Arial"/>
                <w:sz w:val="18"/>
              </w:rPr>
              <w:t>CR.1.1 FDD</w:t>
            </w:r>
          </w:p>
        </w:tc>
      </w:tr>
      <w:tr w:rsidR="00252625" w:rsidRPr="00E94A96" w14:paraId="1BAE3E5A" w14:textId="77777777" w:rsidTr="003D567F">
        <w:trPr>
          <w:jc w:val="center"/>
          <w:trPrChange w:id="780"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781"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86CF898" w14:textId="77777777" w:rsidR="00252625" w:rsidRPr="00E94A96" w:rsidRDefault="00252625" w:rsidP="00E36965">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782"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6789D5AE"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Change w:id="783"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2DD754B8"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784"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38D9EEE3" w14:textId="77777777" w:rsidR="00252625" w:rsidRPr="00E94A96" w:rsidRDefault="00252625" w:rsidP="00E36965">
            <w:pPr>
              <w:keepLines/>
              <w:spacing w:after="0"/>
              <w:jc w:val="center"/>
              <w:rPr>
                <w:rFonts w:ascii="Arial" w:hAnsi="Arial"/>
                <w:sz w:val="18"/>
              </w:rPr>
            </w:pPr>
            <w:r w:rsidRPr="00E94A96">
              <w:rPr>
                <w:rFonts w:ascii="Arial" w:hAnsi="Arial"/>
                <w:sz w:val="18"/>
              </w:rPr>
              <w:t>CR.1.1 TDD</w:t>
            </w:r>
          </w:p>
        </w:tc>
      </w:tr>
      <w:tr w:rsidR="00252625" w:rsidRPr="00E94A96" w14:paraId="41A59593" w14:textId="77777777" w:rsidTr="003D567F">
        <w:trPr>
          <w:jc w:val="center"/>
          <w:trPrChange w:id="785"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786"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69ACBE7" w14:textId="77777777" w:rsidR="00252625" w:rsidRPr="00E94A96" w:rsidRDefault="00252625" w:rsidP="00E36965">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787"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7B8D2226"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Change w:id="788"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706405B6"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789"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83C0556" w14:textId="77777777" w:rsidR="00252625" w:rsidRPr="00E94A96" w:rsidRDefault="00252625" w:rsidP="00E36965">
            <w:pPr>
              <w:keepLines/>
              <w:spacing w:after="0"/>
              <w:jc w:val="center"/>
              <w:rPr>
                <w:rFonts w:ascii="Arial" w:hAnsi="Arial"/>
                <w:sz w:val="18"/>
              </w:rPr>
            </w:pPr>
            <w:r w:rsidRPr="00E94A96">
              <w:rPr>
                <w:rFonts w:ascii="Arial" w:hAnsi="Arial"/>
                <w:sz w:val="18"/>
              </w:rPr>
              <w:t>CR.2.1 TDD</w:t>
            </w:r>
          </w:p>
        </w:tc>
      </w:tr>
      <w:tr w:rsidR="003D567F" w:rsidRPr="00E94A96" w14:paraId="3D017FF5" w14:textId="77777777" w:rsidTr="003D567F">
        <w:trPr>
          <w:jc w:val="center"/>
          <w:ins w:id="790" w:author="Karajani Bledar 1SI1" w:date="2021-10-22T11:00:00Z"/>
          <w:trPrChange w:id="791" w:author="Karajani Bledar 1SI1"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792" w:author="Karajani Bledar 1SI1"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7EAB6EB4" w14:textId="240FE60E" w:rsidR="003D567F" w:rsidRPr="00E94A96" w:rsidRDefault="003D567F" w:rsidP="00E45145">
            <w:pPr>
              <w:keepLines/>
              <w:spacing w:after="0"/>
              <w:rPr>
                <w:ins w:id="793" w:author="Karajani Bledar 1SI1" w:date="2021-10-22T11:00:00Z"/>
                <w:rFonts w:ascii="Arial" w:hAnsi="Arial"/>
                <w:sz w:val="18"/>
              </w:rPr>
            </w:pPr>
            <w:ins w:id="794" w:author="Karajani Bledar 1SI1" w:date="2021-10-22T11:00:00Z">
              <w:r w:rsidRPr="00E94A96">
                <w:rPr>
                  <w:rFonts w:ascii="Arial" w:hAnsi="Arial"/>
                  <w:sz w:val="18"/>
                </w:rPr>
                <w:t>Dedicated CORESET Reference Channel</w:t>
              </w:r>
            </w:ins>
          </w:p>
        </w:tc>
        <w:tc>
          <w:tcPr>
            <w:tcW w:w="1122" w:type="pct"/>
            <w:tcBorders>
              <w:top w:val="single" w:sz="4" w:space="0" w:color="auto"/>
              <w:left w:val="single" w:sz="4" w:space="0" w:color="auto"/>
              <w:bottom w:val="single" w:sz="4" w:space="0" w:color="auto"/>
              <w:right w:val="single" w:sz="4" w:space="0" w:color="auto"/>
            </w:tcBorders>
            <w:hideMark/>
            <w:tcPrChange w:id="795"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11C2DC90" w14:textId="77777777" w:rsidR="003D567F" w:rsidRPr="00E94A96" w:rsidRDefault="003D567F" w:rsidP="00E45145">
            <w:pPr>
              <w:keepLines/>
              <w:spacing w:after="0"/>
              <w:rPr>
                <w:ins w:id="796" w:author="Karajani Bledar 1SI1" w:date="2021-10-22T11:00:00Z"/>
                <w:rFonts w:ascii="Arial" w:hAnsi="Arial"/>
                <w:sz w:val="18"/>
              </w:rPr>
            </w:pPr>
            <w:ins w:id="797" w:author="Karajani Bledar 1SI1" w:date="2021-10-22T11:00:00Z">
              <w:r w:rsidRPr="00E94A96">
                <w:rPr>
                  <w:rFonts w:ascii="Arial" w:hAnsi="Arial"/>
                  <w:sz w:val="18"/>
                </w:rPr>
                <w:t>Config 1, 4</w:t>
              </w:r>
            </w:ins>
          </w:p>
        </w:tc>
        <w:tc>
          <w:tcPr>
            <w:tcW w:w="533" w:type="pct"/>
            <w:tcBorders>
              <w:top w:val="single" w:sz="4" w:space="0" w:color="auto"/>
              <w:left w:val="single" w:sz="4" w:space="0" w:color="auto"/>
              <w:bottom w:val="single" w:sz="4" w:space="0" w:color="auto"/>
              <w:right w:val="single" w:sz="4" w:space="0" w:color="auto"/>
            </w:tcBorders>
            <w:tcPrChange w:id="798"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7B944CD0" w14:textId="77777777" w:rsidR="003D567F" w:rsidRPr="00E94A96" w:rsidRDefault="003D567F" w:rsidP="00E45145">
            <w:pPr>
              <w:keepLines/>
              <w:spacing w:after="0"/>
              <w:jc w:val="center"/>
              <w:rPr>
                <w:ins w:id="799" w:author="Karajani Bledar 1SI1" w:date="2021-10-22T11:00:00Z"/>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00"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0353B2DD" w14:textId="3946FCC7" w:rsidR="003D567F" w:rsidRPr="00E94A96" w:rsidRDefault="003D567F" w:rsidP="00E45145">
            <w:pPr>
              <w:keepLines/>
              <w:spacing w:after="0"/>
              <w:jc w:val="center"/>
              <w:rPr>
                <w:ins w:id="801" w:author="Karajani Bledar 1SI1" w:date="2021-10-22T11:00:00Z"/>
                <w:rFonts w:ascii="Arial" w:hAnsi="Arial"/>
                <w:sz w:val="18"/>
              </w:rPr>
            </w:pPr>
            <w:ins w:id="802" w:author="Karajani Bledar 1SI1" w:date="2021-10-22T11:00:00Z">
              <w:r w:rsidRPr="00E94A96">
                <w:rPr>
                  <w:rFonts w:ascii="Arial" w:hAnsi="Arial"/>
                  <w:sz w:val="18"/>
                </w:rPr>
                <w:t>CCR.1.</w:t>
              </w:r>
            </w:ins>
            <w:ins w:id="803" w:author="Karajani Bledar 1SI1" w:date="2021-10-22T14:35:00Z">
              <w:r w:rsidR="008F5A12" w:rsidRPr="00E94A96">
                <w:rPr>
                  <w:rFonts w:ascii="Arial" w:hAnsi="Arial"/>
                  <w:sz w:val="18"/>
                </w:rPr>
                <w:t>3</w:t>
              </w:r>
            </w:ins>
            <w:ins w:id="804" w:author="Karajani Bledar 1SI1" w:date="2021-10-22T11:00:00Z">
              <w:r w:rsidRPr="00E94A96">
                <w:rPr>
                  <w:rFonts w:ascii="Arial" w:hAnsi="Arial"/>
                  <w:sz w:val="18"/>
                </w:rPr>
                <w:t xml:space="preserve"> FDD</w:t>
              </w:r>
            </w:ins>
          </w:p>
        </w:tc>
      </w:tr>
      <w:tr w:rsidR="003D567F" w:rsidRPr="00E94A96" w14:paraId="5B0B8D8A" w14:textId="77777777" w:rsidTr="003D567F">
        <w:trPr>
          <w:jc w:val="center"/>
          <w:ins w:id="805" w:author="Karajani Bledar 1SI1" w:date="2021-10-22T11:00:00Z"/>
          <w:trPrChange w:id="806"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807"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D96B245" w14:textId="77777777" w:rsidR="003D567F" w:rsidRPr="00E94A96" w:rsidRDefault="003D567F" w:rsidP="00E45145">
            <w:pPr>
              <w:spacing w:after="0"/>
              <w:rPr>
                <w:ins w:id="808" w:author="Karajani Bledar 1SI1" w:date="2021-10-22T11:00:00Z"/>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809"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1941F0DD" w14:textId="77777777" w:rsidR="003D567F" w:rsidRPr="00E94A96" w:rsidRDefault="003D567F" w:rsidP="00E45145">
            <w:pPr>
              <w:keepLines/>
              <w:spacing w:after="0"/>
              <w:rPr>
                <w:ins w:id="810" w:author="Karajani Bledar 1SI1" w:date="2021-10-22T11:00:00Z"/>
                <w:rFonts w:ascii="Arial" w:hAnsi="Arial"/>
                <w:sz w:val="18"/>
              </w:rPr>
            </w:pPr>
            <w:ins w:id="811" w:author="Karajani Bledar 1SI1" w:date="2021-10-22T11:00:00Z">
              <w:r w:rsidRPr="00E94A96">
                <w:rPr>
                  <w:rFonts w:ascii="Arial" w:hAnsi="Arial"/>
                  <w:sz w:val="18"/>
                </w:rPr>
                <w:t>Config 2, 5</w:t>
              </w:r>
            </w:ins>
          </w:p>
        </w:tc>
        <w:tc>
          <w:tcPr>
            <w:tcW w:w="533" w:type="pct"/>
            <w:tcBorders>
              <w:top w:val="single" w:sz="4" w:space="0" w:color="auto"/>
              <w:left w:val="single" w:sz="4" w:space="0" w:color="auto"/>
              <w:bottom w:val="single" w:sz="4" w:space="0" w:color="auto"/>
              <w:right w:val="single" w:sz="4" w:space="0" w:color="auto"/>
            </w:tcBorders>
            <w:tcPrChange w:id="812"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11C20210" w14:textId="77777777" w:rsidR="003D567F" w:rsidRPr="00E94A96" w:rsidRDefault="003D567F" w:rsidP="00E45145">
            <w:pPr>
              <w:keepLines/>
              <w:spacing w:after="0"/>
              <w:jc w:val="center"/>
              <w:rPr>
                <w:ins w:id="813" w:author="Karajani Bledar 1SI1" w:date="2021-10-22T11:00:00Z"/>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14"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AD5E6FE" w14:textId="325E337C" w:rsidR="003D567F" w:rsidRPr="00E94A96" w:rsidRDefault="003D567F" w:rsidP="00E45145">
            <w:pPr>
              <w:keepLines/>
              <w:spacing w:after="0"/>
              <w:jc w:val="center"/>
              <w:rPr>
                <w:ins w:id="815" w:author="Karajani Bledar 1SI1" w:date="2021-10-22T11:00:00Z"/>
                <w:rFonts w:ascii="Arial" w:hAnsi="Arial"/>
                <w:sz w:val="18"/>
              </w:rPr>
            </w:pPr>
            <w:ins w:id="816" w:author="Karajani Bledar 1SI1" w:date="2021-10-22T11:00:00Z">
              <w:r w:rsidRPr="00E94A96">
                <w:rPr>
                  <w:rFonts w:ascii="Arial" w:hAnsi="Arial"/>
                  <w:sz w:val="18"/>
                </w:rPr>
                <w:t>C</w:t>
              </w:r>
            </w:ins>
            <w:ins w:id="817" w:author="Karajani Bledar 1SI1" w:date="2021-10-22T11:01:00Z">
              <w:r w:rsidRPr="00E94A96">
                <w:rPr>
                  <w:rFonts w:ascii="Arial" w:hAnsi="Arial"/>
                  <w:sz w:val="18"/>
                </w:rPr>
                <w:t>C</w:t>
              </w:r>
            </w:ins>
            <w:ins w:id="818" w:author="Karajani Bledar 1SI1" w:date="2021-10-22T11:00:00Z">
              <w:r w:rsidRPr="00E94A96">
                <w:rPr>
                  <w:rFonts w:ascii="Arial" w:hAnsi="Arial"/>
                  <w:sz w:val="18"/>
                </w:rPr>
                <w:t>R.1.</w:t>
              </w:r>
            </w:ins>
            <w:ins w:id="819" w:author="Karajani Bledar 1SI1" w:date="2021-10-22T14:35:00Z">
              <w:r w:rsidR="008F5A12" w:rsidRPr="00E94A96">
                <w:rPr>
                  <w:rFonts w:ascii="Arial" w:hAnsi="Arial"/>
                  <w:sz w:val="18"/>
                </w:rPr>
                <w:t>3</w:t>
              </w:r>
            </w:ins>
            <w:ins w:id="820" w:author="Karajani Bledar 1SI1" w:date="2021-10-22T11:00:00Z">
              <w:r w:rsidRPr="00E94A96">
                <w:rPr>
                  <w:rFonts w:ascii="Arial" w:hAnsi="Arial"/>
                  <w:sz w:val="18"/>
                </w:rPr>
                <w:t xml:space="preserve"> TDD</w:t>
              </w:r>
            </w:ins>
          </w:p>
        </w:tc>
      </w:tr>
      <w:tr w:rsidR="003D567F" w:rsidRPr="00E94A96" w14:paraId="76243317" w14:textId="77777777" w:rsidTr="003D567F">
        <w:trPr>
          <w:jc w:val="center"/>
          <w:ins w:id="821" w:author="Karajani Bledar 1SI1" w:date="2021-10-22T11:00:00Z"/>
          <w:trPrChange w:id="822"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823"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541DD38" w14:textId="77777777" w:rsidR="003D567F" w:rsidRPr="00E94A96" w:rsidRDefault="003D567F" w:rsidP="00E45145">
            <w:pPr>
              <w:spacing w:after="0"/>
              <w:rPr>
                <w:ins w:id="824" w:author="Karajani Bledar 1SI1" w:date="2021-10-22T11:00:00Z"/>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825"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2AD09160" w14:textId="77777777" w:rsidR="003D567F" w:rsidRPr="00E94A96" w:rsidRDefault="003D567F" w:rsidP="00E45145">
            <w:pPr>
              <w:keepLines/>
              <w:spacing w:after="0"/>
              <w:rPr>
                <w:ins w:id="826" w:author="Karajani Bledar 1SI1" w:date="2021-10-22T11:00:00Z"/>
                <w:rFonts w:ascii="Arial" w:hAnsi="Arial"/>
                <w:sz w:val="18"/>
              </w:rPr>
            </w:pPr>
            <w:ins w:id="827" w:author="Karajani Bledar 1SI1" w:date="2021-10-22T11:00:00Z">
              <w:r w:rsidRPr="00E94A96">
                <w:rPr>
                  <w:rFonts w:ascii="Arial" w:hAnsi="Arial"/>
                  <w:sz w:val="18"/>
                </w:rPr>
                <w:t>Config 3, 6</w:t>
              </w:r>
            </w:ins>
          </w:p>
        </w:tc>
        <w:tc>
          <w:tcPr>
            <w:tcW w:w="533" w:type="pct"/>
            <w:tcBorders>
              <w:top w:val="single" w:sz="4" w:space="0" w:color="auto"/>
              <w:left w:val="single" w:sz="4" w:space="0" w:color="auto"/>
              <w:bottom w:val="single" w:sz="4" w:space="0" w:color="auto"/>
              <w:right w:val="single" w:sz="4" w:space="0" w:color="auto"/>
            </w:tcBorders>
            <w:tcPrChange w:id="828"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1E65D629" w14:textId="77777777" w:rsidR="003D567F" w:rsidRPr="00E94A96" w:rsidRDefault="003D567F" w:rsidP="00E45145">
            <w:pPr>
              <w:keepLines/>
              <w:spacing w:after="0"/>
              <w:jc w:val="center"/>
              <w:rPr>
                <w:ins w:id="829" w:author="Karajani Bledar 1SI1" w:date="2021-10-22T11:00:00Z"/>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30"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3D5A4E8" w14:textId="419F78C3" w:rsidR="003D567F" w:rsidRPr="00E94A96" w:rsidRDefault="003D567F" w:rsidP="00E45145">
            <w:pPr>
              <w:keepLines/>
              <w:spacing w:after="0"/>
              <w:jc w:val="center"/>
              <w:rPr>
                <w:ins w:id="831" w:author="Karajani Bledar 1SI1" w:date="2021-10-22T11:00:00Z"/>
                <w:rFonts w:ascii="Arial" w:hAnsi="Arial"/>
                <w:sz w:val="18"/>
              </w:rPr>
            </w:pPr>
            <w:ins w:id="832" w:author="Karajani Bledar 1SI1" w:date="2021-10-22T11:00:00Z">
              <w:r w:rsidRPr="00E94A96">
                <w:rPr>
                  <w:rFonts w:ascii="Arial" w:hAnsi="Arial"/>
                  <w:sz w:val="18"/>
                </w:rPr>
                <w:t>C</w:t>
              </w:r>
            </w:ins>
            <w:ins w:id="833" w:author="Karajani Bledar 1SI1" w:date="2021-10-22T11:01:00Z">
              <w:r w:rsidRPr="00E94A96">
                <w:rPr>
                  <w:rFonts w:ascii="Arial" w:hAnsi="Arial"/>
                  <w:sz w:val="18"/>
                </w:rPr>
                <w:t>C</w:t>
              </w:r>
            </w:ins>
            <w:ins w:id="834" w:author="Karajani Bledar 1SI1" w:date="2021-10-22T11:00:00Z">
              <w:r w:rsidRPr="00E94A96">
                <w:rPr>
                  <w:rFonts w:ascii="Arial" w:hAnsi="Arial"/>
                  <w:sz w:val="18"/>
                </w:rPr>
                <w:t>R.2.</w:t>
              </w:r>
            </w:ins>
            <w:ins w:id="835" w:author="Karajani Bledar 1SI1" w:date="2021-10-22T14:35:00Z">
              <w:r w:rsidR="008F5A12" w:rsidRPr="00E94A96">
                <w:rPr>
                  <w:rFonts w:ascii="Arial" w:hAnsi="Arial"/>
                  <w:sz w:val="18"/>
                </w:rPr>
                <w:t>2</w:t>
              </w:r>
            </w:ins>
            <w:ins w:id="836" w:author="Karajani Bledar 1SI1" w:date="2021-10-22T11:00:00Z">
              <w:r w:rsidRPr="00E94A96">
                <w:rPr>
                  <w:rFonts w:ascii="Arial" w:hAnsi="Arial"/>
                  <w:sz w:val="18"/>
                </w:rPr>
                <w:t xml:space="preserve"> TDD</w:t>
              </w:r>
            </w:ins>
          </w:p>
        </w:tc>
      </w:tr>
      <w:tr w:rsidR="00252625" w:rsidRPr="00E94A96" w14:paraId="67300D17" w14:textId="77777777" w:rsidTr="003D567F">
        <w:trPr>
          <w:jc w:val="center"/>
          <w:trPrChange w:id="837" w:author="Karajani Bledar 1SI1"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838" w:author="Karajani Bledar 1SI1"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0868005F" w14:textId="77777777" w:rsidR="00252625" w:rsidRPr="00E94A96" w:rsidRDefault="00252625" w:rsidP="00E36965">
            <w:pPr>
              <w:keepLines/>
              <w:spacing w:after="0"/>
              <w:rPr>
                <w:rFonts w:ascii="Arial" w:hAnsi="Arial"/>
                <w:sz w:val="18"/>
              </w:rPr>
            </w:pPr>
            <w:r w:rsidRPr="00E94A96">
              <w:rPr>
                <w:rFonts w:ascii="Arial" w:hAnsi="Arial"/>
                <w:sz w:val="18"/>
              </w:rPr>
              <w:t>SSB Configuration</w:t>
            </w:r>
          </w:p>
        </w:tc>
        <w:tc>
          <w:tcPr>
            <w:tcW w:w="1122" w:type="pct"/>
            <w:tcBorders>
              <w:top w:val="single" w:sz="4" w:space="0" w:color="auto"/>
              <w:left w:val="single" w:sz="4" w:space="0" w:color="auto"/>
              <w:bottom w:val="single" w:sz="4" w:space="0" w:color="auto"/>
              <w:right w:val="single" w:sz="4" w:space="0" w:color="auto"/>
            </w:tcBorders>
            <w:hideMark/>
            <w:tcPrChange w:id="839"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18E2F96E"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Change w:id="840"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5687BE49"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41"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309BE1BE" w14:textId="77777777" w:rsidR="00252625" w:rsidRPr="00E94A96" w:rsidRDefault="00252625" w:rsidP="00E36965">
            <w:pPr>
              <w:keepLines/>
              <w:spacing w:after="0"/>
              <w:jc w:val="center"/>
              <w:rPr>
                <w:rFonts w:ascii="Arial" w:hAnsi="Arial"/>
                <w:sz w:val="18"/>
              </w:rPr>
            </w:pPr>
            <w:r w:rsidRPr="00E94A96">
              <w:rPr>
                <w:rFonts w:ascii="Arial" w:hAnsi="Arial"/>
                <w:sz w:val="18"/>
              </w:rPr>
              <w:t>SSB.1 FR1</w:t>
            </w:r>
          </w:p>
        </w:tc>
      </w:tr>
      <w:tr w:rsidR="00252625" w:rsidRPr="00E94A96" w14:paraId="1EEF4511" w14:textId="77777777" w:rsidTr="003D567F">
        <w:trPr>
          <w:jc w:val="center"/>
          <w:trPrChange w:id="842"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843"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97307BE" w14:textId="77777777" w:rsidR="00252625" w:rsidRPr="00E94A96" w:rsidRDefault="00252625" w:rsidP="00E36965">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844"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0CFCDC71"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Change w:id="845"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5BA19B6A"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46"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61D40C78" w14:textId="77777777" w:rsidR="00252625" w:rsidRPr="00E94A96" w:rsidRDefault="00252625" w:rsidP="00E36965">
            <w:pPr>
              <w:keepLines/>
              <w:spacing w:after="0"/>
              <w:jc w:val="center"/>
              <w:rPr>
                <w:rFonts w:ascii="Arial" w:hAnsi="Arial"/>
                <w:sz w:val="18"/>
              </w:rPr>
            </w:pPr>
            <w:r w:rsidRPr="00E94A96">
              <w:rPr>
                <w:rFonts w:ascii="Arial" w:hAnsi="Arial"/>
                <w:sz w:val="18"/>
              </w:rPr>
              <w:t>SSB.1 FR1</w:t>
            </w:r>
          </w:p>
        </w:tc>
      </w:tr>
      <w:tr w:rsidR="00252625" w:rsidRPr="00E94A96" w14:paraId="0A34B642" w14:textId="77777777" w:rsidTr="003D567F">
        <w:trPr>
          <w:jc w:val="center"/>
          <w:trPrChange w:id="847"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848"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C395F1C" w14:textId="77777777" w:rsidR="00252625" w:rsidRPr="00E94A96" w:rsidRDefault="00252625" w:rsidP="00E36965">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849"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2002AF62"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Change w:id="850"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220EFFE5"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51"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347BBDFF" w14:textId="77777777" w:rsidR="00252625" w:rsidRPr="00E94A96" w:rsidRDefault="00252625" w:rsidP="00E36965">
            <w:pPr>
              <w:keepLines/>
              <w:spacing w:after="0"/>
              <w:jc w:val="center"/>
              <w:rPr>
                <w:rFonts w:ascii="Arial" w:hAnsi="Arial"/>
                <w:sz w:val="18"/>
              </w:rPr>
            </w:pPr>
            <w:r w:rsidRPr="00E94A96">
              <w:rPr>
                <w:rFonts w:ascii="Arial" w:hAnsi="Arial"/>
                <w:sz w:val="18"/>
              </w:rPr>
              <w:t>SSB.2 FR1</w:t>
            </w:r>
          </w:p>
        </w:tc>
      </w:tr>
      <w:tr w:rsidR="00252625" w:rsidRPr="00E94A96" w14:paraId="6A2005F9" w14:textId="77777777" w:rsidTr="003D567F">
        <w:trPr>
          <w:jc w:val="center"/>
          <w:trPrChange w:id="852" w:author="Karajani Bledar 1SI1"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853" w:author="Karajani Bledar 1SI1"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2340B48E" w14:textId="77777777" w:rsidR="00252625" w:rsidRPr="00E94A96" w:rsidRDefault="00252625" w:rsidP="00E36965">
            <w:pPr>
              <w:keepLines/>
              <w:spacing w:after="0"/>
              <w:rPr>
                <w:rFonts w:ascii="Arial" w:hAnsi="Arial"/>
                <w:sz w:val="18"/>
              </w:rPr>
            </w:pPr>
            <w:r w:rsidRPr="00E94A96">
              <w:rPr>
                <w:rFonts w:ascii="Arial" w:hAnsi="Arial"/>
                <w:sz w:val="18"/>
              </w:rPr>
              <w:t>SMTC Configuration</w:t>
            </w:r>
          </w:p>
        </w:tc>
        <w:tc>
          <w:tcPr>
            <w:tcW w:w="1122" w:type="pct"/>
            <w:tcBorders>
              <w:top w:val="single" w:sz="4" w:space="0" w:color="auto"/>
              <w:left w:val="single" w:sz="4" w:space="0" w:color="auto"/>
              <w:bottom w:val="single" w:sz="4" w:space="0" w:color="auto"/>
              <w:right w:val="single" w:sz="4" w:space="0" w:color="auto"/>
            </w:tcBorders>
            <w:hideMark/>
            <w:tcPrChange w:id="854"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045B765E"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533" w:type="pct"/>
            <w:tcBorders>
              <w:top w:val="single" w:sz="4" w:space="0" w:color="auto"/>
              <w:left w:val="single" w:sz="4" w:space="0" w:color="auto"/>
              <w:bottom w:val="single" w:sz="4" w:space="0" w:color="auto"/>
              <w:right w:val="single" w:sz="4" w:space="0" w:color="auto"/>
            </w:tcBorders>
            <w:tcPrChange w:id="855"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43D8B244"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56"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6B3BA46E" w14:textId="77777777" w:rsidR="00252625" w:rsidRPr="00E94A96" w:rsidRDefault="00252625" w:rsidP="00E36965">
            <w:pPr>
              <w:keepLines/>
              <w:spacing w:after="0"/>
              <w:jc w:val="center"/>
              <w:rPr>
                <w:rFonts w:ascii="Arial" w:hAnsi="Arial"/>
                <w:sz w:val="18"/>
              </w:rPr>
            </w:pPr>
            <w:r w:rsidRPr="00E94A96">
              <w:rPr>
                <w:rFonts w:ascii="Arial" w:hAnsi="Arial"/>
                <w:sz w:val="18"/>
              </w:rPr>
              <w:t>SMTC.1</w:t>
            </w:r>
          </w:p>
        </w:tc>
      </w:tr>
      <w:tr w:rsidR="00252625" w:rsidRPr="00E94A96" w14:paraId="5FC30FFB" w14:textId="77777777" w:rsidTr="003D567F">
        <w:trPr>
          <w:jc w:val="center"/>
          <w:trPrChange w:id="857"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858"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991FE97" w14:textId="77777777" w:rsidR="00252625" w:rsidRPr="00E94A96" w:rsidRDefault="00252625" w:rsidP="00E36965">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859"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20E0DE98"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Change w:id="860"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6DC82ABB"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61"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331C4D02" w14:textId="77777777" w:rsidR="00252625" w:rsidRPr="00E94A96" w:rsidRDefault="00252625" w:rsidP="00E36965">
            <w:pPr>
              <w:keepLines/>
              <w:spacing w:after="0"/>
              <w:jc w:val="center"/>
              <w:rPr>
                <w:rFonts w:ascii="Arial" w:hAnsi="Arial"/>
                <w:sz w:val="18"/>
              </w:rPr>
            </w:pPr>
            <w:r w:rsidRPr="00E94A96">
              <w:rPr>
                <w:rFonts w:ascii="Arial" w:hAnsi="Arial"/>
                <w:sz w:val="18"/>
              </w:rPr>
              <w:t>SMTC.1</w:t>
            </w:r>
          </w:p>
        </w:tc>
      </w:tr>
      <w:tr w:rsidR="00252625" w:rsidRPr="00E94A96" w14:paraId="42A64DB4" w14:textId="77777777" w:rsidTr="003D567F">
        <w:trPr>
          <w:jc w:val="center"/>
          <w:trPrChange w:id="862" w:author="Karajani Bledar 1SI1"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863" w:author="Karajani Bledar 1SI1"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5948EA3F" w14:textId="77777777" w:rsidR="00252625" w:rsidRPr="00E94A96" w:rsidRDefault="00252625" w:rsidP="00E36965">
            <w:pPr>
              <w:keepLines/>
              <w:spacing w:after="0"/>
              <w:rPr>
                <w:rFonts w:ascii="Arial" w:hAnsi="Arial"/>
                <w:sz w:val="18"/>
              </w:rPr>
            </w:pPr>
            <w:r w:rsidRPr="00E94A96">
              <w:rPr>
                <w:rFonts w:ascii="Arial" w:hAnsi="Arial"/>
                <w:sz w:val="18"/>
              </w:rPr>
              <w:t>PDSCH/PDCCH subcarrier spacing</w:t>
            </w:r>
          </w:p>
        </w:tc>
        <w:tc>
          <w:tcPr>
            <w:tcW w:w="1122" w:type="pct"/>
            <w:tcBorders>
              <w:top w:val="single" w:sz="4" w:space="0" w:color="auto"/>
              <w:left w:val="single" w:sz="4" w:space="0" w:color="auto"/>
              <w:bottom w:val="single" w:sz="4" w:space="0" w:color="auto"/>
              <w:right w:val="single" w:sz="4" w:space="0" w:color="auto"/>
            </w:tcBorders>
            <w:hideMark/>
            <w:tcPrChange w:id="864"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5D4F5976"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533" w:type="pct"/>
            <w:tcBorders>
              <w:top w:val="single" w:sz="4" w:space="0" w:color="auto"/>
              <w:left w:val="single" w:sz="4" w:space="0" w:color="auto"/>
              <w:bottom w:val="single" w:sz="4" w:space="0" w:color="auto"/>
              <w:right w:val="single" w:sz="4" w:space="0" w:color="auto"/>
            </w:tcBorders>
            <w:tcPrChange w:id="865"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4827F742"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66"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0456E53" w14:textId="77777777" w:rsidR="00252625" w:rsidRPr="00E94A96" w:rsidRDefault="00252625" w:rsidP="00E36965">
            <w:pPr>
              <w:keepLines/>
              <w:spacing w:after="0"/>
              <w:jc w:val="center"/>
              <w:rPr>
                <w:rFonts w:ascii="Arial" w:hAnsi="Arial"/>
                <w:sz w:val="18"/>
              </w:rPr>
            </w:pPr>
            <w:r w:rsidRPr="00E94A96">
              <w:rPr>
                <w:rFonts w:ascii="Arial" w:hAnsi="Arial"/>
                <w:sz w:val="18"/>
              </w:rPr>
              <w:t>15 kHz</w:t>
            </w:r>
          </w:p>
        </w:tc>
      </w:tr>
      <w:tr w:rsidR="00252625" w:rsidRPr="00E94A96" w14:paraId="67BF1AFC" w14:textId="77777777" w:rsidTr="003D567F">
        <w:trPr>
          <w:jc w:val="center"/>
          <w:trPrChange w:id="867"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868"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0FFCD48" w14:textId="77777777" w:rsidR="00252625" w:rsidRPr="00E94A96" w:rsidRDefault="00252625" w:rsidP="00E36965">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869"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7073034B"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Change w:id="870"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075240AC"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71"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7987BF34" w14:textId="77777777" w:rsidR="00252625" w:rsidRPr="00E94A96" w:rsidRDefault="00252625" w:rsidP="00E36965">
            <w:pPr>
              <w:keepLines/>
              <w:spacing w:after="0"/>
              <w:jc w:val="center"/>
              <w:rPr>
                <w:rFonts w:ascii="Arial" w:hAnsi="Arial"/>
                <w:sz w:val="18"/>
              </w:rPr>
            </w:pPr>
            <w:r w:rsidRPr="00E94A96">
              <w:rPr>
                <w:rFonts w:ascii="Arial" w:hAnsi="Arial"/>
                <w:sz w:val="18"/>
              </w:rPr>
              <w:t>30 kHz</w:t>
            </w:r>
          </w:p>
        </w:tc>
      </w:tr>
      <w:tr w:rsidR="00252625" w:rsidRPr="00E94A96" w14:paraId="1DA97BF4" w14:textId="77777777" w:rsidTr="003D567F">
        <w:trPr>
          <w:jc w:val="center"/>
          <w:trPrChange w:id="872" w:author="Karajani Bledar 1SI1"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873" w:author="Karajani Bledar 1SI1"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297B215F" w14:textId="77777777" w:rsidR="00252625" w:rsidRPr="00E94A96" w:rsidRDefault="00252625" w:rsidP="00E36965">
            <w:pPr>
              <w:keepLines/>
              <w:spacing w:after="0"/>
              <w:rPr>
                <w:rFonts w:ascii="Arial" w:hAnsi="Arial"/>
                <w:sz w:val="18"/>
              </w:rPr>
            </w:pPr>
            <w:r w:rsidRPr="00E94A96">
              <w:rPr>
                <w:rFonts w:ascii="Arial" w:hAnsi="Arial"/>
                <w:sz w:val="18"/>
              </w:rPr>
              <w:t xml:space="preserve">PRACH Configuration </w:t>
            </w:r>
          </w:p>
        </w:tc>
        <w:tc>
          <w:tcPr>
            <w:tcW w:w="1122" w:type="pct"/>
            <w:tcBorders>
              <w:top w:val="single" w:sz="4" w:space="0" w:color="auto"/>
              <w:left w:val="single" w:sz="4" w:space="0" w:color="auto"/>
              <w:bottom w:val="single" w:sz="4" w:space="0" w:color="auto"/>
              <w:right w:val="single" w:sz="4" w:space="0" w:color="auto"/>
            </w:tcBorders>
            <w:hideMark/>
            <w:tcPrChange w:id="874"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73BBFB98"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533" w:type="pct"/>
            <w:tcBorders>
              <w:top w:val="single" w:sz="4" w:space="0" w:color="auto"/>
              <w:left w:val="single" w:sz="4" w:space="0" w:color="auto"/>
              <w:bottom w:val="single" w:sz="4" w:space="0" w:color="auto"/>
              <w:right w:val="single" w:sz="4" w:space="0" w:color="auto"/>
            </w:tcBorders>
            <w:tcPrChange w:id="875"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0DAFFE5E"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76"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33BE1146" w14:textId="77777777" w:rsidR="00252625" w:rsidRPr="00E94A96" w:rsidRDefault="00252625" w:rsidP="00E36965">
            <w:pPr>
              <w:keepLines/>
              <w:spacing w:after="0"/>
              <w:jc w:val="center"/>
              <w:rPr>
                <w:rFonts w:ascii="Arial" w:hAnsi="Arial"/>
                <w:sz w:val="18"/>
              </w:rPr>
            </w:pPr>
            <w:r w:rsidRPr="00E94A96">
              <w:rPr>
                <w:rFonts w:ascii="Arial" w:hAnsi="Arial"/>
                <w:sz w:val="18"/>
              </w:rPr>
              <w:t>Table A.3.8.2.1-1</w:t>
            </w:r>
          </w:p>
        </w:tc>
      </w:tr>
      <w:tr w:rsidR="00252625" w:rsidRPr="00E94A96" w14:paraId="57FFF223" w14:textId="77777777" w:rsidTr="003D567F">
        <w:trPr>
          <w:jc w:val="center"/>
          <w:trPrChange w:id="877"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878"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A050B19" w14:textId="77777777" w:rsidR="00252625" w:rsidRPr="00E94A96" w:rsidRDefault="00252625" w:rsidP="00E36965">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879"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7E876E2F"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Change w:id="880"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2C9AF271"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81"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F53AC25" w14:textId="77777777" w:rsidR="00252625" w:rsidRPr="00E94A96" w:rsidRDefault="00252625" w:rsidP="00E36965">
            <w:pPr>
              <w:keepLines/>
              <w:spacing w:after="0"/>
              <w:jc w:val="center"/>
              <w:rPr>
                <w:rFonts w:ascii="Arial" w:hAnsi="Arial"/>
                <w:sz w:val="18"/>
              </w:rPr>
            </w:pPr>
            <w:r w:rsidRPr="00E94A96">
              <w:rPr>
                <w:rFonts w:ascii="Arial" w:hAnsi="Arial"/>
                <w:sz w:val="18"/>
              </w:rPr>
              <w:t>Table A.3.8.2.1-1</w:t>
            </w:r>
          </w:p>
        </w:tc>
      </w:tr>
      <w:tr w:rsidR="00252625" w:rsidRPr="00E94A96" w14:paraId="4C3C7C81" w14:textId="77777777" w:rsidTr="003D567F">
        <w:trPr>
          <w:jc w:val="center"/>
          <w:trPrChange w:id="882"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883"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10F91BBC" w14:textId="77777777" w:rsidR="00252625" w:rsidRPr="00E94A96" w:rsidRDefault="00252625" w:rsidP="00E36965">
            <w:pPr>
              <w:keepLines/>
              <w:spacing w:after="0"/>
              <w:rPr>
                <w:rFonts w:ascii="Arial" w:hAnsi="Arial"/>
                <w:sz w:val="18"/>
              </w:rPr>
            </w:pPr>
            <w:r w:rsidRPr="00E94A96">
              <w:rPr>
                <w:rFonts w:ascii="Arial" w:hAnsi="Arial"/>
                <w:sz w:val="18"/>
              </w:rPr>
              <w:t>SSB index assigned as RLM RS</w:t>
            </w:r>
          </w:p>
        </w:tc>
        <w:tc>
          <w:tcPr>
            <w:tcW w:w="533" w:type="pct"/>
            <w:tcBorders>
              <w:top w:val="single" w:sz="4" w:space="0" w:color="auto"/>
              <w:left w:val="single" w:sz="4" w:space="0" w:color="auto"/>
              <w:bottom w:val="single" w:sz="4" w:space="0" w:color="auto"/>
              <w:right w:val="single" w:sz="4" w:space="0" w:color="auto"/>
            </w:tcBorders>
            <w:tcPrChange w:id="884"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3FA9A7CE"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85"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6A975FA0" w14:textId="77777777" w:rsidR="00252625" w:rsidRPr="00E94A96" w:rsidRDefault="00252625" w:rsidP="00E36965">
            <w:pPr>
              <w:keepLines/>
              <w:spacing w:after="0"/>
              <w:jc w:val="center"/>
              <w:rPr>
                <w:rFonts w:ascii="Arial" w:hAnsi="Arial"/>
                <w:sz w:val="18"/>
              </w:rPr>
            </w:pPr>
            <w:r w:rsidRPr="00E94A96">
              <w:rPr>
                <w:rFonts w:ascii="Arial" w:hAnsi="Arial"/>
                <w:sz w:val="18"/>
              </w:rPr>
              <w:t>0</w:t>
            </w:r>
          </w:p>
        </w:tc>
      </w:tr>
      <w:tr w:rsidR="00252625" w:rsidRPr="00E94A96" w14:paraId="1FBA2B38" w14:textId="77777777" w:rsidTr="003D567F">
        <w:trPr>
          <w:jc w:val="center"/>
          <w:trPrChange w:id="886"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887"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4781329C" w14:textId="77777777" w:rsidR="00252625" w:rsidRPr="00E94A96" w:rsidRDefault="00252625" w:rsidP="00E36965">
            <w:pPr>
              <w:keepLines/>
              <w:spacing w:after="0"/>
              <w:rPr>
                <w:rFonts w:ascii="Arial" w:hAnsi="Arial"/>
                <w:sz w:val="18"/>
              </w:rPr>
            </w:pPr>
            <w:r w:rsidRPr="00E94A96">
              <w:rPr>
                <w:rFonts w:ascii="Arial" w:hAnsi="Arial"/>
                <w:sz w:val="18"/>
              </w:rPr>
              <w:t>OCNG parameters</w:t>
            </w:r>
          </w:p>
        </w:tc>
        <w:tc>
          <w:tcPr>
            <w:tcW w:w="533" w:type="pct"/>
            <w:tcBorders>
              <w:top w:val="single" w:sz="4" w:space="0" w:color="auto"/>
              <w:left w:val="single" w:sz="4" w:space="0" w:color="auto"/>
              <w:bottom w:val="single" w:sz="4" w:space="0" w:color="auto"/>
              <w:right w:val="single" w:sz="4" w:space="0" w:color="auto"/>
            </w:tcBorders>
            <w:tcPrChange w:id="888"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427F6B08"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89"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2D39DC03" w14:textId="77777777" w:rsidR="00252625" w:rsidRPr="00E94A96" w:rsidRDefault="00252625" w:rsidP="00E36965">
            <w:pPr>
              <w:keepLines/>
              <w:spacing w:after="0"/>
              <w:jc w:val="center"/>
              <w:rPr>
                <w:rFonts w:ascii="Arial" w:hAnsi="Arial"/>
                <w:sz w:val="18"/>
              </w:rPr>
            </w:pPr>
            <w:r w:rsidRPr="00E94A96">
              <w:rPr>
                <w:rFonts w:ascii="Arial" w:hAnsi="Arial"/>
                <w:sz w:val="18"/>
              </w:rPr>
              <w:t>OP.1</w:t>
            </w:r>
          </w:p>
        </w:tc>
      </w:tr>
      <w:tr w:rsidR="00252625" w:rsidRPr="00E94A96" w14:paraId="1C0A967B" w14:textId="77777777" w:rsidTr="003D567F">
        <w:trPr>
          <w:jc w:val="center"/>
          <w:trPrChange w:id="890"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891"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4418CBCD" w14:textId="77777777" w:rsidR="00252625" w:rsidRPr="00E94A96" w:rsidRDefault="00252625" w:rsidP="00E36965">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533" w:type="pct"/>
            <w:tcBorders>
              <w:top w:val="single" w:sz="4" w:space="0" w:color="auto"/>
              <w:left w:val="single" w:sz="4" w:space="0" w:color="auto"/>
              <w:bottom w:val="single" w:sz="4" w:space="0" w:color="auto"/>
              <w:right w:val="single" w:sz="4" w:space="0" w:color="auto"/>
            </w:tcBorders>
            <w:tcPrChange w:id="892"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064F43C1"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93"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29E6F325" w14:textId="77777777" w:rsidR="00252625" w:rsidRPr="00E94A96" w:rsidRDefault="00252625" w:rsidP="00E36965">
            <w:pPr>
              <w:keepLines/>
              <w:spacing w:after="0"/>
              <w:jc w:val="center"/>
              <w:rPr>
                <w:rFonts w:ascii="Arial" w:hAnsi="Arial"/>
                <w:sz w:val="18"/>
              </w:rPr>
            </w:pPr>
            <w:r w:rsidRPr="00E94A96">
              <w:rPr>
                <w:rFonts w:ascii="Arial" w:hAnsi="Arial"/>
                <w:sz w:val="18"/>
              </w:rPr>
              <w:t>Normal</w:t>
            </w:r>
          </w:p>
        </w:tc>
      </w:tr>
      <w:tr w:rsidR="00252625" w:rsidRPr="00E94A96" w14:paraId="34871D1A" w14:textId="77777777" w:rsidTr="003D567F">
        <w:trPr>
          <w:jc w:val="center"/>
          <w:trPrChange w:id="894"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895"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5D3B9D76" w14:textId="77777777" w:rsidR="00252625" w:rsidRPr="00E94A96" w:rsidRDefault="00252625" w:rsidP="00E36965">
            <w:pPr>
              <w:keepLines/>
              <w:spacing w:after="0"/>
              <w:rPr>
                <w:rFonts w:ascii="Arial" w:hAnsi="Arial"/>
                <w:sz w:val="18"/>
              </w:rPr>
            </w:pPr>
            <w:r w:rsidRPr="00E94A96">
              <w:rPr>
                <w:rFonts w:ascii="Arial" w:hAnsi="Arial"/>
                <w:sz w:val="18"/>
              </w:rPr>
              <w:t>Correlation Matrix and Antenna Configuration</w:t>
            </w:r>
          </w:p>
        </w:tc>
        <w:tc>
          <w:tcPr>
            <w:tcW w:w="533" w:type="pct"/>
            <w:tcBorders>
              <w:top w:val="single" w:sz="4" w:space="0" w:color="auto"/>
              <w:left w:val="single" w:sz="4" w:space="0" w:color="auto"/>
              <w:bottom w:val="single" w:sz="4" w:space="0" w:color="auto"/>
              <w:right w:val="single" w:sz="4" w:space="0" w:color="auto"/>
            </w:tcBorders>
            <w:tcPrChange w:id="896"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53149B39"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897"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893AE00" w14:textId="77777777" w:rsidR="00252625" w:rsidRPr="00E94A96" w:rsidRDefault="00252625" w:rsidP="00E36965">
            <w:pPr>
              <w:keepLines/>
              <w:spacing w:after="0"/>
              <w:jc w:val="center"/>
              <w:rPr>
                <w:rFonts w:ascii="Arial" w:hAnsi="Arial"/>
                <w:sz w:val="18"/>
              </w:rPr>
            </w:pPr>
            <w:r w:rsidRPr="00E94A96">
              <w:rPr>
                <w:rFonts w:ascii="Arial" w:hAnsi="Arial"/>
                <w:sz w:val="18"/>
              </w:rPr>
              <w:t>2x2 Low</w:t>
            </w:r>
          </w:p>
        </w:tc>
      </w:tr>
      <w:tr w:rsidR="00252625" w:rsidRPr="00E94A96" w14:paraId="17DDC57E" w14:textId="77777777" w:rsidTr="003D567F">
        <w:trPr>
          <w:jc w:val="center"/>
          <w:trPrChange w:id="898" w:author="Karajani Bledar 1SI1" w:date="2021-10-22T11:00:00Z">
            <w:trPr>
              <w:jc w:val="center"/>
            </w:trPr>
          </w:trPrChange>
        </w:trPr>
        <w:tc>
          <w:tcPr>
            <w:tcW w:w="1227" w:type="pct"/>
            <w:vMerge w:val="restart"/>
            <w:tcBorders>
              <w:top w:val="single" w:sz="4" w:space="0" w:color="auto"/>
              <w:left w:val="single" w:sz="4" w:space="0" w:color="auto"/>
              <w:bottom w:val="single" w:sz="4" w:space="0" w:color="auto"/>
              <w:right w:val="single" w:sz="4" w:space="0" w:color="auto"/>
            </w:tcBorders>
            <w:hideMark/>
            <w:tcPrChange w:id="899" w:author="Karajani Bledar 1SI1" w:date="2021-10-22T11:00:00Z">
              <w:tcPr>
                <w:tcW w:w="1074" w:type="pct"/>
                <w:vMerge w:val="restart"/>
                <w:tcBorders>
                  <w:top w:val="single" w:sz="4" w:space="0" w:color="auto"/>
                  <w:left w:val="single" w:sz="4" w:space="0" w:color="auto"/>
                  <w:bottom w:val="single" w:sz="4" w:space="0" w:color="auto"/>
                  <w:right w:val="single" w:sz="4" w:space="0" w:color="auto"/>
                </w:tcBorders>
                <w:hideMark/>
              </w:tcPr>
            </w:tcPrChange>
          </w:tcPr>
          <w:p w14:paraId="3E7445E3" w14:textId="77777777" w:rsidR="00252625" w:rsidRPr="00E94A96" w:rsidRDefault="00252625" w:rsidP="00E36965">
            <w:pPr>
              <w:keepLines/>
              <w:spacing w:after="0"/>
              <w:rPr>
                <w:rFonts w:ascii="Arial" w:hAnsi="Arial"/>
                <w:sz w:val="18"/>
              </w:rPr>
            </w:pPr>
            <w:r w:rsidRPr="00E94A96">
              <w:rPr>
                <w:rFonts w:ascii="Arial" w:hAnsi="Arial"/>
                <w:sz w:val="18"/>
              </w:rPr>
              <w:t xml:space="preserve">Out of sync transmission parameters </w:t>
            </w:r>
          </w:p>
        </w:tc>
        <w:tc>
          <w:tcPr>
            <w:tcW w:w="1213" w:type="pct"/>
            <w:gridSpan w:val="2"/>
            <w:tcBorders>
              <w:top w:val="single" w:sz="4" w:space="0" w:color="auto"/>
              <w:left w:val="single" w:sz="4" w:space="0" w:color="auto"/>
              <w:bottom w:val="single" w:sz="4" w:space="0" w:color="auto"/>
              <w:right w:val="single" w:sz="4" w:space="0" w:color="auto"/>
            </w:tcBorders>
            <w:hideMark/>
            <w:tcPrChange w:id="900" w:author="Karajani Bledar 1SI1" w:date="2021-10-22T11:00:00Z">
              <w:tcPr>
                <w:tcW w:w="1262" w:type="pct"/>
                <w:gridSpan w:val="2"/>
                <w:tcBorders>
                  <w:top w:val="single" w:sz="4" w:space="0" w:color="auto"/>
                  <w:left w:val="single" w:sz="4" w:space="0" w:color="auto"/>
                  <w:bottom w:val="single" w:sz="4" w:space="0" w:color="auto"/>
                  <w:right w:val="single" w:sz="4" w:space="0" w:color="auto"/>
                </w:tcBorders>
                <w:hideMark/>
              </w:tcPr>
            </w:tcPrChange>
          </w:tcPr>
          <w:p w14:paraId="0DA9EE55" w14:textId="77777777" w:rsidR="00252625" w:rsidRPr="00E94A96" w:rsidRDefault="00252625" w:rsidP="00E36965">
            <w:pPr>
              <w:keepLines/>
              <w:spacing w:after="0"/>
              <w:rPr>
                <w:rFonts w:ascii="Arial" w:hAnsi="Arial"/>
                <w:sz w:val="18"/>
              </w:rPr>
            </w:pPr>
            <w:r w:rsidRPr="00E94A96">
              <w:rPr>
                <w:rFonts w:ascii="Arial" w:hAnsi="Arial"/>
                <w:sz w:val="18"/>
              </w:rPr>
              <w:t>DCI format</w:t>
            </w:r>
          </w:p>
        </w:tc>
        <w:tc>
          <w:tcPr>
            <w:tcW w:w="533" w:type="pct"/>
            <w:tcBorders>
              <w:top w:val="single" w:sz="4" w:space="0" w:color="auto"/>
              <w:left w:val="single" w:sz="4" w:space="0" w:color="auto"/>
              <w:bottom w:val="single" w:sz="4" w:space="0" w:color="auto"/>
              <w:right w:val="single" w:sz="4" w:space="0" w:color="auto"/>
            </w:tcBorders>
            <w:tcPrChange w:id="901"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4B28F6B0"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02"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7D8CA689" w14:textId="77777777" w:rsidR="00252625" w:rsidRPr="00E94A96" w:rsidRDefault="00252625" w:rsidP="00E36965">
            <w:pPr>
              <w:keepLines/>
              <w:spacing w:after="0"/>
              <w:jc w:val="center"/>
              <w:rPr>
                <w:rFonts w:ascii="Arial" w:hAnsi="Arial"/>
                <w:sz w:val="18"/>
              </w:rPr>
            </w:pPr>
            <w:r w:rsidRPr="00E94A96">
              <w:rPr>
                <w:rFonts w:ascii="Arial" w:hAnsi="Arial"/>
                <w:sz w:val="18"/>
              </w:rPr>
              <w:t>1-0</w:t>
            </w:r>
          </w:p>
        </w:tc>
      </w:tr>
      <w:tr w:rsidR="00252625" w:rsidRPr="00E94A96" w14:paraId="55DB407A" w14:textId="77777777" w:rsidTr="003D567F">
        <w:trPr>
          <w:jc w:val="center"/>
          <w:trPrChange w:id="903" w:author="Karajani Bledar 1SI1" w:date="2021-10-22T11:00:00Z">
            <w:trPr>
              <w:jc w:val="center"/>
            </w:trPr>
          </w:trPrChange>
        </w:trPr>
        <w:tc>
          <w:tcPr>
            <w:tcW w:w="1227" w:type="pct"/>
            <w:vMerge/>
            <w:tcBorders>
              <w:top w:val="single" w:sz="4" w:space="0" w:color="auto"/>
              <w:left w:val="single" w:sz="4" w:space="0" w:color="auto"/>
              <w:bottom w:val="single" w:sz="4" w:space="0" w:color="auto"/>
              <w:right w:val="single" w:sz="4" w:space="0" w:color="auto"/>
            </w:tcBorders>
            <w:vAlign w:val="center"/>
            <w:hideMark/>
            <w:tcPrChange w:id="904"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1EE1FA8" w14:textId="77777777" w:rsidR="00252625" w:rsidRPr="00E94A96" w:rsidRDefault="00252625" w:rsidP="00E36965">
            <w:pPr>
              <w:spacing w:after="0"/>
              <w:rPr>
                <w:rFonts w:ascii="Arial" w:hAnsi="Arial"/>
                <w:sz w:val="18"/>
              </w:rPr>
            </w:pPr>
          </w:p>
        </w:tc>
        <w:tc>
          <w:tcPr>
            <w:tcW w:w="1213" w:type="pct"/>
            <w:gridSpan w:val="2"/>
            <w:tcBorders>
              <w:top w:val="single" w:sz="4" w:space="0" w:color="auto"/>
              <w:left w:val="single" w:sz="4" w:space="0" w:color="auto"/>
              <w:bottom w:val="single" w:sz="4" w:space="0" w:color="auto"/>
              <w:right w:val="single" w:sz="4" w:space="0" w:color="auto"/>
            </w:tcBorders>
            <w:hideMark/>
            <w:tcPrChange w:id="905" w:author="Karajani Bledar 1SI1" w:date="2021-10-22T11:00:00Z">
              <w:tcPr>
                <w:tcW w:w="1262" w:type="pct"/>
                <w:gridSpan w:val="2"/>
                <w:tcBorders>
                  <w:top w:val="single" w:sz="4" w:space="0" w:color="auto"/>
                  <w:left w:val="single" w:sz="4" w:space="0" w:color="auto"/>
                  <w:bottom w:val="single" w:sz="4" w:space="0" w:color="auto"/>
                  <w:right w:val="single" w:sz="4" w:space="0" w:color="auto"/>
                </w:tcBorders>
                <w:hideMark/>
              </w:tcPr>
            </w:tcPrChange>
          </w:tcPr>
          <w:p w14:paraId="1741424E" w14:textId="77777777" w:rsidR="00252625" w:rsidRPr="00E94A96" w:rsidRDefault="00252625" w:rsidP="00E36965">
            <w:pPr>
              <w:keepLines/>
              <w:spacing w:after="0"/>
              <w:rPr>
                <w:rFonts w:ascii="Arial" w:hAnsi="Arial"/>
                <w:sz w:val="18"/>
              </w:rPr>
            </w:pPr>
            <w:r w:rsidRPr="00E94A96">
              <w:rPr>
                <w:rFonts w:ascii="Arial" w:hAnsi="Arial"/>
                <w:sz w:val="18"/>
              </w:rPr>
              <w:t>Number of Control OFDM symbols</w:t>
            </w:r>
          </w:p>
        </w:tc>
        <w:tc>
          <w:tcPr>
            <w:tcW w:w="533" w:type="pct"/>
            <w:tcBorders>
              <w:top w:val="single" w:sz="4" w:space="0" w:color="auto"/>
              <w:left w:val="single" w:sz="4" w:space="0" w:color="auto"/>
              <w:bottom w:val="single" w:sz="4" w:space="0" w:color="auto"/>
              <w:right w:val="single" w:sz="4" w:space="0" w:color="auto"/>
            </w:tcBorders>
            <w:tcPrChange w:id="906"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3D996EBF"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07"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23A6902"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374EB818" w14:textId="77777777" w:rsidTr="003D567F">
        <w:trPr>
          <w:jc w:val="center"/>
          <w:trPrChange w:id="908" w:author="Karajani Bledar 1SI1" w:date="2021-10-22T11:00:00Z">
            <w:trPr>
              <w:jc w:val="center"/>
            </w:trPr>
          </w:trPrChange>
        </w:trPr>
        <w:tc>
          <w:tcPr>
            <w:tcW w:w="1227" w:type="pct"/>
            <w:vMerge/>
            <w:tcBorders>
              <w:top w:val="single" w:sz="4" w:space="0" w:color="auto"/>
              <w:left w:val="single" w:sz="4" w:space="0" w:color="auto"/>
              <w:bottom w:val="single" w:sz="4" w:space="0" w:color="auto"/>
              <w:right w:val="single" w:sz="4" w:space="0" w:color="auto"/>
            </w:tcBorders>
            <w:vAlign w:val="center"/>
            <w:hideMark/>
            <w:tcPrChange w:id="909"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7455E7D" w14:textId="77777777" w:rsidR="00252625" w:rsidRPr="00E94A96" w:rsidRDefault="00252625" w:rsidP="00E36965">
            <w:pPr>
              <w:spacing w:after="0"/>
              <w:rPr>
                <w:rFonts w:ascii="Arial" w:hAnsi="Arial"/>
                <w:sz w:val="18"/>
              </w:rPr>
            </w:pPr>
          </w:p>
        </w:tc>
        <w:tc>
          <w:tcPr>
            <w:tcW w:w="1213" w:type="pct"/>
            <w:gridSpan w:val="2"/>
            <w:tcBorders>
              <w:top w:val="single" w:sz="4" w:space="0" w:color="auto"/>
              <w:left w:val="single" w:sz="4" w:space="0" w:color="auto"/>
              <w:bottom w:val="single" w:sz="4" w:space="0" w:color="auto"/>
              <w:right w:val="single" w:sz="4" w:space="0" w:color="auto"/>
            </w:tcBorders>
            <w:hideMark/>
            <w:tcPrChange w:id="910" w:author="Karajani Bledar 1SI1" w:date="2021-10-22T11:00:00Z">
              <w:tcPr>
                <w:tcW w:w="1262" w:type="pct"/>
                <w:gridSpan w:val="2"/>
                <w:tcBorders>
                  <w:top w:val="single" w:sz="4" w:space="0" w:color="auto"/>
                  <w:left w:val="single" w:sz="4" w:space="0" w:color="auto"/>
                  <w:bottom w:val="single" w:sz="4" w:space="0" w:color="auto"/>
                  <w:right w:val="single" w:sz="4" w:space="0" w:color="auto"/>
                </w:tcBorders>
                <w:hideMark/>
              </w:tcPr>
            </w:tcPrChange>
          </w:tcPr>
          <w:p w14:paraId="1B46B6E8" w14:textId="77777777" w:rsidR="00252625" w:rsidRPr="00E94A96" w:rsidRDefault="00252625" w:rsidP="00E36965">
            <w:pPr>
              <w:keepLines/>
              <w:spacing w:after="0"/>
              <w:rPr>
                <w:rFonts w:ascii="Arial" w:hAnsi="Arial"/>
                <w:sz w:val="18"/>
              </w:rPr>
            </w:pPr>
            <w:r w:rsidRPr="00E94A96">
              <w:rPr>
                <w:rFonts w:ascii="Arial" w:hAnsi="Arial"/>
                <w:sz w:val="18"/>
              </w:rPr>
              <w:t xml:space="preserve">Aggregation level </w:t>
            </w:r>
          </w:p>
        </w:tc>
        <w:tc>
          <w:tcPr>
            <w:tcW w:w="533" w:type="pct"/>
            <w:tcBorders>
              <w:top w:val="single" w:sz="4" w:space="0" w:color="auto"/>
              <w:left w:val="single" w:sz="4" w:space="0" w:color="auto"/>
              <w:bottom w:val="single" w:sz="4" w:space="0" w:color="auto"/>
              <w:right w:val="single" w:sz="4" w:space="0" w:color="auto"/>
            </w:tcBorders>
            <w:hideMark/>
            <w:tcPrChange w:id="911" w:author="Karajani Bledar 1SI1"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02E39F6D" w14:textId="77777777" w:rsidR="00252625" w:rsidRPr="00E94A96" w:rsidRDefault="00252625" w:rsidP="00E36965">
            <w:pPr>
              <w:keepLines/>
              <w:spacing w:after="0"/>
              <w:jc w:val="center"/>
              <w:rPr>
                <w:rFonts w:ascii="Arial" w:hAnsi="Arial"/>
                <w:sz w:val="18"/>
              </w:rPr>
            </w:pPr>
            <w:r w:rsidRPr="00E94A96">
              <w:rPr>
                <w:rFonts w:ascii="Arial" w:hAnsi="Arial"/>
                <w:sz w:val="18"/>
              </w:rPr>
              <w:t>CCE</w:t>
            </w:r>
          </w:p>
        </w:tc>
        <w:tc>
          <w:tcPr>
            <w:tcW w:w="2027" w:type="pct"/>
            <w:tcBorders>
              <w:top w:val="single" w:sz="4" w:space="0" w:color="auto"/>
              <w:left w:val="single" w:sz="4" w:space="0" w:color="auto"/>
              <w:bottom w:val="single" w:sz="4" w:space="0" w:color="auto"/>
              <w:right w:val="single" w:sz="4" w:space="0" w:color="auto"/>
            </w:tcBorders>
            <w:hideMark/>
            <w:tcPrChange w:id="912"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7167D476" w14:textId="77777777" w:rsidR="00252625" w:rsidRPr="00E94A96" w:rsidRDefault="00252625" w:rsidP="00E36965">
            <w:pPr>
              <w:keepLines/>
              <w:spacing w:after="0"/>
              <w:jc w:val="center"/>
              <w:rPr>
                <w:rFonts w:ascii="Arial" w:hAnsi="Arial"/>
                <w:sz w:val="18"/>
              </w:rPr>
            </w:pPr>
            <w:r w:rsidRPr="00E94A96">
              <w:rPr>
                <w:rFonts w:ascii="Arial" w:hAnsi="Arial"/>
                <w:sz w:val="18"/>
              </w:rPr>
              <w:t>8</w:t>
            </w:r>
          </w:p>
        </w:tc>
      </w:tr>
      <w:tr w:rsidR="00252625" w:rsidRPr="00E94A96" w14:paraId="113B950E" w14:textId="77777777" w:rsidTr="003D567F">
        <w:trPr>
          <w:jc w:val="center"/>
          <w:trPrChange w:id="913" w:author="Karajani Bledar 1SI1" w:date="2021-10-22T11:00:00Z">
            <w:trPr>
              <w:jc w:val="center"/>
            </w:trPr>
          </w:trPrChange>
        </w:trPr>
        <w:tc>
          <w:tcPr>
            <w:tcW w:w="1227" w:type="pct"/>
            <w:vMerge/>
            <w:tcBorders>
              <w:top w:val="single" w:sz="4" w:space="0" w:color="auto"/>
              <w:left w:val="single" w:sz="4" w:space="0" w:color="auto"/>
              <w:bottom w:val="single" w:sz="4" w:space="0" w:color="auto"/>
              <w:right w:val="single" w:sz="4" w:space="0" w:color="auto"/>
            </w:tcBorders>
            <w:vAlign w:val="center"/>
            <w:hideMark/>
            <w:tcPrChange w:id="914"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1F9399F" w14:textId="77777777" w:rsidR="00252625" w:rsidRPr="00E94A96" w:rsidRDefault="00252625" w:rsidP="00E36965">
            <w:pPr>
              <w:spacing w:after="0"/>
              <w:rPr>
                <w:rFonts w:ascii="Arial" w:hAnsi="Arial"/>
                <w:sz w:val="18"/>
              </w:rPr>
            </w:pPr>
          </w:p>
        </w:tc>
        <w:tc>
          <w:tcPr>
            <w:tcW w:w="1213" w:type="pct"/>
            <w:gridSpan w:val="2"/>
            <w:tcBorders>
              <w:top w:val="single" w:sz="4" w:space="0" w:color="auto"/>
              <w:left w:val="single" w:sz="4" w:space="0" w:color="auto"/>
              <w:bottom w:val="single" w:sz="4" w:space="0" w:color="auto"/>
              <w:right w:val="single" w:sz="4" w:space="0" w:color="auto"/>
            </w:tcBorders>
            <w:hideMark/>
            <w:tcPrChange w:id="915" w:author="Karajani Bledar 1SI1" w:date="2021-10-22T11:00:00Z">
              <w:tcPr>
                <w:tcW w:w="1262" w:type="pct"/>
                <w:gridSpan w:val="2"/>
                <w:tcBorders>
                  <w:top w:val="single" w:sz="4" w:space="0" w:color="auto"/>
                  <w:left w:val="single" w:sz="4" w:space="0" w:color="auto"/>
                  <w:bottom w:val="single" w:sz="4" w:space="0" w:color="auto"/>
                  <w:right w:val="single" w:sz="4" w:space="0" w:color="auto"/>
                </w:tcBorders>
                <w:hideMark/>
              </w:tcPr>
            </w:tcPrChange>
          </w:tcPr>
          <w:p w14:paraId="31247EDA"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RE energy to average SSS RE energy</w:t>
            </w:r>
          </w:p>
        </w:tc>
        <w:tc>
          <w:tcPr>
            <w:tcW w:w="533" w:type="pct"/>
            <w:tcBorders>
              <w:top w:val="single" w:sz="4" w:space="0" w:color="auto"/>
              <w:left w:val="single" w:sz="4" w:space="0" w:color="auto"/>
              <w:bottom w:val="single" w:sz="4" w:space="0" w:color="auto"/>
              <w:right w:val="single" w:sz="4" w:space="0" w:color="auto"/>
            </w:tcBorders>
            <w:hideMark/>
            <w:tcPrChange w:id="916" w:author="Karajani Bledar 1SI1"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60232EDC"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2027" w:type="pct"/>
            <w:tcBorders>
              <w:top w:val="single" w:sz="4" w:space="0" w:color="auto"/>
              <w:left w:val="single" w:sz="4" w:space="0" w:color="auto"/>
              <w:bottom w:val="single" w:sz="4" w:space="0" w:color="auto"/>
              <w:right w:val="single" w:sz="4" w:space="0" w:color="auto"/>
            </w:tcBorders>
            <w:hideMark/>
            <w:tcPrChange w:id="917"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0C99A91"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5777210E" w14:textId="77777777" w:rsidTr="003D567F">
        <w:trPr>
          <w:jc w:val="center"/>
          <w:trPrChange w:id="918" w:author="Karajani Bledar 1SI1" w:date="2021-10-22T11:00:00Z">
            <w:trPr>
              <w:jc w:val="center"/>
            </w:trPr>
          </w:trPrChange>
        </w:trPr>
        <w:tc>
          <w:tcPr>
            <w:tcW w:w="1227" w:type="pct"/>
            <w:vMerge/>
            <w:tcBorders>
              <w:top w:val="single" w:sz="4" w:space="0" w:color="auto"/>
              <w:left w:val="single" w:sz="4" w:space="0" w:color="auto"/>
              <w:bottom w:val="single" w:sz="4" w:space="0" w:color="auto"/>
              <w:right w:val="single" w:sz="4" w:space="0" w:color="auto"/>
            </w:tcBorders>
            <w:vAlign w:val="center"/>
            <w:hideMark/>
            <w:tcPrChange w:id="919"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5D1EE89" w14:textId="77777777" w:rsidR="00252625" w:rsidRPr="00E94A96" w:rsidRDefault="00252625" w:rsidP="00E36965">
            <w:pPr>
              <w:spacing w:after="0"/>
              <w:rPr>
                <w:rFonts w:ascii="Arial" w:hAnsi="Arial"/>
                <w:sz w:val="18"/>
              </w:rPr>
            </w:pPr>
          </w:p>
        </w:tc>
        <w:tc>
          <w:tcPr>
            <w:tcW w:w="1213" w:type="pct"/>
            <w:gridSpan w:val="2"/>
            <w:tcBorders>
              <w:top w:val="single" w:sz="4" w:space="0" w:color="auto"/>
              <w:left w:val="single" w:sz="4" w:space="0" w:color="auto"/>
              <w:bottom w:val="single" w:sz="4" w:space="0" w:color="auto"/>
              <w:right w:val="single" w:sz="4" w:space="0" w:color="auto"/>
            </w:tcBorders>
            <w:hideMark/>
            <w:tcPrChange w:id="920" w:author="Karajani Bledar 1SI1" w:date="2021-10-22T11:00:00Z">
              <w:tcPr>
                <w:tcW w:w="1262" w:type="pct"/>
                <w:gridSpan w:val="2"/>
                <w:tcBorders>
                  <w:top w:val="single" w:sz="4" w:space="0" w:color="auto"/>
                  <w:left w:val="single" w:sz="4" w:space="0" w:color="auto"/>
                  <w:bottom w:val="single" w:sz="4" w:space="0" w:color="auto"/>
                  <w:right w:val="single" w:sz="4" w:space="0" w:color="auto"/>
                </w:tcBorders>
                <w:hideMark/>
              </w:tcPr>
            </w:tcPrChange>
          </w:tcPr>
          <w:p w14:paraId="51B8DD4D"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DMRS energy to average SSS RE energy</w:t>
            </w:r>
          </w:p>
        </w:tc>
        <w:tc>
          <w:tcPr>
            <w:tcW w:w="533" w:type="pct"/>
            <w:tcBorders>
              <w:top w:val="single" w:sz="4" w:space="0" w:color="auto"/>
              <w:left w:val="single" w:sz="4" w:space="0" w:color="auto"/>
              <w:bottom w:val="single" w:sz="4" w:space="0" w:color="auto"/>
              <w:right w:val="single" w:sz="4" w:space="0" w:color="auto"/>
            </w:tcBorders>
            <w:hideMark/>
            <w:tcPrChange w:id="921" w:author="Karajani Bledar 1SI1"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3C0EC384"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2027" w:type="pct"/>
            <w:tcBorders>
              <w:top w:val="single" w:sz="4" w:space="0" w:color="auto"/>
              <w:left w:val="single" w:sz="4" w:space="0" w:color="auto"/>
              <w:bottom w:val="single" w:sz="4" w:space="0" w:color="auto"/>
              <w:right w:val="single" w:sz="4" w:space="0" w:color="auto"/>
            </w:tcBorders>
            <w:hideMark/>
            <w:tcPrChange w:id="922"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1D6F720D"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5E06362B" w14:textId="77777777" w:rsidTr="003D567F">
        <w:trPr>
          <w:jc w:val="center"/>
          <w:trPrChange w:id="923" w:author="Karajani Bledar 1SI1" w:date="2021-10-22T11:00:00Z">
            <w:trPr>
              <w:jc w:val="center"/>
            </w:trPr>
          </w:trPrChange>
        </w:trPr>
        <w:tc>
          <w:tcPr>
            <w:tcW w:w="1227" w:type="pct"/>
            <w:vMerge/>
            <w:tcBorders>
              <w:top w:val="single" w:sz="4" w:space="0" w:color="auto"/>
              <w:left w:val="single" w:sz="4" w:space="0" w:color="auto"/>
              <w:bottom w:val="single" w:sz="4" w:space="0" w:color="auto"/>
              <w:right w:val="single" w:sz="4" w:space="0" w:color="auto"/>
            </w:tcBorders>
            <w:vAlign w:val="center"/>
            <w:hideMark/>
            <w:tcPrChange w:id="924"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03C091B" w14:textId="77777777" w:rsidR="00252625" w:rsidRPr="00E94A96" w:rsidRDefault="00252625" w:rsidP="00E36965">
            <w:pPr>
              <w:spacing w:after="0"/>
              <w:rPr>
                <w:rFonts w:ascii="Arial" w:hAnsi="Arial"/>
                <w:sz w:val="18"/>
              </w:rPr>
            </w:pPr>
          </w:p>
        </w:tc>
        <w:tc>
          <w:tcPr>
            <w:tcW w:w="1213" w:type="pct"/>
            <w:gridSpan w:val="2"/>
            <w:tcBorders>
              <w:top w:val="single" w:sz="4" w:space="0" w:color="auto"/>
              <w:left w:val="single" w:sz="4" w:space="0" w:color="auto"/>
              <w:bottom w:val="single" w:sz="4" w:space="0" w:color="auto"/>
              <w:right w:val="single" w:sz="4" w:space="0" w:color="auto"/>
            </w:tcBorders>
            <w:vAlign w:val="center"/>
            <w:hideMark/>
            <w:tcPrChange w:id="925" w:author="Karajani Bledar 1SI1" w:date="2021-10-22T11:00:00Z">
              <w:tcPr>
                <w:tcW w:w="126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A35FD50" w14:textId="77777777" w:rsidR="00252625" w:rsidRPr="00E94A96" w:rsidRDefault="00252625" w:rsidP="00E36965">
            <w:pPr>
              <w:keepLines/>
              <w:spacing w:after="0"/>
              <w:rPr>
                <w:rFonts w:ascii="Arial" w:eastAsia="?? ??" w:hAnsi="Arial"/>
                <w:sz w:val="18"/>
              </w:rPr>
            </w:pPr>
            <w:r w:rsidRPr="00E94A96">
              <w:rPr>
                <w:rFonts w:ascii="Arial" w:eastAsia="?? ??" w:hAnsi="Arial"/>
                <w:sz w:val="18"/>
              </w:rPr>
              <w:t>DMRS precoder granularity</w:t>
            </w:r>
          </w:p>
        </w:tc>
        <w:tc>
          <w:tcPr>
            <w:tcW w:w="533" w:type="pct"/>
            <w:tcBorders>
              <w:top w:val="single" w:sz="4" w:space="0" w:color="auto"/>
              <w:left w:val="single" w:sz="4" w:space="0" w:color="auto"/>
              <w:bottom w:val="single" w:sz="4" w:space="0" w:color="auto"/>
              <w:right w:val="single" w:sz="4" w:space="0" w:color="auto"/>
            </w:tcBorders>
            <w:vAlign w:val="center"/>
            <w:tcPrChange w:id="926" w:author="Karajani Bledar 1SI1" w:date="2021-10-22T11:00:00Z">
              <w:tcPr>
                <w:tcW w:w="555" w:type="pct"/>
                <w:tcBorders>
                  <w:top w:val="single" w:sz="4" w:space="0" w:color="auto"/>
                  <w:left w:val="single" w:sz="4" w:space="0" w:color="auto"/>
                  <w:bottom w:val="single" w:sz="4" w:space="0" w:color="auto"/>
                  <w:right w:val="single" w:sz="4" w:space="0" w:color="auto"/>
                </w:tcBorders>
                <w:vAlign w:val="center"/>
              </w:tcPr>
            </w:tcPrChange>
          </w:tcPr>
          <w:p w14:paraId="3443E238" w14:textId="77777777" w:rsidR="00252625" w:rsidRPr="00E94A96" w:rsidRDefault="00252625" w:rsidP="00E36965">
            <w:pPr>
              <w:keepLines/>
              <w:spacing w:after="0"/>
              <w:jc w:val="center"/>
              <w:rPr>
                <w:rFonts w:ascii="Arial" w:eastAsia="?? ??"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27"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2B4A575C" w14:textId="77777777" w:rsidR="00252625" w:rsidRPr="00E94A96" w:rsidRDefault="00252625" w:rsidP="00E36965">
            <w:pPr>
              <w:keepLines/>
              <w:spacing w:after="0"/>
              <w:jc w:val="center"/>
              <w:rPr>
                <w:rFonts w:ascii="Arial" w:hAnsi="Arial"/>
                <w:sz w:val="18"/>
              </w:rPr>
            </w:pPr>
            <w:r w:rsidRPr="00E94A96">
              <w:rPr>
                <w:rFonts w:ascii="Arial" w:eastAsia="?? ??" w:hAnsi="Arial"/>
                <w:sz w:val="18"/>
              </w:rPr>
              <w:t>REG bundle size</w:t>
            </w:r>
          </w:p>
        </w:tc>
      </w:tr>
      <w:tr w:rsidR="00252625" w:rsidRPr="00E94A96" w14:paraId="4842AA24" w14:textId="77777777" w:rsidTr="003D567F">
        <w:trPr>
          <w:jc w:val="center"/>
          <w:trPrChange w:id="928" w:author="Karajani Bledar 1SI1" w:date="2021-10-22T11:00:00Z">
            <w:trPr>
              <w:jc w:val="center"/>
            </w:trPr>
          </w:trPrChange>
        </w:trPr>
        <w:tc>
          <w:tcPr>
            <w:tcW w:w="1227" w:type="pct"/>
            <w:vMerge/>
            <w:tcBorders>
              <w:top w:val="single" w:sz="4" w:space="0" w:color="auto"/>
              <w:left w:val="single" w:sz="4" w:space="0" w:color="auto"/>
              <w:bottom w:val="single" w:sz="4" w:space="0" w:color="auto"/>
              <w:right w:val="single" w:sz="4" w:space="0" w:color="auto"/>
            </w:tcBorders>
            <w:vAlign w:val="center"/>
            <w:hideMark/>
            <w:tcPrChange w:id="929" w:author="Karajani Bledar 1SI1" w:date="2021-10-22T11:0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F58EFFB" w14:textId="77777777" w:rsidR="00252625" w:rsidRPr="00E94A96" w:rsidRDefault="00252625" w:rsidP="00E36965">
            <w:pPr>
              <w:spacing w:after="0"/>
              <w:rPr>
                <w:rFonts w:ascii="Arial" w:hAnsi="Arial"/>
                <w:sz w:val="18"/>
              </w:rPr>
            </w:pPr>
          </w:p>
        </w:tc>
        <w:tc>
          <w:tcPr>
            <w:tcW w:w="1213" w:type="pct"/>
            <w:gridSpan w:val="2"/>
            <w:tcBorders>
              <w:top w:val="single" w:sz="4" w:space="0" w:color="auto"/>
              <w:left w:val="single" w:sz="4" w:space="0" w:color="auto"/>
              <w:bottom w:val="single" w:sz="4" w:space="0" w:color="auto"/>
              <w:right w:val="single" w:sz="4" w:space="0" w:color="auto"/>
            </w:tcBorders>
            <w:vAlign w:val="center"/>
            <w:hideMark/>
            <w:tcPrChange w:id="930" w:author="Karajani Bledar 1SI1" w:date="2021-10-22T11:00:00Z">
              <w:tcPr>
                <w:tcW w:w="1262"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1FB3A4B" w14:textId="77777777" w:rsidR="00252625" w:rsidRPr="00E94A96" w:rsidRDefault="00252625" w:rsidP="00E36965">
            <w:pPr>
              <w:keepLines/>
              <w:spacing w:after="0"/>
              <w:rPr>
                <w:rFonts w:ascii="Arial" w:eastAsia="?? ??" w:hAnsi="Arial"/>
                <w:sz w:val="18"/>
              </w:rPr>
            </w:pPr>
            <w:r w:rsidRPr="00E94A96">
              <w:rPr>
                <w:rFonts w:ascii="Arial" w:eastAsia="?? ??" w:hAnsi="Arial"/>
                <w:sz w:val="18"/>
              </w:rPr>
              <w:t>REG bundle size</w:t>
            </w:r>
          </w:p>
        </w:tc>
        <w:tc>
          <w:tcPr>
            <w:tcW w:w="533" w:type="pct"/>
            <w:tcBorders>
              <w:top w:val="single" w:sz="4" w:space="0" w:color="auto"/>
              <w:left w:val="single" w:sz="4" w:space="0" w:color="auto"/>
              <w:bottom w:val="single" w:sz="4" w:space="0" w:color="auto"/>
              <w:right w:val="single" w:sz="4" w:space="0" w:color="auto"/>
            </w:tcBorders>
            <w:vAlign w:val="center"/>
            <w:tcPrChange w:id="931" w:author="Karajani Bledar 1SI1" w:date="2021-10-22T11:00:00Z">
              <w:tcPr>
                <w:tcW w:w="555" w:type="pct"/>
                <w:tcBorders>
                  <w:top w:val="single" w:sz="4" w:space="0" w:color="auto"/>
                  <w:left w:val="single" w:sz="4" w:space="0" w:color="auto"/>
                  <w:bottom w:val="single" w:sz="4" w:space="0" w:color="auto"/>
                  <w:right w:val="single" w:sz="4" w:space="0" w:color="auto"/>
                </w:tcBorders>
                <w:vAlign w:val="center"/>
              </w:tcPr>
            </w:tcPrChange>
          </w:tcPr>
          <w:p w14:paraId="1DF7F503" w14:textId="77777777" w:rsidR="00252625" w:rsidRPr="00E94A96" w:rsidRDefault="00252625" w:rsidP="00E36965">
            <w:pPr>
              <w:keepLines/>
              <w:spacing w:after="0"/>
              <w:jc w:val="center"/>
              <w:rPr>
                <w:rFonts w:ascii="Arial" w:eastAsia="?? ??"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32"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C7F3C8C" w14:textId="77777777" w:rsidR="00252625" w:rsidRPr="00E94A96" w:rsidRDefault="00252625" w:rsidP="00E36965">
            <w:pPr>
              <w:keepLines/>
              <w:spacing w:after="0"/>
              <w:jc w:val="center"/>
              <w:rPr>
                <w:rFonts w:ascii="Arial" w:hAnsi="Arial"/>
                <w:sz w:val="18"/>
              </w:rPr>
            </w:pPr>
            <w:r w:rsidRPr="00E94A96">
              <w:rPr>
                <w:rFonts w:ascii="Arial" w:hAnsi="Arial"/>
                <w:sz w:val="18"/>
              </w:rPr>
              <w:t>6</w:t>
            </w:r>
          </w:p>
        </w:tc>
      </w:tr>
      <w:tr w:rsidR="00252625" w:rsidRPr="00E94A96" w14:paraId="686B867A" w14:textId="77777777" w:rsidTr="003D567F">
        <w:trPr>
          <w:jc w:val="center"/>
          <w:trPrChange w:id="933"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934"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4085F468" w14:textId="77777777" w:rsidR="00252625" w:rsidRPr="00E94A96" w:rsidRDefault="00252625" w:rsidP="00E36965">
            <w:pPr>
              <w:keepLines/>
              <w:spacing w:after="0"/>
              <w:rPr>
                <w:rFonts w:ascii="Arial" w:hAnsi="Arial"/>
                <w:bCs/>
                <w:sz w:val="18"/>
              </w:rPr>
            </w:pPr>
            <w:r w:rsidRPr="00E94A96">
              <w:rPr>
                <w:rFonts w:ascii="Arial" w:hAnsi="Arial"/>
                <w:bCs/>
                <w:sz w:val="18"/>
              </w:rPr>
              <w:t xml:space="preserve">DRX </w:t>
            </w:r>
            <w:r w:rsidRPr="00E94A96">
              <w:rPr>
                <w:rFonts w:ascii="Arial" w:hAnsi="Arial"/>
                <w:sz w:val="18"/>
              </w:rPr>
              <w:t>Configuration</w:t>
            </w:r>
          </w:p>
        </w:tc>
        <w:tc>
          <w:tcPr>
            <w:tcW w:w="533" w:type="pct"/>
            <w:tcBorders>
              <w:top w:val="single" w:sz="4" w:space="0" w:color="auto"/>
              <w:left w:val="single" w:sz="4" w:space="0" w:color="auto"/>
              <w:bottom w:val="single" w:sz="4" w:space="0" w:color="auto"/>
              <w:right w:val="single" w:sz="4" w:space="0" w:color="auto"/>
            </w:tcBorders>
            <w:tcPrChange w:id="935"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6DFDFEA3" w14:textId="77777777" w:rsidR="00252625" w:rsidRPr="00E94A96" w:rsidRDefault="00252625" w:rsidP="00E36965">
            <w:pPr>
              <w:keepLines/>
              <w:spacing w:after="0"/>
              <w:jc w:val="center"/>
              <w:rPr>
                <w:rFonts w:ascii="Arial" w:hAnsi="Arial"/>
                <w:bCs/>
                <w:sz w:val="18"/>
              </w:rPr>
            </w:pPr>
          </w:p>
        </w:tc>
        <w:tc>
          <w:tcPr>
            <w:tcW w:w="2027" w:type="pct"/>
            <w:tcBorders>
              <w:top w:val="single" w:sz="4" w:space="0" w:color="auto"/>
              <w:left w:val="single" w:sz="4" w:space="0" w:color="auto"/>
              <w:bottom w:val="single" w:sz="4" w:space="0" w:color="auto"/>
              <w:right w:val="single" w:sz="4" w:space="0" w:color="auto"/>
            </w:tcBorders>
            <w:hideMark/>
            <w:tcPrChange w:id="936"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41EB0A5" w14:textId="77777777" w:rsidR="00252625" w:rsidRPr="00E94A96" w:rsidRDefault="00252625" w:rsidP="00E36965">
            <w:pPr>
              <w:keepLines/>
              <w:spacing w:after="0"/>
              <w:jc w:val="center"/>
              <w:rPr>
                <w:rFonts w:ascii="Arial" w:hAnsi="Arial"/>
                <w:iCs/>
                <w:sz w:val="18"/>
              </w:rPr>
            </w:pPr>
            <w:r w:rsidRPr="00E94A96">
              <w:rPr>
                <w:rFonts w:ascii="Arial" w:hAnsi="Arial"/>
                <w:iCs/>
                <w:sz w:val="18"/>
              </w:rPr>
              <w:t>DRX.3</w:t>
            </w:r>
          </w:p>
        </w:tc>
      </w:tr>
      <w:tr w:rsidR="00252625" w:rsidRPr="00E94A96" w14:paraId="2DBEB40D" w14:textId="7E616EEB" w:rsidTr="003D567F">
        <w:trPr>
          <w:jc w:val="center"/>
          <w:trPrChange w:id="937"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938"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0012DCAD" w14:textId="1EB93434" w:rsidR="00252625" w:rsidRPr="00E94A96" w:rsidRDefault="00252625" w:rsidP="00E36965">
            <w:pPr>
              <w:keepLines/>
              <w:spacing w:after="0"/>
              <w:rPr>
                <w:rFonts w:ascii="Arial" w:hAnsi="Arial"/>
                <w:sz w:val="18"/>
              </w:rPr>
            </w:pPr>
            <w:r w:rsidRPr="00E94A96">
              <w:rPr>
                <w:rFonts w:ascii="Arial" w:hAnsi="Arial"/>
                <w:sz w:val="18"/>
              </w:rPr>
              <w:t xml:space="preserve">Gap pattern ID </w:t>
            </w:r>
          </w:p>
        </w:tc>
        <w:tc>
          <w:tcPr>
            <w:tcW w:w="533" w:type="pct"/>
            <w:tcBorders>
              <w:top w:val="single" w:sz="4" w:space="0" w:color="auto"/>
              <w:left w:val="single" w:sz="4" w:space="0" w:color="auto"/>
              <w:bottom w:val="single" w:sz="4" w:space="0" w:color="auto"/>
              <w:right w:val="single" w:sz="4" w:space="0" w:color="auto"/>
            </w:tcBorders>
            <w:tcPrChange w:id="939"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6EA890F7" w14:textId="42145F38"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40"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3CE55CE" w14:textId="6709CF45" w:rsidR="00252625" w:rsidRPr="00E94A96" w:rsidRDefault="00252625" w:rsidP="00E36965">
            <w:pPr>
              <w:keepLines/>
              <w:spacing w:after="0"/>
              <w:jc w:val="center"/>
              <w:rPr>
                <w:rFonts w:ascii="Arial" w:hAnsi="Arial"/>
                <w:iCs/>
                <w:sz w:val="18"/>
              </w:rPr>
            </w:pPr>
            <w:r w:rsidRPr="00E94A96">
              <w:rPr>
                <w:rFonts w:ascii="Arial" w:hAnsi="Arial"/>
                <w:iCs/>
                <w:sz w:val="18"/>
              </w:rPr>
              <w:t>N.A.</w:t>
            </w:r>
          </w:p>
        </w:tc>
      </w:tr>
      <w:tr w:rsidR="00252625" w:rsidRPr="00E94A96" w14:paraId="0A0C81D4" w14:textId="77777777" w:rsidTr="003D567F">
        <w:trPr>
          <w:jc w:val="center"/>
          <w:trPrChange w:id="941"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942"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080E2600" w14:textId="77777777" w:rsidR="00252625" w:rsidRPr="00E94A96" w:rsidRDefault="00252625" w:rsidP="00E36965">
            <w:pPr>
              <w:keepLines/>
              <w:spacing w:after="0"/>
              <w:rPr>
                <w:rFonts w:ascii="Arial" w:hAnsi="Arial"/>
                <w:sz w:val="18"/>
              </w:rPr>
            </w:pPr>
            <w:r w:rsidRPr="00E94A96">
              <w:rPr>
                <w:rFonts w:ascii="Arial" w:hAnsi="Arial"/>
                <w:sz w:val="18"/>
              </w:rPr>
              <w:t>Layer 3 filtering</w:t>
            </w:r>
          </w:p>
        </w:tc>
        <w:tc>
          <w:tcPr>
            <w:tcW w:w="533" w:type="pct"/>
            <w:tcBorders>
              <w:top w:val="single" w:sz="4" w:space="0" w:color="auto"/>
              <w:left w:val="single" w:sz="4" w:space="0" w:color="auto"/>
              <w:bottom w:val="single" w:sz="4" w:space="0" w:color="auto"/>
              <w:right w:val="single" w:sz="4" w:space="0" w:color="auto"/>
            </w:tcBorders>
            <w:tcPrChange w:id="943"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21D48839"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44"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717AAB5A" w14:textId="77777777" w:rsidR="00252625" w:rsidRPr="00E94A96" w:rsidRDefault="00252625" w:rsidP="00E36965">
            <w:pPr>
              <w:keepLines/>
              <w:spacing w:after="0"/>
              <w:jc w:val="center"/>
              <w:rPr>
                <w:rFonts w:ascii="Arial" w:hAnsi="Arial"/>
                <w:sz w:val="18"/>
              </w:rPr>
            </w:pPr>
            <w:r w:rsidRPr="00E94A96">
              <w:rPr>
                <w:rFonts w:ascii="Arial" w:hAnsi="Arial"/>
                <w:i/>
                <w:iCs/>
                <w:sz w:val="18"/>
              </w:rPr>
              <w:t>Enabled</w:t>
            </w:r>
          </w:p>
        </w:tc>
      </w:tr>
      <w:tr w:rsidR="00252625" w:rsidRPr="00E94A96" w14:paraId="67C0AB56" w14:textId="77777777" w:rsidTr="003D567F">
        <w:trPr>
          <w:jc w:val="center"/>
          <w:trPrChange w:id="945"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946"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1CDD454F" w14:textId="77777777" w:rsidR="00252625" w:rsidRPr="00E94A96" w:rsidRDefault="00252625" w:rsidP="00E36965">
            <w:pPr>
              <w:keepLines/>
              <w:spacing w:after="0"/>
              <w:rPr>
                <w:rFonts w:ascii="Arial" w:hAnsi="Arial"/>
                <w:sz w:val="18"/>
              </w:rPr>
            </w:pPr>
            <w:r w:rsidRPr="00E94A96">
              <w:rPr>
                <w:rFonts w:ascii="Arial" w:hAnsi="Arial"/>
                <w:sz w:val="18"/>
              </w:rPr>
              <w:t>T310 timer</w:t>
            </w:r>
          </w:p>
        </w:tc>
        <w:tc>
          <w:tcPr>
            <w:tcW w:w="533" w:type="pct"/>
            <w:tcBorders>
              <w:top w:val="single" w:sz="4" w:space="0" w:color="auto"/>
              <w:left w:val="single" w:sz="4" w:space="0" w:color="auto"/>
              <w:bottom w:val="single" w:sz="4" w:space="0" w:color="auto"/>
              <w:right w:val="single" w:sz="4" w:space="0" w:color="auto"/>
            </w:tcBorders>
            <w:hideMark/>
            <w:tcPrChange w:id="947" w:author="Karajani Bledar 1SI1"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6FB8B061" w14:textId="77777777" w:rsidR="00252625" w:rsidRPr="00E94A96" w:rsidRDefault="00252625"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2027" w:type="pct"/>
            <w:tcBorders>
              <w:top w:val="single" w:sz="4" w:space="0" w:color="auto"/>
              <w:left w:val="single" w:sz="4" w:space="0" w:color="auto"/>
              <w:bottom w:val="single" w:sz="4" w:space="0" w:color="auto"/>
              <w:right w:val="single" w:sz="4" w:space="0" w:color="auto"/>
            </w:tcBorders>
            <w:hideMark/>
            <w:tcPrChange w:id="948"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1B535A6C" w14:textId="77777777" w:rsidR="00252625" w:rsidRPr="00E94A96" w:rsidRDefault="00252625" w:rsidP="00E36965">
            <w:pPr>
              <w:keepLines/>
              <w:spacing w:after="0"/>
              <w:jc w:val="center"/>
              <w:rPr>
                <w:rFonts w:ascii="Arial" w:hAnsi="Arial"/>
                <w:i/>
                <w:iCs/>
                <w:sz w:val="18"/>
              </w:rPr>
            </w:pPr>
            <w:r w:rsidRPr="00E94A96">
              <w:rPr>
                <w:rFonts w:ascii="Arial" w:hAnsi="Arial"/>
                <w:i/>
                <w:iCs/>
                <w:sz w:val="18"/>
              </w:rPr>
              <w:t>0</w:t>
            </w:r>
          </w:p>
        </w:tc>
      </w:tr>
      <w:tr w:rsidR="00252625" w:rsidRPr="00E94A96" w14:paraId="23E102B9" w14:textId="77777777" w:rsidTr="003D567F">
        <w:trPr>
          <w:jc w:val="center"/>
          <w:trPrChange w:id="949"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950"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6579F4BB" w14:textId="77777777" w:rsidR="00252625" w:rsidRPr="00E94A96" w:rsidRDefault="00252625" w:rsidP="00E36965">
            <w:pPr>
              <w:keepLines/>
              <w:spacing w:after="0"/>
              <w:rPr>
                <w:rFonts w:ascii="Arial" w:hAnsi="Arial"/>
                <w:sz w:val="18"/>
              </w:rPr>
            </w:pPr>
            <w:r w:rsidRPr="00E94A96">
              <w:rPr>
                <w:rFonts w:ascii="Arial" w:hAnsi="Arial"/>
                <w:sz w:val="18"/>
              </w:rPr>
              <w:t>T311 timer</w:t>
            </w:r>
          </w:p>
        </w:tc>
        <w:tc>
          <w:tcPr>
            <w:tcW w:w="533" w:type="pct"/>
            <w:tcBorders>
              <w:top w:val="single" w:sz="4" w:space="0" w:color="auto"/>
              <w:left w:val="single" w:sz="4" w:space="0" w:color="auto"/>
              <w:bottom w:val="single" w:sz="4" w:space="0" w:color="auto"/>
              <w:right w:val="single" w:sz="4" w:space="0" w:color="auto"/>
            </w:tcBorders>
            <w:hideMark/>
            <w:tcPrChange w:id="951" w:author="Karajani Bledar 1SI1"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12AE98C1" w14:textId="77777777" w:rsidR="00252625" w:rsidRPr="00E94A96" w:rsidRDefault="00252625" w:rsidP="00E36965">
            <w:pPr>
              <w:keepLines/>
              <w:spacing w:after="0"/>
              <w:jc w:val="center"/>
              <w:rPr>
                <w:rFonts w:ascii="Arial" w:hAnsi="Arial"/>
                <w:iCs/>
                <w:sz w:val="18"/>
              </w:rPr>
            </w:pPr>
            <w:proofErr w:type="spellStart"/>
            <w:r w:rsidRPr="00E94A96">
              <w:rPr>
                <w:rFonts w:ascii="Arial" w:hAnsi="Arial"/>
                <w:sz w:val="18"/>
              </w:rPr>
              <w:t>ms</w:t>
            </w:r>
            <w:proofErr w:type="spellEnd"/>
          </w:p>
        </w:tc>
        <w:tc>
          <w:tcPr>
            <w:tcW w:w="2027" w:type="pct"/>
            <w:tcBorders>
              <w:top w:val="single" w:sz="4" w:space="0" w:color="auto"/>
              <w:left w:val="single" w:sz="4" w:space="0" w:color="auto"/>
              <w:bottom w:val="single" w:sz="4" w:space="0" w:color="auto"/>
              <w:right w:val="single" w:sz="4" w:space="0" w:color="auto"/>
            </w:tcBorders>
            <w:hideMark/>
            <w:tcPrChange w:id="952"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F26F064" w14:textId="77777777" w:rsidR="00252625" w:rsidRPr="00E94A96" w:rsidRDefault="00252625" w:rsidP="00E36965">
            <w:pPr>
              <w:keepLines/>
              <w:spacing w:after="0"/>
              <w:jc w:val="center"/>
              <w:rPr>
                <w:rFonts w:ascii="Arial" w:hAnsi="Arial"/>
                <w:i/>
                <w:iCs/>
                <w:sz w:val="18"/>
              </w:rPr>
            </w:pPr>
            <w:r w:rsidRPr="00E94A96">
              <w:rPr>
                <w:rFonts w:ascii="Arial" w:hAnsi="Arial"/>
                <w:sz w:val="18"/>
              </w:rPr>
              <w:t>1000</w:t>
            </w:r>
          </w:p>
        </w:tc>
      </w:tr>
      <w:tr w:rsidR="00252625" w:rsidRPr="00E94A96" w14:paraId="267EF1D5" w14:textId="77777777" w:rsidTr="003D567F">
        <w:trPr>
          <w:jc w:val="center"/>
          <w:trPrChange w:id="953"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954"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0A32373F" w14:textId="77777777" w:rsidR="00252625" w:rsidRPr="00E94A96" w:rsidRDefault="00252625" w:rsidP="00E36965">
            <w:pPr>
              <w:keepLines/>
              <w:spacing w:after="0"/>
              <w:rPr>
                <w:rFonts w:ascii="Arial" w:hAnsi="Arial"/>
                <w:sz w:val="18"/>
              </w:rPr>
            </w:pPr>
            <w:r w:rsidRPr="00E94A96">
              <w:rPr>
                <w:rFonts w:ascii="Arial" w:hAnsi="Arial"/>
                <w:sz w:val="18"/>
              </w:rPr>
              <w:t>N310</w:t>
            </w:r>
          </w:p>
        </w:tc>
        <w:tc>
          <w:tcPr>
            <w:tcW w:w="533" w:type="pct"/>
            <w:tcBorders>
              <w:top w:val="single" w:sz="4" w:space="0" w:color="auto"/>
              <w:left w:val="single" w:sz="4" w:space="0" w:color="auto"/>
              <w:bottom w:val="single" w:sz="4" w:space="0" w:color="auto"/>
              <w:right w:val="single" w:sz="4" w:space="0" w:color="auto"/>
            </w:tcBorders>
            <w:tcPrChange w:id="955"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437E1CAA"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56"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81E891D"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550882A3" w14:textId="77777777" w:rsidTr="003D567F">
        <w:trPr>
          <w:jc w:val="center"/>
          <w:trPrChange w:id="957"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958"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6F10391D" w14:textId="77777777" w:rsidR="00252625" w:rsidRPr="00E94A96" w:rsidRDefault="00252625" w:rsidP="00E36965">
            <w:pPr>
              <w:keepLines/>
              <w:spacing w:after="0"/>
              <w:rPr>
                <w:rFonts w:ascii="Arial" w:hAnsi="Arial"/>
                <w:sz w:val="18"/>
              </w:rPr>
            </w:pPr>
            <w:r w:rsidRPr="00E94A96">
              <w:rPr>
                <w:rFonts w:ascii="Arial" w:hAnsi="Arial"/>
                <w:sz w:val="18"/>
              </w:rPr>
              <w:t>N311</w:t>
            </w:r>
          </w:p>
        </w:tc>
        <w:tc>
          <w:tcPr>
            <w:tcW w:w="533" w:type="pct"/>
            <w:tcBorders>
              <w:top w:val="single" w:sz="4" w:space="0" w:color="auto"/>
              <w:left w:val="single" w:sz="4" w:space="0" w:color="auto"/>
              <w:bottom w:val="single" w:sz="4" w:space="0" w:color="auto"/>
              <w:right w:val="single" w:sz="4" w:space="0" w:color="auto"/>
            </w:tcBorders>
            <w:tcPrChange w:id="959"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5C6C0B57"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60"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37FBE18C"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03A9C387" w14:textId="77777777" w:rsidTr="003D567F">
        <w:trPr>
          <w:jc w:val="center"/>
          <w:trPrChange w:id="961" w:author="Karajani Bledar 1SI1"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962" w:author="Karajani Bledar 1SI1"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42888BB2" w14:textId="77777777" w:rsidR="00252625" w:rsidRPr="00E94A96" w:rsidRDefault="00252625" w:rsidP="00E36965">
            <w:pPr>
              <w:keepLines/>
              <w:spacing w:after="0"/>
              <w:rPr>
                <w:rFonts w:ascii="Arial" w:hAnsi="Arial"/>
                <w:sz w:val="18"/>
              </w:rPr>
            </w:pPr>
            <w:r w:rsidRPr="00E94A96">
              <w:rPr>
                <w:rFonts w:ascii="Arial" w:hAnsi="Arial"/>
                <w:sz w:val="18"/>
              </w:rPr>
              <w:t>CSI-RS for</w:t>
            </w:r>
            <w:r w:rsidRPr="00E94A96">
              <w:rPr>
                <w:lang w:eastAsia="zh-CN"/>
              </w:rPr>
              <w:t xml:space="preserve"> </w:t>
            </w:r>
            <w:r w:rsidRPr="00E94A96">
              <w:rPr>
                <w:rFonts w:ascii="Arial" w:hAnsi="Arial"/>
                <w:sz w:val="18"/>
              </w:rPr>
              <w:t>CSI</w:t>
            </w:r>
            <w:r w:rsidRPr="00E94A96">
              <w:rPr>
                <w:lang w:eastAsia="zh-CN"/>
              </w:rPr>
              <w:t xml:space="preserve"> </w:t>
            </w:r>
            <w:r w:rsidRPr="00E94A96">
              <w:rPr>
                <w:rFonts w:ascii="Arial" w:hAnsi="Arial"/>
                <w:sz w:val="18"/>
              </w:rPr>
              <w:t>reporting</w:t>
            </w:r>
          </w:p>
        </w:tc>
        <w:tc>
          <w:tcPr>
            <w:tcW w:w="1122" w:type="pct"/>
            <w:tcBorders>
              <w:top w:val="single" w:sz="4" w:space="0" w:color="auto"/>
              <w:left w:val="single" w:sz="4" w:space="0" w:color="auto"/>
              <w:bottom w:val="single" w:sz="4" w:space="0" w:color="auto"/>
              <w:right w:val="single" w:sz="4" w:space="0" w:color="auto"/>
            </w:tcBorders>
            <w:hideMark/>
            <w:tcPrChange w:id="963"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0B63F566"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Change w:id="964"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14C9F358"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65"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22892DAB" w14:textId="77777777" w:rsidR="00252625" w:rsidRPr="00E94A96" w:rsidRDefault="00252625" w:rsidP="00E36965">
            <w:pPr>
              <w:keepLines/>
              <w:spacing w:after="0"/>
              <w:jc w:val="center"/>
              <w:rPr>
                <w:rFonts w:ascii="Arial" w:hAnsi="Arial"/>
                <w:sz w:val="18"/>
              </w:rPr>
            </w:pPr>
            <w:r w:rsidRPr="00E94A96">
              <w:rPr>
                <w:rFonts w:ascii="Arial" w:hAnsi="Arial"/>
                <w:sz w:val="18"/>
                <w:szCs w:val="18"/>
              </w:rPr>
              <w:t>CSI-RS.1.1 FDD</w:t>
            </w:r>
          </w:p>
        </w:tc>
      </w:tr>
      <w:tr w:rsidR="00252625" w:rsidRPr="00E94A96" w14:paraId="0F6B1406" w14:textId="77777777" w:rsidTr="003D567F">
        <w:trPr>
          <w:jc w:val="center"/>
          <w:trPrChange w:id="966"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967"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2BED3AF" w14:textId="77777777" w:rsidR="00252625" w:rsidRPr="00E94A96" w:rsidRDefault="00252625" w:rsidP="00E36965">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968"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0DCB988D"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Change w:id="969"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56A800A2"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70"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062D3586" w14:textId="77777777" w:rsidR="00252625" w:rsidRPr="00E94A96" w:rsidRDefault="00252625" w:rsidP="00E36965">
            <w:pPr>
              <w:keepLines/>
              <w:spacing w:after="0"/>
              <w:jc w:val="center"/>
              <w:rPr>
                <w:rFonts w:ascii="Arial" w:hAnsi="Arial"/>
                <w:sz w:val="18"/>
              </w:rPr>
            </w:pPr>
            <w:r w:rsidRPr="00E94A96">
              <w:rPr>
                <w:rFonts w:ascii="Arial" w:hAnsi="Arial"/>
                <w:sz w:val="18"/>
                <w:szCs w:val="18"/>
              </w:rPr>
              <w:t>CSI-RS.1.1 TDD</w:t>
            </w:r>
          </w:p>
        </w:tc>
      </w:tr>
      <w:tr w:rsidR="00252625" w:rsidRPr="00E94A96" w14:paraId="2148B479" w14:textId="77777777" w:rsidTr="003D567F">
        <w:trPr>
          <w:jc w:val="center"/>
          <w:trPrChange w:id="971"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972"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9EBE274" w14:textId="77777777" w:rsidR="00252625" w:rsidRPr="00E94A96" w:rsidRDefault="00252625" w:rsidP="00E36965">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973"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095B3F6E"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Change w:id="974"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0C9D16C9"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75"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017FDCDD" w14:textId="77777777" w:rsidR="00252625" w:rsidRPr="00E94A96" w:rsidRDefault="00252625" w:rsidP="00E36965">
            <w:pPr>
              <w:keepLines/>
              <w:spacing w:after="0"/>
              <w:jc w:val="center"/>
              <w:rPr>
                <w:rFonts w:ascii="Arial" w:hAnsi="Arial"/>
                <w:sz w:val="18"/>
              </w:rPr>
            </w:pPr>
            <w:r w:rsidRPr="00E94A96">
              <w:rPr>
                <w:rFonts w:ascii="Arial" w:hAnsi="Arial"/>
                <w:sz w:val="18"/>
                <w:szCs w:val="18"/>
              </w:rPr>
              <w:t>CSI-RS.2.1 TDD</w:t>
            </w:r>
          </w:p>
        </w:tc>
      </w:tr>
      <w:tr w:rsidR="00252625" w:rsidRPr="00E94A96" w14:paraId="64BC2418" w14:textId="77777777" w:rsidTr="003D567F">
        <w:trPr>
          <w:jc w:val="center"/>
          <w:trPrChange w:id="976" w:author="Karajani Bledar 1SI1" w:date="2021-10-22T11:00:00Z">
            <w:trPr>
              <w:jc w:val="center"/>
            </w:trPr>
          </w:trPrChange>
        </w:trPr>
        <w:tc>
          <w:tcPr>
            <w:tcW w:w="1318" w:type="pct"/>
            <w:gridSpan w:val="2"/>
            <w:vMerge w:val="restart"/>
            <w:tcBorders>
              <w:top w:val="single" w:sz="4" w:space="0" w:color="auto"/>
              <w:left w:val="single" w:sz="4" w:space="0" w:color="auto"/>
              <w:bottom w:val="single" w:sz="4" w:space="0" w:color="auto"/>
              <w:right w:val="single" w:sz="4" w:space="0" w:color="auto"/>
            </w:tcBorders>
            <w:hideMark/>
            <w:tcPrChange w:id="977" w:author="Karajani Bledar 1SI1" w:date="2021-10-22T11:00:00Z">
              <w:tcPr>
                <w:tcW w:w="1169"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7D40438C" w14:textId="77777777" w:rsidR="00252625" w:rsidRPr="00E94A96" w:rsidRDefault="00252625" w:rsidP="00E36965">
            <w:pPr>
              <w:keepLines/>
              <w:spacing w:after="0"/>
              <w:rPr>
                <w:rFonts w:ascii="Arial" w:hAnsi="Arial"/>
                <w:sz w:val="18"/>
              </w:rPr>
            </w:pPr>
            <w:r w:rsidRPr="00E94A96">
              <w:rPr>
                <w:rFonts w:ascii="Arial" w:hAnsi="Arial"/>
                <w:sz w:val="18"/>
              </w:rPr>
              <w:t>CSI-RS for tracking</w:t>
            </w:r>
          </w:p>
        </w:tc>
        <w:tc>
          <w:tcPr>
            <w:tcW w:w="1122" w:type="pct"/>
            <w:tcBorders>
              <w:top w:val="single" w:sz="4" w:space="0" w:color="auto"/>
              <w:left w:val="single" w:sz="4" w:space="0" w:color="auto"/>
              <w:bottom w:val="single" w:sz="4" w:space="0" w:color="auto"/>
              <w:right w:val="single" w:sz="4" w:space="0" w:color="auto"/>
            </w:tcBorders>
            <w:hideMark/>
            <w:tcPrChange w:id="978"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256C430A"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Change w:id="979"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4554AB87"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80"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5C452C2A" w14:textId="77777777" w:rsidR="00252625" w:rsidRPr="00E94A96" w:rsidRDefault="00252625" w:rsidP="00E36965">
            <w:pPr>
              <w:keepLines/>
              <w:spacing w:after="0"/>
              <w:jc w:val="center"/>
              <w:rPr>
                <w:rFonts w:ascii="Arial" w:hAnsi="Arial"/>
                <w:sz w:val="18"/>
                <w:szCs w:val="18"/>
              </w:rPr>
            </w:pPr>
            <w:r w:rsidRPr="00E94A96">
              <w:rPr>
                <w:rFonts w:ascii="Arial" w:hAnsi="Arial"/>
                <w:sz w:val="18"/>
                <w:szCs w:val="18"/>
              </w:rPr>
              <w:t>TRS.1.1 FDD</w:t>
            </w:r>
          </w:p>
        </w:tc>
      </w:tr>
      <w:tr w:rsidR="00252625" w:rsidRPr="00E94A96" w14:paraId="6FCD6967" w14:textId="77777777" w:rsidTr="003D567F">
        <w:trPr>
          <w:jc w:val="center"/>
          <w:trPrChange w:id="981"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982"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0C18895" w14:textId="77777777" w:rsidR="00252625" w:rsidRPr="00E94A96" w:rsidRDefault="00252625" w:rsidP="00E36965">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983"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3BA18A21"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Change w:id="984"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3F3CF133"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85"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1FFE09DF" w14:textId="77777777" w:rsidR="00252625" w:rsidRPr="00E94A96" w:rsidRDefault="00252625" w:rsidP="00E36965">
            <w:pPr>
              <w:keepLines/>
              <w:spacing w:after="0"/>
              <w:jc w:val="center"/>
              <w:rPr>
                <w:rFonts w:ascii="Arial" w:hAnsi="Arial"/>
                <w:sz w:val="18"/>
                <w:szCs w:val="18"/>
              </w:rPr>
            </w:pPr>
            <w:r w:rsidRPr="00E94A96">
              <w:rPr>
                <w:rFonts w:ascii="Arial" w:hAnsi="Arial"/>
                <w:sz w:val="18"/>
                <w:szCs w:val="18"/>
              </w:rPr>
              <w:t>TRS.1.1 TDD</w:t>
            </w:r>
          </w:p>
        </w:tc>
      </w:tr>
      <w:tr w:rsidR="00252625" w:rsidRPr="00E94A96" w14:paraId="6A61D189" w14:textId="77777777" w:rsidTr="003D567F">
        <w:trPr>
          <w:jc w:val="center"/>
          <w:trPrChange w:id="986" w:author="Karajani Bledar 1SI1" w:date="2021-10-22T11:00:00Z">
            <w:trPr>
              <w:jc w:val="center"/>
            </w:trPr>
          </w:trPrChange>
        </w:trPr>
        <w:tc>
          <w:tcPr>
            <w:tcW w:w="1318" w:type="pct"/>
            <w:gridSpan w:val="2"/>
            <w:vMerge/>
            <w:tcBorders>
              <w:top w:val="single" w:sz="4" w:space="0" w:color="auto"/>
              <w:left w:val="single" w:sz="4" w:space="0" w:color="auto"/>
              <w:bottom w:val="single" w:sz="4" w:space="0" w:color="auto"/>
              <w:right w:val="single" w:sz="4" w:space="0" w:color="auto"/>
            </w:tcBorders>
            <w:vAlign w:val="center"/>
            <w:hideMark/>
            <w:tcPrChange w:id="987" w:author="Karajani Bledar 1SI1" w:date="2021-10-22T11:0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65199DE" w14:textId="77777777" w:rsidR="00252625" w:rsidRPr="00E94A96" w:rsidRDefault="00252625" w:rsidP="00E36965">
            <w:pPr>
              <w:spacing w:after="0"/>
              <w:rPr>
                <w:rFonts w:ascii="Arial" w:hAnsi="Arial"/>
                <w:sz w:val="18"/>
              </w:rPr>
            </w:pPr>
          </w:p>
        </w:tc>
        <w:tc>
          <w:tcPr>
            <w:tcW w:w="1122" w:type="pct"/>
            <w:tcBorders>
              <w:top w:val="single" w:sz="4" w:space="0" w:color="auto"/>
              <w:left w:val="single" w:sz="4" w:space="0" w:color="auto"/>
              <w:bottom w:val="single" w:sz="4" w:space="0" w:color="auto"/>
              <w:right w:val="single" w:sz="4" w:space="0" w:color="auto"/>
            </w:tcBorders>
            <w:hideMark/>
            <w:tcPrChange w:id="988" w:author="Karajani Bledar 1SI1" w:date="2021-10-22T11:00:00Z">
              <w:tcPr>
                <w:tcW w:w="1167" w:type="pct"/>
                <w:tcBorders>
                  <w:top w:val="single" w:sz="4" w:space="0" w:color="auto"/>
                  <w:left w:val="single" w:sz="4" w:space="0" w:color="auto"/>
                  <w:bottom w:val="single" w:sz="4" w:space="0" w:color="auto"/>
                  <w:right w:val="single" w:sz="4" w:space="0" w:color="auto"/>
                </w:tcBorders>
                <w:hideMark/>
              </w:tcPr>
            </w:tcPrChange>
          </w:tcPr>
          <w:p w14:paraId="7388A074"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Change w:id="989" w:author="Karajani Bledar 1SI1" w:date="2021-10-22T11:00:00Z">
              <w:tcPr>
                <w:tcW w:w="555" w:type="pct"/>
                <w:tcBorders>
                  <w:top w:val="single" w:sz="4" w:space="0" w:color="auto"/>
                  <w:left w:val="single" w:sz="4" w:space="0" w:color="auto"/>
                  <w:bottom w:val="single" w:sz="4" w:space="0" w:color="auto"/>
                  <w:right w:val="single" w:sz="4" w:space="0" w:color="auto"/>
                </w:tcBorders>
              </w:tcPr>
            </w:tcPrChange>
          </w:tcPr>
          <w:p w14:paraId="5B8074EE" w14:textId="77777777" w:rsidR="00252625" w:rsidRPr="00E94A96" w:rsidRDefault="00252625" w:rsidP="00E36965">
            <w:pPr>
              <w:keepLines/>
              <w:spacing w:after="0"/>
              <w:jc w:val="center"/>
              <w:rPr>
                <w:rFonts w:ascii="Arial" w:hAnsi="Arial"/>
                <w:sz w:val="18"/>
              </w:rPr>
            </w:pPr>
          </w:p>
        </w:tc>
        <w:tc>
          <w:tcPr>
            <w:tcW w:w="2027" w:type="pct"/>
            <w:tcBorders>
              <w:top w:val="single" w:sz="4" w:space="0" w:color="auto"/>
              <w:left w:val="single" w:sz="4" w:space="0" w:color="auto"/>
              <w:bottom w:val="single" w:sz="4" w:space="0" w:color="auto"/>
              <w:right w:val="single" w:sz="4" w:space="0" w:color="auto"/>
            </w:tcBorders>
            <w:hideMark/>
            <w:tcPrChange w:id="990"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6A12B2CA" w14:textId="77777777" w:rsidR="00252625" w:rsidRPr="00E94A96" w:rsidRDefault="00252625" w:rsidP="00E36965">
            <w:pPr>
              <w:keepLines/>
              <w:spacing w:after="0"/>
              <w:jc w:val="center"/>
              <w:rPr>
                <w:rFonts w:ascii="Arial" w:hAnsi="Arial"/>
                <w:sz w:val="18"/>
                <w:szCs w:val="18"/>
              </w:rPr>
            </w:pPr>
            <w:r w:rsidRPr="00E94A96">
              <w:rPr>
                <w:rFonts w:ascii="Arial" w:hAnsi="Arial"/>
                <w:sz w:val="18"/>
                <w:szCs w:val="18"/>
              </w:rPr>
              <w:t>TRS.1.2 TDD</w:t>
            </w:r>
          </w:p>
        </w:tc>
      </w:tr>
      <w:tr w:rsidR="00252625" w:rsidRPr="00E94A96" w14:paraId="4D7CE731" w14:textId="77777777" w:rsidTr="003D567F">
        <w:trPr>
          <w:jc w:val="center"/>
          <w:trPrChange w:id="991"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992"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45B07306" w14:textId="77777777" w:rsidR="00252625" w:rsidRPr="00E94A96" w:rsidRDefault="00252625" w:rsidP="00E36965">
            <w:pPr>
              <w:keepLines/>
              <w:spacing w:after="0"/>
              <w:rPr>
                <w:rFonts w:ascii="Arial" w:hAnsi="Arial"/>
                <w:sz w:val="18"/>
              </w:rPr>
            </w:pPr>
            <w:r w:rsidRPr="00E94A96">
              <w:rPr>
                <w:rFonts w:ascii="Arial" w:hAnsi="Arial"/>
                <w:sz w:val="18"/>
              </w:rPr>
              <w:t>T1</w:t>
            </w:r>
          </w:p>
        </w:tc>
        <w:tc>
          <w:tcPr>
            <w:tcW w:w="533" w:type="pct"/>
            <w:tcBorders>
              <w:top w:val="single" w:sz="4" w:space="0" w:color="auto"/>
              <w:left w:val="single" w:sz="4" w:space="0" w:color="auto"/>
              <w:bottom w:val="single" w:sz="4" w:space="0" w:color="auto"/>
              <w:right w:val="single" w:sz="4" w:space="0" w:color="auto"/>
            </w:tcBorders>
            <w:hideMark/>
            <w:tcPrChange w:id="993" w:author="Karajani Bledar 1SI1"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1D39897E"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2027" w:type="pct"/>
            <w:tcBorders>
              <w:top w:val="single" w:sz="4" w:space="0" w:color="auto"/>
              <w:left w:val="single" w:sz="4" w:space="0" w:color="auto"/>
              <w:bottom w:val="single" w:sz="4" w:space="0" w:color="auto"/>
              <w:right w:val="single" w:sz="4" w:space="0" w:color="auto"/>
            </w:tcBorders>
            <w:hideMark/>
            <w:tcPrChange w:id="994"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435C7838" w14:textId="77777777" w:rsidR="00252625" w:rsidRPr="00E94A96" w:rsidRDefault="00252625" w:rsidP="00E36965">
            <w:pPr>
              <w:keepNext/>
              <w:keepLines/>
              <w:spacing w:after="0"/>
              <w:jc w:val="center"/>
              <w:rPr>
                <w:rFonts w:ascii="Arial" w:hAnsi="Arial"/>
                <w:sz w:val="18"/>
              </w:rPr>
            </w:pPr>
            <w:r w:rsidRPr="00E94A96">
              <w:rPr>
                <w:rFonts w:ascii="Arial" w:hAnsi="Arial"/>
                <w:sz w:val="18"/>
              </w:rPr>
              <w:t xml:space="preserve">0.2 </w:t>
            </w:r>
          </w:p>
        </w:tc>
      </w:tr>
      <w:tr w:rsidR="00252625" w:rsidRPr="00E94A96" w14:paraId="436B0CD5" w14:textId="77777777" w:rsidTr="003D567F">
        <w:trPr>
          <w:jc w:val="center"/>
          <w:trPrChange w:id="995"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996"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4BBE1D64" w14:textId="77777777" w:rsidR="00252625" w:rsidRPr="00E94A96" w:rsidRDefault="00252625" w:rsidP="00E36965">
            <w:pPr>
              <w:keepLines/>
              <w:spacing w:after="0"/>
              <w:rPr>
                <w:rFonts w:ascii="Arial" w:hAnsi="Arial"/>
                <w:sz w:val="18"/>
              </w:rPr>
            </w:pPr>
            <w:r w:rsidRPr="00E94A96">
              <w:rPr>
                <w:rFonts w:ascii="Arial" w:hAnsi="Arial"/>
                <w:sz w:val="18"/>
              </w:rPr>
              <w:t>T2</w:t>
            </w:r>
          </w:p>
        </w:tc>
        <w:tc>
          <w:tcPr>
            <w:tcW w:w="533" w:type="pct"/>
            <w:tcBorders>
              <w:top w:val="single" w:sz="4" w:space="0" w:color="auto"/>
              <w:left w:val="single" w:sz="4" w:space="0" w:color="auto"/>
              <w:bottom w:val="single" w:sz="4" w:space="0" w:color="auto"/>
              <w:right w:val="single" w:sz="4" w:space="0" w:color="auto"/>
            </w:tcBorders>
            <w:hideMark/>
            <w:tcPrChange w:id="997" w:author="Karajani Bledar 1SI1"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577A4FF5"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2027" w:type="pct"/>
            <w:tcBorders>
              <w:top w:val="single" w:sz="4" w:space="0" w:color="auto"/>
              <w:left w:val="single" w:sz="4" w:space="0" w:color="auto"/>
              <w:bottom w:val="single" w:sz="4" w:space="0" w:color="auto"/>
              <w:right w:val="single" w:sz="4" w:space="0" w:color="auto"/>
            </w:tcBorders>
            <w:hideMark/>
            <w:tcPrChange w:id="998"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0A5A408D" w14:textId="77777777" w:rsidR="00252625" w:rsidRPr="00E94A96" w:rsidRDefault="00252625" w:rsidP="00E36965">
            <w:pPr>
              <w:keepNext/>
              <w:keepLines/>
              <w:spacing w:after="0"/>
              <w:jc w:val="center"/>
              <w:rPr>
                <w:rFonts w:ascii="Arial" w:hAnsi="Arial"/>
                <w:sz w:val="18"/>
              </w:rPr>
            </w:pPr>
            <w:r w:rsidRPr="00E94A96">
              <w:rPr>
                <w:rFonts w:ascii="Arial" w:hAnsi="Arial"/>
                <w:sz w:val="18"/>
              </w:rPr>
              <w:t xml:space="preserve">0.68 </w:t>
            </w:r>
          </w:p>
        </w:tc>
      </w:tr>
      <w:tr w:rsidR="00252625" w:rsidRPr="00E94A96" w14:paraId="3FFBE417" w14:textId="77777777" w:rsidTr="003D567F">
        <w:trPr>
          <w:jc w:val="center"/>
          <w:trPrChange w:id="999"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1000"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7CD81646" w14:textId="77777777" w:rsidR="00252625" w:rsidRPr="00E94A96" w:rsidRDefault="00252625" w:rsidP="00E36965">
            <w:pPr>
              <w:keepLines/>
              <w:spacing w:after="0"/>
              <w:rPr>
                <w:rFonts w:ascii="Arial" w:hAnsi="Arial"/>
                <w:sz w:val="18"/>
              </w:rPr>
            </w:pPr>
            <w:r w:rsidRPr="00E94A96">
              <w:rPr>
                <w:rFonts w:ascii="Arial" w:hAnsi="Arial"/>
                <w:sz w:val="18"/>
              </w:rPr>
              <w:t>T3</w:t>
            </w:r>
          </w:p>
        </w:tc>
        <w:tc>
          <w:tcPr>
            <w:tcW w:w="533" w:type="pct"/>
            <w:tcBorders>
              <w:top w:val="single" w:sz="4" w:space="0" w:color="auto"/>
              <w:left w:val="single" w:sz="4" w:space="0" w:color="auto"/>
              <w:bottom w:val="single" w:sz="4" w:space="0" w:color="auto"/>
              <w:right w:val="single" w:sz="4" w:space="0" w:color="auto"/>
            </w:tcBorders>
            <w:hideMark/>
            <w:tcPrChange w:id="1001" w:author="Karajani Bledar 1SI1"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08DB85E7"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2027" w:type="pct"/>
            <w:tcBorders>
              <w:top w:val="single" w:sz="4" w:space="0" w:color="auto"/>
              <w:left w:val="single" w:sz="4" w:space="0" w:color="auto"/>
              <w:bottom w:val="single" w:sz="4" w:space="0" w:color="auto"/>
              <w:right w:val="single" w:sz="4" w:space="0" w:color="auto"/>
            </w:tcBorders>
            <w:hideMark/>
            <w:tcPrChange w:id="1002"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68AC95CE" w14:textId="77777777" w:rsidR="00252625" w:rsidRPr="00E94A96" w:rsidRDefault="00252625" w:rsidP="00E36965">
            <w:pPr>
              <w:keepNext/>
              <w:keepLines/>
              <w:spacing w:after="0"/>
              <w:jc w:val="center"/>
              <w:rPr>
                <w:rFonts w:ascii="Arial" w:hAnsi="Arial"/>
                <w:sz w:val="18"/>
              </w:rPr>
            </w:pPr>
            <w:r w:rsidRPr="00E94A96">
              <w:rPr>
                <w:rFonts w:ascii="Arial" w:hAnsi="Arial"/>
                <w:sz w:val="18"/>
              </w:rPr>
              <w:t xml:space="preserve">0.68 </w:t>
            </w:r>
          </w:p>
        </w:tc>
      </w:tr>
      <w:tr w:rsidR="00252625" w:rsidRPr="00E94A96" w14:paraId="0EFA903B" w14:textId="77777777" w:rsidTr="003D567F">
        <w:trPr>
          <w:jc w:val="center"/>
          <w:trPrChange w:id="1003" w:author="Karajani Bledar 1SI1" w:date="2021-10-22T11:00:00Z">
            <w:trPr>
              <w:jc w:val="center"/>
            </w:trPr>
          </w:trPrChange>
        </w:trPr>
        <w:tc>
          <w:tcPr>
            <w:tcW w:w="2440" w:type="pct"/>
            <w:gridSpan w:val="3"/>
            <w:tcBorders>
              <w:top w:val="single" w:sz="4" w:space="0" w:color="auto"/>
              <w:left w:val="single" w:sz="4" w:space="0" w:color="auto"/>
              <w:bottom w:val="single" w:sz="4" w:space="0" w:color="auto"/>
              <w:right w:val="single" w:sz="4" w:space="0" w:color="auto"/>
            </w:tcBorders>
            <w:hideMark/>
            <w:tcPrChange w:id="1004" w:author="Karajani Bledar 1SI1" w:date="2021-10-22T11:00:00Z">
              <w:tcPr>
                <w:tcW w:w="2336" w:type="pct"/>
                <w:gridSpan w:val="3"/>
                <w:tcBorders>
                  <w:top w:val="single" w:sz="4" w:space="0" w:color="auto"/>
                  <w:left w:val="single" w:sz="4" w:space="0" w:color="auto"/>
                  <w:bottom w:val="single" w:sz="4" w:space="0" w:color="auto"/>
                  <w:right w:val="single" w:sz="4" w:space="0" w:color="auto"/>
                </w:tcBorders>
                <w:hideMark/>
              </w:tcPr>
            </w:tcPrChange>
          </w:tcPr>
          <w:p w14:paraId="3D6A218B" w14:textId="77777777" w:rsidR="00252625" w:rsidRPr="00E94A96" w:rsidRDefault="00252625" w:rsidP="00E36965">
            <w:pPr>
              <w:keepLines/>
              <w:spacing w:after="0"/>
              <w:rPr>
                <w:rFonts w:ascii="Arial" w:hAnsi="Arial"/>
                <w:sz w:val="18"/>
              </w:rPr>
            </w:pPr>
            <w:r w:rsidRPr="00E94A96">
              <w:rPr>
                <w:rFonts w:ascii="Arial" w:hAnsi="Arial"/>
                <w:sz w:val="18"/>
              </w:rPr>
              <w:t>D1</w:t>
            </w:r>
          </w:p>
        </w:tc>
        <w:tc>
          <w:tcPr>
            <w:tcW w:w="533" w:type="pct"/>
            <w:tcBorders>
              <w:top w:val="single" w:sz="4" w:space="0" w:color="auto"/>
              <w:left w:val="single" w:sz="4" w:space="0" w:color="auto"/>
              <w:bottom w:val="single" w:sz="4" w:space="0" w:color="auto"/>
              <w:right w:val="single" w:sz="4" w:space="0" w:color="auto"/>
            </w:tcBorders>
            <w:hideMark/>
            <w:tcPrChange w:id="1005" w:author="Karajani Bledar 1SI1" w:date="2021-10-22T11:00:00Z">
              <w:tcPr>
                <w:tcW w:w="555" w:type="pct"/>
                <w:tcBorders>
                  <w:top w:val="single" w:sz="4" w:space="0" w:color="auto"/>
                  <w:left w:val="single" w:sz="4" w:space="0" w:color="auto"/>
                  <w:bottom w:val="single" w:sz="4" w:space="0" w:color="auto"/>
                  <w:right w:val="single" w:sz="4" w:space="0" w:color="auto"/>
                </w:tcBorders>
                <w:hideMark/>
              </w:tcPr>
            </w:tcPrChange>
          </w:tcPr>
          <w:p w14:paraId="2B95AD82"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2027" w:type="pct"/>
            <w:tcBorders>
              <w:top w:val="single" w:sz="4" w:space="0" w:color="auto"/>
              <w:left w:val="single" w:sz="4" w:space="0" w:color="auto"/>
              <w:bottom w:val="single" w:sz="4" w:space="0" w:color="auto"/>
              <w:right w:val="single" w:sz="4" w:space="0" w:color="auto"/>
            </w:tcBorders>
            <w:hideMark/>
            <w:tcPrChange w:id="1006" w:author="Karajani Bledar 1SI1" w:date="2021-10-22T11:00:00Z">
              <w:tcPr>
                <w:tcW w:w="2109" w:type="pct"/>
                <w:tcBorders>
                  <w:top w:val="single" w:sz="4" w:space="0" w:color="auto"/>
                  <w:left w:val="single" w:sz="4" w:space="0" w:color="auto"/>
                  <w:bottom w:val="single" w:sz="4" w:space="0" w:color="auto"/>
                  <w:right w:val="single" w:sz="4" w:space="0" w:color="auto"/>
                </w:tcBorders>
                <w:hideMark/>
              </w:tcPr>
            </w:tcPrChange>
          </w:tcPr>
          <w:p w14:paraId="282E302A" w14:textId="77777777" w:rsidR="00252625" w:rsidRPr="00E94A96" w:rsidRDefault="00252625" w:rsidP="00E36965">
            <w:pPr>
              <w:keepNext/>
              <w:keepLines/>
              <w:spacing w:after="0"/>
              <w:jc w:val="center"/>
              <w:rPr>
                <w:rFonts w:ascii="Arial" w:hAnsi="Arial"/>
                <w:sz w:val="18"/>
              </w:rPr>
            </w:pPr>
            <w:r w:rsidRPr="00E94A96">
              <w:rPr>
                <w:rFonts w:ascii="Arial" w:hAnsi="Arial"/>
                <w:sz w:val="18"/>
              </w:rPr>
              <w:t xml:space="preserve"> 0.64</w:t>
            </w:r>
          </w:p>
        </w:tc>
      </w:tr>
      <w:tr w:rsidR="00252625" w:rsidRPr="00E94A96" w14:paraId="05AE6821" w14:textId="77777777" w:rsidTr="003D567F">
        <w:trPr>
          <w:jc w:val="center"/>
          <w:trPrChange w:id="1007" w:author="Karajani Bledar 1SI1" w:date="2021-10-22T11:00:00Z">
            <w:trPr>
              <w:jc w:val="center"/>
            </w:trPr>
          </w:trPrChange>
        </w:trPr>
        <w:tc>
          <w:tcPr>
            <w:tcW w:w="5000" w:type="pct"/>
            <w:gridSpan w:val="5"/>
            <w:tcBorders>
              <w:top w:val="single" w:sz="4" w:space="0" w:color="auto"/>
              <w:left w:val="single" w:sz="4" w:space="0" w:color="auto"/>
              <w:bottom w:val="single" w:sz="4" w:space="0" w:color="auto"/>
              <w:right w:val="single" w:sz="4" w:space="0" w:color="auto"/>
            </w:tcBorders>
            <w:hideMark/>
            <w:tcPrChange w:id="1008" w:author="Karajani Bledar 1SI1" w:date="2021-10-22T11:00:00Z">
              <w:tcPr>
                <w:tcW w:w="5000" w:type="pct"/>
                <w:gridSpan w:val="5"/>
                <w:tcBorders>
                  <w:top w:val="single" w:sz="4" w:space="0" w:color="auto"/>
                  <w:left w:val="single" w:sz="4" w:space="0" w:color="auto"/>
                  <w:bottom w:val="single" w:sz="4" w:space="0" w:color="auto"/>
                  <w:right w:val="single" w:sz="4" w:space="0" w:color="auto"/>
                </w:tcBorders>
                <w:hideMark/>
              </w:tcPr>
            </w:tcPrChange>
          </w:tcPr>
          <w:p w14:paraId="3D7BDA29"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1:</w:t>
            </w:r>
            <w:r w:rsidRPr="00E94A96">
              <w:rPr>
                <w:rFonts w:ascii="Arial" w:hAnsi="Arial"/>
                <w:snapToGrid w:val="0"/>
                <w:sz w:val="18"/>
                <w:lang w:eastAsia="zh-CN"/>
              </w:rPr>
              <w:tab/>
            </w:r>
            <w:r w:rsidRPr="00E94A96">
              <w:rPr>
                <w:rFonts w:ascii="Arial" w:hAnsi="Arial"/>
                <w:sz w:val="18"/>
              </w:rPr>
              <w:t>All configurations are assigned to the UE prior to the start of time period T1.</w:t>
            </w:r>
          </w:p>
          <w:p w14:paraId="536D2F9C"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2:</w:t>
            </w:r>
            <w:r w:rsidRPr="00E94A96">
              <w:rPr>
                <w:rFonts w:ascii="Arial" w:hAnsi="Arial"/>
                <w:snapToGrid w:val="0"/>
                <w:sz w:val="18"/>
                <w:lang w:eastAsia="zh-CN"/>
              </w:rPr>
              <w:tab/>
            </w:r>
            <w:r w:rsidRPr="00E94A96">
              <w:rPr>
                <w:rFonts w:ascii="Arial" w:hAnsi="Arial"/>
                <w:sz w:val="18"/>
              </w:rPr>
              <w:t>UE-specific PDCCH is not transmitted after T1 starts.</w:t>
            </w:r>
          </w:p>
          <w:p w14:paraId="1EC84FE9"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3:</w:t>
            </w:r>
            <w:r w:rsidRPr="00E94A96">
              <w:rPr>
                <w:rFonts w:ascii="Arial" w:hAnsi="Arial"/>
                <w:snapToGrid w:val="0"/>
                <w:sz w:val="18"/>
                <w:lang w:eastAsia="zh-CN"/>
              </w:rPr>
              <w:tab/>
            </w:r>
            <w:r w:rsidRPr="00E94A96">
              <w:rPr>
                <w:rFonts w:ascii="Arial" w:hAnsi="Arial"/>
                <w:bCs/>
                <w:sz w:val="18"/>
              </w:rPr>
              <w:t>E-UTRAN is in non-DRX mode under test.</w:t>
            </w:r>
          </w:p>
        </w:tc>
      </w:tr>
    </w:tbl>
    <w:p w14:paraId="0EDD5C3C" w14:textId="77777777" w:rsidR="00252625" w:rsidRPr="00E94A96" w:rsidRDefault="00252625" w:rsidP="00252625"/>
    <w:p w14:paraId="5D281DA5" w14:textId="77777777" w:rsidR="00252625" w:rsidRPr="00E94A96" w:rsidRDefault="00252625" w:rsidP="00252625">
      <w:pPr>
        <w:keepNext/>
        <w:keepLines/>
        <w:spacing w:before="60"/>
        <w:jc w:val="center"/>
        <w:rPr>
          <w:rFonts w:ascii="Arial" w:hAnsi="Arial"/>
          <w:b/>
        </w:rPr>
      </w:pPr>
      <w:r w:rsidRPr="00E94A96">
        <w:rPr>
          <w:rFonts w:ascii="Arial" w:hAnsi="Arial"/>
          <w:b/>
        </w:rPr>
        <w:t>Table A.4.5.1.3.1-3: Cell specific test parameters for FR1 (Cell 2)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0"/>
        <w:gridCol w:w="2551"/>
        <w:gridCol w:w="1052"/>
        <w:gridCol w:w="1328"/>
        <w:gridCol w:w="1328"/>
        <w:gridCol w:w="1329"/>
      </w:tblGrid>
      <w:tr w:rsidR="00252625" w:rsidRPr="00E94A96" w14:paraId="4EBF93C4" w14:textId="77777777" w:rsidTr="00E36965">
        <w:trPr>
          <w:cantSplit/>
          <w:trHeight w:val="161"/>
          <w:jc w:val="center"/>
        </w:trPr>
        <w:tc>
          <w:tcPr>
            <w:tcW w:w="3621" w:type="dxa"/>
            <w:gridSpan w:val="2"/>
            <w:vMerge w:val="restart"/>
            <w:tcBorders>
              <w:top w:val="single" w:sz="4" w:space="0" w:color="auto"/>
              <w:left w:val="single" w:sz="4" w:space="0" w:color="auto"/>
              <w:bottom w:val="single" w:sz="4" w:space="0" w:color="auto"/>
              <w:right w:val="single" w:sz="4" w:space="0" w:color="auto"/>
            </w:tcBorders>
            <w:hideMark/>
          </w:tcPr>
          <w:p w14:paraId="67063774"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Parameter</w:t>
            </w:r>
          </w:p>
        </w:tc>
        <w:tc>
          <w:tcPr>
            <w:tcW w:w="1052" w:type="dxa"/>
            <w:vMerge w:val="restart"/>
            <w:tcBorders>
              <w:top w:val="single" w:sz="4" w:space="0" w:color="auto"/>
              <w:left w:val="single" w:sz="4" w:space="0" w:color="auto"/>
              <w:bottom w:val="single" w:sz="4" w:space="0" w:color="auto"/>
              <w:right w:val="single" w:sz="4" w:space="0" w:color="auto"/>
            </w:tcBorders>
            <w:hideMark/>
          </w:tcPr>
          <w:p w14:paraId="748A4849"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Unit</w:t>
            </w:r>
          </w:p>
        </w:tc>
        <w:tc>
          <w:tcPr>
            <w:tcW w:w="3985" w:type="dxa"/>
            <w:gridSpan w:val="3"/>
            <w:tcBorders>
              <w:top w:val="single" w:sz="4" w:space="0" w:color="auto"/>
              <w:left w:val="single" w:sz="4" w:space="0" w:color="auto"/>
              <w:bottom w:val="single" w:sz="4" w:space="0" w:color="auto"/>
              <w:right w:val="single" w:sz="4" w:space="0" w:color="auto"/>
            </w:tcBorders>
            <w:hideMark/>
          </w:tcPr>
          <w:p w14:paraId="78040EFA"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Test 1</w:t>
            </w:r>
          </w:p>
        </w:tc>
      </w:tr>
      <w:tr w:rsidR="00252625" w:rsidRPr="00E94A96" w14:paraId="18EC7EA4" w14:textId="77777777" w:rsidTr="00E36965">
        <w:trPr>
          <w:cantSplit/>
          <w:trHeight w:val="183"/>
          <w:jc w:val="center"/>
        </w:trPr>
        <w:tc>
          <w:tcPr>
            <w:tcW w:w="3621" w:type="dxa"/>
            <w:gridSpan w:val="2"/>
            <w:vMerge/>
            <w:tcBorders>
              <w:top w:val="single" w:sz="4" w:space="0" w:color="auto"/>
              <w:left w:val="single" w:sz="4" w:space="0" w:color="auto"/>
              <w:bottom w:val="single" w:sz="4" w:space="0" w:color="auto"/>
              <w:right w:val="single" w:sz="4" w:space="0" w:color="auto"/>
            </w:tcBorders>
            <w:vAlign w:val="center"/>
            <w:hideMark/>
          </w:tcPr>
          <w:p w14:paraId="2694A54A" w14:textId="77777777" w:rsidR="00252625" w:rsidRPr="00E94A96" w:rsidRDefault="00252625" w:rsidP="00E36965">
            <w:pPr>
              <w:spacing w:after="0"/>
              <w:rPr>
                <w:rFonts w:ascii="Arial" w:hAnsi="Arial"/>
                <w:b/>
                <w:sz w:val="18"/>
              </w:rPr>
            </w:pPr>
          </w:p>
        </w:tc>
        <w:tc>
          <w:tcPr>
            <w:tcW w:w="1052" w:type="dxa"/>
            <w:vMerge/>
            <w:tcBorders>
              <w:top w:val="single" w:sz="4" w:space="0" w:color="auto"/>
              <w:left w:val="single" w:sz="4" w:space="0" w:color="auto"/>
              <w:bottom w:val="single" w:sz="4" w:space="0" w:color="auto"/>
              <w:right w:val="single" w:sz="4" w:space="0" w:color="auto"/>
            </w:tcBorders>
            <w:vAlign w:val="center"/>
            <w:hideMark/>
          </w:tcPr>
          <w:p w14:paraId="2F95CE9E" w14:textId="77777777" w:rsidR="00252625" w:rsidRPr="00E94A96" w:rsidRDefault="00252625" w:rsidP="00E36965">
            <w:pPr>
              <w:spacing w:after="0"/>
              <w:rPr>
                <w:rFonts w:ascii="Arial" w:hAnsi="Arial"/>
                <w:b/>
                <w:sz w:val="18"/>
              </w:rPr>
            </w:pPr>
          </w:p>
        </w:tc>
        <w:tc>
          <w:tcPr>
            <w:tcW w:w="1328" w:type="dxa"/>
            <w:tcBorders>
              <w:top w:val="single" w:sz="4" w:space="0" w:color="auto"/>
              <w:left w:val="single" w:sz="4" w:space="0" w:color="auto"/>
              <w:bottom w:val="single" w:sz="4" w:space="0" w:color="auto"/>
              <w:right w:val="single" w:sz="4" w:space="0" w:color="auto"/>
            </w:tcBorders>
            <w:hideMark/>
          </w:tcPr>
          <w:p w14:paraId="212448DC"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T1</w:t>
            </w:r>
          </w:p>
        </w:tc>
        <w:tc>
          <w:tcPr>
            <w:tcW w:w="1328" w:type="dxa"/>
            <w:tcBorders>
              <w:top w:val="single" w:sz="4" w:space="0" w:color="auto"/>
              <w:left w:val="single" w:sz="4" w:space="0" w:color="auto"/>
              <w:bottom w:val="single" w:sz="4" w:space="0" w:color="auto"/>
              <w:right w:val="single" w:sz="4" w:space="0" w:color="auto"/>
            </w:tcBorders>
            <w:hideMark/>
          </w:tcPr>
          <w:p w14:paraId="080BE203"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T2</w:t>
            </w:r>
          </w:p>
        </w:tc>
        <w:tc>
          <w:tcPr>
            <w:tcW w:w="1329" w:type="dxa"/>
            <w:tcBorders>
              <w:top w:val="single" w:sz="4" w:space="0" w:color="auto"/>
              <w:left w:val="single" w:sz="4" w:space="0" w:color="auto"/>
              <w:bottom w:val="single" w:sz="4" w:space="0" w:color="auto"/>
              <w:right w:val="single" w:sz="4" w:space="0" w:color="auto"/>
            </w:tcBorders>
            <w:hideMark/>
          </w:tcPr>
          <w:p w14:paraId="4AEA4882"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T3</w:t>
            </w:r>
          </w:p>
        </w:tc>
      </w:tr>
      <w:tr w:rsidR="00252625" w:rsidRPr="00E94A96" w14:paraId="6D89EB53" w14:textId="77777777" w:rsidTr="00E36965">
        <w:trPr>
          <w:cantSplit/>
          <w:trHeight w:val="74"/>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43C32422"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PDCCH DMRS to SSS</w:t>
            </w:r>
          </w:p>
        </w:tc>
        <w:tc>
          <w:tcPr>
            <w:tcW w:w="1052" w:type="dxa"/>
            <w:tcBorders>
              <w:top w:val="single" w:sz="4" w:space="0" w:color="auto"/>
              <w:left w:val="single" w:sz="4" w:space="0" w:color="auto"/>
              <w:bottom w:val="single" w:sz="4" w:space="0" w:color="auto"/>
              <w:right w:val="single" w:sz="4" w:space="0" w:color="auto"/>
            </w:tcBorders>
            <w:hideMark/>
          </w:tcPr>
          <w:p w14:paraId="304DFBED"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3985" w:type="dxa"/>
            <w:gridSpan w:val="3"/>
            <w:tcBorders>
              <w:top w:val="single" w:sz="4" w:space="0" w:color="auto"/>
              <w:left w:val="single" w:sz="4" w:space="0" w:color="auto"/>
              <w:bottom w:val="single" w:sz="4" w:space="0" w:color="auto"/>
              <w:right w:val="single" w:sz="4" w:space="0" w:color="auto"/>
            </w:tcBorders>
            <w:hideMark/>
          </w:tcPr>
          <w:p w14:paraId="3AC68931" w14:textId="77777777" w:rsidR="00252625" w:rsidRPr="00E94A96" w:rsidRDefault="00252625" w:rsidP="00E36965">
            <w:pPr>
              <w:keepNext/>
              <w:keepLines/>
              <w:spacing w:after="0"/>
              <w:jc w:val="center"/>
              <w:rPr>
                <w:rFonts w:ascii="Arial" w:hAnsi="Arial"/>
                <w:sz w:val="18"/>
              </w:rPr>
            </w:pPr>
            <w:r w:rsidRPr="00E94A96">
              <w:rPr>
                <w:rFonts w:ascii="Arial" w:hAnsi="Arial"/>
                <w:sz w:val="18"/>
              </w:rPr>
              <w:t>4</w:t>
            </w:r>
          </w:p>
        </w:tc>
      </w:tr>
      <w:tr w:rsidR="00252625" w:rsidRPr="00E94A96" w14:paraId="1C1A07C3" w14:textId="77777777" w:rsidTr="00E36965">
        <w:trPr>
          <w:cantSplit/>
          <w:trHeight w:val="172"/>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5F15B6C7"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PDCCH to PDCCH DMRS</w:t>
            </w:r>
          </w:p>
        </w:tc>
        <w:tc>
          <w:tcPr>
            <w:tcW w:w="1052" w:type="dxa"/>
            <w:tcBorders>
              <w:top w:val="single" w:sz="4" w:space="0" w:color="auto"/>
              <w:left w:val="single" w:sz="4" w:space="0" w:color="auto"/>
              <w:bottom w:val="single" w:sz="4" w:space="0" w:color="auto"/>
              <w:right w:val="single" w:sz="4" w:space="0" w:color="auto"/>
            </w:tcBorders>
            <w:hideMark/>
          </w:tcPr>
          <w:p w14:paraId="5F11D239"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3985" w:type="dxa"/>
            <w:gridSpan w:val="3"/>
            <w:tcBorders>
              <w:top w:val="single" w:sz="4" w:space="0" w:color="auto"/>
              <w:left w:val="single" w:sz="4" w:space="0" w:color="auto"/>
              <w:bottom w:val="single" w:sz="4" w:space="0" w:color="auto"/>
              <w:right w:val="single" w:sz="4" w:space="0" w:color="auto"/>
            </w:tcBorders>
            <w:hideMark/>
          </w:tcPr>
          <w:p w14:paraId="49BABE0E" w14:textId="77777777" w:rsidR="00252625" w:rsidRPr="00E94A96" w:rsidRDefault="00252625" w:rsidP="00E36965">
            <w:pPr>
              <w:keepNext/>
              <w:keepLines/>
              <w:spacing w:after="0"/>
              <w:jc w:val="center"/>
              <w:rPr>
                <w:rFonts w:ascii="Arial" w:hAnsi="Arial"/>
                <w:sz w:val="18"/>
              </w:rPr>
            </w:pPr>
            <w:r w:rsidRPr="00E94A96">
              <w:rPr>
                <w:rFonts w:ascii="Arial" w:hAnsi="Arial"/>
                <w:sz w:val="18"/>
              </w:rPr>
              <w:t>0</w:t>
            </w:r>
          </w:p>
        </w:tc>
      </w:tr>
      <w:tr w:rsidR="00252625" w:rsidRPr="00E94A96" w14:paraId="65CA9182" w14:textId="77777777" w:rsidTr="00E36965">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2DA8942A"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PBCH DMRS to SSS</w:t>
            </w:r>
          </w:p>
        </w:tc>
        <w:tc>
          <w:tcPr>
            <w:tcW w:w="1052" w:type="dxa"/>
            <w:tcBorders>
              <w:top w:val="single" w:sz="4" w:space="0" w:color="auto"/>
              <w:left w:val="single" w:sz="4" w:space="0" w:color="auto"/>
              <w:bottom w:val="single" w:sz="4" w:space="0" w:color="auto"/>
              <w:right w:val="single" w:sz="4" w:space="0" w:color="auto"/>
            </w:tcBorders>
            <w:hideMark/>
          </w:tcPr>
          <w:p w14:paraId="3748DE4F"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3985" w:type="dxa"/>
            <w:gridSpan w:val="3"/>
            <w:vMerge w:val="restart"/>
            <w:tcBorders>
              <w:top w:val="single" w:sz="4" w:space="0" w:color="auto"/>
              <w:left w:val="single" w:sz="4" w:space="0" w:color="auto"/>
              <w:bottom w:val="single" w:sz="4" w:space="0" w:color="auto"/>
              <w:right w:val="single" w:sz="4" w:space="0" w:color="auto"/>
            </w:tcBorders>
          </w:tcPr>
          <w:p w14:paraId="01854862" w14:textId="77777777" w:rsidR="00252625" w:rsidRPr="00E94A96" w:rsidRDefault="00252625" w:rsidP="00E36965">
            <w:pPr>
              <w:keepNext/>
              <w:keepLines/>
              <w:spacing w:after="0"/>
              <w:jc w:val="center"/>
              <w:rPr>
                <w:rFonts w:ascii="Arial" w:hAnsi="Arial"/>
                <w:sz w:val="18"/>
              </w:rPr>
            </w:pPr>
          </w:p>
          <w:p w14:paraId="7136763F" w14:textId="77777777" w:rsidR="00252625" w:rsidRPr="00E94A96" w:rsidRDefault="00252625" w:rsidP="00E36965">
            <w:pPr>
              <w:keepNext/>
              <w:keepLines/>
              <w:spacing w:after="0"/>
              <w:jc w:val="center"/>
              <w:rPr>
                <w:rFonts w:ascii="Arial" w:hAnsi="Arial"/>
                <w:sz w:val="18"/>
              </w:rPr>
            </w:pPr>
          </w:p>
          <w:p w14:paraId="516333E4" w14:textId="77777777" w:rsidR="00252625" w:rsidRPr="00E94A96" w:rsidRDefault="00252625" w:rsidP="00E36965">
            <w:pPr>
              <w:keepNext/>
              <w:keepLines/>
              <w:spacing w:after="0"/>
              <w:jc w:val="center"/>
              <w:rPr>
                <w:rFonts w:ascii="Arial" w:hAnsi="Arial"/>
                <w:sz w:val="18"/>
              </w:rPr>
            </w:pPr>
            <w:r w:rsidRPr="00E94A96">
              <w:rPr>
                <w:rFonts w:ascii="Arial" w:hAnsi="Arial"/>
                <w:sz w:val="18"/>
              </w:rPr>
              <w:t>0</w:t>
            </w:r>
          </w:p>
        </w:tc>
      </w:tr>
      <w:tr w:rsidR="00252625" w:rsidRPr="00E94A96" w14:paraId="10C3C13D" w14:textId="77777777" w:rsidTr="00E36965">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273D26B5"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PBCH to PBCH DMRS</w:t>
            </w:r>
          </w:p>
        </w:tc>
        <w:tc>
          <w:tcPr>
            <w:tcW w:w="1052" w:type="dxa"/>
            <w:tcBorders>
              <w:top w:val="single" w:sz="4" w:space="0" w:color="auto"/>
              <w:left w:val="single" w:sz="4" w:space="0" w:color="auto"/>
              <w:bottom w:val="single" w:sz="4" w:space="0" w:color="auto"/>
              <w:right w:val="single" w:sz="4" w:space="0" w:color="auto"/>
            </w:tcBorders>
            <w:hideMark/>
          </w:tcPr>
          <w:p w14:paraId="7002B89B"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
          <w:p w14:paraId="3370FDC2" w14:textId="77777777" w:rsidR="00252625" w:rsidRPr="00E94A96" w:rsidRDefault="00252625" w:rsidP="00E36965">
            <w:pPr>
              <w:spacing w:after="0"/>
              <w:rPr>
                <w:rFonts w:ascii="Arial" w:hAnsi="Arial"/>
                <w:sz w:val="18"/>
              </w:rPr>
            </w:pPr>
          </w:p>
        </w:tc>
      </w:tr>
      <w:tr w:rsidR="00252625" w:rsidRPr="00E94A96" w14:paraId="154795F0" w14:textId="77777777" w:rsidTr="00E36965">
        <w:trPr>
          <w:cantSplit/>
          <w:trHeight w:val="172"/>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40D8F8C2"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PSS to SSS</w:t>
            </w:r>
          </w:p>
        </w:tc>
        <w:tc>
          <w:tcPr>
            <w:tcW w:w="1052" w:type="dxa"/>
            <w:tcBorders>
              <w:top w:val="single" w:sz="4" w:space="0" w:color="auto"/>
              <w:left w:val="single" w:sz="4" w:space="0" w:color="auto"/>
              <w:bottom w:val="single" w:sz="4" w:space="0" w:color="auto"/>
              <w:right w:val="single" w:sz="4" w:space="0" w:color="auto"/>
            </w:tcBorders>
            <w:hideMark/>
          </w:tcPr>
          <w:p w14:paraId="5ECBFBC6"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
          <w:p w14:paraId="5286B7D7" w14:textId="77777777" w:rsidR="00252625" w:rsidRPr="00E94A96" w:rsidRDefault="00252625" w:rsidP="00E36965">
            <w:pPr>
              <w:spacing w:after="0"/>
              <w:rPr>
                <w:rFonts w:ascii="Arial" w:hAnsi="Arial"/>
                <w:sz w:val="18"/>
              </w:rPr>
            </w:pPr>
          </w:p>
        </w:tc>
      </w:tr>
      <w:tr w:rsidR="00252625" w:rsidRPr="00E94A96" w14:paraId="2C1B927F" w14:textId="77777777" w:rsidTr="00E36965">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764FE210"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 xml:space="preserve">EPRE ratio of PDSCH DMRS to SSS </w:t>
            </w:r>
          </w:p>
        </w:tc>
        <w:tc>
          <w:tcPr>
            <w:tcW w:w="1052" w:type="dxa"/>
            <w:tcBorders>
              <w:top w:val="single" w:sz="4" w:space="0" w:color="auto"/>
              <w:left w:val="single" w:sz="4" w:space="0" w:color="auto"/>
              <w:bottom w:val="single" w:sz="4" w:space="0" w:color="auto"/>
              <w:right w:val="single" w:sz="4" w:space="0" w:color="auto"/>
            </w:tcBorders>
            <w:hideMark/>
          </w:tcPr>
          <w:p w14:paraId="71A083C2"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
          <w:p w14:paraId="35EBA4BC" w14:textId="77777777" w:rsidR="00252625" w:rsidRPr="00E94A96" w:rsidRDefault="00252625" w:rsidP="00E36965">
            <w:pPr>
              <w:spacing w:after="0"/>
              <w:rPr>
                <w:rFonts w:ascii="Arial" w:hAnsi="Arial"/>
                <w:sz w:val="18"/>
              </w:rPr>
            </w:pPr>
          </w:p>
        </w:tc>
      </w:tr>
      <w:tr w:rsidR="00252625" w:rsidRPr="00E94A96" w14:paraId="37AB6AA3" w14:textId="77777777" w:rsidTr="00E36965">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38CFCF94"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PDSCH to PDSCH DMRS</w:t>
            </w:r>
          </w:p>
        </w:tc>
        <w:tc>
          <w:tcPr>
            <w:tcW w:w="1052" w:type="dxa"/>
            <w:tcBorders>
              <w:top w:val="single" w:sz="4" w:space="0" w:color="auto"/>
              <w:left w:val="single" w:sz="4" w:space="0" w:color="auto"/>
              <w:bottom w:val="single" w:sz="4" w:space="0" w:color="auto"/>
              <w:right w:val="single" w:sz="4" w:space="0" w:color="auto"/>
            </w:tcBorders>
            <w:hideMark/>
          </w:tcPr>
          <w:p w14:paraId="175B3882"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
          <w:p w14:paraId="2193A19B" w14:textId="77777777" w:rsidR="00252625" w:rsidRPr="00E94A96" w:rsidRDefault="00252625" w:rsidP="00E36965">
            <w:pPr>
              <w:spacing w:after="0"/>
              <w:rPr>
                <w:rFonts w:ascii="Arial" w:hAnsi="Arial"/>
                <w:sz w:val="18"/>
              </w:rPr>
            </w:pPr>
          </w:p>
        </w:tc>
      </w:tr>
      <w:tr w:rsidR="00252625" w:rsidRPr="00E94A96" w14:paraId="139BAD0F" w14:textId="77777777" w:rsidTr="00E36965">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4626B2F3"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OCNG DMRS to SSS</w:t>
            </w:r>
          </w:p>
        </w:tc>
        <w:tc>
          <w:tcPr>
            <w:tcW w:w="1052" w:type="dxa"/>
            <w:tcBorders>
              <w:top w:val="single" w:sz="4" w:space="0" w:color="auto"/>
              <w:left w:val="single" w:sz="4" w:space="0" w:color="auto"/>
              <w:bottom w:val="single" w:sz="4" w:space="0" w:color="auto"/>
              <w:right w:val="single" w:sz="4" w:space="0" w:color="auto"/>
            </w:tcBorders>
            <w:hideMark/>
          </w:tcPr>
          <w:p w14:paraId="55ABF5E8"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
          <w:p w14:paraId="4105B91F" w14:textId="77777777" w:rsidR="00252625" w:rsidRPr="00E94A96" w:rsidRDefault="00252625" w:rsidP="00E36965">
            <w:pPr>
              <w:spacing w:after="0"/>
              <w:rPr>
                <w:rFonts w:ascii="Arial" w:hAnsi="Arial"/>
                <w:sz w:val="18"/>
              </w:rPr>
            </w:pPr>
          </w:p>
        </w:tc>
      </w:tr>
      <w:tr w:rsidR="00252625" w:rsidRPr="00E94A96" w14:paraId="5919B93D" w14:textId="77777777" w:rsidTr="00E36965">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564AE746"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OCNG to OCNG DMRS</w:t>
            </w:r>
          </w:p>
        </w:tc>
        <w:tc>
          <w:tcPr>
            <w:tcW w:w="1052" w:type="dxa"/>
            <w:tcBorders>
              <w:top w:val="single" w:sz="4" w:space="0" w:color="auto"/>
              <w:left w:val="single" w:sz="4" w:space="0" w:color="auto"/>
              <w:bottom w:val="single" w:sz="4" w:space="0" w:color="auto"/>
              <w:right w:val="single" w:sz="4" w:space="0" w:color="auto"/>
            </w:tcBorders>
            <w:hideMark/>
          </w:tcPr>
          <w:p w14:paraId="12974592"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
          <w:p w14:paraId="50549D0C" w14:textId="77777777" w:rsidR="00252625" w:rsidRPr="00E94A96" w:rsidRDefault="00252625" w:rsidP="00E36965">
            <w:pPr>
              <w:spacing w:after="0"/>
              <w:rPr>
                <w:rFonts w:ascii="Arial" w:hAnsi="Arial"/>
                <w:sz w:val="18"/>
              </w:rPr>
            </w:pPr>
          </w:p>
        </w:tc>
      </w:tr>
      <w:tr w:rsidR="00252625" w:rsidRPr="00E94A96" w14:paraId="24D0CD4A" w14:textId="77777777" w:rsidTr="00E36965">
        <w:trPr>
          <w:cantSplit/>
          <w:trHeight w:val="177"/>
          <w:jc w:val="center"/>
        </w:trPr>
        <w:tc>
          <w:tcPr>
            <w:tcW w:w="1070" w:type="dxa"/>
            <w:vMerge w:val="restart"/>
            <w:tcBorders>
              <w:top w:val="single" w:sz="4" w:space="0" w:color="auto"/>
              <w:left w:val="single" w:sz="4" w:space="0" w:color="auto"/>
              <w:bottom w:val="single" w:sz="4" w:space="0" w:color="auto"/>
              <w:right w:val="single" w:sz="4" w:space="0" w:color="auto"/>
            </w:tcBorders>
            <w:hideMark/>
          </w:tcPr>
          <w:p w14:paraId="4AE437DF" w14:textId="77777777" w:rsidR="00252625" w:rsidRPr="00E94A96" w:rsidRDefault="00252625" w:rsidP="00E36965">
            <w:pPr>
              <w:keepNext/>
              <w:keepLines/>
              <w:spacing w:after="0"/>
              <w:rPr>
                <w:rFonts w:ascii="Arial" w:hAnsi="Arial"/>
                <w:sz w:val="18"/>
              </w:rPr>
            </w:pPr>
            <w:r w:rsidRPr="00E94A96">
              <w:rPr>
                <w:rFonts w:ascii="Arial" w:eastAsia="?? ??" w:hAnsi="Arial"/>
                <w:sz w:val="18"/>
              </w:rPr>
              <w:t>SNR on RLM-RS</w:t>
            </w:r>
          </w:p>
        </w:tc>
        <w:tc>
          <w:tcPr>
            <w:tcW w:w="2551" w:type="dxa"/>
            <w:tcBorders>
              <w:top w:val="single" w:sz="4" w:space="0" w:color="auto"/>
              <w:left w:val="single" w:sz="4" w:space="0" w:color="auto"/>
              <w:bottom w:val="single" w:sz="4" w:space="0" w:color="auto"/>
              <w:right w:val="single" w:sz="4" w:space="0" w:color="auto"/>
            </w:tcBorders>
            <w:hideMark/>
          </w:tcPr>
          <w:p w14:paraId="30403044" w14:textId="77777777" w:rsidR="00252625" w:rsidRPr="00E94A96" w:rsidRDefault="00252625" w:rsidP="00E36965">
            <w:pPr>
              <w:keepNext/>
              <w:keepLines/>
              <w:spacing w:after="0"/>
              <w:rPr>
                <w:rFonts w:ascii="Arial" w:hAnsi="Arial"/>
                <w:sz w:val="18"/>
              </w:rPr>
            </w:pPr>
            <w:r w:rsidRPr="00E94A96">
              <w:rPr>
                <w:rFonts w:ascii="Arial" w:hAnsi="Arial"/>
                <w:sz w:val="18"/>
              </w:rPr>
              <w:t>Config 1, 4</w:t>
            </w:r>
          </w:p>
        </w:tc>
        <w:tc>
          <w:tcPr>
            <w:tcW w:w="1052" w:type="dxa"/>
            <w:vMerge w:val="restart"/>
            <w:tcBorders>
              <w:top w:val="single" w:sz="4" w:space="0" w:color="auto"/>
              <w:left w:val="single" w:sz="4" w:space="0" w:color="auto"/>
              <w:bottom w:val="single" w:sz="4" w:space="0" w:color="auto"/>
              <w:right w:val="single" w:sz="4" w:space="0" w:color="auto"/>
            </w:tcBorders>
            <w:hideMark/>
          </w:tcPr>
          <w:p w14:paraId="29887AC5"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1328" w:type="dxa"/>
            <w:tcBorders>
              <w:top w:val="single" w:sz="4" w:space="0" w:color="auto"/>
              <w:left w:val="single" w:sz="4" w:space="0" w:color="auto"/>
              <w:bottom w:val="single" w:sz="4" w:space="0" w:color="auto"/>
              <w:right w:val="single" w:sz="4" w:space="0" w:color="auto"/>
            </w:tcBorders>
            <w:hideMark/>
          </w:tcPr>
          <w:p w14:paraId="73DA97C7"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1</w:t>
            </w:r>
          </w:p>
        </w:tc>
        <w:tc>
          <w:tcPr>
            <w:tcW w:w="1328" w:type="dxa"/>
            <w:tcBorders>
              <w:top w:val="single" w:sz="4" w:space="0" w:color="auto"/>
              <w:left w:val="single" w:sz="4" w:space="0" w:color="auto"/>
              <w:bottom w:val="single" w:sz="4" w:space="0" w:color="auto"/>
              <w:right w:val="single" w:sz="4" w:space="0" w:color="auto"/>
            </w:tcBorders>
            <w:hideMark/>
          </w:tcPr>
          <w:p w14:paraId="23FDA0AF"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-7</w:t>
            </w:r>
          </w:p>
        </w:tc>
        <w:tc>
          <w:tcPr>
            <w:tcW w:w="1329" w:type="dxa"/>
            <w:tcBorders>
              <w:top w:val="single" w:sz="4" w:space="0" w:color="auto"/>
              <w:left w:val="single" w:sz="4" w:space="0" w:color="auto"/>
              <w:bottom w:val="single" w:sz="4" w:space="0" w:color="auto"/>
              <w:right w:val="single" w:sz="4" w:space="0" w:color="auto"/>
            </w:tcBorders>
            <w:hideMark/>
          </w:tcPr>
          <w:p w14:paraId="540A28EC"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-15</w:t>
            </w:r>
          </w:p>
        </w:tc>
      </w:tr>
      <w:tr w:rsidR="00252625" w:rsidRPr="00E94A96" w14:paraId="4A34EE56" w14:textId="77777777" w:rsidTr="00E36965">
        <w:trPr>
          <w:cantSplit/>
          <w:trHeight w:val="234"/>
          <w:jc w:val="center"/>
        </w:trPr>
        <w:tc>
          <w:tcPr>
            <w:tcW w:w="1070" w:type="dxa"/>
            <w:vMerge/>
            <w:tcBorders>
              <w:top w:val="single" w:sz="4" w:space="0" w:color="auto"/>
              <w:left w:val="single" w:sz="4" w:space="0" w:color="auto"/>
              <w:bottom w:val="single" w:sz="4" w:space="0" w:color="auto"/>
              <w:right w:val="single" w:sz="4" w:space="0" w:color="auto"/>
            </w:tcBorders>
            <w:vAlign w:val="center"/>
            <w:hideMark/>
          </w:tcPr>
          <w:p w14:paraId="79604468" w14:textId="77777777" w:rsidR="00252625" w:rsidRPr="00E94A96" w:rsidRDefault="00252625" w:rsidP="00E36965">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7D2D3048" w14:textId="77777777" w:rsidR="00252625" w:rsidRPr="00E94A96" w:rsidRDefault="00252625" w:rsidP="00E36965">
            <w:pPr>
              <w:keepNext/>
              <w:keepLines/>
              <w:spacing w:after="0"/>
              <w:rPr>
                <w:rFonts w:ascii="Arial" w:hAnsi="Arial"/>
                <w:sz w:val="18"/>
              </w:rPr>
            </w:pPr>
            <w:r w:rsidRPr="00E94A96">
              <w:rPr>
                <w:rFonts w:ascii="Arial" w:hAnsi="Arial"/>
                <w:sz w:val="18"/>
              </w:rPr>
              <w:t>Config 2, 5</w:t>
            </w:r>
          </w:p>
        </w:tc>
        <w:tc>
          <w:tcPr>
            <w:tcW w:w="1052" w:type="dxa"/>
            <w:vMerge/>
            <w:tcBorders>
              <w:top w:val="single" w:sz="4" w:space="0" w:color="auto"/>
              <w:left w:val="single" w:sz="4" w:space="0" w:color="auto"/>
              <w:bottom w:val="single" w:sz="4" w:space="0" w:color="auto"/>
              <w:right w:val="single" w:sz="4" w:space="0" w:color="auto"/>
            </w:tcBorders>
            <w:vAlign w:val="center"/>
            <w:hideMark/>
          </w:tcPr>
          <w:p w14:paraId="49A22694" w14:textId="77777777" w:rsidR="00252625" w:rsidRPr="00E94A96" w:rsidRDefault="00252625" w:rsidP="00E36965">
            <w:pPr>
              <w:spacing w:after="0"/>
              <w:rPr>
                <w:rFonts w:ascii="Arial" w:hAnsi="Arial"/>
                <w:sz w:val="18"/>
              </w:rPr>
            </w:pPr>
          </w:p>
        </w:tc>
        <w:tc>
          <w:tcPr>
            <w:tcW w:w="1328" w:type="dxa"/>
            <w:tcBorders>
              <w:top w:val="single" w:sz="4" w:space="0" w:color="auto"/>
              <w:left w:val="single" w:sz="4" w:space="0" w:color="auto"/>
              <w:bottom w:val="single" w:sz="4" w:space="0" w:color="auto"/>
              <w:right w:val="single" w:sz="4" w:space="0" w:color="auto"/>
            </w:tcBorders>
            <w:hideMark/>
          </w:tcPr>
          <w:p w14:paraId="6CAECF4F"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c>
          <w:tcPr>
            <w:tcW w:w="1328" w:type="dxa"/>
            <w:tcBorders>
              <w:top w:val="single" w:sz="4" w:space="0" w:color="auto"/>
              <w:left w:val="single" w:sz="4" w:space="0" w:color="auto"/>
              <w:bottom w:val="single" w:sz="4" w:space="0" w:color="auto"/>
              <w:right w:val="single" w:sz="4" w:space="0" w:color="auto"/>
            </w:tcBorders>
            <w:hideMark/>
          </w:tcPr>
          <w:p w14:paraId="0953F7D9"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-7</w:t>
            </w:r>
          </w:p>
        </w:tc>
        <w:tc>
          <w:tcPr>
            <w:tcW w:w="1329" w:type="dxa"/>
            <w:tcBorders>
              <w:top w:val="single" w:sz="4" w:space="0" w:color="auto"/>
              <w:left w:val="single" w:sz="4" w:space="0" w:color="auto"/>
              <w:bottom w:val="single" w:sz="4" w:space="0" w:color="auto"/>
              <w:right w:val="single" w:sz="4" w:space="0" w:color="auto"/>
            </w:tcBorders>
            <w:hideMark/>
          </w:tcPr>
          <w:p w14:paraId="7557F3E7"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-15</w:t>
            </w:r>
          </w:p>
        </w:tc>
      </w:tr>
      <w:tr w:rsidR="00252625" w:rsidRPr="00E94A96" w14:paraId="5D6ECE89" w14:textId="77777777" w:rsidTr="00E36965">
        <w:trPr>
          <w:cantSplit/>
          <w:trHeight w:val="129"/>
          <w:jc w:val="center"/>
        </w:trPr>
        <w:tc>
          <w:tcPr>
            <w:tcW w:w="1070" w:type="dxa"/>
            <w:vMerge/>
            <w:tcBorders>
              <w:top w:val="single" w:sz="4" w:space="0" w:color="auto"/>
              <w:left w:val="single" w:sz="4" w:space="0" w:color="auto"/>
              <w:bottom w:val="single" w:sz="4" w:space="0" w:color="auto"/>
              <w:right w:val="single" w:sz="4" w:space="0" w:color="auto"/>
            </w:tcBorders>
            <w:vAlign w:val="center"/>
            <w:hideMark/>
          </w:tcPr>
          <w:p w14:paraId="6BA8382D" w14:textId="77777777" w:rsidR="00252625" w:rsidRPr="00E94A96" w:rsidRDefault="00252625" w:rsidP="00E36965">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2F7FF582" w14:textId="77777777" w:rsidR="00252625" w:rsidRPr="00E94A96" w:rsidRDefault="00252625" w:rsidP="00E36965">
            <w:pPr>
              <w:keepNext/>
              <w:keepLines/>
              <w:spacing w:after="0"/>
              <w:rPr>
                <w:rFonts w:ascii="Arial" w:hAnsi="Arial"/>
                <w:sz w:val="18"/>
              </w:rPr>
            </w:pPr>
            <w:r w:rsidRPr="00E94A96">
              <w:rPr>
                <w:rFonts w:ascii="Arial" w:hAnsi="Arial"/>
                <w:sz w:val="18"/>
              </w:rPr>
              <w:t>Config 3, 6</w:t>
            </w:r>
          </w:p>
        </w:tc>
        <w:tc>
          <w:tcPr>
            <w:tcW w:w="1052" w:type="dxa"/>
            <w:vMerge/>
            <w:tcBorders>
              <w:top w:val="single" w:sz="4" w:space="0" w:color="auto"/>
              <w:left w:val="single" w:sz="4" w:space="0" w:color="auto"/>
              <w:bottom w:val="single" w:sz="4" w:space="0" w:color="auto"/>
              <w:right w:val="single" w:sz="4" w:space="0" w:color="auto"/>
            </w:tcBorders>
            <w:vAlign w:val="center"/>
            <w:hideMark/>
          </w:tcPr>
          <w:p w14:paraId="5AFA4A13" w14:textId="77777777" w:rsidR="00252625" w:rsidRPr="00E94A96" w:rsidRDefault="00252625" w:rsidP="00E36965">
            <w:pPr>
              <w:spacing w:after="0"/>
              <w:rPr>
                <w:rFonts w:ascii="Arial" w:hAnsi="Arial"/>
                <w:sz w:val="18"/>
              </w:rPr>
            </w:pPr>
          </w:p>
        </w:tc>
        <w:tc>
          <w:tcPr>
            <w:tcW w:w="1328" w:type="dxa"/>
            <w:tcBorders>
              <w:top w:val="single" w:sz="4" w:space="0" w:color="auto"/>
              <w:left w:val="single" w:sz="4" w:space="0" w:color="auto"/>
              <w:bottom w:val="single" w:sz="4" w:space="0" w:color="auto"/>
              <w:right w:val="single" w:sz="4" w:space="0" w:color="auto"/>
            </w:tcBorders>
            <w:hideMark/>
          </w:tcPr>
          <w:p w14:paraId="4EF8B08A"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c>
          <w:tcPr>
            <w:tcW w:w="1328" w:type="dxa"/>
            <w:tcBorders>
              <w:top w:val="single" w:sz="4" w:space="0" w:color="auto"/>
              <w:left w:val="single" w:sz="4" w:space="0" w:color="auto"/>
              <w:bottom w:val="single" w:sz="4" w:space="0" w:color="auto"/>
              <w:right w:val="single" w:sz="4" w:space="0" w:color="auto"/>
            </w:tcBorders>
            <w:hideMark/>
          </w:tcPr>
          <w:p w14:paraId="35997EB7"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-7</w:t>
            </w:r>
          </w:p>
        </w:tc>
        <w:tc>
          <w:tcPr>
            <w:tcW w:w="1329" w:type="dxa"/>
            <w:tcBorders>
              <w:top w:val="single" w:sz="4" w:space="0" w:color="auto"/>
              <w:left w:val="single" w:sz="4" w:space="0" w:color="auto"/>
              <w:bottom w:val="single" w:sz="4" w:space="0" w:color="auto"/>
              <w:right w:val="single" w:sz="4" w:space="0" w:color="auto"/>
            </w:tcBorders>
            <w:hideMark/>
          </w:tcPr>
          <w:p w14:paraId="5C9F117D"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-15</w:t>
            </w:r>
          </w:p>
        </w:tc>
      </w:tr>
      <w:tr w:rsidR="00252625" w:rsidRPr="00E94A96" w14:paraId="4AD610CD" w14:textId="77777777" w:rsidTr="00E36965">
        <w:trPr>
          <w:cantSplit/>
          <w:trHeight w:val="181"/>
          <w:jc w:val="center"/>
        </w:trPr>
        <w:tc>
          <w:tcPr>
            <w:tcW w:w="1070" w:type="dxa"/>
            <w:vMerge w:val="restart"/>
            <w:tcBorders>
              <w:top w:val="single" w:sz="4" w:space="0" w:color="auto"/>
              <w:left w:val="single" w:sz="4" w:space="0" w:color="auto"/>
              <w:bottom w:val="single" w:sz="4" w:space="0" w:color="auto"/>
              <w:right w:val="single" w:sz="4" w:space="0" w:color="auto"/>
            </w:tcBorders>
            <w:hideMark/>
          </w:tcPr>
          <w:p w14:paraId="7EF64DB5" w14:textId="77777777" w:rsidR="00252625" w:rsidRPr="00E94A96" w:rsidRDefault="00252625" w:rsidP="00E36965">
            <w:pPr>
              <w:keepNext/>
              <w:keepLines/>
              <w:spacing w:after="0"/>
              <w:rPr>
                <w:rFonts w:ascii="Arial" w:hAnsi="Arial"/>
                <w:sz w:val="18"/>
              </w:rPr>
            </w:pPr>
            <w:r w:rsidRPr="00E94A96">
              <w:rPr>
                <w:rFonts w:ascii="Arial" w:hAnsi="Arial"/>
                <w:position w:val="-12"/>
                <w:sz w:val="18"/>
              </w:rPr>
              <w:object w:dxaOrig="435" w:dyaOrig="435" w14:anchorId="79638BFE">
                <v:shape id="_x0000_i1749" type="#_x0000_t75" style="width:21.5pt;height:21.5pt" o:ole="" fillcolor="window">
                  <v:imagedata r:id="rId13" o:title=""/>
                </v:shape>
                <o:OLEObject Type="Embed" ProgID="Equation.3" ShapeID="_x0000_i1749" DrawAspect="Content" ObjectID="_1696438268" r:id="rId20"/>
              </w:object>
            </w:r>
          </w:p>
        </w:tc>
        <w:tc>
          <w:tcPr>
            <w:tcW w:w="2551" w:type="dxa"/>
            <w:tcBorders>
              <w:top w:val="single" w:sz="4" w:space="0" w:color="auto"/>
              <w:left w:val="single" w:sz="4" w:space="0" w:color="auto"/>
              <w:bottom w:val="single" w:sz="4" w:space="0" w:color="auto"/>
              <w:right w:val="single" w:sz="4" w:space="0" w:color="auto"/>
            </w:tcBorders>
            <w:hideMark/>
          </w:tcPr>
          <w:p w14:paraId="4A102731" w14:textId="77777777" w:rsidR="00252625" w:rsidRPr="00E94A96" w:rsidRDefault="00252625" w:rsidP="00E36965">
            <w:pPr>
              <w:keepNext/>
              <w:keepLines/>
              <w:spacing w:after="0"/>
              <w:rPr>
                <w:rFonts w:ascii="Arial" w:hAnsi="Arial"/>
                <w:sz w:val="18"/>
              </w:rPr>
            </w:pPr>
            <w:r w:rsidRPr="00E94A96">
              <w:rPr>
                <w:rFonts w:ascii="Arial" w:hAnsi="Arial"/>
                <w:sz w:val="18"/>
              </w:rPr>
              <w:t>Config 1, 4</w:t>
            </w:r>
          </w:p>
        </w:tc>
        <w:tc>
          <w:tcPr>
            <w:tcW w:w="1052" w:type="dxa"/>
            <w:vMerge w:val="restart"/>
            <w:tcBorders>
              <w:top w:val="single" w:sz="4" w:space="0" w:color="auto"/>
              <w:left w:val="single" w:sz="4" w:space="0" w:color="auto"/>
              <w:bottom w:val="single" w:sz="4" w:space="0" w:color="auto"/>
              <w:right w:val="single" w:sz="4" w:space="0" w:color="auto"/>
            </w:tcBorders>
            <w:hideMark/>
          </w:tcPr>
          <w:p w14:paraId="68BC682D"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dBm/15kHz</w:t>
            </w:r>
          </w:p>
        </w:tc>
        <w:tc>
          <w:tcPr>
            <w:tcW w:w="3985" w:type="dxa"/>
            <w:gridSpan w:val="3"/>
            <w:tcBorders>
              <w:top w:val="single" w:sz="4" w:space="0" w:color="auto"/>
              <w:left w:val="single" w:sz="4" w:space="0" w:color="auto"/>
              <w:bottom w:val="single" w:sz="4" w:space="0" w:color="auto"/>
              <w:right w:val="single" w:sz="4" w:space="0" w:color="auto"/>
            </w:tcBorders>
            <w:hideMark/>
          </w:tcPr>
          <w:p w14:paraId="1EF57D56" w14:textId="77777777" w:rsidR="00252625" w:rsidRPr="00E94A96" w:rsidRDefault="00252625" w:rsidP="00E36965">
            <w:pPr>
              <w:keepNext/>
              <w:keepLines/>
              <w:spacing w:after="0"/>
              <w:jc w:val="center"/>
              <w:rPr>
                <w:rFonts w:ascii="Arial" w:hAnsi="Arial"/>
                <w:sz w:val="18"/>
              </w:rPr>
            </w:pPr>
            <w:r w:rsidRPr="00E94A96">
              <w:rPr>
                <w:rFonts w:ascii="Arial" w:hAnsi="Arial"/>
                <w:sz w:val="18"/>
              </w:rPr>
              <w:t>-98</w:t>
            </w:r>
          </w:p>
        </w:tc>
      </w:tr>
      <w:tr w:rsidR="00252625" w:rsidRPr="00E94A96" w14:paraId="4F686904" w14:textId="77777777" w:rsidTr="00E36965">
        <w:trPr>
          <w:cantSplit/>
          <w:trHeight w:val="181"/>
          <w:jc w:val="center"/>
        </w:trPr>
        <w:tc>
          <w:tcPr>
            <w:tcW w:w="1070" w:type="dxa"/>
            <w:vMerge/>
            <w:tcBorders>
              <w:top w:val="single" w:sz="4" w:space="0" w:color="auto"/>
              <w:left w:val="single" w:sz="4" w:space="0" w:color="auto"/>
              <w:bottom w:val="single" w:sz="4" w:space="0" w:color="auto"/>
              <w:right w:val="single" w:sz="4" w:space="0" w:color="auto"/>
            </w:tcBorders>
            <w:vAlign w:val="center"/>
            <w:hideMark/>
          </w:tcPr>
          <w:p w14:paraId="114F6A08" w14:textId="77777777" w:rsidR="00252625" w:rsidRPr="00E94A96" w:rsidRDefault="00252625" w:rsidP="00E36965">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2EA37B6A" w14:textId="77777777" w:rsidR="00252625" w:rsidRPr="00E94A96" w:rsidRDefault="00252625" w:rsidP="00E36965">
            <w:pPr>
              <w:keepNext/>
              <w:keepLines/>
              <w:spacing w:after="0"/>
              <w:rPr>
                <w:rFonts w:ascii="Arial" w:hAnsi="Arial"/>
                <w:sz w:val="18"/>
              </w:rPr>
            </w:pPr>
            <w:r w:rsidRPr="00E94A96">
              <w:rPr>
                <w:rFonts w:ascii="Arial" w:hAnsi="Arial"/>
                <w:sz w:val="18"/>
              </w:rPr>
              <w:t>Config 2, 5</w:t>
            </w:r>
          </w:p>
        </w:tc>
        <w:tc>
          <w:tcPr>
            <w:tcW w:w="1052" w:type="dxa"/>
            <w:vMerge/>
            <w:tcBorders>
              <w:top w:val="single" w:sz="4" w:space="0" w:color="auto"/>
              <w:left w:val="single" w:sz="4" w:space="0" w:color="auto"/>
              <w:bottom w:val="single" w:sz="4" w:space="0" w:color="auto"/>
              <w:right w:val="single" w:sz="4" w:space="0" w:color="auto"/>
            </w:tcBorders>
            <w:vAlign w:val="center"/>
            <w:hideMark/>
          </w:tcPr>
          <w:p w14:paraId="50C2686D" w14:textId="77777777" w:rsidR="00252625" w:rsidRPr="00E94A96" w:rsidRDefault="00252625" w:rsidP="00E36965">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
          <w:p w14:paraId="4D2CEC0C" w14:textId="77777777" w:rsidR="00252625" w:rsidRPr="00E94A96" w:rsidRDefault="00252625" w:rsidP="00E36965">
            <w:pPr>
              <w:keepNext/>
              <w:keepLines/>
              <w:spacing w:after="0"/>
              <w:jc w:val="center"/>
              <w:rPr>
                <w:rFonts w:ascii="Arial" w:hAnsi="Arial"/>
                <w:sz w:val="18"/>
              </w:rPr>
            </w:pPr>
            <w:r w:rsidRPr="00E94A96">
              <w:rPr>
                <w:rFonts w:ascii="Arial" w:hAnsi="Arial"/>
                <w:sz w:val="18"/>
              </w:rPr>
              <w:t>-98</w:t>
            </w:r>
          </w:p>
        </w:tc>
      </w:tr>
      <w:tr w:rsidR="00252625" w:rsidRPr="00E94A96" w14:paraId="77201ADA" w14:textId="77777777" w:rsidTr="00E36965">
        <w:trPr>
          <w:cantSplit/>
          <w:trHeight w:val="181"/>
          <w:jc w:val="center"/>
        </w:trPr>
        <w:tc>
          <w:tcPr>
            <w:tcW w:w="1070" w:type="dxa"/>
            <w:vMerge/>
            <w:tcBorders>
              <w:top w:val="single" w:sz="4" w:space="0" w:color="auto"/>
              <w:left w:val="single" w:sz="4" w:space="0" w:color="auto"/>
              <w:bottom w:val="single" w:sz="4" w:space="0" w:color="auto"/>
              <w:right w:val="single" w:sz="4" w:space="0" w:color="auto"/>
            </w:tcBorders>
            <w:vAlign w:val="center"/>
            <w:hideMark/>
          </w:tcPr>
          <w:p w14:paraId="7391A46D" w14:textId="77777777" w:rsidR="00252625" w:rsidRPr="00E94A96" w:rsidRDefault="00252625" w:rsidP="00E36965">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355DF1F8" w14:textId="77777777" w:rsidR="00252625" w:rsidRPr="00E94A96" w:rsidRDefault="00252625" w:rsidP="00E36965">
            <w:pPr>
              <w:keepNext/>
              <w:keepLines/>
              <w:spacing w:after="0"/>
              <w:rPr>
                <w:rFonts w:ascii="Arial" w:hAnsi="Arial"/>
                <w:sz w:val="18"/>
              </w:rPr>
            </w:pPr>
            <w:r w:rsidRPr="00E94A96">
              <w:rPr>
                <w:rFonts w:ascii="Arial" w:hAnsi="Arial"/>
                <w:sz w:val="18"/>
              </w:rPr>
              <w:t>Config 3, 6</w:t>
            </w:r>
          </w:p>
        </w:tc>
        <w:tc>
          <w:tcPr>
            <w:tcW w:w="1052" w:type="dxa"/>
            <w:vMerge/>
            <w:tcBorders>
              <w:top w:val="single" w:sz="4" w:space="0" w:color="auto"/>
              <w:left w:val="single" w:sz="4" w:space="0" w:color="auto"/>
              <w:bottom w:val="single" w:sz="4" w:space="0" w:color="auto"/>
              <w:right w:val="single" w:sz="4" w:space="0" w:color="auto"/>
            </w:tcBorders>
            <w:vAlign w:val="center"/>
            <w:hideMark/>
          </w:tcPr>
          <w:p w14:paraId="7018810C" w14:textId="77777777" w:rsidR="00252625" w:rsidRPr="00E94A96" w:rsidRDefault="00252625" w:rsidP="00E36965">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
          <w:p w14:paraId="771B8DE9" w14:textId="77777777" w:rsidR="00252625" w:rsidRPr="00E94A96" w:rsidRDefault="00252625" w:rsidP="00E36965">
            <w:pPr>
              <w:keepNext/>
              <w:keepLines/>
              <w:spacing w:after="0"/>
              <w:jc w:val="center"/>
              <w:rPr>
                <w:rFonts w:ascii="Arial" w:hAnsi="Arial"/>
                <w:sz w:val="18"/>
              </w:rPr>
            </w:pPr>
            <w:r w:rsidRPr="00E94A96">
              <w:rPr>
                <w:rFonts w:ascii="Arial" w:hAnsi="Arial"/>
                <w:sz w:val="18"/>
              </w:rPr>
              <w:t>-98</w:t>
            </w:r>
          </w:p>
        </w:tc>
      </w:tr>
      <w:tr w:rsidR="00252625" w:rsidRPr="00E94A96" w14:paraId="50EC4BB3" w14:textId="77777777" w:rsidTr="00E36965">
        <w:trPr>
          <w:cantSplit/>
          <w:trHeight w:val="198"/>
          <w:jc w:val="center"/>
        </w:trPr>
        <w:tc>
          <w:tcPr>
            <w:tcW w:w="1070" w:type="dxa"/>
            <w:vMerge w:val="restart"/>
            <w:tcBorders>
              <w:top w:val="single" w:sz="4" w:space="0" w:color="auto"/>
              <w:left w:val="single" w:sz="4" w:space="0" w:color="auto"/>
              <w:bottom w:val="single" w:sz="4" w:space="0" w:color="auto"/>
              <w:right w:val="single" w:sz="4" w:space="0" w:color="auto"/>
            </w:tcBorders>
            <w:hideMark/>
          </w:tcPr>
          <w:p w14:paraId="25B31D1A" w14:textId="77777777" w:rsidR="00252625" w:rsidRPr="00E94A96" w:rsidRDefault="00252625" w:rsidP="00E36965">
            <w:pPr>
              <w:keepNext/>
              <w:keepLines/>
              <w:spacing w:after="0"/>
              <w:rPr>
                <w:rFonts w:ascii="Arial" w:eastAsia="?? ??" w:hAnsi="Arial"/>
                <w:sz w:val="18"/>
              </w:rPr>
            </w:pPr>
            <w:r w:rsidRPr="00E94A96">
              <w:rPr>
                <w:rFonts w:ascii="Arial" w:hAnsi="Arial"/>
                <w:position w:val="-12"/>
                <w:sz w:val="18"/>
              </w:rPr>
              <w:object w:dxaOrig="435" w:dyaOrig="435" w14:anchorId="7AFE7FAA">
                <v:shape id="_x0000_i1750" type="#_x0000_t75" style="width:21.5pt;height:21.5pt" o:ole="" fillcolor="window">
                  <v:imagedata r:id="rId13" o:title=""/>
                </v:shape>
                <o:OLEObject Type="Embed" ProgID="Equation.3" ShapeID="_x0000_i1750" DrawAspect="Content" ObjectID="_1696438269" r:id="rId21"/>
              </w:object>
            </w:r>
          </w:p>
        </w:tc>
        <w:tc>
          <w:tcPr>
            <w:tcW w:w="2551" w:type="dxa"/>
            <w:tcBorders>
              <w:top w:val="single" w:sz="4" w:space="0" w:color="auto"/>
              <w:left w:val="single" w:sz="4" w:space="0" w:color="auto"/>
              <w:bottom w:val="single" w:sz="4" w:space="0" w:color="auto"/>
              <w:right w:val="single" w:sz="4" w:space="0" w:color="auto"/>
            </w:tcBorders>
            <w:hideMark/>
          </w:tcPr>
          <w:p w14:paraId="63702451" w14:textId="77777777" w:rsidR="00252625" w:rsidRPr="00E94A96" w:rsidRDefault="00252625" w:rsidP="00E36965">
            <w:pPr>
              <w:keepNext/>
              <w:keepLines/>
              <w:spacing w:after="0"/>
              <w:rPr>
                <w:rFonts w:ascii="Arial" w:eastAsia="?? ??" w:hAnsi="Arial"/>
                <w:sz w:val="18"/>
              </w:rPr>
            </w:pPr>
            <w:r w:rsidRPr="00E94A96">
              <w:rPr>
                <w:rFonts w:ascii="Arial" w:hAnsi="Arial"/>
                <w:sz w:val="18"/>
              </w:rPr>
              <w:t>Config 1, 4</w:t>
            </w:r>
          </w:p>
        </w:tc>
        <w:tc>
          <w:tcPr>
            <w:tcW w:w="1052" w:type="dxa"/>
            <w:vMerge w:val="restart"/>
            <w:tcBorders>
              <w:top w:val="single" w:sz="4" w:space="0" w:color="auto"/>
              <w:left w:val="single" w:sz="4" w:space="0" w:color="auto"/>
              <w:bottom w:val="single" w:sz="4" w:space="0" w:color="auto"/>
              <w:right w:val="single" w:sz="4" w:space="0" w:color="auto"/>
            </w:tcBorders>
            <w:hideMark/>
          </w:tcPr>
          <w:p w14:paraId="602E2844"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dBm/SCS</w:t>
            </w:r>
          </w:p>
        </w:tc>
        <w:tc>
          <w:tcPr>
            <w:tcW w:w="3985" w:type="dxa"/>
            <w:gridSpan w:val="3"/>
            <w:tcBorders>
              <w:top w:val="single" w:sz="4" w:space="0" w:color="auto"/>
              <w:left w:val="single" w:sz="4" w:space="0" w:color="auto"/>
              <w:bottom w:val="single" w:sz="4" w:space="0" w:color="auto"/>
              <w:right w:val="single" w:sz="4" w:space="0" w:color="auto"/>
            </w:tcBorders>
            <w:hideMark/>
          </w:tcPr>
          <w:p w14:paraId="65CBA7AC"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-98</w:t>
            </w:r>
          </w:p>
        </w:tc>
      </w:tr>
      <w:tr w:rsidR="00252625" w:rsidRPr="00E94A96" w14:paraId="7ED7F360" w14:textId="77777777" w:rsidTr="00E36965">
        <w:trPr>
          <w:cantSplit/>
          <w:trHeight w:val="198"/>
          <w:jc w:val="center"/>
        </w:trPr>
        <w:tc>
          <w:tcPr>
            <w:tcW w:w="1070" w:type="dxa"/>
            <w:vMerge/>
            <w:tcBorders>
              <w:top w:val="single" w:sz="4" w:space="0" w:color="auto"/>
              <w:left w:val="single" w:sz="4" w:space="0" w:color="auto"/>
              <w:bottom w:val="single" w:sz="4" w:space="0" w:color="auto"/>
              <w:right w:val="single" w:sz="4" w:space="0" w:color="auto"/>
            </w:tcBorders>
            <w:vAlign w:val="center"/>
            <w:hideMark/>
          </w:tcPr>
          <w:p w14:paraId="1420E02E" w14:textId="77777777" w:rsidR="00252625" w:rsidRPr="00E94A96" w:rsidRDefault="00252625" w:rsidP="00E36965">
            <w:pPr>
              <w:spacing w:after="0"/>
              <w:rPr>
                <w:rFonts w:ascii="Arial" w:eastAsia="?? ??"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4C45097F" w14:textId="77777777" w:rsidR="00252625" w:rsidRPr="00E94A96" w:rsidRDefault="00252625" w:rsidP="00E36965">
            <w:pPr>
              <w:keepNext/>
              <w:keepLines/>
              <w:spacing w:after="0"/>
              <w:rPr>
                <w:rFonts w:ascii="Arial" w:eastAsia="?? ??" w:hAnsi="Arial"/>
                <w:sz w:val="18"/>
              </w:rPr>
            </w:pPr>
            <w:r w:rsidRPr="00E94A96">
              <w:rPr>
                <w:rFonts w:ascii="Arial" w:hAnsi="Arial"/>
                <w:sz w:val="18"/>
              </w:rPr>
              <w:t>Config 2, 5</w:t>
            </w:r>
          </w:p>
        </w:tc>
        <w:tc>
          <w:tcPr>
            <w:tcW w:w="1052" w:type="dxa"/>
            <w:vMerge/>
            <w:tcBorders>
              <w:top w:val="single" w:sz="4" w:space="0" w:color="auto"/>
              <w:left w:val="single" w:sz="4" w:space="0" w:color="auto"/>
              <w:bottom w:val="single" w:sz="4" w:space="0" w:color="auto"/>
              <w:right w:val="single" w:sz="4" w:space="0" w:color="auto"/>
            </w:tcBorders>
            <w:vAlign w:val="center"/>
            <w:hideMark/>
          </w:tcPr>
          <w:p w14:paraId="0F8A1D3D" w14:textId="77777777" w:rsidR="00252625" w:rsidRPr="00E94A96" w:rsidRDefault="00252625" w:rsidP="00E36965">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
          <w:p w14:paraId="4090674E"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-98</w:t>
            </w:r>
          </w:p>
        </w:tc>
      </w:tr>
      <w:tr w:rsidR="00252625" w:rsidRPr="00E94A96" w14:paraId="31EF5651" w14:textId="77777777" w:rsidTr="00E36965">
        <w:trPr>
          <w:cantSplit/>
          <w:trHeight w:val="198"/>
          <w:jc w:val="center"/>
        </w:trPr>
        <w:tc>
          <w:tcPr>
            <w:tcW w:w="1070" w:type="dxa"/>
            <w:vMerge/>
            <w:tcBorders>
              <w:top w:val="single" w:sz="4" w:space="0" w:color="auto"/>
              <w:left w:val="single" w:sz="4" w:space="0" w:color="auto"/>
              <w:bottom w:val="single" w:sz="4" w:space="0" w:color="auto"/>
              <w:right w:val="single" w:sz="4" w:space="0" w:color="auto"/>
            </w:tcBorders>
            <w:vAlign w:val="center"/>
            <w:hideMark/>
          </w:tcPr>
          <w:p w14:paraId="3DA09420" w14:textId="77777777" w:rsidR="00252625" w:rsidRPr="00E94A96" w:rsidRDefault="00252625" w:rsidP="00E36965">
            <w:pPr>
              <w:spacing w:after="0"/>
              <w:rPr>
                <w:rFonts w:ascii="Arial" w:eastAsia="?? ??"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545F58FB" w14:textId="77777777" w:rsidR="00252625" w:rsidRPr="00E94A96" w:rsidRDefault="00252625" w:rsidP="00E36965">
            <w:pPr>
              <w:keepNext/>
              <w:keepLines/>
              <w:spacing w:after="0"/>
              <w:rPr>
                <w:rFonts w:ascii="Arial" w:eastAsia="?? ??" w:hAnsi="Arial"/>
                <w:sz w:val="18"/>
              </w:rPr>
            </w:pPr>
            <w:r w:rsidRPr="00E94A96">
              <w:rPr>
                <w:rFonts w:ascii="Arial" w:hAnsi="Arial"/>
                <w:sz w:val="18"/>
              </w:rPr>
              <w:t>Config 3, 6</w:t>
            </w:r>
          </w:p>
        </w:tc>
        <w:tc>
          <w:tcPr>
            <w:tcW w:w="1052" w:type="dxa"/>
            <w:vMerge/>
            <w:tcBorders>
              <w:top w:val="single" w:sz="4" w:space="0" w:color="auto"/>
              <w:left w:val="single" w:sz="4" w:space="0" w:color="auto"/>
              <w:bottom w:val="single" w:sz="4" w:space="0" w:color="auto"/>
              <w:right w:val="single" w:sz="4" w:space="0" w:color="auto"/>
            </w:tcBorders>
            <w:vAlign w:val="center"/>
            <w:hideMark/>
          </w:tcPr>
          <w:p w14:paraId="68E5685A" w14:textId="77777777" w:rsidR="00252625" w:rsidRPr="00E94A96" w:rsidRDefault="00252625" w:rsidP="00E36965">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
          <w:p w14:paraId="43E1365D"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-95</w:t>
            </w:r>
          </w:p>
        </w:tc>
      </w:tr>
      <w:tr w:rsidR="00252625" w:rsidRPr="00E94A96" w14:paraId="0056F217" w14:textId="77777777" w:rsidTr="00E36965">
        <w:trPr>
          <w:cantSplit/>
          <w:trHeight w:val="198"/>
          <w:jc w:val="center"/>
        </w:trPr>
        <w:tc>
          <w:tcPr>
            <w:tcW w:w="3621" w:type="dxa"/>
            <w:gridSpan w:val="2"/>
            <w:tcBorders>
              <w:top w:val="single" w:sz="4" w:space="0" w:color="auto"/>
              <w:left w:val="single" w:sz="4" w:space="0" w:color="auto"/>
              <w:bottom w:val="single" w:sz="4" w:space="0" w:color="auto"/>
              <w:right w:val="single" w:sz="4" w:space="0" w:color="auto"/>
            </w:tcBorders>
            <w:hideMark/>
          </w:tcPr>
          <w:p w14:paraId="45CF34AC" w14:textId="77777777" w:rsidR="00252625" w:rsidRPr="00E94A96" w:rsidRDefault="00252625" w:rsidP="00E36965">
            <w:pPr>
              <w:keepNext/>
              <w:keepLines/>
              <w:spacing w:after="0"/>
              <w:rPr>
                <w:rFonts w:ascii="Arial" w:hAnsi="Arial"/>
                <w:sz w:val="18"/>
              </w:rPr>
            </w:pPr>
            <w:r w:rsidRPr="00E94A96">
              <w:rPr>
                <w:rFonts w:ascii="Arial" w:eastAsia="?? ??" w:hAnsi="Arial"/>
                <w:sz w:val="18"/>
              </w:rPr>
              <w:lastRenderedPageBreak/>
              <w:t>Propagation condition</w:t>
            </w:r>
          </w:p>
        </w:tc>
        <w:tc>
          <w:tcPr>
            <w:tcW w:w="1052" w:type="dxa"/>
            <w:tcBorders>
              <w:top w:val="single" w:sz="4" w:space="0" w:color="auto"/>
              <w:left w:val="single" w:sz="4" w:space="0" w:color="auto"/>
              <w:bottom w:val="single" w:sz="4" w:space="0" w:color="auto"/>
              <w:right w:val="single" w:sz="4" w:space="0" w:color="auto"/>
            </w:tcBorders>
          </w:tcPr>
          <w:p w14:paraId="39247CC2" w14:textId="77777777" w:rsidR="00252625" w:rsidRPr="00E94A96" w:rsidRDefault="00252625" w:rsidP="00E36965">
            <w:pPr>
              <w:keepNext/>
              <w:keepLines/>
              <w:spacing w:after="0"/>
              <w:jc w:val="center"/>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
          <w:p w14:paraId="47D2E2E3"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TDL-C 300ns 100Hz</w:t>
            </w:r>
          </w:p>
        </w:tc>
      </w:tr>
      <w:tr w:rsidR="00252625" w:rsidRPr="00E94A96" w14:paraId="181881FA" w14:textId="77777777" w:rsidTr="00E36965">
        <w:trPr>
          <w:cantSplit/>
          <w:trHeight w:val="1669"/>
          <w:jc w:val="center"/>
        </w:trPr>
        <w:tc>
          <w:tcPr>
            <w:tcW w:w="8658" w:type="dxa"/>
            <w:gridSpan w:val="6"/>
            <w:tcBorders>
              <w:top w:val="single" w:sz="4" w:space="0" w:color="auto"/>
              <w:left w:val="single" w:sz="4" w:space="0" w:color="auto"/>
              <w:bottom w:val="single" w:sz="4" w:space="0" w:color="auto"/>
              <w:right w:val="single" w:sz="4" w:space="0" w:color="auto"/>
            </w:tcBorders>
            <w:hideMark/>
          </w:tcPr>
          <w:p w14:paraId="229204BE"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OCNG shall be used such that the resources in Cell 2 are fully allocated and a constant total transmitted power spectral density is achieved for all OFDM symbols.</w:t>
            </w:r>
          </w:p>
          <w:p w14:paraId="56CCC331"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The signal contains PDCCH for UEs other than the device under test as part of OCNG.</w:t>
            </w:r>
          </w:p>
          <w:p w14:paraId="086912AF"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3:</w:t>
            </w:r>
            <w:r w:rsidRPr="00E94A96">
              <w:rPr>
                <w:rFonts w:ascii="Arial" w:hAnsi="Arial"/>
                <w:sz w:val="18"/>
              </w:rPr>
              <w:tab/>
              <w:t xml:space="preserve">SNR levels correspond to the signal to noise ratio over the SSS </w:t>
            </w:r>
            <w:proofErr w:type="spellStart"/>
            <w:r w:rsidRPr="00E94A96">
              <w:rPr>
                <w:rFonts w:ascii="Arial" w:hAnsi="Arial"/>
                <w:sz w:val="18"/>
              </w:rPr>
              <w:t>REs.</w:t>
            </w:r>
            <w:proofErr w:type="spellEnd"/>
          </w:p>
          <w:p w14:paraId="41FE7BEC"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4:</w:t>
            </w:r>
            <w:r w:rsidRPr="00E94A96">
              <w:rPr>
                <w:rFonts w:ascii="Arial" w:hAnsi="Arial"/>
                <w:sz w:val="18"/>
              </w:rPr>
              <w:tab/>
              <w:t>The SNR in time periods T1, T2 and T3 is denoted as SNR1, SNR2 and SNR3 respectively in Figure A.4.5.1.3.1-1.</w:t>
            </w:r>
          </w:p>
          <w:p w14:paraId="5AE4D6FD"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5:</w:t>
            </w:r>
            <w:r w:rsidRPr="00E94A96">
              <w:rPr>
                <w:rFonts w:ascii="Arial" w:eastAsia="MS Mincho" w:hAnsi="Arial"/>
                <w:snapToGrid w:val="0"/>
                <w:sz w:val="18"/>
              </w:rPr>
              <w:tab/>
            </w:r>
            <w:r w:rsidRPr="00E94A96">
              <w:rPr>
                <w:rFonts w:ascii="Arial" w:hAnsi="Arial"/>
                <w:sz w:val="18"/>
              </w:rPr>
              <w:t>The SNR values are specified for testing a UE which supports 2RX on at least one band. For testing of a UE which supports 4RX on all bands, the SNR during T3 is A.3.6</w:t>
            </w:r>
            <w:r w:rsidRPr="00E94A96">
              <w:rPr>
                <w:rFonts w:ascii="Arial" w:hAnsi="Arial"/>
                <w:snapToGrid w:val="0"/>
                <w:sz w:val="18"/>
              </w:rPr>
              <w:t>.</w:t>
            </w:r>
          </w:p>
        </w:tc>
      </w:tr>
    </w:tbl>
    <w:p w14:paraId="7F3F1408" w14:textId="77777777" w:rsidR="00252625" w:rsidRPr="00E94A96" w:rsidRDefault="00252625" w:rsidP="00252625"/>
    <w:p w14:paraId="31F06A4C" w14:textId="77777777" w:rsidR="00252625" w:rsidRPr="00E94A96" w:rsidRDefault="00252625" w:rsidP="00252625">
      <w:pPr>
        <w:keepNext/>
        <w:keepLines/>
        <w:spacing w:before="60"/>
        <w:jc w:val="center"/>
        <w:rPr>
          <w:rFonts w:ascii="Arial" w:hAnsi="Arial"/>
          <w:b/>
        </w:rPr>
      </w:pPr>
      <w:r w:rsidRPr="00E94A96">
        <w:rPr>
          <w:rFonts w:ascii="Arial" w:hAnsi="Arial"/>
          <w:b/>
        </w:rPr>
        <w:t>Table A.4.5.1.3.1-4: Void</w:t>
      </w:r>
    </w:p>
    <w:p w14:paraId="6F2AB4F5" w14:textId="77777777" w:rsidR="00252625" w:rsidRPr="00E94A96" w:rsidRDefault="00252625" w:rsidP="00252625">
      <w:pPr>
        <w:keepNext/>
        <w:keepLines/>
        <w:spacing w:before="60"/>
        <w:jc w:val="center"/>
        <w:rPr>
          <w:rFonts w:ascii="Arial" w:hAnsi="Arial"/>
          <w:b/>
        </w:rPr>
      </w:pPr>
      <w:r w:rsidRPr="00E94A96">
        <w:rPr>
          <w:rFonts w:ascii="Arial" w:hAnsi="Arial"/>
          <w:b/>
        </w:rPr>
        <w:t>Table A.4.5.1.3.1-5: Void</w:t>
      </w:r>
    </w:p>
    <w:p w14:paraId="546D028E" w14:textId="77777777" w:rsidR="00252625" w:rsidRPr="00E94A96" w:rsidRDefault="00252625" w:rsidP="00252625">
      <w:pPr>
        <w:keepNext/>
        <w:keepLines/>
        <w:spacing w:before="60"/>
        <w:jc w:val="center"/>
        <w:rPr>
          <w:rFonts w:ascii="Arial" w:eastAsia="Malgun Gothic" w:hAnsi="Arial"/>
          <w:b/>
          <w:kern w:val="20"/>
        </w:rPr>
      </w:pPr>
      <w:r w:rsidRPr="00E94A96">
        <w:rPr>
          <w:rFonts w:ascii="Arial" w:hAnsi="Arial"/>
          <w:b/>
          <w:noProof/>
          <w:lang w:eastAsia="zh-CN"/>
        </w:rPr>
        <w:drawing>
          <wp:inline distT="0" distB="0" distL="0" distR="0" wp14:anchorId="14A911DE" wp14:editId="351F24FA">
            <wp:extent cx="4312920" cy="252222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7507DC9F" w14:textId="77777777" w:rsidR="00252625" w:rsidRPr="00E94A96" w:rsidRDefault="00252625" w:rsidP="00252625">
      <w:pPr>
        <w:keepLines/>
        <w:spacing w:after="240"/>
        <w:jc w:val="center"/>
        <w:rPr>
          <w:rFonts w:ascii="Arial" w:hAnsi="Arial"/>
          <w:b/>
        </w:rPr>
      </w:pPr>
      <w:r w:rsidRPr="00E94A96">
        <w:rPr>
          <w:rFonts w:ascii="Arial" w:hAnsi="Arial"/>
          <w:b/>
        </w:rPr>
        <w:t>Figure A.4.5.1.3.1-1: SNR variation for out-of-sync testing</w:t>
      </w:r>
    </w:p>
    <w:p w14:paraId="49A7B433" w14:textId="77777777" w:rsidR="00252625" w:rsidRPr="00E94A96" w:rsidRDefault="00252625" w:rsidP="00252625"/>
    <w:p w14:paraId="41B8ECDB" w14:textId="77777777" w:rsidR="00252625" w:rsidRPr="00E94A96" w:rsidRDefault="00252625" w:rsidP="00252625">
      <w:pPr>
        <w:pStyle w:val="Heading5"/>
        <w:rPr>
          <w:snapToGrid w:val="0"/>
        </w:rPr>
      </w:pPr>
      <w:bookmarkStart w:id="1009" w:name="_Toc535476174"/>
      <w:r w:rsidRPr="00E94A96">
        <w:rPr>
          <w:snapToGrid w:val="0"/>
        </w:rPr>
        <w:t>A.4.5.1.3.2</w:t>
      </w:r>
      <w:r w:rsidRPr="00E94A96">
        <w:rPr>
          <w:snapToGrid w:val="0"/>
        </w:rPr>
        <w:tab/>
        <w:t>Test Requirements</w:t>
      </w:r>
      <w:bookmarkEnd w:id="1009"/>
    </w:p>
    <w:p w14:paraId="6E636FB6" w14:textId="77777777" w:rsidR="00252625" w:rsidRPr="00E94A96" w:rsidRDefault="00252625" w:rsidP="00252625">
      <w:r w:rsidRPr="00E94A96">
        <w:t>The UE behaviour in each test during time durations T1, T2 and T3 shall be as follows:</w:t>
      </w:r>
    </w:p>
    <w:p w14:paraId="77C1975E" w14:textId="77777777" w:rsidR="00252625" w:rsidRPr="00E94A96" w:rsidRDefault="00252625" w:rsidP="00252625">
      <w:r w:rsidRPr="00E94A96">
        <w:t>During the period from time point A to time point B the UE shall transmit uplink signal at least in all uplink slots configured for CSI transmission according to the configured periodic CSI reporting.</w:t>
      </w:r>
    </w:p>
    <w:p w14:paraId="58D8F3E6" w14:textId="77777777" w:rsidR="00252625" w:rsidRPr="00E94A96" w:rsidRDefault="00252625" w:rsidP="00252625">
      <w:r w:rsidRPr="00E94A96">
        <w:t>The UE shall stop transmitting uplink signal in Cell 2 no later than time point C (D1 second after the start of the time duration T3).</w:t>
      </w:r>
    </w:p>
    <w:p w14:paraId="1611970C" w14:textId="77777777" w:rsidR="00252625" w:rsidRPr="00E94A96" w:rsidRDefault="00252625" w:rsidP="00252625">
      <w:r w:rsidRPr="00E94A96">
        <w:t>The rate of correct events observed during repeated tests shall be at least 90%.</w:t>
      </w:r>
    </w:p>
    <w:p w14:paraId="3BDC6EB1" w14:textId="77777777" w:rsidR="00252625" w:rsidRPr="00E94A96" w:rsidRDefault="00252625" w:rsidP="00252625">
      <w:pPr>
        <w:pStyle w:val="Heading4"/>
      </w:pPr>
      <w:bookmarkStart w:id="1010" w:name="_Hlk531780891"/>
      <w:bookmarkStart w:id="1011" w:name="_Toc535476175"/>
      <w:r w:rsidRPr="00E94A96">
        <w:t>A.4.5.1.4</w:t>
      </w:r>
      <w:bookmarkEnd w:id="1010"/>
      <w:r w:rsidRPr="00E94A96">
        <w:tab/>
        <w:t xml:space="preserve">Radio Link Monitoring In-sync Test for FR1 </w:t>
      </w:r>
      <w:proofErr w:type="spellStart"/>
      <w:r w:rsidRPr="00E94A96">
        <w:t>PSCell</w:t>
      </w:r>
      <w:proofErr w:type="spellEnd"/>
      <w:r w:rsidRPr="00E94A96">
        <w:t xml:space="preserve"> configured with SSB-based RLM RS in DRX mode</w:t>
      </w:r>
      <w:bookmarkEnd w:id="1011"/>
    </w:p>
    <w:p w14:paraId="128F5325" w14:textId="77777777" w:rsidR="00252625" w:rsidRPr="00E94A96" w:rsidRDefault="00252625" w:rsidP="00252625">
      <w:pPr>
        <w:pStyle w:val="Heading5"/>
        <w:rPr>
          <w:snapToGrid w:val="0"/>
          <w:lang w:eastAsia="zh-CN"/>
        </w:rPr>
      </w:pPr>
      <w:bookmarkStart w:id="1012" w:name="_Toc535476176"/>
      <w:r w:rsidRPr="00E94A96">
        <w:rPr>
          <w:snapToGrid w:val="0"/>
          <w:lang w:eastAsia="zh-CN"/>
        </w:rPr>
        <w:t>A.4.5.1.4.1</w:t>
      </w:r>
      <w:r w:rsidRPr="00E94A96">
        <w:rPr>
          <w:snapToGrid w:val="0"/>
          <w:lang w:eastAsia="zh-CN"/>
        </w:rPr>
        <w:tab/>
        <w:t>Test Purpose and Environment</w:t>
      </w:r>
      <w:bookmarkEnd w:id="1012"/>
    </w:p>
    <w:p w14:paraId="1F7579ED" w14:textId="77777777" w:rsidR="00252625" w:rsidRPr="00E94A96" w:rsidRDefault="00252625" w:rsidP="00252625">
      <w:r w:rsidRPr="00E94A96">
        <w:t xml:space="preserve">The purpose of this test is to verify that the UE properly detects the out of sync and in sync for the purpose of monitoring downlink radio link quality of the </w:t>
      </w:r>
      <w:proofErr w:type="spellStart"/>
      <w:r w:rsidRPr="00E94A96">
        <w:t>PSCell</w:t>
      </w:r>
      <w:proofErr w:type="spellEnd"/>
      <w:r w:rsidRPr="00E94A96">
        <w:t xml:space="preserve"> when DRX is used. This test will partly verify the FR1 radio link monitoring requirements in clause 8.1.</w:t>
      </w:r>
    </w:p>
    <w:p w14:paraId="78D33783" w14:textId="77777777" w:rsidR="00252625" w:rsidRPr="00E94A96" w:rsidRDefault="00252625" w:rsidP="00252625">
      <w:r w:rsidRPr="00E94A96">
        <w:t xml:space="preserve">In the test, UE is configured to perform RLM on SSB, with </w:t>
      </w:r>
      <w:proofErr w:type="spellStart"/>
      <w:r w:rsidRPr="00E94A96">
        <w:rPr>
          <w:i/>
        </w:rPr>
        <w:t>detectionResource</w:t>
      </w:r>
      <w:proofErr w:type="spellEnd"/>
      <w:r w:rsidRPr="00E94A96">
        <w:t xml:space="preserve"> included in </w:t>
      </w:r>
      <w:proofErr w:type="spellStart"/>
      <w:r w:rsidRPr="00E94A96">
        <w:rPr>
          <w:i/>
        </w:rPr>
        <w:t>RadioLinkMonitoringRS</w:t>
      </w:r>
      <w:proofErr w:type="spellEnd"/>
      <w:r w:rsidRPr="00E94A96">
        <w:t xml:space="preserve"> set to SSB#0 and SSB#1, and </w:t>
      </w:r>
      <w:r w:rsidRPr="00E94A96">
        <w:rPr>
          <w:i/>
        </w:rPr>
        <w:t>purpose</w:t>
      </w:r>
      <w:r w:rsidRPr="00E94A96">
        <w:t xml:space="preserve"> set to ‘</w:t>
      </w:r>
      <w:proofErr w:type="spellStart"/>
      <w:r w:rsidRPr="00E94A96">
        <w:rPr>
          <w:i/>
        </w:rPr>
        <w:t>rlf</w:t>
      </w:r>
      <w:proofErr w:type="spellEnd"/>
      <w:r w:rsidRPr="00E94A96">
        <w:t xml:space="preserve">’. Supported test configurations are shown in table </w:t>
      </w:r>
      <w:r w:rsidRPr="00E94A96">
        <w:rPr>
          <w:lang w:eastAsia="zh-CN"/>
        </w:rPr>
        <w:t>A.4.5.1.4.1</w:t>
      </w:r>
      <w:r w:rsidRPr="00E94A96">
        <w:t xml:space="preserve">-1. The test parameters are given in Tables A.4.5.1.4.1-2, and A.4.5.1.4.1-3. There are two cells, Cell 1 is the E-UTRAN </w:t>
      </w:r>
      <w:proofErr w:type="spellStart"/>
      <w:r w:rsidRPr="00E94A96">
        <w:t>PCell</w:t>
      </w:r>
      <w:proofErr w:type="spellEnd"/>
      <w:r w:rsidRPr="00E94A96">
        <w:t xml:space="preserve">, and Cell 2 is the </w:t>
      </w:r>
      <w:proofErr w:type="spellStart"/>
      <w:r w:rsidRPr="00E94A96">
        <w:t>PSCell</w:t>
      </w:r>
      <w:proofErr w:type="spellEnd"/>
      <w:r w:rsidRPr="00E94A96">
        <w:t xml:space="preserve">, in the test. The E-UTRAN </w:t>
      </w:r>
      <w:proofErr w:type="spellStart"/>
      <w:r w:rsidRPr="00E94A96">
        <w:t>PCell</w:t>
      </w:r>
      <w:proofErr w:type="spellEnd"/>
      <w:r w:rsidRPr="00E94A96">
        <w:t xml:space="preserve"> setting refers to Table A.3.7.2.1-1. The test consists of five successive time periods, with time duration of T1, T2, T3, T4 and T5 respectively. Figure A.4.5.1.4.1-1 shows the variation of the downlink SNR in the active Cell 2 to emulate out-of-sync and in-sync states. Prior to the start of the </w:t>
      </w:r>
      <w:r w:rsidRPr="00E94A96">
        <w:lastRenderedPageBreak/>
        <w:t xml:space="preserve">time duration T1, the UE shall be fully synchronized to Cell 1 and Cell 2. The UE shall be configured for periodic CSI reporting with a reporting periodicity of 5 </w:t>
      </w:r>
      <w:proofErr w:type="spellStart"/>
      <w:r w:rsidRPr="00E94A96">
        <w:t>ms</w:t>
      </w:r>
      <w:proofErr w:type="spellEnd"/>
      <w:r w:rsidRPr="00E94A96">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5A058231" w14:textId="77777777" w:rsidR="00252625" w:rsidRPr="00E94A96" w:rsidRDefault="00252625" w:rsidP="00252625">
      <w:pPr>
        <w:keepNext/>
        <w:keepLines/>
        <w:spacing w:before="60"/>
        <w:jc w:val="center"/>
        <w:rPr>
          <w:rFonts w:ascii="Arial" w:hAnsi="Arial"/>
          <w:b/>
        </w:rPr>
      </w:pPr>
      <w:r w:rsidRPr="00E94A96">
        <w:rPr>
          <w:rFonts w:ascii="Arial" w:hAnsi="Arial"/>
          <w:b/>
        </w:rPr>
        <w:t xml:space="preserve">Table A.4.5.1.4.1-1: Supported test configurations for FR1 </w:t>
      </w:r>
      <w:proofErr w:type="spellStart"/>
      <w:r w:rsidRPr="00E94A96">
        <w:rPr>
          <w:rFonts w:ascii="Arial" w:hAnsi="Arial"/>
          <w:b/>
        </w:rPr>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6495"/>
      </w:tblGrid>
      <w:tr w:rsidR="00252625" w:rsidRPr="00E94A96" w14:paraId="2745AB96" w14:textId="77777777" w:rsidTr="00E36965">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20607755"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Configuration</w:t>
            </w:r>
          </w:p>
        </w:tc>
        <w:tc>
          <w:tcPr>
            <w:tcW w:w="6495" w:type="dxa"/>
            <w:tcBorders>
              <w:top w:val="single" w:sz="4" w:space="0" w:color="auto"/>
              <w:left w:val="single" w:sz="4" w:space="0" w:color="auto"/>
              <w:bottom w:val="single" w:sz="4" w:space="0" w:color="auto"/>
              <w:right w:val="single" w:sz="4" w:space="0" w:color="auto"/>
            </w:tcBorders>
            <w:hideMark/>
          </w:tcPr>
          <w:p w14:paraId="2FCEB014"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Description</w:t>
            </w:r>
          </w:p>
        </w:tc>
      </w:tr>
      <w:tr w:rsidR="00252625" w:rsidRPr="00E94A96" w14:paraId="1174D13E" w14:textId="77777777" w:rsidTr="00E36965">
        <w:trPr>
          <w:trHeight w:val="265"/>
          <w:jc w:val="center"/>
        </w:trPr>
        <w:tc>
          <w:tcPr>
            <w:tcW w:w="2131" w:type="dxa"/>
            <w:tcBorders>
              <w:top w:val="single" w:sz="4" w:space="0" w:color="auto"/>
              <w:left w:val="single" w:sz="4" w:space="0" w:color="auto"/>
              <w:bottom w:val="single" w:sz="4" w:space="0" w:color="auto"/>
              <w:right w:val="single" w:sz="4" w:space="0" w:color="auto"/>
            </w:tcBorders>
            <w:hideMark/>
          </w:tcPr>
          <w:p w14:paraId="36D45570"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c>
          <w:tcPr>
            <w:tcW w:w="6495" w:type="dxa"/>
            <w:tcBorders>
              <w:top w:val="single" w:sz="4" w:space="0" w:color="auto"/>
              <w:left w:val="single" w:sz="4" w:space="0" w:color="auto"/>
              <w:bottom w:val="single" w:sz="4" w:space="0" w:color="auto"/>
              <w:right w:val="single" w:sz="4" w:space="0" w:color="auto"/>
            </w:tcBorders>
            <w:hideMark/>
          </w:tcPr>
          <w:p w14:paraId="0ADE6928"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15 kHz SSB SCS, 10 MHz bandwidth, FDD duplex mode</w:t>
            </w:r>
          </w:p>
        </w:tc>
      </w:tr>
      <w:tr w:rsidR="00252625" w:rsidRPr="00E94A96" w14:paraId="4620DF07" w14:textId="77777777" w:rsidTr="00E36965">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498BE35B" w14:textId="77777777" w:rsidR="00252625" w:rsidRPr="00E94A96" w:rsidRDefault="00252625" w:rsidP="00E36965">
            <w:pPr>
              <w:keepNext/>
              <w:keepLines/>
              <w:spacing w:after="0"/>
              <w:jc w:val="center"/>
              <w:rPr>
                <w:rFonts w:ascii="Arial" w:hAnsi="Arial"/>
                <w:sz w:val="18"/>
              </w:rPr>
            </w:pPr>
            <w:r w:rsidRPr="00E94A96">
              <w:rPr>
                <w:rFonts w:ascii="Arial" w:hAnsi="Arial"/>
                <w:sz w:val="18"/>
              </w:rPr>
              <w:t>2</w:t>
            </w:r>
          </w:p>
        </w:tc>
        <w:tc>
          <w:tcPr>
            <w:tcW w:w="6495" w:type="dxa"/>
            <w:tcBorders>
              <w:top w:val="single" w:sz="4" w:space="0" w:color="auto"/>
              <w:left w:val="single" w:sz="4" w:space="0" w:color="auto"/>
              <w:bottom w:val="single" w:sz="4" w:space="0" w:color="auto"/>
              <w:right w:val="single" w:sz="4" w:space="0" w:color="auto"/>
            </w:tcBorders>
            <w:hideMark/>
          </w:tcPr>
          <w:p w14:paraId="169DFDDE"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15 kHz SSB SCS, 10 MHz bandwidth, TDD duplex mode</w:t>
            </w:r>
          </w:p>
        </w:tc>
      </w:tr>
      <w:tr w:rsidR="00252625" w:rsidRPr="00E94A96" w14:paraId="15B9DBA0" w14:textId="77777777" w:rsidTr="00E36965">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7618DDEA" w14:textId="77777777" w:rsidR="00252625" w:rsidRPr="00E94A96" w:rsidRDefault="00252625" w:rsidP="00E36965">
            <w:pPr>
              <w:keepNext/>
              <w:keepLines/>
              <w:spacing w:after="0"/>
              <w:jc w:val="center"/>
              <w:rPr>
                <w:rFonts w:ascii="Arial" w:hAnsi="Arial"/>
                <w:sz w:val="18"/>
              </w:rPr>
            </w:pPr>
            <w:r w:rsidRPr="00E94A96">
              <w:rPr>
                <w:rFonts w:ascii="Arial" w:hAnsi="Arial"/>
                <w:sz w:val="18"/>
              </w:rPr>
              <w:t>3</w:t>
            </w:r>
          </w:p>
        </w:tc>
        <w:tc>
          <w:tcPr>
            <w:tcW w:w="6495" w:type="dxa"/>
            <w:tcBorders>
              <w:top w:val="single" w:sz="4" w:space="0" w:color="auto"/>
              <w:left w:val="single" w:sz="4" w:space="0" w:color="auto"/>
              <w:bottom w:val="single" w:sz="4" w:space="0" w:color="auto"/>
              <w:right w:val="single" w:sz="4" w:space="0" w:color="auto"/>
            </w:tcBorders>
            <w:hideMark/>
          </w:tcPr>
          <w:p w14:paraId="33065A10"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30 kHz SSB SCS, 40 MHz bandwidth, TDD duplex mode</w:t>
            </w:r>
          </w:p>
        </w:tc>
      </w:tr>
      <w:tr w:rsidR="00252625" w:rsidRPr="00E94A96" w14:paraId="3E9A5040" w14:textId="77777777" w:rsidTr="00E36965">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162B4B5D" w14:textId="77777777" w:rsidR="00252625" w:rsidRPr="00E94A96" w:rsidRDefault="00252625" w:rsidP="00E36965">
            <w:pPr>
              <w:keepNext/>
              <w:keepLines/>
              <w:spacing w:after="0"/>
              <w:jc w:val="center"/>
              <w:rPr>
                <w:rFonts w:ascii="Arial" w:hAnsi="Arial"/>
                <w:sz w:val="18"/>
              </w:rPr>
            </w:pPr>
            <w:r w:rsidRPr="00E94A96">
              <w:rPr>
                <w:rFonts w:ascii="Arial" w:hAnsi="Arial"/>
                <w:sz w:val="18"/>
              </w:rPr>
              <w:t>4</w:t>
            </w:r>
          </w:p>
        </w:tc>
        <w:tc>
          <w:tcPr>
            <w:tcW w:w="6495" w:type="dxa"/>
            <w:tcBorders>
              <w:top w:val="single" w:sz="4" w:space="0" w:color="auto"/>
              <w:left w:val="single" w:sz="4" w:space="0" w:color="auto"/>
              <w:bottom w:val="single" w:sz="4" w:space="0" w:color="auto"/>
              <w:right w:val="single" w:sz="4" w:space="0" w:color="auto"/>
            </w:tcBorders>
            <w:hideMark/>
          </w:tcPr>
          <w:p w14:paraId="15F6F825"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15 kHz SSB SCS, 10 MHz bandwidth, FDD duplex mode</w:t>
            </w:r>
          </w:p>
        </w:tc>
      </w:tr>
      <w:tr w:rsidR="00252625" w:rsidRPr="00E94A96" w14:paraId="2541A425" w14:textId="77777777" w:rsidTr="00E36965">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4105728E" w14:textId="77777777" w:rsidR="00252625" w:rsidRPr="00E94A96" w:rsidRDefault="00252625" w:rsidP="00E36965">
            <w:pPr>
              <w:keepNext/>
              <w:keepLines/>
              <w:spacing w:after="0"/>
              <w:jc w:val="center"/>
              <w:rPr>
                <w:rFonts w:ascii="Arial" w:hAnsi="Arial"/>
                <w:sz w:val="18"/>
              </w:rPr>
            </w:pPr>
            <w:r w:rsidRPr="00E94A96">
              <w:rPr>
                <w:rFonts w:ascii="Arial" w:hAnsi="Arial"/>
                <w:sz w:val="18"/>
              </w:rPr>
              <w:t>5</w:t>
            </w:r>
          </w:p>
        </w:tc>
        <w:tc>
          <w:tcPr>
            <w:tcW w:w="6495" w:type="dxa"/>
            <w:tcBorders>
              <w:top w:val="single" w:sz="4" w:space="0" w:color="auto"/>
              <w:left w:val="single" w:sz="4" w:space="0" w:color="auto"/>
              <w:bottom w:val="single" w:sz="4" w:space="0" w:color="auto"/>
              <w:right w:val="single" w:sz="4" w:space="0" w:color="auto"/>
            </w:tcBorders>
            <w:hideMark/>
          </w:tcPr>
          <w:p w14:paraId="09087A1F"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15 kHz SSB SCS, 10 MHz bandwidth, TDD duplex mode</w:t>
            </w:r>
          </w:p>
        </w:tc>
      </w:tr>
      <w:tr w:rsidR="00252625" w:rsidRPr="00E94A96" w14:paraId="5164A773" w14:textId="77777777" w:rsidTr="00E36965">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6242F1B6" w14:textId="77777777" w:rsidR="00252625" w:rsidRPr="00E94A96" w:rsidRDefault="00252625" w:rsidP="00E36965">
            <w:pPr>
              <w:keepNext/>
              <w:keepLines/>
              <w:spacing w:after="0"/>
              <w:jc w:val="center"/>
              <w:rPr>
                <w:rFonts w:ascii="Arial" w:hAnsi="Arial"/>
                <w:sz w:val="18"/>
              </w:rPr>
            </w:pPr>
            <w:r w:rsidRPr="00E94A96">
              <w:rPr>
                <w:rFonts w:ascii="Arial" w:hAnsi="Arial"/>
                <w:sz w:val="18"/>
              </w:rPr>
              <w:t>6</w:t>
            </w:r>
          </w:p>
        </w:tc>
        <w:tc>
          <w:tcPr>
            <w:tcW w:w="6495" w:type="dxa"/>
            <w:tcBorders>
              <w:top w:val="single" w:sz="4" w:space="0" w:color="auto"/>
              <w:left w:val="single" w:sz="4" w:space="0" w:color="auto"/>
              <w:bottom w:val="single" w:sz="4" w:space="0" w:color="auto"/>
              <w:right w:val="single" w:sz="4" w:space="0" w:color="auto"/>
            </w:tcBorders>
            <w:hideMark/>
          </w:tcPr>
          <w:p w14:paraId="3D3FBDE4"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30 kHz SSB SCS, 40 MHz bandwidth, TDD duplex mode</w:t>
            </w:r>
          </w:p>
        </w:tc>
      </w:tr>
      <w:tr w:rsidR="00252625" w:rsidRPr="00E94A96" w14:paraId="3AD8D236" w14:textId="77777777" w:rsidTr="00E36965">
        <w:trPr>
          <w:trHeight w:val="262"/>
          <w:jc w:val="center"/>
        </w:trPr>
        <w:tc>
          <w:tcPr>
            <w:tcW w:w="8626" w:type="dxa"/>
            <w:gridSpan w:val="2"/>
            <w:tcBorders>
              <w:top w:val="single" w:sz="4" w:space="0" w:color="auto"/>
              <w:left w:val="single" w:sz="4" w:space="0" w:color="auto"/>
              <w:bottom w:val="single" w:sz="4" w:space="0" w:color="auto"/>
              <w:right w:val="single" w:sz="4" w:space="0" w:color="auto"/>
            </w:tcBorders>
            <w:hideMark/>
          </w:tcPr>
          <w:p w14:paraId="1D78B588"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w:t>
            </w:r>
            <w:r w:rsidRPr="00E94A96">
              <w:rPr>
                <w:rFonts w:ascii="Arial" w:hAnsi="Arial"/>
                <w:snapToGrid w:val="0"/>
                <w:sz w:val="18"/>
                <w:lang w:eastAsia="zh-CN"/>
              </w:rPr>
              <w:tab/>
            </w:r>
            <w:r w:rsidRPr="00E94A96">
              <w:rPr>
                <w:rFonts w:ascii="Arial" w:hAnsi="Arial"/>
                <w:sz w:val="18"/>
              </w:rPr>
              <w:t>The UE is only required to pass in one of the supported test configurations in FR1</w:t>
            </w:r>
          </w:p>
        </w:tc>
      </w:tr>
    </w:tbl>
    <w:p w14:paraId="2B05371D" w14:textId="77777777" w:rsidR="00252625" w:rsidRPr="00E94A96" w:rsidRDefault="00252625" w:rsidP="00252625">
      <w:pPr>
        <w:spacing w:before="120"/>
      </w:pPr>
    </w:p>
    <w:p w14:paraId="022010AE" w14:textId="77777777" w:rsidR="00252625" w:rsidRPr="00E94A96" w:rsidRDefault="00252625" w:rsidP="00252625">
      <w:pPr>
        <w:keepNext/>
        <w:keepLines/>
        <w:spacing w:before="60"/>
        <w:jc w:val="center"/>
        <w:rPr>
          <w:rFonts w:ascii="Arial" w:hAnsi="Arial"/>
          <w:b/>
        </w:rPr>
      </w:pPr>
      <w:r w:rsidRPr="00E94A96">
        <w:rPr>
          <w:rFonts w:ascii="Arial" w:hAnsi="Arial"/>
          <w:b/>
        </w:rPr>
        <w:t>Table A.4.5.1.4.1-2: General test parameters for FR1 in-sync testing in DRX mode</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173"/>
        <w:gridCol w:w="292"/>
        <w:gridCol w:w="1560"/>
        <w:gridCol w:w="696"/>
        <w:gridCol w:w="2817"/>
      </w:tblGrid>
      <w:tr w:rsidR="00252625" w:rsidRPr="00E94A96" w14:paraId="43AB3C0C" w14:textId="77777777" w:rsidTr="00E36965">
        <w:trPr>
          <w:trHeight w:val="163"/>
          <w:jc w:val="center"/>
        </w:trPr>
        <w:tc>
          <w:tcPr>
            <w:tcW w:w="2566" w:type="pct"/>
            <w:gridSpan w:val="4"/>
            <w:vMerge w:val="restart"/>
            <w:tcBorders>
              <w:top w:val="single" w:sz="4" w:space="0" w:color="auto"/>
              <w:left w:val="single" w:sz="4" w:space="0" w:color="auto"/>
              <w:bottom w:val="single" w:sz="4" w:space="0" w:color="auto"/>
              <w:right w:val="single" w:sz="4" w:space="0" w:color="auto"/>
            </w:tcBorders>
            <w:hideMark/>
          </w:tcPr>
          <w:p w14:paraId="232C9F15" w14:textId="77777777" w:rsidR="00252625" w:rsidRPr="00E94A96" w:rsidRDefault="00252625" w:rsidP="00E36965">
            <w:pPr>
              <w:keepLines/>
              <w:spacing w:after="0"/>
              <w:jc w:val="center"/>
              <w:rPr>
                <w:rFonts w:ascii="Arial" w:hAnsi="Arial"/>
                <w:b/>
                <w:sz w:val="18"/>
              </w:rPr>
            </w:pPr>
            <w:r w:rsidRPr="00E94A96">
              <w:rPr>
                <w:rFonts w:ascii="Arial" w:hAnsi="Arial"/>
                <w:b/>
                <w:sz w:val="18"/>
              </w:rPr>
              <w:t>Parameter</w:t>
            </w:r>
          </w:p>
        </w:tc>
        <w:tc>
          <w:tcPr>
            <w:tcW w:w="482" w:type="pct"/>
            <w:vMerge w:val="restart"/>
            <w:tcBorders>
              <w:top w:val="single" w:sz="4" w:space="0" w:color="auto"/>
              <w:left w:val="single" w:sz="4" w:space="0" w:color="auto"/>
              <w:bottom w:val="single" w:sz="4" w:space="0" w:color="auto"/>
              <w:right w:val="single" w:sz="4" w:space="0" w:color="auto"/>
            </w:tcBorders>
            <w:hideMark/>
          </w:tcPr>
          <w:p w14:paraId="01DFA122" w14:textId="77777777" w:rsidR="00252625" w:rsidRPr="00E94A96" w:rsidRDefault="00252625" w:rsidP="00E36965">
            <w:pPr>
              <w:keepLines/>
              <w:spacing w:after="0"/>
              <w:jc w:val="center"/>
              <w:rPr>
                <w:rFonts w:ascii="Arial" w:hAnsi="Arial"/>
                <w:b/>
                <w:sz w:val="18"/>
              </w:rPr>
            </w:pPr>
            <w:r w:rsidRPr="00E94A96">
              <w:rPr>
                <w:rFonts w:ascii="Arial" w:hAnsi="Arial"/>
                <w:b/>
                <w:sz w:val="18"/>
              </w:rPr>
              <w:t>Unit</w:t>
            </w:r>
          </w:p>
        </w:tc>
        <w:tc>
          <w:tcPr>
            <w:tcW w:w="1952" w:type="pct"/>
            <w:tcBorders>
              <w:top w:val="single" w:sz="4" w:space="0" w:color="auto"/>
              <w:left w:val="single" w:sz="4" w:space="0" w:color="auto"/>
              <w:bottom w:val="single" w:sz="4" w:space="0" w:color="auto"/>
              <w:right w:val="single" w:sz="4" w:space="0" w:color="auto"/>
            </w:tcBorders>
            <w:hideMark/>
          </w:tcPr>
          <w:p w14:paraId="7B3537D1" w14:textId="77777777" w:rsidR="00252625" w:rsidRPr="00E94A96" w:rsidRDefault="00252625" w:rsidP="00E36965">
            <w:pPr>
              <w:keepLines/>
              <w:spacing w:after="0"/>
              <w:jc w:val="center"/>
              <w:rPr>
                <w:rFonts w:ascii="Arial" w:hAnsi="Arial"/>
                <w:b/>
                <w:sz w:val="18"/>
              </w:rPr>
            </w:pPr>
            <w:r w:rsidRPr="00E94A96">
              <w:rPr>
                <w:rFonts w:ascii="Arial" w:hAnsi="Arial"/>
                <w:b/>
                <w:sz w:val="18"/>
              </w:rPr>
              <w:t>Value</w:t>
            </w:r>
          </w:p>
        </w:tc>
      </w:tr>
      <w:tr w:rsidR="00252625" w:rsidRPr="00E94A96" w14:paraId="251AEBD6" w14:textId="77777777" w:rsidTr="00E36965">
        <w:trPr>
          <w:trHeight w:val="402"/>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1B2B7127" w14:textId="77777777" w:rsidR="00252625" w:rsidRPr="00E94A96" w:rsidRDefault="00252625" w:rsidP="00E36965">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0A202" w14:textId="77777777" w:rsidR="00252625" w:rsidRPr="00E94A96" w:rsidRDefault="00252625" w:rsidP="00E36965">
            <w:pPr>
              <w:spacing w:after="0"/>
              <w:rPr>
                <w:rFonts w:ascii="Arial" w:hAnsi="Arial"/>
                <w:b/>
                <w:sz w:val="18"/>
              </w:rPr>
            </w:pPr>
          </w:p>
        </w:tc>
        <w:tc>
          <w:tcPr>
            <w:tcW w:w="1952" w:type="pct"/>
            <w:tcBorders>
              <w:top w:val="single" w:sz="4" w:space="0" w:color="auto"/>
              <w:left w:val="single" w:sz="4" w:space="0" w:color="auto"/>
              <w:bottom w:val="single" w:sz="4" w:space="0" w:color="auto"/>
              <w:right w:val="single" w:sz="4" w:space="0" w:color="auto"/>
            </w:tcBorders>
            <w:hideMark/>
          </w:tcPr>
          <w:p w14:paraId="69741372" w14:textId="77777777" w:rsidR="00252625" w:rsidRPr="00E94A96" w:rsidRDefault="00252625" w:rsidP="00E36965">
            <w:pPr>
              <w:keepLines/>
              <w:spacing w:after="0"/>
              <w:jc w:val="center"/>
              <w:rPr>
                <w:rFonts w:ascii="Arial" w:hAnsi="Arial"/>
                <w:b/>
                <w:sz w:val="18"/>
              </w:rPr>
            </w:pPr>
            <w:r w:rsidRPr="00E94A96">
              <w:rPr>
                <w:rFonts w:ascii="Arial" w:hAnsi="Arial"/>
                <w:b/>
                <w:sz w:val="18"/>
              </w:rPr>
              <w:t>Test 1</w:t>
            </w:r>
          </w:p>
        </w:tc>
      </w:tr>
      <w:tr w:rsidR="00252625" w:rsidRPr="00E94A96" w14:paraId="2D03AB09" w14:textId="77777777" w:rsidTr="00E36965">
        <w:trPr>
          <w:trHeight w:val="64"/>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4D6280B" w14:textId="77777777" w:rsidR="00252625" w:rsidRPr="00E94A96" w:rsidRDefault="00252625" w:rsidP="00E36965">
            <w:pPr>
              <w:keepLines/>
              <w:spacing w:after="0"/>
              <w:rPr>
                <w:rFonts w:ascii="Arial" w:hAnsi="Arial"/>
                <w:sz w:val="18"/>
              </w:rPr>
            </w:pPr>
            <w:r w:rsidRPr="00E94A96">
              <w:rPr>
                <w:rFonts w:ascii="Arial" w:hAnsi="Arial"/>
                <w:sz w:val="18"/>
              </w:rPr>
              <w:t xml:space="preserve">Active E-UTRA </w:t>
            </w:r>
            <w:proofErr w:type="spellStart"/>
            <w:r w:rsidRPr="00E94A96">
              <w:rPr>
                <w:rFonts w:ascii="Arial" w:hAnsi="Arial"/>
                <w:sz w:val="18"/>
              </w:rPr>
              <w:t>PCell</w:t>
            </w:r>
            <w:proofErr w:type="spellEnd"/>
            <w:r w:rsidRPr="00E94A96">
              <w:rPr>
                <w:rFonts w:ascii="Arial" w:hAnsi="Arial"/>
                <w:sz w:val="18"/>
              </w:rPr>
              <w:t xml:space="preserve"> </w:t>
            </w:r>
          </w:p>
        </w:tc>
        <w:tc>
          <w:tcPr>
            <w:tcW w:w="482" w:type="pct"/>
            <w:tcBorders>
              <w:top w:val="single" w:sz="4" w:space="0" w:color="auto"/>
              <w:left w:val="single" w:sz="4" w:space="0" w:color="auto"/>
              <w:bottom w:val="single" w:sz="4" w:space="0" w:color="auto"/>
              <w:right w:val="single" w:sz="4" w:space="0" w:color="auto"/>
            </w:tcBorders>
          </w:tcPr>
          <w:p w14:paraId="76CAE36B"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0836D44" w14:textId="77777777" w:rsidR="00252625" w:rsidRPr="00E94A96" w:rsidRDefault="00252625" w:rsidP="00E36965">
            <w:pPr>
              <w:keepLines/>
              <w:spacing w:after="0"/>
              <w:jc w:val="center"/>
              <w:rPr>
                <w:rFonts w:ascii="Arial" w:hAnsi="Arial"/>
                <w:sz w:val="18"/>
              </w:rPr>
            </w:pPr>
            <w:r w:rsidRPr="00E94A96">
              <w:rPr>
                <w:rFonts w:ascii="Arial" w:hAnsi="Arial"/>
                <w:sz w:val="18"/>
              </w:rPr>
              <w:t>Cell 1</w:t>
            </w:r>
          </w:p>
        </w:tc>
      </w:tr>
      <w:tr w:rsidR="00252625" w:rsidRPr="00E94A96" w14:paraId="2CCDEC95" w14:textId="77777777" w:rsidTr="00E36965">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0C5503D" w14:textId="77777777" w:rsidR="00252625" w:rsidRPr="00E94A96" w:rsidRDefault="00252625" w:rsidP="00E36965">
            <w:pPr>
              <w:keepLines/>
              <w:spacing w:after="0"/>
              <w:rPr>
                <w:rFonts w:ascii="Arial" w:hAnsi="Arial"/>
                <w:sz w:val="18"/>
                <w:lang w:val="sv-FI"/>
              </w:rPr>
            </w:pPr>
            <w:r w:rsidRPr="00E94A96">
              <w:rPr>
                <w:rFonts w:ascii="Arial" w:hAnsi="Arial"/>
                <w:sz w:val="18"/>
                <w:lang w:val="sv-FI"/>
              </w:rPr>
              <w:t>E-UTRA RF Channel Number</w:t>
            </w:r>
          </w:p>
        </w:tc>
        <w:tc>
          <w:tcPr>
            <w:tcW w:w="482" w:type="pct"/>
            <w:tcBorders>
              <w:top w:val="single" w:sz="4" w:space="0" w:color="auto"/>
              <w:left w:val="single" w:sz="4" w:space="0" w:color="auto"/>
              <w:bottom w:val="single" w:sz="4" w:space="0" w:color="auto"/>
              <w:right w:val="single" w:sz="4" w:space="0" w:color="auto"/>
            </w:tcBorders>
          </w:tcPr>
          <w:p w14:paraId="2CA3F114" w14:textId="77777777" w:rsidR="00252625" w:rsidRPr="00E94A96" w:rsidRDefault="00252625" w:rsidP="00E36965">
            <w:pPr>
              <w:keepLines/>
              <w:spacing w:after="0"/>
              <w:jc w:val="center"/>
              <w:rPr>
                <w:rFonts w:ascii="Arial" w:hAnsi="Arial"/>
                <w:sz w:val="18"/>
                <w:lang w:val="sv-FI"/>
              </w:rPr>
            </w:pPr>
          </w:p>
        </w:tc>
        <w:tc>
          <w:tcPr>
            <w:tcW w:w="1952" w:type="pct"/>
            <w:tcBorders>
              <w:top w:val="single" w:sz="4" w:space="0" w:color="auto"/>
              <w:left w:val="single" w:sz="4" w:space="0" w:color="auto"/>
              <w:bottom w:val="single" w:sz="4" w:space="0" w:color="auto"/>
              <w:right w:val="single" w:sz="4" w:space="0" w:color="auto"/>
            </w:tcBorders>
            <w:hideMark/>
          </w:tcPr>
          <w:p w14:paraId="28645998"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7D641DA5" w14:textId="77777777" w:rsidTr="00E36965">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2F9CF7A" w14:textId="77777777" w:rsidR="00252625" w:rsidRPr="00E94A96" w:rsidRDefault="00252625" w:rsidP="00E36965">
            <w:pPr>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PSCell</w:t>
            </w:r>
            <w:proofErr w:type="spellEnd"/>
          </w:p>
        </w:tc>
        <w:tc>
          <w:tcPr>
            <w:tcW w:w="482" w:type="pct"/>
            <w:tcBorders>
              <w:top w:val="single" w:sz="4" w:space="0" w:color="auto"/>
              <w:left w:val="single" w:sz="4" w:space="0" w:color="auto"/>
              <w:bottom w:val="single" w:sz="4" w:space="0" w:color="auto"/>
              <w:right w:val="single" w:sz="4" w:space="0" w:color="auto"/>
            </w:tcBorders>
          </w:tcPr>
          <w:p w14:paraId="74997E7B"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F96205B" w14:textId="77777777" w:rsidR="00252625" w:rsidRPr="00E94A96" w:rsidRDefault="00252625" w:rsidP="00E36965">
            <w:pPr>
              <w:keepLines/>
              <w:spacing w:after="0"/>
              <w:jc w:val="center"/>
              <w:rPr>
                <w:rFonts w:ascii="Arial" w:hAnsi="Arial"/>
                <w:sz w:val="18"/>
              </w:rPr>
            </w:pPr>
            <w:r w:rsidRPr="00E94A96">
              <w:rPr>
                <w:rFonts w:ascii="Arial" w:hAnsi="Arial"/>
                <w:sz w:val="18"/>
              </w:rPr>
              <w:t>Cell 2</w:t>
            </w:r>
          </w:p>
        </w:tc>
      </w:tr>
      <w:tr w:rsidR="00252625" w:rsidRPr="00E94A96" w14:paraId="28B8DA2A" w14:textId="77777777" w:rsidTr="00E36965">
        <w:trPr>
          <w:trHeight w:val="62"/>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4D233F0" w14:textId="77777777" w:rsidR="00252625" w:rsidRPr="00E94A96" w:rsidRDefault="00252625" w:rsidP="00E36965">
            <w:pPr>
              <w:keepLines/>
              <w:spacing w:after="0"/>
              <w:rPr>
                <w:rFonts w:ascii="Arial" w:hAnsi="Arial"/>
                <w:sz w:val="18"/>
              </w:rPr>
            </w:pPr>
            <w:r w:rsidRPr="00E94A96">
              <w:rPr>
                <w:rFonts w:ascii="Arial" w:hAnsi="Arial"/>
                <w:sz w:val="18"/>
              </w:rPr>
              <w:t>RF Channel Number</w:t>
            </w:r>
          </w:p>
        </w:tc>
        <w:tc>
          <w:tcPr>
            <w:tcW w:w="482" w:type="pct"/>
            <w:tcBorders>
              <w:top w:val="single" w:sz="4" w:space="0" w:color="auto"/>
              <w:left w:val="single" w:sz="4" w:space="0" w:color="auto"/>
              <w:bottom w:val="single" w:sz="4" w:space="0" w:color="auto"/>
              <w:right w:val="single" w:sz="4" w:space="0" w:color="auto"/>
            </w:tcBorders>
          </w:tcPr>
          <w:p w14:paraId="0F1F2E5F"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A429E1F"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6020FDBC" w14:textId="77777777" w:rsidTr="00E36965">
        <w:trPr>
          <w:trHeight w:val="93"/>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56963AFF" w14:textId="77777777" w:rsidR="00252625" w:rsidRPr="00E94A96" w:rsidRDefault="00252625" w:rsidP="00E36965">
            <w:pPr>
              <w:keepLines/>
              <w:spacing w:after="0"/>
              <w:rPr>
                <w:rFonts w:ascii="Arial" w:hAnsi="Arial"/>
                <w:sz w:val="18"/>
              </w:rPr>
            </w:pPr>
            <w:r w:rsidRPr="00E94A96">
              <w:rPr>
                <w:rFonts w:ascii="Arial" w:hAnsi="Arial"/>
                <w:sz w:val="18"/>
              </w:rPr>
              <w:t>Duplex mode</w:t>
            </w:r>
          </w:p>
        </w:tc>
        <w:tc>
          <w:tcPr>
            <w:tcW w:w="1081" w:type="pct"/>
            <w:tcBorders>
              <w:top w:val="single" w:sz="4" w:space="0" w:color="auto"/>
              <w:left w:val="single" w:sz="4" w:space="0" w:color="auto"/>
              <w:bottom w:val="single" w:sz="4" w:space="0" w:color="auto"/>
              <w:right w:val="single" w:sz="4" w:space="0" w:color="auto"/>
            </w:tcBorders>
            <w:hideMark/>
          </w:tcPr>
          <w:p w14:paraId="5C623C40"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3FAE4781"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BF9FB0E" w14:textId="77777777" w:rsidR="00252625" w:rsidRPr="00E94A96" w:rsidRDefault="00252625" w:rsidP="00E36965">
            <w:pPr>
              <w:keepLines/>
              <w:spacing w:after="0"/>
              <w:jc w:val="center"/>
              <w:rPr>
                <w:rFonts w:ascii="Arial" w:hAnsi="Arial"/>
                <w:sz w:val="18"/>
              </w:rPr>
            </w:pPr>
            <w:r w:rsidRPr="00E94A96">
              <w:rPr>
                <w:rFonts w:ascii="Arial" w:hAnsi="Arial"/>
                <w:sz w:val="18"/>
              </w:rPr>
              <w:t>FDD</w:t>
            </w:r>
          </w:p>
        </w:tc>
      </w:tr>
      <w:tr w:rsidR="00252625" w:rsidRPr="00E94A96" w14:paraId="30A50189" w14:textId="77777777" w:rsidTr="00E36965">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CB2F13B" w14:textId="77777777" w:rsidR="00252625" w:rsidRPr="00E94A96" w:rsidRDefault="00252625" w:rsidP="00E36965">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27DD5FC4" w14:textId="77777777" w:rsidR="00252625" w:rsidRPr="00E94A96" w:rsidRDefault="00252625" w:rsidP="00E36965">
            <w:pPr>
              <w:keepLines/>
              <w:spacing w:after="0"/>
              <w:rPr>
                <w:rFonts w:ascii="Arial" w:hAnsi="Arial"/>
                <w:sz w:val="18"/>
              </w:rPr>
            </w:pPr>
            <w:r w:rsidRPr="00E94A96">
              <w:rPr>
                <w:rFonts w:ascii="Arial" w:hAnsi="Arial"/>
                <w:sz w:val="18"/>
              </w:rPr>
              <w:t>Config 2, 3, 5, 6</w:t>
            </w:r>
          </w:p>
        </w:tc>
        <w:tc>
          <w:tcPr>
            <w:tcW w:w="482" w:type="pct"/>
            <w:tcBorders>
              <w:top w:val="single" w:sz="4" w:space="0" w:color="auto"/>
              <w:left w:val="single" w:sz="4" w:space="0" w:color="auto"/>
              <w:bottom w:val="single" w:sz="4" w:space="0" w:color="auto"/>
              <w:right w:val="single" w:sz="4" w:space="0" w:color="auto"/>
            </w:tcBorders>
          </w:tcPr>
          <w:p w14:paraId="72AFBB71"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AB6C4B4" w14:textId="77777777" w:rsidR="00252625" w:rsidRPr="00E94A96" w:rsidRDefault="00252625" w:rsidP="00E36965">
            <w:pPr>
              <w:keepLines/>
              <w:spacing w:after="0"/>
              <w:jc w:val="center"/>
              <w:rPr>
                <w:rFonts w:ascii="Arial" w:hAnsi="Arial"/>
                <w:sz w:val="18"/>
              </w:rPr>
            </w:pPr>
            <w:r w:rsidRPr="00E94A96">
              <w:rPr>
                <w:rFonts w:ascii="Arial" w:hAnsi="Arial"/>
                <w:sz w:val="18"/>
              </w:rPr>
              <w:t>TDD</w:t>
            </w:r>
          </w:p>
        </w:tc>
      </w:tr>
      <w:tr w:rsidR="00252625" w:rsidRPr="00E94A96" w14:paraId="7E311DCF" w14:textId="77777777" w:rsidTr="00E36965">
        <w:trPr>
          <w:trHeight w:val="92"/>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4538BDEF" w14:textId="77777777" w:rsidR="00252625" w:rsidRPr="00E94A96" w:rsidRDefault="00252625" w:rsidP="00E36965">
            <w:pPr>
              <w:keepLines/>
              <w:spacing w:after="0"/>
              <w:rPr>
                <w:rFonts w:ascii="Arial" w:hAnsi="Arial"/>
                <w:sz w:val="18"/>
              </w:rPr>
            </w:pPr>
            <w:proofErr w:type="spellStart"/>
            <w:r w:rsidRPr="00E94A96">
              <w:rPr>
                <w:rFonts w:ascii="Arial" w:hAnsi="Arial" w:cs="Arial"/>
                <w:sz w:val="18"/>
                <w:szCs w:val="16"/>
              </w:rPr>
              <w:t>BW</w:t>
            </w:r>
            <w:r w:rsidRPr="00E94A96">
              <w:rPr>
                <w:rFonts w:ascii="Arial" w:hAnsi="Arial" w:cs="Arial"/>
                <w:sz w:val="18"/>
                <w:szCs w:val="16"/>
                <w:vertAlign w:val="subscript"/>
              </w:rPr>
              <w:t>channel</w:t>
            </w:r>
            <w:proofErr w:type="spellEnd"/>
          </w:p>
        </w:tc>
        <w:tc>
          <w:tcPr>
            <w:tcW w:w="1081" w:type="pct"/>
            <w:tcBorders>
              <w:top w:val="single" w:sz="4" w:space="0" w:color="auto"/>
              <w:left w:val="single" w:sz="4" w:space="0" w:color="auto"/>
              <w:bottom w:val="single" w:sz="4" w:space="0" w:color="auto"/>
              <w:right w:val="single" w:sz="4" w:space="0" w:color="auto"/>
            </w:tcBorders>
            <w:hideMark/>
          </w:tcPr>
          <w:p w14:paraId="2CDB5982"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482" w:type="pct"/>
            <w:vMerge w:val="restart"/>
            <w:tcBorders>
              <w:top w:val="single" w:sz="4" w:space="0" w:color="auto"/>
              <w:left w:val="single" w:sz="4" w:space="0" w:color="auto"/>
              <w:bottom w:val="single" w:sz="4" w:space="0" w:color="auto"/>
              <w:right w:val="single" w:sz="4" w:space="0" w:color="auto"/>
            </w:tcBorders>
            <w:hideMark/>
          </w:tcPr>
          <w:p w14:paraId="7605A857" w14:textId="77777777" w:rsidR="00252625" w:rsidRPr="00E94A96" w:rsidRDefault="00252625" w:rsidP="00E36965">
            <w:pPr>
              <w:keepLines/>
              <w:spacing w:after="0"/>
              <w:jc w:val="center"/>
              <w:rPr>
                <w:rFonts w:ascii="Arial" w:hAnsi="Arial"/>
                <w:sz w:val="18"/>
              </w:rPr>
            </w:pPr>
            <w:r w:rsidRPr="00E94A96">
              <w:rPr>
                <w:rFonts w:ascii="Arial" w:hAnsi="Arial" w:cs="Arial"/>
                <w:sz w:val="18"/>
                <w:lang w:eastAsia="zh-CN"/>
              </w:rPr>
              <w:t>MHz</w:t>
            </w:r>
          </w:p>
        </w:tc>
        <w:tc>
          <w:tcPr>
            <w:tcW w:w="1952" w:type="pct"/>
            <w:tcBorders>
              <w:top w:val="single" w:sz="4" w:space="0" w:color="auto"/>
              <w:left w:val="single" w:sz="4" w:space="0" w:color="auto"/>
              <w:bottom w:val="single" w:sz="4" w:space="0" w:color="auto"/>
              <w:right w:val="single" w:sz="4" w:space="0" w:color="auto"/>
            </w:tcBorders>
            <w:vAlign w:val="center"/>
            <w:hideMark/>
          </w:tcPr>
          <w:p w14:paraId="521802D2"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 xml:space="preserve">10: </w:t>
            </w:r>
            <w:proofErr w:type="spellStart"/>
            <w:proofErr w:type="gramStart"/>
            <w:r w:rsidRPr="00E94A96">
              <w:rPr>
                <w:rFonts w:ascii="Arial" w:hAnsi="Arial" w:cs="Arial"/>
                <w:sz w:val="18"/>
                <w:szCs w:val="16"/>
              </w:rPr>
              <w:t>N</w:t>
            </w:r>
            <w:r w:rsidRPr="00E94A96">
              <w:rPr>
                <w:rFonts w:ascii="Arial" w:hAnsi="Arial" w:cs="Arial"/>
                <w:sz w:val="18"/>
                <w:szCs w:val="16"/>
                <w:vertAlign w:val="subscript"/>
              </w:rPr>
              <w:t>RB,c</w:t>
            </w:r>
            <w:proofErr w:type="spellEnd"/>
            <w:proofErr w:type="gramEnd"/>
            <w:r w:rsidRPr="00E94A96">
              <w:rPr>
                <w:rFonts w:ascii="Arial" w:hAnsi="Arial" w:cs="Arial"/>
                <w:sz w:val="18"/>
                <w:szCs w:val="16"/>
              </w:rPr>
              <w:t xml:space="preserve"> = 52</w:t>
            </w:r>
          </w:p>
        </w:tc>
      </w:tr>
      <w:tr w:rsidR="00252625" w:rsidRPr="00E94A96" w14:paraId="19FE79A0" w14:textId="77777777" w:rsidTr="00E36965">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D518124" w14:textId="77777777" w:rsidR="00252625" w:rsidRPr="00E94A96" w:rsidRDefault="00252625" w:rsidP="00E36965">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7AD40E21"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2EEFD7" w14:textId="77777777" w:rsidR="00252625" w:rsidRPr="00E94A96" w:rsidRDefault="00252625" w:rsidP="00E36965">
            <w:pPr>
              <w:spacing w:after="0"/>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07B3DBA8"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 xml:space="preserve">10: </w:t>
            </w:r>
            <w:proofErr w:type="spellStart"/>
            <w:proofErr w:type="gramStart"/>
            <w:r w:rsidRPr="00E94A96">
              <w:rPr>
                <w:rFonts w:ascii="Arial" w:hAnsi="Arial" w:cs="Arial"/>
                <w:sz w:val="18"/>
                <w:szCs w:val="16"/>
              </w:rPr>
              <w:t>N</w:t>
            </w:r>
            <w:r w:rsidRPr="00E94A96">
              <w:rPr>
                <w:rFonts w:ascii="Arial" w:hAnsi="Arial" w:cs="Arial"/>
                <w:sz w:val="18"/>
                <w:szCs w:val="16"/>
                <w:vertAlign w:val="subscript"/>
              </w:rPr>
              <w:t>RB,c</w:t>
            </w:r>
            <w:proofErr w:type="spellEnd"/>
            <w:proofErr w:type="gramEnd"/>
            <w:r w:rsidRPr="00E94A96">
              <w:rPr>
                <w:rFonts w:ascii="Arial" w:hAnsi="Arial" w:cs="Arial"/>
                <w:sz w:val="18"/>
                <w:szCs w:val="16"/>
              </w:rPr>
              <w:t xml:space="preserve"> = 52</w:t>
            </w:r>
          </w:p>
        </w:tc>
      </w:tr>
      <w:tr w:rsidR="00252625" w:rsidRPr="00E94A96" w14:paraId="4218D099" w14:textId="77777777" w:rsidTr="00E36965">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28CAE70" w14:textId="77777777" w:rsidR="00252625" w:rsidRPr="00E94A96" w:rsidRDefault="00252625" w:rsidP="00E36965">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7A0CEB2E"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74483" w14:textId="77777777" w:rsidR="00252625" w:rsidRPr="00E94A96" w:rsidRDefault="00252625" w:rsidP="00E36965">
            <w:pPr>
              <w:spacing w:after="0"/>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17FC38B9"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 xml:space="preserve">40: </w:t>
            </w:r>
            <w:proofErr w:type="spellStart"/>
            <w:proofErr w:type="gramStart"/>
            <w:r w:rsidRPr="00E94A96">
              <w:rPr>
                <w:rFonts w:ascii="Arial" w:hAnsi="Arial" w:cs="Arial"/>
                <w:sz w:val="18"/>
                <w:szCs w:val="16"/>
              </w:rPr>
              <w:t>N</w:t>
            </w:r>
            <w:r w:rsidRPr="00E94A96">
              <w:rPr>
                <w:rFonts w:ascii="Arial" w:hAnsi="Arial" w:cs="Arial"/>
                <w:sz w:val="18"/>
                <w:szCs w:val="16"/>
                <w:vertAlign w:val="subscript"/>
              </w:rPr>
              <w:t>RB,c</w:t>
            </w:r>
            <w:proofErr w:type="spellEnd"/>
            <w:proofErr w:type="gramEnd"/>
            <w:r w:rsidRPr="00E94A96">
              <w:rPr>
                <w:rFonts w:ascii="Arial" w:hAnsi="Arial" w:cs="Arial"/>
                <w:sz w:val="18"/>
                <w:szCs w:val="16"/>
              </w:rPr>
              <w:t xml:space="preserve"> = 106 </w:t>
            </w:r>
          </w:p>
        </w:tc>
      </w:tr>
      <w:tr w:rsidR="00252625" w:rsidRPr="00E94A96" w14:paraId="54301D24" w14:textId="77777777" w:rsidTr="00E36965">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4D074AAF" w14:textId="77777777" w:rsidR="00252625" w:rsidRPr="00E94A96" w:rsidRDefault="00252625" w:rsidP="00E36965">
            <w:pPr>
              <w:keepLines/>
              <w:spacing w:after="0"/>
              <w:rPr>
                <w:rFonts w:ascii="Arial" w:hAnsi="Arial"/>
                <w:sz w:val="18"/>
              </w:rPr>
            </w:pPr>
            <w:r w:rsidRPr="00E94A96">
              <w:rPr>
                <w:rFonts w:ascii="Arial" w:hAnsi="Arial" w:cs="Arial"/>
                <w:bCs/>
                <w:sz w:val="18"/>
              </w:rPr>
              <w:t>DL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2BC8F1E5" w14:textId="77777777" w:rsidR="00252625" w:rsidRPr="00E94A96" w:rsidRDefault="00252625" w:rsidP="00E36965">
            <w:pPr>
              <w:keepLines/>
              <w:spacing w:after="0"/>
              <w:rPr>
                <w:rFonts w:ascii="Arial" w:hAnsi="Arial"/>
                <w:sz w:val="18"/>
              </w:rPr>
            </w:pPr>
            <w:r w:rsidRPr="00E94A96">
              <w:rPr>
                <w:rFonts w:ascii="Arial" w:hAnsi="Arial"/>
                <w:sz w:val="18"/>
              </w:rPr>
              <w:t>Config</w:t>
            </w:r>
            <w:r w:rsidRPr="00E94A96">
              <w:rPr>
                <w:rFonts w:ascii="SimSun" w:hAnsi="SimSun" w:hint="eastAsia"/>
                <w:sz w:val="18"/>
                <w:lang w:eastAsia="zh-TW"/>
              </w:rPr>
              <w:t xml:space="preserve"> </w:t>
            </w:r>
            <w:r w:rsidRPr="00E94A96">
              <w:rPr>
                <w:rFonts w:ascii="Arial" w:hAnsi="Arial"/>
                <w:sz w:val="18"/>
              </w:rPr>
              <w:t>1, 2, 3, 4,</w:t>
            </w:r>
            <w:r w:rsidRPr="00E94A96">
              <w:rPr>
                <w:rFonts w:ascii="SimSun" w:hAnsi="SimSun" w:hint="eastAsia"/>
                <w:sz w:val="18"/>
                <w:lang w:eastAsia="zh-TW"/>
              </w:rPr>
              <w:t xml:space="preserve"> </w:t>
            </w:r>
            <w:r w:rsidRPr="00E94A96">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56F49B42"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00F50E3E"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DLBWP.0.1</w:t>
            </w:r>
          </w:p>
        </w:tc>
      </w:tr>
      <w:tr w:rsidR="00252625" w:rsidRPr="00E94A96" w14:paraId="2DE64A9D" w14:textId="77777777" w:rsidTr="00E36965">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54DAC5E5" w14:textId="77777777" w:rsidR="00252625" w:rsidRPr="00E94A96" w:rsidRDefault="00252625" w:rsidP="00E36965">
            <w:pPr>
              <w:keepLines/>
              <w:spacing w:after="0"/>
              <w:rPr>
                <w:rFonts w:ascii="Arial" w:hAnsi="Arial"/>
                <w:sz w:val="18"/>
              </w:rPr>
            </w:pPr>
            <w:r w:rsidRPr="00E94A96">
              <w:rPr>
                <w:rFonts w:ascii="Arial" w:hAnsi="Arial" w:cs="Arial"/>
                <w:bCs/>
                <w:sz w:val="18"/>
              </w:rPr>
              <w:t>DL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67E6C2FF" w14:textId="77777777" w:rsidR="00252625" w:rsidRPr="00E94A96" w:rsidRDefault="00252625" w:rsidP="00E36965">
            <w:pPr>
              <w:keepLines/>
              <w:spacing w:after="0"/>
              <w:rPr>
                <w:rFonts w:ascii="Arial" w:hAnsi="Arial"/>
                <w:sz w:val="18"/>
              </w:rPr>
            </w:pPr>
            <w:r w:rsidRPr="00E94A96">
              <w:rPr>
                <w:rFonts w:ascii="Arial" w:hAnsi="Arial"/>
                <w:sz w:val="18"/>
              </w:rPr>
              <w:t>Config</w:t>
            </w:r>
            <w:r w:rsidRPr="00E94A96">
              <w:rPr>
                <w:rFonts w:ascii="SimSun" w:hAnsi="SimSun" w:hint="eastAsia"/>
                <w:sz w:val="18"/>
                <w:lang w:eastAsia="zh-TW"/>
              </w:rPr>
              <w:t xml:space="preserve"> </w:t>
            </w:r>
            <w:r w:rsidRPr="00E94A96">
              <w:rPr>
                <w:rFonts w:ascii="Arial" w:hAnsi="Arial"/>
                <w:sz w:val="18"/>
              </w:rPr>
              <w:t>1, 2, 3, 4,</w:t>
            </w:r>
            <w:r w:rsidRPr="00E94A96">
              <w:rPr>
                <w:rFonts w:ascii="SimSun" w:hAnsi="SimSun" w:hint="eastAsia"/>
                <w:sz w:val="18"/>
                <w:lang w:eastAsia="zh-TW"/>
              </w:rPr>
              <w:t xml:space="preserve"> </w:t>
            </w:r>
            <w:r w:rsidRPr="00E94A96">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1AD3A48E"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445C8EFD"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DLBWP.1.1</w:t>
            </w:r>
          </w:p>
        </w:tc>
      </w:tr>
      <w:tr w:rsidR="00252625" w:rsidRPr="00E94A96" w14:paraId="139BAA8C" w14:textId="77777777" w:rsidTr="00E36965">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76C9468B" w14:textId="77777777" w:rsidR="00252625" w:rsidRPr="00E94A96" w:rsidRDefault="00252625" w:rsidP="00E36965">
            <w:pPr>
              <w:keepLines/>
              <w:spacing w:after="0"/>
              <w:rPr>
                <w:rFonts w:ascii="Arial" w:hAnsi="Arial" w:cs="Arial"/>
                <w:bCs/>
                <w:sz w:val="18"/>
              </w:rPr>
            </w:pPr>
            <w:r w:rsidRPr="00E94A96">
              <w:rPr>
                <w:rFonts w:ascii="Arial" w:hAnsi="Arial" w:cs="Arial"/>
                <w:bCs/>
                <w:sz w:val="18"/>
              </w:rPr>
              <w:t>UL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22A436B6" w14:textId="77777777" w:rsidR="00252625" w:rsidRPr="00E94A96" w:rsidRDefault="00252625" w:rsidP="00E36965">
            <w:pPr>
              <w:keepLines/>
              <w:spacing w:after="0"/>
              <w:rPr>
                <w:rFonts w:ascii="Arial" w:hAnsi="Arial"/>
                <w:sz w:val="18"/>
              </w:rPr>
            </w:pPr>
            <w:r w:rsidRPr="00E94A96">
              <w:rPr>
                <w:rFonts w:ascii="Arial" w:hAnsi="Arial"/>
                <w:sz w:val="18"/>
              </w:rPr>
              <w:t>Config</w:t>
            </w:r>
            <w:r w:rsidRPr="00E94A96">
              <w:rPr>
                <w:rFonts w:ascii="SimSun" w:hAnsi="SimSun" w:hint="eastAsia"/>
                <w:sz w:val="18"/>
                <w:lang w:eastAsia="zh-TW"/>
              </w:rPr>
              <w:t xml:space="preserve"> </w:t>
            </w:r>
            <w:r w:rsidRPr="00E94A96">
              <w:rPr>
                <w:rFonts w:ascii="Arial" w:hAnsi="Arial"/>
                <w:sz w:val="18"/>
              </w:rPr>
              <w:t>1, 2, 3, 4,</w:t>
            </w:r>
            <w:r w:rsidRPr="00E94A96">
              <w:rPr>
                <w:rFonts w:ascii="SimSun" w:hAnsi="SimSun" w:hint="eastAsia"/>
                <w:sz w:val="18"/>
                <w:lang w:eastAsia="zh-TW"/>
              </w:rPr>
              <w:t xml:space="preserve"> </w:t>
            </w:r>
            <w:r w:rsidRPr="00E94A96">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10D3B378"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2498C3C9" w14:textId="77777777" w:rsidR="00252625" w:rsidRPr="00E94A96" w:rsidRDefault="00252625" w:rsidP="00E36965">
            <w:pPr>
              <w:keepLines/>
              <w:spacing w:after="0"/>
              <w:jc w:val="center"/>
              <w:rPr>
                <w:rFonts w:ascii="Arial" w:hAnsi="Arial" w:cs="Arial"/>
                <w:sz w:val="18"/>
                <w:szCs w:val="16"/>
              </w:rPr>
            </w:pPr>
            <w:r w:rsidRPr="00E94A96">
              <w:rPr>
                <w:rFonts w:ascii="Arial" w:hAnsi="Arial" w:cs="v3.7.0"/>
                <w:sz w:val="18"/>
              </w:rPr>
              <w:t>ULBWP.0.1</w:t>
            </w:r>
          </w:p>
        </w:tc>
      </w:tr>
      <w:tr w:rsidR="00252625" w:rsidRPr="00E94A96" w14:paraId="3DDACC45" w14:textId="77777777" w:rsidTr="00E36965">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55EA7CFF" w14:textId="77777777" w:rsidR="00252625" w:rsidRPr="00E94A96" w:rsidRDefault="00252625" w:rsidP="00E36965">
            <w:pPr>
              <w:keepLines/>
              <w:spacing w:after="0"/>
              <w:rPr>
                <w:rFonts w:ascii="Arial" w:hAnsi="Arial"/>
                <w:sz w:val="18"/>
              </w:rPr>
            </w:pPr>
            <w:r w:rsidRPr="00E94A96">
              <w:rPr>
                <w:rFonts w:ascii="Arial" w:hAnsi="Arial" w:cs="Arial"/>
                <w:bCs/>
                <w:sz w:val="18"/>
              </w:rPr>
              <w:t>UL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1FCA2F0F" w14:textId="77777777" w:rsidR="00252625" w:rsidRPr="00E94A96" w:rsidRDefault="00252625" w:rsidP="00E36965">
            <w:pPr>
              <w:keepLines/>
              <w:spacing w:after="0"/>
              <w:rPr>
                <w:rFonts w:ascii="Arial" w:hAnsi="Arial"/>
                <w:sz w:val="18"/>
              </w:rPr>
            </w:pPr>
            <w:r w:rsidRPr="00E94A96">
              <w:rPr>
                <w:rFonts w:ascii="Arial" w:hAnsi="Arial"/>
                <w:sz w:val="18"/>
              </w:rPr>
              <w:t>Config</w:t>
            </w:r>
            <w:r w:rsidRPr="00E94A96">
              <w:rPr>
                <w:rFonts w:ascii="SimSun" w:hAnsi="SimSun" w:hint="eastAsia"/>
                <w:sz w:val="18"/>
                <w:lang w:eastAsia="zh-TW"/>
              </w:rPr>
              <w:t xml:space="preserve"> </w:t>
            </w:r>
            <w:r w:rsidRPr="00E94A96">
              <w:rPr>
                <w:rFonts w:ascii="Arial" w:hAnsi="Arial"/>
                <w:sz w:val="18"/>
              </w:rPr>
              <w:t>1, 2, 3, 4,</w:t>
            </w:r>
            <w:r w:rsidRPr="00E94A96">
              <w:rPr>
                <w:rFonts w:ascii="SimSun" w:hAnsi="SimSun" w:hint="eastAsia"/>
                <w:sz w:val="18"/>
                <w:lang w:eastAsia="zh-TW"/>
              </w:rPr>
              <w:t xml:space="preserve"> </w:t>
            </w:r>
            <w:r w:rsidRPr="00E94A96">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2A7C25EC"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77C78F8B" w14:textId="77777777" w:rsidR="00252625" w:rsidRPr="00E94A96" w:rsidRDefault="00252625" w:rsidP="00E36965">
            <w:pPr>
              <w:keepLines/>
              <w:spacing w:after="0"/>
              <w:jc w:val="center"/>
              <w:rPr>
                <w:rFonts w:ascii="Arial" w:hAnsi="Arial"/>
                <w:sz w:val="18"/>
              </w:rPr>
            </w:pPr>
            <w:r w:rsidRPr="00E94A96">
              <w:rPr>
                <w:rFonts w:ascii="Arial" w:hAnsi="Arial" w:cs="Arial"/>
                <w:sz w:val="18"/>
                <w:szCs w:val="16"/>
              </w:rPr>
              <w:t>ULBWP.1.1</w:t>
            </w:r>
          </w:p>
        </w:tc>
      </w:tr>
      <w:tr w:rsidR="00252625" w:rsidRPr="00E94A96" w14:paraId="3A963B03" w14:textId="77777777" w:rsidTr="00E36965">
        <w:trPr>
          <w:trHeight w:val="191"/>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0DDB47D0" w14:textId="77777777" w:rsidR="00252625" w:rsidRPr="00E94A96" w:rsidRDefault="00252625" w:rsidP="00E36965">
            <w:pPr>
              <w:keepLines/>
              <w:spacing w:after="0"/>
              <w:rPr>
                <w:rFonts w:ascii="Arial" w:hAnsi="Arial"/>
                <w:sz w:val="18"/>
              </w:rPr>
            </w:pPr>
            <w:r w:rsidRPr="00E94A96">
              <w:rPr>
                <w:rFonts w:ascii="Arial" w:hAnsi="Arial"/>
                <w:sz w:val="18"/>
              </w:rPr>
              <w:t>TDD Configuration</w:t>
            </w:r>
          </w:p>
        </w:tc>
        <w:tc>
          <w:tcPr>
            <w:tcW w:w="1081" w:type="pct"/>
            <w:tcBorders>
              <w:top w:val="single" w:sz="4" w:space="0" w:color="auto"/>
              <w:left w:val="single" w:sz="4" w:space="0" w:color="auto"/>
              <w:bottom w:val="single" w:sz="4" w:space="0" w:color="auto"/>
              <w:right w:val="single" w:sz="4" w:space="0" w:color="auto"/>
            </w:tcBorders>
            <w:hideMark/>
          </w:tcPr>
          <w:p w14:paraId="305EBAC0"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3D2F1677"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27DAE58" w14:textId="77777777" w:rsidR="00252625" w:rsidRPr="00E94A96" w:rsidRDefault="00252625" w:rsidP="00E36965">
            <w:pPr>
              <w:keepLines/>
              <w:spacing w:after="0"/>
              <w:jc w:val="center"/>
              <w:rPr>
                <w:rFonts w:ascii="Arial" w:hAnsi="Arial"/>
                <w:sz w:val="18"/>
              </w:rPr>
            </w:pPr>
            <w:r w:rsidRPr="00E94A96">
              <w:rPr>
                <w:rFonts w:ascii="Arial" w:hAnsi="Arial"/>
                <w:sz w:val="18"/>
              </w:rPr>
              <w:t>Not Applicable</w:t>
            </w:r>
          </w:p>
        </w:tc>
      </w:tr>
      <w:tr w:rsidR="00252625" w:rsidRPr="00E94A96" w14:paraId="457251A1" w14:textId="77777777" w:rsidTr="00E36965">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062C226" w14:textId="77777777" w:rsidR="00252625" w:rsidRPr="00E94A96" w:rsidRDefault="00252625" w:rsidP="00E36965">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57BF0066"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557F25AA"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9D4D815" w14:textId="77777777" w:rsidR="00252625" w:rsidRPr="00E94A96" w:rsidRDefault="00252625" w:rsidP="00E36965">
            <w:pPr>
              <w:keepLines/>
              <w:spacing w:after="0"/>
              <w:jc w:val="center"/>
              <w:rPr>
                <w:rFonts w:ascii="Arial" w:hAnsi="Arial"/>
                <w:sz w:val="18"/>
              </w:rPr>
            </w:pPr>
            <w:r w:rsidRPr="00E94A96">
              <w:rPr>
                <w:rFonts w:ascii="Arial" w:hAnsi="Arial"/>
                <w:sz w:val="18"/>
              </w:rPr>
              <w:t>TDDConf.1.1</w:t>
            </w:r>
          </w:p>
        </w:tc>
      </w:tr>
      <w:tr w:rsidR="00252625" w:rsidRPr="00E94A96" w14:paraId="11E6B359" w14:textId="77777777" w:rsidTr="00E36965">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DB26993" w14:textId="77777777" w:rsidR="00252625" w:rsidRPr="00E94A96" w:rsidRDefault="00252625" w:rsidP="00E36965">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50890F4F"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351D1A8C"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8904653" w14:textId="77777777" w:rsidR="00252625" w:rsidRPr="00E94A96" w:rsidRDefault="00252625" w:rsidP="00E36965">
            <w:pPr>
              <w:keepLines/>
              <w:spacing w:after="0"/>
              <w:jc w:val="center"/>
              <w:rPr>
                <w:rFonts w:ascii="Arial" w:hAnsi="Arial"/>
                <w:sz w:val="18"/>
              </w:rPr>
            </w:pPr>
            <w:r w:rsidRPr="00E94A96">
              <w:rPr>
                <w:rFonts w:ascii="Arial" w:hAnsi="Arial" w:cs="Arial"/>
                <w:sz w:val="18"/>
              </w:rPr>
              <w:t>TDDConf.2.1</w:t>
            </w:r>
          </w:p>
        </w:tc>
      </w:tr>
      <w:tr w:rsidR="00252625" w:rsidRPr="00E94A96" w14:paraId="62F29EF4" w14:textId="77777777" w:rsidTr="00E36965">
        <w:trPr>
          <w:trHeight w:val="191"/>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5A7B24F6" w14:textId="1F2E9126" w:rsidR="00252625" w:rsidRPr="00E94A96" w:rsidRDefault="003D567F" w:rsidP="00E36965">
            <w:pPr>
              <w:keepLines/>
              <w:spacing w:after="0"/>
              <w:rPr>
                <w:rFonts w:ascii="Arial" w:hAnsi="Arial"/>
                <w:sz w:val="18"/>
              </w:rPr>
            </w:pPr>
            <w:ins w:id="1013" w:author="Karajani Bledar 1SI1" w:date="2021-10-22T11:01:00Z">
              <w:r w:rsidRPr="00E94A96">
                <w:rPr>
                  <w:rFonts w:ascii="Arial" w:hAnsi="Arial"/>
                  <w:sz w:val="18"/>
                </w:rPr>
                <w:t xml:space="preserve">RMSI </w:t>
              </w:r>
            </w:ins>
            <w:r w:rsidR="00252625" w:rsidRPr="00E94A96">
              <w:rPr>
                <w:rFonts w:ascii="Arial" w:hAnsi="Arial"/>
                <w:sz w:val="18"/>
              </w:rPr>
              <w:t>CORESET Reference Channel</w:t>
            </w:r>
          </w:p>
        </w:tc>
        <w:tc>
          <w:tcPr>
            <w:tcW w:w="1081" w:type="pct"/>
            <w:tcBorders>
              <w:top w:val="single" w:sz="4" w:space="0" w:color="auto"/>
              <w:left w:val="single" w:sz="4" w:space="0" w:color="auto"/>
              <w:bottom w:val="single" w:sz="4" w:space="0" w:color="auto"/>
              <w:right w:val="single" w:sz="4" w:space="0" w:color="auto"/>
            </w:tcBorders>
            <w:hideMark/>
          </w:tcPr>
          <w:p w14:paraId="4145E415"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314BD6FE"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5838E30" w14:textId="77777777" w:rsidR="00252625" w:rsidRPr="00E94A96" w:rsidRDefault="00252625" w:rsidP="00E36965">
            <w:pPr>
              <w:keepLines/>
              <w:spacing w:after="0"/>
              <w:jc w:val="center"/>
              <w:rPr>
                <w:rFonts w:ascii="Arial" w:hAnsi="Arial"/>
                <w:sz w:val="18"/>
              </w:rPr>
            </w:pPr>
            <w:r w:rsidRPr="00E94A96">
              <w:rPr>
                <w:rFonts w:ascii="Arial" w:hAnsi="Arial"/>
                <w:sz w:val="18"/>
              </w:rPr>
              <w:t>CR.1.1 FDD</w:t>
            </w:r>
          </w:p>
        </w:tc>
      </w:tr>
      <w:tr w:rsidR="00252625" w:rsidRPr="00E94A96" w14:paraId="074B4DA4" w14:textId="77777777" w:rsidTr="00E36965">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0C8D67A" w14:textId="77777777" w:rsidR="00252625" w:rsidRPr="00E94A96" w:rsidRDefault="00252625" w:rsidP="00E36965">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03D8C603"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2E3123B4"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E33763A" w14:textId="77777777" w:rsidR="00252625" w:rsidRPr="00E94A96" w:rsidRDefault="00252625" w:rsidP="00E36965">
            <w:pPr>
              <w:keepLines/>
              <w:spacing w:after="0"/>
              <w:jc w:val="center"/>
              <w:rPr>
                <w:rFonts w:ascii="Arial" w:hAnsi="Arial"/>
                <w:sz w:val="18"/>
              </w:rPr>
            </w:pPr>
            <w:r w:rsidRPr="00E94A96">
              <w:rPr>
                <w:rFonts w:ascii="Arial" w:hAnsi="Arial"/>
                <w:sz w:val="18"/>
              </w:rPr>
              <w:t>CR.1.1 TDD</w:t>
            </w:r>
          </w:p>
        </w:tc>
      </w:tr>
      <w:tr w:rsidR="00252625" w:rsidRPr="00E94A96" w14:paraId="737478A8" w14:textId="77777777" w:rsidTr="00E36965">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EEE3363" w14:textId="77777777" w:rsidR="00252625" w:rsidRPr="00E94A96" w:rsidRDefault="00252625" w:rsidP="00E36965">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4336609D"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1825466C"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90B5979" w14:textId="77777777" w:rsidR="00252625" w:rsidRPr="00E94A96" w:rsidRDefault="00252625" w:rsidP="00E36965">
            <w:pPr>
              <w:keepLines/>
              <w:spacing w:after="0"/>
              <w:jc w:val="center"/>
              <w:rPr>
                <w:rFonts w:ascii="Arial" w:hAnsi="Arial"/>
                <w:sz w:val="18"/>
              </w:rPr>
            </w:pPr>
            <w:r w:rsidRPr="00E94A96">
              <w:rPr>
                <w:rFonts w:ascii="Arial" w:hAnsi="Arial"/>
                <w:sz w:val="18"/>
              </w:rPr>
              <w:t>CR.2.1 TDD</w:t>
            </w:r>
          </w:p>
        </w:tc>
      </w:tr>
      <w:tr w:rsidR="003D567F" w:rsidRPr="00E94A96" w14:paraId="3F6A2261" w14:textId="77777777" w:rsidTr="00E45145">
        <w:trPr>
          <w:trHeight w:val="191"/>
          <w:jc w:val="center"/>
          <w:ins w:id="1014" w:author="Karajani Bledar 1SI1" w:date="2021-10-22T11:01:00Z"/>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5F4474BC" w14:textId="34914115" w:rsidR="003D567F" w:rsidRPr="00E94A96" w:rsidRDefault="003D567F" w:rsidP="00E45145">
            <w:pPr>
              <w:keepLines/>
              <w:spacing w:after="0"/>
              <w:rPr>
                <w:ins w:id="1015" w:author="Karajani Bledar 1SI1" w:date="2021-10-22T11:01:00Z"/>
                <w:rFonts w:ascii="Arial" w:hAnsi="Arial"/>
                <w:sz w:val="18"/>
              </w:rPr>
            </w:pPr>
            <w:ins w:id="1016" w:author="Karajani Bledar 1SI1" w:date="2021-10-22T11:01:00Z">
              <w:r w:rsidRPr="00E94A96">
                <w:rPr>
                  <w:rFonts w:ascii="Arial" w:hAnsi="Arial"/>
                  <w:sz w:val="18"/>
                </w:rPr>
                <w:t>Dedicated CORESET Reference Channel</w:t>
              </w:r>
            </w:ins>
          </w:p>
        </w:tc>
        <w:tc>
          <w:tcPr>
            <w:tcW w:w="1081" w:type="pct"/>
            <w:tcBorders>
              <w:top w:val="single" w:sz="4" w:space="0" w:color="auto"/>
              <w:left w:val="single" w:sz="4" w:space="0" w:color="auto"/>
              <w:bottom w:val="single" w:sz="4" w:space="0" w:color="auto"/>
              <w:right w:val="single" w:sz="4" w:space="0" w:color="auto"/>
            </w:tcBorders>
            <w:hideMark/>
          </w:tcPr>
          <w:p w14:paraId="603F4050" w14:textId="77777777" w:rsidR="003D567F" w:rsidRPr="00E94A96" w:rsidRDefault="003D567F" w:rsidP="00E45145">
            <w:pPr>
              <w:keepLines/>
              <w:spacing w:after="0"/>
              <w:rPr>
                <w:ins w:id="1017" w:author="Karajani Bledar 1SI1" w:date="2021-10-22T11:01:00Z"/>
                <w:rFonts w:ascii="Arial" w:hAnsi="Arial"/>
                <w:sz w:val="18"/>
              </w:rPr>
            </w:pPr>
            <w:ins w:id="1018" w:author="Karajani Bledar 1SI1" w:date="2021-10-22T11:01:00Z">
              <w:r w:rsidRPr="00E94A96">
                <w:rPr>
                  <w:rFonts w:ascii="Arial" w:hAnsi="Arial"/>
                  <w:sz w:val="18"/>
                </w:rPr>
                <w:t>Config 1, 4</w:t>
              </w:r>
            </w:ins>
          </w:p>
        </w:tc>
        <w:tc>
          <w:tcPr>
            <w:tcW w:w="482" w:type="pct"/>
            <w:tcBorders>
              <w:top w:val="single" w:sz="4" w:space="0" w:color="auto"/>
              <w:left w:val="single" w:sz="4" w:space="0" w:color="auto"/>
              <w:bottom w:val="single" w:sz="4" w:space="0" w:color="auto"/>
              <w:right w:val="single" w:sz="4" w:space="0" w:color="auto"/>
            </w:tcBorders>
          </w:tcPr>
          <w:p w14:paraId="75932C1A" w14:textId="77777777" w:rsidR="003D567F" w:rsidRPr="00E94A96" w:rsidRDefault="003D567F" w:rsidP="00E45145">
            <w:pPr>
              <w:keepLines/>
              <w:spacing w:after="0"/>
              <w:jc w:val="center"/>
              <w:rPr>
                <w:ins w:id="1019" w:author="Karajani Bledar 1SI1" w:date="2021-10-22T11:01:00Z"/>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A0FE8FE" w14:textId="437AA48F" w:rsidR="003D567F" w:rsidRPr="00E94A96" w:rsidRDefault="003D567F" w:rsidP="00E45145">
            <w:pPr>
              <w:keepLines/>
              <w:spacing w:after="0"/>
              <w:jc w:val="center"/>
              <w:rPr>
                <w:ins w:id="1020" w:author="Karajani Bledar 1SI1" w:date="2021-10-22T11:01:00Z"/>
                <w:rFonts w:ascii="Arial" w:hAnsi="Arial"/>
                <w:sz w:val="18"/>
              </w:rPr>
            </w:pPr>
            <w:ins w:id="1021" w:author="Karajani Bledar 1SI1" w:date="2021-10-22T11:01:00Z">
              <w:r w:rsidRPr="00E94A96">
                <w:rPr>
                  <w:rFonts w:ascii="Arial" w:hAnsi="Arial"/>
                  <w:sz w:val="18"/>
                </w:rPr>
                <w:t>CCR.1.1 FDD</w:t>
              </w:r>
            </w:ins>
          </w:p>
        </w:tc>
      </w:tr>
      <w:tr w:rsidR="003D567F" w:rsidRPr="00E94A96" w14:paraId="184CC394" w14:textId="77777777" w:rsidTr="00E45145">
        <w:trPr>
          <w:trHeight w:val="191"/>
          <w:jc w:val="center"/>
          <w:ins w:id="1022" w:author="Karajani Bledar 1SI1" w:date="2021-10-22T11:0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5B5AF5D" w14:textId="77777777" w:rsidR="003D567F" w:rsidRPr="00E94A96" w:rsidRDefault="003D567F" w:rsidP="00E45145">
            <w:pPr>
              <w:spacing w:after="0"/>
              <w:rPr>
                <w:ins w:id="1023" w:author="Karajani Bledar 1SI1" w:date="2021-10-22T11:01:00Z"/>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0615719C" w14:textId="77777777" w:rsidR="003D567F" w:rsidRPr="00E94A96" w:rsidRDefault="003D567F" w:rsidP="00E45145">
            <w:pPr>
              <w:keepLines/>
              <w:spacing w:after="0"/>
              <w:rPr>
                <w:ins w:id="1024" w:author="Karajani Bledar 1SI1" w:date="2021-10-22T11:01:00Z"/>
                <w:rFonts w:ascii="Arial" w:hAnsi="Arial"/>
                <w:sz w:val="18"/>
              </w:rPr>
            </w:pPr>
            <w:ins w:id="1025" w:author="Karajani Bledar 1SI1" w:date="2021-10-22T11:01:00Z">
              <w:r w:rsidRPr="00E94A96">
                <w:rPr>
                  <w:rFonts w:ascii="Arial" w:hAnsi="Arial"/>
                  <w:sz w:val="18"/>
                </w:rPr>
                <w:t>Config 2, 5</w:t>
              </w:r>
            </w:ins>
          </w:p>
        </w:tc>
        <w:tc>
          <w:tcPr>
            <w:tcW w:w="482" w:type="pct"/>
            <w:tcBorders>
              <w:top w:val="single" w:sz="4" w:space="0" w:color="auto"/>
              <w:left w:val="single" w:sz="4" w:space="0" w:color="auto"/>
              <w:bottom w:val="single" w:sz="4" w:space="0" w:color="auto"/>
              <w:right w:val="single" w:sz="4" w:space="0" w:color="auto"/>
            </w:tcBorders>
          </w:tcPr>
          <w:p w14:paraId="7FB41395" w14:textId="77777777" w:rsidR="003D567F" w:rsidRPr="00E94A96" w:rsidRDefault="003D567F" w:rsidP="00E45145">
            <w:pPr>
              <w:keepLines/>
              <w:spacing w:after="0"/>
              <w:jc w:val="center"/>
              <w:rPr>
                <w:ins w:id="1026" w:author="Karajani Bledar 1SI1" w:date="2021-10-22T11:01:00Z"/>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A6037E3" w14:textId="5307EB4C" w:rsidR="003D567F" w:rsidRPr="00E94A96" w:rsidRDefault="003D567F" w:rsidP="00E45145">
            <w:pPr>
              <w:keepLines/>
              <w:spacing w:after="0"/>
              <w:jc w:val="center"/>
              <w:rPr>
                <w:ins w:id="1027" w:author="Karajani Bledar 1SI1" w:date="2021-10-22T11:01:00Z"/>
                <w:rFonts w:ascii="Arial" w:hAnsi="Arial"/>
                <w:sz w:val="18"/>
              </w:rPr>
            </w:pPr>
            <w:ins w:id="1028" w:author="Karajani Bledar 1SI1" w:date="2021-10-22T11:01:00Z">
              <w:r w:rsidRPr="00E94A96">
                <w:rPr>
                  <w:rFonts w:ascii="Arial" w:hAnsi="Arial"/>
                  <w:sz w:val="18"/>
                </w:rPr>
                <w:t>CCR.1.1 TDD</w:t>
              </w:r>
            </w:ins>
          </w:p>
        </w:tc>
      </w:tr>
      <w:tr w:rsidR="003D567F" w:rsidRPr="00E94A96" w14:paraId="49429F59" w14:textId="77777777" w:rsidTr="00E45145">
        <w:trPr>
          <w:trHeight w:val="191"/>
          <w:jc w:val="center"/>
          <w:ins w:id="1029" w:author="Karajani Bledar 1SI1" w:date="2021-10-22T11:0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3F7BC83" w14:textId="77777777" w:rsidR="003D567F" w:rsidRPr="00E94A96" w:rsidRDefault="003D567F" w:rsidP="00E45145">
            <w:pPr>
              <w:spacing w:after="0"/>
              <w:rPr>
                <w:ins w:id="1030" w:author="Karajani Bledar 1SI1" w:date="2021-10-22T11:01:00Z"/>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6207CCD2" w14:textId="77777777" w:rsidR="003D567F" w:rsidRPr="00E94A96" w:rsidRDefault="003D567F" w:rsidP="00E45145">
            <w:pPr>
              <w:keepLines/>
              <w:spacing w:after="0"/>
              <w:rPr>
                <w:ins w:id="1031" w:author="Karajani Bledar 1SI1" w:date="2021-10-22T11:01:00Z"/>
                <w:rFonts w:ascii="Arial" w:hAnsi="Arial"/>
                <w:sz w:val="18"/>
              </w:rPr>
            </w:pPr>
            <w:ins w:id="1032" w:author="Karajani Bledar 1SI1" w:date="2021-10-22T11:01:00Z">
              <w:r w:rsidRPr="00E94A96">
                <w:rPr>
                  <w:rFonts w:ascii="Arial" w:hAnsi="Arial"/>
                  <w:sz w:val="18"/>
                </w:rPr>
                <w:t>Config 3, 6</w:t>
              </w:r>
            </w:ins>
          </w:p>
        </w:tc>
        <w:tc>
          <w:tcPr>
            <w:tcW w:w="482" w:type="pct"/>
            <w:tcBorders>
              <w:top w:val="single" w:sz="4" w:space="0" w:color="auto"/>
              <w:left w:val="single" w:sz="4" w:space="0" w:color="auto"/>
              <w:bottom w:val="single" w:sz="4" w:space="0" w:color="auto"/>
              <w:right w:val="single" w:sz="4" w:space="0" w:color="auto"/>
            </w:tcBorders>
          </w:tcPr>
          <w:p w14:paraId="60498F52" w14:textId="77777777" w:rsidR="003D567F" w:rsidRPr="00E94A96" w:rsidRDefault="003D567F" w:rsidP="00E45145">
            <w:pPr>
              <w:keepLines/>
              <w:spacing w:after="0"/>
              <w:jc w:val="center"/>
              <w:rPr>
                <w:ins w:id="1033" w:author="Karajani Bledar 1SI1" w:date="2021-10-22T11:01:00Z"/>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10C205F" w14:textId="71DAAB48" w:rsidR="003D567F" w:rsidRPr="00E94A96" w:rsidRDefault="003D567F" w:rsidP="00E45145">
            <w:pPr>
              <w:keepLines/>
              <w:spacing w:after="0"/>
              <w:jc w:val="center"/>
              <w:rPr>
                <w:ins w:id="1034" w:author="Karajani Bledar 1SI1" w:date="2021-10-22T11:01:00Z"/>
                <w:rFonts w:ascii="Arial" w:hAnsi="Arial"/>
                <w:sz w:val="18"/>
              </w:rPr>
            </w:pPr>
            <w:ins w:id="1035" w:author="Karajani Bledar 1SI1" w:date="2021-10-22T11:01:00Z">
              <w:r w:rsidRPr="00E94A96">
                <w:rPr>
                  <w:rFonts w:ascii="Arial" w:hAnsi="Arial"/>
                  <w:sz w:val="18"/>
                </w:rPr>
                <w:t>CCR.2.1 TDD</w:t>
              </w:r>
            </w:ins>
          </w:p>
        </w:tc>
      </w:tr>
      <w:tr w:rsidR="00252625" w:rsidRPr="00E94A96" w14:paraId="5D243C92" w14:textId="77777777" w:rsidTr="00E36965">
        <w:trPr>
          <w:trHeight w:val="127"/>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5645AEFB" w14:textId="77777777" w:rsidR="00252625" w:rsidRPr="00E94A96" w:rsidRDefault="00252625" w:rsidP="00E36965">
            <w:pPr>
              <w:keepLines/>
              <w:spacing w:after="0"/>
              <w:rPr>
                <w:rFonts w:ascii="Arial" w:hAnsi="Arial"/>
                <w:sz w:val="18"/>
              </w:rPr>
            </w:pPr>
            <w:r w:rsidRPr="00E94A96">
              <w:rPr>
                <w:rFonts w:ascii="Arial" w:hAnsi="Arial"/>
                <w:sz w:val="18"/>
              </w:rPr>
              <w:t>SSB Configuration</w:t>
            </w:r>
          </w:p>
        </w:tc>
        <w:tc>
          <w:tcPr>
            <w:tcW w:w="1081" w:type="pct"/>
            <w:tcBorders>
              <w:top w:val="single" w:sz="4" w:space="0" w:color="auto"/>
              <w:left w:val="single" w:sz="4" w:space="0" w:color="auto"/>
              <w:bottom w:val="single" w:sz="4" w:space="0" w:color="auto"/>
              <w:right w:val="single" w:sz="4" w:space="0" w:color="auto"/>
            </w:tcBorders>
            <w:hideMark/>
          </w:tcPr>
          <w:p w14:paraId="4A56A707"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79529B32"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118BD54" w14:textId="77777777" w:rsidR="00252625" w:rsidRPr="00E94A96" w:rsidRDefault="00252625" w:rsidP="00E36965">
            <w:pPr>
              <w:keepLines/>
              <w:spacing w:after="0"/>
              <w:jc w:val="center"/>
              <w:rPr>
                <w:rFonts w:ascii="Arial" w:hAnsi="Arial"/>
                <w:sz w:val="18"/>
              </w:rPr>
            </w:pPr>
            <w:r w:rsidRPr="00E94A96">
              <w:rPr>
                <w:rFonts w:ascii="Arial" w:hAnsi="Arial"/>
                <w:sz w:val="18"/>
              </w:rPr>
              <w:t>SSB.1 FR1</w:t>
            </w:r>
          </w:p>
        </w:tc>
      </w:tr>
      <w:tr w:rsidR="00252625" w:rsidRPr="00E94A96" w14:paraId="639FEFA6" w14:textId="77777777" w:rsidTr="00E36965">
        <w:trPr>
          <w:trHeight w:val="12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2348D05" w14:textId="77777777" w:rsidR="00252625" w:rsidRPr="00E94A96" w:rsidRDefault="00252625" w:rsidP="00E36965">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4512ECCE"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02137B93"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078569F" w14:textId="77777777" w:rsidR="00252625" w:rsidRPr="00E94A96" w:rsidRDefault="00252625" w:rsidP="00E36965">
            <w:pPr>
              <w:keepLines/>
              <w:spacing w:after="0"/>
              <w:jc w:val="center"/>
              <w:rPr>
                <w:rFonts w:ascii="Arial" w:hAnsi="Arial"/>
                <w:sz w:val="18"/>
              </w:rPr>
            </w:pPr>
            <w:r w:rsidRPr="00E94A96">
              <w:rPr>
                <w:rFonts w:ascii="Arial" w:hAnsi="Arial"/>
                <w:sz w:val="18"/>
              </w:rPr>
              <w:t>SSB.1 FR1</w:t>
            </w:r>
          </w:p>
        </w:tc>
      </w:tr>
      <w:tr w:rsidR="00252625" w:rsidRPr="00E94A96" w14:paraId="7E8E8DCD" w14:textId="77777777" w:rsidTr="00E36965">
        <w:trPr>
          <w:trHeight w:val="12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9B994A4" w14:textId="77777777" w:rsidR="00252625" w:rsidRPr="00E94A96" w:rsidRDefault="00252625" w:rsidP="00E36965">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2F88092F"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10D50CFE"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8603999" w14:textId="77777777" w:rsidR="00252625" w:rsidRPr="00E94A96" w:rsidRDefault="00252625" w:rsidP="00E36965">
            <w:pPr>
              <w:keepLines/>
              <w:spacing w:after="0"/>
              <w:jc w:val="center"/>
              <w:rPr>
                <w:rFonts w:ascii="Arial" w:hAnsi="Arial"/>
                <w:sz w:val="18"/>
              </w:rPr>
            </w:pPr>
            <w:r w:rsidRPr="00E94A96">
              <w:rPr>
                <w:rFonts w:ascii="Arial" w:hAnsi="Arial"/>
                <w:sz w:val="18"/>
              </w:rPr>
              <w:t>SSB.2 FR1</w:t>
            </w:r>
          </w:p>
        </w:tc>
      </w:tr>
      <w:tr w:rsidR="00252625" w:rsidRPr="00E94A96" w14:paraId="4B51B7B0" w14:textId="77777777" w:rsidTr="00E36965">
        <w:trPr>
          <w:trHeight w:val="226"/>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3DE2EEE7" w14:textId="77777777" w:rsidR="00252625" w:rsidRPr="00E94A96" w:rsidRDefault="00252625" w:rsidP="00E36965">
            <w:pPr>
              <w:keepLines/>
              <w:spacing w:after="0"/>
              <w:rPr>
                <w:rFonts w:ascii="Arial" w:hAnsi="Arial"/>
                <w:sz w:val="18"/>
              </w:rPr>
            </w:pPr>
            <w:r w:rsidRPr="00E94A96">
              <w:rPr>
                <w:rFonts w:ascii="Arial" w:hAnsi="Arial"/>
                <w:sz w:val="18"/>
              </w:rPr>
              <w:t>SMTC Configuration</w:t>
            </w:r>
          </w:p>
        </w:tc>
        <w:tc>
          <w:tcPr>
            <w:tcW w:w="1081" w:type="pct"/>
            <w:tcBorders>
              <w:top w:val="single" w:sz="4" w:space="0" w:color="auto"/>
              <w:left w:val="single" w:sz="4" w:space="0" w:color="auto"/>
              <w:bottom w:val="single" w:sz="4" w:space="0" w:color="auto"/>
              <w:right w:val="single" w:sz="4" w:space="0" w:color="auto"/>
            </w:tcBorders>
            <w:hideMark/>
          </w:tcPr>
          <w:p w14:paraId="45F3F074"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482" w:type="pct"/>
            <w:tcBorders>
              <w:top w:val="single" w:sz="4" w:space="0" w:color="auto"/>
              <w:left w:val="single" w:sz="4" w:space="0" w:color="auto"/>
              <w:bottom w:val="single" w:sz="4" w:space="0" w:color="auto"/>
              <w:right w:val="single" w:sz="4" w:space="0" w:color="auto"/>
            </w:tcBorders>
          </w:tcPr>
          <w:p w14:paraId="3A5C787E"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8875843" w14:textId="77777777" w:rsidR="00252625" w:rsidRPr="00E94A96" w:rsidRDefault="00252625" w:rsidP="00E36965">
            <w:pPr>
              <w:keepLines/>
              <w:spacing w:after="0"/>
              <w:jc w:val="center"/>
              <w:rPr>
                <w:rFonts w:ascii="Arial" w:hAnsi="Arial"/>
                <w:sz w:val="18"/>
              </w:rPr>
            </w:pPr>
            <w:r w:rsidRPr="00E94A96">
              <w:rPr>
                <w:rFonts w:ascii="Arial" w:hAnsi="Arial"/>
                <w:sz w:val="18"/>
              </w:rPr>
              <w:t>SMTC.1</w:t>
            </w:r>
          </w:p>
        </w:tc>
      </w:tr>
      <w:tr w:rsidR="00252625" w:rsidRPr="00E94A96" w14:paraId="50914C27" w14:textId="77777777" w:rsidTr="00E36965">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900C15E" w14:textId="77777777" w:rsidR="00252625" w:rsidRPr="00E94A96" w:rsidRDefault="00252625" w:rsidP="00E36965">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4D06F23D"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1E87E5C1"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E85DD8D" w14:textId="77777777" w:rsidR="00252625" w:rsidRPr="00E94A96" w:rsidRDefault="00252625" w:rsidP="00E36965">
            <w:pPr>
              <w:keepLines/>
              <w:spacing w:after="0"/>
              <w:jc w:val="center"/>
              <w:rPr>
                <w:rFonts w:ascii="Arial" w:hAnsi="Arial"/>
                <w:sz w:val="18"/>
              </w:rPr>
            </w:pPr>
            <w:r w:rsidRPr="00E94A96">
              <w:rPr>
                <w:rFonts w:ascii="Arial" w:hAnsi="Arial"/>
                <w:sz w:val="18"/>
              </w:rPr>
              <w:t>SMTC.1</w:t>
            </w:r>
          </w:p>
        </w:tc>
      </w:tr>
      <w:tr w:rsidR="00252625" w:rsidRPr="00E94A96" w14:paraId="6E213B79" w14:textId="77777777" w:rsidTr="00E36965">
        <w:trPr>
          <w:trHeight w:val="288"/>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71235D84" w14:textId="77777777" w:rsidR="00252625" w:rsidRPr="00E94A96" w:rsidRDefault="00252625" w:rsidP="00E36965">
            <w:pPr>
              <w:keepLines/>
              <w:spacing w:after="0"/>
              <w:rPr>
                <w:rFonts w:ascii="Arial" w:hAnsi="Arial"/>
                <w:sz w:val="18"/>
              </w:rPr>
            </w:pPr>
            <w:r w:rsidRPr="00E94A96">
              <w:rPr>
                <w:rFonts w:ascii="Arial" w:hAnsi="Arial"/>
                <w:sz w:val="18"/>
              </w:rPr>
              <w:t>PDSCH/PDCCH subcarrier spacing</w:t>
            </w:r>
          </w:p>
        </w:tc>
        <w:tc>
          <w:tcPr>
            <w:tcW w:w="1081" w:type="pct"/>
            <w:tcBorders>
              <w:top w:val="single" w:sz="4" w:space="0" w:color="auto"/>
              <w:left w:val="single" w:sz="4" w:space="0" w:color="auto"/>
              <w:bottom w:val="single" w:sz="4" w:space="0" w:color="auto"/>
              <w:right w:val="single" w:sz="4" w:space="0" w:color="auto"/>
            </w:tcBorders>
            <w:hideMark/>
          </w:tcPr>
          <w:p w14:paraId="74C779A0"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482" w:type="pct"/>
            <w:tcBorders>
              <w:top w:val="single" w:sz="4" w:space="0" w:color="auto"/>
              <w:left w:val="single" w:sz="4" w:space="0" w:color="auto"/>
              <w:bottom w:val="single" w:sz="4" w:space="0" w:color="auto"/>
              <w:right w:val="single" w:sz="4" w:space="0" w:color="auto"/>
            </w:tcBorders>
          </w:tcPr>
          <w:p w14:paraId="2391E5E3"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F2D0B8F" w14:textId="77777777" w:rsidR="00252625" w:rsidRPr="00E94A96" w:rsidRDefault="00252625" w:rsidP="00E36965">
            <w:pPr>
              <w:keepLines/>
              <w:spacing w:after="0"/>
              <w:jc w:val="center"/>
              <w:rPr>
                <w:rFonts w:ascii="Arial" w:hAnsi="Arial"/>
                <w:sz w:val="18"/>
              </w:rPr>
            </w:pPr>
            <w:r w:rsidRPr="00E94A96">
              <w:rPr>
                <w:rFonts w:ascii="Arial" w:hAnsi="Arial"/>
                <w:sz w:val="18"/>
              </w:rPr>
              <w:t>15 kHz</w:t>
            </w:r>
          </w:p>
        </w:tc>
      </w:tr>
      <w:tr w:rsidR="00252625" w:rsidRPr="00E94A96" w14:paraId="786DAF57" w14:textId="77777777" w:rsidTr="00E36965">
        <w:trPr>
          <w:trHeight w:val="287"/>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BF37896" w14:textId="77777777" w:rsidR="00252625" w:rsidRPr="00E94A96" w:rsidRDefault="00252625" w:rsidP="00E36965">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1665CE10"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5A9EFECC"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0A1C0C9" w14:textId="77777777" w:rsidR="00252625" w:rsidRPr="00E94A96" w:rsidRDefault="00252625" w:rsidP="00E36965">
            <w:pPr>
              <w:keepLines/>
              <w:spacing w:after="0"/>
              <w:jc w:val="center"/>
              <w:rPr>
                <w:rFonts w:ascii="Arial" w:hAnsi="Arial"/>
                <w:sz w:val="18"/>
              </w:rPr>
            </w:pPr>
            <w:r w:rsidRPr="00E94A96">
              <w:rPr>
                <w:rFonts w:ascii="Arial" w:hAnsi="Arial"/>
                <w:sz w:val="18"/>
              </w:rPr>
              <w:t>30 kHz</w:t>
            </w:r>
          </w:p>
        </w:tc>
      </w:tr>
      <w:tr w:rsidR="00252625" w:rsidRPr="00E94A96" w14:paraId="08CAC7D7" w14:textId="77777777" w:rsidTr="00E36965">
        <w:trPr>
          <w:trHeight w:val="287"/>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22EC9205" w14:textId="77777777" w:rsidR="00252625" w:rsidRPr="00E94A96" w:rsidRDefault="00252625" w:rsidP="00E36965">
            <w:pPr>
              <w:keepLines/>
              <w:spacing w:after="0"/>
              <w:rPr>
                <w:rFonts w:ascii="Arial" w:hAnsi="Arial"/>
                <w:sz w:val="18"/>
              </w:rPr>
            </w:pPr>
            <w:r w:rsidRPr="00E94A96">
              <w:rPr>
                <w:rFonts w:ascii="Arial" w:hAnsi="Arial"/>
                <w:sz w:val="18"/>
              </w:rPr>
              <w:t>PRACH Configuration</w:t>
            </w:r>
          </w:p>
        </w:tc>
        <w:tc>
          <w:tcPr>
            <w:tcW w:w="1081" w:type="pct"/>
            <w:tcBorders>
              <w:top w:val="single" w:sz="4" w:space="0" w:color="auto"/>
              <w:left w:val="single" w:sz="4" w:space="0" w:color="auto"/>
              <w:bottom w:val="single" w:sz="4" w:space="0" w:color="auto"/>
              <w:right w:val="single" w:sz="4" w:space="0" w:color="auto"/>
            </w:tcBorders>
            <w:hideMark/>
          </w:tcPr>
          <w:p w14:paraId="68AA9591"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482" w:type="pct"/>
            <w:tcBorders>
              <w:top w:val="single" w:sz="4" w:space="0" w:color="auto"/>
              <w:left w:val="single" w:sz="4" w:space="0" w:color="auto"/>
              <w:bottom w:val="single" w:sz="4" w:space="0" w:color="auto"/>
              <w:right w:val="single" w:sz="4" w:space="0" w:color="auto"/>
            </w:tcBorders>
          </w:tcPr>
          <w:p w14:paraId="7338CE03"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5445055" w14:textId="77777777" w:rsidR="00252625" w:rsidRPr="00E94A96" w:rsidRDefault="00252625" w:rsidP="00E36965">
            <w:pPr>
              <w:keepLines/>
              <w:spacing w:after="0"/>
              <w:jc w:val="center"/>
              <w:rPr>
                <w:rFonts w:ascii="Arial" w:hAnsi="Arial"/>
                <w:sz w:val="18"/>
              </w:rPr>
            </w:pPr>
            <w:r w:rsidRPr="00E94A96">
              <w:rPr>
                <w:rFonts w:ascii="Arial" w:hAnsi="Arial"/>
                <w:sz w:val="18"/>
              </w:rPr>
              <w:t>Table A.3.8.2.1-1</w:t>
            </w:r>
          </w:p>
        </w:tc>
      </w:tr>
      <w:tr w:rsidR="00252625" w:rsidRPr="00E94A96" w14:paraId="5D06F1FE" w14:textId="77777777" w:rsidTr="00E36965">
        <w:trPr>
          <w:trHeight w:val="287"/>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661395A" w14:textId="77777777" w:rsidR="00252625" w:rsidRPr="00E94A96" w:rsidRDefault="00252625" w:rsidP="00E36965">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3AE21F04"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0FCCB6D2"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B8E4C03" w14:textId="77777777" w:rsidR="00252625" w:rsidRPr="00E94A96" w:rsidRDefault="00252625" w:rsidP="00E36965">
            <w:pPr>
              <w:keepLines/>
              <w:spacing w:after="0"/>
              <w:jc w:val="center"/>
              <w:rPr>
                <w:rFonts w:ascii="Arial" w:hAnsi="Arial"/>
                <w:sz w:val="18"/>
              </w:rPr>
            </w:pPr>
            <w:r w:rsidRPr="00E94A96">
              <w:rPr>
                <w:rFonts w:ascii="Arial" w:hAnsi="Arial"/>
                <w:sz w:val="18"/>
              </w:rPr>
              <w:t>Table A.3.8.2.1-1</w:t>
            </w:r>
          </w:p>
        </w:tc>
      </w:tr>
      <w:tr w:rsidR="00252625" w:rsidRPr="00E94A96" w14:paraId="617BC664" w14:textId="77777777" w:rsidTr="00E36965">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E7E947B" w14:textId="77777777" w:rsidR="00252625" w:rsidRPr="00E94A96" w:rsidRDefault="00252625" w:rsidP="00E36965">
            <w:pPr>
              <w:keepLines/>
              <w:spacing w:after="0"/>
              <w:rPr>
                <w:rFonts w:ascii="Arial" w:hAnsi="Arial"/>
                <w:sz w:val="18"/>
              </w:rPr>
            </w:pPr>
            <w:r w:rsidRPr="00E94A96">
              <w:rPr>
                <w:rFonts w:ascii="Arial" w:hAnsi="Arial"/>
                <w:sz w:val="18"/>
              </w:rPr>
              <w:t>SSB index assigned as RLM RS</w:t>
            </w:r>
          </w:p>
        </w:tc>
        <w:tc>
          <w:tcPr>
            <w:tcW w:w="482" w:type="pct"/>
            <w:tcBorders>
              <w:top w:val="single" w:sz="4" w:space="0" w:color="auto"/>
              <w:left w:val="single" w:sz="4" w:space="0" w:color="auto"/>
              <w:bottom w:val="single" w:sz="4" w:space="0" w:color="auto"/>
              <w:right w:val="single" w:sz="4" w:space="0" w:color="auto"/>
            </w:tcBorders>
          </w:tcPr>
          <w:p w14:paraId="09133284"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085A0EF" w14:textId="77777777" w:rsidR="00252625" w:rsidRPr="00E94A96" w:rsidRDefault="00252625" w:rsidP="00E36965">
            <w:pPr>
              <w:keepLines/>
              <w:spacing w:after="0"/>
              <w:jc w:val="center"/>
              <w:rPr>
                <w:rFonts w:ascii="Arial" w:hAnsi="Arial"/>
                <w:sz w:val="18"/>
              </w:rPr>
            </w:pPr>
            <w:r w:rsidRPr="00E94A96">
              <w:rPr>
                <w:rFonts w:ascii="Arial" w:hAnsi="Arial"/>
                <w:sz w:val="18"/>
              </w:rPr>
              <w:t>0</w:t>
            </w:r>
          </w:p>
        </w:tc>
      </w:tr>
      <w:tr w:rsidR="00252625" w:rsidRPr="00E94A96" w14:paraId="255F3575" w14:textId="77777777" w:rsidTr="00E36965">
        <w:trPr>
          <w:trHeight w:val="178"/>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476D4CD" w14:textId="77777777" w:rsidR="00252625" w:rsidRPr="00E94A96" w:rsidRDefault="00252625" w:rsidP="00E36965">
            <w:pPr>
              <w:keepLines/>
              <w:spacing w:after="0"/>
              <w:rPr>
                <w:rFonts w:ascii="Arial" w:hAnsi="Arial"/>
                <w:sz w:val="18"/>
              </w:rPr>
            </w:pPr>
            <w:r w:rsidRPr="00E94A96">
              <w:rPr>
                <w:rFonts w:ascii="Arial" w:hAnsi="Arial"/>
                <w:sz w:val="18"/>
              </w:rPr>
              <w:t>OCNG parameters</w:t>
            </w:r>
          </w:p>
        </w:tc>
        <w:tc>
          <w:tcPr>
            <w:tcW w:w="482" w:type="pct"/>
            <w:tcBorders>
              <w:top w:val="single" w:sz="4" w:space="0" w:color="auto"/>
              <w:left w:val="single" w:sz="4" w:space="0" w:color="auto"/>
              <w:bottom w:val="single" w:sz="4" w:space="0" w:color="auto"/>
              <w:right w:val="single" w:sz="4" w:space="0" w:color="auto"/>
            </w:tcBorders>
          </w:tcPr>
          <w:p w14:paraId="3DCE9A95"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A0D255D" w14:textId="77777777" w:rsidR="00252625" w:rsidRPr="00E94A96" w:rsidRDefault="00252625" w:rsidP="00E36965">
            <w:pPr>
              <w:keepLines/>
              <w:spacing w:after="0"/>
              <w:jc w:val="center"/>
              <w:rPr>
                <w:rFonts w:ascii="Arial" w:hAnsi="Arial"/>
                <w:sz w:val="18"/>
              </w:rPr>
            </w:pPr>
            <w:r w:rsidRPr="00E94A96">
              <w:rPr>
                <w:rFonts w:ascii="Arial" w:hAnsi="Arial"/>
                <w:sz w:val="18"/>
              </w:rPr>
              <w:t>OP.1</w:t>
            </w:r>
          </w:p>
        </w:tc>
      </w:tr>
      <w:tr w:rsidR="00252625" w:rsidRPr="00E94A96" w14:paraId="4E4F7EDD" w14:textId="77777777" w:rsidTr="00E36965">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09286B8" w14:textId="77777777" w:rsidR="00252625" w:rsidRPr="00E94A96" w:rsidRDefault="00252625" w:rsidP="00E36965">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482" w:type="pct"/>
            <w:tcBorders>
              <w:top w:val="single" w:sz="4" w:space="0" w:color="auto"/>
              <w:left w:val="single" w:sz="4" w:space="0" w:color="auto"/>
              <w:bottom w:val="single" w:sz="4" w:space="0" w:color="auto"/>
              <w:right w:val="single" w:sz="4" w:space="0" w:color="auto"/>
            </w:tcBorders>
          </w:tcPr>
          <w:p w14:paraId="20472A0C"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524C2BB" w14:textId="77777777" w:rsidR="00252625" w:rsidRPr="00E94A96" w:rsidRDefault="00252625" w:rsidP="00E36965">
            <w:pPr>
              <w:keepLines/>
              <w:spacing w:after="0"/>
              <w:jc w:val="center"/>
              <w:rPr>
                <w:rFonts w:ascii="Arial" w:hAnsi="Arial"/>
                <w:sz w:val="18"/>
              </w:rPr>
            </w:pPr>
            <w:r w:rsidRPr="00E94A96">
              <w:rPr>
                <w:rFonts w:ascii="Arial" w:hAnsi="Arial"/>
                <w:sz w:val="18"/>
              </w:rPr>
              <w:t>Normal</w:t>
            </w:r>
          </w:p>
        </w:tc>
      </w:tr>
      <w:tr w:rsidR="00252625" w:rsidRPr="00E94A96" w14:paraId="78FBB312" w14:textId="77777777" w:rsidTr="00E36965">
        <w:trPr>
          <w:trHeight w:val="34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AC2B295" w14:textId="77777777" w:rsidR="00252625" w:rsidRPr="00E94A96" w:rsidRDefault="00252625" w:rsidP="00E36965">
            <w:pPr>
              <w:keepLines/>
              <w:spacing w:after="0"/>
              <w:rPr>
                <w:rFonts w:ascii="Arial" w:hAnsi="Arial"/>
                <w:sz w:val="18"/>
              </w:rPr>
            </w:pPr>
            <w:r w:rsidRPr="00E94A96">
              <w:rPr>
                <w:rFonts w:ascii="Arial" w:hAnsi="Arial"/>
                <w:sz w:val="18"/>
              </w:rPr>
              <w:lastRenderedPageBreak/>
              <w:t>Correlation Matrix and Antenna Configuration</w:t>
            </w:r>
          </w:p>
        </w:tc>
        <w:tc>
          <w:tcPr>
            <w:tcW w:w="482" w:type="pct"/>
            <w:tcBorders>
              <w:top w:val="single" w:sz="4" w:space="0" w:color="auto"/>
              <w:left w:val="single" w:sz="4" w:space="0" w:color="auto"/>
              <w:bottom w:val="single" w:sz="4" w:space="0" w:color="auto"/>
              <w:right w:val="single" w:sz="4" w:space="0" w:color="auto"/>
            </w:tcBorders>
          </w:tcPr>
          <w:p w14:paraId="7A49F736"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29DC0D7" w14:textId="77777777" w:rsidR="00252625" w:rsidRPr="00E94A96" w:rsidRDefault="00252625" w:rsidP="00E36965">
            <w:pPr>
              <w:keepLines/>
              <w:spacing w:after="0"/>
              <w:jc w:val="center"/>
              <w:rPr>
                <w:rFonts w:ascii="Arial" w:hAnsi="Arial"/>
                <w:sz w:val="18"/>
              </w:rPr>
            </w:pPr>
            <w:r w:rsidRPr="00E94A96">
              <w:rPr>
                <w:rFonts w:ascii="Arial" w:hAnsi="Arial"/>
                <w:sz w:val="18"/>
              </w:rPr>
              <w:t>2x2 Low</w:t>
            </w:r>
          </w:p>
        </w:tc>
      </w:tr>
      <w:tr w:rsidR="00252625" w:rsidRPr="00E94A96" w14:paraId="52AA44EF" w14:textId="77777777" w:rsidTr="00E36965">
        <w:trPr>
          <w:trHeight w:val="163"/>
          <w:jc w:val="center"/>
        </w:trPr>
        <w:tc>
          <w:tcPr>
            <w:tcW w:w="1163" w:type="pct"/>
            <w:vMerge w:val="restart"/>
            <w:tcBorders>
              <w:top w:val="single" w:sz="4" w:space="0" w:color="auto"/>
              <w:left w:val="single" w:sz="4" w:space="0" w:color="auto"/>
              <w:bottom w:val="single" w:sz="4" w:space="0" w:color="auto"/>
              <w:right w:val="single" w:sz="4" w:space="0" w:color="auto"/>
            </w:tcBorders>
            <w:hideMark/>
          </w:tcPr>
          <w:p w14:paraId="6B11B7DE" w14:textId="77777777" w:rsidR="00252625" w:rsidRPr="00E94A96" w:rsidRDefault="00252625" w:rsidP="00E36965">
            <w:pPr>
              <w:keepLines/>
              <w:spacing w:after="0"/>
              <w:rPr>
                <w:rFonts w:ascii="Arial" w:hAnsi="Arial"/>
                <w:sz w:val="18"/>
              </w:rPr>
            </w:pPr>
            <w:r w:rsidRPr="00E94A96">
              <w:rPr>
                <w:rFonts w:ascii="Arial" w:hAnsi="Arial"/>
                <w:sz w:val="18"/>
              </w:rPr>
              <w:t>In sync transmission parameters</w:t>
            </w:r>
          </w:p>
        </w:tc>
        <w:tc>
          <w:tcPr>
            <w:tcW w:w="1403" w:type="pct"/>
            <w:gridSpan w:val="3"/>
            <w:tcBorders>
              <w:top w:val="single" w:sz="4" w:space="0" w:color="auto"/>
              <w:left w:val="single" w:sz="4" w:space="0" w:color="auto"/>
              <w:bottom w:val="single" w:sz="4" w:space="0" w:color="auto"/>
              <w:right w:val="single" w:sz="4" w:space="0" w:color="auto"/>
            </w:tcBorders>
            <w:hideMark/>
          </w:tcPr>
          <w:p w14:paraId="21C7BA02" w14:textId="77777777" w:rsidR="00252625" w:rsidRPr="00E94A96" w:rsidRDefault="00252625" w:rsidP="00E36965">
            <w:pPr>
              <w:keepLines/>
              <w:spacing w:after="0"/>
              <w:rPr>
                <w:rFonts w:ascii="Arial" w:hAnsi="Arial"/>
                <w:sz w:val="18"/>
              </w:rPr>
            </w:pPr>
            <w:r w:rsidRPr="00E94A96">
              <w:rPr>
                <w:rFonts w:ascii="Arial" w:hAnsi="Arial"/>
                <w:sz w:val="18"/>
              </w:rPr>
              <w:t>DCI format</w:t>
            </w:r>
          </w:p>
        </w:tc>
        <w:tc>
          <w:tcPr>
            <w:tcW w:w="482" w:type="pct"/>
            <w:tcBorders>
              <w:top w:val="single" w:sz="4" w:space="0" w:color="auto"/>
              <w:left w:val="single" w:sz="4" w:space="0" w:color="auto"/>
              <w:bottom w:val="single" w:sz="4" w:space="0" w:color="auto"/>
              <w:right w:val="single" w:sz="4" w:space="0" w:color="auto"/>
            </w:tcBorders>
          </w:tcPr>
          <w:p w14:paraId="0637AA09"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082BD70" w14:textId="77777777" w:rsidR="00252625" w:rsidRPr="00E94A96" w:rsidRDefault="00252625" w:rsidP="00E36965">
            <w:pPr>
              <w:keepLines/>
              <w:spacing w:after="0"/>
              <w:jc w:val="center"/>
              <w:rPr>
                <w:rFonts w:ascii="Arial" w:hAnsi="Arial"/>
                <w:sz w:val="18"/>
              </w:rPr>
            </w:pPr>
            <w:r w:rsidRPr="00E94A96">
              <w:rPr>
                <w:rFonts w:ascii="Arial" w:hAnsi="Arial"/>
                <w:sz w:val="18"/>
              </w:rPr>
              <w:t>1-0</w:t>
            </w:r>
          </w:p>
        </w:tc>
      </w:tr>
      <w:tr w:rsidR="00252625" w:rsidRPr="00E94A96" w14:paraId="2E16054B" w14:textId="77777777" w:rsidTr="00E36965">
        <w:trPr>
          <w:trHeight w:val="3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235718" w14:textId="77777777" w:rsidR="00252625" w:rsidRPr="00E94A96" w:rsidRDefault="00252625" w:rsidP="00E36965">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0BD11E7F" w14:textId="77777777" w:rsidR="00252625" w:rsidRPr="00E94A96" w:rsidRDefault="00252625" w:rsidP="00E36965">
            <w:pPr>
              <w:keepLines/>
              <w:spacing w:after="0"/>
              <w:rPr>
                <w:rFonts w:ascii="Arial" w:hAnsi="Arial"/>
                <w:sz w:val="18"/>
              </w:rPr>
            </w:pPr>
            <w:r w:rsidRPr="00E94A96">
              <w:rPr>
                <w:rFonts w:ascii="Arial" w:hAnsi="Arial"/>
                <w:sz w:val="18"/>
              </w:rPr>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708B9B64"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6D54071"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12151494" w14:textId="77777777" w:rsidTr="00E36965">
        <w:trPr>
          <w:trHeight w:val="1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D5EAB6" w14:textId="77777777" w:rsidR="00252625" w:rsidRPr="00E94A96" w:rsidRDefault="00252625" w:rsidP="00E36965">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329A0124" w14:textId="77777777" w:rsidR="00252625" w:rsidRPr="00E94A96" w:rsidRDefault="00252625" w:rsidP="00E36965">
            <w:pPr>
              <w:keepLines/>
              <w:spacing w:after="0"/>
              <w:rPr>
                <w:rFonts w:ascii="Arial" w:hAnsi="Arial"/>
                <w:sz w:val="18"/>
              </w:rPr>
            </w:pPr>
            <w:r w:rsidRPr="00E94A96">
              <w:rPr>
                <w:rFonts w:ascii="Arial" w:hAnsi="Arial"/>
                <w:sz w:val="18"/>
              </w:rPr>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592A7E52" w14:textId="77777777" w:rsidR="00252625" w:rsidRPr="00E94A96" w:rsidRDefault="00252625" w:rsidP="00E36965">
            <w:pPr>
              <w:keepLines/>
              <w:spacing w:after="0"/>
              <w:jc w:val="center"/>
              <w:rPr>
                <w:rFonts w:ascii="Arial" w:hAnsi="Arial"/>
                <w:sz w:val="18"/>
              </w:rPr>
            </w:pPr>
            <w:r w:rsidRPr="00E94A96">
              <w:rPr>
                <w:rFonts w:ascii="Arial" w:hAnsi="Arial"/>
                <w:sz w:val="18"/>
              </w:rPr>
              <w:t>CCE</w:t>
            </w:r>
          </w:p>
        </w:tc>
        <w:tc>
          <w:tcPr>
            <w:tcW w:w="1952" w:type="pct"/>
            <w:tcBorders>
              <w:top w:val="single" w:sz="4" w:space="0" w:color="auto"/>
              <w:left w:val="single" w:sz="4" w:space="0" w:color="auto"/>
              <w:bottom w:val="single" w:sz="4" w:space="0" w:color="auto"/>
              <w:right w:val="single" w:sz="4" w:space="0" w:color="auto"/>
            </w:tcBorders>
            <w:hideMark/>
          </w:tcPr>
          <w:p w14:paraId="4E3CEB20"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17DCAC0F" w14:textId="77777777" w:rsidTr="00E36965">
        <w:trPr>
          <w:trHeight w:val="8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C31F19" w14:textId="77777777" w:rsidR="00252625" w:rsidRPr="00E94A96" w:rsidRDefault="00252625" w:rsidP="00E36965">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518CD7CD"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233FA585"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5BBDB52F" w14:textId="77777777" w:rsidR="00252625" w:rsidRPr="00E94A96" w:rsidRDefault="00252625" w:rsidP="00E36965">
            <w:pPr>
              <w:keepLines/>
              <w:spacing w:after="0"/>
              <w:jc w:val="center"/>
              <w:rPr>
                <w:rFonts w:ascii="Arial" w:hAnsi="Arial"/>
                <w:sz w:val="18"/>
              </w:rPr>
            </w:pPr>
            <w:r w:rsidRPr="00E94A96">
              <w:rPr>
                <w:rFonts w:ascii="Arial" w:hAnsi="Arial"/>
                <w:sz w:val="18"/>
              </w:rPr>
              <w:t>0</w:t>
            </w:r>
          </w:p>
        </w:tc>
      </w:tr>
      <w:tr w:rsidR="00252625" w:rsidRPr="00E94A96" w14:paraId="5E46D50A" w14:textId="77777777" w:rsidTr="00E36965">
        <w:trPr>
          <w:trHeight w:val="8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C18914" w14:textId="77777777" w:rsidR="00252625" w:rsidRPr="00E94A96" w:rsidRDefault="00252625" w:rsidP="00E36965">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26B47EA3"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756AF9CB"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23FDE4FF" w14:textId="77777777" w:rsidR="00252625" w:rsidRPr="00E94A96" w:rsidRDefault="00252625" w:rsidP="00E36965">
            <w:pPr>
              <w:keepLines/>
              <w:spacing w:after="0"/>
              <w:jc w:val="center"/>
              <w:rPr>
                <w:rFonts w:ascii="Arial" w:hAnsi="Arial"/>
                <w:sz w:val="18"/>
              </w:rPr>
            </w:pPr>
            <w:r w:rsidRPr="00E94A96">
              <w:rPr>
                <w:rFonts w:ascii="Arial" w:hAnsi="Arial"/>
                <w:sz w:val="18"/>
              </w:rPr>
              <w:t>0</w:t>
            </w:r>
          </w:p>
        </w:tc>
      </w:tr>
      <w:tr w:rsidR="00252625" w:rsidRPr="00E94A96" w14:paraId="37693B4D" w14:textId="77777777" w:rsidTr="00E36965">
        <w:trPr>
          <w:trHeight w:val="37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67C8A2" w14:textId="77777777" w:rsidR="00252625" w:rsidRPr="00E94A96" w:rsidRDefault="00252625" w:rsidP="00E36965">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4E88CD30" w14:textId="77777777" w:rsidR="00252625" w:rsidRPr="00E94A96" w:rsidRDefault="00252625" w:rsidP="00E36965">
            <w:pPr>
              <w:keepLines/>
              <w:spacing w:after="0"/>
              <w:rPr>
                <w:rFonts w:ascii="Arial" w:eastAsia="?? ??" w:hAnsi="Arial"/>
                <w:sz w:val="18"/>
              </w:rPr>
            </w:pPr>
            <w:r w:rsidRPr="00E94A96">
              <w:rPr>
                <w:rFonts w:ascii="Arial" w:eastAsia="?? ??" w:hAnsi="Arial"/>
                <w:sz w:val="18"/>
              </w:rPr>
              <w:t>DMRS precoder granularity</w:t>
            </w:r>
          </w:p>
        </w:tc>
        <w:tc>
          <w:tcPr>
            <w:tcW w:w="482" w:type="pct"/>
            <w:tcBorders>
              <w:top w:val="single" w:sz="4" w:space="0" w:color="auto"/>
              <w:left w:val="single" w:sz="4" w:space="0" w:color="auto"/>
              <w:bottom w:val="single" w:sz="4" w:space="0" w:color="auto"/>
              <w:right w:val="single" w:sz="4" w:space="0" w:color="auto"/>
            </w:tcBorders>
            <w:vAlign w:val="center"/>
          </w:tcPr>
          <w:p w14:paraId="71347836" w14:textId="77777777" w:rsidR="00252625" w:rsidRPr="00E94A96" w:rsidRDefault="00252625" w:rsidP="00E36965">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4F49E4A" w14:textId="77777777" w:rsidR="00252625" w:rsidRPr="00E94A96" w:rsidRDefault="00252625" w:rsidP="00E36965">
            <w:pPr>
              <w:keepLines/>
              <w:spacing w:after="0"/>
              <w:jc w:val="center"/>
              <w:rPr>
                <w:rFonts w:ascii="Arial" w:hAnsi="Arial"/>
                <w:sz w:val="18"/>
              </w:rPr>
            </w:pPr>
            <w:r w:rsidRPr="00E94A96">
              <w:rPr>
                <w:rFonts w:ascii="Arial" w:eastAsia="?? ??" w:hAnsi="Arial"/>
                <w:sz w:val="18"/>
              </w:rPr>
              <w:t>REG bundle size</w:t>
            </w:r>
          </w:p>
        </w:tc>
      </w:tr>
      <w:tr w:rsidR="00252625" w:rsidRPr="00E94A96" w14:paraId="6E1B7284" w14:textId="77777777" w:rsidTr="00E3696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14B836" w14:textId="77777777" w:rsidR="00252625" w:rsidRPr="00E94A96" w:rsidRDefault="00252625" w:rsidP="00E36965">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44EBD525" w14:textId="77777777" w:rsidR="00252625" w:rsidRPr="00E94A96" w:rsidRDefault="00252625" w:rsidP="00E36965">
            <w:pPr>
              <w:keepLines/>
              <w:spacing w:after="0"/>
              <w:rPr>
                <w:rFonts w:ascii="Arial" w:eastAsia="?? ??" w:hAnsi="Arial"/>
                <w:sz w:val="18"/>
              </w:rPr>
            </w:pPr>
            <w:r w:rsidRPr="00E94A96">
              <w:rPr>
                <w:rFonts w:ascii="Arial" w:eastAsia="?? ??" w:hAnsi="Arial"/>
                <w:sz w:val="18"/>
              </w:rPr>
              <w:t>REG bundle size</w:t>
            </w:r>
          </w:p>
        </w:tc>
        <w:tc>
          <w:tcPr>
            <w:tcW w:w="482" w:type="pct"/>
            <w:tcBorders>
              <w:top w:val="single" w:sz="4" w:space="0" w:color="auto"/>
              <w:left w:val="single" w:sz="4" w:space="0" w:color="auto"/>
              <w:bottom w:val="single" w:sz="4" w:space="0" w:color="auto"/>
              <w:right w:val="single" w:sz="4" w:space="0" w:color="auto"/>
            </w:tcBorders>
            <w:vAlign w:val="center"/>
          </w:tcPr>
          <w:p w14:paraId="265CCB01" w14:textId="77777777" w:rsidR="00252625" w:rsidRPr="00E94A96" w:rsidRDefault="00252625" w:rsidP="00E36965">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0E4A1AE" w14:textId="77777777" w:rsidR="00252625" w:rsidRPr="00E94A96" w:rsidRDefault="00252625" w:rsidP="00E36965">
            <w:pPr>
              <w:keepLines/>
              <w:spacing w:after="0"/>
              <w:jc w:val="center"/>
              <w:rPr>
                <w:rFonts w:ascii="Arial" w:hAnsi="Arial"/>
                <w:sz w:val="18"/>
              </w:rPr>
            </w:pPr>
            <w:r w:rsidRPr="00E94A96">
              <w:rPr>
                <w:rFonts w:ascii="Arial" w:hAnsi="Arial"/>
                <w:sz w:val="18"/>
              </w:rPr>
              <w:t>6</w:t>
            </w:r>
          </w:p>
        </w:tc>
      </w:tr>
      <w:tr w:rsidR="00252625" w:rsidRPr="00E94A96" w14:paraId="48E487AC" w14:textId="77777777" w:rsidTr="00E36965">
        <w:trPr>
          <w:trHeight w:val="187"/>
          <w:jc w:val="center"/>
        </w:trPr>
        <w:tc>
          <w:tcPr>
            <w:tcW w:w="1163" w:type="pct"/>
            <w:vMerge w:val="restart"/>
            <w:tcBorders>
              <w:top w:val="single" w:sz="4" w:space="0" w:color="auto"/>
              <w:left w:val="single" w:sz="4" w:space="0" w:color="auto"/>
              <w:bottom w:val="single" w:sz="4" w:space="0" w:color="auto"/>
              <w:right w:val="single" w:sz="4" w:space="0" w:color="auto"/>
            </w:tcBorders>
            <w:hideMark/>
          </w:tcPr>
          <w:p w14:paraId="2E0517C8" w14:textId="77777777" w:rsidR="00252625" w:rsidRPr="00E94A96" w:rsidRDefault="00252625" w:rsidP="00E36965">
            <w:pPr>
              <w:keepLines/>
              <w:spacing w:after="0"/>
              <w:rPr>
                <w:rFonts w:ascii="Arial" w:hAnsi="Arial"/>
                <w:sz w:val="18"/>
              </w:rPr>
            </w:pPr>
            <w:r w:rsidRPr="00E94A96">
              <w:rPr>
                <w:rFonts w:ascii="Arial" w:hAnsi="Arial"/>
                <w:sz w:val="18"/>
              </w:rPr>
              <w:t>Out of sync transmission parameters</w:t>
            </w:r>
          </w:p>
        </w:tc>
        <w:tc>
          <w:tcPr>
            <w:tcW w:w="1403" w:type="pct"/>
            <w:gridSpan w:val="3"/>
            <w:tcBorders>
              <w:top w:val="single" w:sz="4" w:space="0" w:color="auto"/>
              <w:left w:val="single" w:sz="4" w:space="0" w:color="auto"/>
              <w:bottom w:val="single" w:sz="4" w:space="0" w:color="auto"/>
              <w:right w:val="single" w:sz="4" w:space="0" w:color="auto"/>
            </w:tcBorders>
            <w:hideMark/>
          </w:tcPr>
          <w:p w14:paraId="146E27CE" w14:textId="77777777" w:rsidR="00252625" w:rsidRPr="00E94A96" w:rsidRDefault="00252625" w:rsidP="00E36965">
            <w:pPr>
              <w:keepLines/>
              <w:spacing w:after="0"/>
              <w:rPr>
                <w:rFonts w:ascii="Arial" w:hAnsi="Arial"/>
                <w:sz w:val="18"/>
              </w:rPr>
            </w:pPr>
            <w:r w:rsidRPr="00E94A96">
              <w:rPr>
                <w:rFonts w:ascii="Arial" w:hAnsi="Arial"/>
                <w:sz w:val="18"/>
              </w:rPr>
              <w:t>DCI format</w:t>
            </w:r>
          </w:p>
        </w:tc>
        <w:tc>
          <w:tcPr>
            <w:tcW w:w="482" w:type="pct"/>
            <w:tcBorders>
              <w:top w:val="single" w:sz="4" w:space="0" w:color="auto"/>
              <w:left w:val="single" w:sz="4" w:space="0" w:color="auto"/>
              <w:bottom w:val="single" w:sz="4" w:space="0" w:color="auto"/>
              <w:right w:val="single" w:sz="4" w:space="0" w:color="auto"/>
            </w:tcBorders>
          </w:tcPr>
          <w:p w14:paraId="60F9BCA3"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7C698E5" w14:textId="77777777" w:rsidR="00252625" w:rsidRPr="00E94A96" w:rsidRDefault="00252625" w:rsidP="00E36965">
            <w:pPr>
              <w:keepLines/>
              <w:spacing w:after="0"/>
              <w:jc w:val="center"/>
              <w:rPr>
                <w:rFonts w:ascii="Arial" w:hAnsi="Arial"/>
                <w:sz w:val="18"/>
              </w:rPr>
            </w:pPr>
            <w:r w:rsidRPr="00E94A96">
              <w:rPr>
                <w:rFonts w:ascii="Arial" w:hAnsi="Arial"/>
                <w:sz w:val="18"/>
              </w:rPr>
              <w:t>1-0</w:t>
            </w:r>
          </w:p>
        </w:tc>
      </w:tr>
      <w:tr w:rsidR="00252625" w:rsidRPr="00E94A96" w14:paraId="37BDC908" w14:textId="77777777" w:rsidTr="00E3696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59C58" w14:textId="77777777" w:rsidR="00252625" w:rsidRPr="00E94A96" w:rsidRDefault="00252625" w:rsidP="00E36965">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5DBB7AB0" w14:textId="77777777" w:rsidR="00252625" w:rsidRPr="00E94A96" w:rsidRDefault="00252625" w:rsidP="00E36965">
            <w:pPr>
              <w:keepLines/>
              <w:spacing w:after="0"/>
              <w:rPr>
                <w:rFonts w:ascii="Arial" w:hAnsi="Arial"/>
                <w:sz w:val="18"/>
              </w:rPr>
            </w:pPr>
            <w:r w:rsidRPr="00E94A96">
              <w:rPr>
                <w:rFonts w:ascii="Arial" w:hAnsi="Arial"/>
                <w:sz w:val="18"/>
              </w:rPr>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7C5E9DE8"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4DCDAAC"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546E3772" w14:textId="77777777" w:rsidTr="00E3696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D61BDD" w14:textId="77777777" w:rsidR="00252625" w:rsidRPr="00E94A96" w:rsidRDefault="00252625" w:rsidP="00E36965">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5EF7AC99" w14:textId="77777777" w:rsidR="00252625" w:rsidRPr="00E94A96" w:rsidRDefault="00252625" w:rsidP="00E36965">
            <w:pPr>
              <w:keepLines/>
              <w:spacing w:after="0"/>
              <w:rPr>
                <w:rFonts w:ascii="Arial" w:hAnsi="Arial"/>
                <w:sz w:val="18"/>
              </w:rPr>
            </w:pPr>
            <w:r w:rsidRPr="00E94A96">
              <w:rPr>
                <w:rFonts w:ascii="Arial" w:hAnsi="Arial"/>
                <w:sz w:val="18"/>
              </w:rPr>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5EA55614" w14:textId="77777777" w:rsidR="00252625" w:rsidRPr="00E94A96" w:rsidRDefault="00252625" w:rsidP="00E36965">
            <w:pPr>
              <w:keepLines/>
              <w:spacing w:after="0"/>
              <w:jc w:val="center"/>
              <w:rPr>
                <w:rFonts w:ascii="Arial" w:hAnsi="Arial"/>
                <w:sz w:val="18"/>
              </w:rPr>
            </w:pPr>
            <w:r w:rsidRPr="00E94A96">
              <w:rPr>
                <w:rFonts w:ascii="Arial" w:hAnsi="Arial"/>
                <w:sz w:val="18"/>
              </w:rPr>
              <w:t>CCE</w:t>
            </w:r>
          </w:p>
        </w:tc>
        <w:tc>
          <w:tcPr>
            <w:tcW w:w="1952" w:type="pct"/>
            <w:tcBorders>
              <w:top w:val="single" w:sz="4" w:space="0" w:color="auto"/>
              <w:left w:val="single" w:sz="4" w:space="0" w:color="auto"/>
              <w:bottom w:val="single" w:sz="4" w:space="0" w:color="auto"/>
              <w:right w:val="single" w:sz="4" w:space="0" w:color="auto"/>
            </w:tcBorders>
            <w:hideMark/>
          </w:tcPr>
          <w:p w14:paraId="07E417B5" w14:textId="77777777" w:rsidR="00252625" w:rsidRPr="00E94A96" w:rsidRDefault="00252625" w:rsidP="00E36965">
            <w:pPr>
              <w:keepLines/>
              <w:spacing w:after="0"/>
              <w:jc w:val="center"/>
              <w:rPr>
                <w:rFonts w:ascii="Arial" w:hAnsi="Arial"/>
                <w:sz w:val="18"/>
              </w:rPr>
            </w:pPr>
            <w:r w:rsidRPr="00E94A96">
              <w:rPr>
                <w:rFonts w:ascii="Arial" w:hAnsi="Arial"/>
                <w:sz w:val="18"/>
              </w:rPr>
              <w:t>8</w:t>
            </w:r>
          </w:p>
        </w:tc>
      </w:tr>
      <w:tr w:rsidR="00252625" w:rsidRPr="00E94A96" w14:paraId="218C3B1F" w14:textId="77777777" w:rsidTr="00E3696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51EF33" w14:textId="77777777" w:rsidR="00252625" w:rsidRPr="00E94A96" w:rsidRDefault="00252625" w:rsidP="00E36965">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195248C1"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04BDC3B2"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7F094440"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100ADD2A" w14:textId="77777777" w:rsidTr="00E3696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4CF15" w14:textId="77777777" w:rsidR="00252625" w:rsidRPr="00E94A96" w:rsidRDefault="00252625" w:rsidP="00E36965">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684922A8"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58C3728D"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5D0E7E29"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45CF5A8D" w14:textId="77777777" w:rsidTr="00E3696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D347D0" w14:textId="77777777" w:rsidR="00252625" w:rsidRPr="00E94A96" w:rsidRDefault="00252625" w:rsidP="00E36965">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4376A8D7" w14:textId="77777777" w:rsidR="00252625" w:rsidRPr="00E94A96" w:rsidRDefault="00252625" w:rsidP="00E36965">
            <w:pPr>
              <w:keepLines/>
              <w:spacing w:after="0"/>
              <w:rPr>
                <w:rFonts w:ascii="Arial" w:eastAsia="?? ??" w:hAnsi="Arial"/>
                <w:sz w:val="18"/>
              </w:rPr>
            </w:pPr>
            <w:r w:rsidRPr="00E94A96">
              <w:rPr>
                <w:rFonts w:ascii="Arial" w:eastAsia="?? ??" w:hAnsi="Arial"/>
                <w:sz w:val="18"/>
              </w:rPr>
              <w:t>DMRS precoder granularity</w:t>
            </w:r>
          </w:p>
        </w:tc>
        <w:tc>
          <w:tcPr>
            <w:tcW w:w="482" w:type="pct"/>
            <w:tcBorders>
              <w:top w:val="single" w:sz="4" w:space="0" w:color="auto"/>
              <w:left w:val="single" w:sz="4" w:space="0" w:color="auto"/>
              <w:bottom w:val="single" w:sz="4" w:space="0" w:color="auto"/>
              <w:right w:val="single" w:sz="4" w:space="0" w:color="auto"/>
            </w:tcBorders>
            <w:vAlign w:val="center"/>
          </w:tcPr>
          <w:p w14:paraId="3A381560" w14:textId="77777777" w:rsidR="00252625" w:rsidRPr="00E94A96" w:rsidRDefault="00252625" w:rsidP="00E36965">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498D27A" w14:textId="77777777" w:rsidR="00252625" w:rsidRPr="00E94A96" w:rsidRDefault="00252625" w:rsidP="00E36965">
            <w:pPr>
              <w:keepLines/>
              <w:spacing w:after="0"/>
              <w:jc w:val="center"/>
              <w:rPr>
                <w:rFonts w:ascii="Arial" w:hAnsi="Arial"/>
                <w:sz w:val="18"/>
              </w:rPr>
            </w:pPr>
            <w:r w:rsidRPr="00E94A96">
              <w:rPr>
                <w:rFonts w:ascii="Arial" w:eastAsia="?? ??" w:hAnsi="Arial"/>
                <w:sz w:val="18"/>
              </w:rPr>
              <w:t>REG bundle size</w:t>
            </w:r>
          </w:p>
        </w:tc>
      </w:tr>
      <w:tr w:rsidR="00252625" w:rsidRPr="00E94A96" w14:paraId="48CFC7F3" w14:textId="77777777" w:rsidTr="00E3696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D1B0F5" w14:textId="77777777" w:rsidR="00252625" w:rsidRPr="00E94A96" w:rsidRDefault="00252625" w:rsidP="00E36965">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0D7E89C3" w14:textId="77777777" w:rsidR="00252625" w:rsidRPr="00E94A96" w:rsidRDefault="00252625" w:rsidP="00E36965">
            <w:pPr>
              <w:keepLines/>
              <w:spacing w:after="0"/>
              <w:rPr>
                <w:rFonts w:ascii="Arial" w:eastAsia="?? ??" w:hAnsi="Arial"/>
                <w:sz w:val="18"/>
              </w:rPr>
            </w:pPr>
            <w:r w:rsidRPr="00E94A96">
              <w:rPr>
                <w:rFonts w:ascii="Arial" w:eastAsia="?? ??" w:hAnsi="Arial"/>
                <w:sz w:val="18"/>
              </w:rPr>
              <w:t>REG bundle size</w:t>
            </w:r>
          </w:p>
        </w:tc>
        <w:tc>
          <w:tcPr>
            <w:tcW w:w="482" w:type="pct"/>
            <w:tcBorders>
              <w:top w:val="single" w:sz="4" w:space="0" w:color="auto"/>
              <w:left w:val="single" w:sz="4" w:space="0" w:color="auto"/>
              <w:bottom w:val="single" w:sz="4" w:space="0" w:color="auto"/>
              <w:right w:val="single" w:sz="4" w:space="0" w:color="auto"/>
            </w:tcBorders>
            <w:vAlign w:val="center"/>
          </w:tcPr>
          <w:p w14:paraId="4A77C0C0" w14:textId="77777777" w:rsidR="00252625" w:rsidRPr="00E94A96" w:rsidRDefault="00252625" w:rsidP="00E36965">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F2A6774" w14:textId="77777777" w:rsidR="00252625" w:rsidRPr="00E94A96" w:rsidRDefault="00252625" w:rsidP="00E36965">
            <w:pPr>
              <w:keepLines/>
              <w:spacing w:after="0"/>
              <w:jc w:val="center"/>
              <w:rPr>
                <w:rFonts w:ascii="Arial" w:hAnsi="Arial"/>
                <w:sz w:val="18"/>
              </w:rPr>
            </w:pPr>
            <w:r w:rsidRPr="00E94A96">
              <w:rPr>
                <w:rFonts w:ascii="Arial" w:hAnsi="Arial"/>
                <w:sz w:val="18"/>
              </w:rPr>
              <w:t>6</w:t>
            </w:r>
          </w:p>
        </w:tc>
      </w:tr>
      <w:tr w:rsidR="00252625" w:rsidRPr="00E94A96" w14:paraId="6AA9192D" w14:textId="77777777" w:rsidTr="00E36965">
        <w:trPr>
          <w:trHeight w:val="17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6368406" w14:textId="77777777" w:rsidR="00252625" w:rsidRPr="00E94A96" w:rsidRDefault="00252625" w:rsidP="00E36965">
            <w:pPr>
              <w:keepLines/>
              <w:spacing w:after="0"/>
              <w:rPr>
                <w:rFonts w:ascii="Arial" w:hAnsi="Arial"/>
                <w:bCs/>
                <w:sz w:val="18"/>
              </w:rPr>
            </w:pPr>
            <w:r w:rsidRPr="00E94A96">
              <w:rPr>
                <w:rFonts w:ascii="Arial" w:hAnsi="Arial"/>
                <w:bCs/>
                <w:sz w:val="18"/>
              </w:rPr>
              <w:t xml:space="preserve">DRX </w:t>
            </w:r>
            <w:r w:rsidRPr="00E94A96">
              <w:rPr>
                <w:rFonts w:ascii="Arial" w:hAnsi="Arial"/>
                <w:sz w:val="18"/>
              </w:rPr>
              <w:t>Configuration</w:t>
            </w:r>
            <w:r w:rsidRPr="00E94A96">
              <w:rPr>
                <w:rFonts w:ascii="Arial" w:hAnsi="Arial"/>
                <w:bCs/>
                <w:sz w:val="18"/>
              </w:rPr>
              <w:t xml:space="preserve"> </w:t>
            </w:r>
          </w:p>
        </w:tc>
        <w:tc>
          <w:tcPr>
            <w:tcW w:w="482" w:type="pct"/>
            <w:tcBorders>
              <w:top w:val="single" w:sz="4" w:space="0" w:color="auto"/>
              <w:left w:val="single" w:sz="4" w:space="0" w:color="auto"/>
              <w:bottom w:val="single" w:sz="4" w:space="0" w:color="auto"/>
              <w:right w:val="single" w:sz="4" w:space="0" w:color="auto"/>
            </w:tcBorders>
          </w:tcPr>
          <w:p w14:paraId="5473D6B6" w14:textId="77777777" w:rsidR="00252625" w:rsidRPr="00E94A96" w:rsidRDefault="00252625" w:rsidP="00E36965">
            <w:pPr>
              <w:keepLines/>
              <w:spacing w:after="0"/>
              <w:jc w:val="center"/>
              <w:rPr>
                <w:rFonts w:ascii="Arial" w:hAnsi="Arial"/>
                <w:bCs/>
                <w:sz w:val="18"/>
              </w:rPr>
            </w:pPr>
          </w:p>
        </w:tc>
        <w:tc>
          <w:tcPr>
            <w:tcW w:w="1952" w:type="pct"/>
            <w:tcBorders>
              <w:top w:val="single" w:sz="4" w:space="0" w:color="auto"/>
              <w:left w:val="single" w:sz="4" w:space="0" w:color="auto"/>
              <w:bottom w:val="single" w:sz="4" w:space="0" w:color="auto"/>
              <w:right w:val="single" w:sz="4" w:space="0" w:color="auto"/>
            </w:tcBorders>
            <w:hideMark/>
          </w:tcPr>
          <w:p w14:paraId="7B00D99B" w14:textId="77777777" w:rsidR="00252625" w:rsidRPr="00E94A96" w:rsidRDefault="00252625" w:rsidP="00E36965">
            <w:pPr>
              <w:keepLines/>
              <w:spacing w:after="0"/>
              <w:jc w:val="center"/>
              <w:rPr>
                <w:rFonts w:ascii="Arial" w:hAnsi="Arial"/>
                <w:iCs/>
                <w:sz w:val="18"/>
              </w:rPr>
            </w:pPr>
            <w:r w:rsidRPr="00E94A96">
              <w:rPr>
                <w:rFonts w:ascii="Arial" w:hAnsi="Arial"/>
                <w:iCs/>
                <w:sz w:val="18"/>
              </w:rPr>
              <w:t>DRX.3</w:t>
            </w:r>
          </w:p>
        </w:tc>
      </w:tr>
      <w:tr w:rsidR="00252625" w:rsidRPr="00E94A96" w14:paraId="0A89F3FE" w14:textId="22E1D3A5" w:rsidTr="00E36965">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437B593" w14:textId="5B951408" w:rsidR="00252625" w:rsidRPr="00E94A96" w:rsidRDefault="00252625" w:rsidP="00E36965">
            <w:pPr>
              <w:keepLines/>
              <w:spacing w:after="0"/>
              <w:rPr>
                <w:rFonts w:ascii="Arial" w:hAnsi="Arial"/>
                <w:sz w:val="18"/>
              </w:rPr>
            </w:pPr>
            <w:r w:rsidRPr="00E94A96">
              <w:rPr>
                <w:rFonts w:ascii="Arial" w:hAnsi="Arial"/>
                <w:sz w:val="18"/>
              </w:rPr>
              <w:t xml:space="preserve">Gap pattern ID </w:t>
            </w:r>
          </w:p>
        </w:tc>
        <w:tc>
          <w:tcPr>
            <w:tcW w:w="482" w:type="pct"/>
            <w:tcBorders>
              <w:top w:val="single" w:sz="4" w:space="0" w:color="auto"/>
              <w:left w:val="single" w:sz="4" w:space="0" w:color="auto"/>
              <w:bottom w:val="single" w:sz="4" w:space="0" w:color="auto"/>
              <w:right w:val="single" w:sz="4" w:space="0" w:color="auto"/>
            </w:tcBorders>
          </w:tcPr>
          <w:p w14:paraId="183DCDA1" w14:textId="012E5CE3"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6064B78" w14:textId="36DEF821" w:rsidR="00252625" w:rsidRPr="00E94A96" w:rsidRDefault="00252625" w:rsidP="00E36965">
            <w:pPr>
              <w:keepLines/>
              <w:spacing w:after="0"/>
              <w:jc w:val="center"/>
              <w:rPr>
                <w:rFonts w:ascii="Arial" w:hAnsi="Arial"/>
                <w:iCs/>
                <w:sz w:val="18"/>
              </w:rPr>
            </w:pPr>
            <w:r w:rsidRPr="00E94A96">
              <w:rPr>
                <w:rFonts w:ascii="Arial" w:hAnsi="Arial"/>
                <w:iCs/>
                <w:sz w:val="18"/>
              </w:rPr>
              <w:t>N.A.</w:t>
            </w:r>
          </w:p>
        </w:tc>
      </w:tr>
      <w:tr w:rsidR="00252625" w:rsidRPr="00E94A96" w14:paraId="409B5F9E" w14:textId="77777777" w:rsidTr="00E36965">
        <w:trPr>
          <w:trHeight w:val="339"/>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9620FFE" w14:textId="77777777" w:rsidR="00252625" w:rsidRPr="00E94A96" w:rsidRDefault="00252625" w:rsidP="00E36965">
            <w:pPr>
              <w:keepLines/>
              <w:spacing w:after="0"/>
              <w:rPr>
                <w:rFonts w:ascii="Arial" w:hAnsi="Arial"/>
                <w:sz w:val="18"/>
              </w:rPr>
            </w:pPr>
            <w:r w:rsidRPr="00E94A96">
              <w:rPr>
                <w:rFonts w:ascii="Arial" w:hAnsi="Arial"/>
                <w:sz w:val="18"/>
              </w:rPr>
              <w:t>Layer 3 filtering</w:t>
            </w:r>
          </w:p>
        </w:tc>
        <w:tc>
          <w:tcPr>
            <w:tcW w:w="482" w:type="pct"/>
            <w:tcBorders>
              <w:top w:val="single" w:sz="4" w:space="0" w:color="auto"/>
              <w:left w:val="single" w:sz="4" w:space="0" w:color="auto"/>
              <w:bottom w:val="single" w:sz="4" w:space="0" w:color="auto"/>
              <w:right w:val="single" w:sz="4" w:space="0" w:color="auto"/>
            </w:tcBorders>
          </w:tcPr>
          <w:p w14:paraId="720C705E"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23FB1F8" w14:textId="77777777" w:rsidR="00252625" w:rsidRPr="00E94A96" w:rsidRDefault="00252625" w:rsidP="00E36965">
            <w:pPr>
              <w:keepLines/>
              <w:spacing w:after="0"/>
              <w:jc w:val="center"/>
              <w:rPr>
                <w:rFonts w:ascii="Arial" w:hAnsi="Arial"/>
                <w:sz w:val="18"/>
              </w:rPr>
            </w:pPr>
            <w:r w:rsidRPr="00E94A96">
              <w:rPr>
                <w:rFonts w:ascii="Arial" w:hAnsi="Arial"/>
                <w:i/>
                <w:iCs/>
                <w:sz w:val="18"/>
              </w:rPr>
              <w:t>Enabled</w:t>
            </w:r>
          </w:p>
        </w:tc>
      </w:tr>
      <w:tr w:rsidR="00252625" w:rsidRPr="00E94A96" w14:paraId="6D366F24" w14:textId="77777777" w:rsidTr="00E36965">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23B01926" w14:textId="77777777" w:rsidR="00252625" w:rsidRPr="00E94A96" w:rsidRDefault="00252625" w:rsidP="00E36965">
            <w:pPr>
              <w:keepLines/>
              <w:spacing w:after="0"/>
              <w:rPr>
                <w:rFonts w:ascii="Arial" w:hAnsi="Arial"/>
                <w:sz w:val="18"/>
              </w:rPr>
            </w:pPr>
            <w:r w:rsidRPr="00E94A96">
              <w:rPr>
                <w:rFonts w:ascii="Arial" w:hAnsi="Arial"/>
                <w:sz w:val="18"/>
              </w:rPr>
              <w:t>T310 timer</w:t>
            </w:r>
          </w:p>
        </w:tc>
        <w:tc>
          <w:tcPr>
            <w:tcW w:w="482" w:type="pct"/>
            <w:tcBorders>
              <w:top w:val="single" w:sz="4" w:space="0" w:color="auto"/>
              <w:left w:val="single" w:sz="4" w:space="0" w:color="auto"/>
              <w:bottom w:val="single" w:sz="4" w:space="0" w:color="auto"/>
              <w:right w:val="single" w:sz="4" w:space="0" w:color="auto"/>
            </w:tcBorders>
            <w:hideMark/>
          </w:tcPr>
          <w:p w14:paraId="35C19E19" w14:textId="77777777" w:rsidR="00252625" w:rsidRPr="00E94A96" w:rsidRDefault="00252625"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1952" w:type="pct"/>
            <w:tcBorders>
              <w:top w:val="single" w:sz="4" w:space="0" w:color="auto"/>
              <w:left w:val="single" w:sz="4" w:space="0" w:color="auto"/>
              <w:bottom w:val="single" w:sz="4" w:space="0" w:color="auto"/>
              <w:right w:val="single" w:sz="4" w:space="0" w:color="auto"/>
            </w:tcBorders>
            <w:hideMark/>
          </w:tcPr>
          <w:p w14:paraId="5FDAF002" w14:textId="77777777" w:rsidR="00252625" w:rsidRPr="00E94A96" w:rsidRDefault="00252625" w:rsidP="00E36965">
            <w:pPr>
              <w:keepLines/>
              <w:spacing w:after="0"/>
              <w:jc w:val="center"/>
              <w:rPr>
                <w:rFonts w:ascii="Arial" w:hAnsi="Arial"/>
                <w:iCs/>
                <w:sz w:val="18"/>
              </w:rPr>
            </w:pPr>
            <w:r w:rsidRPr="00E94A96">
              <w:rPr>
                <w:rFonts w:ascii="Arial" w:hAnsi="Arial"/>
                <w:iCs/>
                <w:sz w:val="18"/>
              </w:rPr>
              <w:t>1000</w:t>
            </w:r>
          </w:p>
        </w:tc>
      </w:tr>
      <w:tr w:rsidR="00252625" w:rsidRPr="00E94A96" w14:paraId="33C616E4" w14:textId="77777777" w:rsidTr="00E36965">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C529FED" w14:textId="77777777" w:rsidR="00252625" w:rsidRPr="00E94A96" w:rsidRDefault="00252625" w:rsidP="00E36965">
            <w:pPr>
              <w:keepLines/>
              <w:spacing w:after="0"/>
              <w:rPr>
                <w:rFonts w:ascii="Arial" w:hAnsi="Arial"/>
                <w:sz w:val="18"/>
              </w:rPr>
            </w:pPr>
            <w:r w:rsidRPr="00E94A96">
              <w:rPr>
                <w:rFonts w:ascii="Arial" w:hAnsi="Arial"/>
                <w:sz w:val="18"/>
              </w:rPr>
              <w:t>T311 timer</w:t>
            </w:r>
          </w:p>
        </w:tc>
        <w:tc>
          <w:tcPr>
            <w:tcW w:w="482" w:type="pct"/>
            <w:tcBorders>
              <w:top w:val="single" w:sz="4" w:space="0" w:color="auto"/>
              <w:left w:val="single" w:sz="4" w:space="0" w:color="auto"/>
              <w:bottom w:val="single" w:sz="4" w:space="0" w:color="auto"/>
              <w:right w:val="single" w:sz="4" w:space="0" w:color="auto"/>
            </w:tcBorders>
            <w:hideMark/>
          </w:tcPr>
          <w:p w14:paraId="68CE3E02" w14:textId="77777777" w:rsidR="00252625" w:rsidRPr="00E94A96" w:rsidRDefault="00252625" w:rsidP="00E36965">
            <w:pPr>
              <w:keepLines/>
              <w:spacing w:after="0"/>
              <w:jc w:val="center"/>
              <w:rPr>
                <w:rFonts w:ascii="Arial" w:hAnsi="Arial"/>
                <w:iCs/>
                <w:sz w:val="18"/>
              </w:rPr>
            </w:pPr>
            <w:proofErr w:type="spellStart"/>
            <w:r w:rsidRPr="00E94A96">
              <w:rPr>
                <w:rFonts w:ascii="Arial" w:hAnsi="Arial"/>
                <w:sz w:val="18"/>
              </w:rPr>
              <w:t>ms</w:t>
            </w:r>
            <w:proofErr w:type="spellEnd"/>
          </w:p>
        </w:tc>
        <w:tc>
          <w:tcPr>
            <w:tcW w:w="1952" w:type="pct"/>
            <w:tcBorders>
              <w:top w:val="single" w:sz="4" w:space="0" w:color="auto"/>
              <w:left w:val="single" w:sz="4" w:space="0" w:color="auto"/>
              <w:bottom w:val="single" w:sz="4" w:space="0" w:color="auto"/>
              <w:right w:val="single" w:sz="4" w:space="0" w:color="auto"/>
            </w:tcBorders>
            <w:hideMark/>
          </w:tcPr>
          <w:p w14:paraId="4B2DB6AE" w14:textId="77777777" w:rsidR="00252625" w:rsidRPr="00E94A96" w:rsidRDefault="00252625" w:rsidP="00E36965">
            <w:pPr>
              <w:keepLines/>
              <w:spacing w:after="0"/>
              <w:jc w:val="center"/>
              <w:rPr>
                <w:rFonts w:ascii="Arial" w:hAnsi="Arial"/>
                <w:i/>
                <w:iCs/>
                <w:sz w:val="18"/>
              </w:rPr>
            </w:pPr>
            <w:r w:rsidRPr="00E94A96">
              <w:rPr>
                <w:rFonts w:ascii="Arial" w:hAnsi="Arial"/>
                <w:sz w:val="18"/>
              </w:rPr>
              <w:t>1000</w:t>
            </w:r>
          </w:p>
        </w:tc>
      </w:tr>
      <w:tr w:rsidR="00252625" w:rsidRPr="00E94A96" w14:paraId="4ADA7B9D" w14:textId="77777777" w:rsidTr="00E36965">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168EEF6" w14:textId="77777777" w:rsidR="00252625" w:rsidRPr="00E94A96" w:rsidRDefault="00252625" w:rsidP="00E36965">
            <w:pPr>
              <w:keepLines/>
              <w:spacing w:after="0"/>
              <w:rPr>
                <w:rFonts w:ascii="Arial" w:hAnsi="Arial"/>
                <w:sz w:val="18"/>
              </w:rPr>
            </w:pPr>
            <w:r w:rsidRPr="00E94A96">
              <w:rPr>
                <w:rFonts w:ascii="Arial" w:hAnsi="Arial"/>
                <w:sz w:val="18"/>
              </w:rPr>
              <w:t>N310</w:t>
            </w:r>
          </w:p>
        </w:tc>
        <w:tc>
          <w:tcPr>
            <w:tcW w:w="482" w:type="pct"/>
            <w:tcBorders>
              <w:top w:val="single" w:sz="4" w:space="0" w:color="auto"/>
              <w:left w:val="single" w:sz="4" w:space="0" w:color="auto"/>
              <w:bottom w:val="single" w:sz="4" w:space="0" w:color="auto"/>
              <w:right w:val="single" w:sz="4" w:space="0" w:color="auto"/>
            </w:tcBorders>
          </w:tcPr>
          <w:p w14:paraId="41A42DCE"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27E1AE4"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0AC583A9" w14:textId="77777777" w:rsidTr="00E36965">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AC50742" w14:textId="77777777" w:rsidR="00252625" w:rsidRPr="00E94A96" w:rsidRDefault="00252625" w:rsidP="00E36965">
            <w:pPr>
              <w:keepLines/>
              <w:spacing w:after="0"/>
              <w:rPr>
                <w:rFonts w:ascii="Arial" w:hAnsi="Arial"/>
                <w:sz w:val="18"/>
              </w:rPr>
            </w:pPr>
            <w:r w:rsidRPr="00E94A96">
              <w:rPr>
                <w:rFonts w:ascii="Arial" w:hAnsi="Arial"/>
                <w:sz w:val="18"/>
              </w:rPr>
              <w:t>N311</w:t>
            </w:r>
          </w:p>
        </w:tc>
        <w:tc>
          <w:tcPr>
            <w:tcW w:w="482" w:type="pct"/>
            <w:tcBorders>
              <w:top w:val="single" w:sz="4" w:space="0" w:color="auto"/>
              <w:left w:val="single" w:sz="4" w:space="0" w:color="auto"/>
              <w:bottom w:val="single" w:sz="4" w:space="0" w:color="auto"/>
              <w:right w:val="single" w:sz="4" w:space="0" w:color="auto"/>
            </w:tcBorders>
          </w:tcPr>
          <w:p w14:paraId="33B444EC"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5C4D253"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5C83859F" w14:textId="77777777" w:rsidTr="00E36965">
        <w:trPr>
          <w:trHeight w:val="170"/>
          <w:jc w:val="center"/>
        </w:trPr>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5658A523" w14:textId="77777777" w:rsidR="00252625" w:rsidRPr="00E94A96" w:rsidRDefault="00252625" w:rsidP="00E36965">
            <w:pPr>
              <w:keepLines/>
              <w:spacing w:after="0"/>
              <w:rPr>
                <w:rFonts w:ascii="Arial" w:hAnsi="Arial"/>
                <w:sz w:val="18"/>
              </w:rPr>
            </w:pPr>
            <w:r w:rsidRPr="00E94A96">
              <w:rPr>
                <w:rFonts w:ascii="Arial" w:hAnsi="Arial"/>
                <w:sz w:val="18"/>
              </w:rPr>
              <w:t xml:space="preserve">CSI-RS for CSI reporting </w:t>
            </w:r>
          </w:p>
        </w:tc>
        <w:tc>
          <w:tcPr>
            <w:tcW w:w="1283" w:type="pct"/>
            <w:gridSpan w:val="2"/>
            <w:tcBorders>
              <w:top w:val="single" w:sz="4" w:space="0" w:color="auto"/>
              <w:left w:val="single" w:sz="4" w:space="0" w:color="auto"/>
              <w:bottom w:val="single" w:sz="4" w:space="0" w:color="auto"/>
              <w:right w:val="single" w:sz="4" w:space="0" w:color="auto"/>
            </w:tcBorders>
            <w:hideMark/>
          </w:tcPr>
          <w:p w14:paraId="21C41924"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7B05435B"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3F5ECA1" w14:textId="77777777" w:rsidR="00252625" w:rsidRPr="00E94A96" w:rsidRDefault="00252625" w:rsidP="00E36965">
            <w:pPr>
              <w:keepLines/>
              <w:spacing w:after="0"/>
              <w:jc w:val="center"/>
              <w:rPr>
                <w:rFonts w:ascii="Arial" w:hAnsi="Arial"/>
                <w:sz w:val="18"/>
              </w:rPr>
            </w:pPr>
            <w:r w:rsidRPr="00E94A96">
              <w:rPr>
                <w:rFonts w:ascii="Arial" w:hAnsi="Arial"/>
                <w:sz w:val="18"/>
                <w:szCs w:val="18"/>
              </w:rPr>
              <w:t>CSI-RS.1.1 FDD</w:t>
            </w:r>
          </w:p>
        </w:tc>
      </w:tr>
      <w:tr w:rsidR="00252625" w:rsidRPr="00E94A96" w14:paraId="2AA38F96" w14:textId="77777777" w:rsidTr="00E36965">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AA1A40" w14:textId="77777777" w:rsidR="00252625" w:rsidRPr="00E94A96" w:rsidRDefault="00252625" w:rsidP="00E36965">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64BDDBE5"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62A9C771"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6551F6E" w14:textId="77777777" w:rsidR="00252625" w:rsidRPr="00E94A96" w:rsidRDefault="00252625" w:rsidP="00E36965">
            <w:pPr>
              <w:keepLines/>
              <w:spacing w:after="0"/>
              <w:jc w:val="center"/>
              <w:rPr>
                <w:rFonts w:ascii="Arial" w:hAnsi="Arial"/>
                <w:sz w:val="18"/>
              </w:rPr>
            </w:pPr>
            <w:r w:rsidRPr="00E94A96">
              <w:rPr>
                <w:rFonts w:ascii="Arial" w:hAnsi="Arial"/>
                <w:sz w:val="18"/>
                <w:szCs w:val="18"/>
              </w:rPr>
              <w:t>CSI-RS.1.1 TDD</w:t>
            </w:r>
          </w:p>
        </w:tc>
      </w:tr>
      <w:tr w:rsidR="00252625" w:rsidRPr="00E94A96" w14:paraId="1A3AD14D" w14:textId="77777777" w:rsidTr="00E36965">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FC8320D" w14:textId="77777777" w:rsidR="00252625" w:rsidRPr="00E94A96" w:rsidRDefault="00252625" w:rsidP="00E36965">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1E34FE48"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720BD6A9"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B370EAD" w14:textId="77777777" w:rsidR="00252625" w:rsidRPr="00E94A96" w:rsidRDefault="00252625" w:rsidP="00E36965">
            <w:pPr>
              <w:keepLines/>
              <w:spacing w:after="0"/>
              <w:jc w:val="center"/>
              <w:rPr>
                <w:rFonts w:ascii="Arial" w:hAnsi="Arial"/>
                <w:sz w:val="18"/>
              </w:rPr>
            </w:pPr>
            <w:r w:rsidRPr="00E94A96">
              <w:rPr>
                <w:rFonts w:ascii="Arial" w:hAnsi="Arial"/>
                <w:sz w:val="18"/>
                <w:szCs w:val="18"/>
              </w:rPr>
              <w:t>CSI-RS.2.1 TDD</w:t>
            </w:r>
          </w:p>
        </w:tc>
      </w:tr>
      <w:tr w:rsidR="00252625" w:rsidRPr="00E94A96" w14:paraId="12D3D5AA" w14:textId="77777777" w:rsidTr="00E36965">
        <w:trPr>
          <w:trHeight w:val="170"/>
          <w:jc w:val="center"/>
        </w:trPr>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5D7C3144" w14:textId="77777777" w:rsidR="00252625" w:rsidRPr="00E94A96" w:rsidRDefault="00252625" w:rsidP="00E36965">
            <w:pPr>
              <w:keepLines/>
              <w:spacing w:after="0"/>
              <w:rPr>
                <w:rFonts w:ascii="Arial" w:hAnsi="Arial"/>
                <w:sz w:val="18"/>
              </w:rPr>
            </w:pPr>
            <w:r w:rsidRPr="00E94A96">
              <w:rPr>
                <w:rFonts w:ascii="Arial" w:hAnsi="Arial"/>
                <w:sz w:val="18"/>
              </w:rPr>
              <w:t>CSI-RS for tracking</w:t>
            </w:r>
          </w:p>
        </w:tc>
        <w:tc>
          <w:tcPr>
            <w:tcW w:w="1283" w:type="pct"/>
            <w:gridSpan w:val="2"/>
            <w:tcBorders>
              <w:top w:val="single" w:sz="4" w:space="0" w:color="auto"/>
              <w:left w:val="single" w:sz="4" w:space="0" w:color="auto"/>
              <w:bottom w:val="single" w:sz="4" w:space="0" w:color="auto"/>
              <w:right w:val="single" w:sz="4" w:space="0" w:color="auto"/>
            </w:tcBorders>
            <w:hideMark/>
          </w:tcPr>
          <w:p w14:paraId="007AE3AF"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057D6C39"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7AD6A4D" w14:textId="77777777" w:rsidR="00252625" w:rsidRPr="00E94A96" w:rsidRDefault="00252625" w:rsidP="00E36965">
            <w:pPr>
              <w:keepLines/>
              <w:spacing w:after="0"/>
              <w:jc w:val="center"/>
              <w:rPr>
                <w:rFonts w:ascii="Arial" w:hAnsi="Arial"/>
                <w:sz w:val="18"/>
                <w:szCs w:val="18"/>
              </w:rPr>
            </w:pPr>
            <w:r w:rsidRPr="00E94A96">
              <w:rPr>
                <w:rFonts w:ascii="Arial" w:hAnsi="Arial"/>
                <w:sz w:val="18"/>
                <w:szCs w:val="18"/>
              </w:rPr>
              <w:t>TRS.1.1 FDD</w:t>
            </w:r>
          </w:p>
        </w:tc>
      </w:tr>
      <w:tr w:rsidR="00252625" w:rsidRPr="00E94A96" w14:paraId="1723035A" w14:textId="77777777" w:rsidTr="00E36965">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3B88C22" w14:textId="77777777" w:rsidR="00252625" w:rsidRPr="00E94A96" w:rsidRDefault="00252625" w:rsidP="00E36965">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39E4E917"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1DCEF10C"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7021D19" w14:textId="77777777" w:rsidR="00252625" w:rsidRPr="00E94A96" w:rsidRDefault="00252625" w:rsidP="00E36965">
            <w:pPr>
              <w:keepLines/>
              <w:spacing w:after="0"/>
              <w:jc w:val="center"/>
              <w:rPr>
                <w:rFonts w:ascii="Arial" w:hAnsi="Arial"/>
                <w:sz w:val="18"/>
                <w:szCs w:val="18"/>
              </w:rPr>
            </w:pPr>
            <w:r w:rsidRPr="00E94A96">
              <w:rPr>
                <w:rFonts w:ascii="Arial" w:hAnsi="Arial"/>
                <w:sz w:val="18"/>
                <w:szCs w:val="18"/>
              </w:rPr>
              <w:t>TRS.1.1 TDD</w:t>
            </w:r>
          </w:p>
        </w:tc>
      </w:tr>
      <w:tr w:rsidR="00252625" w:rsidRPr="00E94A96" w14:paraId="2D390AAA" w14:textId="77777777" w:rsidTr="00E36965">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44612C" w14:textId="77777777" w:rsidR="00252625" w:rsidRPr="00E94A96" w:rsidRDefault="00252625" w:rsidP="00E36965">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1B50A7C8"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0041727C" w14:textId="77777777" w:rsidR="00252625" w:rsidRPr="00E94A96" w:rsidRDefault="00252625" w:rsidP="00E36965">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9D1B5D1" w14:textId="77777777" w:rsidR="00252625" w:rsidRPr="00E94A96" w:rsidRDefault="00252625" w:rsidP="00E36965">
            <w:pPr>
              <w:keepLines/>
              <w:spacing w:after="0"/>
              <w:jc w:val="center"/>
              <w:rPr>
                <w:rFonts w:ascii="Arial" w:hAnsi="Arial"/>
                <w:sz w:val="18"/>
                <w:szCs w:val="18"/>
              </w:rPr>
            </w:pPr>
            <w:r w:rsidRPr="00E94A96">
              <w:rPr>
                <w:rFonts w:ascii="Arial" w:hAnsi="Arial"/>
                <w:sz w:val="18"/>
                <w:szCs w:val="18"/>
              </w:rPr>
              <w:t>TRS.1.2 TDD</w:t>
            </w:r>
          </w:p>
        </w:tc>
      </w:tr>
      <w:tr w:rsidR="00252625" w:rsidRPr="00E94A96" w14:paraId="1B7C5843" w14:textId="77777777" w:rsidTr="00E36965">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05AE7AA" w14:textId="77777777" w:rsidR="00252625" w:rsidRPr="00E94A96" w:rsidRDefault="00252625" w:rsidP="00E36965">
            <w:pPr>
              <w:keepLines/>
              <w:spacing w:after="0"/>
              <w:rPr>
                <w:rFonts w:ascii="Arial" w:hAnsi="Arial"/>
                <w:sz w:val="18"/>
              </w:rPr>
            </w:pPr>
            <w:r w:rsidRPr="00E94A96">
              <w:rPr>
                <w:rFonts w:ascii="Arial" w:hAnsi="Arial"/>
                <w:sz w:val="18"/>
              </w:rPr>
              <w:t>T1</w:t>
            </w:r>
          </w:p>
        </w:tc>
        <w:tc>
          <w:tcPr>
            <w:tcW w:w="482" w:type="pct"/>
            <w:tcBorders>
              <w:top w:val="single" w:sz="4" w:space="0" w:color="auto"/>
              <w:left w:val="single" w:sz="4" w:space="0" w:color="auto"/>
              <w:bottom w:val="single" w:sz="4" w:space="0" w:color="auto"/>
              <w:right w:val="single" w:sz="4" w:space="0" w:color="auto"/>
            </w:tcBorders>
            <w:hideMark/>
          </w:tcPr>
          <w:p w14:paraId="3A76184F"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5F8F6757" w14:textId="77777777" w:rsidR="00252625" w:rsidRPr="00E94A96" w:rsidRDefault="00252625" w:rsidP="00E36965">
            <w:pPr>
              <w:keepLines/>
              <w:spacing w:after="0"/>
              <w:jc w:val="center"/>
              <w:rPr>
                <w:rFonts w:ascii="Arial" w:hAnsi="Arial"/>
                <w:sz w:val="18"/>
              </w:rPr>
            </w:pPr>
            <w:r w:rsidRPr="00E94A96">
              <w:rPr>
                <w:rFonts w:ascii="Arial" w:hAnsi="Arial"/>
                <w:sz w:val="18"/>
              </w:rPr>
              <w:t xml:space="preserve">0.2 </w:t>
            </w:r>
          </w:p>
        </w:tc>
      </w:tr>
      <w:tr w:rsidR="00252625" w:rsidRPr="00E94A96" w14:paraId="2FEE6D1C" w14:textId="77777777" w:rsidTr="00E36965">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C52CC26" w14:textId="77777777" w:rsidR="00252625" w:rsidRPr="00E94A96" w:rsidRDefault="00252625" w:rsidP="00E36965">
            <w:pPr>
              <w:keepLines/>
              <w:spacing w:after="0"/>
              <w:rPr>
                <w:rFonts w:ascii="Arial" w:hAnsi="Arial"/>
                <w:sz w:val="18"/>
              </w:rPr>
            </w:pPr>
            <w:r w:rsidRPr="00E94A96">
              <w:rPr>
                <w:rFonts w:ascii="Arial" w:hAnsi="Arial"/>
                <w:sz w:val="18"/>
              </w:rPr>
              <w:t>T2</w:t>
            </w:r>
          </w:p>
        </w:tc>
        <w:tc>
          <w:tcPr>
            <w:tcW w:w="482" w:type="pct"/>
            <w:tcBorders>
              <w:top w:val="single" w:sz="4" w:space="0" w:color="auto"/>
              <w:left w:val="single" w:sz="4" w:space="0" w:color="auto"/>
              <w:bottom w:val="single" w:sz="4" w:space="0" w:color="auto"/>
              <w:right w:val="single" w:sz="4" w:space="0" w:color="auto"/>
            </w:tcBorders>
            <w:hideMark/>
          </w:tcPr>
          <w:p w14:paraId="5F6E7E0F"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2CE6DE64" w14:textId="77777777" w:rsidR="00252625" w:rsidRPr="00E94A96" w:rsidRDefault="00252625" w:rsidP="00E36965">
            <w:pPr>
              <w:keepLines/>
              <w:spacing w:after="0"/>
              <w:jc w:val="center"/>
              <w:rPr>
                <w:rFonts w:ascii="Arial" w:hAnsi="Arial"/>
                <w:sz w:val="18"/>
              </w:rPr>
            </w:pPr>
            <w:r w:rsidRPr="00E94A96">
              <w:rPr>
                <w:rFonts w:ascii="Arial" w:hAnsi="Arial"/>
                <w:sz w:val="18"/>
              </w:rPr>
              <w:t xml:space="preserve">0.2 </w:t>
            </w:r>
          </w:p>
        </w:tc>
      </w:tr>
      <w:tr w:rsidR="00252625" w:rsidRPr="00E94A96" w14:paraId="2493E1B6" w14:textId="77777777" w:rsidTr="00E36965">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8DC8949" w14:textId="77777777" w:rsidR="00252625" w:rsidRPr="00E94A96" w:rsidRDefault="00252625" w:rsidP="00E36965">
            <w:pPr>
              <w:keepLines/>
              <w:spacing w:after="0"/>
              <w:rPr>
                <w:rFonts w:ascii="Arial" w:hAnsi="Arial"/>
                <w:sz w:val="18"/>
              </w:rPr>
            </w:pPr>
            <w:r w:rsidRPr="00E94A96">
              <w:rPr>
                <w:rFonts w:ascii="Arial" w:hAnsi="Arial"/>
                <w:sz w:val="18"/>
              </w:rPr>
              <w:t>T3</w:t>
            </w:r>
          </w:p>
        </w:tc>
        <w:tc>
          <w:tcPr>
            <w:tcW w:w="482" w:type="pct"/>
            <w:tcBorders>
              <w:top w:val="single" w:sz="4" w:space="0" w:color="auto"/>
              <w:left w:val="single" w:sz="4" w:space="0" w:color="auto"/>
              <w:bottom w:val="single" w:sz="4" w:space="0" w:color="auto"/>
              <w:right w:val="single" w:sz="4" w:space="0" w:color="auto"/>
            </w:tcBorders>
            <w:hideMark/>
          </w:tcPr>
          <w:p w14:paraId="6F8BA59C"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5B5D47AF" w14:textId="77777777" w:rsidR="00252625" w:rsidRPr="00E94A96" w:rsidRDefault="00252625" w:rsidP="00E36965">
            <w:pPr>
              <w:keepLines/>
              <w:spacing w:after="0"/>
              <w:jc w:val="center"/>
              <w:rPr>
                <w:rFonts w:ascii="Arial" w:hAnsi="Arial"/>
                <w:sz w:val="18"/>
              </w:rPr>
            </w:pPr>
            <w:r w:rsidRPr="00E94A96">
              <w:rPr>
                <w:rFonts w:ascii="Arial" w:hAnsi="Arial"/>
                <w:sz w:val="18"/>
              </w:rPr>
              <w:t>0.64</w:t>
            </w:r>
          </w:p>
        </w:tc>
      </w:tr>
      <w:tr w:rsidR="00252625" w:rsidRPr="00E94A96" w14:paraId="116E8D7A" w14:textId="77777777" w:rsidTr="00E36965">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846D47D" w14:textId="77777777" w:rsidR="00252625" w:rsidRPr="00E94A96" w:rsidRDefault="00252625" w:rsidP="00E36965">
            <w:pPr>
              <w:keepLines/>
              <w:spacing w:after="0"/>
              <w:rPr>
                <w:rFonts w:ascii="Arial" w:hAnsi="Arial"/>
                <w:sz w:val="18"/>
              </w:rPr>
            </w:pPr>
            <w:r w:rsidRPr="00E94A96">
              <w:rPr>
                <w:rFonts w:ascii="Arial" w:hAnsi="Arial"/>
                <w:sz w:val="18"/>
              </w:rPr>
              <w:t>T4</w:t>
            </w:r>
          </w:p>
        </w:tc>
        <w:tc>
          <w:tcPr>
            <w:tcW w:w="482" w:type="pct"/>
            <w:tcBorders>
              <w:top w:val="single" w:sz="4" w:space="0" w:color="auto"/>
              <w:left w:val="single" w:sz="4" w:space="0" w:color="auto"/>
              <w:bottom w:val="single" w:sz="4" w:space="0" w:color="auto"/>
              <w:right w:val="single" w:sz="4" w:space="0" w:color="auto"/>
            </w:tcBorders>
            <w:hideMark/>
          </w:tcPr>
          <w:p w14:paraId="3052A34A"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6D4F2C97" w14:textId="77777777" w:rsidR="00252625" w:rsidRPr="00E94A96" w:rsidRDefault="00252625" w:rsidP="00E36965">
            <w:pPr>
              <w:keepLines/>
              <w:spacing w:after="0"/>
              <w:jc w:val="center"/>
              <w:rPr>
                <w:rFonts w:ascii="Arial" w:hAnsi="Arial"/>
                <w:sz w:val="18"/>
              </w:rPr>
            </w:pPr>
            <w:r w:rsidRPr="00E94A96">
              <w:rPr>
                <w:rFonts w:ascii="Arial" w:hAnsi="Arial"/>
                <w:sz w:val="18"/>
              </w:rPr>
              <w:t xml:space="preserve">0.2 </w:t>
            </w:r>
          </w:p>
        </w:tc>
      </w:tr>
      <w:tr w:rsidR="00252625" w:rsidRPr="00E94A96" w14:paraId="0ED0E466" w14:textId="77777777" w:rsidTr="00E36965">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9363518" w14:textId="77777777" w:rsidR="00252625" w:rsidRPr="00E94A96" w:rsidRDefault="00252625" w:rsidP="00E36965">
            <w:pPr>
              <w:keepLines/>
              <w:spacing w:after="0"/>
              <w:rPr>
                <w:rFonts w:ascii="Arial" w:hAnsi="Arial"/>
                <w:sz w:val="18"/>
              </w:rPr>
            </w:pPr>
            <w:r w:rsidRPr="00E94A96">
              <w:rPr>
                <w:rFonts w:ascii="Arial" w:hAnsi="Arial"/>
                <w:sz w:val="18"/>
              </w:rPr>
              <w:t>T5</w:t>
            </w:r>
          </w:p>
        </w:tc>
        <w:tc>
          <w:tcPr>
            <w:tcW w:w="482" w:type="pct"/>
            <w:tcBorders>
              <w:top w:val="single" w:sz="4" w:space="0" w:color="auto"/>
              <w:left w:val="single" w:sz="4" w:space="0" w:color="auto"/>
              <w:bottom w:val="single" w:sz="4" w:space="0" w:color="auto"/>
              <w:right w:val="single" w:sz="4" w:space="0" w:color="auto"/>
            </w:tcBorders>
            <w:hideMark/>
          </w:tcPr>
          <w:p w14:paraId="0F9FC744"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7FAC449B" w14:textId="77777777" w:rsidR="00252625" w:rsidRPr="00E94A96" w:rsidRDefault="00252625" w:rsidP="00E36965">
            <w:pPr>
              <w:keepLines/>
              <w:spacing w:after="0"/>
              <w:jc w:val="center"/>
              <w:rPr>
                <w:rFonts w:ascii="Arial" w:hAnsi="Arial"/>
                <w:sz w:val="18"/>
              </w:rPr>
            </w:pPr>
            <w:r w:rsidRPr="00E94A96">
              <w:rPr>
                <w:rFonts w:ascii="Arial" w:hAnsi="Arial"/>
                <w:sz w:val="18"/>
              </w:rPr>
              <w:t xml:space="preserve">0.88 </w:t>
            </w:r>
          </w:p>
        </w:tc>
      </w:tr>
      <w:tr w:rsidR="00252625" w:rsidRPr="00E94A96" w14:paraId="23F1E993" w14:textId="77777777" w:rsidTr="00E36965">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ED6DAB8" w14:textId="77777777" w:rsidR="00252625" w:rsidRPr="00E94A96" w:rsidRDefault="00252625" w:rsidP="00E36965">
            <w:pPr>
              <w:keepLines/>
              <w:spacing w:after="0"/>
              <w:rPr>
                <w:rFonts w:ascii="Arial" w:hAnsi="Arial"/>
                <w:sz w:val="18"/>
              </w:rPr>
            </w:pPr>
            <w:r w:rsidRPr="00E94A96">
              <w:rPr>
                <w:rFonts w:ascii="Arial" w:hAnsi="Arial"/>
                <w:sz w:val="18"/>
              </w:rPr>
              <w:t>D1</w:t>
            </w:r>
          </w:p>
        </w:tc>
        <w:tc>
          <w:tcPr>
            <w:tcW w:w="482" w:type="pct"/>
            <w:tcBorders>
              <w:top w:val="single" w:sz="4" w:space="0" w:color="auto"/>
              <w:left w:val="single" w:sz="4" w:space="0" w:color="auto"/>
              <w:bottom w:val="single" w:sz="4" w:space="0" w:color="auto"/>
              <w:right w:val="single" w:sz="4" w:space="0" w:color="auto"/>
            </w:tcBorders>
            <w:hideMark/>
          </w:tcPr>
          <w:p w14:paraId="1391B17E"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5752F0EF" w14:textId="77777777" w:rsidR="00252625" w:rsidRPr="00E94A96" w:rsidRDefault="00252625" w:rsidP="00E36965">
            <w:pPr>
              <w:keepLines/>
              <w:spacing w:after="0"/>
              <w:jc w:val="center"/>
              <w:rPr>
                <w:rFonts w:ascii="Arial" w:hAnsi="Arial"/>
                <w:sz w:val="18"/>
              </w:rPr>
            </w:pPr>
            <w:r w:rsidRPr="00E94A96">
              <w:rPr>
                <w:rFonts w:ascii="Arial" w:hAnsi="Arial"/>
                <w:sz w:val="18"/>
              </w:rPr>
              <w:t xml:space="preserve">0.84 </w:t>
            </w:r>
          </w:p>
        </w:tc>
      </w:tr>
      <w:tr w:rsidR="00252625" w:rsidRPr="00E94A96" w14:paraId="0909A3EC" w14:textId="77777777" w:rsidTr="00E36965">
        <w:trPr>
          <w:trHeight w:val="68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29A83B2"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1:</w:t>
            </w:r>
            <w:r w:rsidRPr="00E94A96">
              <w:rPr>
                <w:rFonts w:ascii="Arial" w:hAnsi="Arial"/>
                <w:snapToGrid w:val="0"/>
                <w:sz w:val="18"/>
                <w:lang w:eastAsia="zh-CN"/>
              </w:rPr>
              <w:tab/>
            </w:r>
            <w:r w:rsidRPr="00E94A96">
              <w:rPr>
                <w:rFonts w:ascii="Arial" w:hAnsi="Arial"/>
                <w:sz w:val="18"/>
              </w:rPr>
              <w:t>All configurations are assigned to the UE prior to the start of time period T1.</w:t>
            </w:r>
          </w:p>
          <w:p w14:paraId="4CBB0E98"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UE-specific PDCCH is not transmitted after T1 starts.</w:t>
            </w:r>
          </w:p>
          <w:p w14:paraId="3F2BA945"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3:</w:t>
            </w:r>
            <w:r w:rsidRPr="00E94A96">
              <w:rPr>
                <w:rFonts w:ascii="Arial" w:hAnsi="Arial"/>
                <w:sz w:val="18"/>
              </w:rPr>
              <w:tab/>
            </w:r>
            <w:r w:rsidRPr="00E94A96">
              <w:rPr>
                <w:rFonts w:ascii="Arial" w:hAnsi="Arial"/>
                <w:bCs/>
                <w:sz w:val="18"/>
              </w:rPr>
              <w:t xml:space="preserve">E-UTRAN is in non-DRX mode under test. </w:t>
            </w:r>
          </w:p>
        </w:tc>
      </w:tr>
    </w:tbl>
    <w:p w14:paraId="51E23EC5" w14:textId="77777777" w:rsidR="00252625" w:rsidRPr="00E94A96" w:rsidRDefault="00252625" w:rsidP="00252625"/>
    <w:p w14:paraId="6F8EE195" w14:textId="77777777" w:rsidR="00252625" w:rsidRPr="00E94A96" w:rsidRDefault="00252625" w:rsidP="00252625">
      <w:pPr>
        <w:keepNext/>
        <w:keepLines/>
        <w:spacing w:before="60"/>
        <w:jc w:val="center"/>
        <w:rPr>
          <w:rFonts w:ascii="Arial" w:hAnsi="Arial"/>
          <w:b/>
        </w:rPr>
      </w:pPr>
      <w:r w:rsidRPr="00E94A96">
        <w:rPr>
          <w:rFonts w:ascii="Arial" w:hAnsi="Arial"/>
          <w:b/>
        </w:rPr>
        <w:t>Table A.4.5.1.4.1-3: Cell specific test parameters for FR1 (Cell 2)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4"/>
        <w:gridCol w:w="2208"/>
        <w:gridCol w:w="1059"/>
        <w:gridCol w:w="879"/>
        <w:gridCol w:w="879"/>
        <w:gridCol w:w="879"/>
        <w:gridCol w:w="879"/>
        <w:gridCol w:w="879"/>
      </w:tblGrid>
      <w:tr w:rsidR="00252625" w:rsidRPr="00E94A96" w14:paraId="6F85F2AC" w14:textId="77777777" w:rsidTr="00E36965">
        <w:trPr>
          <w:cantSplit/>
          <w:trHeight w:val="407"/>
          <w:jc w:val="center"/>
        </w:trPr>
        <w:tc>
          <w:tcPr>
            <w:tcW w:w="3472" w:type="dxa"/>
            <w:gridSpan w:val="2"/>
            <w:vMerge w:val="restart"/>
            <w:tcBorders>
              <w:top w:val="single" w:sz="4" w:space="0" w:color="auto"/>
              <w:left w:val="single" w:sz="4" w:space="0" w:color="auto"/>
              <w:bottom w:val="single" w:sz="4" w:space="0" w:color="auto"/>
              <w:right w:val="single" w:sz="4" w:space="0" w:color="auto"/>
            </w:tcBorders>
            <w:hideMark/>
          </w:tcPr>
          <w:p w14:paraId="5770FF0C"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Parameter</w:t>
            </w:r>
          </w:p>
        </w:tc>
        <w:tc>
          <w:tcPr>
            <w:tcW w:w="1059" w:type="dxa"/>
            <w:vMerge w:val="restart"/>
            <w:tcBorders>
              <w:top w:val="single" w:sz="4" w:space="0" w:color="auto"/>
              <w:left w:val="single" w:sz="4" w:space="0" w:color="auto"/>
              <w:bottom w:val="single" w:sz="4" w:space="0" w:color="auto"/>
              <w:right w:val="single" w:sz="4" w:space="0" w:color="auto"/>
            </w:tcBorders>
            <w:hideMark/>
          </w:tcPr>
          <w:p w14:paraId="24F55B2F"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3B7DC28"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Test 1</w:t>
            </w:r>
          </w:p>
        </w:tc>
      </w:tr>
      <w:tr w:rsidR="00252625" w:rsidRPr="00E94A96" w14:paraId="416A4FC3" w14:textId="77777777" w:rsidTr="00E36965">
        <w:trPr>
          <w:cantSplit/>
          <w:trHeight w:val="184"/>
          <w:jc w:val="center"/>
        </w:trPr>
        <w:tc>
          <w:tcPr>
            <w:tcW w:w="3472" w:type="dxa"/>
            <w:gridSpan w:val="2"/>
            <w:vMerge/>
            <w:tcBorders>
              <w:top w:val="single" w:sz="4" w:space="0" w:color="auto"/>
              <w:left w:val="single" w:sz="4" w:space="0" w:color="auto"/>
              <w:bottom w:val="single" w:sz="4" w:space="0" w:color="auto"/>
              <w:right w:val="single" w:sz="4" w:space="0" w:color="auto"/>
            </w:tcBorders>
            <w:vAlign w:val="center"/>
            <w:hideMark/>
          </w:tcPr>
          <w:p w14:paraId="00BBB257" w14:textId="77777777" w:rsidR="00252625" w:rsidRPr="00E94A96" w:rsidRDefault="00252625" w:rsidP="00E36965">
            <w:pPr>
              <w:spacing w:after="0"/>
              <w:rPr>
                <w:rFonts w:ascii="Arial" w:hAnsi="Arial"/>
                <w:b/>
                <w:sz w:val="18"/>
              </w:rPr>
            </w:pPr>
          </w:p>
        </w:tc>
        <w:tc>
          <w:tcPr>
            <w:tcW w:w="1059" w:type="dxa"/>
            <w:vMerge/>
            <w:tcBorders>
              <w:top w:val="single" w:sz="4" w:space="0" w:color="auto"/>
              <w:left w:val="single" w:sz="4" w:space="0" w:color="auto"/>
              <w:bottom w:val="single" w:sz="4" w:space="0" w:color="auto"/>
              <w:right w:val="single" w:sz="4" w:space="0" w:color="auto"/>
            </w:tcBorders>
            <w:vAlign w:val="center"/>
            <w:hideMark/>
          </w:tcPr>
          <w:p w14:paraId="3BB55ED7" w14:textId="77777777" w:rsidR="00252625" w:rsidRPr="00E94A96" w:rsidRDefault="00252625" w:rsidP="00E36965">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38043087"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T1</w:t>
            </w:r>
          </w:p>
        </w:tc>
        <w:tc>
          <w:tcPr>
            <w:tcW w:w="879" w:type="dxa"/>
            <w:tcBorders>
              <w:top w:val="single" w:sz="4" w:space="0" w:color="auto"/>
              <w:left w:val="single" w:sz="4" w:space="0" w:color="auto"/>
              <w:bottom w:val="single" w:sz="4" w:space="0" w:color="auto"/>
              <w:right w:val="single" w:sz="4" w:space="0" w:color="auto"/>
            </w:tcBorders>
            <w:hideMark/>
          </w:tcPr>
          <w:p w14:paraId="13C688DB"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T2</w:t>
            </w:r>
          </w:p>
        </w:tc>
        <w:tc>
          <w:tcPr>
            <w:tcW w:w="879" w:type="dxa"/>
            <w:tcBorders>
              <w:top w:val="single" w:sz="4" w:space="0" w:color="auto"/>
              <w:left w:val="single" w:sz="4" w:space="0" w:color="auto"/>
              <w:bottom w:val="single" w:sz="4" w:space="0" w:color="auto"/>
              <w:right w:val="single" w:sz="4" w:space="0" w:color="auto"/>
            </w:tcBorders>
            <w:hideMark/>
          </w:tcPr>
          <w:p w14:paraId="427CFCEB"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T3</w:t>
            </w:r>
          </w:p>
        </w:tc>
        <w:tc>
          <w:tcPr>
            <w:tcW w:w="879" w:type="dxa"/>
            <w:tcBorders>
              <w:top w:val="single" w:sz="4" w:space="0" w:color="auto"/>
              <w:left w:val="single" w:sz="4" w:space="0" w:color="auto"/>
              <w:bottom w:val="single" w:sz="4" w:space="0" w:color="auto"/>
              <w:right w:val="single" w:sz="4" w:space="0" w:color="auto"/>
            </w:tcBorders>
            <w:hideMark/>
          </w:tcPr>
          <w:p w14:paraId="4FFFA886"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T4</w:t>
            </w:r>
          </w:p>
        </w:tc>
        <w:tc>
          <w:tcPr>
            <w:tcW w:w="879" w:type="dxa"/>
            <w:tcBorders>
              <w:top w:val="single" w:sz="4" w:space="0" w:color="auto"/>
              <w:left w:val="single" w:sz="4" w:space="0" w:color="auto"/>
              <w:bottom w:val="single" w:sz="4" w:space="0" w:color="auto"/>
              <w:right w:val="single" w:sz="4" w:space="0" w:color="auto"/>
            </w:tcBorders>
            <w:hideMark/>
          </w:tcPr>
          <w:p w14:paraId="1DF0FEC3"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T5</w:t>
            </w:r>
          </w:p>
        </w:tc>
      </w:tr>
      <w:tr w:rsidR="00252625" w:rsidRPr="00E94A96" w14:paraId="79D099D7" w14:textId="77777777" w:rsidTr="00E36965">
        <w:trPr>
          <w:cantSplit/>
          <w:trHeight w:val="270"/>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2682CC46"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lastRenderedPageBreak/>
              <w:t>EPRE ratio of PDCCH DMRS to SSS</w:t>
            </w:r>
          </w:p>
        </w:tc>
        <w:tc>
          <w:tcPr>
            <w:tcW w:w="1059" w:type="dxa"/>
            <w:tcBorders>
              <w:top w:val="single" w:sz="4" w:space="0" w:color="auto"/>
              <w:left w:val="single" w:sz="4" w:space="0" w:color="auto"/>
              <w:bottom w:val="single" w:sz="4" w:space="0" w:color="auto"/>
              <w:right w:val="single" w:sz="4" w:space="0" w:color="auto"/>
            </w:tcBorders>
            <w:hideMark/>
          </w:tcPr>
          <w:p w14:paraId="02E36A82"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4395" w:type="dxa"/>
            <w:gridSpan w:val="5"/>
            <w:tcBorders>
              <w:top w:val="single" w:sz="4" w:space="0" w:color="auto"/>
              <w:left w:val="single" w:sz="4" w:space="0" w:color="auto"/>
              <w:bottom w:val="single" w:sz="4" w:space="0" w:color="auto"/>
              <w:right w:val="single" w:sz="4" w:space="0" w:color="auto"/>
            </w:tcBorders>
            <w:hideMark/>
          </w:tcPr>
          <w:p w14:paraId="69799EDE" w14:textId="77777777" w:rsidR="00252625" w:rsidRPr="00E94A96" w:rsidRDefault="00252625" w:rsidP="00E36965">
            <w:pPr>
              <w:keepNext/>
              <w:keepLines/>
              <w:spacing w:after="0"/>
              <w:jc w:val="center"/>
              <w:rPr>
                <w:rFonts w:ascii="Arial" w:hAnsi="Arial"/>
                <w:sz w:val="18"/>
              </w:rPr>
            </w:pPr>
            <w:r w:rsidRPr="00E94A96">
              <w:rPr>
                <w:rFonts w:ascii="Arial" w:hAnsi="Arial"/>
                <w:sz w:val="18"/>
              </w:rPr>
              <w:t>0</w:t>
            </w:r>
          </w:p>
        </w:tc>
      </w:tr>
      <w:tr w:rsidR="00252625" w:rsidRPr="00E94A96" w14:paraId="311F8A18" w14:textId="77777777" w:rsidTr="00E36965">
        <w:trPr>
          <w:cantSplit/>
          <w:trHeight w:val="174"/>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52AAD33A"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PDCCH to PDCCH DMRS</w:t>
            </w:r>
          </w:p>
        </w:tc>
        <w:tc>
          <w:tcPr>
            <w:tcW w:w="1059" w:type="dxa"/>
            <w:tcBorders>
              <w:top w:val="single" w:sz="4" w:space="0" w:color="auto"/>
              <w:left w:val="single" w:sz="4" w:space="0" w:color="auto"/>
              <w:bottom w:val="single" w:sz="4" w:space="0" w:color="auto"/>
              <w:right w:val="single" w:sz="4" w:space="0" w:color="auto"/>
            </w:tcBorders>
            <w:hideMark/>
          </w:tcPr>
          <w:p w14:paraId="7E76374D"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4395" w:type="dxa"/>
            <w:gridSpan w:val="5"/>
            <w:tcBorders>
              <w:top w:val="single" w:sz="4" w:space="0" w:color="auto"/>
              <w:left w:val="single" w:sz="4" w:space="0" w:color="auto"/>
              <w:bottom w:val="single" w:sz="4" w:space="0" w:color="auto"/>
              <w:right w:val="single" w:sz="4" w:space="0" w:color="auto"/>
            </w:tcBorders>
            <w:hideMark/>
          </w:tcPr>
          <w:p w14:paraId="18348002" w14:textId="77777777" w:rsidR="00252625" w:rsidRPr="00E94A96" w:rsidRDefault="00252625" w:rsidP="00E36965">
            <w:pPr>
              <w:keepNext/>
              <w:keepLines/>
              <w:spacing w:after="0"/>
              <w:jc w:val="center"/>
              <w:rPr>
                <w:rFonts w:ascii="Arial" w:hAnsi="Arial"/>
                <w:sz w:val="18"/>
              </w:rPr>
            </w:pPr>
            <w:r w:rsidRPr="00E94A96">
              <w:rPr>
                <w:rFonts w:ascii="Arial" w:hAnsi="Arial"/>
                <w:sz w:val="18"/>
              </w:rPr>
              <w:t>0</w:t>
            </w:r>
          </w:p>
        </w:tc>
      </w:tr>
      <w:tr w:rsidR="00252625" w:rsidRPr="00E94A96" w14:paraId="11C7E1B7" w14:textId="77777777" w:rsidTr="00E36965">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22018B7E"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PBCH DMRS to SSS</w:t>
            </w:r>
          </w:p>
        </w:tc>
        <w:tc>
          <w:tcPr>
            <w:tcW w:w="1059" w:type="dxa"/>
            <w:tcBorders>
              <w:top w:val="single" w:sz="4" w:space="0" w:color="auto"/>
              <w:left w:val="single" w:sz="4" w:space="0" w:color="auto"/>
              <w:bottom w:val="single" w:sz="4" w:space="0" w:color="auto"/>
              <w:right w:val="single" w:sz="4" w:space="0" w:color="auto"/>
            </w:tcBorders>
            <w:hideMark/>
          </w:tcPr>
          <w:p w14:paraId="30513345"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4395" w:type="dxa"/>
            <w:gridSpan w:val="5"/>
            <w:vMerge w:val="restart"/>
            <w:tcBorders>
              <w:top w:val="single" w:sz="4" w:space="0" w:color="auto"/>
              <w:left w:val="single" w:sz="4" w:space="0" w:color="auto"/>
              <w:bottom w:val="single" w:sz="4" w:space="0" w:color="auto"/>
              <w:right w:val="single" w:sz="4" w:space="0" w:color="auto"/>
            </w:tcBorders>
          </w:tcPr>
          <w:p w14:paraId="3628B762" w14:textId="77777777" w:rsidR="00252625" w:rsidRPr="00E94A96" w:rsidRDefault="00252625" w:rsidP="00E36965">
            <w:pPr>
              <w:keepNext/>
              <w:keepLines/>
              <w:spacing w:after="0"/>
              <w:jc w:val="center"/>
              <w:rPr>
                <w:rFonts w:ascii="Arial" w:hAnsi="Arial"/>
                <w:sz w:val="18"/>
              </w:rPr>
            </w:pPr>
          </w:p>
          <w:p w14:paraId="530FF1DC" w14:textId="77777777" w:rsidR="00252625" w:rsidRPr="00E94A96" w:rsidRDefault="00252625" w:rsidP="00E36965">
            <w:pPr>
              <w:keepNext/>
              <w:keepLines/>
              <w:spacing w:after="0"/>
              <w:jc w:val="center"/>
              <w:rPr>
                <w:rFonts w:ascii="Arial" w:hAnsi="Arial"/>
                <w:sz w:val="18"/>
              </w:rPr>
            </w:pPr>
          </w:p>
          <w:p w14:paraId="25BE54CC" w14:textId="77777777" w:rsidR="00252625" w:rsidRPr="00E94A96" w:rsidRDefault="00252625" w:rsidP="00E36965">
            <w:pPr>
              <w:keepNext/>
              <w:keepLines/>
              <w:spacing w:after="0"/>
              <w:jc w:val="center"/>
              <w:rPr>
                <w:rFonts w:ascii="Arial" w:hAnsi="Arial"/>
                <w:sz w:val="18"/>
              </w:rPr>
            </w:pPr>
            <w:r w:rsidRPr="00E94A96">
              <w:rPr>
                <w:rFonts w:ascii="Arial" w:hAnsi="Arial"/>
                <w:sz w:val="18"/>
              </w:rPr>
              <w:t>0</w:t>
            </w:r>
          </w:p>
        </w:tc>
      </w:tr>
      <w:tr w:rsidR="00252625" w:rsidRPr="00E94A96" w14:paraId="6A9A20F9" w14:textId="77777777" w:rsidTr="00E36965">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3C2AE786"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PBCH to PBCH DMRS</w:t>
            </w:r>
          </w:p>
        </w:tc>
        <w:tc>
          <w:tcPr>
            <w:tcW w:w="1059" w:type="dxa"/>
            <w:tcBorders>
              <w:top w:val="single" w:sz="4" w:space="0" w:color="auto"/>
              <w:left w:val="single" w:sz="4" w:space="0" w:color="auto"/>
              <w:bottom w:val="single" w:sz="4" w:space="0" w:color="auto"/>
              <w:right w:val="single" w:sz="4" w:space="0" w:color="auto"/>
            </w:tcBorders>
            <w:hideMark/>
          </w:tcPr>
          <w:p w14:paraId="5500C271"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9303CD3" w14:textId="77777777" w:rsidR="00252625" w:rsidRPr="00E94A96" w:rsidRDefault="00252625" w:rsidP="00E36965">
            <w:pPr>
              <w:spacing w:after="0"/>
              <w:rPr>
                <w:rFonts w:ascii="Arial" w:hAnsi="Arial"/>
                <w:sz w:val="18"/>
              </w:rPr>
            </w:pPr>
          </w:p>
        </w:tc>
      </w:tr>
      <w:tr w:rsidR="00252625" w:rsidRPr="00E94A96" w14:paraId="12C626AA" w14:textId="77777777" w:rsidTr="00E36965">
        <w:trPr>
          <w:cantSplit/>
          <w:trHeight w:val="174"/>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35EFE4BF"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PSS to SSS</w:t>
            </w:r>
          </w:p>
        </w:tc>
        <w:tc>
          <w:tcPr>
            <w:tcW w:w="1059" w:type="dxa"/>
            <w:tcBorders>
              <w:top w:val="single" w:sz="4" w:space="0" w:color="auto"/>
              <w:left w:val="single" w:sz="4" w:space="0" w:color="auto"/>
              <w:bottom w:val="single" w:sz="4" w:space="0" w:color="auto"/>
              <w:right w:val="single" w:sz="4" w:space="0" w:color="auto"/>
            </w:tcBorders>
            <w:hideMark/>
          </w:tcPr>
          <w:p w14:paraId="4F2749A1"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14081F3" w14:textId="77777777" w:rsidR="00252625" w:rsidRPr="00E94A96" w:rsidRDefault="00252625" w:rsidP="00E36965">
            <w:pPr>
              <w:spacing w:after="0"/>
              <w:rPr>
                <w:rFonts w:ascii="Arial" w:hAnsi="Arial"/>
                <w:sz w:val="18"/>
              </w:rPr>
            </w:pPr>
          </w:p>
        </w:tc>
      </w:tr>
      <w:tr w:rsidR="00252625" w:rsidRPr="00E94A96" w14:paraId="18A6AB80" w14:textId="77777777" w:rsidTr="00E36965">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56C60400"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 xml:space="preserve">EPRE ratio of PDSCH DMRS to SSS </w:t>
            </w:r>
          </w:p>
        </w:tc>
        <w:tc>
          <w:tcPr>
            <w:tcW w:w="1059" w:type="dxa"/>
            <w:tcBorders>
              <w:top w:val="single" w:sz="4" w:space="0" w:color="auto"/>
              <w:left w:val="single" w:sz="4" w:space="0" w:color="auto"/>
              <w:bottom w:val="single" w:sz="4" w:space="0" w:color="auto"/>
              <w:right w:val="single" w:sz="4" w:space="0" w:color="auto"/>
            </w:tcBorders>
            <w:hideMark/>
          </w:tcPr>
          <w:p w14:paraId="05944F57"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5B48031" w14:textId="77777777" w:rsidR="00252625" w:rsidRPr="00E94A96" w:rsidRDefault="00252625" w:rsidP="00E36965">
            <w:pPr>
              <w:spacing w:after="0"/>
              <w:rPr>
                <w:rFonts w:ascii="Arial" w:hAnsi="Arial"/>
                <w:sz w:val="18"/>
              </w:rPr>
            </w:pPr>
          </w:p>
        </w:tc>
      </w:tr>
      <w:tr w:rsidR="00252625" w:rsidRPr="00E94A96" w14:paraId="18DF5555" w14:textId="77777777" w:rsidTr="00E36965">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4D0DFCDB"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PDSCH to PDSCH DMRS</w:t>
            </w:r>
          </w:p>
        </w:tc>
        <w:tc>
          <w:tcPr>
            <w:tcW w:w="1059" w:type="dxa"/>
            <w:tcBorders>
              <w:top w:val="single" w:sz="4" w:space="0" w:color="auto"/>
              <w:left w:val="single" w:sz="4" w:space="0" w:color="auto"/>
              <w:bottom w:val="single" w:sz="4" w:space="0" w:color="auto"/>
              <w:right w:val="single" w:sz="4" w:space="0" w:color="auto"/>
            </w:tcBorders>
            <w:hideMark/>
          </w:tcPr>
          <w:p w14:paraId="2CAA2F9B"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7F1232E" w14:textId="77777777" w:rsidR="00252625" w:rsidRPr="00E94A96" w:rsidRDefault="00252625" w:rsidP="00E36965">
            <w:pPr>
              <w:spacing w:after="0"/>
              <w:rPr>
                <w:rFonts w:ascii="Arial" w:hAnsi="Arial"/>
                <w:sz w:val="18"/>
              </w:rPr>
            </w:pPr>
          </w:p>
        </w:tc>
      </w:tr>
      <w:tr w:rsidR="00252625" w:rsidRPr="00E94A96" w14:paraId="65054124" w14:textId="77777777" w:rsidTr="00E36965">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4AD96B81"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OCNG DMRS to SSS</w:t>
            </w:r>
          </w:p>
        </w:tc>
        <w:tc>
          <w:tcPr>
            <w:tcW w:w="1059" w:type="dxa"/>
            <w:tcBorders>
              <w:top w:val="single" w:sz="4" w:space="0" w:color="auto"/>
              <w:left w:val="single" w:sz="4" w:space="0" w:color="auto"/>
              <w:bottom w:val="single" w:sz="4" w:space="0" w:color="auto"/>
              <w:right w:val="single" w:sz="4" w:space="0" w:color="auto"/>
            </w:tcBorders>
            <w:hideMark/>
          </w:tcPr>
          <w:p w14:paraId="11FE1499"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B68F82A" w14:textId="77777777" w:rsidR="00252625" w:rsidRPr="00E94A96" w:rsidRDefault="00252625" w:rsidP="00E36965">
            <w:pPr>
              <w:spacing w:after="0"/>
              <w:rPr>
                <w:rFonts w:ascii="Arial" w:hAnsi="Arial"/>
                <w:sz w:val="18"/>
              </w:rPr>
            </w:pPr>
          </w:p>
        </w:tc>
      </w:tr>
      <w:tr w:rsidR="00252625" w:rsidRPr="00E94A96" w14:paraId="22BDAD09" w14:textId="77777777" w:rsidTr="00E36965">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15A0F2C6" w14:textId="77777777" w:rsidR="00252625" w:rsidRPr="00E94A96" w:rsidRDefault="00252625" w:rsidP="00E36965">
            <w:pPr>
              <w:keepNext/>
              <w:keepLines/>
              <w:spacing w:after="0"/>
              <w:rPr>
                <w:rFonts w:ascii="Arial" w:hAnsi="Arial" w:cs="Arial"/>
                <w:sz w:val="18"/>
              </w:rPr>
            </w:pPr>
            <w:r w:rsidRPr="00E94A96">
              <w:rPr>
                <w:rFonts w:ascii="Arial" w:hAnsi="Arial" w:cs="Arial"/>
                <w:sz w:val="18"/>
                <w:szCs w:val="16"/>
                <w:lang w:eastAsia="ja-JP"/>
              </w:rPr>
              <w:t>EPRE ratio of OCNG to OCNG DMRS</w:t>
            </w:r>
          </w:p>
        </w:tc>
        <w:tc>
          <w:tcPr>
            <w:tcW w:w="1059" w:type="dxa"/>
            <w:tcBorders>
              <w:top w:val="single" w:sz="4" w:space="0" w:color="auto"/>
              <w:left w:val="single" w:sz="4" w:space="0" w:color="auto"/>
              <w:bottom w:val="single" w:sz="4" w:space="0" w:color="auto"/>
              <w:right w:val="single" w:sz="4" w:space="0" w:color="auto"/>
            </w:tcBorders>
            <w:hideMark/>
          </w:tcPr>
          <w:p w14:paraId="5A8E5099"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0B6E00A" w14:textId="77777777" w:rsidR="00252625" w:rsidRPr="00E94A96" w:rsidRDefault="00252625" w:rsidP="00E36965">
            <w:pPr>
              <w:spacing w:after="0"/>
              <w:rPr>
                <w:rFonts w:ascii="Arial" w:hAnsi="Arial"/>
                <w:sz w:val="18"/>
              </w:rPr>
            </w:pPr>
          </w:p>
        </w:tc>
      </w:tr>
      <w:tr w:rsidR="00252625" w:rsidRPr="00E94A96" w14:paraId="1F1AABA8" w14:textId="77777777" w:rsidTr="00E36965">
        <w:trPr>
          <w:cantSplit/>
          <w:trHeight w:val="105"/>
          <w:jc w:val="center"/>
        </w:trPr>
        <w:tc>
          <w:tcPr>
            <w:tcW w:w="1264" w:type="dxa"/>
            <w:vMerge w:val="restart"/>
            <w:tcBorders>
              <w:top w:val="single" w:sz="4" w:space="0" w:color="auto"/>
              <w:left w:val="single" w:sz="4" w:space="0" w:color="auto"/>
              <w:bottom w:val="single" w:sz="4" w:space="0" w:color="auto"/>
              <w:right w:val="single" w:sz="4" w:space="0" w:color="auto"/>
            </w:tcBorders>
            <w:hideMark/>
          </w:tcPr>
          <w:p w14:paraId="61A3FE18" w14:textId="77777777" w:rsidR="00252625" w:rsidRPr="00E94A96" w:rsidRDefault="00252625" w:rsidP="00E36965">
            <w:pPr>
              <w:keepNext/>
              <w:keepLines/>
              <w:spacing w:after="0"/>
              <w:rPr>
                <w:rFonts w:ascii="Arial" w:hAnsi="Arial"/>
                <w:sz w:val="18"/>
              </w:rPr>
            </w:pPr>
            <w:r w:rsidRPr="00E94A96">
              <w:rPr>
                <w:rFonts w:ascii="Arial" w:eastAsia="?? ??" w:hAnsi="Arial"/>
                <w:sz w:val="18"/>
              </w:rPr>
              <w:t>SNR on RLM-RS</w:t>
            </w:r>
          </w:p>
        </w:tc>
        <w:tc>
          <w:tcPr>
            <w:tcW w:w="2208" w:type="dxa"/>
            <w:tcBorders>
              <w:top w:val="single" w:sz="4" w:space="0" w:color="auto"/>
              <w:left w:val="single" w:sz="4" w:space="0" w:color="auto"/>
              <w:bottom w:val="single" w:sz="4" w:space="0" w:color="auto"/>
              <w:right w:val="single" w:sz="4" w:space="0" w:color="auto"/>
            </w:tcBorders>
            <w:hideMark/>
          </w:tcPr>
          <w:p w14:paraId="6B57D806" w14:textId="77777777" w:rsidR="00252625" w:rsidRPr="00E94A96" w:rsidRDefault="00252625" w:rsidP="00E36965">
            <w:pPr>
              <w:keepNext/>
              <w:keepLines/>
              <w:spacing w:after="0"/>
              <w:rPr>
                <w:rFonts w:ascii="Arial" w:hAnsi="Arial"/>
                <w:sz w:val="18"/>
              </w:rPr>
            </w:pPr>
            <w:r w:rsidRPr="00E94A96">
              <w:rPr>
                <w:rFonts w:ascii="Arial" w:hAnsi="Arial"/>
                <w:sz w:val="18"/>
              </w:rPr>
              <w:t>Config 1, 4</w:t>
            </w:r>
          </w:p>
        </w:tc>
        <w:tc>
          <w:tcPr>
            <w:tcW w:w="1059" w:type="dxa"/>
            <w:vMerge w:val="restart"/>
            <w:tcBorders>
              <w:top w:val="single" w:sz="4" w:space="0" w:color="auto"/>
              <w:left w:val="single" w:sz="4" w:space="0" w:color="auto"/>
              <w:bottom w:val="single" w:sz="4" w:space="0" w:color="auto"/>
              <w:right w:val="single" w:sz="4" w:space="0" w:color="auto"/>
            </w:tcBorders>
            <w:hideMark/>
          </w:tcPr>
          <w:p w14:paraId="2407614E"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hideMark/>
          </w:tcPr>
          <w:p w14:paraId="4A2CC261"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1</w:t>
            </w:r>
          </w:p>
        </w:tc>
        <w:tc>
          <w:tcPr>
            <w:tcW w:w="879" w:type="dxa"/>
            <w:tcBorders>
              <w:top w:val="single" w:sz="4" w:space="0" w:color="auto"/>
              <w:left w:val="single" w:sz="4" w:space="0" w:color="auto"/>
              <w:bottom w:val="single" w:sz="4" w:space="0" w:color="auto"/>
              <w:right w:val="single" w:sz="4" w:space="0" w:color="auto"/>
            </w:tcBorders>
            <w:hideMark/>
          </w:tcPr>
          <w:p w14:paraId="3229E34C"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-7</w:t>
            </w:r>
          </w:p>
        </w:tc>
        <w:tc>
          <w:tcPr>
            <w:tcW w:w="879" w:type="dxa"/>
            <w:tcBorders>
              <w:top w:val="single" w:sz="4" w:space="0" w:color="auto"/>
              <w:left w:val="single" w:sz="4" w:space="0" w:color="auto"/>
              <w:bottom w:val="single" w:sz="4" w:space="0" w:color="auto"/>
              <w:right w:val="single" w:sz="4" w:space="0" w:color="auto"/>
            </w:tcBorders>
            <w:hideMark/>
          </w:tcPr>
          <w:p w14:paraId="0C01AF35"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-15</w:t>
            </w:r>
          </w:p>
        </w:tc>
        <w:tc>
          <w:tcPr>
            <w:tcW w:w="879" w:type="dxa"/>
            <w:tcBorders>
              <w:top w:val="single" w:sz="4" w:space="0" w:color="auto"/>
              <w:left w:val="single" w:sz="4" w:space="0" w:color="auto"/>
              <w:bottom w:val="single" w:sz="4" w:space="0" w:color="auto"/>
              <w:right w:val="single" w:sz="4" w:space="0" w:color="auto"/>
            </w:tcBorders>
            <w:hideMark/>
          </w:tcPr>
          <w:p w14:paraId="37AB3A81" w14:textId="77777777" w:rsidR="00252625" w:rsidRPr="00E94A96" w:rsidRDefault="00252625" w:rsidP="00E36965">
            <w:pPr>
              <w:keepNext/>
              <w:keepLines/>
              <w:spacing w:after="0"/>
              <w:jc w:val="center"/>
              <w:rPr>
                <w:rFonts w:ascii="Arial" w:hAnsi="Arial"/>
                <w:sz w:val="18"/>
              </w:rPr>
            </w:pPr>
            <w:r w:rsidRPr="00E94A96">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hideMark/>
          </w:tcPr>
          <w:p w14:paraId="3EF02DD2"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1</w:t>
            </w:r>
          </w:p>
        </w:tc>
      </w:tr>
      <w:tr w:rsidR="00252625" w:rsidRPr="00E94A96" w14:paraId="39C45BD2" w14:textId="77777777" w:rsidTr="00E36965">
        <w:trPr>
          <w:cantSplit/>
          <w:trHeight w:val="105"/>
          <w:jc w:val="center"/>
        </w:trPr>
        <w:tc>
          <w:tcPr>
            <w:tcW w:w="1264" w:type="dxa"/>
            <w:vMerge/>
            <w:tcBorders>
              <w:top w:val="single" w:sz="4" w:space="0" w:color="auto"/>
              <w:left w:val="single" w:sz="4" w:space="0" w:color="auto"/>
              <w:bottom w:val="single" w:sz="4" w:space="0" w:color="auto"/>
              <w:right w:val="single" w:sz="4" w:space="0" w:color="auto"/>
            </w:tcBorders>
            <w:vAlign w:val="center"/>
            <w:hideMark/>
          </w:tcPr>
          <w:p w14:paraId="5D3801C1" w14:textId="77777777" w:rsidR="00252625" w:rsidRPr="00E94A96" w:rsidRDefault="00252625" w:rsidP="00E36965">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48A82C05" w14:textId="77777777" w:rsidR="00252625" w:rsidRPr="00E94A96" w:rsidRDefault="00252625" w:rsidP="00E36965">
            <w:pPr>
              <w:keepNext/>
              <w:keepLines/>
              <w:spacing w:after="0"/>
              <w:rPr>
                <w:rFonts w:ascii="Arial" w:hAnsi="Arial"/>
                <w:sz w:val="18"/>
              </w:rPr>
            </w:pPr>
            <w:r w:rsidRPr="00E94A96">
              <w:rPr>
                <w:rFonts w:ascii="Arial" w:hAnsi="Arial"/>
                <w:sz w:val="18"/>
              </w:rPr>
              <w:t>Config 2, 5</w:t>
            </w:r>
          </w:p>
        </w:tc>
        <w:tc>
          <w:tcPr>
            <w:tcW w:w="1059" w:type="dxa"/>
            <w:vMerge/>
            <w:tcBorders>
              <w:top w:val="single" w:sz="4" w:space="0" w:color="auto"/>
              <w:left w:val="single" w:sz="4" w:space="0" w:color="auto"/>
              <w:bottom w:val="single" w:sz="4" w:space="0" w:color="auto"/>
              <w:right w:val="single" w:sz="4" w:space="0" w:color="auto"/>
            </w:tcBorders>
            <w:vAlign w:val="center"/>
            <w:hideMark/>
          </w:tcPr>
          <w:p w14:paraId="76AD8CA9" w14:textId="77777777" w:rsidR="00252625" w:rsidRPr="00E94A96" w:rsidRDefault="00252625" w:rsidP="00E36965">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7AFA2F38"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c>
          <w:tcPr>
            <w:tcW w:w="879" w:type="dxa"/>
            <w:tcBorders>
              <w:top w:val="single" w:sz="4" w:space="0" w:color="auto"/>
              <w:left w:val="single" w:sz="4" w:space="0" w:color="auto"/>
              <w:bottom w:val="single" w:sz="4" w:space="0" w:color="auto"/>
              <w:right w:val="single" w:sz="4" w:space="0" w:color="auto"/>
            </w:tcBorders>
            <w:hideMark/>
          </w:tcPr>
          <w:p w14:paraId="6AF2730C"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-7</w:t>
            </w:r>
          </w:p>
        </w:tc>
        <w:tc>
          <w:tcPr>
            <w:tcW w:w="879" w:type="dxa"/>
            <w:tcBorders>
              <w:top w:val="single" w:sz="4" w:space="0" w:color="auto"/>
              <w:left w:val="single" w:sz="4" w:space="0" w:color="auto"/>
              <w:bottom w:val="single" w:sz="4" w:space="0" w:color="auto"/>
              <w:right w:val="single" w:sz="4" w:space="0" w:color="auto"/>
            </w:tcBorders>
            <w:hideMark/>
          </w:tcPr>
          <w:p w14:paraId="72348F5D"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-15</w:t>
            </w:r>
          </w:p>
        </w:tc>
        <w:tc>
          <w:tcPr>
            <w:tcW w:w="879" w:type="dxa"/>
            <w:tcBorders>
              <w:top w:val="single" w:sz="4" w:space="0" w:color="auto"/>
              <w:left w:val="single" w:sz="4" w:space="0" w:color="auto"/>
              <w:bottom w:val="single" w:sz="4" w:space="0" w:color="auto"/>
              <w:right w:val="single" w:sz="4" w:space="0" w:color="auto"/>
            </w:tcBorders>
            <w:hideMark/>
          </w:tcPr>
          <w:p w14:paraId="656CD44D" w14:textId="77777777" w:rsidR="00252625" w:rsidRPr="00E94A96" w:rsidRDefault="00252625" w:rsidP="00E36965">
            <w:pPr>
              <w:keepNext/>
              <w:keepLines/>
              <w:spacing w:after="0"/>
              <w:jc w:val="center"/>
              <w:rPr>
                <w:rFonts w:ascii="Arial" w:hAnsi="Arial"/>
                <w:sz w:val="18"/>
              </w:rPr>
            </w:pPr>
            <w:r w:rsidRPr="00E94A96">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hideMark/>
          </w:tcPr>
          <w:p w14:paraId="1B196F02"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r>
      <w:tr w:rsidR="00252625" w:rsidRPr="00E94A96" w14:paraId="1E5AAFBE" w14:textId="77777777" w:rsidTr="00E36965">
        <w:trPr>
          <w:cantSplit/>
          <w:trHeight w:val="105"/>
          <w:jc w:val="center"/>
        </w:trPr>
        <w:tc>
          <w:tcPr>
            <w:tcW w:w="1264" w:type="dxa"/>
            <w:vMerge/>
            <w:tcBorders>
              <w:top w:val="single" w:sz="4" w:space="0" w:color="auto"/>
              <w:left w:val="single" w:sz="4" w:space="0" w:color="auto"/>
              <w:bottom w:val="single" w:sz="4" w:space="0" w:color="auto"/>
              <w:right w:val="single" w:sz="4" w:space="0" w:color="auto"/>
            </w:tcBorders>
            <w:vAlign w:val="center"/>
            <w:hideMark/>
          </w:tcPr>
          <w:p w14:paraId="3D0354B1" w14:textId="77777777" w:rsidR="00252625" w:rsidRPr="00E94A96" w:rsidRDefault="00252625" w:rsidP="00E36965">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43D4D621" w14:textId="77777777" w:rsidR="00252625" w:rsidRPr="00E94A96" w:rsidRDefault="00252625" w:rsidP="00E36965">
            <w:pPr>
              <w:keepNext/>
              <w:keepLines/>
              <w:spacing w:after="0"/>
              <w:rPr>
                <w:rFonts w:ascii="Arial" w:hAnsi="Arial"/>
                <w:sz w:val="18"/>
              </w:rPr>
            </w:pPr>
            <w:r w:rsidRPr="00E94A96">
              <w:rPr>
                <w:rFonts w:ascii="Arial" w:hAnsi="Arial"/>
                <w:sz w:val="18"/>
              </w:rPr>
              <w:t>Config 3, 6</w:t>
            </w:r>
          </w:p>
        </w:tc>
        <w:tc>
          <w:tcPr>
            <w:tcW w:w="1059" w:type="dxa"/>
            <w:vMerge/>
            <w:tcBorders>
              <w:top w:val="single" w:sz="4" w:space="0" w:color="auto"/>
              <w:left w:val="single" w:sz="4" w:space="0" w:color="auto"/>
              <w:bottom w:val="single" w:sz="4" w:space="0" w:color="auto"/>
              <w:right w:val="single" w:sz="4" w:space="0" w:color="auto"/>
            </w:tcBorders>
            <w:vAlign w:val="center"/>
            <w:hideMark/>
          </w:tcPr>
          <w:p w14:paraId="572782EF" w14:textId="77777777" w:rsidR="00252625" w:rsidRPr="00E94A96" w:rsidRDefault="00252625" w:rsidP="00E36965">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21D6E796"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c>
          <w:tcPr>
            <w:tcW w:w="879" w:type="dxa"/>
            <w:tcBorders>
              <w:top w:val="single" w:sz="4" w:space="0" w:color="auto"/>
              <w:left w:val="single" w:sz="4" w:space="0" w:color="auto"/>
              <w:bottom w:val="single" w:sz="4" w:space="0" w:color="auto"/>
              <w:right w:val="single" w:sz="4" w:space="0" w:color="auto"/>
            </w:tcBorders>
            <w:hideMark/>
          </w:tcPr>
          <w:p w14:paraId="4C7F3A63"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-7</w:t>
            </w:r>
          </w:p>
        </w:tc>
        <w:tc>
          <w:tcPr>
            <w:tcW w:w="879" w:type="dxa"/>
            <w:tcBorders>
              <w:top w:val="single" w:sz="4" w:space="0" w:color="auto"/>
              <w:left w:val="single" w:sz="4" w:space="0" w:color="auto"/>
              <w:bottom w:val="single" w:sz="4" w:space="0" w:color="auto"/>
              <w:right w:val="single" w:sz="4" w:space="0" w:color="auto"/>
            </w:tcBorders>
            <w:hideMark/>
          </w:tcPr>
          <w:p w14:paraId="47EFBA16" w14:textId="77777777" w:rsidR="00252625" w:rsidRPr="00E94A96" w:rsidRDefault="00252625" w:rsidP="00E36965">
            <w:pPr>
              <w:keepNext/>
              <w:keepLines/>
              <w:spacing w:after="0"/>
              <w:jc w:val="center"/>
              <w:rPr>
                <w:rFonts w:ascii="Arial" w:hAnsi="Arial"/>
                <w:sz w:val="18"/>
              </w:rPr>
            </w:pPr>
            <w:r w:rsidRPr="00E94A96">
              <w:rPr>
                <w:rFonts w:ascii="Arial" w:eastAsia="MS Mincho" w:hAnsi="Arial"/>
                <w:sz w:val="18"/>
              </w:rPr>
              <w:t>-15</w:t>
            </w:r>
          </w:p>
        </w:tc>
        <w:tc>
          <w:tcPr>
            <w:tcW w:w="879" w:type="dxa"/>
            <w:tcBorders>
              <w:top w:val="single" w:sz="4" w:space="0" w:color="auto"/>
              <w:left w:val="single" w:sz="4" w:space="0" w:color="auto"/>
              <w:bottom w:val="single" w:sz="4" w:space="0" w:color="auto"/>
              <w:right w:val="single" w:sz="4" w:space="0" w:color="auto"/>
            </w:tcBorders>
            <w:hideMark/>
          </w:tcPr>
          <w:p w14:paraId="52C2BAD4" w14:textId="77777777" w:rsidR="00252625" w:rsidRPr="00E94A96" w:rsidRDefault="00252625" w:rsidP="00E36965">
            <w:pPr>
              <w:keepNext/>
              <w:keepLines/>
              <w:spacing w:after="0"/>
              <w:jc w:val="center"/>
              <w:rPr>
                <w:rFonts w:ascii="Arial" w:hAnsi="Arial"/>
                <w:sz w:val="18"/>
              </w:rPr>
            </w:pPr>
            <w:r w:rsidRPr="00E94A96">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hideMark/>
          </w:tcPr>
          <w:p w14:paraId="138632E1"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r>
      <w:tr w:rsidR="00252625" w:rsidRPr="00E94A96" w14:paraId="7C9CC18A" w14:textId="77777777" w:rsidTr="00E36965">
        <w:trPr>
          <w:cantSplit/>
          <w:trHeight w:val="122"/>
          <w:jc w:val="center"/>
        </w:trPr>
        <w:tc>
          <w:tcPr>
            <w:tcW w:w="1264" w:type="dxa"/>
            <w:vMerge w:val="restart"/>
            <w:tcBorders>
              <w:top w:val="single" w:sz="4" w:space="0" w:color="auto"/>
              <w:left w:val="single" w:sz="4" w:space="0" w:color="auto"/>
              <w:bottom w:val="single" w:sz="4" w:space="0" w:color="auto"/>
              <w:right w:val="single" w:sz="4" w:space="0" w:color="auto"/>
            </w:tcBorders>
            <w:hideMark/>
          </w:tcPr>
          <w:p w14:paraId="1814C2E0" w14:textId="77777777" w:rsidR="00252625" w:rsidRPr="00E94A96" w:rsidRDefault="00252625" w:rsidP="00E36965">
            <w:pPr>
              <w:keepNext/>
              <w:keepLines/>
              <w:spacing w:after="0"/>
              <w:rPr>
                <w:rFonts w:ascii="Arial" w:hAnsi="Arial"/>
                <w:sz w:val="18"/>
              </w:rPr>
            </w:pPr>
            <w:r w:rsidRPr="00E94A96">
              <w:rPr>
                <w:rFonts w:ascii="Arial" w:hAnsi="Arial"/>
                <w:position w:val="-12"/>
                <w:sz w:val="18"/>
              </w:rPr>
              <w:object w:dxaOrig="435" w:dyaOrig="435" w14:anchorId="10748848">
                <v:shape id="_x0000_i1751" type="#_x0000_t75" style="width:21.5pt;height:21.5pt" o:ole="" fillcolor="window">
                  <v:imagedata r:id="rId13" o:title=""/>
                </v:shape>
                <o:OLEObject Type="Embed" ProgID="Equation.3" ShapeID="_x0000_i1751" DrawAspect="Content" ObjectID="_1696438270" r:id="rId22"/>
              </w:object>
            </w:r>
          </w:p>
        </w:tc>
        <w:tc>
          <w:tcPr>
            <w:tcW w:w="2208" w:type="dxa"/>
            <w:tcBorders>
              <w:top w:val="single" w:sz="4" w:space="0" w:color="auto"/>
              <w:left w:val="single" w:sz="4" w:space="0" w:color="auto"/>
              <w:bottom w:val="single" w:sz="4" w:space="0" w:color="auto"/>
              <w:right w:val="single" w:sz="4" w:space="0" w:color="auto"/>
            </w:tcBorders>
            <w:hideMark/>
          </w:tcPr>
          <w:p w14:paraId="6F84BD59" w14:textId="77777777" w:rsidR="00252625" w:rsidRPr="00E94A96" w:rsidRDefault="00252625" w:rsidP="00E36965">
            <w:pPr>
              <w:keepNext/>
              <w:keepLines/>
              <w:spacing w:after="0"/>
              <w:rPr>
                <w:rFonts w:ascii="Arial" w:hAnsi="Arial"/>
                <w:sz w:val="18"/>
              </w:rPr>
            </w:pPr>
            <w:r w:rsidRPr="00E94A96">
              <w:rPr>
                <w:rFonts w:ascii="Arial" w:hAnsi="Arial"/>
                <w:sz w:val="18"/>
              </w:rPr>
              <w:t>Config 1, 4</w:t>
            </w:r>
          </w:p>
        </w:tc>
        <w:tc>
          <w:tcPr>
            <w:tcW w:w="1059" w:type="dxa"/>
            <w:vMerge w:val="restart"/>
            <w:tcBorders>
              <w:top w:val="single" w:sz="4" w:space="0" w:color="auto"/>
              <w:left w:val="single" w:sz="4" w:space="0" w:color="auto"/>
              <w:bottom w:val="single" w:sz="4" w:space="0" w:color="auto"/>
              <w:right w:val="single" w:sz="4" w:space="0" w:color="auto"/>
            </w:tcBorders>
            <w:hideMark/>
          </w:tcPr>
          <w:p w14:paraId="52610574"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F1B125F" w14:textId="77777777" w:rsidR="00252625" w:rsidRPr="00E94A96" w:rsidRDefault="00252625" w:rsidP="00E36965">
            <w:pPr>
              <w:keepNext/>
              <w:keepLines/>
              <w:spacing w:after="0"/>
              <w:jc w:val="center"/>
              <w:rPr>
                <w:rFonts w:ascii="Arial" w:hAnsi="Arial"/>
                <w:sz w:val="18"/>
              </w:rPr>
            </w:pPr>
            <w:r w:rsidRPr="00E94A96">
              <w:rPr>
                <w:rFonts w:ascii="Arial" w:hAnsi="Arial"/>
                <w:sz w:val="18"/>
              </w:rPr>
              <w:t>-98</w:t>
            </w:r>
          </w:p>
        </w:tc>
      </w:tr>
      <w:tr w:rsidR="00252625" w:rsidRPr="00E94A96" w14:paraId="70CE46D1" w14:textId="77777777" w:rsidTr="00E36965">
        <w:trPr>
          <w:cantSplit/>
          <w:trHeight w:val="120"/>
          <w:jc w:val="center"/>
        </w:trPr>
        <w:tc>
          <w:tcPr>
            <w:tcW w:w="1264" w:type="dxa"/>
            <w:vMerge/>
            <w:tcBorders>
              <w:top w:val="single" w:sz="4" w:space="0" w:color="auto"/>
              <w:left w:val="single" w:sz="4" w:space="0" w:color="auto"/>
              <w:bottom w:val="single" w:sz="4" w:space="0" w:color="auto"/>
              <w:right w:val="single" w:sz="4" w:space="0" w:color="auto"/>
            </w:tcBorders>
            <w:vAlign w:val="center"/>
            <w:hideMark/>
          </w:tcPr>
          <w:p w14:paraId="24B9D53A" w14:textId="77777777" w:rsidR="00252625" w:rsidRPr="00E94A96" w:rsidRDefault="00252625" w:rsidP="00E36965">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0835E2EC" w14:textId="77777777" w:rsidR="00252625" w:rsidRPr="00E94A96" w:rsidRDefault="00252625" w:rsidP="00E36965">
            <w:pPr>
              <w:keepNext/>
              <w:keepLines/>
              <w:spacing w:after="0"/>
              <w:rPr>
                <w:rFonts w:ascii="Arial" w:hAnsi="Arial"/>
                <w:sz w:val="18"/>
              </w:rPr>
            </w:pPr>
            <w:r w:rsidRPr="00E94A96">
              <w:rPr>
                <w:rFonts w:ascii="Arial" w:hAnsi="Arial"/>
                <w:sz w:val="18"/>
              </w:rPr>
              <w:t>Config 2, 5</w:t>
            </w:r>
          </w:p>
        </w:tc>
        <w:tc>
          <w:tcPr>
            <w:tcW w:w="1059" w:type="dxa"/>
            <w:vMerge/>
            <w:tcBorders>
              <w:top w:val="single" w:sz="4" w:space="0" w:color="auto"/>
              <w:left w:val="single" w:sz="4" w:space="0" w:color="auto"/>
              <w:bottom w:val="single" w:sz="4" w:space="0" w:color="auto"/>
              <w:right w:val="single" w:sz="4" w:space="0" w:color="auto"/>
            </w:tcBorders>
            <w:vAlign w:val="center"/>
            <w:hideMark/>
          </w:tcPr>
          <w:p w14:paraId="164F2AD7" w14:textId="77777777" w:rsidR="00252625" w:rsidRPr="00E94A96" w:rsidRDefault="00252625" w:rsidP="00E36965">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62B28EF" w14:textId="77777777" w:rsidR="00252625" w:rsidRPr="00E94A96" w:rsidRDefault="00252625" w:rsidP="00E36965">
            <w:pPr>
              <w:keepNext/>
              <w:keepLines/>
              <w:spacing w:after="0"/>
              <w:jc w:val="center"/>
              <w:rPr>
                <w:rFonts w:ascii="Arial" w:hAnsi="Arial"/>
                <w:sz w:val="18"/>
              </w:rPr>
            </w:pPr>
            <w:r w:rsidRPr="00E94A96">
              <w:rPr>
                <w:rFonts w:ascii="Arial" w:hAnsi="Arial"/>
                <w:sz w:val="18"/>
              </w:rPr>
              <w:t>-98</w:t>
            </w:r>
          </w:p>
        </w:tc>
      </w:tr>
      <w:tr w:rsidR="00252625" w:rsidRPr="00E94A96" w14:paraId="69C2526C" w14:textId="77777777" w:rsidTr="00E36965">
        <w:trPr>
          <w:cantSplit/>
          <w:trHeight w:val="120"/>
          <w:jc w:val="center"/>
        </w:trPr>
        <w:tc>
          <w:tcPr>
            <w:tcW w:w="1264" w:type="dxa"/>
            <w:vMerge/>
            <w:tcBorders>
              <w:top w:val="single" w:sz="4" w:space="0" w:color="auto"/>
              <w:left w:val="single" w:sz="4" w:space="0" w:color="auto"/>
              <w:bottom w:val="single" w:sz="4" w:space="0" w:color="auto"/>
              <w:right w:val="single" w:sz="4" w:space="0" w:color="auto"/>
            </w:tcBorders>
            <w:vAlign w:val="center"/>
            <w:hideMark/>
          </w:tcPr>
          <w:p w14:paraId="347FB2A4" w14:textId="77777777" w:rsidR="00252625" w:rsidRPr="00E94A96" w:rsidRDefault="00252625" w:rsidP="00E36965">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21F51B04" w14:textId="77777777" w:rsidR="00252625" w:rsidRPr="00E94A96" w:rsidRDefault="00252625" w:rsidP="00E36965">
            <w:pPr>
              <w:keepNext/>
              <w:keepLines/>
              <w:spacing w:after="0"/>
              <w:rPr>
                <w:rFonts w:ascii="Arial" w:hAnsi="Arial"/>
                <w:sz w:val="18"/>
              </w:rPr>
            </w:pPr>
            <w:r w:rsidRPr="00E94A96">
              <w:rPr>
                <w:rFonts w:ascii="Arial" w:hAnsi="Arial"/>
                <w:sz w:val="18"/>
              </w:rPr>
              <w:t>Config 3, 6</w:t>
            </w:r>
          </w:p>
        </w:tc>
        <w:tc>
          <w:tcPr>
            <w:tcW w:w="1059" w:type="dxa"/>
            <w:vMerge/>
            <w:tcBorders>
              <w:top w:val="single" w:sz="4" w:space="0" w:color="auto"/>
              <w:left w:val="single" w:sz="4" w:space="0" w:color="auto"/>
              <w:bottom w:val="single" w:sz="4" w:space="0" w:color="auto"/>
              <w:right w:val="single" w:sz="4" w:space="0" w:color="auto"/>
            </w:tcBorders>
            <w:vAlign w:val="center"/>
            <w:hideMark/>
          </w:tcPr>
          <w:p w14:paraId="531A2F56" w14:textId="77777777" w:rsidR="00252625" w:rsidRPr="00E94A96" w:rsidRDefault="00252625" w:rsidP="00E36965">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2E96C9A4" w14:textId="77777777" w:rsidR="00252625" w:rsidRPr="00E94A96" w:rsidRDefault="00252625" w:rsidP="00E36965">
            <w:pPr>
              <w:keepNext/>
              <w:keepLines/>
              <w:spacing w:after="0"/>
              <w:jc w:val="center"/>
              <w:rPr>
                <w:rFonts w:ascii="Arial" w:hAnsi="Arial"/>
                <w:sz w:val="18"/>
              </w:rPr>
            </w:pPr>
            <w:r w:rsidRPr="00E94A96">
              <w:rPr>
                <w:rFonts w:ascii="Arial" w:hAnsi="Arial"/>
                <w:sz w:val="18"/>
              </w:rPr>
              <w:t>-98</w:t>
            </w:r>
          </w:p>
        </w:tc>
      </w:tr>
      <w:tr w:rsidR="00252625" w:rsidRPr="00E94A96" w14:paraId="3F91BCE2" w14:textId="77777777" w:rsidTr="00E36965">
        <w:trPr>
          <w:cantSplit/>
          <w:trHeight w:val="199"/>
          <w:jc w:val="center"/>
        </w:trPr>
        <w:tc>
          <w:tcPr>
            <w:tcW w:w="1264" w:type="dxa"/>
            <w:vMerge w:val="restart"/>
            <w:tcBorders>
              <w:top w:val="single" w:sz="4" w:space="0" w:color="auto"/>
              <w:left w:val="single" w:sz="4" w:space="0" w:color="auto"/>
              <w:bottom w:val="single" w:sz="4" w:space="0" w:color="auto"/>
              <w:right w:val="single" w:sz="4" w:space="0" w:color="auto"/>
            </w:tcBorders>
            <w:hideMark/>
          </w:tcPr>
          <w:p w14:paraId="5EE0DBC3" w14:textId="77777777" w:rsidR="00252625" w:rsidRPr="00E94A96" w:rsidRDefault="00252625" w:rsidP="00E36965">
            <w:pPr>
              <w:keepNext/>
              <w:keepLines/>
              <w:spacing w:after="0"/>
              <w:rPr>
                <w:rFonts w:ascii="Arial" w:eastAsia="?? ??" w:hAnsi="Arial"/>
                <w:sz w:val="18"/>
              </w:rPr>
            </w:pPr>
            <w:r w:rsidRPr="00E94A96">
              <w:rPr>
                <w:rFonts w:ascii="Arial" w:hAnsi="Arial"/>
                <w:position w:val="-12"/>
                <w:sz w:val="18"/>
              </w:rPr>
              <w:object w:dxaOrig="435" w:dyaOrig="435" w14:anchorId="619CFECE">
                <v:shape id="_x0000_i1752" type="#_x0000_t75" style="width:21.5pt;height:21.5pt" o:ole="" fillcolor="window">
                  <v:imagedata r:id="rId13" o:title=""/>
                </v:shape>
                <o:OLEObject Type="Embed" ProgID="Equation.3" ShapeID="_x0000_i1752" DrawAspect="Content" ObjectID="_1696438271" r:id="rId23"/>
              </w:object>
            </w:r>
          </w:p>
        </w:tc>
        <w:tc>
          <w:tcPr>
            <w:tcW w:w="2208" w:type="dxa"/>
            <w:tcBorders>
              <w:top w:val="single" w:sz="4" w:space="0" w:color="auto"/>
              <w:left w:val="single" w:sz="4" w:space="0" w:color="auto"/>
              <w:bottom w:val="single" w:sz="4" w:space="0" w:color="auto"/>
              <w:right w:val="single" w:sz="4" w:space="0" w:color="auto"/>
            </w:tcBorders>
            <w:hideMark/>
          </w:tcPr>
          <w:p w14:paraId="735BC292" w14:textId="77777777" w:rsidR="00252625" w:rsidRPr="00E94A96" w:rsidRDefault="00252625" w:rsidP="00E36965">
            <w:pPr>
              <w:keepNext/>
              <w:keepLines/>
              <w:spacing w:after="0"/>
              <w:rPr>
                <w:rFonts w:ascii="Arial" w:eastAsia="?? ??" w:hAnsi="Arial"/>
                <w:sz w:val="18"/>
              </w:rPr>
            </w:pPr>
            <w:r w:rsidRPr="00E94A96">
              <w:rPr>
                <w:rFonts w:ascii="Arial" w:hAnsi="Arial"/>
                <w:sz w:val="18"/>
              </w:rPr>
              <w:t>Config 1, 4</w:t>
            </w:r>
          </w:p>
        </w:tc>
        <w:tc>
          <w:tcPr>
            <w:tcW w:w="1059" w:type="dxa"/>
            <w:vMerge w:val="restart"/>
            <w:tcBorders>
              <w:top w:val="single" w:sz="4" w:space="0" w:color="auto"/>
              <w:left w:val="single" w:sz="4" w:space="0" w:color="auto"/>
              <w:bottom w:val="single" w:sz="4" w:space="0" w:color="auto"/>
              <w:right w:val="single" w:sz="4" w:space="0" w:color="auto"/>
            </w:tcBorders>
            <w:hideMark/>
          </w:tcPr>
          <w:p w14:paraId="2244491C" w14:textId="77777777" w:rsidR="00252625" w:rsidRPr="00E94A96" w:rsidRDefault="00252625" w:rsidP="00E36965">
            <w:pPr>
              <w:keepNext/>
              <w:keepLines/>
              <w:spacing w:after="0"/>
              <w:jc w:val="center"/>
              <w:rPr>
                <w:rFonts w:ascii="Arial" w:hAnsi="Arial"/>
                <w:sz w:val="18"/>
              </w:rPr>
            </w:pPr>
            <w:r w:rsidRPr="00E94A96">
              <w:rPr>
                <w:rFonts w:ascii="Arial" w:hAnsi="Arial"/>
                <w:sz w:val="18"/>
              </w:rPr>
              <w:t>dBm/SCS</w:t>
            </w:r>
          </w:p>
        </w:tc>
        <w:tc>
          <w:tcPr>
            <w:tcW w:w="4395" w:type="dxa"/>
            <w:gridSpan w:val="5"/>
            <w:tcBorders>
              <w:top w:val="single" w:sz="4" w:space="0" w:color="auto"/>
              <w:left w:val="single" w:sz="4" w:space="0" w:color="auto"/>
              <w:bottom w:val="single" w:sz="4" w:space="0" w:color="auto"/>
              <w:right w:val="single" w:sz="4" w:space="0" w:color="auto"/>
            </w:tcBorders>
            <w:hideMark/>
          </w:tcPr>
          <w:p w14:paraId="30B58A91"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-98</w:t>
            </w:r>
          </w:p>
        </w:tc>
      </w:tr>
      <w:tr w:rsidR="00252625" w:rsidRPr="00E94A96" w14:paraId="54F71441" w14:textId="77777777" w:rsidTr="00E36965">
        <w:trPr>
          <w:cantSplit/>
          <w:trHeight w:val="199"/>
          <w:jc w:val="center"/>
        </w:trPr>
        <w:tc>
          <w:tcPr>
            <w:tcW w:w="1264" w:type="dxa"/>
            <w:vMerge/>
            <w:tcBorders>
              <w:top w:val="single" w:sz="4" w:space="0" w:color="auto"/>
              <w:left w:val="single" w:sz="4" w:space="0" w:color="auto"/>
              <w:bottom w:val="single" w:sz="4" w:space="0" w:color="auto"/>
              <w:right w:val="single" w:sz="4" w:space="0" w:color="auto"/>
            </w:tcBorders>
            <w:vAlign w:val="center"/>
            <w:hideMark/>
          </w:tcPr>
          <w:p w14:paraId="55080CA2" w14:textId="77777777" w:rsidR="00252625" w:rsidRPr="00E94A96" w:rsidRDefault="00252625" w:rsidP="00E36965">
            <w:pPr>
              <w:spacing w:after="0"/>
              <w:rPr>
                <w:rFonts w:ascii="Arial" w:eastAsia="?? ??"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30D97739" w14:textId="77777777" w:rsidR="00252625" w:rsidRPr="00E94A96" w:rsidRDefault="00252625" w:rsidP="00E36965">
            <w:pPr>
              <w:keepNext/>
              <w:keepLines/>
              <w:spacing w:after="0"/>
              <w:rPr>
                <w:rFonts w:ascii="Arial" w:eastAsia="?? ??" w:hAnsi="Arial"/>
                <w:sz w:val="18"/>
              </w:rPr>
            </w:pPr>
            <w:r w:rsidRPr="00E94A96">
              <w:rPr>
                <w:rFonts w:ascii="Arial" w:hAnsi="Arial"/>
                <w:sz w:val="18"/>
              </w:rPr>
              <w:t>Config 2, 5</w:t>
            </w:r>
          </w:p>
        </w:tc>
        <w:tc>
          <w:tcPr>
            <w:tcW w:w="1059" w:type="dxa"/>
            <w:vMerge/>
            <w:tcBorders>
              <w:top w:val="single" w:sz="4" w:space="0" w:color="auto"/>
              <w:left w:val="single" w:sz="4" w:space="0" w:color="auto"/>
              <w:bottom w:val="single" w:sz="4" w:space="0" w:color="auto"/>
              <w:right w:val="single" w:sz="4" w:space="0" w:color="auto"/>
            </w:tcBorders>
            <w:vAlign w:val="center"/>
            <w:hideMark/>
          </w:tcPr>
          <w:p w14:paraId="21BF8D6A" w14:textId="77777777" w:rsidR="00252625" w:rsidRPr="00E94A96" w:rsidRDefault="00252625" w:rsidP="00E36965">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CA0EED4"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-98</w:t>
            </w:r>
          </w:p>
        </w:tc>
      </w:tr>
      <w:tr w:rsidR="00252625" w:rsidRPr="00E94A96" w14:paraId="7E13007F" w14:textId="77777777" w:rsidTr="00E36965">
        <w:trPr>
          <w:cantSplit/>
          <w:trHeight w:val="199"/>
          <w:jc w:val="center"/>
        </w:trPr>
        <w:tc>
          <w:tcPr>
            <w:tcW w:w="1264" w:type="dxa"/>
            <w:vMerge/>
            <w:tcBorders>
              <w:top w:val="single" w:sz="4" w:space="0" w:color="auto"/>
              <w:left w:val="single" w:sz="4" w:space="0" w:color="auto"/>
              <w:bottom w:val="single" w:sz="4" w:space="0" w:color="auto"/>
              <w:right w:val="single" w:sz="4" w:space="0" w:color="auto"/>
            </w:tcBorders>
            <w:vAlign w:val="center"/>
            <w:hideMark/>
          </w:tcPr>
          <w:p w14:paraId="25D0E844" w14:textId="77777777" w:rsidR="00252625" w:rsidRPr="00E94A96" w:rsidRDefault="00252625" w:rsidP="00E36965">
            <w:pPr>
              <w:spacing w:after="0"/>
              <w:rPr>
                <w:rFonts w:ascii="Arial" w:eastAsia="?? ??"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A6B4CB2" w14:textId="77777777" w:rsidR="00252625" w:rsidRPr="00E94A96" w:rsidRDefault="00252625" w:rsidP="00E36965">
            <w:pPr>
              <w:keepNext/>
              <w:keepLines/>
              <w:spacing w:after="0"/>
              <w:rPr>
                <w:rFonts w:ascii="Arial" w:eastAsia="?? ??" w:hAnsi="Arial"/>
                <w:sz w:val="18"/>
              </w:rPr>
            </w:pPr>
            <w:r w:rsidRPr="00E94A96">
              <w:rPr>
                <w:rFonts w:ascii="Arial" w:hAnsi="Arial"/>
                <w:sz w:val="18"/>
              </w:rPr>
              <w:t>Config 3, 6</w:t>
            </w:r>
          </w:p>
        </w:tc>
        <w:tc>
          <w:tcPr>
            <w:tcW w:w="1059" w:type="dxa"/>
            <w:vMerge/>
            <w:tcBorders>
              <w:top w:val="single" w:sz="4" w:space="0" w:color="auto"/>
              <w:left w:val="single" w:sz="4" w:space="0" w:color="auto"/>
              <w:bottom w:val="single" w:sz="4" w:space="0" w:color="auto"/>
              <w:right w:val="single" w:sz="4" w:space="0" w:color="auto"/>
            </w:tcBorders>
            <w:vAlign w:val="center"/>
            <w:hideMark/>
          </w:tcPr>
          <w:p w14:paraId="616A3A41" w14:textId="77777777" w:rsidR="00252625" w:rsidRPr="00E94A96" w:rsidRDefault="00252625" w:rsidP="00E36965">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349B78A"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-95</w:t>
            </w:r>
          </w:p>
        </w:tc>
      </w:tr>
      <w:tr w:rsidR="00252625" w:rsidRPr="00E94A96" w14:paraId="7B3691B2" w14:textId="77777777" w:rsidTr="00E36965">
        <w:trPr>
          <w:cantSplit/>
          <w:trHeight w:val="199"/>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3A070066" w14:textId="77777777" w:rsidR="00252625" w:rsidRPr="00E94A96" w:rsidRDefault="00252625" w:rsidP="00E36965">
            <w:pPr>
              <w:keepNext/>
              <w:keepLines/>
              <w:spacing w:after="0"/>
              <w:rPr>
                <w:rFonts w:ascii="Arial" w:hAnsi="Arial"/>
                <w:sz w:val="18"/>
              </w:rPr>
            </w:pPr>
            <w:r w:rsidRPr="00E94A96">
              <w:rPr>
                <w:rFonts w:ascii="Arial" w:eastAsia="?? ??" w:hAnsi="Arial"/>
                <w:sz w:val="18"/>
              </w:rPr>
              <w:t>Propagation condition</w:t>
            </w:r>
          </w:p>
        </w:tc>
        <w:tc>
          <w:tcPr>
            <w:tcW w:w="1059" w:type="dxa"/>
            <w:tcBorders>
              <w:top w:val="single" w:sz="4" w:space="0" w:color="auto"/>
              <w:left w:val="single" w:sz="4" w:space="0" w:color="auto"/>
              <w:bottom w:val="single" w:sz="4" w:space="0" w:color="auto"/>
              <w:right w:val="single" w:sz="4" w:space="0" w:color="auto"/>
            </w:tcBorders>
          </w:tcPr>
          <w:p w14:paraId="39A71110" w14:textId="77777777" w:rsidR="00252625" w:rsidRPr="00E94A96" w:rsidRDefault="00252625" w:rsidP="00E36965">
            <w:pPr>
              <w:keepNext/>
              <w:keepLines/>
              <w:spacing w:after="0"/>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9465BA4"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TDL-C 300ns 100Hz</w:t>
            </w:r>
          </w:p>
        </w:tc>
      </w:tr>
      <w:tr w:rsidR="00252625" w:rsidRPr="00E94A96" w14:paraId="7C66497F" w14:textId="77777777" w:rsidTr="00E36965">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78041D0"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OCNG shall be used such that the resources in Cell 2 are fully allocated and a constant total transmitted power spectral density is achieved for all OFDM symbols.</w:t>
            </w:r>
          </w:p>
          <w:p w14:paraId="0E69B4FD"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The signal contains PDCCH for UEs other than the device under test as part of OCNG.</w:t>
            </w:r>
          </w:p>
          <w:p w14:paraId="0850FB18"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3:</w:t>
            </w:r>
            <w:r w:rsidRPr="00E94A96">
              <w:rPr>
                <w:rFonts w:ascii="Arial" w:hAnsi="Arial"/>
                <w:sz w:val="18"/>
              </w:rPr>
              <w:tab/>
              <w:t xml:space="preserve">SNR levels correspond to the signal to noise ratio over the SSS </w:t>
            </w:r>
            <w:proofErr w:type="spellStart"/>
            <w:r w:rsidRPr="00E94A96">
              <w:rPr>
                <w:rFonts w:ascii="Arial" w:hAnsi="Arial"/>
                <w:sz w:val="18"/>
              </w:rPr>
              <w:t>REs.</w:t>
            </w:r>
            <w:proofErr w:type="spellEnd"/>
          </w:p>
          <w:p w14:paraId="25BD8F81"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4:</w:t>
            </w:r>
            <w:r w:rsidRPr="00E94A96">
              <w:rPr>
                <w:rFonts w:ascii="Arial" w:hAnsi="Arial"/>
                <w:sz w:val="18"/>
              </w:rPr>
              <w:tab/>
              <w:t>The SNR in time periods T1, T2, T3, T4 and T5 is denoted as SNR1, SNR2, SNR3, SNR4 and SNR5 respectively in Figure A.4.5.1.4.1-1.</w:t>
            </w:r>
          </w:p>
          <w:p w14:paraId="7436FBC9"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5:</w:t>
            </w:r>
            <w:r w:rsidRPr="00E94A96">
              <w:rPr>
                <w:rFonts w:ascii="Arial" w:hAnsi="Arial"/>
                <w:sz w:val="18"/>
              </w:rPr>
              <w:tab/>
              <w:t>The SNR values are specified for testing a UE which supports 2RX on at least one band. For testing of a UE which supports 4RX on all bands, the SNR during T3 and T4 is modified as specified in clause A.3.6.</w:t>
            </w:r>
          </w:p>
        </w:tc>
      </w:tr>
    </w:tbl>
    <w:p w14:paraId="7B1E9A86" w14:textId="77777777" w:rsidR="00252625" w:rsidRPr="00E94A96" w:rsidRDefault="00252625" w:rsidP="00252625"/>
    <w:p w14:paraId="601AFD97" w14:textId="77777777" w:rsidR="00252625" w:rsidRPr="00E94A96" w:rsidRDefault="00252625" w:rsidP="00252625">
      <w:pPr>
        <w:keepNext/>
        <w:keepLines/>
        <w:spacing w:before="60"/>
        <w:jc w:val="center"/>
        <w:rPr>
          <w:rFonts w:ascii="Arial" w:hAnsi="Arial"/>
          <w:b/>
        </w:rPr>
      </w:pPr>
      <w:r w:rsidRPr="00E94A96">
        <w:rPr>
          <w:rFonts w:ascii="Arial" w:hAnsi="Arial"/>
          <w:b/>
        </w:rPr>
        <w:t>Table A.4.5.1.4.1-4: Void</w:t>
      </w:r>
    </w:p>
    <w:p w14:paraId="067F6DE3" w14:textId="77777777" w:rsidR="00252625" w:rsidRPr="00E94A96" w:rsidRDefault="00252625" w:rsidP="00252625">
      <w:pPr>
        <w:keepNext/>
        <w:keepLines/>
        <w:spacing w:before="60"/>
        <w:jc w:val="center"/>
        <w:rPr>
          <w:rFonts w:ascii="Arial" w:hAnsi="Arial"/>
          <w:b/>
        </w:rPr>
      </w:pPr>
      <w:r w:rsidRPr="00E94A96">
        <w:rPr>
          <w:rFonts w:ascii="Arial" w:hAnsi="Arial"/>
          <w:b/>
        </w:rPr>
        <w:t>Table A.4.5.1.4.1-5: Void</w:t>
      </w:r>
    </w:p>
    <w:p w14:paraId="61A763BF" w14:textId="77777777" w:rsidR="00252625" w:rsidRPr="00E94A96" w:rsidRDefault="00252625" w:rsidP="00252625">
      <w:pPr>
        <w:keepNext/>
        <w:keepLines/>
        <w:spacing w:before="60"/>
        <w:jc w:val="center"/>
        <w:rPr>
          <w:rFonts w:ascii="Arial" w:eastAsia="Malgun Gothic" w:hAnsi="Arial"/>
          <w:b/>
          <w:kern w:val="20"/>
        </w:rPr>
      </w:pPr>
      <w:r w:rsidRPr="00E94A96">
        <w:rPr>
          <w:rFonts w:ascii="Arial" w:hAnsi="Arial"/>
          <w:b/>
          <w:noProof/>
          <w:lang w:eastAsia="zh-CN"/>
        </w:rPr>
        <w:drawing>
          <wp:inline distT="0" distB="0" distL="0" distR="0" wp14:anchorId="06DA4E8F" wp14:editId="00047F39">
            <wp:extent cx="5189220" cy="288036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6DAA7EC2" w14:textId="77777777" w:rsidR="00252625" w:rsidRPr="00E94A96" w:rsidRDefault="00252625" w:rsidP="00252625">
      <w:pPr>
        <w:keepLines/>
        <w:spacing w:after="240"/>
        <w:jc w:val="center"/>
        <w:rPr>
          <w:rFonts w:ascii="Arial" w:hAnsi="Arial"/>
          <w:b/>
          <w:sz w:val="22"/>
          <w:szCs w:val="22"/>
        </w:rPr>
      </w:pPr>
      <w:r w:rsidRPr="00E94A96">
        <w:rPr>
          <w:rFonts w:ascii="Arial" w:hAnsi="Arial"/>
          <w:b/>
        </w:rPr>
        <w:t>Figure A.4.5.1.4.1-1: SNR variation for in-sync testing</w:t>
      </w:r>
    </w:p>
    <w:p w14:paraId="40CDD9A7" w14:textId="77777777" w:rsidR="00252625" w:rsidRPr="00E94A96" w:rsidRDefault="00252625" w:rsidP="00252625">
      <w:pPr>
        <w:rPr>
          <w:lang w:eastAsia="zh-CN"/>
        </w:rPr>
      </w:pPr>
    </w:p>
    <w:p w14:paraId="3423BB34" w14:textId="77777777" w:rsidR="00252625" w:rsidRPr="00E94A96" w:rsidRDefault="00252625" w:rsidP="00252625">
      <w:pPr>
        <w:pStyle w:val="Heading5"/>
        <w:rPr>
          <w:snapToGrid w:val="0"/>
        </w:rPr>
      </w:pPr>
      <w:bookmarkStart w:id="1036" w:name="_Toc535476177"/>
      <w:r w:rsidRPr="00E94A96">
        <w:rPr>
          <w:snapToGrid w:val="0"/>
        </w:rPr>
        <w:t>A.4.5.1.4.2</w:t>
      </w:r>
      <w:r w:rsidRPr="00E94A96">
        <w:rPr>
          <w:snapToGrid w:val="0"/>
        </w:rPr>
        <w:tab/>
        <w:t>Test Requirements</w:t>
      </w:r>
      <w:bookmarkEnd w:id="1036"/>
    </w:p>
    <w:p w14:paraId="59D18412" w14:textId="77777777" w:rsidR="00252625" w:rsidRPr="00E94A96" w:rsidRDefault="00252625" w:rsidP="00252625">
      <w:r w:rsidRPr="00E94A96">
        <w:t>The UE behaviour in each test during time durations T1, T2, T3, T4 and T5 shall be as follows:</w:t>
      </w:r>
    </w:p>
    <w:p w14:paraId="55C479A2" w14:textId="77777777" w:rsidR="00252625" w:rsidRPr="00E94A96" w:rsidRDefault="00252625" w:rsidP="00252625">
      <w:r w:rsidRPr="00E94A96">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6D7B268C" w14:textId="77777777" w:rsidR="00252625" w:rsidRPr="00E94A96" w:rsidRDefault="00252625" w:rsidP="00252625">
      <w:r w:rsidRPr="00E94A96">
        <w:t>The rate of correct events observed during repeated tests shall be at least 90%.</w:t>
      </w:r>
    </w:p>
    <w:p w14:paraId="2882BBE0" w14:textId="77777777" w:rsidR="00252625" w:rsidRPr="00E94A96" w:rsidRDefault="00252625" w:rsidP="00252625">
      <w:pPr>
        <w:pStyle w:val="Heading4"/>
      </w:pPr>
      <w:r w:rsidRPr="00E94A96">
        <w:t>A.4.5.1.5</w:t>
      </w:r>
      <w:r w:rsidRPr="00E94A96">
        <w:tab/>
      </w:r>
      <w:r w:rsidRPr="00E94A96">
        <w:rPr>
          <w:rFonts w:eastAsia="MS Mincho"/>
        </w:rPr>
        <w:t xml:space="preserve">EN-DC Radio Link Monitoring Out-of-sync Test for FR1 </w:t>
      </w:r>
      <w:proofErr w:type="spellStart"/>
      <w:r w:rsidRPr="00E94A96">
        <w:rPr>
          <w:rFonts w:eastAsia="MS Mincho"/>
        </w:rPr>
        <w:t>PSCell</w:t>
      </w:r>
      <w:proofErr w:type="spellEnd"/>
      <w:r w:rsidRPr="00E94A96">
        <w:rPr>
          <w:rFonts w:eastAsia="MS Mincho"/>
        </w:rPr>
        <w:t xml:space="preserve"> configured with CSI-RS-based RLM in non-DRX mode</w:t>
      </w:r>
    </w:p>
    <w:p w14:paraId="3A6E5352" w14:textId="77777777" w:rsidR="00252625" w:rsidRPr="00E94A96" w:rsidRDefault="00252625" w:rsidP="00252625">
      <w:pPr>
        <w:pStyle w:val="Heading5"/>
        <w:rPr>
          <w:snapToGrid w:val="0"/>
          <w:lang w:eastAsia="zh-CN"/>
        </w:rPr>
      </w:pPr>
      <w:bookmarkStart w:id="1037" w:name="_Toc535476179"/>
      <w:r w:rsidRPr="00E94A96">
        <w:rPr>
          <w:snapToGrid w:val="0"/>
          <w:lang w:eastAsia="zh-CN"/>
        </w:rPr>
        <w:t>A.4.5.1.5.1</w:t>
      </w:r>
      <w:r w:rsidRPr="00E94A96">
        <w:rPr>
          <w:snapToGrid w:val="0"/>
          <w:lang w:eastAsia="zh-CN"/>
        </w:rPr>
        <w:tab/>
        <w:t>Test Purpose and Environment</w:t>
      </w:r>
      <w:bookmarkEnd w:id="1037"/>
    </w:p>
    <w:p w14:paraId="357F4D8D" w14:textId="77777777" w:rsidR="00252625" w:rsidRPr="00E94A96" w:rsidRDefault="00252625" w:rsidP="00252625">
      <w:r w:rsidRPr="00E94A96">
        <w:t xml:space="preserve">The purpose of this test is to verify that the UE properly detects the out of sync for the purpose of monitoring downlink CSI-RS based radio link quality of the </w:t>
      </w:r>
      <w:proofErr w:type="spellStart"/>
      <w:r w:rsidRPr="00E94A96">
        <w:t>PSCell</w:t>
      </w:r>
      <w:proofErr w:type="spellEnd"/>
      <w:r w:rsidRPr="00E94A96">
        <w:t xml:space="preserve"> when no DRX is used. This test will partly verify the FR1 </w:t>
      </w:r>
      <w:proofErr w:type="spellStart"/>
      <w:r w:rsidRPr="00E94A96">
        <w:t>PSCell</w:t>
      </w:r>
      <w:proofErr w:type="spellEnd"/>
      <w:r w:rsidRPr="00E94A96">
        <w:t xml:space="preserve"> CSI-RS Out-of-sync radio link monitoring requirements in clause 8.1.</w:t>
      </w:r>
    </w:p>
    <w:p w14:paraId="6FCEEF1D" w14:textId="77777777" w:rsidR="00252625" w:rsidRPr="00E94A96" w:rsidRDefault="00252625" w:rsidP="00252625">
      <w:r w:rsidRPr="00E94A96">
        <w:t xml:space="preserve">The test parameters are given in Tables A.4.5.1.5.1-1, A.4.5.1.5.1-2, A.4.5.1.5.1-3, and A.4.5.1.5.1-3A below. There are two cells, cell 1 is the E-UTRAN </w:t>
      </w:r>
      <w:proofErr w:type="spellStart"/>
      <w:r w:rsidRPr="00E94A96">
        <w:t>PCell</w:t>
      </w:r>
      <w:proofErr w:type="spellEnd"/>
      <w:r w:rsidRPr="00E94A96">
        <w:t xml:space="preserve">, and cell 2 is the </w:t>
      </w:r>
      <w:proofErr w:type="spellStart"/>
      <w:r w:rsidRPr="00E94A96">
        <w:t>PSCell</w:t>
      </w:r>
      <w:proofErr w:type="spellEnd"/>
      <w:r w:rsidRPr="00E94A96">
        <w:t xml:space="preserve">, in the test. The test consists of three successive time periods, with time duration of T1, T2 and T3 respectively. Figure A.4.5.1.5.1-1 shows the variation of the downlink SNR in the E-UTRAN </w:t>
      </w:r>
      <w:proofErr w:type="spellStart"/>
      <w:r w:rsidRPr="00E94A96">
        <w:t>PCell</w:t>
      </w:r>
      <w:proofErr w:type="spellEnd"/>
      <w:r w:rsidRPr="00E94A96">
        <w:t xml:space="preserve"> and the </w:t>
      </w:r>
      <w:proofErr w:type="spellStart"/>
      <w:r w:rsidRPr="00E94A96">
        <w:t>PSCell</w:t>
      </w:r>
      <w:proofErr w:type="spellEnd"/>
      <w:r w:rsidRPr="00E94A96">
        <w:t xml:space="preserve"> to emulate out-of-sync and in-sync states. Prior to the start of the time duration T1, the UE shall be fully synchronized to cell 1 and cell 2. The UE shall be configured for periodic CSI reporting with a reporting periodicity of 5ms. In the test, DRX configuration is not enabled. The UE is configured to perform inter-frequency measurements using GP ID #0 (40ms). In the test, SSB0 is configured as the BFD-RS.</w:t>
      </w:r>
    </w:p>
    <w:p w14:paraId="70B82404" w14:textId="77777777" w:rsidR="00252625" w:rsidRPr="00E94A96" w:rsidRDefault="00252625" w:rsidP="00252625">
      <w:pPr>
        <w:keepNext/>
        <w:keepLines/>
        <w:spacing w:before="60"/>
        <w:jc w:val="center"/>
        <w:rPr>
          <w:rFonts w:ascii="Arial" w:hAnsi="Arial"/>
          <w:b/>
        </w:rPr>
      </w:pPr>
      <w:r w:rsidRPr="00E94A96">
        <w:rPr>
          <w:rFonts w:ascii="Arial" w:hAnsi="Arial"/>
          <w:b/>
        </w:rPr>
        <w:t xml:space="preserve">Table A.4.5.1.5.1-1: Supported test configurations for FR1 </w:t>
      </w:r>
      <w:proofErr w:type="spellStart"/>
      <w:r w:rsidRPr="00E94A96">
        <w:rPr>
          <w:rFonts w:ascii="Arial" w:hAnsi="Arial"/>
          <w:b/>
        </w:rPr>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52625" w:rsidRPr="00E94A96" w14:paraId="01075948"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34AB0A7"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4367D29B"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Description</w:t>
            </w:r>
          </w:p>
        </w:tc>
      </w:tr>
      <w:tr w:rsidR="00252625" w:rsidRPr="00E94A96" w14:paraId="27D170AA" w14:textId="77777777" w:rsidTr="00E36965">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1F8D1E3"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1198A3D2"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15 kHz SSB SCS, 10 MHz bandwidth, FDD duplex mode</w:t>
            </w:r>
          </w:p>
        </w:tc>
      </w:tr>
      <w:tr w:rsidR="00252625" w:rsidRPr="00E94A96" w14:paraId="6DC5670A"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8DC02E3" w14:textId="77777777" w:rsidR="00252625" w:rsidRPr="00E94A96" w:rsidRDefault="00252625" w:rsidP="00E36965">
            <w:pPr>
              <w:keepNext/>
              <w:keepLines/>
              <w:spacing w:after="0"/>
              <w:jc w:val="center"/>
              <w:rPr>
                <w:rFonts w:ascii="Arial" w:hAnsi="Arial"/>
                <w:sz w:val="18"/>
              </w:rPr>
            </w:pPr>
            <w:r w:rsidRPr="00E94A96">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1B67877C"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15 kHz SSB SCS, 10 MHz bandwidth, TDD duplex mode</w:t>
            </w:r>
          </w:p>
        </w:tc>
      </w:tr>
      <w:tr w:rsidR="00252625" w:rsidRPr="00E94A96" w14:paraId="5EE679D8"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90EDBA9" w14:textId="77777777" w:rsidR="00252625" w:rsidRPr="00E94A96" w:rsidRDefault="00252625" w:rsidP="00E36965">
            <w:pPr>
              <w:keepNext/>
              <w:keepLines/>
              <w:spacing w:after="0"/>
              <w:jc w:val="center"/>
              <w:rPr>
                <w:rFonts w:ascii="Arial" w:hAnsi="Arial"/>
                <w:sz w:val="18"/>
              </w:rPr>
            </w:pPr>
            <w:r w:rsidRPr="00E94A96">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5A0DCFB7"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30 kHz SSB SCS, 40 MHz bandwidth, TDD duplex mode</w:t>
            </w:r>
          </w:p>
        </w:tc>
      </w:tr>
      <w:tr w:rsidR="00252625" w:rsidRPr="00E94A96" w14:paraId="2D21DB9F"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ADD2F8E" w14:textId="77777777" w:rsidR="00252625" w:rsidRPr="00E94A96" w:rsidRDefault="00252625" w:rsidP="00E36965">
            <w:pPr>
              <w:keepNext/>
              <w:keepLines/>
              <w:spacing w:after="0"/>
              <w:jc w:val="center"/>
              <w:rPr>
                <w:rFonts w:ascii="Arial" w:hAnsi="Arial"/>
                <w:sz w:val="18"/>
              </w:rPr>
            </w:pPr>
            <w:r w:rsidRPr="00E94A96">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22763D7E"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15 kHz SSB SCS, 10 MHz bandwidth, FDD duplex mode</w:t>
            </w:r>
          </w:p>
        </w:tc>
      </w:tr>
      <w:tr w:rsidR="00252625" w:rsidRPr="00E94A96" w14:paraId="7012C255"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6F33C3B" w14:textId="77777777" w:rsidR="00252625" w:rsidRPr="00E94A96" w:rsidRDefault="00252625" w:rsidP="00E36965">
            <w:pPr>
              <w:keepNext/>
              <w:keepLines/>
              <w:spacing w:after="0"/>
              <w:jc w:val="center"/>
              <w:rPr>
                <w:rFonts w:ascii="Arial" w:hAnsi="Arial"/>
                <w:sz w:val="18"/>
              </w:rPr>
            </w:pPr>
            <w:r w:rsidRPr="00E94A96">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3C5A5244"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15 kHz SSB SCS, 10 MHz bandwidth, TDD duplex mode</w:t>
            </w:r>
          </w:p>
        </w:tc>
      </w:tr>
      <w:tr w:rsidR="00252625" w:rsidRPr="00E94A96" w14:paraId="4DBBB8EA"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AB62999" w14:textId="77777777" w:rsidR="00252625" w:rsidRPr="00E94A96" w:rsidRDefault="00252625" w:rsidP="00E36965">
            <w:pPr>
              <w:keepNext/>
              <w:keepLines/>
              <w:spacing w:after="0"/>
              <w:jc w:val="center"/>
              <w:rPr>
                <w:rFonts w:ascii="Arial" w:hAnsi="Arial"/>
                <w:sz w:val="18"/>
              </w:rPr>
            </w:pPr>
            <w:r w:rsidRPr="00E94A96">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596689A7"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30 kHz SSB SCS, 40 MHz bandwidth, TDD duplex mode</w:t>
            </w:r>
          </w:p>
        </w:tc>
      </w:tr>
      <w:tr w:rsidR="00252625" w:rsidRPr="00E94A96" w14:paraId="7E959B9F" w14:textId="77777777" w:rsidTr="00E36965">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5B1BC67"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w:t>
            </w:r>
            <w:r w:rsidRPr="00E94A96">
              <w:rPr>
                <w:rFonts w:ascii="Arial" w:hAnsi="Arial"/>
                <w:snapToGrid w:val="0"/>
                <w:sz w:val="18"/>
                <w:lang w:eastAsia="zh-CN"/>
              </w:rPr>
              <w:tab/>
            </w:r>
            <w:r w:rsidRPr="00E94A96">
              <w:rPr>
                <w:rFonts w:ascii="Arial" w:hAnsi="Arial"/>
                <w:sz w:val="18"/>
              </w:rPr>
              <w:t>The UE is only required to pass in one of the supported test configurations in FR1</w:t>
            </w:r>
          </w:p>
        </w:tc>
      </w:tr>
    </w:tbl>
    <w:p w14:paraId="4C802BA8" w14:textId="77777777" w:rsidR="00252625" w:rsidRPr="00E94A96" w:rsidRDefault="00252625" w:rsidP="00252625">
      <w:pPr>
        <w:spacing w:before="120"/>
      </w:pPr>
    </w:p>
    <w:p w14:paraId="6C17A079" w14:textId="77777777" w:rsidR="00252625" w:rsidRPr="00E94A96" w:rsidRDefault="00252625" w:rsidP="00252625">
      <w:pPr>
        <w:keepNext/>
        <w:keepLines/>
        <w:spacing w:before="60"/>
        <w:jc w:val="center"/>
        <w:rPr>
          <w:rFonts w:ascii="Arial" w:eastAsia="Malgun Gothic" w:hAnsi="Arial"/>
          <w:b/>
          <w:kern w:val="20"/>
        </w:rPr>
      </w:pPr>
      <w:bookmarkStart w:id="1038" w:name="_Hlk525055934"/>
      <w:r w:rsidRPr="00E94A96">
        <w:rPr>
          <w:rFonts w:ascii="Arial" w:hAnsi="Arial"/>
          <w:b/>
        </w:rPr>
        <w:t>Table A.4.5.1.5.1-2</w:t>
      </w:r>
      <w:bookmarkEnd w:id="1038"/>
      <w:r w:rsidRPr="00E94A96">
        <w:rPr>
          <w:rFonts w:ascii="Arial" w:hAnsi="Arial"/>
          <w:b/>
        </w:rPr>
        <w:t xml:space="preserve">: General test parameters for FR1 </w:t>
      </w:r>
      <w:proofErr w:type="spellStart"/>
      <w:r w:rsidRPr="00E94A96">
        <w:rPr>
          <w:rFonts w:ascii="Arial" w:hAnsi="Arial"/>
          <w:b/>
        </w:rPr>
        <w:t>PSCell</w:t>
      </w:r>
      <w:proofErr w:type="spellEnd"/>
      <w:r w:rsidRPr="00E94A96">
        <w:rPr>
          <w:rFonts w:ascii="Arial" w:hAnsi="Arial"/>
          <w:b/>
        </w:rPr>
        <w:t xml:space="preserve"> for CSI-RS out-of-sync testing in</w:t>
      </w:r>
      <w:r w:rsidRPr="00E94A96">
        <w:rPr>
          <w:rFonts w:ascii="Arial" w:eastAsia="Malgun Gothic" w:hAnsi="Arial"/>
          <w:b/>
          <w:kern w:val="20"/>
        </w:rPr>
        <w:t xml:space="preserve"> non-DRX mode</w:t>
      </w:r>
    </w:p>
    <w:tbl>
      <w:tblPr>
        <w:tblW w:w="48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2293"/>
        <w:gridCol w:w="1136"/>
        <w:gridCol w:w="3018"/>
      </w:tblGrid>
      <w:tr w:rsidR="00252625" w:rsidRPr="00E94A96" w14:paraId="760FB3F8" w14:textId="77777777" w:rsidTr="00E36965">
        <w:trPr>
          <w:trHeight w:val="164"/>
          <w:jc w:val="center"/>
        </w:trPr>
        <w:tc>
          <w:tcPr>
            <w:tcW w:w="2795" w:type="pct"/>
            <w:gridSpan w:val="2"/>
            <w:vMerge w:val="restart"/>
            <w:tcBorders>
              <w:top w:val="single" w:sz="4" w:space="0" w:color="auto"/>
              <w:left w:val="single" w:sz="4" w:space="0" w:color="auto"/>
              <w:bottom w:val="single" w:sz="4" w:space="0" w:color="auto"/>
              <w:right w:val="single" w:sz="4" w:space="0" w:color="auto"/>
            </w:tcBorders>
            <w:hideMark/>
          </w:tcPr>
          <w:p w14:paraId="617436FE" w14:textId="77777777" w:rsidR="00252625" w:rsidRPr="00E94A96" w:rsidRDefault="00252625" w:rsidP="00E36965">
            <w:pPr>
              <w:keepLines/>
              <w:spacing w:after="0"/>
              <w:jc w:val="center"/>
              <w:rPr>
                <w:rFonts w:ascii="Arial" w:hAnsi="Arial"/>
                <w:b/>
                <w:sz w:val="18"/>
              </w:rPr>
            </w:pPr>
            <w:r w:rsidRPr="00E94A96">
              <w:rPr>
                <w:rFonts w:ascii="Arial" w:hAnsi="Arial"/>
                <w:b/>
                <w:sz w:val="18"/>
              </w:rPr>
              <w:t>Parameter</w:t>
            </w:r>
          </w:p>
        </w:tc>
        <w:tc>
          <w:tcPr>
            <w:tcW w:w="603" w:type="pct"/>
            <w:vMerge w:val="restart"/>
            <w:tcBorders>
              <w:top w:val="single" w:sz="4" w:space="0" w:color="auto"/>
              <w:left w:val="single" w:sz="4" w:space="0" w:color="auto"/>
              <w:bottom w:val="single" w:sz="4" w:space="0" w:color="auto"/>
              <w:right w:val="single" w:sz="4" w:space="0" w:color="auto"/>
            </w:tcBorders>
            <w:hideMark/>
          </w:tcPr>
          <w:p w14:paraId="426EA3FC" w14:textId="77777777" w:rsidR="00252625" w:rsidRPr="00E94A96" w:rsidRDefault="00252625" w:rsidP="00E36965">
            <w:pPr>
              <w:keepLines/>
              <w:spacing w:after="0"/>
              <w:jc w:val="center"/>
              <w:rPr>
                <w:rFonts w:ascii="Arial" w:hAnsi="Arial"/>
                <w:b/>
                <w:sz w:val="18"/>
              </w:rPr>
            </w:pPr>
            <w:r w:rsidRPr="00E94A96">
              <w:rPr>
                <w:rFonts w:ascii="Arial" w:hAnsi="Arial"/>
                <w:b/>
                <w:sz w:val="18"/>
              </w:rPr>
              <w:t>Unit</w:t>
            </w:r>
          </w:p>
        </w:tc>
        <w:tc>
          <w:tcPr>
            <w:tcW w:w="1602" w:type="pct"/>
            <w:tcBorders>
              <w:top w:val="single" w:sz="4" w:space="0" w:color="auto"/>
              <w:left w:val="single" w:sz="4" w:space="0" w:color="auto"/>
              <w:bottom w:val="single" w:sz="4" w:space="0" w:color="auto"/>
              <w:right w:val="single" w:sz="4" w:space="0" w:color="auto"/>
            </w:tcBorders>
            <w:hideMark/>
          </w:tcPr>
          <w:p w14:paraId="2995E219" w14:textId="77777777" w:rsidR="00252625" w:rsidRPr="00E94A96" w:rsidRDefault="00252625" w:rsidP="00E36965">
            <w:pPr>
              <w:keepLines/>
              <w:spacing w:after="0"/>
              <w:jc w:val="center"/>
              <w:rPr>
                <w:rFonts w:ascii="Arial" w:hAnsi="Arial"/>
                <w:b/>
                <w:sz w:val="18"/>
              </w:rPr>
            </w:pPr>
            <w:r w:rsidRPr="00E94A96">
              <w:rPr>
                <w:rFonts w:ascii="Arial" w:hAnsi="Arial"/>
                <w:b/>
                <w:sz w:val="18"/>
              </w:rPr>
              <w:t>Value</w:t>
            </w:r>
          </w:p>
        </w:tc>
      </w:tr>
      <w:tr w:rsidR="00252625" w:rsidRPr="00E94A96" w14:paraId="246E1C8A" w14:textId="77777777" w:rsidTr="00E36965">
        <w:trPr>
          <w:trHeight w:val="40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3781798" w14:textId="77777777" w:rsidR="00252625" w:rsidRPr="00E94A96" w:rsidRDefault="00252625" w:rsidP="00E36965">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2E0EA4" w14:textId="77777777" w:rsidR="00252625" w:rsidRPr="00E94A96" w:rsidRDefault="00252625" w:rsidP="00E36965">
            <w:pPr>
              <w:spacing w:after="0"/>
              <w:rPr>
                <w:rFonts w:ascii="Arial" w:hAnsi="Arial"/>
                <w:b/>
                <w:sz w:val="18"/>
              </w:rPr>
            </w:pPr>
          </w:p>
        </w:tc>
        <w:tc>
          <w:tcPr>
            <w:tcW w:w="1602" w:type="pct"/>
            <w:tcBorders>
              <w:top w:val="single" w:sz="4" w:space="0" w:color="auto"/>
              <w:left w:val="single" w:sz="4" w:space="0" w:color="auto"/>
              <w:bottom w:val="single" w:sz="4" w:space="0" w:color="auto"/>
              <w:right w:val="single" w:sz="4" w:space="0" w:color="auto"/>
            </w:tcBorders>
            <w:hideMark/>
          </w:tcPr>
          <w:p w14:paraId="1EF47D0D" w14:textId="77777777" w:rsidR="00252625" w:rsidRPr="00E94A96" w:rsidRDefault="00252625" w:rsidP="00E36965">
            <w:pPr>
              <w:keepLines/>
              <w:spacing w:after="0"/>
              <w:jc w:val="center"/>
              <w:rPr>
                <w:rFonts w:ascii="Arial" w:hAnsi="Arial"/>
                <w:b/>
                <w:sz w:val="18"/>
              </w:rPr>
            </w:pPr>
            <w:r w:rsidRPr="00E94A96">
              <w:rPr>
                <w:rFonts w:ascii="Arial" w:hAnsi="Arial"/>
                <w:b/>
                <w:sz w:val="18"/>
              </w:rPr>
              <w:t>Test 1</w:t>
            </w:r>
          </w:p>
        </w:tc>
      </w:tr>
      <w:tr w:rsidR="00252625" w:rsidRPr="00E94A96" w14:paraId="0A01FC05" w14:textId="77777777" w:rsidTr="00E36965">
        <w:trPr>
          <w:trHeight w:val="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F49922E" w14:textId="77777777" w:rsidR="00252625" w:rsidRPr="00E94A96" w:rsidRDefault="00252625" w:rsidP="00E36965">
            <w:pPr>
              <w:keepLines/>
              <w:spacing w:after="0"/>
              <w:rPr>
                <w:rFonts w:ascii="Arial" w:hAnsi="Arial"/>
                <w:sz w:val="18"/>
              </w:rPr>
            </w:pPr>
            <w:r w:rsidRPr="00E94A96">
              <w:rPr>
                <w:rFonts w:ascii="Arial" w:hAnsi="Arial"/>
                <w:sz w:val="18"/>
              </w:rPr>
              <w:t xml:space="preserve">Active E-UTRA </w:t>
            </w:r>
            <w:proofErr w:type="spellStart"/>
            <w:r w:rsidRPr="00E94A96">
              <w:rPr>
                <w:rFonts w:ascii="Arial" w:hAnsi="Arial"/>
                <w:sz w:val="18"/>
              </w:rPr>
              <w:t>PCell</w:t>
            </w:r>
            <w:proofErr w:type="spellEnd"/>
            <w:r w:rsidRPr="00E94A96">
              <w:rPr>
                <w:rFonts w:ascii="Arial" w:hAnsi="Arial"/>
                <w:sz w:val="18"/>
              </w:rPr>
              <w:t xml:space="preserve"> </w:t>
            </w:r>
          </w:p>
        </w:tc>
        <w:tc>
          <w:tcPr>
            <w:tcW w:w="603" w:type="pct"/>
            <w:tcBorders>
              <w:top w:val="single" w:sz="4" w:space="0" w:color="auto"/>
              <w:left w:val="single" w:sz="4" w:space="0" w:color="auto"/>
              <w:bottom w:val="single" w:sz="4" w:space="0" w:color="auto"/>
              <w:right w:val="single" w:sz="4" w:space="0" w:color="auto"/>
            </w:tcBorders>
          </w:tcPr>
          <w:p w14:paraId="3479C375"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E4C23B0" w14:textId="77777777" w:rsidR="00252625" w:rsidRPr="00E94A96" w:rsidRDefault="00252625" w:rsidP="00E36965">
            <w:pPr>
              <w:keepLines/>
              <w:spacing w:after="0"/>
              <w:jc w:val="center"/>
              <w:rPr>
                <w:rFonts w:ascii="Arial" w:hAnsi="Arial"/>
                <w:sz w:val="18"/>
              </w:rPr>
            </w:pPr>
            <w:r w:rsidRPr="00E94A96">
              <w:rPr>
                <w:rFonts w:ascii="Arial" w:hAnsi="Arial"/>
                <w:sz w:val="18"/>
              </w:rPr>
              <w:t>Cell 1</w:t>
            </w:r>
          </w:p>
        </w:tc>
      </w:tr>
      <w:tr w:rsidR="00252625" w:rsidRPr="00E94A96" w14:paraId="1A682384" w14:textId="77777777" w:rsidTr="00E36965">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92E0092" w14:textId="77777777" w:rsidR="00252625" w:rsidRPr="00E94A96" w:rsidRDefault="00252625" w:rsidP="00E36965">
            <w:pPr>
              <w:keepLines/>
              <w:spacing w:after="0"/>
              <w:rPr>
                <w:rFonts w:ascii="Arial" w:hAnsi="Arial"/>
                <w:sz w:val="18"/>
                <w:lang w:val="sv-FI"/>
              </w:rPr>
            </w:pPr>
            <w:r w:rsidRPr="00E94A96">
              <w:rPr>
                <w:rFonts w:ascii="Arial" w:hAnsi="Arial"/>
                <w:sz w:val="18"/>
                <w:lang w:val="sv-FI"/>
              </w:rPr>
              <w:t>E-UTRA RF Channel Number</w:t>
            </w:r>
          </w:p>
        </w:tc>
        <w:tc>
          <w:tcPr>
            <w:tcW w:w="603" w:type="pct"/>
            <w:tcBorders>
              <w:top w:val="single" w:sz="4" w:space="0" w:color="auto"/>
              <w:left w:val="single" w:sz="4" w:space="0" w:color="auto"/>
              <w:bottom w:val="single" w:sz="4" w:space="0" w:color="auto"/>
              <w:right w:val="single" w:sz="4" w:space="0" w:color="auto"/>
            </w:tcBorders>
          </w:tcPr>
          <w:p w14:paraId="44D88FB8" w14:textId="77777777" w:rsidR="00252625" w:rsidRPr="00E94A96" w:rsidRDefault="00252625" w:rsidP="00E36965">
            <w:pPr>
              <w:keepLines/>
              <w:spacing w:after="0"/>
              <w:jc w:val="center"/>
              <w:rPr>
                <w:rFonts w:ascii="Arial" w:hAnsi="Arial"/>
                <w:sz w:val="18"/>
                <w:lang w:val="sv-FI"/>
              </w:rPr>
            </w:pPr>
          </w:p>
        </w:tc>
        <w:tc>
          <w:tcPr>
            <w:tcW w:w="1602" w:type="pct"/>
            <w:tcBorders>
              <w:top w:val="single" w:sz="4" w:space="0" w:color="auto"/>
              <w:left w:val="single" w:sz="4" w:space="0" w:color="auto"/>
              <w:bottom w:val="single" w:sz="4" w:space="0" w:color="auto"/>
              <w:right w:val="single" w:sz="4" w:space="0" w:color="auto"/>
            </w:tcBorders>
            <w:hideMark/>
          </w:tcPr>
          <w:p w14:paraId="430E65E7"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7108BF40" w14:textId="77777777" w:rsidTr="00E36965">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8273534" w14:textId="77777777" w:rsidR="00252625" w:rsidRPr="00E94A96" w:rsidRDefault="00252625" w:rsidP="00E36965">
            <w:pPr>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PSCell</w:t>
            </w:r>
            <w:proofErr w:type="spellEnd"/>
          </w:p>
        </w:tc>
        <w:tc>
          <w:tcPr>
            <w:tcW w:w="603" w:type="pct"/>
            <w:tcBorders>
              <w:top w:val="single" w:sz="4" w:space="0" w:color="auto"/>
              <w:left w:val="single" w:sz="4" w:space="0" w:color="auto"/>
              <w:bottom w:val="single" w:sz="4" w:space="0" w:color="auto"/>
              <w:right w:val="single" w:sz="4" w:space="0" w:color="auto"/>
            </w:tcBorders>
          </w:tcPr>
          <w:p w14:paraId="0330D2DA"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315A933" w14:textId="77777777" w:rsidR="00252625" w:rsidRPr="00E94A96" w:rsidRDefault="00252625" w:rsidP="00E36965">
            <w:pPr>
              <w:keepLines/>
              <w:spacing w:after="0"/>
              <w:jc w:val="center"/>
              <w:rPr>
                <w:rFonts w:ascii="Arial" w:hAnsi="Arial"/>
                <w:sz w:val="18"/>
              </w:rPr>
            </w:pPr>
            <w:r w:rsidRPr="00E94A96">
              <w:rPr>
                <w:rFonts w:ascii="Arial" w:hAnsi="Arial"/>
                <w:sz w:val="18"/>
              </w:rPr>
              <w:t>Cell 2</w:t>
            </w:r>
          </w:p>
        </w:tc>
      </w:tr>
      <w:tr w:rsidR="00252625" w:rsidRPr="00E94A96" w14:paraId="51E6BFBB" w14:textId="77777777" w:rsidTr="00E36965">
        <w:trPr>
          <w:trHeight w:val="62"/>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79DF427" w14:textId="77777777" w:rsidR="00252625" w:rsidRPr="00E94A96" w:rsidRDefault="00252625" w:rsidP="00E36965">
            <w:pPr>
              <w:keepLines/>
              <w:spacing w:after="0"/>
              <w:rPr>
                <w:rFonts w:ascii="Arial" w:hAnsi="Arial"/>
                <w:sz w:val="18"/>
              </w:rPr>
            </w:pPr>
            <w:r w:rsidRPr="00E94A96">
              <w:rPr>
                <w:rFonts w:ascii="Arial" w:hAnsi="Arial"/>
                <w:sz w:val="18"/>
              </w:rPr>
              <w:t>RF Channel Number</w:t>
            </w:r>
          </w:p>
        </w:tc>
        <w:tc>
          <w:tcPr>
            <w:tcW w:w="603" w:type="pct"/>
            <w:tcBorders>
              <w:top w:val="single" w:sz="4" w:space="0" w:color="auto"/>
              <w:left w:val="single" w:sz="4" w:space="0" w:color="auto"/>
              <w:bottom w:val="single" w:sz="4" w:space="0" w:color="auto"/>
              <w:right w:val="single" w:sz="4" w:space="0" w:color="auto"/>
            </w:tcBorders>
          </w:tcPr>
          <w:p w14:paraId="01AC62C0"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D55067D"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44FDB4EF" w14:textId="77777777" w:rsidTr="00E36965">
        <w:trPr>
          <w:trHeight w:val="93"/>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1C563D01" w14:textId="77777777" w:rsidR="00252625" w:rsidRPr="00E94A96" w:rsidRDefault="00252625" w:rsidP="00E36965">
            <w:pPr>
              <w:keepLines/>
              <w:spacing w:after="0"/>
              <w:rPr>
                <w:rFonts w:ascii="Arial" w:hAnsi="Arial"/>
                <w:sz w:val="18"/>
              </w:rPr>
            </w:pPr>
            <w:r w:rsidRPr="00E94A96">
              <w:rPr>
                <w:rFonts w:ascii="Arial" w:hAnsi="Arial"/>
                <w:sz w:val="18"/>
              </w:rPr>
              <w:t>Duplex mode</w:t>
            </w:r>
          </w:p>
        </w:tc>
        <w:tc>
          <w:tcPr>
            <w:tcW w:w="1217" w:type="pct"/>
            <w:tcBorders>
              <w:top w:val="single" w:sz="4" w:space="0" w:color="auto"/>
              <w:left w:val="single" w:sz="4" w:space="0" w:color="auto"/>
              <w:bottom w:val="single" w:sz="4" w:space="0" w:color="auto"/>
              <w:right w:val="single" w:sz="4" w:space="0" w:color="auto"/>
            </w:tcBorders>
            <w:hideMark/>
          </w:tcPr>
          <w:p w14:paraId="336F2190"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49674EC1"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B4519DB" w14:textId="77777777" w:rsidR="00252625" w:rsidRPr="00E94A96" w:rsidRDefault="00252625" w:rsidP="00E36965">
            <w:pPr>
              <w:keepLines/>
              <w:spacing w:after="0"/>
              <w:jc w:val="center"/>
              <w:rPr>
                <w:rFonts w:ascii="Arial" w:hAnsi="Arial"/>
                <w:sz w:val="18"/>
              </w:rPr>
            </w:pPr>
            <w:r w:rsidRPr="00E94A96">
              <w:rPr>
                <w:rFonts w:ascii="Arial" w:hAnsi="Arial"/>
                <w:sz w:val="18"/>
              </w:rPr>
              <w:t>FDD</w:t>
            </w:r>
          </w:p>
        </w:tc>
      </w:tr>
      <w:tr w:rsidR="00252625" w:rsidRPr="00E94A96" w14:paraId="7BCADE9E" w14:textId="77777777" w:rsidTr="00E36965">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130E83"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7A20A1AF" w14:textId="77777777" w:rsidR="00252625" w:rsidRPr="00E94A96" w:rsidRDefault="00252625" w:rsidP="00E36965">
            <w:pPr>
              <w:keepLines/>
              <w:spacing w:after="0"/>
              <w:rPr>
                <w:rFonts w:ascii="Arial" w:hAnsi="Arial"/>
                <w:sz w:val="18"/>
              </w:rPr>
            </w:pPr>
            <w:r w:rsidRPr="00E94A96">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E7BE92" w14:textId="77777777" w:rsidR="00252625" w:rsidRPr="00E94A96" w:rsidRDefault="00252625" w:rsidP="00E36965">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586B496" w14:textId="77777777" w:rsidR="00252625" w:rsidRPr="00E94A96" w:rsidRDefault="00252625" w:rsidP="00E36965">
            <w:pPr>
              <w:keepLines/>
              <w:spacing w:after="0"/>
              <w:jc w:val="center"/>
              <w:rPr>
                <w:rFonts w:ascii="Arial" w:hAnsi="Arial"/>
                <w:sz w:val="18"/>
              </w:rPr>
            </w:pPr>
            <w:r w:rsidRPr="00E94A96">
              <w:rPr>
                <w:rFonts w:ascii="Arial" w:hAnsi="Arial"/>
                <w:sz w:val="18"/>
              </w:rPr>
              <w:t>TDD</w:t>
            </w:r>
          </w:p>
        </w:tc>
      </w:tr>
      <w:tr w:rsidR="00252625" w:rsidRPr="00E94A96" w14:paraId="3D98F098" w14:textId="77777777" w:rsidTr="00E36965">
        <w:trPr>
          <w:trHeight w:val="189"/>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30CB4477" w14:textId="77777777" w:rsidR="00252625" w:rsidRPr="00E94A96" w:rsidRDefault="00252625" w:rsidP="00E36965">
            <w:pPr>
              <w:keepLines/>
              <w:spacing w:after="0"/>
              <w:rPr>
                <w:rFonts w:ascii="Arial" w:hAnsi="Arial"/>
                <w:sz w:val="18"/>
              </w:rPr>
            </w:pPr>
            <w:r w:rsidRPr="00E94A96">
              <w:rPr>
                <w:rFonts w:ascii="Arial" w:hAnsi="Arial"/>
                <w:sz w:val="18"/>
              </w:rPr>
              <w:t>TDD Configuration</w:t>
            </w:r>
          </w:p>
        </w:tc>
        <w:tc>
          <w:tcPr>
            <w:tcW w:w="1217" w:type="pct"/>
            <w:tcBorders>
              <w:top w:val="single" w:sz="4" w:space="0" w:color="auto"/>
              <w:left w:val="single" w:sz="4" w:space="0" w:color="auto"/>
              <w:bottom w:val="single" w:sz="4" w:space="0" w:color="auto"/>
              <w:right w:val="single" w:sz="4" w:space="0" w:color="auto"/>
            </w:tcBorders>
            <w:hideMark/>
          </w:tcPr>
          <w:p w14:paraId="010E66D2"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208B34BF"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7734E8B" w14:textId="77777777" w:rsidR="00252625" w:rsidRPr="00E94A96" w:rsidRDefault="00252625" w:rsidP="00E36965">
            <w:pPr>
              <w:keepLines/>
              <w:spacing w:after="0"/>
              <w:jc w:val="center"/>
              <w:rPr>
                <w:rFonts w:ascii="Arial" w:hAnsi="Arial"/>
                <w:sz w:val="18"/>
              </w:rPr>
            </w:pPr>
            <w:r w:rsidRPr="00E94A96">
              <w:rPr>
                <w:rFonts w:ascii="Arial" w:hAnsi="Arial"/>
                <w:sz w:val="18"/>
              </w:rPr>
              <w:t>Not Applicable</w:t>
            </w:r>
          </w:p>
        </w:tc>
      </w:tr>
      <w:tr w:rsidR="00252625" w:rsidRPr="00E94A96" w14:paraId="480C6AE0" w14:textId="77777777" w:rsidTr="00E36965">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52BAFE"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13DC743F"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463CA" w14:textId="77777777" w:rsidR="00252625" w:rsidRPr="00E94A96" w:rsidRDefault="00252625" w:rsidP="00E36965">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554FA20" w14:textId="77777777" w:rsidR="00252625" w:rsidRPr="00E94A96" w:rsidRDefault="00252625" w:rsidP="00E36965">
            <w:pPr>
              <w:keepLines/>
              <w:spacing w:after="0"/>
              <w:jc w:val="center"/>
              <w:rPr>
                <w:rFonts w:ascii="Arial" w:hAnsi="Arial"/>
                <w:sz w:val="18"/>
              </w:rPr>
            </w:pPr>
            <w:r w:rsidRPr="00E94A96">
              <w:rPr>
                <w:rFonts w:ascii="Arial" w:hAnsi="Arial"/>
                <w:sz w:val="18"/>
              </w:rPr>
              <w:t>TDDConf.1.1</w:t>
            </w:r>
          </w:p>
        </w:tc>
      </w:tr>
      <w:tr w:rsidR="00252625" w:rsidRPr="00E94A96" w14:paraId="1F6809E5" w14:textId="77777777" w:rsidTr="00E36965">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6CF7A2"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3264B6AD"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C0E6DC" w14:textId="77777777" w:rsidR="00252625" w:rsidRPr="00E94A96" w:rsidRDefault="00252625" w:rsidP="00E36965">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F6561DB" w14:textId="77777777" w:rsidR="00252625" w:rsidRPr="00E94A96" w:rsidRDefault="00252625" w:rsidP="00E36965">
            <w:pPr>
              <w:keepLines/>
              <w:spacing w:after="0"/>
              <w:jc w:val="center"/>
              <w:rPr>
                <w:rFonts w:ascii="Arial" w:hAnsi="Arial"/>
                <w:sz w:val="18"/>
              </w:rPr>
            </w:pPr>
            <w:r w:rsidRPr="00E94A96">
              <w:rPr>
                <w:rFonts w:ascii="Arial" w:hAnsi="Arial"/>
                <w:sz w:val="18"/>
              </w:rPr>
              <w:t>TDDConf.2.1</w:t>
            </w:r>
          </w:p>
        </w:tc>
      </w:tr>
      <w:tr w:rsidR="00252625" w:rsidRPr="00E94A96" w14:paraId="6EEA5921" w14:textId="77777777" w:rsidTr="00E36965">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75504911" w14:textId="77777777" w:rsidR="00252625" w:rsidRPr="00E94A96" w:rsidRDefault="00252625" w:rsidP="00E36965">
            <w:pPr>
              <w:pStyle w:val="TAL"/>
            </w:pPr>
            <w:r w:rsidRPr="00E94A96">
              <w:t>DL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240FF7D4" w14:textId="77777777" w:rsidR="00252625" w:rsidRPr="00E94A96" w:rsidRDefault="00252625" w:rsidP="00E36965">
            <w:pPr>
              <w:pStyle w:val="TAL"/>
            </w:pPr>
            <w:r w:rsidRPr="00E94A96">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13A3542A" w14:textId="77777777" w:rsidR="00252625" w:rsidRPr="00E94A96" w:rsidRDefault="00252625" w:rsidP="00E36965">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BE0820E" w14:textId="77777777" w:rsidR="00252625" w:rsidRPr="00E94A96" w:rsidRDefault="00252625" w:rsidP="00E36965">
            <w:pPr>
              <w:keepLines/>
              <w:spacing w:after="0"/>
              <w:jc w:val="center"/>
              <w:rPr>
                <w:rFonts w:ascii="Arial" w:hAnsi="Arial"/>
                <w:sz w:val="18"/>
              </w:rPr>
            </w:pPr>
            <w:r w:rsidRPr="00E94A96">
              <w:rPr>
                <w:rFonts w:ascii="Arial" w:hAnsi="Arial"/>
                <w:sz w:val="18"/>
              </w:rPr>
              <w:t>DLBWP.0.1</w:t>
            </w:r>
          </w:p>
        </w:tc>
      </w:tr>
      <w:tr w:rsidR="00252625" w:rsidRPr="00E94A96" w14:paraId="20D6F2CA" w14:textId="77777777" w:rsidTr="00E36965">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2F6A458B" w14:textId="77777777" w:rsidR="00252625" w:rsidRPr="00E94A96" w:rsidRDefault="00252625" w:rsidP="00E36965">
            <w:pPr>
              <w:pStyle w:val="TAL"/>
            </w:pPr>
            <w:r w:rsidRPr="00E94A96">
              <w:t>DL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1AFAB765" w14:textId="77777777" w:rsidR="00252625" w:rsidRPr="00E94A96" w:rsidRDefault="00252625" w:rsidP="00E36965">
            <w:pPr>
              <w:pStyle w:val="TAL"/>
            </w:pPr>
            <w:r w:rsidRPr="00E94A96">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1F5A65A0" w14:textId="77777777" w:rsidR="00252625" w:rsidRPr="00E94A96" w:rsidRDefault="00252625" w:rsidP="00E36965">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9F96CFC" w14:textId="77777777" w:rsidR="00252625" w:rsidRPr="00E94A96" w:rsidRDefault="00252625" w:rsidP="00E36965">
            <w:pPr>
              <w:keepLines/>
              <w:spacing w:after="0"/>
              <w:jc w:val="center"/>
              <w:rPr>
                <w:rFonts w:ascii="Arial" w:hAnsi="Arial"/>
                <w:sz w:val="18"/>
              </w:rPr>
            </w:pPr>
            <w:r w:rsidRPr="00E94A96">
              <w:rPr>
                <w:rFonts w:ascii="Arial" w:hAnsi="Arial"/>
                <w:sz w:val="18"/>
              </w:rPr>
              <w:t>DLBWP.1.1</w:t>
            </w:r>
          </w:p>
        </w:tc>
      </w:tr>
      <w:tr w:rsidR="00252625" w:rsidRPr="00E94A96" w14:paraId="4F9C82F1" w14:textId="77777777" w:rsidTr="00E36965">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712CF0CB" w14:textId="77777777" w:rsidR="00252625" w:rsidRPr="00E94A96" w:rsidRDefault="00252625" w:rsidP="00E36965">
            <w:pPr>
              <w:pStyle w:val="TAL"/>
            </w:pPr>
            <w:r w:rsidRPr="00E94A96">
              <w:t>UL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641E8B8A" w14:textId="77777777" w:rsidR="00252625" w:rsidRPr="00E94A96" w:rsidRDefault="00252625" w:rsidP="00E36965">
            <w:pPr>
              <w:pStyle w:val="TAL"/>
            </w:pPr>
            <w:r w:rsidRPr="00E94A96">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02DC0747" w14:textId="77777777" w:rsidR="00252625" w:rsidRPr="00E94A96" w:rsidRDefault="00252625" w:rsidP="00E36965">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E0FCF9C" w14:textId="77777777" w:rsidR="00252625" w:rsidRPr="00E94A96" w:rsidRDefault="00252625" w:rsidP="00E36965">
            <w:pPr>
              <w:keepLines/>
              <w:spacing w:after="0"/>
              <w:jc w:val="center"/>
              <w:rPr>
                <w:rFonts w:ascii="Arial" w:hAnsi="Arial"/>
                <w:sz w:val="18"/>
              </w:rPr>
            </w:pPr>
            <w:r w:rsidRPr="00E94A96">
              <w:rPr>
                <w:rFonts w:ascii="Arial" w:hAnsi="Arial"/>
                <w:sz w:val="18"/>
              </w:rPr>
              <w:t>ULBWP.0.1</w:t>
            </w:r>
          </w:p>
        </w:tc>
      </w:tr>
      <w:tr w:rsidR="00252625" w:rsidRPr="00E94A96" w14:paraId="78C490CD" w14:textId="77777777" w:rsidTr="00E36965">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42583E47" w14:textId="77777777" w:rsidR="00252625" w:rsidRPr="00E94A96" w:rsidRDefault="00252625" w:rsidP="00E36965">
            <w:pPr>
              <w:pStyle w:val="TAL"/>
            </w:pPr>
            <w:r w:rsidRPr="00E94A96">
              <w:t>UL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4E5A04C1" w14:textId="77777777" w:rsidR="00252625" w:rsidRPr="00E94A96" w:rsidRDefault="00252625" w:rsidP="00E36965">
            <w:pPr>
              <w:pStyle w:val="TAL"/>
            </w:pPr>
            <w:r w:rsidRPr="00E94A96">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6E754D95" w14:textId="77777777" w:rsidR="00252625" w:rsidRPr="00E94A96" w:rsidRDefault="00252625" w:rsidP="00E36965">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52E356E" w14:textId="77777777" w:rsidR="00252625" w:rsidRPr="00E94A96" w:rsidRDefault="00252625" w:rsidP="00E36965">
            <w:pPr>
              <w:keepLines/>
              <w:spacing w:after="0"/>
              <w:jc w:val="center"/>
              <w:rPr>
                <w:rFonts w:ascii="Arial" w:hAnsi="Arial"/>
                <w:sz w:val="18"/>
              </w:rPr>
            </w:pPr>
            <w:r w:rsidRPr="00E94A96">
              <w:rPr>
                <w:rFonts w:ascii="Arial" w:hAnsi="Arial"/>
                <w:sz w:val="18"/>
              </w:rPr>
              <w:t>ULBWP.1.1</w:t>
            </w:r>
          </w:p>
        </w:tc>
      </w:tr>
      <w:tr w:rsidR="003D567F" w:rsidRPr="00E94A96" w14:paraId="7E677242" w14:textId="77777777" w:rsidTr="00E45145">
        <w:trPr>
          <w:trHeight w:val="189"/>
          <w:jc w:val="center"/>
          <w:ins w:id="1039" w:author="Karajani Bledar 1SI1" w:date="2021-10-22T11:02:00Z"/>
        </w:trPr>
        <w:tc>
          <w:tcPr>
            <w:tcW w:w="1578" w:type="pct"/>
            <w:vMerge w:val="restart"/>
            <w:tcBorders>
              <w:top w:val="single" w:sz="4" w:space="0" w:color="auto"/>
              <w:left w:val="single" w:sz="4" w:space="0" w:color="auto"/>
              <w:bottom w:val="single" w:sz="4" w:space="0" w:color="auto"/>
              <w:right w:val="single" w:sz="4" w:space="0" w:color="auto"/>
            </w:tcBorders>
            <w:hideMark/>
          </w:tcPr>
          <w:p w14:paraId="5FB7622A" w14:textId="0DCF7A3E" w:rsidR="003D567F" w:rsidRPr="00E94A96" w:rsidRDefault="003D567F" w:rsidP="00E45145">
            <w:pPr>
              <w:keepLines/>
              <w:spacing w:after="0"/>
              <w:rPr>
                <w:ins w:id="1040" w:author="Karajani Bledar 1SI1" w:date="2021-10-22T11:02:00Z"/>
                <w:rFonts w:ascii="Arial" w:hAnsi="Arial"/>
                <w:sz w:val="18"/>
              </w:rPr>
            </w:pPr>
            <w:ins w:id="1041" w:author="Karajani Bledar 1SI1" w:date="2021-10-22T11:02:00Z">
              <w:r w:rsidRPr="00E94A96">
                <w:rPr>
                  <w:rFonts w:ascii="Arial" w:hAnsi="Arial"/>
                  <w:sz w:val="18"/>
                </w:rPr>
                <w:t>RMSI CORESET Reference Channel</w:t>
              </w:r>
            </w:ins>
          </w:p>
        </w:tc>
        <w:tc>
          <w:tcPr>
            <w:tcW w:w="1217" w:type="pct"/>
            <w:tcBorders>
              <w:top w:val="single" w:sz="4" w:space="0" w:color="auto"/>
              <w:left w:val="single" w:sz="4" w:space="0" w:color="auto"/>
              <w:bottom w:val="single" w:sz="4" w:space="0" w:color="auto"/>
              <w:right w:val="single" w:sz="4" w:space="0" w:color="auto"/>
            </w:tcBorders>
            <w:hideMark/>
          </w:tcPr>
          <w:p w14:paraId="193DD1FB" w14:textId="77777777" w:rsidR="003D567F" w:rsidRPr="00E94A96" w:rsidRDefault="003D567F" w:rsidP="00E45145">
            <w:pPr>
              <w:keepLines/>
              <w:spacing w:after="0"/>
              <w:rPr>
                <w:ins w:id="1042" w:author="Karajani Bledar 1SI1" w:date="2021-10-22T11:02:00Z"/>
                <w:rFonts w:ascii="Arial" w:hAnsi="Arial"/>
                <w:sz w:val="18"/>
              </w:rPr>
            </w:pPr>
            <w:ins w:id="1043" w:author="Karajani Bledar 1SI1" w:date="2021-10-22T11:02:00Z">
              <w:r w:rsidRPr="00E94A96">
                <w:rPr>
                  <w:rFonts w:ascii="Arial" w:hAnsi="Arial"/>
                  <w:sz w:val="18"/>
                </w:rPr>
                <w:t>Config 1, 4</w:t>
              </w:r>
            </w:ins>
          </w:p>
        </w:tc>
        <w:tc>
          <w:tcPr>
            <w:tcW w:w="603" w:type="pct"/>
            <w:vMerge w:val="restart"/>
            <w:tcBorders>
              <w:top w:val="single" w:sz="4" w:space="0" w:color="auto"/>
              <w:left w:val="single" w:sz="4" w:space="0" w:color="auto"/>
              <w:bottom w:val="single" w:sz="4" w:space="0" w:color="auto"/>
              <w:right w:val="single" w:sz="4" w:space="0" w:color="auto"/>
            </w:tcBorders>
          </w:tcPr>
          <w:p w14:paraId="73AD5329" w14:textId="77777777" w:rsidR="003D567F" w:rsidRPr="00E94A96" w:rsidRDefault="003D567F" w:rsidP="00E45145">
            <w:pPr>
              <w:keepLines/>
              <w:spacing w:after="0"/>
              <w:jc w:val="center"/>
              <w:rPr>
                <w:ins w:id="1044" w:author="Karajani Bledar 1SI1" w:date="2021-10-22T11:02:00Z"/>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B5C48F3" w14:textId="086B9390" w:rsidR="003D567F" w:rsidRPr="00E94A96" w:rsidRDefault="003D567F" w:rsidP="00E45145">
            <w:pPr>
              <w:keepLines/>
              <w:spacing w:after="0"/>
              <w:jc w:val="center"/>
              <w:rPr>
                <w:ins w:id="1045" w:author="Karajani Bledar 1SI1" w:date="2021-10-22T11:02:00Z"/>
                <w:rFonts w:ascii="Arial" w:hAnsi="Arial"/>
                <w:sz w:val="18"/>
              </w:rPr>
            </w:pPr>
            <w:ins w:id="1046" w:author="Karajani Bledar 1SI1" w:date="2021-10-22T11:02:00Z">
              <w:r w:rsidRPr="00E94A96">
                <w:rPr>
                  <w:rFonts w:ascii="Arial" w:hAnsi="Arial"/>
                  <w:sz w:val="18"/>
                </w:rPr>
                <w:t>CR.1.1 FDD</w:t>
              </w:r>
            </w:ins>
          </w:p>
        </w:tc>
      </w:tr>
      <w:tr w:rsidR="003D567F" w:rsidRPr="00E94A96" w14:paraId="21A69A1D" w14:textId="77777777" w:rsidTr="00E45145">
        <w:trPr>
          <w:trHeight w:val="189"/>
          <w:jc w:val="center"/>
          <w:ins w:id="1047" w:author="Karajani Bledar 1SI1" w:date="2021-10-22T11:0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741F7" w14:textId="77777777" w:rsidR="003D567F" w:rsidRPr="00E94A96" w:rsidRDefault="003D567F" w:rsidP="00E45145">
            <w:pPr>
              <w:spacing w:after="0"/>
              <w:rPr>
                <w:ins w:id="1048" w:author="Karajani Bledar 1SI1" w:date="2021-10-22T11:02:00Z"/>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2CA8178" w14:textId="77777777" w:rsidR="003D567F" w:rsidRPr="00E94A96" w:rsidRDefault="003D567F" w:rsidP="00E45145">
            <w:pPr>
              <w:keepLines/>
              <w:spacing w:after="0"/>
              <w:rPr>
                <w:ins w:id="1049" w:author="Karajani Bledar 1SI1" w:date="2021-10-22T11:02:00Z"/>
                <w:rFonts w:ascii="Arial" w:hAnsi="Arial"/>
                <w:sz w:val="18"/>
              </w:rPr>
            </w:pPr>
            <w:ins w:id="1050" w:author="Karajani Bledar 1SI1" w:date="2021-10-22T11:02:00Z">
              <w:r w:rsidRPr="00E94A96">
                <w:rPr>
                  <w:rFonts w:ascii="Arial" w:hAnsi="Arial"/>
                  <w:sz w:val="18"/>
                </w:rPr>
                <w:t>Config 2, 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578D0" w14:textId="77777777" w:rsidR="003D567F" w:rsidRPr="00E94A96" w:rsidRDefault="003D567F" w:rsidP="00E45145">
            <w:pPr>
              <w:spacing w:after="0"/>
              <w:rPr>
                <w:ins w:id="1051" w:author="Karajani Bledar 1SI1" w:date="2021-10-22T11:02:00Z"/>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188A173" w14:textId="1F6CC4D5" w:rsidR="003D567F" w:rsidRPr="00E94A96" w:rsidRDefault="003D567F" w:rsidP="00E45145">
            <w:pPr>
              <w:keepLines/>
              <w:spacing w:after="0"/>
              <w:jc w:val="center"/>
              <w:rPr>
                <w:ins w:id="1052" w:author="Karajani Bledar 1SI1" w:date="2021-10-22T11:02:00Z"/>
                <w:rFonts w:ascii="Arial" w:hAnsi="Arial"/>
                <w:sz w:val="18"/>
              </w:rPr>
            </w:pPr>
            <w:ins w:id="1053" w:author="Karajani Bledar 1SI1" w:date="2021-10-22T11:02:00Z">
              <w:r w:rsidRPr="00E94A96">
                <w:rPr>
                  <w:rFonts w:ascii="Arial" w:hAnsi="Arial"/>
                  <w:sz w:val="18"/>
                </w:rPr>
                <w:t>CR.1.1 TDD</w:t>
              </w:r>
            </w:ins>
          </w:p>
        </w:tc>
      </w:tr>
      <w:tr w:rsidR="003D567F" w:rsidRPr="00E94A96" w14:paraId="6C34B34A" w14:textId="77777777" w:rsidTr="00E45145">
        <w:trPr>
          <w:trHeight w:val="189"/>
          <w:jc w:val="center"/>
          <w:ins w:id="1054" w:author="Karajani Bledar 1SI1" w:date="2021-10-22T11:0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2FC37" w14:textId="77777777" w:rsidR="003D567F" w:rsidRPr="00E94A96" w:rsidRDefault="003D567F" w:rsidP="00E45145">
            <w:pPr>
              <w:spacing w:after="0"/>
              <w:rPr>
                <w:ins w:id="1055" w:author="Karajani Bledar 1SI1" w:date="2021-10-22T11:02:00Z"/>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49428DDE" w14:textId="77777777" w:rsidR="003D567F" w:rsidRPr="00E94A96" w:rsidRDefault="003D567F" w:rsidP="00E45145">
            <w:pPr>
              <w:keepLines/>
              <w:spacing w:after="0"/>
              <w:rPr>
                <w:ins w:id="1056" w:author="Karajani Bledar 1SI1" w:date="2021-10-22T11:02:00Z"/>
                <w:rFonts w:ascii="Arial" w:hAnsi="Arial"/>
                <w:sz w:val="18"/>
              </w:rPr>
            </w:pPr>
            <w:ins w:id="1057" w:author="Karajani Bledar 1SI1" w:date="2021-10-22T11:02:00Z">
              <w:r w:rsidRPr="00E94A96">
                <w:rPr>
                  <w:rFonts w:ascii="Arial" w:hAnsi="Arial"/>
                  <w:sz w:val="18"/>
                </w:rPr>
                <w:t>Config 3, 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4946DB" w14:textId="77777777" w:rsidR="003D567F" w:rsidRPr="00E94A96" w:rsidRDefault="003D567F" w:rsidP="00E45145">
            <w:pPr>
              <w:spacing w:after="0"/>
              <w:rPr>
                <w:ins w:id="1058" w:author="Karajani Bledar 1SI1" w:date="2021-10-22T11:02:00Z"/>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B3004CB" w14:textId="2AC7D8A0" w:rsidR="003D567F" w:rsidRPr="00E94A96" w:rsidRDefault="003D567F" w:rsidP="00E45145">
            <w:pPr>
              <w:keepLines/>
              <w:spacing w:after="0"/>
              <w:jc w:val="center"/>
              <w:rPr>
                <w:ins w:id="1059" w:author="Karajani Bledar 1SI1" w:date="2021-10-22T11:02:00Z"/>
                <w:rFonts w:ascii="Arial" w:hAnsi="Arial"/>
                <w:sz w:val="18"/>
              </w:rPr>
            </w:pPr>
            <w:ins w:id="1060" w:author="Karajani Bledar 1SI1" w:date="2021-10-22T11:02:00Z">
              <w:r w:rsidRPr="00E94A96">
                <w:rPr>
                  <w:rFonts w:ascii="Arial" w:hAnsi="Arial"/>
                  <w:sz w:val="18"/>
                </w:rPr>
                <w:t>CR.2.1 TDD</w:t>
              </w:r>
            </w:ins>
          </w:p>
        </w:tc>
      </w:tr>
      <w:tr w:rsidR="00252625" w:rsidRPr="00E94A96" w14:paraId="7D13D4AD" w14:textId="77777777" w:rsidTr="00E36965">
        <w:trPr>
          <w:trHeight w:val="189"/>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27F4127E" w14:textId="51FD95E0" w:rsidR="00252625" w:rsidRPr="00E94A96" w:rsidRDefault="00252625" w:rsidP="00E36965">
            <w:pPr>
              <w:keepLines/>
              <w:spacing w:after="0"/>
              <w:rPr>
                <w:rFonts w:ascii="Arial" w:hAnsi="Arial"/>
                <w:sz w:val="18"/>
              </w:rPr>
            </w:pPr>
            <w:del w:id="1061" w:author="Karajani Bledar 1SI1" w:date="2021-10-22T11:02:00Z">
              <w:r w:rsidRPr="00E94A96" w:rsidDel="003D567F">
                <w:rPr>
                  <w:rFonts w:ascii="Arial" w:hAnsi="Arial"/>
                  <w:sz w:val="18"/>
                </w:rPr>
                <w:delText>RMC</w:delText>
              </w:r>
            </w:del>
            <w:ins w:id="1062" w:author="Karajani Bledar 1SI1" w:date="2021-10-22T11:02:00Z">
              <w:r w:rsidR="003D567F" w:rsidRPr="00E94A96">
                <w:rPr>
                  <w:rFonts w:ascii="Arial" w:hAnsi="Arial"/>
                  <w:sz w:val="18"/>
                </w:rPr>
                <w:t>Dedicated</w:t>
              </w:r>
            </w:ins>
            <w:r w:rsidRPr="00E94A96">
              <w:rPr>
                <w:rFonts w:ascii="Arial" w:hAnsi="Arial"/>
                <w:sz w:val="18"/>
              </w:rPr>
              <w:t xml:space="preserve"> CORESET Reference Channel</w:t>
            </w:r>
          </w:p>
        </w:tc>
        <w:tc>
          <w:tcPr>
            <w:tcW w:w="1217" w:type="pct"/>
            <w:tcBorders>
              <w:top w:val="single" w:sz="4" w:space="0" w:color="auto"/>
              <w:left w:val="single" w:sz="4" w:space="0" w:color="auto"/>
              <w:bottom w:val="single" w:sz="4" w:space="0" w:color="auto"/>
              <w:right w:val="single" w:sz="4" w:space="0" w:color="auto"/>
            </w:tcBorders>
            <w:hideMark/>
          </w:tcPr>
          <w:p w14:paraId="597635BA"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26F80520"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3E96D53" w14:textId="016FEC52" w:rsidR="00252625" w:rsidRPr="00E94A96" w:rsidRDefault="00252625" w:rsidP="00E36965">
            <w:pPr>
              <w:keepLines/>
              <w:spacing w:after="0"/>
              <w:jc w:val="center"/>
              <w:rPr>
                <w:rFonts w:ascii="Arial" w:hAnsi="Arial"/>
                <w:sz w:val="18"/>
              </w:rPr>
            </w:pPr>
            <w:r w:rsidRPr="00E94A96">
              <w:rPr>
                <w:rFonts w:ascii="Arial" w:hAnsi="Arial"/>
                <w:sz w:val="18"/>
              </w:rPr>
              <w:t>CCR.1.</w:t>
            </w:r>
            <w:ins w:id="1063" w:author="Karajani Bledar 1SI1" w:date="2021-10-22T14:36:00Z">
              <w:r w:rsidR="008F5A12" w:rsidRPr="00E94A96">
                <w:rPr>
                  <w:rFonts w:ascii="Arial" w:hAnsi="Arial"/>
                  <w:sz w:val="18"/>
                </w:rPr>
                <w:t>3</w:t>
              </w:r>
            </w:ins>
            <w:del w:id="1064" w:author="Karajani Bledar 1SI1" w:date="2021-10-22T14:36:00Z">
              <w:r w:rsidRPr="00E94A96" w:rsidDel="008F5A12">
                <w:rPr>
                  <w:rFonts w:ascii="Arial" w:hAnsi="Arial"/>
                  <w:sz w:val="18"/>
                </w:rPr>
                <w:delText>1</w:delText>
              </w:r>
            </w:del>
            <w:r w:rsidRPr="00E94A96">
              <w:rPr>
                <w:rFonts w:ascii="Arial" w:hAnsi="Arial"/>
                <w:sz w:val="18"/>
              </w:rPr>
              <w:t xml:space="preserve"> FDD</w:t>
            </w:r>
          </w:p>
        </w:tc>
      </w:tr>
      <w:tr w:rsidR="00252625" w:rsidRPr="00E94A96" w14:paraId="7762711D" w14:textId="77777777" w:rsidTr="00E36965">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D2F4A5"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44004B43"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5423C7" w14:textId="77777777" w:rsidR="00252625" w:rsidRPr="00E94A96" w:rsidRDefault="00252625" w:rsidP="00E36965">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8ED6C59" w14:textId="7BF5587B" w:rsidR="00252625" w:rsidRPr="00E94A96" w:rsidRDefault="00252625" w:rsidP="00E36965">
            <w:pPr>
              <w:keepLines/>
              <w:spacing w:after="0"/>
              <w:jc w:val="center"/>
              <w:rPr>
                <w:rFonts w:ascii="Arial" w:hAnsi="Arial"/>
                <w:sz w:val="18"/>
              </w:rPr>
            </w:pPr>
            <w:r w:rsidRPr="00E94A96">
              <w:rPr>
                <w:rFonts w:ascii="Arial" w:hAnsi="Arial"/>
                <w:sz w:val="18"/>
              </w:rPr>
              <w:t>CCR.1.</w:t>
            </w:r>
            <w:ins w:id="1065" w:author="Karajani Bledar 1SI1" w:date="2021-10-22T14:36:00Z">
              <w:r w:rsidR="008F5A12" w:rsidRPr="00E94A96">
                <w:rPr>
                  <w:rFonts w:ascii="Arial" w:hAnsi="Arial"/>
                  <w:sz w:val="18"/>
                </w:rPr>
                <w:t>3</w:t>
              </w:r>
            </w:ins>
            <w:del w:id="1066" w:author="Karajani Bledar 1SI1" w:date="2021-10-22T14:36:00Z">
              <w:r w:rsidRPr="00E94A96" w:rsidDel="008F5A12">
                <w:rPr>
                  <w:rFonts w:ascii="Arial" w:hAnsi="Arial"/>
                  <w:sz w:val="18"/>
                </w:rPr>
                <w:delText>1</w:delText>
              </w:r>
            </w:del>
            <w:r w:rsidRPr="00E94A96">
              <w:rPr>
                <w:rFonts w:ascii="Arial" w:hAnsi="Arial"/>
                <w:sz w:val="18"/>
              </w:rPr>
              <w:t xml:space="preserve"> TDD</w:t>
            </w:r>
          </w:p>
        </w:tc>
      </w:tr>
      <w:tr w:rsidR="00252625" w:rsidRPr="00E94A96" w14:paraId="072FA991" w14:textId="77777777" w:rsidTr="00E36965">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9A5D20"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3AF34435"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C65D8" w14:textId="77777777" w:rsidR="00252625" w:rsidRPr="00E94A96" w:rsidRDefault="00252625" w:rsidP="00E36965">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22BD8FA" w14:textId="3C4E9262" w:rsidR="00252625" w:rsidRPr="00E94A96" w:rsidRDefault="00252625" w:rsidP="00E36965">
            <w:pPr>
              <w:keepLines/>
              <w:spacing w:after="0"/>
              <w:jc w:val="center"/>
              <w:rPr>
                <w:rFonts w:ascii="Arial" w:hAnsi="Arial"/>
                <w:sz w:val="18"/>
              </w:rPr>
            </w:pPr>
            <w:r w:rsidRPr="00E94A96">
              <w:rPr>
                <w:rFonts w:ascii="Arial" w:hAnsi="Arial"/>
                <w:sz w:val="18"/>
              </w:rPr>
              <w:t>CCR.2.</w:t>
            </w:r>
            <w:ins w:id="1067" w:author="Karajani Bledar 1SI1" w:date="2021-10-22T14:36:00Z">
              <w:r w:rsidR="008F5A12" w:rsidRPr="00E94A96">
                <w:rPr>
                  <w:rFonts w:ascii="Arial" w:hAnsi="Arial"/>
                  <w:sz w:val="18"/>
                </w:rPr>
                <w:t>2</w:t>
              </w:r>
            </w:ins>
            <w:del w:id="1068" w:author="Karajani Bledar 1SI1" w:date="2021-10-22T14:36:00Z">
              <w:r w:rsidRPr="00E94A96" w:rsidDel="008F5A12">
                <w:rPr>
                  <w:rFonts w:ascii="Arial" w:hAnsi="Arial"/>
                  <w:sz w:val="18"/>
                </w:rPr>
                <w:delText>1</w:delText>
              </w:r>
            </w:del>
            <w:r w:rsidRPr="00E94A96">
              <w:rPr>
                <w:rFonts w:ascii="Arial" w:hAnsi="Arial"/>
                <w:sz w:val="18"/>
              </w:rPr>
              <w:t xml:space="preserve"> TDD</w:t>
            </w:r>
          </w:p>
        </w:tc>
      </w:tr>
      <w:tr w:rsidR="00252625" w:rsidRPr="00E94A96" w14:paraId="0A0C6AC2" w14:textId="77777777" w:rsidTr="00E36965">
        <w:trPr>
          <w:trHeight w:val="125"/>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4A88E2BC" w14:textId="77777777" w:rsidR="00252625" w:rsidRPr="00E94A96" w:rsidRDefault="00252625" w:rsidP="00E36965">
            <w:pPr>
              <w:keepLines/>
              <w:spacing w:after="0"/>
              <w:rPr>
                <w:rFonts w:ascii="Arial" w:hAnsi="Arial"/>
                <w:sz w:val="18"/>
              </w:rPr>
            </w:pPr>
            <w:r w:rsidRPr="00E94A96">
              <w:rPr>
                <w:rFonts w:ascii="Arial" w:hAnsi="Arial"/>
                <w:sz w:val="18"/>
              </w:rPr>
              <w:t>SSB Configuration</w:t>
            </w:r>
          </w:p>
        </w:tc>
        <w:tc>
          <w:tcPr>
            <w:tcW w:w="1217" w:type="pct"/>
            <w:tcBorders>
              <w:top w:val="single" w:sz="4" w:space="0" w:color="auto"/>
              <w:left w:val="single" w:sz="4" w:space="0" w:color="auto"/>
              <w:bottom w:val="single" w:sz="4" w:space="0" w:color="auto"/>
              <w:right w:val="single" w:sz="4" w:space="0" w:color="auto"/>
            </w:tcBorders>
            <w:hideMark/>
          </w:tcPr>
          <w:p w14:paraId="006F35F2"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45752AC1"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AF5FD8A" w14:textId="77777777" w:rsidR="00252625" w:rsidRPr="00E94A96" w:rsidRDefault="00252625" w:rsidP="00E36965">
            <w:pPr>
              <w:keepLines/>
              <w:spacing w:after="0"/>
              <w:jc w:val="center"/>
              <w:rPr>
                <w:rFonts w:ascii="Arial" w:hAnsi="Arial"/>
                <w:sz w:val="18"/>
              </w:rPr>
            </w:pPr>
            <w:r w:rsidRPr="00E94A96">
              <w:rPr>
                <w:rFonts w:ascii="Arial" w:hAnsi="Arial" w:cs="Arial"/>
                <w:sz w:val="18"/>
              </w:rPr>
              <w:t>SSB.1 FR1</w:t>
            </w:r>
          </w:p>
        </w:tc>
      </w:tr>
      <w:tr w:rsidR="00252625" w:rsidRPr="00E94A96" w14:paraId="56EDB64A" w14:textId="77777777" w:rsidTr="00E36965">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83CDE"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4EF3C074"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2AF7A1" w14:textId="77777777" w:rsidR="00252625" w:rsidRPr="00E94A96" w:rsidRDefault="00252625" w:rsidP="00E36965">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36AE55C" w14:textId="77777777" w:rsidR="00252625" w:rsidRPr="00E94A96" w:rsidRDefault="00252625" w:rsidP="00E36965">
            <w:pPr>
              <w:keepLines/>
              <w:spacing w:after="0"/>
              <w:jc w:val="center"/>
              <w:rPr>
                <w:rFonts w:ascii="Arial" w:hAnsi="Arial"/>
                <w:sz w:val="18"/>
              </w:rPr>
            </w:pPr>
            <w:r w:rsidRPr="00E94A96">
              <w:rPr>
                <w:rFonts w:ascii="Arial" w:hAnsi="Arial" w:cs="Arial"/>
                <w:sz w:val="18"/>
              </w:rPr>
              <w:t>SSB.1 FR1</w:t>
            </w:r>
          </w:p>
        </w:tc>
      </w:tr>
      <w:tr w:rsidR="00252625" w:rsidRPr="00E94A96" w14:paraId="16728A59" w14:textId="77777777" w:rsidTr="00E36965">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7713BD"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B3D3838"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267E1" w14:textId="77777777" w:rsidR="00252625" w:rsidRPr="00E94A96" w:rsidRDefault="00252625" w:rsidP="00E36965">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F77EAAB" w14:textId="77777777" w:rsidR="00252625" w:rsidRPr="00E94A96" w:rsidRDefault="00252625" w:rsidP="00E36965">
            <w:pPr>
              <w:keepLines/>
              <w:spacing w:after="0"/>
              <w:jc w:val="center"/>
              <w:rPr>
                <w:rFonts w:ascii="Arial" w:hAnsi="Arial"/>
                <w:sz w:val="18"/>
              </w:rPr>
            </w:pPr>
            <w:r w:rsidRPr="00E94A96">
              <w:rPr>
                <w:rFonts w:ascii="Arial" w:hAnsi="Arial" w:cs="Arial"/>
                <w:sz w:val="18"/>
              </w:rPr>
              <w:t>SSB.2 FR1</w:t>
            </w:r>
          </w:p>
        </w:tc>
      </w:tr>
      <w:tr w:rsidR="00252625" w:rsidRPr="00E94A96" w14:paraId="3C478DC9" w14:textId="77777777" w:rsidTr="00E36965">
        <w:trPr>
          <w:trHeight w:val="223"/>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43324535" w14:textId="77777777" w:rsidR="00252625" w:rsidRPr="00E94A96" w:rsidRDefault="00252625" w:rsidP="00E36965">
            <w:pPr>
              <w:keepLines/>
              <w:spacing w:after="0"/>
              <w:rPr>
                <w:rFonts w:ascii="Arial" w:hAnsi="Arial"/>
                <w:sz w:val="18"/>
              </w:rPr>
            </w:pPr>
            <w:r w:rsidRPr="00E94A96">
              <w:rPr>
                <w:rFonts w:ascii="Arial" w:hAnsi="Arial"/>
                <w:sz w:val="18"/>
              </w:rPr>
              <w:t>SMTC Configuration</w:t>
            </w:r>
          </w:p>
        </w:tc>
        <w:tc>
          <w:tcPr>
            <w:tcW w:w="1217" w:type="pct"/>
            <w:tcBorders>
              <w:top w:val="single" w:sz="4" w:space="0" w:color="auto"/>
              <w:left w:val="single" w:sz="4" w:space="0" w:color="auto"/>
              <w:bottom w:val="single" w:sz="4" w:space="0" w:color="auto"/>
              <w:right w:val="single" w:sz="4" w:space="0" w:color="auto"/>
            </w:tcBorders>
            <w:hideMark/>
          </w:tcPr>
          <w:p w14:paraId="7A95EA07"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603" w:type="pct"/>
            <w:vMerge w:val="restart"/>
            <w:tcBorders>
              <w:top w:val="single" w:sz="4" w:space="0" w:color="auto"/>
              <w:left w:val="single" w:sz="4" w:space="0" w:color="auto"/>
              <w:bottom w:val="single" w:sz="4" w:space="0" w:color="auto"/>
              <w:right w:val="single" w:sz="4" w:space="0" w:color="auto"/>
            </w:tcBorders>
          </w:tcPr>
          <w:p w14:paraId="643FFE56"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60D0363" w14:textId="77777777" w:rsidR="00252625" w:rsidRPr="00E94A96" w:rsidRDefault="00252625" w:rsidP="00E36965">
            <w:pPr>
              <w:keepLines/>
              <w:spacing w:after="0"/>
              <w:jc w:val="center"/>
              <w:rPr>
                <w:rFonts w:ascii="Arial" w:hAnsi="Arial"/>
                <w:sz w:val="18"/>
              </w:rPr>
            </w:pPr>
            <w:r w:rsidRPr="00E94A96">
              <w:rPr>
                <w:rFonts w:ascii="Arial" w:hAnsi="Arial"/>
                <w:snapToGrid w:val="0"/>
                <w:sz w:val="18"/>
              </w:rPr>
              <w:t>SMTC.1</w:t>
            </w:r>
          </w:p>
        </w:tc>
      </w:tr>
      <w:tr w:rsidR="00252625" w:rsidRPr="00E94A96" w14:paraId="17D565EB" w14:textId="77777777" w:rsidTr="00E36965">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720ED"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3256F3D3"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4A351" w14:textId="77777777" w:rsidR="00252625" w:rsidRPr="00E94A96" w:rsidRDefault="00252625" w:rsidP="00E36965">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48A4713" w14:textId="77777777" w:rsidR="00252625" w:rsidRPr="00E94A96" w:rsidRDefault="00252625" w:rsidP="00E36965">
            <w:pPr>
              <w:keepLines/>
              <w:spacing w:after="0"/>
              <w:jc w:val="center"/>
              <w:rPr>
                <w:rFonts w:ascii="Arial" w:hAnsi="Arial"/>
                <w:sz w:val="18"/>
              </w:rPr>
            </w:pPr>
            <w:r w:rsidRPr="00E94A96">
              <w:rPr>
                <w:rFonts w:ascii="Arial" w:hAnsi="Arial"/>
                <w:snapToGrid w:val="0"/>
                <w:sz w:val="18"/>
              </w:rPr>
              <w:t>SMTC.1</w:t>
            </w:r>
          </w:p>
        </w:tc>
      </w:tr>
      <w:tr w:rsidR="00252625" w:rsidRPr="00E94A96" w14:paraId="6ABC338B" w14:textId="77777777" w:rsidTr="00E36965">
        <w:trPr>
          <w:trHeight w:val="284"/>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70B39CD1" w14:textId="77777777" w:rsidR="00252625" w:rsidRPr="00E94A96" w:rsidRDefault="00252625" w:rsidP="00E36965">
            <w:pPr>
              <w:keepLines/>
              <w:spacing w:after="0"/>
              <w:rPr>
                <w:rFonts w:ascii="Arial" w:hAnsi="Arial"/>
                <w:sz w:val="18"/>
              </w:rPr>
            </w:pPr>
            <w:r w:rsidRPr="00E94A96">
              <w:rPr>
                <w:rFonts w:ascii="Arial" w:hAnsi="Arial"/>
                <w:sz w:val="18"/>
              </w:rPr>
              <w:t>PDSCH/PDCCH subcarrier spacing</w:t>
            </w:r>
          </w:p>
        </w:tc>
        <w:tc>
          <w:tcPr>
            <w:tcW w:w="1217" w:type="pct"/>
            <w:tcBorders>
              <w:top w:val="single" w:sz="4" w:space="0" w:color="auto"/>
              <w:left w:val="single" w:sz="4" w:space="0" w:color="auto"/>
              <w:bottom w:val="single" w:sz="4" w:space="0" w:color="auto"/>
              <w:right w:val="single" w:sz="4" w:space="0" w:color="auto"/>
            </w:tcBorders>
            <w:hideMark/>
          </w:tcPr>
          <w:p w14:paraId="359403D3"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603" w:type="pct"/>
            <w:vMerge w:val="restart"/>
            <w:tcBorders>
              <w:top w:val="single" w:sz="4" w:space="0" w:color="auto"/>
              <w:left w:val="single" w:sz="4" w:space="0" w:color="auto"/>
              <w:bottom w:val="single" w:sz="4" w:space="0" w:color="auto"/>
              <w:right w:val="single" w:sz="4" w:space="0" w:color="auto"/>
            </w:tcBorders>
          </w:tcPr>
          <w:p w14:paraId="0A637FE9"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62EC159" w14:textId="77777777" w:rsidR="00252625" w:rsidRPr="00E94A96" w:rsidRDefault="00252625" w:rsidP="00E36965">
            <w:pPr>
              <w:keepLines/>
              <w:spacing w:after="0"/>
              <w:jc w:val="center"/>
              <w:rPr>
                <w:rFonts w:ascii="Arial" w:hAnsi="Arial"/>
                <w:sz w:val="18"/>
              </w:rPr>
            </w:pPr>
            <w:r w:rsidRPr="00E94A96">
              <w:rPr>
                <w:rFonts w:ascii="Arial" w:hAnsi="Arial"/>
                <w:sz w:val="18"/>
              </w:rPr>
              <w:t xml:space="preserve">15 </w:t>
            </w:r>
            <w:proofErr w:type="spellStart"/>
            <w:r w:rsidRPr="00E94A96">
              <w:rPr>
                <w:rFonts w:ascii="Arial" w:hAnsi="Arial"/>
                <w:sz w:val="18"/>
              </w:rPr>
              <w:t>KHz</w:t>
            </w:r>
            <w:proofErr w:type="spellEnd"/>
          </w:p>
        </w:tc>
      </w:tr>
      <w:tr w:rsidR="00252625" w:rsidRPr="00E94A96" w14:paraId="5DA654BC" w14:textId="77777777" w:rsidTr="00E36965">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124EE3"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466929D0"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75F81D" w14:textId="77777777" w:rsidR="00252625" w:rsidRPr="00E94A96" w:rsidRDefault="00252625" w:rsidP="00E36965">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7BC4B6D" w14:textId="77777777" w:rsidR="00252625" w:rsidRPr="00E94A96" w:rsidRDefault="00252625" w:rsidP="00E36965">
            <w:pPr>
              <w:keepLines/>
              <w:spacing w:after="0"/>
              <w:jc w:val="center"/>
              <w:rPr>
                <w:rFonts w:ascii="Arial" w:hAnsi="Arial"/>
                <w:sz w:val="18"/>
              </w:rPr>
            </w:pPr>
            <w:r w:rsidRPr="00E94A96">
              <w:rPr>
                <w:rFonts w:ascii="Arial" w:hAnsi="Arial"/>
                <w:sz w:val="18"/>
              </w:rPr>
              <w:t xml:space="preserve">30 </w:t>
            </w:r>
            <w:proofErr w:type="spellStart"/>
            <w:r w:rsidRPr="00E94A96">
              <w:rPr>
                <w:rFonts w:ascii="Arial" w:hAnsi="Arial"/>
                <w:sz w:val="18"/>
              </w:rPr>
              <w:t>KHz</w:t>
            </w:r>
            <w:proofErr w:type="spellEnd"/>
          </w:p>
        </w:tc>
      </w:tr>
      <w:tr w:rsidR="00252625" w:rsidRPr="00E94A96" w14:paraId="48A6CDC8" w14:textId="77777777" w:rsidTr="00E36965">
        <w:trPr>
          <w:trHeight w:val="283"/>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510D9CB8" w14:textId="77777777" w:rsidR="00252625" w:rsidRPr="00E94A96" w:rsidRDefault="00252625" w:rsidP="00E36965">
            <w:pPr>
              <w:keepLines/>
              <w:spacing w:after="0"/>
              <w:rPr>
                <w:rFonts w:ascii="Arial" w:hAnsi="Arial"/>
                <w:sz w:val="18"/>
              </w:rPr>
            </w:pPr>
            <w:r w:rsidRPr="00E94A96">
              <w:rPr>
                <w:rFonts w:ascii="Arial" w:hAnsi="Arial"/>
                <w:sz w:val="18"/>
              </w:rPr>
              <w:t>TRS configuration</w:t>
            </w:r>
          </w:p>
        </w:tc>
        <w:tc>
          <w:tcPr>
            <w:tcW w:w="1217" w:type="pct"/>
            <w:tcBorders>
              <w:top w:val="single" w:sz="4" w:space="0" w:color="auto"/>
              <w:left w:val="single" w:sz="4" w:space="0" w:color="auto"/>
              <w:bottom w:val="single" w:sz="4" w:space="0" w:color="auto"/>
              <w:right w:val="single" w:sz="4" w:space="0" w:color="auto"/>
            </w:tcBorders>
            <w:hideMark/>
          </w:tcPr>
          <w:p w14:paraId="12421251"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603" w:type="pct"/>
            <w:tcBorders>
              <w:top w:val="single" w:sz="4" w:space="0" w:color="auto"/>
              <w:left w:val="single" w:sz="4" w:space="0" w:color="auto"/>
              <w:bottom w:val="single" w:sz="4" w:space="0" w:color="auto"/>
              <w:right w:val="single" w:sz="4" w:space="0" w:color="auto"/>
            </w:tcBorders>
          </w:tcPr>
          <w:p w14:paraId="0BC56E3E"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022F892" w14:textId="77777777" w:rsidR="00252625" w:rsidRPr="00E94A96" w:rsidRDefault="00252625" w:rsidP="00E36965">
            <w:pPr>
              <w:keepLines/>
              <w:spacing w:after="0"/>
              <w:jc w:val="center"/>
              <w:rPr>
                <w:rFonts w:ascii="Arial" w:hAnsi="Arial"/>
                <w:sz w:val="18"/>
              </w:rPr>
            </w:pPr>
            <w:r w:rsidRPr="00E94A96">
              <w:rPr>
                <w:rFonts w:ascii="Arial" w:hAnsi="Arial"/>
                <w:sz w:val="18"/>
              </w:rPr>
              <w:t>TRS.1.1 FDD</w:t>
            </w:r>
          </w:p>
        </w:tc>
      </w:tr>
      <w:tr w:rsidR="00252625" w:rsidRPr="00E94A96" w14:paraId="5D6EA5AA" w14:textId="77777777" w:rsidTr="00E36965">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315C34"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7AAB1BF7"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603" w:type="pct"/>
            <w:tcBorders>
              <w:top w:val="single" w:sz="4" w:space="0" w:color="auto"/>
              <w:left w:val="single" w:sz="4" w:space="0" w:color="auto"/>
              <w:bottom w:val="single" w:sz="4" w:space="0" w:color="auto"/>
              <w:right w:val="single" w:sz="4" w:space="0" w:color="auto"/>
            </w:tcBorders>
          </w:tcPr>
          <w:p w14:paraId="115CD436"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145CA4C" w14:textId="77777777" w:rsidR="00252625" w:rsidRPr="00E94A96" w:rsidRDefault="00252625" w:rsidP="00E36965">
            <w:pPr>
              <w:keepLines/>
              <w:spacing w:after="0"/>
              <w:jc w:val="center"/>
              <w:rPr>
                <w:rFonts w:ascii="Arial" w:hAnsi="Arial"/>
                <w:sz w:val="18"/>
              </w:rPr>
            </w:pPr>
            <w:r w:rsidRPr="00E94A96">
              <w:rPr>
                <w:rFonts w:ascii="Arial" w:hAnsi="Arial"/>
                <w:sz w:val="18"/>
              </w:rPr>
              <w:t>TRS.1.1 TDD</w:t>
            </w:r>
          </w:p>
        </w:tc>
      </w:tr>
      <w:tr w:rsidR="00252625" w:rsidRPr="00E94A96" w14:paraId="262FB7DB" w14:textId="77777777" w:rsidTr="00E36965">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D665B6"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408FA17"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603" w:type="pct"/>
            <w:tcBorders>
              <w:top w:val="single" w:sz="4" w:space="0" w:color="auto"/>
              <w:left w:val="single" w:sz="4" w:space="0" w:color="auto"/>
              <w:bottom w:val="single" w:sz="4" w:space="0" w:color="auto"/>
              <w:right w:val="single" w:sz="4" w:space="0" w:color="auto"/>
            </w:tcBorders>
          </w:tcPr>
          <w:p w14:paraId="776F31AC"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FD19435" w14:textId="77777777" w:rsidR="00252625" w:rsidRPr="00E94A96" w:rsidRDefault="00252625" w:rsidP="00E36965">
            <w:pPr>
              <w:keepLines/>
              <w:spacing w:after="0"/>
              <w:jc w:val="center"/>
              <w:rPr>
                <w:rFonts w:ascii="Arial" w:hAnsi="Arial"/>
                <w:sz w:val="18"/>
              </w:rPr>
            </w:pPr>
            <w:r w:rsidRPr="00E94A96">
              <w:rPr>
                <w:rFonts w:ascii="Arial" w:hAnsi="Arial"/>
                <w:sz w:val="18"/>
              </w:rPr>
              <w:t>TRS.1.2 TDD</w:t>
            </w:r>
          </w:p>
        </w:tc>
      </w:tr>
      <w:tr w:rsidR="00252625" w:rsidRPr="00E94A96" w14:paraId="5EBAF291" w14:textId="77777777" w:rsidTr="00E36965">
        <w:trPr>
          <w:trHeight w:val="283"/>
          <w:jc w:val="center"/>
        </w:trPr>
        <w:tc>
          <w:tcPr>
            <w:tcW w:w="1578" w:type="pct"/>
            <w:vMerge w:val="restart"/>
            <w:tcBorders>
              <w:top w:val="single" w:sz="4" w:space="0" w:color="auto"/>
              <w:left w:val="single" w:sz="4" w:space="0" w:color="auto"/>
              <w:bottom w:val="single" w:sz="4" w:space="0" w:color="auto"/>
              <w:right w:val="single" w:sz="4" w:space="0" w:color="auto"/>
            </w:tcBorders>
            <w:vAlign w:val="center"/>
            <w:hideMark/>
          </w:tcPr>
          <w:p w14:paraId="0FAD171E" w14:textId="77777777" w:rsidR="00252625" w:rsidRPr="00E94A96" w:rsidRDefault="00252625" w:rsidP="00E36965">
            <w:pPr>
              <w:pStyle w:val="TAL"/>
            </w:pPr>
            <w:r w:rsidRPr="00E94A96">
              <w:t>CSI-RS for RLM</w:t>
            </w:r>
          </w:p>
        </w:tc>
        <w:tc>
          <w:tcPr>
            <w:tcW w:w="1217" w:type="pct"/>
            <w:tcBorders>
              <w:top w:val="single" w:sz="4" w:space="0" w:color="auto"/>
              <w:left w:val="single" w:sz="4" w:space="0" w:color="auto"/>
              <w:bottom w:val="single" w:sz="4" w:space="0" w:color="auto"/>
              <w:right w:val="single" w:sz="4" w:space="0" w:color="auto"/>
            </w:tcBorders>
            <w:hideMark/>
          </w:tcPr>
          <w:p w14:paraId="7E5C831B"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603" w:type="pct"/>
            <w:tcBorders>
              <w:top w:val="single" w:sz="4" w:space="0" w:color="auto"/>
              <w:left w:val="single" w:sz="4" w:space="0" w:color="auto"/>
              <w:bottom w:val="single" w:sz="4" w:space="0" w:color="auto"/>
              <w:right w:val="single" w:sz="4" w:space="0" w:color="auto"/>
            </w:tcBorders>
          </w:tcPr>
          <w:p w14:paraId="3E1E9F44"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7D0C24E" w14:textId="77777777" w:rsidR="00252625" w:rsidRPr="00E94A96" w:rsidRDefault="00252625" w:rsidP="00E36965">
            <w:pPr>
              <w:keepLines/>
              <w:spacing w:after="0"/>
              <w:jc w:val="center"/>
              <w:rPr>
                <w:rFonts w:ascii="Arial" w:hAnsi="Arial"/>
                <w:sz w:val="18"/>
              </w:rPr>
            </w:pPr>
            <w:r w:rsidRPr="00E94A96">
              <w:rPr>
                <w:rFonts w:ascii="Arial" w:hAnsi="Arial"/>
                <w:sz w:val="18"/>
              </w:rPr>
              <w:t>Resource #4 in TRS.1.1 FDD</w:t>
            </w:r>
          </w:p>
        </w:tc>
      </w:tr>
      <w:tr w:rsidR="00252625" w:rsidRPr="00E94A96" w14:paraId="354673A7" w14:textId="77777777" w:rsidTr="00E36965">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88269"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CAFD8E7"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603" w:type="pct"/>
            <w:tcBorders>
              <w:top w:val="single" w:sz="4" w:space="0" w:color="auto"/>
              <w:left w:val="single" w:sz="4" w:space="0" w:color="auto"/>
              <w:bottom w:val="single" w:sz="4" w:space="0" w:color="auto"/>
              <w:right w:val="single" w:sz="4" w:space="0" w:color="auto"/>
            </w:tcBorders>
          </w:tcPr>
          <w:p w14:paraId="5120D8D4"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42B1EB8" w14:textId="77777777" w:rsidR="00252625" w:rsidRPr="00E94A96" w:rsidRDefault="00252625" w:rsidP="00E36965">
            <w:pPr>
              <w:keepLines/>
              <w:spacing w:after="0"/>
              <w:jc w:val="center"/>
              <w:rPr>
                <w:rFonts w:ascii="Arial" w:hAnsi="Arial"/>
                <w:sz w:val="18"/>
              </w:rPr>
            </w:pPr>
            <w:r w:rsidRPr="00E94A96">
              <w:rPr>
                <w:rFonts w:ascii="Arial" w:hAnsi="Arial"/>
                <w:sz w:val="18"/>
              </w:rPr>
              <w:t>Resource #4 in TRS.1.1 TDD</w:t>
            </w:r>
          </w:p>
        </w:tc>
      </w:tr>
      <w:tr w:rsidR="00252625" w:rsidRPr="00E94A96" w14:paraId="4911AF00" w14:textId="77777777" w:rsidTr="00E36965">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CF9C6A"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39B08B0A"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603" w:type="pct"/>
            <w:tcBorders>
              <w:top w:val="single" w:sz="4" w:space="0" w:color="auto"/>
              <w:left w:val="single" w:sz="4" w:space="0" w:color="auto"/>
              <w:bottom w:val="single" w:sz="4" w:space="0" w:color="auto"/>
              <w:right w:val="single" w:sz="4" w:space="0" w:color="auto"/>
            </w:tcBorders>
          </w:tcPr>
          <w:p w14:paraId="44D2D447"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72672DE" w14:textId="77777777" w:rsidR="00252625" w:rsidRPr="00E94A96" w:rsidRDefault="00252625" w:rsidP="00E36965">
            <w:pPr>
              <w:keepLines/>
              <w:spacing w:after="0"/>
              <w:jc w:val="center"/>
              <w:rPr>
                <w:rFonts w:ascii="Arial" w:hAnsi="Arial"/>
                <w:sz w:val="18"/>
              </w:rPr>
            </w:pPr>
            <w:r w:rsidRPr="00E94A96">
              <w:rPr>
                <w:rFonts w:ascii="Arial" w:hAnsi="Arial"/>
                <w:sz w:val="18"/>
              </w:rPr>
              <w:t>Resource #4 in TRS.1.2 TDD</w:t>
            </w:r>
          </w:p>
        </w:tc>
      </w:tr>
      <w:tr w:rsidR="00252625" w:rsidRPr="00E94A96" w14:paraId="2A9F736A" w14:textId="77777777" w:rsidTr="00E36965">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tcPr>
          <w:p w14:paraId="4673729C" w14:textId="77777777" w:rsidR="00252625" w:rsidRPr="00E94A96" w:rsidRDefault="00252625" w:rsidP="00E36965">
            <w:pPr>
              <w:keepLines/>
              <w:spacing w:after="0"/>
              <w:rPr>
                <w:rFonts w:ascii="Arial" w:hAnsi="Arial"/>
                <w:sz w:val="18"/>
              </w:rPr>
            </w:pPr>
            <w:r w:rsidRPr="00E94A96">
              <w:rPr>
                <w:rFonts w:ascii="Arial" w:hAnsi="Arial"/>
                <w:sz w:val="18"/>
              </w:rPr>
              <w:t>TCI configuration for PDCCH/PDSCH</w:t>
            </w:r>
          </w:p>
        </w:tc>
        <w:tc>
          <w:tcPr>
            <w:tcW w:w="603" w:type="pct"/>
            <w:tcBorders>
              <w:top w:val="single" w:sz="4" w:space="0" w:color="auto"/>
              <w:left w:val="single" w:sz="4" w:space="0" w:color="auto"/>
              <w:bottom w:val="single" w:sz="4" w:space="0" w:color="auto"/>
              <w:right w:val="single" w:sz="4" w:space="0" w:color="auto"/>
            </w:tcBorders>
          </w:tcPr>
          <w:p w14:paraId="56009BD1"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vAlign w:val="center"/>
          </w:tcPr>
          <w:p w14:paraId="70669643" w14:textId="77777777" w:rsidR="00252625" w:rsidRPr="00E94A96" w:rsidRDefault="00252625" w:rsidP="00E36965">
            <w:pPr>
              <w:keepLines/>
              <w:spacing w:after="0"/>
              <w:jc w:val="center"/>
              <w:rPr>
                <w:rFonts w:ascii="Arial" w:hAnsi="Arial"/>
                <w:snapToGrid w:val="0"/>
                <w:sz w:val="18"/>
              </w:rPr>
            </w:pPr>
            <w:r w:rsidRPr="00E94A96">
              <w:rPr>
                <w:rFonts w:ascii="Arial" w:hAnsi="Arial"/>
                <w:sz w:val="18"/>
              </w:rPr>
              <w:t>TCI.State.2</w:t>
            </w:r>
          </w:p>
        </w:tc>
      </w:tr>
      <w:tr w:rsidR="00252625" w:rsidRPr="00E94A96" w14:paraId="3181C753" w14:textId="77777777" w:rsidTr="00E36965">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21B72B7" w14:textId="77777777" w:rsidR="00252625" w:rsidRPr="00E94A96" w:rsidRDefault="00252625" w:rsidP="00E36965">
            <w:pPr>
              <w:keepLines/>
              <w:spacing w:after="0"/>
              <w:rPr>
                <w:rFonts w:ascii="Arial" w:hAnsi="Arial"/>
                <w:sz w:val="18"/>
              </w:rPr>
            </w:pPr>
            <w:r w:rsidRPr="00E94A96">
              <w:rPr>
                <w:rFonts w:ascii="Arial" w:hAnsi="Arial"/>
                <w:sz w:val="18"/>
              </w:rPr>
              <w:t>OCNG parameters</w:t>
            </w:r>
          </w:p>
        </w:tc>
        <w:tc>
          <w:tcPr>
            <w:tcW w:w="603" w:type="pct"/>
            <w:tcBorders>
              <w:top w:val="single" w:sz="4" w:space="0" w:color="auto"/>
              <w:left w:val="single" w:sz="4" w:space="0" w:color="auto"/>
              <w:bottom w:val="single" w:sz="4" w:space="0" w:color="auto"/>
              <w:right w:val="single" w:sz="4" w:space="0" w:color="auto"/>
            </w:tcBorders>
          </w:tcPr>
          <w:p w14:paraId="320C9BB7"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vAlign w:val="center"/>
            <w:hideMark/>
          </w:tcPr>
          <w:p w14:paraId="28BE8F07" w14:textId="77777777" w:rsidR="00252625" w:rsidRPr="00E94A96" w:rsidRDefault="00252625" w:rsidP="00E36965">
            <w:pPr>
              <w:keepLines/>
              <w:spacing w:after="0"/>
              <w:jc w:val="center"/>
              <w:rPr>
                <w:rFonts w:ascii="Arial" w:hAnsi="Arial"/>
                <w:sz w:val="18"/>
              </w:rPr>
            </w:pPr>
            <w:r w:rsidRPr="00E94A96">
              <w:rPr>
                <w:rFonts w:ascii="Arial" w:hAnsi="Arial"/>
                <w:snapToGrid w:val="0"/>
                <w:sz w:val="18"/>
              </w:rPr>
              <w:t>OP.1</w:t>
            </w:r>
          </w:p>
        </w:tc>
      </w:tr>
      <w:tr w:rsidR="00252625" w:rsidRPr="00E94A96" w14:paraId="19A275C8" w14:textId="77777777" w:rsidTr="00E36965">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AC89571" w14:textId="77777777" w:rsidR="00252625" w:rsidRPr="00E94A96" w:rsidRDefault="00252625" w:rsidP="00E36965">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03" w:type="pct"/>
            <w:tcBorders>
              <w:top w:val="single" w:sz="4" w:space="0" w:color="auto"/>
              <w:left w:val="single" w:sz="4" w:space="0" w:color="auto"/>
              <w:bottom w:val="single" w:sz="4" w:space="0" w:color="auto"/>
              <w:right w:val="single" w:sz="4" w:space="0" w:color="auto"/>
            </w:tcBorders>
          </w:tcPr>
          <w:p w14:paraId="5C19E52B"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87989A5" w14:textId="77777777" w:rsidR="00252625" w:rsidRPr="00E94A96" w:rsidRDefault="00252625" w:rsidP="00E36965">
            <w:pPr>
              <w:keepLines/>
              <w:spacing w:after="0"/>
              <w:jc w:val="center"/>
              <w:rPr>
                <w:rFonts w:ascii="Arial" w:hAnsi="Arial"/>
                <w:sz w:val="18"/>
              </w:rPr>
            </w:pPr>
            <w:r w:rsidRPr="00E94A96">
              <w:rPr>
                <w:rFonts w:ascii="Arial" w:hAnsi="Arial"/>
                <w:sz w:val="18"/>
              </w:rPr>
              <w:t>Normal</w:t>
            </w:r>
          </w:p>
        </w:tc>
      </w:tr>
      <w:tr w:rsidR="00252625" w:rsidRPr="00E94A96" w14:paraId="21BCD5C8" w14:textId="77777777" w:rsidTr="00E36965">
        <w:trPr>
          <w:trHeight w:val="340"/>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88D3048" w14:textId="77777777" w:rsidR="00252625" w:rsidRPr="00E94A96" w:rsidRDefault="00252625" w:rsidP="00E36965">
            <w:pPr>
              <w:keepLines/>
              <w:spacing w:after="0"/>
              <w:rPr>
                <w:rFonts w:ascii="Arial" w:hAnsi="Arial"/>
                <w:sz w:val="18"/>
              </w:rPr>
            </w:pPr>
            <w:r w:rsidRPr="00E94A96">
              <w:rPr>
                <w:rFonts w:ascii="Arial" w:hAnsi="Arial"/>
                <w:sz w:val="18"/>
              </w:rPr>
              <w:t>Correlation Matrix and Antenna Configuration</w:t>
            </w:r>
          </w:p>
        </w:tc>
        <w:tc>
          <w:tcPr>
            <w:tcW w:w="603" w:type="pct"/>
            <w:tcBorders>
              <w:top w:val="single" w:sz="4" w:space="0" w:color="auto"/>
              <w:left w:val="single" w:sz="4" w:space="0" w:color="auto"/>
              <w:bottom w:val="single" w:sz="4" w:space="0" w:color="auto"/>
              <w:right w:val="single" w:sz="4" w:space="0" w:color="auto"/>
            </w:tcBorders>
          </w:tcPr>
          <w:p w14:paraId="2B81FD98"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4EA75FA" w14:textId="77777777" w:rsidR="00252625" w:rsidRPr="00E94A96" w:rsidRDefault="00252625" w:rsidP="00E36965">
            <w:pPr>
              <w:keepLines/>
              <w:spacing w:after="0"/>
              <w:jc w:val="center"/>
              <w:rPr>
                <w:rFonts w:ascii="Arial" w:hAnsi="Arial"/>
                <w:sz w:val="18"/>
              </w:rPr>
            </w:pPr>
            <w:r w:rsidRPr="00E94A96">
              <w:rPr>
                <w:rFonts w:ascii="Arial" w:hAnsi="Arial"/>
                <w:sz w:val="18"/>
              </w:rPr>
              <w:t>2x2 Low</w:t>
            </w:r>
          </w:p>
        </w:tc>
      </w:tr>
      <w:tr w:rsidR="00252625" w:rsidRPr="00E94A96" w14:paraId="3AF88A77" w14:textId="77777777" w:rsidTr="00E36965">
        <w:trPr>
          <w:trHeight w:val="164"/>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64622AF4" w14:textId="77777777" w:rsidR="00252625" w:rsidRPr="00E94A96" w:rsidRDefault="00252625" w:rsidP="00E36965">
            <w:pPr>
              <w:keepLines/>
              <w:spacing w:after="0"/>
              <w:rPr>
                <w:rFonts w:ascii="Arial" w:hAnsi="Arial"/>
                <w:sz w:val="18"/>
              </w:rPr>
            </w:pPr>
            <w:r w:rsidRPr="00E94A96">
              <w:rPr>
                <w:rFonts w:ascii="Arial" w:hAnsi="Arial"/>
                <w:sz w:val="18"/>
              </w:rPr>
              <w:t xml:space="preserve">Out of sync transmission parameters </w:t>
            </w:r>
          </w:p>
        </w:tc>
        <w:tc>
          <w:tcPr>
            <w:tcW w:w="1217" w:type="pct"/>
            <w:tcBorders>
              <w:top w:val="single" w:sz="4" w:space="0" w:color="auto"/>
              <w:left w:val="single" w:sz="4" w:space="0" w:color="auto"/>
              <w:bottom w:val="single" w:sz="4" w:space="0" w:color="auto"/>
              <w:right w:val="single" w:sz="4" w:space="0" w:color="auto"/>
            </w:tcBorders>
            <w:hideMark/>
          </w:tcPr>
          <w:p w14:paraId="2516AF8E" w14:textId="77777777" w:rsidR="00252625" w:rsidRPr="00E94A96" w:rsidRDefault="00252625" w:rsidP="00E36965">
            <w:pPr>
              <w:keepLines/>
              <w:spacing w:after="0"/>
              <w:rPr>
                <w:rFonts w:ascii="Arial" w:hAnsi="Arial"/>
                <w:sz w:val="18"/>
              </w:rPr>
            </w:pPr>
            <w:r w:rsidRPr="00E94A96">
              <w:rPr>
                <w:rFonts w:ascii="Arial" w:hAnsi="Arial"/>
                <w:sz w:val="18"/>
              </w:rPr>
              <w:t>DCI format</w:t>
            </w:r>
          </w:p>
        </w:tc>
        <w:tc>
          <w:tcPr>
            <w:tcW w:w="603" w:type="pct"/>
            <w:tcBorders>
              <w:top w:val="single" w:sz="4" w:space="0" w:color="auto"/>
              <w:left w:val="single" w:sz="4" w:space="0" w:color="auto"/>
              <w:bottom w:val="single" w:sz="4" w:space="0" w:color="auto"/>
              <w:right w:val="single" w:sz="4" w:space="0" w:color="auto"/>
            </w:tcBorders>
          </w:tcPr>
          <w:p w14:paraId="7259970D"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204BDF6" w14:textId="77777777" w:rsidR="00252625" w:rsidRPr="00E94A96" w:rsidRDefault="00252625" w:rsidP="00E36965">
            <w:pPr>
              <w:keepLines/>
              <w:spacing w:after="0"/>
              <w:jc w:val="center"/>
              <w:rPr>
                <w:rFonts w:ascii="Arial" w:hAnsi="Arial"/>
                <w:sz w:val="18"/>
              </w:rPr>
            </w:pPr>
            <w:r w:rsidRPr="00E94A96">
              <w:rPr>
                <w:rFonts w:ascii="Arial" w:hAnsi="Arial"/>
                <w:sz w:val="18"/>
              </w:rPr>
              <w:t>1-0</w:t>
            </w:r>
          </w:p>
        </w:tc>
      </w:tr>
      <w:tr w:rsidR="00252625" w:rsidRPr="00E94A96" w14:paraId="19730475" w14:textId="77777777" w:rsidTr="00E36965">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4DA0F"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458E61B1" w14:textId="77777777" w:rsidR="00252625" w:rsidRPr="00E94A96" w:rsidRDefault="00252625" w:rsidP="00E36965">
            <w:pPr>
              <w:keepLines/>
              <w:spacing w:after="0"/>
              <w:rPr>
                <w:rFonts w:ascii="Arial" w:hAnsi="Arial"/>
                <w:sz w:val="18"/>
              </w:rPr>
            </w:pPr>
            <w:r w:rsidRPr="00E94A96">
              <w:rPr>
                <w:rFonts w:ascii="Arial" w:hAnsi="Arial"/>
                <w:sz w:val="18"/>
              </w:rPr>
              <w:t>Number of Control OFDM symbols</w:t>
            </w:r>
          </w:p>
        </w:tc>
        <w:tc>
          <w:tcPr>
            <w:tcW w:w="603" w:type="pct"/>
            <w:tcBorders>
              <w:top w:val="single" w:sz="4" w:space="0" w:color="auto"/>
              <w:left w:val="single" w:sz="4" w:space="0" w:color="auto"/>
              <w:bottom w:val="single" w:sz="4" w:space="0" w:color="auto"/>
              <w:right w:val="single" w:sz="4" w:space="0" w:color="auto"/>
            </w:tcBorders>
          </w:tcPr>
          <w:p w14:paraId="0246A10A"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A9CB906"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38D7676D" w14:textId="77777777" w:rsidTr="00E36965">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7ECED9"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7D24C92" w14:textId="77777777" w:rsidR="00252625" w:rsidRPr="00E94A96" w:rsidRDefault="00252625" w:rsidP="00E36965">
            <w:pPr>
              <w:keepLines/>
              <w:spacing w:after="0"/>
              <w:rPr>
                <w:rFonts w:ascii="Arial" w:hAnsi="Arial"/>
                <w:sz w:val="18"/>
              </w:rPr>
            </w:pPr>
            <w:r w:rsidRPr="00E94A96">
              <w:rPr>
                <w:rFonts w:ascii="Arial" w:hAnsi="Arial"/>
                <w:sz w:val="18"/>
              </w:rPr>
              <w:t xml:space="preserve">Aggregation level </w:t>
            </w:r>
          </w:p>
        </w:tc>
        <w:tc>
          <w:tcPr>
            <w:tcW w:w="603" w:type="pct"/>
            <w:tcBorders>
              <w:top w:val="single" w:sz="4" w:space="0" w:color="auto"/>
              <w:left w:val="single" w:sz="4" w:space="0" w:color="auto"/>
              <w:bottom w:val="single" w:sz="4" w:space="0" w:color="auto"/>
              <w:right w:val="single" w:sz="4" w:space="0" w:color="auto"/>
            </w:tcBorders>
            <w:hideMark/>
          </w:tcPr>
          <w:p w14:paraId="39D0730D" w14:textId="77777777" w:rsidR="00252625" w:rsidRPr="00E94A96" w:rsidRDefault="00252625" w:rsidP="00E36965">
            <w:pPr>
              <w:keepLines/>
              <w:spacing w:after="0"/>
              <w:jc w:val="center"/>
              <w:rPr>
                <w:rFonts w:ascii="Arial" w:hAnsi="Arial"/>
                <w:sz w:val="18"/>
              </w:rPr>
            </w:pPr>
            <w:r w:rsidRPr="00E94A96">
              <w:rPr>
                <w:rFonts w:ascii="Arial" w:hAnsi="Arial"/>
                <w:sz w:val="18"/>
              </w:rPr>
              <w:t>CCE</w:t>
            </w:r>
          </w:p>
        </w:tc>
        <w:tc>
          <w:tcPr>
            <w:tcW w:w="1602" w:type="pct"/>
            <w:tcBorders>
              <w:top w:val="single" w:sz="4" w:space="0" w:color="auto"/>
              <w:left w:val="single" w:sz="4" w:space="0" w:color="auto"/>
              <w:bottom w:val="single" w:sz="4" w:space="0" w:color="auto"/>
              <w:right w:val="single" w:sz="4" w:space="0" w:color="auto"/>
            </w:tcBorders>
            <w:hideMark/>
          </w:tcPr>
          <w:p w14:paraId="0CDA96C9" w14:textId="77777777" w:rsidR="00252625" w:rsidRPr="00E94A96" w:rsidRDefault="00252625" w:rsidP="00E36965">
            <w:pPr>
              <w:keepLines/>
              <w:spacing w:after="0"/>
              <w:jc w:val="center"/>
              <w:rPr>
                <w:rFonts w:ascii="Arial" w:hAnsi="Arial"/>
                <w:sz w:val="18"/>
              </w:rPr>
            </w:pPr>
            <w:r w:rsidRPr="00E94A96">
              <w:rPr>
                <w:rFonts w:ascii="Arial" w:hAnsi="Arial"/>
                <w:sz w:val="18"/>
              </w:rPr>
              <w:t>8</w:t>
            </w:r>
          </w:p>
        </w:tc>
      </w:tr>
      <w:tr w:rsidR="00252625" w:rsidRPr="00E94A96" w14:paraId="1B5CB7F4" w14:textId="77777777" w:rsidTr="00E36965">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A7823C"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473C1622"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RE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6729E420"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602" w:type="pct"/>
            <w:tcBorders>
              <w:top w:val="single" w:sz="4" w:space="0" w:color="auto"/>
              <w:left w:val="single" w:sz="4" w:space="0" w:color="auto"/>
              <w:bottom w:val="single" w:sz="4" w:space="0" w:color="auto"/>
              <w:right w:val="single" w:sz="4" w:space="0" w:color="auto"/>
            </w:tcBorders>
            <w:hideMark/>
          </w:tcPr>
          <w:p w14:paraId="4D218E4B"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7E243FCD" w14:textId="77777777" w:rsidTr="00E36965">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09C3E9"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44ADAB4B"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DMRS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55913A6E"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602" w:type="pct"/>
            <w:tcBorders>
              <w:top w:val="single" w:sz="4" w:space="0" w:color="auto"/>
              <w:left w:val="single" w:sz="4" w:space="0" w:color="auto"/>
              <w:bottom w:val="single" w:sz="4" w:space="0" w:color="auto"/>
              <w:right w:val="single" w:sz="4" w:space="0" w:color="auto"/>
            </w:tcBorders>
            <w:hideMark/>
          </w:tcPr>
          <w:p w14:paraId="3F7B742A"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47B0353B" w14:textId="77777777" w:rsidTr="00E36965">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B0A5CA"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vAlign w:val="center"/>
            <w:hideMark/>
          </w:tcPr>
          <w:p w14:paraId="46D51C36" w14:textId="77777777" w:rsidR="00252625" w:rsidRPr="00E94A96" w:rsidRDefault="00252625" w:rsidP="00E36965">
            <w:pPr>
              <w:keepLines/>
              <w:spacing w:after="0"/>
              <w:rPr>
                <w:rFonts w:ascii="Arial" w:eastAsia="?? ??" w:hAnsi="Arial"/>
                <w:sz w:val="18"/>
              </w:rPr>
            </w:pPr>
            <w:r w:rsidRPr="00E94A96">
              <w:rPr>
                <w:rFonts w:ascii="Arial" w:eastAsia="?? ??" w:hAnsi="Arial"/>
                <w:sz w:val="18"/>
              </w:rPr>
              <w:t>DMRS precoder granularity</w:t>
            </w:r>
          </w:p>
        </w:tc>
        <w:tc>
          <w:tcPr>
            <w:tcW w:w="603" w:type="pct"/>
            <w:tcBorders>
              <w:top w:val="single" w:sz="4" w:space="0" w:color="auto"/>
              <w:left w:val="single" w:sz="4" w:space="0" w:color="auto"/>
              <w:bottom w:val="single" w:sz="4" w:space="0" w:color="auto"/>
              <w:right w:val="single" w:sz="4" w:space="0" w:color="auto"/>
            </w:tcBorders>
            <w:vAlign w:val="center"/>
          </w:tcPr>
          <w:p w14:paraId="78A817AF" w14:textId="77777777" w:rsidR="00252625" w:rsidRPr="00E94A96" w:rsidRDefault="00252625" w:rsidP="00E36965">
            <w:pPr>
              <w:keepLines/>
              <w:spacing w:after="0"/>
              <w:jc w:val="center"/>
              <w:rPr>
                <w:rFonts w:ascii="Arial" w:eastAsia="?? ??"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3A18D22" w14:textId="77777777" w:rsidR="00252625" w:rsidRPr="00E94A96" w:rsidRDefault="00252625" w:rsidP="00E36965">
            <w:pPr>
              <w:keepLines/>
              <w:spacing w:after="0"/>
              <w:jc w:val="center"/>
              <w:rPr>
                <w:rFonts w:ascii="Arial" w:hAnsi="Arial"/>
                <w:sz w:val="18"/>
              </w:rPr>
            </w:pPr>
            <w:r w:rsidRPr="00E94A96">
              <w:rPr>
                <w:rFonts w:ascii="Arial" w:eastAsia="?? ??" w:hAnsi="Arial"/>
                <w:sz w:val="18"/>
              </w:rPr>
              <w:t>REG bundle size</w:t>
            </w:r>
          </w:p>
        </w:tc>
      </w:tr>
      <w:tr w:rsidR="00252625" w:rsidRPr="00E94A96" w14:paraId="4D00F2E8" w14:textId="77777777" w:rsidTr="00E36965">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6F724"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vAlign w:val="center"/>
            <w:hideMark/>
          </w:tcPr>
          <w:p w14:paraId="167410B3" w14:textId="77777777" w:rsidR="00252625" w:rsidRPr="00E94A96" w:rsidRDefault="00252625" w:rsidP="00E36965">
            <w:pPr>
              <w:keepLines/>
              <w:spacing w:after="0"/>
              <w:rPr>
                <w:rFonts w:ascii="Arial" w:eastAsia="?? ??" w:hAnsi="Arial"/>
                <w:sz w:val="18"/>
              </w:rPr>
            </w:pPr>
            <w:r w:rsidRPr="00E94A96">
              <w:rPr>
                <w:rFonts w:ascii="Arial" w:eastAsia="?? ??" w:hAnsi="Arial"/>
                <w:sz w:val="18"/>
              </w:rPr>
              <w:t>REG bundle size</w:t>
            </w:r>
          </w:p>
        </w:tc>
        <w:tc>
          <w:tcPr>
            <w:tcW w:w="603" w:type="pct"/>
            <w:tcBorders>
              <w:top w:val="single" w:sz="4" w:space="0" w:color="auto"/>
              <w:left w:val="single" w:sz="4" w:space="0" w:color="auto"/>
              <w:bottom w:val="single" w:sz="4" w:space="0" w:color="auto"/>
              <w:right w:val="single" w:sz="4" w:space="0" w:color="auto"/>
            </w:tcBorders>
            <w:vAlign w:val="center"/>
          </w:tcPr>
          <w:p w14:paraId="7DB156B9" w14:textId="77777777" w:rsidR="00252625" w:rsidRPr="00E94A96" w:rsidRDefault="00252625" w:rsidP="00E36965">
            <w:pPr>
              <w:keepLines/>
              <w:spacing w:after="0"/>
              <w:jc w:val="center"/>
              <w:rPr>
                <w:rFonts w:ascii="Arial" w:eastAsia="?? ??"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7590426" w14:textId="77777777" w:rsidR="00252625" w:rsidRPr="00E94A96" w:rsidRDefault="00252625" w:rsidP="00E36965">
            <w:pPr>
              <w:keepLines/>
              <w:spacing w:after="0"/>
              <w:jc w:val="center"/>
              <w:rPr>
                <w:rFonts w:ascii="Arial" w:hAnsi="Arial"/>
                <w:sz w:val="18"/>
              </w:rPr>
            </w:pPr>
            <w:r w:rsidRPr="00E94A96">
              <w:rPr>
                <w:rFonts w:ascii="Arial" w:hAnsi="Arial"/>
                <w:sz w:val="18"/>
              </w:rPr>
              <w:t>6</w:t>
            </w:r>
          </w:p>
        </w:tc>
      </w:tr>
      <w:tr w:rsidR="00252625" w:rsidRPr="00E94A96" w14:paraId="3D5162AD" w14:textId="77777777" w:rsidTr="00E36965">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8738499" w14:textId="77777777" w:rsidR="00252625" w:rsidRPr="00E94A96" w:rsidRDefault="00252625" w:rsidP="00E36965">
            <w:pPr>
              <w:keepLines/>
              <w:spacing w:after="0"/>
              <w:rPr>
                <w:rFonts w:ascii="Arial" w:hAnsi="Arial"/>
                <w:sz w:val="18"/>
              </w:rPr>
            </w:pPr>
            <w:r w:rsidRPr="00E94A96">
              <w:rPr>
                <w:rFonts w:ascii="Arial" w:hAnsi="Arial"/>
                <w:sz w:val="18"/>
              </w:rPr>
              <w:t>DRX</w:t>
            </w:r>
          </w:p>
        </w:tc>
        <w:tc>
          <w:tcPr>
            <w:tcW w:w="603" w:type="pct"/>
            <w:tcBorders>
              <w:top w:val="single" w:sz="4" w:space="0" w:color="auto"/>
              <w:left w:val="single" w:sz="4" w:space="0" w:color="auto"/>
              <w:bottom w:val="single" w:sz="4" w:space="0" w:color="auto"/>
              <w:right w:val="single" w:sz="4" w:space="0" w:color="auto"/>
            </w:tcBorders>
          </w:tcPr>
          <w:p w14:paraId="42B2C503"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F3CDF5A" w14:textId="77777777" w:rsidR="00252625" w:rsidRPr="00E94A96" w:rsidRDefault="00252625" w:rsidP="00E36965">
            <w:pPr>
              <w:keepLines/>
              <w:spacing w:after="0"/>
              <w:jc w:val="center"/>
              <w:rPr>
                <w:rFonts w:ascii="Arial" w:hAnsi="Arial"/>
                <w:iCs/>
                <w:sz w:val="18"/>
              </w:rPr>
            </w:pPr>
            <w:r w:rsidRPr="00E94A96">
              <w:rPr>
                <w:rFonts w:ascii="Arial" w:hAnsi="Arial"/>
                <w:iCs/>
                <w:sz w:val="18"/>
              </w:rPr>
              <w:t>OFF</w:t>
            </w:r>
          </w:p>
        </w:tc>
      </w:tr>
      <w:tr w:rsidR="00252625" w:rsidRPr="00E94A96" w14:paraId="610E096F" w14:textId="77777777" w:rsidTr="00E36965">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6435EA9" w14:textId="77777777" w:rsidR="00252625" w:rsidRPr="00E94A96" w:rsidRDefault="00252625" w:rsidP="00E36965">
            <w:pPr>
              <w:keepLines/>
              <w:spacing w:after="0"/>
              <w:rPr>
                <w:rFonts w:ascii="Arial" w:hAnsi="Arial"/>
                <w:sz w:val="18"/>
              </w:rPr>
            </w:pPr>
            <w:r w:rsidRPr="00E94A96">
              <w:rPr>
                <w:rFonts w:ascii="Arial" w:hAnsi="Arial"/>
                <w:sz w:val="18"/>
              </w:rPr>
              <w:t xml:space="preserve">Gap pattern ID </w:t>
            </w:r>
          </w:p>
        </w:tc>
        <w:tc>
          <w:tcPr>
            <w:tcW w:w="603" w:type="pct"/>
            <w:tcBorders>
              <w:top w:val="single" w:sz="4" w:space="0" w:color="auto"/>
              <w:left w:val="single" w:sz="4" w:space="0" w:color="auto"/>
              <w:bottom w:val="single" w:sz="4" w:space="0" w:color="auto"/>
              <w:right w:val="single" w:sz="4" w:space="0" w:color="auto"/>
            </w:tcBorders>
          </w:tcPr>
          <w:p w14:paraId="1193751B"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1003C16" w14:textId="77777777" w:rsidR="00252625" w:rsidRPr="00E94A96" w:rsidRDefault="00252625" w:rsidP="00E36965">
            <w:pPr>
              <w:keepLines/>
              <w:spacing w:after="0"/>
              <w:jc w:val="center"/>
              <w:rPr>
                <w:rFonts w:ascii="Arial" w:hAnsi="Arial"/>
                <w:iCs/>
                <w:sz w:val="18"/>
              </w:rPr>
            </w:pPr>
            <w:r w:rsidRPr="00E94A96">
              <w:rPr>
                <w:rFonts w:ascii="Arial" w:hAnsi="Arial"/>
                <w:iCs/>
                <w:sz w:val="18"/>
              </w:rPr>
              <w:t xml:space="preserve"> gp0</w:t>
            </w:r>
          </w:p>
        </w:tc>
      </w:tr>
      <w:tr w:rsidR="00252625" w:rsidRPr="00E94A96" w14:paraId="3E0C71D4" w14:textId="77777777" w:rsidTr="00E36965">
        <w:trPr>
          <w:trHeight w:val="340"/>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28CC14F" w14:textId="77777777" w:rsidR="00252625" w:rsidRPr="00E94A96" w:rsidRDefault="00252625" w:rsidP="00E36965">
            <w:pPr>
              <w:keepLines/>
              <w:spacing w:after="0"/>
              <w:rPr>
                <w:rFonts w:ascii="Arial" w:hAnsi="Arial"/>
                <w:sz w:val="18"/>
              </w:rPr>
            </w:pPr>
            <w:r w:rsidRPr="00E94A96">
              <w:rPr>
                <w:rFonts w:ascii="Arial" w:hAnsi="Arial"/>
                <w:sz w:val="18"/>
              </w:rPr>
              <w:t>Layer 3 filtering</w:t>
            </w:r>
          </w:p>
        </w:tc>
        <w:tc>
          <w:tcPr>
            <w:tcW w:w="603" w:type="pct"/>
            <w:tcBorders>
              <w:top w:val="single" w:sz="4" w:space="0" w:color="auto"/>
              <w:left w:val="single" w:sz="4" w:space="0" w:color="auto"/>
              <w:bottom w:val="single" w:sz="4" w:space="0" w:color="auto"/>
              <w:right w:val="single" w:sz="4" w:space="0" w:color="auto"/>
            </w:tcBorders>
          </w:tcPr>
          <w:p w14:paraId="1CE0F9AC"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DD70CA1" w14:textId="77777777" w:rsidR="00252625" w:rsidRPr="00E94A96" w:rsidRDefault="00252625" w:rsidP="00E36965">
            <w:pPr>
              <w:keepLines/>
              <w:spacing w:after="0"/>
              <w:jc w:val="center"/>
              <w:rPr>
                <w:rFonts w:ascii="Arial" w:hAnsi="Arial"/>
                <w:sz w:val="18"/>
              </w:rPr>
            </w:pPr>
            <w:r w:rsidRPr="00E94A96">
              <w:rPr>
                <w:rFonts w:ascii="Arial" w:hAnsi="Arial"/>
                <w:iCs/>
                <w:sz w:val="18"/>
              </w:rPr>
              <w:t>Enabled</w:t>
            </w:r>
          </w:p>
        </w:tc>
      </w:tr>
      <w:tr w:rsidR="00252625" w:rsidRPr="00E94A96" w14:paraId="1AD5B5D9" w14:textId="77777777" w:rsidTr="00E36965">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E7796DF" w14:textId="77777777" w:rsidR="00252625" w:rsidRPr="00E94A96" w:rsidRDefault="00252625" w:rsidP="00E36965">
            <w:pPr>
              <w:keepLines/>
              <w:spacing w:after="0"/>
              <w:rPr>
                <w:rFonts w:ascii="Arial" w:hAnsi="Arial"/>
                <w:sz w:val="18"/>
              </w:rPr>
            </w:pPr>
            <w:r w:rsidRPr="00E94A96">
              <w:rPr>
                <w:rFonts w:ascii="Arial" w:hAnsi="Arial"/>
                <w:sz w:val="18"/>
              </w:rPr>
              <w:t>T310 timer</w:t>
            </w:r>
          </w:p>
        </w:tc>
        <w:tc>
          <w:tcPr>
            <w:tcW w:w="603" w:type="pct"/>
            <w:tcBorders>
              <w:top w:val="single" w:sz="4" w:space="0" w:color="auto"/>
              <w:left w:val="single" w:sz="4" w:space="0" w:color="auto"/>
              <w:bottom w:val="single" w:sz="4" w:space="0" w:color="auto"/>
              <w:right w:val="single" w:sz="4" w:space="0" w:color="auto"/>
            </w:tcBorders>
            <w:hideMark/>
          </w:tcPr>
          <w:p w14:paraId="4CE3E671" w14:textId="77777777" w:rsidR="00252625" w:rsidRPr="00E94A96" w:rsidRDefault="00252625"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1602" w:type="pct"/>
            <w:tcBorders>
              <w:top w:val="single" w:sz="4" w:space="0" w:color="auto"/>
              <w:left w:val="single" w:sz="4" w:space="0" w:color="auto"/>
              <w:bottom w:val="single" w:sz="4" w:space="0" w:color="auto"/>
              <w:right w:val="single" w:sz="4" w:space="0" w:color="auto"/>
            </w:tcBorders>
            <w:hideMark/>
          </w:tcPr>
          <w:p w14:paraId="5E0C5996" w14:textId="77777777" w:rsidR="00252625" w:rsidRPr="00E94A96" w:rsidRDefault="00252625" w:rsidP="00E36965">
            <w:pPr>
              <w:keepLines/>
              <w:spacing w:after="0"/>
              <w:jc w:val="center"/>
              <w:rPr>
                <w:rFonts w:ascii="Arial" w:hAnsi="Arial"/>
                <w:iCs/>
                <w:sz w:val="18"/>
              </w:rPr>
            </w:pPr>
            <w:r w:rsidRPr="00E94A96">
              <w:rPr>
                <w:rFonts w:ascii="Arial" w:hAnsi="Arial"/>
                <w:iCs/>
                <w:sz w:val="18"/>
              </w:rPr>
              <w:t>0</w:t>
            </w:r>
          </w:p>
        </w:tc>
      </w:tr>
      <w:tr w:rsidR="00252625" w:rsidRPr="00E94A96" w14:paraId="1FF13EB8" w14:textId="77777777" w:rsidTr="00E36965">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13ADFDF5" w14:textId="77777777" w:rsidR="00252625" w:rsidRPr="00E94A96" w:rsidRDefault="00252625" w:rsidP="00E36965">
            <w:pPr>
              <w:keepLines/>
              <w:spacing w:after="0"/>
              <w:rPr>
                <w:rFonts w:ascii="Arial" w:hAnsi="Arial"/>
                <w:sz w:val="18"/>
              </w:rPr>
            </w:pPr>
            <w:r w:rsidRPr="00E94A96">
              <w:rPr>
                <w:rFonts w:ascii="Arial" w:hAnsi="Arial"/>
                <w:sz w:val="18"/>
              </w:rPr>
              <w:t>T311 timer</w:t>
            </w:r>
          </w:p>
        </w:tc>
        <w:tc>
          <w:tcPr>
            <w:tcW w:w="603" w:type="pct"/>
            <w:tcBorders>
              <w:top w:val="single" w:sz="4" w:space="0" w:color="auto"/>
              <w:left w:val="single" w:sz="4" w:space="0" w:color="auto"/>
              <w:bottom w:val="single" w:sz="4" w:space="0" w:color="auto"/>
              <w:right w:val="single" w:sz="4" w:space="0" w:color="auto"/>
            </w:tcBorders>
            <w:hideMark/>
          </w:tcPr>
          <w:p w14:paraId="14F4555B" w14:textId="77777777" w:rsidR="00252625" w:rsidRPr="00E94A96" w:rsidRDefault="00252625" w:rsidP="00E36965">
            <w:pPr>
              <w:keepLines/>
              <w:spacing w:after="0"/>
              <w:jc w:val="center"/>
              <w:rPr>
                <w:rFonts w:ascii="Arial" w:hAnsi="Arial"/>
                <w:iCs/>
                <w:sz w:val="18"/>
              </w:rPr>
            </w:pPr>
            <w:proofErr w:type="spellStart"/>
            <w:r w:rsidRPr="00E94A96">
              <w:rPr>
                <w:rFonts w:ascii="Arial" w:hAnsi="Arial"/>
                <w:sz w:val="18"/>
              </w:rPr>
              <w:t>ms</w:t>
            </w:r>
            <w:proofErr w:type="spellEnd"/>
          </w:p>
        </w:tc>
        <w:tc>
          <w:tcPr>
            <w:tcW w:w="1602" w:type="pct"/>
            <w:tcBorders>
              <w:top w:val="single" w:sz="4" w:space="0" w:color="auto"/>
              <w:left w:val="single" w:sz="4" w:space="0" w:color="auto"/>
              <w:bottom w:val="single" w:sz="4" w:space="0" w:color="auto"/>
              <w:right w:val="single" w:sz="4" w:space="0" w:color="auto"/>
            </w:tcBorders>
            <w:hideMark/>
          </w:tcPr>
          <w:p w14:paraId="7C7B441E" w14:textId="77777777" w:rsidR="00252625" w:rsidRPr="00E94A96" w:rsidRDefault="00252625" w:rsidP="00E36965">
            <w:pPr>
              <w:keepLines/>
              <w:spacing w:after="0"/>
              <w:jc w:val="center"/>
              <w:rPr>
                <w:rFonts w:ascii="Arial" w:hAnsi="Arial"/>
                <w:i/>
                <w:iCs/>
                <w:sz w:val="18"/>
              </w:rPr>
            </w:pPr>
            <w:r w:rsidRPr="00E94A96">
              <w:rPr>
                <w:rFonts w:ascii="Arial" w:hAnsi="Arial"/>
                <w:sz w:val="18"/>
              </w:rPr>
              <w:t>1000</w:t>
            </w:r>
          </w:p>
        </w:tc>
      </w:tr>
      <w:tr w:rsidR="00252625" w:rsidRPr="00E94A96" w14:paraId="2A098387" w14:textId="77777777" w:rsidTr="00E36965">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4FFCA3A" w14:textId="77777777" w:rsidR="00252625" w:rsidRPr="00E94A96" w:rsidRDefault="00252625" w:rsidP="00E36965">
            <w:pPr>
              <w:keepLines/>
              <w:spacing w:after="0"/>
              <w:rPr>
                <w:rFonts w:ascii="Arial" w:hAnsi="Arial"/>
                <w:sz w:val="18"/>
              </w:rPr>
            </w:pPr>
            <w:r w:rsidRPr="00E94A96">
              <w:rPr>
                <w:rFonts w:ascii="Arial" w:hAnsi="Arial"/>
                <w:sz w:val="18"/>
              </w:rPr>
              <w:t>N310</w:t>
            </w:r>
          </w:p>
        </w:tc>
        <w:tc>
          <w:tcPr>
            <w:tcW w:w="603" w:type="pct"/>
            <w:tcBorders>
              <w:top w:val="single" w:sz="4" w:space="0" w:color="auto"/>
              <w:left w:val="single" w:sz="4" w:space="0" w:color="auto"/>
              <w:bottom w:val="single" w:sz="4" w:space="0" w:color="auto"/>
              <w:right w:val="single" w:sz="4" w:space="0" w:color="auto"/>
            </w:tcBorders>
          </w:tcPr>
          <w:p w14:paraId="63FDBB15"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7FEEE52"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48425449" w14:textId="77777777" w:rsidTr="00E36965">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A078D50" w14:textId="77777777" w:rsidR="00252625" w:rsidRPr="00E94A96" w:rsidRDefault="00252625" w:rsidP="00E36965">
            <w:pPr>
              <w:keepLines/>
              <w:spacing w:after="0"/>
              <w:rPr>
                <w:rFonts w:ascii="Arial" w:hAnsi="Arial"/>
                <w:sz w:val="18"/>
              </w:rPr>
            </w:pPr>
            <w:r w:rsidRPr="00E94A96">
              <w:rPr>
                <w:rFonts w:ascii="Arial" w:hAnsi="Arial"/>
                <w:sz w:val="18"/>
              </w:rPr>
              <w:t>N311</w:t>
            </w:r>
          </w:p>
        </w:tc>
        <w:tc>
          <w:tcPr>
            <w:tcW w:w="603" w:type="pct"/>
            <w:tcBorders>
              <w:top w:val="single" w:sz="4" w:space="0" w:color="auto"/>
              <w:left w:val="single" w:sz="4" w:space="0" w:color="auto"/>
              <w:bottom w:val="single" w:sz="4" w:space="0" w:color="auto"/>
              <w:right w:val="single" w:sz="4" w:space="0" w:color="auto"/>
            </w:tcBorders>
          </w:tcPr>
          <w:p w14:paraId="1EC5038A" w14:textId="77777777" w:rsidR="00252625" w:rsidRPr="00E94A96" w:rsidRDefault="00252625" w:rsidP="00E36965">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72597EF"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4168500B" w14:textId="77777777" w:rsidTr="00E36965">
        <w:trPr>
          <w:trHeight w:val="186"/>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33A851A8" w14:textId="77777777" w:rsidR="00252625" w:rsidRPr="00E94A96" w:rsidRDefault="00252625" w:rsidP="00E36965">
            <w:pPr>
              <w:keepLines/>
              <w:spacing w:after="0"/>
              <w:rPr>
                <w:rFonts w:ascii="Arial" w:hAnsi="Arial"/>
                <w:sz w:val="18"/>
              </w:rPr>
            </w:pPr>
            <w:r w:rsidRPr="00E94A96">
              <w:rPr>
                <w:rFonts w:ascii="Arial" w:hAnsi="Arial"/>
                <w:sz w:val="18"/>
              </w:rPr>
              <w:t>CSI-RS for reporting</w:t>
            </w:r>
          </w:p>
        </w:tc>
        <w:tc>
          <w:tcPr>
            <w:tcW w:w="1217" w:type="pct"/>
            <w:tcBorders>
              <w:top w:val="single" w:sz="4" w:space="0" w:color="auto"/>
              <w:left w:val="single" w:sz="4" w:space="0" w:color="auto"/>
              <w:bottom w:val="single" w:sz="4" w:space="0" w:color="auto"/>
              <w:right w:val="single" w:sz="4" w:space="0" w:color="auto"/>
            </w:tcBorders>
            <w:hideMark/>
          </w:tcPr>
          <w:p w14:paraId="5B516B67"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hideMark/>
          </w:tcPr>
          <w:p w14:paraId="5D92324C" w14:textId="77777777" w:rsidR="00252625" w:rsidRPr="00E94A96" w:rsidRDefault="00252625" w:rsidP="00E36965">
            <w:pP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CA06C51" w14:textId="77777777" w:rsidR="00252625" w:rsidRPr="00E94A96" w:rsidRDefault="00252625" w:rsidP="00E36965">
            <w:pPr>
              <w:keepLines/>
              <w:spacing w:after="0"/>
              <w:jc w:val="center"/>
              <w:rPr>
                <w:rFonts w:ascii="Arial" w:hAnsi="Arial"/>
                <w:sz w:val="18"/>
              </w:rPr>
            </w:pPr>
            <w:r w:rsidRPr="00E94A96">
              <w:rPr>
                <w:rFonts w:ascii="Arial" w:hAnsi="Arial"/>
                <w:sz w:val="18"/>
              </w:rPr>
              <w:t>CSI-RS1.1 FDD</w:t>
            </w:r>
          </w:p>
        </w:tc>
      </w:tr>
      <w:tr w:rsidR="00252625" w:rsidRPr="00E94A96" w14:paraId="1E8E5C85" w14:textId="77777777" w:rsidTr="00E36965">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D3900F"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244A7607"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EB791" w14:textId="77777777" w:rsidR="00252625" w:rsidRPr="00E94A96" w:rsidRDefault="00252625" w:rsidP="00E36965">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EF52B62" w14:textId="77777777" w:rsidR="00252625" w:rsidRPr="00E94A96" w:rsidRDefault="00252625" w:rsidP="00E36965">
            <w:pPr>
              <w:keepLines/>
              <w:spacing w:after="0"/>
              <w:jc w:val="center"/>
              <w:rPr>
                <w:rFonts w:ascii="Arial" w:hAnsi="Arial"/>
                <w:sz w:val="18"/>
              </w:rPr>
            </w:pPr>
            <w:r w:rsidRPr="00E94A96">
              <w:rPr>
                <w:rFonts w:ascii="Arial" w:hAnsi="Arial"/>
                <w:sz w:val="18"/>
              </w:rPr>
              <w:t>CSI-RS.1.1 TDD</w:t>
            </w:r>
          </w:p>
        </w:tc>
      </w:tr>
      <w:tr w:rsidR="00252625" w:rsidRPr="00E94A96" w14:paraId="5559B455" w14:textId="77777777" w:rsidTr="00E36965">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800EFD" w14:textId="77777777" w:rsidR="00252625" w:rsidRPr="00E94A96" w:rsidRDefault="00252625" w:rsidP="00E36965">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9CBF45A"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69DE82" w14:textId="77777777" w:rsidR="00252625" w:rsidRPr="00E94A96" w:rsidRDefault="00252625" w:rsidP="00E36965">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88A1BD0" w14:textId="77777777" w:rsidR="00252625" w:rsidRPr="00E94A96" w:rsidRDefault="00252625" w:rsidP="00E36965">
            <w:pPr>
              <w:keepLines/>
              <w:spacing w:after="0"/>
              <w:jc w:val="center"/>
              <w:rPr>
                <w:rFonts w:ascii="Arial" w:hAnsi="Arial"/>
                <w:sz w:val="18"/>
              </w:rPr>
            </w:pPr>
            <w:r w:rsidRPr="00E94A96">
              <w:rPr>
                <w:rFonts w:ascii="Arial" w:hAnsi="Arial"/>
                <w:sz w:val="18"/>
              </w:rPr>
              <w:t>CSI-RS.2.1 TDD</w:t>
            </w:r>
          </w:p>
        </w:tc>
      </w:tr>
      <w:tr w:rsidR="00252625" w:rsidRPr="00E94A96" w14:paraId="469AF5BA" w14:textId="77777777" w:rsidTr="00E36965">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D67FC70" w14:textId="77777777" w:rsidR="00252625" w:rsidRPr="00E94A96" w:rsidRDefault="00252625" w:rsidP="00E36965">
            <w:pPr>
              <w:keepLines/>
              <w:spacing w:after="0"/>
              <w:rPr>
                <w:rFonts w:ascii="Arial" w:hAnsi="Arial"/>
                <w:sz w:val="18"/>
              </w:rPr>
            </w:pPr>
            <w:r w:rsidRPr="00E94A96">
              <w:rPr>
                <w:rFonts w:ascii="Arial" w:hAnsi="Arial"/>
                <w:sz w:val="18"/>
              </w:rPr>
              <w:t>T1</w:t>
            </w:r>
          </w:p>
        </w:tc>
        <w:tc>
          <w:tcPr>
            <w:tcW w:w="603" w:type="pct"/>
            <w:tcBorders>
              <w:top w:val="single" w:sz="4" w:space="0" w:color="auto"/>
              <w:left w:val="single" w:sz="4" w:space="0" w:color="auto"/>
              <w:bottom w:val="single" w:sz="4" w:space="0" w:color="auto"/>
              <w:right w:val="single" w:sz="4" w:space="0" w:color="auto"/>
            </w:tcBorders>
            <w:hideMark/>
          </w:tcPr>
          <w:p w14:paraId="494C538A"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102DC2E8" w14:textId="77777777" w:rsidR="00252625" w:rsidRPr="00E94A96" w:rsidRDefault="00252625" w:rsidP="00E36965">
            <w:pPr>
              <w:keepLines/>
              <w:spacing w:after="0"/>
              <w:jc w:val="center"/>
              <w:rPr>
                <w:rFonts w:ascii="Arial" w:hAnsi="Arial"/>
                <w:sz w:val="18"/>
              </w:rPr>
            </w:pPr>
            <w:r w:rsidRPr="00E94A96">
              <w:rPr>
                <w:rFonts w:ascii="Arial" w:hAnsi="Arial"/>
                <w:sz w:val="18"/>
              </w:rPr>
              <w:t>0.2</w:t>
            </w:r>
          </w:p>
        </w:tc>
      </w:tr>
      <w:tr w:rsidR="00252625" w:rsidRPr="00E94A96" w14:paraId="44A552A3" w14:textId="77777777" w:rsidTr="00E36965">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1D1CA4B" w14:textId="77777777" w:rsidR="00252625" w:rsidRPr="00E94A96" w:rsidRDefault="00252625" w:rsidP="00E36965">
            <w:pPr>
              <w:keepLines/>
              <w:spacing w:after="0"/>
              <w:rPr>
                <w:rFonts w:ascii="Arial" w:hAnsi="Arial"/>
                <w:sz w:val="18"/>
              </w:rPr>
            </w:pPr>
            <w:r w:rsidRPr="00E94A96">
              <w:rPr>
                <w:rFonts w:ascii="Arial" w:hAnsi="Arial"/>
                <w:sz w:val="18"/>
              </w:rPr>
              <w:t>T2</w:t>
            </w:r>
          </w:p>
        </w:tc>
        <w:tc>
          <w:tcPr>
            <w:tcW w:w="603" w:type="pct"/>
            <w:tcBorders>
              <w:top w:val="single" w:sz="4" w:space="0" w:color="auto"/>
              <w:left w:val="single" w:sz="4" w:space="0" w:color="auto"/>
              <w:bottom w:val="single" w:sz="4" w:space="0" w:color="auto"/>
              <w:right w:val="single" w:sz="4" w:space="0" w:color="auto"/>
            </w:tcBorders>
            <w:hideMark/>
          </w:tcPr>
          <w:p w14:paraId="284A8467"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4DC61F23" w14:textId="77777777" w:rsidR="00252625" w:rsidRPr="00E94A96" w:rsidRDefault="00252625" w:rsidP="00E36965">
            <w:pPr>
              <w:keepLines/>
              <w:spacing w:after="0"/>
              <w:jc w:val="center"/>
              <w:rPr>
                <w:rFonts w:ascii="Arial" w:hAnsi="Arial"/>
                <w:sz w:val="18"/>
              </w:rPr>
            </w:pPr>
            <w:r w:rsidRPr="00E94A96">
              <w:rPr>
                <w:rFonts w:ascii="Arial" w:hAnsi="Arial"/>
                <w:sz w:val="18"/>
              </w:rPr>
              <w:t>0.48</w:t>
            </w:r>
          </w:p>
        </w:tc>
      </w:tr>
      <w:tr w:rsidR="00252625" w:rsidRPr="00E94A96" w14:paraId="272612B8" w14:textId="77777777" w:rsidTr="00E36965">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156017A7" w14:textId="77777777" w:rsidR="00252625" w:rsidRPr="00E94A96" w:rsidRDefault="00252625" w:rsidP="00E36965">
            <w:pPr>
              <w:keepLines/>
              <w:spacing w:after="0"/>
              <w:rPr>
                <w:rFonts w:ascii="Arial" w:hAnsi="Arial"/>
                <w:sz w:val="18"/>
              </w:rPr>
            </w:pPr>
            <w:r w:rsidRPr="00E94A96">
              <w:rPr>
                <w:rFonts w:ascii="Arial" w:hAnsi="Arial"/>
                <w:sz w:val="18"/>
              </w:rPr>
              <w:t>T3</w:t>
            </w:r>
          </w:p>
        </w:tc>
        <w:tc>
          <w:tcPr>
            <w:tcW w:w="603" w:type="pct"/>
            <w:tcBorders>
              <w:top w:val="single" w:sz="4" w:space="0" w:color="auto"/>
              <w:left w:val="single" w:sz="4" w:space="0" w:color="auto"/>
              <w:bottom w:val="single" w:sz="4" w:space="0" w:color="auto"/>
              <w:right w:val="single" w:sz="4" w:space="0" w:color="auto"/>
            </w:tcBorders>
            <w:hideMark/>
          </w:tcPr>
          <w:p w14:paraId="22780C61"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727FAD3E" w14:textId="77777777" w:rsidR="00252625" w:rsidRPr="00E94A96" w:rsidRDefault="00252625" w:rsidP="00E36965">
            <w:pPr>
              <w:keepLines/>
              <w:spacing w:after="0"/>
              <w:jc w:val="center"/>
              <w:rPr>
                <w:rFonts w:ascii="Arial" w:hAnsi="Arial"/>
                <w:sz w:val="18"/>
              </w:rPr>
            </w:pPr>
            <w:r w:rsidRPr="00E94A96">
              <w:rPr>
                <w:rFonts w:ascii="Arial" w:hAnsi="Arial"/>
                <w:sz w:val="18"/>
              </w:rPr>
              <w:t>0.48</w:t>
            </w:r>
          </w:p>
        </w:tc>
      </w:tr>
      <w:tr w:rsidR="00252625" w:rsidRPr="00E94A96" w14:paraId="527E1687" w14:textId="77777777" w:rsidTr="00E36965">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AA8E599" w14:textId="77777777" w:rsidR="00252625" w:rsidRPr="00E94A96" w:rsidRDefault="00252625" w:rsidP="00E36965">
            <w:pPr>
              <w:keepLines/>
              <w:spacing w:after="0"/>
              <w:rPr>
                <w:rFonts w:ascii="Arial" w:hAnsi="Arial"/>
                <w:sz w:val="18"/>
              </w:rPr>
            </w:pPr>
            <w:r w:rsidRPr="00E94A96">
              <w:rPr>
                <w:rFonts w:ascii="Arial" w:hAnsi="Arial"/>
                <w:sz w:val="18"/>
              </w:rPr>
              <w:t>D1</w:t>
            </w:r>
          </w:p>
        </w:tc>
        <w:tc>
          <w:tcPr>
            <w:tcW w:w="603" w:type="pct"/>
            <w:tcBorders>
              <w:top w:val="single" w:sz="4" w:space="0" w:color="auto"/>
              <w:left w:val="single" w:sz="4" w:space="0" w:color="auto"/>
              <w:bottom w:val="single" w:sz="4" w:space="0" w:color="auto"/>
              <w:right w:val="single" w:sz="4" w:space="0" w:color="auto"/>
            </w:tcBorders>
            <w:hideMark/>
          </w:tcPr>
          <w:p w14:paraId="3C7D06BC"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2378205B" w14:textId="77777777" w:rsidR="00252625" w:rsidRPr="00E94A96" w:rsidRDefault="00252625" w:rsidP="00E36965">
            <w:pPr>
              <w:keepLines/>
              <w:spacing w:after="0"/>
              <w:jc w:val="center"/>
              <w:rPr>
                <w:rFonts w:ascii="Arial" w:hAnsi="Arial"/>
                <w:sz w:val="18"/>
              </w:rPr>
            </w:pPr>
            <w:r w:rsidRPr="00E94A96">
              <w:rPr>
                <w:rFonts w:ascii="Arial" w:hAnsi="Arial"/>
                <w:sz w:val="18"/>
              </w:rPr>
              <w:t>0.44</w:t>
            </w:r>
          </w:p>
        </w:tc>
      </w:tr>
      <w:tr w:rsidR="00252625" w:rsidRPr="00E94A96" w14:paraId="7A72DADB" w14:textId="77777777" w:rsidTr="00E36965">
        <w:trPr>
          <w:trHeight w:val="6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A332038"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p w14:paraId="2667E2C1"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2:</w:t>
            </w:r>
            <w:r w:rsidRPr="00E94A96">
              <w:rPr>
                <w:rFonts w:ascii="Arial" w:hAnsi="Arial"/>
                <w:sz w:val="18"/>
              </w:rPr>
              <w:tab/>
            </w:r>
            <w:r w:rsidRPr="00E94A96">
              <w:rPr>
                <w:rFonts w:ascii="Arial" w:hAnsi="Arial"/>
                <w:bCs/>
                <w:sz w:val="18"/>
              </w:rPr>
              <w:t xml:space="preserve">E-UTRAN is in non-DRX mode under test. </w:t>
            </w:r>
          </w:p>
        </w:tc>
      </w:tr>
    </w:tbl>
    <w:p w14:paraId="2342EE1C" w14:textId="77777777" w:rsidR="00252625" w:rsidRPr="00E94A96" w:rsidRDefault="00252625" w:rsidP="00252625"/>
    <w:p w14:paraId="59B56709" w14:textId="77777777" w:rsidR="00252625" w:rsidRPr="00E94A96" w:rsidRDefault="00252625" w:rsidP="00252625">
      <w:pPr>
        <w:keepNext/>
        <w:keepLines/>
        <w:spacing w:before="60"/>
        <w:jc w:val="center"/>
        <w:rPr>
          <w:rFonts w:ascii="Arial" w:eastAsia="Malgun Gothic" w:hAnsi="Arial"/>
          <w:b/>
          <w:kern w:val="20"/>
        </w:rPr>
      </w:pPr>
      <w:bookmarkStart w:id="1069" w:name="_Hlk4426050"/>
      <w:r w:rsidRPr="00E94A96">
        <w:rPr>
          <w:rFonts w:ascii="Arial" w:eastAsia="Malgun Gothic" w:hAnsi="Arial"/>
          <w:b/>
          <w:kern w:val="20"/>
        </w:rPr>
        <w:t xml:space="preserve">Table A.4.5.1.5.1-3: </w:t>
      </w:r>
      <w:r w:rsidRPr="00E94A96">
        <w:rPr>
          <w:rFonts w:ascii="Arial" w:hAnsi="Arial"/>
          <w:b/>
        </w:rPr>
        <w:t>Cell specific test parameters for FR1 for CSI-RS out-of-sync radio link monitoring in non-DRX mode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992"/>
        <w:gridCol w:w="1559"/>
        <w:gridCol w:w="1559"/>
        <w:gridCol w:w="1560"/>
      </w:tblGrid>
      <w:tr w:rsidR="00252625" w:rsidRPr="00E94A96" w14:paraId="1C83CB50" w14:textId="77777777" w:rsidTr="00E36965">
        <w:trPr>
          <w:cantSplit/>
          <w:trHeight w:val="169"/>
          <w:jc w:val="center"/>
        </w:trPr>
        <w:tc>
          <w:tcPr>
            <w:tcW w:w="2547" w:type="dxa"/>
            <w:gridSpan w:val="2"/>
            <w:vMerge w:val="restart"/>
            <w:tcBorders>
              <w:top w:val="single" w:sz="4" w:space="0" w:color="auto"/>
              <w:left w:val="single" w:sz="4" w:space="0" w:color="auto"/>
              <w:bottom w:val="single" w:sz="4" w:space="0" w:color="auto"/>
              <w:right w:val="single" w:sz="4" w:space="0" w:color="auto"/>
            </w:tcBorders>
            <w:hideMark/>
          </w:tcPr>
          <w:bookmarkEnd w:id="1069"/>
          <w:p w14:paraId="1F3EAD52"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28BEF97"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Unit</w:t>
            </w:r>
          </w:p>
        </w:tc>
        <w:tc>
          <w:tcPr>
            <w:tcW w:w="4678" w:type="dxa"/>
            <w:gridSpan w:val="3"/>
            <w:tcBorders>
              <w:top w:val="single" w:sz="4" w:space="0" w:color="auto"/>
              <w:left w:val="single" w:sz="4" w:space="0" w:color="auto"/>
              <w:bottom w:val="single" w:sz="4" w:space="0" w:color="auto"/>
              <w:right w:val="single" w:sz="4" w:space="0" w:color="auto"/>
            </w:tcBorders>
            <w:hideMark/>
          </w:tcPr>
          <w:p w14:paraId="0D7354AB"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Test 1</w:t>
            </w:r>
          </w:p>
        </w:tc>
      </w:tr>
      <w:tr w:rsidR="00252625" w:rsidRPr="00E94A96" w14:paraId="29114CDC" w14:textId="77777777" w:rsidTr="00E36965">
        <w:trPr>
          <w:cantSplit/>
          <w:trHeight w:val="191"/>
          <w:jc w:val="center"/>
        </w:trPr>
        <w:tc>
          <w:tcPr>
            <w:tcW w:w="2547" w:type="dxa"/>
            <w:gridSpan w:val="2"/>
            <w:vMerge/>
            <w:tcBorders>
              <w:top w:val="single" w:sz="4" w:space="0" w:color="auto"/>
              <w:left w:val="single" w:sz="4" w:space="0" w:color="auto"/>
              <w:bottom w:val="single" w:sz="4" w:space="0" w:color="auto"/>
              <w:right w:val="single" w:sz="4" w:space="0" w:color="auto"/>
            </w:tcBorders>
            <w:vAlign w:val="center"/>
            <w:hideMark/>
          </w:tcPr>
          <w:p w14:paraId="071B6F78" w14:textId="77777777" w:rsidR="00252625" w:rsidRPr="00E94A96" w:rsidRDefault="00252625" w:rsidP="00E36965">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8FF2EF" w14:textId="77777777" w:rsidR="00252625" w:rsidRPr="00E94A96" w:rsidRDefault="00252625" w:rsidP="00E36965">
            <w:pPr>
              <w:spacing w:after="0"/>
              <w:rPr>
                <w:rFonts w:ascii="Arial" w:hAnsi="Arial"/>
                <w:b/>
                <w:sz w:val="18"/>
              </w:rPr>
            </w:pPr>
          </w:p>
        </w:tc>
        <w:tc>
          <w:tcPr>
            <w:tcW w:w="1559" w:type="dxa"/>
            <w:tcBorders>
              <w:top w:val="single" w:sz="4" w:space="0" w:color="auto"/>
              <w:left w:val="single" w:sz="4" w:space="0" w:color="auto"/>
              <w:bottom w:val="single" w:sz="4" w:space="0" w:color="auto"/>
              <w:right w:val="single" w:sz="4" w:space="0" w:color="auto"/>
            </w:tcBorders>
            <w:hideMark/>
          </w:tcPr>
          <w:p w14:paraId="27679856"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T1</w:t>
            </w:r>
          </w:p>
        </w:tc>
        <w:tc>
          <w:tcPr>
            <w:tcW w:w="1559" w:type="dxa"/>
            <w:tcBorders>
              <w:top w:val="single" w:sz="4" w:space="0" w:color="auto"/>
              <w:left w:val="single" w:sz="4" w:space="0" w:color="auto"/>
              <w:bottom w:val="single" w:sz="4" w:space="0" w:color="auto"/>
              <w:right w:val="single" w:sz="4" w:space="0" w:color="auto"/>
            </w:tcBorders>
            <w:hideMark/>
          </w:tcPr>
          <w:p w14:paraId="4C4BE918"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T2</w:t>
            </w:r>
          </w:p>
        </w:tc>
        <w:tc>
          <w:tcPr>
            <w:tcW w:w="1560" w:type="dxa"/>
            <w:tcBorders>
              <w:top w:val="single" w:sz="4" w:space="0" w:color="auto"/>
              <w:left w:val="single" w:sz="4" w:space="0" w:color="auto"/>
              <w:bottom w:val="single" w:sz="4" w:space="0" w:color="auto"/>
              <w:right w:val="single" w:sz="4" w:space="0" w:color="auto"/>
            </w:tcBorders>
            <w:hideMark/>
          </w:tcPr>
          <w:p w14:paraId="173A0CFF"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T3</w:t>
            </w:r>
          </w:p>
        </w:tc>
      </w:tr>
      <w:tr w:rsidR="00252625" w:rsidRPr="00E94A96" w14:paraId="794FEEBB" w14:textId="77777777" w:rsidTr="00E36965">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7BE4C92" w14:textId="77777777" w:rsidR="00252625" w:rsidRPr="00E94A96" w:rsidRDefault="00252625" w:rsidP="00E36965">
            <w:pPr>
              <w:keepNext/>
              <w:keepLines/>
              <w:spacing w:after="0"/>
              <w:rPr>
                <w:rFonts w:ascii="Arial" w:hAnsi="Arial"/>
                <w:sz w:val="18"/>
              </w:rPr>
            </w:pPr>
            <w:r w:rsidRPr="00E94A96">
              <w:rPr>
                <w:rFonts w:ascii="Arial" w:hAnsi="Arial"/>
                <w:sz w:val="18"/>
              </w:rPr>
              <w:lastRenderedPageBreak/>
              <w:t>EPRE ratio of PDCCH DMRS to SSS</w:t>
            </w:r>
          </w:p>
        </w:tc>
        <w:tc>
          <w:tcPr>
            <w:tcW w:w="992" w:type="dxa"/>
            <w:tcBorders>
              <w:top w:val="single" w:sz="4" w:space="0" w:color="auto"/>
              <w:left w:val="single" w:sz="4" w:space="0" w:color="auto"/>
              <w:bottom w:val="single" w:sz="4" w:space="0" w:color="auto"/>
              <w:right w:val="single" w:sz="4" w:space="0" w:color="auto"/>
            </w:tcBorders>
            <w:hideMark/>
          </w:tcPr>
          <w:p w14:paraId="7A8C3CCD" w14:textId="77777777" w:rsidR="00252625" w:rsidRPr="00E94A96" w:rsidRDefault="00252625" w:rsidP="00E36965">
            <w:pPr>
              <w:keepNext/>
              <w:keepLines/>
              <w:spacing w:after="0"/>
              <w:rPr>
                <w:rFonts w:ascii="Arial" w:hAnsi="Arial"/>
                <w:sz w:val="18"/>
              </w:rPr>
            </w:pPr>
            <w:r w:rsidRPr="00E94A96">
              <w:rPr>
                <w:rFonts w:ascii="Arial" w:hAnsi="Arial"/>
                <w:sz w:val="18"/>
              </w:rPr>
              <w:t>dB</w:t>
            </w:r>
          </w:p>
        </w:tc>
        <w:tc>
          <w:tcPr>
            <w:tcW w:w="4678" w:type="dxa"/>
            <w:gridSpan w:val="3"/>
            <w:tcBorders>
              <w:top w:val="single" w:sz="4" w:space="0" w:color="auto"/>
              <w:left w:val="single" w:sz="4" w:space="0" w:color="auto"/>
              <w:bottom w:val="single" w:sz="4" w:space="0" w:color="auto"/>
              <w:right w:val="single" w:sz="4" w:space="0" w:color="auto"/>
            </w:tcBorders>
            <w:vAlign w:val="center"/>
            <w:hideMark/>
          </w:tcPr>
          <w:p w14:paraId="7105746A" w14:textId="77777777" w:rsidR="00252625" w:rsidRPr="00E94A96" w:rsidRDefault="00252625" w:rsidP="00E36965">
            <w:pPr>
              <w:keepNext/>
              <w:keepLines/>
              <w:spacing w:after="0"/>
              <w:jc w:val="center"/>
              <w:rPr>
                <w:rFonts w:ascii="Arial" w:hAnsi="Arial"/>
                <w:sz w:val="18"/>
              </w:rPr>
            </w:pPr>
            <w:r w:rsidRPr="00E94A96">
              <w:rPr>
                <w:rFonts w:ascii="Arial" w:hAnsi="Arial"/>
                <w:sz w:val="18"/>
              </w:rPr>
              <w:t>4</w:t>
            </w:r>
          </w:p>
        </w:tc>
      </w:tr>
      <w:tr w:rsidR="00252625" w:rsidRPr="00E94A96" w14:paraId="47A2874C" w14:textId="77777777" w:rsidTr="00E36965">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A866F40" w14:textId="77777777" w:rsidR="00252625" w:rsidRPr="00E94A96" w:rsidRDefault="00252625" w:rsidP="00E36965">
            <w:pPr>
              <w:keepNext/>
              <w:keepLines/>
              <w:spacing w:after="0"/>
              <w:rPr>
                <w:rFonts w:ascii="Arial" w:hAnsi="Arial"/>
                <w:sz w:val="18"/>
              </w:rPr>
            </w:pPr>
            <w:r w:rsidRPr="00E94A96">
              <w:rPr>
                <w:rFonts w:ascii="Arial" w:hAnsi="Arial"/>
                <w:sz w:val="18"/>
              </w:rPr>
              <w:t xml:space="preserve"> EPRE ratio of PDCCH to PDCCH DMRS</w:t>
            </w:r>
          </w:p>
        </w:tc>
        <w:tc>
          <w:tcPr>
            <w:tcW w:w="992" w:type="dxa"/>
            <w:tcBorders>
              <w:top w:val="single" w:sz="4" w:space="0" w:color="auto"/>
              <w:left w:val="single" w:sz="4" w:space="0" w:color="auto"/>
              <w:bottom w:val="single" w:sz="4" w:space="0" w:color="auto"/>
              <w:right w:val="single" w:sz="4" w:space="0" w:color="auto"/>
            </w:tcBorders>
            <w:hideMark/>
          </w:tcPr>
          <w:p w14:paraId="6266B2B4" w14:textId="77777777" w:rsidR="00252625" w:rsidRPr="00E94A96" w:rsidRDefault="00252625" w:rsidP="00E36965">
            <w:pPr>
              <w:keepNext/>
              <w:keepLines/>
              <w:spacing w:after="0"/>
              <w:rPr>
                <w:rFonts w:ascii="Arial" w:hAnsi="Arial"/>
                <w:sz w:val="18"/>
              </w:rPr>
            </w:pPr>
            <w:r w:rsidRPr="00E94A96">
              <w:rPr>
                <w:rFonts w:ascii="Arial" w:hAnsi="Arial"/>
                <w:sz w:val="18"/>
              </w:rPr>
              <w:t>dB</w:t>
            </w:r>
          </w:p>
        </w:tc>
        <w:tc>
          <w:tcPr>
            <w:tcW w:w="4678" w:type="dxa"/>
            <w:gridSpan w:val="3"/>
            <w:tcBorders>
              <w:top w:val="single" w:sz="4" w:space="0" w:color="auto"/>
              <w:left w:val="single" w:sz="4" w:space="0" w:color="auto"/>
              <w:bottom w:val="nil"/>
              <w:right w:val="single" w:sz="4" w:space="0" w:color="auto"/>
            </w:tcBorders>
            <w:vAlign w:val="center"/>
            <w:hideMark/>
          </w:tcPr>
          <w:p w14:paraId="18E29609" w14:textId="77777777" w:rsidR="00252625" w:rsidRPr="00E94A96" w:rsidRDefault="00252625" w:rsidP="00E36965">
            <w:pPr>
              <w:keepNext/>
              <w:keepLines/>
              <w:spacing w:after="0"/>
              <w:jc w:val="center"/>
              <w:rPr>
                <w:rFonts w:ascii="Arial" w:hAnsi="Arial"/>
                <w:sz w:val="18"/>
              </w:rPr>
            </w:pPr>
          </w:p>
        </w:tc>
      </w:tr>
      <w:tr w:rsidR="00252625" w:rsidRPr="00E94A96" w14:paraId="7053BAA8" w14:textId="77777777" w:rsidTr="00E36965">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12D5902" w14:textId="77777777" w:rsidR="00252625" w:rsidRPr="00E94A96" w:rsidRDefault="00252625" w:rsidP="00E36965">
            <w:pPr>
              <w:keepNext/>
              <w:keepLines/>
              <w:spacing w:after="0"/>
              <w:rPr>
                <w:rFonts w:ascii="Arial" w:hAnsi="Arial"/>
                <w:sz w:val="18"/>
              </w:rPr>
            </w:pPr>
            <w:r w:rsidRPr="00E94A96">
              <w:rPr>
                <w:rFonts w:ascii="Arial" w:hAnsi="Arial"/>
                <w:sz w:val="18"/>
              </w:rPr>
              <w:t>EPRE ratio of PBCH to PBCH DMRS</w:t>
            </w:r>
          </w:p>
        </w:tc>
        <w:tc>
          <w:tcPr>
            <w:tcW w:w="992" w:type="dxa"/>
            <w:tcBorders>
              <w:top w:val="single" w:sz="4" w:space="0" w:color="auto"/>
              <w:left w:val="single" w:sz="4" w:space="0" w:color="auto"/>
              <w:bottom w:val="single" w:sz="4" w:space="0" w:color="auto"/>
              <w:right w:val="single" w:sz="4" w:space="0" w:color="auto"/>
            </w:tcBorders>
            <w:hideMark/>
          </w:tcPr>
          <w:p w14:paraId="03BC78DF" w14:textId="77777777" w:rsidR="00252625" w:rsidRPr="00E94A96" w:rsidRDefault="00252625" w:rsidP="00E36965">
            <w:pPr>
              <w:keepNext/>
              <w:keepLines/>
              <w:spacing w:after="0"/>
              <w:rPr>
                <w:rFonts w:ascii="Arial" w:hAnsi="Arial"/>
                <w:sz w:val="18"/>
              </w:rPr>
            </w:pPr>
            <w:r w:rsidRPr="00E94A96">
              <w:rPr>
                <w:rFonts w:ascii="Arial" w:hAnsi="Arial"/>
                <w:sz w:val="18"/>
              </w:rPr>
              <w:t>dB</w:t>
            </w:r>
          </w:p>
        </w:tc>
        <w:tc>
          <w:tcPr>
            <w:tcW w:w="4678" w:type="dxa"/>
            <w:gridSpan w:val="3"/>
            <w:vMerge w:val="restart"/>
            <w:tcBorders>
              <w:top w:val="nil"/>
              <w:left w:val="single" w:sz="4" w:space="0" w:color="auto"/>
              <w:bottom w:val="single" w:sz="4" w:space="0" w:color="auto"/>
              <w:right w:val="single" w:sz="4" w:space="0" w:color="auto"/>
            </w:tcBorders>
            <w:vAlign w:val="center"/>
          </w:tcPr>
          <w:p w14:paraId="7075C000" w14:textId="77777777" w:rsidR="00252625" w:rsidRPr="00E94A96" w:rsidRDefault="00252625" w:rsidP="00E36965">
            <w:pPr>
              <w:keepNext/>
              <w:keepLines/>
              <w:spacing w:after="0"/>
              <w:jc w:val="center"/>
              <w:rPr>
                <w:rFonts w:ascii="Arial" w:hAnsi="Arial"/>
                <w:sz w:val="18"/>
              </w:rPr>
            </w:pPr>
            <w:r w:rsidRPr="00E94A96">
              <w:rPr>
                <w:rFonts w:ascii="Arial" w:hAnsi="Arial"/>
                <w:sz w:val="18"/>
              </w:rPr>
              <w:t>0</w:t>
            </w:r>
          </w:p>
        </w:tc>
      </w:tr>
      <w:tr w:rsidR="00252625" w:rsidRPr="00E94A96" w14:paraId="0E9D9DF1" w14:textId="77777777" w:rsidTr="00E36965">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72CA635" w14:textId="77777777" w:rsidR="00252625" w:rsidRPr="00E94A96" w:rsidRDefault="00252625" w:rsidP="00E36965">
            <w:pPr>
              <w:keepNext/>
              <w:keepLines/>
              <w:spacing w:after="0"/>
              <w:rPr>
                <w:rFonts w:ascii="Arial" w:hAnsi="Arial"/>
                <w:sz w:val="18"/>
              </w:rPr>
            </w:pPr>
            <w:r w:rsidRPr="00E94A96">
              <w:rPr>
                <w:rFonts w:ascii="Arial" w:hAnsi="Arial"/>
                <w:sz w:val="18"/>
              </w:rPr>
              <w:t>EPRE ratio of PSS to SSS</w:t>
            </w:r>
          </w:p>
        </w:tc>
        <w:tc>
          <w:tcPr>
            <w:tcW w:w="992" w:type="dxa"/>
            <w:tcBorders>
              <w:top w:val="single" w:sz="4" w:space="0" w:color="auto"/>
              <w:left w:val="single" w:sz="4" w:space="0" w:color="auto"/>
              <w:bottom w:val="single" w:sz="4" w:space="0" w:color="auto"/>
              <w:right w:val="single" w:sz="4" w:space="0" w:color="auto"/>
            </w:tcBorders>
            <w:hideMark/>
          </w:tcPr>
          <w:p w14:paraId="66F11DBD" w14:textId="77777777" w:rsidR="00252625" w:rsidRPr="00E94A96" w:rsidRDefault="00252625" w:rsidP="00E36965">
            <w:pPr>
              <w:keepNext/>
              <w:keepLines/>
              <w:spacing w:after="0"/>
              <w:rPr>
                <w:rFonts w:ascii="Arial" w:hAnsi="Arial"/>
                <w:sz w:val="18"/>
              </w:rPr>
            </w:pPr>
            <w:r w:rsidRPr="00E94A96">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4B0EB75F" w14:textId="77777777" w:rsidR="00252625" w:rsidRPr="00E94A96" w:rsidRDefault="00252625" w:rsidP="00E36965">
            <w:pPr>
              <w:spacing w:after="0"/>
              <w:jc w:val="center"/>
              <w:rPr>
                <w:rFonts w:ascii="Arial" w:hAnsi="Arial"/>
                <w:sz w:val="18"/>
              </w:rPr>
            </w:pPr>
          </w:p>
        </w:tc>
      </w:tr>
      <w:tr w:rsidR="00252625" w:rsidRPr="00E94A96" w14:paraId="1640852B" w14:textId="77777777" w:rsidTr="00E36965">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FC0E5A4" w14:textId="77777777" w:rsidR="00252625" w:rsidRPr="00E94A96" w:rsidRDefault="00252625" w:rsidP="00E36965">
            <w:pPr>
              <w:keepNext/>
              <w:keepLines/>
              <w:spacing w:after="0"/>
              <w:rPr>
                <w:rFonts w:ascii="Arial" w:hAnsi="Arial"/>
                <w:sz w:val="18"/>
              </w:rPr>
            </w:pPr>
            <w:r w:rsidRPr="00E94A96">
              <w:rPr>
                <w:rFonts w:ascii="Arial" w:hAnsi="Arial"/>
                <w:sz w:val="18"/>
              </w:rPr>
              <w:t>EPRE ratio of PBCH DMRS to SSS</w:t>
            </w:r>
          </w:p>
        </w:tc>
        <w:tc>
          <w:tcPr>
            <w:tcW w:w="992" w:type="dxa"/>
            <w:tcBorders>
              <w:top w:val="single" w:sz="4" w:space="0" w:color="auto"/>
              <w:left w:val="single" w:sz="4" w:space="0" w:color="auto"/>
              <w:bottom w:val="single" w:sz="4" w:space="0" w:color="auto"/>
              <w:right w:val="single" w:sz="4" w:space="0" w:color="auto"/>
            </w:tcBorders>
            <w:hideMark/>
          </w:tcPr>
          <w:p w14:paraId="36369C2C" w14:textId="77777777" w:rsidR="00252625" w:rsidRPr="00E94A96" w:rsidRDefault="00252625" w:rsidP="00E36965">
            <w:pPr>
              <w:keepNext/>
              <w:keepLines/>
              <w:spacing w:after="0"/>
              <w:rPr>
                <w:rFonts w:ascii="Arial" w:hAnsi="Arial"/>
                <w:sz w:val="18"/>
              </w:rPr>
            </w:pPr>
            <w:r w:rsidRPr="00E94A96">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6812046C" w14:textId="77777777" w:rsidR="00252625" w:rsidRPr="00E94A96" w:rsidRDefault="00252625" w:rsidP="00E36965">
            <w:pPr>
              <w:spacing w:after="0"/>
              <w:jc w:val="center"/>
              <w:rPr>
                <w:rFonts w:ascii="Arial" w:hAnsi="Arial"/>
                <w:sz w:val="18"/>
              </w:rPr>
            </w:pPr>
          </w:p>
        </w:tc>
      </w:tr>
      <w:tr w:rsidR="00252625" w:rsidRPr="00E94A96" w14:paraId="7D07EC0F" w14:textId="77777777" w:rsidTr="00E36965">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441859B" w14:textId="77777777" w:rsidR="00252625" w:rsidRPr="00E94A96" w:rsidRDefault="00252625" w:rsidP="00E36965">
            <w:pPr>
              <w:keepNext/>
              <w:keepLines/>
              <w:spacing w:after="0"/>
              <w:rPr>
                <w:rFonts w:ascii="Arial" w:hAnsi="Arial"/>
                <w:sz w:val="18"/>
              </w:rPr>
            </w:pPr>
            <w:r w:rsidRPr="00E94A96">
              <w:rPr>
                <w:rFonts w:ascii="Arial" w:hAnsi="Arial"/>
                <w:sz w:val="18"/>
              </w:rPr>
              <w:t>EPRE ratio of PDSCH to PDSCH DMRS</w:t>
            </w:r>
          </w:p>
        </w:tc>
        <w:tc>
          <w:tcPr>
            <w:tcW w:w="992" w:type="dxa"/>
            <w:tcBorders>
              <w:top w:val="single" w:sz="4" w:space="0" w:color="auto"/>
              <w:left w:val="single" w:sz="4" w:space="0" w:color="auto"/>
              <w:bottom w:val="single" w:sz="4" w:space="0" w:color="auto"/>
              <w:right w:val="single" w:sz="4" w:space="0" w:color="auto"/>
            </w:tcBorders>
            <w:hideMark/>
          </w:tcPr>
          <w:p w14:paraId="20AF73FC" w14:textId="77777777" w:rsidR="00252625" w:rsidRPr="00E94A96" w:rsidRDefault="00252625" w:rsidP="00E36965">
            <w:pPr>
              <w:keepNext/>
              <w:keepLines/>
              <w:spacing w:after="0"/>
              <w:rPr>
                <w:rFonts w:ascii="Arial" w:hAnsi="Arial"/>
                <w:sz w:val="18"/>
              </w:rPr>
            </w:pPr>
            <w:r w:rsidRPr="00E94A96">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06015AE0" w14:textId="77777777" w:rsidR="00252625" w:rsidRPr="00E94A96" w:rsidRDefault="00252625" w:rsidP="00E36965">
            <w:pPr>
              <w:spacing w:after="0"/>
              <w:jc w:val="center"/>
              <w:rPr>
                <w:rFonts w:ascii="Arial" w:hAnsi="Arial"/>
                <w:sz w:val="18"/>
              </w:rPr>
            </w:pPr>
          </w:p>
        </w:tc>
      </w:tr>
      <w:tr w:rsidR="00252625" w:rsidRPr="00E94A96" w14:paraId="427A3B52" w14:textId="77777777" w:rsidTr="00E36965">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33F7ED7E" w14:textId="77777777" w:rsidR="00252625" w:rsidRPr="00E94A96" w:rsidRDefault="00252625" w:rsidP="00E36965">
            <w:pPr>
              <w:keepNext/>
              <w:keepLines/>
              <w:spacing w:after="0"/>
              <w:rPr>
                <w:rFonts w:ascii="Arial" w:hAnsi="Arial"/>
                <w:sz w:val="18"/>
              </w:rPr>
            </w:pPr>
            <w:r w:rsidRPr="00E94A96">
              <w:rPr>
                <w:rFonts w:ascii="Arial" w:hAnsi="Arial"/>
                <w:sz w:val="18"/>
              </w:rPr>
              <w:t>EPRE ratio of PDSCH DMRS to SSS</w:t>
            </w:r>
          </w:p>
        </w:tc>
        <w:tc>
          <w:tcPr>
            <w:tcW w:w="992" w:type="dxa"/>
            <w:tcBorders>
              <w:top w:val="single" w:sz="4" w:space="0" w:color="auto"/>
              <w:left w:val="single" w:sz="4" w:space="0" w:color="auto"/>
              <w:bottom w:val="single" w:sz="4" w:space="0" w:color="auto"/>
              <w:right w:val="single" w:sz="4" w:space="0" w:color="auto"/>
            </w:tcBorders>
          </w:tcPr>
          <w:p w14:paraId="495EBFEF" w14:textId="77777777" w:rsidR="00252625" w:rsidRPr="00E94A96" w:rsidRDefault="00252625" w:rsidP="00E36965">
            <w:pPr>
              <w:keepNext/>
              <w:keepLines/>
              <w:spacing w:after="0"/>
              <w:rPr>
                <w:rFonts w:ascii="Arial" w:hAnsi="Arial"/>
                <w:sz w:val="18"/>
              </w:rPr>
            </w:pPr>
            <w:r w:rsidRPr="00E94A96">
              <w:rPr>
                <w:rFonts w:ascii="Arial" w:hAnsi="Arial" w:hint="eastAsia"/>
                <w:sz w:val="18"/>
                <w:lang w:eastAsia="zh-CN"/>
              </w:rPr>
              <w:t>d</w:t>
            </w:r>
            <w:r w:rsidRPr="00E94A96">
              <w:rPr>
                <w:rFonts w:ascii="Arial" w:hAnsi="Arial"/>
                <w:sz w:val="18"/>
                <w:lang w:eastAsia="zh-CN"/>
              </w:rPr>
              <w:t>B</w:t>
            </w:r>
          </w:p>
        </w:tc>
        <w:tc>
          <w:tcPr>
            <w:tcW w:w="4678" w:type="dxa"/>
            <w:gridSpan w:val="3"/>
            <w:vMerge/>
            <w:tcBorders>
              <w:top w:val="single" w:sz="4" w:space="0" w:color="auto"/>
              <w:left w:val="single" w:sz="4" w:space="0" w:color="auto"/>
              <w:bottom w:val="single" w:sz="4" w:space="0" w:color="auto"/>
              <w:right w:val="single" w:sz="4" w:space="0" w:color="auto"/>
            </w:tcBorders>
            <w:vAlign w:val="center"/>
          </w:tcPr>
          <w:p w14:paraId="52F60066" w14:textId="77777777" w:rsidR="00252625" w:rsidRPr="00E94A96" w:rsidRDefault="00252625" w:rsidP="00E36965">
            <w:pPr>
              <w:spacing w:after="0"/>
              <w:jc w:val="center"/>
              <w:rPr>
                <w:rFonts w:ascii="Arial" w:hAnsi="Arial"/>
                <w:sz w:val="18"/>
              </w:rPr>
            </w:pPr>
          </w:p>
        </w:tc>
      </w:tr>
      <w:tr w:rsidR="00252625" w:rsidRPr="00E94A96" w14:paraId="420730F3" w14:textId="77777777" w:rsidTr="00E36965">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664292B3" w14:textId="77777777" w:rsidR="00252625" w:rsidRPr="00E94A96" w:rsidRDefault="00252625" w:rsidP="00E36965">
            <w:pPr>
              <w:keepNext/>
              <w:keepLines/>
              <w:spacing w:after="0"/>
              <w:rPr>
                <w:rFonts w:ascii="Arial" w:hAnsi="Arial"/>
                <w:sz w:val="18"/>
              </w:rPr>
            </w:pPr>
            <w:r w:rsidRPr="00E94A96">
              <w:rPr>
                <w:rFonts w:ascii="Arial" w:hAnsi="Arial"/>
                <w:sz w:val="18"/>
              </w:rPr>
              <w:t>EPRE ratio of OCNG DMRS to SSS</w:t>
            </w:r>
          </w:p>
        </w:tc>
        <w:tc>
          <w:tcPr>
            <w:tcW w:w="992" w:type="dxa"/>
            <w:tcBorders>
              <w:top w:val="single" w:sz="4" w:space="0" w:color="auto"/>
              <w:left w:val="single" w:sz="4" w:space="0" w:color="auto"/>
              <w:bottom w:val="single" w:sz="4" w:space="0" w:color="auto"/>
              <w:right w:val="single" w:sz="4" w:space="0" w:color="auto"/>
            </w:tcBorders>
          </w:tcPr>
          <w:p w14:paraId="2302DC08" w14:textId="77777777" w:rsidR="00252625" w:rsidRPr="00E94A96" w:rsidRDefault="00252625" w:rsidP="00E36965">
            <w:pPr>
              <w:keepNext/>
              <w:keepLines/>
              <w:spacing w:after="0"/>
              <w:rPr>
                <w:rFonts w:ascii="Arial" w:hAnsi="Arial"/>
                <w:sz w:val="18"/>
              </w:rPr>
            </w:pPr>
            <w:r w:rsidRPr="00E94A96">
              <w:rPr>
                <w:rFonts w:ascii="Arial" w:hAnsi="Arial" w:hint="eastAsia"/>
                <w:sz w:val="18"/>
                <w:lang w:eastAsia="zh-CN"/>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tcPr>
          <w:p w14:paraId="3FBFF42D" w14:textId="77777777" w:rsidR="00252625" w:rsidRPr="00E94A96" w:rsidRDefault="00252625" w:rsidP="00E36965">
            <w:pPr>
              <w:spacing w:after="0"/>
              <w:jc w:val="center"/>
              <w:rPr>
                <w:rFonts w:ascii="Arial" w:hAnsi="Arial"/>
                <w:sz w:val="18"/>
              </w:rPr>
            </w:pPr>
          </w:p>
        </w:tc>
      </w:tr>
      <w:tr w:rsidR="00252625" w:rsidRPr="00E94A96" w14:paraId="2D35908A" w14:textId="77777777" w:rsidTr="00E36965">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28EDA283" w14:textId="77777777" w:rsidR="00252625" w:rsidRPr="00E94A96" w:rsidRDefault="00252625" w:rsidP="00E36965">
            <w:pPr>
              <w:keepNext/>
              <w:keepLines/>
              <w:spacing w:after="0"/>
              <w:rPr>
                <w:rFonts w:ascii="Arial" w:hAnsi="Arial"/>
                <w:sz w:val="18"/>
              </w:rPr>
            </w:pPr>
            <w:r w:rsidRPr="00E94A96">
              <w:rPr>
                <w:rFonts w:ascii="Arial" w:hAnsi="Arial"/>
                <w:sz w:val="18"/>
              </w:rPr>
              <w:t>EPRE ratio of OCNG to OCNG DMRS</w:t>
            </w:r>
          </w:p>
        </w:tc>
        <w:tc>
          <w:tcPr>
            <w:tcW w:w="992" w:type="dxa"/>
            <w:tcBorders>
              <w:top w:val="single" w:sz="4" w:space="0" w:color="auto"/>
              <w:left w:val="single" w:sz="4" w:space="0" w:color="auto"/>
              <w:bottom w:val="single" w:sz="4" w:space="0" w:color="auto"/>
              <w:right w:val="single" w:sz="4" w:space="0" w:color="auto"/>
            </w:tcBorders>
            <w:hideMark/>
          </w:tcPr>
          <w:p w14:paraId="3F8032F6" w14:textId="77777777" w:rsidR="00252625" w:rsidRPr="00E94A96" w:rsidRDefault="00252625" w:rsidP="00E36965">
            <w:pPr>
              <w:keepNext/>
              <w:keepLines/>
              <w:spacing w:after="0"/>
              <w:rPr>
                <w:rFonts w:ascii="Arial" w:hAnsi="Arial"/>
                <w:sz w:val="18"/>
              </w:rPr>
            </w:pPr>
            <w:r w:rsidRPr="00E94A96">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342FEA20" w14:textId="77777777" w:rsidR="00252625" w:rsidRPr="00E94A96" w:rsidRDefault="00252625" w:rsidP="00E36965">
            <w:pPr>
              <w:spacing w:after="0"/>
              <w:jc w:val="center"/>
              <w:rPr>
                <w:rFonts w:ascii="Arial" w:hAnsi="Arial"/>
                <w:sz w:val="18"/>
              </w:rPr>
            </w:pPr>
          </w:p>
        </w:tc>
      </w:tr>
      <w:tr w:rsidR="00252625" w:rsidRPr="00E94A96" w14:paraId="3668C811" w14:textId="77777777" w:rsidTr="00E36965">
        <w:trPr>
          <w:cantSplit/>
          <w:trHeight w:val="185"/>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AF6B979" w14:textId="77777777" w:rsidR="00252625" w:rsidRPr="00E94A96" w:rsidRDefault="00252625" w:rsidP="00E36965">
            <w:pPr>
              <w:keepNext/>
              <w:keepLines/>
              <w:spacing w:after="0"/>
              <w:rPr>
                <w:rFonts w:ascii="Arial" w:hAnsi="Arial"/>
                <w:sz w:val="18"/>
              </w:rPr>
            </w:pPr>
            <w:r w:rsidRPr="00E94A96">
              <w:rPr>
                <w:rFonts w:ascii="Arial" w:eastAsia="?? ??" w:hAnsi="Arial"/>
                <w:sz w:val="18"/>
              </w:rPr>
              <w:t>SNR on RLM-RS</w:t>
            </w:r>
          </w:p>
        </w:tc>
        <w:tc>
          <w:tcPr>
            <w:tcW w:w="1418" w:type="dxa"/>
            <w:tcBorders>
              <w:top w:val="single" w:sz="4" w:space="0" w:color="auto"/>
              <w:left w:val="single" w:sz="4" w:space="0" w:color="auto"/>
              <w:bottom w:val="single" w:sz="4" w:space="0" w:color="auto"/>
              <w:right w:val="single" w:sz="4" w:space="0" w:color="auto"/>
            </w:tcBorders>
            <w:hideMark/>
          </w:tcPr>
          <w:p w14:paraId="663651C3" w14:textId="77777777" w:rsidR="00252625" w:rsidRPr="00E94A96" w:rsidRDefault="00252625" w:rsidP="00E36965">
            <w:pPr>
              <w:keepNext/>
              <w:keepLines/>
              <w:spacing w:after="0"/>
              <w:rPr>
                <w:rFonts w:ascii="Arial" w:hAnsi="Arial"/>
                <w:sz w:val="18"/>
              </w:rPr>
            </w:pPr>
            <w:r w:rsidRPr="00E94A96">
              <w:rPr>
                <w:rFonts w:ascii="Arial" w:hAnsi="Arial"/>
                <w:sz w:val="18"/>
              </w:rPr>
              <w:t>Config 1, 4</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CEB9AF4" w14:textId="77777777" w:rsidR="00252625" w:rsidRPr="00E94A96" w:rsidRDefault="00252625" w:rsidP="00E36965">
            <w:pPr>
              <w:keepNext/>
              <w:keepLines/>
              <w:spacing w:after="0"/>
              <w:rPr>
                <w:rFonts w:ascii="Arial" w:hAnsi="Arial"/>
                <w:sz w:val="18"/>
              </w:rPr>
            </w:pPr>
            <w:r w:rsidRPr="00E94A96">
              <w:rPr>
                <w:rFonts w:ascii="Arial" w:hAnsi="Arial"/>
                <w:sz w:val="18"/>
              </w:rPr>
              <w:t>dB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A458D0"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EFD2B2"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772B3CE"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-15</w:t>
            </w:r>
          </w:p>
        </w:tc>
      </w:tr>
      <w:tr w:rsidR="00252625" w:rsidRPr="00E94A96" w14:paraId="0CAAC882" w14:textId="77777777" w:rsidTr="00E36965">
        <w:trPr>
          <w:cantSplit/>
          <w:trHeight w:val="245"/>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CD01308" w14:textId="77777777" w:rsidR="00252625" w:rsidRPr="00E94A96" w:rsidRDefault="00252625" w:rsidP="00E36965">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5771877" w14:textId="77777777" w:rsidR="00252625" w:rsidRPr="00E94A96" w:rsidRDefault="00252625" w:rsidP="00E36965">
            <w:pPr>
              <w:keepNext/>
              <w:keepLines/>
              <w:spacing w:after="0"/>
              <w:rPr>
                <w:rFonts w:ascii="Arial" w:hAnsi="Arial"/>
                <w:sz w:val="18"/>
              </w:rPr>
            </w:pPr>
            <w:r w:rsidRPr="00E94A96">
              <w:rPr>
                <w:rFonts w:ascii="Arial" w:hAnsi="Arial"/>
                <w:sz w:val="18"/>
              </w:rPr>
              <w:t>Config 2, 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4F238C4" w14:textId="77777777" w:rsidR="00252625" w:rsidRPr="00E94A96" w:rsidRDefault="00252625" w:rsidP="00E36965">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B787F23"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B22393" w14:textId="77777777" w:rsidR="00252625" w:rsidRPr="00E94A96" w:rsidRDefault="00252625" w:rsidP="00E36965">
            <w:pPr>
              <w:keepNext/>
              <w:keepLines/>
              <w:spacing w:after="0"/>
              <w:jc w:val="center"/>
              <w:rPr>
                <w:rFonts w:ascii="Arial" w:hAnsi="Arial"/>
                <w:sz w:val="18"/>
              </w:rPr>
            </w:pPr>
            <w:r w:rsidRPr="00E94A96">
              <w:rPr>
                <w:rFonts w:ascii="Arial" w:hAnsi="Arial"/>
                <w:sz w:val="18"/>
              </w:rPr>
              <w:t>-7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0BB1A4"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-15</w:t>
            </w:r>
          </w:p>
        </w:tc>
      </w:tr>
      <w:tr w:rsidR="00252625" w:rsidRPr="00E94A96" w14:paraId="0B7B7ABC" w14:textId="77777777" w:rsidTr="00E36965">
        <w:trPr>
          <w:cantSplit/>
          <w:trHeight w:val="135"/>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DAD43C" w14:textId="77777777" w:rsidR="00252625" w:rsidRPr="00E94A96" w:rsidRDefault="00252625" w:rsidP="00E36965">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C0CAD54" w14:textId="77777777" w:rsidR="00252625" w:rsidRPr="00E94A96" w:rsidRDefault="00252625" w:rsidP="00E36965">
            <w:pPr>
              <w:keepNext/>
              <w:keepLines/>
              <w:spacing w:after="0"/>
              <w:rPr>
                <w:rFonts w:ascii="Arial" w:hAnsi="Arial"/>
                <w:sz w:val="18"/>
              </w:rPr>
            </w:pPr>
            <w:r w:rsidRPr="00E94A96">
              <w:rPr>
                <w:rFonts w:ascii="Arial" w:hAnsi="Arial"/>
                <w:sz w:val="18"/>
              </w:rPr>
              <w:t>Config 3, 6</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625DD0" w14:textId="77777777" w:rsidR="00252625" w:rsidRPr="00E94A96" w:rsidRDefault="00252625" w:rsidP="00E36965">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1B5B66D"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24407A" w14:textId="77777777" w:rsidR="00252625" w:rsidRPr="00E94A96" w:rsidRDefault="00252625" w:rsidP="00E36965">
            <w:pPr>
              <w:keepNext/>
              <w:keepLines/>
              <w:spacing w:after="0"/>
              <w:jc w:val="center"/>
              <w:rPr>
                <w:rFonts w:ascii="Arial" w:hAnsi="Arial"/>
                <w:sz w:val="18"/>
              </w:rPr>
            </w:pPr>
            <w:r w:rsidRPr="00E94A96">
              <w:rPr>
                <w:rFonts w:ascii="Arial" w:hAnsi="Arial"/>
                <w:sz w:val="18"/>
              </w:rPr>
              <w:t>-7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0CA49BC"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-15</w:t>
            </w:r>
          </w:p>
        </w:tc>
      </w:tr>
      <w:tr w:rsidR="00252625" w:rsidRPr="00E94A96" w14:paraId="311A822E" w14:textId="77777777" w:rsidTr="00E36965">
        <w:trPr>
          <w:cantSplit/>
          <w:trHeight w:val="189"/>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B2022B7" w14:textId="77777777" w:rsidR="00252625" w:rsidRPr="00E94A96" w:rsidRDefault="00252625" w:rsidP="00E36965">
            <w:pPr>
              <w:keepNext/>
              <w:keepLines/>
              <w:spacing w:after="0"/>
              <w:rPr>
                <w:rFonts w:ascii="Arial" w:hAnsi="Arial"/>
                <w:sz w:val="18"/>
              </w:rPr>
            </w:pPr>
            <w:r w:rsidRPr="00E94A96">
              <w:rPr>
                <w:rFonts w:ascii="Arial" w:hAnsi="Arial"/>
                <w:position w:val="-12"/>
                <w:sz w:val="18"/>
              </w:rPr>
              <w:object w:dxaOrig="285" w:dyaOrig="285" w14:anchorId="5EE81E11">
                <v:shape id="_x0000_i1753" type="#_x0000_t75" style="width:16.5pt;height:16.5pt" o:ole="" fillcolor="window">
                  <v:imagedata r:id="rId13" o:title=""/>
                </v:shape>
                <o:OLEObject Type="Embed" ProgID="Equation.3" ShapeID="_x0000_i1753" DrawAspect="Content" ObjectID="_1696438272" r:id="rId24"/>
              </w:object>
            </w:r>
          </w:p>
        </w:tc>
        <w:tc>
          <w:tcPr>
            <w:tcW w:w="1418" w:type="dxa"/>
            <w:tcBorders>
              <w:top w:val="single" w:sz="4" w:space="0" w:color="auto"/>
              <w:left w:val="single" w:sz="4" w:space="0" w:color="auto"/>
              <w:bottom w:val="single" w:sz="4" w:space="0" w:color="auto"/>
              <w:right w:val="single" w:sz="4" w:space="0" w:color="auto"/>
            </w:tcBorders>
            <w:hideMark/>
          </w:tcPr>
          <w:p w14:paraId="3AE08499" w14:textId="77777777" w:rsidR="00252625" w:rsidRPr="00E94A96" w:rsidRDefault="00252625" w:rsidP="00E36965">
            <w:pPr>
              <w:keepNext/>
              <w:keepLines/>
              <w:spacing w:after="0"/>
              <w:rPr>
                <w:rFonts w:ascii="Arial" w:hAnsi="Arial"/>
                <w:sz w:val="18"/>
              </w:rPr>
            </w:pPr>
            <w:r w:rsidRPr="00E94A96">
              <w:rPr>
                <w:rFonts w:ascii="Arial" w:hAnsi="Arial"/>
                <w:sz w:val="18"/>
              </w:rPr>
              <w:t>Config 1, 4</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24BAB50" w14:textId="77777777" w:rsidR="00252625" w:rsidRPr="00E94A96" w:rsidRDefault="00252625" w:rsidP="00E36965">
            <w:pPr>
              <w:keepNext/>
              <w:keepLines/>
              <w:spacing w:after="0"/>
              <w:rPr>
                <w:rFonts w:ascii="Arial" w:hAnsi="Arial"/>
                <w:sz w:val="18"/>
              </w:rPr>
            </w:pPr>
            <w:r w:rsidRPr="00E94A96">
              <w:rPr>
                <w:rFonts w:ascii="Arial" w:hAnsi="Arial"/>
                <w:sz w:val="18"/>
              </w:rPr>
              <w:t>dBm/15KHz</w:t>
            </w:r>
          </w:p>
        </w:tc>
        <w:tc>
          <w:tcPr>
            <w:tcW w:w="4678" w:type="dxa"/>
            <w:gridSpan w:val="3"/>
            <w:tcBorders>
              <w:top w:val="single" w:sz="4" w:space="0" w:color="auto"/>
              <w:left w:val="single" w:sz="4" w:space="0" w:color="auto"/>
              <w:bottom w:val="single" w:sz="4" w:space="0" w:color="auto"/>
              <w:right w:val="single" w:sz="4" w:space="0" w:color="auto"/>
            </w:tcBorders>
            <w:vAlign w:val="center"/>
            <w:hideMark/>
          </w:tcPr>
          <w:p w14:paraId="3BF7EBB6" w14:textId="77777777" w:rsidR="00252625" w:rsidRPr="00E94A96" w:rsidRDefault="00252625" w:rsidP="00E36965">
            <w:pPr>
              <w:keepNext/>
              <w:keepLines/>
              <w:spacing w:after="0"/>
              <w:jc w:val="center"/>
              <w:rPr>
                <w:rFonts w:ascii="Arial" w:hAnsi="Arial"/>
                <w:sz w:val="18"/>
              </w:rPr>
            </w:pPr>
            <w:r w:rsidRPr="00E94A96">
              <w:rPr>
                <w:rFonts w:ascii="Arial" w:hAnsi="Arial"/>
                <w:sz w:val="18"/>
              </w:rPr>
              <w:t>-98</w:t>
            </w:r>
          </w:p>
        </w:tc>
      </w:tr>
      <w:tr w:rsidR="00252625" w:rsidRPr="00E94A96" w14:paraId="70D586AA" w14:textId="77777777" w:rsidTr="00E36965">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100E91D" w14:textId="77777777" w:rsidR="00252625" w:rsidRPr="00E94A96" w:rsidRDefault="00252625" w:rsidP="00E36965">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AFBE588" w14:textId="77777777" w:rsidR="00252625" w:rsidRPr="00E94A96" w:rsidRDefault="00252625" w:rsidP="00E36965">
            <w:pPr>
              <w:keepNext/>
              <w:keepLines/>
              <w:spacing w:after="0"/>
              <w:rPr>
                <w:rFonts w:ascii="Arial" w:hAnsi="Arial"/>
                <w:sz w:val="18"/>
              </w:rPr>
            </w:pPr>
            <w:r w:rsidRPr="00E94A96">
              <w:rPr>
                <w:rFonts w:ascii="Arial" w:hAnsi="Arial"/>
                <w:sz w:val="18"/>
              </w:rPr>
              <w:t>Config 2, 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CA1971B" w14:textId="77777777" w:rsidR="00252625" w:rsidRPr="00E94A96" w:rsidRDefault="00252625" w:rsidP="00E36965">
            <w:pPr>
              <w:spacing w:after="0"/>
              <w:rPr>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vAlign w:val="center"/>
            <w:hideMark/>
          </w:tcPr>
          <w:p w14:paraId="4E2EB4A9" w14:textId="77777777" w:rsidR="00252625" w:rsidRPr="00E94A96" w:rsidRDefault="00252625" w:rsidP="00E36965">
            <w:pPr>
              <w:keepNext/>
              <w:keepLines/>
              <w:spacing w:after="0"/>
              <w:jc w:val="center"/>
              <w:rPr>
                <w:rFonts w:ascii="Arial" w:hAnsi="Arial"/>
                <w:sz w:val="18"/>
              </w:rPr>
            </w:pPr>
            <w:r w:rsidRPr="00E94A96">
              <w:rPr>
                <w:rFonts w:ascii="Arial" w:hAnsi="Arial"/>
                <w:sz w:val="18"/>
              </w:rPr>
              <w:t>-98</w:t>
            </w:r>
          </w:p>
        </w:tc>
      </w:tr>
      <w:tr w:rsidR="00252625" w:rsidRPr="00E94A96" w14:paraId="3F7CEFF2" w14:textId="77777777" w:rsidTr="00E36965">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A9C2EB4" w14:textId="77777777" w:rsidR="00252625" w:rsidRPr="00E94A96" w:rsidRDefault="00252625" w:rsidP="00E36965">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4B88E79" w14:textId="77777777" w:rsidR="00252625" w:rsidRPr="00E94A96" w:rsidRDefault="00252625" w:rsidP="00E36965">
            <w:pPr>
              <w:keepNext/>
              <w:keepLines/>
              <w:spacing w:after="0"/>
              <w:rPr>
                <w:rFonts w:ascii="Arial" w:hAnsi="Arial"/>
                <w:sz w:val="18"/>
              </w:rPr>
            </w:pPr>
            <w:r w:rsidRPr="00E94A96">
              <w:rPr>
                <w:rFonts w:ascii="Arial" w:hAnsi="Arial"/>
                <w:sz w:val="18"/>
              </w:rPr>
              <w:t>Config 3, 6</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73EA50E" w14:textId="77777777" w:rsidR="00252625" w:rsidRPr="00E94A96" w:rsidRDefault="00252625" w:rsidP="00E36965">
            <w:pPr>
              <w:spacing w:after="0"/>
              <w:rPr>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hideMark/>
          </w:tcPr>
          <w:p w14:paraId="594ECF8B" w14:textId="77777777" w:rsidR="00252625" w:rsidRPr="00E94A96" w:rsidRDefault="00252625" w:rsidP="00E36965">
            <w:pPr>
              <w:keepNext/>
              <w:keepLines/>
              <w:spacing w:after="0"/>
              <w:jc w:val="center"/>
              <w:rPr>
                <w:rFonts w:ascii="Arial" w:hAnsi="Arial"/>
                <w:sz w:val="18"/>
              </w:rPr>
            </w:pPr>
            <w:r w:rsidRPr="00E94A96">
              <w:rPr>
                <w:rFonts w:ascii="Arial" w:hAnsi="Arial"/>
                <w:sz w:val="18"/>
              </w:rPr>
              <w:t>-98</w:t>
            </w:r>
          </w:p>
        </w:tc>
      </w:tr>
      <w:tr w:rsidR="00252625" w:rsidRPr="00E94A96" w14:paraId="2635ECDD" w14:textId="77777777" w:rsidTr="00E36965">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70DF8B2" w14:textId="77777777" w:rsidR="00252625" w:rsidRPr="00E94A96" w:rsidRDefault="00252625" w:rsidP="00E36965">
            <w:pPr>
              <w:keepNext/>
              <w:keepLines/>
              <w:spacing w:after="0"/>
              <w:rPr>
                <w:rFonts w:ascii="Arial" w:hAnsi="Arial"/>
                <w:sz w:val="18"/>
              </w:rPr>
            </w:pPr>
            <w:r w:rsidRPr="00E94A96">
              <w:rPr>
                <w:rFonts w:ascii="Arial" w:eastAsia="?? ??" w:hAnsi="Arial"/>
                <w:sz w:val="18"/>
              </w:rPr>
              <w:t>Propagation condition</w:t>
            </w:r>
          </w:p>
        </w:tc>
        <w:tc>
          <w:tcPr>
            <w:tcW w:w="992" w:type="dxa"/>
            <w:tcBorders>
              <w:top w:val="single" w:sz="4" w:space="0" w:color="auto"/>
              <w:left w:val="single" w:sz="4" w:space="0" w:color="auto"/>
              <w:bottom w:val="single" w:sz="4" w:space="0" w:color="auto"/>
              <w:right w:val="single" w:sz="4" w:space="0" w:color="auto"/>
            </w:tcBorders>
          </w:tcPr>
          <w:p w14:paraId="2E0AA014" w14:textId="77777777" w:rsidR="00252625" w:rsidRPr="00E94A96" w:rsidRDefault="00252625" w:rsidP="00E36965">
            <w:pPr>
              <w:keepNext/>
              <w:keepLines/>
              <w:spacing w:after="0"/>
              <w:rPr>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hideMark/>
          </w:tcPr>
          <w:p w14:paraId="68ABE9D1" w14:textId="77777777" w:rsidR="00252625" w:rsidRPr="00E94A96" w:rsidRDefault="00252625" w:rsidP="00E36965">
            <w:pPr>
              <w:keepNext/>
              <w:keepLines/>
              <w:spacing w:after="0"/>
              <w:jc w:val="center"/>
              <w:rPr>
                <w:rFonts w:ascii="Arial" w:eastAsia="MS Mincho" w:hAnsi="Arial"/>
                <w:sz w:val="18"/>
              </w:rPr>
            </w:pPr>
            <w:r w:rsidRPr="00E94A96">
              <w:rPr>
                <w:rFonts w:ascii="Arial" w:eastAsia="MS Mincho" w:hAnsi="Arial"/>
                <w:sz w:val="18"/>
              </w:rPr>
              <w:t>TDL-C 300ns 100Hz</w:t>
            </w:r>
          </w:p>
        </w:tc>
      </w:tr>
      <w:tr w:rsidR="00252625" w:rsidRPr="00E94A96" w14:paraId="1A775888" w14:textId="77777777" w:rsidTr="00E36965">
        <w:trPr>
          <w:cantSplit/>
          <w:trHeight w:val="2119"/>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7DCCB060"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OCNG shall be used such that the resources in Cell 2 are fully allocated and a constant total transmitted power spectral density is achieved for all OFDM symbols.</w:t>
            </w:r>
          </w:p>
          <w:p w14:paraId="309747C4"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The uplink resources for CSI reporting are assigned to the UE prior to the start of time period T1.</w:t>
            </w:r>
          </w:p>
          <w:p w14:paraId="36A8EB77"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3:</w:t>
            </w:r>
            <w:r w:rsidRPr="00E94A96">
              <w:rPr>
                <w:rFonts w:ascii="Arial" w:hAnsi="Arial"/>
                <w:sz w:val="18"/>
              </w:rPr>
              <w:tab/>
              <w:t>NZP CSI-RS resource set configuration for CSI reporting are assigned to the UE prior to the start of time period T1.</w:t>
            </w:r>
          </w:p>
          <w:p w14:paraId="095E1617"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4:</w:t>
            </w:r>
            <w:r w:rsidRPr="00E94A96">
              <w:rPr>
                <w:rFonts w:ascii="Arial" w:hAnsi="Arial"/>
                <w:sz w:val="18"/>
              </w:rPr>
              <w:tab/>
              <w:t>Measurement gap configuration is assigned to the UE prior to the start of time period T1.</w:t>
            </w:r>
          </w:p>
          <w:p w14:paraId="79822C5F"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5:</w:t>
            </w:r>
            <w:r w:rsidRPr="00E94A96">
              <w:rPr>
                <w:rFonts w:ascii="Arial" w:hAnsi="Arial"/>
                <w:sz w:val="18"/>
              </w:rPr>
              <w:tab/>
              <w:t>The timers and layer 3 filtering related parameters are configured prior to the start of time period T1.</w:t>
            </w:r>
          </w:p>
          <w:p w14:paraId="11ED2550"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6:</w:t>
            </w:r>
            <w:r w:rsidRPr="00E94A96">
              <w:rPr>
                <w:rFonts w:ascii="Arial" w:hAnsi="Arial"/>
                <w:sz w:val="18"/>
              </w:rPr>
              <w:tab/>
              <w:t>The signal contains PDCCH for UEs other than the device under test as part of OCNG.</w:t>
            </w:r>
          </w:p>
          <w:p w14:paraId="51BD17A6"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7:</w:t>
            </w:r>
            <w:r w:rsidRPr="00E94A96">
              <w:rPr>
                <w:rFonts w:ascii="Arial" w:hAnsi="Arial"/>
                <w:sz w:val="18"/>
              </w:rPr>
              <w:tab/>
              <w:t xml:space="preserve">SNR levels correspond to the signal to noise ratio over the SSS </w:t>
            </w:r>
            <w:proofErr w:type="spellStart"/>
            <w:r w:rsidRPr="00E94A96">
              <w:rPr>
                <w:rFonts w:ascii="Arial" w:hAnsi="Arial"/>
                <w:sz w:val="18"/>
              </w:rPr>
              <w:t>REs.</w:t>
            </w:r>
            <w:proofErr w:type="spellEnd"/>
          </w:p>
          <w:p w14:paraId="5E410DE0"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8:</w:t>
            </w:r>
            <w:r w:rsidRPr="00E94A96">
              <w:rPr>
                <w:rFonts w:ascii="Arial" w:hAnsi="Arial"/>
                <w:sz w:val="18"/>
              </w:rPr>
              <w:tab/>
              <w:t>The SNR in time periods T1, T2 and T3 is denoted as SNR1, SNR2 and SNR3 respectively in figure A.4.5.1.5.1-1.</w:t>
            </w:r>
          </w:p>
          <w:p w14:paraId="00BE2AA9"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9:</w:t>
            </w:r>
            <w:r w:rsidRPr="00E94A96">
              <w:rPr>
                <w:rFonts w:ascii="Arial" w:hAnsi="Arial"/>
                <w:sz w:val="18"/>
              </w:rPr>
              <w:tab/>
              <w:t xml:space="preserve">The SNR values are specified for testing a UE which supports 2RX on at least one band. For testing of a UE which supports 4RX on all bands, the SNR during T3 is </w:t>
            </w:r>
            <w:r w:rsidRPr="00E94A96">
              <w:t xml:space="preserve">specified in section </w:t>
            </w:r>
            <w:r w:rsidRPr="00E94A96">
              <w:rPr>
                <w:snapToGrid w:val="0"/>
              </w:rPr>
              <w:t>A.3.6.1.1</w:t>
            </w:r>
            <w:r w:rsidRPr="00E94A96">
              <w:t>.</w:t>
            </w:r>
          </w:p>
        </w:tc>
      </w:tr>
    </w:tbl>
    <w:p w14:paraId="6F8C29A7" w14:textId="77777777" w:rsidR="00252625" w:rsidRPr="00E94A96" w:rsidRDefault="00252625" w:rsidP="00252625">
      <w:pPr>
        <w:spacing w:after="120"/>
        <w:rPr>
          <w:rFonts w:eastAsia="MS Mincho"/>
        </w:rPr>
      </w:pPr>
    </w:p>
    <w:p w14:paraId="6F26E59C" w14:textId="77777777" w:rsidR="00252625" w:rsidRPr="00E94A96" w:rsidRDefault="00252625" w:rsidP="00252625">
      <w:pPr>
        <w:keepNext/>
        <w:keepLines/>
        <w:spacing w:before="60"/>
        <w:jc w:val="center"/>
        <w:rPr>
          <w:rFonts w:ascii="Arial" w:eastAsia="Malgun Gothic" w:hAnsi="Arial"/>
          <w:b/>
          <w:kern w:val="20"/>
        </w:rPr>
      </w:pPr>
      <w:bookmarkStart w:id="1070" w:name="_Hlk4426067"/>
      <w:r w:rsidRPr="00E94A96">
        <w:rPr>
          <w:rFonts w:ascii="Arial" w:eastAsia="Malgun Gothic" w:hAnsi="Arial"/>
          <w:b/>
          <w:kern w:val="20"/>
        </w:rPr>
        <w:t xml:space="preserve">Table A.4.5.1.5.1-3A: </w:t>
      </w:r>
      <w:r w:rsidRPr="00E94A96">
        <w:rPr>
          <w:rFonts w:ascii="Arial" w:hAnsi="Arial"/>
          <w:b/>
        </w:rPr>
        <w:t>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252625" w:rsidRPr="00E94A96" w14:paraId="2AC4FAD8" w14:textId="77777777" w:rsidTr="00E36965">
        <w:trPr>
          <w:trHeight w:val="210"/>
          <w:jc w:val="center"/>
        </w:trPr>
        <w:tc>
          <w:tcPr>
            <w:tcW w:w="3075" w:type="dxa"/>
            <w:vMerge w:val="restart"/>
            <w:tcBorders>
              <w:top w:val="single" w:sz="4" w:space="0" w:color="auto"/>
              <w:left w:val="single" w:sz="4" w:space="0" w:color="auto"/>
              <w:bottom w:val="single" w:sz="4" w:space="0" w:color="auto"/>
              <w:right w:val="single" w:sz="4" w:space="0" w:color="auto"/>
            </w:tcBorders>
            <w:vAlign w:val="center"/>
            <w:hideMark/>
          </w:tcPr>
          <w:bookmarkEnd w:id="1070"/>
          <w:p w14:paraId="42439685"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Field</w:t>
            </w:r>
          </w:p>
        </w:tc>
        <w:tc>
          <w:tcPr>
            <w:tcW w:w="1219" w:type="dxa"/>
            <w:tcBorders>
              <w:top w:val="single" w:sz="4" w:space="0" w:color="auto"/>
              <w:left w:val="single" w:sz="4" w:space="0" w:color="auto"/>
              <w:bottom w:val="single" w:sz="4" w:space="0" w:color="auto"/>
              <w:right w:val="single" w:sz="4" w:space="0" w:color="auto"/>
            </w:tcBorders>
            <w:hideMark/>
          </w:tcPr>
          <w:p w14:paraId="35F2481B"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Test 1</w:t>
            </w:r>
          </w:p>
        </w:tc>
      </w:tr>
      <w:tr w:rsidR="00252625" w:rsidRPr="00E94A96" w14:paraId="6AAF8CF2" w14:textId="77777777" w:rsidTr="00E36965">
        <w:trPr>
          <w:trHeight w:val="210"/>
          <w:jc w:val="center"/>
        </w:trPr>
        <w:tc>
          <w:tcPr>
            <w:tcW w:w="4294" w:type="dxa"/>
            <w:vMerge/>
            <w:tcBorders>
              <w:top w:val="single" w:sz="4" w:space="0" w:color="auto"/>
              <w:left w:val="single" w:sz="4" w:space="0" w:color="auto"/>
              <w:bottom w:val="single" w:sz="4" w:space="0" w:color="auto"/>
              <w:right w:val="single" w:sz="4" w:space="0" w:color="auto"/>
            </w:tcBorders>
            <w:vAlign w:val="center"/>
            <w:hideMark/>
          </w:tcPr>
          <w:p w14:paraId="61D7EB70" w14:textId="77777777" w:rsidR="00252625" w:rsidRPr="00E94A96" w:rsidRDefault="00252625" w:rsidP="00E36965">
            <w:pPr>
              <w:spacing w:after="0"/>
              <w:rPr>
                <w:rFonts w:ascii="Arial" w:hAnsi="Arial"/>
                <w:b/>
                <w:sz w:val="18"/>
              </w:rPr>
            </w:pPr>
          </w:p>
        </w:tc>
        <w:tc>
          <w:tcPr>
            <w:tcW w:w="1219" w:type="dxa"/>
            <w:tcBorders>
              <w:top w:val="single" w:sz="4" w:space="0" w:color="auto"/>
              <w:left w:val="single" w:sz="4" w:space="0" w:color="auto"/>
              <w:bottom w:val="single" w:sz="4" w:space="0" w:color="auto"/>
              <w:right w:val="single" w:sz="4" w:space="0" w:color="auto"/>
            </w:tcBorders>
            <w:hideMark/>
          </w:tcPr>
          <w:p w14:paraId="336FFFA8"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Value</w:t>
            </w:r>
          </w:p>
        </w:tc>
      </w:tr>
      <w:tr w:rsidR="00252625" w:rsidRPr="00E94A96" w14:paraId="260DD6C4" w14:textId="77777777" w:rsidTr="00E36965">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6BBF139A" w14:textId="77777777" w:rsidR="00252625" w:rsidRPr="00E94A96" w:rsidRDefault="00252625" w:rsidP="00E36965">
            <w:pPr>
              <w:keepNext/>
              <w:keepLines/>
              <w:spacing w:after="0"/>
              <w:jc w:val="center"/>
              <w:rPr>
                <w:rFonts w:ascii="Arial" w:hAnsi="Arial"/>
                <w:sz w:val="18"/>
              </w:rPr>
            </w:pPr>
            <w:proofErr w:type="spellStart"/>
            <w:r w:rsidRPr="00E94A96">
              <w:rPr>
                <w:rFonts w:ascii="Arial" w:hAnsi="Arial"/>
                <w:sz w:val="18"/>
              </w:rPr>
              <w:t>gapOffset</w:t>
            </w:r>
            <w:proofErr w:type="spellEnd"/>
          </w:p>
        </w:tc>
        <w:tc>
          <w:tcPr>
            <w:tcW w:w="1219" w:type="dxa"/>
            <w:tcBorders>
              <w:top w:val="single" w:sz="4" w:space="0" w:color="auto"/>
              <w:left w:val="single" w:sz="4" w:space="0" w:color="auto"/>
              <w:bottom w:val="single" w:sz="4" w:space="0" w:color="auto"/>
              <w:right w:val="single" w:sz="4" w:space="0" w:color="auto"/>
            </w:tcBorders>
            <w:hideMark/>
          </w:tcPr>
          <w:p w14:paraId="1C5FE62C" w14:textId="77777777" w:rsidR="00252625" w:rsidRPr="00E94A96" w:rsidRDefault="00252625" w:rsidP="00E36965">
            <w:pPr>
              <w:keepNext/>
              <w:keepLines/>
              <w:spacing w:after="0"/>
              <w:jc w:val="center"/>
              <w:rPr>
                <w:rFonts w:ascii="Arial" w:hAnsi="Arial"/>
                <w:sz w:val="18"/>
              </w:rPr>
            </w:pPr>
            <w:r w:rsidRPr="00E94A96">
              <w:rPr>
                <w:rFonts w:ascii="Arial" w:hAnsi="Arial"/>
                <w:sz w:val="18"/>
              </w:rPr>
              <w:t>0</w:t>
            </w:r>
          </w:p>
        </w:tc>
      </w:tr>
      <w:tr w:rsidR="00252625" w:rsidRPr="00E94A96" w14:paraId="7B638475" w14:textId="77777777" w:rsidTr="00E36965">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7BF4DA31"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r>
            <w:r w:rsidRPr="00E94A96">
              <w:rPr>
                <w:rFonts w:ascii="Arial" w:hAnsi="Arial"/>
                <w:sz w:val="18"/>
                <w:lang w:eastAsia="zh-CN"/>
              </w:rPr>
              <w:t xml:space="preserve">E-UTRAN </w:t>
            </w:r>
            <w:proofErr w:type="spellStart"/>
            <w:r w:rsidRPr="00E94A96">
              <w:rPr>
                <w:rFonts w:ascii="Arial" w:hAnsi="Arial"/>
                <w:sz w:val="18"/>
                <w:lang w:eastAsia="zh-CN"/>
              </w:rPr>
              <w:t>PCell</w:t>
            </w:r>
            <w:proofErr w:type="spellEnd"/>
            <w:r w:rsidRPr="00E94A96">
              <w:rPr>
                <w:rFonts w:ascii="Arial" w:hAnsi="Arial"/>
                <w:sz w:val="18"/>
                <w:lang w:eastAsia="zh-CN"/>
              </w:rPr>
              <w:t xml:space="preserve"> and </w:t>
            </w:r>
            <w:proofErr w:type="spellStart"/>
            <w:r w:rsidRPr="00E94A96">
              <w:rPr>
                <w:rFonts w:ascii="Arial" w:hAnsi="Arial"/>
                <w:sz w:val="18"/>
                <w:lang w:eastAsia="zh-CN"/>
              </w:rPr>
              <w:t>PSCell</w:t>
            </w:r>
            <w:proofErr w:type="spellEnd"/>
            <w:r w:rsidRPr="00E94A96">
              <w:rPr>
                <w:rFonts w:ascii="Arial" w:hAnsi="Arial"/>
                <w:sz w:val="18"/>
                <w:lang w:eastAsia="zh-CN"/>
              </w:rPr>
              <w:t xml:space="preserve"> are SFN-synchronous and frame boundary aligned. </w:t>
            </w:r>
          </w:p>
        </w:tc>
      </w:tr>
    </w:tbl>
    <w:p w14:paraId="33DD63AE" w14:textId="77777777" w:rsidR="00252625" w:rsidRPr="00E94A96" w:rsidRDefault="00252625" w:rsidP="00252625"/>
    <w:p w14:paraId="4F45E8B2" w14:textId="77777777" w:rsidR="00252625" w:rsidRPr="00E94A96" w:rsidRDefault="00252625" w:rsidP="00252625">
      <w:pPr>
        <w:keepNext/>
        <w:keepLines/>
        <w:spacing w:before="60"/>
        <w:jc w:val="center"/>
        <w:rPr>
          <w:rFonts w:ascii="Arial" w:hAnsi="Arial"/>
          <w:b/>
        </w:rPr>
      </w:pPr>
      <w:bookmarkStart w:id="1071" w:name="_Hlk4426855"/>
      <w:r w:rsidRPr="00E94A96">
        <w:rPr>
          <w:rFonts w:ascii="Arial" w:eastAsia="Malgun Gothic" w:hAnsi="Arial"/>
          <w:b/>
          <w:kern w:val="20"/>
        </w:rPr>
        <w:t xml:space="preserve">Table A.4.5.1.5.1-4: </w:t>
      </w:r>
      <w:bookmarkEnd w:id="1071"/>
      <w:r w:rsidRPr="00E94A96">
        <w:rPr>
          <w:rFonts w:ascii="Arial" w:hAnsi="Arial"/>
          <w:b/>
        </w:rPr>
        <w:t>Void</w:t>
      </w:r>
    </w:p>
    <w:p w14:paraId="47FCD060" w14:textId="77777777" w:rsidR="00252625" w:rsidRPr="00E94A96" w:rsidRDefault="00252625" w:rsidP="00252625"/>
    <w:p w14:paraId="48D2D94D" w14:textId="77777777" w:rsidR="00252625" w:rsidRPr="00E94A96" w:rsidRDefault="00252625" w:rsidP="00252625">
      <w:pPr>
        <w:keepNext/>
        <w:keepLines/>
        <w:spacing w:before="60"/>
        <w:jc w:val="center"/>
        <w:rPr>
          <w:rFonts w:ascii="Arial" w:hAnsi="Arial"/>
          <w:b/>
        </w:rPr>
      </w:pPr>
      <w:r w:rsidRPr="00E94A96">
        <w:rPr>
          <w:rFonts w:ascii="Arial" w:hAnsi="Arial"/>
          <w:b/>
        </w:rPr>
        <w:object w:dxaOrig="8340" w:dyaOrig="3885" w14:anchorId="09D66E56">
          <v:shape id="_x0000_i1754" type="#_x0000_t75" style="width:415.5pt;height:195.5pt" o:ole="">
            <v:imagedata r:id="rId25" o:title=""/>
          </v:shape>
          <o:OLEObject Type="Embed" ProgID="Word.Picture.8" ShapeID="_x0000_i1754" DrawAspect="Content" ObjectID="_1696438273" r:id="rId26"/>
        </w:object>
      </w:r>
    </w:p>
    <w:p w14:paraId="5BE7446D" w14:textId="77777777" w:rsidR="00252625" w:rsidRPr="00E94A96" w:rsidRDefault="00252625" w:rsidP="00252625">
      <w:pPr>
        <w:keepLines/>
        <w:spacing w:after="240"/>
        <w:jc w:val="center"/>
        <w:rPr>
          <w:rFonts w:ascii="Arial" w:hAnsi="Arial"/>
          <w:b/>
          <w:sz w:val="22"/>
          <w:szCs w:val="22"/>
        </w:rPr>
      </w:pPr>
      <w:r w:rsidRPr="00E94A96">
        <w:rPr>
          <w:rFonts w:ascii="Arial" w:hAnsi="Arial"/>
          <w:b/>
        </w:rPr>
        <w:t>Figure A.4.5.1.5.1-1: SNR variation for CSI-RS out-of-sync testing</w:t>
      </w:r>
    </w:p>
    <w:p w14:paraId="5238E130" w14:textId="77777777" w:rsidR="00252625" w:rsidRPr="00E94A96" w:rsidRDefault="00252625" w:rsidP="00252625"/>
    <w:p w14:paraId="6B23D53D" w14:textId="77777777" w:rsidR="00252625" w:rsidRPr="00E94A96" w:rsidRDefault="00252625" w:rsidP="00252625">
      <w:pPr>
        <w:pStyle w:val="Heading5"/>
        <w:rPr>
          <w:snapToGrid w:val="0"/>
        </w:rPr>
      </w:pPr>
      <w:bookmarkStart w:id="1072" w:name="_Toc535476180"/>
      <w:r w:rsidRPr="00E94A96">
        <w:rPr>
          <w:snapToGrid w:val="0"/>
        </w:rPr>
        <w:t>A.4.5.1.5.2</w:t>
      </w:r>
      <w:r w:rsidRPr="00E94A96">
        <w:rPr>
          <w:snapToGrid w:val="0"/>
        </w:rPr>
        <w:tab/>
        <w:t>Test Requirements</w:t>
      </w:r>
      <w:bookmarkEnd w:id="1072"/>
    </w:p>
    <w:p w14:paraId="58B86717" w14:textId="77777777" w:rsidR="00252625" w:rsidRPr="00E94A96" w:rsidRDefault="00252625" w:rsidP="00252625">
      <w:r w:rsidRPr="00E94A96">
        <w:t xml:space="preserve">The UE behaviour during time durations T1, T2, </w:t>
      </w:r>
      <w:r w:rsidRPr="00E94A96">
        <w:rPr>
          <w:lang w:eastAsia="zh-CN"/>
        </w:rPr>
        <w:t xml:space="preserve">and </w:t>
      </w:r>
      <w:r w:rsidRPr="00E94A96">
        <w:t>T3 shall be as follows:</w:t>
      </w:r>
    </w:p>
    <w:p w14:paraId="3557C6C8" w14:textId="77777777" w:rsidR="00252625" w:rsidRPr="00E94A96" w:rsidRDefault="00252625" w:rsidP="00252625">
      <w:r w:rsidRPr="00E94A96">
        <w:t>During the period from time point A to time point B the UE shall transmit uplink signal in Cell 2 (</w:t>
      </w:r>
      <w:proofErr w:type="spellStart"/>
      <w:r w:rsidRPr="00E94A96">
        <w:t>PSCell</w:t>
      </w:r>
      <w:proofErr w:type="spellEnd"/>
      <w:r w:rsidRPr="00E94A96">
        <w:t>) at least in all uplink slots configured for CSI transmission according to the configured periodic CSI reporting for Cell 2.</w:t>
      </w:r>
    </w:p>
    <w:p w14:paraId="0371AFF1" w14:textId="77777777" w:rsidR="00252625" w:rsidRPr="00E94A96" w:rsidRDefault="00252625" w:rsidP="00252625">
      <w:r w:rsidRPr="00E94A96">
        <w:t>The UE shall stop transmitting uplink signal in Cell 2 (</w:t>
      </w:r>
      <w:proofErr w:type="spellStart"/>
      <w:r w:rsidRPr="00E94A96">
        <w:t>PSCell</w:t>
      </w:r>
      <w:proofErr w:type="spellEnd"/>
      <w:r w:rsidRPr="00E94A96">
        <w:t>) no later than time point C (D</w:t>
      </w:r>
      <w:r w:rsidRPr="00E94A96">
        <w:rPr>
          <w:vertAlign w:val="subscript"/>
        </w:rPr>
        <w:t>1</w:t>
      </w:r>
      <w:r w:rsidRPr="00E94A96">
        <w:t xml:space="preserve"> after the start of the time duration T3) on the </w:t>
      </w:r>
      <w:proofErr w:type="spellStart"/>
      <w:r w:rsidRPr="00E94A96">
        <w:t>PSCell</w:t>
      </w:r>
      <w:proofErr w:type="spellEnd"/>
      <w:r w:rsidRPr="00E94A96">
        <w:t>.</w:t>
      </w:r>
    </w:p>
    <w:p w14:paraId="3B775664" w14:textId="77777777" w:rsidR="00252625" w:rsidRPr="00E94A96" w:rsidRDefault="00252625" w:rsidP="00252625">
      <w:r w:rsidRPr="00E94A96">
        <w:t>The rate of correct events observed during repeated tests shall be at least 90%.</w:t>
      </w:r>
    </w:p>
    <w:p w14:paraId="6C3A09C0" w14:textId="77777777" w:rsidR="00252625" w:rsidRPr="00E94A96" w:rsidRDefault="00252625" w:rsidP="00252625">
      <w:pPr>
        <w:pStyle w:val="Heading4"/>
      </w:pPr>
      <w:bookmarkStart w:id="1073" w:name="_Toc535476181"/>
      <w:r w:rsidRPr="00E94A96">
        <w:t>A.4.5.1.6</w:t>
      </w:r>
      <w:r w:rsidRPr="00E94A96">
        <w:tab/>
      </w:r>
      <w:r w:rsidRPr="00E94A96">
        <w:rPr>
          <w:rFonts w:eastAsia="MS Mincho"/>
        </w:rPr>
        <w:t xml:space="preserve">EN-DC Radio Link Monitoring In-sync Test for FR1 </w:t>
      </w:r>
      <w:proofErr w:type="spellStart"/>
      <w:r w:rsidRPr="00E94A96">
        <w:rPr>
          <w:rFonts w:eastAsia="MS Mincho"/>
        </w:rPr>
        <w:t>PSCell</w:t>
      </w:r>
      <w:proofErr w:type="spellEnd"/>
      <w:r w:rsidRPr="00E94A96">
        <w:rPr>
          <w:rFonts w:eastAsia="MS Mincho"/>
        </w:rPr>
        <w:t xml:space="preserve"> configured with CSI-RS-based RLM in non-DRX mode</w:t>
      </w:r>
      <w:bookmarkEnd w:id="1073"/>
    </w:p>
    <w:p w14:paraId="0994F946" w14:textId="77777777" w:rsidR="00252625" w:rsidRPr="00E94A96" w:rsidRDefault="00252625" w:rsidP="00252625">
      <w:pPr>
        <w:pStyle w:val="Heading5"/>
        <w:rPr>
          <w:snapToGrid w:val="0"/>
          <w:lang w:eastAsia="zh-CN"/>
        </w:rPr>
      </w:pPr>
      <w:bookmarkStart w:id="1074" w:name="_Toc535476182"/>
      <w:r w:rsidRPr="00E94A96">
        <w:rPr>
          <w:snapToGrid w:val="0"/>
          <w:lang w:eastAsia="zh-CN"/>
        </w:rPr>
        <w:t>A.4.5.1.6.1</w:t>
      </w:r>
      <w:r w:rsidRPr="00E94A96">
        <w:rPr>
          <w:snapToGrid w:val="0"/>
          <w:lang w:eastAsia="zh-CN"/>
        </w:rPr>
        <w:tab/>
        <w:t>Test Purpose and Environment</w:t>
      </w:r>
      <w:bookmarkEnd w:id="1074"/>
    </w:p>
    <w:p w14:paraId="332BA2E9" w14:textId="77777777" w:rsidR="00252625" w:rsidRPr="00E94A96" w:rsidRDefault="00252625" w:rsidP="00252625">
      <w:r w:rsidRPr="00E94A96">
        <w:t xml:space="preserve">The purpose of this test is to verify that the UE properly detects the in sync for the purpose of monitoring downlink CSI-RS based radio link quality of the </w:t>
      </w:r>
      <w:proofErr w:type="spellStart"/>
      <w:r w:rsidRPr="00E94A96">
        <w:t>PSCell</w:t>
      </w:r>
      <w:proofErr w:type="spellEnd"/>
      <w:r w:rsidRPr="00E94A96">
        <w:t xml:space="preserve"> when no DRX is used. This test will partly verify the FR1 </w:t>
      </w:r>
      <w:proofErr w:type="spellStart"/>
      <w:r w:rsidRPr="00E94A96">
        <w:t>PSCell</w:t>
      </w:r>
      <w:proofErr w:type="spellEnd"/>
      <w:r w:rsidRPr="00E94A96">
        <w:t xml:space="preserve"> CSI-RS In-sync radio link monitoring requirements in clause 8.1.</w:t>
      </w:r>
    </w:p>
    <w:p w14:paraId="2C158C21" w14:textId="77777777" w:rsidR="00252625" w:rsidRPr="00E94A96" w:rsidRDefault="00252625" w:rsidP="00252625">
      <w:r w:rsidRPr="00E94A96">
        <w:t xml:space="preserve">The test parameters are given in Tables A.4.5.1.6.1-1, A.4.5.1.6.1-2, and A.4.5.1.6.1-3 below. There are two cells, cell 1which is the E-UTRAN </w:t>
      </w:r>
      <w:proofErr w:type="spellStart"/>
      <w:r w:rsidRPr="00E94A96">
        <w:t>PCell</w:t>
      </w:r>
      <w:proofErr w:type="spellEnd"/>
      <w:r w:rsidRPr="00E94A96">
        <w:t xml:space="preserve">, and cell 2 is the </w:t>
      </w:r>
      <w:proofErr w:type="spellStart"/>
      <w:r w:rsidRPr="00E94A96">
        <w:t>PSCell</w:t>
      </w:r>
      <w:proofErr w:type="spellEnd"/>
      <w:r w:rsidRPr="00E94A96">
        <w:t xml:space="preserve">, in the test. The test consists of five successive time periods, with time duration of T1, T2, T3, T4 and T5 respectively. Figure A.4.5.1.6.1-1 shows the variation of the downlink SNR in the </w:t>
      </w:r>
      <w:proofErr w:type="spellStart"/>
      <w:r w:rsidRPr="00E94A96">
        <w:t>PSCell</w:t>
      </w:r>
      <w:proofErr w:type="spellEnd"/>
      <w:r w:rsidRPr="00E94A96">
        <w:t xml:space="preserve"> to emulate out-of-sync and in-sync states. Prior to the start of the time duration T1, the UE shall be fully synchronized to cell 1 and cell 2. The UE shall be configured for periodic CSI reporting with a reporting periodicity of 5ms. In the test, DRX configuration is not enabled. In the test, SSB0 is configured as the BFD-RS.</w:t>
      </w:r>
    </w:p>
    <w:p w14:paraId="51AD8C67" w14:textId="77777777" w:rsidR="00252625" w:rsidRPr="00E94A96" w:rsidRDefault="00252625" w:rsidP="00252625">
      <w:pPr>
        <w:keepNext/>
        <w:keepLines/>
        <w:spacing w:before="60"/>
        <w:jc w:val="center"/>
        <w:rPr>
          <w:rFonts w:ascii="Arial" w:hAnsi="Arial"/>
          <w:b/>
        </w:rPr>
      </w:pPr>
      <w:r w:rsidRPr="00E94A96">
        <w:rPr>
          <w:rFonts w:ascii="Arial" w:hAnsi="Arial"/>
          <w:b/>
        </w:rPr>
        <w:t xml:space="preserve">Table A.4.5.1.6.1-1: Supported test configurations for FR1 </w:t>
      </w:r>
      <w:proofErr w:type="spellStart"/>
      <w:r w:rsidRPr="00E94A96">
        <w:rPr>
          <w:rFonts w:ascii="Arial" w:hAnsi="Arial"/>
          <w:b/>
        </w:rPr>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52625" w:rsidRPr="00E94A96" w14:paraId="26507888"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9F03106"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5E957258"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Description</w:t>
            </w:r>
          </w:p>
        </w:tc>
      </w:tr>
      <w:tr w:rsidR="00252625" w:rsidRPr="00E94A96" w14:paraId="679DF36A" w14:textId="77777777" w:rsidTr="00E36965">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782CB5B8"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66445C83"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15 kHz SSB SCS, 10 MHz bandwidth, FDD duplex mode</w:t>
            </w:r>
          </w:p>
        </w:tc>
      </w:tr>
      <w:tr w:rsidR="00252625" w:rsidRPr="00E94A96" w14:paraId="306CD131"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19023F1" w14:textId="77777777" w:rsidR="00252625" w:rsidRPr="00E94A96" w:rsidRDefault="00252625" w:rsidP="00E36965">
            <w:pPr>
              <w:keepNext/>
              <w:keepLines/>
              <w:spacing w:after="0"/>
              <w:jc w:val="center"/>
              <w:rPr>
                <w:rFonts w:ascii="Arial" w:hAnsi="Arial"/>
                <w:sz w:val="18"/>
              </w:rPr>
            </w:pPr>
            <w:r w:rsidRPr="00E94A96">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01BFA6C0"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15 kHz SSB SCS, 10 MHz bandwidth, TDD duplex mode</w:t>
            </w:r>
          </w:p>
        </w:tc>
      </w:tr>
      <w:tr w:rsidR="00252625" w:rsidRPr="00E94A96" w14:paraId="6AD892FF"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9A21C8B" w14:textId="77777777" w:rsidR="00252625" w:rsidRPr="00E94A96" w:rsidRDefault="00252625" w:rsidP="00E36965">
            <w:pPr>
              <w:keepNext/>
              <w:keepLines/>
              <w:spacing w:after="0"/>
              <w:jc w:val="center"/>
              <w:rPr>
                <w:rFonts w:ascii="Arial" w:hAnsi="Arial"/>
                <w:sz w:val="18"/>
              </w:rPr>
            </w:pPr>
            <w:r w:rsidRPr="00E94A96">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3B2DE5E0"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30 kHz SSB SCS, 40 MHz bandwidth, TDD duplex mode</w:t>
            </w:r>
          </w:p>
        </w:tc>
      </w:tr>
      <w:tr w:rsidR="00252625" w:rsidRPr="00E94A96" w14:paraId="6620979A"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18C2B90" w14:textId="77777777" w:rsidR="00252625" w:rsidRPr="00E94A96" w:rsidRDefault="00252625" w:rsidP="00E36965">
            <w:pPr>
              <w:keepNext/>
              <w:keepLines/>
              <w:spacing w:after="0"/>
              <w:jc w:val="center"/>
              <w:rPr>
                <w:rFonts w:ascii="Arial" w:hAnsi="Arial"/>
                <w:sz w:val="18"/>
              </w:rPr>
            </w:pPr>
            <w:r w:rsidRPr="00E94A96">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496FEE95"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15 kHz SSB SCS, 10 MHz bandwidth, FDD duplex mode</w:t>
            </w:r>
          </w:p>
        </w:tc>
      </w:tr>
      <w:tr w:rsidR="00252625" w:rsidRPr="00E94A96" w14:paraId="7A227DFC"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B64E81C" w14:textId="77777777" w:rsidR="00252625" w:rsidRPr="00E94A96" w:rsidRDefault="00252625" w:rsidP="00E36965">
            <w:pPr>
              <w:keepNext/>
              <w:keepLines/>
              <w:spacing w:after="0"/>
              <w:jc w:val="center"/>
              <w:rPr>
                <w:rFonts w:ascii="Arial" w:hAnsi="Arial"/>
                <w:sz w:val="18"/>
              </w:rPr>
            </w:pPr>
            <w:r w:rsidRPr="00E94A96">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392922A2"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15 kHz SSB SCS, 10 MHz bandwidth, TDD duplex mode</w:t>
            </w:r>
          </w:p>
        </w:tc>
      </w:tr>
      <w:tr w:rsidR="00252625" w:rsidRPr="00E94A96" w14:paraId="25BA71B9"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8482449" w14:textId="77777777" w:rsidR="00252625" w:rsidRPr="00E94A96" w:rsidRDefault="00252625" w:rsidP="00E36965">
            <w:pPr>
              <w:keepNext/>
              <w:keepLines/>
              <w:spacing w:after="0"/>
              <w:jc w:val="center"/>
              <w:rPr>
                <w:rFonts w:ascii="Arial" w:hAnsi="Arial"/>
                <w:sz w:val="18"/>
              </w:rPr>
            </w:pPr>
            <w:r w:rsidRPr="00E94A96">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22A4C230"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30 kHz SSB SCS, 40 MHz bandwidth, TDD duplex mode</w:t>
            </w:r>
          </w:p>
        </w:tc>
      </w:tr>
      <w:tr w:rsidR="00252625" w:rsidRPr="00E94A96" w14:paraId="0EDBA729" w14:textId="77777777" w:rsidTr="00E36965">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7CA98837"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w:t>
            </w:r>
            <w:r w:rsidRPr="00E94A96">
              <w:rPr>
                <w:rFonts w:ascii="Arial" w:hAnsi="Arial"/>
                <w:snapToGrid w:val="0"/>
                <w:sz w:val="18"/>
                <w:lang w:eastAsia="zh-CN"/>
              </w:rPr>
              <w:tab/>
            </w:r>
            <w:r w:rsidRPr="00E94A96">
              <w:rPr>
                <w:rFonts w:ascii="Arial" w:hAnsi="Arial"/>
                <w:sz w:val="18"/>
              </w:rPr>
              <w:t>The UE is only required to pass in one of the supported test configurations in FR1</w:t>
            </w:r>
          </w:p>
        </w:tc>
      </w:tr>
    </w:tbl>
    <w:p w14:paraId="1BA88911" w14:textId="77777777" w:rsidR="00252625" w:rsidRPr="00E94A96" w:rsidRDefault="00252625" w:rsidP="00252625">
      <w:pPr>
        <w:spacing w:before="120"/>
      </w:pPr>
    </w:p>
    <w:p w14:paraId="2B9F1B5B" w14:textId="77777777" w:rsidR="00252625" w:rsidRPr="00E94A96" w:rsidRDefault="00252625" w:rsidP="00252625">
      <w:pPr>
        <w:keepNext/>
        <w:keepLines/>
        <w:spacing w:before="60"/>
        <w:jc w:val="center"/>
        <w:rPr>
          <w:rFonts w:ascii="Arial" w:hAnsi="Arial"/>
          <w:b/>
        </w:rPr>
      </w:pPr>
      <w:r w:rsidRPr="00E94A96">
        <w:rPr>
          <w:rFonts w:ascii="Arial" w:hAnsi="Arial"/>
          <w:b/>
        </w:rPr>
        <w:lastRenderedPageBreak/>
        <w:t xml:space="preserve">Table A.4.5.1.6.1-2: General test parameters for FR1 </w:t>
      </w:r>
      <w:proofErr w:type="spellStart"/>
      <w:r w:rsidRPr="00E94A96">
        <w:rPr>
          <w:rFonts w:ascii="Arial" w:hAnsi="Arial"/>
          <w:b/>
        </w:rPr>
        <w:t>PSCell</w:t>
      </w:r>
      <w:proofErr w:type="spellEnd"/>
      <w:r w:rsidRPr="00E94A96">
        <w:rPr>
          <w:rFonts w:ascii="Arial" w:hAnsi="Arial"/>
          <w:b/>
        </w:rPr>
        <w:t xml:space="preserve"> for CSI-RS in-sync testing in non-DRX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3"/>
        <w:gridCol w:w="104"/>
        <w:gridCol w:w="475"/>
        <w:gridCol w:w="1893"/>
        <w:gridCol w:w="1308"/>
        <w:gridCol w:w="2906"/>
      </w:tblGrid>
      <w:tr w:rsidR="00252625" w:rsidRPr="00E94A96" w14:paraId="20C534D8" w14:textId="77777777" w:rsidTr="00E36965">
        <w:trPr>
          <w:jc w:val="center"/>
        </w:trPr>
        <w:tc>
          <w:tcPr>
            <w:tcW w:w="2729" w:type="pct"/>
            <w:gridSpan w:val="4"/>
            <w:vMerge w:val="restart"/>
            <w:tcBorders>
              <w:top w:val="single" w:sz="4" w:space="0" w:color="auto"/>
              <w:left w:val="single" w:sz="4" w:space="0" w:color="auto"/>
              <w:bottom w:val="single" w:sz="4" w:space="0" w:color="auto"/>
              <w:right w:val="single" w:sz="4" w:space="0" w:color="auto"/>
            </w:tcBorders>
            <w:hideMark/>
          </w:tcPr>
          <w:p w14:paraId="11E94528" w14:textId="77777777" w:rsidR="00252625" w:rsidRPr="00E94A96" w:rsidRDefault="00252625" w:rsidP="00E36965">
            <w:pPr>
              <w:keepLines/>
              <w:spacing w:after="0"/>
              <w:jc w:val="center"/>
              <w:rPr>
                <w:rFonts w:ascii="Arial" w:hAnsi="Arial"/>
                <w:b/>
                <w:sz w:val="18"/>
              </w:rPr>
            </w:pPr>
            <w:r w:rsidRPr="00E94A96">
              <w:rPr>
                <w:rFonts w:ascii="Arial" w:hAnsi="Arial"/>
                <w:b/>
                <w:sz w:val="18"/>
              </w:rPr>
              <w:t>Parameter</w:t>
            </w:r>
          </w:p>
        </w:tc>
        <w:tc>
          <w:tcPr>
            <w:tcW w:w="705" w:type="pct"/>
            <w:vMerge w:val="restart"/>
            <w:tcBorders>
              <w:top w:val="single" w:sz="4" w:space="0" w:color="auto"/>
              <w:left w:val="single" w:sz="4" w:space="0" w:color="auto"/>
              <w:bottom w:val="single" w:sz="4" w:space="0" w:color="auto"/>
              <w:right w:val="single" w:sz="4" w:space="0" w:color="auto"/>
            </w:tcBorders>
            <w:hideMark/>
          </w:tcPr>
          <w:p w14:paraId="3D0ED3DE" w14:textId="77777777" w:rsidR="00252625" w:rsidRPr="00E94A96" w:rsidRDefault="00252625" w:rsidP="00E36965">
            <w:pPr>
              <w:keepLines/>
              <w:spacing w:after="0"/>
              <w:jc w:val="center"/>
              <w:rPr>
                <w:rFonts w:ascii="Arial" w:hAnsi="Arial"/>
                <w:b/>
                <w:sz w:val="18"/>
              </w:rPr>
            </w:pPr>
            <w:r w:rsidRPr="00E94A96">
              <w:rPr>
                <w:rFonts w:ascii="Arial" w:hAnsi="Arial"/>
                <w:b/>
                <w:sz w:val="18"/>
              </w:rPr>
              <w:t>Unit</w:t>
            </w:r>
          </w:p>
        </w:tc>
        <w:tc>
          <w:tcPr>
            <w:tcW w:w="1566" w:type="pct"/>
            <w:tcBorders>
              <w:top w:val="single" w:sz="4" w:space="0" w:color="auto"/>
              <w:left w:val="single" w:sz="4" w:space="0" w:color="auto"/>
              <w:bottom w:val="single" w:sz="4" w:space="0" w:color="auto"/>
              <w:right w:val="single" w:sz="4" w:space="0" w:color="auto"/>
            </w:tcBorders>
            <w:hideMark/>
          </w:tcPr>
          <w:p w14:paraId="7CE2B84C" w14:textId="77777777" w:rsidR="00252625" w:rsidRPr="00E94A96" w:rsidRDefault="00252625" w:rsidP="00E36965">
            <w:pPr>
              <w:keepLines/>
              <w:spacing w:after="0"/>
              <w:jc w:val="center"/>
              <w:rPr>
                <w:rFonts w:ascii="Arial" w:hAnsi="Arial"/>
                <w:b/>
                <w:sz w:val="18"/>
              </w:rPr>
            </w:pPr>
            <w:r w:rsidRPr="00E94A96">
              <w:rPr>
                <w:rFonts w:ascii="Arial" w:hAnsi="Arial"/>
                <w:b/>
                <w:sz w:val="18"/>
              </w:rPr>
              <w:t>Value</w:t>
            </w:r>
          </w:p>
        </w:tc>
      </w:tr>
      <w:tr w:rsidR="00252625" w:rsidRPr="00E94A96" w14:paraId="3C95369A" w14:textId="77777777" w:rsidTr="00E36965">
        <w:trPr>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8891869" w14:textId="77777777" w:rsidR="00252625" w:rsidRPr="00E94A96" w:rsidRDefault="00252625" w:rsidP="00E36965">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A5B18" w14:textId="77777777" w:rsidR="00252625" w:rsidRPr="00E94A96" w:rsidRDefault="00252625" w:rsidP="00E36965">
            <w:pPr>
              <w:spacing w:after="0"/>
              <w:rPr>
                <w:rFonts w:ascii="Arial" w:hAnsi="Arial"/>
                <w:b/>
                <w:sz w:val="18"/>
              </w:rPr>
            </w:pPr>
          </w:p>
        </w:tc>
        <w:tc>
          <w:tcPr>
            <w:tcW w:w="1566" w:type="pct"/>
            <w:tcBorders>
              <w:top w:val="single" w:sz="4" w:space="0" w:color="auto"/>
              <w:left w:val="single" w:sz="4" w:space="0" w:color="auto"/>
              <w:bottom w:val="single" w:sz="4" w:space="0" w:color="auto"/>
              <w:right w:val="single" w:sz="4" w:space="0" w:color="auto"/>
            </w:tcBorders>
            <w:hideMark/>
          </w:tcPr>
          <w:p w14:paraId="47059796" w14:textId="77777777" w:rsidR="00252625" w:rsidRPr="00E94A96" w:rsidRDefault="00252625" w:rsidP="00E36965">
            <w:pPr>
              <w:keepLines/>
              <w:spacing w:after="0"/>
              <w:jc w:val="center"/>
              <w:rPr>
                <w:rFonts w:ascii="Arial" w:hAnsi="Arial"/>
                <w:b/>
                <w:sz w:val="18"/>
              </w:rPr>
            </w:pPr>
            <w:r w:rsidRPr="00E94A96">
              <w:rPr>
                <w:rFonts w:ascii="Arial" w:hAnsi="Arial"/>
                <w:b/>
                <w:sz w:val="18"/>
              </w:rPr>
              <w:t>Test 1</w:t>
            </w:r>
          </w:p>
        </w:tc>
      </w:tr>
      <w:tr w:rsidR="00252625" w:rsidRPr="00E94A96" w14:paraId="2C3CC0E3"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35C7502" w14:textId="77777777" w:rsidR="00252625" w:rsidRPr="00E94A96" w:rsidRDefault="00252625" w:rsidP="00E36965">
            <w:pPr>
              <w:keepLines/>
              <w:spacing w:after="0"/>
              <w:rPr>
                <w:rFonts w:ascii="Arial" w:hAnsi="Arial"/>
                <w:sz w:val="18"/>
              </w:rPr>
            </w:pPr>
            <w:r w:rsidRPr="00E94A96">
              <w:rPr>
                <w:rFonts w:ascii="Arial" w:hAnsi="Arial"/>
                <w:sz w:val="18"/>
              </w:rPr>
              <w:t xml:space="preserve">Active E-UTRA </w:t>
            </w:r>
            <w:proofErr w:type="spellStart"/>
            <w:r w:rsidRPr="00E94A96">
              <w:rPr>
                <w:rFonts w:ascii="Arial" w:hAnsi="Arial"/>
                <w:sz w:val="18"/>
              </w:rPr>
              <w:t>PCell</w:t>
            </w:r>
            <w:proofErr w:type="spellEnd"/>
            <w:r w:rsidRPr="00E94A96">
              <w:rPr>
                <w:rFonts w:ascii="Arial" w:hAnsi="Arial"/>
                <w:sz w:val="18"/>
              </w:rPr>
              <w:t xml:space="preserve"> </w:t>
            </w:r>
          </w:p>
        </w:tc>
        <w:tc>
          <w:tcPr>
            <w:tcW w:w="705" w:type="pct"/>
            <w:tcBorders>
              <w:top w:val="single" w:sz="4" w:space="0" w:color="auto"/>
              <w:left w:val="single" w:sz="4" w:space="0" w:color="auto"/>
              <w:bottom w:val="single" w:sz="4" w:space="0" w:color="auto"/>
              <w:right w:val="single" w:sz="4" w:space="0" w:color="auto"/>
            </w:tcBorders>
          </w:tcPr>
          <w:p w14:paraId="4D019702"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10AF3EE" w14:textId="77777777" w:rsidR="00252625" w:rsidRPr="00E94A96" w:rsidRDefault="00252625" w:rsidP="00E36965">
            <w:pPr>
              <w:keepLines/>
              <w:spacing w:after="0"/>
              <w:jc w:val="center"/>
              <w:rPr>
                <w:rFonts w:ascii="Arial" w:hAnsi="Arial"/>
                <w:sz w:val="18"/>
              </w:rPr>
            </w:pPr>
            <w:r w:rsidRPr="00E94A96">
              <w:rPr>
                <w:rFonts w:ascii="Arial" w:hAnsi="Arial"/>
                <w:sz w:val="18"/>
              </w:rPr>
              <w:t>Cell 1</w:t>
            </w:r>
          </w:p>
        </w:tc>
      </w:tr>
      <w:tr w:rsidR="00252625" w:rsidRPr="00E94A96" w14:paraId="628D5345"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1C08C9F" w14:textId="77777777" w:rsidR="00252625" w:rsidRPr="00E94A96" w:rsidRDefault="00252625" w:rsidP="00E36965">
            <w:pPr>
              <w:keepLines/>
              <w:spacing w:after="0"/>
              <w:rPr>
                <w:rFonts w:ascii="Arial" w:hAnsi="Arial"/>
                <w:sz w:val="18"/>
                <w:lang w:val="sv-FI"/>
              </w:rPr>
            </w:pPr>
            <w:r w:rsidRPr="00E94A96">
              <w:rPr>
                <w:rFonts w:ascii="Arial" w:hAnsi="Arial"/>
                <w:sz w:val="18"/>
                <w:lang w:val="sv-FI"/>
              </w:rPr>
              <w:t>E-UTRA RF Channel Number</w:t>
            </w:r>
          </w:p>
        </w:tc>
        <w:tc>
          <w:tcPr>
            <w:tcW w:w="705" w:type="pct"/>
            <w:tcBorders>
              <w:top w:val="single" w:sz="4" w:space="0" w:color="auto"/>
              <w:left w:val="single" w:sz="4" w:space="0" w:color="auto"/>
              <w:bottom w:val="single" w:sz="4" w:space="0" w:color="auto"/>
              <w:right w:val="single" w:sz="4" w:space="0" w:color="auto"/>
            </w:tcBorders>
          </w:tcPr>
          <w:p w14:paraId="42DF8687" w14:textId="77777777" w:rsidR="00252625" w:rsidRPr="00E94A96" w:rsidRDefault="00252625" w:rsidP="00E36965">
            <w:pPr>
              <w:keepLines/>
              <w:spacing w:after="0"/>
              <w:jc w:val="center"/>
              <w:rPr>
                <w:rFonts w:ascii="Arial" w:hAnsi="Arial"/>
                <w:sz w:val="18"/>
                <w:lang w:val="sv-FI"/>
              </w:rPr>
            </w:pPr>
          </w:p>
        </w:tc>
        <w:tc>
          <w:tcPr>
            <w:tcW w:w="1566" w:type="pct"/>
            <w:tcBorders>
              <w:top w:val="single" w:sz="4" w:space="0" w:color="auto"/>
              <w:left w:val="single" w:sz="4" w:space="0" w:color="auto"/>
              <w:bottom w:val="single" w:sz="4" w:space="0" w:color="auto"/>
              <w:right w:val="single" w:sz="4" w:space="0" w:color="auto"/>
            </w:tcBorders>
            <w:hideMark/>
          </w:tcPr>
          <w:p w14:paraId="1438CFEC"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5223D1F3"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62C0634B" w14:textId="77777777" w:rsidR="00252625" w:rsidRPr="00E94A96" w:rsidRDefault="00252625" w:rsidP="00E36965">
            <w:pPr>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PSCell</w:t>
            </w:r>
            <w:proofErr w:type="spellEnd"/>
          </w:p>
        </w:tc>
        <w:tc>
          <w:tcPr>
            <w:tcW w:w="705" w:type="pct"/>
            <w:tcBorders>
              <w:top w:val="single" w:sz="4" w:space="0" w:color="auto"/>
              <w:left w:val="single" w:sz="4" w:space="0" w:color="auto"/>
              <w:bottom w:val="single" w:sz="4" w:space="0" w:color="auto"/>
              <w:right w:val="single" w:sz="4" w:space="0" w:color="auto"/>
            </w:tcBorders>
          </w:tcPr>
          <w:p w14:paraId="09AE1D4D"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7A6B968" w14:textId="77777777" w:rsidR="00252625" w:rsidRPr="00E94A96" w:rsidRDefault="00252625" w:rsidP="00E36965">
            <w:pPr>
              <w:keepLines/>
              <w:spacing w:after="0"/>
              <w:jc w:val="center"/>
              <w:rPr>
                <w:rFonts w:ascii="Arial" w:hAnsi="Arial"/>
                <w:sz w:val="18"/>
              </w:rPr>
            </w:pPr>
            <w:r w:rsidRPr="00E94A96">
              <w:rPr>
                <w:rFonts w:ascii="Arial" w:hAnsi="Arial"/>
                <w:sz w:val="18"/>
              </w:rPr>
              <w:t>Cell 2</w:t>
            </w:r>
          </w:p>
        </w:tc>
      </w:tr>
      <w:tr w:rsidR="00252625" w:rsidRPr="00E94A96" w14:paraId="7C26A7BF"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33A4B31" w14:textId="77777777" w:rsidR="00252625" w:rsidRPr="00E94A96" w:rsidRDefault="00252625" w:rsidP="00E36965">
            <w:pPr>
              <w:keepLines/>
              <w:spacing w:after="0"/>
              <w:rPr>
                <w:rFonts w:ascii="Arial" w:hAnsi="Arial"/>
                <w:sz w:val="18"/>
              </w:rPr>
            </w:pPr>
            <w:r w:rsidRPr="00E94A96">
              <w:rPr>
                <w:rFonts w:ascii="Arial" w:hAnsi="Arial"/>
                <w:sz w:val="18"/>
              </w:rPr>
              <w:t>RF Channel Number</w:t>
            </w:r>
          </w:p>
        </w:tc>
        <w:tc>
          <w:tcPr>
            <w:tcW w:w="705" w:type="pct"/>
            <w:tcBorders>
              <w:top w:val="single" w:sz="4" w:space="0" w:color="auto"/>
              <w:left w:val="single" w:sz="4" w:space="0" w:color="auto"/>
              <w:bottom w:val="single" w:sz="4" w:space="0" w:color="auto"/>
              <w:right w:val="single" w:sz="4" w:space="0" w:color="auto"/>
            </w:tcBorders>
          </w:tcPr>
          <w:p w14:paraId="2E637091"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7E23561"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145E1408" w14:textId="77777777" w:rsidTr="00E36965">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71FE3E99" w14:textId="77777777" w:rsidR="00252625" w:rsidRPr="00E94A96" w:rsidRDefault="00252625" w:rsidP="00E36965">
            <w:pPr>
              <w:keepLines/>
              <w:spacing w:after="0"/>
              <w:rPr>
                <w:rFonts w:ascii="Arial" w:hAnsi="Arial"/>
                <w:sz w:val="18"/>
              </w:rPr>
            </w:pPr>
            <w:r w:rsidRPr="00E94A96">
              <w:rPr>
                <w:rFonts w:ascii="Arial" w:hAnsi="Arial"/>
                <w:sz w:val="18"/>
              </w:rPr>
              <w:t>Duplex mode</w:t>
            </w:r>
          </w:p>
        </w:tc>
        <w:tc>
          <w:tcPr>
            <w:tcW w:w="1020" w:type="pct"/>
            <w:tcBorders>
              <w:top w:val="single" w:sz="4" w:space="0" w:color="auto"/>
              <w:left w:val="single" w:sz="4" w:space="0" w:color="auto"/>
              <w:bottom w:val="single" w:sz="4" w:space="0" w:color="auto"/>
              <w:right w:val="single" w:sz="4" w:space="0" w:color="auto"/>
            </w:tcBorders>
            <w:hideMark/>
          </w:tcPr>
          <w:p w14:paraId="41B4694B"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413849DF"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776D1DF" w14:textId="77777777" w:rsidR="00252625" w:rsidRPr="00E94A96" w:rsidRDefault="00252625" w:rsidP="00E36965">
            <w:pPr>
              <w:keepLines/>
              <w:spacing w:after="0"/>
              <w:jc w:val="center"/>
              <w:rPr>
                <w:rFonts w:ascii="Arial" w:hAnsi="Arial"/>
                <w:sz w:val="18"/>
              </w:rPr>
            </w:pPr>
            <w:r w:rsidRPr="00E94A96">
              <w:rPr>
                <w:rFonts w:ascii="Arial" w:hAnsi="Arial"/>
                <w:sz w:val="18"/>
              </w:rPr>
              <w:t>FDD</w:t>
            </w:r>
          </w:p>
        </w:tc>
      </w:tr>
      <w:tr w:rsidR="00252625" w:rsidRPr="00E94A96" w14:paraId="00A298F5" w14:textId="77777777" w:rsidTr="00E36965">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8333D56" w14:textId="77777777" w:rsidR="00252625" w:rsidRPr="00E94A96" w:rsidRDefault="00252625" w:rsidP="00E36965">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60C5028D" w14:textId="77777777" w:rsidR="00252625" w:rsidRPr="00E94A96" w:rsidRDefault="00252625" w:rsidP="00E36965">
            <w:pPr>
              <w:keepLines/>
              <w:spacing w:after="0"/>
              <w:rPr>
                <w:rFonts w:ascii="Arial" w:hAnsi="Arial"/>
                <w:sz w:val="18"/>
              </w:rPr>
            </w:pPr>
            <w:r w:rsidRPr="00E94A96">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FFD43C" w14:textId="77777777" w:rsidR="00252625" w:rsidRPr="00E94A96" w:rsidRDefault="00252625" w:rsidP="00E36965">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17DC2AF" w14:textId="77777777" w:rsidR="00252625" w:rsidRPr="00E94A96" w:rsidRDefault="00252625" w:rsidP="00E36965">
            <w:pPr>
              <w:keepLines/>
              <w:spacing w:after="0"/>
              <w:jc w:val="center"/>
              <w:rPr>
                <w:rFonts w:ascii="Arial" w:hAnsi="Arial"/>
                <w:sz w:val="18"/>
              </w:rPr>
            </w:pPr>
            <w:r w:rsidRPr="00E94A96">
              <w:rPr>
                <w:rFonts w:ascii="Arial" w:hAnsi="Arial"/>
                <w:sz w:val="18"/>
              </w:rPr>
              <w:t>TDD</w:t>
            </w:r>
          </w:p>
        </w:tc>
      </w:tr>
      <w:tr w:rsidR="00252625" w:rsidRPr="00E94A96" w14:paraId="43011116" w14:textId="77777777" w:rsidTr="00E36965">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78D2A4E0" w14:textId="77777777" w:rsidR="00252625" w:rsidRPr="00E94A96" w:rsidRDefault="00252625" w:rsidP="00E36965">
            <w:pPr>
              <w:keepLines/>
              <w:spacing w:after="0"/>
              <w:rPr>
                <w:rFonts w:ascii="Arial" w:hAnsi="Arial"/>
                <w:sz w:val="18"/>
              </w:rPr>
            </w:pPr>
            <w:r w:rsidRPr="00E94A96">
              <w:rPr>
                <w:rFonts w:ascii="Arial" w:hAnsi="Arial"/>
                <w:sz w:val="18"/>
              </w:rPr>
              <w:t>TDD Configuration</w:t>
            </w:r>
          </w:p>
        </w:tc>
        <w:tc>
          <w:tcPr>
            <w:tcW w:w="1020" w:type="pct"/>
            <w:tcBorders>
              <w:top w:val="single" w:sz="4" w:space="0" w:color="auto"/>
              <w:left w:val="single" w:sz="4" w:space="0" w:color="auto"/>
              <w:bottom w:val="single" w:sz="4" w:space="0" w:color="auto"/>
              <w:right w:val="single" w:sz="4" w:space="0" w:color="auto"/>
            </w:tcBorders>
            <w:hideMark/>
          </w:tcPr>
          <w:p w14:paraId="440C1638"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1EBD367E"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BE03293" w14:textId="77777777" w:rsidR="00252625" w:rsidRPr="00E94A96" w:rsidRDefault="00252625" w:rsidP="00E36965">
            <w:pPr>
              <w:keepLines/>
              <w:spacing w:after="0"/>
              <w:jc w:val="center"/>
              <w:rPr>
                <w:rFonts w:ascii="Arial" w:hAnsi="Arial"/>
                <w:sz w:val="18"/>
              </w:rPr>
            </w:pPr>
            <w:r w:rsidRPr="00E94A96">
              <w:rPr>
                <w:rFonts w:ascii="Arial" w:hAnsi="Arial"/>
                <w:sz w:val="18"/>
              </w:rPr>
              <w:t>Not Applicable</w:t>
            </w:r>
          </w:p>
        </w:tc>
      </w:tr>
      <w:tr w:rsidR="00252625" w:rsidRPr="00E94A96" w14:paraId="1AE1481C" w14:textId="77777777" w:rsidTr="00E36965">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AF9511C" w14:textId="77777777" w:rsidR="00252625" w:rsidRPr="00E94A96" w:rsidRDefault="00252625" w:rsidP="00E36965">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69A96A06"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553A1" w14:textId="77777777" w:rsidR="00252625" w:rsidRPr="00E94A96" w:rsidRDefault="00252625" w:rsidP="00E36965">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B760D19" w14:textId="77777777" w:rsidR="00252625" w:rsidRPr="00E94A96" w:rsidRDefault="00252625" w:rsidP="00E36965">
            <w:pPr>
              <w:keepLines/>
              <w:spacing w:after="0"/>
              <w:jc w:val="center"/>
              <w:rPr>
                <w:rFonts w:ascii="Arial" w:hAnsi="Arial"/>
                <w:sz w:val="18"/>
              </w:rPr>
            </w:pPr>
            <w:r w:rsidRPr="00E94A96">
              <w:rPr>
                <w:rFonts w:ascii="Arial" w:hAnsi="Arial"/>
                <w:sz w:val="18"/>
              </w:rPr>
              <w:t>TDDConf.1.1</w:t>
            </w:r>
          </w:p>
        </w:tc>
      </w:tr>
      <w:tr w:rsidR="00252625" w:rsidRPr="00E94A96" w14:paraId="4631DFBF" w14:textId="77777777" w:rsidTr="00E36965">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F980D59" w14:textId="77777777" w:rsidR="00252625" w:rsidRPr="00E94A96" w:rsidRDefault="00252625" w:rsidP="00E36965">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1744EB7F"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0B2AA6" w14:textId="77777777" w:rsidR="00252625" w:rsidRPr="00E94A96" w:rsidRDefault="00252625" w:rsidP="00E36965">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96FEF08" w14:textId="77777777" w:rsidR="00252625" w:rsidRPr="00E94A96" w:rsidRDefault="00252625" w:rsidP="00E36965">
            <w:pPr>
              <w:keepLines/>
              <w:spacing w:after="0"/>
              <w:jc w:val="center"/>
              <w:rPr>
                <w:rFonts w:ascii="Arial" w:hAnsi="Arial"/>
                <w:sz w:val="18"/>
              </w:rPr>
            </w:pPr>
            <w:r w:rsidRPr="00E94A96">
              <w:rPr>
                <w:rFonts w:ascii="Arial" w:hAnsi="Arial"/>
                <w:sz w:val="18"/>
              </w:rPr>
              <w:t>TDDConf.2.1</w:t>
            </w:r>
          </w:p>
        </w:tc>
      </w:tr>
      <w:tr w:rsidR="00252625" w:rsidRPr="00E94A96" w14:paraId="101FB500" w14:textId="77777777" w:rsidTr="00E36965">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02617410" w14:textId="77777777" w:rsidR="00252625" w:rsidRPr="00E94A96" w:rsidRDefault="00252625" w:rsidP="00E36965">
            <w:pPr>
              <w:pStyle w:val="TAL"/>
            </w:pPr>
            <w:r w:rsidRPr="00E94A96">
              <w:t>DL initial BWP configuration</w:t>
            </w:r>
          </w:p>
        </w:tc>
        <w:tc>
          <w:tcPr>
            <w:tcW w:w="1020" w:type="pct"/>
            <w:tcBorders>
              <w:top w:val="single" w:sz="4" w:space="0" w:color="auto"/>
              <w:left w:val="single" w:sz="4" w:space="0" w:color="auto"/>
              <w:bottom w:val="single" w:sz="4" w:space="0" w:color="auto"/>
              <w:right w:val="single" w:sz="4" w:space="0" w:color="auto"/>
            </w:tcBorders>
            <w:hideMark/>
          </w:tcPr>
          <w:p w14:paraId="6FAE3CD6" w14:textId="77777777" w:rsidR="00252625" w:rsidRPr="00E94A96" w:rsidRDefault="00252625" w:rsidP="00E36965">
            <w:pPr>
              <w:pStyle w:val="TAL"/>
            </w:pPr>
            <w:r w:rsidRPr="00E94A96">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0A60D256" w14:textId="77777777" w:rsidR="00252625" w:rsidRPr="00E94A96" w:rsidRDefault="00252625" w:rsidP="00E36965">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3F71E9B6" w14:textId="77777777" w:rsidR="00252625" w:rsidRPr="00E94A96" w:rsidRDefault="00252625" w:rsidP="00E36965">
            <w:pPr>
              <w:pStyle w:val="TAC"/>
            </w:pPr>
            <w:r w:rsidRPr="00E94A96">
              <w:t>DLBWP.0.1</w:t>
            </w:r>
          </w:p>
        </w:tc>
      </w:tr>
      <w:tr w:rsidR="00252625" w:rsidRPr="00E94A96" w14:paraId="75DC6C9E" w14:textId="77777777" w:rsidTr="00E36965">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2B6F7839" w14:textId="77777777" w:rsidR="00252625" w:rsidRPr="00E94A96" w:rsidRDefault="00252625" w:rsidP="00E36965">
            <w:pPr>
              <w:pStyle w:val="TAL"/>
            </w:pPr>
            <w:r w:rsidRPr="00E94A96">
              <w:t>DL dedicated BWP configuration</w:t>
            </w:r>
          </w:p>
        </w:tc>
        <w:tc>
          <w:tcPr>
            <w:tcW w:w="1020" w:type="pct"/>
            <w:tcBorders>
              <w:top w:val="single" w:sz="4" w:space="0" w:color="auto"/>
              <w:left w:val="single" w:sz="4" w:space="0" w:color="auto"/>
              <w:bottom w:val="single" w:sz="4" w:space="0" w:color="auto"/>
              <w:right w:val="single" w:sz="4" w:space="0" w:color="auto"/>
            </w:tcBorders>
            <w:hideMark/>
          </w:tcPr>
          <w:p w14:paraId="6E63F786" w14:textId="77777777" w:rsidR="00252625" w:rsidRPr="00E94A96" w:rsidRDefault="00252625" w:rsidP="00E36965">
            <w:pPr>
              <w:pStyle w:val="TAL"/>
            </w:pPr>
            <w:r w:rsidRPr="00E94A96">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0C1BC133" w14:textId="77777777" w:rsidR="00252625" w:rsidRPr="00E94A96" w:rsidRDefault="00252625" w:rsidP="00E36965">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1FCF7C33" w14:textId="77777777" w:rsidR="00252625" w:rsidRPr="00E94A96" w:rsidRDefault="00252625" w:rsidP="00E36965">
            <w:pPr>
              <w:pStyle w:val="TAC"/>
            </w:pPr>
            <w:r w:rsidRPr="00E94A96">
              <w:t>DLBWP.1.1</w:t>
            </w:r>
          </w:p>
        </w:tc>
      </w:tr>
      <w:tr w:rsidR="00252625" w:rsidRPr="00E94A96" w14:paraId="16BFA460" w14:textId="77777777" w:rsidTr="00E36965">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243FDD2A" w14:textId="77777777" w:rsidR="00252625" w:rsidRPr="00E94A96" w:rsidRDefault="00252625" w:rsidP="00E36965">
            <w:pPr>
              <w:pStyle w:val="TAL"/>
            </w:pPr>
            <w:r w:rsidRPr="00E94A96">
              <w:t>UL initial BWP configuration</w:t>
            </w:r>
          </w:p>
        </w:tc>
        <w:tc>
          <w:tcPr>
            <w:tcW w:w="1020" w:type="pct"/>
            <w:tcBorders>
              <w:top w:val="single" w:sz="4" w:space="0" w:color="auto"/>
              <w:left w:val="single" w:sz="4" w:space="0" w:color="auto"/>
              <w:bottom w:val="single" w:sz="4" w:space="0" w:color="auto"/>
              <w:right w:val="single" w:sz="4" w:space="0" w:color="auto"/>
            </w:tcBorders>
            <w:hideMark/>
          </w:tcPr>
          <w:p w14:paraId="41146029" w14:textId="77777777" w:rsidR="00252625" w:rsidRPr="00E94A96" w:rsidRDefault="00252625" w:rsidP="00E36965">
            <w:pPr>
              <w:pStyle w:val="TAL"/>
            </w:pPr>
            <w:r w:rsidRPr="00E94A96">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45B9DECF" w14:textId="77777777" w:rsidR="00252625" w:rsidRPr="00E94A96" w:rsidRDefault="00252625" w:rsidP="00E36965">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06A583D8" w14:textId="77777777" w:rsidR="00252625" w:rsidRPr="00E94A96" w:rsidRDefault="00252625" w:rsidP="00E36965">
            <w:pPr>
              <w:pStyle w:val="TAC"/>
            </w:pPr>
            <w:r w:rsidRPr="00E94A96">
              <w:t>ULBWP.0.1</w:t>
            </w:r>
          </w:p>
        </w:tc>
      </w:tr>
      <w:tr w:rsidR="00252625" w:rsidRPr="00E94A96" w14:paraId="32FB23C0" w14:textId="77777777" w:rsidTr="00E36965">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5111C579" w14:textId="77777777" w:rsidR="00252625" w:rsidRPr="00E94A96" w:rsidRDefault="00252625" w:rsidP="00E36965">
            <w:pPr>
              <w:pStyle w:val="TAL"/>
            </w:pPr>
            <w:r w:rsidRPr="00E94A96">
              <w:t>UL dedicated BWP configuration</w:t>
            </w:r>
          </w:p>
        </w:tc>
        <w:tc>
          <w:tcPr>
            <w:tcW w:w="1020" w:type="pct"/>
            <w:tcBorders>
              <w:top w:val="single" w:sz="4" w:space="0" w:color="auto"/>
              <w:left w:val="single" w:sz="4" w:space="0" w:color="auto"/>
              <w:bottom w:val="single" w:sz="4" w:space="0" w:color="auto"/>
              <w:right w:val="single" w:sz="4" w:space="0" w:color="auto"/>
            </w:tcBorders>
            <w:hideMark/>
          </w:tcPr>
          <w:p w14:paraId="31D1A18D" w14:textId="77777777" w:rsidR="00252625" w:rsidRPr="00E94A96" w:rsidRDefault="00252625" w:rsidP="00E36965">
            <w:pPr>
              <w:pStyle w:val="TAL"/>
            </w:pPr>
            <w:r w:rsidRPr="00E94A96">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522F7BF5" w14:textId="77777777" w:rsidR="00252625" w:rsidRPr="00E94A96" w:rsidRDefault="00252625" w:rsidP="00E36965">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02B348C3" w14:textId="77777777" w:rsidR="00252625" w:rsidRPr="00E94A96" w:rsidRDefault="00252625" w:rsidP="00E36965">
            <w:pPr>
              <w:pStyle w:val="TAC"/>
            </w:pPr>
            <w:r w:rsidRPr="00E94A96">
              <w:t>ULBWP.1.1</w:t>
            </w:r>
          </w:p>
        </w:tc>
      </w:tr>
      <w:tr w:rsidR="003D567F" w:rsidRPr="00E94A96" w14:paraId="494ED8D9" w14:textId="77777777" w:rsidTr="00E45145">
        <w:trPr>
          <w:jc w:val="center"/>
          <w:ins w:id="1075" w:author="Karajani Bledar 1SI1" w:date="2021-10-22T11:03:00Z"/>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5BF312E3" w14:textId="49909223" w:rsidR="003D567F" w:rsidRPr="00E94A96" w:rsidRDefault="003D567F" w:rsidP="00E45145">
            <w:pPr>
              <w:keepLines/>
              <w:spacing w:after="0"/>
              <w:rPr>
                <w:ins w:id="1076" w:author="Karajani Bledar 1SI1" w:date="2021-10-22T11:03:00Z"/>
                <w:rFonts w:ascii="Arial" w:hAnsi="Arial"/>
                <w:sz w:val="18"/>
              </w:rPr>
            </w:pPr>
            <w:ins w:id="1077" w:author="Karajani Bledar 1SI1" w:date="2021-10-22T11:03:00Z">
              <w:r w:rsidRPr="00E94A96">
                <w:rPr>
                  <w:rFonts w:ascii="Arial" w:hAnsi="Arial"/>
                  <w:sz w:val="18"/>
                </w:rPr>
                <w:t>RMSI CORESET Reference Channel</w:t>
              </w:r>
            </w:ins>
          </w:p>
        </w:tc>
        <w:tc>
          <w:tcPr>
            <w:tcW w:w="1020" w:type="pct"/>
            <w:tcBorders>
              <w:top w:val="single" w:sz="4" w:space="0" w:color="auto"/>
              <w:left w:val="single" w:sz="4" w:space="0" w:color="auto"/>
              <w:bottom w:val="single" w:sz="4" w:space="0" w:color="auto"/>
              <w:right w:val="single" w:sz="4" w:space="0" w:color="auto"/>
            </w:tcBorders>
            <w:hideMark/>
          </w:tcPr>
          <w:p w14:paraId="17288155" w14:textId="77777777" w:rsidR="003D567F" w:rsidRPr="00E94A96" w:rsidRDefault="003D567F" w:rsidP="00E45145">
            <w:pPr>
              <w:keepLines/>
              <w:spacing w:after="0"/>
              <w:rPr>
                <w:ins w:id="1078" w:author="Karajani Bledar 1SI1" w:date="2021-10-22T11:03:00Z"/>
                <w:rFonts w:ascii="Arial" w:hAnsi="Arial"/>
                <w:sz w:val="18"/>
              </w:rPr>
            </w:pPr>
            <w:ins w:id="1079" w:author="Karajani Bledar 1SI1" w:date="2021-10-22T11:03:00Z">
              <w:r w:rsidRPr="00E94A96">
                <w:rPr>
                  <w:rFonts w:ascii="Arial" w:hAnsi="Arial"/>
                  <w:sz w:val="18"/>
                </w:rPr>
                <w:t>Config 1, 4</w:t>
              </w:r>
            </w:ins>
          </w:p>
        </w:tc>
        <w:tc>
          <w:tcPr>
            <w:tcW w:w="705" w:type="pct"/>
            <w:vMerge w:val="restart"/>
            <w:tcBorders>
              <w:top w:val="single" w:sz="4" w:space="0" w:color="auto"/>
              <w:left w:val="single" w:sz="4" w:space="0" w:color="auto"/>
              <w:bottom w:val="single" w:sz="4" w:space="0" w:color="auto"/>
              <w:right w:val="single" w:sz="4" w:space="0" w:color="auto"/>
            </w:tcBorders>
          </w:tcPr>
          <w:p w14:paraId="07F65ED1" w14:textId="77777777" w:rsidR="003D567F" w:rsidRPr="00E94A96" w:rsidRDefault="003D567F" w:rsidP="00E45145">
            <w:pPr>
              <w:keepLines/>
              <w:spacing w:after="0"/>
              <w:jc w:val="center"/>
              <w:rPr>
                <w:ins w:id="1080" w:author="Karajani Bledar 1SI1" w:date="2021-10-22T11:03:00Z"/>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1A02F9A" w14:textId="07A259D2" w:rsidR="003D567F" w:rsidRPr="00E94A96" w:rsidRDefault="003D567F" w:rsidP="00E45145">
            <w:pPr>
              <w:keepLines/>
              <w:spacing w:after="0"/>
              <w:jc w:val="center"/>
              <w:rPr>
                <w:ins w:id="1081" w:author="Karajani Bledar 1SI1" w:date="2021-10-22T11:03:00Z"/>
                <w:rFonts w:ascii="Arial" w:hAnsi="Arial"/>
                <w:sz w:val="18"/>
              </w:rPr>
            </w:pPr>
            <w:ins w:id="1082" w:author="Karajani Bledar 1SI1" w:date="2021-10-22T11:03:00Z">
              <w:r w:rsidRPr="00E94A96">
                <w:rPr>
                  <w:rFonts w:ascii="Arial" w:hAnsi="Arial"/>
                  <w:sz w:val="18"/>
                </w:rPr>
                <w:t>CR.1.1 FDD</w:t>
              </w:r>
            </w:ins>
          </w:p>
        </w:tc>
      </w:tr>
      <w:tr w:rsidR="003D567F" w:rsidRPr="00E94A96" w14:paraId="14C7FDF5" w14:textId="77777777" w:rsidTr="00E45145">
        <w:trPr>
          <w:jc w:val="center"/>
          <w:ins w:id="1083" w:author="Karajani Bledar 1SI1" w:date="2021-10-22T11:03: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0E1D59F" w14:textId="77777777" w:rsidR="003D567F" w:rsidRPr="00E94A96" w:rsidRDefault="003D567F" w:rsidP="00E45145">
            <w:pPr>
              <w:spacing w:after="0"/>
              <w:rPr>
                <w:ins w:id="1084" w:author="Karajani Bledar 1SI1" w:date="2021-10-22T11:03:00Z"/>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22CD17F8" w14:textId="77777777" w:rsidR="003D567F" w:rsidRPr="00E94A96" w:rsidRDefault="003D567F" w:rsidP="00E45145">
            <w:pPr>
              <w:keepLines/>
              <w:spacing w:after="0"/>
              <w:rPr>
                <w:ins w:id="1085" w:author="Karajani Bledar 1SI1" w:date="2021-10-22T11:03:00Z"/>
                <w:rFonts w:ascii="Arial" w:hAnsi="Arial"/>
                <w:sz w:val="18"/>
              </w:rPr>
            </w:pPr>
            <w:ins w:id="1086" w:author="Karajani Bledar 1SI1" w:date="2021-10-22T11:03:00Z">
              <w:r w:rsidRPr="00E94A96">
                <w:rPr>
                  <w:rFonts w:ascii="Arial" w:hAnsi="Arial"/>
                  <w:sz w:val="18"/>
                </w:rPr>
                <w:t>Config 2, 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1D4B74" w14:textId="77777777" w:rsidR="003D567F" w:rsidRPr="00E94A96" w:rsidRDefault="003D567F" w:rsidP="00E45145">
            <w:pPr>
              <w:spacing w:after="0"/>
              <w:rPr>
                <w:ins w:id="1087" w:author="Karajani Bledar 1SI1" w:date="2021-10-22T11:03:00Z"/>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BE46A1F" w14:textId="7A5C73E0" w:rsidR="003D567F" w:rsidRPr="00E94A96" w:rsidRDefault="003D567F" w:rsidP="00E45145">
            <w:pPr>
              <w:keepLines/>
              <w:spacing w:after="0"/>
              <w:jc w:val="center"/>
              <w:rPr>
                <w:ins w:id="1088" w:author="Karajani Bledar 1SI1" w:date="2021-10-22T11:03:00Z"/>
                <w:rFonts w:ascii="Arial" w:hAnsi="Arial"/>
                <w:sz w:val="18"/>
              </w:rPr>
            </w:pPr>
            <w:ins w:id="1089" w:author="Karajani Bledar 1SI1" w:date="2021-10-22T11:03:00Z">
              <w:r w:rsidRPr="00E94A96">
                <w:rPr>
                  <w:rFonts w:ascii="Arial" w:hAnsi="Arial"/>
                  <w:sz w:val="18"/>
                </w:rPr>
                <w:t>CR.1.1 TDD</w:t>
              </w:r>
            </w:ins>
          </w:p>
        </w:tc>
      </w:tr>
      <w:tr w:rsidR="003D567F" w:rsidRPr="00E94A96" w14:paraId="74391800" w14:textId="77777777" w:rsidTr="00E45145">
        <w:trPr>
          <w:jc w:val="center"/>
          <w:ins w:id="1090" w:author="Karajani Bledar 1SI1" w:date="2021-10-22T11:03: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766598C" w14:textId="77777777" w:rsidR="003D567F" w:rsidRPr="00E94A96" w:rsidRDefault="003D567F" w:rsidP="00E45145">
            <w:pPr>
              <w:spacing w:after="0"/>
              <w:rPr>
                <w:ins w:id="1091" w:author="Karajani Bledar 1SI1" w:date="2021-10-22T11:03:00Z"/>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0C863CE2" w14:textId="77777777" w:rsidR="003D567F" w:rsidRPr="00E94A96" w:rsidRDefault="003D567F" w:rsidP="00E45145">
            <w:pPr>
              <w:keepLines/>
              <w:spacing w:after="0"/>
              <w:rPr>
                <w:ins w:id="1092" w:author="Karajani Bledar 1SI1" w:date="2021-10-22T11:03:00Z"/>
                <w:rFonts w:ascii="Arial" w:hAnsi="Arial"/>
                <w:sz w:val="18"/>
              </w:rPr>
            </w:pPr>
            <w:ins w:id="1093" w:author="Karajani Bledar 1SI1" w:date="2021-10-22T11:03:00Z">
              <w:r w:rsidRPr="00E94A96">
                <w:rPr>
                  <w:rFonts w:ascii="Arial" w:hAnsi="Arial"/>
                  <w:sz w:val="18"/>
                </w:rPr>
                <w:t>Config 3, 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A6898" w14:textId="77777777" w:rsidR="003D567F" w:rsidRPr="00E94A96" w:rsidRDefault="003D567F" w:rsidP="00E45145">
            <w:pPr>
              <w:spacing w:after="0"/>
              <w:rPr>
                <w:ins w:id="1094" w:author="Karajani Bledar 1SI1" w:date="2021-10-22T11:03:00Z"/>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9EB556E" w14:textId="47D6471E" w:rsidR="003D567F" w:rsidRPr="00E94A96" w:rsidRDefault="003D567F" w:rsidP="00E45145">
            <w:pPr>
              <w:keepLines/>
              <w:spacing w:after="0"/>
              <w:jc w:val="center"/>
              <w:rPr>
                <w:ins w:id="1095" w:author="Karajani Bledar 1SI1" w:date="2021-10-22T11:03:00Z"/>
                <w:rFonts w:ascii="Arial" w:hAnsi="Arial"/>
                <w:sz w:val="18"/>
              </w:rPr>
            </w:pPr>
            <w:ins w:id="1096" w:author="Karajani Bledar 1SI1" w:date="2021-10-22T11:03:00Z">
              <w:r w:rsidRPr="00E94A96">
                <w:rPr>
                  <w:rFonts w:ascii="Arial" w:hAnsi="Arial"/>
                  <w:sz w:val="18"/>
                </w:rPr>
                <w:t>CR.2.1 TDD</w:t>
              </w:r>
            </w:ins>
          </w:p>
        </w:tc>
      </w:tr>
      <w:tr w:rsidR="00252625" w:rsidRPr="00E94A96" w14:paraId="099544F9" w14:textId="77777777" w:rsidTr="00E36965">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67975E75" w14:textId="5BF60172" w:rsidR="00252625" w:rsidRPr="00E94A96" w:rsidRDefault="00252625" w:rsidP="00E36965">
            <w:pPr>
              <w:keepLines/>
              <w:spacing w:after="0"/>
              <w:rPr>
                <w:rFonts w:ascii="Arial" w:hAnsi="Arial"/>
                <w:sz w:val="18"/>
              </w:rPr>
            </w:pPr>
            <w:del w:id="1097" w:author="Karajani Bledar 1SI1" w:date="2021-10-22T11:03:00Z">
              <w:r w:rsidRPr="00E94A96" w:rsidDel="003D567F">
                <w:rPr>
                  <w:rFonts w:ascii="Arial" w:hAnsi="Arial"/>
                  <w:sz w:val="18"/>
                </w:rPr>
                <w:delText>RMC</w:delText>
              </w:r>
            </w:del>
            <w:ins w:id="1098" w:author="Karajani Bledar 1SI1" w:date="2021-10-22T11:03:00Z">
              <w:r w:rsidR="003D567F" w:rsidRPr="00E94A96">
                <w:rPr>
                  <w:rFonts w:ascii="Arial" w:hAnsi="Arial"/>
                  <w:sz w:val="18"/>
                </w:rPr>
                <w:t>Dedicated</w:t>
              </w:r>
            </w:ins>
            <w:r w:rsidRPr="00E94A96">
              <w:rPr>
                <w:rFonts w:ascii="Arial" w:hAnsi="Arial"/>
                <w:sz w:val="18"/>
              </w:rPr>
              <w:t xml:space="preserve"> CORESET Reference Channel</w:t>
            </w:r>
          </w:p>
        </w:tc>
        <w:tc>
          <w:tcPr>
            <w:tcW w:w="1020" w:type="pct"/>
            <w:tcBorders>
              <w:top w:val="single" w:sz="4" w:space="0" w:color="auto"/>
              <w:left w:val="single" w:sz="4" w:space="0" w:color="auto"/>
              <w:bottom w:val="single" w:sz="4" w:space="0" w:color="auto"/>
              <w:right w:val="single" w:sz="4" w:space="0" w:color="auto"/>
            </w:tcBorders>
            <w:hideMark/>
          </w:tcPr>
          <w:p w14:paraId="350F99F4"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3291EB40"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2FAC647" w14:textId="77777777" w:rsidR="00252625" w:rsidRPr="00E94A96" w:rsidRDefault="00252625" w:rsidP="00E36965">
            <w:pPr>
              <w:keepLines/>
              <w:spacing w:after="0"/>
              <w:jc w:val="center"/>
              <w:rPr>
                <w:rFonts w:ascii="Arial" w:hAnsi="Arial"/>
                <w:sz w:val="18"/>
              </w:rPr>
            </w:pPr>
            <w:r w:rsidRPr="00E94A96">
              <w:rPr>
                <w:rFonts w:ascii="Arial" w:hAnsi="Arial"/>
                <w:sz w:val="18"/>
              </w:rPr>
              <w:t>CCR.1.1 FDD</w:t>
            </w:r>
          </w:p>
        </w:tc>
      </w:tr>
      <w:tr w:rsidR="00252625" w:rsidRPr="00E94A96" w14:paraId="53B8B655" w14:textId="77777777" w:rsidTr="00E36965">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E83BA42" w14:textId="77777777" w:rsidR="00252625" w:rsidRPr="00E94A96" w:rsidRDefault="00252625" w:rsidP="00E36965">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5E8D397C"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E33D22" w14:textId="77777777" w:rsidR="00252625" w:rsidRPr="00E94A96" w:rsidRDefault="00252625" w:rsidP="00E36965">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AAD418E" w14:textId="77777777" w:rsidR="00252625" w:rsidRPr="00E94A96" w:rsidRDefault="00252625" w:rsidP="00E36965">
            <w:pPr>
              <w:keepLines/>
              <w:spacing w:after="0"/>
              <w:jc w:val="center"/>
              <w:rPr>
                <w:rFonts w:ascii="Arial" w:hAnsi="Arial"/>
                <w:sz w:val="18"/>
              </w:rPr>
            </w:pPr>
            <w:r w:rsidRPr="00E94A96">
              <w:rPr>
                <w:rFonts w:ascii="Arial" w:hAnsi="Arial"/>
                <w:sz w:val="18"/>
              </w:rPr>
              <w:t>CCR.1.1 TDD</w:t>
            </w:r>
          </w:p>
        </w:tc>
      </w:tr>
      <w:tr w:rsidR="00252625" w:rsidRPr="00E94A96" w14:paraId="09747BEA" w14:textId="77777777" w:rsidTr="00E36965">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037BB3C" w14:textId="77777777" w:rsidR="00252625" w:rsidRPr="00E94A96" w:rsidRDefault="00252625" w:rsidP="00E36965">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2516DD44"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345E7" w14:textId="77777777" w:rsidR="00252625" w:rsidRPr="00E94A96" w:rsidRDefault="00252625" w:rsidP="00E36965">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F0DA4B5" w14:textId="77777777" w:rsidR="00252625" w:rsidRPr="00E94A96" w:rsidRDefault="00252625" w:rsidP="00E36965">
            <w:pPr>
              <w:keepLines/>
              <w:spacing w:after="0"/>
              <w:jc w:val="center"/>
              <w:rPr>
                <w:rFonts w:ascii="Arial" w:hAnsi="Arial"/>
                <w:sz w:val="18"/>
              </w:rPr>
            </w:pPr>
            <w:r w:rsidRPr="00E94A96">
              <w:rPr>
                <w:rFonts w:ascii="Arial" w:hAnsi="Arial"/>
                <w:sz w:val="18"/>
              </w:rPr>
              <w:t>CCR.2.1 TDD</w:t>
            </w:r>
          </w:p>
        </w:tc>
      </w:tr>
      <w:tr w:rsidR="00252625" w:rsidRPr="00E94A96" w14:paraId="4D48FCCE" w14:textId="77777777" w:rsidTr="00E36965">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54C27069" w14:textId="77777777" w:rsidR="00252625" w:rsidRPr="00E94A96" w:rsidRDefault="00252625" w:rsidP="00E36965">
            <w:pPr>
              <w:keepLines/>
              <w:spacing w:after="0"/>
              <w:rPr>
                <w:rFonts w:ascii="Arial" w:hAnsi="Arial"/>
                <w:sz w:val="18"/>
              </w:rPr>
            </w:pPr>
            <w:r w:rsidRPr="00E94A96">
              <w:rPr>
                <w:rFonts w:ascii="Arial" w:hAnsi="Arial"/>
                <w:sz w:val="18"/>
              </w:rPr>
              <w:t>SSB Configuration</w:t>
            </w:r>
          </w:p>
        </w:tc>
        <w:tc>
          <w:tcPr>
            <w:tcW w:w="1020" w:type="pct"/>
            <w:tcBorders>
              <w:top w:val="single" w:sz="4" w:space="0" w:color="auto"/>
              <w:left w:val="single" w:sz="4" w:space="0" w:color="auto"/>
              <w:bottom w:val="single" w:sz="4" w:space="0" w:color="auto"/>
              <w:right w:val="single" w:sz="4" w:space="0" w:color="auto"/>
            </w:tcBorders>
            <w:hideMark/>
          </w:tcPr>
          <w:p w14:paraId="425F5305"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5E00CFB7"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02D84B5" w14:textId="77777777" w:rsidR="00252625" w:rsidRPr="00E94A96" w:rsidRDefault="00252625" w:rsidP="00E36965">
            <w:pPr>
              <w:keepLines/>
              <w:spacing w:after="0"/>
              <w:jc w:val="center"/>
              <w:rPr>
                <w:rFonts w:ascii="Arial" w:hAnsi="Arial"/>
                <w:sz w:val="18"/>
              </w:rPr>
            </w:pPr>
            <w:r w:rsidRPr="00E94A96">
              <w:rPr>
                <w:rFonts w:ascii="Arial" w:hAnsi="Arial"/>
                <w:sz w:val="18"/>
              </w:rPr>
              <w:t>SSB.1 FR1</w:t>
            </w:r>
          </w:p>
        </w:tc>
      </w:tr>
      <w:tr w:rsidR="00252625" w:rsidRPr="00E94A96" w14:paraId="76C298BA" w14:textId="77777777" w:rsidTr="00E36965">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41737A4" w14:textId="77777777" w:rsidR="00252625" w:rsidRPr="00E94A96" w:rsidRDefault="00252625" w:rsidP="00E36965">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09BE4907"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0438BB" w14:textId="77777777" w:rsidR="00252625" w:rsidRPr="00E94A96" w:rsidRDefault="00252625" w:rsidP="00E36965">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10137B3" w14:textId="77777777" w:rsidR="00252625" w:rsidRPr="00E94A96" w:rsidRDefault="00252625" w:rsidP="00E36965">
            <w:pPr>
              <w:keepLines/>
              <w:spacing w:after="0"/>
              <w:jc w:val="center"/>
              <w:rPr>
                <w:rFonts w:ascii="Arial" w:hAnsi="Arial"/>
                <w:sz w:val="18"/>
              </w:rPr>
            </w:pPr>
            <w:r w:rsidRPr="00E94A96">
              <w:rPr>
                <w:rFonts w:ascii="Arial" w:hAnsi="Arial"/>
                <w:sz w:val="18"/>
              </w:rPr>
              <w:t>SSB.1 FR1</w:t>
            </w:r>
          </w:p>
        </w:tc>
      </w:tr>
      <w:tr w:rsidR="00252625" w:rsidRPr="00E94A96" w14:paraId="190B9A6E" w14:textId="77777777" w:rsidTr="00E36965">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26A1B72" w14:textId="77777777" w:rsidR="00252625" w:rsidRPr="00E94A96" w:rsidRDefault="00252625" w:rsidP="00E36965">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5BABB243"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2A9FA" w14:textId="77777777" w:rsidR="00252625" w:rsidRPr="00E94A96" w:rsidRDefault="00252625" w:rsidP="00E36965">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69FBC67" w14:textId="77777777" w:rsidR="00252625" w:rsidRPr="00E94A96" w:rsidRDefault="00252625" w:rsidP="00E36965">
            <w:pPr>
              <w:keepLines/>
              <w:spacing w:after="0"/>
              <w:jc w:val="center"/>
              <w:rPr>
                <w:rFonts w:ascii="Arial" w:hAnsi="Arial"/>
                <w:sz w:val="18"/>
              </w:rPr>
            </w:pPr>
            <w:r w:rsidRPr="00E94A96">
              <w:rPr>
                <w:rFonts w:ascii="Arial" w:hAnsi="Arial"/>
                <w:sz w:val="18"/>
              </w:rPr>
              <w:t>SSB.2 FR1</w:t>
            </w:r>
          </w:p>
        </w:tc>
      </w:tr>
      <w:tr w:rsidR="00252625" w:rsidRPr="00E94A96" w14:paraId="23AD574E" w14:textId="77777777" w:rsidTr="00E36965">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6D302DB9" w14:textId="77777777" w:rsidR="00252625" w:rsidRPr="00E94A96" w:rsidRDefault="00252625" w:rsidP="00E36965">
            <w:pPr>
              <w:keepLines/>
              <w:spacing w:after="0"/>
              <w:rPr>
                <w:rFonts w:ascii="Arial" w:hAnsi="Arial"/>
                <w:sz w:val="18"/>
              </w:rPr>
            </w:pPr>
            <w:r w:rsidRPr="00E94A96">
              <w:rPr>
                <w:rFonts w:ascii="Arial" w:hAnsi="Arial"/>
                <w:sz w:val="18"/>
              </w:rPr>
              <w:t>SMTC Configuration</w:t>
            </w:r>
          </w:p>
        </w:tc>
        <w:tc>
          <w:tcPr>
            <w:tcW w:w="1020" w:type="pct"/>
            <w:tcBorders>
              <w:top w:val="single" w:sz="4" w:space="0" w:color="auto"/>
              <w:left w:val="single" w:sz="4" w:space="0" w:color="auto"/>
              <w:bottom w:val="single" w:sz="4" w:space="0" w:color="auto"/>
              <w:right w:val="single" w:sz="4" w:space="0" w:color="auto"/>
            </w:tcBorders>
            <w:hideMark/>
          </w:tcPr>
          <w:p w14:paraId="6C570226"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705" w:type="pct"/>
            <w:vMerge w:val="restart"/>
            <w:tcBorders>
              <w:top w:val="single" w:sz="4" w:space="0" w:color="auto"/>
              <w:left w:val="single" w:sz="4" w:space="0" w:color="auto"/>
              <w:bottom w:val="single" w:sz="4" w:space="0" w:color="auto"/>
              <w:right w:val="single" w:sz="4" w:space="0" w:color="auto"/>
            </w:tcBorders>
          </w:tcPr>
          <w:p w14:paraId="60FA5407"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E7683DB" w14:textId="77777777" w:rsidR="00252625" w:rsidRPr="00E94A96" w:rsidRDefault="00252625" w:rsidP="00E36965">
            <w:pPr>
              <w:keepLines/>
              <w:spacing w:after="0"/>
              <w:jc w:val="center"/>
              <w:rPr>
                <w:rFonts w:ascii="Arial" w:hAnsi="Arial"/>
                <w:sz w:val="18"/>
              </w:rPr>
            </w:pPr>
            <w:r w:rsidRPr="00E94A96">
              <w:rPr>
                <w:rFonts w:ascii="Arial" w:hAnsi="Arial"/>
                <w:sz w:val="18"/>
              </w:rPr>
              <w:t>SMTC.1</w:t>
            </w:r>
          </w:p>
        </w:tc>
      </w:tr>
      <w:tr w:rsidR="00252625" w:rsidRPr="00E94A96" w14:paraId="1D90CEF1" w14:textId="77777777" w:rsidTr="00E36965">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BFB10CB" w14:textId="77777777" w:rsidR="00252625" w:rsidRPr="00E94A96" w:rsidRDefault="00252625" w:rsidP="00E36965">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9C02431"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3973F2" w14:textId="77777777" w:rsidR="00252625" w:rsidRPr="00E94A96" w:rsidRDefault="00252625" w:rsidP="00E36965">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621E667" w14:textId="77777777" w:rsidR="00252625" w:rsidRPr="00E94A96" w:rsidRDefault="00252625" w:rsidP="00E36965">
            <w:pPr>
              <w:keepLines/>
              <w:spacing w:after="0"/>
              <w:jc w:val="center"/>
              <w:rPr>
                <w:rFonts w:ascii="Arial" w:hAnsi="Arial"/>
                <w:sz w:val="18"/>
              </w:rPr>
            </w:pPr>
            <w:r w:rsidRPr="00E94A96">
              <w:rPr>
                <w:rFonts w:ascii="Arial" w:hAnsi="Arial"/>
                <w:sz w:val="18"/>
              </w:rPr>
              <w:t>SMTC.1</w:t>
            </w:r>
          </w:p>
        </w:tc>
      </w:tr>
      <w:tr w:rsidR="00252625" w:rsidRPr="00E94A96" w14:paraId="470CB27E" w14:textId="77777777" w:rsidTr="00E36965">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575FBF01" w14:textId="77777777" w:rsidR="00252625" w:rsidRPr="00E94A96" w:rsidRDefault="00252625" w:rsidP="00E36965">
            <w:pPr>
              <w:keepLines/>
              <w:spacing w:after="0"/>
              <w:rPr>
                <w:rFonts w:ascii="Arial" w:hAnsi="Arial"/>
                <w:sz w:val="18"/>
              </w:rPr>
            </w:pPr>
            <w:r w:rsidRPr="00E94A96">
              <w:rPr>
                <w:rFonts w:ascii="Arial" w:hAnsi="Arial"/>
                <w:sz w:val="18"/>
              </w:rPr>
              <w:t>PDSCH/PDCCH subcarrier spacing</w:t>
            </w:r>
          </w:p>
        </w:tc>
        <w:tc>
          <w:tcPr>
            <w:tcW w:w="1020" w:type="pct"/>
            <w:tcBorders>
              <w:top w:val="single" w:sz="4" w:space="0" w:color="auto"/>
              <w:left w:val="single" w:sz="4" w:space="0" w:color="auto"/>
              <w:bottom w:val="single" w:sz="4" w:space="0" w:color="auto"/>
              <w:right w:val="single" w:sz="4" w:space="0" w:color="auto"/>
            </w:tcBorders>
            <w:hideMark/>
          </w:tcPr>
          <w:p w14:paraId="0F2F5FD5"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705" w:type="pct"/>
            <w:vMerge w:val="restart"/>
            <w:tcBorders>
              <w:top w:val="single" w:sz="4" w:space="0" w:color="auto"/>
              <w:left w:val="single" w:sz="4" w:space="0" w:color="auto"/>
              <w:bottom w:val="single" w:sz="4" w:space="0" w:color="auto"/>
              <w:right w:val="single" w:sz="4" w:space="0" w:color="auto"/>
            </w:tcBorders>
          </w:tcPr>
          <w:p w14:paraId="277C3962"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3B2379F" w14:textId="77777777" w:rsidR="00252625" w:rsidRPr="00E94A96" w:rsidRDefault="00252625" w:rsidP="00E36965">
            <w:pPr>
              <w:keepLines/>
              <w:spacing w:after="0"/>
              <w:jc w:val="center"/>
              <w:rPr>
                <w:rFonts w:ascii="Arial" w:hAnsi="Arial"/>
                <w:sz w:val="18"/>
              </w:rPr>
            </w:pPr>
            <w:r w:rsidRPr="00E94A96">
              <w:rPr>
                <w:rFonts w:ascii="Arial" w:hAnsi="Arial"/>
                <w:sz w:val="18"/>
              </w:rPr>
              <w:t xml:space="preserve">15 </w:t>
            </w:r>
            <w:proofErr w:type="spellStart"/>
            <w:r w:rsidRPr="00E94A96">
              <w:rPr>
                <w:rFonts w:ascii="Arial" w:hAnsi="Arial"/>
                <w:sz w:val="18"/>
              </w:rPr>
              <w:t>KHz</w:t>
            </w:r>
            <w:proofErr w:type="spellEnd"/>
          </w:p>
        </w:tc>
      </w:tr>
      <w:tr w:rsidR="00252625" w:rsidRPr="00E94A96" w14:paraId="774BA34C" w14:textId="77777777" w:rsidTr="00E36965">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D285C8C" w14:textId="77777777" w:rsidR="00252625" w:rsidRPr="00E94A96" w:rsidRDefault="00252625" w:rsidP="00E36965">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2073395C"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6C315F" w14:textId="77777777" w:rsidR="00252625" w:rsidRPr="00E94A96" w:rsidRDefault="00252625" w:rsidP="00E36965">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4AEF721" w14:textId="77777777" w:rsidR="00252625" w:rsidRPr="00E94A96" w:rsidRDefault="00252625" w:rsidP="00E36965">
            <w:pPr>
              <w:keepLines/>
              <w:spacing w:after="0"/>
              <w:jc w:val="center"/>
              <w:rPr>
                <w:rFonts w:ascii="Arial" w:hAnsi="Arial"/>
                <w:sz w:val="18"/>
              </w:rPr>
            </w:pPr>
            <w:r w:rsidRPr="00E94A96">
              <w:rPr>
                <w:rFonts w:ascii="Arial" w:hAnsi="Arial"/>
                <w:sz w:val="18"/>
              </w:rPr>
              <w:t xml:space="preserve">30 </w:t>
            </w:r>
            <w:proofErr w:type="spellStart"/>
            <w:r w:rsidRPr="00E94A96">
              <w:rPr>
                <w:rFonts w:ascii="Arial" w:hAnsi="Arial"/>
                <w:sz w:val="18"/>
              </w:rPr>
              <w:t>KHz</w:t>
            </w:r>
            <w:proofErr w:type="spellEnd"/>
          </w:p>
        </w:tc>
      </w:tr>
      <w:tr w:rsidR="00252625" w:rsidRPr="00E94A96" w14:paraId="3F1BEF4A" w14:textId="77777777" w:rsidTr="00E36965">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2BC4939F" w14:textId="77777777" w:rsidR="00252625" w:rsidRPr="00E94A96" w:rsidRDefault="00252625" w:rsidP="00E36965">
            <w:pPr>
              <w:keepLines/>
              <w:spacing w:after="0"/>
              <w:rPr>
                <w:rFonts w:ascii="Arial" w:hAnsi="Arial"/>
                <w:sz w:val="18"/>
              </w:rPr>
            </w:pPr>
            <w:r w:rsidRPr="00E94A96">
              <w:rPr>
                <w:rFonts w:ascii="Arial" w:hAnsi="Arial"/>
                <w:sz w:val="18"/>
              </w:rPr>
              <w:t>TRS configuration</w:t>
            </w:r>
          </w:p>
        </w:tc>
        <w:tc>
          <w:tcPr>
            <w:tcW w:w="1020" w:type="pct"/>
            <w:tcBorders>
              <w:top w:val="single" w:sz="4" w:space="0" w:color="auto"/>
              <w:left w:val="single" w:sz="4" w:space="0" w:color="auto"/>
              <w:bottom w:val="single" w:sz="4" w:space="0" w:color="auto"/>
              <w:right w:val="single" w:sz="4" w:space="0" w:color="auto"/>
            </w:tcBorders>
            <w:hideMark/>
          </w:tcPr>
          <w:p w14:paraId="2F5FFBBA"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705" w:type="pct"/>
            <w:tcBorders>
              <w:top w:val="single" w:sz="4" w:space="0" w:color="auto"/>
              <w:left w:val="single" w:sz="4" w:space="0" w:color="auto"/>
              <w:bottom w:val="single" w:sz="4" w:space="0" w:color="auto"/>
              <w:right w:val="single" w:sz="4" w:space="0" w:color="auto"/>
            </w:tcBorders>
          </w:tcPr>
          <w:p w14:paraId="1048D48E"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50F1816" w14:textId="77777777" w:rsidR="00252625" w:rsidRPr="00E94A96" w:rsidRDefault="00252625" w:rsidP="00E36965">
            <w:pPr>
              <w:keepLines/>
              <w:spacing w:after="0"/>
              <w:jc w:val="center"/>
              <w:rPr>
                <w:rFonts w:ascii="Arial" w:hAnsi="Arial"/>
                <w:sz w:val="18"/>
              </w:rPr>
            </w:pPr>
            <w:r w:rsidRPr="00E94A96">
              <w:rPr>
                <w:rFonts w:ascii="Arial" w:hAnsi="Arial"/>
                <w:sz w:val="18"/>
              </w:rPr>
              <w:t>TRS.1.1 FDD</w:t>
            </w:r>
          </w:p>
        </w:tc>
      </w:tr>
      <w:tr w:rsidR="00252625" w:rsidRPr="00E94A96" w14:paraId="01EC8446" w14:textId="77777777" w:rsidTr="00E36965">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DB7C7EB" w14:textId="77777777" w:rsidR="00252625" w:rsidRPr="00E94A96" w:rsidRDefault="00252625" w:rsidP="00E36965">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E7D5AA2"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705" w:type="pct"/>
            <w:tcBorders>
              <w:top w:val="single" w:sz="4" w:space="0" w:color="auto"/>
              <w:left w:val="single" w:sz="4" w:space="0" w:color="auto"/>
              <w:bottom w:val="single" w:sz="4" w:space="0" w:color="auto"/>
              <w:right w:val="single" w:sz="4" w:space="0" w:color="auto"/>
            </w:tcBorders>
          </w:tcPr>
          <w:p w14:paraId="2A0AF802"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1D921A6" w14:textId="77777777" w:rsidR="00252625" w:rsidRPr="00E94A96" w:rsidRDefault="00252625" w:rsidP="00E36965">
            <w:pPr>
              <w:keepLines/>
              <w:spacing w:after="0"/>
              <w:jc w:val="center"/>
              <w:rPr>
                <w:rFonts w:ascii="Arial" w:hAnsi="Arial"/>
                <w:sz w:val="18"/>
              </w:rPr>
            </w:pPr>
            <w:r w:rsidRPr="00E94A96">
              <w:rPr>
                <w:rFonts w:ascii="Arial" w:hAnsi="Arial"/>
                <w:sz w:val="18"/>
              </w:rPr>
              <w:t>TRS.1.1 TDD</w:t>
            </w:r>
          </w:p>
        </w:tc>
      </w:tr>
      <w:tr w:rsidR="00252625" w:rsidRPr="00E94A96" w14:paraId="4C932DE9" w14:textId="77777777" w:rsidTr="00E36965">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99B0FED" w14:textId="77777777" w:rsidR="00252625" w:rsidRPr="00E94A96" w:rsidRDefault="00252625" w:rsidP="00E36965">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CBEE529"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705" w:type="pct"/>
            <w:tcBorders>
              <w:top w:val="single" w:sz="4" w:space="0" w:color="auto"/>
              <w:left w:val="single" w:sz="4" w:space="0" w:color="auto"/>
              <w:bottom w:val="single" w:sz="4" w:space="0" w:color="auto"/>
              <w:right w:val="single" w:sz="4" w:space="0" w:color="auto"/>
            </w:tcBorders>
          </w:tcPr>
          <w:p w14:paraId="426A47F0"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256875A" w14:textId="77777777" w:rsidR="00252625" w:rsidRPr="00E94A96" w:rsidRDefault="00252625" w:rsidP="00E36965">
            <w:pPr>
              <w:keepLines/>
              <w:spacing w:after="0"/>
              <w:jc w:val="center"/>
              <w:rPr>
                <w:rFonts w:ascii="Arial" w:hAnsi="Arial"/>
                <w:sz w:val="18"/>
              </w:rPr>
            </w:pPr>
            <w:r w:rsidRPr="00E94A96">
              <w:rPr>
                <w:rFonts w:ascii="Arial" w:hAnsi="Arial"/>
                <w:sz w:val="18"/>
              </w:rPr>
              <w:t>TRS.1.2 TDD</w:t>
            </w:r>
          </w:p>
        </w:tc>
      </w:tr>
      <w:tr w:rsidR="00252625" w:rsidRPr="00E94A96" w14:paraId="2ADBB85E" w14:textId="77777777" w:rsidTr="00E36965">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5550F8D" w14:textId="77777777" w:rsidR="00252625" w:rsidRPr="00E94A96" w:rsidRDefault="00252625" w:rsidP="00E36965">
            <w:pPr>
              <w:spacing w:after="0"/>
              <w:rPr>
                <w:rFonts w:ascii="Arial" w:hAnsi="Arial"/>
                <w:sz w:val="18"/>
              </w:rPr>
            </w:pPr>
            <w:r w:rsidRPr="00E94A96">
              <w:rPr>
                <w:rFonts w:ascii="Arial" w:hAnsi="Arial"/>
                <w:sz w:val="18"/>
              </w:rPr>
              <w:t>CSI-RS for RLM</w:t>
            </w:r>
          </w:p>
        </w:tc>
        <w:tc>
          <w:tcPr>
            <w:tcW w:w="1020" w:type="pct"/>
            <w:tcBorders>
              <w:top w:val="single" w:sz="4" w:space="0" w:color="auto"/>
              <w:left w:val="single" w:sz="4" w:space="0" w:color="auto"/>
              <w:bottom w:val="single" w:sz="4" w:space="0" w:color="auto"/>
              <w:right w:val="single" w:sz="4" w:space="0" w:color="auto"/>
            </w:tcBorders>
            <w:hideMark/>
          </w:tcPr>
          <w:p w14:paraId="6B425EC6"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705" w:type="pct"/>
            <w:tcBorders>
              <w:top w:val="single" w:sz="4" w:space="0" w:color="auto"/>
              <w:left w:val="single" w:sz="4" w:space="0" w:color="auto"/>
              <w:bottom w:val="single" w:sz="4" w:space="0" w:color="auto"/>
              <w:right w:val="single" w:sz="4" w:space="0" w:color="auto"/>
            </w:tcBorders>
          </w:tcPr>
          <w:p w14:paraId="6C3AC7DD"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61265E5" w14:textId="77777777" w:rsidR="00252625" w:rsidRPr="00E94A96" w:rsidRDefault="00252625" w:rsidP="00E36965">
            <w:pPr>
              <w:keepLines/>
              <w:spacing w:after="0"/>
              <w:jc w:val="center"/>
              <w:rPr>
                <w:rFonts w:ascii="Arial" w:hAnsi="Arial"/>
                <w:sz w:val="18"/>
              </w:rPr>
            </w:pPr>
            <w:r w:rsidRPr="00E94A96">
              <w:rPr>
                <w:rFonts w:ascii="Arial" w:hAnsi="Arial"/>
                <w:sz w:val="18"/>
              </w:rPr>
              <w:t>Resource #4 in TRS.1.1 FDD</w:t>
            </w:r>
          </w:p>
        </w:tc>
      </w:tr>
      <w:tr w:rsidR="00252625" w:rsidRPr="00E94A96" w14:paraId="77C820F1" w14:textId="77777777" w:rsidTr="00E36965">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3CAE23" w14:textId="77777777" w:rsidR="00252625" w:rsidRPr="00E94A96" w:rsidRDefault="00252625" w:rsidP="00E36965">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14F15334"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705" w:type="pct"/>
            <w:tcBorders>
              <w:top w:val="single" w:sz="4" w:space="0" w:color="auto"/>
              <w:left w:val="single" w:sz="4" w:space="0" w:color="auto"/>
              <w:bottom w:val="single" w:sz="4" w:space="0" w:color="auto"/>
              <w:right w:val="single" w:sz="4" w:space="0" w:color="auto"/>
            </w:tcBorders>
          </w:tcPr>
          <w:p w14:paraId="0911A73E"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549B597" w14:textId="77777777" w:rsidR="00252625" w:rsidRPr="00E94A96" w:rsidRDefault="00252625" w:rsidP="00E36965">
            <w:pPr>
              <w:keepLines/>
              <w:spacing w:after="0"/>
              <w:jc w:val="center"/>
              <w:rPr>
                <w:rFonts w:ascii="Arial" w:hAnsi="Arial"/>
                <w:sz w:val="18"/>
              </w:rPr>
            </w:pPr>
            <w:r w:rsidRPr="00E94A96">
              <w:rPr>
                <w:rFonts w:ascii="Arial" w:hAnsi="Arial"/>
                <w:sz w:val="18"/>
              </w:rPr>
              <w:t>Resource #4 in TRS.1.1 TDD</w:t>
            </w:r>
          </w:p>
        </w:tc>
      </w:tr>
      <w:tr w:rsidR="00252625" w:rsidRPr="00E94A96" w14:paraId="1F3EF366" w14:textId="77777777" w:rsidTr="00E36965">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3A4BB81" w14:textId="77777777" w:rsidR="00252625" w:rsidRPr="00E94A96" w:rsidRDefault="00252625" w:rsidP="00E36965">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1BA2ABD"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705" w:type="pct"/>
            <w:tcBorders>
              <w:top w:val="single" w:sz="4" w:space="0" w:color="auto"/>
              <w:left w:val="single" w:sz="4" w:space="0" w:color="auto"/>
              <w:bottom w:val="single" w:sz="4" w:space="0" w:color="auto"/>
              <w:right w:val="single" w:sz="4" w:space="0" w:color="auto"/>
            </w:tcBorders>
          </w:tcPr>
          <w:p w14:paraId="0E067D90"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A0BBC2E" w14:textId="77777777" w:rsidR="00252625" w:rsidRPr="00E94A96" w:rsidRDefault="00252625" w:rsidP="00E36965">
            <w:pPr>
              <w:keepLines/>
              <w:spacing w:after="0"/>
              <w:jc w:val="center"/>
              <w:rPr>
                <w:rFonts w:ascii="Arial" w:hAnsi="Arial"/>
                <w:sz w:val="18"/>
              </w:rPr>
            </w:pPr>
            <w:r w:rsidRPr="00E94A96">
              <w:rPr>
                <w:rFonts w:ascii="Arial" w:hAnsi="Arial"/>
                <w:sz w:val="18"/>
              </w:rPr>
              <w:t>Resource #4 in TRS.1.2 TDD</w:t>
            </w:r>
          </w:p>
        </w:tc>
      </w:tr>
      <w:tr w:rsidR="00252625" w:rsidRPr="00E94A96" w14:paraId="5006B1DE"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tcPr>
          <w:p w14:paraId="4D0C5CDB" w14:textId="77777777" w:rsidR="00252625" w:rsidRPr="00E94A96" w:rsidRDefault="00252625" w:rsidP="00E36965">
            <w:pPr>
              <w:keepLines/>
              <w:spacing w:after="0"/>
              <w:rPr>
                <w:rFonts w:ascii="Arial" w:hAnsi="Arial"/>
                <w:sz w:val="18"/>
              </w:rPr>
            </w:pPr>
            <w:r w:rsidRPr="00E94A96">
              <w:rPr>
                <w:rFonts w:ascii="Arial" w:hAnsi="Arial"/>
                <w:sz w:val="18"/>
              </w:rPr>
              <w:t>TCI configuration for PDCCH/PDSCH</w:t>
            </w:r>
          </w:p>
        </w:tc>
        <w:tc>
          <w:tcPr>
            <w:tcW w:w="705" w:type="pct"/>
            <w:tcBorders>
              <w:top w:val="single" w:sz="4" w:space="0" w:color="auto"/>
              <w:left w:val="single" w:sz="4" w:space="0" w:color="auto"/>
              <w:bottom w:val="single" w:sz="4" w:space="0" w:color="auto"/>
              <w:right w:val="single" w:sz="4" w:space="0" w:color="auto"/>
            </w:tcBorders>
          </w:tcPr>
          <w:p w14:paraId="6E531E5D"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vAlign w:val="center"/>
          </w:tcPr>
          <w:p w14:paraId="05C0C9B4" w14:textId="77777777" w:rsidR="00252625" w:rsidRPr="00E94A96" w:rsidRDefault="00252625" w:rsidP="00E36965">
            <w:pPr>
              <w:keepLines/>
              <w:spacing w:after="0"/>
              <w:jc w:val="center"/>
              <w:rPr>
                <w:rFonts w:ascii="Arial" w:hAnsi="Arial"/>
                <w:sz w:val="18"/>
              </w:rPr>
            </w:pPr>
            <w:r w:rsidRPr="00E94A96">
              <w:rPr>
                <w:rFonts w:ascii="Arial" w:hAnsi="Arial"/>
                <w:sz w:val="18"/>
              </w:rPr>
              <w:t>TCI.State.2</w:t>
            </w:r>
          </w:p>
        </w:tc>
      </w:tr>
      <w:tr w:rsidR="00252625" w:rsidRPr="00E94A96" w14:paraId="221BD6F1"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BE26352" w14:textId="77777777" w:rsidR="00252625" w:rsidRPr="00E94A96" w:rsidRDefault="00252625" w:rsidP="00E36965">
            <w:pPr>
              <w:keepLines/>
              <w:spacing w:after="0"/>
              <w:rPr>
                <w:rFonts w:ascii="Arial" w:hAnsi="Arial"/>
                <w:sz w:val="18"/>
              </w:rPr>
            </w:pPr>
            <w:r w:rsidRPr="00E94A96">
              <w:rPr>
                <w:rFonts w:ascii="Arial" w:hAnsi="Arial"/>
                <w:sz w:val="18"/>
              </w:rPr>
              <w:t>OCNG parameters</w:t>
            </w:r>
          </w:p>
        </w:tc>
        <w:tc>
          <w:tcPr>
            <w:tcW w:w="705" w:type="pct"/>
            <w:tcBorders>
              <w:top w:val="single" w:sz="4" w:space="0" w:color="auto"/>
              <w:left w:val="single" w:sz="4" w:space="0" w:color="auto"/>
              <w:bottom w:val="single" w:sz="4" w:space="0" w:color="auto"/>
              <w:right w:val="single" w:sz="4" w:space="0" w:color="auto"/>
            </w:tcBorders>
          </w:tcPr>
          <w:p w14:paraId="27091A2E"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33E24F0" w14:textId="77777777" w:rsidR="00252625" w:rsidRPr="00E94A96" w:rsidRDefault="00252625" w:rsidP="00E36965">
            <w:pPr>
              <w:keepLines/>
              <w:spacing w:after="0"/>
              <w:jc w:val="center"/>
              <w:rPr>
                <w:rFonts w:ascii="Arial" w:hAnsi="Arial"/>
                <w:sz w:val="18"/>
              </w:rPr>
            </w:pPr>
            <w:r w:rsidRPr="00E94A96">
              <w:rPr>
                <w:rFonts w:ascii="Arial" w:hAnsi="Arial"/>
                <w:sz w:val="18"/>
              </w:rPr>
              <w:t>OP.1</w:t>
            </w:r>
          </w:p>
        </w:tc>
      </w:tr>
      <w:tr w:rsidR="00252625" w:rsidRPr="00E94A96" w14:paraId="2081F10B"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111A788" w14:textId="77777777" w:rsidR="00252625" w:rsidRPr="00E94A96" w:rsidRDefault="00252625" w:rsidP="00E36965">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705" w:type="pct"/>
            <w:tcBorders>
              <w:top w:val="single" w:sz="4" w:space="0" w:color="auto"/>
              <w:left w:val="single" w:sz="4" w:space="0" w:color="auto"/>
              <w:bottom w:val="single" w:sz="4" w:space="0" w:color="auto"/>
              <w:right w:val="single" w:sz="4" w:space="0" w:color="auto"/>
            </w:tcBorders>
          </w:tcPr>
          <w:p w14:paraId="3D54C6ED"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860469D" w14:textId="77777777" w:rsidR="00252625" w:rsidRPr="00E94A96" w:rsidRDefault="00252625" w:rsidP="00E36965">
            <w:pPr>
              <w:keepLines/>
              <w:spacing w:after="0"/>
              <w:jc w:val="center"/>
              <w:rPr>
                <w:rFonts w:ascii="Arial" w:hAnsi="Arial"/>
                <w:sz w:val="18"/>
              </w:rPr>
            </w:pPr>
            <w:r w:rsidRPr="00E94A96">
              <w:rPr>
                <w:rFonts w:ascii="Arial" w:hAnsi="Arial"/>
                <w:sz w:val="18"/>
              </w:rPr>
              <w:t>Normal</w:t>
            </w:r>
          </w:p>
        </w:tc>
      </w:tr>
      <w:tr w:rsidR="00252625" w:rsidRPr="00E94A96" w14:paraId="0256440B"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408FE26" w14:textId="77777777" w:rsidR="00252625" w:rsidRPr="00E94A96" w:rsidRDefault="00252625" w:rsidP="00E36965">
            <w:pPr>
              <w:keepLines/>
              <w:spacing w:after="0"/>
              <w:rPr>
                <w:rFonts w:ascii="Arial" w:hAnsi="Arial"/>
                <w:sz w:val="18"/>
              </w:rPr>
            </w:pPr>
            <w:r w:rsidRPr="00E94A96">
              <w:rPr>
                <w:rFonts w:ascii="Arial" w:hAnsi="Arial"/>
                <w:sz w:val="18"/>
              </w:rPr>
              <w:t>Correlation Matrix and Antenna Configuration</w:t>
            </w:r>
          </w:p>
        </w:tc>
        <w:tc>
          <w:tcPr>
            <w:tcW w:w="705" w:type="pct"/>
            <w:tcBorders>
              <w:top w:val="single" w:sz="4" w:space="0" w:color="auto"/>
              <w:left w:val="single" w:sz="4" w:space="0" w:color="auto"/>
              <w:bottom w:val="single" w:sz="4" w:space="0" w:color="auto"/>
              <w:right w:val="single" w:sz="4" w:space="0" w:color="auto"/>
            </w:tcBorders>
          </w:tcPr>
          <w:p w14:paraId="580AD8C3"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32A8C54" w14:textId="77777777" w:rsidR="00252625" w:rsidRPr="00E94A96" w:rsidRDefault="00252625" w:rsidP="00E36965">
            <w:pPr>
              <w:keepLines/>
              <w:spacing w:after="0"/>
              <w:jc w:val="center"/>
              <w:rPr>
                <w:rFonts w:ascii="Arial" w:hAnsi="Arial"/>
                <w:sz w:val="18"/>
              </w:rPr>
            </w:pPr>
            <w:r w:rsidRPr="00E94A96">
              <w:rPr>
                <w:rFonts w:ascii="Arial" w:hAnsi="Arial"/>
                <w:sz w:val="18"/>
              </w:rPr>
              <w:t>2x2 Low</w:t>
            </w:r>
          </w:p>
        </w:tc>
      </w:tr>
      <w:tr w:rsidR="00252625" w:rsidRPr="00E94A96" w14:paraId="542AD1B0" w14:textId="77777777" w:rsidTr="00E36965">
        <w:trPr>
          <w:jc w:val="center"/>
        </w:trPr>
        <w:tc>
          <w:tcPr>
            <w:tcW w:w="1397" w:type="pct"/>
            <w:vMerge w:val="restart"/>
            <w:tcBorders>
              <w:top w:val="single" w:sz="4" w:space="0" w:color="auto"/>
              <w:left w:val="single" w:sz="4" w:space="0" w:color="auto"/>
              <w:bottom w:val="single" w:sz="4" w:space="0" w:color="auto"/>
              <w:right w:val="single" w:sz="4" w:space="0" w:color="auto"/>
            </w:tcBorders>
          </w:tcPr>
          <w:p w14:paraId="427CFF16" w14:textId="77777777" w:rsidR="00252625" w:rsidRPr="00E94A96" w:rsidRDefault="00252625" w:rsidP="00E36965">
            <w:pPr>
              <w:keepLines/>
              <w:spacing w:after="0"/>
              <w:rPr>
                <w:rFonts w:ascii="Arial" w:hAnsi="Arial"/>
                <w:sz w:val="18"/>
              </w:rPr>
            </w:pPr>
          </w:p>
          <w:p w14:paraId="5052C576" w14:textId="77777777" w:rsidR="00252625" w:rsidRPr="00E94A96" w:rsidRDefault="00252625" w:rsidP="00E36965">
            <w:pPr>
              <w:keepLines/>
              <w:spacing w:after="0"/>
              <w:rPr>
                <w:rFonts w:ascii="Arial" w:hAnsi="Arial"/>
                <w:sz w:val="18"/>
              </w:rPr>
            </w:pPr>
          </w:p>
          <w:p w14:paraId="126E21E0" w14:textId="77777777" w:rsidR="00252625" w:rsidRPr="00E94A96" w:rsidRDefault="00252625" w:rsidP="00E36965">
            <w:pPr>
              <w:keepLines/>
              <w:spacing w:after="0"/>
              <w:rPr>
                <w:rFonts w:ascii="Arial" w:hAnsi="Arial"/>
                <w:sz w:val="18"/>
              </w:rPr>
            </w:pPr>
            <w:r w:rsidRPr="00E94A96">
              <w:rPr>
                <w:rFonts w:ascii="Arial" w:hAnsi="Arial"/>
                <w:sz w:val="18"/>
              </w:rPr>
              <w:t xml:space="preserve">Out of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26165855" w14:textId="77777777" w:rsidR="00252625" w:rsidRPr="00E94A96" w:rsidRDefault="00252625" w:rsidP="00E36965">
            <w:pPr>
              <w:keepLines/>
              <w:spacing w:after="0"/>
              <w:rPr>
                <w:rFonts w:ascii="Arial" w:hAnsi="Arial"/>
                <w:sz w:val="18"/>
              </w:rPr>
            </w:pPr>
            <w:r w:rsidRPr="00E94A96">
              <w:rPr>
                <w:rFonts w:ascii="Arial" w:hAnsi="Arial"/>
                <w:sz w:val="18"/>
              </w:rPr>
              <w:t>DCI format</w:t>
            </w:r>
          </w:p>
        </w:tc>
        <w:tc>
          <w:tcPr>
            <w:tcW w:w="705" w:type="pct"/>
            <w:tcBorders>
              <w:top w:val="single" w:sz="4" w:space="0" w:color="auto"/>
              <w:left w:val="single" w:sz="4" w:space="0" w:color="auto"/>
              <w:bottom w:val="single" w:sz="4" w:space="0" w:color="auto"/>
              <w:right w:val="single" w:sz="4" w:space="0" w:color="auto"/>
            </w:tcBorders>
          </w:tcPr>
          <w:p w14:paraId="42477312"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A164A3D" w14:textId="77777777" w:rsidR="00252625" w:rsidRPr="00E94A96" w:rsidRDefault="00252625" w:rsidP="00E36965">
            <w:pPr>
              <w:keepLines/>
              <w:spacing w:after="0"/>
              <w:jc w:val="center"/>
              <w:rPr>
                <w:rFonts w:ascii="Arial" w:hAnsi="Arial"/>
                <w:sz w:val="18"/>
              </w:rPr>
            </w:pPr>
            <w:r w:rsidRPr="00E94A96">
              <w:rPr>
                <w:rFonts w:ascii="Arial" w:hAnsi="Arial"/>
                <w:sz w:val="18"/>
              </w:rPr>
              <w:t>1-0</w:t>
            </w:r>
          </w:p>
        </w:tc>
      </w:tr>
      <w:tr w:rsidR="00252625" w:rsidRPr="00E94A96" w14:paraId="014449C0" w14:textId="77777777" w:rsidTr="00E369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BB2A60" w14:textId="77777777" w:rsidR="00252625" w:rsidRPr="00E94A96" w:rsidRDefault="00252625" w:rsidP="00E36965">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6C556BC1" w14:textId="77777777" w:rsidR="00252625" w:rsidRPr="00E94A96" w:rsidRDefault="00252625" w:rsidP="00E36965">
            <w:pPr>
              <w:keepLines/>
              <w:spacing w:after="0"/>
              <w:rPr>
                <w:rFonts w:ascii="Arial" w:hAnsi="Arial"/>
                <w:sz w:val="18"/>
              </w:rPr>
            </w:pPr>
            <w:r w:rsidRPr="00E94A96">
              <w:rPr>
                <w:rFonts w:ascii="Arial" w:hAnsi="Arial"/>
                <w:sz w:val="18"/>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2413C4E0"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5747F4C"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6FDB50D7" w14:textId="77777777" w:rsidTr="00E369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CDF4A3" w14:textId="77777777" w:rsidR="00252625" w:rsidRPr="00E94A96" w:rsidRDefault="00252625" w:rsidP="00E36965">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7F2ED94B" w14:textId="77777777" w:rsidR="00252625" w:rsidRPr="00E94A96" w:rsidRDefault="00252625" w:rsidP="00E36965">
            <w:pPr>
              <w:keepLines/>
              <w:spacing w:after="0"/>
              <w:rPr>
                <w:rFonts w:ascii="Arial" w:hAnsi="Arial"/>
                <w:sz w:val="18"/>
              </w:rPr>
            </w:pPr>
            <w:r w:rsidRPr="00E94A96">
              <w:rPr>
                <w:rFonts w:ascii="Arial" w:hAnsi="Arial"/>
                <w:sz w:val="18"/>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435313E9" w14:textId="77777777" w:rsidR="00252625" w:rsidRPr="00E94A96" w:rsidRDefault="00252625" w:rsidP="00E36965">
            <w:pPr>
              <w:keepLines/>
              <w:spacing w:after="0"/>
              <w:jc w:val="center"/>
              <w:rPr>
                <w:rFonts w:ascii="Arial" w:hAnsi="Arial"/>
                <w:sz w:val="18"/>
              </w:rPr>
            </w:pPr>
            <w:r w:rsidRPr="00E94A96">
              <w:rPr>
                <w:rFonts w:ascii="Arial" w:hAnsi="Arial"/>
                <w:sz w:val="18"/>
              </w:rPr>
              <w:t>CCE</w:t>
            </w:r>
          </w:p>
        </w:tc>
        <w:tc>
          <w:tcPr>
            <w:tcW w:w="1566" w:type="pct"/>
            <w:tcBorders>
              <w:top w:val="single" w:sz="4" w:space="0" w:color="auto"/>
              <w:left w:val="single" w:sz="4" w:space="0" w:color="auto"/>
              <w:bottom w:val="single" w:sz="4" w:space="0" w:color="auto"/>
              <w:right w:val="single" w:sz="4" w:space="0" w:color="auto"/>
            </w:tcBorders>
            <w:hideMark/>
          </w:tcPr>
          <w:p w14:paraId="652FA50A" w14:textId="77777777" w:rsidR="00252625" w:rsidRPr="00E94A96" w:rsidRDefault="00252625" w:rsidP="00E36965">
            <w:pPr>
              <w:keepLines/>
              <w:spacing w:after="0"/>
              <w:jc w:val="center"/>
              <w:rPr>
                <w:rFonts w:ascii="Arial" w:hAnsi="Arial"/>
                <w:sz w:val="18"/>
              </w:rPr>
            </w:pPr>
            <w:r w:rsidRPr="00E94A96">
              <w:rPr>
                <w:rFonts w:ascii="Arial" w:hAnsi="Arial"/>
                <w:sz w:val="18"/>
              </w:rPr>
              <w:t>8</w:t>
            </w:r>
          </w:p>
        </w:tc>
      </w:tr>
      <w:tr w:rsidR="00252625" w:rsidRPr="00E94A96" w14:paraId="5A8F4A59" w14:textId="77777777" w:rsidTr="00E369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92AA3" w14:textId="77777777" w:rsidR="00252625" w:rsidRPr="00E94A96" w:rsidRDefault="00252625" w:rsidP="00E36965">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19A583A9"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7DB8B911"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32A0B6BD"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00F32783" w14:textId="77777777" w:rsidTr="00E369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24226E" w14:textId="77777777" w:rsidR="00252625" w:rsidRPr="00E94A96" w:rsidRDefault="00252625" w:rsidP="00E36965">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7349B797"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6E150FB1"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3907F29C"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5081E8C1" w14:textId="77777777" w:rsidTr="00E369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3F8218" w14:textId="77777777" w:rsidR="00252625" w:rsidRPr="00E94A96" w:rsidRDefault="00252625" w:rsidP="00E36965">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1E6E7A5C" w14:textId="77777777" w:rsidR="00252625" w:rsidRPr="00E94A96" w:rsidRDefault="00252625" w:rsidP="00E36965">
            <w:pPr>
              <w:keepLines/>
              <w:spacing w:after="0"/>
              <w:rPr>
                <w:rFonts w:ascii="Arial" w:eastAsia="?? ??" w:hAnsi="Arial"/>
                <w:sz w:val="18"/>
              </w:rPr>
            </w:pPr>
            <w:r w:rsidRPr="00E94A96">
              <w:rPr>
                <w:rFonts w:ascii="Arial" w:eastAsia="?? ??" w:hAnsi="Arial"/>
                <w:sz w:val="18"/>
              </w:rPr>
              <w:t>DMRS precoder granularity</w:t>
            </w:r>
          </w:p>
        </w:tc>
        <w:tc>
          <w:tcPr>
            <w:tcW w:w="705" w:type="pct"/>
            <w:tcBorders>
              <w:top w:val="single" w:sz="4" w:space="0" w:color="auto"/>
              <w:left w:val="single" w:sz="4" w:space="0" w:color="auto"/>
              <w:bottom w:val="single" w:sz="4" w:space="0" w:color="auto"/>
              <w:right w:val="single" w:sz="4" w:space="0" w:color="auto"/>
            </w:tcBorders>
            <w:vAlign w:val="center"/>
          </w:tcPr>
          <w:p w14:paraId="0F58DDC6" w14:textId="77777777" w:rsidR="00252625" w:rsidRPr="00E94A96" w:rsidRDefault="00252625" w:rsidP="00E36965">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F40B58E" w14:textId="77777777" w:rsidR="00252625" w:rsidRPr="00E94A96" w:rsidRDefault="00252625" w:rsidP="00E36965">
            <w:pPr>
              <w:keepLines/>
              <w:spacing w:after="0"/>
              <w:jc w:val="center"/>
              <w:rPr>
                <w:rFonts w:ascii="Arial" w:hAnsi="Arial"/>
                <w:sz w:val="18"/>
              </w:rPr>
            </w:pPr>
            <w:r w:rsidRPr="00E94A96">
              <w:rPr>
                <w:rFonts w:ascii="Arial" w:eastAsia="?? ??" w:hAnsi="Arial"/>
                <w:sz w:val="18"/>
              </w:rPr>
              <w:t>REG bundle size</w:t>
            </w:r>
          </w:p>
        </w:tc>
      </w:tr>
      <w:tr w:rsidR="00252625" w:rsidRPr="00E94A96" w14:paraId="3D6949D3" w14:textId="77777777" w:rsidTr="00E369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CB264E" w14:textId="77777777" w:rsidR="00252625" w:rsidRPr="00E94A96" w:rsidRDefault="00252625" w:rsidP="00E36965">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66895148" w14:textId="77777777" w:rsidR="00252625" w:rsidRPr="00E94A96" w:rsidRDefault="00252625" w:rsidP="00E36965">
            <w:pPr>
              <w:keepLines/>
              <w:spacing w:after="0"/>
              <w:rPr>
                <w:rFonts w:ascii="Arial" w:eastAsia="?? ??" w:hAnsi="Arial"/>
                <w:sz w:val="18"/>
              </w:rPr>
            </w:pPr>
            <w:r w:rsidRPr="00E94A96">
              <w:rPr>
                <w:rFonts w:ascii="Arial" w:eastAsia="?? ??" w:hAnsi="Arial"/>
                <w:sz w:val="18"/>
              </w:rPr>
              <w:t>REG bundle size</w:t>
            </w:r>
          </w:p>
        </w:tc>
        <w:tc>
          <w:tcPr>
            <w:tcW w:w="705" w:type="pct"/>
            <w:tcBorders>
              <w:top w:val="single" w:sz="4" w:space="0" w:color="auto"/>
              <w:left w:val="single" w:sz="4" w:space="0" w:color="auto"/>
              <w:bottom w:val="single" w:sz="4" w:space="0" w:color="auto"/>
              <w:right w:val="single" w:sz="4" w:space="0" w:color="auto"/>
            </w:tcBorders>
            <w:vAlign w:val="center"/>
          </w:tcPr>
          <w:p w14:paraId="3D0013EB" w14:textId="77777777" w:rsidR="00252625" w:rsidRPr="00E94A96" w:rsidRDefault="00252625" w:rsidP="00E36965">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708F344" w14:textId="77777777" w:rsidR="00252625" w:rsidRPr="00E94A96" w:rsidRDefault="00252625" w:rsidP="00E36965">
            <w:pPr>
              <w:keepLines/>
              <w:spacing w:after="0"/>
              <w:jc w:val="center"/>
              <w:rPr>
                <w:rFonts w:ascii="Arial" w:hAnsi="Arial"/>
                <w:sz w:val="18"/>
              </w:rPr>
            </w:pPr>
            <w:r w:rsidRPr="00E94A96">
              <w:rPr>
                <w:rFonts w:ascii="Arial" w:hAnsi="Arial"/>
                <w:sz w:val="18"/>
              </w:rPr>
              <w:t>6</w:t>
            </w:r>
          </w:p>
        </w:tc>
      </w:tr>
      <w:tr w:rsidR="00252625" w:rsidRPr="00E94A96" w14:paraId="3C3B7FEF" w14:textId="77777777" w:rsidTr="00E36965">
        <w:trPr>
          <w:jc w:val="center"/>
        </w:trPr>
        <w:tc>
          <w:tcPr>
            <w:tcW w:w="1397" w:type="pct"/>
            <w:vMerge w:val="restart"/>
            <w:tcBorders>
              <w:top w:val="single" w:sz="4" w:space="0" w:color="auto"/>
              <w:left w:val="single" w:sz="4" w:space="0" w:color="auto"/>
              <w:bottom w:val="single" w:sz="4" w:space="0" w:color="auto"/>
              <w:right w:val="single" w:sz="4" w:space="0" w:color="auto"/>
            </w:tcBorders>
          </w:tcPr>
          <w:p w14:paraId="0B42007E" w14:textId="77777777" w:rsidR="00252625" w:rsidRPr="00E94A96" w:rsidRDefault="00252625" w:rsidP="00E36965">
            <w:pPr>
              <w:keepLines/>
              <w:spacing w:after="0"/>
              <w:rPr>
                <w:rFonts w:ascii="Arial" w:hAnsi="Arial"/>
                <w:sz w:val="18"/>
              </w:rPr>
            </w:pPr>
          </w:p>
          <w:p w14:paraId="7E199745" w14:textId="77777777" w:rsidR="00252625" w:rsidRPr="00E94A96" w:rsidRDefault="00252625" w:rsidP="00E36965">
            <w:pPr>
              <w:keepLines/>
              <w:spacing w:after="0"/>
              <w:rPr>
                <w:rFonts w:ascii="Arial" w:hAnsi="Arial"/>
                <w:sz w:val="18"/>
              </w:rPr>
            </w:pPr>
          </w:p>
          <w:p w14:paraId="36CD266E" w14:textId="77777777" w:rsidR="00252625" w:rsidRPr="00E94A96" w:rsidRDefault="00252625" w:rsidP="00E36965">
            <w:pPr>
              <w:keepLines/>
              <w:spacing w:after="0"/>
              <w:rPr>
                <w:rFonts w:ascii="Arial" w:hAnsi="Arial"/>
                <w:sz w:val="18"/>
              </w:rPr>
            </w:pPr>
            <w:r w:rsidRPr="00E94A96">
              <w:rPr>
                <w:rFonts w:ascii="Arial" w:hAnsi="Arial"/>
                <w:sz w:val="18"/>
              </w:rPr>
              <w:t xml:space="preserve">In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7748273E" w14:textId="77777777" w:rsidR="00252625" w:rsidRPr="00E94A96" w:rsidRDefault="00252625" w:rsidP="00E36965">
            <w:pPr>
              <w:keepLines/>
              <w:spacing w:after="0"/>
              <w:rPr>
                <w:rFonts w:ascii="Arial" w:hAnsi="Arial"/>
                <w:sz w:val="18"/>
              </w:rPr>
            </w:pPr>
            <w:r w:rsidRPr="00E94A96">
              <w:rPr>
                <w:rFonts w:ascii="Arial" w:hAnsi="Arial"/>
                <w:sz w:val="18"/>
              </w:rPr>
              <w:t>DCI format</w:t>
            </w:r>
          </w:p>
        </w:tc>
        <w:tc>
          <w:tcPr>
            <w:tcW w:w="705" w:type="pct"/>
            <w:tcBorders>
              <w:top w:val="single" w:sz="4" w:space="0" w:color="auto"/>
              <w:left w:val="single" w:sz="4" w:space="0" w:color="auto"/>
              <w:bottom w:val="single" w:sz="4" w:space="0" w:color="auto"/>
              <w:right w:val="single" w:sz="4" w:space="0" w:color="auto"/>
            </w:tcBorders>
          </w:tcPr>
          <w:p w14:paraId="26167B33"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78108CD" w14:textId="77777777" w:rsidR="00252625" w:rsidRPr="00E94A96" w:rsidRDefault="00252625" w:rsidP="00E36965">
            <w:pPr>
              <w:keepLines/>
              <w:spacing w:after="0"/>
              <w:jc w:val="center"/>
              <w:rPr>
                <w:rFonts w:ascii="Arial" w:hAnsi="Arial"/>
                <w:sz w:val="18"/>
              </w:rPr>
            </w:pPr>
            <w:r w:rsidRPr="00E94A96">
              <w:rPr>
                <w:rFonts w:ascii="Arial" w:hAnsi="Arial"/>
                <w:sz w:val="18"/>
              </w:rPr>
              <w:t>1-0</w:t>
            </w:r>
          </w:p>
        </w:tc>
      </w:tr>
      <w:tr w:rsidR="00252625" w:rsidRPr="00E94A96" w14:paraId="76948B0D" w14:textId="77777777" w:rsidTr="00E369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7B709" w14:textId="77777777" w:rsidR="00252625" w:rsidRPr="00E94A96" w:rsidRDefault="00252625" w:rsidP="00E36965">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2A25AB7D" w14:textId="77777777" w:rsidR="00252625" w:rsidRPr="00E94A96" w:rsidRDefault="00252625" w:rsidP="00E36965">
            <w:pPr>
              <w:keepLines/>
              <w:spacing w:after="0"/>
              <w:rPr>
                <w:rFonts w:ascii="Arial" w:hAnsi="Arial"/>
                <w:sz w:val="18"/>
              </w:rPr>
            </w:pPr>
            <w:r w:rsidRPr="00E94A96">
              <w:rPr>
                <w:rFonts w:ascii="Arial" w:hAnsi="Arial"/>
                <w:sz w:val="18"/>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02309E60"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E3872B0"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47DC0F98" w14:textId="77777777" w:rsidTr="00E369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A75CA5" w14:textId="77777777" w:rsidR="00252625" w:rsidRPr="00E94A96" w:rsidRDefault="00252625" w:rsidP="00E36965">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1E9A0793" w14:textId="77777777" w:rsidR="00252625" w:rsidRPr="00E94A96" w:rsidRDefault="00252625" w:rsidP="00E36965">
            <w:pPr>
              <w:keepLines/>
              <w:spacing w:after="0"/>
              <w:rPr>
                <w:rFonts w:ascii="Arial" w:hAnsi="Arial"/>
                <w:sz w:val="18"/>
              </w:rPr>
            </w:pPr>
            <w:r w:rsidRPr="00E94A96">
              <w:rPr>
                <w:rFonts w:ascii="Arial" w:hAnsi="Arial"/>
                <w:sz w:val="18"/>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16215FE2" w14:textId="77777777" w:rsidR="00252625" w:rsidRPr="00E94A96" w:rsidRDefault="00252625" w:rsidP="00E36965">
            <w:pPr>
              <w:keepLines/>
              <w:spacing w:after="0"/>
              <w:jc w:val="center"/>
              <w:rPr>
                <w:rFonts w:ascii="Arial" w:hAnsi="Arial"/>
                <w:sz w:val="18"/>
              </w:rPr>
            </w:pPr>
            <w:r w:rsidRPr="00E94A96">
              <w:rPr>
                <w:rFonts w:ascii="Arial" w:hAnsi="Arial"/>
                <w:sz w:val="18"/>
              </w:rPr>
              <w:t>CCE</w:t>
            </w:r>
          </w:p>
        </w:tc>
        <w:tc>
          <w:tcPr>
            <w:tcW w:w="1566" w:type="pct"/>
            <w:tcBorders>
              <w:top w:val="single" w:sz="4" w:space="0" w:color="auto"/>
              <w:left w:val="single" w:sz="4" w:space="0" w:color="auto"/>
              <w:bottom w:val="single" w:sz="4" w:space="0" w:color="auto"/>
              <w:right w:val="single" w:sz="4" w:space="0" w:color="auto"/>
            </w:tcBorders>
            <w:hideMark/>
          </w:tcPr>
          <w:p w14:paraId="19680D89"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26FABC2E" w14:textId="77777777" w:rsidTr="00E369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4F175A" w14:textId="77777777" w:rsidR="00252625" w:rsidRPr="00E94A96" w:rsidRDefault="00252625" w:rsidP="00E36965">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553FCF6E"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0C0592D8"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4CDF20D0" w14:textId="77777777" w:rsidR="00252625" w:rsidRPr="00E94A96" w:rsidRDefault="00252625" w:rsidP="00E36965">
            <w:pPr>
              <w:keepLines/>
              <w:spacing w:after="0"/>
              <w:jc w:val="center"/>
              <w:rPr>
                <w:rFonts w:ascii="Arial" w:hAnsi="Arial"/>
                <w:sz w:val="18"/>
              </w:rPr>
            </w:pPr>
            <w:r w:rsidRPr="00E94A96">
              <w:rPr>
                <w:rFonts w:ascii="Arial" w:hAnsi="Arial"/>
                <w:sz w:val="18"/>
              </w:rPr>
              <w:t>0</w:t>
            </w:r>
          </w:p>
        </w:tc>
      </w:tr>
      <w:tr w:rsidR="00252625" w:rsidRPr="00E94A96" w14:paraId="7F9696CE" w14:textId="77777777" w:rsidTr="00E369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120AC5" w14:textId="77777777" w:rsidR="00252625" w:rsidRPr="00E94A96" w:rsidRDefault="00252625" w:rsidP="00E36965">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5B343481"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7CCF2C53"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32E468D6" w14:textId="77777777" w:rsidR="00252625" w:rsidRPr="00E94A96" w:rsidRDefault="00252625" w:rsidP="00E36965">
            <w:pPr>
              <w:keepLines/>
              <w:spacing w:after="0"/>
              <w:jc w:val="center"/>
              <w:rPr>
                <w:rFonts w:ascii="Arial" w:hAnsi="Arial"/>
                <w:sz w:val="18"/>
              </w:rPr>
            </w:pPr>
            <w:r w:rsidRPr="00E94A96">
              <w:rPr>
                <w:rFonts w:ascii="Arial" w:hAnsi="Arial"/>
                <w:sz w:val="18"/>
              </w:rPr>
              <w:t>0</w:t>
            </w:r>
          </w:p>
        </w:tc>
      </w:tr>
      <w:tr w:rsidR="00252625" w:rsidRPr="00E94A96" w14:paraId="793BE646" w14:textId="77777777" w:rsidTr="00E369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245E76" w14:textId="77777777" w:rsidR="00252625" w:rsidRPr="00E94A96" w:rsidRDefault="00252625" w:rsidP="00E36965">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4148B7FF" w14:textId="77777777" w:rsidR="00252625" w:rsidRPr="00E94A96" w:rsidRDefault="00252625" w:rsidP="00E36965">
            <w:pPr>
              <w:keepLines/>
              <w:spacing w:after="0"/>
              <w:rPr>
                <w:rFonts w:ascii="Arial" w:eastAsia="?? ??" w:hAnsi="Arial"/>
                <w:sz w:val="18"/>
              </w:rPr>
            </w:pPr>
            <w:r w:rsidRPr="00E94A96">
              <w:rPr>
                <w:rFonts w:ascii="Arial" w:eastAsia="?? ??" w:hAnsi="Arial"/>
                <w:sz w:val="18"/>
              </w:rPr>
              <w:t>DMRS precoder granularity</w:t>
            </w:r>
          </w:p>
        </w:tc>
        <w:tc>
          <w:tcPr>
            <w:tcW w:w="705" w:type="pct"/>
            <w:tcBorders>
              <w:top w:val="single" w:sz="4" w:space="0" w:color="auto"/>
              <w:left w:val="single" w:sz="4" w:space="0" w:color="auto"/>
              <w:bottom w:val="single" w:sz="4" w:space="0" w:color="auto"/>
              <w:right w:val="single" w:sz="4" w:space="0" w:color="auto"/>
            </w:tcBorders>
            <w:vAlign w:val="center"/>
          </w:tcPr>
          <w:p w14:paraId="1DC79764" w14:textId="77777777" w:rsidR="00252625" w:rsidRPr="00E94A96" w:rsidRDefault="00252625" w:rsidP="00E36965">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D07A46F" w14:textId="77777777" w:rsidR="00252625" w:rsidRPr="00E94A96" w:rsidRDefault="00252625" w:rsidP="00E36965">
            <w:pPr>
              <w:keepLines/>
              <w:spacing w:after="0"/>
              <w:jc w:val="center"/>
              <w:rPr>
                <w:rFonts w:ascii="Arial" w:hAnsi="Arial"/>
                <w:sz w:val="18"/>
              </w:rPr>
            </w:pPr>
            <w:r w:rsidRPr="00E94A96">
              <w:rPr>
                <w:rFonts w:ascii="Arial" w:eastAsia="?? ??" w:hAnsi="Arial"/>
                <w:sz w:val="18"/>
              </w:rPr>
              <w:t>REG bundle size</w:t>
            </w:r>
          </w:p>
        </w:tc>
      </w:tr>
      <w:tr w:rsidR="00252625" w:rsidRPr="00E94A96" w14:paraId="4867BB22" w14:textId="77777777" w:rsidTr="00E369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E153A" w14:textId="77777777" w:rsidR="00252625" w:rsidRPr="00E94A96" w:rsidRDefault="00252625" w:rsidP="00E36965">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7381070B" w14:textId="77777777" w:rsidR="00252625" w:rsidRPr="00E94A96" w:rsidRDefault="00252625" w:rsidP="00E36965">
            <w:pPr>
              <w:keepLines/>
              <w:spacing w:after="0"/>
              <w:rPr>
                <w:rFonts w:ascii="Arial" w:eastAsia="?? ??" w:hAnsi="Arial"/>
                <w:sz w:val="18"/>
              </w:rPr>
            </w:pPr>
            <w:r w:rsidRPr="00E94A96">
              <w:rPr>
                <w:rFonts w:ascii="Arial" w:eastAsia="?? ??" w:hAnsi="Arial"/>
                <w:sz w:val="18"/>
              </w:rPr>
              <w:t>REG bundle size</w:t>
            </w:r>
          </w:p>
        </w:tc>
        <w:tc>
          <w:tcPr>
            <w:tcW w:w="705" w:type="pct"/>
            <w:tcBorders>
              <w:top w:val="single" w:sz="4" w:space="0" w:color="auto"/>
              <w:left w:val="single" w:sz="4" w:space="0" w:color="auto"/>
              <w:bottom w:val="single" w:sz="4" w:space="0" w:color="auto"/>
              <w:right w:val="single" w:sz="4" w:space="0" w:color="auto"/>
            </w:tcBorders>
            <w:vAlign w:val="center"/>
          </w:tcPr>
          <w:p w14:paraId="37F81AF2" w14:textId="77777777" w:rsidR="00252625" w:rsidRPr="00E94A96" w:rsidRDefault="00252625" w:rsidP="00E36965">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42E89C2" w14:textId="77777777" w:rsidR="00252625" w:rsidRPr="00E94A96" w:rsidRDefault="00252625" w:rsidP="00E36965">
            <w:pPr>
              <w:keepLines/>
              <w:spacing w:after="0"/>
              <w:jc w:val="center"/>
              <w:rPr>
                <w:rFonts w:ascii="Arial" w:hAnsi="Arial"/>
                <w:sz w:val="18"/>
              </w:rPr>
            </w:pPr>
            <w:r w:rsidRPr="00E94A96">
              <w:rPr>
                <w:rFonts w:ascii="Arial" w:hAnsi="Arial"/>
                <w:sz w:val="18"/>
              </w:rPr>
              <w:t>6</w:t>
            </w:r>
          </w:p>
        </w:tc>
      </w:tr>
      <w:tr w:rsidR="00252625" w:rsidRPr="00E94A96" w14:paraId="4441DE2A"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E82D128" w14:textId="77777777" w:rsidR="00252625" w:rsidRPr="00E94A96" w:rsidRDefault="00252625" w:rsidP="00E36965">
            <w:pPr>
              <w:keepLines/>
              <w:spacing w:after="0"/>
              <w:rPr>
                <w:rFonts w:ascii="Arial" w:hAnsi="Arial"/>
                <w:sz w:val="18"/>
              </w:rPr>
            </w:pPr>
            <w:r w:rsidRPr="00E94A96">
              <w:rPr>
                <w:rFonts w:ascii="Arial" w:hAnsi="Arial"/>
                <w:sz w:val="18"/>
              </w:rPr>
              <w:t>DRX</w:t>
            </w:r>
          </w:p>
        </w:tc>
        <w:tc>
          <w:tcPr>
            <w:tcW w:w="705" w:type="pct"/>
            <w:tcBorders>
              <w:top w:val="single" w:sz="4" w:space="0" w:color="auto"/>
              <w:left w:val="single" w:sz="4" w:space="0" w:color="auto"/>
              <w:bottom w:val="single" w:sz="4" w:space="0" w:color="auto"/>
              <w:right w:val="single" w:sz="4" w:space="0" w:color="auto"/>
            </w:tcBorders>
          </w:tcPr>
          <w:p w14:paraId="0B9EC227"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48B04BE" w14:textId="77777777" w:rsidR="00252625" w:rsidRPr="00E94A96" w:rsidRDefault="00252625" w:rsidP="00E36965">
            <w:pPr>
              <w:keepLines/>
              <w:spacing w:after="0"/>
              <w:jc w:val="center"/>
              <w:rPr>
                <w:rFonts w:ascii="Arial" w:hAnsi="Arial"/>
                <w:iCs/>
                <w:sz w:val="18"/>
              </w:rPr>
            </w:pPr>
            <w:r w:rsidRPr="00E94A96">
              <w:rPr>
                <w:rFonts w:ascii="Arial" w:hAnsi="Arial"/>
                <w:iCs/>
                <w:sz w:val="18"/>
              </w:rPr>
              <w:t>OFF</w:t>
            </w:r>
          </w:p>
        </w:tc>
      </w:tr>
      <w:tr w:rsidR="00252625" w:rsidRPr="00E94A96" w14:paraId="609037E1" w14:textId="10A34676"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DF4D5BD" w14:textId="122699F2" w:rsidR="00252625" w:rsidRPr="00E94A96" w:rsidRDefault="00252625" w:rsidP="00E36965">
            <w:pPr>
              <w:keepLines/>
              <w:spacing w:after="0"/>
              <w:rPr>
                <w:rFonts w:ascii="Arial" w:hAnsi="Arial"/>
                <w:sz w:val="18"/>
              </w:rPr>
            </w:pPr>
            <w:r w:rsidRPr="00E94A96">
              <w:rPr>
                <w:rFonts w:ascii="Arial" w:hAnsi="Arial"/>
                <w:sz w:val="18"/>
              </w:rPr>
              <w:lastRenderedPageBreak/>
              <w:t xml:space="preserve">Gap pattern ID </w:t>
            </w:r>
          </w:p>
        </w:tc>
        <w:tc>
          <w:tcPr>
            <w:tcW w:w="705" w:type="pct"/>
            <w:tcBorders>
              <w:top w:val="single" w:sz="4" w:space="0" w:color="auto"/>
              <w:left w:val="single" w:sz="4" w:space="0" w:color="auto"/>
              <w:bottom w:val="single" w:sz="4" w:space="0" w:color="auto"/>
              <w:right w:val="single" w:sz="4" w:space="0" w:color="auto"/>
            </w:tcBorders>
          </w:tcPr>
          <w:p w14:paraId="24B87D64" w14:textId="6DECA2F1"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4AF34FA" w14:textId="239B1C8E" w:rsidR="00252625" w:rsidRPr="00E94A96" w:rsidRDefault="00252625" w:rsidP="00E36965">
            <w:pPr>
              <w:keepLines/>
              <w:spacing w:after="0"/>
              <w:jc w:val="center"/>
              <w:rPr>
                <w:rFonts w:ascii="Arial" w:hAnsi="Arial"/>
                <w:iCs/>
                <w:sz w:val="18"/>
              </w:rPr>
            </w:pPr>
            <w:r w:rsidRPr="00E94A96">
              <w:rPr>
                <w:rFonts w:ascii="Arial" w:hAnsi="Arial"/>
                <w:iCs/>
                <w:sz w:val="18"/>
              </w:rPr>
              <w:t>N.A.</w:t>
            </w:r>
          </w:p>
        </w:tc>
      </w:tr>
      <w:tr w:rsidR="00252625" w:rsidRPr="00E94A96" w14:paraId="59E37889"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7BCA382" w14:textId="77777777" w:rsidR="00252625" w:rsidRPr="00E94A96" w:rsidRDefault="00252625" w:rsidP="00E36965">
            <w:pPr>
              <w:keepLines/>
              <w:spacing w:after="0"/>
              <w:rPr>
                <w:rFonts w:ascii="Arial" w:hAnsi="Arial"/>
                <w:sz w:val="18"/>
              </w:rPr>
            </w:pPr>
            <w:r w:rsidRPr="00E94A96">
              <w:rPr>
                <w:rFonts w:ascii="Arial" w:hAnsi="Arial"/>
                <w:sz w:val="18"/>
              </w:rPr>
              <w:t>Layer 3 filtering</w:t>
            </w:r>
          </w:p>
        </w:tc>
        <w:tc>
          <w:tcPr>
            <w:tcW w:w="705" w:type="pct"/>
            <w:tcBorders>
              <w:top w:val="single" w:sz="4" w:space="0" w:color="auto"/>
              <w:left w:val="single" w:sz="4" w:space="0" w:color="auto"/>
              <w:bottom w:val="single" w:sz="4" w:space="0" w:color="auto"/>
              <w:right w:val="single" w:sz="4" w:space="0" w:color="auto"/>
            </w:tcBorders>
          </w:tcPr>
          <w:p w14:paraId="3AD973DD"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33EC39F" w14:textId="77777777" w:rsidR="00252625" w:rsidRPr="00E94A96" w:rsidRDefault="00252625" w:rsidP="00E36965">
            <w:pPr>
              <w:keepLines/>
              <w:spacing w:after="0"/>
              <w:jc w:val="center"/>
              <w:rPr>
                <w:rFonts w:ascii="Arial" w:hAnsi="Arial"/>
                <w:sz w:val="18"/>
              </w:rPr>
            </w:pPr>
            <w:r w:rsidRPr="00E94A96">
              <w:rPr>
                <w:rFonts w:ascii="Arial" w:hAnsi="Arial"/>
                <w:iCs/>
                <w:sz w:val="18"/>
              </w:rPr>
              <w:t>Enabled</w:t>
            </w:r>
          </w:p>
        </w:tc>
      </w:tr>
      <w:tr w:rsidR="00252625" w:rsidRPr="00E94A96" w14:paraId="32861418"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06940E71" w14:textId="77777777" w:rsidR="00252625" w:rsidRPr="00E94A96" w:rsidRDefault="00252625" w:rsidP="00E36965">
            <w:pPr>
              <w:keepLines/>
              <w:spacing w:after="0"/>
              <w:rPr>
                <w:rFonts w:ascii="Arial" w:hAnsi="Arial"/>
                <w:sz w:val="18"/>
              </w:rPr>
            </w:pPr>
            <w:r w:rsidRPr="00E94A96">
              <w:rPr>
                <w:rFonts w:ascii="Arial" w:hAnsi="Arial"/>
                <w:sz w:val="18"/>
              </w:rPr>
              <w:t>T310 timer</w:t>
            </w:r>
          </w:p>
        </w:tc>
        <w:tc>
          <w:tcPr>
            <w:tcW w:w="705" w:type="pct"/>
            <w:tcBorders>
              <w:top w:val="single" w:sz="4" w:space="0" w:color="auto"/>
              <w:left w:val="single" w:sz="4" w:space="0" w:color="auto"/>
              <w:bottom w:val="single" w:sz="4" w:space="0" w:color="auto"/>
              <w:right w:val="single" w:sz="4" w:space="0" w:color="auto"/>
            </w:tcBorders>
            <w:hideMark/>
          </w:tcPr>
          <w:p w14:paraId="78FAC363" w14:textId="77777777" w:rsidR="00252625" w:rsidRPr="00E94A96" w:rsidRDefault="00252625"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1566" w:type="pct"/>
            <w:tcBorders>
              <w:top w:val="single" w:sz="4" w:space="0" w:color="auto"/>
              <w:left w:val="single" w:sz="4" w:space="0" w:color="auto"/>
              <w:bottom w:val="single" w:sz="4" w:space="0" w:color="auto"/>
              <w:right w:val="single" w:sz="4" w:space="0" w:color="auto"/>
            </w:tcBorders>
            <w:hideMark/>
          </w:tcPr>
          <w:p w14:paraId="4726B1F6" w14:textId="77777777" w:rsidR="00252625" w:rsidRPr="00E94A96" w:rsidRDefault="00252625" w:rsidP="00E36965">
            <w:pPr>
              <w:keepLines/>
              <w:spacing w:after="0"/>
              <w:jc w:val="center"/>
              <w:rPr>
                <w:rFonts w:ascii="Arial" w:hAnsi="Arial"/>
                <w:i/>
                <w:iCs/>
                <w:sz w:val="18"/>
              </w:rPr>
            </w:pPr>
            <w:r w:rsidRPr="00E94A96">
              <w:rPr>
                <w:rFonts w:ascii="Arial" w:hAnsi="Arial"/>
                <w:iCs/>
                <w:sz w:val="18"/>
              </w:rPr>
              <w:t>1000</w:t>
            </w:r>
          </w:p>
        </w:tc>
      </w:tr>
      <w:tr w:rsidR="00252625" w:rsidRPr="00E94A96" w14:paraId="61C16B31"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CBD9B82" w14:textId="77777777" w:rsidR="00252625" w:rsidRPr="00E94A96" w:rsidRDefault="00252625" w:rsidP="00E36965">
            <w:pPr>
              <w:keepLines/>
              <w:spacing w:after="0"/>
              <w:rPr>
                <w:rFonts w:ascii="Arial" w:hAnsi="Arial"/>
                <w:sz w:val="18"/>
              </w:rPr>
            </w:pPr>
            <w:r w:rsidRPr="00E94A96">
              <w:rPr>
                <w:rFonts w:ascii="Arial" w:hAnsi="Arial"/>
                <w:sz w:val="18"/>
              </w:rPr>
              <w:t>T311 timer</w:t>
            </w:r>
          </w:p>
        </w:tc>
        <w:tc>
          <w:tcPr>
            <w:tcW w:w="705" w:type="pct"/>
            <w:tcBorders>
              <w:top w:val="single" w:sz="4" w:space="0" w:color="auto"/>
              <w:left w:val="single" w:sz="4" w:space="0" w:color="auto"/>
              <w:bottom w:val="single" w:sz="4" w:space="0" w:color="auto"/>
              <w:right w:val="single" w:sz="4" w:space="0" w:color="auto"/>
            </w:tcBorders>
            <w:hideMark/>
          </w:tcPr>
          <w:p w14:paraId="7103AC4E" w14:textId="77777777" w:rsidR="00252625" w:rsidRPr="00E94A96" w:rsidRDefault="00252625" w:rsidP="00E36965">
            <w:pPr>
              <w:keepLines/>
              <w:spacing w:after="0"/>
              <w:jc w:val="center"/>
              <w:rPr>
                <w:rFonts w:ascii="Arial" w:hAnsi="Arial"/>
                <w:iCs/>
                <w:sz w:val="18"/>
              </w:rPr>
            </w:pPr>
            <w:proofErr w:type="spellStart"/>
            <w:r w:rsidRPr="00E94A96">
              <w:rPr>
                <w:rFonts w:ascii="Arial" w:hAnsi="Arial"/>
                <w:sz w:val="18"/>
              </w:rPr>
              <w:t>ms</w:t>
            </w:r>
            <w:proofErr w:type="spellEnd"/>
          </w:p>
        </w:tc>
        <w:tc>
          <w:tcPr>
            <w:tcW w:w="1566" w:type="pct"/>
            <w:tcBorders>
              <w:top w:val="single" w:sz="4" w:space="0" w:color="auto"/>
              <w:left w:val="single" w:sz="4" w:space="0" w:color="auto"/>
              <w:bottom w:val="single" w:sz="4" w:space="0" w:color="auto"/>
              <w:right w:val="single" w:sz="4" w:space="0" w:color="auto"/>
            </w:tcBorders>
            <w:hideMark/>
          </w:tcPr>
          <w:p w14:paraId="34F6239F" w14:textId="77777777" w:rsidR="00252625" w:rsidRPr="00E94A96" w:rsidRDefault="00252625" w:rsidP="00E36965">
            <w:pPr>
              <w:keepLines/>
              <w:spacing w:after="0"/>
              <w:jc w:val="center"/>
              <w:rPr>
                <w:rFonts w:ascii="Arial" w:hAnsi="Arial"/>
                <w:i/>
                <w:iCs/>
                <w:sz w:val="18"/>
              </w:rPr>
            </w:pPr>
            <w:r w:rsidRPr="00E94A96">
              <w:rPr>
                <w:rFonts w:ascii="Arial" w:hAnsi="Arial"/>
                <w:sz w:val="18"/>
              </w:rPr>
              <w:t>1000</w:t>
            </w:r>
          </w:p>
        </w:tc>
      </w:tr>
      <w:tr w:rsidR="00252625" w:rsidRPr="00E94A96" w14:paraId="563B6EE5"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43A2E3C" w14:textId="77777777" w:rsidR="00252625" w:rsidRPr="00E94A96" w:rsidRDefault="00252625" w:rsidP="00E36965">
            <w:pPr>
              <w:keepLines/>
              <w:spacing w:after="0"/>
              <w:rPr>
                <w:rFonts w:ascii="Arial" w:hAnsi="Arial"/>
                <w:sz w:val="18"/>
              </w:rPr>
            </w:pPr>
            <w:r w:rsidRPr="00E94A96">
              <w:rPr>
                <w:rFonts w:ascii="Arial" w:hAnsi="Arial"/>
                <w:sz w:val="18"/>
              </w:rPr>
              <w:t>N310</w:t>
            </w:r>
          </w:p>
        </w:tc>
        <w:tc>
          <w:tcPr>
            <w:tcW w:w="705" w:type="pct"/>
            <w:tcBorders>
              <w:top w:val="single" w:sz="4" w:space="0" w:color="auto"/>
              <w:left w:val="single" w:sz="4" w:space="0" w:color="auto"/>
              <w:bottom w:val="single" w:sz="4" w:space="0" w:color="auto"/>
              <w:right w:val="single" w:sz="4" w:space="0" w:color="auto"/>
            </w:tcBorders>
          </w:tcPr>
          <w:p w14:paraId="570CA22A"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AB61474"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1505F77D"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11A2F58" w14:textId="77777777" w:rsidR="00252625" w:rsidRPr="00E94A96" w:rsidRDefault="00252625" w:rsidP="00E36965">
            <w:pPr>
              <w:keepLines/>
              <w:spacing w:after="0"/>
              <w:rPr>
                <w:rFonts w:ascii="Arial" w:hAnsi="Arial"/>
                <w:sz w:val="18"/>
              </w:rPr>
            </w:pPr>
            <w:r w:rsidRPr="00E94A96">
              <w:rPr>
                <w:rFonts w:ascii="Arial" w:hAnsi="Arial"/>
                <w:sz w:val="18"/>
              </w:rPr>
              <w:t>N311</w:t>
            </w:r>
          </w:p>
        </w:tc>
        <w:tc>
          <w:tcPr>
            <w:tcW w:w="705" w:type="pct"/>
            <w:tcBorders>
              <w:top w:val="single" w:sz="4" w:space="0" w:color="auto"/>
              <w:left w:val="single" w:sz="4" w:space="0" w:color="auto"/>
              <w:bottom w:val="single" w:sz="4" w:space="0" w:color="auto"/>
              <w:right w:val="single" w:sz="4" w:space="0" w:color="auto"/>
            </w:tcBorders>
          </w:tcPr>
          <w:p w14:paraId="249708E1" w14:textId="77777777" w:rsidR="00252625" w:rsidRPr="00E94A96" w:rsidRDefault="00252625" w:rsidP="00E36965">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13C6545"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0C6FBDD8" w14:textId="77777777" w:rsidTr="00E36965">
        <w:trPr>
          <w:jc w:val="center"/>
        </w:trPr>
        <w:tc>
          <w:tcPr>
            <w:tcW w:w="1453" w:type="pct"/>
            <w:gridSpan w:val="2"/>
            <w:vMerge w:val="restart"/>
            <w:tcBorders>
              <w:top w:val="single" w:sz="4" w:space="0" w:color="auto"/>
              <w:left w:val="single" w:sz="4" w:space="0" w:color="auto"/>
              <w:bottom w:val="single" w:sz="4" w:space="0" w:color="auto"/>
              <w:right w:val="single" w:sz="4" w:space="0" w:color="auto"/>
            </w:tcBorders>
            <w:hideMark/>
          </w:tcPr>
          <w:p w14:paraId="20F42DB6" w14:textId="77777777" w:rsidR="00252625" w:rsidRPr="00E94A96" w:rsidRDefault="00252625" w:rsidP="00E36965">
            <w:pPr>
              <w:keepLines/>
              <w:spacing w:after="0"/>
              <w:rPr>
                <w:rFonts w:ascii="Arial" w:hAnsi="Arial"/>
                <w:sz w:val="18"/>
              </w:rPr>
            </w:pPr>
            <w:r w:rsidRPr="00E94A96">
              <w:rPr>
                <w:rFonts w:ascii="Arial" w:hAnsi="Arial"/>
                <w:sz w:val="18"/>
              </w:rPr>
              <w:t>CSI-RS for reporting</w:t>
            </w:r>
          </w:p>
        </w:tc>
        <w:tc>
          <w:tcPr>
            <w:tcW w:w="1276" w:type="pct"/>
            <w:gridSpan w:val="2"/>
            <w:tcBorders>
              <w:top w:val="single" w:sz="4" w:space="0" w:color="auto"/>
              <w:left w:val="single" w:sz="4" w:space="0" w:color="auto"/>
              <w:bottom w:val="single" w:sz="4" w:space="0" w:color="auto"/>
              <w:right w:val="single" w:sz="4" w:space="0" w:color="auto"/>
            </w:tcBorders>
            <w:hideMark/>
          </w:tcPr>
          <w:p w14:paraId="528A548A"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hideMark/>
          </w:tcPr>
          <w:p w14:paraId="1FDA1F88" w14:textId="77777777" w:rsidR="00252625" w:rsidRPr="00E94A96" w:rsidRDefault="00252625" w:rsidP="00E36965">
            <w:pP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DF85F61" w14:textId="77777777" w:rsidR="00252625" w:rsidRPr="00E94A96" w:rsidRDefault="00252625" w:rsidP="00E36965">
            <w:pPr>
              <w:keepLines/>
              <w:spacing w:after="0"/>
              <w:jc w:val="center"/>
              <w:rPr>
                <w:rFonts w:ascii="Arial" w:hAnsi="Arial"/>
                <w:sz w:val="18"/>
              </w:rPr>
            </w:pPr>
            <w:r w:rsidRPr="00E94A96">
              <w:rPr>
                <w:rFonts w:ascii="Arial" w:hAnsi="Arial"/>
                <w:sz w:val="18"/>
              </w:rPr>
              <w:t>CSI-RS.1.1 FDD</w:t>
            </w:r>
          </w:p>
        </w:tc>
      </w:tr>
      <w:tr w:rsidR="00252625" w:rsidRPr="00E94A96" w14:paraId="25032CA2" w14:textId="77777777" w:rsidTr="00E3696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D2C463" w14:textId="77777777" w:rsidR="00252625" w:rsidRPr="00E94A96" w:rsidRDefault="00252625" w:rsidP="00E36965">
            <w:pPr>
              <w:spacing w:after="0"/>
              <w:rPr>
                <w:rFonts w:ascii="Arial" w:hAnsi="Arial"/>
                <w:sz w:val="18"/>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71C4D74A"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841D1B" w14:textId="77777777" w:rsidR="00252625" w:rsidRPr="00E94A96" w:rsidRDefault="00252625" w:rsidP="00E36965">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25D6BF4" w14:textId="77777777" w:rsidR="00252625" w:rsidRPr="00E94A96" w:rsidRDefault="00252625" w:rsidP="00E36965">
            <w:pPr>
              <w:keepLines/>
              <w:spacing w:after="0"/>
              <w:jc w:val="center"/>
              <w:rPr>
                <w:rFonts w:ascii="Arial" w:hAnsi="Arial"/>
                <w:sz w:val="18"/>
              </w:rPr>
            </w:pPr>
            <w:r w:rsidRPr="00E94A96">
              <w:rPr>
                <w:rFonts w:ascii="Arial" w:hAnsi="Arial"/>
                <w:sz w:val="18"/>
              </w:rPr>
              <w:t>CSI-RS.1.1 TDD</w:t>
            </w:r>
          </w:p>
        </w:tc>
      </w:tr>
      <w:tr w:rsidR="00252625" w:rsidRPr="00E94A96" w14:paraId="562CB10B" w14:textId="77777777" w:rsidTr="00E3696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5D41726" w14:textId="77777777" w:rsidR="00252625" w:rsidRPr="00E94A96" w:rsidRDefault="00252625" w:rsidP="00E36965">
            <w:pPr>
              <w:spacing w:after="0"/>
              <w:rPr>
                <w:rFonts w:ascii="Arial" w:hAnsi="Arial"/>
                <w:sz w:val="18"/>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3488CD8B"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224EF" w14:textId="77777777" w:rsidR="00252625" w:rsidRPr="00E94A96" w:rsidRDefault="00252625" w:rsidP="00E36965">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78FE40E" w14:textId="77777777" w:rsidR="00252625" w:rsidRPr="00E94A96" w:rsidRDefault="00252625" w:rsidP="00E36965">
            <w:pPr>
              <w:keepLines/>
              <w:spacing w:after="0"/>
              <w:jc w:val="center"/>
              <w:rPr>
                <w:rFonts w:ascii="Arial" w:hAnsi="Arial"/>
                <w:sz w:val="18"/>
              </w:rPr>
            </w:pPr>
            <w:r w:rsidRPr="00E94A96">
              <w:rPr>
                <w:rFonts w:ascii="Arial" w:hAnsi="Arial"/>
                <w:sz w:val="18"/>
              </w:rPr>
              <w:t>CSI-RS.2.1 TDD</w:t>
            </w:r>
          </w:p>
        </w:tc>
      </w:tr>
      <w:tr w:rsidR="00252625" w:rsidRPr="00E94A96" w14:paraId="7B966970"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0B90E989" w14:textId="77777777" w:rsidR="00252625" w:rsidRPr="00E94A96" w:rsidRDefault="00252625" w:rsidP="00E36965">
            <w:pPr>
              <w:keepLines/>
              <w:spacing w:after="0"/>
              <w:rPr>
                <w:rFonts w:ascii="Arial" w:hAnsi="Arial"/>
                <w:sz w:val="18"/>
              </w:rPr>
            </w:pPr>
            <w:r w:rsidRPr="00E94A96">
              <w:rPr>
                <w:rFonts w:ascii="Arial" w:hAnsi="Arial"/>
                <w:sz w:val="18"/>
              </w:rPr>
              <w:t>T1</w:t>
            </w:r>
          </w:p>
        </w:tc>
        <w:tc>
          <w:tcPr>
            <w:tcW w:w="705" w:type="pct"/>
            <w:tcBorders>
              <w:top w:val="single" w:sz="4" w:space="0" w:color="auto"/>
              <w:left w:val="single" w:sz="4" w:space="0" w:color="auto"/>
              <w:bottom w:val="single" w:sz="4" w:space="0" w:color="auto"/>
              <w:right w:val="single" w:sz="4" w:space="0" w:color="auto"/>
            </w:tcBorders>
            <w:hideMark/>
          </w:tcPr>
          <w:p w14:paraId="515BEDE2"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4EC1CB05" w14:textId="77777777" w:rsidR="00252625" w:rsidRPr="00E94A96" w:rsidRDefault="00252625" w:rsidP="00E36965">
            <w:pPr>
              <w:keepLines/>
              <w:spacing w:after="0"/>
              <w:jc w:val="center"/>
              <w:rPr>
                <w:rFonts w:ascii="Arial" w:hAnsi="Arial"/>
                <w:sz w:val="18"/>
              </w:rPr>
            </w:pPr>
            <w:r w:rsidRPr="00E94A96">
              <w:rPr>
                <w:rFonts w:ascii="Arial" w:hAnsi="Arial"/>
                <w:sz w:val="18"/>
              </w:rPr>
              <w:t>0.2</w:t>
            </w:r>
          </w:p>
        </w:tc>
      </w:tr>
      <w:tr w:rsidR="00252625" w:rsidRPr="00E94A96" w14:paraId="56078E4A"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457D9BC" w14:textId="77777777" w:rsidR="00252625" w:rsidRPr="00E94A96" w:rsidRDefault="00252625" w:rsidP="00E36965">
            <w:pPr>
              <w:keepLines/>
              <w:spacing w:after="0"/>
              <w:rPr>
                <w:rFonts w:ascii="Arial" w:hAnsi="Arial"/>
                <w:sz w:val="18"/>
              </w:rPr>
            </w:pPr>
            <w:r w:rsidRPr="00E94A96">
              <w:rPr>
                <w:rFonts w:ascii="Arial" w:hAnsi="Arial"/>
                <w:sz w:val="18"/>
              </w:rPr>
              <w:t>T2</w:t>
            </w:r>
          </w:p>
        </w:tc>
        <w:tc>
          <w:tcPr>
            <w:tcW w:w="705" w:type="pct"/>
            <w:tcBorders>
              <w:top w:val="single" w:sz="4" w:space="0" w:color="auto"/>
              <w:left w:val="single" w:sz="4" w:space="0" w:color="auto"/>
              <w:bottom w:val="single" w:sz="4" w:space="0" w:color="auto"/>
              <w:right w:val="single" w:sz="4" w:space="0" w:color="auto"/>
            </w:tcBorders>
            <w:hideMark/>
          </w:tcPr>
          <w:p w14:paraId="4948D870"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0AA4240C" w14:textId="77777777" w:rsidR="00252625" w:rsidRPr="00E94A96" w:rsidRDefault="00252625" w:rsidP="00E36965">
            <w:pPr>
              <w:keepLines/>
              <w:spacing w:after="0"/>
              <w:jc w:val="center"/>
              <w:rPr>
                <w:rFonts w:ascii="Arial" w:hAnsi="Arial"/>
                <w:sz w:val="18"/>
              </w:rPr>
            </w:pPr>
            <w:r w:rsidRPr="00E94A96">
              <w:rPr>
                <w:rFonts w:ascii="Arial" w:hAnsi="Arial"/>
                <w:sz w:val="18"/>
              </w:rPr>
              <w:t>0.2</w:t>
            </w:r>
          </w:p>
        </w:tc>
      </w:tr>
      <w:tr w:rsidR="00252625" w:rsidRPr="00E94A96" w14:paraId="7443B8F9"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AEA93FB" w14:textId="77777777" w:rsidR="00252625" w:rsidRPr="00E94A96" w:rsidRDefault="00252625" w:rsidP="00E36965">
            <w:pPr>
              <w:keepLines/>
              <w:spacing w:after="0"/>
              <w:rPr>
                <w:rFonts w:ascii="Arial" w:hAnsi="Arial"/>
                <w:sz w:val="18"/>
              </w:rPr>
            </w:pPr>
            <w:r w:rsidRPr="00E94A96">
              <w:rPr>
                <w:rFonts w:ascii="Arial" w:hAnsi="Arial"/>
                <w:sz w:val="18"/>
              </w:rPr>
              <w:t>T3</w:t>
            </w:r>
          </w:p>
        </w:tc>
        <w:tc>
          <w:tcPr>
            <w:tcW w:w="705" w:type="pct"/>
            <w:tcBorders>
              <w:top w:val="single" w:sz="4" w:space="0" w:color="auto"/>
              <w:left w:val="single" w:sz="4" w:space="0" w:color="auto"/>
              <w:bottom w:val="single" w:sz="4" w:space="0" w:color="auto"/>
              <w:right w:val="single" w:sz="4" w:space="0" w:color="auto"/>
            </w:tcBorders>
            <w:hideMark/>
          </w:tcPr>
          <w:p w14:paraId="143C01FE"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5D251FD9" w14:textId="77777777" w:rsidR="00252625" w:rsidRPr="00E94A96" w:rsidRDefault="00252625" w:rsidP="00E36965">
            <w:pPr>
              <w:keepLines/>
              <w:spacing w:after="0"/>
              <w:jc w:val="center"/>
              <w:rPr>
                <w:rFonts w:ascii="Arial" w:hAnsi="Arial"/>
                <w:sz w:val="18"/>
              </w:rPr>
            </w:pPr>
            <w:r w:rsidRPr="00E94A96">
              <w:rPr>
                <w:rFonts w:ascii="Arial" w:hAnsi="Arial"/>
                <w:sz w:val="18"/>
              </w:rPr>
              <w:t>0.44</w:t>
            </w:r>
          </w:p>
        </w:tc>
      </w:tr>
      <w:tr w:rsidR="00252625" w:rsidRPr="00E94A96" w14:paraId="68C38DC4"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651C0CEF" w14:textId="77777777" w:rsidR="00252625" w:rsidRPr="00E94A96" w:rsidRDefault="00252625" w:rsidP="00E36965">
            <w:pPr>
              <w:keepLines/>
              <w:spacing w:after="0"/>
              <w:rPr>
                <w:rFonts w:ascii="Arial" w:hAnsi="Arial"/>
                <w:sz w:val="18"/>
              </w:rPr>
            </w:pPr>
            <w:r w:rsidRPr="00E94A96">
              <w:rPr>
                <w:rFonts w:ascii="Arial" w:hAnsi="Arial"/>
                <w:sz w:val="18"/>
              </w:rPr>
              <w:t>T4</w:t>
            </w:r>
          </w:p>
        </w:tc>
        <w:tc>
          <w:tcPr>
            <w:tcW w:w="705" w:type="pct"/>
            <w:tcBorders>
              <w:top w:val="single" w:sz="4" w:space="0" w:color="auto"/>
              <w:left w:val="single" w:sz="4" w:space="0" w:color="auto"/>
              <w:bottom w:val="single" w:sz="4" w:space="0" w:color="auto"/>
              <w:right w:val="single" w:sz="4" w:space="0" w:color="auto"/>
            </w:tcBorders>
            <w:hideMark/>
          </w:tcPr>
          <w:p w14:paraId="00291CFF"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444A12E4" w14:textId="77777777" w:rsidR="00252625" w:rsidRPr="00E94A96" w:rsidRDefault="00252625" w:rsidP="00E36965">
            <w:pPr>
              <w:keepLines/>
              <w:spacing w:after="0"/>
              <w:jc w:val="center"/>
              <w:rPr>
                <w:rFonts w:ascii="Arial" w:hAnsi="Arial"/>
                <w:sz w:val="18"/>
              </w:rPr>
            </w:pPr>
            <w:r w:rsidRPr="00E94A96">
              <w:rPr>
                <w:rFonts w:ascii="Arial" w:hAnsi="Arial"/>
                <w:sz w:val="18"/>
              </w:rPr>
              <w:t>0.2</w:t>
            </w:r>
          </w:p>
        </w:tc>
      </w:tr>
      <w:tr w:rsidR="00252625" w:rsidRPr="00E94A96" w14:paraId="32F4A3CF"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12297BB" w14:textId="77777777" w:rsidR="00252625" w:rsidRPr="00E94A96" w:rsidRDefault="00252625" w:rsidP="00E36965">
            <w:pPr>
              <w:keepLines/>
              <w:spacing w:after="0"/>
              <w:rPr>
                <w:rFonts w:ascii="Arial" w:hAnsi="Arial"/>
                <w:sz w:val="18"/>
              </w:rPr>
            </w:pPr>
            <w:r w:rsidRPr="00E94A96">
              <w:rPr>
                <w:rFonts w:ascii="Arial" w:hAnsi="Arial"/>
                <w:sz w:val="18"/>
              </w:rPr>
              <w:t>T5</w:t>
            </w:r>
          </w:p>
        </w:tc>
        <w:tc>
          <w:tcPr>
            <w:tcW w:w="705" w:type="pct"/>
            <w:tcBorders>
              <w:top w:val="single" w:sz="4" w:space="0" w:color="auto"/>
              <w:left w:val="single" w:sz="4" w:space="0" w:color="auto"/>
              <w:bottom w:val="single" w:sz="4" w:space="0" w:color="auto"/>
              <w:right w:val="single" w:sz="4" w:space="0" w:color="auto"/>
            </w:tcBorders>
            <w:hideMark/>
          </w:tcPr>
          <w:p w14:paraId="1723C09F"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51A14583" w14:textId="77777777" w:rsidR="00252625" w:rsidRPr="00E94A96" w:rsidRDefault="00252625" w:rsidP="00E36965">
            <w:pPr>
              <w:keepLines/>
              <w:spacing w:after="0"/>
              <w:jc w:val="center"/>
              <w:rPr>
                <w:rFonts w:ascii="Arial" w:hAnsi="Arial"/>
                <w:sz w:val="18"/>
              </w:rPr>
            </w:pPr>
            <w:r w:rsidRPr="00E94A96">
              <w:rPr>
                <w:rFonts w:ascii="Arial" w:hAnsi="Arial"/>
                <w:sz w:val="18"/>
              </w:rPr>
              <w:t>0.88</w:t>
            </w:r>
          </w:p>
        </w:tc>
      </w:tr>
      <w:tr w:rsidR="00252625" w:rsidRPr="00E94A96" w14:paraId="47449180" w14:textId="77777777" w:rsidTr="00E36965">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6E3D0148" w14:textId="77777777" w:rsidR="00252625" w:rsidRPr="00E94A96" w:rsidRDefault="00252625" w:rsidP="00E36965">
            <w:pPr>
              <w:keepLines/>
              <w:spacing w:after="0"/>
              <w:rPr>
                <w:rFonts w:ascii="Arial" w:hAnsi="Arial"/>
                <w:sz w:val="18"/>
              </w:rPr>
            </w:pPr>
            <w:r w:rsidRPr="00E94A96">
              <w:rPr>
                <w:rFonts w:ascii="Arial" w:hAnsi="Arial"/>
                <w:sz w:val="18"/>
              </w:rPr>
              <w:t>T6</w:t>
            </w:r>
          </w:p>
        </w:tc>
        <w:tc>
          <w:tcPr>
            <w:tcW w:w="705" w:type="pct"/>
            <w:tcBorders>
              <w:top w:val="single" w:sz="4" w:space="0" w:color="auto"/>
              <w:left w:val="single" w:sz="4" w:space="0" w:color="auto"/>
              <w:bottom w:val="single" w:sz="4" w:space="0" w:color="auto"/>
              <w:right w:val="single" w:sz="4" w:space="0" w:color="auto"/>
            </w:tcBorders>
            <w:hideMark/>
          </w:tcPr>
          <w:p w14:paraId="35671321"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4E55A916" w14:textId="77777777" w:rsidR="00252625" w:rsidRPr="00E94A96" w:rsidRDefault="00252625" w:rsidP="00E36965">
            <w:pPr>
              <w:keepLines/>
              <w:spacing w:after="0"/>
              <w:jc w:val="center"/>
              <w:rPr>
                <w:rFonts w:ascii="Arial" w:hAnsi="Arial"/>
                <w:sz w:val="18"/>
              </w:rPr>
            </w:pPr>
            <w:r w:rsidRPr="00E94A96">
              <w:rPr>
                <w:rFonts w:ascii="Arial" w:hAnsi="Arial"/>
                <w:sz w:val="18"/>
              </w:rPr>
              <w:t>0.84</w:t>
            </w:r>
          </w:p>
        </w:tc>
      </w:tr>
      <w:tr w:rsidR="00252625" w:rsidRPr="00E94A96" w14:paraId="56113BCE" w14:textId="77777777" w:rsidTr="00E36965">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C8EB38B"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p w14:paraId="798A9F61"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E-UTRAN is in non-DRX mode under test.</w:t>
            </w:r>
          </w:p>
        </w:tc>
      </w:tr>
    </w:tbl>
    <w:p w14:paraId="6E303981" w14:textId="77777777" w:rsidR="00252625" w:rsidRPr="00E94A96" w:rsidRDefault="00252625" w:rsidP="00252625"/>
    <w:p w14:paraId="4B1B0ABD" w14:textId="77777777" w:rsidR="00252625" w:rsidRPr="00E94A96" w:rsidRDefault="00252625" w:rsidP="00252625">
      <w:pPr>
        <w:keepNext/>
        <w:keepLines/>
        <w:spacing w:before="60"/>
        <w:jc w:val="center"/>
        <w:rPr>
          <w:rFonts w:ascii="Arial" w:eastAsia="Malgun Gothic" w:hAnsi="Arial"/>
          <w:b/>
          <w:kern w:val="20"/>
        </w:rPr>
      </w:pPr>
      <w:r w:rsidRPr="00E94A96">
        <w:rPr>
          <w:rFonts w:ascii="Arial" w:eastAsia="Malgun Gothic" w:hAnsi="Arial"/>
          <w:b/>
          <w:kern w:val="20"/>
        </w:rPr>
        <w:t xml:space="preserve">Table A.4.5.1.6.1-3: </w:t>
      </w:r>
      <w:r w:rsidRPr="00E94A96">
        <w:rPr>
          <w:rFonts w:ascii="Arial" w:hAnsi="Arial"/>
          <w:b/>
        </w:rPr>
        <w:t>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252625" w:rsidRPr="00E94A96" w14:paraId="70BBEFF8" w14:textId="77777777" w:rsidTr="00E36965">
        <w:trPr>
          <w:cantSplit/>
          <w:trHeight w:val="169"/>
          <w:jc w:val="center"/>
        </w:trPr>
        <w:tc>
          <w:tcPr>
            <w:tcW w:w="2887" w:type="dxa"/>
            <w:gridSpan w:val="2"/>
            <w:vMerge w:val="restart"/>
            <w:tcBorders>
              <w:top w:val="single" w:sz="4" w:space="0" w:color="auto"/>
              <w:left w:val="single" w:sz="4" w:space="0" w:color="auto"/>
              <w:bottom w:val="single" w:sz="4" w:space="0" w:color="auto"/>
              <w:right w:val="single" w:sz="4" w:space="0" w:color="auto"/>
            </w:tcBorders>
            <w:hideMark/>
          </w:tcPr>
          <w:p w14:paraId="6777DEAE" w14:textId="77777777" w:rsidR="00252625" w:rsidRPr="00E94A96" w:rsidRDefault="00252625" w:rsidP="00E36965">
            <w:pPr>
              <w:pStyle w:val="TAH"/>
            </w:pPr>
            <w:r w:rsidRPr="00E94A96">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CA6BA3C" w14:textId="77777777" w:rsidR="00252625" w:rsidRPr="00E94A96" w:rsidRDefault="00252625" w:rsidP="00E36965">
            <w:pPr>
              <w:pStyle w:val="TAH"/>
            </w:pPr>
            <w:r w:rsidRPr="00E94A96">
              <w:t>Unit</w:t>
            </w:r>
          </w:p>
        </w:tc>
        <w:tc>
          <w:tcPr>
            <w:tcW w:w="5154" w:type="dxa"/>
            <w:gridSpan w:val="5"/>
            <w:tcBorders>
              <w:top w:val="single" w:sz="4" w:space="0" w:color="auto"/>
              <w:left w:val="single" w:sz="4" w:space="0" w:color="auto"/>
              <w:bottom w:val="single" w:sz="4" w:space="0" w:color="auto"/>
              <w:right w:val="single" w:sz="4" w:space="0" w:color="auto"/>
            </w:tcBorders>
            <w:hideMark/>
          </w:tcPr>
          <w:p w14:paraId="234387C2" w14:textId="77777777" w:rsidR="00252625" w:rsidRPr="00E94A96" w:rsidRDefault="00252625" w:rsidP="00E36965">
            <w:pPr>
              <w:pStyle w:val="TAH"/>
            </w:pPr>
            <w:r w:rsidRPr="00E94A96">
              <w:t>Test 1</w:t>
            </w:r>
          </w:p>
        </w:tc>
      </w:tr>
      <w:tr w:rsidR="00252625" w:rsidRPr="00E94A96" w14:paraId="20711F56" w14:textId="77777777" w:rsidTr="00E36965">
        <w:trPr>
          <w:cantSplit/>
          <w:trHeight w:val="191"/>
          <w:jc w:val="center"/>
        </w:trPr>
        <w:tc>
          <w:tcPr>
            <w:tcW w:w="2887" w:type="dxa"/>
            <w:gridSpan w:val="2"/>
            <w:vMerge/>
            <w:tcBorders>
              <w:top w:val="single" w:sz="4" w:space="0" w:color="auto"/>
              <w:left w:val="single" w:sz="4" w:space="0" w:color="auto"/>
              <w:bottom w:val="single" w:sz="4" w:space="0" w:color="auto"/>
              <w:right w:val="single" w:sz="4" w:space="0" w:color="auto"/>
            </w:tcBorders>
            <w:vAlign w:val="center"/>
            <w:hideMark/>
          </w:tcPr>
          <w:p w14:paraId="74F1FCC5" w14:textId="77777777" w:rsidR="00252625" w:rsidRPr="00E94A96" w:rsidRDefault="00252625" w:rsidP="00E36965">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27AFF31" w14:textId="77777777" w:rsidR="00252625" w:rsidRPr="00E94A96" w:rsidRDefault="00252625" w:rsidP="00E36965">
            <w:pPr>
              <w:pStyle w:val="TAH"/>
            </w:pPr>
          </w:p>
        </w:tc>
        <w:tc>
          <w:tcPr>
            <w:tcW w:w="1030" w:type="dxa"/>
            <w:tcBorders>
              <w:top w:val="single" w:sz="4" w:space="0" w:color="auto"/>
              <w:left w:val="single" w:sz="4" w:space="0" w:color="auto"/>
              <w:bottom w:val="single" w:sz="4" w:space="0" w:color="auto"/>
              <w:right w:val="single" w:sz="4" w:space="0" w:color="auto"/>
            </w:tcBorders>
            <w:hideMark/>
          </w:tcPr>
          <w:p w14:paraId="439CA463" w14:textId="77777777" w:rsidR="00252625" w:rsidRPr="00E94A96" w:rsidRDefault="00252625" w:rsidP="00E36965">
            <w:pPr>
              <w:pStyle w:val="TAH"/>
            </w:pPr>
            <w:r w:rsidRPr="00E94A96">
              <w:t>T1</w:t>
            </w:r>
          </w:p>
        </w:tc>
        <w:tc>
          <w:tcPr>
            <w:tcW w:w="1031" w:type="dxa"/>
            <w:tcBorders>
              <w:top w:val="single" w:sz="4" w:space="0" w:color="auto"/>
              <w:left w:val="single" w:sz="4" w:space="0" w:color="auto"/>
              <w:bottom w:val="single" w:sz="4" w:space="0" w:color="auto"/>
              <w:right w:val="single" w:sz="4" w:space="0" w:color="auto"/>
            </w:tcBorders>
            <w:hideMark/>
          </w:tcPr>
          <w:p w14:paraId="6B5B3C89" w14:textId="77777777" w:rsidR="00252625" w:rsidRPr="00E94A96" w:rsidRDefault="00252625" w:rsidP="00E36965">
            <w:pPr>
              <w:pStyle w:val="TAH"/>
            </w:pPr>
            <w:r w:rsidRPr="00E94A96">
              <w:t>T2</w:t>
            </w:r>
          </w:p>
        </w:tc>
        <w:tc>
          <w:tcPr>
            <w:tcW w:w="1031" w:type="dxa"/>
            <w:tcBorders>
              <w:top w:val="single" w:sz="4" w:space="0" w:color="auto"/>
              <w:left w:val="single" w:sz="4" w:space="0" w:color="auto"/>
              <w:bottom w:val="single" w:sz="4" w:space="0" w:color="auto"/>
              <w:right w:val="single" w:sz="4" w:space="0" w:color="auto"/>
            </w:tcBorders>
            <w:hideMark/>
          </w:tcPr>
          <w:p w14:paraId="262E4B0F" w14:textId="77777777" w:rsidR="00252625" w:rsidRPr="00E94A96" w:rsidRDefault="00252625" w:rsidP="00E36965">
            <w:pPr>
              <w:pStyle w:val="TAH"/>
            </w:pPr>
            <w:r w:rsidRPr="00E94A96">
              <w:t>T3</w:t>
            </w:r>
          </w:p>
        </w:tc>
        <w:tc>
          <w:tcPr>
            <w:tcW w:w="1031" w:type="dxa"/>
            <w:tcBorders>
              <w:top w:val="single" w:sz="4" w:space="0" w:color="auto"/>
              <w:left w:val="single" w:sz="4" w:space="0" w:color="auto"/>
              <w:bottom w:val="single" w:sz="4" w:space="0" w:color="auto"/>
              <w:right w:val="single" w:sz="4" w:space="0" w:color="auto"/>
            </w:tcBorders>
            <w:hideMark/>
          </w:tcPr>
          <w:p w14:paraId="59023884" w14:textId="77777777" w:rsidR="00252625" w:rsidRPr="00E94A96" w:rsidRDefault="00252625" w:rsidP="00E36965">
            <w:pPr>
              <w:pStyle w:val="TAH"/>
            </w:pPr>
            <w:r w:rsidRPr="00E94A96">
              <w:t>T4</w:t>
            </w:r>
          </w:p>
        </w:tc>
        <w:tc>
          <w:tcPr>
            <w:tcW w:w="1031" w:type="dxa"/>
            <w:tcBorders>
              <w:top w:val="single" w:sz="4" w:space="0" w:color="auto"/>
              <w:left w:val="single" w:sz="4" w:space="0" w:color="auto"/>
              <w:bottom w:val="single" w:sz="4" w:space="0" w:color="auto"/>
              <w:right w:val="single" w:sz="4" w:space="0" w:color="auto"/>
            </w:tcBorders>
            <w:hideMark/>
          </w:tcPr>
          <w:p w14:paraId="453F1764" w14:textId="77777777" w:rsidR="00252625" w:rsidRPr="00E94A96" w:rsidRDefault="00252625" w:rsidP="00E36965">
            <w:pPr>
              <w:pStyle w:val="TAH"/>
            </w:pPr>
            <w:r w:rsidRPr="00E94A96">
              <w:t>T5</w:t>
            </w:r>
          </w:p>
        </w:tc>
      </w:tr>
      <w:tr w:rsidR="00252625" w:rsidRPr="00E94A96" w14:paraId="40DD85FC" w14:textId="77777777" w:rsidTr="00E36965">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ECBEF13" w14:textId="77777777" w:rsidR="00252625" w:rsidRPr="00E94A96" w:rsidRDefault="00252625" w:rsidP="00E36965">
            <w:pPr>
              <w:pStyle w:val="TAL"/>
            </w:pPr>
            <w:r w:rsidRPr="00E94A96">
              <w:t>EPRE ratio of PDCCH DMRS to SSS</w:t>
            </w:r>
          </w:p>
        </w:tc>
        <w:tc>
          <w:tcPr>
            <w:tcW w:w="1701" w:type="dxa"/>
            <w:tcBorders>
              <w:top w:val="single" w:sz="4" w:space="0" w:color="auto"/>
              <w:left w:val="single" w:sz="4" w:space="0" w:color="auto"/>
              <w:bottom w:val="single" w:sz="4" w:space="0" w:color="auto"/>
              <w:right w:val="single" w:sz="4" w:space="0" w:color="auto"/>
            </w:tcBorders>
            <w:hideMark/>
          </w:tcPr>
          <w:p w14:paraId="609F74A8" w14:textId="77777777" w:rsidR="00252625" w:rsidRPr="00E94A96" w:rsidRDefault="00252625" w:rsidP="00E36965">
            <w:pPr>
              <w:pStyle w:val="TAC"/>
            </w:pPr>
            <w:r w:rsidRPr="00E94A96">
              <w:t>dB</w:t>
            </w:r>
          </w:p>
        </w:tc>
        <w:tc>
          <w:tcPr>
            <w:tcW w:w="5154" w:type="dxa"/>
            <w:gridSpan w:val="5"/>
            <w:tcBorders>
              <w:top w:val="single" w:sz="4" w:space="0" w:color="auto"/>
              <w:left w:val="single" w:sz="4" w:space="0" w:color="auto"/>
              <w:bottom w:val="single" w:sz="4" w:space="0" w:color="auto"/>
              <w:right w:val="single" w:sz="4" w:space="0" w:color="auto"/>
            </w:tcBorders>
            <w:hideMark/>
          </w:tcPr>
          <w:p w14:paraId="604B392E" w14:textId="77777777" w:rsidR="00252625" w:rsidRPr="00E94A96" w:rsidRDefault="00252625" w:rsidP="00E36965">
            <w:pPr>
              <w:pStyle w:val="TAC"/>
            </w:pPr>
            <w:r w:rsidRPr="00E94A96">
              <w:t>0</w:t>
            </w:r>
          </w:p>
        </w:tc>
      </w:tr>
      <w:tr w:rsidR="00252625" w:rsidRPr="00E94A96" w14:paraId="7D4C5495" w14:textId="77777777" w:rsidTr="00E36965">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0D69DA15" w14:textId="77777777" w:rsidR="00252625" w:rsidRPr="00E94A96" w:rsidRDefault="00252625" w:rsidP="00E36965">
            <w:pPr>
              <w:pStyle w:val="TAL"/>
            </w:pPr>
            <w:r w:rsidRPr="00E94A96">
              <w:t>EPRE ratio of PDCCH to PDCCH DMRS</w:t>
            </w:r>
          </w:p>
        </w:tc>
        <w:tc>
          <w:tcPr>
            <w:tcW w:w="1701" w:type="dxa"/>
            <w:tcBorders>
              <w:top w:val="single" w:sz="4" w:space="0" w:color="auto"/>
              <w:left w:val="single" w:sz="4" w:space="0" w:color="auto"/>
              <w:bottom w:val="single" w:sz="4" w:space="0" w:color="auto"/>
              <w:right w:val="single" w:sz="4" w:space="0" w:color="auto"/>
            </w:tcBorders>
            <w:hideMark/>
          </w:tcPr>
          <w:p w14:paraId="30E020AF" w14:textId="77777777" w:rsidR="00252625" w:rsidRPr="00E94A96" w:rsidRDefault="00252625" w:rsidP="00E36965">
            <w:pPr>
              <w:pStyle w:val="TAC"/>
            </w:pPr>
            <w:r w:rsidRPr="00E94A96">
              <w:t>dB</w:t>
            </w:r>
          </w:p>
        </w:tc>
        <w:tc>
          <w:tcPr>
            <w:tcW w:w="5154" w:type="dxa"/>
            <w:gridSpan w:val="5"/>
            <w:tcBorders>
              <w:top w:val="single" w:sz="4" w:space="0" w:color="auto"/>
              <w:left w:val="single" w:sz="4" w:space="0" w:color="auto"/>
              <w:bottom w:val="nil"/>
              <w:right w:val="single" w:sz="4" w:space="0" w:color="auto"/>
            </w:tcBorders>
            <w:hideMark/>
          </w:tcPr>
          <w:p w14:paraId="2152B73D" w14:textId="77777777" w:rsidR="00252625" w:rsidRPr="00E94A96" w:rsidRDefault="00252625" w:rsidP="00E36965">
            <w:pPr>
              <w:pStyle w:val="TAC"/>
            </w:pPr>
          </w:p>
        </w:tc>
      </w:tr>
      <w:tr w:rsidR="00252625" w:rsidRPr="00E94A96" w14:paraId="3B1C1A3D" w14:textId="77777777" w:rsidTr="00E36965">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455C585" w14:textId="77777777" w:rsidR="00252625" w:rsidRPr="00E94A96" w:rsidRDefault="00252625" w:rsidP="00E36965">
            <w:pPr>
              <w:pStyle w:val="TAL"/>
            </w:pPr>
            <w:r w:rsidRPr="00E94A96">
              <w:t>EPRE ratio of PBCH DMRS to SSS</w:t>
            </w:r>
          </w:p>
        </w:tc>
        <w:tc>
          <w:tcPr>
            <w:tcW w:w="1701" w:type="dxa"/>
            <w:tcBorders>
              <w:top w:val="single" w:sz="4" w:space="0" w:color="auto"/>
              <w:left w:val="single" w:sz="4" w:space="0" w:color="auto"/>
              <w:bottom w:val="single" w:sz="4" w:space="0" w:color="auto"/>
              <w:right w:val="single" w:sz="4" w:space="0" w:color="auto"/>
            </w:tcBorders>
            <w:hideMark/>
          </w:tcPr>
          <w:p w14:paraId="19878704" w14:textId="77777777" w:rsidR="00252625" w:rsidRPr="00E94A96" w:rsidRDefault="00252625" w:rsidP="00E36965">
            <w:pPr>
              <w:pStyle w:val="TAC"/>
            </w:pPr>
            <w:r w:rsidRPr="00E94A96">
              <w:t>dB</w:t>
            </w:r>
          </w:p>
        </w:tc>
        <w:tc>
          <w:tcPr>
            <w:tcW w:w="5154" w:type="dxa"/>
            <w:gridSpan w:val="5"/>
            <w:vMerge w:val="restart"/>
            <w:tcBorders>
              <w:top w:val="nil"/>
              <w:left w:val="single" w:sz="4" w:space="0" w:color="auto"/>
              <w:bottom w:val="single" w:sz="4" w:space="0" w:color="auto"/>
              <w:right w:val="single" w:sz="4" w:space="0" w:color="auto"/>
            </w:tcBorders>
            <w:vAlign w:val="center"/>
          </w:tcPr>
          <w:p w14:paraId="7F535621" w14:textId="77777777" w:rsidR="00252625" w:rsidRPr="00E94A96" w:rsidRDefault="00252625" w:rsidP="00E36965">
            <w:pPr>
              <w:pStyle w:val="TAC"/>
            </w:pPr>
            <w:r w:rsidRPr="00E94A96">
              <w:t>0</w:t>
            </w:r>
          </w:p>
        </w:tc>
      </w:tr>
      <w:tr w:rsidR="00252625" w:rsidRPr="00E94A96" w14:paraId="60DD7EFD" w14:textId="77777777" w:rsidTr="00E36965">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40275F84" w14:textId="77777777" w:rsidR="00252625" w:rsidRPr="00E94A96" w:rsidRDefault="00252625" w:rsidP="00E36965">
            <w:pPr>
              <w:pStyle w:val="TAL"/>
            </w:pPr>
            <w:r w:rsidRPr="00E94A96">
              <w:t>EPRE ratio of PSS to SSS</w:t>
            </w:r>
          </w:p>
        </w:tc>
        <w:tc>
          <w:tcPr>
            <w:tcW w:w="1701" w:type="dxa"/>
            <w:tcBorders>
              <w:top w:val="single" w:sz="4" w:space="0" w:color="auto"/>
              <w:left w:val="single" w:sz="4" w:space="0" w:color="auto"/>
              <w:bottom w:val="single" w:sz="4" w:space="0" w:color="auto"/>
              <w:right w:val="single" w:sz="4" w:space="0" w:color="auto"/>
            </w:tcBorders>
            <w:hideMark/>
          </w:tcPr>
          <w:p w14:paraId="41881E20" w14:textId="77777777" w:rsidR="00252625" w:rsidRPr="00E94A96" w:rsidRDefault="00252625" w:rsidP="00E36965">
            <w:pPr>
              <w:pStyle w:val="TAC"/>
            </w:pPr>
            <w:r w:rsidRPr="00E94A96">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1DF87CEE" w14:textId="77777777" w:rsidR="00252625" w:rsidRPr="00E94A96" w:rsidRDefault="00252625" w:rsidP="00E36965">
            <w:pPr>
              <w:pStyle w:val="TAC"/>
            </w:pPr>
          </w:p>
        </w:tc>
      </w:tr>
      <w:tr w:rsidR="00252625" w:rsidRPr="00E94A96" w14:paraId="4743C253" w14:textId="77777777" w:rsidTr="00E36965">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C5DA985" w14:textId="77777777" w:rsidR="00252625" w:rsidRPr="00E94A96" w:rsidRDefault="00252625" w:rsidP="00E36965">
            <w:pPr>
              <w:pStyle w:val="TAL"/>
            </w:pPr>
            <w:r w:rsidRPr="00E94A96">
              <w:t>EPRE ratio of PBCH to PBCH DMRS</w:t>
            </w:r>
          </w:p>
        </w:tc>
        <w:tc>
          <w:tcPr>
            <w:tcW w:w="1701" w:type="dxa"/>
            <w:tcBorders>
              <w:top w:val="single" w:sz="4" w:space="0" w:color="auto"/>
              <w:left w:val="single" w:sz="4" w:space="0" w:color="auto"/>
              <w:bottom w:val="single" w:sz="4" w:space="0" w:color="auto"/>
              <w:right w:val="single" w:sz="4" w:space="0" w:color="auto"/>
            </w:tcBorders>
            <w:hideMark/>
          </w:tcPr>
          <w:p w14:paraId="203D2597" w14:textId="77777777" w:rsidR="00252625" w:rsidRPr="00E94A96" w:rsidRDefault="00252625" w:rsidP="00E36965">
            <w:pPr>
              <w:pStyle w:val="TAC"/>
            </w:pPr>
            <w:r w:rsidRPr="00E94A96">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64D7D643" w14:textId="77777777" w:rsidR="00252625" w:rsidRPr="00E94A96" w:rsidRDefault="00252625" w:rsidP="00E36965">
            <w:pPr>
              <w:pStyle w:val="TAC"/>
            </w:pPr>
          </w:p>
        </w:tc>
      </w:tr>
      <w:tr w:rsidR="00252625" w:rsidRPr="00E94A96" w14:paraId="4D1521A0" w14:textId="77777777" w:rsidTr="00E36965">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0D82B8E8" w14:textId="77777777" w:rsidR="00252625" w:rsidRPr="00E94A96" w:rsidRDefault="00252625" w:rsidP="00E36965">
            <w:pPr>
              <w:pStyle w:val="TAL"/>
            </w:pPr>
            <w:r w:rsidRPr="00E94A96">
              <w:t>EPRE ratio of PDSCH to PDSCH DMRS</w:t>
            </w:r>
          </w:p>
        </w:tc>
        <w:tc>
          <w:tcPr>
            <w:tcW w:w="1701" w:type="dxa"/>
            <w:tcBorders>
              <w:top w:val="single" w:sz="4" w:space="0" w:color="auto"/>
              <w:left w:val="single" w:sz="4" w:space="0" w:color="auto"/>
              <w:bottom w:val="single" w:sz="4" w:space="0" w:color="auto"/>
              <w:right w:val="single" w:sz="4" w:space="0" w:color="auto"/>
            </w:tcBorders>
            <w:hideMark/>
          </w:tcPr>
          <w:p w14:paraId="6AFC4C15" w14:textId="77777777" w:rsidR="00252625" w:rsidRPr="00E94A96" w:rsidRDefault="00252625" w:rsidP="00E36965">
            <w:pPr>
              <w:pStyle w:val="TAC"/>
            </w:pPr>
            <w:r w:rsidRPr="00E94A96">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6BFFBD7C" w14:textId="77777777" w:rsidR="00252625" w:rsidRPr="00E94A96" w:rsidRDefault="00252625" w:rsidP="00E36965">
            <w:pPr>
              <w:pStyle w:val="TAC"/>
            </w:pPr>
          </w:p>
        </w:tc>
      </w:tr>
      <w:tr w:rsidR="00252625" w:rsidRPr="00E94A96" w14:paraId="2202D232" w14:textId="77777777" w:rsidTr="00E36965">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3EB7E066" w14:textId="77777777" w:rsidR="00252625" w:rsidRPr="00E94A96" w:rsidRDefault="00252625" w:rsidP="00E36965">
            <w:pPr>
              <w:pStyle w:val="TAL"/>
            </w:pPr>
            <w:r w:rsidRPr="00E94A96">
              <w:t>EPRE ratio of PDSCH DMRS to SSS</w:t>
            </w:r>
          </w:p>
        </w:tc>
        <w:tc>
          <w:tcPr>
            <w:tcW w:w="1701" w:type="dxa"/>
            <w:tcBorders>
              <w:top w:val="single" w:sz="4" w:space="0" w:color="auto"/>
              <w:left w:val="single" w:sz="4" w:space="0" w:color="auto"/>
              <w:bottom w:val="single" w:sz="4" w:space="0" w:color="auto"/>
              <w:right w:val="single" w:sz="4" w:space="0" w:color="auto"/>
            </w:tcBorders>
          </w:tcPr>
          <w:p w14:paraId="2F288AC3" w14:textId="77777777" w:rsidR="00252625" w:rsidRPr="00E94A96" w:rsidRDefault="00252625" w:rsidP="00E36965">
            <w:pPr>
              <w:pStyle w:val="TAC"/>
            </w:pPr>
            <w:r w:rsidRPr="00E94A96">
              <w:rPr>
                <w:rFonts w:hint="eastAsia"/>
                <w:lang w:eastAsia="zh-CN"/>
              </w:rPr>
              <w:t>d</w:t>
            </w:r>
            <w:r w:rsidRPr="00E94A96">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41602F49" w14:textId="77777777" w:rsidR="00252625" w:rsidRPr="00E94A96" w:rsidRDefault="00252625" w:rsidP="00E36965">
            <w:pPr>
              <w:pStyle w:val="TAC"/>
            </w:pPr>
          </w:p>
        </w:tc>
      </w:tr>
      <w:tr w:rsidR="00252625" w:rsidRPr="00E94A96" w14:paraId="299DB0E7" w14:textId="77777777" w:rsidTr="00E36965">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6146975D" w14:textId="77777777" w:rsidR="00252625" w:rsidRPr="00E94A96" w:rsidRDefault="00252625" w:rsidP="00E36965">
            <w:pPr>
              <w:pStyle w:val="TAL"/>
            </w:pPr>
            <w:r w:rsidRPr="00E94A96">
              <w:t>EPRE ratio of OCNG DMRS to SSS</w:t>
            </w:r>
          </w:p>
        </w:tc>
        <w:tc>
          <w:tcPr>
            <w:tcW w:w="1701" w:type="dxa"/>
            <w:tcBorders>
              <w:top w:val="single" w:sz="4" w:space="0" w:color="auto"/>
              <w:left w:val="single" w:sz="4" w:space="0" w:color="auto"/>
              <w:bottom w:val="single" w:sz="4" w:space="0" w:color="auto"/>
              <w:right w:val="single" w:sz="4" w:space="0" w:color="auto"/>
            </w:tcBorders>
          </w:tcPr>
          <w:p w14:paraId="6C29A466" w14:textId="77777777" w:rsidR="00252625" w:rsidRPr="00E94A96" w:rsidRDefault="00252625" w:rsidP="00E36965">
            <w:pPr>
              <w:pStyle w:val="TAC"/>
            </w:pPr>
            <w:r w:rsidRPr="00E94A96">
              <w:rPr>
                <w:rFonts w:hint="eastAsia"/>
                <w:lang w:eastAsia="zh-CN"/>
              </w:rPr>
              <w:t>d</w:t>
            </w:r>
            <w:r w:rsidRPr="00E94A96">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1494C030" w14:textId="77777777" w:rsidR="00252625" w:rsidRPr="00E94A96" w:rsidRDefault="00252625" w:rsidP="00E36965">
            <w:pPr>
              <w:pStyle w:val="TAC"/>
            </w:pPr>
          </w:p>
        </w:tc>
      </w:tr>
      <w:tr w:rsidR="00252625" w:rsidRPr="00E94A96" w14:paraId="2E28B2C7" w14:textId="77777777" w:rsidTr="00E36965">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vAlign w:val="center"/>
            <w:hideMark/>
          </w:tcPr>
          <w:p w14:paraId="219861FD" w14:textId="77777777" w:rsidR="00252625" w:rsidRPr="00E94A96" w:rsidRDefault="00252625" w:rsidP="00E36965">
            <w:pPr>
              <w:pStyle w:val="TAL"/>
            </w:pPr>
            <w:r w:rsidRPr="00E94A96">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6DF3F91B" w14:textId="77777777" w:rsidR="00252625" w:rsidRPr="00E94A96" w:rsidRDefault="00252625" w:rsidP="00E36965">
            <w:pPr>
              <w:pStyle w:val="TAC"/>
            </w:pPr>
            <w:r w:rsidRPr="00E94A96">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43A8649D" w14:textId="77777777" w:rsidR="00252625" w:rsidRPr="00E94A96" w:rsidRDefault="00252625" w:rsidP="00E36965">
            <w:pPr>
              <w:pStyle w:val="TAC"/>
            </w:pPr>
          </w:p>
        </w:tc>
      </w:tr>
      <w:tr w:rsidR="00252625" w:rsidRPr="00E94A96" w14:paraId="036A452D" w14:textId="77777777" w:rsidTr="00E36965">
        <w:trPr>
          <w:cantSplit/>
          <w:trHeight w:val="185"/>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6A5F4AAA" w14:textId="77777777" w:rsidR="00252625" w:rsidRPr="00E94A96" w:rsidRDefault="00252625" w:rsidP="00E36965">
            <w:pPr>
              <w:pStyle w:val="TAL"/>
            </w:pPr>
            <w:r w:rsidRPr="00E94A96">
              <w:t>SNR on RLM-RS</w:t>
            </w:r>
          </w:p>
        </w:tc>
        <w:tc>
          <w:tcPr>
            <w:tcW w:w="1559" w:type="dxa"/>
            <w:tcBorders>
              <w:top w:val="single" w:sz="4" w:space="0" w:color="auto"/>
              <w:left w:val="single" w:sz="4" w:space="0" w:color="auto"/>
              <w:bottom w:val="single" w:sz="4" w:space="0" w:color="auto"/>
              <w:right w:val="single" w:sz="4" w:space="0" w:color="auto"/>
            </w:tcBorders>
            <w:hideMark/>
          </w:tcPr>
          <w:p w14:paraId="64C05BCF" w14:textId="77777777" w:rsidR="00252625" w:rsidRPr="00E94A96" w:rsidRDefault="00252625" w:rsidP="00E36965">
            <w:pPr>
              <w:pStyle w:val="TAL"/>
            </w:pPr>
            <w:r w:rsidRPr="00E94A96">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28EFE4C" w14:textId="77777777" w:rsidR="00252625" w:rsidRPr="00E94A96" w:rsidRDefault="00252625" w:rsidP="00E36965">
            <w:pPr>
              <w:pStyle w:val="TAC"/>
            </w:pPr>
            <w:r w:rsidRPr="00E94A96">
              <w:t>dB</w:t>
            </w:r>
          </w:p>
        </w:tc>
        <w:tc>
          <w:tcPr>
            <w:tcW w:w="1030" w:type="dxa"/>
            <w:tcBorders>
              <w:top w:val="single" w:sz="4" w:space="0" w:color="auto"/>
              <w:left w:val="single" w:sz="4" w:space="0" w:color="auto"/>
              <w:bottom w:val="single" w:sz="4" w:space="0" w:color="auto"/>
              <w:right w:val="single" w:sz="4" w:space="0" w:color="auto"/>
            </w:tcBorders>
            <w:hideMark/>
          </w:tcPr>
          <w:p w14:paraId="02BE8B3F" w14:textId="77777777" w:rsidR="00252625" w:rsidRPr="00E94A96" w:rsidRDefault="00252625" w:rsidP="00E36965">
            <w:pPr>
              <w:pStyle w:val="TAC"/>
            </w:pPr>
            <w:r w:rsidRPr="00E94A96">
              <w:t>1</w:t>
            </w:r>
          </w:p>
        </w:tc>
        <w:tc>
          <w:tcPr>
            <w:tcW w:w="1031" w:type="dxa"/>
            <w:tcBorders>
              <w:top w:val="single" w:sz="4" w:space="0" w:color="auto"/>
              <w:left w:val="single" w:sz="4" w:space="0" w:color="auto"/>
              <w:bottom w:val="single" w:sz="4" w:space="0" w:color="auto"/>
              <w:right w:val="single" w:sz="4" w:space="0" w:color="auto"/>
            </w:tcBorders>
            <w:hideMark/>
          </w:tcPr>
          <w:p w14:paraId="62F096FF" w14:textId="77777777" w:rsidR="00252625" w:rsidRPr="00E94A96" w:rsidRDefault="00252625" w:rsidP="00E36965">
            <w:pPr>
              <w:pStyle w:val="TAC"/>
            </w:pPr>
            <w:r w:rsidRPr="00E94A96">
              <w:t>-7</w:t>
            </w:r>
          </w:p>
        </w:tc>
        <w:tc>
          <w:tcPr>
            <w:tcW w:w="1031" w:type="dxa"/>
            <w:tcBorders>
              <w:top w:val="single" w:sz="4" w:space="0" w:color="auto"/>
              <w:left w:val="single" w:sz="4" w:space="0" w:color="auto"/>
              <w:bottom w:val="single" w:sz="4" w:space="0" w:color="auto"/>
              <w:right w:val="single" w:sz="4" w:space="0" w:color="auto"/>
            </w:tcBorders>
            <w:hideMark/>
          </w:tcPr>
          <w:p w14:paraId="42DDADCC" w14:textId="77777777" w:rsidR="00252625" w:rsidRPr="00E94A96" w:rsidRDefault="00252625" w:rsidP="00E36965">
            <w:pPr>
              <w:pStyle w:val="TAC"/>
            </w:pPr>
            <w:r w:rsidRPr="00E94A96">
              <w:t>-15</w:t>
            </w:r>
          </w:p>
        </w:tc>
        <w:tc>
          <w:tcPr>
            <w:tcW w:w="1031" w:type="dxa"/>
            <w:tcBorders>
              <w:top w:val="single" w:sz="4" w:space="0" w:color="auto"/>
              <w:left w:val="single" w:sz="4" w:space="0" w:color="auto"/>
              <w:bottom w:val="single" w:sz="4" w:space="0" w:color="auto"/>
              <w:right w:val="single" w:sz="4" w:space="0" w:color="auto"/>
            </w:tcBorders>
            <w:hideMark/>
          </w:tcPr>
          <w:p w14:paraId="4D6150F0" w14:textId="77777777" w:rsidR="00252625" w:rsidRPr="00E94A96" w:rsidRDefault="00252625" w:rsidP="00E36965">
            <w:pPr>
              <w:pStyle w:val="TAC"/>
            </w:pPr>
            <w:r w:rsidRPr="00E94A96">
              <w:t>-4.5</w:t>
            </w:r>
          </w:p>
        </w:tc>
        <w:tc>
          <w:tcPr>
            <w:tcW w:w="1031" w:type="dxa"/>
            <w:tcBorders>
              <w:top w:val="single" w:sz="4" w:space="0" w:color="auto"/>
              <w:left w:val="single" w:sz="4" w:space="0" w:color="auto"/>
              <w:bottom w:val="single" w:sz="4" w:space="0" w:color="auto"/>
              <w:right w:val="single" w:sz="4" w:space="0" w:color="auto"/>
            </w:tcBorders>
            <w:hideMark/>
          </w:tcPr>
          <w:p w14:paraId="296ADB42" w14:textId="77777777" w:rsidR="00252625" w:rsidRPr="00E94A96" w:rsidRDefault="00252625" w:rsidP="00E36965">
            <w:pPr>
              <w:pStyle w:val="TAC"/>
            </w:pPr>
            <w:r w:rsidRPr="00E94A96">
              <w:t>1</w:t>
            </w:r>
          </w:p>
        </w:tc>
      </w:tr>
      <w:tr w:rsidR="00252625" w:rsidRPr="00E94A96" w14:paraId="3095FC20" w14:textId="77777777" w:rsidTr="00E36965">
        <w:trPr>
          <w:cantSplit/>
          <w:trHeight w:val="245"/>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1EEC8CCB" w14:textId="77777777" w:rsidR="00252625" w:rsidRPr="00E94A96" w:rsidRDefault="00252625" w:rsidP="00E36965">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3E1F91F" w14:textId="77777777" w:rsidR="00252625" w:rsidRPr="00E94A96" w:rsidRDefault="00252625" w:rsidP="00E36965">
            <w:pPr>
              <w:pStyle w:val="TAL"/>
            </w:pPr>
            <w:r w:rsidRPr="00E94A96">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1F0F00" w14:textId="77777777" w:rsidR="00252625" w:rsidRPr="00E94A96" w:rsidRDefault="00252625" w:rsidP="00E36965">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258F4CD7" w14:textId="77777777" w:rsidR="00252625" w:rsidRPr="00E94A96" w:rsidRDefault="00252625" w:rsidP="00E36965">
            <w:pPr>
              <w:pStyle w:val="TAC"/>
            </w:pPr>
            <w:r w:rsidRPr="00E94A96">
              <w:t>1</w:t>
            </w:r>
          </w:p>
        </w:tc>
        <w:tc>
          <w:tcPr>
            <w:tcW w:w="1031" w:type="dxa"/>
            <w:tcBorders>
              <w:top w:val="single" w:sz="4" w:space="0" w:color="auto"/>
              <w:left w:val="single" w:sz="4" w:space="0" w:color="auto"/>
              <w:bottom w:val="single" w:sz="4" w:space="0" w:color="auto"/>
              <w:right w:val="single" w:sz="4" w:space="0" w:color="auto"/>
            </w:tcBorders>
            <w:hideMark/>
          </w:tcPr>
          <w:p w14:paraId="0583A5C8" w14:textId="77777777" w:rsidR="00252625" w:rsidRPr="00E94A96" w:rsidRDefault="00252625" w:rsidP="00E36965">
            <w:pPr>
              <w:pStyle w:val="TAC"/>
            </w:pPr>
            <w:r w:rsidRPr="00E94A96">
              <w:t>-7</w:t>
            </w:r>
          </w:p>
        </w:tc>
        <w:tc>
          <w:tcPr>
            <w:tcW w:w="1031" w:type="dxa"/>
            <w:tcBorders>
              <w:top w:val="single" w:sz="4" w:space="0" w:color="auto"/>
              <w:left w:val="single" w:sz="4" w:space="0" w:color="auto"/>
              <w:bottom w:val="single" w:sz="4" w:space="0" w:color="auto"/>
              <w:right w:val="single" w:sz="4" w:space="0" w:color="auto"/>
            </w:tcBorders>
            <w:hideMark/>
          </w:tcPr>
          <w:p w14:paraId="267B9CAF" w14:textId="77777777" w:rsidR="00252625" w:rsidRPr="00E94A96" w:rsidRDefault="00252625" w:rsidP="00E36965">
            <w:pPr>
              <w:pStyle w:val="TAC"/>
            </w:pPr>
            <w:r w:rsidRPr="00E94A96">
              <w:t>-15</w:t>
            </w:r>
          </w:p>
        </w:tc>
        <w:tc>
          <w:tcPr>
            <w:tcW w:w="1031" w:type="dxa"/>
            <w:tcBorders>
              <w:top w:val="single" w:sz="4" w:space="0" w:color="auto"/>
              <w:left w:val="single" w:sz="4" w:space="0" w:color="auto"/>
              <w:bottom w:val="single" w:sz="4" w:space="0" w:color="auto"/>
              <w:right w:val="single" w:sz="4" w:space="0" w:color="auto"/>
            </w:tcBorders>
            <w:hideMark/>
          </w:tcPr>
          <w:p w14:paraId="6F36B3CC" w14:textId="77777777" w:rsidR="00252625" w:rsidRPr="00E94A96" w:rsidRDefault="00252625" w:rsidP="00E36965">
            <w:pPr>
              <w:pStyle w:val="TAC"/>
            </w:pPr>
            <w:r w:rsidRPr="00E94A96">
              <w:t>-4.5</w:t>
            </w:r>
          </w:p>
        </w:tc>
        <w:tc>
          <w:tcPr>
            <w:tcW w:w="1031" w:type="dxa"/>
            <w:tcBorders>
              <w:top w:val="single" w:sz="4" w:space="0" w:color="auto"/>
              <w:left w:val="single" w:sz="4" w:space="0" w:color="auto"/>
              <w:bottom w:val="single" w:sz="4" w:space="0" w:color="auto"/>
              <w:right w:val="single" w:sz="4" w:space="0" w:color="auto"/>
            </w:tcBorders>
            <w:hideMark/>
          </w:tcPr>
          <w:p w14:paraId="209C8B3A" w14:textId="77777777" w:rsidR="00252625" w:rsidRPr="00E94A96" w:rsidRDefault="00252625" w:rsidP="00E36965">
            <w:pPr>
              <w:pStyle w:val="TAC"/>
            </w:pPr>
            <w:r w:rsidRPr="00E94A96">
              <w:t>1</w:t>
            </w:r>
          </w:p>
        </w:tc>
      </w:tr>
      <w:tr w:rsidR="00252625" w:rsidRPr="00E94A96" w14:paraId="7AA42C72" w14:textId="77777777" w:rsidTr="00E36965">
        <w:trPr>
          <w:cantSplit/>
          <w:trHeight w:val="135"/>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04F6191E" w14:textId="77777777" w:rsidR="00252625" w:rsidRPr="00E94A96" w:rsidRDefault="00252625" w:rsidP="00E36965">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02E3DEE" w14:textId="77777777" w:rsidR="00252625" w:rsidRPr="00E94A96" w:rsidRDefault="00252625" w:rsidP="00E36965">
            <w:pPr>
              <w:pStyle w:val="TAL"/>
            </w:pPr>
            <w:r w:rsidRPr="00E94A96">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90ACFD8" w14:textId="77777777" w:rsidR="00252625" w:rsidRPr="00E94A96" w:rsidRDefault="00252625" w:rsidP="00E36965">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6ED45906" w14:textId="77777777" w:rsidR="00252625" w:rsidRPr="00E94A96" w:rsidRDefault="00252625" w:rsidP="00E36965">
            <w:pPr>
              <w:pStyle w:val="TAC"/>
            </w:pPr>
            <w:r w:rsidRPr="00E94A96">
              <w:t>1</w:t>
            </w:r>
          </w:p>
        </w:tc>
        <w:tc>
          <w:tcPr>
            <w:tcW w:w="1031" w:type="dxa"/>
            <w:tcBorders>
              <w:top w:val="single" w:sz="4" w:space="0" w:color="auto"/>
              <w:left w:val="single" w:sz="4" w:space="0" w:color="auto"/>
              <w:bottom w:val="single" w:sz="4" w:space="0" w:color="auto"/>
              <w:right w:val="single" w:sz="4" w:space="0" w:color="auto"/>
            </w:tcBorders>
            <w:hideMark/>
          </w:tcPr>
          <w:p w14:paraId="636826ED" w14:textId="77777777" w:rsidR="00252625" w:rsidRPr="00E94A96" w:rsidRDefault="00252625" w:rsidP="00E36965">
            <w:pPr>
              <w:pStyle w:val="TAC"/>
            </w:pPr>
            <w:r w:rsidRPr="00E94A96">
              <w:t>-7</w:t>
            </w:r>
          </w:p>
        </w:tc>
        <w:tc>
          <w:tcPr>
            <w:tcW w:w="1031" w:type="dxa"/>
            <w:tcBorders>
              <w:top w:val="single" w:sz="4" w:space="0" w:color="auto"/>
              <w:left w:val="single" w:sz="4" w:space="0" w:color="auto"/>
              <w:bottom w:val="single" w:sz="4" w:space="0" w:color="auto"/>
              <w:right w:val="single" w:sz="4" w:space="0" w:color="auto"/>
            </w:tcBorders>
            <w:hideMark/>
          </w:tcPr>
          <w:p w14:paraId="2DAA33BB" w14:textId="77777777" w:rsidR="00252625" w:rsidRPr="00E94A96" w:rsidRDefault="00252625" w:rsidP="00E36965">
            <w:pPr>
              <w:pStyle w:val="TAC"/>
            </w:pPr>
            <w:r w:rsidRPr="00E94A96">
              <w:t>-15</w:t>
            </w:r>
          </w:p>
        </w:tc>
        <w:tc>
          <w:tcPr>
            <w:tcW w:w="1031" w:type="dxa"/>
            <w:tcBorders>
              <w:top w:val="single" w:sz="4" w:space="0" w:color="auto"/>
              <w:left w:val="single" w:sz="4" w:space="0" w:color="auto"/>
              <w:bottom w:val="single" w:sz="4" w:space="0" w:color="auto"/>
              <w:right w:val="single" w:sz="4" w:space="0" w:color="auto"/>
            </w:tcBorders>
            <w:hideMark/>
          </w:tcPr>
          <w:p w14:paraId="758F5A68" w14:textId="77777777" w:rsidR="00252625" w:rsidRPr="00E94A96" w:rsidRDefault="00252625" w:rsidP="00E36965">
            <w:pPr>
              <w:pStyle w:val="TAC"/>
            </w:pPr>
            <w:r w:rsidRPr="00E94A96">
              <w:t>-4.5</w:t>
            </w:r>
          </w:p>
        </w:tc>
        <w:tc>
          <w:tcPr>
            <w:tcW w:w="1031" w:type="dxa"/>
            <w:tcBorders>
              <w:top w:val="single" w:sz="4" w:space="0" w:color="auto"/>
              <w:left w:val="single" w:sz="4" w:space="0" w:color="auto"/>
              <w:bottom w:val="single" w:sz="4" w:space="0" w:color="auto"/>
              <w:right w:val="single" w:sz="4" w:space="0" w:color="auto"/>
            </w:tcBorders>
            <w:hideMark/>
          </w:tcPr>
          <w:p w14:paraId="178C40F1" w14:textId="77777777" w:rsidR="00252625" w:rsidRPr="00E94A96" w:rsidRDefault="00252625" w:rsidP="00E36965">
            <w:pPr>
              <w:pStyle w:val="TAC"/>
            </w:pPr>
            <w:r w:rsidRPr="00E94A96">
              <w:t>1</w:t>
            </w:r>
          </w:p>
        </w:tc>
      </w:tr>
      <w:tr w:rsidR="00252625" w:rsidRPr="00E94A96" w14:paraId="3FB68451" w14:textId="77777777" w:rsidTr="00E36965">
        <w:trPr>
          <w:cantSplit/>
          <w:trHeight w:val="189"/>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074A1BE3" w14:textId="77777777" w:rsidR="00252625" w:rsidRPr="00E94A96" w:rsidRDefault="00252625" w:rsidP="00E36965">
            <w:pPr>
              <w:pStyle w:val="TAL"/>
            </w:pPr>
            <w:r w:rsidRPr="00E94A96">
              <w:object w:dxaOrig="435" w:dyaOrig="435" w14:anchorId="02538BE6">
                <v:shape id="_x0000_i1755" type="#_x0000_t75" style="width:21.5pt;height:21.5pt" o:ole="" fillcolor="window">
                  <v:imagedata r:id="rId13" o:title=""/>
                </v:shape>
                <o:OLEObject Type="Embed" ProgID="Equation.3" ShapeID="_x0000_i1755" DrawAspect="Content" ObjectID="_1696438274" r:id="rId27"/>
              </w:object>
            </w:r>
          </w:p>
        </w:tc>
        <w:tc>
          <w:tcPr>
            <w:tcW w:w="1559" w:type="dxa"/>
            <w:tcBorders>
              <w:top w:val="single" w:sz="4" w:space="0" w:color="auto"/>
              <w:left w:val="single" w:sz="4" w:space="0" w:color="auto"/>
              <w:bottom w:val="single" w:sz="4" w:space="0" w:color="auto"/>
              <w:right w:val="single" w:sz="4" w:space="0" w:color="auto"/>
            </w:tcBorders>
            <w:hideMark/>
          </w:tcPr>
          <w:p w14:paraId="411C7A5A" w14:textId="77777777" w:rsidR="00252625" w:rsidRPr="00E94A96" w:rsidRDefault="00252625" w:rsidP="00E36965">
            <w:pPr>
              <w:pStyle w:val="TAL"/>
            </w:pPr>
            <w:r w:rsidRPr="00E94A96">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C8EB2F2" w14:textId="77777777" w:rsidR="00252625" w:rsidRPr="00E94A96" w:rsidRDefault="00252625" w:rsidP="00E36965">
            <w:pPr>
              <w:pStyle w:val="TAC"/>
            </w:pPr>
            <w:r w:rsidRPr="00E94A96">
              <w:t>dBm/15KHz</w:t>
            </w:r>
          </w:p>
        </w:tc>
        <w:tc>
          <w:tcPr>
            <w:tcW w:w="5154" w:type="dxa"/>
            <w:gridSpan w:val="5"/>
            <w:tcBorders>
              <w:top w:val="single" w:sz="4" w:space="0" w:color="auto"/>
              <w:left w:val="single" w:sz="4" w:space="0" w:color="auto"/>
              <w:bottom w:val="single" w:sz="4" w:space="0" w:color="auto"/>
              <w:right w:val="single" w:sz="4" w:space="0" w:color="auto"/>
            </w:tcBorders>
            <w:hideMark/>
          </w:tcPr>
          <w:p w14:paraId="0973EF78" w14:textId="77777777" w:rsidR="00252625" w:rsidRPr="00E94A96" w:rsidRDefault="00252625" w:rsidP="00E36965">
            <w:pPr>
              <w:pStyle w:val="TAC"/>
            </w:pPr>
            <w:r w:rsidRPr="00E94A96">
              <w:t>-98</w:t>
            </w:r>
          </w:p>
        </w:tc>
      </w:tr>
      <w:tr w:rsidR="00252625" w:rsidRPr="00E94A96" w14:paraId="57152E9A" w14:textId="77777777" w:rsidTr="00E36965">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57FEFA54" w14:textId="77777777" w:rsidR="00252625" w:rsidRPr="00E94A96" w:rsidRDefault="00252625" w:rsidP="00E36965">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BD65FB9" w14:textId="77777777" w:rsidR="00252625" w:rsidRPr="00E94A96" w:rsidRDefault="00252625" w:rsidP="00E36965">
            <w:pPr>
              <w:pStyle w:val="TAL"/>
            </w:pPr>
            <w:r w:rsidRPr="00E94A96">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A233C0A" w14:textId="77777777" w:rsidR="00252625" w:rsidRPr="00E94A96" w:rsidRDefault="00252625" w:rsidP="00E36965">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54C2FA9D" w14:textId="77777777" w:rsidR="00252625" w:rsidRPr="00E94A96" w:rsidRDefault="00252625" w:rsidP="00E36965">
            <w:pPr>
              <w:pStyle w:val="TAC"/>
            </w:pPr>
            <w:r w:rsidRPr="00E94A96">
              <w:t>-98</w:t>
            </w:r>
          </w:p>
        </w:tc>
      </w:tr>
      <w:tr w:rsidR="00252625" w:rsidRPr="00E94A96" w14:paraId="62D3A8B6" w14:textId="77777777" w:rsidTr="00E36965">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62A9B46B" w14:textId="77777777" w:rsidR="00252625" w:rsidRPr="00E94A96" w:rsidRDefault="00252625" w:rsidP="00E36965">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37B4AFC" w14:textId="77777777" w:rsidR="00252625" w:rsidRPr="00E94A96" w:rsidRDefault="00252625" w:rsidP="00E36965">
            <w:pPr>
              <w:pStyle w:val="TAL"/>
            </w:pPr>
            <w:r w:rsidRPr="00E94A96">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BF85E6B" w14:textId="77777777" w:rsidR="00252625" w:rsidRPr="00E94A96" w:rsidRDefault="00252625" w:rsidP="00E36965">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124B038B" w14:textId="77777777" w:rsidR="00252625" w:rsidRPr="00E94A96" w:rsidRDefault="00252625" w:rsidP="00E36965">
            <w:pPr>
              <w:pStyle w:val="TAC"/>
            </w:pPr>
            <w:r w:rsidRPr="00E94A96">
              <w:t>-98</w:t>
            </w:r>
          </w:p>
        </w:tc>
      </w:tr>
      <w:tr w:rsidR="00252625" w:rsidRPr="00E94A96" w14:paraId="055F84D4" w14:textId="77777777" w:rsidTr="00E36965">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CFC3750" w14:textId="77777777" w:rsidR="00252625" w:rsidRPr="00E94A96" w:rsidRDefault="00252625" w:rsidP="00E36965">
            <w:pPr>
              <w:pStyle w:val="TAL"/>
            </w:pPr>
            <w:r w:rsidRPr="00E94A96">
              <w:t>Propagation condition</w:t>
            </w:r>
          </w:p>
        </w:tc>
        <w:tc>
          <w:tcPr>
            <w:tcW w:w="1701" w:type="dxa"/>
            <w:tcBorders>
              <w:top w:val="single" w:sz="4" w:space="0" w:color="auto"/>
              <w:left w:val="single" w:sz="4" w:space="0" w:color="auto"/>
              <w:bottom w:val="single" w:sz="4" w:space="0" w:color="auto"/>
              <w:right w:val="single" w:sz="4" w:space="0" w:color="auto"/>
            </w:tcBorders>
          </w:tcPr>
          <w:p w14:paraId="22E2F92B" w14:textId="77777777" w:rsidR="00252625" w:rsidRPr="00E94A96" w:rsidRDefault="00252625" w:rsidP="00E36965">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787D98E5" w14:textId="77777777" w:rsidR="00252625" w:rsidRPr="00E94A96" w:rsidRDefault="00252625" w:rsidP="00E36965">
            <w:pPr>
              <w:pStyle w:val="TAC"/>
            </w:pPr>
            <w:r w:rsidRPr="00E94A96">
              <w:t>TDL-C 300ns 100Hz</w:t>
            </w:r>
          </w:p>
        </w:tc>
      </w:tr>
      <w:tr w:rsidR="00252625" w:rsidRPr="00E94A96" w14:paraId="65F751BA" w14:textId="77777777" w:rsidTr="00E36965">
        <w:trPr>
          <w:cantSplit/>
          <w:trHeight w:val="2119"/>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3C776167" w14:textId="77777777" w:rsidR="00252625" w:rsidRPr="00E94A96" w:rsidRDefault="00252625" w:rsidP="00E36965">
            <w:pPr>
              <w:pStyle w:val="TAN"/>
            </w:pPr>
            <w:r w:rsidRPr="00E94A96">
              <w:t>Note 1:</w:t>
            </w:r>
            <w:r w:rsidRPr="00E94A96">
              <w:tab/>
              <w:t>OCNG shall be used such that the resources in Cell 2 are fully allocated and a constant total transmitted power spectral density is achieved for all OFDM symbols.</w:t>
            </w:r>
          </w:p>
          <w:p w14:paraId="4AE08296" w14:textId="77777777" w:rsidR="00252625" w:rsidRPr="00E94A96" w:rsidRDefault="00252625" w:rsidP="00E36965">
            <w:pPr>
              <w:pStyle w:val="TAN"/>
            </w:pPr>
            <w:r w:rsidRPr="00E94A96">
              <w:t>Note 2:</w:t>
            </w:r>
            <w:r w:rsidRPr="00E94A96">
              <w:tab/>
              <w:t>The uplink resources for CSI reporting are assigned to the UE prior to the start of time period T1.</w:t>
            </w:r>
          </w:p>
          <w:p w14:paraId="21FE89FD" w14:textId="77777777" w:rsidR="00252625" w:rsidRPr="00E94A96" w:rsidRDefault="00252625" w:rsidP="00E36965">
            <w:pPr>
              <w:pStyle w:val="TAN"/>
            </w:pPr>
            <w:r w:rsidRPr="00E94A96">
              <w:t>Note 3:</w:t>
            </w:r>
            <w:r w:rsidRPr="00E94A96">
              <w:tab/>
              <w:t>NZP CSI-RS resource set configuration for CSI reporting are assigned to the UE prior to the start of time period T1.</w:t>
            </w:r>
          </w:p>
          <w:p w14:paraId="3D006C0D" w14:textId="77777777" w:rsidR="00252625" w:rsidRPr="00E94A96" w:rsidRDefault="00252625" w:rsidP="00E36965">
            <w:pPr>
              <w:pStyle w:val="TAN"/>
            </w:pPr>
            <w:r w:rsidRPr="00E94A96">
              <w:t>Note 4:</w:t>
            </w:r>
            <w:r w:rsidRPr="00E94A96">
              <w:tab/>
              <w:t>Measurement gap configuration is assigned to the UE prior to the start of time period T1.</w:t>
            </w:r>
          </w:p>
          <w:p w14:paraId="543E10F4" w14:textId="77777777" w:rsidR="00252625" w:rsidRPr="00E94A96" w:rsidRDefault="00252625" w:rsidP="00E36965">
            <w:pPr>
              <w:pStyle w:val="TAN"/>
            </w:pPr>
            <w:r w:rsidRPr="00E94A96">
              <w:t>Note 5:</w:t>
            </w:r>
            <w:r w:rsidRPr="00E94A96">
              <w:tab/>
              <w:t>The timers and layer 3 filtering related parameters are configured prior to the start of time period T1.</w:t>
            </w:r>
          </w:p>
          <w:p w14:paraId="6C1D3F7F" w14:textId="77777777" w:rsidR="00252625" w:rsidRPr="00E94A96" w:rsidRDefault="00252625" w:rsidP="00E36965">
            <w:pPr>
              <w:pStyle w:val="TAN"/>
            </w:pPr>
            <w:r w:rsidRPr="00E94A96">
              <w:t>Note 6:</w:t>
            </w:r>
            <w:r w:rsidRPr="00E94A96">
              <w:tab/>
              <w:t>The signal contains PDCCH for UEs other than the device under test as part of OCNG.</w:t>
            </w:r>
          </w:p>
          <w:p w14:paraId="3919E9B1" w14:textId="77777777" w:rsidR="00252625" w:rsidRPr="00E94A96" w:rsidRDefault="00252625" w:rsidP="00E36965">
            <w:pPr>
              <w:pStyle w:val="TAN"/>
            </w:pPr>
            <w:r w:rsidRPr="00E94A96">
              <w:t>Note 7:</w:t>
            </w:r>
            <w:r w:rsidRPr="00E94A96">
              <w:tab/>
              <w:t xml:space="preserve">SNR levels correspond to the signal to noise ratio over the SSS </w:t>
            </w:r>
            <w:proofErr w:type="spellStart"/>
            <w:r w:rsidRPr="00E94A96">
              <w:t>REs.</w:t>
            </w:r>
            <w:proofErr w:type="spellEnd"/>
          </w:p>
          <w:p w14:paraId="3226FD33" w14:textId="77777777" w:rsidR="00252625" w:rsidRPr="00E94A96" w:rsidRDefault="00252625" w:rsidP="00E36965">
            <w:pPr>
              <w:pStyle w:val="TAN"/>
            </w:pPr>
            <w:r w:rsidRPr="00E94A96">
              <w:t>Note 8:</w:t>
            </w:r>
            <w:r w:rsidRPr="00E94A96">
              <w:tab/>
              <w:t>The SNR in time periods T1, T2, T3, T4 and T5 is denoted as SNR1, SNR2, SNR3, SNR4 and SNR5 respectively in figure A.4.5.1.6.1-1.</w:t>
            </w:r>
          </w:p>
          <w:p w14:paraId="1CCC5576" w14:textId="77777777" w:rsidR="00252625" w:rsidRPr="00E94A96" w:rsidRDefault="00252625" w:rsidP="00E36965">
            <w:pPr>
              <w:pStyle w:val="TAN"/>
            </w:pPr>
            <w:r w:rsidRPr="00E94A96">
              <w:t>Note 9:</w:t>
            </w:r>
            <w:r w:rsidRPr="00E94A96">
              <w:tab/>
              <w:t xml:space="preserve">The SNR values are specified for testing a UE which supports 2RX on at least one band. For testing of a UE which supports 4RX on all bands, the SNR during T3 is specified in section </w:t>
            </w:r>
            <w:r w:rsidRPr="00E94A96">
              <w:rPr>
                <w:snapToGrid w:val="0"/>
              </w:rPr>
              <w:t>A.3.6.1.1</w:t>
            </w:r>
            <w:r w:rsidRPr="00E94A96">
              <w:t>.</w:t>
            </w:r>
          </w:p>
        </w:tc>
      </w:tr>
    </w:tbl>
    <w:p w14:paraId="5C073FCF" w14:textId="77777777" w:rsidR="00252625" w:rsidRPr="00E94A96" w:rsidRDefault="00252625" w:rsidP="00252625"/>
    <w:p w14:paraId="1D27CFFA" w14:textId="77777777" w:rsidR="00252625" w:rsidRPr="00E94A96" w:rsidRDefault="00252625" w:rsidP="00252625">
      <w:pPr>
        <w:keepNext/>
        <w:keepLines/>
        <w:spacing w:before="60"/>
        <w:jc w:val="center"/>
        <w:rPr>
          <w:rFonts w:ascii="Arial" w:eastAsia="Malgun Gothic" w:hAnsi="Arial"/>
          <w:b/>
          <w:kern w:val="20"/>
        </w:rPr>
      </w:pPr>
      <w:r w:rsidRPr="00E94A96">
        <w:rPr>
          <w:rFonts w:ascii="Arial" w:eastAsia="Malgun Gothic" w:hAnsi="Arial"/>
          <w:b/>
          <w:kern w:val="20"/>
        </w:rPr>
        <w:lastRenderedPageBreak/>
        <w:t xml:space="preserve">Table A.4.5.1.6.1-3A: </w:t>
      </w:r>
      <w:r w:rsidRPr="00E94A96">
        <w:rPr>
          <w:rFonts w:ascii="Arial" w:hAnsi="Arial"/>
          <w:b/>
        </w:rPr>
        <w:t>Void</w:t>
      </w:r>
    </w:p>
    <w:p w14:paraId="1B627341" w14:textId="77777777" w:rsidR="00252625" w:rsidRPr="00E94A96" w:rsidRDefault="00252625" w:rsidP="00252625">
      <w:pPr>
        <w:keepNext/>
        <w:keepLines/>
        <w:spacing w:before="60"/>
        <w:jc w:val="center"/>
        <w:rPr>
          <w:rFonts w:ascii="Arial" w:hAnsi="Arial"/>
          <w:b/>
        </w:rPr>
      </w:pPr>
      <w:r w:rsidRPr="00E94A96">
        <w:rPr>
          <w:rFonts w:ascii="Arial" w:eastAsia="Malgun Gothic" w:hAnsi="Arial"/>
          <w:b/>
          <w:kern w:val="20"/>
        </w:rPr>
        <w:t xml:space="preserve">Table A.4.5.1.6.1-4: </w:t>
      </w:r>
      <w:r w:rsidRPr="00E94A96">
        <w:rPr>
          <w:rFonts w:ascii="Arial" w:hAnsi="Arial"/>
          <w:b/>
        </w:rPr>
        <w:t>Void</w:t>
      </w:r>
    </w:p>
    <w:p w14:paraId="2AEC3864" w14:textId="77777777" w:rsidR="00252625" w:rsidRPr="00E94A96" w:rsidRDefault="00252625" w:rsidP="00252625"/>
    <w:p w14:paraId="433C1B83" w14:textId="77777777" w:rsidR="00252625" w:rsidRPr="00E94A96" w:rsidRDefault="00252625" w:rsidP="00252625">
      <w:pPr>
        <w:keepNext/>
        <w:keepLines/>
        <w:spacing w:before="60"/>
        <w:jc w:val="center"/>
        <w:rPr>
          <w:rFonts w:ascii="Arial" w:hAnsi="Arial"/>
          <w:b/>
        </w:rPr>
      </w:pPr>
      <w:r w:rsidRPr="00E94A96">
        <w:rPr>
          <w:rFonts w:ascii="Arial" w:hAnsi="Arial"/>
          <w:b/>
          <w:noProof/>
          <w:lang w:eastAsia="zh-CN"/>
        </w:rPr>
        <w:drawing>
          <wp:inline distT="0" distB="0" distL="0" distR="0" wp14:anchorId="479154D2" wp14:editId="2D6FCF16">
            <wp:extent cx="5486400" cy="261366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73F8397E" w14:textId="77777777" w:rsidR="00252625" w:rsidRPr="00E94A96" w:rsidRDefault="00252625" w:rsidP="00252625">
      <w:pPr>
        <w:keepLines/>
        <w:spacing w:after="240"/>
        <w:jc w:val="center"/>
        <w:rPr>
          <w:rFonts w:ascii="Arial" w:hAnsi="Arial"/>
          <w:b/>
          <w:sz w:val="22"/>
          <w:szCs w:val="22"/>
        </w:rPr>
      </w:pPr>
      <w:r w:rsidRPr="00E94A96">
        <w:rPr>
          <w:rFonts w:ascii="Arial" w:hAnsi="Arial"/>
          <w:b/>
        </w:rPr>
        <w:t>Figure A.4.5.1.6.1-1: SNR variation for CSI-RS in-sync testing</w:t>
      </w:r>
    </w:p>
    <w:p w14:paraId="14C28CDD" w14:textId="77777777" w:rsidR="00252625" w:rsidRPr="00E94A96" w:rsidRDefault="00252625" w:rsidP="00252625">
      <w:pPr>
        <w:spacing w:before="120"/>
      </w:pPr>
    </w:p>
    <w:p w14:paraId="06A2B7F4" w14:textId="77777777" w:rsidR="00252625" w:rsidRPr="00E94A96" w:rsidRDefault="00252625" w:rsidP="00252625">
      <w:pPr>
        <w:pStyle w:val="Heading5"/>
        <w:rPr>
          <w:snapToGrid w:val="0"/>
        </w:rPr>
      </w:pPr>
      <w:bookmarkStart w:id="1099" w:name="_Toc535476183"/>
      <w:r w:rsidRPr="00E94A96">
        <w:rPr>
          <w:snapToGrid w:val="0"/>
        </w:rPr>
        <w:t>A.4.5.1.6.2</w:t>
      </w:r>
      <w:r w:rsidRPr="00E94A96">
        <w:rPr>
          <w:snapToGrid w:val="0"/>
        </w:rPr>
        <w:tab/>
        <w:t>Test Requirements</w:t>
      </w:r>
      <w:bookmarkEnd w:id="1099"/>
    </w:p>
    <w:p w14:paraId="2B77D1ED" w14:textId="77777777" w:rsidR="00252625" w:rsidRPr="00E94A96" w:rsidRDefault="00252625" w:rsidP="00252625">
      <w:r w:rsidRPr="00E94A96">
        <w:t>The UE behaviour in each test during time durations T1, T2, T3, T4 and T5 shall be as follows:</w:t>
      </w:r>
    </w:p>
    <w:p w14:paraId="2EBD331C" w14:textId="77777777" w:rsidR="00252625" w:rsidRPr="00E94A96" w:rsidRDefault="00252625" w:rsidP="00252625">
      <w:r w:rsidRPr="00E94A96">
        <w:t xml:space="preserve">During the period from time point A to time point F (T6 second after the start of time duration T5) the UE shall transmit uplink signal at least in all uplink slots configured for CSI transmission according to the configured periodic CSI reporting on the </w:t>
      </w:r>
      <w:proofErr w:type="spellStart"/>
      <w:r w:rsidRPr="00E94A96">
        <w:t>PSCell</w:t>
      </w:r>
      <w:proofErr w:type="spellEnd"/>
      <w:r w:rsidRPr="00E94A96">
        <w:t>.</w:t>
      </w:r>
    </w:p>
    <w:p w14:paraId="2B5E93FD" w14:textId="77777777" w:rsidR="00252625" w:rsidRPr="00E94A96" w:rsidRDefault="00252625" w:rsidP="00252625">
      <w:r w:rsidRPr="00E94A96">
        <w:t>The rate of correct events observed during repeated tests shall be at least 90%.</w:t>
      </w:r>
    </w:p>
    <w:p w14:paraId="66600A14" w14:textId="77777777" w:rsidR="00252625" w:rsidRPr="00E94A96" w:rsidRDefault="00252625" w:rsidP="00252625">
      <w:pPr>
        <w:pStyle w:val="Heading4"/>
      </w:pPr>
      <w:bookmarkStart w:id="1100" w:name="_Toc535476184"/>
      <w:r w:rsidRPr="00E94A96">
        <w:t>A.4.5.1.7</w:t>
      </w:r>
      <w:r w:rsidRPr="00E94A96">
        <w:tab/>
      </w:r>
      <w:r w:rsidRPr="00E94A96">
        <w:rPr>
          <w:rFonts w:eastAsia="MS Mincho"/>
        </w:rPr>
        <w:t xml:space="preserve">EN-DC Radio Link Monitoring Out-of-sync Test for FR1 </w:t>
      </w:r>
      <w:proofErr w:type="spellStart"/>
      <w:r w:rsidRPr="00E94A96">
        <w:rPr>
          <w:rFonts w:eastAsia="MS Mincho"/>
        </w:rPr>
        <w:t>PSCell</w:t>
      </w:r>
      <w:proofErr w:type="spellEnd"/>
      <w:r w:rsidRPr="00E94A96">
        <w:rPr>
          <w:rFonts w:eastAsia="MS Mincho"/>
        </w:rPr>
        <w:t xml:space="preserve"> configured with CSI-RS-based RLM in DRX mode</w:t>
      </w:r>
      <w:bookmarkEnd w:id="1100"/>
    </w:p>
    <w:p w14:paraId="0D6F91D0" w14:textId="77777777" w:rsidR="00252625" w:rsidRPr="00E94A96" w:rsidRDefault="00252625" w:rsidP="00252625">
      <w:pPr>
        <w:pStyle w:val="Heading5"/>
        <w:rPr>
          <w:snapToGrid w:val="0"/>
          <w:lang w:eastAsia="zh-CN"/>
        </w:rPr>
      </w:pPr>
      <w:bookmarkStart w:id="1101" w:name="_Toc535476185"/>
      <w:r w:rsidRPr="00E94A96">
        <w:rPr>
          <w:snapToGrid w:val="0"/>
          <w:lang w:eastAsia="zh-CN"/>
        </w:rPr>
        <w:t>A.4.5.1.7.1</w:t>
      </w:r>
      <w:r w:rsidRPr="00E94A96">
        <w:rPr>
          <w:snapToGrid w:val="0"/>
          <w:lang w:eastAsia="zh-CN"/>
        </w:rPr>
        <w:tab/>
        <w:t>Test Purpose and Environment</w:t>
      </w:r>
      <w:bookmarkEnd w:id="1101"/>
    </w:p>
    <w:p w14:paraId="0C39854C" w14:textId="77777777" w:rsidR="00252625" w:rsidRPr="00E94A96" w:rsidRDefault="00252625" w:rsidP="00252625">
      <w:r w:rsidRPr="00E94A96">
        <w:t xml:space="preserve">The purpose of this test is to verify that the UE properly detects the out of sync for the purpose of monitoring downlink CSI-RS based radio link quality of the </w:t>
      </w:r>
      <w:proofErr w:type="spellStart"/>
      <w:r w:rsidRPr="00E94A96">
        <w:t>PSCell</w:t>
      </w:r>
      <w:proofErr w:type="spellEnd"/>
      <w:r w:rsidRPr="00E94A96">
        <w:t xml:space="preserve"> when no DRX is used. This test will partly verify the FR1 </w:t>
      </w:r>
      <w:proofErr w:type="spellStart"/>
      <w:r w:rsidRPr="00E94A96">
        <w:t>PSCell</w:t>
      </w:r>
      <w:proofErr w:type="spellEnd"/>
      <w:r w:rsidRPr="00E94A96">
        <w:t xml:space="preserve"> CSI-RS Out-of-sync radio link monitoring requirements in clause 8.1.</w:t>
      </w:r>
    </w:p>
    <w:p w14:paraId="15BB78F2" w14:textId="77777777" w:rsidR="00252625" w:rsidRPr="00E94A96" w:rsidRDefault="00252625" w:rsidP="00252625">
      <w:r w:rsidRPr="00E94A96">
        <w:t xml:space="preserve">The test parameters are given in Tables A.4.5.1.7.1-1, A.4.5.1.7.1-2, and A.4.5.1.7.1-3 below. There are two cells, cell 1 is the E-UTRAN </w:t>
      </w:r>
      <w:proofErr w:type="spellStart"/>
      <w:r w:rsidRPr="00E94A96">
        <w:t>PCell</w:t>
      </w:r>
      <w:proofErr w:type="spellEnd"/>
      <w:r w:rsidRPr="00E94A96">
        <w:t xml:space="preserve">, and cell 2 is the </w:t>
      </w:r>
      <w:proofErr w:type="spellStart"/>
      <w:r w:rsidRPr="00E94A96">
        <w:t>PSCell</w:t>
      </w:r>
      <w:proofErr w:type="spellEnd"/>
      <w:r w:rsidRPr="00E94A96">
        <w:t xml:space="preserve">, in the test. The test consists of three successive time periods, with time duration of T1, T2 and T3 respectively. Figure A.4.5.1.7.1-1 shows the variation of the downlink SNR in the E-UTRAN </w:t>
      </w:r>
      <w:proofErr w:type="spellStart"/>
      <w:r w:rsidRPr="00E94A96">
        <w:t>PCell</w:t>
      </w:r>
      <w:proofErr w:type="spellEnd"/>
      <w:r w:rsidRPr="00E94A96">
        <w:t xml:space="preserve"> and the </w:t>
      </w:r>
      <w:proofErr w:type="spellStart"/>
      <w:r w:rsidRPr="00E94A96">
        <w:t>PSCell</w:t>
      </w:r>
      <w:proofErr w:type="spellEnd"/>
      <w:r w:rsidRPr="00E94A96">
        <w:t xml:space="preserve"> to emulate out-of-sync and in-sync states. Prior to the start of the time duration T1, the UE shall be fully synchronized to cell 1 and cell 2. The UE shall be configured for periodic CSI reporting with a reporting periodicity of 5ms. In the test, DRX configuration is enabled in </w:t>
      </w:r>
      <w:proofErr w:type="spellStart"/>
      <w:r w:rsidRPr="00E94A96">
        <w:t>PSCell</w:t>
      </w:r>
      <w:proofErr w:type="spellEnd"/>
      <w:r w:rsidRPr="00E94A96">
        <w:t xml:space="preserve">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541BA891" w14:textId="77777777" w:rsidR="00252625" w:rsidRPr="00E94A96" w:rsidRDefault="00252625" w:rsidP="00252625">
      <w:pPr>
        <w:keepNext/>
        <w:keepLines/>
        <w:spacing w:before="60"/>
        <w:jc w:val="center"/>
        <w:rPr>
          <w:rFonts w:ascii="Arial" w:hAnsi="Arial"/>
          <w:b/>
        </w:rPr>
      </w:pPr>
      <w:r w:rsidRPr="00E94A96">
        <w:rPr>
          <w:rFonts w:ascii="Arial" w:hAnsi="Arial"/>
          <w:b/>
        </w:rPr>
        <w:lastRenderedPageBreak/>
        <w:t xml:space="preserve">Table A.4.5.1.7.1-1: Supported test configurations for FR1 </w:t>
      </w:r>
      <w:proofErr w:type="spellStart"/>
      <w:r w:rsidRPr="00E94A96">
        <w:rPr>
          <w:rFonts w:ascii="Arial" w:hAnsi="Arial"/>
          <w:b/>
        </w:rPr>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52625" w:rsidRPr="00E94A96" w14:paraId="36526CAF"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41E958C"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645BF1A6"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Description</w:t>
            </w:r>
          </w:p>
        </w:tc>
      </w:tr>
      <w:tr w:rsidR="00252625" w:rsidRPr="00E94A96" w14:paraId="01357CEA" w14:textId="77777777" w:rsidTr="00E36965">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3204753"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585CF525"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15 kHz SSB SCS, 10 MHz bandwidth, FDD duplex mode</w:t>
            </w:r>
          </w:p>
        </w:tc>
      </w:tr>
      <w:tr w:rsidR="00252625" w:rsidRPr="00E94A96" w14:paraId="257F23DC"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C05C2C5" w14:textId="77777777" w:rsidR="00252625" w:rsidRPr="00E94A96" w:rsidRDefault="00252625" w:rsidP="00E36965">
            <w:pPr>
              <w:keepNext/>
              <w:keepLines/>
              <w:spacing w:after="0"/>
              <w:jc w:val="center"/>
              <w:rPr>
                <w:rFonts w:ascii="Arial" w:hAnsi="Arial"/>
                <w:sz w:val="18"/>
              </w:rPr>
            </w:pPr>
            <w:r w:rsidRPr="00E94A96">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040DEE64"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15 kHz SSB SCS, 10 MHz bandwidth, TDD duplex mode</w:t>
            </w:r>
          </w:p>
        </w:tc>
      </w:tr>
      <w:tr w:rsidR="00252625" w:rsidRPr="00E94A96" w14:paraId="623BC35A"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98F64DF" w14:textId="77777777" w:rsidR="00252625" w:rsidRPr="00E94A96" w:rsidRDefault="00252625" w:rsidP="00E36965">
            <w:pPr>
              <w:keepNext/>
              <w:keepLines/>
              <w:spacing w:after="0"/>
              <w:jc w:val="center"/>
              <w:rPr>
                <w:rFonts w:ascii="Arial" w:hAnsi="Arial"/>
                <w:sz w:val="18"/>
              </w:rPr>
            </w:pPr>
            <w:r w:rsidRPr="00E94A96">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2D1D9076"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30 kHz SSB SCS, 40 MHz bandwidth, TDD duplex mode</w:t>
            </w:r>
          </w:p>
        </w:tc>
      </w:tr>
      <w:tr w:rsidR="00252625" w:rsidRPr="00E94A96" w14:paraId="6FDF9558"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9C22E49" w14:textId="77777777" w:rsidR="00252625" w:rsidRPr="00E94A96" w:rsidRDefault="00252625" w:rsidP="00E36965">
            <w:pPr>
              <w:keepNext/>
              <w:keepLines/>
              <w:spacing w:after="0"/>
              <w:jc w:val="center"/>
              <w:rPr>
                <w:rFonts w:ascii="Arial" w:hAnsi="Arial"/>
                <w:sz w:val="18"/>
              </w:rPr>
            </w:pPr>
            <w:r w:rsidRPr="00E94A96">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19767127"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15 kHz SSB SCS, 10 MHz bandwidth, FDD duplex mode</w:t>
            </w:r>
          </w:p>
        </w:tc>
      </w:tr>
      <w:tr w:rsidR="00252625" w:rsidRPr="00E94A96" w14:paraId="2FB315B8"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F71494D" w14:textId="77777777" w:rsidR="00252625" w:rsidRPr="00E94A96" w:rsidRDefault="00252625" w:rsidP="00E36965">
            <w:pPr>
              <w:keepNext/>
              <w:keepLines/>
              <w:spacing w:after="0"/>
              <w:jc w:val="center"/>
              <w:rPr>
                <w:rFonts w:ascii="Arial" w:hAnsi="Arial"/>
                <w:sz w:val="18"/>
              </w:rPr>
            </w:pPr>
            <w:r w:rsidRPr="00E94A96">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68160462"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15 kHz SSB SCS, 10 MHz bandwidth, TDD duplex mode</w:t>
            </w:r>
          </w:p>
        </w:tc>
      </w:tr>
      <w:tr w:rsidR="00252625" w:rsidRPr="00E94A96" w14:paraId="7764F880"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454FFD3" w14:textId="77777777" w:rsidR="00252625" w:rsidRPr="00E94A96" w:rsidRDefault="00252625" w:rsidP="00E36965">
            <w:pPr>
              <w:keepNext/>
              <w:keepLines/>
              <w:spacing w:after="0"/>
              <w:jc w:val="center"/>
              <w:rPr>
                <w:rFonts w:ascii="Arial" w:hAnsi="Arial"/>
                <w:sz w:val="18"/>
              </w:rPr>
            </w:pPr>
            <w:r w:rsidRPr="00E94A96">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4BE6FC2C"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30 kHz SSB SCS, 40 MHz bandwidth, TDD duplex mode</w:t>
            </w:r>
          </w:p>
        </w:tc>
      </w:tr>
      <w:tr w:rsidR="00252625" w:rsidRPr="00E94A96" w14:paraId="0D6A4062" w14:textId="77777777" w:rsidTr="00E36965">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779E4281"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FR1</w:t>
            </w:r>
          </w:p>
        </w:tc>
      </w:tr>
    </w:tbl>
    <w:p w14:paraId="4034AA45" w14:textId="77777777" w:rsidR="00252625" w:rsidRPr="00E94A96" w:rsidRDefault="00252625" w:rsidP="00252625">
      <w:pPr>
        <w:spacing w:before="120"/>
      </w:pPr>
    </w:p>
    <w:p w14:paraId="3F74FB86" w14:textId="77777777" w:rsidR="00252625" w:rsidRPr="00E94A96" w:rsidRDefault="00252625" w:rsidP="00252625">
      <w:pPr>
        <w:keepNext/>
        <w:keepLines/>
        <w:spacing w:before="60"/>
        <w:jc w:val="center"/>
        <w:rPr>
          <w:rFonts w:ascii="Arial" w:hAnsi="Arial"/>
          <w:b/>
        </w:rPr>
      </w:pPr>
      <w:r w:rsidRPr="00E94A96">
        <w:rPr>
          <w:rFonts w:ascii="Arial" w:hAnsi="Arial"/>
          <w:b/>
        </w:rPr>
        <w:t xml:space="preserve">Table A.4.5.1.7.1-2: General test parameters for FR1 </w:t>
      </w:r>
      <w:proofErr w:type="spellStart"/>
      <w:r w:rsidRPr="00E94A96">
        <w:rPr>
          <w:rFonts w:ascii="Arial" w:hAnsi="Arial"/>
          <w:b/>
        </w:rPr>
        <w:t>PSCell</w:t>
      </w:r>
      <w:proofErr w:type="spellEnd"/>
      <w:r w:rsidRPr="00E94A96">
        <w:rPr>
          <w:rFonts w:ascii="Arial" w:hAnsi="Arial"/>
          <w:b/>
        </w:rPr>
        <w:t xml:space="preserve"> for CSI-RS out-of-sync testing in 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4"/>
        <w:gridCol w:w="2357"/>
        <w:gridCol w:w="989"/>
        <w:gridCol w:w="3049"/>
      </w:tblGrid>
      <w:tr w:rsidR="00252625" w:rsidRPr="00E94A96" w14:paraId="07CAB58B" w14:textId="77777777" w:rsidTr="00E36965">
        <w:trPr>
          <w:trHeight w:val="85"/>
          <w:jc w:val="center"/>
        </w:trPr>
        <w:tc>
          <w:tcPr>
            <w:tcW w:w="2824" w:type="pct"/>
            <w:gridSpan w:val="2"/>
            <w:vMerge w:val="restart"/>
            <w:tcBorders>
              <w:top w:val="single" w:sz="4" w:space="0" w:color="auto"/>
              <w:left w:val="single" w:sz="4" w:space="0" w:color="auto"/>
              <w:bottom w:val="single" w:sz="4" w:space="0" w:color="auto"/>
              <w:right w:val="single" w:sz="4" w:space="0" w:color="auto"/>
            </w:tcBorders>
            <w:hideMark/>
          </w:tcPr>
          <w:p w14:paraId="05E21116" w14:textId="77777777" w:rsidR="00252625" w:rsidRPr="00E94A96" w:rsidRDefault="00252625" w:rsidP="00E36965">
            <w:pPr>
              <w:keepLines/>
              <w:spacing w:after="0"/>
              <w:rPr>
                <w:rFonts w:ascii="Arial" w:hAnsi="Arial"/>
                <w:sz w:val="18"/>
              </w:rPr>
            </w:pPr>
            <w:r w:rsidRPr="00E94A96">
              <w:rPr>
                <w:rFonts w:ascii="Arial" w:hAnsi="Arial"/>
                <w:b/>
                <w:sz w:val="18"/>
              </w:rPr>
              <w:t>Parameter</w:t>
            </w:r>
          </w:p>
        </w:tc>
        <w:tc>
          <w:tcPr>
            <w:tcW w:w="533" w:type="pct"/>
            <w:vMerge w:val="restart"/>
            <w:tcBorders>
              <w:top w:val="single" w:sz="4" w:space="0" w:color="auto"/>
              <w:left w:val="single" w:sz="4" w:space="0" w:color="auto"/>
              <w:bottom w:val="single" w:sz="4" w:space="0" w:color="auto"/>
              <w:right w:val="single" w:sz="4" w:space="0" w:color="auto"/>
            </w:tcBorders>
            <w:hideMark/>
          </w:tcPr>
          <w:p w14:paraId="4CB61E75" w14:textId="77777777" w:rsidR="00252625" w:rsidRPr="00E94A96" w:rsidRDefault="00252625" w:rsidP="00E36965">
            <w:pPr>
              <w:keepLines/>
              <w:spacing w:after="0"/>
              <w:jc w:val="center"/>
              <w:rPr>
                <w:rFonts w:ascii="Arial" w:hAnsi="Arial"/>
                <w:sz w:val="18"/>
              </w:rPr>
            </w:pPr>
            <w:r w:rsidRPr="00E94A96">
              <w:rPr>
                <w:rFonts w:ascii="Arial" w:hAnsi="Arial"/>
                <w:b/>
                <w:sz w:val="18"/>
              </w:rPr>
              <w:t>Unit</w:t>
            </w:r>
          </w:p>
        </w:tc>
        <w:tc>
          <w:tcPr>
            <w:tcW w:w="1643" w:type="pct"/>
            <w:tcBorders>
              <w:top w:val="single" w:sz="4" w:space="0" w:color="auto"/>
              <w:left w:val="single" w:sz="4" w:space="0" w:color="auto"/>
              <w:bottom w:val="single" w:sz="4" w:space="0" w:color="auto"/>
              <w:right w:val="single" w:sz="4" w:space="0" w:color="auto"/>
            </w:tcBorders>
            <w:hideMark/>
          </w:tcPr>
          <w:p w14:paraId="01BB4174" w14:textId="77777777" w:rsidR="00252625" w:rsidRPr="00E94A96" w:rsidRDefault="00252625" w:rsidP="00E36965">
            <w:pPr>
              <w:keepLines/>
              <w:spacing w:after="0"/>
              <w:jc w:val="center"/>
              <w:rPr>
                <w:rFonts w:ascii="Arial" w:hAnsi="Arial"/>
                <w:b/>
                <w:sz w:val="18"/>
              </w:rPr>
            </w:pPr>
            <w:r w:rsidRPr="00E94A96">
              <w:rPr>
                <w:rFonts w:ascii="Arial" w:hAnsi="Arial"/>
                <w:b/>
                <w:sz w:val="18"/>
              </w:rPr>
              <w:t>Value</w:t>
            </w:r>
          </w:p>
        </w:tc>
      </w:tr>
      <w:tr w:rsidR="00252625" w:rsidRPr="00E94A96" w14:paraId="3096B24A" w14:textId="77777777" w:rsidTr="00E36965">
        <w:trPr>
          <w:trHeight w:val="8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A34408" w14:textId="77777777" w:rsidR="00252625" w:rsidRPr="00E94A96" w:rsidRDefault="00252625" w:rsidP="00E36965">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75A9A9" w14:textId="77777777" w:rsidR="00252625" w:rsidRPr="00E94A96" w:rsidRDefault="00252625" w:rsidP="00E36965">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CFA7CE7" w14:textId="77777777" w:rsidR="00252625" w:rsidRPr="00E94A96" w:rsidRDefault="00252625" w:rsidP="00E36965">
            <w:pPr>
              <w:keepLines/>
              <w:spacing w:after="0"/>
              <w:jc w:val="center"/>
              <w:rPr>
                <w:rFonts w:ascii="Arial" w:hAnsi="Arial"/>
                <w:b/>
                <w:sz w:val="18"/>
              </w:rPr>
            </w:pPr>
            <w:r w:rsidRPr="00E94A96">
              <w:rPr>
                <w:rFonts w:ascii="Arial" w:hAnsi="Arial"/>
                <w:b/>
                <w:sz w:val="18"/>
              </w:rPr>
              <w:t>Test 1</w:t>
            </w:r>
          </w:p>
        </w:tc>
      </w:tr>
      <w:tr w:rsidR="00252625" w:rsidRPr="00E94A96" w14:paraId="77A35E39" w14:textId="77777777" w:rsidTr="00E36965">
        <w:trPr>
          <w:trHeight w:val="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0428AD7" w14:textId="77777777" w:rsidR="00252625" w:rsidRPr="00E94A96" w:rsidRDefault="00252625" w:rsidP="00E36965">
            <w:pPr>
              <w:keepLines/>
              <w:spacing w:after="0"/>
              <w:rPr>
                <w:rFonts w:ascii="Arial" w:hAnsi="Arial"/>
                <w:sz w:val="18"/>
              </w:rPr>
            </w:pPr>
            <w:r w:rsidRPr="00E94A96">
              <w:rPr>
                <w:rFonts w:ascii="Arial" w:hAnsi="Arial"/>
                <w:sz w:val="18"/>
              </w:rPr>
              <w:t xml:space="preserve">Active E-UTRA </w:t>
            </w:r>
            <w:proofErr w:type="spellStart"/>
            <w:r w:rsidRPr="00E94A96">
              <w:rPr>
                <w:rFonts w:ascii="Arial" w:hAnsi="Arial"/>
                <w:sz w:val="18"/>
              </w:rPr>
              <w:t>PCell</w:t>
            </w:r>
            <w:proofErr w:type="spellEnd"/>
            <w:r w:rsidRPr="00E94A96">
              <w:rPr>
                <w:rFonts w:ascii="Arial" w:hAnsi="Arial"/>
                <w:sz w:val="18"/>
              </w:rPr>
              <w:t xml:space="preserve"> </w:t>
            </w:r>
          </w:p>
        </w:tc>
        <w:tc>
          <w:tcPr>
            <w:tcW w:w="533" w:type="pct"/>
            <w:tcBorders>
              <w:top w:val="single" w:sz="4" w:space="0" w:color="auto"/>
              <w:left w:val="single" w:sz="4" w:space="0" w:color="auto"/>
              <w:bottom w:val="single" w:sz="4" w:space="0" w:color="auto"/>
              <w:right w:val="single" w:sz="4" w:space="0" w:color="auto"/>
            </w:tcBorders>
          </w:tcPr>
          <w:p w14:paraId="33D5184C"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111EC4F" w14:textId="77777777" w:rsidR="00252625" w:rsidRPr="00E94A96" w:rsidRDefault="00252625" w:rsidP="00E36965">
            <w:pPr>
              <w:keepLines/>
              <w:spacing w:after="0"/>
              <w:jc w:val="center"/>
              <w:rPr>
                <w:rFonts w:ascii="Arial" w:hAnsi="Arial"/>
                <w:sz w:val="18"/>
              </w:rPr>
            </w:pPr>
            <w:r w:rsidRPr="00E94A96">
              <w:rPr>
                <w:rFonts w:ascii="Arial" w:hAnsi="Arial"/>
                <w:sz w:val="18"/>
              </w:rPr>
              <w:t>Cell 1</w:t>
            </w:r>
          </w:p>
        </w:tc>
      </w:tr>
      <w:tr w:rsidR="00252625" w:rsidRPr="00E94A96" w14:paraId="4FF12BC6" w14:textId="77777777" w:rsidTr="00E36965">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162B481" w14:textId="77777777" w:rsidR="00252625" w:rsidRPr="00E94A96" w:rsidRDefault="00252625" w:rsidP="00E36965">
            <w:pPr>
              <w:keepLines/>
              <w:spacing w:after="0"/>
              <w:rPr>
                <w:rFonts w:ascii="Arial" w:hAnsi="Arial"/>
                <w:sz w:val="18"/>
                <w:lang w:val="sv-FI"/>
              </w:rPr>
            </w:pPr>
            <w:r w:rsidRPr="00E94A96">
              <w:rPr>
                <w:rFonts w:ascii="Arial" w:hAnsi="Arial"/>
                <w:sz w:val="18"/>
                <w:lang w:val="sv-FI"/>
              </w:rPr>
              <w:t>E-UTRA RF Channel Number</w:t>
            </w:r>
          </w:p>
        </w:tc>
        <w:tc>
          <w:tcPr>
            <w:tcW w:w="533" w:type="pct"/>
            <w:tcBorders>
              <w:top w:val="single" w:sz="4" w:space="0" w:color="auto"/>
              <w:left w:val="single" w:sz="4" w:space="0" w:color="auto"/>
              <w:bottom w:val="single" w:sz="4" w:space="0" w:color="auto"/>
              <w:right w:val="single" w:sz="4" w:space="0" w:color="auto"/>
            </w:tcBorders>
          </w:tcPr>
          <w:p w14:paraId="52B3A62F" w14:textId="77777777" w:rsidR="00252625" w:rsidRPr="00E94A96" w:rsidRDefault="00252625" w:rsidP="00E36965">
            <w:pPr>
              <w:keepLines/>
              <w:spacing w:after="0"/>
              <w:jc w:val="center"/>
              <w:rPr>
                <w:rFonts w:ascii="Arial" w:hAnsi="Arial"/>
                <w:sz w:val="18"/>
                <w:lang w:val="sv-FI"/>
              </w:rPr>
            </w:pPr>
          </w:p>
        </w:tc>
        <w:tc>
          <w:tcPr>
            <w:tcW w:w="1643" w:type="pct"/>
            <w:tcBorders>
              <w:top w:val="single" w:sz="4" w:space="0" w:color="auto"/>
              <w:left w:val="single" w:sz="4" w:space="0" w:color="auto"/>
              <w:bottom w:val="single" w:sz="4" w:space="0" w:color="auto"/>
              <w:right w:val="single" w:sz="4" w:space="0" w:color="auto"/>
            </w:tcBorders>
            <w:hideMark/>
          </w:tcPr>
          <w:p w14:paraId="50FB3370"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4F28A3DA" w14:textId="77777777" w:rsidTr="00E36965">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72292DD5" w14:textId="77777777" w:rsidR="00252625" w:rsidRPr="00E94A96" w:rsidRDefault="00252625" w:rsidP="00E36965">
            <w:pPr>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PSCell</w:t>
            </w:r>
            <w:proofErr w:type="spellEnd"/>
          </w:p>
        </w:tc>
        <w:tc>
          <w:tcPr>
            <w:tcW w:w="533" w:type="pct"/>
            <w:tcBorders>
              <w:top w:val="single" w:sz="4" w:space="0" w:color="auto"/>
              <w:left w:val="single" w:sz="4" w:space="0" w:color="auto"/>
              <w:bottom w:val="single" w:sz="4" w:space="0" w:color="auto"/>
              <w:right w:val="single" w:sz="4" w:space="0" w:color="auto"/>
            </w:tcBorders>
          </w:tcPr>
          <w:p w14:paraId="30D03B97"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F8AE965" w14:textId="77777777" w:rsidR="00252625" w:rsidRPr="00E94A96" w:rsidRDefault="00252625" w:rsidP="00E36965">
            <w:pPr>
              <w:keepLines/>
              <w:spacing w:after="0"/>
              <w:jc w:val="center"/>
              <w:rPr>
                <w:rFonts w:ascii="Arial" w:hAnsi="Arial"/>
                <w:sz w:val="18"/>
              </w:rPr>
            </w:pPr>
            <w:r w:rsidRPr="00E94A96">
              <w:rPr>
                <w:rFonts w:ascii="Arial" w:hAnsi="Arial"/>
                <w:sz w:val="18"/>
              </w:rPr>
              <w:t>Cell 2</w:t>
            </w:r>
          </w:p>
        </w:tc>
      </w:tr>
      <w:tr w:rsidR="00252625" w:rsidRPr="00E94A96" w14:paraId="1BF7FB2C" w14:textId="77777777" w:rsidTr="00E36965">
        <w:trPr>
          <w:trHeight w:val="62"/>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522CC11" w14:textId="77777777" w:rsidR="00252625" w:rsidRPr="00E94A96" w:rsidRDefault="00252625" w:rsidP="00E36965">
            <w:pPr>
              <w:keepLines/>
              <w:spacing w:after="0"/>
              <w:rPr>
                <w:rFonts w:ascii="Arial" w:hAnsi="Arial"/>
                <w:sz w:val="18"/>
              </w:rPr>
            </w:pPr>
            <w:r w:rsidRPr="00E94A96">
              <w:rPr>
                <w:rFonts w:ascii="Arial" w:hAnsi="Arial"/>
                <w:sz w:val="18"/>
              </w:rPr>
              <w:t>RF Channel Number</w:t>
            </w:r>
          </w:p>
        </w:tc>
        <w:tc>
          <w:tcPr>
            <w:tcW w:w="533" w:type="pct"/>
            <w:tcBorders>
              <w:top w:val="single" w:sz="4" w:space="0" w:color="auto"/>
              <w:left w:val="single" w:sz="4" w:space="0" w:color="auto"/>
              <w:bottom w:val="single" w:sz="4" w:space="0" w:color="auto"/>
              <w:right w:val="single" w:sz="4" w:space="0" w:color="auto"/>
            </w:tcBorders>
          </w:tcPr>
          <w:p w14:paraId="02FB9B45"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980598C"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0DCB6C2C" w14:textId="77777777" w:rsidTr="00E36965">
        <w:trPr>
          <w:trHeight w:val="93"/>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136B9102" w14:textId="77777777" w:rsidR="00252625" w:rsidRPr="00E94A96" w:rsidRDefault="00252625" w:rsidP="00E36965">
            <w:pPr>
              <w:keepLines/>
              <w:spacing w:after="0"/>
              <w:rPr>
                <w:rFonts w:ascii="Arial" w:hAnsi="Arial"/>
                <w:sz w:val="18"/>
              </w:rPr>
            </w:pPr>
            <w:r w:rsidRPr="00E94A96">
              <w:rPr>
                <w:rFonts w:ascii="Arial" w:hAnsi="Arial"/>
                <w:sz w:val="18"/>
              </w:rPr>
              <w:t>Duplex mode</w:t>
            </w:r>
          </w:p>
        </w:tc>
        <w:tc>
          <w:tcPr>
            <w:tcW w:w="1270" w:type="pct"/>
            <w:tcBorders>
              <w:top w:val="single" w:sz="4" w:space="0" w:color="auto"/>
              <w:left w:val="single" w:sz="4" w:space="0" w:color="auto"/>
              <w:bottom w:val="single" w:sz="4" w:space="0" w:color="auto"/>
              <w:right w:val="single" w:sz="4" w:space="0" w:color="auto"/>
            </w:tcBorders>
            <w:hideMark/>
          </w:tcPr>
          <w:p w14:paraId="20A6AFA4"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35ACE15C"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44E6026" w14:textId="77777777" w:rsidR="00252625" w:rsidRPr="00E94A96" w:rsidRDefault="00252625" w:rsidP="00E36965">
            <w:pPr>
              <w:keepLines/>
              <w:spacing w:after="0"/>
              <w:jc w:val="center"/>
              <w:rPr>
                <w:rFonts w:ascii="Arial" w:hAnsi="Arial"/>
                <w:sz w:val="18"/>
              </w:rPr>
            </w:pPr>
            <w:r w:rsidRPr="00E94A96">
              <w:rPr>
                <w:rFonts w:ascii="Arial" w:hAnsi="Arial"/>
                <w:sz w:val="18"/>
              </w:rPr>
              <w:t>FDD</w:t>
            </w:r>
          </w:p>
        </w:tc>
      </w:tr>
      <w:tr w:rsidR="00252625" w:rsidRPr="00E94A96" w14:paraId="0FAD9D1B" w14:textId="77777777" w:rsidTr="00E36965">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0189B5"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660CC7A8" w14:textId="77777777" w:rsidR="00252625" w:rsidRPr="00E94A96" w:rsidRDefault="00252625" w:rsidP="00E36965">
            <w:pPr>
              <w:keepLines/>
              <w:spacing w:after="0"/>
              <w:rPr>
                <w:rFonts w:ascii="Arial" w:hAnsi="Arial"/>
                <w:sz w:val="18"/>
              </w:rPr>
            </w:pPr>
            <w:r w:rsidRPr="00E94A96">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546F3F" w14:textId="77777777" w:rsidR="00252625" w:rsidRPr="00E94A96" w:rsidRDefault="00252625" w:rsidP="00E36965">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93C76FD" w14:textId="77777777" w:rsidR="00252625" w:rsidRPr="00E94A96" w:rsidRDefault="00252625" w:rsidP="00E36965">
            <w:pPr>
              <w:keepLines/>
              <w:spacing w:after="0"/>
              <w:jc w:val="center"/>
              <w:rPr>
                <w:rFonts w:ascii="Arial" w:hAnsi="Arial"/>
                <w:sz w:val="18"/>
              </w:rPr>
            </w:pPr>
            <w:r w:rsidRPr="00E94A96">
              <w:rPr>
                <w:rFonts w:ascii="Arial" w:hAnsi="Arial"/>
                <w:sz w:val="18"/>
              </w:rPr>
              <w:t>TDD</w:t>
            </w:r>
          </w:p>
        </w:tc>
      </w:tr>
      <w:tr w:rsidR="00252625" w:rsidRPr="00E94A96" w14:paraId="0B9F7F8F" w14:textId="77777777" w:rsidTr="00E36965">
        <w:trPr>
          <w:trHeight w:val="189"/>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1270DC71" w14:textId="77777777" w:rsidR="00252625" w:rsidRPr="00E94A96" w:rsidRDefault="00252625" w:rsidP="00E36965">
            <w:pPr>
              <w:keepLines/>
              <w:spacing w:after="0"/>
              <w:rPr>
                <w:rFonts w:ascii="Arial" w:hAnsi="Arial"/>
                <w:sz w:val="18"/>
              </w:rPr>
            </w:pPr>
            <w:r w:rsidRPr="00E94A96">
              <w:rPr>
                <w:rFonts w:ascii="Arial" w:hAnsi="Arial"/>
                <w:sz w:val="18"/>
              </w:rPr>
              <w:t>TDD Configuration</w:t>
            </w:r>
          </w:p>
        </w:tc>
        <w:tc>
          <w:tcPr>
            <w:tcW w:w="1270" w:type="pct"/>
            <w:tcBorders>
              <w:top w:val="single" w:sz="4" w:space="0" w:color="auto"/>
              <w:left w:val="single" w:sz="4" w:space="0" w:color="auto"/>
              <w:bottom w:val="single" w:sz="4" w:space="0" w:color="auto"/>
              <w:right w:val="single" w:sz="4" w:space="0" w:color="auto"/>
            </w:tcBorders>
            <w:hideMark/>
          </w:tcPr>
          <w:p w14:paraId="0EC5A768"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4FB3F7C7"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6357392" w14:textId="77777777" w:rsidR="00252625" w:rsidRPr="00E94A96" w:rsidRDefault="00252625" w:rsidP="00E36965">
            <w:pPr>
              <w:keepLines/>
              <w:spacing w:after="0"/>
              <w:jc w:val="center"/>
              <w:rPr>
                <w:rFonts w:ascii="Arial" w:hAnsi="Arial"/>
                <w:sz w:val="18"/>
              </w:rPr>
            </w:pPr>
            <w:r w:rsidRPr="00E94A96">
              <w:rPr>
                <w:rFonts w:ascii="Arial" w:hAnsi="Arial"/>
                <w:sz w:val="18"/>
              </w:rPr>
              <w:t>Not Applicable</w:t>
            </w:r>
          </w:p>
        </w:tc>
      </w:tr>
      <w:tr w:rsidR="00252625" w:rsidRPr="00E94A96" w14:paraId="68AD9051" w14:textId="77777777" w:rsidTr="00E36965">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D4A6C"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A4CD0ED"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7D6B5" w14:textId="77777777" w:rsidR="00252625" w:rsidRPr="00E94A96" w:rsidRDefault="00252625" w:rsidP="00E36965">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1F4D574" w14:textId="77777777" w:rsidR="00252625" w:rsidRPr="00E94A96" w:rsidRDefault="00252625" w:rsidP="00E36965">
            <w:pPr>
              <w:keepLines/>
              <w:spacing w:after="0"/>
              <w:jc w:val="center"/>
              <w:rPr>
                <w:rFonts w:ascii="Arial" w:hAnsi="Arial"/>
                <w:sz w:val="18"/>
              </w:rPr>
            </w:pPr>
            <w:r w:rsidRPr="00E94A96">
              <w:rPr>
                <w:rFonts w:ascii="Arial" w:hAnsi="Arial"/>
                <w:sz w:val="18"/>
              </w:rPr>
              <w:t>TDDConf.1.1</w:t>
            </w:r>
          </w:p>
        </w:tc>
      </w:tr>
      <w:tr w:rsidR="00252625" w:rsidRPr="00E94A96" w14:paraId="67795221" w14:textId="77777777" w:rsidTr="00E36965">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8650B6"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6CD3356C"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5723B" w14:textId="77777777" w:rsidR="00252625" w:rsidRPr="00E94A96" w:rsidRDefault="00252625" w:rsidP="00E36965">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4EC4755" w14:textId="77777777" w:rsidR="00252625" w:rsidRPr="00E94A96" w:rsidRDefault="00252625" w:rsidP="00E36965">
            <w:pPr>
              <w:keepLines/>
              <w:spacing w:after="0"/>
              <w:jc w:val="center"/>
              <w:rPr>
                <w:rFonts w:ascii="Arial" w:hAnsi="Arial"/>
                <w:sz w:val="18"/>
              </w:rPr>
            </w:pPr>
            <w:r w:rsidRPr="00E94A96">
              <w:rPr>
                <w:rFonts w:ascii="Arial" w:hAnsi="Arial"/>
                <w:sz w:val="18"/>
              </w:rPr>
              <w:t>TDDConf.2.1</w:t>
            </w:r>
          </w:p>
        </w:tc>
      </w:tr>
      <w:tr w:rsidR="00252625" w:rsidRPr="00E94A96" w14:paraId="1C782FD0" w14:textId="77777777" w:rsidTr="00E36965">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3450BC6B" w14:textId="77777777" w:rsidR="00252625" w:rsidRPr="00E94A96" w:rsidRDefault="00252625" w:rsidP="00E36965">
            <w:pPr>
              <w:spacing w:after="0"/>
              <w:rPr>
                <w:rFonts w:ascii="Arial" w:hAnsi="Arial"/>
                <w:sz w:val="18"/>
              </w:rPr>
            </w:pPr>
            <w:r w:rsidRPr="00E94A96">
              <w:rPr>
                <w:rFonts w:ascii="Arial" w:hAnsi="Arial"/>
                <w:sz w:val="18"/>
              </w:rPr>
              <w:t>DL initial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18591516" w14:textId="77777777" w:rsidR="00252625" w:rsidRPr="00E94A96" w:rsidRDefault="00252625" w:rsidP="00E36965">
            <w:pPr>
              <w:keepLines/>
              <w:spacing w:after="0"/>
              <w:jc w:val="center"/>
              <w:rPr>
                <w:rFonts w:ascii="Arial" w:hAnsi="Arial"/>
                <w:sz w:val="18"/>
              </w:rPr>
            </w:pPr>
            <w:r w:rsidRPr="00E94A96">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2C8ABA05" w14:textId="77777777" w:rsidR="00252625" w:rsidRPr="00E94A96" w:rsidRDefault="00252625" w:rsidP="00E36965">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610F212A" w14:textId="77777777" w:rsidR="00252625" w:rsidRPr="00E94A96" w:rsidRDefault="00252625" w:rsidP="00E36965">
            <w:pPr>
              <w:pStyle w:val="TAC"/>
            </w:pPr>
            <w:r w:rsidRPr="00E94A96">
              <w:t>DLBWP.0.1</w:t>
            </w:r>
          </w:p>
        </w:tc>
      </w:tr>
      <w:tr w:rsidR="00252625" w:rsidRPr="00E94A96" w14:paraId="38B5B607" w14:textId="77777777" w:rsidTr="00E36965">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49CEF316" w14:textId="77777777" w:rsidR="00252625" w:rsidRPr="00E94A96" w:rsidRDefault="00252625" w:rsidP="00E36965">
            <w:pPr>
              <w:spacing w:after="0"/>
              <w:rPr>
                <w:rFonts w:ascii="Arial" w:hAnsi="Arial"/>
                <w:sz w:val="18"/>
              </w:rPr>
            </w:pPr>
            <w:r w:rsidRPr="00E94A96">
              <w:rPr>
                <w:rFonts w:ascii="Arial" w:hAnsi="Arial"/>
                <w:sz w:val="18"/>
              </w:rPr>
              <w:t>DL dedicated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2350797F" w14:textId="77777777" w:rsidR="00252625" w:rsidRPr="00E94A96" w:rsidRDefault="00252625" w:rsidP="00E36965">
            <w:pPr>
              <w:keepLines/>
              <w:spacing w:after="0"/>
              <w:jc w:val="center"/>
              <w:rPr>
                <w:rFonts w:ascii="Arial" w:hAnsi="Arial"/>
                <w:sz w:val="18"/>
              </w:rPr>
            </w:pPr>
            <w:r w:rsidRPr="00E94A96">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6151C331" w14:textId="77777777" w:rsidR="00252625" w:rsidRPr="00E94A96" w:rsidRDefault="00252625" w:rsidP="00E36965">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18BA28A3" w14:textId="77777777" w:rsidR="00252625" w:rsidRPr="00E94A96" w:rsidRDefault="00252625" w:rsidP="00E36965">
            <w:pPr>
              <w:pStyle w:val="TAC"/>
            </w:pPr>
            <w:r w:rsidRPr="00E94A96">
              <w:t>DLBWP.1.1</w:t>
            </w:r>
          </w:p>
        </w:tc>
      </w:tr>
      <w:tr w:rsidR="00252625" w:rsidRPr="00E94A96" w14:paraId="35D96208" w14:textId="77777777" w:rsidTr="00E36965">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2E1508F4" w14:textId="77777777" w:rsidR="00252625" w:rsidRPr="00E94A96" w:rsidRDefault="00252625" w:rsidP="00E36965">
            <w:pPr>
              <w:spacing w:after="0"/>
              <w:rPr>
                <w:rFonts w:ascii="Arial" w:hAnsi="Arial"/>
                <w:sz w:val="18"/>
              </w:rPr>
            </w:pPr>
            <w:r w:rsidRPr="00E94A96">
              <w:rPr>
                <w:rFonts w:ascii="Arial" w:hAnsi="Arial"/>
                <w:sz w:val="18"/>
              </w:rPr>
              <w:t>UL initial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78054D62" w14:textId="77777777" w:rsidR="00252625" w:rsidRPr="00E94A96" w:rsidRDefault="00252625" w:rsidP="00E36965">
            <w:pPr>
              <w:keepLines/>
              <w:spacing w:after="0"/>
              <w:jc w:val="center"/>
              <w:rPr>
                <w:rFonts w:ascii="Arial" w:hAnsi="Arial"/>
                <w:sz w:val="18"/>
              </w:rPr>
            </w:pPr>
            <w:r w:rsidRPr="00E94A96">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7E769325" w14:textId="77777777" w:rsidR="00252625" w:rsidRPr="00E94A96" w:rsidRDefault="00252625" w:rsidP="00E36965">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25F7FE09" w14:textId="77777777" w:rsidR="00252625" w:rsidRPr="00E94A96" w:rsidRDefault="00252625" w:rsidP="00E36965">
            <w:pPr>
              <w:pStyle w:val="TAC"/>
            </w:pPr>
            <w:r w:rsidRPr="00E94A96">
              <w:t>ULBWP.0.1</w:t>
            </w:r>
          </w:p>
        </w:tc>
      </w:tr>
      <w:tr w:rsidR="00252625" w:rsidRPr="00E94A96" w14:paraId="2CE78EA3" w14:textId="77777777" w:rsidTr="00E36965">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6F92A0AC" w14:textId="77777777" w:rsidR="00252625" w:rsidRPr="00E94A96" w:rsidRDefault="00252625" w:rsidP="00E36965">
            <w:pPr>
              <w:spacing w:after="0"/>
              <w:rPr>
                <w:rFonts w:ascii="Arial" w:hAnsi="Arial"/>
                <w:sz w:val="18"/>
              </w:rPr>
            </w:pPr>
            <w:r w:rsidRPr="00E94A96">
              <w:rPr>
                <w:rFonts w:ascii="Arial" w:hAnsi="Arial"/>
                <w:sz w:val="18"/>
              </w:rPr>
              <w:t>UL dedicated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672AE988" w14:textId="77777777" w:rsidR="00252625" w:rsidRPr="00E94A96" w:rsidRDefault="00252625" w:rsidP="00E36965">
            <w:pPr>
              <w:keepLines/>
              <w:spacing w:after="0"/>
              <w:jc w:val="center"/>
              <w:rPr>
                <w:rFonts w:ascii="Arial" w:hAnsi="Arial"/>
                <w:sz w:val="18"/>
              </w:rPr>
            </w:pPr>
            <w:r w:rsidRPr="00E94A96">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744DFAC4" w14:textId="77777777" w:rsidR="00252625" w:rsidRPr="00E94A96" w:rsidRDefault="00252625" w:rsidP="00E36965">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6E9A34C6" w14:textId="77777777" w:rsidR="00252625" w:rsidRPr="00E94A96" w:rsidRDefault="00252625" w:rsidP="00E36965">
            <w:pPr>
              <w:pStyle w:val="TAC"/>
            </w:pPr>
            <w:r w:rsidRPr="00E94A96">
              <w:t>ULBWP.1.1</w:t>
            </w:r>
          </w:p>
        </w:tc>
      </w:tr>
      <w:tr w:rsidR="003D567F" w:rsidRPr="00E94A96" w14:paraId="6F3273F7" w14:textId="77777777" w:rsidTr="00E45145">
        <w:trPr>
          <w:trHeight w:val="189"/>
          <w:jc w:val="center"/>
          <w:ins w:id="1102" w:author="Karajani Bledar 1SI1" w:date="2021-10-22T11:03:00Z"/>
        </w:trPr>
        <w:tc>
          <w:tcPr>
            <w:tcW w:w="1554" w:type="pct"/>
            <w:vMerge w:val="restart"/>
            <w:tcBorders>
              <w:top w:val="single" w:sz="4" w:space="0" w:color="auto"/>
              <w:left w:val="single" w:sz="4" w:space="0" w:color="auto"/>
              <w:bottom w:val="single" w:sz="4" w:space="0" w:color="auto"/>
              <w:right w:val="single" w:sz="4" w:space="0" w:color="auto"/>
            </w:tcBorders>
            <w:hideMark/>
          </w:tcPr>
          <w:p w14:paraId="2A6AEFFF" w14:textId="0972253D" w:rsidR="003D567F" w:rsidRPr="00E94A96" w:rsidRDefault="003D567F" w:rsidP="00E45145">
            <w:pPr>
              <w:keepLines/>
              <w:spacing w:after="0"/>
              <w:rPr>
                <w:ins w:id="1103" w:author="Karajani Bledar 1SI1" w:date="2021-10-22T11:03:00Z"/>
                <w:rFonts w:ascii="Arial" w:hAnsi="Arial"/>
                <w:sz w:val="18"/>
              </w:rPr>
            </w:pPr>
            <w:ins w:id="1104" w:author="Karajani Bledar 1SI1" w:date="2021-10-22T11:03:00Z">
              <w:r w:rsidRPr="00E94A96">
                <w:rPr>
                  <w:rFonts w:ascii="Arial" w:hAnsi="Arial"/>
                  <w:sz w:val="18"/>
                </w:rPr>
                <w:t>RM</w:t>
              </w:r>
            </w:ins>
            <w:ins w:id="1105" w:author="Karajani Bledar 1SI1" w:date="2021-10-22T11:04:00Z">
              <w:r w:rsidRPr="00E94A96">
                <w:rPr>
                  <w:rFonts w:ascii="Arial" w:hAnsi="Arial"/>
                  <w:sz w:val="18"/>
                </w:rPr>
                <w:t>SI</w:t>
              </w:r>
            </w:ins>
            <w:ins w:id="1106" w:author="Karajani Bledar 1SI1" w:date="2021-10-22T11:03:00Z">
              <w:r w:rsidRPr="00E94A96">
                <w:rPr>
                  <w:rFonts w:ascii="Arial" w:hAnsi="Arial"/>
                  <w:sz w:val="18"/>
                </w:rPr>
                <w:t xml:space="preserve"> CORESET Reference Channel</w:t>
              </w:r>
            </w:ins>
          </w:p>
        </w:tc>
        <w:tc>
          <w:tcPr>
            <w:tcW w:w="1270" w:type="pct"/>
            <w:tcBorders>
              <w:top w:val="single" w:sz="4" w:space="0" w:color="auto"/>
              <w:left w:val="single" w:sz="4" w:space="0" w:color="auto"/>
              <w:bottom w:val="single" w:sz="4" w:space="0" w:color="auto"/>
              <w:right w:val="single" w:sz="4" w:space="0" w:color="auto"/>
            </w:tcBorders>
            <w:hideMark/>
          </w:tcPr>
          <w:p w14:paraId="6385C295" w14:textId="77777777" w:rsidR="003D567F" w:rsidRPr="00E94A96" w:rsidRDefault="003D567F" w:rsidP="00E45145">
            <w:pPr>
              <w:keepLines/>
              <w:spacing w:after="0"/>
              <w:rPr>
                <w:ins w:id="1107" w:author="Karajani Bledar 1SI1" w:date="2021-10-22T11:03:00Z"/>
                <w:rFonts w:ascii="Arial" w:hAnsi="Arial"/>
                <w:sz w:val="18"/>
              </w:rPr>
            </w:pPr>
            <w:ins w:id="1108" w:author="Karajani Bledar 1SI1" w:date="2021-10-22T11:03:00Z">
              <w:r w:rsidRPr="00E94A96">
                <w:rPr>
                  <w:rFonts w:ascii="Arial" w:hAnsi="Arial"/>
                  <w:sz w:val="18"/>
                </w:rPr>
                <w:t>Config 1, 4</w:t>
              </w:r>
            </w:ins>
          </w:p>
        </w:tc>
        <w:tc>
          <w:tcPr>
            <w:tcW w:w="533" w:type="pct"/>
            <w:vMerge w:val="restart"/>
            <w:tcBorders>
              <w:top w:val="single" w:sz="4" w:space="0" w:color="auto"/>
              <w:left w:val="single" w:sz="4" w:space="0" w:color="auto"/>
              <w:bottom w:val="single" w:sz="4" w:space="0" w:color="auto"/>
              <w:right w:val="single" w:sz="4" w:space="0" w:color="auto"/>
            </w:tcBorders>
          </w:tcPr>
          <w:p w14:paraId="1D86A9C5" w14:textId="77777777" w:rsidR="003D567F" w:rsidRPr="00E94A96" w:rsidRDefault="003D567F" w:rsidP="00E45145">
            <w:pPr>
              <w:keepLines/>
              <w:spacing w:after="0"/>
              <w:jc w:val="center"/>
              <w:rPr>
                <w:ins w:id="1109" w:author="Karajani Bledar 1SI1" w:date="2021-10-22T11:03:00Z"/>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22BA3A9" w14:textId="5B02BF33" w:rsidR="003D567F" w:rsidRPr="00E94A96" w:rsidRDefault="003D567F" w:rsidP="00E45145">
            <w:pPr>
              <w:keepLines/>
              <w:spacing w:after="0"/>
              <w:jc w:val="center"/>
              <w:rPr>
                <w:ins w:id="1110" w:author="Karajani Bledar 1SI1" w:date="2021-10-22T11:03:00Z"/>
                <w:rFonts w:ascii="Arial" w:hAnsi="Arial"/>
                <w:sz w:val="18"/>
              </w:rPr>
            </w:pPr>
            <w:ins w:id="1111" w:author="Karajani Bledar 1SI1" w:date="2021-10-22T11:03:00Z">
              <w:r w:rsidRPr="00E94A96">
                <w:rPr>
                  <w:rFonts w:ascii="Arial" w:hAnsi="Arial"/>
                  <w:sz w:val="18"/>
                </w:rPr>
                <w:t>CR.1.1 FDD</w:t>
              </w:r>
            </w:ins>
          </w:p>
        </w:tc>
      </w:tr>
      <w:tr w:rsidR="003D567F" w:rsidRPr="00E94A96" w14:paraId="7F901CCB" w14:textId="77777777" w:rsidTr="00E45145">
        <w:trPr>
          <w:trHeight w:val="189"/>
          <w:jc w:val="center"/>
          <w:ins w:id="1112" w:author="Karajani Bledar 1SI1" w:date="2021-10-22T11:0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7C84F" w14:textId="77777777" w:rsidR="003D567F" w:rsidRPr="00E94A96" w:rsidRDefault="003D567F" w:rsidP="00E45145">
            <w:pPr>
              <w:spacing w:after="0"/>
              <w:rPr>
                <w:ins w:id="1113" w:author="Karajani Bledar 1SI1" w:date="2021-10-22T11:03:00Z"/>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42EC6906" w14:textId="77777777" w:rsidR="003D567F" w:rsidRPr="00E94A96" w:rsidRDefault="003D567F" w:rsidP="00E45145">
            <w:pPr>
              <w:keepLines/>
              <w:spacing w:after="0"/>
              <w:rPr>
                <w:ins w:id="1114" w:author="Karajani Bledar 1SI1" w:date="2021-10-22T11:03:00Z"/>
                <w:rFonts w:ascii="Arial" w:hAnsi="Arial"/>
                <w:sz w:val="18"/>
              </w:rPr>
            </w:pPr>
            <w:ins w:id="1115" w:author="Karajani Bledar 1SI1" w:date="2021-10-22T11:03:00Z">
              <w:r w:rsidRPr="00E94A96">
                <w:rPr>
                  <w:rFonts w:ascii="Arial" w:hAnsi="Arial"/>
                  <w:sz w:val="18"/>
                </w:rPr>
                <w:t>Config 2, 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85DB6F" w14:textId="77777777" w:rsidR="003D567F" w:rsidRPr="00E94A96" w:rsidRDefault="003D567F" w:rsidP="00E45145">
            <w:pPr>
              <w:spacing w:after="0"/>
              <w:rPr>
                <w:ins w:id="1116" w:author="Karajani Bledar 1SI1" w:date="2021-10-22T11:03:00Z"/>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43FD30A" w14:textId="136DFAD8" w:rsidR="003D567F" w:rsidRPr="00E94A96" w:rsidRDefault="003D567F" w:rsidP="00E45145">
            <w:pPr>
              <w:keepLines/>
              <w:spacing w:after="0"/>
              <w:jc w:val="center"/>
              <w:rPr>
                <w:ins w:id="1117" w:author="Karajani Bledar 1SI1" w:date="2021-10-22T11:03:00Z"/>
                <w:rFonts w:ascii="Arial" w:hAnsi="Arial"/>
                <w:sz w:val="18"/>
              </w:rPr>
            </w:pPr>
            <w:ins w:id="1118" w:author="Karajani Bledar 1SI1" w:date="2021-10-22T11:03:00Z">
              <w:r w:rsidRPr="00E94A96">
                <w:rPr>
                  <w:rFonts w:ascii="Arial" w:hAnsi="Arial"/>
                  <w:sz w:val="18"/>
                </w:rPr>
                <w:t>CR.1.1 TDD</w:t>
              </w:r>
            </w:ins>
          </w:p>
        </w:tc>
      </w:tr>
      <w:tr w:rsidR="003D567F" w:rsidRPr="00E94A96" w14:paraId="1E70A226" w14:textId="77777777" w:rsidTr="00E45145">
        <w:trPr>
          <w:trHeight w:val="189"/>
          <w:jc w:val="center"/>
          <w:ins w:id="1119" w:author="Karajani Bledar 1SI1" w:date="2021-10-22T11:0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AD99BF" w14:textId="77777777" w:rsidR="003D567F" w:rsidRPr="00E94A96" w:rsidRDefault="003D567F" w:rsidP="00E45145">
            <w:pPr>
              <w:spacing w:after="0"/>
              <w:rPr>
                <w:ins w:id="1120" w:author="Karajani Bledar 1SI1" w:date="2021-10-22T11:03:00Z"/>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5CF013EB" w14:textId="77777777" w:rsidR="003D567F" w:rsidRPr="00E94A96" w:rsidRDefault="003D567F" w:rsidP="00E45145">
            <w:pPr>
              <w:keepLines/>
              <w:spacing w:after="0"/>
              <w:rPr>
                <w:ins w:id="1121" w:author="Karajani Bledar 1SI1" w:date="2021-10-22T11:03:00Z"/>
                <w:rFonts w:ascii="Arial" w:hAnsi="Arial"/>
                <w:sz w:val="18"/>
              </w:rPr>
            </w:pPr>
            <w:ins w:id="1122" w:author="Karajani Bledar 1SI1" w:date="2021-10-22T11:03:00Z">
              <w:r w:rsidRPr="00E94A96">
                <w:rPr>
                  <w:rFonts w:ascii="Arial" w:hAnsi="Arial"/>
                  <w:sz w:val="18"/>
                </w:rPr>
                <w:t>Config 3, 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390EEB" w14:textId="77777777" w:rsidR="003D567F" w:rsidRPr="00E94A96" w:rsidRDefault="003D567F" w:rsidP="00E45145">
            <w:pPr>
              <w:spacing w:after="0"/>
              <w:rPr>
                <w:ins w:id="1123" w:author="Karajani Bledar 1SI1" w:date="2021-10-22T11:03:00Z"/>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4FDFA1B" w14:textId="7D3CF8D9" w:rsidR="003D567F" w:rsidRPr="00E94A96" w:rsidRDefault="003D567F" w:rsidP="00E45145">
            <w:pPr>
              <w:keepLines/>
              <w:spacing w:after="0"/>
              <w:jc w:val="center"/>
              <w:rPr>
                <w:ins w:id="1124" w:author="Karajani Bledar 1SI1" w:date="2021-10-22T11:03:00Z"/>
                <w:rFonts w:ascii="Arial" w:hAnsi="Arial"/>
                <w:sz w:val="18"/>
              </w:rPr>
            </w:pPr>
            <w:ins w:id="1125" w:author="Karajani Bledar 1SI1" w:date="2021-10-22T11:03:00Z">
              <w:r w:rsidRPr="00E94A96">
                <w:rPr>
                  <w:rFonts w:ascii="Arial" w:hAnsi="Arial"/>
                  <w:sz w:val="18"/>
                </w:rPr>
                <w:t>CR.2.1 TDD</w:t>
              </w:r>
            </w:ins>
          </w:p>
        </w:tc>
      </w:tr>
      <w:tr w:rsidR="00252625" w:rsidRPr="00E94A96" w14:paraId="7554F9B8" w14:textId="77777777" w:rsidTr="00E36965">
        <w:trPr>
          <w:trHeight w:val="189"/>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4A57BCAF" w14:textId="70968F42" w:rsidR="00252625" w:rsidRPr="00E94A96" w:rsidRDefault="00252625" w:rsidP="00E36965">
            <w:pPr>
              <w:keepLines/>
              <w:spacing w:after="0"/>
              <w:rPr>
                <w:rFonts w:ascii="Arial" w:hAnsi="Arial"/>
                <w:sz w:val="18"/>
              </w:rPr>
            </w:pPr>
            <w:del w:id="1126" w:author="Karajani Bledar 1SI1" w:date="2021-10-22T11:04:00Z">
              <w:r w:rsidRPr="00E94A96" w:rsidDel="003D567F">
                <w:rPr>
                  <w:rFonts w:ascii="Arial" w:hAnsi="Arial"/>
                  <w:sz w:val="18"/>
                </w:rPr>
                <w:delText>RMC</w:delText>
              </w:r>
            </w:del>
            <w:ins w:id="1127" w:author="Karajani Bledar 1SI1" w:date="2021-10-22T11:04:00Z">
              <w:r w:rsidR="003D567F" w:rsidRPr="00E94A96">
                <w:rPr>
                  <w:rFonts w:ascii="Arial" w:hAnsi="Arial"/>
                  <w:sz w:val="18"/>
                </w:rPr>
                <w:t>Dedicated</w:t>
              </w:r>
            </w:ins>
            <w:r w:rsidRPr="00E94A96">
              <w:rPr>
                <w:rFonts w:ascii="Arial" w:hAnsi="Arial"/>
                <w:sz w:val="18"/>
              </w:rPr>
              <w:t xml:space="preserve"> CORESET Reference Channel</w:t>
            </w:r>
          </w:p>
        </w:tc>
        <w:tc>
          <w:tcPr>
            <w:tcW w:w="1270" w:type="pct"/>
            <w:tcBorders>
              <w:top w:val="single" w:sz="4" w:space="0" w:color="auto"/>
              <w:left w:val="single" w:sz="4" w:space="0" w:color="auto"/>
              <w:bottom w:val="single" w:sz="4" w:space="0" w:color="auto"/>
              <w:right w:val="single" w:sz="4" w:space="0" w:color="auto"/>
            </w:tcBorders>
            <w:hideMark/>
          </w:tcPr>
          <w:p w14:paraId="22EE6BA1"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2FA3C21A"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85A2547" w14:textId="544843B6" w:rsidR="00252625" w:rsidRPr="00E94A96" w:rsidRDefault="00252625" w:rsidP="00E36965">
            <w:pPr>
              <w:keepLines/>
              <w:spacing w:after="0"/>
              <w:jc w:val="center"/>
              <w:rPr>
                <w:rFonts w:ascii="Arial" w:hAnsi="Arial"/>
                <w:sz w:val="18"/>
              </w:rPr>
            </w:pPr>
            <w:r w:rsidRPr="00E94A96">
              <w:rPr>
                <w:rFonts w:ascii="Arial" w:hAnsi="Arial"/>
                <w:sz w:val="18"/>
              </w:rPr>
              <w:t>CCR.1.</w:t>
            </w:r>
            <w:ins w:id="1128" w:author="Karajani Bledar 1SI1" w:date="2021-10-22T14:37:00Z">
              <w:r w:rsidR="008F5A12" w:rsidRPr="00E94A96">
                <w:rPr>
                  <w:rFonts w:ascii="Arial" w:hAnsi="Arial"/>
                  <w:sz w:val="18"/>
                </w:rPr>
                <w:t>3</w:t>
              </w:r>
            </w:ins>
            <w:del w:id="1129" w:author="Karajani Bledar 1SI1" w:date="2021-10-22T14:37:00Z">
              <w:r w:rsidRPr="00E94A96" w:rsidDel="008F5A12">
                <w:rPr>
                  <w:rFonts w:ascii="Arial" w:hAnsi="Arial"/>
                  <w:sz w:val="18"/>
                </w:rPr>
                <w:delText>1</w:delText>
              </w:r>
            </w:del>
            <w:r w:rsidRPr="00E94A96">
              <w:rPr>
                <w:rFonts w:ascii="Arial" w:hAnsi="Arial"/>
                <w:sz w:val="18"/>
              </w:rPr>
              <w:t xml:space="preserve"> FDD</w:t>
            </w:r>
          </w:p>
        </w:tc>
      </w:tr>
      <w:tr w:rsidR="00252625" w:rsidRPr="00E94A96" w14:paraId="120F278B" w14:textId="77777777" w:rsidTr="00E36965">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FCFB62"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1F44BC0A"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E9284" w14:textId="77777777" w:rsidR="00252625" w:rsidRPr="00E94A96" w:rsidRDefault="00252625" w:rsidP="00E36965">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D77A55A" w14:textId="745B1B17" w:rsidR="00252625" w:rsidRPr="00E94A96" w:rsidRDefault="00252625" w:rsidP="00E36965">
            <w:pPr>
              <w:keepLines/>
              <w:spacing w:after="0"/>
              <w:jc w:val="center"/>
              <w:rPr>
                <w:rFonts w:ascii="Arial" w:hAnsi="Arial"/>
                <w:sz w:val="18"/>
              </w:rPr>
            </w:pPr>
            <w:r w:rsidRPr="00E94A96">
              <w:rPr>
                <w:rFonts w:ascii="Arial" w:hAnsi="Arial"/>
                <w:sz w:val="18"/>
              </w:rPr>
              <w:t>CCR.1.</w:t>
            </w:r>
            <w:ins w:id="1130" w:author="Karajani Bledar 1SI1" w:date="2021-10-22T14:37:00Z">
              <w:r w:rsidR="008F5A12" w:rsidRPr="00E94A96">
                <w:rPr>
                  <w:rFonts w:ascii="Arial" w:hAnsi="Arial"/>
                  <w:sz w:val="18"/>
                </w:rPr>
                <w:t>3</w:t>
              </w:r>
            </w:ins>
            <w:del w:id="1131" w:author="Karajani Bledar 1SI1" w:date="2021-10-22T14:37:00Z">
              <w:r w:rsidRPr="00E94A96" w:rsidDel="008F5A12">
                <w:rPr>
                  <w:rFonts w:ascii="Arial" w:hAnsi="Arial"/>
                  <w:sz w:val="18"/>
                </w:rPr>
                <w:delText>1</w:delText>
              </w:r>
            </w:del>
            <w:r w:rsidRPr="00E94A96">
              <w:rPr>
                <w:rFonts w:ascii="Arial" w:hAnsi="Arial"/>
                <w:sz w:val="18"/>
              </w:rPr>
              <w:t xml:space="preserve"> TDD</w:t>
            </w:r>
          </w:p>
        </w:tc>
      </w:tr>
      <w:tr w:rsidR="00252625" w:rsidRPr="00E94A96" w14:paraId="739631C9" w14:textId="77777777" w:rsidTr="00E36965">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6CBBA9"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68683D20"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FDE2B3" w14:textId="77777777" w:rsidR="00252625" w:rsidRPr="00E94A96" w:rsidRDefault="00252625" w:rsidP="00E36965">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3EE99FD" w14:textId="23486AAA" w:rsidR="00252625" w:rsidRPr="00E94A96" w:rsidRDefault="00252625" w:rsidP="00E36965">
            <w:pPr>
              <w:keepLines/>
              <w:spacing w:after="0"/>
              <w:jc w:val="center"/>
              <w:rPr>
                <w:rFonts w:ascii="Arial" w:hAnsi="Arial"/>
                <w:sz w:val="18"/>
              </w:rPr>
            </w:pPr>
            <w:r w:rsidRPr="00E94A96">
              <w:rPr>
                <w:rFonts w:ascii="Arial" w:hAnsi="Arial"/>
                <w:sz w:val="18"/>
              </w:rPr>
              <w:t>CCR.2.</w:t>
            </w:r>
            <w:ins w:id="1132" w:author="Karajani Bledar 1SI1" w:date="2021-10-22T14:37:00Z">
              <w:r w:rsidR="008F5A12" w:rsidRPr="00E94A96">
                <w:rPr>
                  <w:rFonts w:ascii="Arial" w:hAnsi="Arial"/>
                  <w:sz w:val="18"/>
                </w:rPr>
                <w:t>2</w:t>
              </w:r>
            </w:ins>
            <w:del w:id="1133" w:author="Karajani Bledar 1SI1" w:date="2021-10-22T14:37:00Z">
              <w:r w:rsidRPr="00E94A96" w:rsidDel="008F5A12">
                <w:rPr>
                  <w:rFonts w:ascii="Arial" w:hAnsi="Arial"/>
                  <w:sz w:val="18"/>
                </w:rPr>
                <w:delText>1</w:delText>
              </w:r>
            </w:del>
            <w:r w:rsidRPr="00E94A96">
              <w:rPr>
                <w:rFonts w:ascii="Arial" w:hAnsi="Arial"/>
                <w:sz w:val="18"/>
              </w:rPr>
              <w:t xml:space="preserve"> TDD</w:t>
            </w:r>
          </w:p>
        </w:tc>
      </w:tr>
      <w:tr w:rsidR="00252625" w:rsidRPr="00E94A96" w14:paraId="6F9F14E4" w14:textId="77777777" w:rsidTr="00E36965">
        <w:trPr>
          <w:trHeight w:val="125"/>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6400E9AA" w14:textId="77777777" w:rsidR="00252625" w:rsidRPr="00E94A96" w:rsidRDefault="00252625" w:rsidP="00E36965">
            <w:pPr>
              <w:keepLines/>
              <w:spacing w:after="0"/>
              <w:rPr>
                <w:rFonts w:ascii="Arial" w:hAnsi="Arial"/>
                <w:sz w:val="18"/>
              </w:rPr>
            </w:pPr>
            <w:r w:rsidRPr="00E94A96">
              <w:rPr>
                <w:rFonts w:ascii="Arial" w:hAnsi="Arial"/>
                <w:sz w:val="18"/>
              </w:rPr>
              <w:t>SSB Configuration</w:t>
            </w:r>
          </w:p>
        </w:tc>
        <w:tc>
          <w:tcPr>
            <w:tcW w:w="1270" w:type="pct"/>
            <w:tcBorders>
              <w:top w:val="single" w:sz="4" w:space="0" w:color="auto"/>
              <w:left w:val="single" w:sz="4" w:space="0" w:color="auto"/>
              <w:bottom w:val="single" w:sz="4" w:space="0" w:color="auto"/>
              <w:right w:val="single" w:sz="4" w:space="0" w:color="auto"/>
            </w:tcBorders>
            <w:hideMark/>
          </w:tcPr>
          <w:p w14:paraId="121100D8"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315A0907"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61931F9" w14:textId="77777777" w:rsidR="00252625" w:rsidRPr="00E94A96" w:rsidRDefault="00252625" w:rsidP="00E36965">
            <w:pPr>
              <w:keepLines/>
              <w:spacing w:after="0"/>
              <w:jc w:val="center"/>
              <w:rPr>
                <w:rFonts w:ascii="Arial" w:hAnsi="Arial"/>
                <w:sz w:val="18"/>
              </w:rPr>
            </w:pPr>
            <w:r w:rsidRPr="00E94A96">
              <w:rPr>
                <w:rFonts w:ascii="Arial" w:hAnsi="Arial"/>
                <w:sz w:val="18"/>
              </w:rPr>
              <w:t>SSB.1 FR1</w:t>
            </w:r>
          </w:p>
        </w:tc>
      </w:tr>
      <w:tr w:rsidR="00252625" w:rsidRPr="00E94A96" w14:paraId="0BE0429D" w14:textId="77777777" w:rsidTr="00E36965">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15D33"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7A91366E"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E2100D" w14:textId="77777777" w:rsidR="00252625" w:rsidRPr="00E94A96" w:rsidRDefault="00252625" w:rsidP="00E36965">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E8E8064" w14:textId="77777777" w:rsidR="00252625" w:rsidRPr="00E94A96" w:rsidRDefault="00252625" w:rsidP="00E36965">
            <w:pPr>
              <w:keepLines/>
              <w:spacing w:after="0"/>
              <w:jc w:val="center"/>
              <w:rPr>
                <w:rFonts w:ascii="Arial" w:hAnsi="Arial"/>
                <w:sz w:val="18"/>
              </w:rPr>
            </w:pPr>
            <w:r w:rsidRPr="00E94A96">
              <w:rPr>
                <w:rFonts w:ascii="Arial" w:hAnsi="Arial"/>
                <w:sz w:val="18"/>
              </w:rPr>
              <w:t>SSB.1 FR1</w:t>
            </w:r>
          </w:p>
        </w:tc>
      </w:tr>
      <w:tr w:rsidR="00252625" w:rsidRPr="00E94A96" w14:paraId="474DF81B" w14:textId="77777777" w:rsidTr="00E36965">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8430C"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7BE0FE2B"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3BD86" w14:textId="77777777" w:rsidR="00252625" w:rsidRPr="00E94A96" w:rsidRDefault="00252625" w:rsidP="00E36965">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60A6192" w14:textId="77777777" w:rsidR="00252625" w:rsidRPr="00E94A96" w:rsidRDefault="00252625" w:rsidP="00E36965">
            <w:pPr>
              <w:keepLines/>
              <w:spacing w:after="0"/>
              <w:jc w:val="center"/>
              <w:rPr>
                <w:rFonts w:ascii="Arial" w:hAnsi="Arial"/>
                <w:sz w:val="18"/>
              </w:rPr>
            </w:pPr>
            <w:r w:rsidRPr="00E94A96">
              <w:rPr>
                <w:rFonts w:ascii="Arial" w:hAnsi="Arial"/>
                <w:sz w:val="18"/>
              </w:rPr>
              <w:t>SSB.2 FR1</w:t>
            </w:r>
          </w:p>
        </w:tc>
      </w:tr>
      <w:tr w:rsidR="00252625" w:rsidRPr="00E94A96" w14:paraId="0DD52C8F" w14:textId="77777777" w:rsidTr="00E36965">
        <w:trPr>
          <w:trHeight w:val="223"/>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1533EF7D" w14:textId="77777777" w:rsidR="00252625" w:rsidRPr="00E94A96" w:rsidRDefault="00252625" w:rsidP="00E36965">
            <w:pPr>
              <w:keepLines/>
              <w:spacing w:after="0"/>
              <w:rPr>
                <w:rFonts w:ascii="Arial" w:hAnsi="Arial"/>
                <w:sz w:val="18"/>
              </w:rPr>
            </w:pPr>
            <w:r w:rsidRPr="00E94A96">
              <w:rPr>
                <w:rFonts w:ascii="Arial" w:hAnsi="Arial"/>
                <w:sz w:val="18"/>
              </w:rPr>
              <w:t>SMTC Configuration</w:t>
            </w:r>
          </w:p>
        </w:tc>
        <w:tc>
          <w:tcPr>
            <w:tcW w:w="1270" w:type="pct"/>
            <w:tcBorders>
              <w:top w:val="single" w:sz="4" w:space="0" w:color="auto"/>
              <w:left w:val="single" w:sz="4" w:space="0" w:color="auto"/>
              <w:bottom w:val="single" w:sz="4" w:space="0" w:color="auto"/>
              <w:right w:val="single" w:sz="4" w:space="0" w:color="auto"/>
            </w:tcBorders>
            <w:hideMark/>
          </w:tcPr>
          <w:p w14:paraId="0477536C"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533" w:type="pct"/>
            <w:vMerge w:val="restart"/>
            <w:tcBorders>
              <w:top w:val="single" w:sz="4" w:space="0" w:color="auto"/>
              <w:left w:val="single" w:sz="4" w:space="0" w:color="auto"/>
              <w:bottom w:val="single" w:sz="4" w:space="0" w:color="auto"/>
              <w:right w:val="single" w:sz="4" w:space="0" w:color="auto"/>
            </w:tcBorders>
          </w:tcPr>
          <w:p w14:paraId="70C814DF"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6D5A985" w14:textId="77777777" w:rsidR="00252625" w:rsidRPr="00E94A96" w:rsidRDefault="00252625" w:rsidP="00E36965">
            <w:pPr>
              <w:keepLines/>
              <w:spacing w:after="0"/>
              <w:jc w:val="center"/>
              <w:rPr>
                <w:rFonts w:ascii="Arial" w:hAnsi="Arial"/>
                <w:sz w:val="18"/>
              </w:rPr>
            </w:pPr>
            <w:r w:rsidRPr="00E94A96">
              <w:rPr>
                <w:rFonts w:ascii="Arial" w:hAnsi="Arial"/>
                <w:sz w:val="18"/>
              </w:rPr>
              <w:t>SMTC.1</w:t>
            </w:r>
          </w:p>
        </w:tc>
      </w:tr>
      <w:tr w:rsidR="00252625" w:rsidRPr="00E94A96" w14:paraId="4EDE0BC9" w14:textId="77777777" w:rsidTr="00E36965">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B2A3D"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1B303A28"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33DBC3" w14:textId="77777777" w:rsidR="00252625" w:rsidRPr="00E94A96" w:rsidRDefault="00252625" w:rsidP="00E36965">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4828966" w14:textId="77777777" w:rsidR="00252625" w:rsidRPr="00E94A96" w:rsidRDefault="00252625" w:rsidP="00E36965">
            <w:pPr>
              <w:keepLines/>
              <w:spacing w:after="0"/>
              <w:jc w:val="center"/>
              <w:rPr>
                <w:rFonts w:ascii="Arial" w:hAnsi="Arial"/>
                <w:sz w:val="18"/>
              </w:rPr>
            </w:pPr>
            <w:r w:rsidRPr="00E94A96">
              <w:rPr>
                <w:rFonts w:ascii="Arial" w:hAnsi="Arial"/>
                <w:sz w:val="18"/>
              </w:rPr>
              <w:t>SMTC.1</w:t>
            </w:r>
          </w:p>
        </w:tc>
      </w:tr>
      <w:tr w:rsidR="00252625" w:rsidRPr="00E94A96" w14:paraId="1E56AEEF" w14:textId="77777777" w:rsidTr="00E36965">
        <w:trPr>
          <w:trHeight w:val="284"/>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3776F011" w14:textId="77777777" w:rsidR="00252625" w:rsidRPr="00E94A96" w:rsidRDefault="00252625" w:rsidP="00E36965">
            <w:pPr>
              <w:keepLines/>
              <w:spacing w:after="0"/>
              <w:rPr>
                <w:rFonts w:ascii="Arial" w:hAnsi="Arial"/>
                <w:sz w:val="18"/>
              </w:rPr>
            </w:pPr>
            <w:r w:rsidRPr="00E94A96">
              <w:rPr>
                <w:rFonts w:ascii="Arial" w:hAnsi="Arial"/>
                <w:sz w:val="18"/>
              </w:rPr>
              <w:t>PDSCH/PDCCH subcarrier spacing</w:t>
            </w:r>
          </w:p>
        </w:tc>
        <w:tc>
          <w:tcPr>
            <w:tcW w:w="1270" w:type="pct"/>
            <w:tcBorders>
              <w:top w:val="single" w:sz="4" w:space="0" w:color="auto"/>
              <w:left w:val="single" w:sz="4" w:space="0" w:color="auto"/>
              <w:bottom w:val="single" w:sz="4" w:space="0" w:color="auto"/>
              <w:right w:val="single" w:sz="4" w:space="0" w:color="auto"/>
            </w:tcBorders>
            <w:hideMark/>
          </w:tcPr>
          <w:p w14:paraId="68E4920B"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533" w:type="pct"/>
            <w:vMerge w:val="restart"/>
            <w:tcBorders>
              <w:top w:val="single" w:sz="4" w:space="0" w:color="auto"/>
              <w:left w:val="single" w:sz="4" w:space="0" w:color="auto"/>
              <w:bottom w:val="single" w:sz="4" w:space="0" w:color="auto"/>
              <w:right w:val="single" w:sz="4" w:space="0" w:color="auto"/>
            </w:tcBorders>
          </w:tcPr>
          <w:p w14:paraId="23C38FFB"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0775DD0" w14:textId="77777777" w:rsidR="00252625" w:rsidRPr="00E94A96" w:rsidRDefault="00252625" w:rsidP="00E36965">
            <w:pPr>
              <w:keepLines/>
              <w:spacing w:after="0"/>
              <w:jc w:val="center"/>
              <w:rPr>
                <w:rFonts w:ascii="Arial" w:hAnsi="Arial"/>
                <w:sz w:val="18"/>
              </w:rPr>
            </w:pPr>
            <w:r w:rsidRPr="00E94A96">
              <w:rPr>
                <w:rFonts w:ascii="Arial" w:hAnsi="Arial"/>
                <w:sz w:val="18"/>
              </w:rPr>
              <w:t xml:space="preserve">15 </w:t>
            </w:r>
            <w:proofErr w:type="spellStart"/>
            <w:r w:rsidRPr="00E94A96">
              <w:rPr>
                <w:rFonts w:ascii="Arial" w:hAnsi="Arial"/>
                <w:sz w:val="18"/>
              </w:rPr>
              <w:t>KHz</w:t>
            </w:r>
            <w:proofErr w:type="spellEnd"/>
          </w:p>
        </w:tc>
      </w:tr>
      <w:tr w:rsidR="00252625" w:rsidRPr="00E94A96" w14:paraId="4ACF538C" w14:textId="77777777" w:rsidTr="00E36965">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81CD67"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54B1ECAA"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D12686" w14:textId="77777777" w:rsidR="00252625" w:rsidRPr="00E94A96" w:rsidRDefault="00252625" w:rsidP="00E36965">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ABFCAAF" w14:textId="77777777" w:rsidR="00252625" w:rsidRPr="00E94A96" w:rsidRDefault="00252625" w:rsidP="00E36965">
            <w:pPr>
              <w:keepLines/>
              <w:spacing w:after="0"/>
              <w:jc w:val="center"/>
              <w:rPr>
                <w:rFonts w:ascii="Arial" w:hAnsi="Arial"/>
                <w:sz w:val="18"/>
              </w:rPr>
            </w:pPr>
            <w:r w:rsidRPr="00E94A96">
              <w:rPr>
                <w:rFonts w:ascii="Arial" w:hAnsi="Arial"/>
                <w:sz w:val="18"/>
              </w:rPr>
              <w:t xml:space="preserve">30 </w:t>
            </w:r>
            <w:proofErr w:type="spellStart"/>
            <w:r w:rsidRPr="00E94A96">
              <w:rPr>
                <w:rFonts w:ascii="Arial" w:hAnsi="Arial"/>
                <w:sz w:val="18"/>
              </w:rPr>
              <w:t>KHz</w:t>
            </w:r>
            <w:proofErr w:type="spellEnd"/>
          </w:p>
        </w:tc>
      </w:tr>
      <w:tr w:rsidR="00252625" w:rsidRPr="00E94A96" w14:paraId="5D235E6D" w14:textId="77777777" w:rsidTr="00E36965">
        <w:trPr>
          <w:trHeight w:val="283"/>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0EC4EFA3" w14:textId="77777777" w:rsidR="00252625" w:rsidRPr="00E94A96" w:rsidRDefault="00252625" w:rsidP="00E36965">
            <w:pPr>
              <w:keepLines/>
              <w:spacing w:after="0"/>
              <w:rPr>
                <w:rFonts w:ascii="Arial" w:hAnsi="Arial"/>
                <w:sz w:val="18"/>
              </w:rPr>
            </w:pPr>
            <w:r w:rsidRPr="00E94A96">
              <w:rPr>
                <w:rFonts w:ascii="Arial" w:hAnsi="Arial"/>
                <w:sz w:val="18"/>
              </w:rPr>
              <w:t>TRS configuration</w:t>
            </w:r>
          </w:p>
        </w:tc>
        <w:tc>
          <w:tcPr>
            <w:tcW w:w="1270" w:type="pct"/>
            <w:tcBorders>
              <w:top w:val="single" w:sz="4" w:space="0" w:color="auto"/>
              <w:left w:val="single" w:sz="4" w:space="0" w:color="auto"/>
              <w:bottom w:val="single" w:sz="4" w:space="0" w:color="auto"/>
              <w:right w:val="single" w:sz="4" w:space="0" w:color="auto"/>
            </w:tcBorders>
            <w:hideMark/>
          </w:tcPr>
          <w:p w14:paraId="342A0886"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
          <w:p w14:paraId="4B95BB05"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A348D73" w14:textId="77777777" w:rsidR="00252625" w:rsidRPr="00E94A96" w:rsidRDefault="00252625" w:rsidP="00E36965">
            <w:pPr>
              <w:keepLines/>
              <w:spacing w:after="0"/>
              <w:jc w:val="center"/>
              <w:rPr>
                <w:rFonts w:ascii="Arial" w:hAnsi="Arial"/>
                <w:sz w:val="18"/>
              </w:rPr>
            </w:pPr>
            <w:r w:rsidRPr="00E94A96">
              <w:rPr>
                <w:rFonts w:ascii="Arial" w:hAnsi="Arial"/>
                <w:sz w:val="18"/>
              </w:rPr>
              <w:t>TRS.1.1 FDD</w:t>
            </w:r>
          </w:p>
        </w:tc>
      </w:tr>
      <w:tr w:rsidR="00252625" w:rsidRPr="00E94A96" w14:paraId="3E74EA8A" w14:textId="77777777" w:rsidTr="00E36965">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EA59C9"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98333DC"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
          <w:p w14:paraId="29694F79"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81A928C" w14:textId="77777777" w:rsidR="00252625" w:rsidRPr="00E94A96" w:rsidRDefault="00252625" w:rsidP="00E36965">
            <w:pPr>
              <w:keepLines/>
              <w:spacing w:after="0"/>
              <w:jc w:val="center"/>
              <w:rPr>
                <w:rFonts w:ascii="Arial" w:hAnsi="Arial"/>
                <w:sz w:val="18"/>
              </w:rPr>
            </w:pPr>
            <w:r w:rsidRPr="00E94A96">
              <w:rPr>
                <w:rFonts w:ascii="Arial" w:hAnsi="Arial"/>
                <w:sz w:val="18"/>
              </w:rPr>
              <w:t>TRS.1.1 TDD</w:t>
            </w:r>
          </w:p>
        </w:tc>
      </w:tr>
      <w:tr w:rsidR="00252625" w:rsidRPr="00E94A96" w14:paraId="02E0DFF1" w14:textId="77777777" w:rsidTr="00E36965">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567645"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5E03E924"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
          <w:p w14:paraId="5713ED22"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27D1023" w14:textId="77777777" w:rsidR="00252625" w:rsidRPr="00E94A96" w:rsidRDefault="00252625" w:rsidP="00E36965">
            <w:pPr>
              <w:keepLines/>
              <w:spacing w:after="0"/>
              <w:jc w:val="center"/>
              <w:rPr>
                <w:rFonts w:ascii="Arial" w:hAnsi="Arial"/>
                <w:sz w:val="18"/>
              </w:rPr>
            </w:pPr>
            <w:r w:rsidRPr="00E94A96">
              <w:rPr>
                <w:rFonts w:ascii="Arial" w:hAnsi="Arial"/>
                <w:sz w:val="18"/>
              </w:rPr>
              <w:t>TRS.1.2 TDD</w:t>
            </w:r>
          </w:p>
        </w:tc>
      </w:tr>
      <w:tr w:rsidR="00252625" w:rsidRPr="00E94A96" w14:paraId="7B96958B" w14:textId="77777777" w:rsidTr="00E36965">
        <w:trPr>
          <w:trHeight w:val="283"/>
          <w:jc w:val="center"/>
        </w:trPr>
        <w:tc>
          <w:tcPr>
            <w:tcW w:w="1554" w:type="pct"/>
            <w:vMerge w:val="restart"/>
            <w:tcBorders>
              <w:top w:val="single" w:sz="4" w:space="0" w:color="auto"/>
              <w:left w:val="single" w:sz="4" w:space="0" w:color="auto"/>
              <w:bottom w:val="single" w:sz="4" w:space="0" w:color="auto"/>
              <w:right w:val="single" w:sz="4" w:space="0" w:color="auto"/>
            </w:tcBorders>
            <w:vAlign w:val="center"/>
            <w:hideMark/>
          </w:tcPr>
          <w:p w14:paraId="07FBD022" w14:textId="77777777" w:rsidR="00252625" w:rsidRPr="00E94A96" w:rsidRDefault="00252625" w:rsidP="00E36965">
            <w:pPr>
              <w:spacing w:after="0"/>
              <w:rPr>
                <w:rFonts w:ascii="Arial" w:hAnsi="Arial"/>
                <w:sz w:val="18"/>
              </w:rPr>
            </w:pPr>
            <w:r w:rsidRPr="00E94A96">
              <w:rPr>
                <w:rFonts w:ascii="Arial" w:hAnsi="Arial"/>
                <w:sz w:val="18"/>
              </w:rPr>
              <w:t>CSI-RS for RLM</w:t>
            </w:r>
          </w:p>
        </w:tc>
        <w:tc>
          <w:tcPr>
            <w:tcW w:w="1270" w:type="pct"/>
            <w:tcBorders>
              <w:top w:val="single" w:sz="4" w:space="0" w:color="auto"/>
              <w:left w:val="single" w:sz="4" w:space="0" w:color="auto"/>
              <w:bottom w:val="single" w:sz="4" w:space="0" w:color="auto"/>
              <w:right w:val="single" w:sz="4" w:space="0" w:color="auto"/>
            </w:tcBorders>
            <w:hideMark/>
          </w:tcPr>
          <w:p w14:paraId="626C68F1"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
          <w:p w14:paraId="7402C60C"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974A97B" w14:textId="77777777" w:rsidR="00252625" w:rsidRPr="00E94A96" w:rsidRDefault="00252625" w:rsidP="00E36965">
            <w:pPr>
              <w:keepLines/>
              <w:spacing w:after="0"/>
              <w:jc w:val="center"/>
              <w:rPr>
                <w:rFonts w:ascii="Arial" w:hAnsi="Arial"/>
                <w:sz w:val="18"/>
              </w:rPr>
            </w:pPr>
            <w:r w:rsidRPr="00E94A96">
              <w:rPr>
                <w:rFonts w:ascii="Arial" w:hAnsi="Arial"/>
                <w:sz w:val="18"/>
              </w:rPr>
              <w:t>Resource #4 in TRS.1.1 FDD</w:t>
            </w:r>
          </w:p>
        </w:tc>
      </w:tr>
      <w:tr w:rsidR="00252625" w:rsidRPr="00E94A96" w14:paraId="6D220067" w14:textId="77777777" w:rsidTr="00E36965">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F3E8BC"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5A345C39"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
          <w:p w14:paraId="25C2CE13"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D6880CD" w14:textId="77777777" w:rsidR="00252625" w:rsidRPr="00E94A96" w:rsidRDefault="00252625" w:rsidP="00E36965">
            <w:pPr>
              <w:keepLines/>
              <w:spacing w:after="0"/>
              <w:jc w:val="center"/>
              <w:rPr>
                <w:rFonts w:ascii="Arial" w:hAnsi="Arial"/>
                <w:sz w:val="18"/>
              </w:rPr>
            </w:pPr>
            <w:r w:rsidRPr="00E94A96">
              <w:rPr>
                <w:rFonts w:ascii="Arial" w:hAnsi="Arial"/>
                <w:sz w:val="18"/>
              </w:rPr>
              <w:t>Resource #4 in TRS.1.1 TDD</w:t>
            </w:r>
          </w:p>
        </w:tc>
      </w:tr>
      <w:tr w:rsidR="00252625" w:rsidRPr="00E94A96" w14:paraId="19934260" w14:textId="77777777" w:rsidTr="00E36965">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657A5"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730D21E4"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
          <w:p w14:paraId="59DA1692"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EA0CADD" w14:textId="77777777" w:rsidR="00252625" w:rsidRPr="00E94A96" w:rsidRDefault="00252625" w:rsidP="00E36965">
            <w:pPr>
              <w:keepLines/>
              <w:spacing w:after="0"/>
              <w:jc w:val="center"/>
              <w:rPr>
                <w:rFonts w:ascii="Arial" w:hAnsi="Arial"/>
                <w:sz w:val="18"/>
              </w:rPr>
            </w:pPr>
            <w:r w:rsidRPr="00E94A96">
              <w:rPr>
                <w:rFonts w:ascii="Arial" w:hAnsi="Arial"/>
                <w:sz w:val="18"/>
              </w:rPr>
              <w:t>Resource #4 in TRS.1.2 TDD</w:t>
            </w:r>
          </w:p>
        </w:tc>
      </w:tr>
      <w:tr w:rsidR="00252625" w:rsidRPr="00E94A96" w14:paraId="69B912D9" w14:textId="77777777" w:rsidTr="00E36965">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tcPr>
          <w:p w14:paraId="4166184B" w14:textId="77777777" w:rsidR="00252625" w:rsidRPr="00E94A96" w:rsidRDefault="00252625" w:rsidP="00E36965">
            <w:pPr>
              <w:keepLines/>
              <w:spacing w:after="0"/>
              <w:rPr>
                <w:rFonts w:ascii="Arial" w:hAnsi="Arial"/>
                <w:sz w:val="18"/>
              </w:rPr>
            </w:pPr>
            <w:r w:rsidRPr="00E94A96">
              <w:rPr>
                <w:rFonts w:ascii="Arial" w:hAnsi="Arial"/>
                <w:sz w:val="18"/>
              </w:rPr>
              <w:t>TCI configuration for PDCCH/PDSCH</w:t>
            </w:r>
          </w:p>
        </w:tc>
        <w:tc>
          <w:tcPr>
            <w:tcW w:w="533" w:type="pct"/>
            <w:tcBorders>
              <w:top w:val="single" w:sz="4" w:space="0" w:color="auto"/>
              <w:left w:val="single" w:sz="4" w:space="0" w:color="auto"/>
              <w:bottom w:val="single" w:sz="4" w:space="0" w:color="auto"/>
              <w:right w:val="single" w:sz="4" w:space="0" w:color="auto"/>
            </w:tcBorders>
          </w:tcPr>
          <w:p w14:paraId="04BED0AA"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vAlign w:val="center"/>
          </w:tcPr>
          <w:p w14:paraId="2757ADF3" w14:textId="77777777" w:rsidR="00252625" w:rsidRPr="00E94A96" w:rsidRDefault="00252625" w:rsidP="00E36965">
            <w:pPr>
              <w:keepLines/>
              <w:spacing w:after="0"/>
              <w:jc w:val="center"/>
              <w:rPr>
                <w:rFonts w:ascii="Arial" w:hAnsi="Arial"/>
                <w:sz w:val="18"/>
              </w:rPr>
            </w:pPr>
            <w:r w:rsidRPr="00E94A96">
              <w:rPr>
                <w:rFonts w:ascii="Arial" w:hAnsi="Arial"/>
                <w:sz w:val="18"/>
              </w:rPr>
              <w:t>TCI.State.2</w:t>
            </w:r>
          </w:p>
        </w:tc>
      </w:tr>
      <w:tr w:rsidR="00252625" w:rsidRPr="00E94A96" w14:paraId="61D8E4A3" w14:textId="77777777" w:rsidTr="00E36965">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7C150B49" w14:textId="77777777" w:rsidR="00252625" w:rsidRPr="00E94A96" w:rsidRDefault="00252625" w:rsidP="00E36965">
            <w:pPr>
              <w:keepLines/>
              <w:spacing w:after="0"/>
              <w:rPr>
                <w:rFonts w:ascii="Arial" w:hAnsi="Arial"/>
                <w:sz w:val="18"/>
              </w:rPr>
            </w:pPr>
            <w:r w:rsidRPr="00E94A96">
              <w:rPr>
                <w:rFonts w:ascii="Arial" w:hAnsi="Arial"/>
                <w:sz w:val="18"/>
              </w:rPr>
              <w:t>OCNG parameters</w:t>
            </w:r>
          </w:p>
        </w:tc>
        <w:tc>
          <w:tcPr>
            <w:tcW w:w="533" w:type="pct"/>
            <w:tcBorders>
              <w:top w:val="single" w:sz="4" w:space="0" w:color="auto"/>
              <w:left w:val="single" w:sz="4" w:space="0" w:color="auto"/>
              <w:bottom w:val="single" w:sz="4" w:space="0" w:color="auto"/>
              <w:right w:val="single" w:sz="4" w:space="0" w:color="auto"/>
            </w:tcBorders>
          </w:tcPr>
          <w:p w14:paraId="4E5EE468"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96D5169" w14:textId="77777777" w:rsidR="00252625" w:rsidRPr="00E94A96" w:rsidRDefault="00252625" w:rsidP="00E36965">
            <w:pPr>
              <w:keepLines/>
              <w:spacing w:after="0"/>
              <w:jc w:val="center"/>
              <w:rPr>
                <w:rFonts w:ascii="Arial" w:hAnsi="Arial"/>
                <w:sz w:val="18"/>
              </w:rPr>
            </w:pPr>
            <w:r w:rsidRPr="00E94A96">
              <w:rPr>
                <w:rFonts w:ascii="Arial" w:hAnsi="Arial"/>
                <w:sz w:val="18"/>
              </w:rPr>
              <w:t>OP.1</w:t>
            </w:r>
          </w:p>
        </w:tc>
      </w:tr>
      <w:tr w:rsidR="00252625" w:rsidRPr="00E94A96" w14:paraId="53BE69FD" w14:textId="77777777" w:rsidTr="00E36965">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8C82398" w14:textId="77777777" w:rsidR="00252625" w:rsidRPr="00E94A96" w:rsidRDefault="00252625" w:rsidP="00E36965">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533" w:type="pct"/>
            <w:tcBorders>
              <w:top w:val="single" w:sz="4" w:space="0" w:color="auto"/>
              <w:left w:val="single" w:sz="4" w:space="0" w:color="auto"/>
              <w:bottom w:val="single" w:sz="4" w:space="0" w:color="auto"/>
              <w:right w:val="single" w:sz="4" w:space="0" w:color="auto"/>
            </w:tcBorders>
          </w:tcPr>
          <w:p w14:paraId="110A6B05"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7B84867" w14:textId="77777777" w:rsidR="00252625" w:rsidRPr="00E94A96" w:rsidRDefault="00252625" w:rsidP="00E36965">
            <w:pPr>
              <w:keepLines/>
              <w:spacing w:after="0"/>
              <w:jc w:val="center"/>
              <w:rPr>
                <w:rFonts w:ascii="Arial" w:hAnsi="Arial"/>
                <w:sz w:val="18"/>
              </w:rPr>
            </w:pPr>
            <w:r w:rsidRPr="00E94A96">
              <w:rPr>
                <w:rFonts w:ascii="Arial" w:hAnsi="Arial"/>
                <w:sz w:val="18"/>
              </w:rPr>
              <w:t>Normal</w:t>
            </w:r>
          </w:p>
        </w:tc>
      </w:tr>
      <w:tr w:rsidR="00252625" w:rsidRPr="00E94A96" w14:paraId="14AEB8CB" w14:textId="77777777" w:rsidTr="00E36965">
        <w:trPr>
          <w:trHeight w:val="340"/>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AF4EF31" w14:textId="77777777" w:rsidR="00252625" w:rsidRPr="00E94A96" w:rsidRDefault="00252625" w:rsidP="00E36965">
            <w:pPr>
              <w:keepLines/>
              <w:spacing w:after="0"/>
              <w:rPr>
                <w:rFonts w:ascii="Arial" w:hAnsi="Arial"/>
                <w:sz w:val="18"/>
              </w:rPr>
            </w:pPr>
            <w:r w:rsidRPr="00E94A96">
              <w:rPr>
                <w:rFonts w:ascii="Arial" w:hAnsi="Arial"/>
                <w:sz w:val="18"/>
              </w:rPr>
              <w:t>Correlation Matrix and Antenna Configuration</w:t>
            </w:r>
          </w:p>
        </w:tc>
        <w:tc>
          <w:tcPr>
            <w:tcW w:w="533" w:type="pct"/>
            <w:tcBorders>
              <w:top w:val="single" w:sz="4" w:space="0" w:color="auto"/>
              <w:left w:val="single" w:sz="4" w:space="0" w:color="auto"/>
              <w:bottom w:val="single" w:sz="4" w:space="0" w:color="auto"/>
              <w:right w:val="single" w:sz="4" w:space="0" w:color="auto"/>
            </w:tcBorders>
          </w:tcPr>
          <w:p w14:paraId="3189144D"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2DC9E38" w14:textId="77777777" w:rsidR="00252625" w:rsidRPr="00E94A96" w:rsidRDefault="00252625" w:rsidP="00E36965">
            <w:pPr>
              <w:keepLines/>
              <w:spacing w:after="0"/>
              <w:jc w:val="center"/>
              <w:rPr>
                <w:rFonts w:ascii="Arial" w:hAnsi="Arial"/>
                <w:sz w:val="18"/>
              </w:rPr>
            </w:pPr>
            <w:r w:rsidRPr="00E94A96">
              <w:rPr>
                <w:rFonts w:ascii="Arial" w:hAnsi="Arial"/>
                <w:sz w:val="18"/>
              </w:rPr>
              <w:t>2x2 Low</w:t>
            </w:r>
          </w:p>
        </w:tc>
      </w:tr>
      <w:tr w:rsidR="00252625" w:rsidRPr="00E94A96" w14:paraId="1DAA0687" w14:textId="77777777" w:rsidTr="00E36965">
        <w:trPr>
          <w:trHeight w:val="164"/>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0DF3ED56" w14:textId="77777777" w:rsidR="00252625" w:rsidRPr="00E94A96" w:rsidRDefault="00252625" w:rsidP="00E36965">
            <w:pPr>
              <w:keepLines/>
              <w:spacing w:after="0"/>
              <w:rPr>
                <w:rFonts w:ascii="Arial" w:hAnsi="Arial"/>
                <w:sz w:val="18"/>
              </w:rPr>
            </w:pPr>
            <w:r w:rsidRPr="00E94A96">
              <w:rPr>
                <w:rFonts w:ascii="Arial" w:hAnsi="Arial"/>
                <w:sz w:val="18"/>
              </w:rPr>
              <w:t xml:space="preserve">Out of sync transmission parameters </w:t>
            </w:r>
          </w:p>
        </w:tc>
        <w:tc>
          <w:tcPr>
            <w:tcW w:w="1270" w:type="pct"/>
            <w:tcBorders>
              <w:top w:val="single" w:sz="4" w:space="0" w:color="auto"/>
              <w:left w:val="single" w:sz="4" w:space="0" w:color="auto"/>
              <w:bottom w:val="single" w:sz="4" w:space="0" w:color="auto"/>
              <w:right w:val="single" w:sz="4" w:space="0" w:color="auto"/>
            </w:tcBorders>
            <w:hideMark/>
          </w:tcPr>
          <w:p w14:paraId="61E4A873" w14:textId="77777777" w:rsidR="00252625" w:rsidRPr="00E94A96" w:rsidRDefault="00252625" w:rsidP="00E36965">
            <w:pPr>
              <w:keepLines/>
              <w:spacing w:after="0"/>
              <w:rPr>
                <w:rFonts w:ascii="Arial" w:hAnsi="Arial"/>
                <w:sz w:val="18"/>
              </w:rPr>
            </w:pPr>
            <w:r w:rsidRPr="00E94A96">
              <w:rPr>
                <w:rFonts w:ascii="Arial" w:hAnsi="Arial"/>
                <w:sz w:val="18"/>
              </w:rPr>
              <w:t>DCI format</w:t>
            </w:r>
          </w:p>
        </w:tc>
        <w:tc>
          <w:tcPr>
            <w:tcW w:w="533" w:type="pct"/>
            <w:tcBorders>
              <w:top w:val="single" w:sz="4" w:space="0" w:color="auto"/>
              <w:left w:val="single" w:sz="4" w:space="0" w:color="auto"/>
              <w:bottom w:val="single" w:sz="4" w:space="0" w:color="auto"/>
              <w:right w:val="single" w:sz="4" w:space="0" w:color="auto"/>
            </w:tcBorders>
          </w:tcPr>
          <w:p w14:paraId="1C1F2410"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1B73CF2" w14:textId="77777777" w:rsidR="00252625" w:rsidRPr="00E94A96" w:rsidRDefault="00252625" w:rsidP="00E36965">
            <w:pPr>
              <w:keepLines/>
              <w:spacing w:after="0"/>
              <w:jc w:val="center"/>
              <w:rPr>
                <w:rFonts w:ascii="Arial" w:hAnsi="Arial"/>
                <w:sz w:val="18"/>
              </w:rPr>
            </w:pPr>
            <w:r w:rsidRPr="00E94A96">
              <w:rPr>
                <w:rFonts w:ascii="Arial" w:hAnsi="Arial"/>
                <w:sz w:val="18"/>
              </w:rPr>
              <w:t>1-0</w:t>
            </w:r>
          </w:p>
        </w:tc>
      </w:tr>
      <w:tr w:rsidR="00252625" w:rsidRPr="00E94A96" w14:paraId="1D864C20" w14:textId="77777777" w:rsidTr="00E36965">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C93134"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771484C" w14:textId="77777777" w:rsidR="00252625" w:rsidRPr="00E94A96" w:rsidRDefault="00252625" w:rsidP="00E36965">
            <w:pPr>
              <w:keepLines/>
              <w:spacing w:after="0"/>
              <w:rPr>
                <w:rFonts w:ascii="Arial" w:hAnsi="Arial"/>
                <w:sz w:val="18"/>
              </w:rPr>
            </w:pPr>
            <w:r w:rsidRPr="00E94A96">
              <w:rPr>
                <w:rFonts w:ascii="Arial" w:hAnsi="Arial"/>
                <w:sz w:val="18"/>
              </w:rPr>
              <w:t>Number of Control OFDM symbols</w:t>
            </w:r>
          </w:p>
        </w:tc>
        <w:tc>
          <w:tcPr>
            <w:tcW w:w="533" w:type="pct"/>
            <w:tcBorders>
              <w:top w:val="single" w:sz="4" w:space="0" w:color="auto"/>
              <w:left w:val="single" w:sz="4" w:space="0" w:color="auto"/>
              <w:bottom w:val="single" w:sz="4" w:space="0" w:color="auto"/>
              <w:right w:val="single" w:sz="4" w:space="0" w:color="auto"/>
            </w:tcBorders>
          </w:tcPr>
          <w:p w14:paraId="3FEF4C1F"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A482A29"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02AFACE9" w14:textId="77777777" w:rsidTr="00E36965">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232A50"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141B0BDE" w14:textId="77777777" w:rsidR="00252625" w:rsidRPr="00E94A96" w:rsidRDefault="00252625" w:rsidP="00E36965">
            <w:pPr>
              <w:keepLines/>
              <w:spacing w:after="0"/>
              <w:rPr>
                <w:rFonts w:ascii="Arial" w:hAnsi="Arial"/>
                <w:sz w:val="18"/>
              </w:rPr>
            </w:pPr>
            <w:r w:rsidRPr="00E94A96">
              <w:rPr>
                <w:rFonts w:ascii="Arial" w:hAnsi="Arial"/>
                <w:sz w:val="18"/>
              </w:rPr>
              <w:t xml:space="preserve">Aggregation level </w:t>
            </w:r>
          </w:p>
        </w:tc>
        <w:tc>
          <w:tcPr>
            <w:tcW w:w="533" w:type="pct"/>
            <w:tcBorders>
              <w:top w:val="single" w:sz="4" w:space="0" w:color="auto"/>
              <w:left w:val="single" w:sz="4" w:space="0" w:color="auto"/>
              <w:bottom w:val="single" w:sz="4" w:space="0" w:color="auto"/>
              <w:right w:val="single" w:sz="4" w:space="0" w:color="auto"/>
            </w:tcBorders>
            <w:hideMark/>
          </w:tcPr>
          <w:p w14:paraId="6CA2FE17" w14:textId="77777777" w:rsidR="00252625" w:rsidRPr="00E94A96" w:rsidRDefault="00252625" w:rsidP="00E36965">
            <w:pPr>
              <w:keepLines/>
              <w:spacing w:after="0"/>
              <w:jc w:val="center"/>
              <w:rPr>
                <w:rFonts w:ascii="Arial" w:hAnsi="Arial"/>
                <w:sz w:val="18"/>
              </w:rPr>
            </w:pPr>
            <w:r w:rsidRPr="00E94A96">
              <w:rPr>
                <w:rFonts w:ascii="Arial" w:hAnsi="Arial"/>
                <w:sz w:val="18"/>
              </w:rPr>
              <w:t>CCE</w:t>
            </w:r>
          </w:p>
        </w:tc>
        <w:tc>
          <w:tcPr>
            <w:tcW w:w="1643" w:type="pct"/>
            <w:tcBorders>
              <w:top w:val="single" w:sz="4" w:space="0" w:color="auto"/>
              <w:left w:val="single" w:sz="4" w:space="0" w:color="auto"/>
              <w:bottom w:val="single" w:sz="4" w:space="0" w:color="auto"/>
              <w:right w:val="single" w:sz="4" w:space="0" w:color="auto"/>
            </w:tcBorders>
            <w:hideMark/>
          </w:tcPr>
          <w:p w14:paraId="43FAAC45" w14:textId="77777777" w:rsidR="00252625" w:rsidRPr="00E94A96" w:rsidRDefault="00252625" w:rsidP="00E36965">
            <w:pPr>
              <w:keepLines/>
              <w:spacing w:after="0"/>
              <w:jc w:val="center"/>
              <w:rPr>
                <w:rFonts w:ascii="Arial" w:hAnsi="Arial"/>
                <w:sz w:val="18"/>
              </w:rPr>
            </w:pPr>
            <w:r w:rsidRPr="00E94A96">
              <w:rPr>
                <w:rFonts w:ascii="Arial" w:hAnsi="Arial"/>
                <w:sz w:val="18"/>
              </w:rPr>
              <w:t>8</w:t>
            </w:r>
          </w:p>
        </w:tc>
      </w:tr>
      <w:tr w:rsidR="00252625" w:rsidRPr="00E94A96" w14:paraId="091A6439" w14:textId="77777777" w:rsidTr="00E36965">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8911F4"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D829709"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RE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05E8F323"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643" w:type="pct"/>
            <w:tcBorders>
              <w:top w:val="single" w:sz="4" w:space="0" w:color="auto"/>
              <w:left w:val="single" w:sz="4" w:space="0" w:color="auto"/>
              <w:bottom w:val="single" w:sz="4" w:space="0" w:color="auto"/>
              <w:right w:val="single" w:sz="4" w:space="0" w:color="auto"/>
            </w:tcBorders>
            <w:hideMark/>
          </w:tcPr>
          <w:p w14:paraId="54C44866"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3D5DCD63" w14:textId="77777777" w:rsidTr="00E36965">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839926"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57973AB8"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DMRS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5FB47E9B"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643" w:type="pct"/>
            <w:tcBorders>
              <w:top w:val="single" w:sz="4" w:space="0" w:color="auto"/>
              <w:left w:val="single" w:sz="4" w:space="0" w:color="auto"/>
              <w:bottom w:val="single" w:sz="4" w:space="0" w:color="auto"/>
              <w:right w:val="single" w:sz="4" w:space="0" w:color="auto"/>
            </w:tcBorders>
            <w:hideMark/>
          </w:tcPr>
          <w:p w14:paraId="2A69F161"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7A49C5B5" w14:textId="77777777" w:rsidTr="00E36965">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9D1CD1"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vAlign w:val="center"/>
            <w:hideMark/>
          </w:tcPr>
          <w:p w14:paraId="70674D33" w14:textId="77777777" w:rsidR="00252625" w:rsidRPr="00E94A96" w:rsidRDefault="00252625" w:rsidP="00E36965">
            <w:pPr>
              <w:keepLines/>
              <w:spacing w:after="0"/>
              <w:rPr>
                <w:rFonts w:ascii="Arial" w:eastAsia="?? ??" w:hAnsi="Arial"/>
                <w:sz w:val="18"/>
              </w:rPr>
            </w:pPr>
            <w:r w:rsidRPr="00E94A96">
              <w:rPr>
                <w:rFonts w:ascii="Arial" w:eastAsia="?? ??" w:hAnsi="Arial"/>
                <w:sz w:val="18"/>
              </w:rPr>
              <w:t>DMRS precoder granularity</w:t>
            </w:r>
          </w:p>
        </w:tc>
        <w:tc>
          <w:tcPr>
            <w:tcW w:w="533" w:type="pct"/>
            <w:tcBorders>
              <w:top w:val="single" w:sz="4" w:space="0" w:color="auto"/>
              <w:left w:val="single" w:sz="4" w:space="0" w:color="auto"/>
              <w:bottom w:val="single" w:sz="4" w:space="0" w:color="auto"/>
              <w:right w:val="single" w:sz="4" w:space="0" w:color="auto"/>
            </w:tcBorders>
            <w:vAlign w:val="center"/>
          </w:tcPr>
          <w:p w14:paraId="46097E1C" w14:textId="77777777" w:rsidR="00252625" w:rsidRPr="00E94A96" w:rsidRDefault="00252625" w:rsidP="00E36965">
            <w:pPr>
              <w:keepLines/>
              <w:spacing w:after="0"/>
              <w:jc w:val="center"/>
              <w:rPr>
                <w:rFonts w:ascii="Arial" w:eastAsia="?? ??"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537D741" w14:textId="77777777" w:rsidR="00252625" w:rsidRPr="00E94A96" w:rsidRDefault="00252625" w:rsidP="00E36965">
            <w:pPr>
              <w:keepLines/>
              <w:spacing w:after="0"/>
              <w:jc w:val="center"/>
              <w:rPr>
                <w:rFonts w:ascii="Arial" w:hAnsi="Arial"/>
                <w:sz w:val="18"/>
              </w:rPr>
            </w:pPr>
            <w:r w:rsidRPr="00E94A96">
              <w:rPr>
                <w:rFonts w:ascii="Arial" w:eastAsia="?? ??" w:hAnsi="Arial"/>
                <w:sz w:val="18"/>
              </w:rPr>
              <w:t>REG bundle size</w:t>
            </w:r>
          </w:p>
        </w:tc>
      </w:tr>
      <w:tr w:rsidR="00252625" w:rsidRPr="00E94A96" w14:paraId="11B73F72" w14:textId="77777777" w:rsidTr="00E36965">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29C93"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vAlign w:val="center"/>
            <w:hideMark/>
          </w:tcPr>
          <w:p w14:paraId="5FAD9BED" w14:textId="77777777" w:rsidR="00252625" w:rsidRPr="00E94A96" w:rsidRDefault="00252625" w:rsidP="00E36965">
            <w:pPr>
              <w:keepLines/>
              <w:spacing w:after="0"/>
              <w:rPr>
                <w:rFonts w:ascii="Arial" w:eastAsia="?? ??" w:hAnsi="Arial"/>
                <w:sz w:val="18"/>
              </w:rPr>
            </w:pPr>
            <w:r w:rsidRPr="00E94A96">
              <w:rPr>
                <w:rFonts w:ascii="Arial" w:eastAsia="?? ??" w:hAnsi="Arial"/>
                <w:sz w:val="18"/>
              </w:rPr>
              <w:t>REG bundle size</w:t>
            </w:r>
          </w:p>
        </w:tc>
        <w:tc>
          <w:tcPr>
            <w:tcW w:w="533" w:type="pct"/>
            <w:tcBorders>
              <w:top w:val="single" w:sz="4" w:space="0" w:color="auto"/>
              <w:left w:val="single" w:sz="4" w:space="0" w:color="auto"/>
              <w:bottom w:val="single" w:sz="4" w:space="0" w:color="auto"/>
              <w:right w:val="single" w:sz="4" w:space="0" w:color="auto"/>
            </w:tcBorders>
            <w:vAlign w:val="center"/>
          </w:tcPr>
          <w:p w14:paraId="2243BBED" w14:textId="77777777" w:rsidR="00252625" w:rsidRPr="00E94A96" w:rsidRDefault="00252625" w:rsidP="00E36965">
            <w:pPr>
              <w:keepLines/>
              <w:spacing w:after="0"/>
              <w:jc w:val="center"/>
              <w:rPr>
                <w:rFonts w:ascii="Arial" w:eastAsia="?? ??"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B8D2AFF" w14:textId="77777777" w:rsidR="00252625" w:rsidRPr="00E94A96" w:rsidRDefault="00252625" w:rsidP="00E36965">
            <w:pPr>
              <w:keepLines/>
              <w:spacing w:after="0"/>
              <w:jc w:val="center"/>
              <w:rPr>
                <w:rFonts w:ascii="Arial" w:hAnsi="Arial"/>
                <w:sz w:val="18"/>
              </w:rPr>
            </w:pPr>
            <w:r w:rsidRPr="00E94A96">
              <w:rPr>
                <w:rFonts w:ascii="Arial" w:hAnsi="Arial"/>
                <w:sz w:val="18"/>
              </w:rPr>
              <w:t>6</w:t>
            </w:r>
          </w:p>
        </w:tc>
      </w:tr>
      <w:tr w:rsidR="00252625" w:rsidRPr="00E94A96" w14:paraId="41D80A93" w14:textId="77777777" w:rsidTr="00E36965">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E09C4D7" w14:textId="77777777" w:rsidR="00252625" w:rsidRPr="00E94A96" w:rsidRDefault="00252625" w:rsidP="00E36965">
            <w:pPr>
              <w:keepLines/>
              <w:spacing w:after="0"/>
              <w:rPr>
                <w:rFonts w:ascii="Arial" w:hAnsi="Arial"/>
                <w:sz w:val="18"/>
              </w:rPr>
            </w:pPr>
            <w:r w:rsidRPr="00E94A96">
              <w:rPr>
                <w:rFonts w:ascii="Arial" w:hAnsi="Arial"/>
                <w:sz w:val="18"/>
              </w:rPr>
              <w:t>DRX</w:t>
            </w:r>
          </w:p>
        </w:tc>
        <w:tc>
          <w:tcPr>
            <w:tcW w:w="533" w:type="pct"/>
            <w:tcBorders>
              <w:top w:val="single" w:sz="4" w:space="0" w:color="auto"/>
              <w:left w:val="single" w:sz="4" w:space="0" w:color="auto"/>
              <w:bottom w:val="single" w:sz="4" w:space="0" w:color="auto"/>
              <w:right w:val="single" w:sz="4" w:space="0" w:color="auto"/>
            </w:tcBorders>
          </w:tcPr>
          <w:p w14:paraId="17D15070"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407947B" w14:textId="77777777" w:rsidR="00252625" w:rsidRPr="00E94A96" w:rsidRDefault="00252625" w:rsidP="00E36965">
            <w:pPr>
              <w:keepLines/>
              <w:spacing w:after="0"/>
              <w:jc w:val="center"/>
              <w:rPr>
                <w:rFonts w:ascii="Arial" w:hAnsi="Arial"/>
                <w:i/>
                <w:iCs/>
                <w:sz w:val="18"/>
              </w:rPr>
            </w:pPr>
            <w:r w:rsidRPr="00E94A96">
              <w:rPr>
                <w:rFonts w:ascii="Arial" w:hAnsi="Arial"/>
                <w:iCs/>
                <w:sz w:val="18"/>
              </w:rPr>
              <w:t>DRX.3</w:t>
            </w:r>
          </w:p>
        </w:tc>
      </w:tr>
      <w:tr w:rsidR="00252625" w:rsidRPr="00E94A96" w14:paraId="062A9282" w14:textId="77777777" w:rsidTr="00E36965">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81A85B7" w14:textId="77777777" w:rsidR="00252625" w:rsidRPr="00E94A96" w:rsidRDefault="00252625" w:rsidP="00E36965">
            <w:pPr>
              <w:keepLines/>
              <w:spacing w:after="0"/>
              <w:rPr>
                <w:rFonts w:ascii="Arial" w:hAnsi="Arial"/>
                <w:sz w:val="18"/>
              </w:rPr>
            </w:pPr>
            <w:r w:rsidRPr="00E94A96">
              <w:rPr>
                <w:rFonts w:ascii="Arial" w:hAnsi="Arial"/>
                <w:sz w:val="18"/>
              </w:rPr>
              <w:t xml:space="preserve">Gap pattern ID </w:t>
            </w:r>
          </w:p>
        </w:tc>
        <w:tc>
          <w:tcPr>
            <w:tcW w:w="533" w:type="pct"/>
            <w:tcBorders>
              <w:top w:val="single" w:sz="4" w:space="0" w:color="auto"/>
              <w:left w:val="single" w:sz="4" w:space="0" w:color="auto"/>
              <w:bottom w:val="single" w:sz="4" w:space="0" w:color="auto"/>
              <w:right w:val="single" w:sz="4" w:space="0" w:color="auto"/>
            </w:tcBorders>
          </w:tcPr>
          <w:p w14:paraId="4C888EED"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DE004F2" w14:textId="77777777" w:rsidR="00252625" w:rsidRPr="00E94A96" w:rsidRDefault="00252625" w:rsidP="00E36965">
            <w:pPr>
              <w:keepLines/>
              <w:spacing w:after="0"/>
              <w:jc w:val="center"/>
              <w:rPr>
                <w:rFonts w:ascii="Arial" w:hAnsi="Arial"/>
                <w:iCs/>
                <w:sz w:val="18"/>
              </w:rPr>
            </w:pPr>
            <w:r w:rsidRPr="00E94A96">
              <w:rPr>
                <w:rFonts w:ascii="Arial" w:hAnsi="Arial"/>
                <w:iCs/>
                <w:sz w:val="18"/>
              </w:rPr>
              <w:t>N.A.</w:t>
            </w:r>
          </w:p>
        </w:tc>
      </w:tr>
      <w:tr w:rsidR="00252625" w:rsidRPr="00E94A96" w14:paraId="3CA25E1B" w14:textId="77777777" w:rsidTr="00E36965">
        <w:trPr>
          <w:trHeight w:val="340"/>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A43297E" w14:textId="77777777" w:rsidR="00252625" w:rsidRPr="00E94A96" w:rsidRDefault="00252625" w:rsidP="00E36965">
            <w:pPr>
              <w:keepLines/>
              <w:spacing w:after="0"/>
              <w:rPr>
                <w:rFonts w:ascii="Arial" w:hAnsi="Arial"/>
                <w:sz w:val="18"/>
              </w:rPr>
            </w:pPr>
            <w:r w:rsidRPr="00E94A96">
              <w:rPr>
                <w:rFonts w:ascii="Arial" w:hAnsi="Arial"/>
                <w:sz w:val="18"/>
              </w:rPr>
              <w:t>Layer 3 filtering</w:t>
            </w:r>
          </w:p>
        </w:tc>
        <w:tc>
          <w:tcPr>
            <w:tcW w:w="533" w:type="pct"/>
            <w:tcBorders>
              <w:top w:val="single" w:sz="4" w:space="0" w:color="auto"/>
              <w:left w:val="single" w:sz="4" w:space="0" w:color="auto"/>
              <w:bottom w:val="single" w:sz="4" w:space="0" w:color="auto"/>
              <w:right w:val="single" w:sz="4" w:space="0" w:color="auto"/>
            </w:tcBorders>
          </w:tcPr>
          <w:p w14:paraId="6D9B9D50"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5EEFE67" w14:textId="77777777" w:rsidR="00252625" w:rsidRPr="00E94A96" w:rsidRDefault="00252625" w:rsidP="00E36965">
            <w:pPr>
              <w:keepLines/>
              <w:spacing w:after="0"/>
              <w:jc w:val="center"/>
              <w:rPr>
                <w:rFonts w:ascii="Arial" w:hAnsi="Arial"/>
                <w:sz w:val="18"/>
              </w:rPr>
            </w:pPr>
            <w:r w:rsidRPr="00E94A96">
              <w:rPr>
                <w:rFonts w:ascii="Arial" w:hAnsi="Arial"/>
                <w:iCs/>
                <w:sz w:val="18"/>
              </w:rPr>
              <w:t>Enabled</w:t>
            </w:r>
          </w:p>
        </w:tc>
      </w:tr>
      <w:tr w:rsidR="00252625" w:rsidRPr="00E94A96" w14:paraId="45C6EF85" w14:textId="77777777" w:rsidTr="00E36965">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C00FD7D" w14:textId="77777777" w:rsidR="00252625" w:rsidRPr="00E94A96" w:rsidRDefault="00252625" w:rsidP="00E36965">
            <w:pPr>
              <w:keepLines/>
              <w:spacing w:after="0"/>
              <w:rPr>
                <w:rFonts w:ascii="Arial" w:hAnsi="Arial"/>
                <w:sz w:val="18"/>
              </w:rPr>
            </w:pPr>
            <w:r w:rsidRPr="00E94A96">
              <w:rPr>
                <w:rFonts w:ascii="Arial" w:hAnsi="Arial"/>
                <w:sz w:val="18"/>
              </w:rPr>
              <w:t>T310 timer</w:t>
            </w:r>
          </w:p>
        </w:tc>
        <w:tc>
          <w:tcPr>
            <w:tcW w:w="533" w:type="pct"/>
            <w:tcBorders>
              <w:top w:val="single" w:sz="4" w:space="0" w:color="auto"/>
              <w:left w:val="single" w:sz="4" w:space="0" w:color="auto"/>
              <w:bottom w:val="single" w:sz="4" w:space="0" w:color="auto"/>
              <w:right w:val="single" w:sz="4" w:space="0" w:color="auto"/>
            </w:tcBorders>
            <w:hideMark/>
          </w:tcPr>
          <w:p w14:paraId="0D09696C" w14:textId="77777777" w:rsidR="00252625" w:rsidRPr="00E94A96" w:rsidRDefault="00252625"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1643" w:type="pct"/>
            <w:tcBorders>
              <w:top w:val="single" w:sz="4" w:space="0" w:color="auto"/>
              <w:left w:val="single" w:sz="4" w:space="0" w:color="auto"/>
              <w:bottom w:val="single" w:sz="4" w:space="0" w:color="auto"/>
              <w:right w:val="single" w:sz="4" w:space="0" w:color="auto"/>
            </w:tcBorders>
            <w:hideMark/>
          </w:tcPr>
          <w:p w14:paraId="3D1E12E0" w14:textId="77777777" w:rsidR="00252625" w:rsidRPr="00E94A96" w:rsidRDefault="00252625" w:rsidP="00E36965">
            <w:pPr>
              <w:keepLines/>
              <w:spacing w:after="0"/>
              <w:jc w:val="center"/>
              <w:rPr>
                <w:rFonts w:ascii="Arial" w:hAnsi="Arial"/>
                <w:iCs/>
                <w:sz w:val="18"/>
              </w:rPr>
            </w:pPr>
            <w:r w:rsidRPr="00E94A96">
              <w:rPr>
                <w:rFonts w:ascii="Arial" w:hAnsi="Arial"/>
                <w:iCs/>
                <w:sz w:val="18"/>
              </w:rPr>
              <w:t>0</w:t>
            </w:r>
          </w:p>
        </w:tc>
      </w:tr>
      <w:tr w:rsidR="00252625" w:rsidRPr="00E94A96" w14:paraId="170E916E" w14:textId="77777777" w:rsidTr="00E36965">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7BDF9A7A" w14:textId="77777777" w:rsidR="00252625" w:rsidRPr="00E94A96" w:rsidRDefault="00252625" w:rsidP="00E36965">
            <w:pPr>
              <w:keepLines/>
              <w:spacing w:after="0"/>
              <w:rPr>
                <w:rFonts w:ascii="Arial" w:hAnsi="Arial"/>
                <w:sz w:val="18"/>
              </w:rPr>
            </w:pPr>
            <w:r w:rsidRPr="00E94A96">
              <w:rPr>
                <w:rFonts w:ascii="Arial" w:hAnsi="Arial"/>
                <w:sz w:val="18"/>
              </w:rPr>
              <w:t>T311 timer</w:t>
            </w:r>
          </w:p>
        </w:tc>
        <w:tc>
          <w:tcPr>
            <w:tcW w:w="533" w:type="pct"/>
            <w:tcBorders>
              <w:top w:val="single" w:sz="4" w:space="0" w:color="auto"/>
              <w:left w:val="single" w:sz="4" w:space="0" w:color="auto"/>
              <w:bottom w:val="single" w:sz="4" w:space="0" w:color="auto"/>
              <w:right w:val="single" w:sz="4" w:space="0" w:color="auto"/>
            </w:tcBorders>
            <w:hideMark/>
          </w:tcPr>
          <w:p w14:paraId="4C36405E" w14:textId="77777777" w:rsidR="00252625" w:rsidRPr="00E94A96" w:rsidRDefault="00252625" w:rsidP="00E36965">
            <w:pPr>
              <w:keepLines/>
              <w:spacing w:after="0"/>
              <w:jc w:val="center"/>
              <w:rPr>
                <w:rFonts w:ascii="Arial" w:hAnsi="Arial"/>
                <w:iCs/>
                <w:sz w:val="18"/>
              </w:rPr>
            </w:pPr>
            <w:proofErr w:type="spellStart"/>
            <w:r w:rsidRPr="00E94A96">
              <w:rPr>
                <w:rFonts w:ascii="Arial" w:hAnsi="Arial"/>
                <w:sz w:val="18"/>
              </w:rPr>
              <w:t>ms</w:t>
            </w:r>
            <w:proofErr w:type="spellEnd"/>
          </w:p>
        </w:tc>
        <w:tc>
          <w:tcPr>
            <w:tcW w:w="1643" w:type="pct"/>
            <w:tcBorders>
              <w:top w:val="single" w:sz="4" w:space="0" w:color="auto"/>
              <w:left w:val="single" w:sz="4" w:space="0" w:color="auto"/>
              <w:bottom w:val="single" w:sz="4" w:space="0" w:color="auto"/>
              <w:right w:val="single" w:sz="4" w:space="0" w:color="auto"/>
            </w:tcBorders>
            <w:hideMark/>
          </w:tcPr>
          <w:p w14:paraId="58502E56" w14:textId="77777777" w:rsidR="00252625" w:rsidRPr="00E94A96" w:rsidRDefault="00252625" w:rsidP="00E36965">
            <w:pPr>
              <w:keepLines/>
              <w:spacing w:after="0"/>
              <w:jc w:val="center"/>
              <w:rPr>
                <w:rFonts w:ascii="Arial" w:hAnsi="Arial"/>
                <w:i/>
                <w:iCs/>
                <w:sz w:val="18"/>
              </w:rPr>
            </w:pPr>
            <w:r w:rsidRPr="00E94A96">
              <w:rPr>
                <w:rFonts w:ascii="Arial" w:hAnsi="Arial"/>
                <w:sz w:val="18"/>
              </w:rPr>
              <w:t>1000</w:t>
            </w:r>
          </w:p>
        </w:tc>
      </w:tr>
      <w:tr w:rsidR="00252625" w:rsidRPr="00E94A96" w14:paraId="25026E4A" w14:textId="77777777" w:rsidTr="00E36965">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4EDE9ED" w14:textId="77777777" w:rsidR="00252625" w:rsidRPr="00E94A96" w:rsidRDefault="00252625" w:rsidP="00E36965">
            <w:pPr>
              <w:keepLines/>
              <w:spacing w:after="0"/>
              <w:rPr>
                <w:rFonts w:ascii="Arial" w:hAnsi="Arial"/>
                <w:sz w:val="18"/>
              </w:rPr>
            </w:pPr>
            <w:r w:rsidRPr="00E94A96">
              <w:rPr>
                <w:rFonts w:ascii="Arial" w:hAnsi="Arial"/>
                <w:sz w:val="18"/>
              </w:rPr>
              <w:t>N310</w:t>
            </w:r>
          </w:p>
        </w:tc>
        <w:tc>
          <w:tcPr>
            <w:tcW w:w="533" w:type="pct"/>
            <w:tcBorders>
              <w:top w:val="single" w:sz="4" w:space="0" w:color="auto"/>
              <w:left w:val="single" w:sz="4" w:space="0" w:color="auto"/>
              <w:bottom w:val="single" w:sz="4" w:space="0" w:color="auto"/>
              <w:right w:val="single" w:sz="4" w:space="0" w:color="auto"/>
            </w:tcBorders>
          </w:tcPr>
          <w:p w14:paraId="5633EF14"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167C522"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377F68C1" w14:textId="77777777" w:rsidTr="00E36965">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94DC48D" w14:textId="77777777" w:rsidR="00252625" w:rsidRPr="00E94A96" w:rsidRDefault="00252625" w:rsidP="00E36965">
            <w:pPr>
              <w:keepLines/>
              <w:spacing w:after="0"/>
              <w:rPr>
                <w:rFonts w:ascii="Arial" w:hAnsi="Arial"/>
                <w:sz w:val="18"/>
              </w:rPr>
            </w:pPr>
            <w:r w:rsidRPr="00E94A96">
              <w:rPr>
                <w:rFonts w:ascii="Arial" w:hAnsi="Arial"/>
                <w:sz w:val="18"/>
              </w:rPr>
              <w:t>N311</w:t>
            </w:r>
          </w:p>
        </w:tc>
        <w:tc>
          <w:tcPr>
            <w:tcW w:w="533" w:type="pct"/>
            <w:tcBorders>
              <w:top w:val="single" w:sz="4" w:space="0" w:color="auto"/>
              <w:left w:val="single" w:sz="4" w:space="0" w:color="auto"/>
              <w:bottom w:val="single" w:sz="4" w:space="0" w:color="auto"/>
              <w:right w:val="single" w:sz="4" w:space="0" w:color="auto"/>
            </w:tcBorders>
          </w:tcPr>
          <w:p w14:paraId="677A53D9" w14:textId="77777777" w:rsidR="00252625" w:rsidRPr="00E94A96" w:rsidRDefault="00252625" w:rsidP="00E36965">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AEFAAFC"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1A8CA2F7" w14:textId="77777777" w:rsidTr="00E36965">
        <w:trPr>
          <w:trHeight w:val="186"/>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2DE27A79" w14:textId="77777777" w:rsidR="00252625" w:rsidRPr="00E94A96" w:rsidRDefault="00252625" w:rsidP="00E36965">
            <w:pPr>
              <w:keepLines/>
              <w:spacing w:after="0"/>
              <w:rPr>
                <w:rFonts w:ascii="Arial" w:hAnsi="Arial"/>
                <w:sz w:val="18"/>
              </w:rPr>
            </w:pPr>
            <w:r w:rsidRPr="00E94A96">
              <w:rPr>
                <w:rFonts w:ascii="Arial" w:hAnsi="Arial"/>
                <w:sz w:val="18"/>
              </w:rPr>
              <w:t>CSI-RS for reporting</w:t>
            </w:r>
          </w:p>
        </w:tc>
        <w:tc>
          <w:tcPr>
            <w:tcW w:w="1270" w:type="pct"/>
            <w:tcBorders>
              <w:top w:val="single" w:sz="4" w:space="0" w:color="auto"/>
              <w:left w:val="single" w:sz="4" w:space="0" w:color="auto"/>
              <w:bottom w:val="single" w:sz="4" w:space="0" w:color="auto"/>
              <w:right w:val="single" w:sz="4" w:space="0" w:color="auto"/>
            </w:tcBorders>
            <w:hideMark/>
          </w:tcPr>
          <w:p w14:paraId="64813CEF"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hideMark/>
          </w:tcPr>
          <w:p w14:paraId="4D0B99E1" w14:textId="77777777" w:rsidR="00252625" w:rsidRPr="00E94A96" w:rsidRDefault="00252625" w:rsidP="00E36965">
            <w:pP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11B2CA5" w14:textId="77777777" w:rsidR="00252625" w:rsidRPr="00E94A96" w:rsidRDefault="00252625" w:rsidP="00E36965">
            <w:pPr>
              <w:keepLines/>
              <w:spacing w:after="0"/>
              <w:jc w:val="center"/>
              <w:rPr>
                <w:rFonts w:ascii="Arial" w:hAnsi="Arial"/>
                <w:sz w:val="18"/>
              </w:rPr>
            </w:pPr>
            <w:r w:rsidRPr="00E94A96">
              <w:rPr>
                <w:rFonts w:ascii="Arial" w:hAnsi="Arial"/>
                <w:sz w:val="18"/>
              </w:rPr>
              <w:t>CSI-RS.1.1 FDD</w:t>
            </w:r>
          </w:p>
        </w:tc>
      </w:tr>
      <w:tr w:rsidR="00252625" w:rsidRPr="00E94A96" w14:paraId="1346D936" w14:textId="77777777" w:rsidTr="00E36965">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549C39"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68F9FCEA"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87E6A" w14:textId="77777777" w:rsidR="00252625" w:rsidRPr="00E94A96" w:rsidRDefault="00252625" w:rsidP="00E36965">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8C68772" w14:textId="77777777" w:rsidR="00252625" w:rsidRPr="00E94A96" w:rsidRDefault="00252625" w:rsidP="00E36965">
            <w:pPr>
              <w:keepLines/>
              <w:spacing w:after="0"/>
              <w:jc w:val="center"/>
              <w:rPr>
                <w:rFonts w:ascii="Arial" w:hAnsi="Arial"/>
                <w:sz w:val="18"/>
              </w:rPr>
            </w:pPr>
            <w:r w:rsidRPr="00E94A96">
              <w:rPr>
                <w:rFonts w:ascii="Arial" w:hAnsi="Arial"/>
                <w:sz w:val="18"/>
              </w:rPr>
              <w:t>CSI-RS.1.1 TDD</w:t>
            </w:r>
          </w:p>
        </w:tc>
      </w:tr>
      <w:tr w:rsidR="00252625" w:rsidRPr="00E94A96" w14:paraId="36DE1D71" w14:textId="77777777" w:rsidTr="00E36965">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07BA52" w14:textId="77777777" w:rsidR="00252625" w:rsidRPr="00E94A96" w:rsidRDefault="00252625" w:rsidP="00E36965">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63839D20"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FBD73" w14:textId="77777777" w:rsidR="00252625" w:rsidRPr="00E94A96" w:rsidRDefault="00252625" w:rsidP="00E36965">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183C30B" w14:textId="77777777" w:rsidR="00252625" w:rsidRPr="00E94A96" w:rsidRDefault="00252625" w:rsidP="00E36965">
            <w:pPr>
              <w:keepLines/>
              <w:spacing w:after="0"/>
              <w:jc w:val="center"/>
              <w:rPr>
                <w:rFonts w:ascii="Arial" w:hAnsi="Arial"/>
                <w:sz w:val="18"/>
              </w:rPr>
            </w:pPr>
            <w:r w:rsidRPr="00E94A96">
              <w:rPr>
                <w:rFonts w:ascii="Arial" w:hAnsi="Arial"/>
                <w:sz w:val="18"/>
              </w:rPr>
              <w:t>CSI-RS.2.1 TDD</w:t>
            </w:r>
          </w:p>
        </w:tc>
      </w:tr>
      <w:tr w:rsidR="00252625" w:rsidRPr="00E94A96" w14:paraId="495A4108" w14:textId="77777777" w:rsidTr="00E36965">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021C447C" w14:textId="77777777" w:rsidR="00252625" w:rsidRPr="00E94A96" w:rsidRDefault="00252625" w:rsidP="00E36965">
            <w:pPr>
              <w:keepLines/>
              <w:spacing w:after="0"/>
              <w:rPr>
                <w:rFonts w:ascii="Arial" w:hAnsi="Arial"/>
                <w:sz w:val="18"/>
              </w:rPr>
            </w:pPr>
            <w:r w:rsidRPr="00E94A96">
              <w:rPr>
                <w:rFonts w:ascii="Arial" w:hAnsi="Arial"/>
                <w:sz w:val="18"/>
              </w:rPr>
              <w:t>T1</w:t>
            </w:r>
          </w:p>
        </w:tc>
        <w:tc>
          <w:tcPr>
            <w:tcW w:w="533" w:type="pct"/>
            <w:tcBorders>
              <w:top w:val="single" w:sz="4" w:space="0" w:color="auto"/>
              <w:left w:val="single" w:sz="4" w:space="0" w:color="auto"/>
              <w:bottom w:val="single" w:sz="4" w:space="0" w:color="auto"/>
              <w:right w:val="single" w:sz="4" w:space="0" w:color="auto"/>
            </w:tcBorders>
            <w:hideMark/>
          </w:tcPr>
          <w:p w14:paraId="117BEC1E"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5A1DEEAD" w14:textId="77777777" w:rsidR="00252625" w:rsidRPr="00E94A96" w:rsidRDefault="00252625" w:rsidP="00E36965">
            <w:pPr>
              <w:keepLines/>
              <w:spacing w:after="0"/>
              <w:jc w:val="center"/>
              <w:rPr>
                <w:rFonts w:ascii="Arial" w:hAnsi="Arial"/>
                <w:sz w:val="18"/>
              </w:rPr>
            </w:pPr>
            <w:r w:rsidRPr="00E94A96">
              <w:rPr>
                <w:rFonts w:ascii="Arial" w:hAnsi="Arial"/>
                <w:sz w:val="18"/>
              </w:rPr>
              <w:t>0.2</w:t>
            </w:r>
          </w:p>
        </w:tc>
      </w:tr>
      <w:tr w:rsidR="00252625" w:rsidRPr="00E94A96" w14:paraId="3FDB75CA" w14:textId="77777777" w:rsidTr="00E36965">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67DB61C" w14:textId="77777777" w:rsidR="00252625" w:rsidRPr="00E94A96" w:rsidRDefault="00252625" w:rsidP="00E36965">
            <w:pPr>
              <w:keepLines/>
              <w:spacing w:after="0"/>
              <w:rPr>
                <w:rFonts w:ascii="Arial" w:hAnsi="Arial"/>
                <w:sz w:val="18"/>
              </w:rPr>
            </w:pPr>
            <w:r w:rsidRPr="00E94A96">
              <w:rPr>
                <w:rFonts w:ascii="Arial" w:hAnsi="Arial"/>
                <w:sz w:val="18"/>
              </w:rPr>
              <w:t>T2</w:t>
            </w:r>
          </w:p>
        </w:tc>
        <w:tc>
          <w:tcPr>
            <w:tcW w:w="533" w:type="pct"/>
            <w:tcBorders>
              <w:top w:val="single" w:sz="4" w:space="0" w:color="auto"/>
              <w:left w:val="single" w:sz="4" w:space="0" w:color="auto"/>
              <w:bottom w:val="single" w:sz="4" w:space="0" w:color="auto"/>
              <w:right w:val="single" w:sz="4" w:space="0" w:color="auto"/>
            </w:tcBorders>
            <w:hideMark/>
          </w:tcPr>
          <w:p w14:paraId="3FC020B8"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48B416CC" w14:textId="77777777" w:rsidR="00252625" w:rsidRPr="00E94A96" w:rsidRDefault="00252625" w:rsidP="00E36965">
            <w:pPr>
              <w:keepLines/>
              <w:spacing w:after="0"/>
              <w:jc w:val="center"/>
              <w:rPr>
                <w:rFonts w:ascii="Arial" w:hAnsi="Arial"/>
                <w:sz w:val="18"/>
              </w:rPr>
            </w:pPr>
            <w:r w:rsidRPr="00E94A96">
              <w:rPr>
                <w:rFonts w:ascii="Arial" w:hAnsi="Arial"/>
                <w:sz w:val="18"/>
              </w:rPr>
              <w:t>1.28</w:t>
            </w:r>
          </w:p>
        </w:tc>
      </w:tr>
      <w:tr w:rsidR="00252625" w:rsidRPr="00E94A96" w14:paraId="213B7F63" w14:textId="77777777" w:rsidTr="00E36965">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1428C84" w14:textId="77777777" w:rsidR="00252625" w:rsidRPr="00E94A96" w:rsidRDefault="00252625" w:rsidP="00E36965">
            <w:pPr>
              <w:keepLines/>
              <w:spacing w:after="0"/>
              <w:rPr>
                <w:rFonts w:ascii="Arial" w:hAnsi="Arial"/>
                <w:sz w:val="18"/>
              </w:rPr>
            </w:pPr>
            <w:r w:rsidRPr="00E94A96">
              <w:rPr>
                <w:rFonts w:ascii="Arial" w:hAnsi="Arial"/>
                <w:sz w:val="18"/>
              </w:rPr>
              <w:t>T3</w:t>
            </w:r>
          </w:p>
        </w:tc>
        <w:tc>
          <w:tcPr>
            <w:tcW w:w="533" w:type="pct"/>
            <w:tcBorders>
              <w:top w:val="single" w:sz="4" w:space="0" w:color="auto"/>
              <w:left w:val="single" w:sz="4" w:space="0" w:color="auto"/>
              <w:bottom w:val="single" w:sz="4" w:space="0" w:color="auto"/>
              <w:right w:val="single" w:sz="4" w:space="0" w:color="auto"/>
            </w:tcBorders>
            <w:hideMark/>
          </w:tcPr>
          <w:p w14:paraId="51157E64"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409EA562" w14:textId="77777777" w:rsidR="00252625" w:rsidRPr="00E94A96" w:rsidRDefault="00252625" w:rsidP="00E36965">
            <w:pPr>
              <w:keepLines/>
              <w:spacing w:after="0"/>
              <w:jc w:val="center"/>
              <w:rPr>
                <w:rFonts w:ascii="Arial" w:hAnsi="Arial"/>
                <w:sz w:val="18"/>
              </w:rPr>
            </w:pPr>
            <w:r w:rsidRPr="00E94A96">
              <w:rPr>
                <w:rFonts w:ascii="Arial" w:hAnsi="Arial"/>
                <w:sz w:val="18"/>
              </w:rPr>
              <w:t>1.28</w:t>
            </w:r>
          </w:p>
        </w:tc>
      </w:tr>
      <w:tr w:rsidR="00252625" w:rsidRPr="00E94A96" w14:paraId="043E5950" w14:textId="77777777" w:rsidTr="00E36965">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0292CA31" w14:textId="77777777" w:rsidR="00252625" w:rsidRPr="00E94A96" w:rsidRDefault="00252625" w:rsidP="00E36965">
            <w:pPr>
              <w:keepLines/>
              <w:spacing w:after="0"/>
              <w:rPr>
                <w:rFonts w:ascii="Arial" w:hAnsi="Arial"/>
                <w:sz w:val="18"/>
              </w:rPr>
            </w:pPr>
            <w:r w:rsidRPr="00E94A96">
              <w:rPr>
                <w:rFonts w:ascii="Arial" w:hAnsi="Arial"/>
                <w:sz w:val="18"/>
              </w:rPr>
              <w:t>D1</w:t>
            </w:r>
          </w:p>
        </w:tc>
        <w:tc>
          <w:tcPr>
            <w:tcW w:w="533" w:type="pct"/>
            <w:tcBorders>
              <w:top w:val="single" w:sz="4" w:space="0" w:color="auto"/>
              <w:left w:val="single" w:sz="4" w:space="0" w:color="auto"/>
              <w:bottom w:val="single" w:sz="4" w:space="0" w:color="auto"/>
              <w:right w:val="single" w:sz="4" w:space="0" w:color="auto"/>
            </w:tcBorders>
            <w:hideMark/>
          </w:tcPr>
          <w:p w14:paraId="54636961"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04CE9532" w14:textId="77777777" w:rsidR="00252625" w:rsidRPr="00E94A96" w:rsidRDefault="00252625" w:rsidP="00E36965">
            <w:pPr>
              <w:keepLines/>
              <w:spacing w:after="0"/>
              <w:jc w:val="center"/>
              <w:rPr>
                <w:rFonts w:ascii="Arial" w:hAnsi="Arial"/>
                <w:sz w:val="18"/>
              </w:rPr>
            </w:pPr>
            <w:r w:rsidRPr="00E94A96">
              <w:rPr>
                <w:rFonts w:ascii="Arial" w:hAnsi="Arial"/>
                <w:sz w:val="18"/>
              </w:rPr>
              <w:t>1.24</w:t>
            </w:r>
          </w:p>
        </w:tc>
      </w:tr>
      <w:tr w:rsidR="00252625" w:rsidRPr="00E94A96" w14:paraId="0EA8DADA" w14:textId="77777777" w:rsidTr="00E36965">
        <w:trPr>
          <w:trHeight w:val="164"/>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6F503BD"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p w14:paraId="609D53E8"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2:</w:t>
            </w:r>
            <w:r w:rsidRPr="00E94A96">
              <w:rPr>
                <w:rFonts w:ascii="Arial" w:hAnsi="Arial"/>
                <w:sz w:val="18"/>
              </w:rPr>
              <w:tab/>
            </w:r>
            <w:r w:rsidRPr="00E94A96">
              <w:rPr>
                <w:rFonts w:ascii="Arial" w:hAnsi="Arial"/>
                <w:bCs/>
                <w:sz w:val="18"/>
              </w:rPr>
              <w:t>E-UTRAN is in non-DRX mode under test.</w:t>
            </w:r>
          </w:p>
        </w:tc>
      </w:tr>
    </w:tbl>
    <w:p w14:paraId="7EE0A26D" w14:textId="77777777" w:rsidR="00252625" w:rsidRPr="00E94A96" w:rsidRDefault="00252625" w:rsidP="00252625"/>
    <w:p w14:paraId="0AC42982" w14:textId="77777777" w:rsidR="00252625" w:rsidRPr="00E94A96" w:rsidRDefault="00252625" w:rsidP="00252625">
      <w:pPr>
        <w:keepNext/>
        <w:keepLines/>
        <w:spacing w:before="60"/>
        <w:jc w:val="center"/>
        <w:rPr>
          <w:rFonts w:ascii="Arial" w:eastAsia="Malgun Gothic" w:hAnsi="Arial"/>
          <w:b/>
          <w:kern w:val="20"/>
        </w:rPr>
      </w:pPr>
      <w:r w:rsidRPr="00E94A96">
        <w:rPr>
          <w:rFonts w:ascii="Arial" w:eastAsia="Malgun Gothic" w:hAnsi="Arial"/>
          <w:b/>
          <w:kern w:val="20"/>
        </w:rPr>
        <w:lastRenderedPageBreak/>
        <w:t xml:space="preserve">Table A.4.5.1.7.1-3: </w:t>
      </w:r>
      <w:r w:rsidRPr="00E94A96">
        <w:rPr>
          <w:rFonts w:ascii="Arial" w:hAnsi="Arial"/>
          <w:b/>
        </w:rPr>
        <w:t>Cell specific test parameters for FR1 for CSI-RS out-of-sync radio link monitoring in DRX mode</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417"/>
        <w:gridCol w:w="1370"/>
        <w:gridCol w:w="1370"/>
        <w:gridCol w:w="1371"/>
      </w:tblGrid>
      <w:tr w:rsidR="00252625" w:rsidRPr="00E94A96" w14:paraId="48607545" w14:textId="77777777" w:rsidTr="00E36965">
        <w:trPr>
          <w:cantSplit/>
          <w:trHeight w:val="169"/>
          <w:jc w:val="center"/>
        </w:trPr>
        <w:tc>
          <w:tcPr>
            <w:tcW w:w="2547" w:type="dxa"/>
            <w:gridSpan w:val="2"/>
            <w:vMerge w:val="restart"/>
            <w:tcBorders>
              <w:top w:val="single" w:sz="4" w:space="0" w:color="auto"/>
              <w:left w:val="single" w:sz="4" w:space="0" w:color="auto"/>
              <w:bottom w:val="single" w:sz="4" w:space="0" w:color="auto"/>
              <w:right w:val="single" w:sz="4" w:space="0" w:color="auto"/>
            </w:tcBorders>
            <w:hideMark/>
          </w:tcPr>
          <w:p w14:paraId="22792816" w14:textId="77777777" w:rsidR="00252625" w:rsidRPr="00E94A96" w:rsidRDefault="00252625" w:rsidP="00E36965">
            <w:pPr>
              <w:pStyle w:val="TAH"/>
            </w:pPr>
            <w:r w:rsidRPr="00E94A96">
              <w:t>Parameter</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1D038EE3" w14:textId="77777777" w:rsidR="00252625" w:rsidRPr="00E94A96" w:rsidRDefault="00252625" w:rsidP="00E36965">
            <w:pPr>
              <w:pStyle w:val="TAH"/>
            </w:pPr>
            <w:r w:rsidRPr="00E94A96">
              <w:t>Unit</w:t>
            </w:r>
          </w:p>
        </w:tc>
        <w:tc>
          <w:tcPr>
            <w:tcW w:w="4111" w:type="dxa"/>
            <w:gridSpan w:val="3"/>
            <w:tcBorders>
              <w:top w:val="single" w:sz="4" w:space="0" w:color="auto"/>
              <w:left w:val="single" w:sz="4" w:space="0" w:color="auto"/>
              <w:bottom w:val="single" w:sz="4" w:space="0" w:color="auto"/>
              <w:right w:val="single" w:sz="4" w:space="0" w:color="auto"/>
            </w:tcBorders>
            <w:hideMark/>
          </w:tcPr>
          <w:p w14:paraId="2C8D6B77" w14:textId="77777777" w:rsidR="00252625" w:rsidRPr="00E94A96" w:rsidRDefault="00252625" w:rsidP="00E36965">
            <w:pPr>
              <w:pStyle w:val="TAH"/>
            </w:pPr>
            <w:r w:rsidRPr="00E94A96">
              <w:t>Test 1</w:t>
            </w:r>
          </w:p>
        </w:tc>
      </w:tr>
      <w:tr w:rsidR="00252625" w:rsidRPr="00E94A96" w14:paraId="343514F4" w14:textId="77777777" w:rsidTr="00E36965">
        <w:trPr>
          <w:cantSplit/>
          <w:trHeight w:val="191"/>
          <w:jc w:val="center"/>
        </w:trPr>
        <w:tc>
          <w:tcPr>
            <w:tcW w:w="2547" w:type="dxa"/>
            <w:gridSpan w:val="2"/>
            <w:vMerge/>
            <w:tcBorders>
              <w:top w:val="single" w:sz="4" w:space="0" w:color="auto"/>
              <w:left w:val="single" w:sz="4" w:space="0" w:color="auto"/>
              <w:bottom w:val="single" w:sz="4" w:space="0" w:color="auto"/>
              <w:right w:val="single" w:sz="4" w:space="0" w:color="auto"/>
            </w:tcBorders>
            <w:vAlign w:val="center"/>
            <w:hideMark/>
          </w:tcPr>
          <w:p w14:paraId="377FA505" w14:textId="77777777" w:rsidR="00252625" w:rsidRPr="00E94A96" w:rsidRDefault="00252625" w:rsidP="00E36965">
            <w:pPr>
              <w:pStyle w:val="TAH"/>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6EA7933" w14:textId="77777777" w:rsidR="00252625" w:rsidRPr="00E94A96" w:rsidRDefault="00252625" w:rsidP="00E36965">
            <w:pPr>
              <w:pStyle w:val="TAH"/>
            </w:pPr>
          </w:p>
        </w:tc>
        <w:tc>
          <w:tcPr>
            <w:tcW w:w="1370" w:type="dxa"/>
            <w:tcBorders>
              <w:top w:val="single" w:sz="4" w:space="0" w:color="auto"/>
              <w:left w:val="single" w:sz="4" w:space="0" w:color="auto"/>
              <w:bottom w:val="single" w:sz="4" w:space="0" w:color="auto"/>
              <w:right w:val="single" w:sz="4" w:space="0" w:color="auto"/>
            </w:tcBorders>
            <w:hideMark/>
          </w:tcPr>
          <w:p w14:paraId="5C385ED6" w14:textId="77777777" w:rsidR="00252625" w:rsidRPr="00E94A96" w:rsidRDefault="00252625" w:rsidP="00E36965">
            <w:pPr>
              <w:pStyle w:val="TAH"/>
            </w:pPr>
            <w:r w:rsidRPr="00E94A96">
              <w:t>T1</w:t>
            </w:r>
          </w:p>
        </w:tc>
        <w:tc>
          <w:tcPr>
            <w:tcW w:w="1370" w:type="dxa"/>
            <w:tcBorders>
              <w:top w:val="single" w:sz="4" w:space="0" w:color="auto"/>
              <w:left w:val="single" w:sz="4" w:space="0" w:color="auto"/>
              <w:bottom w:val="single" w:sz="4" w:space="0" w:color="auto"/>
              <w:right w:val="single" w:sz="4" w:space="0" w:color="auto"/>
            </w:tcBorders>
            <w:hideMark/>
          </w:tcPr>
          <w:p w14:paraId="799B1241" w14:textId="77777777" w:rsidR="00252625" w:rsidRPr="00E94A96" w:rsidRDefault="00252625" w:rsidP="00E36965">
            <w:pPr>
              <w:pStyle w:val="TAH"/>
            </w:pPr>
            <w:r w:rsidRPr="00E94A96">
              <w:t>T2</w:t>
            </w:r>
          </w:p>
        </w:tc>
        <w:tc>
          <w:tcPr>
            <w:tcW w:w="1371" w:type="dxa"/>
            <w:tcBorders>
              <w:top w:val="single" w:sz="4" w:space="0" w:color="auto"/>
              <w:left w:val="single" w:sz="4" w:space="0" w:color="auto"/>
              <w:bottom w:val="single" w:sz="4" w:space="0" w:color="auto"/>
              <w:right w:val="single" w:sz="4" w:space="0" w:color="auto"/>
            </w:tcBorders>
            <w:hideMark/>
          </w:tcPr>
          <w:p w14:paraId="4D1831A3" w14:textId="77777777" w:rsidR="00252625" w:rsidRPr="00E94A96" w:rsidRDefault="00252625" w:rsidP="00E36965">
            <w:pPr>
              <w:pStyle w:val="TAH"/>
            </w:pPr>
            <w:r w:rsidRPr="00E94A96">
              <w:t>T3</w:t>
            </w:r>
          </w:p>
        </w:tc>
      </w:tr>
      <w:tr w:rsidR="00252625" w:rsidRPr="00E94A96" w14:paraId="43084880" w14:textId="77777777" w:rsidTr="00E36965">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7371AD34" w14:textId="77777777" w:rsidR="00252625" w:rsidRPr="00E94A96" w:rsidRDefault="00252625" w:rsidP="00E36965">
            <w:pPr>
              <w:pStyle w:val="TAL"/>
            </w:pPr>
            <w:r w:rsidRPr="00E94A96">
              <w:rPr>
                <w:rFonts w:cs="Arial"/>
                <w:szCs w:val="16"/>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hideMark/>
          </w:tcPr>
          <w:p w14:paraId="6B0E988D" w14:textId="77777777" w:rsidR="00252625" w:rsidRPr="00E94A96" w:rsidRDefault="00252625" w:rsidP="00E36965">
            <w:pPr>
              <w:pStyle w:val="TAC"/>
            </w:pPr>
            <w:r w:rsidRPr="00E94A96">
              <w:t>dB</w:t>
            </w:r>
          </w:p>
        </w:tc>
        <w:tc>
          <w:tcPr>
            <w:tcW w:w="4111" w:type="dxa"/>
            <w:gridSpan w:val="3"/>
            <w:tcBorders>
              <w:top w:val="single" w:sz="4" w:space="0" w:color="auto"/>
              <w:left w:val="single" w:sz="4" w:space="0" w:color="auto"/>
              <w:bottom w:val="single" w:sz="4" w:space="0" w:color="auto"/>
              <w:right w:val="single" w:sz="4" w:space="0" w:color="auto"/>
            </w:tcBorders>
            <w:hideMark/>
          </w:tcPr>
          <w:p w14:paraId="29FF5262" w14:textId="77777777" w:rsidR="00252625" w:rsidRPr="00E94A96" w:rsidRDefault="00252625" w:rsidP="00E36965">
            <w:pPr>
              <w:pStyle w:val="TAC"/>
            </w:pPr>
            <w:r w:rsidRPr="00E94A96">
              <w:t>4</w:t>
            </w:r>
          </w:p>
        </w:tc>
      </w:tr>
      <w:tr w:rsidR="00252625" w:rsidRPr="00E94A96" w14:paraId="2A981114" w14:textId="77777777" w:rsidTr="00E36965">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FD23A9B" w14:textId="77777777" w:rsidR="00252625" w:rsidRPr="00E94A96" w:rsidRDefault="00252625" w:rsidP="00E36965">
            <w:pPr>
              <w:pStyle w:val="TAL"/>
            </w:pPr>
            <w:r w:rsidRPr="00E94A96">
              <w:rPr>
                <w:rFonts w:cs="Arial"/>
                <w:szCs w:val="16"/>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hideMark/>
          </w:tcPr>
          <w:p w14:paraId="2F1F1990" w14:textId="77777777" w:rsidR="00252625" w:rsidRPr="00E94A96" w:rsidRDefault="00252625" w:rsidP="00E36965">
            <w:pPr>
              <w:pStyle w:val="TAC"/>
            </w:pPr>
            <w:r w:rsidRPr="00E94A96">
              <w:t>dB</w:t>
            </w:r>
          </w:p>
        </w:tc>
        <w:tc>
          <w:tcPr>
            <w:tcW w:w="4111" w:type="dxa"/>
            <w:gridSpan w:val="3"/>
            <w:tcBorders>
              <w:top w:val="single" w:sz="4" w:space="0" w:color="auto"/>
              <w:left w:val="single" w:sz="4" w:space="0" w:color="auto"/>
              <w:bottom w:val="nil"/>
              <w:right w:val="single" w:sz="4" w:space="0" w:color="auto"/>
            </w:tcBorders>
            <w:hideMark/>
          </w:tcPr>
          <w:p w14:paraId="57246734" w14:textId="77777777" w:rsidR="00252625" w:rsidRPr="00E94A96" w:rsidRDefault="00252625" w:rsidP="00E36965">
            <w:pPr>
              <w:pStyle w:val="TAC"/>
            </w:pPr>
          </w:p>
        </w:tc>
      </w:tr>
      <w:tr w:rsidR="00252625" w:rsidRPr="00E94A96" w14:paraId="68FC8801" w14:textId="77777777" w:rsidTr="00E36965">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6D40848" w14:textId="77777777" w:rsidR="00252625" w:rsidRPr="00E94A96" w:rsidRDefault="00252625" w:rsidP="00E36965">
            <w:pPr>
              <w:pStyle w:val="TAL"/>
            </w:pPr>
            <w:r w:rsidRPr="00E94A96">
              <w:rPr>
                <w:rFonts w:cs="Arial"/>
                <w:szCs w:val="16"/>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hideMark/>
          </w:tcPr>
          <w:p w14:paraId="2F4E67BB" w14:textId="77777777" w:rsidR="00252625" w:rsidRPr="00E94A96" w:rsidRDefault="00252625" w:rsidP="00E36965">
            <w:pPr>
              <w:pStyle w:val="TAC"/>
            </w:pPr>
            <w:r w:rsidRPr="00E94A96">
              <w:t>dB</w:t>
            </w:r>
          </w:p>
        </w:tc>
        <w:tc>
          <w:tcPr>
            <w:tcW w:w="4111" w:type="dxa"/>
            <w:gridSpan w:val="3"/>
            <w:vMerge w:val="restart"/>
            <w:tcBorders>
              <w:top w:val="nil"/>
              <w:left w:val="single" w:sz="4" w:space="0" w:color="auto"/>
              <w:bottom w:val="single" w:sz="4" w:space="0" w:color="auto"/>
              <w:right w:val="single" w:sz="4" w:space="0" w:color="auto"/>
            </w:tcBorders>
            <w:vAlign w:val="center"/>
          </w:tcPr>
          <w:p w14:paraId="6DEE45E6" w14:textId="77777777" w:rsidR="00252625" w:rsidRPr="00E94A96" w:rsidRDefault="00252625" w:rsidP="00E36965">
            <w:pPr>
              <w:pStyle w:val="TAC"/>
            </w:pPr>
            <w:r w:rsidRPr="00E94A96">
              <w:t>0</w:t>
            </w:r>
          </w:p>
        </w:tc>
      </w:tr>
      <w:tr w:rsidR="00252625" w:rsidRPr="00E94A96" w14:paraId="5BC9E998" w14:textId="77777777" w:rsidTr="00E36965">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AFA8D84" w14:textId="77777777" w:rsidR="00252625" w:rsidRPr="00E94A96" w:rsidRDefault="00252625" w:rsidP="00E36965">
            <w:pPr>
              <w:pStyle w:val="TAL"/>
            </w:pPr>
            <w:r w:rsidRPr="00E94A96">
              <w:rPr>
                <w:rFonts w:cs="Arial"/>
                <w:szCs w:val="16"/>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hideMark/>
          </w:tcPr>
          <w:p w14:paraId="3913E429" w14:textId="77777777" w:rsidR="00252625" w:rsidRPr="00E94A96" w:rsidRDefault="00252625" w:rsidP="00E36965">
            <w:pPr>
              <w:pStyle w:val="TAC"/>
            </w:pPr>
            <w:r w:rsidRPr="00E94A96">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4B24BF40" w14:textId="77777777" w:rsidR="00252625" w:rsidRPr="00E94A96" w:rsidRDefault="00252625" w:rsidP="00E36965">
            <w:pPr>
              <w:pStyle w:val="TAC"/>
            </w:pPr>
          </w:p>
        </w:tc>
      </w:tr>
      <w:tr w:rsidR="00252625" w:rsidRPr="00E94A96" w14:paraId="69212960" w14:textId="77777777" w:rsidTr="00E36965">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6C1342E9" w14:textId="77777777" w:rsidR="00252625" w:rsidRPr="00E94A96" w:rsidRDefault="00252625" w:rsidP="00E36965">
            <w:pPr>
              <w:pStyle w:val="TAL"/>
            </w:pPr>
            <w:r w:rsidRPr="00E94A96">
              <w:rPr>
                <w:rFonts w:cs="Arial"/>
                <w:szCs w:val="16"/>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hideMark/>
          </w:tcPr>
          <w:p w14:paraId="39FAC48E" w14:textId="77777777" w:rsidR="00252625" w:rsidRPr="00E94A96" w:rsidRDefault="00252625" w:rsidP="00E36965">
            <w:pPr>
              <w:pStyle w:val="TAC"/>
            </w:pPr>
            <w:r w:rsidRPr="00E94A96">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6453423E" w14:textId="77777777" w:rsidR="00252625" w:rsidRPr="00E94A96" w:rsidRDefault="00252625" w:rsidP="00E36965">
            <w:pPr>
              <w:pStyle w:val="TAC"/>
            </w:pPr>
          </w:p>
        </w:tc>
      </w:tr>
      <w:tr w:rsidR="00252625" w:rsidRPr="00E94A96" w14:paraId="48112EDE" w14:textId="77777777" w:rsidTr="00E36965">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83D3472" w14:textId="77777777" w:rsidR="00252625" w:rsidRPr="00E94A96" w:rsidRDefault="00252625" w:rsidP="00E36965">
            <w:pPr>
              <w:pStyle w:val="TAL"/>
            </w:pPr>
            <w:r w:rsidRPr="00E94A96">
              <w:rPr>
                <w:rFonts w:cs="Arial"/>
                <w:szCs w:val="16"/>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hideMark/>
          </w:tcPr>
          <w:p w14:paraId="1F11DAD3" w14:textId="77777777" w:rsidR="00252625" w:rsidRPr="00E94A96" w:rsidRDefault="00252625" w:rsidP="00E36965">
            <w:pPr>
              <w:pStyle w:val="TAC"/>
            </w:pPr>
            <w:r w:rsidRPr="00E94A96">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0B04893A" w14:textId="77777777" w:rsidR="00252625" w:rsidRPr="00E94A96" w:rsidRDefault="00252625" w:rsidP="00E36965">
            <w:pPr>
              <w:pStyle w:val="TAC"/>
            </w:pPr>
          </w:p>
        </w:tc>
      </w:tr>
      <w:tr w:rsidR="00252625" w:rsidRPr="00E94A96" w14:paraId="4C2A4931" w14:textId="77777777" w:rsidTr="00E36965">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563FC859" w14:textId="77777777" w:rsidR="00252625" w:rsidRPr="00E94A96" w:rsidRDefault="00252625" w:rsidP="00E36965">
            <w:pPr>
              <w:pStyle w:val="TAL"/>
            </w:pPr>
            <w:r w:rsidRPr="00E94A96">
              <w:rPr>
                <w:rFonts w:cs="Arial"/>
                <w:szCs w:val="16"/>
                <w:lang w:eastAsia="ja-JP"/>
              </w:rPr>
              <w:t>EPRE ratio of PDSCH to PDSCH DMRS</w:t>
            </w:r>
          </w:p>
        </w:tc>
        <w:tc>
          <w:tcPr>
            <w:tcW w:w="1417" w:type="dxa"/>
            <w:tcBorders>
              <w:top w:val="single" w:sz="4" w:space="0" w:color="auto"/>
              <w:left w:val="single" w:sz="4" w:space="0" w:color="auto"/>
              <w:bottom w:val="single" w:sz="4" w:space="0" w:color="auto"/>
              <w:right w:val="single" w:sz="4" w:space="0" w:color="auto"/>
            </w:tcBorders>
          </w:tcPr>
          <w:p w14:paraId="67F5E608" w14:textId="77777777" w:rsidR="00252625" w:rsidRPr="00E94A96" w:rsidRDefault="00252625" w:rsidP="00E36965">
            <w:pPr>
              <w:pStyle w:val="TAC"/>
            </w:pPr>
            <w:r w:rsidRPr="00E94A96">
              <w:rPr>
                <w:rFonts w:hint="eastAsia"/>
                <w:lang w:eastAsia="zh-CN"/>
              </w:rPr>
              <w:t>d</w:t>
            </w:r>
            <w:r w:rsidRPr="00E94A96">
              <w:rPr>
                <w:lang w:eastAsia="zh-CN"/>
              </w:rPr>
              <w:t>B</w:t>
            </w:r>
          </w:p>
        </w:tc>
        <w:tc>
          <w:tcPr>
            <w:tcW w:w="4111" w:type="dxa"/>
            <w:gridSpan w:val="3"/>
            <w:vMerge/>
            <w:tcBorders>
              <w:top w:val="single" w:sz="4" w:space="0" w:color="auto"/>
              <w:left w:val="single" w:sz="4" w:space="0" w:color="auto"/>
              <w:bottom w:val="single" w:sz="4" w:space="0" w:color="auto"/>
              <w:right w:val="single" w:sz="4" w:space="0" w:color="auto"/>
            </w:tcBorders>
            <w:vAlign w:val="center"/>
          </w:tcPr>
          <w:p w14:paraId="5F86A9BB" w14:textId="77777777" w:rsidR="00252625" w:rsidRPr="00E94A96" w:rsidRDefault="00252625" w:rsidP="00E36965">
            <w:pPr>
              <w:pStyle w:val="TAC"/>
            </w:pPr>
          </w:p>
        </w:tc>
      </w:tr>
      <w:tr w:rsidR="00252625" w:rsidRPr="00E94A96" w14:paraId="6353C131" w14:textId="77777777" w:rsidTr="00E36965">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0D46C9FA" w14:textId="77777777" w:rsidR="00252625" w:rsidRPr="00E94A96" w:rsidRDefault="00252625" w:rsidP="00E36965">
            <w:pPr>
              <w:pStyle w:val="TAL"/>
            </w:pPr>
            <w:r w:rsidRPr="00E94A96">
              <w:rPr>
                <w:rFonts w:cs="Arial"/>
                <w:szCs w:val="16"/>
                <w:lang w:eastAsia="ja-JP"/>
              </w:rPr>
              <w:t>EPRE ratio of OCNG DMRS to SSS</w:t>
            </w:r>
          </w:p>
        </w:tc>
        <w:tc>
          <w:tcPr>
            <w:tcW w:w="1417" w:type="dxa"/>
            <w:tcBorders>
              <w:top w:val="single" w:sz="4" w:space="0" w:color="auto"/>
              <w:left w:val="single" w:sz="4" w:space="0" w:color="auto"/>
              <w:bottom w:val="single" w:sz="4" w:space="0" w:color="auto"/>
              <w:right w:val="single" w:sz="4" w:space="0" w:color="auto"/>
            </w:tcBorders>
          </w:tcPr>
          <w:p w14:paraId="6FBF21E2" w14:textId="77777777" w:rsidR="00252625" w:rsidRPr="00E94A96" w:rsidRDefault="00252625" w:rsidP="00E36965">
            <w:pPr>
              <w:pStyle w:val="TAC"/>
            </w:pPr>
            <w:r w:rsidRPr="00E94A96">
              <w:rPr>
                <w:rFonts w:hint="eastAsia"/>
                <w:lang w:eastAsia="zh-CN"/>
              </w:rPr>
              <w:t>d</w:t>
            </w:r>
            <w:r w:rsidRPr="00E94A96">
              <w:rPr>
                <w:lang w:eastAsia="zh-CN"/>
              </w:rPr>
              <w:t>B</w:t>
            </w:r>
          </w:p>
        </w:tc>
        <w:tc>
          <w:tcPr>
            <w:tcW w:w="4111" w:type="dxa"/>
            <w:gridSpan w:val="3"/>
            <w:vMerge/>
            <w:tcBorders>
              <w:top w:val="single" w:sz="4" w:space="0" w:color="auto"/>
              <w:left w:val="single" w:sz="4" w:space="0" w:color="auto"/>
              <w:bottom w:val="single" w:sz="4" w:space="0" w:color="auto"/>
              <w:right w:val="single" w:sz="4" w:space="0" w:color="auto"/>
            </w:tcBorders>
            <w:vAlign w:val="center"/>
          </w:tcPr>
          <w:p w14:paraId="1283BF6F" w14:textId="77777777" w:rsidR="00252625" w:rsidRPr="00E94A96" w:rsidRDefault="00252625" w:rsidP="00E36965">
            <w:pPr>
              <w:pStyle w:val="TAC"/>
            </w:pPr>
          </w:p>
        </w:tc>
      </w:tr>
      <w:tr w:rsidR="00252625" w:rsidRPr="00E94A96" w14:paraId="0586E264" w14:textId="77777777" w:rsidTr="00E36965">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1F2753AA" w14:textId="77777777" w:rsidR="00252625" w:rsidRPr="00E94A96" w:rsidRDefault="00252625" w:rsidP="00E36965">
            <w:pPr>
              <w:pStyle w:val="TAL"/>
            </w:pPr>
            <w:r w:rsidRPr="00E94A96">
              <w:rPr>
                <w:rFonts w:cs="Arial"/>
                <w:szCs w:val="16"/>
                <w:lang w:eastAsia="ja-JP"/>
              </w:rPr>
              <w:t>EPRE ratio of OCNG to OCNG DMRS</w:t>
            </w:r>
          </w:p>
        </w:tc>
        <w:tc>
          <w:tcPr>
            <w:tcW w:w="1417" w:type="dxa"/>
            <w:tcBorders>
              <w:top w:val="single" w:sz="4" w:space="0" w:color="auto"/>
              <w:left w:val="single" w:sz="4" w:space="0" w:color="auto"/>
              <w:bottom w:val="single" w:sz="4" w:space="0" w:color="auto"/>
              <w:right w:val="single" w:sz="4" w:space="0" w:color="auto"/>
            </w:tcBorders>
            <w:hideMark/>
          </w:tcPr>
          <w:p w14:paraId="42C15296" w14:textId="77777777" w:rsidR="00252625" w:rsidRPr="00E94A96" w:rsidRDefault="00252625" w:rsidP="00E36965">
            <w:pPr>
              <w:pStyle w:val="TAC"/>
            </w:pPr>
            <w:r w:rsidRPr="00E94A96">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0D8A1651" w14:textId="77777777" w:rsidR="00252625" w:rsidRPr="00E94A96" w:rsidRDefault="00252625" w:rsidP="00E36965">
            <w:pPr>
              <w:pStyle w:val="TAC"/>
            </w:pPr>
          </w:p>
        </w:tc>
      </w:tr>
      <w:tr w:rsidR="00252625" w:rsidRPr="00E94A96" w14:paraId="23388384" w14:textId="77777777" w:rsidTr="00E36965">
        <w:trPr>
          <w:cantSplit/>
          <w:trHeight w:val="185"/>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2A7DC50" w14:textId="77777777" w:rsidR="00252625" w:rsidRPr="00E94A96" w:rsidRDefault="00252625" w:rsidP="00E36965">
            <w:pPr>
              <w:pStyle w:val="TAL"/>
            </w:pPr>
            <w:r w:rsidRPr="00E94A96">
              <w:rPr>
                <w:rFonts w:eastAsia="?? ??"/>
              </w:rPr>
              <w:t>SNR</w:t>
            </w:r>
          </w:p>
        </w:tc>
        <w:tc>
          <w:tcPr>
            <w:tcW w:w="1418" w:type="dxa"/>
            <w:tcBorders>
              <w:top w:val="single" w:sz="4" w:space="0" w:color="auto"/>
              <w:left w:val="single" w:sz="4" w:space="0" w:color="auto"/>
              <w:bottom w:val="single" w:sz="4" w:space="0" w:color="auto"/>
              <w:right w:val="single" w:sz="4" w:space="0" w:color="auto"/>
            </w:tcBorders>
            <w:hideMark/>
          </w:tcPr>
          <w:p w14:paraId="1CBBB591" w14:textId="77777777" w:rsidR="00252625" w:rsidRPr="00E94A96" w:rsidRDefault="00252625" w:rsidP="00E36965">
            <w:pPr>
              <w:pStyle w:val="TAL"/>
            </w:pPr>
            <w:r w:rsidRPr="00E94A96">
              <w:t>Config 1, 4</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6831409C" w14:textId="77777777" w:rsidR="00252625" w:rsidRPr="00E94A96" w:rsidRDefault="00252625" w:rsidP="00E36965">
            <w:pPr>
              <w:pStyle w:val="TAC"/>
            </w:pPr>
            <w:r w:rsidRPr="00E94A96">
              <w:t>dB</w:t>
            </w:r>
          </w:p>
        </w:tc>
        <w:tc>
          <w:tcPr>
            <w:tcW w:w="1370" w:type="dxa"/>
            <w:tcBorders>
              <w:top w:val="single" w:sz="4" w:space="0" w:color="auto"/>
              <w:left w:val="single" w:sz="4" w:space="0" w:color="auto"/>
              <w:bottom w:val="single" w:sz="4" w:space="0" w:color="auto"/>
              <w:right w:val="single" w:sz="4" w:space="0" w:color="auto"/>
            </w:tcBorders>
            <w:hideMark/>
          </w:tcPr>
          <w:p w14:paraId="44887EB5" w14:textId="77777777" w:rsidR="00252625" w:rsidRPr="00E94A96" w:rsidRDefault="00252625" w:rsidP="00E36965">
            <w:pPr>
              <w:pStyle w:val="TAC"/>
              <w:rPr>
                <w:rFonts w:eastAsia="MS Mincho"/>
              </w:rPr>
            </w:pPr>
            <w:r w:rsidRPr="00E94A96">
              <w:rPr>
                <w:rFonts w:eastAsia="MS Mincho"/>
              </w:rPr>
              <w:t>1</w:t>
            </w:r>
          </w:p>
        </w:tc>
        <w:tc>
          <w:tcPr>
            <w:tcW w:w="1370" w:type="dxa"/>
            <w:tcBorders>
              <w:top w:val="single" w:sz="4" w:space="0" w:color="auto"/>
              <w:left w:val="single" w:sz="4" w:space="0" w:color="auto"/>
              <w:bottom w:val="single" w:sz="4" w:space="0" w:color="auto"/>
              <w:right w:val="single" w:sz="4" w:space="0" w:color="auto"/>
            </w:tcBorders>
            <w:hideMark/>
          </w:tcPr>
          <w:p w14:paraId="4371BE05" w14:textId="77777777" w:rsidR="00252625" w:rsidRPr="00E94A96" w:rsidRDefault="00252625" w:rsidP="00E36965">
            <w:pPr>
              <w:pStyle w:val="TAC"/>
              <w:rPr>
                <w:rFonts w:eastAsia="MS Mincho"/>
              </w:rPr>
            </w:pPr>
            <w:r w:rsidRPr="00E94A96">
              <w:rPr>
                <w:rFonts w:eastAsia="MS Mincho"/>
              </w:rPr>
              <w:t>-7</w:t>
            </w:r>
          </w:p>
        </w:tc>
        <w:tc>
          <w:tcPr>
            <w:tcW w:w="1371" w:type="dxa"/>
            <w:tcBorders>
              <w:top w:val="single" w:sz="4" w:space="0" w:color="auto"/>
              <w:left w:val="single" w:sz="4" w:space="0" w:color="auto"/>
              <w:bottom w:val="single" w:sz="4" w:space="0" w:color="auto"/>
              <w:right w:val="single" w:sz="4" w:space="0" w:color="auto"/>
            </w:tcBorders>
            <w:hideMark/>
          </w:tcPr>
          <w:p w14:paraId="7D939E9A" w14:textId="77777777" w:rsidR="00252625" w:rsidRPr="00E94A96" w:rsidRDefault="00252625" w:rsidP="00E36965">
            <w:pPr>
              <w:pStyle w:val="TAC"/>
              <w:rPr>
                <w:rFonts w:eastAsia="MS Mincho"/>
              </w:rPr>
            </w:pPr>
            <w:r w:rsidRPr="00E94A96">
              <w:rPr>
                <w:rFonts w:eastAsia="MS Mincho"/>
              </w:rPr>
              <w:t>-15</w:t>
            </w:r>
          </w:p>
        </w:tc>
      </w:tr>
      <w:tr w:rsidR="00252625" w:rsidRPr="00E94A96" w14:paraId="7AEB5C0F" w14:textId="77777777" w:rsidTr="00E36965">
        <w:trPr>
          <w:cantSplit/>
          <w:trHeight w:val="245"/>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A1A254F" w14:textId="77777777" w:rsidR="00252625" w:rsidRPr="00E94A96" w:rsidRDefault="00252625" w:rsidP="00E3696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816370A" w14:textId="77777777" w:rsidR="00252625" w:rsidRPr="00E94A96" w:rsidRDefault="00252625" w:rsidP="00E36965">
            <w:pPr>
              <w:pStyle w:val="TAL"/>
            </w:pPr>
            <w:r w:rsidRPr="00E94A96">
              <w:t>Config 2, 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74A77B0" w14:textId="77777777" w:rsidR="00252625" w:rsidRPr="00E94A96" w:rsidRDefault="00252625" w:rsidP="00E36965">
            <w:pPr>
              <w:pStyle w:val="TAC"/>
            </w:pPr>
          </w:p>
        </w:tc>
        <w:tc>
          <w:tcPr>
            <w:tcW w:w="1370" w:type="dxa"/>
            <w:tcBorders>
              <w:top w:val="single" w:sz="4" w:space="0" w:color="auto"/>
              <w:left w:val="single" w:sz="4" w:space="0" w:color="auto"/>
              <w:bottom w:val="single" w:sz="4" w:space="0" w:color="auto"/>
              <w:right w:val="single" w:sz="4" w:space="0" w:color="auto"/>
            </w:tcBorders>
            <w:hideMark/>
          </w:tcPr>
          <w:p w14:paraId="3EDE7AD9" w14:textId="77777777" w:rsidR="00252625" w:rsidRPr="00E94A96" w:rsidRDefault="00252625" w:rsidP="00E36965">
            <w:pPr>
              <w:pStyle w:val="TAC"/>
            </w:pPr>
            <w:r w:rsidRPr="00E94A96">
              <w:t>1</w:t>
            </w:r>
          </w:p>
        </w:tc>
        <w:tc>
          <w:tcPr>
            <w:tcW w:w="1370" w:type="dxa"/>
            <w:tcBorders>
              <w:top w:val="single" w:sz="4" w:space="0" w:color="auto"/>
              <w:left w:val="single" w:sz="4" w:space="0" w:color="auto"/>
              <w:bottom w:val="single" w:sz="4" w:space="0" w:color="auto"/>
              <w:right w:val="single" w:sz="4" w:space="0" w:color="auto"/>
            </w:tcBorders>
            <w:hideMark/>
          </w:tcPr>
          <w:p w14:paraId="781B9D7C" w14:textId="77777777" w:rsidR="00252625" w:rsidRPr="00E94A96" w:rsidRDefault="00252625" w:rsidP="00E36965">
            <w:pPr>
              <w:pStyle w:val="TAC"/>
            </w:pPr>
            <w:r w:rsidRPr="00E94A96">
              <w:t>-7</w:t>
            </w:r>
          </w:p>
        </w:tc>
        <w:tc>
          <w:tcPr>
            <w:tcW w:w="1371" w:type="dxa"/>
            <w:tcBorders>
              <w:top w:val="single" w:sz="4" w:space="0" w:color="auto"/>
              <w:left w:val="single" w:sz="4" w:space="0" w:color="auto"/>
              <w:bottom w:val="single" w:sz="4" w:space="0" w:color="auto"/>
              <w:right w:val="single" w:sz="4" w:space="0" w:color="auto"/>
            </w:tcBorders>
            <w:hideMark/>
          </w:tcPr>
          <w:p w14:paraId="5675A943" w14:textId="77777777" w:rsidR="00252625" w:rsidRPr="00E94A96" w:rsidRDefault="00252625" w:rsidP="00E36965">
            <w:pPr>
              <w:pStyle w:val="TAC"/>
            </w:pPr>
            <w:r w:rsidRPr="00E94A96">
              <w:t>-15</w:t>
            </w:r>
          </w:p>
        </w:tc>
      </w:tr>
      <w:tr w:rsidR="00252625" w:rsidRPr="00E94A96" w14:paraId="740D1E9D" w14:textId="77777777" w:rsidTr="00E36965">
        <w:trPr>
          <w:cantSplit/>
          <w:trHeight w:val="135"/>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2379ACB" w14:textId="77777777" w:rsidR="00252625" w:rsidRPr="00E94A96" w:rsidRDefault="00252625" w:rsidP="00E3696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A3A3497" w14:textId="77777777" w:rsidR="00252625" w:rsidRPr="00E94A96" w:rsidRDefault="00252625" w:rsidP="00E36965">
            <w:pPr>
              <w:pStyle w:val="TAL"/>
            </w:pPr>
            <w:r w:rsidRPr="00E94A96">
              <w:t>Config 3, 6</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6004C56" w14:textId="77777777" w:rsidR="00252625" w:rsidRPr="00E94A96" w:rsidRDefault="00252625" w:rsidP="00E36965">
            <w:pPr>
              <w:pStyle w:val="TAC"/>
            </w:pPr>
          </w:p>
        </w:tc>
        <w:tc>
          <w:tcPr>
            <w:tcW w:w="1370" w:type="dxa"/>
            <w:tcBorders>
              <w:top w:val="single" w:sz="4" w:space="0" w:color="auto"/>
              <w:left w:val="single" w:sz="4" w:space="0" w:color="auto"/>
              <w:bottom w:val="single" w:sz="4" w:space="0" w:color="auto"/>
              <w:right w:val="single" w:sz="4" w:space="0" w:color="auto"/>
            </w:tcBorders>
            <w:hideMark/>
          </w:tcPr>
          <w:p w14:paraId="147D6406" w14:textId="77777777" w:rsidR="00252625" w:rsidRPr="00E94A96" w:rsidRDefault="00252625" w:rsidP="00E36965">
            <w:pPr>
              <w:pStyle w:val="TAC"/>
            </w:pPr>
            <w:r w:rsidRPr="00E94A96">
              <w:t>1</w:t>
            </w:r>
          </w:p>
        </w:tc>
        <w:tc>
          <w:tcPr>
            <w:tcW w:w="1370" w:type="dxa"/>
            <w:tcBorders>
              <w:top w:val="single" w:sz="4" w:space="0" w:color="auto"/>
              <w:left w:val="single" w:sz="4" w:space="0" w:color="auto"/>
              <w:bottom w:val="single" w:sz="4" w:space="0" w:color="auto"/>
              <w:right w:val="single" w:sz="4" w:space="0" w:color="auto"/>
            </w:tcBorders>
            <w:hideMark/>
          </w:tcPr>
          <w:p w14:paraId="2972F96C" w14:textId="77777777" w:rsidR="00252625" w:rsidRPr="00E94A96" w:rsidRDefault="00252625" w:rsidP="00E36965">
            <w:pPr>
              <w:pStyle w:val="TAC"/>
            </w:pPr>
            <w:r w:rsidRPr="00E94A96">
              <w:t>-7</w:t>
            </w:r>
          </w:p>
        </w:tc>
        <w:tc>
          <w:tcPr>
            <w:tcW w:w="1371" w:type="dxa"/>
            <w:tcBorders>
              <w:top w:val="single" w:sz="4" w:space="0" w:color="auto"/>
              <w:left w:val="single" w:sz="4" w:space="0" w:color="auto"/>
              <w:bottom w:val="single" w:sz="4" w:space="0" w:color="auto"/>
              <w:right w:val="single" w:sz="4" w:space="0" w:color="auto"/>
            </w:tcBorders>
            <w:hideMark/>
          </w:tcPr>
          <w:p w14:paraId="3AD76366" w14:textId="77777777" w:rsidR="00252625" w:rsidRPr="00E94A96" w:rsidRDefault="00252625" w:rsidP="00E36965">
            <w:pPr>
              <w:pStyle w:val="TAC"/>
            </w:pPr>
            <w:r w:rsidRPr="00E94A96">
              <w:t>-15</w:t>
            </w:r>
          </w:p>
        </w:tc>
      </w:tr>
      <w:tr w:rsidR="00252625" w:rsidRPr="00E94A96" w14:paraId="7F9DE150" w14:textId="77777777" w:rsidTr="00E36965">
        <w:trPr>
          <w:cantSplit/>
          <w:trHeight w:val="189"/>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5C4FB7" w14:textId="77777777" w:rsidR="00252625" w:rsidRPr="00E94A96" w:rsidRDefault="00252625" w:rsidP="00E36965">
            <w:pPr>
              <w:pStyle w:val="TAL"/>
            </w:pPr>
            <w:r w:rsidRPr="00E94A96">
              <w:rPr>
                <w:position w:val="-12"/>
              </w:rPr>
              <w:object w:dxaOrig="450" w:dyaOrig="450" w14:anchorId="5A2AA1F0">
                <v:shape id="_x0000_i1756" type="#_x0000_t75" style="width:21.5pt;height:21.5pt" o:ole="" fillcolor="window">
                  <v:imagedata r:id="rId13" o:title=""/>
                </v:shape>
                <o:OLEObject Type="Embed" ProgID="Equation.3" ShapeID="_x0000_i1756" DrawAspect="Content" ObjectID="_1696438275" r:id="rId29"/>
              </w:object>
            </w:r>
          </w:p>
        </w:tc>
        <w:tc>
          <w:tcPr>
            <w:tcW w:w="1418" w:type="dxa"/>
            <w:tcBorders>
              <w:top w:val="single" w:sz="4" w:space="0" w:color="auto"/>
              <w:left w:val="single" w:sz="4" w:space="0" w:color="auto"/>
              <w:bottom w:val="single" w:sz="4" w:space="0" w:color="auto"/>
              <w:right w:val="single" w:sz="4" w:space="0" w:color="auto"/>
            </w:tcBorders>
            <w:hideMark/>
          </w:tcPr>
          <w:p w14:paraId="0E6B01DD" w14:textId="77777777" w:rsidR="00252625" w:rsidRPr="00E94A96" w:rsidRDefault="00252625" w:rsidP="00E36965">
            <w:pPr>
              <w:pStyle w:val="TAL"/>
            </w:pPr>
            <w:r w:rsidRPr="00E94A96">
              <w:t>Config 1, 4</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3A3341B8" w14:textId="77777777" w:rsidR="00252625" w:rsidRPr="00E94A96" w:rsidRDefault="00252625" w:rsidP="00E36965">
            <w:pPr>
              <w:pStyle w:val="TAC"/>
            </w:pPr>
            <w:r w:rsidRPr="00E94A96">
              <w:t>dBm/15KHz</w:t>
            </w:r>
          </w:p>
        </w:tc>
        <w:tc>
          <w:tcPr>
            <w:tcW w:w="4111" w:type="dxa"/>
            <w:gridSpan w:val="3"/>
            <w:tcBorders>
              <w:top w:val="single" w:sz="4" w:space="0" w:color="auto"/>
              <w:left w:val="single" w:sz="4" w:space="0" w:color="auto"/>
              <w:bottom w:val="single" w:sz="4" w:space="0" w:color="auto"/>
              <w:right w:val="single" w:sz="4" w:space="0" w:color="auto"/>
            </w:tcBorders>
            <w:hideMark/>
          </w:tcPr>
          <w:p w14:paraId="5B6CFFCA" w14:textId="77777777" w:rsidR="00252625" w:rsidRPr="00E94A96" w:rsidRDefault="00252625" w:rsidP="00E36965">
            <w:pPr>
              <w:pStyle w:val="TAC"/>
            </w:pPr>
            <w:r w:rsidRPr="00E94A96">
              <w:t>-98</w:t>
            </w:r>
          </w:p>
        </w:tc>
      </w:tr>
      <w:tr w:rsidR="00252625" w:rsidRPr="00E94A96" w14:paraId="39DB6627" w14:textId="77777777" w:rsidTr="00E36965">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6D9C0B5" w14:textId="77777777" w:rsidR="00252625" w:rsidRPr="00E94A96" w:rsidRDefault="00252625" w:rsidP="00E3696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AC2C954" w14:textId="77777777" w:rsidR="00252625" w:rsidRPr="00E94A96" w:rsidRDefault="00252625" w:rsidP="00E36965">
            <w:pPr>
              <w:pStyle w:val="TAL"/>
            </w:pPr>
            <w:r w:rsidRPr="00E94A96">
              <w:t>Config 2, 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B272BC" w14:textId="77777777" w:rsidR="00252625" w:rsidRPr="00E94A96" w:rsidRDefault="00252625" w:rsidP="00E36965">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31E85A42" w14:textId="77777777" w:rsidR="00252625" w:rsidRPr="00E94A96" w:rsidRDefault="00252625" w:rsidP="00E36965">
            <w:pPr>
              <w:pStyle w:val="TAC"/>
            </w:pPr>
            <w:r w:rsidRPr="00E94A96">
              <w:t>-98</w:t>
            </w:r>
          </w:p>
        </w:tc>
      </w:tr>
      <w:tr w:rsidR="00252625" w:rsidRPr="00E94A96" w14:paraId="29263E90" w14:textId="77777777" w:rsidTr="00E36965">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0EAA748" w14:textId="77777777" w:rsidR="00252625" w:rsidRPr="00E94A96" w:rsidRDefault="00252625" w:rsidP="00E3696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5204914" w14:textId="77777777" w:rsidR="00252625" w:rsidRPr="00E94A96" w:rsidRDefault="00252625" w:rsidP="00E36965">
            <w:pPr>
              <w:pStyle w:val="TAL"/>
            </w:pPr>
            <w:r w:rsidRPr="00E94A96">
              <w:t>Config 3, 6</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A04887" w14:textId="77777777" w:rsidR="00252625" w:rsidRPr="00E94A96" w:rsidRDefault="00252625" w:rsidP="00E36965">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4A0B28BA" w14:textId="77777777" w:rsidR="00252625" w:rsidRPr="00E94A96" w:rsidRDefault="00252625" w:rsidP="00E36965">
            <w:pPr>
              <w:pStyle w:val="TAC"/>
            </w:pPr>
            <w:r w:rsidRPr="00E94A96">
              <w:t>-98</w:t>
            </w:r>
          </w:p>
        </w:tc>
      </w:tr>
      <w:tr w:rsidR="00252625" w:rsidRPr="00E94A96" w14:paraId="5AA0FC66" w14:textId="77777777" w:rsidTr="00E36965">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B3AEFBB" w14:textId="77777777" w:rsidR="00252625" w:rsidRPr="00E94A96" w:rsidRDefault="00252625" w:rsidP="00E36965">
            <w:pPr>
              <w:pStyle w:val="TAL"/>
            </w:pPr>
            <w:r w:rsidRPr="00E94A96">
              <w:t>Propagation condition</w:t>
            </w:r>
          </w:p>
        </w:tc>
        <w:tc>
          <w:tcPr>
            <w:tcW w:w="1417" w:type="dxa"/>
            <w:tcBorders>
              <w:top w:val="single" w:sz="4" w:space="0" w:color="auto"/>
              <w:left w:val="single" w:sz="4" w:space="0" w:color="auto"/>
              <w:bottom w:val="single" w:sz="4" w:space="0" w:color="auto"/>
              <w:right w:val="single" w:sz="4" w:space="0" w:color="auto"/>
            </w:tcBorders>
          </w:tcPr>
          <w:p w14:paraId="5F0BB578" w14:textId="77777777" w:rsidR="00252625" w:rsidRPr="00E94A96" w:rsidRDefault="00252625" w:rsidP="00E36965">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5F3DA2F2" w14:textId="77777777" w:rsidR="00252625" w:rsidRPr="00E94A96" w:rsidRDefault="00252625" w:rsidP="00E36965">
            <w:pPr>
              <w:pStyle w:val="TAC"/>
              <w:rPr>
                <w:rFonts w:eastAsia="MS Mincho"/>
              </w:rPr>
            </w:pPr>
            <w:r w:rsidRPr="00E94A96">
              <w:rPr>
                <w:rFonts w:eastAsia="MS Mincho"/>
              </w:rPr>
              <w:t>TDL-C 300ns 100Hz</w:t>
            </w:r>
          </w:p>
        </w:tc>
      </w:tr>
      <w:tr w:rsidR="00252625" w:rsidRPr="00E94A96" w14:paraId="35900E8B" w14:textId="77777777" w:rsidTr="00E36965">
        <w:trPr>
          <w:cantSplit/>
          <w:trHeight w:val="207"/>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6CFFB0C4" w14:textId="77777777" w:rsidR="00252625" w:rsidRPr="00E94A96" w:rsidRDefault="00252625" w:rsidP="00E36965">
            <w:pPr>
              <w:pStyle w:val="TAN"/>
            </w:pPr>
            <w:r w:rsidRPr="00E94A96">
              <w:t>Note 1:</w:t>
            </w:r>
            <w:r w:rsidRPr="00E94A96">
              <w:tab/>
              <w:t>OCNG shall be used such that the resources in Cell 2 are fully allocated and a constant total transmitted power spectral density is achieved for all OFDM symbols.</w:t>
            </w:r>
          </w:p>
          <w:p w14:paraId="282D35A2" w14:textId="77777777" w:rsidR="00252625" w:rsidRPr="00E94A96" w:rsidRDefault="00252625" w:rsidP="00E36965">
            <w:pPr>
              <w:pStyle w:val="TAN"/>
            </w:pPr>
            <w:r w:rsidRPr="00E94A96">
              <w:t>Note 2:</w:t>
            </w:r>
            <w:r w:rsidRPr="00E94A96">
              <w:tab/>
              <w:t>The uplink resources for CSI reporting are assigned to the UE prior to the start of time period T1.</w:t>
            </w:r>
          </w:p>
          <w:p w14:paraId="696F4704" w14:textId="77777777" w:rsidR="00252625" w:rsidRPr="00E94A96" w:rsidRDefault="00252625" w:rsidP="00E36965">
            <w:pPr>
              <w:pStyle w:val="TAN"/>
            </w:pPr>
            <w:r w:rsidRPr="00E94A96">
              <w:t>Note 3:</w:t>
            </w:r>
            <w:r w:rsidRPr="00E94A96">
              <w:tab/>
              <w:t>NZP CSI-RS resource set configuration for CSI reporting are assigned to the UE prior to the start of time period T1.</w:t>
            </w:r>
          </w:p>
          <w:p w14:paraId="6D044303" w14:textId="77777777" w:rsidR="00252625" w:rsidRPr="00E94A96" w:rsidRDefault="00252625" w:rsidP="00E36965">
            <w:pPr>
              <w:pStyle w:val="TAN"/>
            </w:pPr>
            <w:r w:rsidRPr="00E94A96">
              <w:t>Note 4:</w:t>
            </w:r>
            <w:r w:rsidRPr="00E94A96">
              <w:tab/>
              <w:t>Measurement gap configuration is assigned to the UE prior to the start of time period T1.</w:t>
            </w:r>
          </w:p>
          <w:p w14:paraId="578BACC5" w14:textId="77777777" w:rsidR="00252625" w:rsidRPr="00E94A96" w:rsidRDefault="00252625" w:rsidP="00E36965">
            <w:pPr>
              <w:pStyle w:val="TAN"/>
            </w:pPr>
            <w:r w:rsidRPr="00E94A96">
              <w:t>Note 5:</w:t>
            </w:r>
            <w:r w:rsidRPr="00E94A96">
              <w:tab/>
              <w:t>The timers and layer 3 filtering related parameters are configured prior to the start of time period T1.</w:t>
            </w:r>
          </w:p>
          <w:p w14:paraId="246FE3F3" w14:textId="77777777" w:rsidR="00252625" w:rsidRPr="00E94A96" w:rsidRDefault="00252625" w:rsidP="00E36965">
            <w:pPr>
              <w:pStyle w:val="TAN"/>
            </w:pPr>
            <w:r w:rsidRPr="00E94A96">
              <w:t>Note 6:</w:t>
            </w:r>
            <w:r w:rsidRPr="00E94A96">
              <w:tab/>
              <w:t>The signal contains PDCCH for UEs other than the device under test as part of OCNG.</w:t>
            </w:r>
          </w:p>
          <w:p w14:paraId="7388A7B5" w14:textId="77777777" w:rsidR="00252625" w:rsidRPr="00E94A96" w:rsidRDefault="00252625" w:rsidP="00E36965">
            <w:pPr>
              <w:pStyle w:val="TAN"/>
            </w:pPr>
            <w:r w:rsidRPr="00E94A96">
              <w:t>Note 7:</w:t>
            </w:r>
            <w:r w:rsidRPr="00E94A96">
              <w:tab/>
              <w:t xml:space="preserve">SNR levels correspond to the signal to noise ratio over the SSS </w:t>
            </w:r>
            <w:proofErr w:type="spellStart"/>
            <w:r w:rsidRPr="00E94A96">
              <w:t>REs.</w:t>
            </w:r>
            <w:proofErr w:type="spellEnd"/>
          </w:p>
          <w:p w14:paraId="5C96C110" w14:textId="77777777" w:rsidR="00252625" w:rsidRPr="00E94A96" w:rsidRDefault="00252625" w:rsidP="00E36965">
            <w:pPr>
              <w:pStyle w:val="TAN"/>
            </w:pPr>
            <w:r w:rsidRPr="00E94A96">
              <w:t>Note 8:</w:t>
            </w:r>
            <w:r w:rsidRPr="00E94A96">
              <w:tab/>
              <w:t>The SNR in time periods T1, T2 and T3 is denoted as SNR1, SNR2 and SNR3 respectively in figure A.4.5.1.7.1-1.</w:t>
            </w:r>
          </w:p>
          <w:p w14:paraId="1E797BD3" w14:textId="77777777" w:rsidR="00252625" w:rsidRPr="00E94A96" w:rsidRDefault="00252625" w:rsidP="00E36965">
            <w:pPr>
              <w:pStyle w:val="TAN"/>
              <w:rPr>
                <w:rFonts w:eastAsia="MS Mincho"/>
              </w:rPr>
            </w:pPr>
            <w:r w:rsidRPr="00E94A96">
              <w:t>Note 9:</w:t>
            </w:r>
            <w:r w:rsidRPr="00E94A96">
              <w:rPr>
                <w:rFonts w:eastAsia="MS Mincho"/>
                <w:snapToGrid w:val="0"/>
              </w:rPr>
              <w:tab/>
            </w:r>
            <w:r w:rsidRPr="00E94A96">
              <w:t xml:space="preserve">The SNR values are specified for testing a UE which supports 2RX on at least one band. For testing of a UE which supports 4RX on all bands, the SNR during T3 is specified in section </w:t>
            </w:r>
            <w:r w:rsidRPr="00E94A96">
              <w:rPr>
                <w:snapToGrid w:val="0"/>
              </w:rPr>
              <w:t>A.3.6.1.1</w:t>
            </w:r>
            <w:r w:rsidRPr="00E94A96">
              <w:t>.</w:t>
            </w:r>
          </w:p>
        </w:tc>
      </w:tr>
    </w:tbl>
    <w:p w14:paraId="728AA982" w14:textId="77777777" w:rsidR="00252625" w:rsidRPr="00E94A96" w:rsidRDefault="00252625" w:rsidP="00252625"/>
    <w:p w14:paraId="4C95D736" w14:textId="77777777" w:rsidR="00252625" w:rsidRPr="00E94A96" w:rsidRDefault="00252625" w:rsidP="00252625">
      <w:pPr>
        <w:keepNext/>
        <w:keepLines/>
        <w:spacing w:before="60"/>
        <w:jc w:val="center"/>
        <w:rPr>
          <w:rFonts w:ascii="Arial" w:eastAsia="Malgun Gothic" w:hAnsi="Arial"/>
          <w:b/>
          <w:kern w:val="20"/>
        </w:rPr>
      </w:pPr>
      <w:bookmarkStart w:id="1134" w:name="_Hlk4420408"/>
      <w:r w:rsidRPr="00E94A96">
        <w:rPr>
          <w:rFonts w:ascii="Arial" w:eastAsia="Malgun Gothic" w:hAnsi="Arial"/>
          <w:b/>
          <w:kern w:val="20"/>
        </w:rPr>
        <w:t>Table A.4.5.1.7.1-</w:t>
      </w:r>
      <w:bookmarkEnd w:id="1134"/>
      <w:r w:rsidRPr="00E94A96">
        <w:rPr>
          <w:rFonts w:ascii="Arial" w:eastAsia="Malgun Gothic" w:hAnsi="Arial"/>
          <w:b/>
          <w:kern w:val="20"/>
        </w:rPr>
        <w:t xml:space="preserve">3A: </w:t>
      </w:r>
      <w:r w:rsidRPr="00E94A96">
        <w:rPr>
          <w:rFonts w:ascii="Arial" w:hAnsi="Arial"/>
          <w:b/>
        </w:rPr>
        <w:t>Void</w:t>
      </w:r>
    </w:p>
    <w:p w14:paraId="2B6E1D8B" w14:textId="77777777" w:rsidR="00252625" w:rsidRPr="00E94A96" w:rsidRDefault="00252625" w:rsidP="00252625">
      <w:pPr>
        <w:keepNext/>
        <w:keepLines/>
        <w:spacing w:before="60"/>
        <w:jc w:val="center"/>
        <w:rPr>
          <w:rFonts w:ascii="Arial" w:hAnsi="Arial"/>
          <w:b/>
        </w:rPr>
      </w:pPr>
      <w:r w:rsidRPr="00E94A96">
        <w:rPr>
          <w:rFonts w:ascii="Arial" w:eastAsia="Malgun Gothic" w:hAnsi="Arial"/>
          <w:b/>
          <w:kern w:val="20"/>
        </w:rPr>
        <w:t xml:space="preserve">Table A.4.5.1.7.1-4: </w:t>
      </w:r>
      <w:r w:rsidRPr="00E94A96">
        <w:rPr>
          <w:rFonts w:ascii="Arial" w:hAnsi="Arial"/>
          <w:b/>
        </w:rPr>
        <w:t>Void</w:t>
      </w:r>
    </w:p>
    <w:p w14:paraId="3A7018B1" w14:textId="77777777" w:rsidR="00252625" w:rsidRPr="00E94A96" w:rsidRDefault="00252625" w:rsidP="00252625">
      <w:pPr>
        <w:keepNext/>
        <w:keepLines/>
        <w:spacing w:before="60"/>
        <w:jc w:val="center"/>
        <w:rPr>
          <w:rFonts w:ascii="Arial" w:hAnsi="Arial"/>
          <w:b/>
        </w:rPr>
      </w:pPr>
      <w:r w:rsidRPr="00E94A96">
        <w:rPr>
          <w:rFonts w:ascii="Arial" w:hAnsi="Arial"/>
          <w:b/>
        </w:rPr>
        <w:t>Table A.4.5.1.7.1-5: Void</w:t>
      </w:r>
    </w:p>
    <w:p w14:paraId="797004CE" w14:textId="77777777" w:rsidR="00252625" w:rsidRPr="00E94A96" w:rsidRDefault="00252625" w:rsidP="00252625">
      <w:pPr>
        <w:keepNext/>
        <w:keepLines/>
        <w:spacing w:before="60"/>
        <w:jc w:val="center"/>
        <w:rPr>
          <w:rFonts w:ascii="Arial" w:hAnsi="Arial"/>
          <w:b/>
        </w:rPr>
      </w:pPr>
      <w:r w:rsidRPr="00E94A96">
        <w:rPr>
          <w:rFonts w:ascii="Arial" w:hAnsi="Arial"/>
          <w:b/>
        </w:rPr>
        <w:t>Table A.4.5.1.7.1-6: Void</w:t>
      </w:r>
    </w:p>
    <w:p w14:paraId="5975501D" w14:textId="77777777" w:rsidR="00252625" w:rsidRPr="00E94A96" w:rsidRDefault="00252625" w:rsidP="00252625"/>
    <w:p w14:paraId="048F5D5A" w14:textId="77777777" w:rsidR="00252625" w:rsidRPr="00E94A96" w:rsidRDefault="00252625" w:rsidP="00252625">
      <w:pPr>
        <w:keepNext/>
        <w:keepLines/>
        <w:spacing w:before="60"/>
        <w:jc w:val="center"/>
        <w:rPr>
          <w:rFonts w:ascii="Arial" w:hAnsi="Arial"/>
          <w:b/>
        </w:rPr>
      </w:pPr>
      <w:r w:rsidRPr="00E94A96">
        <w:rPr>
          <w:rFonts w:ascii="Arial" w:hAnsi="Arial"/>
          <w:b/>
        </w:rPr>
        <w:object w:dxaOrig="8340" w:dyaOrig="3885" w14:anchorId="3093548D">
          <v:shape id="_x0000_i1757" type="#_x0000_t75" style="width:415.5pt;height:195.5pt" o:ole="">
            <v:imagedata r:id="rId25" o:title=""/>
          </v:shape>
          <o:OLEObject Type="Embed" ProgID="Word.Picture.8" ShapeID="_x0000_i1757" DrawAspect="Content" ObjectID="_1696438276" r:id="rId30"/>
        </w:object>
      </w:r>
    </w:p>
    <w:p w14:paraId="0AFCFFFE" w14:textId="77777777" w:rsidR="00252625" w:rsidRPr="00E94A96" w:rsidRDefault="00252625" w:rsidP="00252625">
      <w:pPr>
        <w:keepLines/>
        <w:spacing w:after="240"/>
        <w:jc w:val="center"/>
        <w:rPr>
          <w:rFonts w:ascii="Arial" w:hAnsi="Arial"/>
          <w:b/>
          <w:sz w:val="22"/>
          <w:szCs w:val="22"/>
        </w:rPr>
      </w:pPr>
      <w:r w:rsidRPr="00E94A96">
        <w:rPr>
          <w:rFonts w:ascii="Arial" w:hAnsi="Arial"/>
          <w:b/>
        </w:rPr>
        <w:t>Figure A.4.5.1.7.1-1: SNR variation for CSI-RS out-of-sync testing</w:t>
      </w:r>
    </w:p>
    <w:p w14:paraId="26F572E4" w14:textId="77777777" w:rsidR="00252625" w:rsidRPr="00E94A96" w:rsidRDefault="00252625" w:rsidP="00252625"/>
    <w:p w14:paraId="31455079" w14:textId="77777777" w:rsidR="00252625" w:rsidRPr="00E94A96" w:rsidRDefault="00252625" w:rsidP="00252625">
      <w:pPr>
        <w:pStyle w:val="Heading5"/>
        <w:rPr>
          <w:snapToGrid w:val="0"/>
        </w:rPr>
      </w:pPr>
      <w:bookmarkStart w:id="1135" w:name="_Toc535476186"/>
      <w:r w:rsidRPr="00E94A96">
        <w:rPr>
          <w:snapToGrid w:val="0"/>
        </w:rPr>
        <w:t>A.4.5.1.7.2</w:t>
      </w:r>
      <w:r w:rsidRPr="00E94A96">
        <w:rPr>
          <w:snapToGrid w:val="0"/>
        </w:rPr>
        <w:tab/>
        <w:t>Test Requirements</w:t>
      </w:r>
      <w:bookmarkEnd w:id="1135"/>
    </w:p>
    <w:p w14:paraId="4B2CFBE9" w14:textId="77777777" w:rsidR="00252625" w:rsidRPr="00E94A96" w:rsidRDefault="00252625" w:rsidP="00252625">
      <w:r w:rsidRPr="00E94A96">
        <w:t xml:space="preserve">The UE behaviour during time durations T1, T2, </w:t>
      </w:r>
      <w:r w:rsidRPr="00E94A96">
        <w:rPr>
          <w:lang w:eastAsia="zh-CN"/>
        </w:rPr>
        <w:t xml:space="preserve">and </w:t>
      </w:r>
      <w:r w:rsidRPr="00E94A96">
        <w:t>T3 shall be as follows:</w:t>
      </w:r>
    </w:p>
    <w:p w14:paraId="17C8FE33" w14:textId="77777777" w:rsidR="00252625" w:rsidRPr="00E94A96" w:rsidRDefault="00252625" w:rsidP="00252625">
      <w:r w:rsidRPr="00E94A96">
        <w:t>During the period from time point A to time point B the UE shall transmit uplink signal in Cell 2 (</w:t>
      </w:r>
      <w:proofErr w:type="spellStart"/>
      <w:r w:rsidRPr="00E94A96">
        <w:t>PSCell</w:t>
      </w:r>
      <w:proofErr w:type="spellEnd"/>
      <w:r w:rsidRPr="00E94A96">
        <w:t>) at least in all uplink slots configured for CSI transmission according to the configured periodic CSI reporting for Cell 2.</w:t>
      </w:r>
    </w:p>
    <w:p w14:paraId="14CCBB3A" w14:textId="77777777" w:rsidR="00252625" w:rsidRPr="00E94A96" w:rsidRDefault="00252625" w:rsidP="00252625">
      <w:r w:rsidRPr="00E94A96">
        <w:t>The UE shall stop transmitting uplink signal in Cell 2 (</w:t>
      </w:r>
      <w:proofErr w:type="spellStart"/>
      <w:r w:rsidRPr="00E94A96">
        <w:t>PSCell</w:t>
      </w:r>
      <w:proofErr w:type="spellEnd"/>
      <w:r w:rsidRPr="00E94A96">
        <w:t>) no later than time point C (D</w:t>
      </w:r>
      <w:r w:rsidRPr="00E94A96">
        <w:rPr>
          <w:vertAlign w:val="subscript"/>
        </w:rPr>
        <w:t>1</w:t>
      </w:r>
      <w:r w:rsidRPr="00E94A96">
        <w:t xml:space="preserve"> after the start of the time duration T3) on the </w:t>
      </w:r>
      <w:proofErr w:type="spellStart"/>
      <w:r w:rsidRPr="00E94A96">
        <w:t>PSCell</w:t>
      </w:r>
      <w:proofErr w:type="spellEnd"/>
      <w:r w:rsidRPr="00E94A96">
        <w:t>.</w:t>
      </w:r>
    </w:p>
    <w:p w14:paraId="0D376B9A" w14:textId="77777777" w:rsidR="00252625" w:rsidRPr="00E94A96" w:rsidRDefault="00252625" w:rsidP="00252625">
      <w:r w:rsidRPr="00E94A96">
        <w:t>The rate of correct events observed during repeated tests shall be at least 90%.</w:t>
      </w:r>
    </w:p>
    <w:p w14:paraId="2227AA05" w14:textId="77777777" w:rsidR="00252625" w:rsidRPr="00E94A96" w:rsidRDefault="00252625" w:rsidP="00252625">
      <w:pPr>
        <w:pStyle w:val="Heading4"/>
      </w:pPr>
      <w:bookmarkStart w:id="1136" w:name="_Toc535476187"/>
      <w:r w:rsidRPr="00E94A96">
        <w:t>A.4.5.1.8</w:t>
      </w:r>
      <w:r w:rsidRPr="00E94A96">
        <w:tab/>
        <w:t xml:space="preserve">EN-DC Radio Link Monitoring In-sync Test for FR1 </w:t>
      </w:r>
      <w:proofErr w:type="spellStart"/>
      <w:r w:rsidRPr="00E94A96">
        <w:t>PSCell</w:t>
      </w:r>
      <w:proofErr w:type="spellEnd"/>
      <w:r w:rsidRPr="00E94A96">
        <w:t xml:space="preserve"> configured with CSI-RS-based RLM in DRX mode</w:t>
      </w:r>
      <w:bookmarkEnd w:id="1136"/>
    </w:p>
    <w:p w14:paraId="66B248B2" w14:textId="77777777" w:rsidR="00252625" w:rsidRPr="00E94A96" w:rsidRDefault="00252625" w:rsidP="00252625">
      <w:pPr>
        <w:pStyle w:val="Heading5"/>
        <w:rPr>
          <w:snapToGrid w:val="0"/>
          <w:lang w:eastAsia="zh-CN"/>
        </w:rPr>
      </w:pPr>
      <w:bookmarkStart w:id="1137" w:name="_Toc535476188"/>
      <w:r w:rsidRPr="00E94A96">
        <w:rPr>
          <w:snapToGrid w:val="0"/>
          <w:lang w:eastAsia="zh-CN"/>
        </w:rPr>
        <w:t>A.4.5.1.8.1</w:t>
      </w:r>
      <w:r w:rsidRPr="00E94A96">
        <w:rPr>
          <w:snapToGrid w:val="0"/>
          <w:lang w:eastAsia="zh-CN"/>
        </w:rPr>
        <w:tab/>
        <w:t>Test Purpose and Environment</w:t>
      </w:r>
      <w:bookmarkEnd w:id="1137"/>
    </w:p>
    <w:p w14:paraId="609BCE6C" w14:textId="77777777" w:rsidR="00252625" w:rsidRPr="00E94A96" w:rsidRDefault="00252625" w:rsidP="00252625">
      <w:r w:rsidRPr="00E94A96">
        <w:t xml:space="preserve">The purpose of this test is to verify that the UE properly detects the in sync for the purpose of monitoring downlink CSI-RS based radio link quality of the </w:t>
      </w:r>
      <w:proofErr w:type="spellStart"/>
      <w:r w:rsidRPr="00E94A96">
        <w:t>PSCell</w:t>
      </w:r>
      <w:proofErr w:type="spellEnd"/>
      <w:r w:rsidRPr="00E94A96">
        <w:t xml:space="preserve"> when no DRX is used. This test will partly verify the FR1 </w:t>
      </w:r>
      <w:proofErr w:type="spellStart"/>
      <w:r w:rsidRPr="00E94A96">
        <w:t>PSCell</w:t>
      </w:r>
      <w:proofErr w:type="spellEnd"/>
      <w:r w:rsidRPr="00E94A96">
        <w:t xml:space="preserve"> CSI-RS In-sync radio link monitoring requirements in clause 8.1.</w:t>
      </w:r>
    </w:p>
    <w:p w14:paraId="544AE571" w14:textId="77777777" w:rsidR="00252625" w:rsidRPr="00E94A96" w:rsidRDefault="00252625" w:rsidP="00252625">
      <w:r w:rsidRPr="00E94A96">
        <w:t xml:space="preserve">The test parameters are given in Tables A.4.5.1.8.1-1, A.4.5.1.8.1-2, A.4.5.1.8.1-3 and A.4.5.1.8.1-3A below. There are two cells, cell 1which is the E-UTRAN </w:t>
      </w:r>
      <w:proofErr w:type="spellStart"/>
      <w:r w:rsidRPr="00E94A96">
        <w:t>PCell</w:t>
      </w:r>
      <w:proofErr w:type="spellEnd"/>
      <w:r w:rsidRPr="00E94A96">
        <w:t xml:space="preserve">, and cell 2 is the NR </w:t>
      </w:r>
      <w:proofErr w:type="spellStart"/>
      <w:r w:rsidRPr="00E94A96">
        <w:t>PSCell</w:t>
      </w:r>
      <w:proofErr w:type="spellEnd"/>
      <w:r w:rsidRPr="00E94A96">
        <w:t xml:space="preserve">, in the test. The test consists of five successive time periods, with time duration of T1, T2, T3, T4 and T5 respectively. Figure A.4.5.1.8.1-1 shows the variation of the downlink SNR in the </w:t>
      </w:r>
      <w:proofErr w:type="spellStart"/>
      <w:r w:rsidRPr="00E94A96">
        <w:t>PSCell</w:t>
      </w:r>
      <w:proofErr w:type="spellEnd"/>
      <w:r w:rsidRPr="00E94A96">
        <w:t xml:space="preserve"> to emulate out-of-sync and in-sync states. Prior to the start of the time duration T1, the UE shall be fully synchronized to cell 1 and cell 2. The UE shall be configured for periodic CSI reporting with a reporting periodicity defined in CSI-RS configuration. In the test, DRX configuration is not enabled. The UE is configured to perform inter-frequency measurements using GP ID #0 (40ms). In the test, SSB0 is configured as the BFD-RS.</w:t>
      </w:r>
    </w:p>
    <w:p w14:paraId="58510295" w14:textId="77777777" w:rsidR="00252625" w:rsidRPr="00E94A96" w:rsidRDefault="00252625" w:rsidP="00252625">
      <w:pPr>
        <w:keepNext/>
        <w:keepLines/>
        <w:spacing w:before="60"/>
        <w:jc w:val="center"/>
        <w:rPr>
          <w:rFonts w:ascii="Arial" w:hAnsi="Arial"/>
          <w:b/>
        </w:rPr>
      </w:pPr>
      <w:r w:rsidRPr="00E94A96">
        <w:rPr>
          <w:rFonts w:ascii="Arial" w:hAnsi="Arial"/>
          <w:b/>
        </w:rPr>
        <w:lastRenderedPageBreak/>
        <w:t xml:space="preserve">Table A.4.5.1.8.1-1: Supported test configurations for FR1 </w:t>
      </w:r>
      <w:proofErr w:type="spellStart"/>
      <w:r w:rsidRPr="00E94A96">
        <w:rPr>
          <w:rFonts w:ascii="Arial" w:hAnsi="Arial"/>
          <w:b/>
        </w:rPr>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52625" w:rsidRPr="00E94A96" w14:paraId="787C9492"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6DCE280"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52EA1035"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Description</w:t>
            </w:r>
          </w:p>
        </w:tc>
      </w:tr>
      <w:tr w:rsidR="00252625" w:rsidRPr="00E94A96" w14:paraId="5FA2A14C" w14:textId="77777777" w:rsidTr="00E36965">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5E5CA4A4" w14:textId="77777777" w:rsidR="00252625" w:rsidRPr="00E94A96" w:rsidRDefault="00252625" w:rsidP="00E36965">
            <w:pPr>
              <w:keepNext/>
              <w:keepLines/>
              <w:spacing w:after="0"/>
              <w:jc w:val="center"/>
              <w:rPr>
                <w:rFonts w:ascii="Arial" w:hAnsi="Arial"/>
                <w:sz w:val="18"/>
              </w:rPr>
            </w:pPr>
            <w:r w:rsidRPr="00E94A96">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23250E4F"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15 kHz SSB SCS, 10 MHz bandwidth, FDD duplex mode</w:t>
            </w:r>
          </w:p>
        </w:tc>
      </w:tr>
      <w:tr w:rsidR="00252625" w:rsidRPr="00E94A96" w14:paraId="140D3786"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D12CE14" w14:textId="77777777" w:rsidR="00252625" w:rsidRPr="00E94A96" w:rsidRDefault="00252625" w:rsidP="00E36965">
            <w:pPr>
              <w:keepNext/>
              <w:keepLines/>
              <w:spacing w:after="0"/>
              <w:jc w:val="center"/>
              <w:rPr>
                <w:rFonts w:ascii="Arial" w:hAnsi="Arial"/>
                <w:sz w:val="18"/>
              </w:rPr>
            </w:pPr>
            <w:r w:rsidRPr="00E94A96">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5578BD91"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15 kHz SSB SCS, 10 MHz bandwidth, TDD duplex mode</w:t>
            </w:r>
          </w:p>
        </w:tc>
      </w:tr>
      <w:tr w:rsidR="00252625" w:rsidRPr="00E94A96" w14:paraId="6E717EF4"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A17CCF8" w14:textId="77777777" w:rsidR="00252625" w:rsidRPr="00E94A96" w:rsidRDefault="00252625" w:rsidP="00E36965">
            <w:pPr>
              <w:keepNext/>
              <w:keepLines/>
              <w:spacing w:after="0"/>
              <w:jc w:val="center"/>
              <w:rPr>
                <w:rFonts w:ascii="Arial" w:hAnsi="Arial"/>
                <w:sz w:val="18"/>
              </w:rPr>
            </w:pPr>
            <w:r w:rsidRPr="00E94A96">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5E1F3643"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FDD, NR 30 kHz SSB SCS, 40 MHz bandwidth, TDD duplex mode</w:t>
            </w:r>
          </w:p>
        </w:tc>
      </w:tr>
      <w:tr w:rsidR="00252625" w:rsidRPr="00E94A96" w14:paraId="12341DA7"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32055F2" w14:textId="77777777" w:rsidR="00252625" w:rsidRPr="00E94A96" w:rsidRDefault="00252625" w:rsidP="00E36965">
            <w:pPr>
              <w:keepNext/>
              <w:keepLines/>
              <w:spacing w:after="0"/>
              <w:jc w:val="center"/>
              <w:rPr>
                <w:rFonts w:ascii="Arial" w:hAnsi="Arial"/>
                <w:sz w:val="18"/>
              </w:rPr>
            </w:pPr>
            <w:r w:rsidRPr="00E94A96">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5A8DEFC4"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15 kHz SSB SCS, 10 MHz bandwidth, FDD duplex mode</w:t>
            </w:r>
          </w:p>
        </w:tc>
      </w:tr>
      <w:tr w:rsidR="00252625" w:rsidRPr="00E94A96" w14:paraId="52B8AF77"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4625546" w14:textId="77777777" w:rsidR="00252625" w:rsidRPr="00E94A96" w:rsidRDefault="00252625" w:rsidP="00E36965">
            <w:pPr>
              <w:keepNext/>
              <w:keepLines/>
              <w:spacing w:after="0"/>
              <w:jc w:val="center"/>
              <w:rPr>
                <w:rFonts w:ascii="Arial" w:hAnsi="Arial"/>
                <w:sz w:val="18"/>
              </w:rPr>
            </w:pPr>
            <w:r w:rsidRPr="00E94A96">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7B6E54D0"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15 kHz SSB SCS, 10 MHz bandwidth, TDD duplex mode</w:t>
            </w:r>
          </w:p>
        </w:tc>
      </w:tr>
      <w:tr w:rsidR="00252625" w:rsidRPr="00E94A96" w14:paraId="2CBAF382" w14:textId="77777777" w:rsidTr="00E36965">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2304478" w14:textId="77777777" w:rsidR="00252625" w:rsidRPr="00E94A96" w:rsidRDefault="00252625" w:rsidP="00E36965">
            <w:pPr>
              <w:keepNext/>
              <w:keepLines/>
              <w:spacing w:after="0"/>
              <w:jc w:val="center"/>
              <w:rPr>
                <w:rFonts w:ascii="Arial" w:hAnsi="Arial"/>
                <w:sz w:val="18"/>
              </w:rPr>
            </w:pPr>
            <w:r w:rsidRPr="00E94A96">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60BF7A12" w14:textId="77777777" w:rsidR="00252625" w:rsidRPr="00E94A96" w:rsidRDefault="00252625" w:rsidP="00E36965">
            <w:pPr>
              <w:keepNext/>
              <w:keepLines/>
              <w:spacing w:after="0"/>
              <w:jc w:val="center"/>
              <w:rPr>
                <w:rFonts w:ascii="Arial" w:hAnsi="Arial"/>
                <w:sz w:val="18"/>
              </w:rPr>
            </w:pPr>
            <w:r w:rsidRPr="00E94A96">
              <w:rPr>
                <w:rFonts w:ascii="Arial" w:hAnsi="Arial"/>
                <w:sz w:val="18"/>
              </w:rPr>
              <w:t>LTE TDD, NR 30 kHz SSB SCS, 40 MHz bandwidth, TDD duplex mode</w:t>
            </w:r>
          </w:p>
        </w:tc>
      </w:tr>
      <w:tr w:rsidR="00252625" w:rsidRPr="00E94A96" w14:paraId="33AA6934" w14:textId="77777777" w:rsidTr="00E36965">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B1C9C71"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FR1</w:t>
            </w:r>
          </w:p>
        </w:tc>
      </w:tr>
    </w:tbl>
    <w:p w14:paraId="2B92B4AD" w14:textId="77777777" w:rsidR="00252625" w:rsidRPr="00E94A96" w:rsidRDefault="00252625" w:rsidP="00252625">
      <w:pPr>
        <w:spacing w:before="120"/>
      </w:pPr>
    </w:p>
    <w:p w14:paraId="362A20F2" w14:textId="77777777" w:rsidR="00252625" w:rsidRPr="00E94A96" w:rsidRDefault="00252625" w:rsidP="00252625">
      <w:pPr>
        <w:keepNext/>
        <w:keepLines/>
        <w:spacing w:before="60"/>
        <w:jc w:val="center"/>
        <w:rPr>
          <w:rFonts w:ascii="Arial" w:hAnsi="Arial"/>
          <w:b/>
        </w:rPr>
      </w:pPr>
      <w:r w:rsidRPr="00E94A96">
        <w:rPr>
          <w:rFonts w:ascii="Arial" w:hAnsi="Arial"/>
          <w:b/>
        </w:rPr>
        <w:t xml:space="preserve">Table A.4.5.1.8.1-2: General test parameters for FR1 </w:t>
      </w:r>
      <w:proofErr w:type="spellStart"/>
      <w:r w:rsidRPr="00E94A96">
        <w:rPr>
          <w:rFonts w:ascii="Arial" w:hAnsi="Arial"/>
          <w:b/>
        </w:rPr>
        <w:t>PSCell</w:t>
      </w:r>
      <w:proofErr w:type="spellEnd"/>
      <w:r w:rsidRPr="00E94A96">
        <w:rPr>
          <w:rFonts w:ascii="Arial" w:hAnsi="Arial"/>
          <w:b/>
        </w:rPr>
        <w:t xml:space="preserve"> for CSI-RS in-sync testing in DRX mode</w:t>
      </w:r>
    </w:p>
    <w:tbl>
      <w:tblPr>
        <w:tblW w:w="48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45"/>
        <w:gridCol w:w="39"/>
        <w:gridCol w:w="2130"/>
        <w:gridCol w:w="1435"/>
        <w:gridCol w:w="2885"/>
      </w:tblGrid>
      <w:tr w:rsidR="00252625" w:rsidRPr="00E94A96" w14:paraId="20409A6B" w14:textId="77777777" w:rsidTr="00E36965">
        <w:trPr>
          <w:trHeight w:val="164"/>
          <w:jc w:val="center"/>
        </w:trPr>
        <w:tc>
          <w:tcPr>
            <w:tcW w:w="2673" w:type="pct"/>
            <w:gridSpan w:val="4"/>
            <w:vMerge w:val="restart"/>
            <w:tcBorders>
              <w:top w:val="single" w:sz="4" w:space="0" w:color="auto"/>
              <w:left w:val="single" w:sz="4" w:space="0" w:color="auto"/>
              <w:bottom w:val="single" w:sz="4" w:space="0" w:color="auto"/>
              <w:right w:val="single" w:sz="4" w:space="0" w:color="auto"/>
            </w:tcBorders>
            <w:hideMark/>
          </w:tcPr>
          <w:p w14:paraId="093EC46D" w14:textId="77777777" w:rsidR="00252625" w:rsidRPr="00E94A96" w:rsidRDefault="00252625" w:rsidP="00E36965">
            <w:pPr>
              <w:keepLines/>
              <w:spacing w:after="0"/>
              <w:jc w:val="center"/>
              <w:rPr>
                <w:rFonts w:ascii="Arial" w:hAnsi="Arial"/>
                <w:b/>
                <w:sz w:val="18"/>
              </w:rPr>
            </w:pPr>
            <w:r w:rsidRPr="00E94A96">
              <w:rPr>
                <w:rFonts w:ascii="Arial" w:hAnsi="Arial"/>
                <w:b/>
                <w:sz w:val="18"/>
              </w:rPr>
              <w:t>Parameter</w:t>
            </w:r>
          </w:p>
        </w:tc>
        <w:tc>
          <w:tcPr>
            <w:tcW w:w="773" w:type="pct"/>
            <w:vMerge w:val="restart"/>
            <w:tcBorders>
              <w:top w:val="single" w:sz="4" w:space="0" w:color="auto"/>
              <w:left w:val="single" w:sz="4" w:space="0" w:color="auto"/>
              <w:bottom w:val="single" w:sz="4" w:space="0" w:color="auto"/>
              <w:right w:val="single" w:sz="4" w:space="0" w:color="auto"/>
            </w:tcBorders>
            <w:hideMark/>
          </w:tcPr>
          <w:p w14:paraId="48023B46" w14:textId="77777777" w:rsidR="00252625" w:rsidRPr="00E94A96" w:rsidRDefault="00252625" w:rsidP="00E36965">
            <w:pPr>
              <w:keepLines/>
              <w:spacing w:after="0"/>
              <w:jc w:val="center"/>
              <w:rPr>
                <w:rFonts w:ascii="Arial" w:hAnsi="Arial"/>
                <w:b/>
                <w:sz w:val="18"/>
              </w:rPr>
            </w:pPr>
            <w:r w:rsidRPr="00E94A96">
              <w:rPr>
                <w:rFonts w:ascii="Arial" w:hAnsi="Arial"/>
                <w:b/>
                <w:sz w:val="18"/>
              </w:rPr>
              <w:t>Unit</w:t>
            </w:r>
          </w:p>
        </w:tc>
        <w:tc>
          <w:tcPr>
            <w:tcW w:w="1554" w:type="pct"/>
            <w:tcBorders>
              <w:top w:val="single" w:sz="4" w:space="0" w:color="auto"/>
              <w:left w:val="single" w:sz="4" w:space="0" w:color="auto"/>
              <w:bottom w:val="single" w:sz="4" w:space="0" w:color="auto"/>
              <w:right w:val="single" w:sz="4" w:space="0" w:color="auto"/>
            </w:tcBorders>
            <w:hideMark/>
          </w:tcPr>
          <w:p w14:paraId="18A8D6AE" w14:textId="77777777" w:rsidR="00252625" w:rsidRPr="00E94A96" w:rsidRDefault="00252625" w:rsidP="00E36965">
            <w:pPr>
              <w:keepLines/>
              <w:spacing w:after="0"/>
              <w:jc w:val="center"/>
              <w:rPr>
                <w:rFonts w:ascii="Arial" w:hAnsi="Arial"/>
                <w:b/>
                <w:sz w:val="18"/>
              </w:rPr>
            </w:pPr>
            <w:r w:rsidRPr="00E94A96">
              <w:rPr>
                <w:rFonts w:ascii="Arial" w:hAnsi="Arial"/>
                <w:b/>
                <w:sz w:val="18"/>
              </w:rPr>
              <w:t>Value</w:t>
            </w:r>
          </w:p>
        </w:tc>
      </w:tr>
      <w:tr w:rsidR="00252625" w:rsidRPr="00E94A96" w14:paraId="5A976B65" w14:textId="77777777" w:rsidTr="00E36965">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6970C01A" w14:textId="77777777" w:rsidR="00252625" w:rsidRPr="00E94A96" w:rsidRDefault="00252625" w:rsidP="00E36965">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69F5B" w14:textId="77777777" w:rsidR="00252625" w:rsidRPr="00E94A96" w:rsidRDefault="00252625" w:rsidP="00E36965">
            <w:pPr>
              <w:spacing w:after="0"/>
              <w:rPr>
                <w:rFonts w:ascii="Arial" w:hAnsi="Arial"/>
                <w:b/>
                <w:sz w:val="18"/>
              </w:rPr>
            </w:pPr>
          </w:p>
        </w:tc>
        <w:tc>
          <w:tcPr>
            <w:tcW w:w="1554" w:type="pct"/>
            <w:tcBorders>
              <w:top w:val="single" w:sz="4" w:space="0" w:color="auto"/>
              <w:left w:val="single" w:sz="4" w:space="0" w:color="auto"/>
              <w:bottom w:val="single" w:sz="4" w:space="0" w:color="auto"/>
              <w:right w:val="single" w:sz="4" w:space="0" w:color="auto"/>
            </w:tcBorders>
            <w:hideMark/>
          </w:tcPr>
          <w:p w14:paraId="389C2DD7" w14:textId="77777777" w:rsidR="00252625" w:rsidRPr="00E94A96" w:rsidRDefault="00252625" w:rsidP="00E36965">
            <w:pPr>
              <w:keepLines/>
              <w:spacing w:after="0"/>
              <w:jc w:val="center"/>
              <w:rPr>
                <w:rFonts w:ascii="Arial" w:hAnsi="Arial"/>
                <w:b/>
                <w:sz w:val="18"/>
              </w:rPr>
            </w:pPr>
            <w:r w:rsidRPr="00E94A96">
              <w:rPr>
                <w:rFonts w:ascii="Arial" w:hAnsi="Arial"/>
                <w:b/>
                <w:sz w:val="18"/>
              </w:rPr>
              <w:t>Test 1</w:t>
            </w:r>
          </w:p>
        </w:tc>
      </w:tr>
      <w:tr w:rsidR="00252625" w:rsidRPr="00E94A96" w14:paraId="3101E85B" w14:textId="77777777" w:rsidTr="00E36965">
        <w:trPr>
          <w:trHeight w:val="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DFFD6CE" w14:textId="77777777" w:rsidR="00252625" w:rsidRPr="00E94A96" w:rsidRDefault="00252625" w:rsidP="00E36965">
            <w:pPr>
              <w:keepLines/>
              <w:spacing w:after="0"/>
              <w:rPr>
                <w:rFonts w:ascii="Arial" w:hAnsi="Arial"/>
                <w:sz w:val="18"/>
              </w:rPr>
            </w:pPr>
            <w:r w:rsidRPr="00E94A96">
              <w:rPr>
                <w:rFonts w:ascii="Arial" w:hAnsi="Arial"/>
                <w:sz w:val="18"/>
              </w:rPr>
              <w:t xml:space="preserve">Active E-UTRA </w:t>
            </w:r>
            <w:proofErr w:type="spellStart"/>
            <w:r w:rsidRPr="00E94A96">
              <w:rPr>
                <w:rFonts w:ascii="Arial" w:hAnsi="Arial"/>
                <w:sz w:val="18"/>
              </w:rPr>
              <w:t>PCell</w:t>
            </w:r>
            <w:proofErr w:type="spellEnd"/>
            <w:r w:rsidRPr="00E94A96">
              <w:rPr>
                <w:rFonts w:ascii="Arial" w:hAnsi="Arial"/>
                <w:sz w:val="18"/>
              </w:rPr>
              <w:t xml:space="preserve"> </w:t>
            </w:r>
          </w:p>
        </w:tc>
        <w:tc>
          <w:tcPr>
            <w:tcW w:w="773" w:type="pct"/>
            <w:tcBorders>
              <w:top w:val="single" w:sz="4" w:space="0" w:color="auto"/>
              <w:left w:val="single" w:sz="4" w:space="0" w:color="auto"/>
              <w:bottom w:val="single" w:sz="4" w:space="0" w:color="auto"/>
              <w:right w:val="single" w:sz="4" w:space="0" w:color="auto"/>
            </w:tcBorders>
          </w:tcPr>
          <w:p w14:paraId="5AE0AA39"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7EF439D" w14:textId="77777777" w:rsidR="00252625" w:rsidRPr="00E94A96" w:rsidRDefault="00252625" w:rsidP="00E36965">
            <w:pPr>
              <w:keepLines/>
              <w:spacing w:after="0"/>
              <w:jc w:val="center"/>
              <w:rPr>
                <w:rFonts w:ascii="Arial" w:hAnsi="Arial"/>
                <w:sz w:val="18"/>
              </w:rPr>
            </w:pPr>
            <w:r w:rsidRPr="00E94A96">
              <w:rPr>
                <w:rFonts w:ascii="Arial" w:hAnsi="Arial"/>
                <w:sz w:val="18"/>
              </w:rPr>
              <w:t>Cell 1</w:t>
            </w:r>
          </w:p>
        </w:tc>
      </w:tr>
      <w:tr w:rsidR="00252625" w:rsidRPr="00E94A96" w14:paraId="06CF7CB9" w14:textId="77777777" w:rsidTr="00E36965">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13BAA86" w14:textId="77777777" w:rsidR="00252625" w:rsidRPr="00E94A96" w:rsidRDefault="00252625" w:rsidP="00E36965">
            <w:pPr>
              <w:keepLines/>
              <w:spacing w:after="0"/>
              <w:rPr>
                <w:rFonts w:ascii="Arial" w:hAnsi="Arial"/>
                <w:sz w:val="18"/>
                <w:lang w:val="sv-FI"/>
              </w:rPr>
            </w:pPr>
            <w:r w:rsidRPr="00E94A96">
              <w:rPr>
                <w:rFonts w:ascii="Arial" w:hAnsi="Arial"/>
                <w:sz w:val="18"/>
                <w:lang w:val="sv-FI"/>
              </w:rPr>
              <w:t>E-UTRA RF Channel Number</w:t>
            </w:r>
          </w:p>
        </w:tc>
        <w:tc>
          <w:tcPr>
            <w:tcW w:w="773" w:type="pct"/>
            <w:tcBorders>
              <w:top w:val="single" w:sz="4" w:space="0" w:color="auto"/>
              <w:left w:val="single" w:sz="4" w:space="0" w:color="auto"/>
              <w:bottom w:val="single" w:sz="4" w:space="0" w:color="auto"/>
              <w:right w:val="single" w:sz="4" w:space="0" w:color="auto"/>
            </w:tcBorders>
          </w:tcPr>
          <w:p w14:paraId="5909AABF" w14:textId="77777777" w:rsidR="00252625" w:rsidRPr="00E94A96" w:rsidRDefault="00252625" w:rsidP="00E36965">
            <w:pPr>
              <w:keepLines/>
              <w:spacing w:after="0"/>
              <w:jc w:val="center"/>
              <w:rPr>
                <w:rFonts w:ascii="Arial" w:hAnsi="Arial"/>
                <w:sz w:val="18"/>
                <w:lang w:val="sv-FI"/>
              </w:rPr>
            </w:pPr>
          </w:p>
        </w:tc>
        <w:tc>
          <w:tcPr>
            <w:tcW w:w="1554" w:type="pct"/>
            <w:tcBorders>
              <w:top w:val="single" w:sz="4" w:space="0" w:color="auto"/>
              <w:left w:val="single" w:sz="4" w:space="0" w:color="auto"/>
              <w:bottom w:val="single" w:sz="4" w:space="0" w:color="auto"/>
              <w:right w:val="single" w:sz="4" w:space="0" w:color="auto"/>
            </w:tcBorders>
            <w:hideMark/>
          </w:tcPr>
          <w:p w14:paraId="62E859F2"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690C8957" w14:textId="77777777" w:rsidTr="00E36965">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0F07695" w14:textId="77777777" w:rsidR="00252625" w:rsidRPr="00E94A96" w:rsidRDefault="00252625" w:rsidP="00E36965">
            <w:pPr>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PSCell</w:t>
            </w:r>
            <w:proofErr w:type="spellEnd"/>
          </w:p>
        </w:tc>
        <w:tc>
          <w:tcPr>
            <w:tcW w:w="773" w:type="pct"/>
            <w:tcBorders>
              <w:top w:val="single" w:sz="4" w:space="0" w:color="auto"/>
              <w:left w:val="single" w:sz="4" w:space="0" w:color="auto"/>
              <w:bottom w:val="single" w:sz="4" w:space="0" w:color="auto"/>
              <w:right w:val="single" w:sz="4" w:space="0" w:color="auto"/>
            </w:tcBorders>
          </w:tcPr>
          <w:p w14:paraId="040226DF"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199EC56" w14:textId="77777777" w:rsidR="00252625" w:rsidRPr="00E94A96" w:rsidRDefault="00252625" w:rsidP="00E36965">
            <w:pPr>
              <w:keepLines/>
              <w:spacing w:after="0"/>
              <w:jc w:val="center"/>
              <w:rPr>
                <w:rFonts w:ascii="Arial" w:hAnsi="Arial"/>
                <w:sz w:val="18"/>
              </w:rPr>
            </w:pPr>
            <w:r w:rsidRPr="00E94A96">
              <w:rPr>
                <w:rFonts w:ascii="Arial" w:hAnsi="Arial"/>
                <w:sz w:val="18"/>
              </w:rPr>
              <w:t>Cell 2</w:t>
            </w:r>
          </w:p>
        </w:tc>
      </w:tr>
      <w:tr w:rsidR="00252625" w:rsidRPr="00E94A96" w14:paraId="2BB12AEA" w14:textId="77777777" w:rsidTr="00E36965">
        <w:trPr>
          <w:trHeight w:val="62"/>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0FDB03D" w14:textId="77777777" w:rsidR="00252625" w:rsidRPr="00E94A96" w:rsidRDefault="00252625" w:rsidP="00E36965">
            <w:pPr>
              <w:keepLines/>
              <w:spacing w:after="0"/>
              <w:rPr>
                <w:rFonts w:ascii="Arial" w:hAnsi="Arial"/>
                <w:sz w:val="18"/>
              </w:rPr>
            </w:pPr>
            <w:r w:rsidRPr="00E94A96">
              <w:rPr>
                <w:rFonts w:ascii="Arial" w:hAnsi="Arial"/>
                <w:sz w:val="18"/>
              </w:rPr>
              <w:t>RF Channel Number</w:t>
            </w:r>
          </w:p>
        </w:tc>
        <w:tc>
          <w:tcPr>
            <w:tcW w:w="773" w:type="pct"/>
            <w:tcBorders>
              <w:top w:val="single" w:sz="4" w:space="0" w:color="auto"/>
              <w:left w:val="single" w:sz="4" w:space="0" w:color="auto"/>
              <w:bottom w:val="single" w:sz="4" w:space="0" w:color="auto"/>
              <w:right w:val="single" w:sz="4" w:space="0" w:color="auto"/>
            </w:tcBorders>
          </w:tcPr>
          <w:p w14:paraId="3F5EE1A3"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602FD03"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77113F17" w14:textId="77777777" w:rsidTr="00E36965">
        <w:trPr>
          <w:trHeight w:val="93"/>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46C83025" w14:textId="77777777" w:rsidR="00252625" w:rsidRPr="00E94A96" w:rsidRDefault="00252625" w:rsidP="00E36965">
            <w:pPr>
              <w:keepLines/>
              <w:spacing w:after="0"/>
              <w:rPr>
                <w:rFonts w:ascii="Arial" w:hAnsi="Arial"/>
                <w:sz w:val="18"/>
              </w:rPr>
            </w:pPr>
            <w:r w:rsidRPr="00E94A96">
              <w:rPr>
                <w:rFonts w:ascii="Arial" w:hAnsi="Arial"/>
                <w:sz w:val="18"/>
              </w:rPr>
              <w:t>Duplex mode</w:t>
            </w:r>
          </w:p>
        </w:tc>
        <w:tc>
          <w:tcPr>
            <w:tcW w:w="1147" w:type="pct"/>
            <w:tcBorders>
              <w:top w:val="single" w:sz="4" w:space="0" w:color="auto"/>
              <w:left w:val="single" w:sz="4" w:space="0" w:color="auto"/>
              <w:bottom w:val="single" w:sz="4" w:space="0" w:color="auto"/>
              <w:right w:val="single" w:sz="4" w:space="0" w:color="auto"/>
            </w:tcBorders>
            <w:hideMark/>
          </w:tcPr>
          <w:p w14:paraId="08EBCCD1"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591D2B71"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F186CC2" w14:textId="77777777" w:rsidR="00252625" w:rsidRPr="00E94A96" w:rsidRDefault="00252625" w:rsidP="00E36965">
            <w:pPr>
              <w:keepLines/>
              <w:spacing w:after="0"/>
              <w:jc w:val="center"/>
              <w:rPr>
                <w:rFonts w:ascii="Arial" w:hAnsi="Arial"/>
                <w:sz w:val="18"/>
              </w:rPr>
            </w:pPr>
            <w:r w:rsidRPr="00E94A96">
              <w:rPr>
                <w:rFonts w:ascii="Arial" w:hAnsi="Arial"/>
                <w:sz w:val="18"/>
              </w:rPr>
              <w:t>FDD</w:t>
            </w:r>
          </w:p>
        </w:tc>
      </w:tr>
      <w:tr w:rsidR="00252625" w:rsidRPr="00E94A96" w14:paraId="183641DA" w14:textId="77777777" w:rsidTr="00E36965">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AE55C8" w14:textId="77777777" w:rsidR="00252625" w:rsidRPr="00E94A96" w:rsidRDefault="00252625" w:rsidP="00E36965">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1A1DC063" w14:textId="77777777" w:rsidR="00252625" w:rsidRPr="00E94A96" w:rsidRDefault="00252625" w:rsidP="00E36965">
            <w:pPr>
              <w:keepLines/>
              <w:spacing w:after="0"/>
              <w:rPr>
                <w:rFonts w:ascii="Arial" w:hAnsi="Arial"/>
                <w:sz w:val="18"/>
              </w:rPr>
            </w:pPr>
            <w:r w:rsidRPr="00E94A96">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6A4AA5" w14:textId="77777777" w:rsidR="00252625" w:rsidRPr="00E94A96" w:rsidRDefault="00252625" w:rsidP="00E36965">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2BE43A7" w14:textId="77777777" w:rsidR="00252625" w:rsidRPr="00E94A96" w:rsidRDefault="00252625" w:rsidP="00E36965">
            <w:pPr>
              <w:keepLines/>
              <w:spacing w:after="0"/>
              <w:jc w:val="center"/>
              <w:rPr>
                <w:rFonts w:ascii="Arial" w:hAnsi="Arial"/>
                <w:sz w:val="18"/>
              </w:rPr>
            </w:pPr>
            <w:r w:rsidRPr="00E94A96">
              <w:rPr>
                <w:rFonts w:ascii="Arial" w:hAnsi="Arial"/>
                <w:sz w:val="18"/>
              </w:rPr>
              <w:t>TDD</w:t>
            </w:r>
          </w:p>
        </w:tc>
      </w:tr>
      <w:tr w:rsidR="00252625" w:rsidRPr="00E94A96" w14:paraId="2B3BFB82" w14:textId="77777777" w:rsidTr="00E36965">
        <w:trPr>
          <w:trHeight w:val="189"/>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74890D0D" w14:textId="77777777" w:rsidR="00252625" w:rsidRPr="00E94A96" w:rsidRDefault="00252625" w:rsidP="00E36965">
            <w:pPr>
              <w:keepLines/>
              <w:spacing w:after="0"/>
              <w:rPr>
                <w:rFonts w:ascii="Arial" w:hAnsi="Arial"/>
                <w:sz w:val="18"/>
              </w:rPr>
            </w:pPr>
            <w:r w:rsidRPr="00E94A96">
              <w:rPr>
                <w:rFonts w:ascii="Arial" w:hAnsi="Arial"/>
                <w:sz w:val="18"/>
              </w:rPr>
              <w:t>TDD Configuration</w:t>
            </w:r>
          </w:p>
        </w:tc>
        <w:tc>
          <w:tcPr>
            <w:tcW w:w="1147" w:type="pct"/>
            <w:tcBorders>
              <w:top w:val="single" w:sz="4" w:space="0" w:color="auto"/>
              <w:left w:val="single" w:sz="4" w:space="0" w:color="auto"/>
              <w:bottom w:val="single" w:sz="4" w:space="0" w:color="auto"/>
              <w:right w:val="single" w:sz="4" w:space="0" w:color="auto"/>
            </w:tcBorders>
            <w:hideMark/>
          </w:tcPr>
          <w:p w14:paraId="48C6A927"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085419B5"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D6AF4BF" w14:textId="77777777" w:rsidR="00252625" w:rsidRPr="00E94A96" w:rsidRDefault="00252625" w:rsidP="00E36965">
            <w:pPr>
              <w:keepLines/>
              <w:spacing w:after="0"/>
              <w:jc w:val="center"/>
              <w:rPr>
                <w:rFonts w:ascii="Arial" w:hAnsi="Arial"/>
                <w:sz w:val="18"/>
              </w:rPr>
            </w:pPr>
            <w:r w:rsidRPr="00E94A96">
              <w:rPr>
                <w:rFonts w:ascii="Arial" w:hAnsi="Arial"/>
                <w:sz w:val="18"/>
              </w:rPr>
              <w:t>Not Applicable</w:t>
            </w:r>
          </w:p>
        </w:tc>
      </w:tr>
      <w:tr w:rsidR="00252625" w:rsidRPr="00E94A96" w14:paraId="5D23FFCD" w14:textId="77777777" w:rsidTr="00E36965">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72C85F1" w14:textId="77777777" w:rsidR="00252625" w:rsidRPr="00E94A96" w:rsidRDefault="00252625" w:rsidP="00E36965">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421B2E9D"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D8227D" w14:textId="77777777" w:rsidR="00252625" w:rsidRPr="00E94A96" w:rsidRDefault="00252625" w:rsidP="00E36965">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9AFED01" w14:textId="77777777" w:rsidR="00252625" w:rsidRPr="00E94A96" w:rsidRDefault="00252625" w:rsidP="00E36965">
            <w:pPr>
              <w:keepLines/>
              <w:spacing w:after="0"/>
              <w:jc w:val="center"/>
              <w:rPr>
                <w:rFonts w:ascii="Arial" w:hAnsi="Arial"/>
                <w:sz w:val="18"/>
              </w:rPr>
            </w:pPr>
            <w:r w:rsidRPr="00E94A96">
              <w:rPr>
                <w:rFonts w:ascii="Arial" w:hAnsi="Arial"/>
                <w:sz w:val="18"/>
              </w:rPr>
              <w:t>TDDConf.1.1</w:t>
            </w:r>
          </w:p>
        </w:tc>
      </w:tr>
      <w:tr w:rsidR="00252625" w:rsidRPr="00E94A96" w14:paraId="1036E0DD" w14:textId="77777777" w:rsidTr="00E36965">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9193D67" w14:textId="77777777" w:rsidR="00252625" w:rsidRPr="00E94A96" w:rsidRDefault="00252625" w:rsidP="00E36965">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685581C4"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6024E1" w14:textId="77777777" w:rsidR="00252625" w:rsidRPr="00E94A96" w:rsidRDefault="00252625" w:rsidP="00E36965">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A739C11" w14:textId="77777777" w:rsidR="00252625" w:rsidRPr="00E94A96" w:rsidRDefault="00252625" w:rsidP="00E36965">
            <w:pPr>
              <w:keepLines/>
              <w:spacing w:after="0"/>
              <w:jc w:val="center"/>
              <w:rPr>
                <w:rFonts w:ascii="Arial" w:hAnsi="Arial"/>
                <w:sz w:val="18"/>
              </w:rPr>
            </w:pPr>
            <w:r w:rsidRPr="00E94A96">
              <w:rPr>
                <w:rFonts w:ascii="Arial" w:hAnsi="Arial"/>
                <w:sz w:val="18"/>
              </w:rPr>
              <w:t>TDDConf.2.1</w:t>
            </w:r>
          </w:p>
        </w:tc>
      </w:tr>
      <w:tr w:rsidR="00252625" w:rsidRPr="00E94A96" w14:paraId="0E3F2016" w14:textId="77777777" w:rsidTr="00E36965">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245D49F7" w14:textId="77777777" w:rsidR="00252625" w:rsidRPr="00E94A96" w:rsidRDefault="00252625" w:rsidP="00E36965">
            <w:pPr>
              <w:spacing w:after="0"/>
              <w:rPr>
                <w:rFonts w:ascii="Arial" w:hAnsi="Arial"/>
                <w:sz w:val="18"/>
              </w:rPr>
            </w:pPr>
            <w:r w:rsidRPr="00E94A96">
              <w:rPr>
                <w:rFonts w:ascii="Arial" w:hAnsi="Arial"/>
                <w:sz w:val="18"/>
              </w:rPr>
              <w:t>DL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29EB4DBE" w14:textId="77777777" w:rsidR="00252625" w:rsidRPr="00E94A96" w:rsidRDefault="00252625" w:rsidP="00E36965">
            <w:pPr>
              <w:keepLines/>
              <w:spacing w:after="0"/>
              <w:rPr>
                <w:rFonts w:ascii="Arial" w:hAnsi="Arial"/>
                <w:sz w:val="18"/>
              </w:rPr>
            </w:pPr>
            <w:r w:rsidRPr="00E94A96">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431230AA" w14:textId="77777777" w:rsidR="00252625" w:rsidRPr="00E94A96" w:rsidRDefault="00252625" w:rsidP="00E36965">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2BE1BDE7" w14:textId="77777777" w:rsidR="00252625" w:rsidRPr="00E94A96" w:rsidRDefault="00252625" w:rsidP="00E36965">
            <w:pPr>
              <w:pStyle w:val="TAC"/>
            </w:pPr>
            <w:r w:rsidRPr="00E94A96">
              <w:t>DLBWP.0.1</w:t>
            </w:r>
          </w:p>
        </w:tc>
      </w:tr>
      <w:tr w:rsidR="00252625" w:rsidRPr="00E94A96" w14:paraId="64224651" w14:textId="77777777" w:rsidTr="00E36965">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26BEA550" w14:textId="77777777" w:rsidR="00252625" w:rsidRPr="00E94A96" w:rsidRDefault="00252625" w:rsidP="00E36965">
            <w:pPr>
              <w:spacing w:after="0"/>
              <w:rPr>
                <w:rFonts w:ascii="Arial" w:hAnsi="Arial"/>
                <w:sz w:val="18"/>
              </w:rPr>
            </w:pPr>
            <w:r w:rsidRPr="00E94A96">
              <w:rPr>
                <w:rFonts w:ascii="Arial" w:hAnsi="Arial"/>
                <w:sz w:val="18"/>
              </w:rPr>
              <w:t>DL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7AD8C62D" w14:textId="77777777" w:rsidR="00252625" w:rsidRPr="00E94A96" w:rsidRDefault="00252625" w:rsidP="00E36965">
            <w:pPr>
              <w:keepLines/>
              <w:spacing w:after="0"/>
              <w:rPr>
                <w:rFonts w:ascii="Arial" w:hAnsi="Arial"/>
                <w:sz w:val="18"/>
              </w:rPr>
            </w:pPr>
            <w:r w:rsidRPr="00E94A96">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69379D90" w14:textId="77777777" w:rsidR="00252625" w:rsidRPr="00E94A96" w:rsidRDefault="00252625" w:rsidP="00E36965">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15A488D6" w14:textId="77777777" w:rsidR="00252625" w:rsidRPr="00E94A96" w:rsidRDefault="00252625" w:rsidP="00E36965">
            <w:pPr>
              <w:pStyle w:val="TAC"/>
            </w:pPr>
            <w:r w:rsidRPr="00E94A96">
              <w:t>DLBWP.1.1</w:t>
            </w:r>
          </w:p>
        </w:tc>
      </w:tr>
      <w:tr w:rsidR="00252625" w:rsidRPr="00E94A96" w14:paraId="5C167F81" w14:textId="77777777" w:rsidTr="00E36965">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11F083B2" w14:textId="77777777" w:rsidR="00252625" w:rsidRPr="00E94A96" w:rsidRDefault="00252625" w:rsidP="00E36965">
            <w:pPr>
              <w:spacing w:after="0"/>
              <w:rPr>
                <w:rFonts w:ascii="Arial" w:hAnsi="Arial"/>
                <w:sz w:val="18"/>
              </w:rPr>
            </w:pPr>
            <w:r w:rsidRPr="00E94A96">
              <w:rPr>
                <w:rFonts w:ascii="Arial" w:hAnsi="Arial"/>
                <w:sz w:val="18"/>
              </w:rPr>
              <w:t>UL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52F8F737" w14:textId="77777777" w:rsidR="00252625" w:rsidRPr="00E94A96" w:rsidRDefault="00252625" w:rsidP="00E36965">
            <w:pPr>
              <w:keepLines/>
              <w:spacing w:after="0"/>
              <w:rPr>
                <w:rFonts w:ascii="Arial" w:hAnsi="Arial"/>
                <w:sz w:val="18"/>
              </w:rPr>
            </w:pPr>
            <w:r w:rsidRPr="00E94A96">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3430D19F" w14:textId="77777777" w:rsidR="00252625" w:rsidRPr="00E94A96" w:rsidRDefault="00252625" w:rsidP="00E36965">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4FE69608" w14:textId="77777777" w:rsidR="00252625" w:rsidRPr="00E94A96" w:rsidRDefault="00252625" w:rsidP="00E36965">
            <w:pPr>
              <w:pStyle w:val="TAC"/>
            </w:pPr>
            <w:r w:rsidRPr="00E94A96">
              <w:t>ULBWP.0.1</w:t>
            </w:r>
          </w:p>
        </w:tc>
      </w:tr>
      <w:tr w:rsidR="00252625" w:rsidRPr="00E94A96" w14:paraId="0D0577DE" w14:textId="77777777" w:rsidTr="00E36965">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66266675" w14:textId="77777777" w:rsidR="00252625" w:rsidRPr="00E94A96" w:rsidRDefault="00252625" w:rsidP="00E36965">
            <w:pPr>
              <w:spacing w:after="0"/>
              <w:rPr>
                <w:rFonts w:ascii="Arial" w:hAnsi="Arial"/>
                <w:sz w:val="18"/>
              </w:rPr>
            </w:pPr>
            <w:r w:rsidRPr="00E94A96">
              <w:rPr>
                <w:rFonts w:ascii="Arial" w:hAnsi="Arial"/>
                <w:sz w:val="18"/>
              </w:rPr>
              <w:t>UL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6A35743D" w14:textId="77777777" w:rsidR="00252625" w:rsidRPr="00E94A96" w:rsidRDefault="00252625" w:rsidP="00E36965">
            <w:pPr>
              <w:keepLines/>
              <w:spacing w:after="0"/>
              <w:rPr>
                <w:rFonts w:ascii="Arial" w:hAnsi="Arial"/>
                <w:sz w:val="18"/>
              </w:rPr>
            </w:pPr>
            <w:r w:rsidRPr="00E94A96">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1FB92AEB" w14:textId="77777777" w:rsidR="00252625" w:rsidRPr="00E94A96" w:rsidRDefault="00252625" w:rsidP="00E36965">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1DB03C49" w14:textId="77777777" w:rsidR="00252625" w:rsidRPr="00E94A96" w:rsidRDefault="00252625" w:rsidP="00E36965">
            <w:pPr>
              <w:pStyle w:val="TAC"/>
            </w:pPr>
            <w:r w:rsidRPr="00E94A96">
              <w:t>ULBWP.1.1</w:t>
            </w:r>
          </w:p>
        </w:tc>
      </w:tr>
      <w:tr w:rsidR="003D567F" w:rsidRPr="00E94A96" w14:paraId="3C138862" w14:textId="77777777" w:rsidTr="00E45145">
        <w:trPr>
          <w:trHeight w:val="189"/>
          <w:jc w:val="center"/>
          <w:ins w:id="1138" w:author="Karajani Bledar 1SI1" w:date="2021-10-22T11:04:00Z"/>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79463860" w14:textId="492FC244" w:rsidR="003D567F" w:rsidRPr="00E94A96" w:rsidRDefault="003D567F" w:rsidP="00E45145">
            <w:pPr>
              <w:keepLines/>
              <w:spacing w:after="0"/>
              <w:rPr>
                <w:ins w:id="1139" w:author="Karajani Bledar 1SI1" w:date="2021-10-22T11:04:00Z"/>
                <w:rFonts w:ascii="Arial" w:hAnsi="Arial"/>
                <w:sz w:val="18"/>
              </w:rPr>
            </w:pPr>
            <w:ins w:id="1140" w:author="Karajani Bledar 1SI1" w:date="2021-10-22T11:04:00Z">
              <w:r w:rsidRPr="00E94A96">
                <w:rPr>
                  <w:rFonts w:ascii="Arial" w:hAnsi="Arial"/>
                  <w:sz w:val="18"/>
                </w:rPr>
                <w:t>RMSI CORESET Reference Channel</w:t>
              </w:r>
            </w:ins>
          </w:p>
        </w:tc>
        <w:tc>
          <w:tcPr>
            <w:tcW w:w="1147" w:type="pct"/>
            <w:tcBorders>
              <w:top w:val="single" w:sz="4" w:space="0" w:color="auto"/>
              <w:left w:val="single" w:sz="4" w:space="0" w:color="auto"/>
              <w:bottom w:val="single" w:sz="4" w:space="0" w:color="auto"/>
              <w:right w:val="single" w:sz="4" w:space="0" w:color="auto"/>
            </w:tcBorders>
            <w:hideMark/>
          </w:tcPr>
          <w:p w14:paraId="15EDAD98" w14:textId="77777777" w:rsidR="003D567F" w:rsidRPr="00E94A96" w:rsidRDefault="003D567F" w:rsidP="00E45145">
            <w:pPr>
              <w:keepLines/>
              <w:spacing w:after="0"/>
              <w:rPr>
                <w:ins w:id="1141" w:author="Karajani Bledar 1SI1" w:date="2021-10-22T11:04:00Z"/>
                <w:rFonts w:ascii="Arial" w:hAnsi="Arial"/>
                <w:sz w:val="18"/>
              </w:rPr>
            </w:pPr>
            <w:ins w:id="1142" w:author="Karajani Bledar 1SI1" w:date="2021-10-22T11:04:00Z">
              <w:r w:rsidRPr="00E94A96">
                <w:rPr>
                  <w:rFonts w:ascii="Arial" w:hAnsi="Arial"/>
                  <w:sz w:val="18"/>
                </w:rPr>
                <w:t>Config 1, 4</w:t>
              </w:r>
            </w:ins>
          </w:p>
        </w:tc>
        <w:tc>
          <w:tcPr>
            <w:tcW w:w="773" w:type="pct"/>
            <w:vMerge w:val="restart"/>
            <w:tcBorders>
              <w:top w:val="single" w:sz="4" w:space="0" w:color="auto"/>
              <w:left w:val="single" w:sz="4" w:space="0" w:color="auto"/>
              <w:bottom w:val="single" w:sz="4" w:space="0" w:color="auto"/>
              <w:right w:val="single" w:sz="4" w:space="0" w:color="auto"/>
            </w:tcBorders>
          </w:tcPr>
          <w:p w14:paraId="5A29574A" w14:textId="77777777" w:rsidR="003D567F" w:rsidRPr="00E94A96" w:rsidRDefault="003D567F" w:rsidP="00E45145">
            <w:pPr>
              <w:keepLines/>
              <w:spacing w:after="0"/>
              <w:jc w:val="center"/>
              <w:rPr>
                <w:ins w:id="1143" w:author="Karajani Bledar 1SI1" w:date="2021-10-22T11:04:00Z"/>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F069F20" w14:textId="483C81FF" w:rsidR="003D567F" w:rsidRPr="00E94A96" w:rsidRDefault="003D567F" w:rsidP="00E45145">
            <w:pPr>
              <w:keepLines/>
              <w:spacing w:after="0"/>
              <w:jc w:val="center"/>
              <w:rPr>
                <w:ins w:id="1144" w:author="Karajani Bledar 1SI1" w:date="2021-10-22T11:04:00Z"/>
                <w:rFonts w:ascii="Arial" w:hAnsi="Arial"/>
                <w:sz w:val="18"/>
              </w:rPr>
            </w:pPr>
            <w:ins w:id="1145" w:author="Karajani Bledar 1SI1" w:date="2021-10-22T11:04:00Z">
              <w:r w:rsidRPr="00E94A96">
                <w:rPr>
                  <w:rFonts w:ascii="Arial" w:hAnsi="Arial"/>
                  <w:sz w:val="18"/>
                </w:rPr>
                <w:t>CR.1.1 FDD</w:t>
              </w:r>
            </w:ins>
          </w:p>
        </w:tc>
      </w:tr>
      <w:tr w:rsidR="003D567F" w:rsidRPr="00E94A96" w14:paraId="74B93CAF" w14:textId="77777777" w:rsidTr="00E45145">
        <w:trPr>
          <w:trHeight w:val="189"/>
          <w:jc w:val="center"/>
          <w:ins w:id="1146" w:author="Karajani Bledar 1SI1" w:date="2021-10-22T11:04: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463F7E2" w14:textId="77777777" w:rsidR="003D567F" w:rsidRPr="00E94A96" w:rsidRDefault="003D567F" w:rsidP="00E45145">
            <w:pPr>
              <w:spacing w:after="0"/>
              <w:rPr>
                <w:ins w:id="1147" w:author="Karajani Bledar 1SI1" w:date="2021-10-22T11:04:00Z"/>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1A29829A" w14:textId="77777777" w:rsidR="003D567F" w:rsidRPr="00E94A96" w:rsidRDefault="003D567F" w:rsidP="00E45145">
            <w:pPr>
              <w:keepLines/>
              <w:spacing w:after="0"/>
              <w:rPr>
                <w:ins w:id="1148" w:author="Karajani Bledar 1SI1" w:date="2021-10-22T11:04:00Z"/>
                <w:rFonts w:ascii="Arial" w:hAnsi="Arial"/>
                <w:sz w:val="18"/>
              </w:rPr>
            </w:pPr>
            <w:ins w:id="1149" w:author="Karajani Bledar 1SI1" w:date="2021-10-22T11:04:00Z">
              <w:r w:rsidRPr="00E94A96">
                <w:rPr>
                  <w:rFonts w:ascii="Arial" w:hAnsi="Arial"/>
                  <w:sz w:val="18"/>
                </w:rPr>
                <w:t>Config 2, 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41E32" w14:textId="77777777" w:rsidR="003D567F" w:rsidRPr="00E94A96" w:rsidRDefault="003D567F" w:rsidP="00E45145">
            <w:pPr>
              <w:spacing w:after="0"/>
              <w:rPr>
                <w:ins w:id="1150" w:author="Karajani Bledar 1SI1" w:date="2021-10-22T11:04:00Z"/>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8872C3E" w14:textId="5453DE90" w:rsidR="003D567F" w:rsidRPr="00E94A96" w:rsidRDefault="003D567F" w:rsidP="00E45145">
            <w:pPr>
              <w:keepLines/>
              <w:spacing w:after="0"/>
              <w:jc w:val="center"/>
              <w:rPr>
                <w:ins w:id="1151" w:author="Karajani Bledar 1SI1" w:date="2021-10-22T11:04:00Z"/>
                <w:rFonts w:ascii="Arial" w:hAnsi="Arial"/>
                <w:sz w:val="18"/>
              </w:rPr>
            </w:pPr>
            <w:ins w:id="1152" w:author="Karajani Bledar 1SI1" w:date="2021-10-22T11:04:00Z">
              <w:r w:rsidRPr="00E94A96">
                <w:rPr>
                  <w:rFonts w:ascii="Arial" w:hAnsi="Arial"/>
                  <w:sz w:val="18"/>
                </w:rPr>
                <w:t>CR.1.1 TDD</w:t>
              </w:r>
            </w:ins>
          </w:p>
        </w:tc>
      </w:tr>
      <w:tr w:rsidR="003D567F" w:rsidRPr="00E94A96" w14:paraId="6F5FD564" w14:textId="77777777" w:rsidTr="00E45145">
        <w:trPr>
          <w:trHeight w:val="189"/>
          <w:jc w:val="center"/>
          <w:ins w:id="1153" w:author="Karajani Bledar 1SI1" w:date="2021-10-22T11:04: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159F0A7" w14:textId="77777777" w:rsidR="003D567F" w:rsidRPr="00E94A96" w:rsidRDefault="003D567F" w:rsidP="00E45145">
            <w:pPr>
              <w:spacing w:after="0"/>
              <w:rPr>
                <w:ins w:id="1154" w:author="Karajani Bledar 1SI1" w:date="2021-10-22T11:04:00Z"/>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7271D982" w14:textId="77777777" w:rsidR="003D567F" w:rsidRPr="00E94A96" w:rsidRDefault="003D567F" w:rsidP="00E45145">
            <w:pPr>
              <w:keepLines/>
              <w:spacing w:after="0"/>
              <w:rPr>
                <w:ins w:id="1155" w:author="Karajani Bledar 1SI1" w:date="2021-10-22T11:04:00Z"/>
                <w:rFonts w:ascii="Arial" w:hAnsi="Arial"/>
                <w:sz w:val="18"/>
              </w:rPr>
            </w:pPr>
            <w:ins w:id="1156" w:author="Karajani Bledar 1SI1" w:date="2021-10-22T11:04:00Z">
              <w:r w:rsidRPr="00E94A96">
                <w:rPr>
                  <w:rFonts w:ascii="Arial" w:hAnsi="Arial"/>
                  <w:sz w:val="18"/>
                </w:rPr>
                <w:t>Config 3, 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23BD4" w14:textId="77777777" w:rsidR="003D567F" w:rsidRPr="00E94A96" w:rsidRDefault="003D567F" w:rsidP="00E45145">
            <w:pPr>
              <w:spacing w:after="0"/>
              <w:rPr>
                <w:ins w:id="1157" w:author="Karajani Bledar 1SI1" w:date="2021-10-22T11:04:00Z"/>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4ADECBD" w14:textId="308E2CBB" w:rsidR="003D567F" w:rsidRPr="00E94A96" w:rsidRDefault="003D567F" w:rsidP="00E45145">
            <w:pPr>
              <w:keepLines/>
              <w:spacing w:after="0"/>
              <w:jc w:val="center"/>
              <w:rPr>
                <w:ins w:id="1158" w:author="Karajani Bledar 1SI1" w:date="2021-10-22T11:04:00Z"/>
                <w:rFonts w:ascii="Arial" w:hAnsi="Arial"/>
                <w:sz w:val="18"/>
              </w:rPr>
            </w:pPr>
            <w:ins w:id="1159" w:author="Karajani Bledar 1SI1" w:date="2021-10-22T11:04:00Z">
              <w:r w:rsidRPr="00E94A96">
                <w:rPr>
                  <w:rFonts w:ascii="Arial" w:hAnsi="Arial"/>
                  <w:sz w:val="18"/>
                </w:rPr>
                <w:t>CR.2.1 TDD</w:t>
              </w:r>
            </w:ins>
          </w:p>
        </w:tc>
      </w:tr>
      <w:tr w:rsidR="00252625" w:rsidRPr="00E94A96" w14:paraId="79E75940" w14:textId="77777777" w:rsidTr="00E36965">
        <w:trPr>
          <w:trHeight w:val="189"/>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25D42DBB" w14:textId="070E19DC" w:rsidR="00252625" w:rsidRPr="00E94A96" w:rsidRDefault="00252625" w:rsidP="00E36965">
            <w:pPr>
              <w:keepLines/>
              <w:spacing w:after="0"/>
              <w:rPr>
                <w:rFonts w:ascii="Arial" w:hAnsi="Arial"/>
                <w:sz w:val="18"/>
              </w:rPr>
            </w:pPr>
            <w:del w:id="1160" w:author="Karajani Bledar 1SI1" w:date="2021-10-22T11:04:00Z">
              <w:r w:rsidRPr="00E94A96" w:rsidDel="003D567F">
                <w:rPr>
                  <w:rFonts w:ascii="Arial" w:hAnsi="Arial"/>
                  <w:sz w:val="18"/>
                </w:rPr>
                <w:delText>RMC</w:delText>
              </w:r>
            </w:del>
            <w:ins w:id="1161" w:author="Karajani Bledar 1SI1" w:date="2021-10-22T11:04:00Z">
              <w:r w:rsidR="003D567F" w:rsidRPr="00E94A96">
                <w:rPr>
                  <w:rFonts w:ascii="Arial" w:hAnsi="Arial"/>
                  <w:sz w:val="18"/>
                </w:rPr>
                <w:t>Dedicated</w:t>
              </w:r>
            </w:ins>
            <w:r w:rsidRPr="00E94A96">
              <w:rPr>
                <w:rFonts w:ascii="Arial" w:hAnsi="Arial"/>
                <w:sz w:val="18"/>
              </w:rPr>
              <w:t xml:space="preserve"> CORESET Reference Channel</w:t>
            </w:r>
          </w:p>
        </w:tc>
        <w:tc>
          <w:tcPr>
            <w:tcW w:w="1147" w:type="pct"/>
            <w:tcBorders>
              <w:top w:val="single" w:sz="4" w:space="0" w:color="auto"/>
              <w:left w:val="single" w:sz="4" w:space="0" w:color="auto"/>
              <w:bottom w:val="single" w:sz="4" w:space="0" w:color="auto"/>
              <w:right w:val="single" w:sz="4" w:space="0" w:color="auto"/>
            </w:tcBorders>
            <w:hideMark/>
          </w:tcPr>
          <w:p w14:paraId="57EB2D9B"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744188DE"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12CACA1" w14:textId="77777777" w:rsidR="00252625" w:rsidRPr="00E94A96" w:rsidRDefault="00252625" w:rsidP="00E36965">
            <w:pPr>
              <w:keepLines/>
              <w:spacing w:after="0"/>
              <w:jc w:val="center"/>
              <w:rPr>
                <w:rFonts w:ascii="Arial" w:hAnsi="Arial"/>
                <w:sz w:val="18"/>
              </w:rPr>
            </w:pPr>
            <w:r w:rsidRPr="00E94A96">
              <w:rPr>
                <w:rFonts w:ascii="Arial" w:hAnsi="Arial"/>
                <w:sz w:val="18"/>
              </w:rPr>
              <w:t>CCR.1.1 FDD</w:t>
            </w:r>
          </w:p>
        </w:tc>
      </w:tr>
      <w:tr w:rsidR="00252625" w:rsidRPr="00E94A96" w14:paraId="403D697A" w14:textId="77777777" w:rsidTr="00E36965">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B57F85E" w14:textId="77777777" w:rsidR="00252625" w:rsidRPr="00E94A96" w:rsidRDefault="00252625" w:rsidP="00E36965">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38DFFB66"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BC5C50" w14:textId="77777777" w:rsidR="00252625" w:rsidRPr="00E94A96" w:rsidRDefault="00252625" w:rsidP="00E36965">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C2E1DE2" w14:textId="77777777" w:rsidR="00252625" w:rsidRPr="00E94A96" w:rsidRDefault="00252625" w:rsidP="00E36965">
            <w:pPr>
              <w:keepLines/>
              <w:spacing w:after="0"/>
              <w:jc w:val="center"/>
              <w:rPr>
                <w:rFonts w:ascii="Arial" w:hAnsi="Arial"/>
                <w:sz w:val="18"/>
              </w:rPr>
            </w:pPr>
            <w:r w:rsidRPr="00E94A96">
              <w:rPr>
                <w:rFonts w:ascii="Arial" w:hAnsi="Arial"/>
                <w:sz w:val="18"/>
              </w:rPr>
              <w:t>CCR.1.1 TDD</w:t>
            </w:r>
          </w:p>
        </w:tc>
      </w:tr>
      <w:tr w:rsidR="00252625" w:rsidRPr="00E94A96" w14:paraId="26AB7481" w14:textId="77777777" w:rsidTr="00E36965">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F044943" w14:textId="77777777" w:rsidR="00252625" w:rsidRPr="00E94A96" w:rsidRDefault="00252625" w:rsidP="00E36965">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327B3DF2"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044601" w14:textId="77777777" w:rsidR="00252625" w:rsidRPr="00E94A96" w:rsidRDefault="00252625" w:rsidP="00E36965">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7FE6D14" w14:textId="77777777" w:rsidR="00252625" w:rsidRPr="00E94A96" w:rsidRDefault="00252625" w:rsidP="00E36965">
            <w:pPr>
              <w:keepLines/>
              <w:spacing w:after="0"/>
              <w:jc w:val="center"/>
              <w:rPr>
                <w:rFonts w:ascii="Arial" w:hAnsi="Arial"/>
                <w:sz w:val="18"/>
              </w:rPr>
            </w:pPr>
            <w:r w:rsidRPr="00E94A96">
              <w:rPr>
                <w:rFonts w:ascii="Arial" w:hAnsi="Arial"/>
                <w:sz w:val="18"/>
              </w:rPr>
              <w:t>CCR.2.1 TDD</w:t>
            </w:r>
          </w:p>
        </w:tc>
      </w:tr>
      <w:tr w:rsidR="00252625" w:rsidRPr="00E94A96" w14:paraId="0802C903" w14:textId="77777777" w:rsidTr="00E36965">
        <w:trPr>
          <w:trHeight w:val="125"/>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1AA14358" w14:textId="77777777" w:rsidR="00252625" w:rsidRPr="00E94A96" w:rsidRDefault="00252625" w:rsidP="00E36965">
            <w:pPr>
              <w:keepLines/>
              <w:spacing w:after="0"/>
              <w:rPr>
                <w:rFonts w:ascii="Arial" w:hAnsi="Arial"/>
                <w:sz w:val="18"/>
              </w:rPr>
            </w:pPr>
            <w:r w:rsidRPr="00E94A96">
              <w:rPr>
                <w:rFonts w:ascii="Arial" w:hAnsi="Arial"/>
                <w:sz w:val="18"/>
              </w:rPr>
              <w:t>SSB Configuration</w:t>
            </w:r>
          </w:p>
        </w:tc>
        <w:tc>
          <w:tcPr>
            <w:tcW w:w="1147" w:type="pct"/>
            <w:tcBorders>
              <w:top w:val="single" w:sz="4" w:space="0" w:color="auto"/>
              <w:left w:val="single" w:sz="4" w:space="0" w:color="auto"/>
              <w:bottom w:val="single" w:sz="4" w:space="0" w:color="auto"/>
              <w:right w:val="single" w:sz="4" w:space="0" w:color="auto"/>
            </w:tcBorders>
            <w:hideMark/>
          </w:tcPr>
          <w:p w14:paraId="37A14F93"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4276949E"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A303F8C" w14:textId="77777777" w:rsidR="00252625" w:rsidRPr="00E94A96" w:rsidRDefault="00252625" w:rsidP="00E36965">
            <w:pPr>
              <w:keepLines/>
              <w:spacing w:after="0"/>
              <w:jc w:val="center"/>
              <w:rPr>
                <w:rFonts w:ascii="Arial" w:hAnsi="Arial"/>
                <w:sz w:val="18"/>
              </w:rPr>
            </w:pPr>
            <w:r w:rsidRPr="00E94A96">
              <w:rPr>
                <w:rFonts w:ascii="Arial" w:hAnsi="Arial"/>
                <w:sz w:val="18"/>
              </w:rPr>
              <w:t>SSB.1 FR1</w:t>
            </w:r>
          </w:p>
        </w:tc>
      </w:tr>
      <w:tr w:rsidR="00252625" w:rsidRPr="00E94A96" w14:paraId="69B7D91B" w14:textId="77777777" w:rsidTr="00E36965">
        <w:trPr>
          <w:trHeight w:val="12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DE621D3" w14:textId="77777777" w:rsidR="00252625" w:rsidRPr="00E94A96" w:rsidRDefault="00252625" w:rsidP="00E36965">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30AC7C29"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408EF" w14:textId="77777777" w:rsidR="00252625" w:rsidRPr="00E94A96" w:rsidRDefault="00252625" w:rsidP="00E36965">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577A312" w14:textId="77777777" w:rsidR="00252625" w:rsidRPr="00E94A96" w:rsidRDefault="00252625" w:rsidP="00E36965">
            <w:pPr>
              <w:keepLines/>
              <w:spacing w:after="0"/>
              <w:jc w:val="center"/>
              <w:rPr>
                <w:rFonts w:ascii="Arial" w:hAnsi="Arial"/>
                <w:sz w:val="18"/>
              </w:rPr>
            </w:pPr>
            <w:r w:rsidRPr="00E94A96">
              <w:rPr>
                <w:rFonts w:ascii="Arial" w:hAnsi="Arial"/>
                <w:sz w:val="18"/>
              </w:rPr>
              <w:t>SSB.1 FR1</w:t>
            </w:r>
          </w:p>
        </w:tc>
      </w:tr>
      <w:tr w:rsidR="00252625" w:rsidRPr="00E94A96" w14:paraId="20BCDCAD" w14:textId="77777777" w:rsidTr="00E36965">
        <w:trPr>
          <w:trHeight w:val="12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D10CC68" w14:textId="77777777" w:rsidR="00252625" w:rsidRPr="00E94A96" w:rsidRDefault="00252625" w:rsidP="00E36965">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187E8554"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CDAF4C" w14:textId="77777777" w:rsidR="00252625" w:rsidRPr="00E94A96" w:rsidRDefault="00252625" w:rsidP="00E36965">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5CAD0E7" w14:textId="77777777" w:rsidR="00252625" w:rsidRPr="00E94A96" w:rsidRDefault="00252625" w:rsidP="00E36965">
            <w:pPr>
              <w:keepLines/>
              <w:spacing w:after="0"/>
              <w:jc w:val="center"/>
              <w:rPr>
                <w:rFonts w:ascii="Arial" w:hAnsi="Arial"/>
                <w:sz w:val="18"/>
              </w:rPr>
            </w:pPr>
            <w:r w:rsidRPr="00E94A96">
              <w:rPr>
                <w:rFonts w:ascii="Arial" w:hAnsi="Arial"/>
                <w:sz w:val="18"/>
              </w:rPr>
              <w:t>SSB.2 FR1</w:t>
            </w:r>
          </w:p>
        </w:tc>
      </w:tr>
      <w:tr w:rsidR="00252625" w:rsidRPr="00E94A96" w14:paraId="683D3445" w14:textId="77777777" w:rsidTr="00E36965">
        <w:trPr>
          <w:trHeight w:val="223"/>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086A9984" w14:textId="77777777" w:rsidR="00252625" w:rsidRPr="00E94A96" w:rsidRDefault="00252625" w:rsidP="00E36965">
            <w:pPr>
              <w:keepLines/>
              <w:spacing w:after="0"/>
              <w:rPr>
                <w:rFonts w:ascii="Arial" w:hAnsi="Arial"/>
                <w:sz w:val="18"/>
              </w:rPr>
            </w:pPr>
            <w:r w:rsidRPr="00E94A96">
              <w:rPr>
                <w:rFonts w:ascii="Arial" w:hAnsi="Arial"/>
                <w:sz w:val="18"/>
              </w:rPr>
              <w:t>SMTC Configuration</w:t>
            </w:r>
          </w:p>
        </w:tc>
        <w:tc>
          <w:tcPr>
            <w:tcW w:w="1147" w:type="pct"/>
            <w:tcBorders>
              <w:top w:val="single" w:sz="4" w:space="0" w:color="auto"/>
              <w:left w:val="single" w:sz="4" w:space="0" w:color="auto"/>
              <w:bottom w:val="single" w:sz="4" w:space="0" w:color="auto"/>
              <w:right w:val="single" w:sz="4" w:space="0" w:color="auto"/>
            </w:tcBorders>
            <w:hideMark/>
          </w:tcPr>
          <w:p w14:paraId="7C90070F"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773" w:type="pct"/>
            <w:vMerge w:val="restart"/>
            <w:tcBorders>
              <w:top w:val="single" w:sz="4" w:space="0" w:color="auto"/>
              <w:left w:val="single" w:sz="4" w:space="0" w:color="auto"/>
              <w:bottom w:val="single" w:sz="4" w:space="0" w:color="auto"/>
              <w:right w:val="single" w:sz="4" w:space="0" w:color="auto"/>
            </w:tcBorders>
          </w:tcPr>
          <w:p w14:paraId="3C6BCDCD"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EC2F4FD" w14:textId="77777777" w:rsidR="00252625" w:rsidRPr="00E94A96" w:rsidRDefault="00252625" w:rsidP="00E36965">
            <w:pPr>
              <w:keepLines/>
              <w:spacing w:after="0"/>
              <w:jc w:val="center"/>
              <w:rPr>
                <w:rFonts w:ascii="Arial" w:hAnsi="Arial"/>
                <w:sz w:val="18"/>
              </w:rPr>
            </w:pPr>
            <w:r w:rsidRPr="00E94A96">
              <w:rPr>
                <w:rFonts w:ascii="Arial" w:hAnsi="Arial"/>
                <w:sz w:val="18"/>
              </w:rPr>
              <w:t>SMTC.1</w:t>
            </w:r>
          </w:p>
        </w:tc>
      </w:tr>
      <w:tr w:rsidR="00252625" w:rsidRPr="00E94A96" w14:paraId="70787508" w14:textId="77777777" w:rsidTr="00E36965">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F0B3B46" w14:textId="77777777" w:rsidR="00252625" w:rsidRPr="00E94A96" w:rsidRDefault="00252625" w:rsidP="00E36965">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3CED97BD"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3070E" w14:textId="77777777" w:rsidR="00252625" w:rsidRPr="00E94A96" w:rsidRDefault="00252625" w:rsidP="00E36965">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D924BF2" w14:textId="77777777" w:rsidR="00252625" w:rsidRPr="00E94A96" w:rsidRDefault="00252625" w:rsidP="00E36965">
            <w:pPr>
              <w:keepLines/>
              <w:spacing w:after="0"/>
              <w:jc w:val="center"/>
              <w:rPr>
                <w:rFonts w:ascii="Arial" w:hAnsi="Arial"/>
                <w:sz w:val="18"/>
              </w:rPr>
            </w:pPr>
            <w:r w:rsidRPr="00E94A96">
              <w:rPr>
                <w:rFonts w:ascii="Arial" w:hAnsi="Arial"/>
                <w:sz w:val="18"/>
              </w:rPr>
              <w:t>SMTC.1</w:t>
            </w:r>
          </w:p>
        </w:tc>
      </w:tr>
      <w:tr w:rsidR="00252625" w:rsidRPr="00E94A96" w14:paraId="04B0D3EE" w14:textId="77777777" w:rsidTr="00E36965">
        <w:trPr>
          <w:trHeight w:val="284"/>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582E96E3" w14:textId="77777777" w:rsidR="00252625" w:rsidRPr="00E94A96" w:rsidRDefault="00252625" w:rsidP="00E36965">
            <w:pPr>
              <w:keepLines/>
              <w:spacing w:after="0"/>
              <w:rPr>
                <w:rFonts w:ascii="Arial" w:hAnsi="Arial"/>
                <w:sz w:val="18"/>
              </w:rPr>
            </w:pPr>
            <w:r w:rsidRPr="00E94A96">
              <w:rPr>
                <w:rFonts w:ascii="Arial" w:hAnsi="Arial"/>
                <w:sz w:val="18"/>
              </w:rPr>
              <w:t>PDSCH/PDCCH subcarrier spacing</w:t>
            </w:r>
          </w:p>
        </w:tc>
        <w:tc>
          <w:tcPr>
            <w:tcW w:w="1147" w:type="pct"/>
            <w:tcBorders>
              <w:top w:val="single" w:sz="4" w:space="0" w:color="auto"/>
              <w:left w:val="single" w:sz="4" w:space="0" w:color="auto"/>
              <w:bottom w:val="single" w:sz="4" w:space="0" w:color="auto"/>
              <w:right w:val="single" w:sz="4" w:space="0" w:color="auto"/>
            </w:tcBorders>
            <w:hideMark/>
          </w:tcPr>
          <w:p w14:paraId="0E5F5A5C" w14:textId="77777777" w:rsidR="00252625" w:rsidRPr="00E94A96" w:rsidRDefault="00252625" w:rsidP="00E36965">
            <w:pPr>
              <w:keepLines/>
              <w:spacing w:after="0"/>
              <w:rPr>
                <w:rFonts w:ascii="Arial" w:hAnsi="Arial"/>
                <w:sz w:val="18"/>
              </w:rPr>
            </w:pPr>
            <w:r w:rsidRPr="00E94A96">
              <w:rPr>
                <w:rFonts w:ascii="Arial" w:hAnsi="Arial"/>
                <w:sz w:val="18"/>
              </w:rPr>
              <w:t>Config 1, 2, 4, 5</w:t>
            </w:r>
          </w:p>
        </w:tc>
        <w:tc>
          <w:tcPr>
            <w:tcW w:w="773" w:type="pct"/>
            <w:vMerge w:val="restart"/>
            <w:tcBorders>
              <w:top w:val="single" w:sz="4" w:space="0" w:color="auto"/>
              <w:left w:val="single" w:sz="4" w:space="0" w:color="auto"/>
              <w:bottom w:val="single" w:sz="4" w:space="0" w:color="auto"/>
              <w:right w:val="single" w:sz="4" w:space="0" w:color="auto"/>
            </w:tcBorders>
          </w:tcPr>
          <w:p w14:paraId="7B1A315E"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6E4DAF6" w14:textId="77777777" w:rsidR="00252625" w:rsidRPr="00E94A96" w:rsidRDefault="00252625" w:rsidP="00E36965">
            <w:pPr>
              <w:keepLines/>
              <w:spacing w:after="0"/>
              <w:jc w:val="center"/>
              <w:rPr>
                <w:rFonts w:ascii="Arial" w:hAnsi="Arial"/>
                <w:sz w:val="18"/>
              </w:rPr>
            </w:pPr>
            <w:r w:rsidRPr="00E94A96">
              <w:rPr>
                <w:rFonts w:ascii="Arial" w:hAnsi="Arial"/>
                <w:sz w:val="18"/>
              </w:rPr>
              <w:t xml:space="preserve">15 </w:t>
            </w:r>
            <w:proofErr w:type="spellStart"/>
            <w:r w:rsidRPr="00E94A96">
              <w:rPr>
                <w:rFonts w:ascii="Arial" w:hAnsi="Arial"/>
                <w:sz w:val="18"/>
              </w:rPr>
              <w:t>KHz</w:t>
            </w:r>
            <w:proofErr w:type="spellEnd"/>
          </w:p>
        </w:tc>
      </w:tr>
      <w:tr w:rsidR="00252625" w:rsidRPr="00E94A96" w14:paraId="45FA8DA4" w14:textId="77777777" w:rsidTr="00E36965">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EBF0CA8" w14:textId="77777777" w:rsidR="00252625" w:rsidRPr="00E94A96" w:rsidRDefault="00252625" w:rsidP="00E36965">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52554F8A"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9380D" w14:textId="77777777" w:rsidR="00252625" w:rsidRPr="00E94A96" w:rsidRDefault="00252625" w:rsidP="00E36965">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148192D" w14:textId="77777777" w:rsidR="00252625" w:rsidRPr="00E94A96" w:rsidRDefault="00252625" w:rsidP="00E36965">
            <w:pPr>
              <w:keepLines/>
              <w:spacing w:after="0"/>
              <w:jc w:val="center"/>
              <w:rPr>
                <w:rFonts w:ascii="Arial" w:hAnsi="Arial"/>
                <w:sz w:val="18"/>
              </w:rPr>
            </w:pPr>
            <w:r w:rsidRPr="00E94A96">
              <w:rPr>
                <w:rFonts w:ascii="Arial" w:hAnsi="Arial"/>
                <w:sz w:val="18"/>
              </w:rPr>
              <w:t xml:space="preserve">30 </w:t>
            </w:r>
            <w:proofErr w:type="spellStart"/>
            <w:r w:rsidRPr="00E94A96">
              <w:rPr>
                <w:rFonts w:ascii="Arial" w:hAnsi="Arial"/>
                <w:sz w:val="18"/>
              </w:rPr>
              <w:t>KHz</w:t>
            </w:r>
            <w:proofErr w:type="spellEnd"/>
          </w:p>
        </w:tc>
      </w:tr>
      <w:tr w:rsidR="00252625" w:rsidRPr="00E94A96" w14:paraId="0CAD71DB" w14:textId="77777777" w:rsidTr="00E36965">
        <w:trPr>
          <w:trHeight w:val="283"/>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3818B28F" w14:textId="77777777" w:rsidR="00252625" w:rsidRPr="00E94A96" w:rsidRDefault="00252625" w:rsidP="00E36965">
            <w:pPr>
              <w:keepLines/>
              <w:spacing w:after="0"/>
              <w:rPr>
                <w:rFonts w:ascii="Arial" w:hAnsi="Arial"/>
                <w:sz w:val="18"/>
              </w:rPr>
            </w:pPr>
            <w:r w:rsidRPr="00E94A96">
              <w:rPr>
                <w:rFonts w:ascii="Arial" w:hAnsi="Arial"/>
                <w:sz w:val="18"/>
              </w:rPr>
              <w:t>TRS configuration</w:t>
            </w:r>
          </w:p>
        </w:tc>
        <w:tc>
          <w:tcPr>
            <w:tcW w:w="1147" w:type="pct"/>
            <w:tcBorders>
              <w:top w:val="single" w:sz="4" w:space="0" w:color="auto"/>
              <w:left w:val="single" w:sz="4" w:space="0" w:color="auto"/>
              <w:bottom w:val="single" w:sz="4" w:space="0" w:color="auto"/>
              <w:right w:val="single" w:sz="4" w:space="0" w:color="auto"/>
            </w:tcBorders>
            <w:hideMark/>
          </w:tcPr>
          <w:p w14:paraId="2686DF0F"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773" w:type="pct"/>
            <w:tcBorders>
              <w:top w:val="single" w:sz="4" w:space="0" w:color="auto"/>
              <w:left w:val="single" w:sz="4" w:space="0" w:color="auto"/>
              <w:bottom w:val="single" w:sz="4" w:space="0" w:color="auto"/>
              <w:right w:val="single" w:sz="4" w:space="0" w:color="auto"/>
            </w:tcBorders>
          </w:tcPr>
          <w:p w14:paraId="1F280463"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D3D1DCF" w14:textId="77777777" w:rsidR="00252625" w:rsidRPr="00E94A96" w:rsidRDefault="00252625" w:rsidP="00E36965">
            <w:pPr>
              <w:keepLines/>
              <w:spacing w:after="0"/>
              <w:jc w:val="center"/>
              <w:rPr>
                <w:rFonts w:ascii="Arial" w:hAnsi="Arial"/>
                <w:sz w:val="18"/>
              </w:rPr>
            </w:pPr>
            <w:r w:rsidRPr="00E94A96">
              <w:rPr>
                <w:rFonts w:ascii="Arial" w:hAnsi="Arial"/>
                <w:sz w:val="18"/>
              </w:rPr>
              <w:t>TRS.1.1 FDD</w:t>
            </w:r>
          </w:p>
        </w:tc>
      </w:tr>
      <w:tr w:rsidR="00252625" w:rsidRPr="00E94A96" w14:paraId="3F6CDB28" w14:textId="77777777" w:rsidTr="00E36965">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4F5A85C" w14:textId="77777777" w:rsidR="00252625" w:rsidRPr="00E94A96" w:rsidRDefault="00252625" w:rsidP="00E36965">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0F48CE68"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773" w:type="pct"/>
            <w:tcBorders>
              <w:top w:val="single" w:sz="4" w:space="0" w:color="auto"/>
              <w:left w:val="single" w:sz="4" w:space="0" w:color="auto"/>
              <w:bottom w:val="single" w:sz="4" w:space="0" w:color="auto"/>
              <w:right w:val="single" w:sz="4" w:space="0" w:color="auto"/>
            </w:tcBorders>
          </w:tcPr>
          <w:p w14:paraId="77231E5B"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9507A34" w14:textId="77777777" w:rsidR="00252625" w:rsidRPr="00E94A96" w:rsidRDefault="00252625" w:rsidP="00E36965">
            <w:pPr>
              <w:keepLines/>
              <w:spacing w:after="0"/>
              <w:jc w:val="center"/>
              <w:rPr>
                <w:rFonts w:ascii="Arial" w:hAnsi="Arial"/>
                <w:sz w:val="18"/>
              </w:rPr>
            </w:pPr>
            <w:r w:rsidRPr="00E94A96">
              <w:rPr>
                <w:rFonts w:ascii="Arial" w:hAnsi="Arial"/>
                <w:sz w:val="18"/>
              </w:rPr>
              <w:t>TRS.1.1 TDD</w:t>
            </w:r>
          </w:p>
        </w:tc>
      </w:tr>
      <w:tr w:rsidR="00252625" w:rsidRPr="00E94A96" w14:paraId="3587868E" w14:textId="77777777" w:rsidTr="00E36965">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E206532" w14:textId="77777777" w:rsidR="00252625" w:rsidRPr="00E94A96" w:rsidRDefault="00252625" w:rsidP="00E36965">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4BD71CEF"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773" w:type="pct"/>
            <w:tcBorders>
              <w:top w:val="single" w:sz="4" w:space="0" w:color="auto"/>
              <w:left w:val="single" w:sz="4" w:space="0" w:color="auto"/>
              <w:bottom w:val="single" w:sz="4" w:space="0" w:color="auto"/>
              <w:right w:val="single" w:sz="4" w:space="0" w:color="auto"/>
            </w:tcBorders>
          </w:tcPr>
          <w:p w14:paraId="167DDAA3"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5396293" w14:textId="77777777" w:rsidR="00252625" w:rsidRPr="00E94A96" w:rsidRDefault="00252625" w:rsidP="00E36965">
            <w:pPr>
              <w:keepLines/>
              <w:spacing w:after="0"/>
              <w:jc w:val="center"/>
              <w:rPr>
                <w:rFonts w:ascii="Arial" w:hAnsi="Arial"/>
                <w:sz w:val="18"/>
              </w:rPr>
            </w:pPr>
            <w:r w:rsidRPr="00E94A96">
              <w:rPr>
                <w:rFonts w:ascii="Arial" w:hAnsi="Arial"/>
                <w:sz w:val="18"/>
              </w:rPr>
              <w:t>TRS.1.2 TDD</w:t>
            </w:r>
          </w:p>
        </w:tc>
      </w:tr>
      <w:tr w:rsidR="00252625" w:rsidRPr="00E94A96" w14:paraId="2E01BB04" w14:textId="77777777" w:rsidTr="00E36965">
        <w:trPr>
          <w:trHeight w:val="283"/>
          <w:jc w:val="center"/>
        </w:trPr>
        <w:tc>
          <w:tcPr>
            <w:tcW w:w="1526"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B41D7D2" w14:textId="77777777" w:rsidR="00252625" w:rsidRPr="00E94A96" w:rsidRDefault="00252625" w:rsidP="00E36965">
            <w:pPr>
              <w:spacing w:after="0"/>
              <w:rPr>
                <w:rFonts w:ascii="Arial" w:hAnsi="Arial"/>
                <w:sz w:val="18"/>
              </w:rPr>
            </w:pPr>
            <w:r w:rsidRPr="00E94A96">
              <w:rPr>
                <w:rFonts w:ascii="Arial" w:hAnsi="Arial"/>
                <w:sz w:val="18"/>
              </w:rPr>
              <w:t>CSI-RS for RLM</w:t>
            </w:r>
          </w:p>
        </w:tc>
        <w:tc>
          <w:tcPr>
            <w:tcW w:w="1147" w:type="pct"/>
            <w:tcBorders>
              <w:top w:val="single" w:sz="4" w:space="0" w:color="auto"/>
              <w:left w:val="single" w:sz="4" w:space="0" w:color="auto"/>
              <w:bottom w:val="single" w:sz="4" w:space="0" w:color="auto"/>
              <w:right w:val="single" w:sz="4" w:space="0" w:color="auto"/>
            </w:tcBorders>
            <w:hideMark/>
          </w:tcPr>
          <w:p w14:paraId="18014BCA"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773" w:type="pct"/>
            <w:tcBorders>
              <w:top w:val="single" w:sz="4" w:space="0" w:color="auto"/>
              <w:left w:val="single" w:sz="4" w:space="0" w:color="auto"/>
              <w:bottom w:val="single" w:sz="4" w:space="0" w:color="auto"/>
              <w:right w:val="single" w:sz="4" w:space="0" w:color="auto"/>
            </w:tcBorders>
          </w:tcPr>
          <w:p w14:paraId="04C53637"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CBD8771" w14:textId="77777777" w:rsidR="00252625" w:rsidRPr="00E94A96" w:rsidRDefault="00252625" w:rsidP="00E36965">
            <w:pPr>
              <w:keepLines/>
              <w:spacing w:after="0"/>
              <w:jc w:val="center"/>
              <w:rPr>
                <w:rFonts w:ascii="Arial" w:hAnsi="Arial"/>
                <w:sz w:val="18"/>
              </w:rPr>
            </w:pPr>
            <w:r w:rsidRPr="00E94A96">
              <w:rPr>
                <w:rFonts w:ascii="Arial" w:hAnsi="Arial"/>
                <w:sz w:val="18"/>
              </w:rPr>
              <w:t>Resource #4 in TRS.1.1 FDD</w:t>
            </w:r>
          </w:p>
        </w:tc>
      </w:tr>
      <w:tr w:rsidR="00252625" w:rsidRPr="00E94A96" w14:paraId="5101CA25" w14:textId="77777777" w:rsidTr="00E36965">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3704E70" w14:textId="77777777" w:rsidR="00252625" w:rsidRPr="00E94A96" w:rsidRDefault="00252625" w:rsidP="00E36965">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567DEB30"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773" w:type="pct"/>
            <w:tcBorders>
              <w:top w:val="single" w:sz="4" w:space="0" w:color="auto"/>
              <w:left w:val="single" w:sz="4" w:space="0" w:color="auto"/>
              <w:bottom w:val="single" w:sz="4" w:space="0" w:color="auto"/>
              <w:right w:val="single" w:sz="4" w:space="0" w:color="auto"/>
            </w:tcBorders>
          </w:tcPr>
          <w:p w14:paraId="37B47BBC"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1FBB956" w14:textId="77777777" w:rsidR="00252625" w:rsidRPr="00E94A96" w:rsidRDefault="00252625" w:rsidP="00E36965">
            <w:pPr>
              <w:keepLines/>
              <w:spacing w:after="0"/>
              <w:jc w:val="center"/>
              <w:rPr>
                <w:rFonts w:ascii="Arial" w:hAnsi="Arial"/>
                <w:sz w:val="18"/>
              </w:rPr>
            </w:pPr>
            <w:r w:rsidRPr="00E94A96">
              <w:rPr>
                <w:rFonts w:ascii="Arial" w:hAnsi="Arial"/>
                <w:sz w:val="18"/>
              </w:rPr>
              <w:t>Resource #4 in TRS.1.1 TDD</w:t>
            </w:r>
          </w:p>
        </w:tc>
      </w:tr>
      <w:tr w:rsidR="00252625" w:rsidRPr="00E94A96" w14:paraId="6C4D3150" w14:textId="77777777" w:rsidTr="00E36965">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CB4C63B" w14:textId="77777777" w:rsidR="00252625" w:rsidRPr="00E94A96" w:rsidRDefault="00252625" w:rsidP="00E36965">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4E25A8A3"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773" w:type="pct"/>
            <w:tcBorders>
              <w:top w:val="single" w:sz="4" w:space="0" w:color="auto"/>
              <w:left w:val="single" w:sz="4" w:space="0" w:color="auto"/>
              <w:bottom w:val="single" w:sz="4" w:space="0" w:color="auto"/>
              <w:right w:val="single" w:sz="4" w:space="0" w:color="auto"/>
            </w:tcBorders>
          </w:tcPr>
          <w:p w14:paraId="15C361F0"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390FD2C" w14:textId="77777777" w:rsidR="00252625" w:rsidRPr="00E94A96" w:rsidRDefault="00252625" w:rsidP="00E36965">
            <w:pPr>
              <w:keepLines/>
              <w:spacing w:after="0"/>
              <w:jc w:val="center"/>
              <w:rPr>
                <w:rFonts w:ascii="Arial" w:hAnsi="Arial"/>
                <w:sz w:val="18"/>
              </w:rPr>
            </w:pPr>
            <w:r w:rsidRPr="00E94A96">
              <w:rPr>
                <w:rFonts w:ascii="Arial" w:hAnsi="Arial"/>
                <w:sz w:val="18"/>
              </w:rPr>
              <w:t>Resource #4 in TRS.1.2 TDD</w:t>
            </w:r>
          </w:p>
        </w:tc>
      </w:tr>
      <w:tr w:rsidR="00252625" w:rsidRPr="00E94A96" w14:paraId="5ED44789" w14:textId="77777777" w:rsidTr="00E36965">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tcPr>
          <w:p w14:paraId="6869A9F8" w14:textId="77777777" w:rsidR="00252625" w:rsidRPr="00E94A96" w:rsidRDefault="00252625" w:rsidP="00E36965">
            <w:pPr>
              <w:keepLines/>
              <w:spacing w:after="0"/>
              <w:rPr>
                <w:rFonts w:ascii="Arial" w:hAnsi="Arial"/>
                <w:sz w:val="18"/>
              </w:rPr>
            </w:pPr>
            <w:r w:rsidRPr="00E94A96">
              <w:rPr>
                <w:rFonts w:ascii="Arial" w:hAnsi="Arial"/>
                <w:sz w:val="18"/>
              </w:rPr>
              <w:t>TCI configuration for PDCCH/PDSCH</w:t>
            </w:r>
          </w:p>
        </w:tc>
        <w:tc>
          <w:tcPr>
            <w:tcW w:w="773" w:type="pct"/>
            <w:tcBorders>
              <w:top w:val="single" w:sz="4" w:space="0" w:color="auto"/>
              <w:left w:val="single" w:sz="4" w:space="0" w:color="auto"/>
              <w:bottom w:val="single" w:sz="4" w:space="0" w:color="auto"/>
              <w:right w:val="single" w:sz="4" w:space="0" w:color="auto"/>
            </w:tcBorders>
          </w:tcPr>
          <w:p w14:paraId="38AA7C1D"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vAlign w:val="center"/>
          </w:tcPr>
          <w:p w14:paraId="7F684963" w14:textId="77777777" w:rsidR="00252625" w:rsidRPr="00E94A96" w:rsidRDefault="00252625" w:rsidP="00E36965">
            <w:pPr>
              <w:keepLines/>
              <w:spacing w:after="0"/>
              <w:jc w:val="center"/>
              <w:rPr>
                <w:rFonts w:ascii="Arial" w:hAnsi="Arial"/>
                <w:sz w:val="18"/>
              </w:rPr>
            </w:pPr>
            <w:r w:rsidRPr="00E94A96">
              <w:rPr>
                <w:rFonts w:ascii="Arial" w:hAnsi="Arial"/>
                <w:sz w:val="18"/>
              </w:rPr>
              <w:t>TCI.State.2</w:t>
            </w:r>
          </w:p>
        </w:tc>
      </w:tr>
      <w:tr w:rsidR="00252625" w:rsidRPr="00E94A96" w14:paraId="39F0EF54" w14:textId="77777777" w:rsidTr="00E36965">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0C93441" w14:textId="77777777" w:rsidR="00252625" w:rsidRPr="00E94A96" w:rsidRDefault="00252625" w:rsidP="00E36965">
            <w:pPr>
              <w:keepLines/>
              <w:spacing w:after="0"/>
              <w:rPr>
                <w:rFonts w:ascii="Arial" w:hAnsi="Arial"/>
                <w:sz w:val="18"/>
              </w:rPr>
            </w:pPr>
            <w:r w:rsidRPr="00E94A96">
              <w:rPr>
                <w:rFonts w:ascii="Arial" w:hAnsi="Arial"/>
                <w:sz w:val="18"/>
              </w:rPr>
              <w:t>OCNG parameters</w:t>
            </w:r>
          </w:p>
        </w:tc>
        <w:tc>
          <w:tcPr>
            <w:tcW w:w="773" w:type="pct"/>
            <w:tcBorders>
              <w:top w:val="single" w:sz="4" w:space="0" w:color="auto"/>
              <w:left w:val="single" w:sz="4" w:space="0" w:color="auto"/>
              <w:bottom w:val="single" w:sz="4" w:space="0" w:color="auto"/>
              <w:right w:val="single" w:sz="4" w:space="0" w:color="auto"/>
            </w:tcBorders>
          </w:tcPr>
          <w:p w14:paraId="11E66128"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E29F035" w14:textId="77777777" w:rsidR="00252625" w:rsidRPr="00E94A96" w:rsidRDefault="00252625" w:rsidP="00E36965">
            <w:pPr>
              <w:keepLines/>
              <w:spacing w:after="0"/>
              <w:jc w:val="center"/>
              <w:rPr>
                <w:rFonts w:ascii="Arial" w:hAnsi="Arial"/>
                <w:sz w:val="18"/>
              </w:rPr>
            </w:pPr>
            <w:r w:rsidRPr="00E94A96">
              <w:rPr>
                <w:rFonts w:ascii="Arial" w:hAnsi="Arial"/>
                <w:sz w:val="18"/>
              </w:rPr>
              <w:t>OP.1</w:t>
            </w:r>
          </w:p>
        </w:tc>
      </w:tr>
      <w:tr w:rsidR="00252625" w:rsidRPr="00E94A96" w14:paraId="0173E070" w14:textId="77777777" w:rsidTr="00E36965">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B1A4DB1" w14:textId="77777777" w:rsidR="00252625" w:rsidRPr="00E94A96" w:rsidRDefault="00252625" w:rsidP="00E36965">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773" w:type="pct"/>
            <w:tcBorders>
              <w:top w:val="single" w:sz="4" w:space="0" w:color="auto"/>
              <w:left w:val="single" w:sz="4" w:space="0" w:color="auto"/>
              <w:bottom w:val="single" w:sz="4" w:space="0" w:color="auto"/>
              <w:right w:val="single" w:sz="4" w:space="0" w:color="auto"/>
            </w:tcBorders>
          </w:tcPr>
          <w:p w14:paraId="6B2379E2"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B07B33C" w14:textId="77777777" w:rsidR="00252625" w:rsidRPr="00E94A96" w:rsidRDefault="00252625" w:rsidP="00E36965">
            <w:pPr>
              <w:keepLines/>
              <w:spacing w:after="0"/>
              <w:jc w:val="center"/>
              <w:rPr>
                <w:rFonts w:ascii="Arial" w:hAnsi="Arial"/>
                <w:sz w:val="18"/>
              </w:rPr>
            </w:pPr>
            <w:r w:rsidRPr="00E94A96">
              <w:rPr>
                <w:rFonts w:ascii="Arial" w:hAnsi="Arial"/>
                <w:sz w:val="18"/>
              </w:rPr>
              <w:t>Normal</w:t>
            </w:r>
          </w:p>
        </w:tc>
      </w:tr>
      <w:tr w:rsidR="00252625" w:rsidRPr="00E94A96" w14:paraId="7D2CA3D6" w14:textId="77777777" w:rsidTr="00E36965">
        <w:trPr>
          <w:trHeight w:val="340"/>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575E1C8" w14:textId="77777777" w:rsidR="00252625" w:rsidRPr="00E94A96" w:rsidRDefault="00252625" w:rsidP="00E36965">
            <w:pPr>
              <w:keepLines/>
              <w:spacing w:after="0"/>
              <w:rPr>
                <w:rFonts w:ascii="Arial" w:hAnsi="Arial"/>
                <w:sz w:val="18"/>
              </w:rPr>
            </w:pPr>
            <w:r w:rsidRPr="00E94A96">
              <w:rPr>
                <w:rFonts w:ascii="Arial" w:hAnsi="Arial"/>
                <w:sz w:val="18"/>
              </w:rPr>
              <w:t>Correlation Matrix and Antenna Configuration</w:t>
            </w:r>
          </w:p>
        </w:tc>
        <w:tc>
          <w:tcPr>
            <w:tcW w:w="773" w:type="pct"/>
            <w:tcBorders>
              <w:top w:val="single" w:sz="4" w:space="0" w:color="auto"/>
              <w:left w:val="single" w:sz="4" w:space="0" w:color="auto"/>
              <w:bottom w:val="single" w:sz="4" w:space="0" w:color="auto"/>
              <w:right w:val="single" w:sz="4" w:space="0" w:color="auto"/>
            </w:tcBorders>
          </w:tcPr>
          <w:p w14:paraId="26639F3C"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6E07D1D" w14:textId="77777777" w:rsidR="00252625" w:rsidRPr="00E94A96" w:rsidRDefault="00252625" w:rsidP="00E36965">
            <w:pPr>
              <w:keepLines/>
              <w:spacing w:after="0"/>
              <w:jc w:val="center"/>
              <w:rPr>
                <w:rFonts w:ascii="Arial" w:hAnsi="Arial"/>
                <w:sz w:val="18"/>
              </w:rPr>
            </w:pPr>
            <w:r w:rsidRPr="00E94A96">
              <w:rPr>
                <w:rFonts w:ascii="Arial" w:hAnsi="Arial"/>
                <w:sz w:val="18"/>
              </w:rPr>
              <w:t>2x2 Low</w:t>
            </w:r>
          </w:p>
        </w:tc>
      </w:tr>
      <w:tr w:rsidR="00252625" w:rsidRPr="00E94A96" w14:paraId="75722582" w14:textId="77777777" w:rsidTr="00E36965">
        <w:trPr>
          <w:trHeight w:val="164"/>
          <w:jc w:val="center"/>
        </w:trPr>
        <w:tc>
          <w:tcPr>
            <w:tcW w:w="1505" w:type="pct"/>
            <w:gridSpan w:val="2"/>
            <w:vMerge w:val="restart"/>
            <w:tcBorders>
              <w:top w:val="single" w:sz="4" w:space="0" w:color="auto"/>
              <w:left w:val="single" w:sz="4" w:space="0" w:color="auto"/>
              <w:bottom w:val="single" w:sz="4" w:space="0" w:color="auto"/>
              <w:right w:val="single" w:sz="4" w:space="0" w:color="auto"/>
            </w:tcBorders>
            <w:hideMark/>
          </w:tcPr>
          <w:p w14:paraId="349654EF" w14:textId="77777777" w:rsidR="00252625" w:rsidRPr="00E94A96" w:rsidRDefault="00252625" w:rsidP="00E36965">
            <w:pPr>
              <w:keepLines/>
              <w:spacing w:after="0"/>
              <w:rPr>
                <w:rFonts w:ascii="Arial" w:hAnsi="Arial"/>
                <w:sz w:val="18"/>
              </w:rPr>
            </w:pPr>
            <w:r w:rsidRPr="00E94A96">
              <w:rPr>
                <w:rFonts w:ascii="Arial" w:hAnsi="Arial"/>
                <w:sz w:val="18"/>
              </w:rPr>
              <w:t xml:space="preserve">Out of sync transmission parameters </w:t>
            </w:r>
          </w:p>
        </w:tc>
        <w:tc>
          <w:tcPr>
            <w:tcW w:w="1168" w:type="pct"/>
            <w:gridSpan w:val="2"/>
            <w:tcBorders>
              <w:top w:val="single" w:sz="4" w:space="0" w:color="auto"/>
              <w:left w:val="single" w:sz="4" w:space="0" w:color="auto"/>
              <w:bottom w:val="single" w:sz="4" w:space="0" w:color="auto"/>
              <w:right w:val="single" w:sz="4" w:space="0" w:color="auto"/>
            </w:tcBorders>
            <w:hideMark/>
          </w:tcPr>
          <w:p w14:paraId="064528F9" w14:textId="77777777" w:rsidR="00252625" w:rsidRPr="00E94A96" w:rsidRDefault="00252625" w:rsidP="00E36965">
            <w:pPr>
              <w:keepLines/>
              <w:spacing w:after="0"/>
              <w:rPr>
                <w:rFonts w:ascii="Arial" w:hAnsi="Arial"/>
                <w:sz w:val="18"/>
              </w:rPr>
            </w:pPr>
            <w:r w:rsidRPr="00E94A96">
              <w:rPr>
                <w:rFonts w:ascii="Arial" w:hAnsi="Arial"/>
                <w:sz w:val="18"/>
              </w:rPr>
              <w:t>DCI format</w:t>
            </w:r>
          </w:p>
        </w:tc>
        <w:tc>
          <w:tcPr>
            <w:tcW w:w="773" w:type="pct"/>
            <w:tcBorders>
              <w:top w:val="single" w:sz="4" w:space="0" w:color="auto"/>
              <w:left w:val="single" w:sz="4" w:space="0" w:color="auto"/>
              <w:bottom w:val="single" w:sz="4" w:space="0" w:color="auto"/>
              <w:right w:val="single" w:sz="4" w:space="0" w:color="auto"/>
            </w:tcBorders>
          </w:tcPr>
          <w:p w14:paraId="26418B43"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B8842A9" w14:textId="77777777" w:rsidR="00252625" w:rsidRPr="00E94A96" w:rsidRDefault="00252625" w:rsidP="00E36965">
            <w:pPr>
              <w:keepLines/>
              <w:spacing w:after="0"/>
              <w:jc w:val="center"/>
              <w:rPr>
                <w:rFonts w:ascii="Arial" w:hAnsi="Arial"/>
                <w:sz w:val="18"/>
              </w:rPr>
            </w:pPr>
            <w:r w:rsidRPr="00E94A96">
              <w:rPr>
                <w:rFonts w:ascii="Arial" w:hAnsi="Arial"/>
                <w:sz w:val="18"/>
              </w:rPr>
              <w:t>1-0</w:t>
            </w:r>
          </w:p>
        </w:tc>
      </w:tr>
      <w:tr w:rsidR="00252625" w:rsidRPr="00E94A96" w14:paraId="55BEA4E8" w14:textId="77777777" w:rsidTr="00E36965">
        <w:trPr>
          <w:trHeight w:val="35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15DD72" w14:textId="77777777" w:rsidR="00252625" w:rsidRPr="00E94A96" w:rsidRDefault="00252625" w:rsidP="00E36965">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5CDD2392" w14:textId="77777777" w:rsidR="00252625" w:rsidRPr="00E94A96" w:rsidRDefault="00252625" w:rsidP="00E36965">
            <w:pPr>
              <w:keepLines/>
              <w:spacing w:after="0"/>
              <w:rPr>
                <w:rFonts w:ascii="Arial" w:hAnsi="Arial"/>
                <w:sz w:val="18"/>
              </w:rPr>
            </w:pPr>
            <w:r w:rsidRPr="00E94A96">
              <w:rPr>
                <w:rFonts w:ascii="Arial" w:hAnsi="Arial"/>
                <w:sz w:val="18"/>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2AAA8AFB"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BA28B15"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26161CFA" w14:textId="77777777" w:rsidTr="00E36965">
        <w:trPr>
          <w:trHeight w:val="17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C930ED" w14:textId="77777777" w:rsidR="00252625" w:rsidRPr="00E94A96" w:rsidRDefault="00252625" w:rsidP="00E36965">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7A66A300" w14:textId="77777777" w:rsidR="00252625" w:rsidRPr="00E94A96" w:rsidRDefault="00252625" w:rsidP="00E36965">
            <w:pPr>
              <w:keepLines/>
              <w:spacing w:after="0"/>
              <w:rPr>
                <w:rFonts w:ascii="Arial" w:hAnsi="Arial"/>
                <w:sz w:val="18"/>
              </w:rPr>
            </w:pPr>
            <w:r w:rsidRPr="00E94A96">
              <w:rPr>
                <w:rFonts w:ascii="Arial" w:hAnsi="Arial"/>
                <w:sz w:val="18"/>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4E882BF6" w14:textId="77777777" w:rsidR="00252625" w:rsidRPr="00E94A96" w:rsidRDefault="00252625" w:rsidP="00E36965">
            <w:pPr>
              <w:keepLines/>
              <w:spacing w:after="0"/>
              <w:jc w:val="center"/>
              <w:rPr>
                <w:rFonts w:ascii="Arial" w:hAnsi="Arial"/>
                <w:sz w:val="18"/>
              </w:rPr>
            </w:pPr>
            <w:r w:rsidRPr="00E94A96">
              <w:rPr>
                <w:rFonts w:ascii="Arial" w:hAnsi="Arial"/>
                <w:sz w:val="18"/>
              </w:rPr>
              <w:t>CCE</w:t>
            </w:r>
          </w:p>
        </w:tc>
        <w:tc>
          <w:tcPr>
            <w:tcW w:w="1554" w:type="pct"/>
            <w:tcBorders>
              <w:top w:val="single" w:sz="4" w:space="0" w:color="auto"/>
              <w:left w:val="single" w:sz="4" w:space="0" w:color="auto"/>
              <w:bottom w:val="single" w:sz="4" w:space="0" w:color="auto"/>
              <w:right w:val="single" w:sz="4" w:space="0" w:color="auto"/>
            </w:tcBorders>
            <w:hideMark/>
          </w:tcPr>
          <w:p w14:paraId="590B6B09" w14:textId="77777777" w:rsidR="00252625" w:rsidRPr="00E94A96" w:rsidRDefault="00252625" w:rsidP="00E36965">
            <w:pPr>
              <w:keepLines/>
              <w:spacing w:after="0"/>
              <w:jc w:val="center"/>
              <w:rPr>
                <w:rFonts w:ascii="Arial" w:hAnsi="Arial"/>
                <w:sz w:val="18"/>
              </w:rPr>
            </w:pPr>
            <w:r w:rsidRPr="00E94A96">
              <w:rPr>
                <w:rFonts w:ascii="Arial" w:hAnsi="Arial"/>
                <w:sz w:val="18"/>
              </w:rPr>
              <w:t>8</w:t>
            </w:r>
          </w:p>
        </w:tc>
      </w:tr>
      <w:tr w:rsidR="00252625" w:rsidRPr="00E94A96" w14:paraId="420B2E5C" w14:textId="77777777" w:rsidTr="00E36965">
        <w:trPr>
          <w:trHeight w:val="87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9625B18" w14:textId="77777777" w:rsidR="00252625" w:rsidRPr="00E94A96" w:rsidRDefault="00252625" w:rsidP="00E36965">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0D4D6B02"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6E0EE38C"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4C3C5810"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6796B649" w14:textId="77777777" w:rsidTr="00E36965">
        <w:trPr>
          <w:trHeight w:val="85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FE6360" w14:textId="77777777" w:rsidR="00252625" w:rsidRPr="00E94A96" w:rsidRDefault="00252625" w:rsidP="00E36965">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57373F8D"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7D8DF0B7"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49589D48"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50BFC97A" w14:textId="77777777" w:rsidTr="00E36965">
        <w:trPr>
          <w:trHeight w:val="37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DBF446" w14:textId="77777777" w:rsidR="00252625" w:rsidRPr="00E94A96" w:rsidRDefault="00252625" w:rsidP="00E36965">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6036EE87" w14:textId="77777777" w:rsidR="00252625" w:rsidRPr="00E94A96" w:rsidRDefault="00252625" w:rsidP="00E36965">
            <w:pPr>
              <w:keepLines/>
              <w:spacing w:after="0"/>
              <w:rPr>
                <w:rFonts w:ascii="Arial" w:eastAsia="?? ??" w:hAnsi="Arial"/>
                <w:sz w:val="18"/>
              </w:rPr>
            </w:pPr>
            <w:r w:rsidRPr="00E94A96">
              <w:rPr>
                <w:rFonts w:ascii="Arial" w:eastAsia="?? ??" w:hAnsi="Arial"/>
                <w:sz w:val="18"/>
              </w:rPr>
              <w:t>DMRS precoder granularity</w:t>
            </w:r>
          </w:p>
        </w:tc>
        <w:tc>
          <w:tcPr>
            <w:tcW w:w="773" w:type="pct"/>
            <w:tcBorders>
              <w:top w:val="single" w:sz="4" w:space="0" w:color="auto"/>
              <w:left w:val="single" w:sz="4" w:space="0" w:color="auto"/>
              <w:bottom w:val="single" w:sz="4" w:space="0" w:color="auto"/>
              <w:right w:val="single" w:sz="4" w:space="0" w:color="auto"/>
            </w:tcBorders>
            <w:vAlign w:val="center"/>
          </w:tcPr>
          <w:p w14:paraId="3669ADB9" w14:textId="77777777" w:rsidR="00252625" w:rsidRPr="00E94A96" w:rsidRDefault="00252625" w:rsidP="00E36965">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F3A75A4" w14:textId="77777777" w:rsidR="00252625" w:rsidRPr="00E94A96" w:rsidRDefault="00252625" w:rsidP="00E36965">
            <w:pPr>
              <w:keepLines/>
              <w:spacing w:after="0"/>
              <w:jc w:val="center"/>
              <w:rPr>
                <w:rFonts w:ascii="Arial" w:hAnsi="Arial"/>
                <w:sz w:val="18"/>
              </w:rPr>
            </w:pPr>
            <w:r w:rsidRPr="00E94A96">
              <w:rPr>
                <w:rFonts w:ascii="Arial" w:eastAsia="?? ??" w:hAnsi="Arial"/>
                <w:sz w:val="18"/>
              </w:rPr>
              <w:t>REG bundle size</w:t>
            </w:r>
          </w:p>
        </w:tc>
      </w:tr>
      <w:tr w:rsidR="00252625" w:rsidRPr="00E94A96" w14:paraId="5CED6930" w14:textId="77777777" w:rsidTr="00E36965">
        <w:trPr>
          <w:trHeight w:val="18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8A1304C" w14:textId="77777777" w:rsidR="00252625" w:rsidRPr="00E94A96" w:rsidRDefault="00252625" w:rsidP="00E36965">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0AC6D1CB" w14:textId="77777777" w:rsidR="00252625" w:rsidRPr="00E94A96" w:rsidRDefault="00252625" w:rsidP="00E36965">
            <w:pPr>
              <w:keepLines/>
              <w:spacing w:after="0"/>
              <w:rPr>
                <w:rFonts w:ascii="Arial" w:eastAsia="?? ??" w:hAnsi="Arial"/>
                <w:sz w:val="18"/>
              </w:rPr>
            </w:pPr>
            <w:r w:rsidRPr="00E94A96">
              <w:rPr>
                <w:rFonts w:ascii="Arial" w:eastAsia="?? ??" w:hAnsi="Arial"/>
                <w:sz w:val="18"/>
              </w:rPr>
              <w:t>REG bundle size</w:t>
            </w:r>
          </w:p>
        </w:tc>
        <w:tc>
          <w:tcPr>
            <w:tcW w:w="773" w:type="pct"/>
            <w:tcBorders>
              <w:top w:val="single" w:sz="4" w:space="0" w:color="auto"/>
              <w:left w:val="single" w:sz="4" w:space="0" w:color="auto"/>
              <w:bottom w:val="single" w:sz="4" w:space="0" w:color="auto"/>
              <w:right w:val="single" w:sz="4" w:space="0" w:color="auto"/>
            </w:tcBorders>
            <w:vAlign w:val="center"/>
          </w:tcPr>
          <w:p w14:paraId="086B07BB" w14:textId="77777777" w:rsidR="00252625" w:rsidRPr="00E94A96" w:rsidRDefault="00252625" w:rsidP="00E36965">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D144024" w14:textId="77777777" w:rsidR="00252625" w:rsidRPr="00E94A96" w:rsidRDefault="00252625" w:rsidP="00E36965">
            <w:pPr>
              <w:keepLines/>
              <w:spacing w:after="0"/>
              <w:jc w:val="center"/>
              <w:rPr>
                <w:rFonts w:ascii="Arial" w:hAnsi="Arial"/>
                <w:sz w:val="18"/>
              </w:rPr>
            </w:pPr>
            <w:r w:rsidRPr="00E94A96">
              <w:rPr>
                <w:rFonts w:ascii="Arial" w:hAnsi="Arial"/>
                <w:sz w:val="18"/>
              </w:rPr>
              <w:t>6</w:t>
            </w:r>
          </w:p>
        </w:tc>
      </w:tr>
      <w:tr w:rsidR="00252625" w:rsidRPr="00E94A96" w14:paraId="3956FD70" w14:textId="77777777" w:rsidTr="00E36965">
        <w:trPr>
          <w:trHeight w:val="164"/>
          <w:jc w:val="center"/>
        </w:trPr>
        <w:tc>
          <w:tcPr>
            <w:tcW w:w="1505" w:type="pct"/>
            <w:gridSpan w:val="2"/>
            <w:vMerge w:val="restart"/>
            <w:tcBorders>
              <w:top w:val="single" w:sz="4" w:space="0" w:color="auto"/>
              <w:left w:val="single" w:sz="4" w:space="0" w:color="auto"/>
              <w:bottom w:val="single" w:sz="4" w:space="0" w:color="auto"/>
              <w:right w:val="single" w:sz="4" w:space="0" w:color="auto"/>
            </w:tcBorders>
            <w:hideMark/>
          </w:tcPr>
          <w:p w14:paraId="1AE9348D" w14:textId="77777777" w:rsidR="00252625" w:rsidRPr="00E94A96" w:rsidRDefault="00252625" w:rsidP="00E36965">
            <w:pPr>
              <w:keepLines/>
              <w:spacing w:after="0"/>
              <w:rPr>
                <w:rFonts w:ascii="Arial" w:hAnsi="Arial"/>
                <w:sz w:val="18"/>
              </w:rPr>
            </w:pPr>
            <w:r w:rsidRPr="00E94A96">
              <w:rPr>
                <w:rFonts w:ascii="Arial" w:hAnsi="Arial"/>
                <w:sz w:val="18"/>
              </w:rPr>
              <w:t xml:space="preserve">In sync transmission parameters </w:t>
            </w:r>
          </w:p>
        </w:tc>
        <w:tc>
          <w:tcPr>
            <w:tcW w:w="1168" w:type="pct"/>
            <w:gridSpan w:val="2"/>
            <w:tcBorders>
              <w:top w:val="single" w:sz="4" w:space="0" w:color="auto"/>
              <w:left w:val="single" w:sz="4" w:space="0" w:color="auto"/>
              <w:bottom w:val="single" w:sz="4" w:space="0" w:color="auto"/>
              <w:right w:val="single" w:sz="4" w:space="0" w:color="auto"/>
            </w:tcBorders>
            <w:hideMark/>
          </w:tcPr>
          <w:p w14:paraId="7F91BE17" w14:textId="77777777" w:rsidR="00252625" w:rsidRPr="00E94A96" w:rsidRDefault="00252625" w:rsidP="00E36965">
            <w:pPr>
              <w:keepLines/>
              <w:spacing w:after="0"/>
              <w:rPr>
                <w:rFonts w:ascii="Arial" w:hAnsi="Arial"/>
                <w:sz w:val="18"/>
              </w:rPr>
            </w:pPr>
            <w:r w:rsidRPr="00E94A96">
              <w:rPr>
                <w:rFonts w:ascii="Arial" w:hAnsi="Arial"/>
                <w:sz w:val="18"/>
              </w:rPr>
              <w:t>DCI format</w:t>
            </w:r>
          </w:p>
        </w:tc>
        <w:tc>
          <w:tcPr>
            <w:tcW w:w="773" w:type="pct"/>
            <w:tcBorders>
              <w:top w:val="single" w:sz="4" w:space="0" w:color="auto"/>
              <w:left w:val="single" w:sz="4" w:space="0" w:color="auto"/>
              <w:bottom w:val="single" w:sz="4" w:space="0" w:color="auto"/>
              <w:right w:val="single" w:sz="4" w:space="0" w:color="auto"/>
            </w:tcBorders>
          </w:tcPr>
          <w:p w14:paraId="15367364"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4F580B1" w14:textId="77777777" w:rsidR="00252625" w:rsidRPr="00E94A96" w:rsidRDefault="00252625" w:rsidP="00E36965">
            <w:pPr>
              <w:keepLines/>
              <w:spacing w:after="0"/>
              <w:jc w:val="center"/>
              <w:rPr>
                <w:rFonts w:ascii="Arial" w:hAnsi="Arial"/>
                <w:sz w:val="18"/>
              </w:rPr>
            </w:pPr>
            <w:r w:rsidRPr="00E94A96">
              <w:rPr>
                <w:rFonts w:ascii="Arial" w:hAnsi="Arial"/>
                <w:sz w:val="18"/>
              </w:rPr>
              <w:t>1-0</w:t>
            </w:r>
          </w:p>
        </w:tc>
      </w:tr>
      <w:tr w:rsidR="00252625" w:rsidRPr="00E94A96" w14:paraId="500C16C0" w14:textId="77777777" w:rsidTr="00E36965">
        <w:trPr>
          <w:trHeight w:val="35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945842F" w14:textId="77777777" w:rsidR="00252625" w:rsidRPr="00E94A96" w:rsidRDefault="00252625" w:rsidP="00E36965">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5AECD863" w14:textId="77777777" w:rsidR="00252625" w:rsidRPr="00E94A96" w:rsidRDefault="00252625" w:rsidP="00E36965">
            <w:pPr>
              <w:keepLines/>
              <w:spacing w:after="0"/>
              <w:rPr>
                <w:rFonts w:ascii="Arial" w:hAnsi="Arial"/>
                <w:sz w:val="18"/>
              </w:rPr>
            </w:pPr>
            <w:r w:rsidRPr="00E94A96">
              <w:rPr>
                <w:rFonts w:ascii="Arial" w:hAnsi="Arial"/>
                <w:sz w:val="18"/>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4B363B96"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A98B95D" w14:textId="77777777" w:rsidR="00252625" w:rsidRPr="00E94A96" w:rsidRDefault="00252625" w:rsidP="00E36965">
            <w:pPr>
              <w:keepLines/>
              <w:spacing w:after="0"/>
              <w:jc w:val="center"/>
              <w:rPr>
                <w:rFonts w:ascii="Arial" w:hAnsi="Arial"/>
                <w:sz w:val="18"/>
              </w:rPr>
            </w:pPr>
            <w:r w:rsidRPr="00E94A96">
              <w:rPr>
                <w:rFonts w:ascii="Arial" w:hAnsi="Arial"/>
                <w:sz w:val="18"/>
              </w:rPr>
              <w:t>2</w:t>
            </w:r>
          </w:p>
        </w:tc>
      </w:tr>
      <w:tr w:rsidR="00252625" w:rsidRPr="00E94A96" w14:paraId="0F752E60" w14:textId="77777777" w:rsidTr="00E36965">
        <w:trPr>
          <w:trHeight w:val="17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D1A83A" w14:textId="77777777" w:rsidR="00252625" w:rsidRPr="00E94A96" w:rsidRDefault="00252625" w:rsidP="00E36965">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582FA929" w14:textId="77777777" w:rsidR="00252625" w:rsidRPr="00E94A96" w:rsidRDefault="00252625" w:rsidP="00E36965">
            <w:pPr>
              <w:keepLines/>
              <w:spacing w:after="0"/>
              <w:rPr>
                <w:rFonts w:ascii="Arial" w:hAnsi="Arial"/>
                <w:sz w:val="18"/>
              </w:rPr>
            </w:pPr>
            <w:r w:rsidRPr="00E94A96">
              <w:rPr>
                <w:rFonts w:ascii="Arial" w:hAnsi="Arial"/>
                <w:sz w:val="18"/>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37797FE8" w14:textId="77777777" w:rsidR="00252625" w:rsidRPr="00E94A96" w:rsidRDefault="00252625" w:rsidP="00E36965">
            <w:pPr>
              <w:keepLines/>
              <w:spacing w:after="0"/>
              <w:jc w:val="center"/>
              <w:rPr>
                <w:rFonts w:ascii="Arial" w:hAnsi="Arial"/>
                <w:sz w:val="18"/>
              </w:rPr>
            </w:pPr>
            <w:r w:rsidRPr="00E94A96">
              <w:rPr>
                <w:rFonts w:ascii="Arial" w:hAnsi="Arial"/>
                <w:sz w:val="18"/>
              </w:rPr>
              <w:t>CCE</w:t>
            </w:r>
          </w:p>
        </w:tc>
        <w:tc>
          <w:tcPr>
            <w:tcW w:w="1554" w:type="pct"/>
            <w:tcBorders>
              <w:top w:val="single" w:sz="4" w:space="0" w:color="auto"/>
              <w:left w:val="single" w:sz="4" w:space="0" w:color="auto"/>
              <w:bottom w:val="single" w:sz="4" w:space="0" w:color="auto"/>
              <w:right w:val="single" w:sz="4" w:space="0" w:color="auto"/>
            </w:tcBorders>
            <w:hideMark/>
          </w:tcPr>
          <w:p w14:paraId="4B2CC458" w14:textId="77777777" w:rsidR="00252625" w:rsidRPr="00E94A96" w:rsidRDefault="00252625" w:rsidP="00E36965">
            <w:pPr>
              <w:keepLines/>
              <w:spacing w:after="0"/>
              <w:jc w:val="center"/>
              <w:rPr>
                <w:rFonts w:ascii="Arial" w:hAnsi="Arial"/>
                <w:sz w:val="18"/>
              </w:rPr>
            </w:pPr>
            <w:r w:rsidRPr="00E94A96">
              <w:rPr>
                <w:rFonts w:ascii="Arial" w:hAnsi="Arial"/>
                <w:sz w:val="18"/>
              </w:rPr>
              <w:t>4</w:t>
            </w:r>
          </w:p>
        </w:tc>
      </w:tr>
      <w:tr w:rsidR="00252625" w:rsidRPr="00E94A96" w14:paraId="15B81AA9" w14:textId="77777777" w:rsidTr="00E36965">
        <w:trPr>
          <w:trHeight w:val="87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80DA84" w14:textId="77777777" w:rsidR="00252625" w:rsidRPr="00E94A96" w:rsidRDefault="00252625" w:rsidP="00E36965">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734BB1EC"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39F59EE0"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1EDCBFD5" w14:textId="77777777" w:rsidR="00252625" w:rsidRPr="00E94A96" w:rsidRDefault="00252625" w:rsidP="00E36965">
            <w:pPr>
              <w:keepLines/>
              <w:spacing w:after="0"/>
              <w:jc w:val="center"/>
              <w:rPr>
                <w:rFonts w:ascii="Arial" w:hAnsi="Arial"/>
                <w:sz w:val="18"/>
              </w:rPr>
            </w:pPr>
            <w:r w:rsidRPr="00E94A96">
              <w:rPr>
                <w:rFonts w:ascii="Arial" w:hAnsi="Arial"/>
                <w:sz w:val="18"/>
              </w:rPr>
              <w:t>0</w:t>
            </w:r>
          </w:p>
        </w:tc>
      </w:tr>
      <w:tr w:rsidR="00252625" w:rsidRPr="00E94A96" w14:paraId="1427E2A8" w14:textId="77777777" w:rsidTr="00E36965">
        <w:trPr>
          <w:trHeight w:val="85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2E3756C" w14:textId="77777777" w:rsidR="00252625" w:rsidRPr="00E94A96" w:rsidRDefault="00252625" w:rsidP="00E36965">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7B1C9AA1" w14:textId="77777777" w:rsidR="00252625" w:rsidRPr="00E94A96" w:rsidRDefault="00252625" w:rsidP="00E36965">
            <w:pPr>
              <w:keepLines/>
              <w:spacing w:after="0"/>
              <w:rPr>
                <w:rFonts w:ascii="Arial" w:hAnsi="Arial"/>
                <w:sz w:val="18"/>
              </w:rPr>
            </w:pPr>
            <w:r w:rsidRPr="00E94A96">
              <w:rPr>
                <w:rFonts w:ascii="Arial" w:eastAsia="?? ??" w:hAnsi="Arial"/>
                <w:sz w:val="18"/>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13650FFF" w14:textId="77777777" w:rsidR="00252625" w:rsidRPr="00E94A96" w:rsidRDefault="00252625" w:rsidP="00E36965">
            <w:pPr>
              <w:keepLines/>
              <w:spacing w:after="0"/>
              <w:jc w:val="center"/>
              <w:rPr>
                <w:rFonts w:ascii="Arial" w:hAnsi="Arial"/>
                <w:sz w:val="18"/>
              </w:rPr>
            </w:pPr>
            <w:r w:rsidRPr="00E94A96">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272366B5" w14:textId="77777777" w:rsidR="00252625" w:rsidRPr="00E94A96" w:rsidRDefault="00252625" w:rsidP="00E36965">
            <w:pPr>
              <w:keepLines/>
              <w:spacing w:after="0"/>
              <w:jc w:val="center"/>
              <w:rPr>
                <w:rFonts w:ascii="Arial" w:hAnsi="Arial"/>
                <w:sz w:val="18"/>
              </w:rPr>
            </w:pPr>
            <w:r w:rsidRPr="00E94A96">
              <w:rPr>
                <w:rFonts w:ascii="Arial" w:hAnsi="Arial"/>
                <w:sz w:val="18"/>
              </w:rPr>
              <w:t>0</w:t>
            </w:r>
          </w:p>
        </w:tc>
      </w:tr>
      <w:tr w:rsidR="00252625" w:rsidRPr="00E94A96" w14:paraId="4062A3B8" w14:textId="77777777" w:rsidTr="00E36965">
        <w:trPr>
          <w:trHeight w:val="37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92F03A6" w14:textId="77777777" w:rsidR="00252625" w:rsidRPr="00E94A96" w:rsidRDefault="00252625" w:rsidP="00E36965">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7BABCF1E" w14:textId="77777777" w:rsidR="00252625" w:rsidRPr="00E94A96" w:rsidRDefault="00252625" w:rsidP="00E36965">
            <w:pPr>
              <w:keepLines/>
              <w:spacing w:after="0"/>
              <w:rPr>
                <w:rFonts w:ascii="Arial" w:eastAsia="?? ??" w:hAnsi="Arial"/>
                <w:sz w:val="18"/>
              </w:rPr>
            </w:pPr>
            <w:r w:rsidRPr="00E94A96">
              <w:rPr>
                <w:rFonts w:ascii="Arial" w:eastAsia="?? ??" w:hAnsi="Arial"/>
                <w:sz w:val="18"/>
              </w:rPr>
              <w:t>DMRS precoder granularity</w:t>
            </w:r>
          </w:p>
        </w:tc>
        <w:tc>
          <w:tcPr>
            <w:tcW w:w="773" w:type="pct"/>
            <w:tcBorders>
              <w:top w:val="single" w:sz="4" w:space="0" w:color="auto"/>
              <w:left w:val="single" w:sz="4" w:space="0" w:color="auto"/>
              <w:bottom w:val="single" w:sz="4" w:space="0" w:color="auto"/>
              <w:right w:val="single" w:sz="4" w:space="0" w:color="auto"/>
            </w:tcBorders>
            <w:vAlign w:val="center"/>
          </w:tcPr>
          <w:p w14:paraId="0935AD9C" w14:textId="77777777" w:rsidR="00252625" w:rsidRPr="00E94A96" w:rsidRDefault="00252625" w:rsidP="00E36965">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B51E8F3" w14:textId="77777777" w:rsidR="00252625" w:rsidRPr="00E94A96" w:rsidRDefault="00252625" w:rsidP="00E36965">
            <w:pPr>
              <w:keepLines/>
              <w:spacing w:after="0"/>
              <w:jc w:val="center"/>
              <w:rPr>
                <w:rFonts w:ascii="Arial" w:hAnsi="Arial"/>
                <w:sz w:val="18"/>
              </w:rPr>
            </w:pPr>
            <w:r w:rsidRPr="00E94A96">
              <w:rPr>
                <w:rFonts w:ascii="Arial" w:eastAsia="?? ??" w:hAnsi="Arial"/>
                <w:sz w:val="18"/>
              </w:rPr>
              <w:t>REG bundle size</w:t>
            </w:r>
          </w:p>
        </w:tc>
      </w:tr>
      <w:tr w:rsidR="00252625" w:rsidRPr="00E94A96" w14:paraId="54FA96EA" w14:textId="77777777" w:rsidTr="00E36965">
        <w:trPr>
          <w:trHeight w:val="18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32FA3FC" w14:textId="77777777" w:rsidR="00252625" w:rsidRPr="00E94A96" w:rsidRDefault="00252625" w:rsidP="00E36965">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75B2C1BA" w14:textId="77777777" w:rsidR="00252625" w:rsidRPr="00E94A96" w:rsidRDefault="00252625" w:rsidP="00E36965">
            <w:pPr>
              <w:keepLines/>
              <w:spacing w:after="0"/>
              <w:rPr>
                <w:rFonts w:ascii="Arial" w:eastAsia="?? ??" w:hAnsi="Arial"/>
                <w:sz w:val="18"/>
              </w:rPr>
            </w:pPr>
            <w:r w:rsidRPr="00E94A96">
              <w:rPr>
                <w:rFonts w:ascii="Arial" w:eastAsia="?? ??" w:hAnsi="Arial"/>
                <w:sz w:val="18"/>
              </w:rPr>
              <w:t>REG bundle size</w:t>
            </w:r>
          </w:p>
        </w:tc>
        <w:tc>
          <w:tcPr>
            <w:tcW w:w="773" w:type="pct"/>
            <w:tcBorders>
              <w:top w:val="single" w:sz="4" w:space="0" w:color="auto"/>
              <w:left w:val="single" w:sz="4" w:space="0" w:color="auto"/>
              <w:bottom w:val="single" w:sz="4" w:space="0" w:color="auto"/>
              <w:right w:val="single" w:sz="4" w:space="0" w:color="auto"/>
            </w:tcBorders>
            <w:vAlign w:val="center"/>
          </w:tcPr>
          <w:p w14:paraId="65BEEBD6" w14:textId="77777777" w:rsidR="00252625" w:rsidRPr="00E94A96" w:rsidRDefault="00252625" w:rsidP="00E36965">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86A66E7" w14:textId="77777777" w:rsidR="00252625" w:rsidRPr="00E94A96" w:rsidRDefault="00252625" w:rsidP="00E36965">
            <w:pPr>
              <w:keepLines/>
              <w:spacing w:after="0"/>
              <w:jc w:val="center"/>
              <w:rPr>
                <w:rFonts w:ascii="Arial" w:hAnsi="Arial"/>
                <w:sz w:val="18"/>
              </w:rPr>
            </w:pPr>
            <w:r w:rsidRPr="00E94A96">
              <w:rPr>
                <w:rFonts w:ascii="Arial" w:hAnsi="Arial"/>
                <w:sz w:val="18"/>
              </w:rPr>
              <w:t>6</w:t>
            </w:r>
          </w:p>
        </w:tc>
      </w:tr>
      <w:tr w:rsidR="00252625" w:rsidRPr="00E94A96" w14:paraId="03CD3796" w14:textId="77777777" w:rsidTr="00E36965">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C7C7789" w14:textId="77777777" w:rsidR="00252625" w:rsidRPr="00E94A96" w:rsidRDefault="00252625" w:rsidP="00E36965">
            <w:pPr>
              <w:keepLines/>
              <w:spacing w:after="0"/>
              <w:rPr>
                <w:rFonts w:ascii="Arial" w:hAnsi="Arial"/>
                <w:sz w:val="18"/>
              </w:rPr>
            </w:pPr>
            <w:r w:rsidRPr="00E94A96">
              <w:rPr>
                <w:rFonts w:ascii="Arial" w:hAnsi="Arial"/>
                <w:sz w:val="18"/>
              </w:rPr>
              <w:t>DRX</w:t>
            </w:r>
          </w:p>
        </w:tc>
        <w:tc>
          <w:tcPr>
            <w:tcW w:w="773" w:type="pct"/>
            <w:tcBorders>
              <w:top w:val="single" w:sz="4" w:space="0" w:color="auto"/>
              <w:left w:val="single" w:sz="4" w:space="0" w:color="auto"/>
              <w:bottom w:val="single" w:sz="4" w:space="0" w:color="auto"/>
              <w:right w:val="single" w:sz="4" w:space="0" w:color="auto"/>
            </w:tcBorders>
          </w:tcPr>
          <w:p w14:paraId="3E028528"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1BB26D4" w14:textId="77777777" w:rsidR="00252625" w:rsidRPr="00E94A96" w:rsidRDefault="00252625" w:rsidP="00E36965">
            <w:pPr>
              <w:keepLines/>
              <w:spacing w:after="0"/>
              <w:jc w:val="center"/>
              <w:rPr>
                <w:rFonts w:ascii="Arial" w:hAnsi="Arial"/>
                <w:iCs/>
                <w:sz w:val="18"/>
              </w:rPr>
            </w:pPr>
            <w:r w:rsidRPr="00E94A96">
              <w:rPr>
                <w:rFonts w:ascii="Arial" w:hAnsi="Arial"/>
                <w:iCs/>
                <w:sz w:val="18"/>
              </w:rPr>
              <w:t>DRX.3</w:t>
            </w:r>
          </w:p>
        </w:tc>
      </w:tr>
      <w:tr w:rsidR="00252625" w:rsidRPr="00E94A96" w14:paraId="3AAA1E40" w14:textId="77777777" w:rsidTr="00E36965">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2DA1B2E" w14:textId="77777777" w:rsidR="00252625" w:rsidRPr="00E94A96" w:rsidRDefault="00252625" w:rsidP="00E36965">
            <w:pPr>
              <w:keepLines/>
              <w:spacing w:after="0"/>
              <w:rPr>
                <w:rFonts w:ascii="Arial" w:hAnsi="Arial"/>
                <w:sz w:val="18"/>
              </w:rPr>
            </w:pPr>
            <w:r w:rsidRPr="00E94A96">
              <w:rPr>
                <w:rFonts w:ascii="Arial" w:hAnsi="Arial"/>
                <w:sz w:val="18"/>
              </w:rPr>
              <w:t xml:space="preserve">Gap pattern ID </w:t>
            </w:r>
          </w:p>
        </w:tc>
        <w:tc>
          <w:tcPr>
            <w:tcW w:w="773" w:type="pct"/>
            <w:tcBorders>
              <w:top w:val="single" w:sz="4" w:space="0" w:color="auto"/>
              <w:left w:val="single" w:sz="4" w:space="0" w:color="auto"/>
              <w:bottom w:val="single" w:sz="4" w:space="0" w:color="auto"/>
              <w:right w:val="single" w:sz="4" w:space="0" w:color="auto"/>
            </w:tcBorders>
          </w:tcPr>
          <w:p w14:paraId="3451B28E"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D3BD012" w14:textId="77777777" w:rsidR="00252625" w:rsidRPr="00E94A96" w:rsidRDefault="00252625" w:rsidP="00E36965">
            <w:pPr>
              <w:keepLines/>
              <w:spacing w:after="0"/>
              <w:jc w:val="center"/>
              <w:rPr>
                <w:rFonts w:ascii="Arial" w:hAnsi="Arial"/>
                <w:iCs/>
                <w:sz w:val="18"/>
              </w:rPr>
            </w:pPr>
            <w:r w:rsidRPr="00E94A96">
              <w:rPr>
                <w:rFonts w:ascii="Arial" w:hAnsi="Arial"/>
                <w:iCs/>
                <w:sz w:val="18"/>
              </w:rPr>
              <w:t>gp0</w:t>
            </w:r>
          </w:p>
        </w:tc>
      </w:tr>
      <w:tr w:rsidR="00252625" w:rsidRPr="00E94A96" w14:paraId="70F5891D" w14:textId="77777777" w:rsidTr="00E36965">
        <w:trPr>
          <w:trHeight w:val="340"/>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B5763AE" w14:textId="77777777" w:rsidR="00252625" w:rsidRPr="00E94A96" w:rsidRDefault="00252625" w:rsidP="00E36965">
            <w:pPr>
              <w:keepLines/>
              <w:spacing w:after="0"/>
              <w:rPr>
                <w:rFonts w:ascii="Arial" w:hAnsi="Arial"/>
                <w:sz w:val="18"/>
              </w:rPr>
            </w:pPr>
            <w:r w:rsidRPr="00E94A96">
              <w:rPr>
                <w:rFonts w:ascii="Arial" w:hAnsi="Arial"/>
                <w:sz w:val="18"/>
              </w:rPr>
              <w:t>Layer 3 filtering</w:t>
            </w:r>
          </w:p>
        </w:tc>
        <w:tc>
          <w:tcPr>
            <w:tcW w:w="773" w:type="pct"/>
            <w:tcBorders>
              <w:top w:val="single" w:sz="4" w:space="0" w:color="auto"/>
              <w:left w:val="single" w:sz="4" w:space="0" w:color="auto"/>
              <w:bottom w:val="single" w:sz="4" w:space="0" w:color="auto"/>
              <w:right w:val="single" w:sz="4" w:space="0" w:color="auto"/>
            </w:tcBorders>
          </w:tcPr>
          <w:p w14:paraId="5297C94D"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4126691" w14:textId="77777777" w:rsidR="00252625" w:rsidRPr="00E94A96" w:rsidRDefault="00252625" w:rsidP="00E36965">
            <w:pPr>
              <w:keepLines/>
              <w:spacing w:after="0"/>
              <w:jc w:val="center"/>
              <w:rPr>
                <w:rFonts w:ascii="Arial" w:hAnsi="Arial"/>
                <w:sz w:val="18"/>
              </w:rPr>
            </w:pPr>
            <w:r w:rsidRPr="00E94A96">
              <w:rPr>
                <w:rFonts w:ascii="Arial" w:hAnsi="Arial"/>
                <w:iCs/>
                <w:sz w:val="18"/>
              </w:rPr>
              <w:t>Enabled</w:t>
            </w:r>
          </w:p>
        </w:tc>
      </w:tr>
      <w:tr w:rsidR="00252625" w:rsidRPr="00E94A96" w14:paraId="470A5044" w14:textId="77777777" w:rsidTr="00E36965">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699FF78" w14:textId="77777777" w:rsidR="00252625" w:rsidRPr="00E94A96" w:rsidRDefault="00252625" w:rsidP="00E36965">
            <w:pPr>
              <w:keepLines/>
              <w:spacing w:after="0"/>
              <w:rPr>
                <w:rFonts w:ascii="Arial" w:hAnsi="Arial"/>
                <w:sz w:val="18"/>
              </w:rPr>
            </w:pPr>
            <w:r w:rsidRPr="00E94A96">
              <w:rPr>
                <w:rFonts w:ascii="Arial" w:hAnsi="Arial"/>
                <w:sz w:val="18"/>
              </w:rPr>
              <w:t>T310 timer</w:t>
            </w:r>
          </w:p>
        </w:tc>
        <w:tc>
          <w:tcPr>
            <w:tcW w:w="773" w:type="pct"/>
            <w:tcBorders>
              <w:top w:val="single" w:sz="4" w:space="0" w:color="auto"/>
              <w:left w:val="single" w:sz="4" w:space="0" w:color="auto"/>
              <w:bottom w:val="single" w:sz="4" w:space="0" w:color="auto"/>
              <w:right w:val="single" w:sz="4" w:space="0" w:color="auto"/>
            </w:tcBorders>
            <w:hideMark/>
          </w:tcPr>
          <w:p w14:paraId="2CEA61A8" w14:textId="77777777" w:rsidR="00252625" w:rsidRPr="00E94A96" w:rsidRDefault="00252625"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1554" w:type="pct"/>
            <w:tcBorders>
              <w:top w:val="single" w:sz="4" w:space="0" w:color="auto"/>
              <w:left w:val="single" w:sz="4" w:space="0" w:color="auto"/>
              <w:bottom w:val="single" w:sz="4" w:space="0" w:color="auto"/>
              <w:right w:val="single" w:sz="4" w:space="0" w:color="auto"/>
            </w:tcBorders>
            <w:hideMark/>
          </w:tcPr>
          <w:p w14:paraId="36B13350" w14:textId="77777777" w:rsidR="00252625" w:rsidRPr="00E94A96" w:rsidRDefault="00252625" w:rsidP="00E36965">
            <w:pPr>
              <w:keepLines/>
              <w:spacing w:after="0"/>
              <w:jc w:val="center"/>
              <w:rPr>
                <w:rFonts w:ascii="Arial" w:hAnsi="Arial"/>
                <w:i/>
                <w:iCs/>
                <w:sz w:val="18"/>
              </w:rPr>
            </w:pPr>
            <w:r w:rsidRPr="00E94A96">
              <w:rPr>
                <w:rFonts w:ascii="Arial" w:hAnsi="Arial"/>
                <w:iCs/>
                <w:sz w:val="18"/>
              </w:rPr>
              <w:t>2000</w:t>
            </w:r>
          </w:p>
        </w:tc>
      </w:tr>
      <w:tr w:rsidR="00252625" w:rsidRPr="00E94A96" w14:paraId="6D9CAC13" w14:textId="77777777" w:rsidTr="00E36965">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1B61020" w14:textId="77777777" w:rsidR="00252625" w:rsidRPr="00E94A96" w:rsidRDefault="00252625" w:rsidP="00E36965">
            <w:pPr>
              <w:keepLines/>
              <w:spacing w:after="0"/>
              <w:rPr>
                <w:rFonts w:ascii="Arial" w:hAnsi="Arial"/>
                <w:sz w:val="18"/>
              </w:rPr>
            </w:pPr>
            <w:r w:rsidRPr="00E94A96">
              <w:rPr>
                <w:rFonts w:ascii="Arial" w:hAnsi="Arial"/>
                <w:sz w:val="18"/>
              </w:rPr>
              <w:t>T311 timer</w:t>
            </w:r>
          </w:p>
        </w:tc>
        <w:tc>
          <w:tcPr>
            <w:tcW w:w="773" w:type="pct"/>
            <w:tcBorders>
              <w:top w:val="single" w:sz="4" w:space="0" w:color="auto"/>
              <w:left w:val="single" w:sz="4" w:space="0" w:color="auto"/>
              <w:bottom w:val="single" w:sz="4" w:space="0" w:color="auto"/>
              <w:right w:val="single" w:sz="4" w:space="0" w:color="auto"/>
            </w:tcBorders>
            <w:hideMark/>
          </w:tcPr>
          <w:p w14:paraId="70958A24" w14:textId="77777777" w:rsidR="00252625" w:rsidRPr="00E94A96" w:rsidRDefault="00252625" w:rsidP="00E36965">
            <w:pPr>
              <w:keepLines/>
              <w:spacing w:after="0"/>
              <w:jc w:val="center"/>
              <w:rPr>
                <w:rFonts w:ascii="Arial" w:hAnsi="Arial"/>
                <w:iCs/>
                <w:sz w:val="18"/>
              </w:rPr>
            </w:pPr>
            <w:proofErr w:type="spellStart"/>
            <w:r w:rsidRPr="00E94A96">
              <w:rPr>
                <w:rFonts w:ascii="Arial" w:hAnsi="Arial"/>
                <w:sz w:val="18"/>
              </w:rPr>
              <w:t>ms</w:t>
            </w:r>
            <w:proofErr w:type="spellEnd"/>
          </w:p>
        </w:tc>
        <w:tc>
          <w:tcPr>
            <w:tcW w:w="1554" w:type="pct"/>
            <w:tcBorders>
              <w:top w:val="single" w:sz="4" w:space="0" w:color="auto"/>
              <w:left w:val="single" w:sz="4" w:space="0" w:color="auto"/>
              <w:bottom w:val="single" w:sz="4" w:space="0" w:color="auto"/>
              <w:right w:val="single" w:sz="4" w:space="0" w:color="auto"/>
            </w:tcBorders>
            <w:hideMark/>
          </w:tcPr>
          <w:p w14:paraId="33E18449" w14:textId="77777777" w:rsidR="00252625" w:rsidRPr="00E94A96" w:rsidRDefault="00252625" w:rsidP="00E36965">
            <w:pPr>
              <w:keepLines/>
              <w:spacing w:after="0"/>
              <w:jc w:val="center"/>
              <w:rPr>
                <w:rFonts w:ascii="Arial" w:hAnsi="Arial"/>
                <w:i/>
                <w:iCs/>
                <w:sz w:val="18"/>
              </w:rPr>
            </w:pPr>
            <w:r w:rsidRPr="00E94A96">
              <w:rPr>
                <w:rFonts w:ascii="Arial" w:hAnsi="Arial"/>
                <w:sz w:val="18"/>
              </w:rPr>
              <w:t>1000</w:t>
            </w:r>
          </w:p>
        </w:tc>
      </w:tr>
      <w:tr w:rsidR="00252625" w:rsidRPr="00E94A96" w14:paraId="52A2498E" w14:textId="77777777" w:rsidTr="00E36965">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E8240A7" w14:textId="77777777" w:rsidR="00252625" w:rsidRPr="00E94A96" w:rsidRDefault="00252625" w:rsidP="00E36965">
            <w:pPr>
              <w:keepLines/>
              <w:spacing w:after="0"/>
              <w:rPr>
                <w:rFonts w:ascii="Arial" w:hAnsi="Arial"/>
                <w:sz w:val="18"/>
              </w:rPr>
            </w:pPr>
            <w:r w:rsidRPr="00E94A96">
              <w:rPr>
                <w:rFonts w:ascii="Arial" w:hAnsi="Arial"/>
                <w:sz w:val="18"/>
              </w:rPr>
              <w:t>N310</w:t>
            </w:r>
          </w:p>
        </w:tc>
        <w:tc>
          <w:tcPr>
            <w:tcW w:w="773" w:type="pct"/>
            <w:tcBorders>
              <w:top w:val="single" w:sz="4" w:space="0" w:color="auto"/>
              <w:left w:val="single" w:sz="4" w:space="0" w:color="auto"/>
              <w:bottom w:val="single" w:sz="4" w:space="0" w:color="auto"/>
              <w:right w:val="single" w:sz="4" w:space="0" w:color="auto"/>
            </w:tcBorders>
          </w:tcPr>
          <w:p w14:paraId="55F701EF"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01221AB"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13E5DE07" w14:textId="77777777" w:rsidTr="00E36965">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6EC9B6A" w14:textId="77777777" w:rsidR="00252625" w:rsidRPr="00E94A96" w:rsidRDefault="00252625" w:rsidP="00E36965">
            <w:pPr>
              <w:keepLines/>
              <w:spacing w:after="0"/>
              <w:rPr>
                <w:rFonts w:ascii="Arial" w:hAnsi="Arial"/>
                <w:sz w:val="18"/>
              </w:rPr>
            </w:pPr>
            <w:r w:rsidRPr="00E94A96">
              <w:rPr>
                <w:rFonts w:ascii="Arial" w:hAnsi="Arial"/>
                <w:sz w:val="18"/>
              </w:rPr>
              <w:t>N311</w:t>
            </w:r>
          </w:p>
        </w:tc>
        <w:tc>
          <w:tcPr>
            <w:tcW w:w="773" w:type="pct"/>
            <w:tcBorders>
              <w:top w:val="single" w:sz="4" w:space="0" w:color="auto"/>
              <w:left w:val="single" w:sz="4" w:space="0" w:color="auto"/>
              <w:bottom w:val="single" w:sz="4" w:space="0" w:color="auto"/>
              <w:right w:val="single" w:sz="4" w:space="0" w:color="auto"/>
            </w:tcBorders>
          </w:tcPr>
          <w:p w14:paraId="2E12F5EB" w14:textId="77777777" w:rsidR="00252625" w:rsidRPr="00E94A96" w:rsidRDefault="00252625" w:rsidP="00E36965">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8710BFE" w14:textId="77777777" w:rsidR="00252625" w:rsidRPr="00E94A96" w:rsidRDefault="00252625" w:rsidP="00E36965">
            <w:pPr>
              <w:keepLines/>
              <w:spacing w:after="0"/>
              <w:jc w:val="center"/>
              <w:rPr>
                <w:rFonts w:ascii="Arial" w:hAnsi="Arial"/>
                <w:sz w:val="18"/>
              </w:rPr>
            </w:pPr>
            <w:r w:rsidRPr="00E94A96">
              <w:rPr>
                <w:rFonts w:ascii="Arial" w:hAnsi="Arial"/>
                <w:sz w:val="18"/>
              </w:rPr>
              <w:t>1</w:t>
            </w:r>
          </w:p>
        </w:tc>
      </w:tr>
      <w:tr w:rsidR="00252625" w:rsidRPr="00E94A96" w14:paraId="0246AC8A" w14:textId="77777777" w:rsidTr="00E36965">
        <w:trPr>
          <w:trHeight w:val="186"/>
          <w:jc w:val="center"/>
        </w:trPr>
        <w:tc>
          <w:tcPr>
            <w:tcW w:w="1481" w:type="pct"/>
            <w:vMerge w:val="restart"/>
            <w:tcBorders>
              <w:top w:val="single" w:sz="4" w:space="0" w:color="auto"/>
              <w:left w:val="single" w:sz="4" w:space="0" w:color="auto"/>
              <w:bottom w:val="single" w:sz="4" w:space="0" w:color="auto"/>
              <w:right w:val="single" w:sz="4" w:space="0" w:color="auto"/>
            </w:tcBorders>
            <w:hideMark/>
          </w:tcPr>
          <w:p w14:paraId="74836258" w14:textId="77777777" w:rsidR="00252625" w:rsidRPr="00E94A96" w:rsidRDefault="00252625" w:rsidP="00E36965">
            <w:pPr>
              <w:keepLines/>
              <w:spacing w:after="0"/>
              <w:rPr>
                <w:rFonts w:ascii="Arial" w:hAnsi="Arial"/>
                <w:sz w:val="18"/>
              </w:rPr>
            </w:pPr>
            <w:r w:rsidRPr="00E94A96">
              <w:rPr>
                <w:rFonts w:ascii="Arial" w:hAnsi="Arial"/>
                <w:sz w:val="18"/>
              </w:rPr>
              <w:t>CSI-RS for reporting</w:t>
            </w:r>
          </w:p>
        </w:tc>
        <w:tc>
          <w:tcPr>
            <w:tcW w:w="1192" w:type="pct"/>
            <w:gridSpan w:val="3"/>
            <w:tcBorders>
              <w:top w:val="single" w:sz="4" w:space="0" w:color="auto"/>
              <w:left w:val="single" w:sz="4" w:space="0" w:color="auto"/>
              <w:bottom w:val="single" w:sz="4" w:space="0" w:color="auto"/>
              <w:right w:val="single" w:sz="4" w:space="0" w:color="auto"/>
            </w:tcBorders>
            <w:hideMark/>
          </w:tcPr>
          <w:p w14:paraId="6F60C5D3" w14:textId="77777777" w:rsidR="00252625" w:rsidRPr="00E94A96" w:rsidRDefault="00252625" w:rsidP="00E36965">
            <w:pPr>
              <w:keepLines/>
              <w:spacing w:after="0"/>
              <w:rPr>
                <w:rFonts w:ascii="Arial" w:hAnsi="Arial"/>
                <w:sz w:val="18"/>
              </w:rPr>
            </w:pPr>
            <w:r w:rsidRPr="00E94A96">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hideMark/>
          </w:tcPr>
          <w:p w14:paraId="6E92133B" w14:textId="77777777" w:rsidR="00252625" w:rsidRPr="00E94A96" w:rsidRDefault="00252625" w:rsidP="00E36965">
            <w:pP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4F8A7B4" w14:textId="77777777" w:rsidR="00252625" w:rsidRPr="00E94A96" w:rsidRDefault="00252625" w:rsidP="00E36965">
            <w:pPr>
              <w:keepLines/>
              <w:spacing w:after="0"/>
              <w:jc w:val="center"/>
              <w:rPr>
                <w:rFonts w:ascii="Arial" w:hAnsi="Arial"/>
                <w:sz w:val="18"/>
              </w:rPr>
            </w:pPr>
            <w:r w:rsidRPr="00E94A96">
              <w:rPr>
                <w:rFonts w:ascii="Arial" w:hAnsi="Arial"/>
                <w:sz w:val="18"/>
              </w:rPr>
              <w:t>CSI-RS.1.1 FDD</w:t>
            </w:r>
          </w:p>
        </w:tc>
      </w:tr>
      <w:tr w:rsidR="00252625" w:rsidRPr="00E94A96" w14:paraId="7EA1E77F" w14:textId="77777777" w:rsidTr="00E36965">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55DF41" w14:textId="77777777" w:rsidR="00252625" w:rsidRPr="00E94A96" w:rsidRDefault="00252625" w:rsidP="00E36965">
            <w:pPr>
              <w:spacing w:after="0"/>
              <w:rPr>
                <w:rFonts w:ascii="Arial" w:hAnsi="Arial"/>
                <w:sz w:val="18"/>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3562B880" w14:textId="77777777" w:rsidR="00252625" w:rsidRPr="00E94A96" w:rsidRDefault="00252625" w:rsidP="00E36965">
            <w:pPr>
              <w:keepLines/>
              <w:spacing w:after="0"/>
              <w:rPr>
                <w:rFonts w:ascii="Arial" w:hAnsi="Arial"/>
                <w:sz w:val="18"/>
              </w:rPr>
            </w:pPr>
            <w:r w:rsidRPr="00E94A96">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CE908" w14:textId="77777777" w:rsidR="00252625" w:rsidRPr="00E94A96" w:rsidRDefault="00252625" w:rsidP="00E36965">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C94AC46" w14:textId="77777777" w:rsidR="00252625" w:rsidRPr="00E94A96" w:rsidRDefault="00252625" w:rsidP="00E36965">
            <w:pPr>
              <w:keepLines/>
              <w:spacing w:after="0"/>
              <w:jc w:val="center"/>
              <w:rPr>
                <w:rFonts w:ascii="Arial" w:hAnsi="Arial"/>
                <w:sz w:val="18"/>
              </w:rPr>
            </w:pPr>
            <w:r w:rsidRPr="00E94A96">
              <w:rPr>
                <w:rFonts w:ascii="Arial" w:hAnsi="Arial"/>
                <w:sz w:val="18"/>
              </w:rPr>
              <w:t>CSI-RS.1.1 TDD</w:t>
            </w:r>
          </w:p>
        </w:tc>
      </w:tr>
      <w:tr w:rsidR="00252625" w:rsidRPr="00E94A96" w14:paraId="6A13C89F" w14:textId="77777777" w:rsidTr="00E36965">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3AECD3" w14:textId="77777777" w:rsidR="00252625" w:rsidRPr="00E94A96" w:rsidRDefault="00252625" w:rsidP="00E36965">
            <w:pPr>
              <w:spacing w:after="0"/>
              <w:rPr>
                <w:rFonts w:ascii="Arial" w:hAnsi="Arial"/>
                <w:sz w:val="18"/>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039C0D88" w14:textId="77777777" w:rsidR="00252625" w:rsidRPr="00E94A96" w:rsidRDefault="00252625" w:rsidP="00E36965">
            <w:pPr>
              <w:keepLines/>
              <w:spacing w:after="0"/>
              <w:rPr>
                <w:rFonts w:ascii="Arial" w:hAnsi="Arial"/>
                <w:sz w:val="18"/>
              </w:rPr>
            </w:pPr>
            <w:r w:rsidRPr="00E94A96">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FDAB3" w14:textId="77777777" w:rsidR="00252625" w:rsidRPr="00E94A96" w:rsidRDefault="00252625" w:rsidP="00E36965">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F35B2A9" w14:textId="77777777" w:rsidR="00252625" w:rsidRPr="00E94A96" w:rsidRDefault="00252625" w:rsidP="00E36965">
            <w:pPr>
              <w:keepLines/>
              <w:spacing w:after="0"/>
              <w:jc w:val="center"/>
              <w:rPr>
                <w:rFonts w:ascii="Arial" w:hAnsi="Arial"/>
                <w:sz w:val="18"/>
              </w:rPr>
            </w:pPr>
            <w:r w:rsidRPr="00E94A96">
              <w:rPr>
                <w:rFonts w:ascii="Arial" w:hAnsi="Arial"/>
                <w:sz w:val="18"/>
              </w:rPr>
              <w:t>CSI-RS.2.1 TDD</w:t>
            </w:r>
          </w:p>
        </w:tc>
      </w:tr>
      <w:tr w:rsidR="00252625" w:rsidRPr="00E94A96" w14:paraId="4F1C1DBA" w14:textId="77777777" w:rsidTr="00E36965">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40463B1" w14:textId="77777777" w:rsidR="00252625" w:rsidRPr="00E94A96" w:rsidRDefault="00252625" w:rsidP="00E36965">
            <w:pPr>
              <w:keepLines/>
              <w:spacing w:after="0"/>
              <w:rPr>
                <w:rFonts w:ascii="Arial" w:hAnsi="Arial"/>
                <w:sz w:val="18"/>
              </w:rPr>
            </w:pPr>
            <w:r w:rsidRPr="00E94A96">
              <w:rPr>
                <w:rFonts w:ascii="Arial" w:hAnsi="Arial"/>
                <w:sz w:val="18"/>
              </w:rPr>
              <w:t>T1</w:t>
            </w:r>
          </w:p>
        </w:tc>
        <w:tc>
          <w:tcPr>
            <w:tcW w:w="773" w:type="pct"/>
            <w:tcBorders>
              <w:top w:val="single" w:sz="4" w:space="0" w:color="auto"/>
              <w:left w:val="single" w:sz="4" w:space="0" w:color="auto"/>
              <w:bottom w:val="single" w:sz="4" w:space="0" w:color="auto"/>
              <w:right w:val="single" w:sz="4" w:space="0" w:color="auto"/>
            </w:tcBorders>
            <w:hideMark/>
          </w:tcPr>
          <w:p w14:paraId="07712E4F"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1C0A383C" w14:textId="77777777" w:rsidR="00252625" w:rsidRPr="00E94A96" w:rsidRDefault="00252625" w:rsidP="00E36965">
            <w:pPr>
              <w:keepLines/>
              <w:spacing w:after="0"/>
              <w:jc w:val="center"/>
              <w:rPr>
                <w:rFonts w:ascii="Arial" w:hAnsi="Arial"/>
                <w:sz w:val="18"/>
              </w:rPr>
            </w:pPr>
            <w:r w:rsidRPr="00E94A96">
              <w:rPr>
                <w:rFonts w:ascii="Arial" w:hAnsi="Arial"/>
                <w:sz w:val="18"/>
              </w:rPr>
              <w:t>0.2</w:t>
            </w:r>
          </w:p>
        </w:tc>
      </w:tr>
      <w:tr w:rsidR="00252625" w:rsidRPr="00E94A96" w14:paraId="6B38B694" w14:textId="77777777" w:rsidTr="00E36965">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4AD50CD" w14:textId="77777777" w:rsidR="00252625" w:rsidRPr="00E94A96" w:rsidRDefault="00252625" w:rsidP="00E36965">
            <w:pPr>
              <w:keepLines/>
              <w:spacing w:after="0"/>
              <w:rPr>
                <w:rFonts w:ascii="Arial" w:hAnsi="Arial"/>
                <w:sz w:val="18"/>
              </w:rPr>
            </w:pPr>
            <w:r w:rsidRPr="00E94A96">
              <w:rPr>
                <w:rFonts w:ascii="Arial" w:hAnsi="Arial"/>
                <w:sz w:val="18"/>
              </w:rPr>
              <w:t>T2</w:t>
            </w:r>
          </w:p>
        </w:tc>
        <w:tc>
          <w:tcPr>
            <w:tcW w:w="773" w:type="pct"/>
            <w:tcBorders>
              <w:top w:val="single" w:sz="4" w:space="0" w:color="auto"/>
              <w:left w:val="single" w:sz="4" w:space="0" w:color="auto"/>
              <w:bottom w:val="single" w:sz="4" w:space="0" w:color="auto"/>
              <w:right w:val="single" w:sz="4" w:space="0" w:color="auto"/>
            </w:tcBorders>
            <w:hideMark/>
          </w:tcPr>
          <w:p w14:paraId="08016EFD"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3A0BA153" w14:textId="77777777" w:rsidR="00252625" w:rsidRPr="00E94A96" w:rsidRDefault="00252625" w:rsidP="00E36965">
            <w:pPr>
              <w:keepLines/>
              <w:spacing w:after="0"/>
              <w:jc w:val="center"/>
              <w:rPr>
                <w:rFonts w:ascii="Arial" w:hAnsi="Arial"/>
                <w:sz w:val="18"/>
              </w:rPr>
            </w:pPr>
            <w:r w:rsidRPr="00E94A96">
              <w:rPr>
                <w:rFonts w:ascii="Arial" w:hAnsi="Arial"/>
                <w:sz w:val="18"/>
              </w:rPr>
              <w:t>0.2</w:t>
            </w:r>
          </w:p>
        </w:tc>
      </w:tr>
      <w:tr w:rsidR="00252625" w:rsidRPr="00E94A96" w14:paraId="73300203" w14:textId="77777777" w:rsidTr="00E36965">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9C14C44" w14:textId="77777777" w:rsidR="00252625" w:rsidRPr="00E94A96" w:rsidRDefault="00252625" w:rsidP="00E36965">
            <w:pPr>
              <w:keepLines/>
              <w:spacing w:after="0"/>
              <w:rPr>
                <w:rFonts w:ascii="Arial" w:hAnsi="Arial"/>
                <w:sz w:val="18"/>
              </w:rPr>
            </w:pPr>
            <w:r w:rsidRPr="00E94A96">
              <w:rPr>
                <w:rFonts w:ascii="Arial" w:hAnsi="Arial"/>
                <w:sz w:val="18"/>
              </w:rPr>
              <w:t>T3</w:t>
            </w:r>
          </w:p>
        </w:tc>
        <w:tc>
          <w:tcPr>
            <w:tcW w:w="773" w:type="pct"/>
            <w:tcBorders>
              <w:top w:val="single" w:sz="4" w:space="0" w:color="auto"/>
              <w:left w:val="single" w:sz="4" w:space="0" w:color="auto"/>
              <w:bottom w:val="single" w:sz="4" w:space="0" w:color="auto"/>
              <w:right w:val="single" w:sz="4" w:space="0" w:color="auto"/>
            </w:tcBorders>
            <w:hideMark/>
          </w:tcPr>
          <w:p w14:paraId="0797BA54"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62D3D219" w14:textId="77777777" w:rsidR="00252625" w:rsidRPr="00E94A96" w:rsidRDefault="00252625" w:rsidP="00E36965">
            <w:pPr>
              <w:keepLines/>
              <w:spacing w:after="0"/>
              <w:jc w:val="center"/>
              <w:rPr>
                <w:rFonts w:ascii="Arial" w:hAnsi="Arial"/>
                <w:sz w:val="18"/>
              </w:rPr>
            </w:pPr>
            <w:r w:rsidRPr="00E94A96">
              <w:rPr>
                <w:rFonts w:ascii="Arial" w:hAnsi="Arial"/>
                <w:sz w:val="18"/>
              </w:rPr>
              <w:t>1.24</w:t>
            </w:r>
          </w:p>
        </w:tc>
      </w:tr>
      <w:tr w:rsidR="00252625" w:rsidRPr="00E94A96" w14:paraId="0F3D1166" w14:textId="77777777" w:rsidTr="00E36965">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3CA33BD" w14:textId="77777777" w:rsidR="00252625" w:rsidRPr="00E94A96" w:rsidRDefault="00252625" w:rsidP="00E36965">
            <w:pPr>
              <w:keepLines/>
              <w:spacing w:after="0"/>
              <w:rPr>
                <w:rFonts w:ascii="Arial" w:hAnsi="Arial"/>
                <w:sz w:val="18"/>
              </w:rPr>
            </w:pPr>
            <w:r w:rsidRPr="00E94A96">
              <w:rPr>
                <w:rFonts w:ascii="Arial" w:hAnsi="Arial"/>
                <w:sz w:val="18"/>
              </w:rPr>
              <w:t>T4</w:t>
            </w:r>
          </w:p>
        </w:tc>
        <w:tc>
          <w:tcPr>
            <w:tcW w:w="773" w:type="pct"/>
            <w:tcBorders>
              <w:top w:val="single" w:sz="4" w:space="0" w:color="auto"/>
              <w:left w:val="single" w:sz="4" w:space="0" w:color="auto"/>
              <w:bottom w:val="single" w:sz="4" w:space="0" w:color="auto"/>
              <w:right w:val="single" w:sz="4" w:space="0" w:color="auto"/>
            </w:tcBorders>
            <w:hideMark/>
          </w:tcPr>
          <w:p w14:paraId="4F2F9CDF"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70A1EE3A" w14:textId="77777777" w:rsidR="00252625" w:rsidRPr="00E94A96" w:rsidRDefault="00252625" w:rsidP="00E36965">
            <w:pPr>
              <w:keepLines/>
              <w:spacing w:after="0"/>
              <w:jc w:val="center"/>
              <w:rPr>
                <w:rFonts w:ascii="Arial" w:hAnsi="Arial"/>
                <w:sz w:val="18"/>
              </w:rPr>
            </w:pPr>
            <w:r w:rsidRPr="00E94A96">
              <w:rPr>
                <w:rFonts w:ascii="Arial" w:hAnsi="Arial"/>
                <w:sz w:val="18"/>
              </w:rPr>
              <w:t>0.2</w:t>
            </w:r>
          </w:p>
        </w:tc>
      </w:tr>
      <w:tr w:rsidR="00252625" w:rsidRPr="00E94A96" w14:paraId="3BA5314E" w14:textId="77777777" w:rsidTr="00E36965">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4D11FF1" w14:textId="77777777" w:rsidR="00252625" w:rsidRPr="00E94A96" w:rsidRDefault="00252625" w:rsidP="00E36965">
            <w:pPr>
              <w:keepLines/>
              <w:spacing w:after="0"/>
              <w:rPr>
                <w:rFonts w:ascii="Arial" w:hAnsi="Arial"/>
                <w:sz w:val="18"/>
              </w:rPr>
            </w:pPr>
            <w:r w:rsidRPr="00E94A96">
              <w:rPr>
                <w:rFonts w:ascii="Arial" w:hAnsi="Arial"/>
                <w:sz w:val="18"/>
              </w:rPr>
              <w:t>T5</w:t>
            </w:r>
          </w:p>
        </w:tc>
        <w:tc>
          <w:tcPr>
            <w:tcW w:w="773" w:type="pct"/>
            <w:tcBorders>
              <w:top w:val="single" w:sz="4" w:space="0" w:color="auto"/>
              <w:left w:val="single" w:sz="4" w:space="0" w:color="auto"/>
              <w:bottom w:val="single" w:sz="4" w:space="0" w:color="auto"/>
              <w:right w:val="single" w:sz="4" w:space="0" w:color="auto"/>
            </w:tcBorders>
            <w:hideMark/>
          </w:tcPr>
          <w:p w14:paraId="55C328A1"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3AFA9EA7" w14:textId="77777777" w:rsidR="00252625" w:rsidRPr="00E94A96" w:rsidRDefault="00252625" w:rsidP="00E36965">
            <w:pPr>
              <w:keepLines/>
              <w:spacing w:after="0"/>
              <w:jc w:val="center"/>
              <w:rPr>
                <w:rFonts w:ascii="Arial" w:hAnsi="Arial"/>
                <w:sz w:val="18"/>
              </w:rPr>
            </w:pPr>
            <w:r w:rsidRPr="00E94A96">
              <w:rPr>
                <w:rFonts w:ascii="Arial" w:hAnsi="Arial"/>
                <w:sz w:val="18"/>
              </w:rPr>
              <w:t>1.88</w:t>
            </w:r>
          </w:p>
        </w:tc>
      </w:tr>
      <w:tr w:rsidR="00252625" w:rsidRPr="00E94A96" w14:paraId="3F13177B" w14:textId="77777777" w:rsidTr="00E36965">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B613F7F" w14:textId="77777777" w:rsidR="00252625" w:rsidRPr="00E94A96" w:rsidRDefault="00252625" w:rsidP="00E36965">
            <w:pPr>
              <w:keepLines/>
              <w:spacing w:after="0"/>
              <w:rPr>
                <w:rFonts w:ascii="Arial" w:hAnsi="Arial"/>
                <w:sz w:val="18"/>
              </w:rPr>
            </w:pPr>
            <w:r w:rsidRPr="00E94A96">
              <w:rPr>
                <w:rFonts w:ascii="Arial" w:hAnsi="Arial"/>
                <w:sz w:val="18"/>
              </w:rPr>
              <w:t>T6</w:t>
            </w:r>
          </w:p>
        </w:tc>
        <w:tc>
          <w:tcPr>
            <w:tcW w:w="773" w:type="pct"/>
            <w:tcBorders>
              <w:top w:val="single" w:sz="4" w:space="0" w:color="auto"/>
              <w:left w:val="single" w:sz="4" w:space="0" w:color="auto"/>
              <w:bottom w:val="single" w:sz="4" w:space="0" w:color="auto"/>
              <w:right w:val="single" w:sz="4" w:space="0" w:color="auto"/>
            </w:tcBorders>
            <w:hideMark/>
          </w:tcPr>
          <w:p w14:paraId="6CCDD3E2" w14:textId="77777777" w:rsidR="00252625" w:rsidRPr="00E94A96" w:rsidRDefault="00252625" w:rsidP="00E36965">
            <w:pPr>
              <w:keepLines/>
              <w:spacing w:after="0"/>
              <w:jc w:val="center"/>
              <w:rPr>
                <w:rFonts w:ascii="Arial" w:hAnsi="Arial"/>
                <w:sz w:val="18"/>
              </w:rPr>
            </w:pPr>
            <w:r w:rsidRPr="00E94A96">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2F4682C2" w14:textId="77777777" w:rsidR="00252625" w:rsidRPr="00E94A96" w:rsidRDefault="00252625" w:rsidP="00E36965">
            <w:pPr>
              <w:keepLines/>
              <w:spacing w:after="0"/>
              <w:jc w:val="center"/>
              <w:rPr>
                <w:rFonts w:ascii="Arial" w:hAnsi="Arial"/>
                <w:sz w:val="18"/>
              </w:rPr>
            </w:pPr>
            <w:r w:rsidRPr="00E94A96">
              <w:rPr>
                <w:rFonts w:ascii="Arial" w:hAnsi="Arial"/>
                <w:sz w:val="18"/>
              </w:rPr>
              <w:t>1.84</w:t>
            </w:r>
          </w:p>
        </w:tc>
      </w:tr>
      <w:tr w:rsidR="00252625" w:rsidRPr="00E94A96" w14:paraId="5B393B08" w14:textId="77777777" w:rsidTr="00E36965">
        <w:trPr>
          <w:trHeight w:val="164"/>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A789CB4"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p w14:paraId="6020891E" w14:textId="77777777" w:rsidR="00252625" w:rsidRPr="00E94A96" w:rsidRDefault="00252625" w:rsidP="00E36965">
            <w:pPr>
              <w:keepLines/>
              <w:spacing w:after="0"/>
              <w:ind w:left="851" w:hanging="851"/>
              <w:rPr>
                <w:rFonts w:ascii="Arial" w:hAnsi="Arial"/>
                <w:sz w:val="18"/>
              </w:rPr>
            </w:pPr>
            <w:r w:rsidRPr="00E94A96">
              <w:rPr>
                <w:rFonts w:ascii="Arial" w:hAnsi="Arial"/>
                <w:sz w:val="18"/>
              </w:rPr>
              <w:t>Note 2:</w:t>
            </w:r>
            <w:r w:rsidRPr="00E94A96">
              <w:rPr>
                <w:rFonts w:ascii="Arial" w:hAnsi="Arial"/>
                <w:sz w:val="18"/>
              </w:rPr>
              <w:tab/>
            </w:r>
            <w:r w:rsidRPr="00E94A96">
              <w:rPr>
                <w:rFonts w:ascii="Arial" w:hAnsi="Arial"/>
                <w:bCs/>
                <w:sz w:val="18"/>
              </w:rPr>
              <w:t xml:space="preserve">E-UTRAN is in non-DRX mode under test. </w:t>
            </w:r>
          </w:p>
        </w:tc>
      </w:tr>
    </w:tbl>
    <w:p w14:paraId="3D9A9AC4" w14:textId="77777777" w:rsidR="00252625" w:rsidRPr="00E94A96" w:rsidRDefault="00252625" w:rsidP="00252625"/>
    <w:p w14:paraId="6F302A84" w14:textId="77777777" w:rsidR="00252625" w:rsidRPr="00E94A96" w:rsidRDefault="00252625" w:rsidP="00252625">
      <w:pPr>
        <w:keepNext/>
        <w:keepLines/>
        <w:spacing w:before="60"/>
        <w:jc w:val="center"/>
        <w:rPr>
          <w:rFonts w:ascii="Arial" w:eastAsia="Malgun Gothic" w:hAnsi="Arial"/>
          <w:b/>
          <w:kern w:val="20"/>
        </w:rPr>
      </w:pPr>
      <w:r w:rsidRPr="00E94A96">
        <w:rPr>
          <w:rFonts w:ascii="Arial" w:eastAsia="Malgun Gothic" w:hAnsi="Arial"/>
          <w:b/>
          <w:kern w:val="20"/>
        </w:rPr>
        <w:t xml:space="preserve">Table A.4.5.1.8.1-3: </w:t>
      </w:r>
      <w:r w:rsidRPr="00E94A96">
        <w:rPr>
          <w:rFonts w:ascii="Arial" w:hAnsi="Arial"/>
          <w:b/>
        </w:rPr>
        <w:t>Cell specific test parameters for FR1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252625" w:rsidRPr="00E94A96" w14:paraId="76B965FC" w14:textId="77777777" w:rsidTr="00E36965">
        <w:trPr>
          <w:cantSplit/>
          <w:trHeight w:val="169"/>
          <w:jc w:val="center"/>
        </w:trPr>
        <w:tc>
          <w:tcPr>
            <w:tcW w:w="2887" w:type="dxa"/>
            <w:gridSpan w:val="2"/>
            <w:vMerge w:val="restart"/>
            <w:tcBorders>
              <w:top w:val="single" w:sz="4" w:space="0" w:color="auto"/>
              <w:left w:val="single" w:sz="4" w:space="0" w:color="auto"/>
              <w:bottom w:val="single" w:sz="4" w:space="0" w:color="auto"/>
              <w:right w:val="single" w:sz="4" w:space="0" w:color="auto"/>
            </w:tcBorders>
            <w:hideMark/>
          </w:tcPr>
          <w:p w14:paraId="25DBF793"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2B5925B"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Unit</w:t>
            </w:r>
          </w:p>
        </w:tc>
        <w:tc>
          <w:tcPr>
            <w:tcW w:w="5154" w:type="dxa"/>
            <w:gridSpan w:val="5"/>
            <w:tcBorders>
              <w:top w:val="single" w:sz="4" w:space="0" w:color="auto"/>
              <w:left w:val="single" w:sz="4" w:space="0" w:color="auto"/>
              <w:bottom w:val="single" w:sz="4" w:space="0" w:color="auto"/>
              <w:right w:val="single" w:sz="4" w:space="0" w:color="auto"/>
            </w:tcBorders>
            <w:hideMark/>
          </w:tcPr>
          <w:p w14:paraId="0ABC5945"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Test 1</w:t>
            </w:r>
          </w:p>
        </w:tc>
      </w:tr>
      <w:tr w:rsidR="00252625" w:rsidRPr="00E94A96" w14:paraId="615E6611" w14:textId="77777777" w:rsidTr="00E36965">
        <w:trPr>
          <w:cantSplit/>
          <w:trHeight w:val="191"/>
          <w:jc w:val="center"/>
        </w:trPr>
        <w:tc>
          <w:tcPr>
            <w:tcW w:w="2887" w:type="dxa"/>
            <w:gridSpan w:val="2"/>
            <w:vMerge/>
            <w:tcBorders>
              <w:top w:val="single" w:sz="4" w:space="0" w:color="auto"/>
              <w:left w:val="single" w:sz="4" w:space="0" w:color="auto"/>
              <w:bottom w:val="single" w:sz="4" w:space="0" w:color="auto"/>
              <w:right w:val="single" w:sz="4" w:space="0" w:color="auto"/>
            </w:tcBorders>
            <w:vAlign w:val="center"/>
            <w:hideMark/>
          </w:tcPr>
          <w:p w14:paraId="418A750A" w14:textId="77777777" w:rsidR="00252625" w:rsidRPr="00E94A96" w:rsidRDefault="00252625" w:rsidP="00E36965">
            <w:pPr>
              <w:spacing w:after="0"/>
              <w:rPr>
                <w:rFonts w:ascii="Arial" w:hAnsi="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7B8DEF7" w14:textId="77777777" w:rsidR="00252625" w:rsidRPr="00E94A96" w:rsidRDefault="00252625" w:rsidP="00E36965">
            <w:pPr>
              <w:spacing w:after="0"/>
              <w:rPr>
                <w:rFonts w:ascii="Arial" w:hAnsi="Arial"/>
                <w:b/>
                <w:sz w:val="18"/>
              </w:rPr>
            </w:pPr>
          </w:p>
        </w:tc>
        <w:tc>
          <w:tcPr>
            <w:tcW w:w="1030" w:type="dxa"/>
            <w:tcBorders>
              <w:top w:val="single" w:sz="4" w:space="0" w:color="auto"/>
              <w:left w:val="single" w:sz="4" w:space="0" w:color="auto"/>
              <w:bottom w:val="single" w:sz="4" w:space="0" w:color="auto"/>
              <w:right w:val="single" w:sz="4" w:space="0" w:color="auto"/>
            </w:tcBorders>
            <w:hideMark/>
          </w:tcPr>
          <w:p w14:paraId="0A4E9DDF"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T1</w:t>
            </w:r>
          </w:p>
        </w:tc>
        <w:tc>
          <w:tcPr>
            <w:tcW w:w="1031" w:type="dxa"/>
            <w:tcBorders>
              <w:top w:val="single" w:sz="4" w:space="0" w:color="auto"/>
              <w:left w:val="single" w:sz="4" w:space="0" w:color="auto"/>
              <w:bottom w:val="single" w:sz="4" w:space="0" w:color="auto"/>
              <w:right w:val="single" w:sz="4" w:space="0" w:color="auto"/>
            </w:tcBorders>
            <w:hideMark/>
          </w:tcPr>
          <w:p w14:paraId="050B3C79"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T2</w:t>
            </w:r>
          </w:p>
        </w:tc>
        <w:tc>
          <w:tcPr>
            <w:tcW w:w="1031" w:type="dxa"/>
            <w:tcBorders>
              <w:top w:val="single" w:sz="4" w:space="0" w:color="auto"/>
              <w:left w:val="single" w:sz="4" w:space="0" w:color="auto"/>
              <w:bottom w:val="single" w:sz="4" w:space="0" w:color="auto"/>
              <w:right w:val="single" w:sz="4" w:space="0" w:color="auto"/>
            </w:tcBorders>
            <w:hideMark/>
          </w:tcPr>
          <w:p w14:paraId="1B1B93E0"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T3</w:t>
            </w:r>
          </w:p>
        </w:tc>
        <w:tc>
          <w:tcPr>
            <w:tcW w:w="1031" w:type="dxa"/>
            <w:tcBorders>
              <w:top w:val="single" w:sz="4" w:space="0" w:color="auto"/>
              <w:left w:val="single" w:sz="4" w:space="0" w:color="auto"/>
              <w:bottom w:val="single" w:sz="4" w:space="0" w:color="auto"/>
              <w:right w:val="single" w:sz="4" w:space="0" w:color="auto"/>
            </w:tcBorders>
            <w:hideMark/>
          </w:tcPr>
          <w:p w14:paraId="0C04A868"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T4</w:t>
            </w:r>
          </w:p>
        </w:tc>
        <w:tc>
          <w:tcPr>
            <w:tcW w:w="1031" w:type="dxa"/>
            <w:tcBorders>
              <w:top w:val="single" w:sz="4" w:space="0" w:color="auto"/>
              <w:left w:val="single" w:sz="4" w:space="0" w:color="auto"/>
              <w:bottom w:val="single" w:sz="4" w:space="0" w:color="auto"/>
              <w:right w:val="single" w:sz="4" w:space="0" w:color="auto"/>
            </w:tcBorders>
            <w:hideMark/>
          </w:tcPr>
          <w:p w14:paraId="29BD61D1"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T5</w:t>
            </w:r>
          </w:p>
        </w:tc>
      </w:tr>
      <w:tr w:rsidR="00252625" w:rsidRPr="00E94A96" w14:paraId="06734961" w14:textId="77777777" w:rsidTr="00E36965">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D7E7D87" w14:textId="77777777" w:rsidR="00252625" w:rsidRPr="00E94A96" w:rsidRDefault="00252625" w:rsidP="00E36965">
            <w:pPr>
              <w:pStyle w:val="TAL"/>
            </w:pPr>
            <w:r w:rsidRPr="00E94A96">
              <w:rPr>
                <w:rFonts w:cs="Arial"/>
                <w:szCs w:val="16"/>
                <w:lang w:eastAsia="ja-JP"/>
              </w:rPr>
              <w:lastRenderedPageBreak/>
              <w:t>EPRE ratio of PDCCH DMRS to SSS</w:t>
            </w:r>
          </w:p>
        </w:tc>
        <w:tc>
          <w:tcPr>
            <w:tcW w:w="1701" w:type="dxa"/>
            <w:tcBorders>
              <w:top w:val="single" w:sz="4" w:space="0" w:color="auto"/>
              <w:left w:val="single" w:sz="4" w:space="0" w:color="auto"/>
              <w:bottom w:val="single" w:sz="4" w:space="0" w:color="auto"/>
              <w:right w:val="single" w:sz="4" w:space="0" w:color="auto"/>
            </w:tcBorders>
            <w:hideMark/>
          </w:tcPr>
          <w:p w14:paraId="78A29EB3" w14:textId="77777777" w:rsidR="00252625" w:rsidRPr="00E94A96" w:rsidRDefault="00252625" w:rsidP="00E36965">
            <w:pPr>
              <w:pStyle w:val="TAC"/>
            </w:pPr>
            <w:r w:rsidRPr="00E94A96">
              <w:t>dB</w:t>
            </w:r>
          </w:p>
        </w:tc>
        <w:tc>
          <w:tcPr>
            <w:tcW w:w="5154" w:type="dxa"/>
            <w:gridSpan w:val="5"/>
            <w:tcBorders>
              <w:top w:val="single" w:sz="4" w:space="0" w:color="auto"/>
              <w:left w:val="single" w:sz="4" w:space="0" w:color="auto"/>
              <w:bottom w:val="single" w:sz="4" w:space="0" w:color="auto"/>
              <w:right w:val="single" w:sz="4" w:space="0" w:color="auto"/>
            </w:tcBorders>
            <w:hideMark/>
          </w:tcPr>
          <w:p w14:paraId="11AF2035" w14:textId="77777777" w:rsidR="00252625" w:rsidRPr="00E94A96" w:rsidRDefault="00252625" w:rsidP="00E36965">
            <w:pPr>
              <w:pStyle w:val="TAC"/>
            </w:pPr>
            <w:r w:rsidRPr="00E94A96">
              <w:t>0</w:t>
            </w:r>
          </w:p>
        </w:tc>
      </w:tr>
      <w:tr w:rsidR="00252625" w:rsidRPr="00E94A96" w14:paraId="5CEAD13E" w14:textId="77777777" w:rsidTr="00E36965">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0FD2C397" w14:textId="77777777" w:rsidR="00252625" w:rsidRPr="00E94A96" w:rsidRDefault="00252625" w:rsidP="00E36965">
            <w:pPr>
              <w:pStyle w:val="TAL"/>
            </w:pPr>
            <w:r w:rsidRPr="00E94A96">
              <w:rPr>
                <w:rFonts w:cs="Arial"/>
                <w:szCs w:val="16"/>
                <w:lang w:eastAsia="ja-JP"/>
              </w:rPr>
              <w:t>EPRE ratio of PDCCH to PDCCH DMRS</w:t>
            </w:r>
          </w:p>
        </w:tc>
        <w:tc>
          <w:tcPr>
            <w:tcW w:w="1701" w:type="dxa"/>
            <w:tcBorders>
              <w:top w:val="single" w:sz="4" w:space="0" w:color="auto"/>
              <w:left w:val="single" w:sz="4" w:space="0" w:color="auto"/>
              <w:bottom w:val="single" w:sz="4" w:space="0" w:color="auto"/>
              <w:right w:val="single" w:sz="4" w:space="0" w:color="auto"/>
            </w:tcBorders>
            <w:hideMark/>
          </w:tcPr>
          <w:p w14:paraId="23A637EC" w14:textId="77777777" w:rsidR="00252625" w:rsidRPr="00E94A96" w:rsidRDefault="00252625" w:rsidP="00E36965">
            <w:pPr>
              <w:pStyle w:val="TAC"/>
            </w:pPr>
            <w:r w:rsidRPr="00E94A96">
              <w:t>dB</w:t>
            </w:r>
          </w:p>
        </w:tc>
        <w:tc>
          <w:tcPr>
            <w:tcW w:w="5154" w:type="dxa"/>
            <w:gridSpan w:val="5"/>
            <w:tcBorders>
              <w:top w:val="single" w:sz="4" w:space="0" w:color="auto"/>
              <w:left w:val="single" w:sz="4" w:space="0" w:color="auto"/>
              <w:bottom w:val="nil"/>
              <w:right w:val="single" w:sz="4" w:space="0" w:color="auto"/>
            </w:tcBorders>
            <w:hideMark/>
          </w:tcPr>
          <w:p w14:paraId="3ABC17D3" w14:textId="77777777" w:rsidR="00252625" w:rsidRPr="00E94A96" w:rsidRDefault="00252625" w:rsidP="00E36965">
            <w:pPr>
              <w:pStyle w:val="TAC"/>
            </w:pPr>
          </w:p>
        </w:tc>
      </w:tr>
      <w:tr w:rsidR="00252625" w:rsidRPr="00E94A96" w14:paraId="2F096DA5" w14:textId="77777777" w:rsidTr="00E36965">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76A1E53" w14:textId="77777777" w:rsidR="00252625" w:rsidRPr="00E94A96" w:rsidRDefault="00252625" w:rsidP="00E36965">
            <w:pPr>
              <w:pStyle w:val="TAL"/>
            </w:pPr>
            <w:r w:rsidRPr="00E94A96">
              <w:rPr>
                <w:rFonts w:cs="Arial"/>
                <w:szCs w:val="16"/>
                <w:lang w:eastAsia="ja-JP"/>
              </w:rPr>
              <w:t>EPRE ratio of PBCH DMRS to SSS</w:t>
            </w:r>
          </w:p>
        </w:tc>
        <w:tc>
          <w:tcPr>
            <w:tcW w:w="1701" w:type="dxa"/>
            <w:tcBorders>
              <w:top w:val="single" w:sz="4" w:space="0" w:color="auto"/>
              <w:left w:val="single" w:sz="4" w:space="0" w:color="auto"/>
              <w:bottom w:val="single" w:sz="4" w:space="0" w:color="auto"/>
              <w:right w:val="single" w:sz="4" w:space="0" w:color="auto"/>
            </w:tcBorders>
            <w:hideMark/>
          </w:tcPr>
          <w:p w14:paraId="7D1A3815" w14:textId="77777777" w:rsidR="00252625" w:rsidRPr="00E94A96" w:rsidRDefault="00252625" w:rsidP="00E36965">
            <w:pPr>
              <w:pStyle w:val="TAC"/>
            </w:pPr>
            <w:r w:rsidRPr="00E94A96">
              <w:t>dB</w:t>
            </w:r>
          </w:p>
        </w:tc>
        <w:tc>
          <w:tcPr>
            <w:tcW w:w="5154" w:type="dxa"/>
            <w:gridSpan w:val="5"/>
            <w:vMerge w:val="restart"/>
            <w:tcBorders>
              <w:top w:val="nil"/>
              <w:left w:val="single" w:sz="4" w:space="0" w:color="auto"/>
              <w:bottom w:val="single" w:sz="4" w:space="0" w:color="auto"/>
              <w:right w:val="single" w:sz="4" w:space="0" w:color="auto"/>
            </w:tcBorders>
            <w:vAlign w:val="center"/>
          </w:tcPr>
          <w:p w14:paraId="71E666FA" w14:textId="77777777" w:rsidR="00252625" w:rsidRPr="00E94A96" w:rsidRDefault="00252625" w:rsidP="00E36965">
            <w:pPr>
              <w:pStyle w:val="TAC"/>
            </w:pPr>
            <w:r w:rsidRPr="00E94A96">
              <w:t>0</w:t>
            </w:r>
          </w:p>
        </w:tc>
      </w:tr>
      <w:tr w:rsidR="00252625" w:rsidRPr="00E94A96" w14:paraId="7EA527AB" w14:textId="77777777" w:rsidTr="00E36965">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17C03147" w14:textId="77777777" w:rsidR="00252625" w:rsidRPr="00E94A96" w:rsidRDefault="00252625" w:rsidP="00E36965">
            <w:pPr>
              <w:pStyle w:val="TAL"/>
            </w:pPr>
            <w:r w:rsidRPr="00E94A96">
              <w:rPr>
                <w:rFonts w:cs="Arial"/>
                <w:szCs w:val="16"/>
                <w:lang w:eastAsia="ja-JP"/>
              </w:rPr>
              <w:t>EPRE ratio of PBCH to PBCH DMRS</w:t>
            </w:r>
          </w:p>
        </w:tc>
        <w:tc>
          <w:tcPr>
            <w:tcW w:w="1701" w:type="dxa"/>
            <w:tcBorders>
              <w:top w:val="single" w:sz="4" w:space="0" w:color="auto"/>
              <w:left w:val="single" w:sz="4" w:space="0" w:color="auto"/>
              <w:bottom w:val="single" w:sz="4" w:space="0" w:color="auto"/>
              <w:right w:val="single" w:sz="4" w:space="0" w:color="auto"/>
            </w:tcBorders>
            <w:hideMark/>
          </w:tcPr>
          <w:p w14:paraId="432F3E92" w14:textId="77777777" w:rsidR="00252625" w:rsidRPr="00E94A96" w:rsidRDefault="00252625" w:rsidP="00E36965">
            <w:pPr>
              <w:pStyle w:val="TAC"/>
            </w:pPr>
            <w:r w:rsidRPr="00E94A96">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06802F59" w14:textId="77777777" w:rsidR="00252625" w:rsidRPr="00E94A96" w:rsidRDefault="00252625" w:rsidP="00E36965">
            <w:pPr>
              <w:pStyle w:val="TAC"/>
            </w:pPr>
          </w:p>
        </w:tc>
      </w:tr>
      <w:tr w:rsidR="00252625" w:rsidRPr="00E94A96" w14:paraId="0C788318" w14:textId="77777777" w:rsidTr="00E36965">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0EFD01F" w14:textId="77777777" w:rsidR="00252625" w:rsidRPr="00E94A96" w:rsidRDefault="00252625" w:rsidP="00E36965">
            <w:pPr>
              <w:pStyle w:val="TAL"/>
            </w:pPr>
            <w:r w:rsidRPr="00E94A96">
              <w:rPr>
                <w:rFonts w:cs="Arial"/>
                <w:szCs w:val="16"/>
                <w:lang w:eastAsia="ja-JP"/>
              </w:rPr>
              <w:t>EPRE ratio of PSS to SSS</w:t>
            </w:r>
          </w:p>
        </w:tc>
        <w:tc>
          <w:tcPr>
            <w:tcW w:w="1701" w:type="dxa"/>
            <w:tcBorders>
              <w:top w:val="single" w:sz="4" w:space="0" w:color="auto"/>
              <w:left w:val="single" w:sz="4" w:space="0" w:color="auto"/>
              <w:bottom w:val="single" w:sz="4" w:space="0" w:color="auto"/>
              <w:right w:val="single" w:sz="4" w:space="0" w:color="auto"/>
            </w:tcBorders>
            <w:hideMark/>
          </w:tcPr>
          <w:p w14:paraId="2B0FF8A0" w14:textId="77777777" w:rsidR="00252625" w:rsidRPr="00E94A96" w:rsidRDefault="00252625" w:rsidP="00E36965">
            <w:pPr>
              <w:pStyle w:val="TAC"/>
            </w:pPr>
            <w:r w:rsidRPr="00E94A96">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1EC1D0EB" w14:textId="77777777" w:rsidR="00252625" w:rsidRPr="00E94A96" w:rsidRDefault="00252625" w:rsidP="00E36965">
            <w:pPr>
              <w:pStyle w:val="TAC"/>
            </w:pPr>
          </w:p>
        </w:tc>
      </w:tr>
      <w:tr w:rsidR="00252625" w:rsidRPr="00E94A96" w14:paraId="40DA7373" w14:textId="77777777" w:rsidTr="00E36965">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0649DA48" w14:textId="77777777" w:rsidR="00252625" w:rsidRPr="00E94A96" w:rsidRDefault="00252625" w:rsidP="00E36965">
            <w:pPr>
              <w:pStyle w:val="TAL"/>
            </w:pPr>
            <w:r w:rsidRPr="00E94A96">
              <w:rPr>
                <w:rFonts w:cs="Arial"/>
                <w:szCs w:val="16"/>
                <w:lang w:eastAsia="ja-JP"/>
              </w:rPr>
              <w:t xml:space="preserve">EPRE ratio of PDSCH DMRS to SSS </w:t>
            </w:r>
          </w:p>
        </w:tc>
        <w:tc>
          <w:tcPr>
            <w:tcW w:w="1701" w:type="dxa"/>
            <w:tcBorders>
              <w:top w:val="single" w:sz="4" w:space="0" w:color="auto"/>
              <w:left w:val="single" w:sz="4" w:space="0" w:color="auto"/>
              <w:bottom w:val="single" w:sz="4" w:space="0" w:color="auto"/>
              <w:right w:val="single" w:sz="4" w:space="0" w:color="auto"/>
            </w:tcBorders>
            <w:hideMark/>
          </w:tcPr>
          <w:p w14:paraId="5A47B639" w14:textId="77777777" w:rsidR="00252625" w:rsidRPr="00E94A96" w:rsidRDefault="00252625" w:rsidP="00E36965">
            <w:pPr>
              <w:pStyle w:val="TAC"/>
            </w:pPr>
            <w:r w:rsidRPr="00E94A96">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0C26A025" w14:textId="77777777" w:rsidR="00252625" w:rsidRPr="00E94A96" w:rsidRDefault="00252625" w:rsidP="00E36965">
            <w:pPr>
              <w:pStyle w:val="TAC"/>
            </w:pPr>
          </w:p>
        </w:tc>
      </w:tr>
      <w:tr w:rsidR="00252625" w:rsidRPr="00E94A96" w14:paraId="61D2DCA8" w14:textId="77777777" w:rsidTr="00E36965">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178BCB9C" w14:textId="77777777" w:rsidR="00252625" w:rsidRPr="00E94A96" w:rsidRDefault="00252625" w:rsidP="00E36965">
            <w:pPr>
              <w:pStyle w:val="TAL"/>
            </w:pPr>
            <w:r w:rsidRPr="00E94A96">
              <w:rPr>
                <w:rFonts w:cs="Arial"/>
                <w:szCs w:val="16"/>
                <w:lang w:eastAsia="ja-JP"/>
              </w:rPr>
              <w:t>EPRE ratio of PDSCH to PDSCH DMRS</w:t>
            </w:r>
          </w:p>
        </w:tc>
        <w:tc>
          <w:tcPr>
            <w:tcW w:w="1701" w:type="dxa"/>
            <w:tcBorders>
              <w:top w:val="single" w:sz="4" w:space="0" w:color="auto"/>
              <w:left w:val="single" w:sz="4" w:space="0" w:color="auto"/>
              <w:bottom w:val="single" w:sz="4" w:space="0" w:color="auto"/>
              <w:right w:val="single" w:sz="4" w:space="0" w:color="auto"/>
            </w:tcBorders>
          </w:tcPr>
          <w:p w14:paraId="690EE86D" w14:textId="77777777" w:rsidR="00252625" w:rsidRPr="00E94A96" w:rsidRDefault="00252625" w:rsidP="00E36965">
            <w:pPr>
              <w:pStyle w:val="TAC"/>
            </w:pPr>
            <w:r w:rsidRPr="00E94A96">
              <w:rPr>
                <w:rFonts w:hint="eastAsia"/>
                <w:lang w:eastAsia="zh-CN"/>
              </w:rPr>
              <w:t>d</w:t>
            </w:r>
            <w:r w:rsidRPr="00E94A96">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7BF785BF" w14:textId="77777777" w:rsidR="00252625" w:rsidRPr="00E94A96" w:rsidRDefault="00252625" w:rsidP="00E36965">
            <w:pPr>
              <w:pStyle w:val="TAC"/>
            </w:pPr>
          </w:p>
        </w:tc>
      </w:tr>
      <w:tr w:rsidR="00252625" w:rsidRPr="00E94A96" w14:paraId="02E40307" w14:textId="77777777" w:rsidTr="00E36965">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71680500" w14:textId="77777777" w:rsidR="00252625" w:rsidRPr="00E94A96" w:rsidRDefault="00252625" w:rsidP="00E36965">
            <w:pPr>
              <w:pStyle w:val="TAL"/>
            </w:pPr>
            <w:r w:rsidRPr="00E94A96">
              <w:rPr>
                <w:rFonts w:cs="Arial"/>
                <w:szCs w:val="16"/>
                <w:lang w:eastAsia="ja-JP"/>
              </w:rPr>
              <w:t>EPRE ratio of OCNG DMRS to SSS</w:t>
            </w:r>
          </w:p>
        </w:tc>
        <w:tc>
          <w:tcPr>
            <w:tcW w:w="1701" w:type="dxa"/>
            <w:tcBorders>
              <w:top w:val="single" w:sz="4" w:space="0" w:color="auto"/>
              <w:left w:val="single" w:sz="4" w:space="0" w:color="auto"/>
              <w:bottom w:val="single" w:sz="4" w:space="0" w:color="auto"/>
              <w:right w:val="single" w:sz="4" w:space="0" w:color="auto"/>
            </w:tcBorders>
          </w:tcPr>
          <w:p w14:paraId="3E94C763" w14:textId="77777777" w:rsidR="00252625" w:rsidRPr="00E94A96" w:rsidRDefault="00252625" w:rsidP="00E36965">
            <w:pPr>
              <w:pStyle w:val="TAC"/>
            </w:pPr>
            <w:r w:rsidRPr="00E94A96">
              <w:rPr>
                <w:rFonts w:hint="eastAsia"/>
                <w:lang w:eastAsia="zh-CN"/>
              </w:rPr>
              <w:t>d</w:t>
            </w:r>
            <w:r w:rsidRPr="00E94A96">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6CB1FA80" w14:textId="77777777" w:rsidR="00252625" w:rsidRPr="00E94A96" w:rsidRDefault="00252625" w:rsidP="00E36965">
            <w:pPr>
              <w:pStyle w:val="TAC"/>
            </w:pPr>
          </w:p>
        </w:tc>
      </w:tr>
      <w:tr w:rsidR="00252625" w:rsidRPr="00E94A96" w14:paraId="60C6442B" w14:textId="77777777" w:rsidTr="00E36965">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vAlign w:val="center"/>
            <w:hideMark/>
          </w:tcPr>
          <w:p w14:paraId="0054E735" w14:textId="77777777" w:rsidR="00252625" w:rsidRPr="00E94A96" w:rsidRDefault="00252625" w:rsidP="00E36965">
            <w:pPr>
              <w:pStyle w:val="TAL"/>
            </w:pPr>
            <w:r w:rsidRPr="00E94A96">
              <w:rPr>
                <w:rFonts w:cs="Arial"/>
                <w:szCs w:val="16"/>
                <w:lang w:eastAsia="ja-JP"/>
              </w:rPr>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5436908E" w14:textId="77777777" w:rsidR="00252625" w:rsidRPr="00E94A96" w:rsidRDefault="00252625" w:rsidP="00E36965">
            <w:pPr>
              <w:pStyle w:val="TAC"/>
            </w:pPr>
            <w:r w:rsidRPr="00E94A96">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4C54802E" w14:textId="77777777" w:rsidR="00252625" w:rsidRPr="00E94A96" w:rsidRDefault="00252625" w:rsidP="00E36965">
            <w:pPr>
              <w:pStyle w:val="TAC"/>
            </w:pPr>
          </w:p>
        </w:tc>
      </w:tr>
      <w:tr w:rsidR="00252625" w:rsidRPr="00E94A96" w14:paraId="24427F2E" w14:textId="77777777" w:rsidTr="00E36965">
        <w:trPr>
          <w:cantSplit/>
          <w:trHeight w:val="185"/>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31320F32" w14:textId="77777777" w:rsidR="00252625" w:rsidRPr="00E94A96" w:rsidRDefault="00252625" w:rsidP="00E36965">
            <w:pPr>
              <w:pStyle w:val="TAL"/>
            </w:pPr>
            <w:r w:rsidRPr="00E94A96">
              <w:t>SNR on RLM-RS</w:t>
            </w:r>
          </w:p>
        </w:tc>
        <w:tc>
          <w:tcPr>
            <w:tcW w:w="1559" w:type="dxa"/>
            <w:tcBorders>
              <w:top w:val="single" w:sz="4" w:space="0" w:color="auto"/>
              <w:left w:val="single" w:sz="4" w:space="0" w:color="auto"/>
              <w:bottom w:val="single" w:sz="4" w:space="0" w:color="auto"/>
              <w:right w:val="single" w:sz="4" w:space="0" w:color="auto"/>
            </w:tcBorders>
            <w:hideMark/>
          </w:tcPr>
          <w:p w14:paraId="687DC861" w14:textId="77777777" w:rsidR="00252625" w:rsidRPr="00E94A96" w:rsidRDefault="00252625" w:rsidP="00E36965">
            <w:pPr>
              <w:pStyle w:val="TAL"/>
            </w:pPr>
            <w:r w:rsidRPr="00E94A96">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7D1B90" w14:textId="77777777" w:rsidR="00252625" w:rsidRPr="00E94A96" w:rsidRDefault="00252625" w:rsidP="00E36965">
            <w:pPr>
              <w:pStyle w:val="TAC"/>
            </w:pPr>
            <w:r w:rsidRPr="00E94A96">
              <w:t>dB</w:t>
            </w:r>
          </w:p>
        </w:tc>
        <w:tc>
          <w:tcPr>
            <w:tcW w:w="1030" w:type="dxa"/>
            <w:tcBorders>
              <w:top w:val="single" w:sz="4" w:space="0" w:color="auto"/>
              <w:left w:val="single" w:sz="4" w:space="0" w:color="auto"/>
              <w:bottom w:val="single" w:sz="4" w:space="0" w:color="auto"/>
              <w:right w:val="single" w:sz="4" w:space="0" w:color="auto"/>
            </w:tcBorders>
            <w:hideMark/>
          </w:tcPr>
          <w:p w14:paraId="2697337D" w14:textId="77777777" w:rsidR="00252625" w:rsidRPr="00E94A96" w:rsidRDefault="00252625" w:rsidP="00E36965">
            <w:pPr>
              <w:pStyle w:val="TAC"/>
            </w:pPr>
            <w:r w:rsidRPr="00E94A96">
              <w:t>1</w:t>
            </w:r>
          </w:p>
        </w:tc>
        <w:tc>
          <w:tcPr>
            <w:tcW w:w="1031" w:type="dxa"/>
            <w:tcBorders>
              <w:top w:val="single" w:sz="4" w:space="0" w:color="auto"/>
              <w:left w:val="single" w:sz="4" w:space="0" w:color="auto"/>
              <w:bottom w:val="single" w:sz="4" w:space="0" w:color="auto"/>
              <w:right w:val="single" w:sz="4" w:space="0" w:color="auto"/>
            </w:tcBorders>
            <w:hideMark/>
          </w:tcPr>
          <w:p w14:paraId="119F0387" w14:textId="77777777" w:rsidR="00252625" w:rsidRPr="00E94A96" w:rsidRDefault="00252625" w:rsidP="00E36965">
            <w:pPr>
              <w:pStyle w:val="TAC"/>
            </w:pPr>
            <w:r w:rsidRPr="00E94A96">
              <w:t>-7</w:t>
            </w:r>
          </w:p>
        </w:tc>
        <w:tc>
          <w:tcPr>
            <w:tcW w:w="1031" w:type="dxa"/>
            <w:tcBorders>
              <w:top w:val="single" w:sz="4" w:space="0" w:color="auto"/>
              <w:left w:val="single" w:sz="4" w:space="0" w:color="auto"/>
              <w:bottom w:val="single" w:sz="4" w:space="0" w:color="auto"/>
              <w:right w:val="single" w:sz="4" w:space="0" w:color="auto"/>
            </w:tcBorders>
            <w:hideMark/>
          </w:tcPr>
          <w:p w14:paraId="1C56FF9A" w14:textId="77777777" w:rsidR="00252625" w:rsidRPr="00E94A96" w:rsidRDefault="00252625" w:rsidP="00E36965">
            <w:pPr>
              <w:pStyle w:val="TAC"/>
            </w:pPr>
            <w:r w:rsidRPr="00E94A96">
              <w:t>-15</w:t>
            </w:r>
          </w:p>
        </w:tc>
        <w:tc>
          <w:tcPr>
            <w:tcW w:w="1031" w:type="dxa"/>
            <w:tcBorders>
              <w:top w:val="single" w:sz="4" w:space="0" w:color="auto"/>
              <w:left w:val="single" w:sz="4" w:space="0" w:color="auto"/>
              <w:bottom w:val="single" w:sz="4" w:space="0" w:color="auto"/>
              <w:right w:val="single" w:sz="4" w:space="0" w:color="auto"/>
            </w:tcBorders>
            <w:hideMark/>
          </w:tcPr>
          <w:p w14:paraId="50987B34" w14:textId="77777777" w:rsidR="00252625" w:rsidRPr="00E94A96" w:rsidRDefault="00252625" w:rsidP="00E36965">
            <w:pPr>
              <w:pStyle w:val="TAC"/>
            </w:pPr>
            <w:r w:rsidRPr="00E94A96">
              <w:t>-4.5</w:t>
            </w:r>
          </w:p>
        </w:tc>
        <w:tc>
          <w:tcPr>
            <w:tcW w:w="1031" w:type="dxa"/>
            <w:tcBorders>
              <w:top w:val="single" w:sz="4" w:space="0" w:color="auto"/>
              <w:left w:val="single" w:sz="4" w:space="0" w:color="auto"/>
              <w:bottom w:val="single" w:sz="4" w:space="0" w:color="auto"/>
              <w:right w:val="single" w:sz="4" w:space="0" w:color="auto"/>
            </w:tcBorders>
            <w:hideMark/>
          </w:tcPr>
          <w:p w14:paraId="04BB65F1" w14:textId="77777777" w:rsidR="00252625" w:rsidRPr="00E94A96" w:rsidRDefault="00252625" w:rsidP="00E36965">
            <w:pPr>
              <w:pStyle w:val="TAC"/>
            </w:pPr>
            <w:r w:rsidRPr="00E94A96">
              <w:t>1</w:t>
            </w:r>
          </w:p>
        </w:tc>
      </w:tr>
      <w:tr w:rsidR="00252625" w:rsidRPr="00E94A96" w14:paraId="37B8A007" w14:textId="77777777" w:rsidTr="00E36965">
        <w:trPr>
          <w:cantSplit/>
          <w:trHeight w:val="245"/>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2615DD22" w14:textId="77777777" w:rsidR="00252625" w:rsidRPr="00E94A96" w:rsidRDefault="00252625" w:rsidP="00E36965">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FD11787" w14:textId="77777777" w:rsidR="00252625" w:rsidRPr="00E94A96" w:rsidRDefault="00252625" w:rsidP="00E36965">
            <w:pPr>
              <w:pStyle w:val="TAL"/>
            </w:pPr>
            <w:r w:rsidRPr="00E94A96">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3805609" w14:textId="77777777" w:rsidR="00252625" w:rsidRPr="00E94A96" w:rsidRDefault="00252625" w:rsidP="00E36965">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6D714F63" w14:textId="77777777" w:rsidR="00252625" w:rsidRPr="00E94A96" w:rsidRDefault="00252625" w:rsidP="00E36965">
            <w:pPr>
              <w:pStyle w:val="TAC"/>
            </w:pPr>
            <w:r w:rsidRPr="00E94A96">
              <w:t>1</w:t>
            </w:r>
          </w:p>
        </w:tc>
        <w:tc>
          <w:tcPr>
            <w:tcW w:w="1031" w:type="dxa"/>
            <w:tcBorders>
              <w:top w:val="single" w:sz="4" w:space="0" w:color="auto"/>
              <w:left w:val="single" w:sz="4" w:space="0" w:color="auto"/>
              <w:bottom w:val="single" w:sz="4" w:space="0" w:color="auto"/>
              <w:right w:val="single" w:sz="4" w:space="0" w:color="auto"/>
            </w:tcBorders>
            <w:hideMark/>
          </w:tcPr>
          <w:p w14:paraId="2EFF8B0B" w14:textId="77777777" w:rsidR="00252625" w:rsidRPr="00E94A96" w:rsidRDefault="00252625" w:rsidP="00E36965">
            <w:pPr>
              <w:pStyle w:val="TAC"/>
            </w:pPr>
            <w:r w:rsidRPr="00E94A96">
              <w:t>-7</w:t>
            </w:r>
          </w:p>
        </w:tc>
        <w:tc>
          <w:tcPr>
            <w:tcW w:w="1031" w:type="dxa"/>
            <w:tcBorders>
              <w:top w:val="single" w:sz="4" w:space="0" w:color="auto"/>
              <w:left w:val="single" w:sz="4" w:space="0" w:color="auto"/>
              <w:bottom w:val="single" w:sz="4" w:space="0" w:color="auto"/>
              <w:right w:val="single" w:sz="4" w:space="0" w:color="auto"/>
            </w:tcBorders>
            <w:hideMark/>
          </w:tcPr>
          <w:p w14:paraId="1C85E510" w14:textId="77777777" w:rsidR="00252625" w:rsidRPr="00E94A96" w:rsidRDefault="00252625" w:rsidP="00E36965">
            <w:pPr>
              <w:pStyle w:val="TAC"/>
            </w:pPr>
            <w:r w:rsidRPr="00E94A96">
              <w:t>-15</w:t>
            </w:r>
          </w:p>
        </w:tc>
        <w:tc>
          <w:tcPr>
            <w:tcW w:w="1031" w:type="dxa"/>
            <w:tcBorders>
              <w:top w:val="single" w:sz="4" w:space="0" w:color="auto"/>
              <w:left w:val="single" w:sz="4" w:space="0" w:color="auto"/>
              <w:bottom w:val="single" w:sz="4" w:space="0" w:color="auto"/>
              <w:right w:val="single" w:sz="4" w:space="0" w:color="auto"/>
            </w:tcBorders>
            <w:hideMark/>
          </w:tcPr>
          <w:p w14:paraId="57B155E7" w14:textId="77777777" w:rsidR="00252625" w:rsidRPr="00E94A96" w:rsidRDefault="00252625" w:rsidP="00E36965">
            <w:pPr>
              <w:pStyle w:val="TAC"/>
            </w:pPr>
            <w:r w:rsidRPr="00E94A96">
              <w:t>-4.5</w:t>
            </w:r>
          </w:p>
        </w:tc>
        <w:tc>
          <w:tcPr>
            <w:tcW w:w="1031" w:type="dxa"/>
            <w:tcBorders>
              <w:top w:val="single" w:sz="4" w:space="0" w:color="auto"/>
              <w:left w:val="single" w:sz="4" w:space="0" w:color="auto"/>
              <w:bottom w:val="single" w:sz="4" w:space="0" w:color="auto"/>
              <w:right w:val="single" w:sz="4" w:space="0" w:color="auto"/>
            </w:tcBorders>
            <w:hideMark/>
          </w:tcPr>
          <w:p w14:paraId="49395682" w14:textId="77777777" w:rsidR="00252625" w:rsidRPr="00E94A96" w:rsidRDefault="00252625" w:rsidP="00E36965">
            <w:pPr>
              <w:pStyle w:val="TAC"/>
            </w:pPr>
            <w:r w:rsidRPr="00E94A96">
              <w:t>1</w:t>
            </w:r>
          </w:p>
        </w:tc>
      </w:tr>
      <w:tr w:rsidR="00252625" w:rsidRPr="00E94A96" w14:paraId="65FAAD21" w14:textId="77777777" w:rsidTr="00E36965">
        <w:trPr>
          <w:cantSplit/>
          <w:trHeight w:val="135"/>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40E00E79" w14:textId="77777777" w:rsidR="00252625" w:rsidRPr="00E94A96" w:rsidRDefault="00252625" w:rsidP="00E36965">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E98214E" w14:textId="77777777" w:rsidR="00252625" w:rsidRPr="00E94A96" w:rsidRDefault="00252625" w:rsidP="00E36965">
            <w:pPr>
              <w:pStyle w:val="TAL"/>
            </w:pPr>
            <w:r w:rsidRPr="00E94A96">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D429602" w14:textId="77777777" w:rsidR="00252625" w:rsidRPr="00E94A96" w:rsidRDefault="00252625" w:rsidP="00E36965">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5E81C17D" w14:textId="77777777" w:rsidR="00252625" w:rsidRPr="00E94A96" w:rsidRDefault="00252625" w:rsidP="00E36965">
            <w:pPr>
              <w:pStyle w:val="TAC"/>
            </w:pPr>
            <w:r w:rsidRPr="00E94A96">
              <w:t>1</w:t>
            </w:r>
          </w:p>
        </w:tc>
        <w:tc>
          <w:tcPr>
            <w:tcW w:w="1031" w:type="dxa"/>
            <w:tcBorders>
              <w:top w:val="single" w:sz="4" w:space="0" w:color="auto"/>
              <w:left w:val="single" w:sz="4" w:space="0" w:color="auto"/>
              <w:bottom w:val="single" w:sz="4" w:space="0" w:color="auto"/>
              <w:right w:val="single" w:sz="4" w:space="0" w:color="auto"/>
            </w:tcBorders>
            <w:hideMark/>
          </w:tcPr>
          <w:p w14:paraId="32E8AE6E" w14:textId="77777777" w:rsidR="00252625" w:rsidRPr="00E94A96" w:rsidRDefault="00252625" w:rsidP="00E36965">
            <w:pPr>
              <w:pStyle w:val="TAC"/>
            </w:pPr>
            <w:r w:rsidRPr="00E94A96">
              <w:t>-7</w:t>
            </w:r>
          </w:p>
        </w:tc>
        <w:tc>
          <w:tcPr>
            <w:tcW w:w="1031" w:type="dxa"/>
            <w:tcBorders>
              <w:top w:val="single" w:sz="4" w:space="0" w:color="auto"/>
              <w:left w:val="single" w:sz="4" w:space="0" w:color="auto"/>
              <w:bottom w:val="single" w:sz="4" w:space="0" w:color="auto"/>
              <w:right w:val="single" w:sz="4" w:space="0" w:color="auto"/>
            </w:tcBorders>
            <w:hideMark/>
          </w:tcPr>
          <w:p w14:paraId="23787985" w14:textId="77777777" w:rsidR="00252625" w:rsidRPr="00E94A96" w:rsidRDefault="00252625" w:rsidP="00E36965">
            <w:pPr>
              <w:pStyle w:val="TAC"/>
            </w:pPr>
            <w:r w:rsidRPr="00E94A96">
              <w:t>-15</w:t>
            </w:r>
          </w:p>
        </w:tc>
        <w:tc>
          <w:tcPr>
            <w:tcW w:w="1031" w:type="dxa"/>
            <w:tcBorders>
              <w:top w:val="single" w:sz="4" w:space="0" w:color="auto"/>
              <w:left w:val="single" w:sz="4" w:space="0" w:color="auto"/>
              <w:bottom w:val="single" w:sz="4" w:space="0" w:color="auto"/>
              <w:right w:val="single" w:sz="4" w:space="0" w:color="auto"/>
            </w:tcBorders>
            <w:hideMark/>
          </w:tcPr>
          <w:p w14:paraId="5FDAA8B3" w14:textId="77777777" w:rsidR="00252625" w:rsidRPr="00E94A96" w:rsidRDefault="00252625" w:rsidP="00E36965">
            <w:pPr>
              <w:pStyle w:val="TAC"/>
            </w:pPr>
            <w:r w:rsidRPr="00E94A96">
              <w:t>-4.5</w:t>
            </w:r>
          </w:p>
        </w:tc>
        <w:tc>
          <w:tcPr>
            <w:tcW w:w="1031" w:type="dxa"/>
            <w:tcBorders>
              <w:top w:val="single" w:sz="4" w:space="0" w:color="auto"/>
              <w:left w:val="single" w:sz="4" w:space="0" w:color="auto"/>
              <w:bottom w:val="single" w:sz="4" w:space="0" w:color="auto"/>
              <w:right w:val="single" w:sz="4" w:space="0" w:color="auto"/>
            </w:tcBorders>
            <w:hideMark/>
          </w:tcPr>
          <w:p w14:paraId="6286BC82" w14:textId="77777777" w:rsidR="00252625" w:rsidRPr="00E94A96" w:rsidRDefault="00252625" w:rsidP="00E36965">
            <w:pPr>
              <w:pStyle w:val="TAC"/>
            </w:pPr>
            <w:r w:rsidRPr="00E94A96">
              <w:t>1</w:t>
            </w:r>
          </w:p>
        </w:tc>
      </w:tr>
      <w:tr w:rsidR="00252625" w:rsidRPr="00E94A96" w14:paraId="2789A1AF" w14:textId="77777777" w:rsidTr="00E36965">
        <w:trPr>
          <w:cantSplit/>
          <w:trHeight w:val="189"/>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5CD0A606" w14:textId="77777777" w:rsidR="00252625" w:rsidRPr="00E94A96" w:rsidRDefault="00252625" w:rsidP="00E36965">
            <w:pPr>
              <w:pStyle w:val="TAL"/>
            </w:pPr>
            <w:r w:rsidRPr="00E94A96">
              <w:object w:dxaOrig="285" w:dyaOrig="285" w14:anchorId="1F1F5FF8">
                <v:shape id="_x0000_i1758" type="#_x0000_t75" style="width:16.5pt;height:16.5pt" o:ole="" fillcolor="window">
                  <v:imagedata r:id="rId13" o:title=""/>
                </v:shape>
                <o:OLEObject Type="Embed" ProgID="Equation.3" ShapeID="_x0000_i1758" DrawAspect="Content" ObjectID="_1696438277" r:id="rId31"/>
              </w:object>
            </w:r>
          </w:p>
        </w:tc>
        <w:tc>
          <w:tcPr>
            <w:tcW w:w="1559" w:type="dxa"/>
            <w:tcBorders>
              <w:top w:val="single" w:sz="4" w:space="0" w:color="auto"/>
              <w:left w:val="single" w:sz="4" w:space="0" w:color="auto"/>
              <w:bottom w:val="single" w:sz="4" w:space="0" w:color="auto"/>
              <w:right w:val="single" w:sz="4" w:space="0" w:color="auto"/>
            </w:tcBorders>
            <w:hideMark/>
          </w:tcPr>
          <w:p w14:paraId="4B7E289E" w14:textId="77777777" w:rsidR="00252625" w:rsidRPr="00E94A96" w:rsidRDefault="00252625" w:rsidP="00E36965">
            <w:pPr>
              <w:pStyle w:val="TAL"/>
            </w:pPr>
            <w:r w:rsidRPr="00E94A96">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E91994" w14:textId="77777777" w:rsidR="00252625" w:rsidRPr="00E94A96" w:rsidRDefault="00252625" w:rsidP="00E36965">
            <w:pPr>
              <w:pStyle w:val="TAC"/>
            </w:pPr>
            <w:r w:rsidRPr="00E94A96">
              <w:t>dBm/15KHz</w:t>
            </w:r>
          </w:p>
        </w:tc>
        <w:tc>
          <w:tcPr>
            <w:tcW w:w="5154" w:type="dxa"/>
            <w:gridSpan w:val="5"/>
            <w:tcBorders>
              <w:top w:val="single" w:sz="4" w:space="0" w:color="auto"/>
              <w:left w:val="single" w:sz="4" w:space="0" w:color="auto"/>
              <w:bottom w:val="single" w:sz="4" w:space="0" w:color="auto"/>
              <w:right w:val="single" w:sz="4" w:space="0" w:color="auto"/>
            </w:tcBorders>
            <w:hideMark/>
          </w:tcPr>
          <w:p w14:paraId="268716FD" w14:textId="77777777" w:rsidR="00252625" w:rsidRPr="00E94A96" w:rsidRDefault="00252625" w:rsidP="00E36965">
            <w:pPr>
              <w:pStyle w:val="TAC"/>
            </w:pPr>
            <w:r w:rsidRPr="00E94A96">
              <w:t>-98</w:t>
            </w:r>
          </w:p>
        </w:tc>
      </w:tr>
      <w:tr w:rsidR="00252625" w:rsidRPr="00E94A96" w14:paraId="07B577CD" w14:textId="77777777" w:rsidTr="00E36965">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660C6BC5" w14:textId="77777777" w:rsidR="00252625" w:rsidRPr="00E94A96" w:rsidRDefault="00252625" w:rsidP="00E36965">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058F636D" w14:textId="77777777" w:rsidR="00252625" w:rsidRPr="00E94A96" w:rsidRDefault="00252625" w:rsidP="00E36965">
            <w:pPr>
              <w:pStyle w:val="TAL"/>
            </w:pPr>
            <w:r w:rsidRPr="00E94A96">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8E5ED90" w14:textId="77777777" w:rsidR="00252625" w:rsidRPr="00E94A96" w:rsidRDefault="00252625" w:rsidP="00E36965">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57D7AA84" w14:textId="77777777" w:rsidR="00252625" w:rsidRPr="00E94A96" w:rsidRDefault="00252625" w:rsidP="00E36965">
            <w:pPr>
              <w:pStyle w:val="TAC"/>
            </w:pPr>
            <w:r w:rsidRPr="00E94A96">
              <w:t>-98</w:t>
            </w:r>
          </w:p>
        </w:tc>
      </w:tr>
      <w:tr w:rsidR="00252625" w:rsidRPr="00E94A96" w14:paraId="173433F6" w14:textId="77777777" w:rsidTr="00E36965">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57C1B1E3" w14:textId="77777777" w:rsidR="00252625" w:rsidRPr="00E94A96" w:rsidRDefault="00252625" w:rsidP="00E36965">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3CD23711" w14:textId="77777777" w:rsidR="00252625" w:rsidRPr="00E94A96" w:rsidRDefault="00252625" w:rsidP="00E36965">
            <w:pPr>
              <w:pStyle w:val="TAL"/>
            </w:pPr>
            <w:r w:rsidRPr="00E94A96">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7976CB4" w14:textId="77777777" w:rsidR="00252625" w:rsidRPr="00E94A96" w:rsidRDefault="00252625" w:rsidP="00E36965">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373213F3" w14:textId="77777777" w:rsidR="00252625" w:rsidRPr="00E94A96" w:rsidRDefault="00252625" w:rsidP="00E36965">
            <w:pPr>
              <w:pStyle w:val="TAC"/>
            </w:pPr>
            <w:r w:rsidRPr="00E94A96">
              <w:t>-98</w:t>
            </w:r>
          </w:p>
        </w:tc>
      </w:tr>
      <w:tr w:rsidR="00252625" w:rsidRPr="00E94A96" w14:paraId="6027D9BB" w14:textId="77777777" w:rsidTr="00E36965">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48BA204F" w14:textId="77777777" w:rsidR="00252625" w:rsidRPr="00E94A96" w:rsidRDefault="00252625" w:rsidP="00E36965">
            <w:pPr>
              <w:pStyle w:val="TAL"/>
            </w:pPr>
            <w:r w:rsidRPr="00E94A96">
              <w:t>Propagation condition</w:t>
            </w:r>
          </w:p>
        </w:tc>
        <w:tc>
          <w:tcPr>
            <w:tcW w:w="1701" w:type="dxa"/>
            <w:tcBorders>
              <w:top w:val="single" w:sz="4" w:space="0" w:color="auto"/>
              <w:left w:val="single" w:sz="4" w:space="0" w:color="auto"/>
              <w:bottom w:val="single" w:sz="4" w:space="0" w:color="auto"/>
              <w:right w:val="single" w:sz="4" w:space="0" w:color="auto"/>
            </w:tcBorders>
          </w:tcPr>
          <w:p w14:paraId="27765C87" w14:textId="77777777" w:rsidR="00252625" w:rsidRPr="00E94A96" w:rsidRDefault="00252625" w:rsidP="00E36965">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02C87B1E" w14:textId="77777777" w:rsidR="00252625" w:rsidRPr="00E94A96" w:rsidRDefault="00252625" w:rsidP="00E36965">
            <w:pPr>
              <w:pStyle w:val="TAC"/>
            </w:pPr>
            <w:r w:rsidRPr="00E94A96">
              <w:t>TDL-C 300ns 100Hz</w:t>
            </w:r>
          </w:p>
        </w:tc>
      </w:tr>
      <w:tr w:rsidR="00252625" w:rsidRPr="00E94A96" w14:paraId="3644BC68" w14:textId="77777777" w:rsidTr="00E36965">
        <w:trPr>
          <w:cantSplit/>
          <w:trHeight w:val="2119"/>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73D8BEBD" w14:textId="77777777" w:rsidR="00252625" w:rsidRPr="00E94A96" w:rsidRDefault="00252625" w:rsidP="00E36965">
            <w:pPr>
              <w:pStyle w:val="TAN"/>
            </w:pPr>
            <w:r w:rsidRPr="00E94A96">
              <w:t>Note 1:</w:t>
            </w:r>
            <w:r w:rsidRPr="00E94A96">
              <w:tab/>
              <w:t>OCNG shall be used such that the resources in Cell 2 are fully allocated and a constant total transmitted power spectral density is achieved for all OFDM symbols.</w:t>
            </w:r>
          </w:p>
          <w:p w14:paraId="5D1A4767" w14:textId="77777777" w:rsidR="00252625" w:rsidRPr="00E94A96" w:rsidRDefault="00252625" w:rsidP="00E36965">
            <w:pPr>
              <w:pStyle w:val="TAN"/>
            </w:pPr>
            <w:r w:rsidRPr="00E94A96">
              <w:t>Note 2:</w:t>
            </w:r>
            <w:r w:rsidRPr="00E94A96">
              <w:tab/>
              <w:t>The uplink resources for CSI reporting are assigned to the UE prior to the start of time period T1.</w:t>
            </w:r>
          </w:p>
          <w:p w14:paraId="5432263D" w14:textId="77777777" w:rsidR="00252625" w:rsidRPr="00E94A96" w:rsidRDefault="00252625" w:rsidP="00E36965">
            <w:pPr>
              <w:pStyle w:val="TAN"/>
            </w:pPr>
            <w:r w:rsidRPr="00E94A96">
              <w:t>Note 3:</w:t>
            </w:r>
            <w:r w:rsidRPr="00E94A96">
              <w:tab/>
              <w:t>NZP CSI-RS resource set configuration for CSI reporting are assigned to the UE prior to the start of time period T1.</w:t>
            </w:r>
          </w:p>
          <w:p w14:paraId="22F1DA9D" w14:textId="77777777" w:rsidR="00252625" w:rsidRPr="00E94A96" w:rsidRDefault="00252625" w:rsidP="00E36965">
            <w:pPr>
              <w:pStyle w:val="TAN"/>
            </w:pPr>
            <w:r w:rsidRPr="00E94A96">
              <w:t>Note 4:</w:t>
            </w:r>
            <w:r w:rsidRPr="00E94A96">
              <w:tab/>
              <w:t>Measurement gap configuration is assigned to the UE prior to the start of time period T1.</w:t>
            </w:r>
          </w:p>
          <w:p w14:paraId="335C7474" w14:textId="77777777" w:rsidR="00252625" w:rsidRPr="00E94A96" w:rsidRDefault="00252625" w:rsidP="00E36965">
            <w:pPr>
              <w:pStyle w:val="TAN"/>
            </w:pPr>
            <w:r w:rsidRPr="00E94A96">
              <w:t>Note 5:</w:t>
            </w:r>
            <w:r w:rsidRPr="00E94A96">
              <w:tab/>
              <w:t>The timers and layer 3 filtering related parameters are configured prior to the start of time period T1.</w:t>
            </w:r>
          </w:p>
          <w:p w14:paraId="7CEC618D" w14:textId="77777777" w:rsidR="00252625" w:rsidRPr="00E94A96" w:rsidRDefault="00252625" w:rsidP="00E36965">
            <w:pPr>
              <w:pStyle w:val="TAN"/>
            </w:pPr>
            <w:r w:rsidRPr="00E94A96">
              <w:t>Note 6:</w:t>
            </w:r>
            <w:r w:rsidRPr="00E94A96">
              <w:tab/>
              <w:t>The signal contains PDCCH for UEs other than the device under test as part of OCNG.</w:t>
            </w:r>
          </w:p>
          <w:p w14:paraId="13674F25" w14:textId="77777777" w:rsidR="00252625" w:rsidRPr="00E94A96" w:rsidRDefault="00252625" w:rsidP="00E36965">
            <w:pPr>
              <w:pStyle w:val="TAN"/>
            </w:pPr>
            <w:r w:rsidRPr="00E94A96">
              <w:t>Note 7:</w:t>
            </w:r>
            <w:r w:rsidRPr="00E94A96">
              <w:tab/>
              <w:t xml:space="preserve">SNR levels correspond to the signal to noise ratio over the SSS </w:t>
            </w:r>
            <w:proofErr w:type="spellStart"/>
            <w:r w:rsidRPr="00E94A96">
              <w:t>REs.</w:t>
            </w:r>
            <w:proofErr w:type="spellEnd"/>
          </w:p>
          <w:p w14:paraId="7D53E7B9" w14:textId="77777777" w:rsidR="00252625" w:rsidRPr="00E94A96" w:rsidRDefault="00252625" w:rsidP="00E36965">
            <w:pPr>
              <w:pStyle w:val="TAN"/>
            </w:pPr>
            <w:r w:rsidRPr="00E94A96">
              <w:t>Note 8:</w:t>
            </w:r>
            <w:r w:rsidRPr="00E94A96">
              <w:tab/>
              <w:t>The SNR in time periods T1, T2, T3, T4 and T5 is denoted as SNR1, SNR2, SNR3, SNR4 and SNR5 respectively in figure A.4.5.1.8.1-1.</w:t>
            </w:r>
          </w:p>
          <w:p w14:paraId="16EDA7A2" w14:textId="77777777" w:rsidR="00252625" w:rsidRPr="00E94A96" w:rsidRDefault="00252625" w:rsidP="00E36965">
            <w:pPr>
              <w:pStyle w:val="TAN"/>
            </w:pPr>
            <w:r w:rsidRPr="00E94A96">
              <w:t>Note 9:</w:t>
            </w:r>
            <w:r w:rsidRPr="00E94A96">
              <w:tab/>
              <w:t xml:space="preserve">The SNR values are specified for testing a UE which supports 2RX on at least one band. For testing of a UE which supports 4RX on all bands, the SNR during T3 is specified in section </w:t>
            </w:r>
            <w:r w:rsidRPr="00E94A96">
              <w:rPr>
                <w:snapToGrid w:val="0"/>
              </w:rPr>
              <w:t>A.3.6.1.1.</w:t>
            </w:r>
          </w:p>
        </w:tc>
      </w:tr>
    </w:tbl>
    <w:p w14:paraId="05FCB15C" w14:textId="77777777" w:rsidR="00252625" w:rsidRPr="00E94A96" w:rsidRDefault="00252625" w:rsidP="00252625">
      <w:pPr>
        <w:spacing w:after="120"/>
        <w:rPr>
          <w:rFonts w:eastAsia="MS Mincho"/>
        </w:rPr>
      </w:pPr>
    </w:p>
    <w:p w14:paraId="4A2CC627" w14:textId="77777777" w:rsidR="00252625" w:rsidRPr="00E94A96" w:rsidRDefault="00252625" w:rsidP="00252625">
      <w:pPr>
        <w:keepNext/>
        <w:keepLines/>
        <w:spacing w:before="60"/>
        <w:jc w:val="center"/>
        <w:rPr>
          <w:rFonts w:ascii="Arial" w:eastAsia="Malgun Gothic" w:hAnsi="Arial"/>
          <w:b/>
          <w:kern w:val="20"/>
        </w:rPr>
      </w:pPr>
      <w:r w:rsidRPr="00E94A96">
        <w:rPr>
          <w:rFonts w:ascii="Arial" w:eastAsia="Malgun Gothic" w:hAnsi="Arial"/>
          <w:b/>
          <w:kern w:val="20"/>
        </w:rPr>
        <w:t xml:space="preserve">Table A.4.5.1.8.1-3A: </w:t>
      </w:r>
      <w:r w:rsidRPr="00E94A96">
        <w:rPr>
          <w:rFonts w:ascii="Arial" w:hAnsi="Arial"/>
          <w:b/>
        </w:rPr>
        <w:t>Measurement gap configuration for FR1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252625" w:rsidRPr="00E94A96" w14:paraId="527332F4" w14:textId="77777777" w:rsidTr="00E36965">
        <w:trPr>
          <w:trHeight w:val="210"/>
          <w:jc w:val="center"/>
        </w:trPr>
        <w:tc>
          <w:tcPr>
            <w:tcW w:w="3075" w:type="dxa"/>
            <w:vMerge w:val="restart"/>
            <w:tcBorders>
              <w:top w:val="single" w:sz="4" w:space="0" w:color="auto"/>
              <w:left w:val="single" w:sz="4" w:space="0" w:color="auto"/>
              <w:bottom w:val="single" w:sz="4" w:space="0" w:color="auto"/>
              <w:right w:val="single" w:sz="4" w:space="0" w:color="auto"/>
            </w:tcBorders>
            <w:vAlign w:val="center"/>
            <w:hideMark/>
          </w:tcPr>
          <w:p w14:paraId="32BA94B2"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Field</w:t>
            </w:r>
          </w:p>
        </w:tc>
        <w:tc>
          <w:tcPr>
            <w:tcW w:w="1219" w:type="dxa"/>
            <w:tcBorders>
              <w:top w:val="single" w:sz="4" w:space="0" w:color="auto"/>
              <w:left w:val="single" w:sz="4" w:space="0" w:color="auto"/>
              <w:bottom w:val="single" w:sz="4" w:space="0" w:color="auto"/>
              <w:right w:val="single" w:sz="4" w:space="0" w:color="auto"/>
            </w:tcBorders>
            <w:hideMark/>
          </w:tcPr>
          <w:p w14:paraId="3AE731ED"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Test 1</w:t>
            </w:r>
          </w:p>
        </w:tc>
      </w:tr>
      <w:tr w:rsidR="00252625" w:rsidRPr="00E94A96" w14:paraId="70AE17FB" w14:textId="77777777" w:rsidTr="00E36965">
        <w:trPr>
          <w:trHeight w:val="210"/>
          <w:jc w:val="center"/>
        </w:trPr>
        <w:tc>
          <w:tcPr>
            <w:tcW w:w="4294" w:type="dxa"/>
            <w:vMerge/>
            <w:tcBorders>
              <w:top w:val="single" w:sz="4" w:space="0" w:color="auto"/>
              <w:left w:val="single" w:sz="4" w:space="0" w:color="auto"/>
              <w:bottom w:val="single" w:sz="4" w:space="0" w:color="auto"/>
              <w:right w:val="single" w:sz="4" w:space="0" w:color="auto"/>
            </w:tcBorders>
            <w:vAlign w:val="center"/>
            <w:hideMark/>
          </w:tcPr>
          <w:p w14:paraId="28769D06" w14:textId="77777777" w:rsidR="00252625" w:rsidRPr="00E94A96" w:rsidRDefault="00252625" w:rsidP="00E36965">
            <w:pPr>
              <w:spacing w:after="0"/>
              <w:rPr>
                <w:rFonts w:ascii="Arial" w:hAnsi="Arial"/>
                <w:b/>
                <w:sz w:val="18"/>
              </w:rPr>
            </w:pPr>
          </w:p>
        </w:tc>
        <w:tc>
          <w:tcPr>
            <w:tcW w:w="1219" w:type="dxa"/>
            <w:tcBorders>
              <w:top w:val="single" w:sz="4" w:space="0" w:color="auto"/>
              <w:left w:val="single" w:sz="4" w:space="0" w:color="auto"/>
              <w:bottom w:val="single" w:sz="4" w:space="0" w:color="auto"/>
              <w:right w:val="single" w:sz="4" w:space="0" w:color="auto"/>
            </w:tcBorders>
            <w:hideMark/>
          </w:tcPr>
          <w:p w14:paraId="6972B59C" w14:textId="77777777" w:rsidR="00252625" w:rsidRPr="00E94A96" w:rsidRDefault="00252625" w:rsidP="00E36965">
            <w:pPr>
              <w:keepNext/>
              <w:keepLines/>
              <w:spacing w:after="0"/>
              <w:jc w:val="center"/>
              <w:rPr>
                <w:rFonts w:ascii="Arial" w:hAnsi="Arial"/>
                <w:b/>
                <w:sz w:val="18"/>
              </w:rPr>
            </w:pPr>
            <w:r w:rsidRPr="00E94A96">
              <w:rPr>
                <w:rFonts w:ascii="Arial" w:hAnsi="Arial"/>
                <w:b/>
                <w:sz w:val="18"/>
              </w:rPr>
              <w:t>Value</w:t>
            </w:r>
          </w:p>
        </w:tc>
      </w:tr>
      <w:tr w:rsidR="00252625" w:rsidRPr="00E94A96" w14:paraId="4C5749F3" w14:textId="77777777" w:rsidTr="00E36965">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61DAF11E" w14:textId="77777777" w:rsidR="00252625" w:rsidRPr="00E94A96" w:rsidRDefault="00252625" w:rsidP="00E36965">
            <w:pPr>
              <w:keepNext/>
              <w:keepLines/>
              <w:spacing w:after="0"/>
              <w:jc w:val="center"/>
              <w:rPr>
                <w:rFonts w:ascii="Arial" w:hAnsi="Arial"/>
                <w:sz w:val="18"/>
              </w:rPr>
            </w:pPr>
            <w:proofErr w:type="spellStart"/>
            <w:r w:rsidRPr="00E94A96">
              <w:rPr>
                <w:rFonts w:ascii="Arial" w:hAnsi="Arial"/>
                <w:sz w:val="18"/>
              </w:rPr>
              <w:t>gapOffset</w:t>
            </w:r>
            <w:proofErr w:type="spellEnd"/>
          </w:p>
        </w:tc>
        <w:tc>
          <w:tcPr>
            <w:tcW w:w="1219" w:type="dxa"/>
            <w:tcBorders>
              <w:top w:val="single" w:sz="4" w:space="0" w:color="auto"/>
              <w:left w:val="single" w:sz="4" w:space="0" w:color="auto"/>
              <w:bottom w:val="single" w:sz="4" w:space="0" w:color="auto"/>
              <w:right w:val="single" w:sz="4" w:space="0" w:color="auto"/>
            </w:tcBorders>
            <w:hideMark/>
          </w:tcPr>
          <w:p w14:paraId="2760EC55" w14:textId="77777777" w:rsidR="00252625" w:rsidRPr="00E94A96" w:rsidRDefault="00252625" w:rsidP="00E36965">
            <w:pPr>
              <w:keepNext/>
              <w:keepLines/>
              <w:spacing w:after="0"/>
              <w:jc w:val="center"/>
              <w:rPr>
                <w:rFonts w:ascii="Arial" w:hAnsi="Arial"/>
                <w:sz w:val="18"/>
              </w:rPr>
            </w:pPr>
            <w:r w:rsidRPr="00E94A96">
              <w:rPr>
                <w:rFonts w:ascii="Arial" w:hAnsi="Arial"/>
                <w:sz w:val="18"/>
              </w:rPr>
              <w:t>0</w:t>
            </w:r>
          </w:p>
        </w:tc>
      </w:tr>
      <w:tr w:rsidR="00252625" w:rsidRPr="00E94A96" w14:paraId="278FF223" w14:textId="77777777" w:rsidTr="00E36965">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4BBCDDA5" w14:textId="77777777" w:rsidR="00252625" w:rsidRPr="00E94A96" w:rsidRDefault="00252625"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r>
            <w:r w:rsidRPr="00E94A96">
              <w:rPr>
                <w:rFonts w:ascii="Arial" w:hAnsi="Arial"/>
                <w:sz w:val="18"/>
                <w:lang w:eastAsia="zh-CN"/>
              </w:rPr>
              <w:t xml:space="preserve">E-UTRAN </w:t>
            </w:r>
            <w:proofErr w:type="spellStart"/>
            <w:r w:rsidRPr="00E94A96">
              <w:rPr>
                <w:rFonts w:ascii="Arial" w:hAnsi="Arial"/>
                <w:sz w:val="18"/>
                <w:lang w:eastAsia="zh-CN"/>
              </w:rPr>
              <w:t>PCell</w:t>
            </w:r>
            <w:proofErr w:type="spellEnd"/>
            <w:r w:rsidRPr="00E94A96">
              <w:rPr>
                <w:rFonts w:ascii="Arial" w:hAnsi="Arial"/>
                <w:sz w:val="18"/>
                <w:lang w:eastAsia="zh-CN"/>
              </w:rPr>
              <w:t xml:space="preserve"> and </w:t>
            </w:r>
            <w:proofErr w:type="spellStart"/>
            <w:r w:rsidRPr="00E94A96">
              <w:rPr>
                <w:rFonts w:ascii="Arial" w:hAnsi="Arial"/>
                <w:sz w:val="18"/>
                <w:lang w:eastAsia="zh-CN"/>
              </w:rPr>
              <w:t>PSCell</w:t>
            </w:r>
            <w:proofErr w:type="spellEnd"/>
            <w:r w:rsidRPr="00E94A96">
              <w:rPr>
                <w:rFonts w:ascii="Arial" w:hAnsi="Arial"/>
                <w:sz w:val="18"/>
                <w:lang w:eastAsia="zh-CN"/>
              </w:rPr>
              <w:t xml:space="preserve"> are SFN-synchronous and frame boundary aligned. </w:t>
            </w:r>
          </w:p>
        </w:tc>
      </w:tr>
    </w:tbl>
    <w:p w14:paraId="5848F178" w14:textId="77777777" w:rsidR="00252625" w:rsidRPr="00E94A96" w:rsidRDefault="00252625" w:rsidP="00252625"/>
    <w:p w14:paraId="016470C0" w14:textId="77777777" w:rsidR="00252625" w:rsidRPr="00E94A96" w:rsidRDefault="00252625" w:rsidP="00252625">
      <w:pPr>
        <w:keepNext/>
        <w:keepLines/>
        <w:spacing w:before="60"/>
        <w:jc w:val="center"/>
        <w:rPr>
          <w:rFonts w:ascii="Arial" w:hAnsi="Arial"/>
          <w:b/>
        </w:rPr>
      </w:pPr>
      <w:r w:rsidRPr="00E94A96">
        <w:rPr>
          <w:rFonts w:ascii="Arial" w:eastAsia="Malgun Gothic" w:hAnsi="Arial"/>
          <w:b/>
          <w:kern w:val="20"/>
        </w:rPr>
        <w:t xml:space="preserve">Table A.4.5.1.8.1-4: </w:t>
      </w:r>
      <w:r w:rsidRPr="00E94A96">
        <w:rPr>
          <w:rFonts w:ascii="Arial" w:hAnsi="Arial"/>
          <w:b/>
        </w:rPr>
        <w:t>Void</w:t>
      </w:r>
    </w:p>
    <w:p w14:paraId="0546154C" w14:textId="77777777" w:rsidR="00252625" w:rsidRPr="00E94A96" w:rsidRDefault="00252625" w:rsidP="00252625">
      <w:pPr>
        <w:keepNext/>
        <w:keepLines/>
        <w:spacing w:before="60"/>
        <w:jc w:val="center"/>
        <w:rPr>
          <w:rFonts w:ascii="Arial" w:hAnsi="Arial"/>
          <w:b/>
        </w:rPr>
      </w:pPr>
      <w:r w:rsidRPr="00E94A96">
        <w:rPr>
          <w:rFonts w:ascii="Arial" w:hAnsi="Arial"/>
          <w:b/>
        </w:rPr>
        <w:t>Table A.4.5.1.8.1-5: Void</w:t>
      </w:r>
    </w:p>
    <w:p w14:paraId="6CABCA24" w14:textId="77777777" w:rsidR="00252625" w:rsidRPr="00E94A96" w:rsidRDefault="00252625" w:rsidP="00252625">
      <w:pPr>
        <w:keepNext/>
        <w:keepLines/>
        <w:spacing w:before="60"/>
        <w:jc w:val="center"/>
        <w:rPr>
          <w:rFonts w:ascii="Arial" w:hAnsi="Arial"/>
          <w:b/>
        </w:rPr>
      </w:pPr>
      <w:r w:rsidRPr="00E94A96">
        <w:rPr>
          <w:rFonts w:ascii="Arial" w:hAnsi="Arial"/>
          <w:b/>
        </w:rPr>
        <w:t>Table A.4.5.1.8.1-6: Void</w:t>
      </w:r>
    </w:p>
    <w:p w14:paraId="1576C1FF" w14:textId="77777777" w:rsidR="00252625" w:rsidRPr="00E94A96" w:rsidRDefault="00252625" w:rsidP="00252625"/>
    <w:p w14:paraId="07FD120E" w14:textId="77777777" w:rsidR="00252625" w:rsidRPr="00E94A96" w:rsidRDefault="00252625" w:rsidP="00252625">
      <w:pPr>
        <w:keepNext/>
        <w:keepLines/>
        <w:spacing w:before="60"/>
        <w:jc w:val="center"/>
        <w:rPr>
          <w:rFonts w:ascii="Arial" w:hAnsi="Arial"/>
          <w:b/>
        </w:rPr>
      </w:pPr>
      <w:r w:rsidRPr="00E94A96">
        <w:rPr>
          <w:rFonts w:ascii="Arial" w:hAnsi="Arial"/>
          <w:b/>
          <w:noProof/>
          <w:lang w:eastAsia="zh-CN"/>
        </w:rPr>
        <w:lastRenderedPageBreak/>
        <w:drawing>
          <wp:inline distT="0" distB="0" distL="0" distR="0" wp14:anchorId="35685BAE" wp14:editId="7F91F022">
            <wp:extent cx="5486400" cy="261366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12AA6254" w14:textId="77777777" w:rsidR="00252625" w:rsidRPr="00E94A96" w:rsidRDefault="00252625" w:rsidP="00252625">
      <w:pPr>
        <w:keepLines/>
        <w:spacing w:after="240"/>
        <w:jc w:val="center"/>
        <w:rPr>
          <w:rFonts w:ascii="Arial" w:hAnsi="Arial"/>
          <w:b/>
          <w:sz w:val="22"/>
          <w:szCs w:val="22"/>
        </w:rPr>
      </w:pPr>
      <w:r w:rsidRPr="00E94A96">
        <w:rPr>
          <w:rFonts w:ascii="Arial" w:hAnsi="Arial"/>
          <w:b/>
        </w:rPr>
        <w:t>Figure A.4.5.1.8.1-1: SNR variation for CSI-RS in-sync testing</w:t>
      </w:r>
    </w:p>
    <w:p w14:paraId="2D8AEFAE" w14:textId="77777777" w:rsidR="00252625" w:rsidRPr="00E94A96" w:rsidRDefault="00252625" w:rsidP="00252625">
      <w:pPr>
        <w:rPr>
          <w:lang w:eastAsia="zh-CN"/>
        </w:rPr>
      </w:pPr>
    </w:p>
    <w:p w14:paraId="4619C4C5" w14:textId="77777777" w:rsidR="00252625" w:rsidRPr="00E94A96" w:rsidRDefault="00252625" w:rsidP="00252625">
      <w:pPr>
        <w:pStyle w:val="Heading5"/>
        <w:rPr>
          <w:snapToGrid w:val="0"/>
        </w:rPr>
      </w:pPr>
      <w:bookmarkStart w:id="1162" w:name="_Toc535476189"/>
      <w:r w:rsidRPr="00E94A96">
        <w:rPr>
          <w:snapToGrid w:val="0"/>
        </w:rPr>
        <w:t>A.4.5.1.8.2</w:t>
      </w:r>
      <w:r w:rsidRPr="00E94A96">
        <w:rPr>
          <w:snapToGrid w:val="0"/>
        </w:rPr>
        <w:tab/>
        <w:t>Test Requirements</w:t>
      </w:r>
      <w:bookmarkEnd w:id="1162"/>
    </w:p>
    <w:p w14:paraId="659E9C3F" w14:textId="77777777" w:rsidR="00252625" w:rsidRPr="00E94A96" w:rsidRDefault="00252625" w:rsidP="00252625">
      <w:r w:rsidRPr="00E94A96">
        <w:t>The UE behaviour in each test during time durations T1, T2, T3, T4 and T5 shall be as follows:</w:t>
      </w:r>
    </w:p>
    <w:p w14:paraId="10DCFF32" w14:textId="77777777" w:rsidR="00252625" w:rsidRPr="00E94A96" w:rsidRDefault="00252625" w:rsidP="00252625">
      <w:r w:rsidRPr="00E94A96">
        <w:t xml:space="preserve">During the period from time point A to time point F (T6 second after the start of time duration T5) the UE shall transmit uplink signal at least in all uplink slots configured for CSI transmission according to the configured periodic CSI reporting on the </w:t>
      </w:r>
      <w:proofErr w:type="spellStart"/>
      <w:r w:rsidRPr="00E94A96">
        <w:t>PSCell</w:t>
      </w:r>
      <w:proofErr w:type="spellEnd"/>
      <w:r w:rsidRPr="00E94A96">
        <w:t>.</w:t>
      </w:r>
    </w:p>
    <w:p w14:paraId="0936E0A2" w14:textId="77777777" w:rsidR="00252625" w:rsidRPr="00E94A96" w:rsidRDefault="00252625" w:rsidP="00252625">
      <w:r w:rsidRPr="00E94A96">
        <w:t>The rate of correct events observed during repeated tests shall be at least 90%.</w:t>
      </w:r>
    </w:p>
    <w:p w14:paraId="69411337" w14:textId="77777777" w:rsidR="00252625" w:rsidRPr="00E94A96" w:rsidRDefault="00252625" w:rsidP="00252625">
      <w:pPr>
        <w:keepNext/>
        <w:keepLines/>
        <w:spacing w:before="240"/>
        <w:ind w:left="1134" w:hanging="1134"/>
        <w:outlineLvl w:val="0"/>
        <w:rPr>
          <w:rFonts w:ascii="Arial" w:hAnsi="Arial"/>
          <w:b/>
          <w:color w:val="0000FF"/>
          <w:sz w:val="36"/>
        </w:rPr>
      </w:pPr>
    </w:p>
    <w:p w14:paraId="008B0D6F" w14:textId="77777777" w:rsidR="00252625" w:rsidRPr="00E94A96" w:rsidRDefault="00252625" w:rsidP="00252625">
      <w:pPr>
        <w:keepNext/>
        <w:keepLines/>
        <w:spacing w:before="240"/>
        <w:ind w:left="1134" w:hanging="1134"/>
        <w:outlineLvl w:val="0"/>
        <w:rPr>
          <w:rFonts w:ascii="Arial" w:hAnsi="Arial"/>
          <w:b/>
          <w:color w:val="0000FF"/>
          <w:sz w:val="36"/>
        </w:rPr>
      </w:pPr>
      <w:r w:rsidRPr="00E94A96">
        <w:rPr>
          <w:rFonts w:ascii="Arial" w:hAnsi="Arial"/>
          <w:b/>
          <w:color w:val="0000FF"/>
          <w:sz w:val="36"/>
        </w:rPr>
        <w:t>&lt; Unchanged sections omitted &gt;</w:t>
      </w:r>
    </w:p>
    <w:p w14:paraId="718F16BD" w14:textId="77777777" w:rsidR="00252625" w:rsidRPr="00E94A96" w:rsidRDefault="00252625" w:rsidP="00252625">
      <w:pPr>
        <w:keepNext/>
        <w:keepLines/>
        <w:spacing w:before="240"/>
        <w:ind w:left="1134" w:hanging="1134"/>
        <w:outlineLvl w:val="0"/>
        <w:rPr>
          <w:rFonts w:ascii="Arial" w:hAnsi="Arial"/>
          <w:b/>
          <w:color w:val="0000FF"/>
          <w:sz w:val="36"/>
        </w:rPr>
      </w:pPr>
    </w:p>
    <w:p w14:paraId="4D76CE97" w14:textId="77777777" w:rsidR="00E160FD" w:rsidRPr="00E94A96" w:rsidRDefault="00E160FD" w:rsidP="00E160FD">
      <w:pPr>
        <w:pStyle w:val="Heading3"/>
      </w:pPr>
      <w:bookmarkStart w:id="1163" w:name="_Toc535476366"/>
      <w:bookmarkStart w:id="1164" w:name="_Toc535476354"/>
      <w:r w:rsidRPr="00E94A96">
        <w:t>A.5.5.1</w:t>
      </w:r>
      <w:r w:rsidRPr="00E94A96">
        <w:tab/>
        <w:t>Radio link Monitoring</w:t>
      </w:r>
    </w:p>
    <w:p w14:paraId="61E05D21" w14:textId="77777777" w:rsidR="00E160FD" w:rsidRPr="00E94A96" w:rsidRDefault="00E160FD" w:rsidP="00E160FD">
      <w:r w:rsidRPr="00E94A96">
        <w:t>In the following clause, any uplink signal transmitted by the UE is used for detecting the In-/Out-of-Sync state of the UE. In terms of measurement, the uplink signal is verified on the basis of the UE output power:</w:t>
      </w:r>
    </w:p>
    <w:p w14:paraId="7761B8DD" w14:textId="77777777" w:rsidR="00E160FD" w:rsidRPr="00E94A96" w:rsidRDefault="00E160FD" w:rsidP="00E160FD">
      <w:pPr>
        <w:spacing w:before="120"/>
      </w:pPr>
      <w:r w:rsidRPr="00E94A96">
        <w:rPr>
          <w:i/>
        </w:rPr>
        <w:t>Editor note: The metric for the detection of the UE UL transmitted signal by the TE is FFS.</w:t>
      </w:r>
    </w:p>
    <w:p w14:paraId="7AFDFC7A" w14:textId="77777777" w:rsidR="00E160FD" w:rsidRPr="00E94A96" w:rsidRDefault="00E160FD" w:rsidP="00E160FD">
      <w:pPr>
        <w:pStyle w:val="Heading4"/>
      </w:pPr>
      <w:bookmarkStart w:id="1165" w:name="_Toc535476357"/>
      <w:bookmarkEnd w:id="1163"/>
      <w:bookmarkEnd w:id="1164"/>
      <w:r w:rsidRPr="00E94A96">
        <w:t>A.5.5.1.1</w:t>
      </w:r>
      <w:r w:rsidRPr="00E94A96">
        <w:tab/>
        <w:t xml:space="preserve">Radio Link Monitoring Out-of-sync Test for FR2 </w:t>
      </w:r>
      <w:proofErr w:type="spellStart"/>
      <w:r w:rsidRPr="00E94A96">
        <w:t>PSCell</w:t>
      </w:r>
      <w:proofErr w:type="spellEnd"/>
      <w:r w:rsidRPr="00E94A96">
        <w:t xml:space="preserve"> configured with SSB-based RLM RS in non-DRX mode</w:t>
      </w:r>
    </w:p>
    <w:p w14:paraId="7CCBE0CF" w14:textId="77777777" w:rsidR="00E160FD" w:rsidRPr="00E94A96" w:rsidRDefault="00E160FD" w:rsidP="00E160FD">
      <w:pPr>
        <w:pStyle w:val="Heading5"/>
        <w:rPr>
          <w:snapToGrid w:val="0"/>
          <w:lang w:eastAsia="zh-CN"/>
        </w:rPr>
      </w:pPr>
      <w:r w:rsidRPr="00E94A96">
        <w:rPr>
          <w:snapToGrid w:val="0"/>
          <w:lang w:eastAsia="zh-CN"/>
        </w:rPr>
        <w:t>A.5.5.1.1.1</w:t>
      </w:r>
      <w:r w:rsidRPr="00E94A96">
        <w:rPr>
          <w:snapToGrid w:val="0"/>
          <w:lang w:eastAsia="zh-CN"/>
        </w:rPr>
        <w:tab/>
        <w:t>Test Purpose and Environment</w:t>
      </w:r>
    </w:p>
    <w:p w14:paraId="347C5538" w14:textId="77777777" w:rsidR="00E160FD" w:rsidRPr="00E94A96" w:rsidRDefault="00E160FD" w:rsidP="00E160FD">
      <w:r w:rsidRPr="00E94A96">
        <w:t xml:space="preserve">The purpose of this test is to verify that the UE properly detects the out of sync and in sync for the purpose of monitoring downlink radio link quality of the </w:t>
      </w:r>
      <w:proofErr w:type="spellStart"/>
      <w:r w:rsidRPr="00E94A96">
        <w:t>PSCell</w:t>
      </w:r>
      <w:proofErr w:type="spellEnd"/>
      <w:r w:rsidRPr="00E94A96">
        <w:t>. This test will partly verify the FR2 radio link monitoring requirements in clause 8.1.</w:t>
      </w:r>
    </w:p>
    <w:p w14:paraId="20DE0E1A" w14:textId="77777777" w:rsidR="00E160FD" w:rsidRPr="00E94A96" w:rsidRDefault="00E160FD" w:rsidP="00E160FD">
      <w:pPr>
        <w:spacing w:before="120"/>
      </w:pPr>
      <w:r w:rsidRPr="00E94A96">
        <w:t xml:space="preserve">In the test, UE is configured to perform RLM on SSB, with </w:t>
      </w:r>
      <w:proofErr w:type="spellStart"/>
      <w:r w:rsidRPr="00E94A96">
        <w:rPr>
          <w:i/>
        </w:rPr>
        <w:t>detectionResource</w:t>
      </w:r>
      <w:proofErr w:type="spellEnd"/>
      <w:r w:rsidRPr="00E94A96">
        <w:t xml:space="preserve"> included in </w:t>
      </w:r>
      <w:proofErr w:type="spellStart"/>
      <w:r w:rsidRPr="00E94A96">
        <w:rPr>
          <w:i/>
        </w:rPr>
        <w:t>RadioLinkMonitoringRS</w:t>
      </w:r>
      <w:proofErr w:type="spellEnd"/>
      <w:r w:rsidRPr="00E94A96">
        <w:t xml:space="preserve"> set to SSB#0 and SSB#1, and </w:t>
      </w:r>
      <w:r w:rsidRPr="00E94A96">
        <w:rPr>
          <w:i/>
        </w:rPr>
        <w:t>purpose</w:t>
      </w:r>
      <w:r w:rsidRPr="00E94A96">
        <w:t xml:space="preserve"> set to ‘</w:t>
      </w:r>
      <w:proofErr w:type="spellStart"/>
      <w:r w:rsidRPr="00E94A96">
        <w:rPr>
          <w:i/>
        </w:rPr>
        <w:t>rlf</w:t>
      </w:r>
      <w:proofErr w:type="spellEnd"/>
      <w:r w:rsidRPr="00E94A96">
        <w:t xml:space="preserve">’. Supported test configurations are shown in table A.5.5.1.1.1-1. The test parameters are given in Tables A.5.5.1.1.1-2, A.5.5.1.1.1-3, and A. 5.5.1.1.1-4 below. There are two cells, Cell 1 is the E-UTRAN </w:t>
      </w:r>
      <w:proofErr w:type="spellStart"/>
      <w:r w:rsidRPr="00E94A96">
        <w:t>PCell</w:t>
      </w:r>
      <w:proofErr w:type="spellEnd"/>
      <w:r w:rsidRPr="00E94A96">
        <w:t xml:space="preserve">, and Cell 2 is the </w:t>
      </w:r>
      <w:proofErr w:type="spellStart"/>
      <w:r w:rsidRPr="00E94A96">
        <w:t>PSCell</w:t>
      </w:r>
      <w:proofErr w:type="spellEnd"/>
      <w:r w:rsidRPr="00E94A96">
        <w:t xml:space="preserve">, in the test. The E-UTRAN </w:t>
      </w:r>
      <w:proofErr w:type="spellStart"/>
      <w:r w:rsidRPr="00E94A96">
        <w:t>PCell</w:t>
      </w:r>
      <w:proofErr w:type="spellEnd"/>
      <w:r w:rsidRPr="00E94A96">
        <w:t xml:space="preserve"> setting refers to Table A.3.7.2.1-2. The test consists of three successive time periods, with time duration of T1, T2 and T3 respectively. Figure A.5.5.1.1.1-1 shows the variation of the downlink SNR in the active cell to emulate out-of-sync and in-sync states</w:t>
      </w:r>
      <w:r w:rsidRPr="00E94A96">
        <w:rPr>
          <w:rFonts w:eastAsia="SimSun"/>
        </w:rPr>
        <w:t xml:space="preserve">, and Figure A.5.5.1.1.1-2 </w:t>
      </w:r>
      <w:r w:rsidRPr="00E94A96">
        <w:rPr>
          <w:rFonts w:eastAsia="SimSun"/>
        </w:rPr>
        <w:lastRenderedPageBreak/>
        <w:t xml:space="preserve">shows the </w:t>
      </w:r>
      <w:r w:rsidRPr="00E94A96">
        <w:t xml:space="preserve">Time multiplexed downlink transmissions from each Angle of Arrival. Prior to the start of the time duration T1, the UE shall be fully synchronized to Cell 1 and Cell 2. The UE shall be configured for periodic CSI reporting with a reporting periodicity of 5 </w:t>
      </w:r>
      <w:proofErr w:type="spellStart"/>
      <w:r w:rsidRPr="00E94A96">
        <w:t>ms</w:t>
      </w:r>
      <w:proofErr w:type="spellEnd"/>
      <w:r w:rsidRPr="00E94A96">
        <w:t xml:space="preserve">. </w:t>
      </w:r>
      <w:r w:rsidRPr="00E94A96">
        <w:rPr>
          <w:rFonts w:eastAsia="SimSun"/>
        </w:rPr>
        <w:t xml:space="preserve">In addition to RLM-RS radio link monitoring using SSB index 0 and SSB index 1, the </w:t>
      </w:r>
      <w:r w:rsidRPr="00E94A96">
        <w:t>UE is configured to perform inter-frequency measurements using Gap Pattern ID #0 (40ms) in test 1.</w:t>
      </w:r>
    </w:p>
    <w:p w14:paraId="01CFBD3D" w14:textId="77777777" w:rsidR="00E160FD" w:rsidRPr="00E94A96" w:rsidRDefault="00E160FD" w:rsidP="00E160FD">
      <w:pPr>
        <w:pStyle w:val="TH"/>
      </w:pPr>
      <w:r w:rsidRPr="00E94A96">
        <w:t xml:space="preserve">Table A.5.5.1.1.1-1: Supported test configurations for FR2 </w:t>
      </w:r>
      <w:proofErr w:type="spellStart"/>
      <w:r w:rsidRPr="00E94A96">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7204"/>
      </w:tblGrid>
      <w:tr w:rsidR="00E160FD" w:rsidRPr="00E94A96" w14:paraId="5257F3F1" w14:textId="77777777" w:rsidTr="00E36965">
        <w:trPr>
          <w:trHeight w:val="232"/>
          <w:jc w:val="center"/>
        </w:trPr>
        <w:tc>
          <w:tcPr>
            <w:tcW w:w="1397" w:type="dxa"/>
            <w:shd w:val="clear" w:color="auto" w:fill="auto"/>
          </w:tcPr>
          <w:p w14:paraId="199B6CB5" w14:textId="77777777" w:rsidR="00E160FD" w:rsidRPr="00E94A96" w:rsidRDefault="00E160FD" w:rsidP="00E36965">
            <w:pPr>
              <w:pStyle w:val="TAH"/>
            </w:pPr>
            <w:r w:rsidRPr="00E94A96">
              <w:t>Configuration</w:t>
            </w:r>
          </w:p>
        </w:tc>
        <w:tc>
          <w:tcPr>
            <w:tcW w:w="7204" w:type="dxa"/>
            <w:shd w:val="clear" w:color="auto" w:fill="auto"/>
          </w:tcPr>
          <w:p w14:paraId="7AA62149" w14:textId="77777777" w:rsidR="00E160FD" w:rsidRPr="00E94A96" w:rsidRDefault="00E160FD" w:rsidP="00E36965">
            <w:pPr>
              <w:pStyle w:val="TAH"/>
            </w:pPr>
            <w:r w:rsidRPr="00E94A96">
              <w:t>Description</w:t>
            </w:r>
          </w:p>
        </w:tc>
      </w:tr>
      <w:tr w:rsidR="00E160FD" w:rsidRPr="00E94A96" w14:paraId="2D633CD3" w14:textId="77777777" w:rsidTr="00E36965">
        <w:trPr>
          <w:trHeight w:val="235"/>
          <w:jc w:val="center"/>
        </w:trPr>
        <w:tc>
          <w:tcPr>
            <w:tcW w:w="1397" w:type="dxa"/>
            <w:shd w:val="clear" w:color="auto" w:fill="auto"/>
          </w:tcPr>
          <w:p w14:paraId="1336394C" w14:textId="77777777" w:rsidR="00E160FD" w:rsidRPr="00E94A96" w:rsidRDefault="00E160FD" w:rsidP="00E36965">
            <w:pPr>
              <w:pStyle w:val="TAC"/>
            </w:pPr>
            <w:r w:rsidRPr="00E94A96">
              <w:t>1</w:t>
            </w:r>
          </w:p>
        </w:tc>
        <w:tc>
          <w:tcPr>
            <w:tcW w:w="7204" w:type="dxa"/>
            <w:shd w:val="clear" w:color="auto" w:fill="auto"/>
          </w:tcPr>
          <w:p w14:paraId="2240DCCC" w14:textId="77777777" w:rsidR="00E160FD" w:rsidRPr="00E94A96" w:rsidRDefault="00E160FD" w:rsidP="00E36965">
            <w:pPr>
              <w:pStyle w:val="TAC"/>
            </w:pPr>
            <w:r w:rsidRPr="00E94A96">
              <w:t xml:space="preserve">FDD LTE </w:t>
            </w:r>
            <w:proofErr w:type="spellStart"/>
            <w:r w:rsidRPr="00E94A96">
              <w:t>PCell</w:t>
            </w:r>
            <w:proofErr w:type="spellEnd"/>
            <w:r w:rsidRPr="00E94A96">
              <w:t xml:space="preserve">, NR 120 </w:t>
            </w:r>
            <w:proofErr w:type="spellStart"/>
            <w:r w:rsidRPr="00E94A96">
              <w:t>KHz</w:t>
            </w:r>
            <w:proofErr w:type="spellEnd"/>
            <w:r w:rsidRPr="00E94A96">
              <w:t xml:space="preserve"> SSB SCS, 100 MHz bandwidth, TDD duplex mode</w:t>
            </w:r>
          </w:p>
        </w:tc>
      </w:tr>
      <w:tr w:rsidR="00E160FD" w:rsidRPr="00E94A96" w14:paraId="0D3361F3" w14:textId="77777777" w:rsidTr="00E36965">
        <w:trPr>
          <w:trHeight w:val="235"/>
          <w:jc w:val="center"/>
        </w:trPr>
        <w:tc>
          <w:tcPr>
            <w:tcW w:w="1397" w:type="dxa"/>
            <w:shd w:val="clear" w:color="auto" w:fill="auto"/>
          </w:tcPr>
          <w:p w14:paraId="532145C4" w14:textId="77777777" w:rsidR="00E160FD" w:rsidRPr="00E94A96" w:rsidRDefault="00E160FD" w:rsidP="00E36965">
            <w:pPr>
              <w:pStyle w:val="TAC"/>
            </w:pPr>
            <w:r w:rsidRPr="00E94A96">
              <w:t>2</w:t>
            </w:r>
          </w:p>
        </w:tc>
        <w:tc>
          <w:tcPr>
            <w:tcW w:w="7204" w:type="dxa"/>
            <w:shd w:val="clear" w:color="auto" w:fill="auto"/>
          </w:tcPr>
          <w:p w14:paraId="3E7E453F" w14:textId="77777777" w:rsidR="00E160FD" w:rsidRPr="00E94A96" w:rsidRDefault="00E160FD" w:rsidP="00E36965">
            <w:pPr>
              <w:pStyle w:val="TAC"/>
            </w:pPr>
            <w:r w:rsidRPr="00E94A96">
              <w:t xml:space="preserve">TDD LTE </w:t>
            </w:r>
            <w:proofErr w:type="spellStart"/>
            <w:r w:rsidRPr="00E94A96">
              <w:t>PCell</w:t>
            </w:r>
            <w:proofErr w:type="spellEnd"/>
            <w:r w:rsidRPr="00E94A96">
              <w:t xml:space="preserve">, NR 120 </w:t>
            </w:r>
            <w:proofErr w:type="spellStart"/>
            <w:r w:rsidRPr="00E94A96">
              <w:t>KHz</w:t>
            </w:r>
            <w:proofErr w:type="spellEnd"/>
            <w:r w:rsidRPr="00E94A96">
              <w:t xml:space="preserve"> SSB SCS, 100 MHz bandwidth, TDD duplex mode</w:t>
            </w:r>
          </w:p>
        </w:tc>
      </w:tr>
      <w:tr w:rsidR="00E160FD" w:rsidRPr="00E94A96" w14:paraId="707A38D6" w14:textId="77777777" w:rsidTr="00E36965">
        <w:trPr>
          <w:trHeight w:val="232"/>
          <w:jc w:val="center"/>
        </w:trPr>
        <w:tc>
          <w:tcPr>
            <w:tcW w:w="8601" w:type="dxa"/>
            <w:gridSpan w:val="2"/>
            <w:shd w:val="clear" w:color="auto" w:fill="auto"/>
          </w:tcPr>
          <w:p w14:paraId="07415583" w14:textId="77777777" w:rsidR="00E160FD" w:rsidRPr="00E94A96" w:rsidRDefault="00E160FD" w:rsidP="00E36965">
            <w:pPr>
              <w:pStyle w:val="TAN"/>
            </w:pPr>
            <w:r w:rsidRPr="00E94A96">
              <w:t>Note:</w:t>
            </w:r>
            <w:r w:rsidRPr="00E94A96">
              <w:tab/>
              <w:t>The UE is only required to pass in one of the supported test configurations in FR2</w:t>
            </w:r>
          </w:p>
        </w:tc>
      </w:tr>
    </w:tbl>
    <w:p w14:paraId="1BE35711" w14:textId="77777777" w:rsidR="00E160FD" w:rsidRPr="00E94A96" w:rsidRDefault="00E160FD" w:rsidP="00E160FD">
      <w:pPr>
        <w:spacing w:before="120"/>
      </w:pPr>
    </w:p>
    <w:p w14:paraId="7B8FDB3F" w14:textId="77777777" w:rsidR="00E160FD" w:rsidRPr="00E94A96" w:rsidRDefault="00E160FD" w:rsidP="00E160FD">
      <w:pPr>
        <w:pStyle w:val="TH"/>
      </w:pPr>
      <w:r w:rsidRPr="00E94A96">
        <w:lastRenderedPageBreak/>
        <w:t>Table A.5.5.1.1.1-2: General test parameters for FR2 out-of-sync testing in non-DRX mode</w:t>
      </w:r>
    </w:p>
    <w:tbl>
      <w:tblPr>
        <w:tblW w:w="4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1322"/>
        <w:gridCol w:w="1743"/>
        <w:gridCol w:w="981"/>
        <w:gridCol w:w="2811"/>
      </w:tblGrid>
      <w:tr w:rsidR="00E160FD" w:rsidRPr="00E94A96" w14:paraId="43B290C5" w14:textId="77777777" w:rsidTr="00E36965">
        <w:trPr>
          <w:trHeight w:val="164"/>
          <w:jc w:val="center"/>
        </w:trPr>
        <w:tc>
          <w:tcPr>
            <w:tcW w:w="2696" w:type="pct"/>
            <w:gridSpan w:val="3"/>
            <w:vMerge w:val="restart"/>
            <w:shd w:val="clear" w:color="auto" w:fill="auto"/>
          </w:tcPr>
          <w:p w14:paraId="58DB094E" w14:textId="77777777" w:rsidR="00E160FD" w:rsidRPr="00E94A96" w:rsidRDefault="00E160FD" w:rsidP="00E36965">
            <w:pPr>
              <w:pStyle w:val="TAH"/>
            </w:pPr>
            <w:r w:rsidRPr="00E94A96">
              <w:t>Parameter</w:t>
            </w:r>
          </w:p>
        </w:tc>
        <w:tc>
          <w:tcPr>
            <w:tcW w:w="596" w:type="pct"/>
            <w:vMerge w:val="restart"/>
            <w:shd w:val="clear" w:color="auto" w:fill="auto"/>
          </w:tcPr>
          <w:p w14:paraId="6600D445" w14:textId="77777777" w:rsidR="00E160FD" w:rsidRPr="00E94A96" w:rsidRDefault="00E160FD" w:rsidP="00E36965">
            <w:pPr>
              <w:pStyle w:val="TAH"/>
            </w:pPr>
            <w:r w:rsidRPr="00E94A96">
              <w:t>Unit</w:t>
            </w:r>
          </w:p>
        </w:tc>
        <w:tc>
          <w:tcPr>
            <w:tcW w:w="1708" w:type="pct"/>
            <w:shd w:val="clear" w:color="auto" w:fill="auto"/>
          </w:tcPr>
          <w:p w14:paraId="48DC3A3A" w14:textId="77777777" w:rsidR="00E160FD" w:rsidRPr="00E94A96" w:rsidRDefault="00E160FD" w:rsidP="00E36965">
            <w:pPr>
              <w:pStyle w:val="TAH"/>
            </w:pPr>
            <w:r w:rsidRPr="00E94A96">
              <w:t>Value</w:t>
            </w:r>
          </w:p>
        </w:tc>
      </w:tr>
      <w:tr w:rsidR="00E160FD" w:rsidRPr="00E94A96" w14:paraId="7A1FDE24" w14:textId="77777777" w:rsidTr="00E36965">
        <w:trPr>
          <w:trHeight w:val="406"/>
          <w:jc w:val="center"/>
        </w:trPr>
        <w:tc>
          <w:tcPr>
            <w:tcW w:w="2696" w:type="pct"/>
            <w:gridSpan w:val="3"/>
            <w:vMerge/>
            <w:shd w:val="clear" w:color="auto" w:fill="auto"/>
          </w:tcPr>
          <w:p w14:paraId="3468BD45" w14:textId="77777777" w:rsidR="00E160FD" w:rsidRPr="00E94A96" w:rsidRDefault="00E160FD" w:rsidP="00E36965">
            <w:pPr>
              <w:pStyle w:val="TAH"/>
            </w:pPr>
          </w:p>
        </w:tc>
        <w:tc>
          <w:tcPr>
            <w:tcW w:w="596" w:type="pct"/>
            <w:vMerge/>
            <w:shd w:val="clear" w:color="auto" w:fill="auto"/>
          </w:tcPr>
          <w:p w14:paraId="3131C287" w14:textId="77777777" w:rsidR="00E160FD" w:rsidRPr="00E94A96" w:rsidRDefault="00E160FD" w:rsidP="00E36965">
            <w:pPr>
              <w:pStyle w:val="TAH"/>
            </w:pPr>
          </w:p>
        </w:tc>
        <w:tc>
          <w:tcPr>
            <w:tcW w:w="1708" w:type="pct"/>
          </w:tcPr>
          <w:p w14:paraId="5D00934D" w14:textId="77777777" w:rsidR="00E160FD" w:rsidRPr="00E94A96" w:rsidRDefault="00E160FD" w:rsidP="00E36965">
            <w:pPr>
              <w:pStyle w:val="TAH"/>
            </w:pPr>
            <w:r w:rsidRPr="00E94A96">
              <w:t>Test 1</w:t>
            </w:r>
          </w:p>
        </w:tc>
      </w:tr>
      <w:tr w:rsidR="00E160FD" w:rsidRPr="00E94A96" w14:paraId="0EFB9FB7" w14:textId="77777777" w:rsidTr="00E36965">
        <w:trPr>
          <w:trHeight w:val="63"/>
          <w:jc w:val="center"/>
        </w:trPr>
        <w:tc>
          <w:tcPr>
            <w:tcW w:w="2696" w:type="pct"/>
            <w:gridSpan w:val="3"/>
            <w:shd w:val="clear" w:color="auto" w:fill="auto"/>
          </w:tcPr>
          <w:p w14:paraId="3399FDDF" w14:textId="77777777" w:rsidR="00E160FD" w:rsidRPr="00E94A96" w:rsidRDefault="00E160FD" w:rsidP="00E36965">
            <w:pPr>
              <w:pStyle w:val="TAL"/>
            </w:pPr>
            <w:r w:rsidRPr="00E94A96">
              <w:t xml:space="preserve">Active E-UTRA </w:t>
            </w:r>
            <w:proofErr w:type="spellStart"/>
            <w:r w:rsidRPr="00E94A96">
              <w:t>PCell</w:t>
            </w:r>
            <w:proofErr w:type="spellEnd"/>
            <w:r w:rsidRPr="00E94A96">
              <w:t xml:space="preserve"> </w:t>
            </w:r>
          </w:p>
        </w:tc>
        <w:tc>
          <w:tcPr>
            <w:tcW w:w="596" w:type="pct"/>
            <w:shd w:val="clear" w:color="auto" w:fill="auto"/>
          </w:tcPr>
          <w:p w14:paraId="35AD11FA" w14:textId="77777777" w:rsidR="00E160FD" w:rsidRPr="00E94A96" w:rsidRDefault="00E160FD" w:rsidP="00E36965">
            <w:pPr>
              <w:pStyle w:val="TAC"/>
            </w:pPr>
          </w:p>
        </w:tc>
        <w:tc>
          <w:tcPr>
            <w:tcW w:w="1708" w:type="pct"/>
          </w:tcPr>
          <w:p w14:paraId="4B9785FA" w14:textId="77777777" w:rsidR="00E160FD" w:rsidRPr="00E94A96" w:rsidRDefault="00E160FD" w:rsidP="00E36965">
            <w:pPr>
              <w:pStyle w:val="TAC"/>
            </w:pPr>
            <w:r w:rsidRPr="00E94A96">
              <w:t>Cell 1</w:t>
            </w:r>
          </w:p>
        </w:tc>
      </w:tr>
      <w:tr w:rsidR="00E160FD" w:rsidRPr="00E94A96" w14:paraId="4F186913" w14:textId="77777777" w:rsidTr="00E36965">
        <w:trPr>
          <w:trHeight w:val="164"/>
          <w:jc w:val="center"/>
        </w:trPr>
        <w:tc>
          <w:tcPr>
            <w:tcW w:w="2696" w:type="pct"/>
            <w:gridSpan w:val="3"/>
            <w:shd w:val="clear" w:color="auto" w:fill="auto"/>
          </w:tcPr>
          <w:p w14:paraId="662AE56D" w14:textId="77777777" w:rsidR="00E160FD" w:rsidRPr="00E94A96" w:rsidRDefault="00E160FD" w:rsidP="00E36965">
            <w:pPr>
              <w:pStyle w:val="TAL"/>
              <w:rPr>
                <w:lang w:val="sv-FI"/>
              </w:rPr>
            </w:pPr>
            <w:r w:rsidRPr="00E94A96">
              <w:rPr>
                <w:lang w:val="sv-FI"/>
              </w:rPr>
              <w:t>E-UTRA RF Channel Number</w:t>
            </w:r>
          </w:p>
        </w:tc>
        <w:tc>
          <w:tcPr>
            <w:tcW w:w="596" w:type="pct"/>
            <w:shd w:val="clear" w:color="auto" w:fill="auto"/>
          </w:tcPr>
          <w:p w14:paraId="16B07E69" w14:textId="77777777" w:rsidR="00E160FD" w:rsidRPr="00E94A96" w:rsidRDefault="00E160FD" w:rsidP="00E36965">
            <w:pPr>
              <w:pStyle w:val="TAC"/>
              <w:rPr>
                <w:lang w:val="sv-FI"/>
              </w:rPr>
            </w:pPr>
          </w:p>
        </w:tc>
        <w:tc>
          <w:tcPr>
            <w:tcW w:w="1708" w:type="pct"/>
          </w:tcPr>
          <w:p w14:paraId="0BEE46A2" w14:textId="77777777" w:rsidR="00E160FD" w:rsidRPr="00E94A96" w:rsidRDefault="00E160FD" w:rsidP="00E36965">
            <w:pPr>
              <w:pStyle w:val="TAC"/>
            </w:pPr>
            <w:r w:rsidRPr="00E94A96">
              <w:t>1</w:t>
            </w:r>
          </w:p>
        </w:tc>
      </w:tr>
      <w:tr w:rsidR="00E160FD" w:rsidRPr="00E94A96" w14:paraId="5C0690D6" w14:textId="77777777" w:rsidTr="00E36965">
        <w:trPr>
          <w:trHeight w:val="164"/>
          <w:jc w:val="center"/>
        </w:trPr>
        <w:tc>
          <w:tcPr>
            <w:tcW w:w="2696" w:type="pct"/>
            <w:gridSpan w:val="3"/>
            <w:shd w:val="clear" w:color="auto" w:fill="auto"/>
          </w:tcPr>
          <w:p w14:paraId="7683EEE4" w14:textId="77777777" w:rsidR="00E160FD" w:rsidRPr="00E94A96" w:rsidRDefault="00E160FD" w:rsidP="00E36965">
            <w:pPr>
              <w:pStyle w:val="TAL"/>
            </w:pPr>
            <w:r w:rsidRPr="00E94A96">
              <w:t xml:space="preserve">Active </w:t>
            </w:r>
            <w:proofErr w:type="spellStart"/>
            <w:r w:rsidRPr="00E94A96">
              <w:t>PSCell</w:t>
            </w:r>
            <w:proofErr w:type="spellEnd"/>
          </w:p>
        </w:tc>
        <w:tc>
          <w:tcPr>
            <w:tcW w:w="596" w:type="pct"/>
            <w:shd w:val="clear" w:color="auto" w:fill="auto"/>
          </w:tcPr>
          <w:p w14:paraId="3E709DBC" w14:textId="77777777" w:rsidR="00E160FD" w:rsidRPr="00E94A96" w:rsidRDefault="00E160FD" w:rsidP="00E36965">
            <w:pPr>
              <w:pStyle w:val="TAC"/>
            </w:pPr>
          </w:p>
        </w:tc>
        <w:tc>
          <w:tcPr>
            <w:tcW w:w="1708" w:type="pct"/>
          </w:tcPr>
          <w:p w14:paraId="01600759" w14:textId="77777777" w:rsidR="00E160FD" w:rsidRPr="00E94A96" w:rsidRDefault="00E160FD" w:rsidP="00E36965">
            <w:pPr>
              <w:pStyle w:val="TAC"/>
            </w:pPr>
            <w:r w:rsidRPr="00E94A96">
              <w:t>Cell 2</w:t>
            </w:r>
          </w:p>
        </w:tc>
      </w:tr>
      <w:tr w:rsidR="00E160FD" w:rsidRPr="00E94A96" w14:paraId="59BBDE69" w14:textId="77777777" w:rsidTr="00E36965">
        <w:trPr>
          <w:trHeight w:val="61"/>
          <w:jc w:val="center"/>
        </w:trPr>
        <w:tc>
          <w:tcPr>
            <w:tcW w:w="2696" w:type="pct"/>
            <w:gridSpan w:val="3"/>
            <w:shd w:val="clear" w:color="auto" w:fill="auto"/>
          </w:tcPr>
          <w:p w14:paraId="02EF41BB" w14:textId="77777777" w:rsidR="00E160FD" w:rsidRPr="00E94A96" w:rsidRDefault="00E160FD" w:rsidP="00E36965">
            <w:pPr>
              <w:pStyle w:val="TAL"/>
            </w:pPr>
            <w:r w:rsidRPr="00E94A96">
              <w:t>RF Channel Number</w:t>
            </w:r>
          </w:p>
        </w:tc>
        <w:tc>
          <w:tcPr>
            <w:tcW w:w="596" w:type="pct"/>
            <w:shd w:val="clear" w:color="auto" w:fill="auto"/>
          </w:tcPr>
          <w:p w14:paraId="2FB955A9" w14:textId="77777777" w:rsidR="00E160FD" w:rsidRPr="00E94A96" w:rsidRDefault="00E160FD" w:rsidP="00E36965">
            <w:pPr>
              <w:pStyle w:val="TAC"/>
            </w:pPr>
          </w:p>
        </w:tc>
        <w:tc>
          <w:tcPr>
            <w:tcW w:w="1708" w:type="pct"/>
          </w:tcPr>
          <w:p w14:paraId="74180D1C" w14:textId="77777777" w:rsidR="00E160FD" w:rsidRPr="00E94A96" w:rsidRDefault="00E160FD" w:rsidP="00E36965">
            <w:pPr>
              <w:pStyle w:val="TAC"/>
            </w:pPr>
            <w:r w:rsidRPr="00E94A96">
              <w:t>2</w:t>
            </w:r>
          </w:p>
        </w:tc>
      </w:tr>
      <w:tr w:rsidR="00E160FD" w:rsidRPr="00E94A96" w14:paraId="6C98B4AC" w14:textId="77777777" w:rsidTr="00E36965">
        <w:trPr>
          <w:trHeight w:val="61"/>
          <w:jc w:val="center"/>
        </w:trPr>
        <w:tc>
          <w:tcPr>
            <w:tcW w:w="1637" w:type="pct"/>
            <w:gridSpan w:val="2"/>
            <w:shd w:val="clear" w:color="auto" w:fill="auto"/>
          </w:tcPr>
          <w:p w14:paraId="17504A13" w14:textId="77777777" w:rsidR="00E160FD" w:rsidRPr="00E94A96" w:rsidRDefault="00E160FD" w:rsidP="00E36965">
            <w:pPr>
              <w:pStyle w:val="TAL"/>
            </w:pPr>
            <w:r w:rsidRPr="00E94A96">
              <w:t>Duplex mode</w:t>
            </w:r>
          </w:p>
        </w:tc>
        <w:tc>
          <w:tcPr>
            <w:tcW w:w="1059" w:type="pct"/>
            <w:shd w:val="clear" w:color="auto" w:fill="auto"/>
          </w:tcPr>
          <w:p w14:paraId="7E366BE7" w14:textId="77777777" w:rsidR="00E160FD" w:rsidRPr="00E94A96" w:rsidRDefault="00E160FD" w:rsidP="00E36965">
            <w:pPr>
              <w:pStyle w:val="TAL"/>
            </w:pPr>
            <w:r w:rsidRPr="00E94A96">
              <w:t>Config 1, 2</w:t>
            </w:r>
          </w:p>
        </w:tc>
        <w:tc>
          <w:tcPr>
            <w:tcW w:w="596" w:type="pct"/>
            <w:shd w:val="clear" w:color="auto" w:fill="auto"/>
          </w:tcPr>
          <w:p w14:paraId="08D6752E" w14:textId="77777777" w:rsidR="00E160FD" w:rsidRPr="00E94A96" w:rsidRDefault="00E160FD" w:rsidP="00E36965">
            <w:pPr>
              <w:pStyle w:val="TAC"/>
            </w:pPr>
          </w:p>
        </w:tc>
        <w:tc>
          <w:tcPr>
            <w:tcW w:w="1708" w:type="pct"/>
          </w:tcPr>
          <w:p w14:paraId="265A2DB8" w14:textId="77777777" w:rsidR="00E160FD" w:rsidRPr="00E94A96" w:rsidRDefault="00E160FD" w:rsidP="00E36965">
            <w:pPr>
              <w:pStyle w:val="TAC"/>
            </w:pPr>
            <w:r w:rsidRPr="00E94A96">
              <w:t>TDD</w:t>
            </w:r>
          </w:p>
        </w:tc>
      </w:tr>
      <w:tr w:rsidR="00E160FD" w:rsidRPr="00E94A96" w14:paraId="34887875" w14:textId="77777777" w:rsidTr="00E36965">
        <w:trPr>
          <w:trHeight w:val="61"/>
          <w:jc w:val="center"/>
        </w:trPr>
        <w:tc>
          <w:tcPr>
            <w:tcW w:w="1637" w:type="pct"/>
            <w:gridSpan w:val="2"/>
            <w:shd w:val="clear" w:color="auto" w:fill="auto"/>
          </w:tcPr>
          <w:p w14:paraId="3958199B" w14:textId="77777777" w:rsidR="00E160FD" w:rsidRPr="00E94A96" w:rsidRDefault="00E160FD" w:rsidP="00E36965">
            <w:pPr>
              <w:pStyle w:val="TAL"/>
            </w:pPr>
            <w:proofErr w:type="spellStart"/>
            <w:r w:rsidRPr="00E94A96">
              <w:rPr>
                <w:rFonts w:cs="Arial"/>
                <w:szCs w:val="16"/>
              </w:rPr>
              <w:t>BW</w:t>
            </w:r>
            <w:r w:rsidRPr="00E94A96">
              <w:rPr>
                <w:rFonts w:cs="Arial"/>
                <w:szCs w:val="16"/>
                <w:vertAlign w:val="subscript"/>
              </w:rPr>
              <w:t>channel</w:t>
            </w:r>
            <w:proofErr w:type="spellEnd"/>
          </w:p>
        </w:tc>
        <w:tc>
          <w:tcPr>
            <w:tcW w:w="1059" w:type="pct"/>
            <w:shd w:val="clear" w:color="auto" w:fill="auto"/>
          </w:tcPr>
          <w:p w14:paraId="03DB112D" w14:textId="77777777" w:rsidR="00E160FD" w:rsidRPr="00E94A96" w:rsidRDefault="00E160FD" w:rsidP="00E36965">
            <w:pPr>
              <w:pStyle w:val="TAL"/>
            </w:pPr>
            <w:r w:rsidRPr="00E94A96">
              <w:t>Config 1, 2</w:t>
            </w:r>
          </w:p>
        </w:tc>
        <w:tc>
          <w:tcPr>
            <w:tcW w:w="596" w:type="pct"/>
            <w:shd w:val="clear" w:color="auto" w:fill="auto"/>
          </w:tcPr>
          <w:p w14:paraId="062E91DD" w14:textId="77777777" w:rsidR="00E160FD" w:rsidRPr="00E94A96" w:rsidRDefault="00E160FD" w:rsidP="00E36965">
            <w:pPr>
              <w:pStyle w:val="TAC"/>
            </w:pPr>
          </w:p>
        </w:tc>
        <w:tc>
          <w:tcPr>
            <w:tcW w:w="1708" w:type="pct"/>
          </w:tcPr>
          <w:p w14:paraId="439E8CB3" w14:textId="77777777" w:rsidR="00E160FD" w:rsidRPr="00E94A96" w:rsidRDefault="00E160FD" w:rsidP="00E36965">
            <w:pPr>
              <w:pStyle w:val="TAC"/>
            </w:pPr>
            <w:r w:rsidRPr="00E94A96">
              <w:rPr>
                <w:rFonts w:eastAsia="Malgun Gothic"/>
                <w:szCs w:val="18"/>
              </w:rPr>
              <w:t>10</w:t>
            </w:r>
            <w:r w:rsidRPr="00E94A96">
              <w:rPr>
                <w:szCs w:val="18"/>
                <w:lang w:eastAsia="zh-CN"/>
              </w:rPr>
              <w:t>0</w:t>
            </w:r>
            <w:r w:rsidRPr="00E94A96">
              <w:rPr>
                <w:rFonts w:eastAsia="Malgun Gothic"/>
                <w:szCs w:val="18"/>
              </w:rPr>
              <w:t xml:space="preserve">: </w:t>
            </w:r>
            <w:proofErr w:type="spellStart"/>
            <w:proofErr w:type="gramStart"/>
            <w:r w:rsidRPr="00E94A96">
              <w:rPr>
                <w:rFonts w:eastAsia="Malgun Gothic" w:cs="Arial"/>
                <w:szCs w:val="18"/>
              </w:rPr>
              <w:t>N</w:t>
            </w:r>
            <w:r w:rsidRPr="00E94A96">
              <w:rPr>
                <w:rFonts w:eastAsia="Malgun Gothic" w:cs="Arial"/>
                <w:szCs w:val="18"/>
                <w:vertAlign w:val="subscript"/>
              </w:rPr>
              <w:t>RB,c</w:t>
            </w:r>
            <w:proofErr w:type="spellEnd"/>
            <w:proofErr w:type="gramEnd"/>
            <w:r w:rsidRPr="00E94A96">
              <w:rPr>
                <w:rFonts w:eastAsia="Malgun Gothic" w:cs="Arial"/>
                <w:szCs w:val="18"/>
              </w:rPr>
              <w:t xml:space="preserve"> = </w:t>
            </w:r>
            <w:r w:rsidRPr="00E94A96">
              <w:rPr>
                <w:rFonts w:cs="Arial"/>
                <w:szCs w:val="18"/>
                <w:lang w:eastAsia="zh-CN"/>
              </w:rPr>
              <w:t>66</w:t>
            </w:r>
          </w:p>
        </w:tc>
      </w:tr>
      <w:tr w:rsidR="00E160FD" w:rsidRPr="00E94A96" w14:paraId="163E29BF" w14:textId="77777777" w:rsidTr="00E36965">
        <w:trPr>
          <w:trHeight w:val="61"/>
          <w:jc w:val="center"/>
        </w:trPr>
        <w:tc>
          <w:tcPr>
            <w:tcW w:w="1637" w:type="pct"/>
            <w:gridSpan w:val="2"/>
            <w:shd w:val="clear" w:color="auto" w:fill="auto"/>
          </w:tcPr>
          <w:p w14:paraId="7281FAA4" w14:textId="77777777" w:rsidR="00E160FD" w:rsidRPr="00E94A96" w:rsidRDefault="00E160FD" w:rsidP="00E36965">
            <w:pPr>
              <w:pStyle w:val="TAL"/>
              <w:rPr>
                <w:rFonts w:cs="Arial"/>
                <w:bCs/>
              </w:rPr>
            </w:pPr>
            <w:r w:rsidRPr="00E94A96">
              <w:t>Data RBs allocated</w:t>
            </w:r>
          </w:p>
        </w:tc>
        <w:tc>
          <w:tcPr>
            <w:tcW w:w="1059" w:type="pct"/>
            <w:shd w:val="clear" w:color="auto" w:fill="auto"/>
          </w:tcPr>
          <w:p w14:paraId="7F79531F" w14:textId="77777777" w:rsidR="00E160FD" w:rsidRPr="00E94A96" w:rsidRDefault="00E160FD" w:rsidP="00E36965">
            <w:pPr>
              <w:pStyle w:val="TAL"/>
            </w:pPr>
            <w:r w:rsidRPr="00E94A96">
              <w:t>Config 1, 2</w:t>
            </w:r>
          </w:p>
        </w:tc>
        <w:tc>
          <w:tcPr>
            <w:tcW w:w="596" w:type="pct"/>
            <w:shd w:val="clear" w:color="auto" w:fill="auto"/>
          </w:tcPr>
          <w:p w14:paraId="6C76BBAD" w14:textId="77777777" w:rsidR="00E160FD" w:rsidRPr="00E94A96" w:rsidRDefault="00E160FD" w:rsidP="00E36965">
            <w:pPr>
              <w:pStyle w:val="TAC"/>
            </w:pPr>
          </w:p>
        </w:tc>
        <w:tc>
          <w:tcPr>
            <w:tcW w:w="1708" w:type="pct"/>
          </w:tcPr>
          <w:p w14:paraId="220ADFF3" w14:textId="77777777" w:rsidR="00E160FD" w:rsidRPr="00E94A96" w:rsidRDefault="00E160FD" w:rsidP="00E36965">
            <w:pPr>
              <w:pStyle w:val="TAC"/>
            </w:pPr>
            <w:r w:rsidRPr="00E94A96">
              <w:rPr>
                <w:rFonts w:eastAsia="Malgun Gothic"/>
                <w:szCs w:val="18"/>
              </w:rPr>
              <w:t>24</w:t>
            </w:r>
          </w:p>
        </w:tc>
      </w:tr>
      <w:tr w:rsidR="00E160FD" w:rsidRPr="00E94A96" w14:paraId="490B6074" w14:textId="77777777" w:rsidTr="00E36965">
        <w:trPr>
          <w:trHeight w:val="61"/>
          <w:jc w:val="center"/>
        </w:trPr>
        <w:tc>
          <w:tcPr>
            <w:tcW w:w="1637" w:type="pct"/>
            <w:gridSpan w:val="2"/>
            <w:shd w:val="clear" w:color="auto" w:fill="auto"/>
            <w:vAlign w:val="center"/>
          </w:tcPr>
          <w:p w14:paraId="69D44E44" w14:textId="77777777" w:rsidR="00E160FD" w:rsidRPr="00E94A96" w:rsidRDefault="00E160FD" w:rsidP="00E36965">
            <w:pPr>
              <w:pStyle w:val="TAL"/>
            </w:pPr>
            <w:r w:rsidRPr="00E94A96">
              <w:rPr>
                <w:rFonts w:cs="Arial"/>
                <w:bCs/>
              </w:rPr>
              <w:t>DL initial BWP configuration</w:t>
            </w:r>
          </w:p>
        </w:tc>
        <w:tc>
          <w:tcPr>
            <w:tcW w:w="1059" w:type="pct"/>
            <w:shd w:val="clear" w:color="auto" w:fill="auto"/>
          </w:tcPr>
          <w:p w14:paraId="10CB644B" w14:textId="77777777" w:rsidR="00E160FD" w:rsidRPr="00E94A96" w:rsidRDefault="00E160FD" w:rsidP="00E36965">
            <w:pPr>
              <w:pStyle w:val="TAL"/>
            </w:pPr>
            <w:r w:rsidRPr="00E94A96">
              <w:t>Config 1, 2</w:t>
            </w:r>
          </w:p>
        </w:tc>
        <w:tc>
          <w:tcPr>
            <w:tcW w:w="596" w:type="pct"/>
            <w:shd w:val="clear" w:color="auto" w:fill="auto"/>
          </w:tcPr>
          <w:p w14:paraId="65D33FB3" w14:textId="77777777" w:rsidR="00E160FD" w:rsidRPr="00E94A96" w:rsidRDefault="00E160FD" w:rsidP="00E36965">
            <w:pPr>
              <w:pStyle w:val="TAC"/>
            </w:pPr>
          </w:p>
        </w:tc>
        <w:tc>
          <w:tcPr>
            <w:tcW w:w="1708" w:type="pct"/>
          </w:tcPr>
          <w:p w14:paraId="743FA78A" w14:textId="77777777" w:rsidR="00E160FD" w:rsidRPr="00E94A96" w:rsidRDefault="00E160FD" w:rsidP="00E36965">
            <w:pPr>
              <w:pStyle w:val="TAC"/>
            </w:pPr>
            <w:r w:rsidRPr="00E94A96">
              <w:t>DLBWP.0.1</w:t>
            </w:r>
          </w:p>
        </w:tc>
      </w:tr>
      <w:tr w:rsidR="00E160FD" w:rsidRPr="00E94A96" w14:paraId="4C215479" w14:textId="77777777" w:rsidTr="00E36965">
        <w:trPr>
          <w:trHeight w:val="61"/>
          <w:jc w:val="center"/>
        </w:trPr>
        <w:tc>
          <w:tcPr>
            <w:tcW w:w="1637" w:type="pct"/>
            <w:gridSpan w:val="2"/>
            <w:shd w:val="clear" w:color="auto" w:fill="auto"/>
            <w:vAlign w:val="center"/>
          </w:tcPr>
          <w:p w14:paraId="54801DC7" w14:textId="77777777" w:rsidR="00E160FD" w:rsidRPr="00E94A96" w:rsidRDefault="00E160FD" w:rsidP="00E36965">
            <w:pPr>
              <w:pStyle w:val="TAL"/>
            </w:pPr>
            <w:r w:rsidRPr="00E94A96">
              <w:rPr>
                <w:rFonts w:cs="Arial"/>
                <w:bCs/>
              </w:rPr>
              <w:t>DL dedicated BWP configuration</w:t>
            </w:r>
          </w:p>
        </w:tc>
        <w:tc>
          <w:tcPr>
            <w:tcW w:w="1059" w:type="pct"/>
            <w:shd w:val="clear" w:color="auto" w:fill="auto"/>
          </w:tcPr>
          <w:p w14:paraId="52033AC0" w14:textId="77777777" w:rsidR="00E160FD" w:rsidRPr="00E94A96" w:rsidRDefault="00E160FD" w:rsidP="00E36965">
            <w:pPr>
              <w:pStyle w:val="TAL"/>
            </w:pPr>
            <w:r w:rsidRPr="00E94A96">
              <w:t>Config 1, 2</w:t>
            </w:r>
          </w:p>
        </w:tc>
        <w:tc>
          <w:tcPr>
            <w:tcW w:w="596" w:type="pct"/>
            <w:shd w:val="clear" w:color="auto" w:fill="auto"/>
          </w:tcPr>
          <w:p w14:paraId="60F1C153" w14:textId="77777777" w:rsidR="00E160FD" w:rsidRPr="00E94A96" w:rsidRDefault="00E160FD" w:rsidP="00E36965">
            <w:pPr>
              <w:pStyle w:val="TAC"/>
            </w:pPr>
          </w:p>
        </w:tc>
        <w:tc>
          <w:tcPr>
            <w:tcW w:w="1708" w:type="pct"/>
          </w:tcPr>
          <w:p w14:paraId="3592645F" w14:textId="77777777" w:rsidR="00E160FD" w:rsidRPr="00E94A96" w:rsidRDefault="00E160FD" w:rsidP="00E36965">
            <w:pPr>
              <w:pStyle w:val="TAC"/>
            </w:pPr>
            <w:r w:rsidRPr="00E94A96">
              <w:t>DLBWP.1.1</w:t>
            </w:r>
          </w:p>
        </w:tc>
      </w:tr>
      <w:tr w:rsidR="00E160FD" w:rsidRPr="00E94A96" w14:paraId="70ED31A4" w14:textId="77777777" w:rsidTr="00E36965">
        <w:trPr>
          <w:trHeight w:val="61"/>
          <w:jc w:val="center"/>
        </w:trPr>
        <w:tc>
          <w:tcPr>
            <w:tcW w:w="1637" w:type="pct"/>
            <w:gridSpan w:val="2"/>
            <w:shd w:val="clear" w:color="auto" w:fill="auto"/>
            <w:vAlign w:val="center"/>
          </w:tcPr>
          <w:p w14:paraId="35B27622" w14:textId="77777777" w:rsidR="00E160FD" w:rsidRPr="00E94A96" w:rsidRDefault="00E160FD" w:rsidP="00E36965">
            <w:pPr>
              <w:pStyle w:val="TAL"/>
              <w:rPr>
                <w:rFonts w:cs="Arial"/>
                <w:bCs/>
              </w:rPr>
            </w:pPr>
            <w:r w:rsidRPr="00E94A96">
              <w:rPr>
                <w:rFonts w:cs="Arial"/>
                <w:bCs/>
              </w:rPr>
              <w:t>UL initial BWP configuration</w:t>
            </w:r>
          </w:p>
        </w:tc>
        <w:tc>
          <w:tcPr>
            <w:tcW w:w="1059" w:type="pct"/>
            <w:shd w:val="clear" w:color="auto" w:fill="auto"/>
          </w:tcPr>
          <w:p w14:paraId="1A6AB778" w14:textId="77777777" w:rsidR="00E160FD" w:rsidRPr="00E94A96" w:rsidRDefault="00E160FD" w:rsidP="00E36965">
            <w:pPr>
              <w:pStyle w:val="TAL"/>
            </w:pPr>
            <w:r w:rsidRPr="00E94A96">
              <w:t>Config 1, 2</w:t>
            </w:r>
          </w:p>
        </w:tc>
        <w:tc>
          <w:tcPr>
            <w:tcW w:w="596" w:type="pct"/>
            <w:shd w:val="clear" w:color="auto" w:fill="auto"/>
          </w:tcPr>
          <w:p w14:paraId="0B0D2427" w14:textId="77777777" w:rsidR="00E160FD" w:rsidRPr="00E94A96" w:rsidRDefault="00E160FD" w:rsidP="00E36965">
            <w:pPr>
              <w:pStyle w:val="TAC"/>
            </w:pPr>
          </w:p>
        </w:tc>
        <w:tc>
          <w:tcPr>
            <w:tcW w:w="1708" w:type="pct"/>
          </w:tcPr>
          <w:p w14:paraId="1230B06E" w14:textId="77777777" w:rsidR="00E160FD" w:rsidRPr="00E94A96" w:rsidRDefault="00E160FD" w:rsidP="00E36965">
            <w:pPr>
              <w:pStyle w:val="TAC"/>
            </w:pPr>
            <w:r w:rsidRPr="00E94A96">
              <w:rPr>
                <w:lang w:eastAsia="zh-CN"/>
              </w:rPr>
              <w:t>ULBWP.0.1</w:t>
            </w:r>
          </w:p>
        </w:tc>
      </w:tr>
      <w:tr w:rsidR="00E160FD" w:rsidRPr="00E94A96" w14:paraId="1676222A" w14:textId="77777777" w:rsidTr="00E36965">
        <w:trPr>
          <w:trHeight w:val="61"/>
          <w:jc w:val="center"/>
        </w:trPr>
        <w:tc>
          <w:tcPr>
            <w:tcW w:w="1637" w:type="pct"/>
            <w:gridSpan w:val="2"/>
            <w:shd w:val="clear" w:color="auto" w:fill="auto"/>
            <w:vAlign w:val="center"/>
          </w:tcPr>
          <w:p w14:paraId="56965DEF" w14:textId="77777777" w:rsidR="00E160FD" w:rsidRPr="00E94A96" w:rsidRDefault="00E160FD" w:rsidP="00E36965">
            <w:pPr>
              <w:pStyle w:val="TAL"/>
            </w:pPr>
            <w:r w:rsidRPr="00E94A96">
              <w:rPr>
                <w:rFonts w:cs="Arial"/>
                <w:bCs/>
              </w:rPr>
              <w:t>UL dedicated BWP configuration</w:t>
            </w:r>
          </w:p>
        </w:tc>
        <w:tc>
          <w:tcPr>
            <w:tcW w:w="1059" w:type="pct"/>
            <w:shd w:val="clear" w:color="auto" w:fill="auto"/>
          </w:tcPr>
          <w:p w14:paraId="619E6F51" w14:textId="77777777" w:rsidR="00E160FD" w:rsidRPr="00E94A96" w:rsidRDefault="00E160FD" w:rsidP="00E36965">
            <w:pPr>
              <w:pStyle w:val="TAL"/>
            </w:pPr>
            <w:r w:rsidRPr="00E94A96">
              <w:t>Config 1, 2</w:t>
            </w:r>
          </w:p>
        </w:tc>
        <w:tc>
          <w:tcPr>
            <w:tcW w:w="596" w:type="pct"/>
            <w:shd w:val="clear" w:color="auto" w:fill="auto"/>
          </w:tcPr>
          <w:p w14:paraId="162159EF" w14:textId="77777777" w:rsidR="00E160FD" w:rsidRPr="00E94A96" w:rsidRDefault="00E160FD" w:rsidP="00E36965">
            <w:pPr>
              <w:pStyle w:val="TAC"/>
            </w:pPr>
          </w:p>
        </w:tc>
        <w:tc>
          <w:tcPr>
            <w:tcW w:w="1708" w:type="pct"/>
          </w:tcPr>
          <w:p w14:paraId="1883E1B2" w14:textId="77777777" w:rsidR="00E160FD" w:rsidRPr="00E94A96" w:rsidRDefault="00E160FD" w:rsidP="00E36965">
            <w:pPr>
              <w:pStyle w:val="TAC"/>
            </w:pPr>
            <w:r w:rsidRPr="00E94A96">
              <w:rPr>
                <w:lang w:eastAsia="zh-CN"/>
              </w:rPr>
              <w:t>ULBWP.1.1</w:t>
            </w:r>
          </w:p>
        </w:tc>
      </w:tr>
      <w:tr w:rsidR="00E160FD" w:rsidRPr="00E94A96" w14:paraId="4B59C1EF" w14:textId="77777777" w:rsidTr="00E36965">
        <w:trPr>
          <w:trHeight w:val="61"/>
          <w:jc w:val="center"/>
        </w:trPr>
        <w:tc>
          <w:tcPr>
            <w:tcW w:w="1637" w:type="pct"/>
            <w:gridSpan w:val="2"/>
            <w:shd w:val="clear" w:color="auto" w:fill="auto"/>
            <w:vAlign w:val="center"/>
          </w:tcPr>
          <w:p w14:paraId="4D095716" w14:textId="77777777" w:rsidR="00E160FD" w:rsidRPr="00E94A96" w:rsidRDefault="00E160FD" w:rsidP="00E36965">
            <w:pPr>
              <w:pStyle w:val="TAL"/>
              <w:rPr>
                <w:rFonts w:cs="Arial"/>
                <w:bCs/>
              </w:rPr>
            </w:pPr>
            <w:r w:rsidRPr="00E94A96">
              <w:t>TDD Configuration</w:t>
            </w:r>
          </w:p>
        </w:tc>
        <w:tc>
          <w:tcPr>
            <w:tcW w:w="1059" w:type="pct"/>
            <w:shd w:val="clear" w:color="auto" w:fill="auto"/>
          </w:tcPr>
          <w:p w14:paraId="7A5EB8D0" w14:textId="77777777" w:rsidR="00E160FD" w:rsidRPr="00E94A96" w:rsidRDefault="00E160FD" w:rsidP="00E36965">
            <w:pPr>
              <w:pStyle w:val="TAL"/>
            </w:pPr>
            <w:r w:rsidRPr="00E94A96">
              <w:t>Config 1, 2</w:t>
            </w:r>
          </w:p>
        </w:tc>
        <w:tc>
          <w:tcPr>
            <w:tcW w:w="596" w:type="pct"/>
            <w:shd w:val="clear" w:color="auto" w:fill="auto"/>
          </w:tcPr>
          <w:p w14:paraId="1EE4EAE4" w14:textId="77777777" w:rsidR="00E160FD" w:rsidRPr="00E94A96" w:rsidRDefault="00E160FD" w:rsidP="00E36965">
            <w:pPr>
              <w:pStyle w:val="TAC"/>
            </w:pPr>
          </w:p>
        </w:tc>
        <w:tc>
          <w:tcPr>
            <w:tcW w:w="1708" w:type="pct"/>
          </w:tcPr>
          <w:p w14:paraId="4F13F2E3" w14:textId="77777777" w:rsidR="00E160FD" w:rsidRPr="00E94A96" w:rsidRDefault="00E160FD" w:rsidP="00E36965">
            <w:pPr>
              <w:pStyle w:val="TAC"/>
            </w:pPr>
            <w:r w:rsidRPr="00E94A96">
              <w:rPr>
                <w:lang w:eastAsia="ja-JP"/>
              </w:rPr>
              <w:t>TDDConf.3.1</w:t>
            </w:r>
          </w:p>
        </w:tc>
      </w:tr>
      <w:tr w:rsidR="00E160FD" w:rsidRPr="00E94A96" w14:paraId="77A3762A" w14:textId="77777777" w:rsidTr="00E36965">
        <w:trPr>
          <w:trHeight w:val="61"/>
          <w:jc w:val="center"/>
        </w:trPr>
        <w:tc>
          <w:tcPr>
            <w:tcW w:w="1637" w:type="pct"/>
            <w:gridSpan w:val="2"/>
            <w:shd w:val="clear" w:color="auto" w:fill="auto"/>
            <w:vAlign w:val="center"/>
          </w:tcPr>
          <w:p w14:paraId="4D71D500" w14:textId="77777777" w:rsidR="00E160FD" w:rsidRPr="00E94A96" w:rsidRDefault="00E160FD" w:rsidP="00E36965">
            <w:pPr>
              <w:pStyle w:val="TAL"/>
              <w:rPr>
                <w:rFonts w:cs="Arial"/>
                <w:bCs/>
              </w:rPr>
            </w:pPr>
            <w:r w:rsidRPr="00E94A96">
              <w:t>RMSI CORESET Reference Channel</w:t>
            </w:r>
          </w:p>
        </w:tc>
        <w:tc>
          <w:tcPr>
            <w:tcW w:w="1059" w:type="pct"/>
            <w:shd w:val="clear" w:color="auto" w:fill="auto"/>
          </w:tcPr>
          <w:p w14:paraId="23053F69" w14:textId="77777777" w:rsidR="00E160FD" w:rsidRPr="00E94A96" w:rsidRDefault="00E160FD" w:rsidP="00E36965">
            <w:pPr>
              <w:pStyle w:val="TAL"/>
            </w:pPr>
            <w:r w:rsidRPr="00E94A96">
              <w:t>Config 1, 2</w:t>
            </w:r>
          </w:p>
        </w:tc>
        <w:tc>
          <w:tcPr>
            <w:tcW w:w="596" w:type="pct"/>
            <w:shd w:val="clear" w:color="auto" w:fill="auto"/>
          </w:tcPr>
          <w:p w14:paraId="1B5E73E4" w14:textId="77777777" w:rsidR="00E160FD" w:rsidRPr="00E94A96" w:rsidRDefault="00E160FD" w:rsidP="00E36965">
            <w:pPr>
              <w:pStyle w:val="TAC"/>
            </w:pPr>
          </w:p>
        </w:tc>
        <w:tc>
          <w:tcPr>
            <w:tcW w:w="1708" w:type="pct"/>
          </w:tcPr>
          <w:p w14:paraId="1190B604" w14:textId="77777777" w:rsidR="00E160FD" w:rsidRPr="00E94A96" w:rsidRDefault="00E160FD" w:rsidP="00E36965">
            <w:pPr>
              <w:pStyle w:val="TAC"/>
            </w:pPr>
            <w:r w:rsidRPr="00E94A96">
              <w:rPr>
                <w:rFonts w:cs="Arial"/>
                <w:szCs w:val="16"/>
                <w:lang w:eastAsia="zh-CN"/>
              </w:rPr>
              <w:t xml:space="preserve">CR.3.1 TDD  </w:t>
            </w:r>
          </w:p>
        </w:tc>
      </w:tr>
      <w:tr w:rsidR="00605DCF" w:rsidRPr="00E94A96" w14:paraId="62C5FF0B" w14:textId="77777777" w:rsidTr="00E45145">
        <w:trPr>
          <w:trHeight w:val="61"/>
          <w:jc w:val="center"/>
          <w:ins w:id="1166" w:author="Karajani Bledar 1SI1" w:date="2021-10-22T11:05:00Z"/>
        </w:trPr>
        <w:tc>
          <w:tcPr>
            <w:tcW w:w="1637" w:type="pct"/>
            <w:gridSpan w:val="2"/>
            <w:shd w:val="clear" w:color="auto" w:fill="auto"/>
            <w:vAlign w:val="center"/>
          </w:tcPr>
          <w:p w14:paraId="029D4D0A" w14:textId="3A743DD6" w:rsidR="00605DCF" w:rsidRPr="00E94A96" w:rsidRDefault="00605DCF" w:rsidP="00E45145">
            <w:pPr>
              <w:pStyle w:val="TAL"/>
              <w:rPr>
                <w:ins w:id="1167" w:author="Karajani Bledar 1SI1" w:date="2021-10-22T11:05:00Z"/>
                <w:rFonts w:cs="Arial"/>
                <w:bCs/>
              </w:rPr>
            </w:pPr>
            <w:ins w:id="1168" w:author="Karajani Bledar 1SI1" w:date="2021-10-22T11:05:00Z">
              <w:r w:rsidRPr="00E94A96">
                <w:t>Dedicated CORESET Reference Channel</w:t>
              </w:r>
            </w:ins>
          </w:p>
        </w:tc>
        <w:tc>
          <w:tcPr>
            <w:tcW w:w="1059" w:type="pct"/>
            <w:shd w:val="clear" w:color="auto" w:fill="auto"/>
          </w:tcPr>
          <w:p w14:paraId="67A13180" w14:textId="77777777" w:rsidR="00605DCF" w:rsidRPr="00E94A96" w:rsidRDefault="00605DCF" w:rsidP="00E45145">
            <w:pPr>
              <w:pStyle w:val="TAL"/>
              <w:rPr>
                <w:ins w:id="1169" w:author="Karajani Bledar 1SI1" w:date="2021-10-22T11:05:00Z"/>
              </w:rPr>
            </w:pPr>
            <w:ins w:id="1170" w:author="Karajani Bledar 1SI1" w:date="2021-10-22T11:05:00Z">
              <w:r w:rsidRPr="00E94A96">
                <w:t>Config 1, 2</w:t>
              </w:r>
            </w:ins>
          </w:p>
        </w:tc>
        <w:tc>
          <w:tcPr>
            <w:tcW w:w="596" w:type="pct"/>
            <w:shd w:val="clear" w:color="auto" w:fill="auto"/>
          </w:tcPr>
          <w:p w14:paraId="2DF4F689" w14:textId="77777777" w:rsidR="00605DCF" w:rsidRPr="00E94A96" w:rsidRDefault="00605DCF" w:rsidP="00E45145">
            <w:pPr>
              <w:pStyle w:val="TAC"/>
              <w:rPr>
                <w:ins w:id="1171" w:author="Karajani Bledar 1SI1" w:date="2021-10-22T11:05:00Z"/>
              </w:rPr>
            </w:pPr>
          </w:p>
        </w:tc>
        <w:tc>
          <w:tcPr>
            <w:tcW w:w="1708" w:type="pct"/>
          </w:tcPr>
          <w:p w14:paraId="29A2B9FE" w14:textId="2E2990D6" w:rsidR="00605DCF" w:rsidRPr="00E94A96" w:rsidRDefault="00605DCF" w:rsidP="00E45145">
            <w:pPr>
              <w:pStyle w:val="TAC"/>
              <w:rPr>
                <w:ins w:id="1172" w:author="Karajani Bledar 1SI1" w:date="2021-10-22T11:05:00Z"/>
              </w:rPr>
            </w:pPr>
            <w:ins w:id="1173" w:author="Karajani Bledar 1SI1" w:date="2021-10-22T11:05:00Z">
              <w:r w:rsidRPr="00E94A96">
                <w:rPr>
                  <w:rFonts w:cs="Arial"/>
                  <w:szCs w:val="16"/>
                  <w:lang w:eastAsia="zh-CN"/>
                </w:rPr>
                <w:t>CCR.3.</w:t>
              </w:r>
            </w:ins>
            <w:ins w:id="1174" w:author="Karajani Bledar 1SI1" w:date="2021-10-22T14:39:00Z">
              <w:r w:rsidR="001417E2" w:rsidRPr="00E94A96">
                <w:rPr>
                  <w:rFonts w:cs="Arial"/>
                  <w:szCs w:val="16"/>
                  <w:lang w:eastAsia="zh-CN"/>
                </w:rPr>
                <w:t>4</w:t>
              </w:r>
            </w:ins>
            <w:ins w:id="1175" w:author="Karajani Bledar 1SI1" w:date="2021-10-22T11:05:00Z">
              <w:r w:rsidRPr="00E94A96">
                <w:rPr>
                  <w:rFonts w:cs="Arial"/>
                  <w:szCs w:val="16"/>
                  <w:lang w:eastAsia="zh-CN"/>
                </w:rPr>
                <w:t xml:space="preserve"> TDD </w:t>
              </w:r>
            </w:ins>
          </w:p>
        </w:tc>
      </w:tr>
      <w:tr w:rsidR="00E160FD" w:rsidRPr="00E94A96" w14:paraId="29E1AF0D" w14:textId="77777777" w:rsidTr="00E36965">
        <w:trPr>
          <w:trHeight w:val="61"/>
          <w:jc w:val="center"/>
        </w:trPr>
        <w:tc>
          <w:tcPr>
            <w:tcW w:w="1637" w:type="pct"/>
            <w:gridSpan w:val="2"/>
            <w:shd w:val="clear" w:color="auto" w:fill="auto"/>
            <w:vAlign w:val="center"/>
          </w:tcPr>
          <w:p w14:paraId="54F92ABC" w14:textId="77777777" w:rsidR="00E160FD" w:rsidRPr="00E94A96" w:rsidRDefault="00E160FD" w:rsidP="00E36965">
            <w:pPr>
              <w:pStyle w:val="TAL"/>
              <w:rPr>
                <w:rFonts w:cs="Arial"/>
                <w:bCs/>
              </w:rPr>
            </w:pPr>
            <w:r w:rsidRPr="00E94A96">
              <w:t>SSB Configuration</w:t>
            </w:r>
          </w:p>
        </w:tc>
        <w:tc>
          <w:tcPr>
            <w:tcW w:w="1059" w:type="pct"/>
            <w:shd w:val="clear" w:color="auto" w:fill="auto"/>
          </w:tcPr>
          <w:p w14:paraId="75E94356" w14:textId="77777777" w:rsidR="00E160FD" w:rsidRPr="00E94A96" w:rsidRDefault="00E160FD" w:rsidP="00E36965">
            <w:pPr>
              <w:pStyle w:val="TAL"/>
            </w:pPr>
            <w:r w:rsidRPr="00E94A96">
              <w:t>Config 1, 2</w:t>
            </w:r>
          </w:p>
        </w:tc>
        <w:tc>
          <w:tcPr>
            <w:tcW w:w="596" w:type="pct"/>
            <w:shd w:val="clear" w:color="auto" w:fill="auto"/>
          </w:tcPr>
          <w:p w14:paraId="10C940AB" w14:textId="77777777" w:rsidR="00E160FD" w:rsidRPr="00E94A96" w:rsidRDefault="00E160FD" w:rsidP="00E36965">
            <w:pPr>
              <w:pStyle w:val="TAC"/>
            </w:pPr>
          </w:p>
        </w:tc>
        <w:tc>
          <w:tcPr>
            <w:tcW w:w="1708" w:type="pct"/>
          </w:tcPr>
          <w:p w14:paraId="13C28E81" w14:textId="77777777" w:rsidR="00E160FD" w:rsidRPr="00E94A96" w:rsidRDefault="00E160FD" w:rsidP="00E36965">
            <w:pPr>
              <w:pStyle w:val="TAC"/>
            </w:pPr>
            <w:r w:rsidRPr="00E94A96">
              <w:t>SSB.1 FR2</w:t>
            </w:r>
          </w:p>
        </w:tc>
      </w:tr>
      <w:tr w:rsidR="00E160FD" w:rsidRPr="00E94A96" w14:paraId="1AB9B7B0" w14:textId="77777777" w:rsidTr="00E36965">
        <w:trPr>
          <w:trHeight w:val="61"/>
          <w:jc w:val="center"/>
        </w:trPr>
        <w:tc>
          <w:tcPr>
            <w:tcW w:w="1637" w:type="pct"/>
            <w:gridSpan w:val="2"/>
            <w:shd w:val="clear" w:color="auto" w:fill="auto"/>
            <w:vAlign w:val="center"/>
          </w:tcPr>
          <w:p w14:paraId="52054470" w14:textId="77777777" w:rsidR="00E160FD" w:rsidRPr="00E94A96" w:rsidRDefault="00E160FD" w:rsidP="00E36965">
            <w:pPr>
              <w:pStyle w:val="TAL"/>
              <w:rPr>
                <w:rFonts w:cs="Arial"/>
                <w:bCs/>
              </w:rPr>
            </w:pPr>
            <w:r w:rsidRPr="00E94A96">
              <w:t>SMTC Configuration</w:t>
            </w:r>
          </w:p>
        </w:tc>
        <w:tc>
          <w:tcPr>
            <w:tcW w:w="1059" w:type="pct"/>
            <w:shd w:val="clear" w:color="auto" w:fill="auto"/>
          </w:tcPr>
          <w:p w14:paraId="2F1F57CD" w14:textId="77777777" w:rsidR="00E160FD" w:rsidRPr="00E94A96" w:rsidRDefault="00E160FD" w:rsidP="00E36965">
            <w:pPr>
              <w:pStyle w:val="TAL"/>
            </w:pPr>
            <w:r w:rsidRPr="00E94A96">
              <w:t>Config 1, 2</w:t>
            </w:r>
          </w:p>
        </w:tc>
        <w:tc>
          <w:tcPr>
            <w:tcW w:w="596" w:type="pct"/>
            <w:shd w:val="clear" w:color="auto" w:fill="auto"/>
          </w:tcPr>
          <w:p w14:paraId="60782884" w14:textId="77777777" w:rsidR="00E160FD" w:rsidRPr="00E94A96" w:rsidRDefault="00E160FD" w:rsidP="00E36965">
            <w:pPr>
              <w:pStyle w:val="TAC"/>
            </w:pPr>
          </w:p>
        </w:tc>
        <w:tc>
          <w:tcPr>
            <w:tcW w:w="1708" w:type="pct"/>
          </w:tcPr>
          <w:p w14:paraId="7CB73002" w14:textId="77777777" w:rsidR="00E160FD" w:rsidRPr="00E94A96" w:rsidRDefault="00E160FD" w:rsidP="00E36965">
            <w:pPr>
              <w:pStyle w:val="TAC"/>
            </w:pPr>
            <w:r w:rsidRPr="00E94A96">
              <w:rPr>
                <w:rFonts w:cs="Arial"/>
                <w:szCs w:val="16"/>
                <w:lang w:eastAsia="zh-CN"/>
              </w:rPr>
              <w:t>SMTC.1</w:t>
            </w:r>
          </w:p>
        </w:tc>
      </w:tr>
      <w:tr w:rsidR="00E160FD" w:rsidRPr="00E94A96" w14:paraId="147D3143" w14:textId="77777777" w:rsidTr="00E36965">
        <w:trPr>
          <w:trHeight w:val="61"/>
          <w:jc w:val="center"/>
        </w:trPr>
        <w:tc>
          <w:tcPr>
            <w:tcW w:w="1637" w:type="pct"/>
            <w:gridSpan w:val="2"/>
            <w:shd w:val="clear" w:color="auto" w:fill="auto"/>
            <w:vAlign w:val="center"/>
          </w:tcPr>
          <w:p w14:paraId="61C89142" w14:textId="77777777" w:rsidR="00E160FD" w:rsidRPr="00E94A96" w:rsidRDefault="00E160FD" w:rsidP="00E36965">
            <w:pPr>
              <w:pStyle w:val="TAL"/>
              <w:rPr>
                <w:rFonts w:cs="Arial"/>
                <w:bCs/>
              </w:rPr>
            </w:pPr>
            <w:r w:rsidRPr="00E94A96">
              <w:t>PDSCH/PDCCH subcarrier spacing</w:t>
            </w:r>
          </w:p>
        </w:tc>
        <w:tc>
          <w:tcPr>
            <w:tcW w:w="1059" w:type="pct"/>
            <w:shd w:val="clear" w:color="auto" w:fill="auto"/>
          </w:tcPr>
          <w:p w14:paraId="66798543" w14:textId="77777777" w:rsidR="00E160FD" w:rsidRPr="00E94A96" w:rsidRDefault="00E160FD" w:rsidP="00E36965">
            <w:pPr>
              <w:pStyle w:val="TAL"/>
            </w:pPr>
            <w:r w:rsidRPr="00E94A96">
              <w:t>Config 1, 2</w:t>
            </w:r>
          </w:p>
        </w:tc>
        <w:tc>
          <w:tcPr>
            <w:tcW w:w="596" w:type="pct"/>
            <w:shd w:val="clear" w:color="auto" w:fill="auto"/>
          </w:tcPr>
          <w:p w14:paraId="5EFA57F2" w14:textId="77777777" w:rsidR="00E160FD" w:rsidRPr="00E94A96" w:rsidRDefault="00E160FD" w:rsidP="00E36965">
            <w:pPr>
              <w:pStyle w:val="TAC"/>
            </w:pPr>
          </w:p>
        </w:tc>
        <w:tc>
          <w:tcPr>
            <w:tcW w:w="1708" w:type="pct"/>
          </w:tcPr>
          <w:p w14:paraId="450CBB60" w14:textId="77777777" w:rsidR="00E160FD" w:rsidRPr="00E94A96" w:rsidRDefault="00E160FD" w:rsidP="00E36965">
            <w:pPr>
              <w:pStyle w:val="TAC"/>
            </w:pPr>
            <w:r w:rsidRPr="00E94A96">
              <w:t xml:space="preserve">120 </w:t>
            </w:r>
            <w:proofErr w:type="spellStart"/>
            <w:r w:rsidRPr="00E94A96">
              <w:t>KHz</w:t>
            </w:r>
            <w:proofErr w:type="spellEnd"/>
          </w:p>
        </w:tc>
      </w:tr>
      <w:tr w:rsidR="00E160FD" w:rsidRPr="00E94A96" w14:paraId="5C49287F" w14:textId="77777777" w:rsidTr="00E36965">
        <w:trPr>
          <w:trHeight w:val="61"/>
          <w:jc w:val="center"/>
        </w:trPr>
        <w:tc>
          <w:tcPr>
            <w:tcW w:w="1637" w:type="pct"/>
            <w:gridSpan w:val="2"/>
            <w:shd w:val="clear" w:color="auto" w:fill="auto"/>
            <w:vAlign w:val="center"/>
          </w:tcPr>
          <w:p w14:paraId="21D79396" w14:textId="77777777" w:rsidR="00E160FD" w:rsidRPr="00E94A96" w:rsidRDefault="00E160FD" w:rsidP="00E36965">
            <w:pPr>
              <w:pStyle w:val="TAL"/>
              <w:rPr>
                <w:rFonts w:cs="Arial"/>
                <w:bCs/>
              </w:rPr>
            </w:pPr>
            <w:r w:rsidRPr="00E94A96">
              <w:t>PRACH Configuration</w:t>
            </w:r>
          </w:p>
        </w:tc>
        <w:tc>
          <w:tcPr>
            <w:tcW w:w="1059" w:type="pct"/>
            <w:shd w:val="clear" w:color="auto" w:fill="auto"/>
          </w:tcPr>
          <w:p w14:paraId="66459677" w14:textId="77777777" w:rsidR="00E160FD" w:rsidRPr="00E94A96" w:rsidRDefault="00E160FD" w:rsidP="00E36965">
            <w:pPr>
              <w:pStyle w:val="TAL"/>
            </w:pPr>
            <w:r w:rsidRPr="00E94A96">
              <w:t>Config 1, 2</w:t>
            </w:r>
          </w:p>
        </w:tc>
        <w:tc>
          <w:tcPr>
            <w:tcW w:w="596" w:type="pct"/>
            <w:shd w:val="clear" w:color="auto" w:fill="auto"/>
          </w:tcPr>
          <w:p w14:paraId="16AA3D2F" w14:textId="77777777" w:rsidR="00E160FD" w:rsidRPr="00E94A96" w:rsidRDefault="00E160FD" w:rsidP="00E36965">
            <w:pPr>
              <w:pStyle w:val="TAC"/>
            </w:pPr>
          </w:p>
        </w:tc>
        <w:tc>
          <w:tcPr>
            <w:tcW w:w="1708" w:type="pct"/>
          </w:tcPr>
          <w:p w14:paraId="1BF9E169" w14:textId="77777777" w:rsidR="00E160FD" w:rsidRPr="00E94A96" w:rsidRDefault="00E160FD" w:rsidP="00E36965">
            <w:pPr>
              <w:pStyle w:val="TAC"/>
            </w:pPr>
            <w:r w:rsidRPr="00E94A96">
              <w:t>Table A.3.8.3.4</w:t>
            </w:r>
          </w:p>
        </w:tc>
      </w:tr>
      <w:tr w:rsidR="00E160FD" w:rsidRPr="00E94A96" w14:paraId="0B857C22" w14:textId="77777777" w:rsidTr="00E36965">
        <w:trPr>
          <w:trHeight w:val="61"/>
          <w:jc w:val="center"/>
        </w:trPr>
        <w:tc>
          <w:tcPr>
            <w:tcW w:w="1637" w:type="pct"/>
            <w:gridSpan w:val="2"/>
            <w:shd w:val="clear" w:color="auto" w:fill="auto"/>
            <w:vAlign w:val="center"/>
          </w:tcPr>
          <w:p w14:paraId="7DA3888B" w14:textId="77777777" w:rsidR="00E160FD" w:rsidRPr="00E94A96" w:rsidRDefault="00E160FD" w:rsidP="00E36965">
            <w:pPr>
              <w:pStyle w:val="TAL"/>
              <w:rPr>
                <w:rFonts w:cs="Arial"/>
                <w:bCs/>
              </w:rPr>
            </w:pPr>
            <w:r w:rsidRPr="00E94A96">
              <w:t>SSB index assigned as RLM RS</w:t>
            </w:r>
          </w:p>
        </w:tc>
        <w:tc>
          <w:tcPr>
            <w:tcW w:w="1059" w:type="pct"/>
            <w:shd w:val="clear" w:color="auto" w:fill="auto"/>
          </w:tcPr>
          <w:p w14:paraId="05BA38BB" w14:textId="77777777" w:rsidR="00E160FD" w:rsidRPr="00E94A96" w:rsidRDefault="00E160FD" w:rsidP="00E36965">
            <w:pPr>
              <w:pStyle w:val="TAL"/>
            </w:pPr>
            <w:r w:rsidRPr="00E94A96">
              <w:t>Config 1, 2</w:t>
            </w:r>
          </w:p>
        </w:tc>
        <w:tc>
          <w:tcPr>
            <w:tcW w:w="596" w:type="pct"/>
            <w:shd w:val="clear" w:color="auto" w:fill="auto"/>
          </w:tcPr>
          <w:p w14:paraId="541F17B4" w14:textId="77777777" w:rsidR="00E160FD" w:rsidRPr="00E94A96" w:rsidRDefault="00E160FD" w:rsidP="00E36965">
            <w:pPr>
              <w:pStyle w:val="TAC"/>
            </w:pPr>
          </w:p>
        </w:tc>
        <w:tc>
          <w:tcPr>
            <w:tcW w:w="1708" w:type="pct"/>
          </w:tcPr>
          <w:p w14:paraId="47DD2FF4" w14:textId="77777777" w:rsidR="00E160FD" w:rsidRPr="00E94A96" w:rsidRDefault="00E160FD" w:rsidP="00E36965">
            <w:pPr>
              <w:pStyle w:val="TAC"/>
            </w:pPr>
            <w:r w:rsidRPr="00E94A96">
              <w:t>0,1</w:t>
            </w:r>
          </w:p>
        </w:tc>
      </w:tr>
      <w:tr w:rsidR="00E160FD" w:rsidRPr="00E94A96" w14:paraId="3B5D1879" w14:textId="77777777" w:rsidTr="00E36965">
        <w:trPr>
          <w:trHeight w:val="61"/>
          <w:jc w:val="center"/>
        </w:trPr>
        <w:tc>
          <w:tcPr>
            <w:tcW w:w="2696" w:type="pct"/>
            <w:gridSpan w:val="3"/>
            <w:shd w:val="clear" w:color="auto" w:fill="auto"/>
            <w:vAlign w:val="center"/>
          </w:tcPr>
          <w:p w14:paraId="1AF7EBB0" w14:textId="77777777" w:rsidR="00E160FD" w:rsidRPr="00E94A96" w:rsidRDefault="00E160FD" w:rsidP="00E36965">
            <w:pPr>
              <w:pStyle w:val="TAL"/>
            </w:pPr>
            <w:r w:rsidRPr="00E94A96">
              <w:t>OCNG parameters</w:t>
            </w:r>
          </w:p>
        </w:tc>
        <w:tc>
          <w:tcPr>
            <w:tcW w:w="596" w:type="pct"/>
            <w:shd w:val="clear" w:color="auto" w:fill="auto"/>
          </w:tcPr>
          <w:p w14:paraId="34196F6B" w14:textId="77777777" w:rsidR="00E160FD" w:rsidRPr="00E94A96" w:rsidRDefault="00E160FD" w:rsidP="00E36965">
            <w:pPr>
              <w:pStyle w:val="TAC"/>
            </w:pPr>
          </w:p>
        </w:tc>
        <w:tc>
          <w:tcPr>
            <w:tcW w:w="1708" w:type="pct"/>
          </w:tcPr>
          <w:p w14:paraId="4ED4235A" w14:textId="77777777" w:rsidR="00E160FD" w:rsidRPr="00E94A96" w:rsidRDefault="00E160FD" w:rsidP="00E36965">
            <w:pPr>
              <w:pStyle w:val="TAC"/>
            </w:pPr>
            <w:r w:rsidRPr="00E94A96">
              <w:t>OP.5</w:t>
            </w:r>
          </w:p>
        </w:tc>
      </w:tr>
      <w:tr w:rsidR="00E160FD" w:rsidRPr="00E94A96" w14:paraId="1D1C2E4B" w14:textId="77777777" w:rsidTr="00E36965">
        <w:trPr>
          <w:trHeight w:val="61"/>
          <w:jc w:val="center"/>
        </w:trPr>
        <w:tc>
          <w:tcPr>
            <w:tcW w:w="2696" w:type="pct"/>
            <w:gridSpan w:val="3"/>
            <w:shd w:val="clear" w:color="auto" w:fill="auto"/>
            <w:vAlign w:val="center"/>
          </w:tcPr>
          <w:p w14:paraId="7D80BF8E" w14:textId="77777777" w:rsidR="00E160FD" w:rsidRPr="00E94A96" w:rsidRDefault="00E160FD" w:rsidP="00E36965">
            <w:pPr>
              <w:pStyle w:val="TAL"/>
            </w:pPr>
            <w:r w:rsidRPr="00E94A96">
              <w:t>CP length</w:t>
            </w:r>
          </w:p>
        </w:tc>
        <w:tc>
          <w:tcPr>
            <w:tcW w:w="596" w:type="pct"/>
            <w:shd w:val="clear" w:color="auto" w:fill="auto"/>
          </w:tcPr>
          <w:p w14:paraId="4F41B67A" w14:textId="77777777" w:rsidR="00E160FD" w:rsidRPr="00E94A96" w:rsidRDefault="00E160FD" w:rsidP="00E36965">
            <w:pPr>
              <w:pStyle w:val="TAC"/>
            </w:pPr>
          </w:p>
        </w:tc>
        <w:tc>
          <w:tcPr>
            <w:tcW w:w="1708" w:type="pct"/>
          </w:tcPr>
          <w:p w14:paraId="270244F5" w14:textId="77777777" w:rsidR="00E160FD" w:rsidRPr="00E94A96" w:rsidRDefault="00E160FD" w:rsidP="00E36965">
            <w:pPr>
              <w:pStyle w:val="TAC"/>
            </w:pPr>
            <w:r w:rsidRPr="00E94A96">
              <w:t>Normal</w:t>
            </w:r>
          </w:p>
        </w:tc>
      </w:tr>
      <w:tr w:rsidR="00E160FD" w:rsidRPr="00E94A96" w14:paraId="15AC8615" w14:textId="77777777" w:rsidTr="00605DCF">
        <w:trPr>
          <w:trHeight w:val="164"/>
          <w:jc w:val="center"/>
        </w:trPr>
        <w:tc>
          <w:tcPr>
            <w:tcW w:w="834" w:type="pct"/>
            <w:vMerge w:val="restart"/>
            <w:shd w:val="clear" w:color="auto" w:fill="auto"/>
          </w:tcPr>
          <w:p w14:paraId="5D28AB11" w14:textId="77777777" w:rsidR="00E160FD" w:rsidRPr="00E94A96" w:rsidRDefault="00E160FD" w:rsidP="00E36965">
            <w:pPr>
              <w:pStyle w:val="TAL"/>
            </w:pPr>
            <w:r w:rsidRPr="00E94A96">
              <w:t xml:space="preserve">Out of sync transmission parameters </w:t>
            </w:r>
          </w:p>
        </w:tc>
        <w:tc>
          <w:tcPr>
            <w:tcW w:w="1862" w:type="pct"/>
            <w:gridSpan w:val="2"/>
            <w:shd w:val="clear" w:color="auto" w:fill="auto"/>
          </w:tcPr>
          <w:p w14:paraId="7C379160" w14:textId="77777777" w:rsidR="00E160FD" w:rsidRPr="00E94A96" w:rsidRDefault="00E160FD" w:rsidP="00E36965">
            <w:pPr>
              <w:pStyle w:val="TAL"/>
            </w:pPr>
            <w:r w:rsidRPr="00E94A96">
              <w:t>DCI format</w:t>
            </w:r>
          </w:p>
        </w:tc>
        <w:tc>
          <w:tcPr>
            <w:tcW w:w="596" w:type="pct"/>
            <w:shd w:val="clear" w:color="auto" w:fill="auto"/>
          </w:tcPr>
          <w:p w14:paraId="7AD106C8" w14:textId="77777777" w:rsidR="00E160FD" w:rsidRPr="00E94A96" w:rsidRDefault="00E160FD" w:rsidP="00E36965">
            <w:pPr>
              <w:pStyle w:val="TAC"/>
            </w:pPr>
          </w:p>
        </w:tc>
        <w:tc>
          <w:tcPr>
            <w:tcW w:w="1708" w:type="pct"/>
          </w:tcPr>
          <w:p w14:paraId="3FFE310D" w14:textId="77777777" w:rsidR="00E160FD" w:rsidRPr="00E94A96" w:rsidRDefault="00E160FD" w:rsidP="00E36965">
            <w:pPr>
              <w:pStyle w:val="TAC"/>
            </w:pPr>
            <w:r w:rsidRPr="00E94A96">
              <w:t>1-0</w:t>
            </w:r>
          </w:p>
        </w:tc>
      </w:tr>
      <w:tr w:rsidR="00E160FD" w:rsidRPr="00E94A96" w14:paraId="16EFEBA5" w14:textId="77777777" w:rsidTr="00605DCF">
        <w:trPr>
          <w:trHeight w:val="50"/>
          <w:jc w:val="center"/>
        </w:trPr>
        <w:tc>
          <w:tcPr>
            <w:tcW w:w="834" w:type="pct"/>
            <w:vMerge/>
            <w:shd w:val="clear" w:color="auto" w:fill="auto"/>
          </w:tcPr>
          <w:p w14:paraId="16A09C9D" w14:textId="77777777" w:rsidR="00E160FD" w:rsidRPr="00E94A96" w:rsidRDefault="00E160FD" w:rsidP="00E36965">
            <w:pPr>
              <w:pStyle w:val="TAL"/>
            </w:pPr>
          </w:p>
        </w:tc>
        <w:tc>
          <w:tcPr>
            <w:tcW w:w="1862" w:type="pct"/>
            <w:gridSpan w:val="2"/>
            <w:shd w:val="clear" w:color="auto" w:fill="auto"/>
          </w:tcPr>
          <w:p w14:paraId="2AA4E35E" w14:textId="77777777" w:rsidR="00E160FD" w:rsidRPr="00E94A96" w:rsidRDefault="00E160FD" w:rsidP="00E36965">
            <w:pPr>
              <w:pStyle w:val="TAL"/>
            </w:pPr>
            <w:r w:rsidRPr="00E94A96">
              <w:t>Number of Control OFDM symbols</w:t>
            </w:r>
          </w:p>
        </w:tc>
        <w:tc>
          <w:tcPr>
            <w:tcW w:w="596" w:type="pct"/>
            <w:shd w:val="clear" w:color="auto" w:fill="auto"/>
          </w:tcPr>
          <w:p w14:paraId="12B346B2" w14:textId="77777777" w:rsidR="00E160FD" w:rsidRPr="00E94A96" w:rsidRDefault="00E160FD" w:rsidP="00E36965">
            <w:pPr>
              <w:pStyle w:val="TAC"/>
            </w:pPr>
          </w:p>
        </w:tc>
        <w:tc>
          <w:tcPr>
            <w:tcW w:w="1708" w:type="pct"/>
          </w:tcPr>
          <w:p w14:paraId="02ABE153" w14:textId="77777777" w:rsidR="00E160FD" w:rsidRPr="00E94A96" w:rsidRDefault="00E160FD" w:rsidP="00E36965">
            <w:pPr>
              <w:pStyle w:val="TAC"/>
            </w:pPr>
            <w:r w:rsidRPr="00E94A96">
              <w:t>2</w:t>
            </w:r>
          </w:p>
        </w:tc>
      </w:tr>
      <w:tr w:rsidR="00E160FD" w:rsidRPr="00E94A96" w14:paraId="580FCB04" w14:textId="77777777" w:rsidTr="00605DCF">
        <w:trPr>
          <w:trHeight w:val="176"/>
          <w:jc w:val="center"/>
        </w:trPr>
        <w:tc>
          <w:tcPr>
            <w:tcW w:w="834" w:type="pct"/>
            <w:vMerge/>
            <w:shd w:val="clear" w:color="auto" w:fill="auto"/>
          </w:tcPr>
          <w:p w14:paraId="0D2FDF28" w14:textId="77777777" w:rsidR="00E160FD" w:rsidRPr="00E94A96" w:rsidRDefault="00E160FD" w:rsidP="00E36965">
            <w:pPr>
              <w:pStyle w:val="TAL"/>
            </w:pPr>
          </w:p>
        </w:tc>
        <w:tc>
          <w:tcPr>
            <w:tcW w:w="1862" w:type="pct"/>
            <w:gridSpan w:val="2"/>
            <w:shd w:val="clear" w:color="auto" w:fill="auto"/>
          </w:tcPr>
          <w:p w14:paraId="0090AD38" w14:textId="77777777" w:rsidR="00E160FD" w:rsidRPr="00E94A96" w:rsidRDefault="00E160FD" w:rsidP="00E36965">
            <w:pPr>
              <w:pStyle w:val="TAL"/>
            </w:pPr>
            <w:r w:rsidRPr="00E94A96">
              <w:t xml:space="preserve">Aggregation level </w:t>
            </w:r>
          </w:p>
        </w:tc>
        <w:tc>
          <w:tcPr>
            <w:tcW w:w="596" w:type="pct"/>
            <w:shd w:val="clear" w:color="auto" w:fill="auto"/>
          </w:tcPr>
          <w:p w14:paraId="4951ECD9" w14:textId="77777777" w:rsidR="00E160FD" w:rsidRPr="00E94A96" w:rsidRDefault="00E160FD" w:rsidP="00E36965">
            <w:pPr>
              <w:pStyle w:val="TAC"/>
            </w:pPr>
            <w:r w:rsidRPr="00E94A96">
              <w:t>CCE</w:t>
            </w:r>
          </w:p>
        </w:tc>
        <w:tc>
          <w:tcPr>
            <w:tcW w:w="1708" w:type="pct"/>
          </w:tcPr>
          <w:p w14:paraId="66F820D0" w14:textId="77777777" w:rsidR="00E160FD" w:rsidRPr="00E94A96" w:rsidRDefault="00E160FD" w:rsidP="00E36965">
            <w:pPr>
              <w:pStyle w:val="TAC"/>
            </w:pPr>
            <w:r w:rsidRPr="00E94A96">
              <w:t>8</w:t>
            </w:r>
          </w:p>
        </w:tc>
      </w:tr>
      <w:tr w:rsidR="00E160FD" w:rsidRPr="00E94A96" w14:paraId="5B1F5648" w14:textId="77777777" w:rsidTr="00605DCF">
        <w:trPr>
          <w:trHeight w:val="144"/>
          <w:jc w:val="center"/>
        </w:trPr>
        <w:tc>
          <w:tcPr>
            <w:tcW w:w="834" w:type="pct"/>
            <w:vMerge/>
            <w:shd w:val="clear" w:color="auto" w:fill="auto"/>
          </w:tcPr>
          <w:p w14:paraId="70EC312A" w14:textId="77777777" w:rsidR="00E160FD" w:rsidRPr="00E94A96" w:rsidRDefault="00E160FD" w:rsidP="00E36965">
            <w:pPr>
              <w:pStyle w:val="TAL"/>
            </w:pPr>
          </w:p>
        </w:tc>
        <w:tc>
          <w:tcPr>
            <w:tcW w:w="1862" w:type="pct"/>
            <w:gridSpan w:val="2"/>
            <w:shd w:val="clear" w:color="auto" w:fill="auto"/>
          </w:tcPr>
          <w:p w14:paraId="30271ADC" w14:textId="77777777" w:rsidR="00E160FD" w:rsidRPr="00E94A96" w:rsidRDefault="00E160FD" w:rsidP="00E36965">
            <w:pPr>
              <w:pStyle w:val="TAL"/>
            </w:pPr>
            <w:r w:rsidRPr="00E94A96">
              <w:rPr>
                <w:rFonts w:eastAsia="?? ??"/>
              </w:rPr>
              <w:t>Ratio of hypothetical PDCCH RE energy to average SSS RE energy</w:t>
            </w:r>
          </w:p>
        </w:tc>
        <w:tc>
          <w:tcPr>
            <w:tcW w:w="596" w:type="pct"/>
            <w:shd w:val="clear" w:color="auto" w:fill="auto"/>
          </w:tcPr>
          <w:p w14:paraId="673E3479" w14:textId="77777777" w:rsidR="00E160FD" w:rsidRPr="00E94A96" w:rsidRDefault="00E160FD" w:rsidP="00E36965">
            <w:pPr>
              <w:pStyle w:val="TAC"/>
            </w:pPr>
            <w:r w:rsidRPr="00E94A96">
              <w:t>dB</w:t>
            </w:r>
          </w:p>
        </w:tc>
        <w:tc>
          <w:tcPr>
            <w:tcW w:w="1708" w:type="pct"/>
          </w:tcPr>
          <w:p w14:paraId="586FFBE5" w14:textId="77777777" w:rsidR="00E160FD" w:rsidRPr="00E94A96" w:rsidRDefault="00E160FD" w:rsidP="00E36965">
            <w:pPr>
              <w:pStyle w:val="TAC"/>
            </w:pPr>
            <w:r w:rsidRPr="00E94A96">
              <w:t>4</w:t>
            </w:r>
          </w:p>
        </w:tc>
      </w:tr>
      <w:tr w:rsidR="00E160FD" w:rsidRPr="00E94A96" w14:paraId="54F71D17" w14:textId="77777777" w:rsidTr="00605DCF">
        <w:trPr>
          <w:trHeight w:val="393"/>
          <w:jc w:val="center"/>
        </w:trPr>
        <w:tc>
          <w:tcPr>
            <w:tcW w:w="834" w:type="pct"/>
            <w:vMerge/>
            <w:shd w:val="clear" w:color="auto" w:fill="auto"/>
          </w:tcPr>
          <w:p w14:paraId="5C3DFD0B" w14:textId="77777777" w:rsidR="00E160FD" w:rsidRPr="00E94A96" w:rsidRDefault="00E160FD" w:rsidP="00E36965">
            <w:pPr>
              <w:pStyle w:val="TAL"/>
            </w:pPr>
          </w:p>
        </w:tc>
        <w:tc>
          <w:tcPr>
            <w:tcW w:w="1862" w:type="pct"/>
            <w:gridSpan w:val="2"/>
            <w:shd w:val="clear" w:color="auto" w:fill="auto"/>
          </w:tcPr>
          <w:p w14:paraId="5121769F" w14:textId="77777777" w:rsidR="00E160FD" w:rsidRPr="00E94A96" w:rsidRDefault="00E160FD" w:rsidP="00E36965">
            <w:pPr>
              <w:pStyle w:val="TAL"/>
            </w:pPr>
            <w:r w:rsidRPr="00E94A96">
              <w:rPr>
                <w:rFonts w:eastAsia="?? ??"/>
              </w:rPr>
              <w:t>Ratio of hypothetical PDCCH DMRS energy to average SSS RE energy</w:t>
            </w:r>
          </w:p>
        </w:tc>
        <w:tc>
          <w:tcPr>
            <w:tcW w:w="596" w:type="pct"/>
            <w:shd w:val="clear" w:color="auto" w:fill="auto"/>
          </w:tcPr>
          <w:p w14:paraId="0BD0939F" w14:textId="77777777" w:rsidR="00E160FD" w:rsidRPr="00E94A96" w:rsidRDefault="00E160FD" w:rsidP="00E36965">
            <w:pPr>
              <w:pStyle w:val="TAC"/>
            </w:pPr>
            <w:r w:rsidRPr="00E94A96">
              <w:t>dB</w:t>
            </w:r>
          </w:p>
        </w:tc>
        <w:tc>
          <w:tcPr>
            <w:tcW w:w="1708" w:type="pct"/>
          </w:tcPr>
          <w:p w14:paraId="5BBBF6C7" w14:textId="77777777" w:rsidR="00E160FD" w:rsidRPr="00E94A96" w:rsidRDefault="00E160FD" w:rsidP="00E36965">
            <w:pPr>
              <w:pStyle w:val="TAC"/>
            </w:pPr>
            <w:r w:rsidRPr="00E94A96">
              <w:t>4</w:t>
            </w:r>
          </w:p>
        </w:tc>
      </w:tr>
      <w:tr w:rsidR="00E160FD" w:rsidRPr="00E94A96" w14:paraId="03AD6DD1" w14:textId="77777777" w:rsidTr="00605DCF">
        <w:trPr>
          <w:trHeight w:val="50"/>
          <w:jc w:val="center"/>
        </w:trPr>
        <w:tc>
          <w:tcPr>
            <w:tcW w:w="834" w:type="pct"/>
            <w:vMerge/>
            <w:shd w:val="clear" w:color="auto" w:fill="auto"/>
          </w:tcPr>
          <w:p w14:paraId="2723CB4E" w14:textId="77777777" w:rsidR="00E160FD" w:rsidRPr="00E94A96" w:rsidRDefault="00E160FD" w:rsidP="00E36965">
            <w:pPr>
              <w:pStyle w:val="TAL"/>
            </w:pPr>
          </w:p>
        </w:tc>
        <w:tc>
          <w:tcPr>
            <w:tcW w:w="1862" w:type="pct"/>
            <w:gridSpan w:val="2"/>
            <w:shd w:val="clear" w:color="auto" w:fill="auto"/>
            <w:vAlign w:val="center"/>
          </w:tcPr>
          <w:p w14:paraId="233B41E9" w14:textId="77777777" w:rsidR="00E160FD" w:rsidRPr="00E94A96" w:rsidRDefault="00E160FD" w:rsidP="00E36965">
            <w:pPr>
              <w:pStyle w:val="TAL"/>
              <w:rPr>
                <w:rFonts w:eastAsia="?? ??"/>
              </w:rPr>
            </w:pPr>
            <w:r w:rsidRPr="00E94A96">
              <w:rPr>
                <w:rFonts w:eastAsia="?? ??"/>
              </w:rPr>
              <w:t>DMRS precoder granularity</w:t>
            </w:r>
          </w:p>
        </w:tc>
        <w:tc>
          <w:tcPr>
            <w:tcW w:w="596" w:type="pct"/>
            <w:shd w:val="clear" w:color="auto" w:fill="auto"/>
            <w:vAlign w:val="center"/>
          </w:tcPr>
          <w:p w14:paraId="335C4191" w14:textId="77777777" w:rsidR="00E160FD" w:rsidRPr="00E94A96" w:rsidRDefault="00E160FD" w:rsidP="00E36965">
            <w:pPr>
              <w:pStyle w:val="TAC"/>
              <w:rPr>
                <w:rFonts w:eastAsia="?? ??"/>
              </w:rPr>
            </w:pPr>
          </w:p>
        </w:tc>
        <w:tc>
          <w:tcPr>
            <w:tcW w:w="1708" w:type="pct"/>
          </w:tcPr>
          <w:p w14:paraId="754C1ACF" w14:textId="77777777" w:rsidR="00E160FD" w:rsidRPr="00E94A96" w:rsidRDefault="00E160FD" w:rsidP="00E36965">
            <w:pPr>
              <w:pStyle w:val="TAC"/>
            </w:pPr>
            <w:r w:rsidRPr="00E94A96">
              <w:rPr>
                <w:rFonts w:eastAsia="?? ??"/>
              </w:rPr>
              <w:t>REG bundle size</w:t>
            </w:r>
          </w:p>
        </w:tc>
      </w:tr>
      <w:tr w:rsidR="00E160FD" w:rsidRPr="00E94A96" w14:paraId="4B2486B4" w14:textId="77777777" w:rsidTr="00605DCF">
        <w:trPr>
          <w:trHeight w:val="188"/>
          <w:jc w:val="center"/>
        </w:trPr>
        <w:tc>
          <w:tcPr>
            <w:tcW w:w="834" w:type="pct"/>
            <w:vMerge/>
            <w:shd w:val="clear" w:color="auto" w:fill="auto"/>
          </w:tcPr>
          <w:p w14:paraId="2F5A8CB8" w14:textId="77777777" w:rsidR="00E160FD" w:rsidRPr="00E94A96" w:rsidRDefault="00E160FD" w:rsidP="00E36965">
            <w:pPr>
              <w:pStyle w:val="TAL"/>
            </w:pPr>
          </w:p>
        </w:tc>
        <w:tc>
          <w:tcPr>
            <w:tcW w:w="1862" w:type="pct"/>
            <w:gridSpan w:val="2"/>
            <w:shd w:val="clear" w:color="auto" w:fill="auto"/>
            <w:vAlign w:val="center"/>
          </w:tcPr>
          <w:p w14:paraId="3FD5459C" w14:textId="77777777" w:rsidR="00E160FD" w:rsidRPr="00E94A96" w:rsidRDefault="00E160FD" w:rsidP="00E36965">
            <w:pPr>
              <w:pStyle w:val="TAL"/>
              <w:rPr>
                <w:rFonts w:eastAsia="?? ??"/>
              </w:rPr>
            </w:pPr>
            <w:r w:rsidRPr="00E94A96">
              <w:rPr>
                <w:rFonts w:eastAsia="?? ??"/>
              </w:rPr>
              <w:t>REG bundle size</w:t>
            </w:r>
          </w:p>
        </w:tc>
        <w:tc>
          <w:tcPr>
            <w:tcW w:w="596" w:type="pct"/>
            <w:shd w:val="clear" w:color="auto" w:fill="auto"/>
            <w:vAlign w:val="center"/>
          </w:tcPr>
          <w:p w14:paraId="73DC588C" w14:textId="77777777" w:rsidR="00E160FD" w:rsidRPr="00E94A96" w:rsidRDefault="00E160FD" w:rsidP="00E36965">
            <w:pPr>
              <w:pStyle w:val="TAC"/>
              <w:rPr>
                <w:rFonts w:eastAsia="?? ??"/>
              </w:rPr>
            </w:pPr>
          </w:p>
        </w:tc>
        <w:tc>
          <w:tcPr>
            <w:tcW w:w="1708" w:type="pct"/>
          </w:tcPr>
          <w:p w14:paraId="673DDBC2" w14:textId="77777777" w:rsidR="00E160FD" w:rsidRPr="00E94A96" w:rsidRDefault="00E160FD" w:rsidP="00E36965">
            <w:pPr>
              <w:pStyle w:val="TAC"/>
            </w:pPr>
            <w:r w:rsidRPr="00E94A96">
              <w:t>6</w:t>
            </w:r>
          </w:p>
        </w:tc>
      </w:tr>
      <w:tr w:rsidR="00E160FD" w:rsidRPr="00E94A96" w14:paraId="40DA72EA" w14:textId="77777777" w:rsidTr="00E36965">
        <w:trPr>
          <w:trHeight w:val="176"/>
          <w:jc w:val="center"/>
        </w:trPr>
        <w:tc>
          <w:tcPr>
            <w:tcW w:w="2696" w:type="pct"/>
            <w:gridSpan w:val="3"/>
            <w:shd w:val="clear" w:color="auto" w:fill="auto"/>
          </w:tcPr>
          <w:p w14:paraId="53509070" w14:textId="77777777" w:rsidR="00E160FD" w:rsidRPr="00E94A96" w:rsidRDefault="00E160FD" w:rsidP="00E36965">
            <w:pPr>
              <w:pStyle w:val="TAL"/>
            </w:pPr>
            <w:r w:rsidRPr="00E94A96">
              <w:t>DRX</w:t>
            </w:r>
          </w:p>
        </w:tc>
        <w:tc>
          <w:tcPr>
            <w:tcW w:w="596" w:type="pct"/>
            <w:shd w:val="clear" w:color="auto" w:fill="auto"/>
          </w:tcPr>
          <w:p w14:paraId="54C20BDA" w14:textId="77777777" w:rsidR="00E160FD" w:rsidRPr="00E94A96" w:rsidRDefault="00E160FD" w:rsidP="00E36965">
            <w:pPr>
              <w:pStyle w:val="TAC"/>
            </w:pPr>
          </w:p>
        </w:tc>
        <w:tc>
          <w:tcPr>
            <w:tcW w:w="1708" w:type="pct"/>
          </w:tcPr>
          <w:p w14:paraId="334D8B01" w14:textId="77777777" w:rsidR="00E160FD" w:rsidRPr="00E94A96" w:rsidRDefault="00E160FD" w:rsidP="00E36965">
            <w:pPr>
              <w:pStyle w:val="TAC"/>
              <w:rPr>
                <w:i/>
                <w:iCs/>
              </w:rPr>
            </w:pPr>
            <w:r w:rsidRPr="00E94A96">
              <w:rPr>
                <w:i/>
                <w:iCs/>
              </w:rPr>
              <w:t>OFF</w:t>
            </w:r>
          </w:p>
        </w:tc>
      </w:tr>
      <w:tr w:rsidR="00E160FD" w:rsidRPr="00E94A96" w14:paraId="1D5A1BA3" w14:textId="77777777" w:rsidTr="00E36965">
        <w:trPr>
          <w:trHeight w:val="164"/>
          <w:jc w:val="center"/>
        </w:trPr>
        <w:tc>
          <w:tcPr>
            <w:tcW w:w="2696" w:type="pct"/>
            <w:gridSpan w:val="3"/>
            <w:shd w:val="clear" w:color="auto" w:fill="auto"/>
          </w:tcPr>
          <w:p w14:paraId="177754C6" w14:textId="77777777" w:rsidR="00E160FD" w:rsidRPr="00E94A96" w:rsidRDefault="00E160FD" w:rsidP="00E36965">
            <w:pPr>
              <w:pStyle w:val="TAL"/>
            </w:pPr>
            <w:r w:rsidRPr="00E94A96">
              <w:t xml:space="preserve">Gap pattern ID </w:t>
            </w:r>
          </w:p>
        </w:tc>
        <w:tc>
          <w:tcPr>
            <w:tcW w:w="596" w:type="pct"/>
            <w:shd w:val="clear" w:color="auto" w:fill="auto"/>
          </w:tcPr>
          <w:p w14:paraId="57FBFAA2" w14:textId="77777777" w:rsidR="00E160FD" w:rsidRPr="00E94A96" w:rsidRDefault="00E160FD" w:rsidP="00E36965">
            <w:pPr>
              <w:pStyle w:val="TAC"/>
            </w:pPr>
          </w:p>
        </w:tc>
        <w:tc>
          <w:tcPr>
            <w:tcW w:w="1708" w:type="pct"/>
          </w:tcPr>
          <w:p w14:paraId="78CAF65C" w14:textId="77777777" w:rsidR="00E160FD" w:rsidRPr="00E94A96" w:rsidRDefault="00E160FD" w:rsidP="00E36965">
            <w:pPr>
              <w:pStyle w:val="TAC"/>
              <w:rPr>
                <w:iCs/>
              </w:rPr>
            </w:pPr>
            <w:r w:rsidRPr="00E94A96">
              <w:rPr>
                <w:i/>
                <w:iCs/>
              </w:rPr>
              <w:t>gp0</w:t>
            </w:r>
          </w:p>
        </w:tc>
      </w:tr>
      <w:tr w:rsidR="00E160FD" w:rsidRPr="00E94A96" w14:paraId="7FA5BD7C" w14:textId="77777777" w:rsidTr="00E36965">
        <w:trPr>
          <w:trHeight w:val="50"/>
          <w:jc w:val="center"/>
        </w:trPr>
        <w:tc>
          <w:tcPr>
            <w:tcW w:w="2696" w:type="pct"/>
            <w:gridSpan w:val="3"/>
            <w:shd w:val="clear" w:color="auto" w:fill="auto"/>
          </w:tcPr>
          <w:p w14:paraId="24E30B91" w14:textId="77777777" w:rsidR="00E160FD" w:rsidRPr="00E94A96" w:rsidRDefault="00E160FD" w:rsidP="00E36965">
            <w:pPr>
              <w:pStyle w:val="TAL"/>
            </w:pPr>
            <w:r w:rsidRPr="00E94A96">
              <w:t>Layer 3 filtering</w:t>
            </w:r>
          </w:p>
        </w:tc>
        <w:tc>
          <w:tcPr>
            <w:tcW w:w="596" w:type="pct"/>
            <w:shd w:val="clear" w:color="auto" w:fill="auto"/>
          </w:tcPr>
          <w:p w14:paraId="353F7ADD" w14:textId="77777777" w:rsidR="00E160FD" w:rsidRPr="00E94A96" w:rsidRDefault="00E160FD" w:rsidP="00E36965">
            <w:pPr>
              <w:pStyle w:val="TAC"/>
            </w:pPr>
          </w:p>
        </w:tc>
        <w:tc>
          <w:tcPr>
            <w:tcW w:w="1708" w:type="pct"/>
          </w:tcPr>
          <w:p w14:paraId="5F594B2C" w14:textId="77777777" w:rsidR="00E160FD" w:rsidRPr="00E94A96" w:rsidRDefault="00E160FD" w:rsidP="00E36965">
            <w:pPr>
              <w:pStyle w:val="TAC"/>
            </w:pPr>
            <w:r w:rsidRPr="00E94A96">
              <w:rPr>
                <w:i/>
                <w:iCs/>
              </w:rPr>
              <w:t>Enabled</w:t>
            </w:r>
          </w:p>
        </w:tc>
      </w:tr>
      <w:tr w:rsidR="00E160FD" w:rsidRPr="00E94A96" w14:paraId="1B132737" w14:textId="77777777" w:rsidTr="00E36965">
        <w:trPr>
          <w:trHeight w:val="164"/>
          <w:jc w:val="center"/>
        </w:trPr>
        <w:tc>
          <w:tcPr>
            <w:tcW w:w="2696" w:type="pct"/>
            <w:gridSpan w:val="3"/>
            <w:shd w:val="clear" w:color="auto" w:fill="auto"/>
          </w:tcPr>
          <w:p w14:paraId="14632A79" w14:textId="77777777" w:rsidR="00E160FD" w:rsidRPr="00E94A96" w:rsidRDefault="00E160FD" w:rsidP="00E36965">
            <w:pPr>
              <w:pStyle w:val="TAL"/>
            </w:pPr>
            <w:r w:rsidRPr="00E94A96">
              <w:t>T310 timer</w:t>
            </w:r>
          </w:p>
        </w:tc>
        <w:tc>
          <w:tcPr>
            <w:tcW w:w="596" w:type="pct"/>
            <w:shd w:val="clear" w:color="auto" w:fill="auto"/>
          </w:tcPr>
          <w:p w14:paraId="3B611124" w14:textId="77777777" w:rsidR="00E160FD" w:rsidRPr="00E94A96" w:rsidRDefault="00E160FD" w:rsidP="00E36965">
            <w:pPr>
              <w:pStyle w:val="TAC"/>
              <w:rPr>
                <w:iCs/>
              </w:rPr>
            </w:pPr>
            <w:proofErr w:type="spellStart"/>
            <w:r w:rsidRPr="00E94A96">
              <w:rPr>
                <w:iCs/>
              </w:rPr>
              <w:t>ms</w:t>
            </w:r>
            <w:proofErr w:type="spellEnd"/>
          </w:p>
        </w:tc>
        <w:tc>
          <w:tcPr>
            <w:tcW w:w="1708" w:type="pct"/>
          </w:tcPr>
          <w:p w14:paraId="15DB59DD" w14:textId="77777777" w:rsidR="00E160FD" w:rsidRPr="00E94A96" w:rsidRDefault="00E160FD" w:rsidP="00E36965">
            <w:pPr>
              <w:pStyle w:val="TAC"/>
              <w:rPr>
                <w:i/>
                <w:iCs/>
              </w:rPr>
            </w:pPr>
            <w:r w:rsidRPr="00E94A96">
              <w:rPr>
                <w:i/>
                <w:iCs/>
              </w:rPr>
              <w:t>0</w:t>
            </w:r>
          </w:p>
        </w:tc>
      </w:tr>
      <w:tr w:rsidR="00E160FD" w:rsidRPr="00E94A96" w14:paraId="1934751D" w14:textId="77777777" w:rsidTr="00E36965">
        <w:trPr>
          <w:trHeight w:val="164"/>
          <w:jc w:val="center"/>
        </w:trPr>
        <w:tc>
          <w:tcPr>
            <w:tcW w:w="2696" w:type="pct"/>
            <w:gridSpan w:val="3"/>
            <w:shd w:val="clear" w:color="auto" w:fill="auto"/>
          </w:tcPr>
          <w:p w14:paraId="48D417BC" w14:textId="77777777" w:rsidR="00E160FD" w:rsidRPr="00E94A96" w:rsidRDefault="00E160FD" w:rsidP="00E36965">
            <w:pPr>
              <w:pStyle w:val="TAL"/>
            </w:pPr>
            <w:r w:rsidRPr="00E94A96">
              <w:t>T311 timer</w:t>
            </w:r>
          </w:p>
        </w:tc>
        <w:tc>
          <w:tcPr>
            <w:tcW w:w="596" w:type="pct"/>
            <w:shd w:val="clear" w:color="auto" w:fill="auto"/>
          </w:tcPr>
          <w:p w14:paraId="0B9F6E54" w14:textId="77777777" w:rsidR="00E160FD" w:rsidRPr="00E94A96" w:rsidRDefault="00E160FD" w:rsidP="00E36965">
            <w:pPr>
              <w:pStyle w:val="TAC"/>
              <w:rPr>
                <w:iCs/>
              </w:rPr>
            </w:pPr>
            <w:proofErr w:type="spellStart"/>
            <w:r w:rsidRPr="00E94A96">
              <w:t>ms</w:t>
            </w:r>
            <w:proofErr w:type="spellEnd"/>
          </w:p>
        </w:tc>
        <w:tc>
          <w:tcPr>
            <w:tcW w:w="1708" w:type="pct"/>
          </w:tcPr>
          <w:p w14:paraId="7E58369F" w14:textId="77777777" w:rsidR="00E160FD" w:rsidRPr="00E94A96" w:rsidRDefault="00E160FD" w:rsidP="00E36965">
            <w:pPr>
              <w:pStyle w:val="TAC"/>
              <w:rPr>
                <w:i/>
                <w:iCs/>
              </w:rPr>
            </w:pPr>
            <w:r w:rsidRPr="00E94A96">
              <w:t>1000</w:t>
            </w:r>
          </w:p>
        </w:tc>
      </w:tr>
      <w:tr w:rsidR="00E160FD" w:rsidRPr="00E94A96" w14:paraId="4A0F600D" w14:textId="77777777" w:rsidTr="00E36965">
        <w:trPr>
          <w:trHeight w:val="164"/>
          <w:jc w:val="center"/>
        </w:trPr>
        <w:tc>
          <w:tcPr>
            <w:tcW w:w="2696" w:type="pct"/>
            <w:gridSpan w:val="3"/>
            <w:shd w:val="clear" w:color="auto" w:fill="auto"/>
          </w:tcPr>
          <w:p w14:paraId="0C7D9D0D" w14:textId="77777777" w:rsidR="00E160FD" w:rsidRPr="00E94A96" w:rsidRDefault="00E160FD" w:rsidP="00E36965">
            <w:pPr>
              <w:pStyle w:val="TAL"/>
            </w:pPr>
            <w:r w:rsidRPr="00E94A96">
              <w:t>N310</w:t>
            </w:r>
          </w:p>
        </w:tc>
        <w:tc>
          <w:tcPr>
            <w:tcW w:w="596" w:type="pct"/>
            <w:shd w:val="clear" w:color="auto" w:fill="auto"/>
          </w:tcPr>
          <w:p w14:paraId="49FEA216" w14:textId="77777777" w:rsidR="00E160FD" w:rsidRPr="00E94A96" w:rsidRDefault="00E160FD" w:rsidP="00E36965">
            <w:pPr>
              <w:pStyle w:val="TAC"/>
            </w:pPr>
          </w:p>
        </w:tc>
        <w:tc>
          <w:tcPr>
            <w:tcW w:w="1708" w:type="pct"/>
          </w:tcPr>
          <w:p w14:paraId="489CFFD5" w14:textId="77777777" w:rsidR="00E160FD" w:rsidRPr="00E94A96" w:rsidRDefault="00E160FD" w:rsidP="00E36965">
            <w:pPr>
              <w:pStyle w:val="TAC"/>
            </w:pPr>
            <w:r w:rsidRPr="00E94A96">
              <w:t>1</w:t>
            </w:r>
          </w:p>
        </w:tc>
      </w:tr>
      <w:tr w:rsidR="00E160FD" w:rsidRPr="00E94A96" w14:paraId="5A5B3932" w14:textId="77777777" w:rsidTr="00E36965">
        <w:trPr>
          <w:trHeight w:val="164"/>
          <w:jc w:val="center"/>
        </w:trPr>
        <w:tc>
          <w:tcPr>
            <w:tcW w:w="2696" w:type="pct"/>
            <w:gridSpan w:val="3"/>
            <w:shd w:val="clear" w:color="auto" w:fill="auto"/>
          </w:tcPr>
          <w:p w14:paraId="4AE4AC1D" w14:textId="77777777" w:rsidR="00E160FD" w:rsidRPr="00E94A96" w:rsidRDefault="00E160FD" w:rsidP="00E36965">
            <w:pPr>
              <w:pStyle w:val="TAL"/>
            </w:pPr>
            <w:r w:rsidRPr="00E94A96">
              <w:t>N311</w:t>
            </w:r>
          </w:p>
        </w:tc>
        <w:tc>
          <w:tcPr>
            <w:tcW w:w="596" w:type="pct"/>
            <w:shd w:val="clear" w:color="auto" w:fill="auto"/>
          </w:tcPr>
          <w:p w14:paraId="41ABA2C3" w14:textId="77777777" w:rsidR="00E160FD" w:rsidRPr="00E94A96" w:rsidRDefault="00E160FD" w:rsidP="00E36965">
            <w:pPr>
              <w:pStyle w:val="TAC"/>
            </w:pPr>
          </w:p>
        </w:tc>
        <w:tc>
          <w:tcPr>
            <w:tcW w:w="1708" w:type="pct"/>
          </w:tcPr>
          <w:p w14:paraId="708FDE97" w14:textId="77777777" w:rsidR="00E160FD" w:rsidRPr="00E94A96" w:rsidRDefault="00E160FD" w:rsidP="00E36965">
            <w:pPr>
              <w:pStyle w:val="TAC"/>
            </w:pPr>
            <w:r w:rsidRPr="00E94A96">
              <w:t>1</w:t>
            </w:r>
          </w:p>
        </w:tc>
      </w:tr>
      <w:tr w:rsidR="00E160FD" w:rsidRPr="00E94A96" w14:paraId="3F25EAB8" w14:textId="77777777" w:rsidTr="00E36965">
        <w:trPr>
          <w:trHeight w:val="61"/>
          <w:jc w:val="center"/>
        </w:trPr>
        <w:tc>
          <w:tcPr>
            <w:tcW w:w="1637" w:type="pct"/>
            <w:gridSpan w:val="2"/>
            <w:shd w:val="clear" w:color="auto" w:fill="auto"/>
            <w:vAlign w:val="center"/>
          </w:tcPr>
          <w:p w14:paraId="78AE1431" w14:textId="77777777" w:rsidR="00E160FD" w:rsidRPr="00E94A96" w:rsidRDefault="00E160FD" w:rsidP="00E36965">
            <w:pPr>
              <w:pStyle w:val="TAL"/>
              <w:rPr>
                <w:rFonts w:cs="Arial"/>
                <w:bCs/>
              </w:rPr>
            </w:pPr>
            <w:r w:rsidRPr="00E94A96">
              <w:t>CSI-RS for CSI reporting</w:t>
            </w:r>
          </w:p>
        </w:tc>
        <w:tc>
          <w:tcPr>
            <w:tcW w:w="1059" w:type="pct"/>
            <w:shd w:val="clear" w:color="auto" w:fill="auto"/>
          </w:tcPr>
          <w:p w14:paraId="4949A49F" w14:textId="77777777" w:rsidR="00E160FD" w:rsidRPr="00E94A96" w:rsidRDefault="00E160FD" w:rsidP="00E36965">
            <w:pPr>
              <w:pStyle w:val="TAL"/>
            </w:pPr>
            <w:r w:rsidRPr="00E94A96">
              <w:t>Config 1, 2</w:t>
            </w:r>
          </w:p>
        </w:tc>
        <w:tc>
          <w:tcPr>
            <w:tcW w:w="596" w:type="pct"/>
            <w:shd w:val="clear" w:color="auto" w:fill="auto"/>
          </w:tcPr>
          <w:p w14:paraId="293D3550" w14:textId="77777777" w:rsidR="00E160FD" w:rsidRPr="00E94A96" w:rsidRDefault="00E160FD" w:rsidP="00E36965">
            <w:pPr>
              <w:pStyle w:val="TAC"/>
            </w:pPr>
          </w:p>
        </w:tc>
        <w:tc>
          <w:tcPr>
            <w:tcW w:w="1708" w:type="pct"/>
          </w:tcPr>
          <w:p w14:paraId="2C3317D4" w14:textId="77777777" w:rsidR="00E160FD" w:rsidRPr="00E94A96" w:rsidRDefault="00E160FD" w:rsidP="00E36965">
            <w:pPr>
              <w:pStyle w:val="TAC"/>
            </w:pPr>
            <w:r w:rsidRPr="00E94A96">
              <w:rPr>
                <w:szCs w:val="18"/>
              </w:rPr>
              <w:t>CSI-RS.3.1 TDD</w:t>
            </w:r>
          </w:p>
        </w:tc>
      </w:tr>
      <w:tr w:rsidR="00E160FD" w:rsidRPr="00E94A96" w14:paraId="6BD276F4" w14:textId="77777777" w:rsidTr="00E36965">
        <w:trPr>
          <w:trHeight w:val="61"/>
          <w:jc w:val="center"/>
        </w:trPr>
        <w:tc>
          <w:tcPr>
            <w:tcW w:w="2696" w:type="pct"/>
            <w:gridSpan w:val="3"/>
            <w:shd w:val="clear" w:color="auto" w:fill="auto"/>
            <w:vAlign w:val="center"/>
          </w:tcPr>
          <w:p w14:paraId="2CAA725B" w14:textId="77777777" w:rsidR="00E160FD" w:rsidRPr="00E94A96" w:rsidRDefault="00E160FD" w:rsidP="00E36965">
            <w:pPr>
              <w:pStyle w:val="TAL"/>
            </w:pPr>
            <w:r w:rsidRPr="00E94A96">
              <w:t>TCI states for PDCCH/PDSCH</w:t>
            </w:r>
          </w:p>
        </w:tc>
        <w:tc>
          <w:tcPr>
            <w:tcW w:w="596" w:type="pct"/>
            <w:shd w:val="clear" w:color="auto" w:fill="auto"/>
          </w:tcPr>
          <w:p w14:paraId="21F1DAE9" w14:textId="77777777" w:rsidR="00E160FD" w:rsidRPr="00E94A96" w:rsidRDefault="00E160FD" w:rsidP="00E36965">
            <w:pPr>
              <w:pStyle w:val="TAC"/>
            </w:pPr>
          </w:p>
        </w:tc>
        <w:tc>
          <w:tcPr>
            <w:tcW w:w="1708" w:type="pct"/>
          </w:tcPr>
          <w:p w14:paraId="5667EBEB" w14:textId="77777777" w:rsidR="00E160FD" w:rsidRPr="00E94A96" w:rsidRDefault="00E160FD" w:rsidP="00E36965">
            <w:pPr>
              <w:pStyle w:val="TAC"/>
              <w:rPr>
                <w:szCs w:val="18"/>
              </w:rPr>
            </w:pPr>
            <w:r w:rsidRPr="00E94A96">
              <w:rPr>
                <w:rFonts w:eastAsia="MS Mincho"/>
              </w:rPr>
              <w:t>TCI.State.2</w:t>
            </w:r>
          </w:p>
        </w:tc>
      </w:tr>
      <w:tr w:rsidR="00E160FD" w:rsidRPr="00E94A96" w14:paraId="283D0494" w14:textId="77777777" w:rsidTr="00E36965">
        <w:trPr>
          <w:trHeight w:val="61"/>
          <w:jc w:val="center"/>
        </w:trPr>
        <w:tc>
          <w:tcPr>
            <w:tcW w:w="1637" w:type="pct"/>
            <w:gridSpan w:val="2"/>
            <w:shd w:val="clear" w:color="auto" w:fill="auto"/>
            <w:vAlign w:val="center"/>
          </w:tcPr>
          <w:p w14:paraId="042A4DA7" w14:textId="77777777" w:rsidR="00E160FD" w:rsidRPr="00E94A96" w:rsidRDefault="00E160FD" w:rsidP="00E36965">
            <w:pPr>
              <w:pStyle w:val="TAL"/>
              <w:widowControl w:val="0"/>
              <w:tabs>
                <w:tab w:val="right" w:leader="dot" w:pos="9639"/>
              </w:tabs>
              <w:ind w:left="1701" w:right="425" w:hanging="1701"/>
            </w:pPr>
            <w:r w:rsidRPr="00E94A96">
              <w:t>CSI-RS for tracking</w:t>
            </w:r>
          </w:p>
        </w:tc>
        <w:tc>
          <w:tcPr>
            <w:tcW w:w="1059" w:type="pct"/>
            <w:shd w:val="clear" w:color="auto" w:fill="auto"/>
          </w:tcPr>
          <w:p w14:paraId="65F1BF6E" w14:textId="77777777" w:rsidR="00E160FD" w:rsidRPr="00E94A96" w:rsidRDefault="00E160FD" w:rsidP="00E36965">
            <w:pPr>
              <w:pStyle w:val="TAL"/>
              <w:widowControl w:val="0"/>
              <w:tabs>
                <w:tab w:val="right" w:leader="dot" w:pos="9639"/>
              </w:tabs>
              <w:ind w:left="1701" w:right="425" w:hanging="1701"/>
            </w:pPr>
            <w:r w:rsidRPr="00E94A96">
              <w:t>Config 1, 2</w:t>
            </w:r>
          </w:p>
        </w:tc>
        <w:tc>
          <w:tcPr>
            <w:tcW w:w="596" w:type="pct"/>
            <w:shd w:val="clear" w:color="auto" w:fill="auto"/>
          </w:tcPr>
          <w:p w14:paraId="0649CEE8" w14:textId="77777777" w:rsidR="00E160FD" w:rsidRPr="00E94A96" w:rsidRDefault="00E160FD" w:rsidP="00E36965">
            <w:pPr>
              <w:pStyle w:val="TAC"/>
            </w:pPr>
          </w:p>
        </w:tc>
        <w:tc>
          <w:tcPr>
            <w:tcW w:w="1708" w:type="pct"/>
          </w:tcPr>
          <w:p w14:paraId="58935BFE" w14:textId="77777777" w:rsidR="00E160FD" w:rsidRPr="00E94A96" w:rsidRDefault="00E160FD" w:rsidP="00E36965">
            <w:pPr>
              <w:pStyle w:val="TAC"/>
              <w:rPr>
                <w:szCs w:val="18"/>
              </w:rPr>
            </w:pPr>
            <w:r w:rsidRPr="00E94A96">
              <w:rPr>
                <w:szCs w:val="18"/>
              </w:rPr>
              <w:t>TRS.2.1 TDD</w:t>
            </w:r>
          </w:p>
        </w:tc>
      </w:tr>
      <w:tr w:rsidR="00E160FD" w:rsidRPr="00E94A96" w14:paraId="629711D4" w14:textId="77777777" w:rsidTr="00E36965">
        <w:trPr>
          <w:trHeight w:val="164"/>
          <w:jc w:val="center"/>
        </w:trPr>
        <w:tc>
          <w:tcPr>
            <w:tcW w:w="2696" w:type="pct"/>
            <w:gridSpan w:val="3"/>
            <w:shd w:val="clear" w:color="auto" w:fill="auto"/>
          </w:tcPr>
          <w:p w14:paraId="47E56B6C" w14:textId="77777777" w:rsidR="00E160FD" w:rsidRPr="00E94A96" w:rsidRDefault="00E160FD" w:rsidP="00E36965">
            <w:pPr>
              <w:pStyle w:val="TAL"/>
            </w:pPr>
            <w:r w:rsidRPr="00E94A96">
              <w:t>T1</w:t>
            </w:r>
          </w:p>
        </w:tc>
        <w:tc>
          <w:tcPr>
            <w:tcW w:w="596" w:type="pct"/>
            <w:shd w:val="clear" w:color="auto" w:fill="auto"/>
          </w:tcPr>
          <w:p w14:paraId="4756D6EA" w14:textId="77777777" w:rsidR="00E160FD" w:rsidRPr="00E94A96" w:rsidRDefault="00E160FD" w:rsidP="00E36965">
            <w:pPr>
              <w:pStyle w:val="TAC"/>
            </w:pPr>
            <w:r w:rsidRPr="00E94A96">
              <w:t>s</w:t>
            </w:r>
          </w:p>
        </w:tc>
        <w:tc>
          <w:tcPr>
            <w:tcW w:w="1708" w:type="pct"/>
          </w:tcPr>
          <w:p w14:paraId="697FB030" w14:textId="77777777" w:rsidR="00E160FD" w:rsidRPr="00E94A96" w:rsidRDefault="00E160FD" w:rsidP="00E36965">
            <w:pPr>
              <w:pStyle w:val="TAC"/>
            </w:pPr>
            <w:r w:rsidRPr="00E94A96">
              <w:rPr>
                <w:rFonts w:cs="Arial"/>
                <w:szCs w:val="18"/>
              </w:rPr>
              <w:t>0.2</w:t>
            </w:r>
          </w:p>
        </w:tc>
      </w:tr>
      <w:tr w:rsidR="00E160FD" w:rsidRPr="00E94A96" w14:paraId="5C2E3EBB" w14:textId="77777777" w:rsidTr="00E36965">
        <w:trPr>
          <w:trHeight w:val="176"/>
          <w:jc w:val="center"/>
        </w:trPr>
        <w:tc>
          <w:tcPr>
            <w:tcW w:w="2696" w:type="pct"/>
            <w:gridSpan w:val="3"/>
            <w:shd w:val="clear" w:color="auto" w:fill="auto"/>
          </w:tcPr>
          <w:p w14:paraId="5893DD89" w14:textId="77777777" w:rsidR="00E160FD" w:rsidRPr="00E94A96" w:rsidRDefault="00E160FD" w:rsidP="00E36965">
            <w:pPr>
              <w:pStyle w:val="TAL"/>
            </w:pPr>
            <w:r w:rsidRPr="00E94A96">
              <w:t>T2</w:t>
            </w:r>
          </w:p>
        </w:tc>
        <w:tc>
          <w:tcPr>
            <w:tcW w:w="596" w:type="pct"/>
            <w:shd w:val="clear" w:color="auto" w:fill="auto"/>
          </w:tcPr>
          <w:p w14:paraId="3BA6C3B6" w14:textId="77777777" w:rsidR="00E160FD" w:rsidRPr="00E94A96" w:rsidRDefault="00E160FD" w:rsidP="00E36965">
            <w:pPr>
              <w:pStyle w:val="TAC"/>
            </w:pPr>
            <w:r w:rsidRPr="00E94A96">
              <w:t>s</w:t>
            </w:r>
          </w:p>
        </w:tc>
        <w:tc>
          <w:tcPr>
            <w:tcW w:w="1708" w:type="pct"/>
          </w:tcPr>
          <w:p w14:paraId="07AEE906" w14:textId="77777777" w:rsidR="00E160FD" w:rsidRPr="00E94A96" w:rsidRDefault="00E160FD" w:rsidP="00E36965">
            <w:pPr>
              <w:pStyle w:val="TAC"/>
            </w:pPr>
            <w:r w:rsidRPr="00E94A96">
              <w:rPr>
                <w:rFonts w:cs="Arial"/>
                <w:szCs w:val="18"/>
              </w:rPr>
              <w:t>9.68</w:t>
            </w:r>
          </w:p>
        </w:tc>
      </w:tr>
      <w:tr w:rsidR="00E160FD" w:rsidRPr="00E94A96" w14:paraId="6CF1A4F6" w14:textId="77777777" w:rsidTr="00E36965">
        <w:trPr>
          <w:trHeight w:val="164"/>
          <w:jc w:val="center"/>
        </w:trPr>
        <w:tc>
          <w:tcPr>
            <w:tcW w:w="2696" w:type="pct"/>
            <w:gridSpan w:val="3"/>
            <w:shd w:val="clear" w:color="auto" w:fill="auto"/>
          </w:tcPr>
          <w:p w14:paraId="75296492" w14:textId="77777777" w:rsidR="00E160FD" w:rsidRPr="00E94A96" w:rsidRDefault="00E160FD" w:rsidP="00E36965">
            <w:pPr>
              <w:pStyle w:val="TAL"/>
            </w:pPr>
            <w:r w:rsidRPr="00E94A96">
              <w:t>T3</w:t>
            </w:r>
          </w:p>
        </w:tc>
        <w:tc>
          <w:tcPr>
            <w:tcW w:w="596" w:type="pct"/>
            <w:shd w:val="clear" w:color="auto" w:fill="auto"/>
          </w:tcPr>
          <w:p w14:paraId="500430AC" w14:textId="77777777" w:rsidR="00E160FD" w:rsidRPr="00E94A96" w:rsidRDefault="00E160FD" w:rsidP="00E36965">
            <w:pPr>
              <w:pStyle w:val="TAC"/>
            </w:pPr>
            <w:r w:rsidRPr="00E94A96">
              <w:t>s</w:t>
            </w:r>
          </w:p>
        </w:tc>
        <w:tc>
          <w:tcPr>
            <w:tcW w:w="1708" w:type="pct"/>
          </w:tcPr>
          <w:p w14:paraId="4BCC053C" w14:textId="77777777" w:rsidR="00E160FD" w:rsidRPr="00E94A96" w:rsidRDefault="00E160FD" w:rsidP="00E36965">
            <w:pPr>
              <w:pStyle w:val="TAC"/>
            </w:pPr>
            <w:r w:rsidRPr="00E94A96">
              <w:t>9.68</w:t>
            </w:r>
          </w:p>
        </w:tc>
      </w:tr>
      <w:tr w:rsidR="00E160FD" w:rsidRPr="00E94A96" w14:paraId="23D5C195" w14:textId="77777777" w:rsidTr="00E36965">
        <w:trPr>
          <w:trHeight w:val="164"/>
          <w:jc w:val="center"/>
        </w:trPr>
        <w:tc>
          <w:tcPr>
            <w:tcW w:w="2696" w:type="pct"/>
            <w:gridSpan w:val="3"/>
            <w:shd w:val="clear" w:color="auto" w:fill="auto"/>
          </w:tcPr>
          <w:p w14:paraId="0D526D3A" w14:textId="77777777" w:rsidR="00E160FD" w:rsidRPr="00E94A96" w:rsidRDefault="00E160FD" w:rsidP="00E36965">
            <w:pPr>
              <w:pStyle w:val="TAL"/>
            </w:pPr>
            <w:r w:rsidRPr="00E94A96">
              <w:t>D1</w:t>
            </w:r>
          </w:p>
        </w:tc>
        <w:tc>
          <w:tcPr>
            <w:tcW w:w="596" w:type="pct"/>
            <w:shd w:val="clear" w:color="auto" w:fill="auto"/>
          </w:tcPr>
          <w:p w14:paraId="2E35074A" w14:textId="77777777" w:rsidR="00E160FD" w:rsidRPr="00E94A96" w:rsidRDefault="00E160FD" w:rsidP="00E36965">
            <w:pPr>
              <w:pStyle w:val="TAC"/>
            </w:pPr>
            <w:r w:rsidRPr="00E94A96">
              <w:t>s</w:t>
            </w:r>
          </w:p>
        </w:tc>
        <w:tc>
          <w:tcPr>
            <w:tcW w:w="1708" w:type="pct"/>
          </w:tcPr>
          <w:p w14:paraId="436564B8" w14:textId="77777777" w:rsidR="00E160FD" w:rsidRPr="00E94A96" w:rsidRDefault="00E160FD" w:rsidP="00E36965">
            <w:pPr>
              <w:pStyle w:val="TAC"/>
            </w:pPr>
            <w:r w:rsidRPr="00E94A96">
              <w:t>9.64</w:t>
            </w:r>
          </w:p>
        </w:tc>
      </w:tr>
      <w:tr w:rsidR="00E160FD" w:rsidRPr="00E94A96" w14:paraId="07471F00" w14:textId="77777777" w:rsidTr="00E36965">
        <w:trPr>
          <w:trHeight w:val="688"/>
          <w:jc w:val="center"/>
        </w:trPr>
        <w:tc>
          <w:tcPr>
            <w:tcW w:w="5000" w:type="pct"/>
            <w:gridSpan w:val="5"/>
          </w:tcPr>
          <w:p w14:paraId="5A7049B1" w14:textId="77777777" w:rsidR="00E160FD" w:rsidRPr="00E94A96" w:rsidRDefault="00E160FD" w:rsidP="00E36965">
            <w:pPr>
              <w:pStyle w:val="TAN"/>
            </w:pPr>
            <w:r w:rsidRPr="00E94A96">
              <w:t>Note 1:</w:t>
            </w:r>
            <w:r w:rsidRPr="00E94A96">
              <w:rPr>
                <w:lang w:eastAsia="zh-CN"/>
              </w:rPr>
              <w:tab/>
            </w:r>
            <w:r w:rsidRPr="00E94A96">
              <w:t>All configurations are assigned to the UE prior to the start of time period T1.</w:t>
            </w:r>
          </w:p>
          <w:p w14:paraId="20C7FFF7" w14:textId="77777777" w:rsidR="00E160FD" w:rsidRPr="00E94A96" w:rsidRDefault="00E160FD" w:rsidP="00E36965">
            <w:pPr>
              <w:pStyle w:val="TAN"/>
            </w:pPr>
            <w:r w:rsidRPr="00E94A96">
              <w:t>Note 2:</w:t>
            </w:r>
            <w:r w:rsidRPr="00E94A96">
              <w:tab/>
              <w:t>UE-specific PDCCH is not transmitted after T1 starts.</w:t>
            </w:r>
          </w:p>
          <w:p w14:paraId="33B37974" w14:textId="77777777" w:rsidR="00E160FD" w:rsidRPr="00E94A96" w:rsidRDefault="00E160FD" w:rsidP="00E36965">
            <w:pPr>
              <w:pStyle w:val="TAN"/>
            </w:pPr>
            <w:r w:rsidRPr="00E94A96">
              <w:t>Note 3:</w:t>
            </w:r>
            <w:r w:rsidRPr="00E94A96">
              <w:tab/>
            </w:r>
            <w:r w:rsidRPr="00E94A96">
              <w:rPr>
                <w:bCs/>
              </w:rPr>
              <w:t>E-UTRAN is in non-DRX mode under test.</w:t>
            </w:r>
          </w:p>
        </w:tc>
      </w:tr>
    </w:tbl>
    <w:p w14:paraId="4E7CFDE5" w14:textId="77777777" w:rsidR="00E160FD" w:rsidRPr="00E94A96" w:rsidRDefault="00E160FD" w:rsidP="00E160FD"/>
    <w:p w14:paraId="2C250B31" w14:textId="77777777" w:rsidR="00E160FD" w:rsidRPr="00E94A96" w:rsidRDefault="00E160FD" w:rsidP="00E160FD">
      <w:pPr>
        <w:pStyle w:val="TH"/>
      </w:pPr>
      <w:r w:rsidRPr="00E94A96">
        <w:rPr>
          <w:lang w:val="en-US"/>
        </w:rPr>
        <w:lastRenderedPageBreak/>
        <w:t>Table A.5.5.1.1.1-3: OTA related cell specific test parameters for FR2 (Cell 2)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E160FD" w:rsidRPr="00E94A96" w14:paraId="4C859BB0" w14:textId="77777777" w:rsidTr="00E36965">
        <w:trPr>
          <w:cantSplit/>
          <w:trHeight w:val="207"/>
          <w:jc w:val="center"/>
        </w:trPr>
        <w:tc>
          <w:tcPr>
            <w:tcW w:w="3694" w:type="dxa"/>
            <w:gridSpan w:val="2"/>
            <w:vMerge w:val="restart"/>
            <w:tcBorders>
              <w:top w:val="single" w:sz="4" w:space="0" w:color="auto"/>
              <w:left w:val="single" w:sz="4" w:space="0" w:color="auto"/>
            </w:tcBorders>
          </w:tcPr>
          <w:p w14:paraId="242B17D7" w14:textId="77777777" w:rsidR="00E160FD" w:rsidRPr="00E94A96" w:rsidRDefault="00E160FD" w:rsidP="00E36965">
            <w:pPr>
              <w:pStyle w:val="TAH"/>
            </w:pPr>
            <w:r w:rsidRPr="00E94A96">
              <w:t>Parameter</w:t>
            </w:r>
          </w:p>
        </w:tc>
        <w:tc>
          <w:tcPr>
            <w:tcW w:w="740" w:type="dxa"/>
            <w:vMerge w:val="restart"/>
            <w:tcBorders>
              <w:top w:val="single" w:sz="4" w:space="0" w:color="auto"/>
            </w:tcBorders>
          </w:tcPr>
          <w:p w14:paraId="243E600F" w14:textId="77777777" w:rsidR="00E160FD" w:rsidRPr="00E94A96" w:rsidRDefault="00E160FD" w:rsidP="00E36965">
            <w:pPr>
              <w:pStyle w:val="TAH"/>
            </w:pPr>
            <w:r w:rsidRPr="00E94A96">
              <w:t>Unit</w:t>
            </w:r>
          </w:p>
        </w:tc>
        <w:tc>
          <w:tcPr>
            <w:tcW w:w="4440" w:type="dxa"/>
            <w:gridSpan w:val="6"/>
            <w:tcBorders>
              <w:top w:val="single" w:sz="4" w:space="0" w:color="auto"/>
            </w:tcBorders>
          </w:tcPr>
          <w:p w14:paraId="07F7E7D5" w14:textId="77777777" w:rsidR="00E160FD" w:rsidRPr="00E94A96" w:rsidRDefault="00E160FD" w:rsidP="00E36965">
            <w:pPr>
              <w:pStyle w:val="TAH"/>
            </w:pPr>
            <w:r w:rsidRPr="00E94A96">
              <w:t>Test 1</w:t>
            </w:r>
          </w:p>
        </w:tc>
      </w:tr>
      <w:tr w:rsidR="00E160FD" w:rsidRPr="00E94A96" w14:paraId="3F2DC5C2" w14:textId="77777777" w:rsidTr="00E36965">
        <w:trPr>
          <w:cantSplit/>
          <w:trHeight w:val="207"/>
          <w:jc w:val="center"/>
        </w:trPr>
        <w:tc>
          <w:tcPr>
            <w:tcW w:w="3694" w:type="dxa"/>
            <w:gridSpan w:val="2"/>
            <w:vMerge/>
            <w:tcBorders>
              <w:left w:val="single" w:sz="4" w:space="0" w:color="auto"/>
              <w:bottom w:val="single" w:sz="4" w:space="0" w:color="auto"/>
            </w:tcBorders>
          </w:tcPr>
          <w:p w14:paraId="3CB28974" w14:textId="77777777" w:rsidR="00E160FD" w:rsidRPr="00E94A96" w:rsidRDefault="00E160FD" w:rsidP="00E36965">
            <w:pPr>
              <w:pStyle w:val="TAH"/>
            </w:pPr>
          </w:p>
        </w:tc>
        <w:tc>
          <w:tcPr>
            <w:tcW w:w="740" w:type="dxa"/>
            <w:vMerge/>
            <w:tcBorders>
              <w:bottom w:val="single" w:sz="4" w:space="0" w:color="auto"/>
            </w:tcBorders>
          </w:tcPr>
          <w:p w14:paraId="284FEACD" w14:textId="77777777" w:rsidR="00E160FD" w:rsidRPr="00E94A96" w:rsidRDefault="00E160FD" w:rsidP="00E36965">
            <w:pPr>
              <w:pStyle w:val="TAH"/>
            </w:pPr>
          </w:p>
        </w:tc>
        <w:tc>
          <w:tcPr>
            <w:tcW w:w="740" w:type="dxa"/>
            <w:tcBorders>
              <w:bottom w:val="single" w:sz="4" w:space="0" w:color="auto"/>
            </w:tcBorders>
          </w:tcPr>
          <w:p w14:paraId="1CEF9523" w14:textId="77777777" w:rsidR="00E160FD" w:rsidRPr="00E94A96" w:rsidRDefault="00E160FD" w:rsidP="00E36965">
            <w:pPr>
              <w:pStyle w:val="TAH"/>
            </w:pPr>
            <w:r w:rsidRPr="00E94A96">
              <w:t>T1</w:t>
            </w:r>
          </w:p>
        </w:tc>
        <w:tc>
          <w:tcPr>
            <w:tcW w:w="740" w:type="dxa"/>
            <w:tcBorders>
              <w:bottom w:val="single" w:sz="4" w:space="0" w:color="auto"/>
            </w:tcBorders>
          </w:tcPr>
          <w:p w14:paraId="2E393150" w14:textId="77777777" w:rsidR="00E160FD" w:rsidRPr="00E94A96" w:rsidRDefault="00E160FD" w:rsidP="00E36965">
            <w:pPr>
              <w:pStyle w:val="TAH"/>
            </w:pPr>
            <w:r w:rsidRPr="00E94A96">
              <w:t>T2</w:t>
            </w:r>
          </w:p>
        </w:tc>
        <w:tc>
          <w:tcPr>
            <w:tcW w:w="740" w:type="dxa"/>
            <w:tcBorders>
              <w:bottom w:val="single" w:sz="4" w:space="0" w:color="auto"/>
            </w:tcBorders>
          </w:tcPr>
          <w:p w14:paraId="63259C7B" w14:textId="77777777" w:rsidR="00E160FD" w:rsidRPr="00E94A96" w:rsidRDefault="00E160FD" w:rsidP="00E36965">
            <w:pPr>
              <w:pStyle w:val="TAH"/>
            </w:pPr>
            <w:r w:rsidRPr="00E94A96">
              <w:t>T3</w:t>
            </w:r>
          </w:p>
        </w:tc>
        <w:tc>
          <w:tcPr>
            <w:tcW w:w="740" w:type="dxa"/>
            <w:tcBorders>
              <w:bottom w:val="single" w:sz="4" w:space="0" w:color="auto"/>
            </w:tcBorders>
          </w:tcPr>
          <w:p w14:paraId="34F11365" w14:textId="77777777" w:rsidR="00E160FD" w:rsidRPr="00E94A96" w:rsidRDefault="00E160FD" w:rsidP="00E36965">
            <w:pPr>
              <w:pStyle w:val="TAH"/>
            </w:pPr>
            <w:r w:rsidRPr="00E94A96">
              <w:t>T1</w:t>
            </w:r>
          </w:p>
        </w:tc>
        <w:tc>
          <w:tcPr>
            <w:tcW w:w="740" w:type="dxa"/>
            <w:tcBorders>
              <w:bottom w:val="single" w:sz="4" w:space="0" w:color="auto"/>
            </w:tcBorders>
          </w:tcPr>
          <w:p w14:paraId="1F81D512" w14:textId="77777777" w:rsidR="00E160FD" w:rsidRPr="00E94A96" w:rsidRDefault="00E160FD" w:rsidP="00E36965">
            <w:pPr>
              <w:pStyle w:val="TAH"/>
            </w:pPr>
            <w:r w:rsidRPr="00E94A96">
              <w:t>T2</w:t>
            </w:r>
          </w:p>
        </w:tc>
        <w:tc>
          <w:tcPr>
            <w:tcW w:w="740" w:type="dxa"/>
            <w:tcBorders>
              <w:bottom w:val="single" w:sz="4" w:space="0" w:color="auto"/>
            </w:tcBorders>
          </w:tcPr>
          <w:p w14:paraId="52D7E30A" w14:textId="77777777" w:rsidR="00E160FD" w:rsidRPr="00E94A96" w:rsidRDefault="00E160FD" w:rsidP="00E36965">
            <w:pPr>
              <w:pStyle w:val="TAH"/>
            </w:pPr>
            <w:r w:rsidRPr="00E94A96">
              <w:t>T3</w:t>
            </w:r>
          </w:p>
        </w:tc>
      </w:tr>
      <w:tr w:rsidR="00E160FD" w:rsidRPr="00E94A96" w14:paraId="79FD7166" w14:textId="77777777" w:rsidTr="00E36965">
        <w:trPr>
          <w:cantSplit/>
          <w:trHeight w:val="199"/>
          <w:jc w:val="center"/>
        </w:trPr>
        <w:tc>
          <w:tcPr>
            <w:tcW w:w="3694" w:type="dxa"/>
            <w:gridSpan w:val="2"/>
            <w:vMerge w:val="restart"/>
          </w:tcPr>
          <w:p w14:paraId="5A08761F" w14:textId="77777777" w:rsidR="00E160FD" w:rsidRPr="00E94A96" w:rsidRDefault="00E160FD" w:rsidP="00E36965">
            <w:pPr>
              <w:pStyle w:val="TAL"/>
              <w:rPr>
                <w:rFonts w:eastAsia="?? ??"/>
              </w:rPr>
            </w:pPr>
            <w:proofErr w:type="spellStart"/>
            <w:r w:rsidRPr="00E94A96">
              <w:rPr>
                <w:rFonts w:cs="v4.2.0"/>
              </w:rPr>
              <w:t>AoA</w:t>
            </w:r>
            <w:proofErr w:type="spellEnd"/>
            <w:r w:rsidRPr="00E94A96">
              <w:rPr>
                <w:rFonts w:cs="v4.2.0"/>
              </w:rPr>
              <w:t xml:space="preserve"> setup</w:t>
            </w:r>
          </w:p>
          <w:p w14:paraId="11A86A84" w14:textId="77777777" w:rsidR="00E160FD" w:rsidRPr="00E94A96" w:rsidRDefault="00E160FD" w:rsidP="00E36965">
            <w:pPr>
              <w:pStyle w:val="TAL"/>
              <w:rPr>
                <w:noProof/>
                <w:lang w:val="it-IT"/>
              </w:rPr>
            </w:pPr>
          </w:p>
        </w:tc>
        <w:tc>
          <w:tcPr>
            <w:tcW w:w="740" w:type="dxa"/>
            <w:vMerge w:val="restart"/>
          </w:tcPr>
          <w:p w14:paraId="050B08F9" w14:textId="77777777" w:rsidR="00E160FD" w:rsidRPr="00E94A96" w:rsidRDefault="00E160FD" w:rsidP="00E36965">
            <w:pPr>
              <w:pStyle w:val="TAC"/>
            </w:pPr>
          </w:p>
        </w:tc>
        <w:tc>
          <w:tcPr>
            <w:tcW w:w="4440" w:type="dxa"/>
            <w:gridSpan w:val="6"/>
            <w:vAlign w:val="center"/>
          </w:tcPr>
          <w:p w14:paraId="1363E2B8" w14:textId="77777777" w:rsidR="00E160FD" w:rsidRPr="00E94A96" w:rsidRDefault="00E160FD" w:rsidP="00E36965">
            <w:pPr>
              <w:pStyle w:val="TAC"/>
            </w:pPr>
            <w:r w:rsidRPr="00E94A96">
              <w:rPr>
                <w:rFonts w:eastAsia="MS Mincho"/>
              </w:rPr>
              <w:t>Setup 3 defined in A.3.15</w:t>
            </w:r>
          </w:p>
        </w:tc>
      </w:tr>
      <w:tr w:rsidR="00E160FD" w:rsidRPr="00E94A96" w14:paraId="2B128FFF" w14:textId="77777777" w:rsidTr="00E36965">
        <w:trPr>
          <w:cantSplit/>
          <w:trHeight w:val="199"/>
          <w:jc w:val="center"/>
        </w:trPr>
        <w:tc>
          <w:tcPr>
            <w:tcW w:w="3694" w:type="dxa"/>
            <w:gridSpan w:val="2"/>
            <w:vMerge/>
          </w:tcPr>
          <w:p w14:paraId="0AF45DFA" w14:textId="77777777" w:rsidR="00E160FD" w:rsidRPr="00E94A96" w:rsidRDefault="00E160FD" w:rsidP="00E36965">
            <w:pPr>
              <w:pStyle w:val="TAL"/>
              <w:rPr>
                <w:rFonts w:cs="v4.2.0"/>
              </w:rPr>
            </w:pPr>
          </w:p>
        </w:tc>
        <w:tc>
          <w:tcPr>
            <w:tcW w:w="740" w:type="dxa"/>
            <w:vMerge/>
          </w:tcPr>
          <w:p w14:paraId="5BC6067A" w14:textId="77777777" w:rsidR="00E160FD" w:rsidRPr="00E94A96" w:rsidRDefault="00E160FD" w:rsidP="00E36965">
            <w:pPr>
              <w:pStyle w:val="TAC"/>
            </w:pPr>
          </w:p>
        </w:tc>
        <w:tc>
          <w:tcPr>
            <w:tcW w:w="2220" w:type="dxa"/>
            <w:gridSpan w:val="3"/>
          </w:tcPr>
          <w:p w14:paraId="56F35B2C" w14:textId="77777777" w:rsidR="00E160FD" w:rsidRPr="00E94A96" w:rsidRDefault="00E160FD" w:rsidP="00E36965">
            <w:pPr>
              <w:pStyle w:val="TAC"/>
              <w:rPr>
                <w:b/>
              </w:rPr>
            </w:pPr>
            <w:r w:rsidRPr="00E94A96">
              <w:rPr>
                <w:bCs/>
              </w:rPr>
              <w:t>AoA1</w:t>
            </w:r>
          </w:p>
        </w:tc>
        <w:tc>
          <w:tcPr>
            <w:tcW w:w="2220" w:type="dxa"/>
            <w:gridSpan w:val="3"/>
          </w:tcPr>
          <w:p w14:paraId="50FD938E" w14:textId="77777777" w:rsidR="00E160FD" w:rsidRPr="00E94A96" w:rsidRDefault="00E160FD" w:rsidP="00E36965">
            <w:pPr>
              <w:pStyle w:val="TAC"/>
              <w:rPr>
                <w:b/>
              </w:rPr>
            </w:pPr>
            <w:r w:rsidRPr="00E94A96">
              <w:rPr>
                <w:bCs/>
              </w:rPr>
              <w:t>AoA2</w:t>
            </w:r>
          </w:p>
        </w:tc>
      </w:tr>
      <w:tr w:rsidR="00E160FD" w:rsidRPr="00E94A96" w14:paraId="54952BC4" w14:textId="77777777" w:rsidTr="00E36965">
        <w:trPr>
          <w:cantSplit/>
          <w:trHeight w:val="199"/>
          <w:jc w:val="center"/>
        </w:trPr>
        <w:tc>
          <w:tcPr>
            <w:tcW w:w="3694" w:type="dxa"/>
            <w:gridSpan w:val="2"/>
            <w:vAlign w:val="center"/>
          </w:tcPr>
          <w:p w14:paraId="022AE236" w14:textId="77777777" w:rsidR="00E160FD" w:rsidRPr="00E94A96" w:rsidRDefault="00E160FD" w:rsidP="00E36965">
            <w:pPr>
              <w:pStyle w:val="TAL"/>
              <w:rPr>
                <w:rFonts w:cs="v4.2.0"/>
              </w:rPr>
            </w:pPr>
            <w:r w:rsidRPr="00E94A96">
              <w:rPr>
                <w:rFonts w:cs="Arial"/>
                <w:szCs w:val="18"/>
                <w:lang w:val="en-US"/>
              </w:rPr>
              <w:t xml:space="preserve">Assumption for UE </w:t>
            </w:r>
            <w:proofErr w:type="spellStart"/>
            <w:r w:rsidRPr="00E94A96">
              <w:rPr>
                <w:rFonts w:cs="Arial"/>
                <w:szCs w:val="18"/>
                <w:lang w:val="en-US"/>
              </w:rPr>
              <w:t>beams</w:t>
            </w:r>
            <w:r w:rsidRPr="00E94A96">
              <w:rPr>
                <w:rFonts w:cs="Arial"/>
                <w:szCs w:val="18"/>
                <w:vertAlign w:val="superscript"/>
                <w:lang w:val="en-US"/>
              </w:rPr>
              <w:t>Note</w:t>
            </w:r>
            <w:proofErr w:type="spellEnd"/>
            <w:r w:rsidRPr="00E94A96">
              <w:rPr>
                <w:rFonts w:cs="Arial"/>
                <w:szCs w:val="18"/>
                <w:vertAlign w:val="superscript"/>
                <w:lang w:val="en-US"/>
              </w:rPr>
              <w:t xml:space="preserve"> 5</w:t>
            </w:r>
          </w:p>
        </w:tc>
        <w:tc>
          <w:tcPr>
            <w:tcW w:w="740" w:type="dxa"/>
          </w:tcPr>
          <w:p w14:paraId="4234EA6A" w14:textId="77777777" w:rsidR="00E160FD" w:rsidRPr="00E94A96" w:rsidRDefault="00E160FD" w:rsidP="00E36965">
            <w:pPr>
              <w:pStyle w:val="TAC"/>
            </w:pPr>
          </w:p>
        </w:tc>
        <w:tc>
          <w:tcPr>
            <w:tcW w:w="2220" w:type="dxa"/>
            <w:gridSpan w:val="3"/>
          </w:tcPr>
          <w:p w14:paraId="0311B237" w14:textId="77777777" w:rsidR="00E160FD" w:rsidRPr="00E94A96" w:rsidRDefault="00E160FD" w:rsidP="00E36965">
            <w:pPr>
              <w:pStyle w:val="TAC"/>
              <w:rPr>
                <w:b/>
              </w:rPr>
            </w:pPr>
            <w:r w:rsidRPr="00E94A96">
              <w:rPr>
                <w:rFonts w:eastAsia="SimSun"/>
                <w:lang w:val="en-US"/>
              </w:rPr>
              <w:t>Rough</w:t>
            </w:r>
          </w:p>
        </w:tc>
        <w:tc>
          <w:tcPr>
            <w:tcW w:w="2220" w:type="dxa"/>
            <w:gridSpan w:val="3"/>
            <w:vAlign w:val="center"/>
          </w:tcPr>
          <w:p w14:paraId="58EE99F5" w14:textId="77777777" w:rsidR="00E160FD" w:rsidRPr="00E94A96" w:rsidRDefault="00E160FD" w:rsidP="00E36965">
            <w:pPr>
              <w:pStyle w:val="TAC"/>
              <w:rPr>
                <w:b/>
              </w:rPr>
            </w:pPr>
            <w:r w:rsidRPr="00E94A96">
              <w:rPr>
                <w:rFonts w:eastAsia="SimSun"/>
                <w:lang w:val="en-US"/>
              </w:rPr>
              <w:t>Rough</w:t>
            </w:r>
          </w:p>
        </w:tc>
      </w:tr>
      <w:tr w:rsidR="00E160FD" w:rsidRPr="00E94A96" w14:paraId="7CC1F3C0" w14:textId="77777777" w:rsidTr="00E36965">
        <w:trPr>
          <w:cantSplit/>
          <w:trHeight w:val="136"/>
          <w:jc w:val="center"/>
        </w:trPr>
        <w:tc>
          <w:tcPr>
            <w:tcW w:w="3694" w:type="dxa"/>
            <w:gridSpan w:val="2"/>
            <w:tcBorders>
              <w:left w:val="single" w:sz="4" w:space="0" w:color="auto"/>
              <w:bottom w:val="single" w:sz="4" w:space="0" w:color="auto"/>
            </w:tcBorders>
          </w:tcPr>
          <w:p w14:paraId="79BCCDEC" w14:textId="77777777" w:rsidR="00E160FD" w:rsidRPr="00E94A96" w:rsidRDefault="00E160FD" w:rsidP="00E36965">
            <w:pPr>
              <w:pStyle w:val="TAL"/>
              <w:rPr>
                <w:rFonts w:cs="Arial"/>
                <w:lang w:val="en-US"/>
              </w:rPr>
            </w:pPr>
            <w:r w:rsidRPr="00E94A96">
              <w:rPr>
                <w:rFonts w:cs="Arial"/>
                <w:szCs w:val="16"/>
                <w:lang w:eastAsia="ja-JP"/>
              </w:rPr>
              <w:t>EPRE ratio of PDCCH DMRS to SSS</w:t>
            </w:r>
          </w:p>
        </w:tc>
        <w:tc>
          <w:tcPr>
            <w:tcW w:w="740" w:type="dxa"/>
            <w:tcBorders>
              <w:bottom w:val="single" w:sz="4" w:space="0" w:color="auto"/>
            </w:tcBorders>
          </w:tcPr>
          <w:p w14:paraId="5B34E120" w14:textId="77777777" w:rsidR="00E160FD" w:rsidRPr="00E94A96" w:rsidRDefault="00E160FD" w:rsidP="00E36965">
            <w:pPr>
              <w:pStyle w:val="TAC"/>
            </w:pPr>
            <w:r w:rsidRPr="00E94A96">
              <w:t>dB</w:t>
            </w:r>
          </w:p>
        </w:tc>
        <w:tc>
          <w:tcPr>
            <w:tcW w:w="2220" w:type="dxa"/>
            <w:gridSpan w:val="3"/>
            <w:tcBorders>
              <w:bottom w:val="single" w:sz="4" w:space="0" w:color="auto"/>
            </w:tcBorders>
          </w:tcPr>
          <w:p w14:paraId="16AD7559" w14:textId="77777777" w:rsidR="00E160FD" w:rsidRPr="00E94A96" w:rsidRDefault="00E160FD" w:rsidP="00E36965">
            <w:pPr>
              <w:pStyle w:val="TAC"/>
            </w:pPr>
            <w:r w:rsidRPr="00E94A96">
              <w:t>4</w:t>
            </w:r>
          </w:p>
        </w:tc>
        <w:tc>
          <w:tcPr>
            <w:tcW w:w="2220" w:type="dxa"/>
            <w:gridSpan w:val="3"/>
            <w:vMerge w:val="restart"/>
            <w:vAlign w:val="center"/>
          </w:tcPr>
          <w:p w14:paraId="177BA051" w14:textId="77777777" w:rsidR="00E160FD" w:rsidRPr="00E94A96" w:rsidRDefault="00E160FD" w:rsidP="00E36965">
            <w:pPr>
              <w:pStyle w:val="TAC"/>
            </w:pPr>
            <w:r w:rsidRPr="00E94A96">
              <w:t>Not sent</w:t>
            </w:r>
          </w:p>
        </w:tc>
      </w:tr>
      <w:tr w:rsidR="00E160FD" w:rsidRPr="00E94A96" w14:paraId="657A32CA" w14:textId="77777777" w:rsidTr="00E36965">
        <w:trPr>
          <w:cantSplit/>
          <w:trHeight w:val="145"/>
          <w:jc w:val="center"/>
        </w:trPr>
        <w:tc>
          <w:tcPr>
            <w:tcW w:w="3694" w:type="dxa"/>
            <w:gridSpan w:val="2"/>
            <w:tcBorders>
              <w:left w:val="single" w:sz="4" w:space="0" w:color="auto"/>
              <w:bottom w:val="single" w:sz="4" w:space="0" w:color="auto"/>
            </w:tcBorders>
          </w:tcPr>
          <w:p w14:paraId="37B11306" w14:textId="77777777" w:rsidR="00E160FD" w:rsidRPr="00E94A96" w:rsidRDefault="00E160FD" w:rsidP="00E36965">
            <w:pPr>
              <w:pStyle w:val="TAL"/>
              <w:rPr>
                <w:rFonts w:cs="Arial"/>
                <w:lang w:val="en-US"/>
              </w:rPr>
            </w:pPr>
            <w:r w:rsidRPr="00E94A96">
              <w:rPr>
                <w:rFonts w:cs="Arial"/>
                <w:szCs w:val="16"/>
                <w:lang w:eastAsia="ja-JP"/>
              </w:rPr>
              <w:t>EPRE ratio of PDCCH to PDCCH DMRS</w:t>
            </w:r>
          </w:p>
        </w:tc>
        <w:tc>
          <w:tcPr>
            <w:tcW w:w="740" w:type="dxa"/>
            <w:tcBorders>
              <w:bottom w:val="single" w:sz="4" w:space="0" w:color="auto"/>
            </w:tcBorders>
          </w:tcPr>
          <w:p w14:paraId="1F3393D7" w14:textId="77777777" w:rsidR="00E160FD" w:rsidRPr="00E94A96" w:rsidRDefault="00E160FD" w:rsidP="00E36965">
            <w:pPr>
              <w:pStyle w:val="TAC"/>
            </w:pPr>
            <w:r w:rsidRPr="00E94A96">
              <w:t>dB</w:t>
            </w:r>
          </w:p>
        </w:tc>
        <w:tc>
          <w:tcPr>
            <w:tcW w:w="2220" w:type="dxa"/>
            <w:gridSpan w:val="3"/>
            <w:vMerge w:val="restart"/>
            <w:vAlign w:val="center"/>
          </w:tcPr>
          <w:p w14:paraId="18BB5D99" w14:textId="77777777" w:rsidR="00E160FD" w:rsidRPr="00E94A96" w:rsidRDefault="00E160FD" w:rsidP="00E36965">
            <w:pPr>
              <w:pStyle w:val="TAC"/>
            </w:pPr>
            <w:r w:rsidRPr="00E94A96">
              <w:t>0</w:t>
            </w:r>
          </w:p>
        </w:tc>
        <w:tc>
          <w:tcPr>
            <w:tcW w:w="2220" w:type="dxa"/>
            <w:gridSpan w:val="3"/>
            <w:vMerge/>
          </w:tcPr>
          <w:p w14:paraId="67027CCA" w14:textId="77777777" w:rsidR="00E160FD" w:rsidRPr="00E94A96" w:rsidRDefault="00E160FD" w:rsidP="00E36965">
            <w:pPr>
              <w:pStyle w:val="TAC"/>
            </w:pPr>
          </w:p>
        </w:tc>
      </w:tr>
      <w:tr w:rsidR="00E160FD" w:rsidRPr="00E94A96" w14:paraId="714A3A52" w14:textId="77777777" w:rsidTr="00E36965">
        <w:trPr>
          <w:cantSplit/>
          <w:trHeight w:val="136"/>
          <w:jc w:val="center"/>
        </w:trPr>
        <w:tc>
          <w:tcPr>
            <w:tcW w:w="3694" w:type="dxa"/>
            <w:gridSpan w:val="2"/>
            <w:tcBorders>
              <w:left w:val="single" w:sz="4" w:space="0" w:color="auto"/>
              <w:bottom w:val="single" w:sz="4" w:space="0" w:color="auto"/>
            </w:tcBorders>
          </w:tcPr>
          <w:p w14:paraId="1BFB4E52" w14:textId="77777777" w:rsidR="00E160FD" w:rsidRPr="00E94A96" w:rsidRDefault="00E160FD" w:rsidP="00E36965">
            <w:pPr>
              <w:pStyle w:val="TAL"/>
              <w:rPr>
                <w:rFonts w:cs="Arial"/>
                <w:lang w:val="en-US"/>
              </w:rPr>
            </w:pPr>
            <w:r w:rsidRPr="00E94A96">
              <w:rPr>
                <w:rFonts w:cs="Arial"/>
                <w:szCs w:val="16"/>
                <w:lang w:eastAsia="ja-JP"/>
              </w:rPr>
              <w:t>EPRE ratio of PBCH DMRS to SSS</w:t>
            </w:r>
          </w:p>
        </w:tc>
        <w:tc>
          <w:tcPr>
            <w:tcW w:w="740" w:type="dxa"/>
            <w:tcBorders>
              <w:bottom w:val="single" w:sz="4" w:space="0" w:color="auto"/>
            </w:tcBorders>
          </w:tcPr>
          <w:p w14:paraId="12F85896" w14:textId="77777777" w:rsidR="00E160FD" w:rsidRPr="00E94A96" w:rsidRDefault="00E160FD" w:rsidP="00E36965">
            <w:pPr>
              <w:pStyle w:val="TAC"/>
            </w:pPr>
            <w:r w:rsidRPr="00E94A96">
              <w:t>dB</w:t>
            </w:r>
          </w:p>
        </w:tc>
        <w:tc>
          <w:tcPr>
            <w:tcW w:w="2220" w:type="dxa"/>
            <w:gridSpan w:val="3"/>
            <w:vMerge/>
          </w:tcPr>
          <w:p w14:paraId="5C6B4031" w14:textId="77777777" w:rsidR="00E160FD" w:rsidRPr="00E94A96" w:rsidRDefault="00E160FD" w:rsidP="00E36965">
            <w:pPr>
              <w:pStyle w:val="TAC"/>
            </w:pPr>
          </w:p>
        </w:tc>
        <w:tc>
          <w:tcPr>
            <w:tcW w:w="2220" w:type="dxa"/>
            <w:gridSpan w:val="3"/>
            <w:vMerge/>
          </w:tcPr>
          <w:p w14:paraId="198A7F81" w14:textId="77777777" w:rsidR="00E160FD" w:rsidRPr="00E94A96" w:rsidRDefault="00E160FD" w:rsidP="00E36965">
            <w:pPr>
              <w:pStyle w:val="TAC"/>
            </w:pPr>
          </w:p>
        </w:tc>
      </w:tr>
      <w:tr w:rsidR="00E160FD" w:rsidRPr="00E94A96" w14:paraId="5978DE3D" w14:textId="77777777" w:rsidTr="00E36965">
        <w:trPr>
          <w:cantSplit/>
          <w:trHeight w:val="136"/>
          <w:jc w:val="center"/>
        </w:trPr>
        <w:tc>
          <w:tcPr>
            <w:tcW w:w="3694" w:type="dxa"/>
            <w:gridSpan w:val="2"/>
            <w:tcBorders>
              <w:left w:val="single" w:sz="4" w:space="0" w:color="auto"/>
              <w:bottom w:val="single" w:sz="4" w:space="0" w:color="auto"/>
            </w:tcBorders>
          </w:tcPr>
          <w:p w14:paraId="47AC6069" w14:textId="77777777" w:rsidR="00E160FD" w:rsidRPr="00E94A96" w:rsidRDefault="00E160FD" w:rsidP="00E36965">
            <w:pPr>
              <w:pStyle w:val="TAL"/>
              <w:rPr>
                <w:rFonts w:cs="Arial"/>
                <w:lang w:val="en-US"/>
              </w:rPr>
            </w:pPr>
            <w:r w:rsidRPr="00E94A96">
              <w:rPr>
                <w:rFonts w:cs="Arial"/>
                <w:szCs w:val="16"/>
                <w:lang w:eastAsia="ja-JP"/>
              </w:rPr>
              <w:t>EPRE ratio of PBCH to PBCH DMRS</w:t>
            </w:r>
          </w:p>
        </w:tc>
        <w:tc>
          <w:tcPr>
            <w:tcW w:w="740" w:type="dxa"/>
            <w:tcBorders>
              <w:bottom w:val="single" w:sz="4" w:space="0" w:color="auto"/>
            </w:tcBorders>
          </w:tcPr>
          <w:p w14:paraId="3AFB8977" w14:textId="77777777" w:rsidR="00E160FD" w:rsidRPr="00E94A96" w:rsidRDefault="00E160FD" w:rsidP="00E36965">
            <w:pPr>
              <w:pStyle w:val="TAC"/>
            </w:pPr>
            <w:r w:rsidRPr="00E94A96">
              <w:t>dB</w:t>
            </w:r>
          </w:p>
        </w:tc>
        <w:tc>
          <w:tcPr>
            <w:tcW w:w="2220" w:type="dxa"/>
            <w:gridSpan w:val="3"/>
            <w:vMerge/>
          </w:tcPr>
          <w:p w14:paraId="5ED57498" w14:textId="77777777" w:rsidR="00E160FD" w:rsidRPr="00E94A96" w:rsidRDefault="00E160FD" w:rsidP="00E36965">
            <w:pPr>
              <w:pStyle w:val="TAC"/>
            </w:pPr>
          </w:p>
        </w:tc>
        <w:tc>
          <w:tcPr>
            <w:tcW w:w="2220" w:type="dxa"/>
            <w:gridSpan w:val="3"/>
            <w:vMerge/>
          </w:tcPr>
          <w:p w14:paraId="3DE6C74E" w14:textId="77777777" w:rsidR="00E160FD" w:rsidRPr="00E94A96" w:rsidRDefault="00E160FD" w:rsidP="00E36965">
            <w:pPr>
              <w:pStyle w:val="TAC"/>
            </w:pPr>
          </w:p>
        </w:tc>
      </w:tr>
      <w:tr w:rsidR="00E160FD" w:rsidRPr="00E94A96" w14:paraId="78B1FB57" w14:textId="77777777" w:rsidTr="00E36965">
        <w:trPr>
          <w:cantSplit/>
          <w:trHeight w:val="145"/>
          <w:jc w:val="center"/>
        </w:trPr>
        <w:tc>
          <w:tcPr>
            <w:tcW w:w="3694" w:type="dxa"/>
            <w:gridSpan w:val="2"/>
            <w:tcBorders>
              <w:left w:val="single" w:sz="4" w:space="0" w:color="auto"/>
              <w:bottom w:val="single" w:sz="4" w:space="0" w:color="auto"/>
            </w:tcBorders>
          </w:tcPr>
          <w:p w14:paraId="0CF2C160" w14:textId="77777777" w:rsidR="00E160FD" w:rsidRPr="00E94A96" w:rsidRDefault="00E160FD" w:rsidP="00E36965">
            <w:pPr>
              <w:pStyle w:val="TAL"/>
              <w:rPr>
                <w:rFonts w:cs="Arial"/>
                <w:lang w:val="en-US"/>
              </w:rPr>
            </w:pPr>
            <w:r w:rsidRPr="00E94A96">
              <w:rPr>
                <w:rFonts w:cs="Arial"/>
                <w:szCs w:val="16"/>
                <w:lang w:eastAsia="ja-JP"/>
              </w:rPr>
              <w:t>EPRE ratio of PSS to SSS</w:t>
            </w:r>
          </w:p>
        </w:tc>
        <w:tc>
          <w:tcPr>
            <w:tcW w:w="740" w:type="dxa"/>
            <w:tcBorders>
              <w:bottom w:val="single" w:sz="4" w:space="0" w:color="auto"/>
            </w:tcBorders>
          </w:tcPr>
          <w:p w14:paraId="57F132FA" w14:textId="77777777" w:rsidR="00E160FD" w:rsidRPr="00E94A96" w:rsidRDefault="00E160FD" w:rsidP="00E36965">
            <w:pPr>
              <w:pStyle w:val="TAC"/>
            </w:pPr>
            <w:r w:rsidRPr="00E94A96">
              <w:t>dB</w:t>
            </w:r>
          </w:p>
        </w:tc>
        <w:tc>
          <w:tcPr>
            <w:tcW w:w="2220" w:type="dxa"/>
            <w:gridSpan w:val="3"/>
            <w:vMerge/>
          </w:tcPr>
          <w:p w14:paraId="5B3D7603" w14:textId="77777777" w:rsidR="00E160FD" w:rsidRPr="00E94A96" w:rsidRDefault="00E160FD" w:rsidP="00E36965">
            <w:pPr>
              <w:pStyle w:val="TAC"/>
            </w:pPr>
          </w:p>
        </w:tc>
        <w:tc>
          <w:tcPr>
            <w:tcW w:w="2220" w:type="dxa"/>
            <w:gridSpan w:val="3"/>
            <w:vMerge/>
          </w:tcPr>
          <w:p w14:paraId="5FE53F15" w14:textId="77777777" w:rsidR="00E160FD" w:rsidRPr="00E94A96" w:rsidRDefault="00E160FD" w:rsidP="00E36965">
            <w:pPr>
              <w:pStyle w:val="TAC"/>
            </w:pPr>
          </w:p>
        </w:tc>
      </w:tr>
      <w:tr w:rsidR="00E160FD" w:rsidRPr="00E94A96" w14:paraId="0D222372" w14:textId="77777777" w:rsidTr="00E36965">
        <w:trPr>
          <w:cantSplit/>
          <w:trHeight w:val="136"/>
          <w:jc w:val="center"/>
        </w:trPr>
        <w:tc>
          <w:tcPr>
            <w:tcW w:w="3694" w:type="dxa"/>
            <w:gridSpan w:val="2"/>
            <w:tcBorders>
              <w:left w:val="single" w:sz="4" w:space="0" w:color="auto"/>
              <w:bottom w:val="single" w:sz="4" w:space="0" w:color="auto"/>
            </w:tcBorders>
          </w:tcPr>
          <w:p w14:paraId="5F043C54" w14:textId="77777777" w:rsidR="00E160FD" w:rsidRPr="00E94A96" w:rsidRDefault="00E160FD" w:rsidP="00E36965">
            <w:pPr>
              <w:pStyle w:val="TAL"/>
              <w:rPr>
                <w:rFonts w:cs="Arial"/>
                <w:lang w:val="en-US"/>
              </w:rPr>
            </w:pPr>
            <w:r w:rsidRPr="00E94A96">
              <w:rPr>
                <w:rFonts w:cs="Arial"/>
                <w:szCs w:val="16"/>
                <w:lang w:eastAsia="ja-JP"/>
              </w:rPr>
              <w:t xml:space="preserve">EPRE ratio of PDSCH DMRS to SSS </w:t>
            </w:r>
          </w:p>
        </w:tc>
        <w:tc>
          <w:tcPr>
            <w:tcW w:w="740" w:type="dxa"/>
            <w:tcBorders>
              <w:bottom w:val="single" w:sz="4" w:space="0" w:color="auto"/>
            </w:tcBorders>
          </w:tcPr>
          <w:p w14:paraId="408B48F1" w14:textId="77777777" w:rsidR="00E160FD" w:rsidRPr="00E94A96" w:rsidRDefault="00E160FD" w:rsidP="00E36965">
            <w:pPr>
              <w:pStyle w:val="TAC"/>
            </w:pPr>
            <w:r w:rsidRPr="00E94A96">
              <w:t>dB</w:t>
            </w:r>
          </w:p>
        </w:tc>
        <w:tc>
          <w:tcPr>
            <w:tcW w:w="2220" w:type="dxa"/>
            <w:gridSpan w:val="3"/>
            <w:vMerge/>
          </w:tcPr>
          <w:p w14:paraId="3A7A2B01" w14:textId="77777777" w:rsidR="00E160FD" w:rsidRPr="00E94A96" w:rsidRDefault="00E160FD" w:rsidP="00E36965">
            <w:pPr>
              <w:pStyle w:val="TAC"/>
            </w:pPr>
          </w:p>
        </w:tc>
        <w:tc>
          <w:tcPr>
            <w:tcW w:w="2220" w:type="dxa"/>
            <w:gridSpan w:val="3"/>
            <w:vMerge/>
          </w:tcPr>
          <w:p w14:paraId="7BD09CF3" w14:textId="77777777" w:rsidR="00E160FD" w:rsidRPr="00E94A96" w:rsidRDefault="00E160FD" w:rsidP="00E36965">
            <w:pPr>
              <w:pStyle w:val="TAC"/>
            </w:pPr>
          </w:p>
        </w:tc>
      </w:tr>
      <w:tr w:rsidR="00E160FD" w:rsidRPr="00E94A96" w14:paraId="5AAF3A79" w14:textId="77777777" w:rsidTr="00E36965">
        <w:trPr>
          <w:cantSplit/>
          <w:trHeight w:val="136"/>
          <w:jc w:val="center"/>
        </w:trPr>
        <w:tc>
          <w:tcPr>
            <w:tcW w:w="3694" w:type="dxa"/>
            <w:gridSpan w:val="2"/>
            <w:tcBorders>
              <w:left w:val="single" w:sz="4" w:space="0" w:color="auto"/>
              <w:bottom w:val="single" w:sz="4" w:space="0" w:color="auto"/>
            </w:tcBorders>
          </w:tcPr>
          <w:p w14:paraId="71B687FB" w14:textId="77777777" w:rsidR="00E160FD" w:rsidRPr="00E94A96" w:rsidRDefault="00E160FD" w:rsidP="00E36965">
            <w:pPr>
              <w:pStyle w:val="TAL"/>
              <w:rPr>
                <w:rFonts w:cs="Arial"/>
                <w:lang w:val="en-US"/>
              </w:rPr>
            </w:pPr>
            <w:r w:rsidRPr="00E94A96">
              <w:rPr>
                <w:rFonts w:cs="Arial"/>
                <w:szCs w:val="16"/>
                <w:lang w:eastAsia="ja-JP"/>
              </w:rPr>
              <w:t>EPRE ratio of PDSCH to PDSCH DMRS</w:t>
            </w:r>
          </w:p>
        </w:tc>
        <w:tc>
          <w:tcPr>
            <w:tcW w:w="740" w:type="dxa"/>
            <w:tcBorders>
              <w:bottom w:val="single" w:sz="4" w:space="0" w:color="auto"/>
            </w:tcBorders>
          </w:tcPr>
          <w:p w14:paraId="028B9189" w14:textId="77777777" w:rsidR="00E160FD" w:rsidRPr="00E94A96" w:rsidRDefault="00E160FD" w:rsidP="00E36965">
            <w:pPr>
              <w:pStyle w:val="TAC"/>
            </w:pPr>
            <w:r w:rsidRPr="00E94A96">
              <w:t>dB</w:t>
            </w:r>
          </w:p>
        </w:tc>
        <w:tc>
          <w:tcPr>
            <w:tcW w:w="2220" w:type="dxa"/>
            <w:gridSpan w:val="3"/>
            <w:vMerge/>
          </w:tcPr>
          <w:p w14:paraId="3F5AF73B" w14:textId="77777777" w:rsidR="00E160FD" w:rsidRPr="00E94A96" w:rsidRDefault="00E160FD" w:rsidP="00E36965">
            <w:pPr>
              <w:pStyle w:val="TAC"/>
            </w:pPr>
          </w:p>
        </w:tc>
        <w:tc>
          <w:tcPr>
            <w:tcW w:w="2220" w:type="dxa"/>
            <w:gridSpan w:val="3"/>
            <w:vMerge/>
          </w:tcPr>
          <w:p w14:paraId="1FCB70B3" w14:textId="77777777" w:rsidR="00E160FD" w:rsidRPr="00E94A96" w:rsidRDefault="00E160FD" w:rsidP="00E36965">
            <w:pPr>
              <w:pStyle w:val="TAC"/>
            </w:pPr>
          </w:p>
        </w:tc>
      </w:tr>
      <w:tr w:rsidR="00E160FD" w:rsidRPr="00E94A96" w14:paraId="47720079" w14:textId="77777777" w:rsidTr="00E36965">
        <w:trPr>
          <w:cantSplit/>
          <w:trHeight w:val="136"/>
          <w:jc w:val="center"/>
        </w:trPr>
        <w:tc>
          <w:tcPr>
            <w:tcW w:w="3694" w:type="dxa"/>
            <w:gridSpan w:val="2"/>
            <w:tcBorders>
              <w:left w:val="single" w:sz="4" w:space="0" w:color="auto"/>
              <w:bottom w:val="single" w:sz="4" w:space="0" w:color="auto"/>
            </w:tcBorders>
          </w:tcPr>
          <w:p w14:paraId="0F631DAF" w14:textId="77777777" w:rsidR="00E160FD" w:rsidRPr="00E94A96" w:rsidRDefault="00E160FD" w:rsidP="00E36965">
            <w:pPr>
              <w:pStyle w:val="TAL"/>
              <w:rPr>
                <w:rFonts w:cs="Arial"/>
                <w:lang w:val="en-US"/>
              </w:rPr>
            </w:pPr>
            <w:r w:rsidRPr="00E94A96">
              <w:rPr>
                <w:rFonts w:cs="Arial"/>
                <w:szCs w:val="16"/>
                <w:lang w:eastAsia="ja-JP"/>
              </w:rPr>
              <w:t>EPRE ratio of OCNG DMRS to SSS</w:t>
            </w:r>
          </w:p>
        </w:tc>
        <w:tc>
          <w:tcPr>
            <w:tcW w:w="740" w:type="dxa"/>
            <w:tcBorders>
              <w:bottom w:val="single" w:sz="4" w:space="0" w:color="auto"/>
            </w:tcBorders>
          </w:tcPr>
          <w:p w14:paraId="6876815D" w14:textId="77777777" w:rsidR="00E160FD" w:rsidRPr="00E94A96" w:rsidRDefault="00E160FD" w:rsidP="00E36965">
            <w:pPr>
              <w:pStyle w:val="TAC"/>
            </w:pPr>
            <w:r w:rsidRPr="00E94A96">
              <w:t>dB</w:t>
            </w:r>
          </w:p>
        </w:tc>
        <w:tc>
          <w:tcPr>
            <w:tcW w:w="2220" w:type="dxa"/>
            <w:gridSpan w:val="3"/>
            <w:vMerge/>
          </w:tcPr>
          <w:p w14:paraId="254DAEDE" w14:textId="77777777" w:rsidR="00E160FD" w:rsidRPr="00E94A96" w:rsidRDefault="00E160FD" w:rsidP="00E36965">
            <w:pPr>
              <w:pStyle w:val="TAC"/>
            </w:pPr>
          </w:p>
        </w:tc>
        <w:tc>
          <w:tcPr>
            <w:tcW w:w="2220" w:type="dxa"/>
            <w:gridSpan w:val="3"/>
            <w:vMerge/>
          </w:tcPr>
          <w:p w14:paraId="303A4B93" w14:textId="77777777" w:rsidR="00E160FD" w:rsidRPr="00E94A96" w:rsidRDefault="00E160FD" w:rsidP="00E36965">
            <w:pPr>
              <w:pStyle w:val="TAC"/>
            </w:pPr>
          </w:p>
        </w:tc>
      </w:tr>
      <w:tr w:rsidR="00E160FD" w:rsidRPr="00E94A96" w14:paraId="7EBCEFF6" w14:textId="77777777" w:rsidTr="00E36965">
        <w:trPr>
          <w:cantSplit/>
          <w:trHeight w:val="136"/>
          <w:jc w:val="center"/>
        </w:trPr>
        <w:tc>
          <w:tcPr>
            <w:tcW w:w="3694" w:type="dxa"/>
            <w:gridSpan w:val="2"/>
            <w:tcBorders>
              <w:left w:val="single" w:sz="4" w:space="0" w:color="auto"/>
              <w:bottom w:val="single" w:sz="4" w:space="0" w:color="auto"/>
            </w:tcBorders>
          </w:tcPr>
          <w:p w14:paraId="7B88F307" w14:textId="77777777" w:rsidR="00E160FD" w:rsidRPr="00E94A96" w:rsidRDefault="00E160FD" w:rsidP="00E36965">
            <w:pPr>
              <w:pStyle w:val="TAL"/>
              <w:rPr>
                <w:rFonts w:cs="Arial"/>
                <w:lang w:val="en-US"/>
              </w:rPr>
            </w:pPr>
            <w:r w:rsidRPr="00E94A96">
              <w:rPr>
                <w:rFonts w:cs="Arial"/>
                <w:szCs w:val="16"/>
                <w:lang w:eastAsia="ja-JP"/>
              </w:rPr>
              <w:t>EPRE ratio of OCNG to OCNG DMRS</w:t>
            </w:r>
          </w:p>
        </w:tc>
        <w:tc>
          <w:tcPr>
            <w:tcW w:w="740" w:type="dxa"/>
            <w:tcBorders>
              <w:bottom w:val="single" w:sz="4" w:space="0" w:color="auto"/>
            </w:tcBorders>
          </w:tcPr>
          <w:p w14:paraId="4FE041E9" w14:textId="77777777" w:rsidR="00E160FD" w:rsidRPr="00E94A96" w:rsidRDefault="00E160FD" w:rsidP="00E36965">
            <w:pPr>
              <w:pStyle w:val="TAC"/>
            </w:pPr>
            <w:r w:rsidRPr="00E94A96">
              <w:t>dB</w:t>
            </w:r>
          </w:p>
        </w:tc>
        <w:tc>
          <w:tcPr>
            <w:tcW w:w="2220" w:type="dxa"/>
            <w:gridSpan w:val="3"/>
            <w:vMerge/>
            <w:tcBorders>
              <w:bottom w:val="single" w:sz="4" w:space="0" w:color="auto"/>
            </w:tcBorders>
          </w:tcPr>
          <w:p w14:paraId="694D76E9" w14:textId="77777777" w:rsidR="00E160FD" w:rsidRPr="00E94A96" w:rsidRDefault="00E160FD" w:rsidP="00E36965">
            <w:pPr>
              <w:pStyle w:val="TAC"/>
            </w:pPr>
          </w:p>
        </w:tc>
        <w:tc>
          <w:tcPr>
            <w:tcW w:w="2220" w:type="dxa"/>
            <w:gridSpan w:val="3"/>
            <w:vMerge/>
          </w:tcPr>
          <w:p w14:paraId="5BD7BEBB" w14:textId="77777777" w:rsidR="00E160FD" w:rsidRPr="00E94A96" w:rsidRDefault="00E160FD" w:rsidP="00E36965">
            <w:pPr>
              <w:pStyle w:val="TAC"/>
            </w:pPr>
          </w:p>
        </w:tc>
      </w:tr>
      <w:tr w:rsidR="00E160FD" w:rsidRPr="00E94A96" w14:paraId="480FEAC3" w14:textId="77777777" w:rsidTr="00E36965">
        <w:trPr>
          <w:cantSplit/>
          <w:trHeight w:val="149"/>
          <w:jc w:val="center"/>
        </w:trPr>
        <w:tc>
          <w:tcPr>
            <w:tcW w:w="1918" w:type="dxa"/>
          </w:tcPr>
          <w:p w14:paraId="314E9D04" w14:textId="77777777" w:rsidR="00E160FD" w:rsidRPr="00E94A96" w:rsidRDefault="00E160FD" w:rsidP="00E36965">
            <w:pPr>
              <w:pStyle w:val="TAL"/>
            </w:pPr>
            <w:proofErr w:type="spellStart"/>
            <w:r w:rsidRPr="00E94A96">
              <w:rPr>
                <w:rFonts w:eastAsia="?? ??"/>
              </w:rPr>
              <w:t>ssb</w:t>
            </w:r>
            <w:proofErr w:type="spellEnd"/>
            <w:r w:rsidRPr="00E94A96">
              <w:rPr>
                <w:rFonts w:eastAsia="?? ??"/>
              </w:rPr>
              <w:t>-Index 0 SNR</w:t>
            </w:r>
          </w:p>
        </w:tc>
        <w:tc>
          <w:tcPr>
            <w:tcW w:w="1776" w:type="dxa"/>
          </w:tcPr>
          <w:p w14:paraId="2FEA649E" w14:textId="77777777" w:rsidR="00E160FD" w:rsidRPr="00E94A96" w:rsidRDefault="00E160FD" w:rsidP="00E36965">
            <w:pPr>
              <w:pStyle w:val="TAL"/>
              <w:rPr>
                <w:noProof/>
                <w:lang w:val="it-IT"/>
              </w:rPr>
            </w:pPr>
            <w:r w:rsidRPr="00E94A96">
              <w:rPr>
                <w:noProof/>
                <w:lang w:val="it-IT"/>
              </w:rPr>
              <w:t>Config 1, 2</w:t>
            </w:r>
          </w:p>
        </w:tc>
        <w:tc>
          <w:tcPr>
            <w:tcW w:w="740" w:type="dxa"/>
          </w:tcPr>
          <w:p w14:paraId="4E22C3C9" w14:textId="77777777" w:rsidR="00E160FD" w:rsidRPr="00E94A96" w:rsidRDefault="00E160FD" w:rsidP="00E36965">
            <w:pPr>
              <w:pStyle w:val="TAC"/>
            </w:pPr>
            <w:r w:rsidRPr="00E94A96">
              <w:t>dB</w:t>
            </w:r>
          </w:p>
        </w:tc>
        <w:tc>
          <w:tcPr>
            <w:tcW w:w="740" w:type="dxa"/>
          </w:tcPr>
          <w:p w14:paraId="26BDCD50" w14:textId="77777777" w:rsidR="00E160FD" w:rsidRPr="00E94A96" w:rsidRDefault="00E160FD" w:rsidP="00E36965">
            <w:pPr>
              <w:pStyle w:val="TAC"/>
            </w:pPr>
            <w:r w:rsidRPr="00E94A96">
              <w:t>2</w:t>
            </w:r>
            <w:r w:rsidRPr="00E94A96">
              <w:rPr>
                <w:vertAlign w:val="superscript"/>
              </w:rPr>
              <w:t>Note 6</w:t>
            </w:r>
          </w:p>
        </w:tc>
        <w:tc>
          <w:tcPr>
            <w:tcW w:w="740" w:type="dxa"/>
          </w:tcPr>
          <w:p w14:paraId="5A7A40FD" w14:textId="77777777" w:rsidR="00E160FD" w:rsidRPr="00E94A96" w:rsidRDefault="00E160FD" w:rsidP="00E36965">
            <w:pPr>
              <w:pStyle w:val="TAC"/>
            </w:pPr>
            <w:r w:rsidRPr="00E94A96">
              <w:t>-6</w:t>
            </w:r>
            <w:r w:rsidRPr="00E94A96">
              <w:rPr>
                <w:vertAlign w:val="superscript"/>
              </w:rPr>
              <w:t>Note 6</w:t>
            </w:r>
          </w:p>
        </w:tc>
        <w:tc>
          <w:tcPr>
            <w:tcW w:w="740" w:type="dxa"/>
          </w:tcPr>
          <w:p w14:paraId="1F1C1C54" w14:textId="77777777" w:rsidR="00E160FD" w:rsidRPr="00E94A96" w:rsidRDefault="00E160FD" w:rsidP="00E36965">
            <w:pPr>
              <w:pStyle w:val="TAC"/>
            </w:pPr>
            <w:r w:rsidRPr="00E94A96">
              <w:t>-15</w:t>
            </w:r>
          </w:p>
        </w:tc>
        <w:tc>
          <w:tcPr>
            <w:tcW w:w="2220" w:type="dxa"/>
            <w:gridSpan w:val="3"/>
            <w:vMerge/>
          </w:tcPr>
          <w:p w14:paraId="14778402" w14:textId="77777777" w:rsidR="00E160FD" w:rsidRPr="00E94A96" w:rsidRDefault="00E160FD" w:rsidP="00E36965">
            <w:pPr>
              <w:pStyle w:val="TAC"/>
            </w:pPr>
          </w:p>
        </w:tc>
      </w:tr>
      <w:tr w:rsidR="00E160FD" w:rsidRPr="00E94A96" w14:paraId="6A7A1E99" w14:textId="77777777" w:rsidTr="00E36965">
        <w:trPr>
          <w:cantSplit/>
          <w:trHeight w:val="199"/>
          <w:jc w:val="center"/>
        </w:trPr>
        <w:tc>
          <w:tcPr>
            <w:tcW w:w="1918" w:type="dxa"/>
          </w:tcPr>
          <w:p w14:paraId="25AE10DC" w14:textId="77777777" w:rsidR="00E160FD" w:rsidRPr="00E94A96" w:rsidRDefault="00E160FD" w:rsidP="00E36965">
            <w:pPr>
              <w:pStyle w:val="TAL"/>
              <w:rPr>
                <w:rFonts w:eastAsia="?? ??"/>
              </w:rPr>
            </w:pPr>
            <w:proofErr w:type="spellStart"/>
            <w:r w:rsidRPr="00E94A96">
              <w:rPr>
                <w:rFonts w:eastAsia="?? ??"/>
              </w:rPr>
              <w:t>ssb</w:t>
            </w:r>
            <w:proofErr w:type="spellEnd"/>
            <w:r w:rsidRPr="00E94A96">
              <w:rPr>
                <w:rFonts w:eastAsia="?? ??"/>
              </w:rPr>
              <w:t>-Index 1 SNR</w:t>
            </w:r>
          </w:p>
        </w:tc>
        <w:tc>
          <w:tcPr>
            <w:tcW w:w="1776" w:type="dxa"/>
          </w:tcPr>
          <w:p w14:paraId="21C98F7B" w14:textId="77777777" w:rsidR="00E160FD" w:rsidRPr="00E94A96" w:rsidRDefault="00E160FD" w:rsidP="00E36965">
            <w:pPr>
              <w:pStyle w:val="TAL"/>
              <w:rPr>
                <w:noProof/>
                <w:lang w:val="it-IT"/>
              </w:rPr>
            </w:pPr>
            <w:r w:rsidRPr="00E94A96">
              <w:rPr>
                <w:noProof/>
                <w:lang w:val="it-IT"/>
              </w:rPr>
              <w:t>Config 1, 2</w:t>
            </w:r>
          </w:p>
        </w:tc>
        <w:tc>
          <w:tcPr>
            <w:tcW w:w="740" w:type="dxa"/>
          </w:tcPr>
          <w:p w14:paraId="4C922711" w14:textId="77777777" w:rsidR="00E160FD" w:rsidRPr="00E94A96" w:rsidRDefault="00E160FD" w:rsidP="00E36965">
            <w:pPr>
              <w:pStyle w:val="TAC"/>
            </w:pPr>
          </w:p>
        </w:tc>
        <w:tc>
          <w:tcPr>
            <w:tcW w:w="2220" w:type="dxa"/>
            <w:gridSpan w:val="3"/>
            <w:vAlign w:val="center"/>
          </w:tcPr>
          <w:p w14:paraId="1DF198A9" w14:textId="77777777" w:rsidR="00E160FD" w:rsidRPr="00E94A96" w:rsidRDefault="00E160FD" w:rsidP="00E36965">
            <w:pPr>
              <w:pStyle w:val="TAC"/>
            </w:pPr>
            <w:r w:rsidRPr="00E94A96">
              <w:t>Not sent</w:t>
            </w:r>
          </w:p>
        </w:tc>
        <w:tc>
          <w:tcPr>
            <w:tcW w:w="740" w:type="dxa"/>
          </w:tcPr>
          <w:p w14:paraId="587A4AEF" w14:textId="77777777" w:rsidR="00E160FD" w:rsidRPr="00E94A96" w:rsidRDefault="00E160FD" w:rsidP="00E36965">
            <w:pPr>
              <w:pStyle w:val="TAC"/>
            </w:pPr>
            <w:r w:rsidRPr="00E94A96">
              <w:t>2</w:t>
            </w:r>
            <w:r w:rsidRPr="00E94A96">
              <w:rPr>
                <w:vertAlign w:val="superscript"/>
              </w:rPr>
              <w:t>Note 6</w:t>
            </w:r>
          </w:p>
        </w:tc>
        <w:tc>
          <w:tcPr>
            <w:tcW w:w="740" w:type="dxa"/>
          </w:tcPr>
          <w:p w14:paraId="66998DDC" w14:textId="77777777" w:rsidR="00E160FD" w:rsidRPr="00E94A96" w:rsidRDefault="00E160FD" w:rsidP="00E36965">
            <w:pPr>
              <w:pStyle w:val="TAC"/>
            </w:pPr>
            <w:r w:rsidRPr="00E94A96">
              <w:t>-15</w:t>
            </w:r>
          </w:p>
        </w:tc>
        <w:tc>
          <w:tcPr>
            <w:tcW w:w="740" w:type="dxa"/>
          </w:tcPr>
          <w:p w14:paraId="2BE4255D" w14:textId="77777777" w:rsidR="00E160FD" w:rsidRPr="00E94A96" w:rsidRDefault="00E160FD" w:rsidP="00E36965">
            <w:pPr>
              <w:pStyle w:val="TAC"/>
            </w:pPr>
            <w:r w:rsidRPr="00E94A96">
              <w:t>-15</w:t>
            </w:r>
          </w:p>
        </w:tc>
      </w:tr>
      <w:tr w:rsidR="00E160FD" w:rsidRPr="00E94A96" w14:paraId="62C0DBE2" w14:textId="77777777" w:rsidTr="00E36965">
        <w:trPr>
          <w:cantSplit/>
          <w:trHeight w:val="153"/>
          <w:jc w:val="center"/>
        </w:trPr>
        <w:tc>
          <w:tcPr>
            <w:tcW w:w="1918" w:type="dxa"/>
          </w:tcPr>
          <w:p w14:paraId="69F4CE2A" w14:textId="77777777" w:rsidR="00E160FD" w:rsidRPr="00E94A96" w:rsidRDefault="00E160FD" w:rsidP="00E36965">
            <w:pPr>
              <w:pStyle w:val="TAL"/>
            </w:pPr>
            <w:r w:rsidRPr="00E94A96">
              <w:rPr>
                <w:position w:val="-12"/>
              </w:rPr>
              <w:object w:dxaOrig="420" w:dyaOrig="360" w14:anchorId="0A7DD1AA">
                <v:shape id="_x0000_i1759" type="#_x0000_t75" style="width:21.5pt;height:21.5pt" o:ole="" fillcolor="window">
                  <v:imagedata r:id="rId13" o:title=""/>
                </v:shape>
                <o:OLEObject Type="Embed" ProgID="Equation.3" ShapeID="_x0000_i1759" DrawAspect="Content" ObjectID="_1696438278" r:id="rId32"/>
              </w:object>
            </w:r>
          </w:p>
        </w:tc>
        <w:tc>
          <w:tcPr>
            <w:tcW w:w="1776" w:type="dxa"/>
          </w:tcPr>
          <w:p w14:paraId="6F960163" w14:textId="77777777" w:rsidR="00E160FD" w:rsidRPr="00E94A96" w:rsidRDefault="00E160FD" w:rsidP="00E36965">
            <w:pPr>
              <w:pStyle w:val="TAL"/>
              <w:rPr>
                <w:noProof/>
                <w:lang w:val="it-IT"/>
              </w:rPr>
            </w:pPr>
            <w:r w:rsidRPr="00E94A96">
              <w:rPr>
                <w:noProof/>
                <w:lang w:val="it-IT"/>
              </w:rPr>
              <w:t>Config 1, 2</w:t>
            </w:r>
          </w:p>
        </w:tc>
        <w:tc>
          <w:tcPr>
            <w:tcW w:w="740" w:type="dxa"/>
          </w:tcPr>
          <w:p w14:paraId="68C034E3" w14:textId="77777777" w:rsidR="00E160FD" w:rsidRPr="00E94A96" w:rsidRDefault="00E160FD" w:rsidP="00E36965">
            <w:pPr>
              <w:pStyle w:val="TAC"/>
            </w:pPr>
            <w:r w:rsidRPr="00E94A96">
              <w:t>dBm/</w:t>
            </w:r>
            <w:r w:rsidRPr="00E94A96">
              <w:br/>
              <w:t>15kHz</w:t>
            </w:r>
          </w:p>
        </w:tc>
        <w:tc>
          <w:tcPr>
            <w:tcW w:w="2220" w:type="dxa"/>
            <w:gridSpan w:val="3"/>
            <w:vAlign w:val="center"/>
          </w:tcPr>
          <w:p w14:paraId="30B9E778" w14:textId="77777777" w:rsidR="00E160FD" w:rsidRPr="00E94A96" w:rsidRDefault="00E160FD" w:rsidP="00E36965">
            <w:pPr>
              <w:pStyle w:val="TAC"/>
            </w:pPr>
            <w:r w:rsidRPr="00E94A96">
              <w:t>-92.1</w:t>
            </w:r>
          </w:p>
        </w:tc>
        <w:tc>
          <w:tcPr>
            <w:tcW w:w="2220" w:type="dxa"/>
            <w:gridSpan w:val="3"/>
            <w:vAlign w:val="center"/>
          </w:tcPr>
          <w:p w14:paraId="66F1BBDC" w14:textId="77777777" w:rsidR="00E160FD" w:rsidRPr="00E94A96" w:rsidRDefault="00E160FD" w:rsidP="00E36965">
            <w:pPr>
              <w:pStyle w:val="TAC"/>
            </w:pPr>
            <w:r w:rsidRPr="00E94A96">
              <w:t>-92.1</w:t>
            </w:r>
          </w:p>
        </w:tc>
      </w:tr>
      <w:tr w:rsidR="00E160FD" w:rsidRPr="00E94A96" w14:paraId="6E90AE79" w14:textId="77777777" w:rsidTr="00E36965">
        <w:trPr>
          <w:cantSplit/>
          <w:trHeight w:val="153"/>
          <w:jc w:val="center"/>
        </w:trPr>
        <w:tc>
          <w:tcPr>
            <w:tcW w:w="3694" w:type="dxa"/>
            <w:gridSpan w:val="2"/>
          </w:tcPr>
          <w:p w14:paraId="1BC05BB3" w14:textId="77777777" w:rsidR="00E160FD" w:rsidRPr="00E94A96" w:rsidRDefault="00E160FD" w:rsidP="00E36965">
            <w:pPr>
              <w:pStyle w:val="TAL"/>
              <w:rPr>
                <w:noProof/>
                <w:lang w:val="it-IT"/>
              </w:rPr>
            </w:pPr>
            <w:r w:rsidRPr="00E94A96">
              <w:rPr>
                <w:rFonts w:eastAsia="?? ??"/>
              </w:rPr>
              <w:t xml:space="preserve">Time multiplexing of the downlink transmissions from each </w:t>
            </w:r>
            <w:proofErr w:type="spellStart"/>
            <w:r w:rsidRPr="00E94A96">
              <w:rPr>
                <w:rFonts w:eastAsia="?? ??"/>
              </w:rPr>
              <w:t>AoA</w:t>
            </w:r>
            <w:proofErr w:type="spellEnd"/>
          </w:p>
        </w:tc>
        <w:tc>
          <w:tcPr>
            <w:tcW w:w="740" w:type="dxa"/>
          </w:tcPr>
          <w:p w14:paraId="3D8A9966" w14:textId="77777777" w:rsidR="00E160FD" w:rsidRPr="00E94A96" w:rsidRDefault="00E160FD" w:rsidP="00E36965">
            <w:pPr>
              <w:pStyle w:val="TAC"/>
            </w:pPr>
          </w:p>
        </w:tc>
        <w:tc>
          <w:tcPr>
            <w:tcW w:w="4440" w:type="dxa"/>
            <w:gridSpan w:val="6"/>
            <w:vAlign w:val="center"/>
          </w:tcPr>
          <w:p w14:paraId="092BC0D0" w14:textId="77777777" w:rsidR="00E160FD" w:rsidRPr="00E94A96" w:rsidDel="00966F19" w:rsidRDefault="00E160FD" w:rsidP="00E36965">
            <w:pPr>
              <w:pStyle w:val="TAC"/>
            </w:pPr>
            <w:r w:rsidRPr="00E94A96">
              <w:rPr>
                <w:rFonts w:eastAsia="?? ??"/>
                <w:lang w:val="en-US"/>
              </w:rPr>
              <w:t>Defined in Figure A.5.5.1.1.1-2</w:t>
            </w:r>
          </w:p>
        </w:tc>
      </w:tr>
      <w:tr w:rsidR="00E160FD" w:rsidRPr="00E94A96" w14:paraId="532076FE" w14:textId="77777777" w:rsidTr="00E36965">
        <w:trPr>
          <w:cantSplit/>
          <w:trHeight w:val="168"/>
          <w:jc w:val="center"/>
        </w:trPr>
        <w:tc>
          <w:tcPr>
            <w:tcW w:w="3694" w:type="dxa"/>
            <w:gridSpan w:val="2"/>
          </w:tcPr>
          <w:p w14:paraId="3F8239AA" w14:textId="77777777" w:rsidR="00E160FD" w:rsidRPr="00E94A96" w:rsidRDefault="00E160FD" w:rsidP="00E36965">
            <w:pPr>
              <w:pStyle w:val="TAL"/>
            </w:pPr>
            <w:r w:rsidRPr="00E94A96">
              <w:rPr>
                <w:rFonts w:eastAsia="?? ??"/>
              </w:rPr>
              <w:t>Propagation condition</w:t>
            </w:r>
          </w:p>
        </w:tc>
        <w:tc>
          <w:tcPr>
            <w:tcW w:w="740" w:type="dxa"/>
          </w:tcPr>
          <w:p w14:paraId="01EB0335" w14:textId="77777777" w:rsidR="00E160FD" w:rsidRPr="00E94A96" w:rsidRDefault="00E160FD" w:rsidP="00E36965">
            <w:pPr>
              <w:pStyle w:val="TAC"/>
            </w:pPr>
          </w:p>
        </w:tc>
        <w:tc>
          <w:tcPr>
            <w:tcW w:w="2220" w:type="dxa"/>
            <w:gridSpan w:val="3"/>
            <w:vAlign w:val="center"/>
          </w:tcPr>
          <w:p w14:paraId="2FE6B091" w14:textId="77777777" w:rsidR="00E160FD" w:rsidRPr="00E94A96" w:rsidRDefault="00E160FD" w:rsidP="00E36965">
            <w:pPr>
              <w:pStyle w:val="TAC"/>
            </w:pPr>
            <w:r w:rsidRPr="00E94A96">
              <w:t>TDL-A 30ns 75Hz</w:t>
            </w:r>
          </w:p>
        </w:tc>
        <w:tc>
          <w:tcPr>
            <w:tcW w:w="2220" w:type="dxa"/>
            <w:gridSpan w:val="3"/>
            <w:vAlign w:val="center"/>
          </w:tcPr>
          <w:p w14:paraId="401079E1" w14:textId="77777777" w:rsidR="00E160FD" w:rsidRPr="00E94A96" w:rsidRDefault="00E160FD" w:rsidP="00E36965">
            <w:pPr>
              <w:pStyle w:val="TAC"/>
            </w:pPr>
            <w:r w:rsidRPr="00E94A96">
              <w:t>TDL-A 30ns 75Hz</w:t>
            </w:r>
          </w:p>
        </w:tc>
      </w:tr>
      <w:tr w:rsidR="00E160FD" w:rsidRPr="00E94A96" w14:paraId="3666639E" w14:textId="77777777" w:rsidTr="00E36965">
        <w:trPr>
          <w:cantSplit/>
          <w:trHeight w:val="168"/>
          <w:jc w:val="center"/>
        </w:trPr>
        <w:tc>
          <w:tcPr>
            <w:tcW w:w="8874" w:type="dxa"/>
            <w:gridSpan w:val="9"/>
          </w:tcPr>
          <w:p w14:paraId="1F81C857" w14:textId="77777777" w:rsidR="00E160FD" w:rsidRPr="00E94A96" w:rsidRDefault="00E160FD" w:rsidP="00E36965">
            <w:pPr>
              <w:pStyle w:val="TAN"/>
            </w:pPr>
            <w:r w:rsidRPr="00E94A96">
              <w:t>Note 1:</w:t>
            </w:r>
            <w:r w:rsidRPr="00E94A96">
              <w:tab/>
              <w:t>OCNG shall be used such that a constant total transmitted power spectral density is achieved for all OFDM symbols.</w:t>
            </w:r>
          </w:p>
          <w:p w14:paraId="50EF71D1" w14:textId="77777777" w:rsidR="00E160FD" w:rsidRPr="00E94A96" w:rsidRDefault="00E160FD" w:rsidP="00E36965">
            <w:pPr>
              <w:pStyle w:val="TAN"/>
            </w:pPr>
            <w:r w:rsidRPr="00E94A96">
              <w:t>Note 2:</w:t>
            </w:r>
            <w:r w:rsidRPr="00E94A96">
              <w:tab/>
              <w:t>The signal contains PDCCH for UEs other than the device under test as part of OCNG.</w:t>
            </w:r>
          </w:p>
          <w:p w14:paraId="0CEE5252" w14:textId="77777777" w:rsidR="00E160FD" w:rsidRPr="00E94A96" w:rsidRDefault="00E160FD" w:rsidP="00E36965">
            <w:pPr>
              <w:pStyle w:val="TAN"/>
            </w:pPr>
            <w:r w:rsidRPr="00E94A96">
              <w:t>Note 3:</w:t>
            </w:r>
            <w:r w:rsidRPr="00E94A96">
              <w:tab/>
              <w:t xml:space="preserve">SNR levels correspond to the signal to noise ratio over the SSS </w:t>
            </w:r>
            <w:proofErr w:type="spellStart"/>
            <w:r w:rsidRPr="00E94A96">
              <w:t>REs.</w:t>
            </w:r>
            <w:proofErr w:type="spellEnd"/>
          </w:p>
          <w:p w14:paraId="2DD8BCC7" w14:textId="77777777" w:rsidR="00E160FD" w:rsidRPr="00E94A96" w:rsidRDefault="00E160FD" w:rsidP="00E36965">
            <w:pPr>
              <w:pStyle w:val="TAN"/>
            </w:pPr>
            <w:r w:rsidRPr="00E94A96">
              <w:t>Note 4:</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p>
          <w:p w14:paraId="6ECEDF7A" w14:textId="77777777" w:rsidR="00E160FD" w:rsidRPr="00E94A96" w:rsidRDefault="00E160FD" w:rsidP="00E36965">
            <w:pPr>
              <w:pStyle w:val="TAN"/>
            </w:pPr>
            <w:r w:rsidRPr="00E94A96">
              <w:rPr>
                <w:rFonts w:cs="Arial"/>
              </w:rPr>
              <w:t xml:space="preserve">Note </w:t>
            </w:r>
            <w:r w:rsidRPr="00E94A96">
              <w:rPr>
                <w:rFonts w:cs="Arial"/>
                <w:lang w:eastAsia="zh-CN"/>
              </w:rPr>
              <w:t>5</w:t>
            </w:r>
            <w:r w:rsidRPr="00E94A96">
              <w:rPr>
                <w:rFonts w:cs="Arial"/>
              </w:rPr>
              <w:t>:</w:t>
            </w:r>
            <w:r w:rsidRPr="00E94A96">
              <w:rPr>
                <w:rFonts w:cs="Arial"/>
              </w:rPr>
              <w:tab/>
              <w:t>Information about types of UE beam is given in B.2.1.3, and does not limit UE implementation or test system implementation</w:t>
            </w:r>
            <w:r w:rsidRPr="00E94A96">
              <w:t xml:space="preserve"> </w:t>
            </w:r>
          </w:p>
          <w:p w14:paraId="11604C93" w14:textId="77777777" w:rsidR="00E160FD" w:rsidRPr="00E94A96" w:rsidRDefault="00E160FD" w:rsidP="00E36965">
            <w:pPr>
              <w:pStyle w:val="TAN"/>
            </w:pPr>
            <w:r w:rsidRPr="00E94A96">
              <w:t>Note 6:</w:t>
            </w:r>
            <w:r w:rsidRPr="00E94A96">
              <w:tab/>
              <w:t>This value allows up to 1dB degradation from applied SNR to UE baseband</w:t>
            </w:r>
          </w:p>
        </w:tc>
      </w:tr>
    </w:tbl>
    <w:p w14:paraId="1108716E" w14:textId="77777777" w:rsidR="00E160FD" w:rsidRPr="00E94A96" w:rsidRDefault="00E160FD" w:rsidP="00E160FD"/>
    <w:p w14:paraId="0BF431F3" w14:textId="77777777" w:rsidR="00E160FD" w:rsidRPr="00E94A96" w:rsidRDefault="00E160FD" w:rsidP="00E160FD">
      <w:pPr>
        <w:pStyle w:val="TH"/>
      </w:pPr>
      <w:r w:rsidRPr="00E94A96">
        <w:t>Table A.5.5.1.1.1-4: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5"/>
        <w:gridCol w:w="2535"/>
        <w:gridCol w:w="15"/>
      </w:tblGrid>
      <w:tr w:rsidR="00E160FD" w:rsidRPr="00E94A96" w14:paraId="23BE0D67" w14:textId="77777777" w:rsidTr="00E36965">
        <w:trPr>
          <w:gridAfter w:val="1"/>
          <w:wAfter w:w="15" w:type="dxa"/>
          <w:trHeight w:val="90"/>
          <w:jc w:val="center"/>
        </w:trPr>
        <w:tc>
          <w:tcPr>
            <w:tcW w:w="2535" w:type="dxa"/>
            <w:vMerge w:val="restart"/>
            <w:vAlign w:val="center"/>
          </w:tcPr>
          <w:p w14:paraId="322CF877" w14:textId="77777777" w:rsidR="00E160FD" w:rsidRPr="00E94A96" w:rsidRDefault="00E160FD" w:rsidP="00E36965">
            <w:pPr>
              <w:pStyle w:val="TAH"/>
            </w:pPr>
            <w:r w:rsidRPr="00E94A96">
              <w:t>Field</w:t>
            </w:r>
          </w:p>
        </w:tc>
        <w:tc>
          <w:tcPr>
            <w:tcW w:w="2535" w:type="dxa"/>
          </w:tcPr>
          <w:p w14:paraId="0244C81F" w14:textId="77777777" w:rsidR="00E160FD" w:rsidRPr="00E94A96" w:rsidRDefault="00E160FD" w:rsidP="00E36965">
            <w:pPr>
              <w:pStyle w:val="TAH"/>
            </w:pPr>
            <w:r w:rsidRPr="00E94A96">
              <w:t>Test 1</w:t>
            </w:r>
          </w:p>
        </w:tc>
      </w:tr>
      <w:tr w:rsidR="00E160FD" w:rsidRPr="00E94A96" w14:paraId="221151DC" w14:textId="77777777" w:rsidTr="00E36965">
        <w:trPr>
          <w:gridAfter w:val="1"/>
          <w:wAfter w:w="15" w:type="dxa"/>
          <w:trHeight w:val="90"/>
          <w:jc w:val="center"/>
        </w:trPr>
        <w:tc>
          <w:tcPr>
            <w:tcW w:w="2535" w:type="dxa"/>
            <w:vMerge/>
            <w:vAlign w:val="center"/>
          </w:tcPr>
          <w:p w14:paraId="4D14EE7A" w14:textId="77777777" w:rsidR="00E160FD" w:rsidRPr="00E94A96" w:rsidRDefault="00E160FD" w:rsidP="00E36965">
            <w:pPr>
              <w:pStyle w:val="TAH"/>
            </w:pPr>
          </w:p>
        </w:tc>
        <w:tc>
          <w:tcPr>
            <w:tcW w:w="2535" w:type="dxa"/>
          </w:tcPr>
          <w:p w14:paraId="370DA8CB" w14:textId="77777777" w:rsidR="00E160FD" w:rsidRPr="00E94A96" w:rsidRDefault="00E160FD" w:rsidP="00E36965">
            <w:pPr>
              <w:pStyle w:val="TAH"/>
            </w:pPr>
            <w:r w:rsidRPr="00E94A96">
              <w:t>Value</w:t>
            </w:r>
          </w:p>
        </w:tc>
      </w:tr>
      <w:tr w:rsidR="00E160FD" w:rsidRPr="00E94A96" w14:paraId="3BC0CB17" w14:textId="77777777" w:rsidTr="00E36965">
        <w:trPr>
          <w:gridAfter w:val="1"/>
          <w:wAfter w:w="15" w:type="dxa"/>
          <w:trHeight w:val="326"/>
          <w:jc w:val="center"/>
        </w:trPr>
        <w:tc>
          <w:tcPr>
            <w:tcW w:w="2535" w:type="dxa"/>
            <w:vAlign w:val="center"/>
          </w:tcPr>
          <w:p w14:paraId="0D7E1DCC" w14:textId="77777777" w:rsidR="00E160FD" w:rsidRPr="00E94A96" w:rsidRDefault="00E160FD" w:rsidP="00E36965">
            <w:pPr>
              <w:pStyle w:val="TAC"/>
            </w:pPr>
            <w:proofErr w:type="spellStart"/>
            <w:r w:rsidRPr="00E94A96">
              <w:t>gapOffset</w:t>
            </w:r>
            <w:proofErr w:type="spellEnd"/>
          </w:p>
        </w:tc>
        <w:tc>
          <w:tcPr>
            <w:tcW w:w="2535" w:type="dxa"/>
          </w:tcPr>
          <w:p w14:paraId="3A49C96A" w14:textId="77777777" w:rsidR="00E160FD" w:rsidRPr="00E94A96" w:rsidRDefault="00E160FD" w:rsidP="00E36965">
            <w:pPr>
              <w:pStyle w:val="TAC"/>
            </w:pPr>
            <w:r w:rsidRPr="00E94A96">
              <w:t>0</w:t>
            </w:r>
          </w:p>
        </w:tc>
      </w:tr>
      <w:tr w:rsidR="00E160FD" w:rsidRPr="00E94A96" w14:paraId="0D13D68B" w14:textId="77777777" w:rsidTr="00E36965">
        <w:trPr>
          <w:trHeight w:val="760"/>
          <w:jc w:val="center"/>
        </w:trPr>
        <w:tc>
          <w:tcPr>
            <w:tcW w:w="5085" w:type="dxa"/>
            <w:gridSpan w:val="3"/>
            <w:vAlign w:val="center"/>
          </w:tcPr>
          <w:p w14:paraId="6E3BF430" w14:textId="77777777" w:rsidR="00E160FD" w:rsidRPr="00E94A96" w:rsidRDefault="00E160FD" w:rsidP="00E36965">
            <w:pPr>
              <w:pStyle w:val="TAN"/>
              <w:rPr>
                <w:lang w:eastAsia="zh-CN"/>
              </w:rPr>
            </w:pPr>
            <w:r w:rsidRPr="00E94A96">
              <w:t>Note 1:</w:t>
            </w:r>
            <w:r w:rsidRPr="00E94A96">
              <w:tab/>
            </w:r>
            <w:r w:rsidRPr="00E94A96">
              <w:rPr>
                <w:lang w:eastAsia="zh-CN"/>
              </w:rPr>
              <w:t xml:space="preserve">E-UTRAN </w:t>
            </w:r>
            <w:proofErr w:type="spellStart"/>
            <w:r w:rsidRPr="00E94A96">
              <w:rPr>
                <w:lang w:eastAsia="zh-CN"/>
              </w:rPr>
              <w:t>PCell</w:t>
            </w:r>
            <w:proofErr w:type="spellEnd"/>
            <w:r w:rsidRPr="00E94A96">
              <w:rPr>
                <w:lang w:eastAsia="zh-CN"/>
              </w:rPr>
              <w:t xml:space="preserve"> and </w:t>
            </w:r>
            <w:proofErr w:type="spellStart"/>
            <w:r w:rsidRPr="00E94A96">
              <w:rPr>
                <w:lang w:eastAsia="zh-CN"/>
              </w:rPr>
              <w:t>PSCell</w:t>
            </w:r>
            <w:proofErr w:type="spellEnd"/>
            <w:r w:rsidRPr="00E94A96">
              <w:rPr>
                <w:lang w:eastAsia="zh-CN"/>
              </w:rPr>
              <w:t xml:space="preserve"> are SFN-synchronous and frame boundary aligned. (Ensure that RLM RS is partially overlapped with measurement gap).</w:t>
            </w:r>
          </w:p>
        </w:tc>
      </w:tr>
    </w:tbl>
    <w:p w14:paraId="4D1A44C6" w14:textId="77777777" w:rsidR="00E160FD" w:rsidRPr="00E94A96" w:rsidRDefault="00E160FD" w:rsidP="00E160FD">
      <w:pPr>
        <w:rPr>
          <w:rFonts w:eastAsia="Malgun Gothic"/>
          <w:kern w:val="20"/>
        </w:rPr>
      </w:pPr>
    </w:p>
    <w:p w14:paraId="03CD3534" w14:textId="77777777" w:rsidR="00E160FD" w:rsidRPr="00E94A96" w:rsidRDefault="00E160FD" w:rsidP="00E160FD">
      <w:pPr>
        <w:pStyle w:val="TH"/>
        <w:rPr>
          <w:rFonts w:eastAsia="Malgun Gothic"/>
          <w:kern w:val="20"/>
        </w:rPr>
      </w:pPr>
      <w:r w:rsidRPr="00E94A96">
        <w:rPr>
          <w:rFonts w:eastAsia="Malgun Gothic"/>
          <w:noProof/>
          <w:kern w:val="20"/>
          <w:lang w:eastAsia="zh-CN"/>
        </w:rPr>
        <w:lastRenderedPageBreak/>
        <w:drawing>
          <wp:inline distT="0" distB="0" distL="0" distR="0" wp14:anchorId="2ED12901" wp14:editId="291EDDDC">
            <wp:extent cx="4579620" cy="2697480"/>
            <wp:effectExtent l="0" t="0" r="0" b="762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79620" cy="2697480"/>
                    </a:xfrm>
                    <a:prstGeom prst="rect">
                      <a:avLst/>
                    </a:prstGeom>
                    <a:noFill/>
                    <a:ln>
                      <a:noFill/>
                    </a:ln>
                  </pic:spPr>
                </pic:pic>
              </a:graphicData>
            </a:graphic>
          </wp:inline>
        </w:drawing>
      </w:r>
    </w:p>
    <w:p w14:paraId="727EB420" w14:textId="77777777" w:rsidR="00E160FD" w:rsidRPr="00E94A96" w:rsidRDefault="00E160FD" w:rsidP="00E160FD">
      <w:pPr>
        <w:pStyle w:val="TF"/>
      </w:pPr>
      <w:r w:rsidRPr="00E94A96">
        <w:t>Figure A.5.5.1.1.1-1: SNR variation for out-of-sync testing</w:t>
      </w:r>
    </w:p>
    <w:p w14:paraId="01D11E39" w14:textId="77777777" w:rsidR="00E160FD" w:rsidRPr="00E94A96" w:rsidRDefault="00E160FD" w:rsidP="00E160FD"/>
    <w:p w14:paraId="4E812814" w14:textId="77777777" w:rsidR="00E160FD" w:rsidRPr="00E94A96" w:rsidRDefault="00E160FD" w:rsidP="00E160FD">
      <w:pPr>
        <w:pStyle w:val="TF"/>
        <w:rPr>
          <w:lang w:val="en-US"/>
        </w:rPr>
      </w:pPr>
      <w:r w:rsidRPr="00E94A96">
        <w:object w:dxaOrig="8511" w:dyaOrig="5731" w14:anchorId="17E12FF7">
          <v:shape id="_x0000_i1760" type="#_x0000_t75" style="width:370pt;height:251.5pt" o:ole="">
            <v:imagedata r:id="rId34" o:title=""/>
          </v:shape>
          <o:OLEObject Type="Embed" ProgID="Visio.Drawing.15" ShapeID="_x0000_i1760" DrawAspect="Content" ObjectID="_1696438279" r:id="rId35"/>
        </w:object>
      </w:r>
    </w:p>
    <w:p w14:paraId="4BEB6A06" w14:textId="77777777" w:rsidR="00E160FD" w:rsidRPr="00E94A96" w:rsidRDefault="00E160FD" w:rsidP="00E160FD">
      <w:pPr>
        <w:pStyle w:val="TF"/>
        <w:rPr>
          <w:lang w:val="en-US"/>
        </w:rPr>
      </w:pPr>
      <w:r w:rsidRPr="00E94A96">
        <w:rPr>
          <w:lang w:val="en-US"/>
        </w:rPr>
        <w:t xml:space="preserve">Figure A.5.5.1.1.1-2: </w:t>
      </w:r>
      <w:r w:rsidRPr="00E94A96">
        <w:t>Time multiplexed downlink transmissions</w:t>
      </w:r>
    </w:p>
    <w:p w14:paraId="214F4219" w14:textId="77777777" w:rsidR="00E160FD" w:rsidRPr="00E94A96" w:rsidRDefault="00E160FD" w:rsidP="00E160FD">
      <w:pPr>
        <w:pStyle w:val="Heading5"/>
        <w:rPr>
          <w:snapToGrid w:val="0"/>
        </w:rPr>
      </w:pPr>
      <w:r w:rsidRPr="00E94A96">
        <w:rPr>
          <w:snapToGrid w:val="0"/>
        </w:rPr>
        <w:t>A.5.5.1.1.2</w:t>
      </w:r>
      <w:r w:rsidRPr="00E94A96">
        <w:rPr>
          <w:snapToGrid w:val="0"/>
        </w:rPr>
        <w:tab/>
        <w:t>Test Requirements</w:t>
      </w:r>
    </w:p>
    <w:p w14:paraId="78A76B5B" w14:textId="77777777" w:rsidR="00E160FD" w:rsidRPr="00E94A96" w:rsidRDefault="00E160FD" w:rsidP="00E160FD">
      <w:r w:rsidRPr="00E94A96">
        <w:t xml:space="preserve">The UE </w:t>
      </w:r>
      <w:proofErr w:type="spellStart"/>
      <w:r w:rsidRPr="00E94A96">
        <w:t>behavior</w:t>
      </w:r>
      <w:proofErr w:type="spellEnd"/>
      <w:r w:rsidRPr="00E94A96">
        <w:t xml:space="preserve"> in each test during time durations T1, T2 and T3 shall be as follows:</w:t>
      </w:r>
    </w:p>
    <w:p w14:paraId="49CE7DB1" w14:textId="77777777" w:rsidR="00E160FD" w:rsidRPr="00E94A96" w:rsidRDefault="00E160FD" w:rsidP="00E160FD">
      <w:r w:rsidRPr="00E94A96">
        <w:t>During the period from time point A to time point B the UE shall transmit uplink signal at least in all uplink slots configured for CSI transmission according to the configured periodic CSI reporting.</w:t>
      </w:r>
    </w:p>
    <w:p w14:paraId="11B8BE0E" w14:textId="77777777" w:rsidR="00E160FD" w:rsidRPr="00E94A96" w:rsidRDefault="00E160FD" w:rsidP="00E160FD">
      <w:r w:rsidRPr="00E94A96">
        <w:t>The UE shall stop transmitting uplink signal in Cell 2 no later than time point C (D1 second after the start of the time duration T3).</w:t>
      </w:r>
    </w:p>
    <w:p w14:paraId="775FCEE3" w14:textId="77777777" w:rsidR="00E160FD" w:rsidRPr="00E94A96" w:rsidRDefault="00E160FD" w:rsidP="00E160FD">
      <w:r w:rsidRPr="00E94A96">
        <w:t>The rate of correct events observed during repeated tests shall be at least 90%.</w:t>
      </w:r>
    </w:p>
    <w:p w14:paraId="3190D653" w14:textId="77777777" w:rsidR="00E160FD" w:rsidRPr="00E94A96" w:rsidRDefault="00E160FD" w:rsidP="00E160FD">
      <w:pPr>
        <w:pStyle w:val="Heading4"/>
      </w:pPr>
      <w:r w:rsidRPr="00E94A96">
        <w:lastRenderedPageBreak/>
        <w:t>A.5.5.1.2</w:t>
      </w:r>
      <w:r w:rsidRPr="00E94A96">
        <w:tab/>
        <w:t xml:space="preserve">Radio Link Monitoring In-sync Test for FR2 </w:t>
      </w:r>
      <w:proofErr w:type="spellStart"/>
      <w:r w:rsidRPr="00E94A96">
        <w:t>PSCell</w:t>
      </w:r>
      <w:proofErr w:type="spellEnd"/>
      <w:r w:rsidRPr="00E94A96">
        <w:t xml:space="preserve"> configured with SSB-based RLM RS in non-DRX mode</w:t>
      </w:r>
    </w:p>
    <w:p w14:paraId="1C7AEB5F" w14:textId="77777777" w:rsidR="00E160FD" w:rsidRPr="00E94A96" w:rsidRDefault="00E160FD" w:rsidP="00E160FD">
      <w:pPr>
        <w:pStyle w:val="Heading5"/>
        <w:rPr>
          <w:snapToGrid w:val="0"/>
          <w:lang w:eastAsia="zh-CN"/>
        </w:rPr>
      </w:pPr>
      <w:r w:rsidRPr="00E94A96">
        <w:rPr>
          <w:snapToGrid w:val="0"/>
          <w:lang w:eastAsia="zh-CN"/>
        </w:rPr>
        <w:t>A.5.5.1.2.1</w:t>
      </w:r>
      <w:r w:rsidRPr="00E94A96">
        <w:rPr>
          <w:snapToGrid w:val="0"/>
          <w:lang w:eastAsia="zh-CN"/>
        </w:rPr>
        <w:tab/>
        <w:t>Test Purpose and Environment</w:t>
      </w:r>
    </w:p>
    <w:p w14:paraId="32A45E59" w14:textId="77777777" w:rsidR="00E160FD" w:rsidRPr="00E94A96" w:rsidRDefault="00E160FD" w:rsidP="00E160FD">
      <w:r w:rsidRPr="00E94A96">
        <w:t xml:space="preserve">The purpose of this test is to verify that the UE properly detects the out of sync and in sync for the purpose of monitoring downlink radio link quality of the </w:t>
      </w:r>
      <w:proofErr w:type="spellStart"/>
      <w:r w:rsidRPr="00E94A96">
        <w:t>PSCell</w:t>
      </w:r>
      <w:proofErr w:type="spellEnd"/>
      <w:r w:rsidRPr="00E94A96">
        <w:t>. This test will partly verify the FR2 radio link monitoring requirements in clause 8.1.</w:t>
      </w:r>
    </w:p>
    <w:p w14:paraId="66C45711" w14:textId="77777777" w:rsidR="00E160FD" w:rsidRPr="00E94A96" w:rsidRDefault="00E160FD" w:rsidP="00E160FD">
      <w:r w:rsidRPr="00E94A96">
        <w:t xml:space="preserve">In the test, UE is configured to perform RLM on SSB, with </w:t>
      </w:r>
      <w:proofErr w:type="spellStart"/>
      <w:r w:rsidRPr="00E94A96">
        <w:rPr>
          <w:i/>
        </w:rPr>
        <w:t>detectionResource</w:t>
      </w:r>
      <w:proofErr w:type="spellEnd"/>
      <w:r w:rsidRPr="00E94A96">
        <w:t xml:space="preserve"> included in </w:t>
      </w:r>
      <w:proofErr w:type="spellStart"/>
      <w:r w:rsidRPr="00E94A96">
        <w:rPr>
          <w:i/>
        </w:rPr>
        <w:t>RadioLinkMonitoringRS</w:t>
      </w:r>
      <w:proofErr w:type="spellEnd"/>
      <w:r w:rsidRPr="00E94A96">
        <w:t xml:space="preserve"> set to SSB#0 and SSB#1, and </w:t>
      </w:r>
      <w:r w:rsidRPr="00E94A96">
        <w:rPr>
          <w:i/>
        </w:rPr>
        <w:t>purpose</w:t>
      </w:r>
      <w:r w:rsidRPr="00E94A96">
        <w:t xml:space="preserve"> set to ‘</w:t>
      </w:r>
      <w:proofErr w:type="spellStart"/>
      <w:r w:rsidRPr="00E94A96">
        <w:rPr>
          <w:i/>
        </w:rPr>
        <w:t>rlf</w:t>
      </w:r>
      <w:proofErr w:type="spellEnd"/>
      <w:r w:rsidRPr="00E94A96">
        <w:t xml:space="preserve">’. Supported test configurations are shown in table A.5.5.1.2.1-1. The test parameters are given in Tables A.5.5.1.2.1-2, and A.5.5.1.2.1-3 below. There are two cells, Cell 1 is the E-UTRAN </w:t>
      </w:r>
      <w:proofErr w:type="spellStart"/>
      <w:r w:rsidRPr="00E94A96">
        <w:t>PCell</w:t>
      </w:r>
      <w:proofErr w:type="spellEnd"/>
      <w:r w:rsidRPr="00E94A96">
        <w:t xml:space="preserve">, and Cell 2 is the </w:t>
      </w:r>
      <w:proofErr w:type="spellStart"/>
      <w:r w:rsidRPr="00E94A96">
        <w:t>PSCell</w:t>
      </w:r>
      <w:proofErr w:type="spellEnd"/>
      <w:r w:rsidRPr="00E94A96">
        <w:t xml:space="preserve">, in the test. The E-UTRAN </w:t>
      </w:r>
      <w:proofErr w:type="spellStart"/>
      <w:r w:rsidRPr="00E94A96">
        <w:t>PCell</w:t>
      </w:r>
      <w:proofErr w:type="spellEnd"/>
      <w:r w:rsidRPr="00E94A96">
        <w:t xml:space="preserve"> setting refers to Table A.3.7.2.1-2. The test consists of five successive time periods, with time duration of T1, T2, T3, T4 and T5 respectively. Figure A.5.5.1.2.1-1 shows the variation of the downlink SNR in the active cell to emulate out-of-sync and in-sync states</w:t>
      </w:r>
      <w:r w:rsidRPr="00E94A96">
        <w:rPr>
          <w:rFonts w:eastAsia="SimSun"/>
        </w:rPr>
        <w:t xml:space="preserve">, and Figure A.5.5.1.2.1-2 shows the </w:t>
      </w:r>
      <w:r w:rsidRPr="00E94A96">
        <w:t>Time multiplexed downlink transmissions from each Angle of Arrival. Prior to the start of the time duration T1, the UE shall be fully synchronized to Cell 1 and Cell 2. The UE shall be configured for periodic CSI reporting with a reporting periodicity of 5ms.</w:t>
      </w:r>
    </w:p>
    <w:p w14:paraId="154D261B" w14:textId="77777777" w:rsidR="00E160FD" w:rsidRPr="00E94A96" w:rsidRDefault="00E160FD" w:rsidP="00E160FD">
      <w:pPr>
        <w:pStyle w:val="TH"/>
      </w:pPr>
      <w:r w:rsidRPr="00E94A96">
        <w:t xml:space="preserve">Table A.5.5.1.2.1-1: Supported test configurations for FR2 </w:t>
      </w:r>
      <w:proofErr w:type="spellStart"/>
      <w:r w:rsidRPr="00E94A96">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E160FD" w:rsidRPr="00E94A96" w14:paraId="5054750C" w14:textId="77777777" w:rsidTr="00E36965">
        <w:trPr>
          <w:trHeight w:val="249"/>
          <w:jc w:val="center"/>
        </w:trPr>
        <w:tc>
          <w:tcPr>
            <w:tcW w:w="1397" w:type="dxa"/>
            <w:shd w:val="clear" w:color="auto" w:fill="auto"/>
          </w:tcPr>
          <w:p w14:paraId="4BBBA81C" w14:textId="77777777" w:rsidR="00E160FD" w:rsidRPr="00E94A96" w:rsidRDefault="00E160FD" w:rsidP="00E36965">
            <w:pPr>
              <w:pStyle w:val="TAH"/>
            </w:pPr>
            <w:r w:rsidRPr="00E94A96">
              <w:t>Configuration</w:t>
            </w:r>
          </w:p>
        </w:tc>
        <w:tc>
          <w:tcPr>
            <w:tcW w:w="6966" w:type="dxa"/>
            <w:shd w:val="clear" w:color="auto" w:fill="auto"/>
          </w:tcPr>
          <w:p w14:paraId="792D0CE4" w14:textId="77777777" w:rsidR="00E160FD" w:rsidRPr="00E94A96" w:rsidRDefault="00E160FD" w:rsidP="00E36965">
            <w:pPr>
              <w:pStyle w:val="TAH"/>
            </w:pPr>
            <w:r w:rsidRPr="00E94A96">
              <w:t>Description</w:t>
            </w:r>
          </w:p>
        </w:tc>
      </w:tr>
      <w:tr w:rsidR="00E160FD" w:rsidRPr="00E94A96" w14:paraId="73A557FB" w14:textId="77777777" w:rsidTr="00E36965">
        <w:trPr>
          <w:trHeight w:val="252"/>
          <w:jc w:val="center"/>
        </w:trPr>
        <w:tc>
          <w:tcPr>
            <w:tcW w:w="1397" w:type="dxa"/>
            <w:shd w:val="clear" w:color="auto" w:fill="auto"/>
          </w:tcPr>
          <w:p w14:paraId="531B2EB1" w14:textId="77777777" w:rsidR="00E160FD" w:rsidRPr="00E94A96" w:rsidRDefault="00E160FD" w:rsidP="00E36965">
            <w:pPr>
              <w:pStyle w:val="TAC"/>
            </w:pPr>
            <w:r w:rsidRPr="00E94A96">
              <w:t>1</w:t>
            </w:r>
          </w:p>
        </w:tc>
        <w:tc>
          <w:tcPr>
            <w:tcW w:w="6966" w:type="dxa"/>
            <w:shd w:val="clear" w:color="auto" w:fill="auto"/>
          </w:tcPr>
          <w:p w14:paraId="54DB1444" w14:textId="77777777" w:rsidR="00E160FD" w:rsidRPr="00E94A96" w:rsidRDefault="00E160FD" w:rsidP="00E36965">
            <w:pPr>
              <w:pStyle w:val="TAC"/>
            </w:pPr>
            <w:r w:rsidRPr="00E94A96">
              <w:t xml:space="preserve">FDD LTE </w:t>
            </w:r>
            <w:proofErr w:type="spellStart"/>
            <w:r w:rsidRPr="00E94A96">
              <w:t>PCell</w:t>
            </w:r>
            <w:proofErr w:type="spellEnd"/>
            <w:r w:rsidRPr="00E94A96">
              <w:t xml:space="preserve">, NR 120 </w:t>
            </w:r>
            <w:proofErr w:type="spellStart"/>
            <w:r w:rsidRPr="00E94A96">
              <w:t>KHz</w:t>
            </w:r>
            <w:proofErr w:type="spellEnd"/>
            <w:r w:rsidRPr="00E94A96">
              <w:t xml:space="preserve"> SSB SCS, 100 MHz bandwidth, TDD duplex mode</w:t>
            </w:r>
          </w:p>
        </w:tc>
      </w:tr>
      <w:tr w:rsidR="00E160FD" w:rsidRPr="00E94A96" w14:paraId="1DE4D5DE" w14:textId="77777777" w:rsidTr="00E36965">
        <w:trPr>
          <w:trHeight w:val="252"/>
          <w:jc w:val="center"/>
        </w:trPr>
        <w:tc>
          <w:tcPr>
            <w:tcW w:w="1397" w:type="dxa"/>
            <w:shd w:val="clear" w:color="auto" w:fill="auto"/>
          </w:tcPr>
          <w:p w14:paraId="292D2BE0" w14:textId="77777777" w:rsidR="00E160FD" w:rsidRPr="00E94A96" w:rsidRDefault="00E160FD" w:rsidP="00E36965">
            <w:pPr>
              <w:pStyle w:val="TAC"/>
            </w:pPr>
            <w:r w:rsidRPr="00E94A96">
              <w:t>2</w:t>
            </w:r>
          </w:p>
        </w:tc>
        <w:tc>
          <w:tcPr>
            <w:tcW w:w="6966" w:type="dxa"/>
            <w:shd w:val="clear" w:color="auto" w:fill="auto"/>
          </w:tcPr>
          <w:p w14:paraId="44F8F53C" w14:textId="77777777" w:rsidR="00E160FD" w:rsidRPr="00E94A96" w:rsidRDefault="00E160FD" w:rsidP="00E36965">
            <w:pPr>
              <w:pStyle w:val="TAC"/>
            </w:pPr>
            <w:r w:rsidRPr="00E94A96">
              <w:t xml:space="preserve">TDD LTE </w:t>
            </w:r>
            <w:proofErr w:type="spellStart"/>
            <w:r w:rsidRPr="00E94A96">
              <w:t>PCell</w:t>
            </w:r>
            <w:proofErr w:type="spellEnd"/>
            <w:r w:rsidRPr="00E94A96">
              <w:t xml:space="preserve">, NR 120 </w:t>
            </w:r>
            <w:proofErr w:type="spellStart"/>
            <w:r w:rsidRPr="00E94A96">
              <w:t>KHz</w:t>
            </w:r>
            <w:proofErr w:type="spellEnd"/>
            <w:r w:rsidRPr="00E94A96">
              <w:t xml:space="preserve"> SSB SCS, 100 MHz bandwidth, TDD duplex mode</w:t>
            </w:r>
          </w:p>
        </w:tc>
      </w:tr>
      <w:tr w:rsidR="00E160FD" w:rsidRPr="00E94A96" w14:paraId="22E2ADE7" w14:textId="77777777" w:rsidTr="00E36965">
        <w:trPr>
          <w:trHeight w:val="249"/>
          <w:jc w:val="center"/>
        </w:trPr>
        <w:tc>
          <w:tcPr>
            <w:tcW w:w="8363" w:type="dxa"/>
            <w:gridSpan w:val="2"/>
            <w:shd w:val="clear" w:color="auto" w:fill="auto"/>
          </w:tcPr>
          <w:p w14:paraId="6EED5BAB" w14:textId="77777777" w:rsidR="00E160FD" w:rsidRPr="00E94A96" w:rsidRDefault="00E160FD" w:rsidP="00E36965">
            <w:pPr>
              <w:pStyle w:val="TAN"/>
            </w:pPr>
            <w:r w:rsidRPr="00E94A96">
              <w:t>Note:</w:t>
            </w:r>
            <w:r w:rsidRPr="00E94A96">
              <w:tab/>
              <w:t>The UE is only required to pass in one of the supported test configurations in FR2</w:t>
            </w:r>
          </w:p>
        </w:tc>
      </w:tr>
    </w:tbl>
    <w:p w14:paraId="6D363747" w14:textId="77777777" w:rsidR="00E160FD" w:rsidRPr="00E94A96" w:rsidRDefault="00E160FD" w:rsidP="00E160FD">
      <w:pPr>
        <w:rPr>
          <w:lang w:eastAsia="zh-CN"/>
        </w:rPr>
      </w:pPr>
    </w:p>
    <w:p w14:paraId="53F3A01E" w14:textId="77777777" w:rsidR="00E160FD" w:rsidRPr="00E94A96" w:rsidRDefault="00E160FD" w:rsidP="00E160FD">
      <w:pPr>
        <w:pStyle w:val="TH"/>
      </w:pPr>
      <w:r w:rsidRPr="00E94A96">
        <w:t>Table A.5.5.1.2.1-2: General test parameters for FR2 in-sync testing in non-DRX mode</w:t>
      </w:r>
    </w:p>
    <w:tbl>
      <w:tblPr>
        <w:tblW w:w="44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9"/>
        <w:gridCol w:w="1374"/>
        <w:gridCol w:w="1774"/>
        <w:gridCol w:w="982"/>
        <w:gridCol w:w="3088"/>
      </w:tblGrid>
      <w:tr w:rsidR="00E160FD" w:rsidRPr="00E94A96" w14:paraId="6096F4D2" w14:textId="77777777" w:rsidTr="00E36965">
        <w:trPr>
          <w:trHeight w:val="164"/>
          <w:jc w:val="center"/>
        </w:trPr>
        <w:tc>
          <w:tcPr>
            <w:tcW w:w="2630" w:type="pct"/>
            <w:gridSpan w:val="3"/>
            <w:vMerge w:val="restart"/>
            <w:shd w:val="clear" w:color="auto" w:fill="auto"/>
          </w:tcPr>
          <w:p w14:paraId="44528C85" w14:textId="77777777" w:rsidR="00E160FD" w:rsidRPr="00E94A96" w:rsidRDefault="00E160FD" w:rsidP="00E36965">
            <w:pPr>
              <w:pStyle w:val="TAH"/>
              <w:keepNext w:val="0"/>
            </w:pPr>
            <w:r w:rsidRPr="00E94A96">
              <w:t>Parameter</w:t>
            </w:r>
          </w:p>
        </w:tc>
        <w:tc>
          <w:tcPr>
            <w:tcW w:w="572" w:type="pct"/>
            <w:vMerge w:val="restart"/>
            <w:shd w:val="clear" w:color="auto" w:fill="auto"/>
          </w:tcPr>
          <w:p w14:paraId="2DE59A31" w14:textId="77777777" w:rsidR="00E160FD" w:rsidRPr="00E94A96" w:rsidRDefault="00E160FD" w:rsidP="00E36965">
            <w:pPr>
              <w:pStyle w:val="TAH"/>
              <w:keepNext w:val="0"/>
            </w:pPr>
            <w:r w:rsidRPr="00E94A96">
              <w:t>Unit</w:t>
            </w:r>
          </w:p>
        </w:tc>
        <w:tc>
          <w:tcPr>
            <w:tcW w:w="1798" w:type="pct"/>
            <w:shd w:val="clear" w:color="auto" w:fill="auto"/>
          </w:tcPr>
          <w:p w14:paraId="5C591567" w14:textId="77777777" w:rsidR="00E160FD" w:rsidRPr="00E94A96" w:rsidRDefault="00E160FD" w:rsidP="00E36965">
            <w:pPr>
              <w:pStyle w:val="TAH"/>
              <w:keepNext w:val="0"/>
            </w:pPr>
            <w:r w:rsidRPr="00E94A96">
              <w:t>Value</w:t>
            </w:r>
          </w:p>
        </w:tc>
      </w:tr>
      <w:tr w:rsidR="00E160FD" w:rsidRPr="00E94A96" w14:paraId="73A0BB9B" w14:textId="77777777" w:rsidTr="00E36965">
        <w:trPr>
          <w:trHeight w:val="403"/>
          <w:jc w:val="center"/>
        </w:trPr>
        <w:tc>
          <w:tcPr>
            <w:tcW w:w="2630" w:type="pct"/>
            <w:gridSpan w:val="3"/>
            <w:vMerge/>
            <w:shd w:val="clear" w:color="auto" w:fill="auto"/>
          </w:tcPr>
          <w:p w14:paraId="1A3B056B" w14:textId="77777777" w:rsidR="00E160FD" w:rsidRPr="00E94A96" w:rsidRDefault="00E160FD" w:rsidP="00E36965">
            <w:pPr>
              <w:pStyle w:val="TAH"/>
              <w:keepNext w:val="0"/>
            </w:pPr>
          </w:p>
        </w:tc>
        <w:tc>
          <w:tcPr>
            <w:tcW w:w="572" w:type="pct"/>
            <w:vMerge/>
            <w:shd w:val="clear" w:color="auto" w:fill="auto"/>
          </w:tcPr>
          <w:p w14:paraId="654B8747" w14:textId="77777777" w:rsidR="00E160FD" w:rsidRPr="00E94A96" w:rsidRDefault="00E160FD" w:rsidP="00E36965">
            <w:pPr>
              <w:pStyle w:val="TAH"/>
              <w:keepNext w:val="0"/>
            </w:pPr>
          </w:p>
        </w:tc>
        <w:tc>
          <w:tcPr>
            <w:tcW w:w="1798" w:type="pct"/>
            <w:shd w:val="clear" w:color="auto" w:fill="auto"/>
          </w:tcPr>
          <w:p w14:paraId="1D918B7B" w14:textId="77777777" w:rsidR="00E160FD" w:rsidRPr="00E94A96" w:rsidRDefault="00E160FD" w:rsidP="00E36965">
            <w:pPr>
              <w:pStyle w:val="TAH"/>
              <w:keepNext w:val="0"/>
            </w:pPr>
            <w:r w:rsidRPr="00E94A96">
              <w:t>Test 1</w:t>
            </w:r>
          </w:p>
        </w:tc>
      </w:tr>
      <w:tr w:rsidR="00E160FD" w:rsidRPr="00E94A96" w14:paraId="4B01A330" w14:textId="77777777" w:rsidTr="00E36965">
        <w:trPr>
          <w:trHeight w:val="164"/>
          <w:jc w:val="center"/>
        </w:trPr>
        <w:tc>
          <w:tcPr>
            <w:tcW w:w="2630" w:type="pct"/>
            <w:gridSpan w:val="3"/>
            <w:shd w:val="clear" w:color="auto" w:fill="auto"/>
          </w:tcPr>
          <w:p w14:paraId="784A25E9" w14:textId="77777777" w:rsidR="00E160FD" w:rsidRPr="00E94A96" w:rsidRDefault="00E160FD" w:rsidP="00E36965">
            <w:pPr>
              <w:pStyle w:val="TAL"/>
              <w:keepNext w:val="0"/>
              <w:rPr>
                <w:rFonts w:cs="Arial"/>
                <w:szCs w:val="18"/>
              </w:rPr>
            </w:pPr>
            <w:r w:rsidRPr="00E94A96">
              <w:t xml:space="preserve">Active E-UTRA </w:t>
            </w:r>
            <w:proofErr w:type="spellStart"/>
            <w:r w:rsidRPr="00E94A96">
              <w:t>PCell</w:t>
            </w:r>
            <w:proofErr w:type="spellEnd"/>
          </w:p>
        </w:tc>
        <w:tc>
          <w:tcPr>
            <w:tcW w:w="572" w:type="pct"/>
            <w:shd w:val="clear" w:color="auto" w:fill="auto"/>
          </w:tcPr>
          <w:p w14:paraId="4F9D5E8B" w14:textId="77777777" w:rsidR="00E160FD" w:rsidRPr="00E94A96" w:rsidRDefault="00E160FD" w:rsidP="00E36965">
            <w:pPr>
              <w:pStyle w:val="TAC"/>
              <w:keepNext w:val="0"/>
              <w:rPr>
                <w:rFonts w:cs="Arial"/>
                <w:szCs w:val="18"/>
              </w:rPr>
            </w:pPr>
          </w:p>
        </w:tc>
        <w:tc>
          <w:tcPr>
            <w:tcW w:w="1798" w:type="pct"/>
            <w:shd w:val="clear" w:color="auto" w:fill="auto"/>
          </w:tcPr>
          <w:p w14:paraId="6340E0EC" w14:textId="77777777" w:rsidR="00E160FD" w:rsidRPr="00E94A96" w:rsidRDefault="00E160FD" w:rsidP="00E36965">
            <w:pPr>
              <w:pStyle w:val="TAC"/>
              <w:keepNext w:val="0"/>
              <w:rPr>
                <w:rFonts w:cs="Arial"/>
                <w:szCs w:val="18"/>
              </w:rPr>
            </w:pPr>
            <w:r w:rsidRPr="00E94A96">
              <w:t>Ce1l 1</w:t>
            </w:r>
          </w:p>
        </w:tc>
      </w:tr>
      <w:tr w:rsidR="00E160FD" w:rsidRPr="00E94A96" w14:paraId="07DF98E8" w14:textId="77777777" w:rsidTr="00E36965">
        <w:trPr>
          <w:trHeight w:val="164"/>
          <w:jc w:val="center"/>
        </w:trPr>
        <w:tc>
          <w:tcPr>
            <w:tcW w:w="2630" w:type="pct"/>
            <w:gridSpan w:val="3"/>
            <w:shd w:val="clear" w:color="auto" w:fill="auto"/>
          </w:tcPr>
          <w:p w14:paraId="18DE4008" w14:textId="77777777" w:rsidR="00E160FD" w:rsidRPr="00E94A96" w:rsidRDefault="00E160FD" w:rsidP="00E36965">
            <w:pPr>
              <w:pStyle w:val="TAL"/>
              <w:keepNext w:val="0"/>
              <w:rPr>
                <w:lang w:val="sv-FI"/>
              </w:rPr>
            </w:pPr>
            <w:r w:rsidRPr="00E94A96">
              <w:rPr>
                <w:lang w:val="sv-FI"/>
              </w:rPr>
              <w:t>E-UTRA RF Channel Number</w:t>
            </w:r>
          </w:p>
        </w:tc>
        <w:tc>
          <w:tcPr>
            <w:tcW w:w="572" w:type="pct"/>
            <w:shd w:val="clear" w:color="auto" w:fill="auto"/>
          </w:tcPr>
          <w:p w14:paraId="214B3359" w14:textId="77777777" w:rsidR="00E160FD" w:rsidRPr="00E94A96" w:rsidRDefault="00E160FD" w:rsidP="00E36965">
            <w:pPr>
              <w:pStyle w:val="TAC"/>
              <w:keepNext w:val="0"/>
              <w:rPr>
                <w:rFonts w:cs="Arial"/>
                <w:szCs w:val="18"/>
                <w:lang w:val="sv-FI"/>
              </w:rPr>
            </w:pPr>
          </w:p>
        </w:tc>
        <w:tc>
          <w:tcPr>
            <w:tcW w:w="1798" w:type="pct"/>
            <w:shd w:val="clear" w:color="auto" w:fill="auto"/>
          </w:tcPr>
          <w:p w14:paraId="5CFD98E6" w14:textId="77777777" w:rsidR="00E160FD" w:rsidRPr="00E94A96" w:rsidRDefault="00E160FD" w:rsidP="00E36965">
            <w:pPr>
              <w:pStyle w:val="TAC"/>
              <w:keepNext w:val="0"/>
            </w:pPr>
            <w:r w:rsidRPr="00E94A96">
              <w:t>1</w:t>
            </w:r>
          </w:p>
        </w:tc>
      </w:tr>
      <w:tr w:rsidR="00E160FD" w:rsidRPr="00E94A96" w14:paraId="3149428A" w14:textId="77777777" w:rsidTr="00E36965">
        <w:trPr>
          <w:trHeight w:val="164"/>
          <w:jc w:val="center"/>
        </w:trPr>
        <w:tc>
          <w:tcPr>
            <w:tcW w:w="2630" w:type="pct"/>
            <w:gridSpan w:val="3"/>
            <w:shd w:val="clear" w:color="auto" w:fill="auto"/>
          </w:tcPr>
          <w:p w14:paraId="27F9BE98" w14:textId="77777777" w:rsidR="00E160FD" w:rsidRPr="00E94A96" w:rsidRDefault="00E160FD" w:rsidP="00E36965">
            <w:pPr>
              <w:pStyle w:val="TAL"/>
              <w:keepNext w:val="0"/>
            </w:pPr>
            <w:r w:rsidRPr="00E94A96">
              <w:t xml:space="preserve">Active </w:t>
            </w:r>
            <w:proofErr w:type="spellStart"/>
            <w:r w:rsidRPr="00E94A96">
              <w:t>PSCell</w:t>
            </w:r>
            <w:proofErr w:type="spellEnd"/>
          </w:p>
        </w:tc>
        <w:tc>
          <w:tcPr>
            <w:tcW w:w="572" w:type="pct"/>
            <w:shd w:val="clear" w:color="auto" w:fill="auto"/>
          </w:tcPr>
          <w:p w14:paraId="33119D8B" w14:textId="77777777" w:rsidR="00E160FD" w:rsidRPr="00E94A96" w:rsidRDefault="00E160FD" w:rsidP="00E36965">
            <w:pPr>
              <w:pStyle w:val="TAC"/>
              <w:keepNext w:val="0"/>
              <w:rPr>
                <w:rFonts w:cs="Arial"/>
                <w:szCs w:val="18"/>
              </w:rPr>
            </w:pPr>
          </w:p>
        </w:tc>
        <w:tc>
          <w:tcPr>
            <w:tcW w:w="1798" w:type="pct"/>
            <w:shd w:val="clear" w:color="auto" w:fill="auto"/>
          </w:tcPr>
          <w:p w14:paraId="45D5AC8C" w14:textId="77777777" w:rsidR="00E160FD" w:rsidRPr="00E94A96" w:rsidRDefault="00E160FD" w:rsidP="00E36965">
            <w:pPr>
              <w:pStyle w:val="TAC"/>
              <w:keepNext w:val="0"/>
            </w:pPr>
            <w:r w:rsidRPr="00E94A96">
              <w:t>Cell 2</w:t>
            </w:r>
          </w:p>
        </w:tc>
      </w:tr>
      <w:tr w:rsidR="00E160FD" w:rsidRPr="00E94A96" w14:paraId="2FC8352C" w14:textId="77777777" w:rsidTr="00E36965">
        <w:trPr>
          <w:trHeight w:val="62"/>
          <w:jc w:val="center"/>
        </w:trPr>
        <w:tc>
          <w:tcPr>
            <w:tcW w:w="2630" w:type="pct"/>
            <w:gridSpan w:val="3"/>
            <w:shd w:val="clear" w:color="auto" w:fill="auto"/>
          </w:tcPr>
          <w:p w14:paraId="628A6D24" w14:textId="77777777" w:rsidR="00E160FD" w:rsidRPr="00E94A96" w:rsidRDefault="00E160FD" w:rsidP="00E36965">
            <w:pPr>
              <w:pStyle w:val="TAL"/>
              <w:keepNext w:val="0"/>
              <w:rPr>
                <w:rFonts w:cs="Arial"/>
                <w:szCs w:val="18"/>
              </w:rPr>
            </w:pPr>
            <w:r w:rsidRPr="00E94A96">
              <w:t>RF Channel Number</w:t>
            </w:r>
          </w:p>
        </w:tc>
        <w:tc>
          <w:tcPr>
            <w:tcW w:w="572" w:type="pct"/>
            <w:shd w:val="clear" w:color="auto" w:fill="auto"/>
          </w:tcPr>
          <w:p w14:paraId="7389E314" w14:textId="77777777" w:rsidR="00E160FD" w:rsidRPr="00E94A96" w:rsidRDefault="00E160FD" w:rsidP="00E36965">
            <w:pPr>
              <w:pStyle w:val="TAC"/>
              <w:keepNext w:val="0"/>
              <w:rPr>
                <w:rFonts w:cs="Arial"/>
                <w:szCs w:val="18"/>
              </w:rPr>
            </w:pPr>
          </w:p>
        </w:tc>
        <w:tc>
          <w:tcPr>
            <w:tcW w:w="1798" w:type="pct"/>
            <w:shd w:val="clear" w:color="auto" w:fill="auto"/>
          </w:tcPr>
          <w:p w14:paraId="0BD970C7" w14:textId="77777777" w:rsidR="00E160FD" w:rsidRPr="00E94A96" w:rsidRDefault="00E160FD" w:rsidP="00E36965">
            <w:pPr>
              <w:pStyle w:val="TAC"/>
              <w:keepNext w:val="0"/>
              <w:rPr>
                <w:rFonts w:cs="Arial"/>
                <w:szCs w:val="18"/>
              </w:rPr>
            </w:pPr>
            <w:r w:rsidRPr="00E94A96">
              <w:t>2</w:t>
            </w:r>
          </w:p>
        </w:tc>
      </w:tr>
      <w:tr w:rsidR="00E160FD" w:rsidRPr="00E94A96" w14:paraId="6EE65121" w14:textId="77777777" w:rsidTr="00E36965">
        <w:trPr>
          <w:trHeight w:val="62"/>
          <w:jc w:val="center"/>
        </w:trPr>
        <w:tc>
          <w:tcPr>
            <w:tcW w:w="1597" w:type="pct"/>
            <w:gridSpan w:val="2"/>
            <w:shd w:val="clear" w:color="auto" w:fill="auto"/>
          </w:tcPr>
          <w:p w14:paraId="2EAC9946" w14:textId="77777777" w:rsidR="00E160FD" w:rsidRPr="00E94A96" w:rsidRDefault="00E160FD" w:rsidP="00E36965">
            <w:pPr>
              <w:pStyle w:val="TAL"/>
              <w:keepNext w:val="0"/>
              <w:rPr>
                <w:rFonts w:cs="Arial"/>
                <w:szCs w:val="18"/>
              </w:rPr>
            </w:pPr>
            <w:r w:rsidRPr="00E94A96">
              <w:rPr>
                <w:rFonts w:cs="Arial"/>
                <w:szCs w:val="18"/>
              </w:rPr>
              <w:t>Duplex mode</w:t>
            </w:r>
          </w:p>
        </w:tc>
        <w:tc>
          <w:tcPr>
            <w:tcW w:w="1033" w:type="pct"/>
            <w:shd w:val="clear" w:color="auto" w:fill="auto"/>
          </w:tcPr>
          <w:p w14:paraId="2E80E66D" w14:textId="77777777" w:rsidR="00E160FD" w:rsidRPr="00E94A96" w:rsidRDefault="00E160FD" w:rsidP="00E36965">
            <w:pPr>
              <w:pStyle w:val="TAL"/>
              <w:keepNext w:val="0"/>
              <w:rPr>
                <w:rFonts w:cs="Arial"/>
                <w:szCs w:val="18"/>
              </w:rPr>
            </w:pPr>
            <w:r w:rsidRPr="00E94A96">
              <w:rPr>
                <w:rFonts w:cs="Arial"/>
                <w:szCs w:val="18"/>
              </w:rPr>
              <w:t>Config 1, 2</w:t>
            </w:r>
          </w:p>
        </w:tc>
        <w:tc>
          <w:tcPr>
            <w:tcW w:w="572" w:type="pct"/>
            <w:shd w:val="clear" w:color="auto" w:fill="auto"/>
          </w:tcPr>
          <w:p w14:paraId="2214AED4" w14:textId="77777777" w:rsidR="00E160FD" w:rsidRPr="00E94A96" w:rsidRDefault="00E160FD" w:rsidP="00E36965">
            <w:pPr>
              <w:pStyle w:val="TAC"/>
              <w:keepNext w:val="0"/>
              <w:rPr>
                <w:rFonts w:cs="Arial"/>
                <w:szCs w:val="18"/>
              </w:rPr>
            </w:pPr>
          </w:p>
        </w:tc>
        <w:tc>
          <w:tcPr>
            <w:tcW w:w="1798" w:type="pct"/>
            <w:shd w:val="clear" w:color="auto" w:fill="auto"/>
          </w:tcPr>
          <w:p w14:paraId="0E83BC95" w14:textId="77777777" w:rsidR="00E160FD" w:rsidRPr="00E94A96" w:rsidRDefault="00E160FD" w:rsidP="00E36965">
            <w:pPr>
              <w:pStyle w:val="TAC"/>
              <w:keepNext w:val="0"/>
              <w:rPr>
                <w:rFonts w:cs="Arial"/>
                <w:szCs w:val="18"/>
              </w:rPr>
            </w:pPr>
            <w:r w:rsidRPr="00E94A96">
              <w:rPr>
                <w:rFonts w:cs="Arial"/>
                <w:szCs w:val="18"/>
              </w:rPr>
              <w:t>TDD</w:t>
            </w:r>
          </w:p>
        </w:tc>
      </w:tr>
      <w:tr w:rsidR="00E160FD" w:rsidRPr="00E94A96" w14:paraId="0A74DFCB" w14:textId="77777777" w:rsidTr="00E36965">
        <w:trPr>
          <w:trHeight w:val="62"/>
          <w:jc w:val="center"/>
        </w:trPr>
        <w:tc>
          <w:tcPr>
            <w:tcW w:w="1597" w:type="pct"/>
            <w:gridSpan w:val="2"/>
            <w:shd w:val="clear" w:color="auto" w:fill="auto"/>
          </w:tcPr>
          <w:p w14:paraId="14C35740" w14:textId="77777777" w:rsidR="00E160FD" w:rsidRPr="00E94A96" w:rsidRDefault="00E160FD" w:rsidP="00E36965">
            <w:pPr>
              <w:pStyle w:val="TAL"/>
              <w:keepNext w:val="0"/>
              <w:rPr>
                <w:rFonts w:cs="Arial"/>
                <w:szCs w:val="18"/>
              </w:rPr>
            </w:pPr>
            <w:proofErr w:type="spellStart"/>
            <w:r w:rsidRPr="00E94A96">
              <w:rPr>
                <w:rFonts w:cs="Arial"/>
                <w:szCs w:val="18"/>
              </w:rPr>
              <w:t>BW</w:t>
            </w:r>
            <w:r w:rsidRPr="00E94A96">
              <w:rPr>
                <w:rFonts w:cs="Arial"/>
                <w:szCs w:val="18"/>
                <w:vertAlign w:val="subscript"/>
              </w:rPr>
              <w:t>channel</w:t>
            </w:r>
            <w:proofErr w:type="spellEnd"/>
          </w:p>
        </w:tc>
        <w:tc>
          <w:tcPr>
            <w:tcW w:w="1033" w:type="pct"/>
            <w:shd w:val="clear" w:color="auto" w:fill="auto"/>
          </w:tcPr>
          <w:p w14:paraId="24F6FA42" w14:textId="77777777" w:rsidR="00E160FD" w:rsidRPr="00E94A96" w:rsidRDefault="00E160FD" w:rsidP="00E36965">
            <w:pPr>
              <w:pStyle w:val="TAL"/>
              <w:keepNext w:val="0"/>
              <w:rPr>
                <w:rFonts w:cs="Arial"/>
                <w:szCs w:val="18"/>
              </w:rPr>
            </w:pPr>
            <w:r w:rsidRPr="00E94A96">
              <w:rPr>
                <w:rFonts w:cs="Arial"/>
                <w:szCs w:val="18"/>
              </w:rPr>
              <w:t>Config 1, 2</w:t>
            </w:r>
          </w:p>
        </w:tc>
        <w:tc>
          <w:tcPr>
            <w:tcW w:w="572" w:type="pct"/>
            <w:shd w:val="clear" w:color="auto" w:fill="auto"/>
          </w:tcPr>
          <w:p w14:paraId="31EB7ECF" w14:textId="77777777" w:rsidR="00E160FD" w:rsidRPr="00E94A96" w:rsidRDefault="00E160FD" w:rsidP="00E36965">
            <w:pPr>
              <w:pStyle w:val="TAC"/>
              <w:keepNext w:val="0"/>
              <w:rPr>
                <w:rFonts w:cs="Arial"/>
                <w:szCs w:val="18"/>
              </w:rPr>
            </w:pPr>
          </w:p>
        </w:tc>
        <w:tc>
          <w:tcPr>
            <w:tcW w:w="1798" w:type="pct"/>
            <w:shd w:val="clear" w:color="auto" w:fill="auto"/>
          </w:tcPr>
          <w:p w14:paraId="326C93F5" w14:textId="77777777" w:rsidR="00E160FD" w:rsidRPr="00E94A96" w:rsidRDefault="00E160FD" w:rsidP="00E36965">
            <w:pPr>
              <w:pStyle w:val="TAC"/>
              <w:keepNext w:val="0"/>
              <w:rPr>
                <w:rFonts w:cs="Arial"/>
                <w:szCs w:val="18"/>
              </w:rPr>
            </w:pPr>
            <w:r w:rsidRPr="00E94A96">
              <w:rPr>
                <w:rFonts w:eastAsia="Malgun Gothic" w:cs="Arial"/>
                <w:szCs w:val="18"/>
              </w:rPr>
              <w:t>10</w:t>
            </w:r>
            <w:r w:rsidRPr="00E94A96">
              <w:rPr>
                <w:rFonts w:cs="Arial"/>
                <w:szCs w:val="18"/>
                <w:lang w:eastAsia="zh-CN"/>
              </w:rPr>
              <w:t>0</w:t>
            </w:r>
            <w:r w:rsidRPr="00E94A96">
              <w:rPr>
                <w:rFonts w:eastAsia="Malgun Gothic" w:cs="Arial"/>
                <w:szCs w:val="18"/>
              </w:rPr>
              <w:t xml:space="preserve">: </w:t>
            </w:r>
            <w:proofErr w:type="spellStart"/>
            <w:proofErr w:type="gramStart"/>
            <w:r w:rsidRPr="00E94A96">
              <w:rPr>
                <w:rFonts w:eastAsia="Malgun Gothic" w:cs="Arial"/>
                <w:szCs w:val="18"/>
              </w:rPr>
              <w:t>N</w:t>
            </w:r>
            <w:r w:rsidRPr="00E94A96">
              <w:rPr>
                <w:rFonts w:eastAsia="Malgun Gothic" w:cs="Arial"/>
                <w:szCs w:val="18"/>
                <w:vertAlign w:val="subscript"/>
              </w:rPr>
              <w:t>RB,c</w:t>
            </w:r>
            <w:proofErr w:type="spellEnd"/>
            <w:proofErr w:type="gramEnd"/>
            <w:r w:rsidRPr="00E94A96">
              <w:rPr>
                <w:rFonts w:eastAsia="Malgun Gothic" w:cs="Arial"/>
                <w:szCs w:val="18"/>
              </w:rPr>
              <w:t xml:space="preserve"> = </w:t>
            </w:r>
            <w:r w:rsidRPr="00E94A96">
              <w:rPr>
                <w:rFonts w:cs="Arial"/>
                <w:szCs w:val="18"/>
                <w:lang w:eastAsia="zh-CN"/>
              </w:rPr>
              <w:t>66</w:t>
            </w:r>
          </w:p>
        </w:tc>
      </w:tr>
      <w:tr w:rsidR="00E160FD" w:rsidRPr="00E94A96" w14:paraId="763E2301" w14:textId="77777777" w:rsidTr="00E36965">
        <w:trPr>
          <w:trHeight w:val="62"/>
          <w:jc w:val="center"/>
        </w:trPr>
        <w:tc>
          <w:tcPr>
            <w:tcW w:w="1597" w:type="pct"/>
            <w:gridSpan w:val="2"/>
            <w:shd w:val="clear" w:color="auto" w:fill="auto"/>
          </w:tcPr>
          <w:p w14:paraId="40BA34A8" w14:textId="77777777" w:rsidR="00E160FD" w:rsidRPr="00E94A96" w:rsidRDefault="00E160FD" w:rsidP="00E36965">
            <w:pPr>
              <w:pStyle w:val="TAL"/>
              <w:keepNext w:val="0"/>
              <w:rPr>
                <w:rFonts w:cs="Arial"/>
                <w:bCs/>
                <w:szCs w:val="18"/>
              </w:rPr>
            </w:pPr>
            <w:r w:rsidRPr="00E94A96">
              <w:t>Data RBs allocated</w:t>
            </w:r>
          </w:p>
        </w:tc>
        <w:tc>
          <w:tcPr>
            <w:tcW w:w="1033" w:type="pct"/>
            <w:shd w:val="clear" w:color="auto" w:fill="auto"/>
          </w:tcPr>
          <w:p w14:paraId="4282D691" w14:textId="77777777" w:rsidR="00E160FD" w:rsidRPr="00E94A96" w:rsidRDefault="00E160FD" w:rsidP="00E36965">
            <w:pPr>
              <w:pStyle w:val="TAL"/>
              <w:keepNext w:val="0"/>
              <w:rPr>
                <w:rFonts w:cs="Arial"/>
                <w:szCs w:val="18"/>
              </w:rPr>
            </w:pPr>
            <w:r w:rsidRPr="00E94A96">
              <w:t>Config 1, 2</w:t>
            </w:r>
          </w:p>
        </w:tc>
        <w:tc>
          <w:tcPr>
            <w:tcW w:w="572" w:type="pct"/>
            <w:shd w:val="clear" w:color="auto" w:fill="auto"/>
          </w:tcPr>
          <w:p w14:paraId="306E41BB" w14:textId="77777777" w:rsidR="00E160FD" w:rsidRPr="00E94A96" w:rsidRDefault="00E160FD" w:rsidP="00E36965">
            <w:pPr>
              <w:pStyle w:val="TAC"/>
              <w:keepNext w:val="0"/>
              <w:rPr>
                <w:rFonts w:cs="Arial"/>
                <w:szCs w:val="18"/>
              </w:rPr>
            </w:pPr>
          </w:p>
        </w:tc>
        <w:tc>
          <w:tcPr>
            <w:tcW w:w="1798" w:type="pct"/>
            <w:shd w:val="clear" w:color="auto" w:fill="auto"/>
          </w:tcPr>
          <w:p w14:paraId="10DC8099" w14:textId="77777777" w:rsidR="00E160FD" w:rsidRPr="00E94A96" w:rsidRDefault="00E160FD" w:rsidP="00E36965">
            <w:pPr>
              <w:pStyle w:val="TAC"/>
              <w:keepNext w:val="0"/>
              <w:rPr>
                <w:rFonts w:cs="Arial"/>
                <w:szCs w:val="18"/>
              </w:rPr>
            </w:pPr>
            <w:r w:rsidRPr="00E94A96">
              <w:rPr>
                <w:rFonts w:eastAsia="Malgun Gothic"/>
                <w:szCs w:val="18"/>
              </w:rPr>
              <w:t>24</w:t>
            </w:r>
          </w:p>
        </w:tc>
      </w:tr>
      <w:tr w:rsidR="00E160FD" w:rsidRPr="00E94A96" w14:paraId="16BC5F89" w14:textId="77777777" w:rsidTr="00E36965">
        <w:trPr>
          <w:trHeight w:val="62"/>
          <w:jc w:val="center"/>
        </w:trPr>
        <w:tc>
          <w:tcPr>
            <w:tcW w:w="1597" w:type="pct"/>
            <w:gridSpan w:val="2"/>
            <w:shd w:val="clear" w:color="auto" w:fill="auto"/>
            <w:vAlign w:val="center"/>
          </w:tcPr>
          <w:p w14:paraId="48D1CAC2" w14:textId="77777777" w:rsidR="00E160FD" w:rsidRPr="00E94A96" w:rsidRDefault="00E160FD" w:rsidP="00E36965">
            <w:pPr>
              <w:pStyle w:val="TAL"/>
              <w:keepNext w:val="0"/>
              <w:rPr>
                <w:rFonts w:cs="Arial"/>
                <w:szCs w:val="18"/>
              </w:rPr>
            </w:pPr>
            <w:r w:rsidRPr="00E94A96">
              <w:rPr>
                <w:rFonts w:cs="Arial"/>
                <w:bCs/>
                <w:szCs w:val="18"/>
              </w:rPr>
              <w:t>DL initial BWP configuration</w:t>
            </w:r>
          </w:p>
        </w:tc>
        <w:tc>
          <w:tcPr>
            <w:tcW w:w="1033" w:type="pct"/>
            <w:shd w:val="clear" w:color="auto" w:fill="auto"/>
          </w:tcPr>
          <w:p w14:paraId="335C55CF" w14:textId="77777777" w:rsidR="00E160FD" w:rsidRPr="00E94A96" w:rsidRDefault="00E160FD" w:rsidP="00E36965">
            <w:pPr>
              <w:pStyle w:val="TAL"/>
              <w:keepNext w:val="0"/>
              <w:rPr>
                <w:rFonts w:cs="Arial"/>
                <w:szCs w:val="18"/>
              </w:rPr>
            </w:pPr>
            <w:r w:rsidRPr="00E94A96">
              <w:rPr>
                <w:rFonts w:cs="Arial"/>
                <w:szCs w:val="18"/>
              </w:rPr>
              <w:t>Config 1, 2</w:t>
            </w:r>
          </w:p>
        </w:tc>
        <w:tc>
          <w:tcPr>
            <w:tcW w:w="572" w:type="pct"/>
            <w:shd w:val="clear" w:color="auto" w:fill="auto"/>
          </w:tcPr>
          <w:p w14:paraId="7854BE29" w14:textId="77777777" w:rsidR="00E160FD" w:rsidRPr="00E94A96" w:rsidRDefault="00E160FD" w:rsidP="00E36965">
            <w:pPr>
              <w:pStyle w:val="TAC"/>
              <w:keepNext w:val="0"/>
              <w:rPr>
                <w:rFonts w:cs="Arial"/>
                <w:szCs w:val="18"/>
              </w:rPr>
            </w:pPr>
          </w:p>
        </w:tc>
        <w:tc>
          <w:tcPr>
            <w:tcW w:w="1798" w:type="pct"/>
            <w:shd w:val="clear" w:color="auto" w:fill="auto"/>
          </w:tcPr>
          <w:p w14:paraId="66103489" w14:textId="77777777" w:rsidR="00E160FD" w:rsidRPr="00E94A96" w:rsidRDefault="00E160FD" w:rsidP="00E36965">
            <w:pPr>
              <w:pStyle w:val="TAC"/>
              <w:keepNext w:val="0"/>
              <w:rPr>
                <w:rFonts w:cs="Arial"/>
                <w:szCs w:val="18"/>
              </w:rPr>
            </w:pPr>
            <w:r w:rsidRPr="00E94A96">
              <w:rPr>
                <w:rFonts w:cs="Arial"/>
                <w:szCs w:val="18"/>
              </w:rPr>
              <w:t>DLBWP.0.1</w:t>
            </w:r>
          </w:p>
        </w:tc>
      </w:tr>
      <w:tr w:rsidR="00E160FD" w:rsidRPr="00E94A96" w14:paraId="7305640E" w14:textId="77777777" w:rsidTr="00E36965">
        <w:trPr>
          <w:trHeight w:val="62"/>
          <w:jc w:val="center"/>
        </w:trPr>
        <w:tc>
          <w:tcPr>
            <w:tcW w:w="1597" w:type="pct"/>
            <w:gridSpan w:val="2"/>
            <w:shd w:val="clear" w:color="auto" w:fill="auto"/>
            <w:vAlign w:val="center"/>
          </w:tcPr>
          <w:p w14:paraId="53A9D699" w14:textId="77777777" w:rsidR="00E160FD" w:rsidRPr="00E94A96" w:rsidRDefault="00E160FD" w:rsidP="00E36965">
            <w:pPr>
              <w:pStyle w:val="TAL"/>
              <w:keepNext w:val="0"/>
              <w:rPr>
                <w:rFonts w:cs="Arial"/>
                <w:szCs w:val="18"/>
              </w:rPr>
            </w:pPr>
            <w:r w:rsidRPr="00E94A96">
              <w:rPr>
                <w:rFonts w:cs="Arial"/>
                <w:bCs/>
                <w:szCs w:val="18"/>
              </w:rPr>
              <w:t>DL dedicated BWP configuration</w:t>
            </w:r>
          </w:p>
        </w:tc>
        <w:tc>
          <w:tcPr>
            <w:tcW w:w="1033" w:type="pct"/>
            <w:shd w:val="clear" w:color="auto" w:fill="auto"/>
          </w:tcPr>
          <w:p w14:paraId="359A7E87" w14:textId="77777777" w:rsidR="00E160FD" w:rsidRPr="00E94A96" w:rsidRDefault="00E160FD" w:rsidP="00E36965">
            <w:pPr>
              <w:pStyle w:val="TAL"/>
              <w:keepNext w:val="0"/>
              <w:rPr>
                <w:rFonts w:cs="Arial"/>
                <w:szCs w:val="18"/>
              </w:rPr>
            </w:pPr>
            <w:r w:rsidRPr="00E94A96">
              <w:rPr>
                <w:rFonts w:cs="Arial"/>
                <w:szCs w:val="18"/>
              </w:rPr>
              <w:t>Config 1, 2</w:t>
            </w:r>
          </w:p>
        </w:tc>
        <w:tc>
          <w:tcPr>
            <w:tcW w:w="572" w:type="pct"/>
            <w:shd w:val="clear" w:color="auto" w:fill="auto"/>
          </w:tcPr>
          <w:p w14:paraId="02F4DDCF" w14:textId="77777777" w:rsidR="00E160FD" w:rsidRPr="00E94A96" w:rsidRDefault="00E160FD" w:rsidP="00E36965">
            <w:pPr>
              <w:pStyle w:val="TAC"/>
              <w:keepNext w:val="0"/>
              <w:rPr>
                <w:rFonts w:cs="Arial"/>
                <w:szCs w:val="18"/>
              </w:rPr>
            </w:pPr>
          </w:p>
        </w:tc>
        <w:tc>
          <w:tcPr>
            <w:tcW w:w="1798" w:type="pct"/>
            <w:shd w:val="clear" w:color="auto" w:fill="auto"/>
          </w:tcPr>
          <w:p w14:paraId="06EDFCBC" w14:textId="77777777" w:rsidR="00E160FD" w:rsidRPr="00E94A96" w:rsidRDefault="00E160FD" w:rsidP="00E36965">
            <w:pPr>
              <w:pStyle w:val="TAC"/>
              <w:keepNext w:val="0"/>
              <w:rPr>
                <w:rFonts w:cs="Arial"/>
                <w:szCs w:val="18"/>
              </w:rPr>
            </w:pPr>
            <w:r w:rsidRPr="00E94A96">
              <w:rPr>
                <w:rFonts w:cs="Arial"/>
                <w:szCs w:val="18"/>
              </w:rPr>
              <w:t>DLBWP.1.1</w:t>
            </w:r>
          </w:p>
        </w:tc>
      </w:tr>
      <w:tr w:rsidR="00E160FD" w:rsidRPr="00E94A96" w14:paraId="615F65A2" w14:textId="77777777" w:rsidTr="00E36965">
        <w:trPr>
          <w:trHeight w:val="62"/>
          <w:jc w:val="center"/>
        </w:trPr>
        <w:tc>
          <w:tcPr>
            <w:tcW w:w="1597" w:type="pct"/>
            <w:gridSpan w:val="2"/>
            <w:shd w:val="clear" w:color="auto" w:fill="auto"/>
            <w:vAlign w:val="center"/>
          </w:tcPr>
          <w:p w14:paraId="30DC60EB" w14:textId="77777777" w:rsidR="00E160FD" w:rsidRPr="00E94A96" w:rsidRDefault="00E160FD" w:rsidP="00E36965">
            <w:pPr>
              <w:pStyle w:val="TAL"/>
              <w:keepNext w:val="0"/>
              <w:rPr>
                <w:rFonts w:cs="Arial"/>
                <w:bCs/>
                <w:szCs w:val="18"/>
              </w:rPr>
            </w:pPr>
            <w:r w:rsidRPr="00E94A96">
              <w:rPr>
                <w:rFonts w:cs="Arial"/>
                <w:bCs/>
                <w:szCs w:val="18"/>
              </w:rPr>
              <w:t>UL initial BWP configuration</w:t>
            </w:r>
          </w:p>
        </w:tc>
        <w:tc>
          <w:tcPr>
            <w:tcW w:w="1033" w:type="pct"/>
            <w:shd w:val="clear" w:color="auto" w:fill="auto"/>
          </w:tcPr>
          <w:p w14:paraId="117EDB09" w14:textId="77777777" w:rsidR="00E160FD" w:rsidRPr="00E94A96" w:rsidRDefault="00E160FD" w:rsidP="00E36965">
            <w:pPr>
              <w:pStyle w:val="TAL"/>
              <w:keepNext w:val="0"/>
              <w:rPr>
                <w:rFonts w:cs="Arial"/>
                <w:szCs w:val="18"/>
              </w:rPr>
            </w:pPr>
            <w:r w:rsidRPr="00E94A96">
              <w:rPr>
                <w:rFonts w:cs="Arial"/>
                <w:szCs w:val="18"/>
              </w:rPr>
              <w:t>Config 1, 2</w:t>
            </w:r>
          </w:p>
        </w:tc>
        <w:tc>
          <w:tcPr>
            <w:tcW w:w="572" w:type="pct"/>
            <w:shd w:val="clear" w:color="auto" w:fill="auto"/>
          </w:tcPr>
          <w:p w14:paraId="4AA59C92" w14:textId="77777777" w:rsidR="00E160FD" w:rsidRPr="00E94A96" w:rsidRDefault="00E160FD" w:rsidP="00E36965">
            <w:pPr>
              <w:pStyle w:val="TAC"/>
              <w:keepNext w:val="0"/>
              <w:rPr>
                <w:rFonts w:cs="Arial"/>
                <w:szCs w:val="18"/>
              </w:rPr>
            </w:pPr>
          </w:p>
        </w:tc>
        <w:tc>
          <w:tcPr>
            <w:tcW w:w="1798" w:type="pct"/>
            <w:shd w:val="clear" w:color="auto" w:fill="auto"/>
          </w:tcPr>
          <w:p w14:paraId="4E745EA3" w14:textId="77777777" w:rsidR="00E160FD" w:rsidRPr="00E94A96" w:rsidRDefault="00E160FD" w:rsidP="00E36965">
            <w:pPr>
              <w:pStyle w:val="TAC"/>
              <w:keepNext w:val="0"/>
              <w:rPr>
                <w:rFonts w:cs="Arial"/>
                <w:szCs w:val="18"/>
              </w:rPr>
            </w:pPr>
            <w:r w:rsidRPr="00E94A96">
              <w:rPr>
                <w:rFonts w:cs="Arial"/>
                <w:szCs w:val="18"/>
              </w:rPr>
              <w:t>ULBWP.0.1</w:t>
            </w:r>
          </w:p>
        </w:tc>
      </w:tr>
      <w:tr w:rsidR="00E160FD" w:rsidRPr="00E94A96" w14:paraId="44C2533A" w14:textId="77777777" w:rsidTr="00E36965">
        <w:trPr>
          <w:trHeight w:val="62"/>
          <w:jc w:val="center"/>
        </w:trPr>
        <w:tc>
          <w:tcPr>
            <w:tcW w:w="1597" w:type="pct"/>
            <w:gridSpan w:val="2"/>
            <w:shd w:val="clear" w:color="auto" w:fill="auto"/>
            <w:vAlign w:val="center"/>
          </w:tcPr>
          <w:p w14:paraId="23CAF090" w14:textId="77777777" w:rsidR="00E160FD" w:rsidRPr="00E94A96" w:rsidRDefault="00E160FD" w:rsidP="00E36965">
            <w:pPr>
              <w:pStyle w:val="TAL"/>
              <w:keepNext w:val="0"/>
              <w:rPr>
                <w:rFonts w:cs="Arial"/>
                <w:szCs w:val="18"/>
              </w:rPr>
            </w:pPr>
            <w:r w:rsidRPr="00E94A96">
              <w:rPr>
                <w:rFonts w:cs="Arial"/>
                <w:bCs/>
                <w:szCs w:val="18"/>
              </w:rPr>
              <w:t>UL dedicated BWP configuration</w:t>
            </w:r>
          </w:p>
        </w:tc>
        <w:tc>
          <w:tcPr>
            <w:tcW w:w="1033" w:type="pct"/>
            <w:shd w:val="clear" w:color="auto" w:fill="auto"/>
          </w:tcPr>
          <w:p w14:paraId="3B7B8FB1" w14:textId="77777777" w:rsidR="00E160FD" w:rsidRPr="00E94A96" w:rsidRDefault="00E160FD" w:rsidP="00E36965">
            <w:pPr>
              <w:pStyle w:val="TAL"/>
              <w:keepNext w:val="0"/>
              <w:rPr>
                <w:rFonts w:cs="Arial"/>
                <w:szCs w:val="18"/>
              </w:rPr>
            </w:pPr>
            <w:r w:rsidRPr="00E94A96">
              <w:rPr>
                <w:rFonts w:cs="Arial"/>
                <w:szCs w:val="18"/>
              </w:rPr>
              <w:t>Config 1, 2</w:t>
            </w:r>
          </w:p>
        </w:tc>
        <w:tc>
          <w:tcPr>
            <w:tcW w:w="572" w:type="pct"/>
            <w:shd w:val="clear" w:color="auto" w:fill="auto"/>
          </w:tcPr>
          <w:p w14:paraId="0E4448CE" w14:textId="77777777" w:rsidR="00E160FD" w:rsidRPr="00E94A96" w:rsidRDefault="00E160FD" w:rsidP="00E36965">
            <w:pPr>
              <w:pStyle w:val="TAC"/>
              <w:keepNext w:val="0"/>
              <w:rPr>
                <w:rFonts w:cs="Arial"/>
                <w:szCs w:val="18"/>
              </w:rPr>
            </w:pPr>
          </w:p>
        </w:tc>
        <w:tc>
          <w:tcPr>
            <w:tcW w:w="1798" w:type="pct"/>
            <w:shd w:val="clear" w:color="auto" w:fill="auto"/>
          </w:tcPr>
          <w:p w14:paraId="6CA9AF98" w14:textId="77777777" w:rsidR="00E160FD" w:rsidRPr="00E94A96" w:rsidRDefault="00E160FD" w:rsidP="00E36965">
            <w:pPr>
              <w:pStyle w:val="TAC"/>
              <w:keepNext w:val="0"/>
              <w:rPr>
                <w:rFonts w:cs="Arial"/>
                <w:szCs w:val="18"/>
              </w:rPr>
            </w:pPr>
            <w:r w:rsidRPr="00E94A96">
              <w:rPr>
                <w:rFonts w:cs="Arial"/>
                <w:szCs w:val="18"/>
                <w:lang w:eastAsia="zh-CN"/>
              </w:rPr>
              <w:t>ULBWP.1.1</w:t>
            </w:r>
          </w:p>
        </w:tc>
      </w:tr>
      <w:tr w:rsidR="00E160FD" w:rsidRPr="00E94A96" w14:paraId="5DED8F1F" w14:textId="77777777" w:rsidTr="00E36965">
        <w:trPr>
          <w:trHeight w:val="62"/>
          <w:jc w:val="center"/>
        </w:trPr>
        <w:tc>
          <w:tcPr>
            <w:tcW w:w="1597" w:type="pct"/>
            <w:gridSpan w:val="2"/>
            <w:shd w:val="clear" w:color="auto" w:fill="auto"/>
            <w:vAlign w:val="center"/>
          </w:tcPr>
          <w:p w14:paraId="6DFFBF65" w14:textId="77777777" w:rsidR="00E160FD" w:rsidRPr="00E94A96" w:rsidRDefault="00E160FD" w:rsidP="00E36965">
            <w:pPr>
              <w:pStyle w:val="TAL"/>
              <w:keepNext w:val="0"/>
              <w:rPr>
                <w:rFonts w:cs="Arial"/>
                <w:bCs/>
                <w:szCs w:val="18"/>
              </w:rPr>
            </w:pPr>
            <w:r w:rsidRPr="00E94A96">
              <w:rPr>
                <w:rFonts w:cs="Arial"/>
                <w:szCs w:val="18"/>
              </w:rPr>
              <w:t>TDD Configuration</w:t>
            </w:r>
          </w:p>
        </w:tc>
        <w:tc>
          <w:tcPr>
            <w:tcW w:w="1033" w:type="pct"/>
            <w:shd w:val="clear" w:color="auto" w:fill="auto"/>
          </w:tcPr>
          <w:p w14:paraId="075E720B" w14:textId="77777777" w:rsidR="00E160FD" w:rsidRPr="00E94A96" w:rsidRDefault="00E160FD" w:rsidP="00E36965">
            <w:pPr>
              <w:pStyle w:val="TAL"/>
              <w:keepNext w:val="0"/>
              <w:rPr>
                <w:rFonts w:cs="Arial"/>
                <w:szCs w:val="18"/>
              </w:rPr>
            </w:pPr>
            <w:r w:rsidRPr="00E94A96">
              <w:rPr>
                <w:rFonts w:cs="Arial"/>
                <w:szCs w:val="18"/>
              </w:rPr>
              <w:t>Config 1, 2</w:t>
            </w:r>
          </w:p>
        </w:tc>
        <w:tc>
          <w:tcPr>
            <w:tcW w:w="572" w:type="pct"/>
            <w:shd w:val="clear" w:color="auto" w:fill="auto"/>
          </w:tcPr>
          <w:p w14:paraId="4D49B649" w14:textId="77777777" w:rsidR="00E160FD" w:rsidRPr="00E94A96" w:rsidRDefault="00E160FD" w:rsidP="00E36965">
            <w:pPr>
              <w:pStyle w:val="TAC"/>
              <w:keepNext w:val="0"/>
              <w:rPr>
                <w:rFonts w:cs="Arial"/>
                <w:szCs w:val="18"/>
              </w:rPr>
            </w:pPr>
          </w:p>
        </w:tc>
        <w:tc>
          <w:tcPr>
            <w:tcW w:w="1798" w:type="pct"/>
            <w:shd w:val="clear" w:color="auto" w:fill="auto"/>
          </w:tcPr>
          <w:p w14:paraId="1FE2E164" w14:textId="77777777" w:rsidR="00E160FD" w:rsidRPr="00E94A96" w:rsidRDefault="00E160FD" w:rsidP="00E36965">
            <w:pPr>
              <w:pStyle w:val="TAC"/>
              <w:keepNext w:val="0"/>
              <w:rPr>
                <w:rFonts w:cs="Arial"/>
                <w:szCs w:val="18"/>
              </w:rPr>
            </w:pPr>
            <w:r w:rsidRPr="00E94A96">
              <w:rPr>
                <w:lang w:eastAsia="ja-JP"/>
              </w:rPr>
              <w:t>TDDConf.3.1</w:t>
            </w:r>
          </w:p>
        </w:tc>
      </w:tr>
      <w:tr w:rsidR="00E160FD" w:rsidRPr="00E94A96" w14:paraId="654F14C1" w14:textId="77777777" w:rsidTr="00E36965">
        <w:trPr>
          <w:trHeight w:val="62"/>
          <w:jc w:val="center"/>
        </w:trPr>
        <w:tc>
          <w:tcPr>
            <w:tcW w:w="1597" w:type="pct"/>
            <w:gridSpan w:val="2"/>
            <w:shd w:val="clear" w:color="auto" w:fill="auto"/>
            <w:vAlign w:val="center"/>
          </w:tcPr>
          <w:p w14:paraId="7D987146" w14:textId="77777777" w:rsidR="00E160FD" w:rsidRPr="00E94A96" w:rsidRDefault="00E160FD" w:rsidP="00E36965">
            <w:pPr>
              <w:pStyle w:val="TAL"/>
              <w:keepNext w:val="0"/>
              <w:rPr>
                <w:rFonts w:cs="Arial"/>
                <w:bCs/>
                <w:szCs w:val="18"/>
              </w:rPr>
            </w:pPr>
            <w:r w:rsidRPr="00E94A96">
              <w:rPr>
                <w:rFonts w:cs="Arial"/>
                <w:szCs w:val="18"/>
              </w:rPr>
              <w:t>RMSI CORESET Reference Channel</w:t>
            </w:r>
          </w:p>
        </w:tc>
        <w:tc>
          <w:tcPr>
            <w:tcW w:w="1033" w:type="pct"/>
            <w:shd w:val="clear" w:color="auto" w:fill="auto"/>
          </w:tcPr>
          <w:p w14:paraId="5C3E828A" w14:textId="77777777" w:rsidR="00E160FD" w:rsidRPr="00E94A96" w:rsidRDefault="00E160FD" w:rsidP="00E36965">
            <w:pPr>
              <w:pStyle w:val="TAL"/>
              <w:keepNext w:val="0"/>
              <w:rPr>
                <w:rFonts w:cs="Arial"/>
                <w:szCs w:val="18"/>
              </w:rPr>
            </w:pPr>
            <w:r w:rsidRPr="00E94A96">
              <w:rPr>
                <w:rFonts w:cs="Arial"/>
                <w:szCs w:val="18"/>
              </w:rPr>
              <w:t>Config 1, 2</w:t>
            </w:r>
          </w:p>
        </w:tc>
        <w:tc>
          <w:tcPr>
            <w:tcW w:w="572" w:type="pct"/>
            <w:shd w:val="clear" w:color="auto" w:fill="auto"/>
          </w:tcPr>
          <w:p w14:paraId="6522C890" w14:textId="77777777" w:rsidR="00E160FD" w:rsidRPr="00E94A96" w:rsidRDefault="00E160FD" w:rsidP="00E36965">
            <w:pPr>
              <w:pStyle w:val="TAC"/>
              <w:keepNext w:val="0"/>
              <w:rPr>
                <w:rFonts w:cs="Arial"/>
                <w:szCs w:val="18"/>
              </w:rPr>
            </w:pPr>
          </w:p>
        </w:tc>
        <w:tc>
          <w:tcPr>
            <w:tcW w:w="1798" w:type="pct"/>
            <w:shd w:val="clear" w:color="auto" w:fill="auto"/>
          </w:tcPr>
          <w:p w14:paraId="027533C1" w14:textId="77777777" w:rsidR="00E160FD" w:rsidRPr="00E94A96" w:rsidRDefault="00E160FD" w:rsidP="00E36965">
            <w:pPr>
              <w:pStyle w:val="TAC"/>
              <w:keepNext w:val="0"/>
              <w:rPr>
                <w:rFonts w:cs="Arial"/>
                <w:szCs w:val="18"/>
              </w:rPr>
            </w:pPr>
            <w:r w:rsidRPr="00E94A96">
              <w:rPr>
                <w:rFonts w:cs="Arial"/>
                <w:szCs w:val="18"/>
                <w:lang w:eastAsia="zh-CN"/>
              </w:rPr>
              <w:t xml:space="preserve">CR.3.1 TDD  </w:t>
            </w:r>
          </w:p>
        </w:tc>
      </w:tr>
      <w:tr w:rsidR="00B949F9" w:rsidRPr="00E94A96" w14:paraId="52628F27" w14:textId="77777777" w:rsidTr="00E45145">
        <w:trPr>
          <w:trHeight w:val="62"/>
          <w:jc w:val="center"/>
          <w:ins w:id="1176" w:author="Karajani Bledar 1SI1" w:date="2021-10-22T11:05:00Z"/>
        </w:trPr>
        <w:tc>
          <w:tcPr>
            <w:tcW w:w="1597" w:type="pct"/>
            <w:gridSpan w:val="2"/>
            <w:shd w:val="clear" w:color="auto" w:fill="auto"/>
            <w:vAlign w:val="center"/>
          </w:tcPr>
          <w:p w14:paraId="46DE597B" w14:textId="22747686" w:rsidR="00B949F9" w:rsidRPr="00E94A96" w:rsidRDefault="00B949F9" w:rsidP="00E45145">
            <w:pPr>
              <w:pStyle w:val="TAL"/>
              <w:keepNext w:val="0"/>
              <w:rPr>
                <w:ins w:id="1177" w:author="Karajani Bledar 1SI1" w:date="2021-10-22T11:05:00Z"/>
                <w:rFonts w:cs="Arial"/>
                <w:bCs/>
                <w:szCs w:val="18"/>
              </w:rPr>
            </w:pPr>
            <w:ins w:id="1178" w:author="Karajani Bledar 1SI1" w:date="2021-10-22T11:05:00Z">
              <w:r w:rsidRPr="00E94A96">
                <w:rPr>
                  <w:rFonts w:cs="Arial"/>
                  <w:szCs w:val="18"/>
                </w:rPr>
                <w:t>Dedicated CORESET Reference Channel</w:t>
              </w:r>
            </w:ins>
          </w:p>
        </w:tc>
        <w:tc>
          <w:tcPr>
            <w:tcW w:w="1033" w:type="pct"/>
            <w:shd w:val="clear" w:color="auto" w:fill="auto"/>
          </w:tcPr>
          <w:p w14:paraId="5B1BB08E" w14:textId="77777777" w:rsidR="00B949F9" w:rsidRPr="00E94A96" w:rsidRDefault="00B949F9" w:rsidP="00E45145">
            <w:pPr>
              <w:pStyle w:val="TAL"/>
              <w:keepNext w:val="0"/>
              <w:rPr>
                <w:ins w:id="1179" w:author="Karajani Bledar 1SI1" w:date="2021-10-22T11:05:00Z"/>
                <w:rFonts w:cs="Arial"/>
                <w:szCs w:val="18"/>
              </w:rPr>
            </w:pPr>
            <w:ins w:id="1180" w:author="Karajani Bledar 1SI1" w:date="2021-10-22T11:05:00Z">
              <w:r w:rsidRPr="00E94A96">
                <w:rPr>
                  <w:rFonts w:cs="Arial"/>
                  <w:szCs w:val="18"/>
                </w:rPr>
                <w:t>Config 1, 2</w:t>
              </w:r>
            </w:ins>
          </w:p>
        </w:tc>
        <w:tc>
          <w:tcPr>
            <w:tcW w:w="572" w:type="pct"/>
            <w:shd w:val="clear" w:color="auto" w:fill="auto"/>
          </w:tcPr>
          <w:p w14:paraId="50512581" w14:textId="77777777" w:rsidR="00B949F9" w:rsidRPr="00E94A96" w:rsidRDefault="00B949F9" w:rsidP="00E45145">
            <w:pPr>
              <w:pStyle w:val="TAC"/>
              <w:keepNext w:val="0"/>
              <w:rPr>
                <w:ins w:id="1181" w:author="Karajani Bledar 1SI1" w:date="2021-10-22T11:05:00Z"/>
                <w:rFonts w:cs="Arial"/>
                <w:szCs w:val="18"/>
              </w:rPr>
            </w:pPr>
          </w:p>
        </w:tc>
        <w:tc>
          <w:tcPr>
            <w:tcW w:w="1798" w:type="pct"/>
            <w:shd w:val="clear" w:color="auto" w:fill="auto"/>
          </w:tcPr>
          <w:p w14:paraId="5418B19C" w14:textId="05933FFB" w:rsidR="00B949F9" w:rsidRPr="00E94A96" w:rsidRDefault="00B949F9" w:rsidP="00E45145">
            <w:pPr>
              <w:pStyle w:val="TAC"/>
              <w:keepNext w:val="0"/>
              <w:rPr>
                <w:ins w:id="1182" w:author="Karajani Bledar 1SI1" w:date="2021-10-22T11:05:00Z"/>
                <w:rFonts w:cs="Arial"/>
                <w:szCs w:val="18"/>
              </w:rPr>
            </w:pPr>
            <w:ins w:id="1183" w:author="Karajani Bledar 1SI1" w:date="2021-10-22T11:05:00Z">
              <w:r w:rsidRPr="00E94A96">
                <w:rPr>
                  <w:rFonts w:cs="Arial"/>
                  <w:szCs w:val="18"/>
                  <w:lang w:eastAsia="zh-CN"/>
                </w:rPr>
                <w:t xml:space="preserve">CCR.3.1 TDD </w:t>
              </w:r>
            </w:ins>
          </w:p>
        </w:tc>
      </w:tr>
      <w:tr w:rsidR="00E160FD" w:rsidRPr="00E94A96" w14:paraId="7F0D8D4F" w14:textId="77777777" w:rsidTr="00E36965">
        <w:trPr>
          <w:trHeight w:val="62"/>
          <w:jc w:val="center"/>
        </w:trPr>
        <w:tc>
          <w:tcPr>
            <w:tcW w:w="1597" w:type="pct"/>
            <w:gridSpan w:val="2"/>
            <w:shd w:val="clear" w:color="auto" w:fill="auto"/>
            <w:vAlign w:val="center"/>
          </w:tcPr>
          <w:p w14:paraId="25DC1F50" w14:textId="77777777" w:rsidR="00E160FD" w:rsidRPr="00E94A96" w:rsidRDefault="00E160FD" w:rsidP="00E36965">
            <w:pPr>
              <w:pStyle w:val="TAL"/>
              <w:keepNext w:val="0"/>
              <w:rPr>
                <w:rFonts w:cs="Arial"/>
                <w:bCs/>
                <w:szCs w:val="18"/>
              </w:rPr>
            </w:pPr>
            <w:r w:rsidRPr="00E94A96">
              <w:rPr>
                <w:rFonts w:cs="Arial"/>
                <w:szCs w:val="18"/>
              </w:rPr>
              <w:t>SSB Configuration</w:t>
            </w:r>
          </w:p>
        </w:tc>
        <w:tc>
          <w:tcPr>
            <w:tcW w:w="1033" w:type="pct"/>
            <w:shd w:val="clear" w:color="auto" w:fill="auto"/>
          </w:tcPr>
          <w:p w14:paraId="08A9F976" w14:textId="77777777" w:rsidR="00E160FD" w:rsidRPr="00E94A96" w:rsidRDefault="00E160FD" w:rsidP="00E36965">
            <w:pPr>
              <w:pStyle w:val="TAL"/>
              <w:keepNext w:val="0"/>
              <w:rPr>
                <w:rFonts w:cs="Arial"/>
                <w:szCs w:val="18"/>
              </w:rPr>
            </w:pPr>
            <w:r w:rsidRPr="00E94A96">
              <w:rPr>
                <w:rFonts w:cs="Arial"/>
                <w:szCs w:val="18"/>
              </w:rPr>
              <w:t>Config 1, 2</w:t>
            </w:r>
          </w:p>
        </w:tc>
        <w:tc>
          <w:tcPr>
            <w:tcW w:w="572" w:type="pct"/>
            <w:shd w:val="clear" w:color="auto" w:fill="auto"/>
          </w:tcPr>
          <w:p w14:paraId="7BD3DC96" w14:textId="77777777" w:rsidR="00E160FD" w:rsidRPr="00E94A96" w:rsidRDefault="00E160FD" w:rsidP="00E36965">
            <w:pPr>
              <w:pStyle w:val="TAC"/>
              <w:keepNext w:val="0"/>
              <w:rPr>
                <w:rFonts w:cs="Arial"/>
                <w:szCs w:val="18"/>
              </w:rPr>
            </w:pPr>
          </w:p>
        </w:tc>
        <w:tc>
          <w:tcPr>
            <w:tcW w:w="1798" w:type="pct"/>
            <w:shd w:val="clear" w:color="auto" w:fill="auto"/>
          </w:tcPr>
          <w:p w14:paraId="09C25397" w14:textId="77777777" w:rsidR="00E160FD" w:rsidRPr="00E94A96" w:rsidRDefault="00E160FD" w:rsidP="00E36965">
            <w:pPr>
              <w:pStyle w:val="TAC"/>
              <w:keepNext w:val="0"/>
              <w:rPr>
                <w:rFonts w:cs="Arial"/>
                <w:szCs w:val="18"/>
              </w:rPr>
            </w:pPr>
            <w:r w:rsidRPr="00E94A96">
              <w:rPr>
                <w:rFonts w:cs="Arial"/>
                <w:szCs w:val="18"/>
              </w:rPr>
              <w:t>SSB.1 FR2</w:t>
            </w:r>
          </w:p>
        </w:tc>
      </w:tr>
      <w:tr w:rsidR="00E160FD" w:rsidRPr="00E94A96" w14:paraId="32A6E8A6" w14:textId="77777777" w:rsidTr="00E36965">
        <w:trPr>
          <w:trHeight w:val="62"/>
          <w:jc w:val="center"/>
        </w:trPr>
        <w:tc>
          <w:tcPr>
            <w:tcW w:w="1597" w:type="pct"/>
            <w:gridSpan w:val="2"/>
            <w:shd w:val="clear" w:color="auto" w:fill="auto"/>
            <w:vAlign w:val="center"/>
          </w:tcPr>
          <w:p w14:paraId="45F31E83" w14:textId="77777777" w:rsidR="00E160FD" w:rsidRPr="00E94A96" w:rsidRDefault="00E160FD" w:rsidP="00E36965">
            <w:pPr>
              <w:pStyle w:val="TAL"/>
              <w:keepNext w:val="0"/>
              <w:rPr>
                <w:rFonts w:cs="Arial"/>
                <w:bCs/>
                <w:szCs w:val="18"/>
              </w:rPr>
            </w:pPr>
            <w:r w:rsidRPr="00E94A96">
              <w:rPr>
                <w:rFonts w:cs="Arial"/>
                <w:szCs w:val="18"/>
              </w:rPr>
              <w:t>SMTC Configuration</w:t>
            </w:r>
          </w:p>
        </w:tc>
        <w:tc>
          <w:tcPr>
            <w:tcW w:w="1033" w:type="pct"/>
            <w:shd w:val="clear" w:color="auto" w:fill="auto"/>
          </w:tcPr>
          <w:p w14:paraId="1AE66986" w14:textId="77777777" w:rsidR="00E160FD" w:rsidRPr="00E94A96" w:rsidRDefault="00E160FD" w:rsidP="00E36965">
            <w:pPr>
              <w:pStyle w:val="TAL"/>
              <w:keepNext w:val="0"/>
              <w:rPr>
                <w:rFonts w:cs="Arial"/>
                <w:szCs w:val="18"/>
              </w:rPr>
            </w:pPr>
            <w:r w:rsidRPr="00E94A96">
              <w:rPr>
                <w:rFonts w:cs="Arial"/>
                <w:szCs w:val="18"/>
              </w:rPr>
              <w:t>Config 1, 2</w:t>
            </w:r>
          </w:p>
        </w:tc>
        <w:tc>
          <w:tcPr>
            <w:tcW w:w="572" w:type="pct"/>
            <w:shd w:val="clear" w:color="auto" w:fill="auto"/>
          </w:tcPr>
          <w:p w14:paraId="146AFCAB" w14:textId="77777777" w:rsidR="00E160FD" w:rsidRPr="00E94A96" w:rsidRDefault="00E160FD" w:rsidP="00E36965">
            <w:pPr>
              <w:pStyle w:val="TAC"/>
              <w:keepNext w:val="0"/>
              <w:rPr>
                <w:rFonts w:cs="Arial"/>
                <w:szCs w:val="18"/>
              </w:rPr>
            </w:pPr>
          </w:p>
        </w:tc>
        <w:tc>
          <w:tcPr>
            <w:tcW w:w="1798" w:type="pct"/>
            <w:shd w:val="clear" w:color="auto" w:fill="auto"/>
          </w:tcPr>
          <w:p w14:paraId="676BEE6E" w14:textId="77777777" w:rsidR="00E160FD" w:rsidRPr="00E94A96" w:rsidRDefault="00E160FD" w:rsidP="00E36965">
            <w:pPr>
              <w:pStyle w:val="TAC"/>
              <w:keepNext w:val="0"/>
              <w:rPr>
                <w:rFonts w:cs="Arial"/>
                <w:szCs w:val="18"/>
              </w:rPr>
            </w:pPr>
            <w:r w:rsidRPr="00E94A96">
              <w:rPr>
                <w:rFonts w:cs="Arial"/>
                <w:szCs w:val="18"/>
                <w:lang w:eastAsia="zh-CN"/>
              </w:rPr>
              <w:t>SMTC.3</w:t>
            </w:r>
          </w:p>
        </w:tc>
      </w:tr>
      <w:tr w:rsidR="00E160FD" w:rsidRPr="00E94A96" w14:paraId="3391CCC5" w14:textId="77777777" w:rsidTr="00E36965">
        <w:trPr>
          <w:trHeight w:val="62"/>
          <w:jc w:val="center"/>
        </w:trPr>
        <w:tc>
          <w:tcPr>
            <w:tcW w:w="1597" w:type="pct"/>
            <w:gridSpan w:val="2"/>
            <w:shd w:val="clear" w:color="auto" w:fill="auto"/>
            <w:vAlign w:val="center"/>
          </w:tcPr>
          <w:p w14:paraId="4837F75B" w14:textId="77777777" w:rsidR="00E160FD" w:rsidRPr="00E94A96" w:rsidRDefault="00E160FD" w:rsidP="00E36965">
            <w:pPr>
              <w:pStyle w:val="TAL"/>
              <w:keepNext w:val="0"/>
              <w:rPr>
                <w:rFonts w:cs="Arial"/>
                <w:bCs/>
                <w:szCs w:val="18"/>
              </w:rPr>
            </w:pPr>
            <w:r w:rsidRPr="00E94A96">
              <w:rPr>
                <w:rFonts w:cs="Arial"/>
                <w:szCs w:val="18"/>
              </w:rPr>
              <w:t>PDSCH/PDCCH subcarrier spacing</w:t>
            </w:r>
          </w:p>
        </w:tc>
        <w:tc>
          <w:tcPr>
            <w:tcW w:w="1033" w:type="pct"/>
            <w:shd w:val="clear" w:color="auto" w:fill="auto"/>
          </w:tcPr>
          <w:p w14:paraId="261929BD" w14:textId="77777777" w:rsidR="00E160FD" w:rsidRPr="00E94A96" w:rsidRDefault="00E160FD" w:rsidP="00E36965">
            <w:pPr>
              <w:pStyle w:val="TAL"/>
              <w:keepNext w:val="0"/>
              <w:rPr>
                <w:rFonts w:cs="Arial"/>
                <w:szCs w:val="18"/>
              </w:rPr>
            </w:pPr>
            <w:r w:rsidRPr="00E94A96">
              <w:rPr>
                <w:rFonts w:cs="Arial"/>
                <w:szCs w:val="18"/>
              </w:rPr>
              <w:t>Config 1, 2</w:t>
            </w:r>
          </w:p>
        </w:tc>
        <w:tc>
          <w:tcPr>
            <w:tcW w:w="572" w:type="pct"/>
            <w:shd w:val="clear" w:color="auto" w:fill="auto"/>
          </w:tcPr>
          <w:p w14:paraId="2E62FCAC" w14:textId="77777777" w:rsidR="00E160FD" w:rsidRPr="00E94A96" w:rsidRDefault="00E160FD" w:rsidP="00E36965">
            <w:pPr>
              <w:pStyle w:val="TAC"/>
              <w:keepNext w:val="0"/>
              <w:rPr>
                <w:rFonts w:cs="Arial"/>
                <w:szCs w:val="18"/>
              </w:rPr>
            </w:pPr>
          </w:p>
        </w:tc>
        <w:tc>
          <w:tcPr>
            <w:tcW w:w="1798" w:type="pct"/>
            <w:shd w:val="clear" w:color="auto" w:fill="auto"/>
          </w:tcPr>
          <w:p w14:paraId="26841120" w14:textId="77777777" w:rsidR="00E160FD" w:rsidRPr="00E94A96" w:rsidRDefault="00E160FD" w:rsidP="00E36965">
            <w:pPr>
              <w:pStyle w:val="TAC"/>
              <w:keepNext w:val="0"/>
              <w:rPr>
                <w:rFonts w:cs="Arial"/>
                <w:szCs w:val="18"/>
              </w:rPr>
            </w:pPr>
            <w:r w:rsidRPr="00E94A96">
              <w:rPr>
                <w:rFonts w:cs="Arial"/>
                <w:szCs w:val="18"/>
              </w:rPr>
              <w:t xml:space="preserve">120 </w:t>
            </w:r>
            <w:proofErr w:type="spellStart"/>
            <w:r w:rsidRPr="00E94A96">
              <w:rPr>
                <w:rFonts w:cs="Arial"/>
                <w:szCs w:val="18"/>
              </w:rPr>
              <w:t>KHz</w:t>
            </w:r>
            <w:proofErr w:type="spellEnd"/>
          </w:p>
        </w:tc>
      </w:tr>
      <w:tr w:rsidR="00E160FD" w:rsidRPr="00E94A96" w14:paraId="65B7BE2C" w14:textId="77777777" w:rsidTr="00E36965">
        <w:trPr>
          <w:trHeight w:val="62"/>
          <w:jc w:val="center"/>
        </w:trPr>
        <w:tc>
          <w:tcPr>
            <w:tcW w:w="1597" w:type="pct"/>
            <w:gridSpan w:val="2"/>
            <w:shd w:val="clear" w:color="auto" w:fill="auto"/>
            <w:vAlign w:val="center"/>
          </w:tcPr>
          <w:p w14:paraId="7B697ABA" w14:textId="77777777" w:rsidR="00E160FD" w:rsidRPr="00E94A96" w:rsidRDefault="00E160FD" w:rsidP="00E36965">
            <w:pPr>
              <w:pStyle w:val="TAL"/>
              <w:keepNext w:val="0"/>
              <w:rPr>
                <w:rFonts w:cs="Arial"/>
                <w:bCs/>
                <w:szCs w:val="18"/>
              </w:rPr>
            </w:pPr>
            <w:r w:rsidRPr="00E94A96">
              <w:rPr>
                <w:rFonts w:cs="Arial"/>
                <w:szCs w:val="18"/>
              </w:rPr>
              <w:t>PRACH Configuration</w:t>
            </w:r>
          </w:p>
        </w:tc>
        <w:tc>
          <w:tcPr>
            <w:tcW w:w="1033" w:type="pct"/>
            <w:shd w:val="clear" w:color="auto" w:fill="auto"/>
          </w:tcPr>
          <w:p w14:paraId="1896379F" w14:textId="77777777" w:rsidR="00E160FD" w:rsidRPr="00E94A96" w:rsidRDefault="00E160FD" w:rsidP="00E36965">
            <w:pPr>
              <w:pStyle w:val="TAL"/>
              <w:keepNext w:val="0"/>
              <w:rPr>
                <w:rFonts w:cs="Arial"/>
                <w:szCs w:val="18"/>
              </w:rPr>
            </w:pPr>
            <w:r w:rsidRPr="00E94A96">
              <w:rPr>
                <w:rFonts w:cs="Arial"/>
                <w:szCs w:val="18"/>
              </w:rPr>
              <w:t>Config 1, 2</w:t>
            </w:r>
          </w:p>
        </w:tc>
        <w:tc>
          <w:tcPr>
            <w:tcW w:w="572" w:type="pct"/>
            <w:shd w:val="clear" w:color="auto" w:fill="auto"/>
          </w:tcPr>
          <w:p w14:paraId="55E08097" w14:textId="77777777" w:rsidR="00E160FD" w:rsidRPr="00E94A96" w:rsidRDefault="00E160FD" w:rsidP="00E36965">
            <w:pPr>
              <w:pStyle w:val="TAC"/>
              <w:keepNext w:val="0"/>
              <w:rPr>
                <w:rFonts w:cs="Arial"/>
                <w:szCs w:val="18"/>
              </w:rPr>
            </w:pPr>
          </w:p>
        </w:tc>
        <w:tc>
          <w:tcPr>
            <w:tcW w:w="1798" w:type="pct"/>
            <w:shd w:val="clear" w:color="auto" w:fill="auto"/>
          </w:tcPr>
          <w:p w14:paraId="20B1F2AE" w14:textId="77777777" w:rsidR="00E160FD" w:rsidRPr="00E94A96" w:rsidRDefault="00E160FD" w:rsidP="00E36965">
            <w:pPr>
              <w:pStyle w:val="TAC"/>
              <w:keepNext w:val="0"/>
              <w:rPr>
                <w:rFonts w:cs="Arial"/>
                <w:szCs w:val="18"/>
              </w:rPr>
            </w:pPr>
            <w:r w:rsidRPr="00E94A96">
              <w:rPr>
                <w:rFonts w:cs="Arial"/>
                <w:szCs w:val="18"/>
              </w:rPr>
              <w:t>Table A.3.8.3.4</w:t>
            </w:r>
          </w:p>
        </w:tc>
      </w:tr>
      <w:tr w:rsidR="00E160FD" w:rsidRPr="00E94A96" w14:paraId="1DB2D31B" w14:textId="77777777" w:rsidTr="00E36965">
        <w:trPr>
          <w:trHeight w:val="62"/>
          <w:jc w:val="center"/>
        </w:trPr>
        <w:tc>
          <w:tcPr>
            <w:tcW w:w="1597" w:type="pct"/>
            <w:gridSpan w:val="2"/>
            <w:shd w:val="clear" w:color="auto" w:fill="auto"/>
            <w:vAlign w:val="center"/>
          </w:tcPr>
          <w:p w14:paraId="55078A54" w14:textId="77777777" w:rsidR="00E160FD" w:rsidRPr="00E94A96" w:rsidRDefault="00E160FD" w:rsidP="00E36965">
            <w:pPr>
              <w:pStyle w:val="TAL"/>
              <w:keepNext w:val="0"/>
              <w:rPr>
                <w:rFonts w:cs="Arial"/>
                <w:bCs/>
                <w:szCs w:val="18"/>
              </w:rPr>
            </w:pPr>
            <w:r w:rsidRPr="00E94A96">
              <w:rPr>
                <w:rFonts w:cs="Arial"/>
                <w:szCs w:val="18"/>
              </w:rPr>
              <w:t>SSB index assigned as RLM RS</w:t>
            </w:r>
          </w:p>
        </w:tc>
        <w:tc>
          <w:tcPr>
            <w:tcW w:w="1033" w:type="pct"/>
            <w:shd w:val="clear" w:color="auto" w:fill="auto"/>
          </w:tcPr>
          <w:p w14:paraId="1D52AB62" w14:textId="77777777" w:rsidR="00E160FD" w:rsidRPr="00E94A96" w:rsidRDefault="00E160FD" w:rsidP="00E36965">
            <w:pPr>
              <w:pStyle w:val="TAL"/>
              <w:keepNext w:val="0"/>
              <w:rPr>
                <w:rFonts w:cs="Arial"/>
                <w:szCs w:val="18"/>
              </w:rPr>
            </w:pPr>
            <w:r w:rsidRPr="00E94A96">
              <w:rPr>
                <w:rFonts w:cs="Arial"/>
                <w:szCs w:val="18"/>
              </w:rPr>
              <w:t>Config 1, 2</w:t>
            </w:r>
          </w:p>
        </w:tc>
        <w:tc>
          <w:tcPr>
            <w:tcW w:w="572" w:type="pct"/>
            <w:shd w:val="clear" w:color="auto" w:fill="auto"/>
          </w:tcPr>
          <w:p w14:paraId="0785938A" w14:textId="77777777" w:rsidR="00E160FD" w:rsidRPr="00E94A96" w:rsidRDefault="00E160FD" w:rsidP="00E36965">
            <w:pPr>
              <w:pStyle w:val="TAC"/>
              <w:keepNext w:val="0"/>
              <w:rPr>
                <w:rFonts w:cs="Arial"/>
                <w:szCs w:val="18"/>
              </w:rPr>
            </w:pPr>
          </w:p>
        </w:tc>
        <w:tc>
          <w:tcPr>
            <w:tcW w:w="1798" w:type="pct"/>
            <w:shd w:val="clear" w:color="auto" w:fill="auto"/>
          </w:tcPr>
          <w:p w14:paraId="2A79CCCE" w14:textId="77777777" w:rsidR="00E160FD" w:rsidRPr="00E94A96" w:rsidRDefault="00E160FD" w:rsidP="00E36965">
            <w:pPr>
              <w:pStyle w:val="TAC"/>
              <w:keepNext w:val="0"/>
              <w:rPr>
                <w:rFonts w:cs="Arial"/>
                <w:szCs w:val="18"/>
              </w:rPr>
            </w:pPr>
            <w:r w:rsidRPr="00E94A96">
              <w:rPr>
                <w:rFonts w:cs="Arial"/>
                <w:szCs w:val="18"/>
              </w:rPr>
              <w:t>0,1</w:t>
            </w:r>
          </w:p>
        </w:tc>
      </w:tr>
      <w:tr w:rsidR="00E160FD" w:rsidRPr="00E94A96" w14:paraId="6BD3E02F" w14:textId="77777777" w:rsidTr="00E36965">
        <w:trPr>
          <w:trHeight w:val="62"/>
          <w:jc w:val="center"/>
        </w:trPr>
        <w:tc>
          <w:tcPr>
            <w:tcW w:w="2630" w:type="pct"/>
            <w:gridSpan w:val="3"/>
            <w:shd w:val="clear" w:color="auto" w:fill="auto"/>
            <w:vAlign w:val="center"/>
          </w:tcPr>
          <w:p w14:paraId="7059653C" w14:textId="77777777" w:rsidR="00E160FD" w:rsidRPr="00E94A96" w:rsidRDefault="00E160FD" w:rsidP="00E36965">
            <w:pPr>
              <w:pStyle w:val="TAL"/>
              <w:keepNext w:val="0"/>
              <w:rPr>
                <w:rFonts w:cs="Arial"/>
                <w:szCs w:val="18"/>
              </w:rPr>
            </w:pPr>
            <w:r w:rsidRPr="00E94A96">
              <w:rPr>
                <w:rFonts w:cs="Arial"/>
                <w:szCs w:val="18"/>
              </w:rPr>
              <w:t>OCNG parameters</w:t>
            </w:r>
          </w:p>
        </w:tc>
        <w:tc>
          <w:tcPr>
            <w:tcW w:w="572" w:type="pct"/>
            <w:shd w:val="clear" w:color="auto" w:fill="auto"/>
          </w:tcPr>
          <w:p w14:paraId="308D9201" w14:textId="77777777" w:rsidR="00E160FD" w:rsidRPr="00E94A96" w:rsidRDefault="00E160FD" w:rsidP="00E36965">
            <w:pPr>
              <w:pStyle w:val="TAC"/>
              <w:keepNext w:val="0"/>
              <w:rPr>
                <w:rFonts w:cs="Arial"/>
                <w:szCs w:val="18"/>
              </w:rPr>
            </w:pPr>
          </w:p>
        </w:tc>
        <w:tc>
          <w:tcPr>
            <w:tcW w:w="1798" w:type="pct"/>
            <w:shd w:val="clear" w:color="auto" w:fill="auto"/>
          </w:tcPr>
          <w:p w14:paraId="4226F6B9" w14:textId="77777777" w:rsidR="00E160FD" w:rsidRPr="00E94A96" w:rsidRDefault="00E160FD" w:rsidP="00E36965">
            <w:pPr>
              <w:pStyle w:val="TAC"/>
              <w:keepNext w:val="0"/>
              <w:rPr>
                <w:rFonts w:cs="Arial"/>
                <w:szCs w:val="18"/>
              </w:rPr>
            </w:pPr>
            <w:r w:rsidRPr="00E94A96">
              <w:rPr>
                <w:rFonts w:cs="Arial"/>
                <w:szCs w:val="18"/>
              </w:rPr>
              <w:t>OP.5</w:t>
            </w:r>
          </w:p>
        </w:tc>
      </w:tr>
      <w:tr w:rsidR="00E160FD" w:rsidRPr="00E94A96" w14:paraId="50C10D5C" w14:textId="77777777" w:rsidTr="00E36965">
        <w:trPr>
          <w:trHeight w:val="62"/>
          <w:jc w:val="center"/>
        </w:trPr>
        <w:tc>
          <w:tcPr>
            <w:tcW w:w="2630" w:type="pct"/>
            <w:gridSpan w:val="3"/>
            <w:shd w:val="clear" w:color="auto" w:fill="auto"/>
            <w:vAlign w:val="center"/>
          </w:tcPr>
          <w:p w14:paraId="3A4C6821" w14:textId="77777777" w:rsidR="00E160FD" w:rsidRPr="00E94A96" w:rsidRDefault="00E160FD" w:rsidP="00E36965">
            <w:pPr>
              <w:pStyle w:val="TAL"/>
              <w:keepNext w:val="0"/>
              <w:rPr>
                <w:rFonts w:cs="Arial"/>
                <w:szCs w:val="18"/>
              </w:rPr>
            </w:pPr>
            <w:r w:rsidRPr="00E94A96">
              <w:rPr>
                <w:rFonts w:cs="Arial"/>
                <w:szCs w:val="18"/>
              </w:rPr>
              <w:t>CP length</w:t>
            </w:r>
          </w:p>
        </w:tc>
        <w:tc>
          <w:tcPr>
            <w:tcW w:w="572" w:type="pct"/>
            <w:shd w:val="clear" w:color="auto" w:fill="auto"/>
          </w:tcPr>
          <w:p w14:paraId="204399F9" w14:textId="77777777" w:rsidR="00E160FD" w:rsidRPr="00E94A96" w:rsidRDefault="00E160FD" w:rsidP="00E36965">
            <w:pPr>
              <w:pStyle w:val="TAC"/>
              <w:keepNext w:val="0"/>
              <w:rPr>
                <w:rFonts w:cs="Arial"/>
                <w:szCs w:val="18"/>
              </w:rPr>
            </w:pPr>
          </w:p>
        </w:tc>
        <w:tc>
          <w:tcPr>
            <w:tcW w:w="1798" w:type="pct"/>
            <w:shd w:val="clear" w:color="auto" w:fill="auto"/>
          </w:tcPr>
          <w:p w14:paraId="5C76B315" w14:textId="77777777" w:rsidR="00E160FD" w:rsidRPr="00E94A96" w:rsidRDefault="00E160FD" w:rsidP="00E36965">
            <w:pPr>
              <w:pStyle w:val="TAC"/>
              <w:keepNext w:val="0"/>
              <w:rPr>
                <w:rFonts w:cs="Arial"/>
                <w:szCs w:val="18"/>
              </w:rPr>
            </w:pPr>
            <w:r w:rsidRPr="00E94A96">
              <w:rPr>
                <w:rFonts w:cs="Arial"/>
                <w:szCs w:val="18"/>
              </w:rPr>
              <w:t>Normal</w:t>
            </w:r>
          </w:p>
        </w:tc>
      </w:tr>
      <w:tr w:rsidR="00E160FD" w:rsidRPr="00E94A96" w14:paraId="431F1D7E" w14:textId="77777777" w:rsidTr="00E36965">
        <w:trPr>
          <w:trHeight w:val="161"/>
          <w:jc w:val="center"/>
        </w:trPr>
        <w:tc>
          <w:tcPr>
            <w:tcW w:w="797" w:type="pct"/>
            <w:vMerge w:val="restart"/>
            <w:shd w:val="clear" w:color="auto" w:fill="auto"/>
          </w:tcPr>
          <w:p w14:paraId="192A6F5F" w14:textId="77777777" w:rsidR="00E160FD" w:rsidRPr="00E94A96" w:rsidRDefault="00E160FD" w:rsidP="00E36965">
            <w:pPr>
              <w:pStyle w:val="TAL"/>
              <w:keepNext w:val="0"/>
            </w:pPr>
            <w:r w:rsidRPr="00E94A96">
              <w:t xml:space="preserve">In sync transmission parameters </w:t>
            </w:r>
          </w:p>
        </w:tc>
        <w:tc>
          <w:tcPr>
            <w:tcW w:w="1833" w:type="pct"/>
            <w:gridSpan w:val="2"/>
            <w:shd w:val="clear" w:color="auto" w:fill="auto"/>
          </w:tcPr>
          <w:p w14:paraId="0BFF4709" w14:textId="77777777" w:rsidR="00E160FD" w:rsidRPr="00E94A96" w:rsidRDefault="00E160FD" w:rsidP="00E36965">
            <w:pPr>
              <w:pStyle w:val="TAL"/>
              <w:keepNext w:val="0"/>
            </w:pPr>
            <w:r w:rsidRPr="00E94A96">
              <w:t>DCI format</w:t>
            </w:r>
          </w:p>
        </w:tc>
        <w:tc>
          <w:tcPr>
            <w:tcW w:w="572" w:type="pct"/>
            <w:shd w:val="clear" w:color="auto" w:fill="auto"/>
          </w:tcPr>
          <w:p w14:paraId="5B54EE99" w14:textId="77777777" w:rsidR="00E160FD" w:rsidRPr="00E94A96" w:rsidRDefault="00E160FD" w:rsidP="00E36965">
            <w:pPr>
              <w:pStyle w:val="TAC"/>
              <w:keepNext w:val="0"/>
            </w:pPr>
          </w:p>
        </w:tc>
        <w:tc>
          <w:tcPr>
            <w:tcW w:w="1798" w:type="pct"/>
            <w:shd w:val="clear" w:color="auto" w:fill="auto"/>
          </w:tcPr>
          <w:p w14:paraId="6452449D" w14:textId="77777777" w:rsidR="00E160FD" w:rsidRPr="00E94A96" w:rsidRDefault="00E160FD" w:rsidP="00E36965">
            <w:pPr>
              <w:pStyle w:val="TAC"/>
              <w:keepNext w:val="0"/>
            </w:pPr>
            <w:r w:rsidRPr="00E94A96">
              <w:t>1-0</w:t>
            </w:r>
          </w:p>
        </w:tc>
      </w:tr>
      <w:tr w:rsidR="00E160FD" w:rsidRPr="00E94A96" w14:paraId="6AA9B67D" w14:textId="77777777" w:rsidTr="00E36965">
        <w:trPr>
          <w:trHeight w:val="50"/>
          <w:jc w:val="center"/>
        </w:trPr>
        <w:tc>
          <w:tcPr>
            <w:tcW w:w="797" w:type="pct"/>
            <w:vMerge/>
            <w:shd w:val="clear" w:color="auto" w:fill="auto"/>
          </w:tcPr>
          <w:p w14:paraId="1BBB382D" w14:textId="77777777" w:rsidR="00E160FD" w:rsidRPr="00E94A96" w:rsidRDefault="00E160FD" w:rsidP="00E36965">
            <w:pPr>
              <w:pStyle w:val="TAL"/>
              <w:keepNext w:val="0"/>
            </w:pPr>
          </w:p>
        </w:tc>
        <w:tc>
          <w:tcPr>
            <w:tcW w:w="1833" w:type="pct"/>
            <w:gridSpan w:val="2"/>
            <w:shd w:val="clear" w:color="auto" w:fill="auto"/>
          </w:tcPr>
          <w:p w14:paraId="7866E22C" w14:textId="77777777" w:rsidR="00E160FD" w:rsidRPr="00E94A96" w:rsidRDefault="00E160FD" w:rsidP="00E36965">
            <w:pPr>
              <w:pStyle w:val="TAL"/>
              <w:keepNext w:val="0"/>
            </w:pPr>
            <w:r w:rsidRPr="00E94A96">
              <w:t>Number of Control OFDM symbols</w:t>
            </w:r>
          </w:p>
        </w:tc>
        <w:tc>
          <w:tcPr>
            <w:tcW w:w="572" w:type="pct"/>
            <w:shd w:val="clear" w:color="auto" w:fill="auto"/>
          </w:tcPr>
          <w:p w14:paraId="1DFFAB4C" w14:textId="77777777" w:rsidR="00E160FD" w:rsidRPr="00E94A96" w:rsidRDefault="00E160FD" w:rsidP="00E36965">
            <w:pPr>
              <w:pStyle w:val="TAC"/>
              <w:keepNext w:val="0"/>
            </w:pPr>
          </w:p>
        </w:tc>
        <w:tc>
          <w:tcPr>
            <w:tcW w:w="1798" w:type="pct"/>
            <w:shd w:val="clear" w:color="auto" w:fill="auto"/>
          </w:tcPr>
          <w:p w14:paraId="745B3914" w14:textId="77777777" w:rsidR="00E160FD" w:rsidRPr="00E94A96" w:rsidRDefault="00E160FD" w:rsidP="00E36965">
            <w:pPr>
              <w:pStyle w:val="TAC"/>
              <w:keepNext w:val="0"/>
            </w:pPr>
            <w:r w:rsidRPr="00E94A96">
              <w:t>2</w:t>
            </w:r>
          </w:p>
        </w:tc>
      </w:tr>
      <w:tr w:rsidR="00E160FD" w:rsidRPr="00E94A96" w14:paraId="0E9DC52F" w14:textId="77777777" w:rsidTr="00E36965">
        <w:trPr>
          <w:trHeight w:val="173"/>
          <w:jc w:val="center"/>
        </w:trPr>
        <w:tc>
          <w:tcPr>
            <w:tcW w:w="797" w:type="pct"/>
            <w:vMerge/>
            <w:shd w:val="clear" w:color="auto" w:fill="auto"/>
          </w:tcPr>
          <w:p w14:paraId="0BCACDED" w14:textId="77777777" w:rsidR="00E160FD" w:rsidRPr="00E94A96" w:rsidRDefault="00E160FD" w:rsidP="00E36965">
            <w:pPr>
              <w:pStyle w:val="TAL"/>
              <w:keepNext w:val="0"/>
            </w:pPr>
          </w:p>
        </w:tc>
        <w:tc>
          <w:tcPr>
            <w:tcW w:w="1833" w:type="pct"/>
            <w:gridSpan w:val="2"/>
            <w:shd w:val="clear" w:color="auto" w:fill="auto"/>
          </w:tcPr>
          <w:p w14:paraId="7E4AC1E1" w14:textId="77777777" w:rsidR="00E160FD" w:rsidRPr="00E94A96" w:rsidRDefault="00E160FD" w:rsidP="00E36965">
            <w:pPr>
              <w:pStyle w:val="TAL"/>
              <w:keepNext w:val="0"/>
            </w:pPr>
            <w:r w:rsidRPr="00E94A96">
              <w:t xml:space="preserve">Aggregation level </w:t>
            </w:r>
          </w:p>
        </w:tc>
        <w:tc>
          <w:tcPr>
            <w:tcW w:w="572" w:type="pct"/>
            <w:shd w:val="clear" w:color="auto" w:fill="auto"/>
          </w:tcPr>
          <w:p w14:paraId="14FCCB34" w14:textId="77777777" w:rsidR="00E160FD" w:rsidRPr="00E94A96" w:rsidRDefault="00E160FD" w:rsidP="00E36965">
            <w:pPr>
              <w:pStyle w:val="TAC"/>
              <w:keepNext w:val="0"/>
            </w:pPr>
            <w:r w:rsidRPr="00E94A96">
              <w:t>CCE</w:t>
            </w:r>
          </w:p>
        </w:tc>
        <w:tc>
          <w:tcPr>
            <w:tcW w:w="1798" w:type="pct"/>
            <w:shd w:val="clear" w:color="auto" w:fill="auto"/>
          </w:tcPr>
          <w:p w14:paraId="410C441C" w14:textId="77777777" w:rsidR="00E160FD" w:rsidRPr="00E94A96" w:rsidRDefault="00E160FD" w:rsidP="00E36965">
            <w:pPr>
              <w:pStyle w:val="TAC"/>
              <w:keepNext w:val="0"/>
            </w:pPr>
            <w:r w:rsidRPr="00E94A96">
              <w:t>4</w:t>
            </w:r>
          </w:p>
        </w:tc>
      </w:tr>
      <w:tr w:rsidR="00E160FD" w:rsidRPr="00E94A96" w14:paraId="0702F455" w14:textId="77777777" w:rsidTr="00E36965">
        <w:trPr>
          <w:trHeight w:val="144"/>
          <w:jc w:val="center"/>
        </w:trPr>
        <w:tc>
          <w:tcPr>
            <w:tcW w:w="797" w:type="pct"/>
            <w:vMerge/>
            <w:shd w:val="clear" w:color="auto" w:fill="auto"/>
          </w:tcPr>
          <w:p w14:paraId="55A25BD6" w14:textId="77777777" w:rsidR="00E160FD" w:rsidRPr="00E94A96" w:rsidRDefault="00E160FD" w:rsidP="00E36965">
            <w:pPr>
              <w:pStyle w:val="TAL"/>
              <w:keepNext w:val="0"/>
            </w:pPr>
          </w:p>
        </w:tc>
        <w:tc>
          <w:tcPr>
            <w:tcW w:w="1833" w:type="pct"/>
            <w:gridSpan w:val="2"/>
            <w:shd w:val="clear" w:color="auto" w:fill="auto"/>
          </w:tcPr>
          <w:p w14:paraId="50AA10AF" w14:textId="77777777" w:rsidR="00E160FD" w:rsidRPr="00E94A96" w:rsidRDefault="00E160FD" w:rsidP="00E36965">
            <w:pPr>
              <w:pStyle w:val="TAL"/>
              <w:keepNext w:val="0"/>
            </w:pPr>
            <w:r w:rsidRPr="00E94A96">
              <w:rPr>
                <w:rFonts w:eastAsia="?? ??"/>
              </w:rPr>
              <w:t>Ratio of hypothetical PDCCH RE energy to average SSS RE energy</w:t>
            </w:r>
          </w:p>
        </w:tc>
        <w:tc>
          <w:tcPr>
            <w:tcW w:w="572" w:type="pct"/>
            <w:shd w:val="clear" w:color="auto" w:fill="auto"/>
          </w:tcPr>
          <w:p w14:paraId="274EF1A7" w14:textId="77777777" w:rsidR="00E160FD" w:rsidRPr="00E94A96" w:rsidRDefault="00E160FD" w:rsidP="00E36965">
            <w:pPr>
              <w:pStyle w:val="TAC"/>
              <w:keepNext w:val="0"/>
            </w:pPr>
            <w:r w:rsidRPr="00E94A96">
              <w:t>dB</w:t>
            </w:r>
          </w:p>
        </w:tc>
        <w:tc>
          <w:tcPr>
            <w:tcW w:w="1798" w:type="pct"/>
            <w:shd w:val="clear" w:color="auto" w:fill="auto"/>
          </w:tcPr>
          <w:p w14:paraId="1A99529C" w14:textId="77777777" w:rsidR="00E160FD" w:rsidRPr="00E94A96" w:rsidRDefault="00E160FD" w:rsidP="00E36965">
            <w:pPr>
              <w:pStyle w:val="TAC"/>
              <w:keepNext w:val="0"/>
            </w:pPr>
            <w:r w:rsidRPr="00E94A96">
              <w:t>0</w:t>
            </w:r>
          </w:p>
        </w:tc>
      </w:tr>
      <w:tr w:rsidR="00E160FD" w:rsidRPr="00E94A96" w14:paraId="5038E27D" w14:textId="77777777" w:rsidTr="00E36965">
        <w:trPr>
          <w:trHeight w:val="50"/>
          <w:jc w:val="center"/>
        </w:trPr>
        <w:tc>
          <w:tcPr>
            <w:tcW w:w="797" w:type="pct"/>
            <w:vMerge/>
            <w:shd w:val="clear" w:color="auto" w:fill="auto"/>
          </w:tcPr>
          <w:p w14:paraId="17640333" w14:textId="77777777" w:rsidR="00E160FD" w:rsidRPr="00E94A96" w:rsidRDefault="00E160FD" w:rsidP="00E36965">
            <w:pPr>
              <w:pStyle w:val="TAL"/>
              <w:keepNext w:val="0"/>
            </w:pPr>
          </w:p>
        </w:tc>
        <w:tc>
          <w:tcPr>
            <w:tcW w:w="1833" w:type="pct"/>
            <w:gridSpan w:val="2"/>
            <w:shd w:val="clear" w:color="auto" w:fill="auto"/>
          </w:tcPr>
          <w:p w14:paraId="72DB7658" w14:textId="77777777" w:rsidR="00E160FD" w:rsidRPr="00E94A96" w:rsidRDefault="00E160FD" w:rsidP="00E36965">
            <w:pPr>
              <w:pStyle w:val="TAL"/>
              <w:keepNext w:val="0"/>
            </w:pPr>
            <w:r w:rsidRPr="00E94A96">
              <w:rPr>
                <w:rFonts w:eastAsia="?? ??"/>
              </w:rPr>
              <w:t>Ratio of hypothetical PDCCH DMRS energy to average SSS RE energy</w:t>
            </w:r>
          </w:p>
        </w:tc>
        <w:tc>
          <w:tcPr>
            <w:tcW w:w="572" w:type="pct"/>
            <w:shd w:val="clear" w:color="auto" w:fill="auto"/>
          </w:tcPr>
          <w:p w14:paraId="6857FE5C" w14:textId="77777777" w:rsidR="00E160FD" w:rsidRPr="00E94A96" w:rsidRDefault="00E160FD" w:rsidP="00E36965">
            <w:pPr>
              <w:pStyle w:val="TAC"/>
              <w:keepNext w:val="0"/>
            </w:pPr>
            <w:r w:rsidRPr="00E94A96">
              <w:t>dB</w:t>
            </w:r>
          </w:p>
        </w:tc>
        <w:tc>
          <w:tcPr>
            <w:tcW w:w="1798" w:type="pct"/>
            <w:shd w:val="clear" w:color="auto" w:fill="auto"/>
          </w:tcPr>
          <w:p w14:paraId="12C5FAF2" w14:textId="77777777" w:rsidR="00E160FD" w:rsidRPr="00E94A96" w:rsidRDefault="00E160FD" w:rsidP="00E36965">
            <w:pPr>
              <w:pStyle w:val="TAC"/>
              <w:keepNext w:val="0"/>
            </w:pPr>
            <w:r w:rsidRPr="00E94A96">
              <w:t>0</w:t>
            </w:r>
          </w:p>
        </w:tc>
      </w:tr>
      <w:tr w:rsidR="00E160FD" w:rsidRPr="00E94A96" w14:paraId="599D643D" w14:textId="77777777" w:rsidTr="00E36965">
        <w:trPr>
          <w:trHeight w:val="50"/>
          <w:jc w:val="center"/>
        </w:trPr>
        <w:tc>
          <w:tcPr>
            <w:tcW w:w="797" w:type="pct"/>
            <w:vMerge/>
            <w:shd w:val="clear" w:color="auto" w:fill="auto"/>
          </w:tcPr>
          <w:p w14:paraId="3155C7AD" w14:textId="77777777" w:rsidR="00E160FD" w:rsidRPr="00E94A96" w:rsidRDefault="00E160FD" w:rsidP="00E36965">
            <w:pPr>
              <w:pStyle w:val="TAL"/>
              <w:keepNext w:val="0"/>
            </w:pPr>
          </w:p>
        </w:tc>
        <w:tc>
          <w:tcPr>
            <w:tcW w:w="1833" w:type="pct"/>
            <w:gridSpan w:val="2"/>
            <w:shd w:val="clear" w:color="auto" w:fill="auto"/>
            <w:vAlign w:val="center"/>
          </w:tcPr>
          <w:p w14:paraId="42DA11C3" w14:textId="77777777" w:rsidR="00E160FD" w:rsidRPr="00E94A96" w:rsidRDefault="00E160FD" w:rsidP="00E36965">
            <w:pPr>
              <w:pStyle w:val="TAL"/>
              <w:keepNext w:val="0"/>
              <w:rPr>
                <w:rFonts w:eastAsia="?? ??"/>
              </w:rPr>
            </w:pPr>
            <w:r w:rsidRPr="00E94A96">
              <w:rPr>
                <w:rFonts w:eastAsia="?? ??"/>
              </w:rPr>
              <w:t>DMRS precoder granularity</w:t>
            </w:r>
          </w:p>
        </w:tc>
        <w:tc>
          <w:tcPr>
            <w:tcW w:w="572" w:type="pct"/>
            <w:shd w:val="clear" w:color="auto" w:fill="auto"/>
            <w:vAlign w:val="center"/>
          </w:tcPr>
          <w:p w14:paraId="42E83E7B" w14:textId="77777777" w:rsidR="00E160FD" w:rsidRPr="00E94A96" w:rsidRDefault="00E160FD" w:rsidP="00E36965">
            <w:pPr>
              <w:pStyle w:val="TAC"/>
              <w:keepNext w:val="0"/>
              <w:rPr>
                <w:rFonts w:eastAsia="?? ??"/>
              </w:rPr>
            </w:pPr>
          </w:p>
        </w:tc>
        <w:tc>
          <w:tcPr>
            <w:tcW w:w="1798" w:type="pct"/>
            <w:shd w:val="clear" w:color="auto" w:fill="auto"/>
          </w:tcPr>
          <w:p w14:paraId="62B1C9F3" w14:textId="77777777" w:rsidR="00E160FD" w:rsidRPr="00E94A96" w:rsidRDefault="00E160FD" w:rsidP="00E36965">
            <w:pPr>
              <w:pStyle w:val="TAC"/>
              <w:keepNext w:val="0"/>
            </w:pPr>
            <w:r w:rsidRPr="00E94A96">
              <w:rPr>
                <w:rFonts w:eastAsia="?? ??"/>
              </w:rPr>
              <w:t>REG bundle size</w:t>
            </w:r>
          </w:p>
        </w:tc>
      </w:tr>
      <w:tr w:rsidR="00E160FD" w:rsidRPr="00E94A96" w14:paraId="06A949EA" w14:textId="77777777" w:rsidTr="00E36965">
        <w:trPr>
          <w:trHeight w:val="185"/>
          <w:jc w:val="center"/>
        </w:trPr>
        <w:tc>
          <w:tcPr>
            <w:tcW w:w="797" w:type="pct"/>
            <w:vMerge/>
            <w:shd w:val="clear" w:color="auto" w:fill="auto"/>
          </w:tcPr>
          <w:p w14:paraId="061B66C2" w14:textId="77777777" w:rsidR="00E160FD" w:rsidRPr="00E94A96" w:rsidRDefault="00E160FD" w:rsidP="00E36965">
            <w:pPr>
              <w:pStyle w:val="TAL"/>
              <w:keepNext w:val="0"/>
            </w:pPr>
          </w:p>
        </w:tc>
        <w:tc>
          <w:tcPr>
            <w:tcW w:w="1833" w:type="pct"/>
            <w:gridSpan w:val="2"/>
            <w:shd w:val="clear" w:color="auto" w:fill="auto"/>
            <w:vAlign w:val="center"/>
          </w:tcPr>
          <w:p w14:paraId="6441D7D9" w14:textId="77777777" w:rsidR="00E160FD" w:rsidRPr="00E94A96" w:rsidRDefault="00E160FD" w:rsidP="00E36965">
            <w:pPr>
              <w:pStyle w:val="TAL"/>
              <w:keepNext w:val="0"/>
              <w:rPr>
                <w:rFonts w:eastAsia="?? ??"/>
              </w:rPr>
            </w:pPr>
            <w:r w:rsidRPr="00E94A96">
              <w:rPr>
                <w:rFonts w:eastAsia="?? ??"/>
              </w:rPr>
              <w:t>REG bundle size</w:t>
            </w:r>
          </w:p>
        </w:tc>
        <w:tc>
          <w:tcPr>
            <w:tcW w:w="572" w:type="pct"/>
            <w:shd w:val="clear" w:color="auto" w:fill="auto"/>
            <w:vAlign w:val="center"/>
          </w:tcPr>
          <w:p w14:paraId="4D028296" w14:textId="77777777" w:rsidR="00E160FD" w:rsidRPr="00E94A96" w:rsidRDefault="00E160FD" w:rsidP="00E36965">
            <w:pPr>
              <w:pStyle w:val="TAC"/>
              <w:keepNext w:val="0"/>
              <w:rPr>
                <w:rFonts w:eastAsia="?? ??"/>
              </w:rPr>
            </w:pPr>
          </w:p>
        </w:tc>
        <w:tc>
          <w:tcPr>
            <w:tcW w:w="1798" w:type="pct"/>
            <w:shd w:val="clear" w:color="auto" w:fill="auto"/>
          </w:tcPr>
          <w:p w14:paraId="74589DC3" w14:textId="77777777" w:rsidR="00E160FD" w:rsidRPr="00E94A96" w:rsidRDefault="00E160FD" w:rsidP="00E36965">
            <w:pPr>
              <w:pStyle w:val="TAC"/>
              <w:keepNext w:val="0"/>
            </w:pPr>
            <w:r w:rsidRPr="00E94A96">
              <w:t>6</w:t>
            </w:r>
          </w:p>
        </w:tc>
      </w:tr>
      <w:tr w:rsidR="00E160FD" w:rsidRPr="00E94A96" w14:paraId="34F99E5E" w14:textId="77777777" w:rsidTr="00E36965">
        <w:trPr>
          <w:trHeight w:val="164"/>
          <w:jc w:val="center"/>
        </w:trPr>
        <w:tc>
          <w:tcPr>
            <w:tcW w:w="797" w:type="pct"/>
            <w:vMerge w:val="restart"/>
            <w:shd w:val="clear" w:color="auto" w:fill="auto"/>
          </w:tcPr>
          <w:p w14:paraId="27854417" w14:textId="77777777" w:rsidR="00E160FD" w:rsidRPr="00E94A96" w:rsidRDefault="00E160FD" w:rsidP="00E36965">
            <w:pPr>
              <w:pStyle w:val="TAL"/>
              <w:keepNext w:val="0"/>
              <w:rPr>
                <w:rFonts w:cs="Arial"/>
                <w:szCs w:val="18"/>
              </w:rPr>
            </w:pPr>
            <w:r w:rsidRPr="00E94A96">
              <w:rPr>
                <w:rFonts w:cs="Arial"/>
                <w:szCs w:val="18"/>
              </w:rPr>
              <w:t xml:space="preserve">Out of sync transmission parameters </w:t>
            </w:r>
          </w:p>
        </w:tc>
        <w:tc>
          <w:tcPr>
            <w:tcW w:w="1833" w:type="pct"/>
            <w:gridSpan w:val="2"/>
            <w:shd w:val="clear" w:color="auto" w:fill="auto"/>
          </w:tcPr>
          <w:p w14:paraId="3E91F508" w14:textId="77777777" w:rsidR="00E160FD" w:rsidRPr="00E94A96" w:rsidRDefault="00E160FD" w:rsidP="00E36965">
            <w:pPr>
              <w:pStyle w:val="TAL"/>
              <w:keepNext w:val="0"/>
              <w:rPr>
                <w:rFonts w:cs="Arial"/>
                <w:szCs w:val="18"/>
              </w:rPr>
            </w:pPr>
            <w:r w:rsidRPr="00E94A96">
              <w:rPr>
                <w:rFonts w:cs="Arial"/>
                <w:szCs w:val="18"/>
              </w:rPr>
              <w:t>DCI format</w:t>
            </w:r>
          </w:p>
        </w:tc>
        <w:tc>
          <w:tcPr>
            <w:tcW w:w="572" w:type="pct"/>
            <w:shd w:val="clear" w:color="auto" w:fill="auto"/>
          </w:tcPr>
          <w:p w14:paraId="0072031C" w14:textId="77777777" w:rsidR="00E160FD" w:rsidRPr="00E94A96" w:rsidRDefault="00E160FD" w:rsidP="00E36965">
            <w:pPr>
              <w:pStyle w:val="TAC"/>
              <w:keepNext w:val="0"/>
              <w:rPr>
                <w:rFonts w:cs="Arial"/>
                <w:szCs w:val="18"/>
              </w:rPr>
            </w:pPr>
          </w:p>
        </w:tc>
        <w:tc>
          <w:tcPr>
            <w:tcW w:w="1798" w:type="pct"/>
            <w:shd w:val="clear" w:color="auto" w:fill="auto"/>
          </w:tcPr>
          <w:p w14:paraId="30EDFC6D" w14:textId="77777777" w:rsidR="00E160FD" w:rsidRPr="00E94A96" w:rsidRDefault="00E160FD" w:rsidP="00E36965">
            <w:pPr>
              <w:pStyle w:val="TAC"/>
              <w:keepNext w:val="0"/>
              <w:rPr>
                <w:rFonts w:cs="Arial"/>
                <w:szCs w:val="18"/>
              </w:rPr>
            </w:pPr>
            <w:r w:rsidRPr="00E94A96">
              <w:rPr>
                <w:rFonts w:cs="Arial"/>
                <w:szCs w:val="18"/>
              </w:rPr>
              <w:t>1-0</w:t>
            </w:r>
          </w:p>
        </w:tc>
      </w:tr>
      <w:tr w:rsidR="00E160FD" w:rsidRPr="00E94A96" w14:paraId="19EBAC15" w14:textId="77777777" w:rsidTr="00E36965">
        <w:trPr>
          <w:trHeight w:val="50"/>
          <w:jc w:val="center"/>
        </w:trPr>
        <w:tc>
          <w:tcPr>
            <w:tcW w:w="797" w:type="pct"/>
            <w:vMerge/>
            <w:shd w:val="clear" w:color="auto" w:fill="auto"/>
          </w:tcPr>
          <w:p w14:paraId="673D470A" w14:textId="77777777" w:rsidR="00E160FD" w:rsidRPr="00E94A96" w:rsidRDefault="00E160FD" w:rsidP="00E36965">
            <w:pPr>
              <w:pStyle w:val="TAL"/>
              <w:keepNext w:val="0"/>
              <w:rPr>
                <w:rFonts w:cs="Arial"/>
                <w:szCs w:val="18"/>
              </w:rPr>
            </w:pPr>
          </w:p>
        </w:tc>
        <w:tc>
          <w:tcPr>
            <w:tcW w:w="1833" w:type="pct"/>
            <w:gridSpan w:val="2"/>
            <w:shd w:val="clear" w:color="auto" w:fill="auto"/>
          </w:tcPr>
          <w:p w14:paraId="34DB2662" w14:textId="77777777" w:rsidR="00E160FD" w:rsidRPr="00E94A96" w:rsidRDefault="00E160FD" w:rsidP="00E36965">
            <w:pPr>
              <w:pStyle w:val="TAL"/>
              <w:keepNext w:val="0"/>
              <w:rPr>
                <w:rFonts w:cs="Arial"/>
                <w:szCs w:val="18"/>
              </w:rPr>
            </w:pPr>
            <w:r w:rsidRPr="00E94A96">
              <w:rPr>
                <w:rFonts w:cs="Arial"/>
                <w:szCs w:val="18"/>
              </w:rPr>
              <w:t>Number of Control OFDM symbols</w:t>
            </w:r>
          </w:p>
        </w:tc>
        <w:tc>
          <w:tcPr>
            <w:tcW w:w="572" w:type="pct"/>
            <w:shd w:val="clear" w:color="auto" w:fill="auto"/>
          </w:tcPr>
          <w:p w14:paraId="565C545E" w14:textId="77777777" w:rsidR="00E160FD" w:rsidRPr="00E94A96" w:rsidRDefault="00E160FD" w:rsidP="00E36965">
            <w:pPr>
              <w:pStyle w:val="TAC"/>
              <w:keepNext w:val="0"/>
              <w:rPr>
                <w:rFonts w:cs="Arial"/>
                <w:szCs w:val="18"/>
              </w:rPr>
            </w:pPr>
          </w:p>
        </w:tc>
        <w:tc>
          <w:tcPr>
            <w:tcW w:w="1798" w:type="pct"/>
            <w:shd w:val="clear" w:color="auto" w:fill="auto"/>
          </w:tcPr>
          <w:p w14:paraId="2F1D8107" w14:textId="77777777" w:rsidR="00E160FD" w:rsidRPr="00E94A96" w:rsidRDefault="00E160FD" w:rsidP="00E36965">
            <w:pPr>
              <w:pStyle w:val="TAC"/>
              <w:keepNext w:val="0"/>
              <w:rPr>
                <w:rFonts w:cs="Arial"/>
                <w:szCs w:val="18"/>
              </w:rPr>
            </w:pPr>
            <w:r w:rsidRPr="00E94A96">
              <w:rPr>
                <w:rFonts w:cs="Arial"/>
                <w:szCs w:val="18"/>
              </w:rPr>
              <w:t>2</w:t>
            </w:r>
          </w:p>
        </w:tc>
      </w:tr>
      <w:tr w:rsidR="00E160FD" w:rsidRPr="00E94A96" w14:paraId="3C3A12C8" w14:textId="77777777" w:rsidTr="00E36965">
        <w:trPr>
          <w:trHeight w:val="176"/>
          <w:jc w:val="center"/>
        </w:trPr>
        <w:tc>
          <w:tcPr>
            <w:tcW w:w="797" w:type="pct"/>
            <w:vMerge/>
            <w:shd w:val="clear" w:color="auto" w:fill="auto"/>
          </w:tcPr>
          <w:p w14:paraId="0135607F" w14:textId="77777777" w:rsidR="00E160FD" w:rsidRPr="00E94A96" w:rsidRDefault="00E160FD" w:rsidP="00E36965">
            <w:pPr>
              <w:pStyle w:val="TAL"/>
              <w:keepNext w:val="0"/>
              <w:rPr>
                <w:rFonts w:cs="Arial"/>
                <w:szCs w:val="18"/>
              </w:rPr>
            </w:pPr>
          </w:p>
        </w:tc>
        <w:tc>
          <w:tcPr>
            <w:tcW w:w="1833" w:type="pct"/>
            <w:gridSpan w:val="2"/>
            <w:shd w:val="clear" w:color="auto" w:fill="auto"/>
          </w:tcPr>
          <w:p w14:paraId="77C3AAD2" w14:textId="77777777" w:rsidR="00E160FD" w:rsidRPr="00E94A96" w:rsidRDefault="00E160FD" w:rsidP="00E36965">
            <w:pPr>
              <w:pStyle w:val="TAL"/>
              <w:keepNext w:val="0"/>
              <w:rPr>
                <w:rFonts w:cs="Arial"/>
                <w:szCs w:val="18"/>
              </w:rPr>
            </w:pPr>
            <w:r w:rsidRPr="00E94A96">
              <w:rPr>
                <w:rFonts w:cs="Arial"/>
                <w:szCs w:val="18"/>
              </w:rPr>
              <w:t xml:space="preserve">Aggregation level </w:t>
            </w:r>
          </w:p>
        </w:tc>
        <w:tc>
          <w:tcPr>
            <w:tcW w:w="572" w:type="pct"/>
            <w:shd w:val="clear" w:color="auto" w:fill="auto"/>
          </w:tcPr>
          <w:p w14:paraId="287D2D75" w14:textId="77777777" w:rsidR="00E160FD" w:rsidRPr="00E94A96" w:rsidRDefault="00E160FD" w:rsidP="00E36965">
            <w:pPr>
              <w:pStyle w:val="TAC"/>
              <w:keepNext w:val="0"/>
              <w:rPr>
                <w:rFonts w:cs="Arial"/>
                <w:szCs w:val="18"/>
              </w:rPr>
            </w:pPr>
            <w:r w:rsidRPr="00E94A96">
              <w:rPr>
                <w:rFonts w:cs="Arial"/>
                <w:szCs w:val="18"/>
              </w:rPr>
              <w:t>CCE</w:t>
            </w:r>
          </w:p>
        </w:tc>
        <w:tc>
          <w:tcPr>
            <w:tcW w:w="1798" w:type="pct"/>
            <w:shd w:val="clear" w:color="auto" w:fill="auto"/>
          </w:tcPr>
          <w:p w14:paraId="6545A78F" w14:textId="77777777" w:rsidR="00E160FD" w:rsidRPr="00E94A96" w:rsidRDefault="00E160FD" w:rsidP="00E36965">
            <w:pPr>
              <w:pStyle w:val="TAC"/>
              <w:keepNext w:val="0"/>
              <w:rPr>
                <w:rFonts w:cs="Arial"/>
                <w:szCs w:val="18"/>
              </w:rPr>
            </w:pPr>
            <w:r w:rsidRPr="00E94A96">
              <w:rPr>
                <w:rFonts w:cs="Arial"/>
                <w:szCs w:val="18"/>
              </w:rPr>
              <w:t>8</w:t>
            </w:r>
          </w:p>
        </w:tc>
      </w:tr>
      <w:tr w:rsidR="00E160FD" w:rsidRPr="00E94A96" w14:paraId="3F2E8AEF" w14:textId="77777777" w:rsidTr="00E36965">
        <w:trPr>
          <w:trHeight w:val="159"/>
          <w:jc w:val="center"/>
        </w:trPr>
        <w:tc>
          <w:tcPr>
            <w:tcW w:w="797" w:type="pct"/>
            <w:vMerge/>
            <w:shd w:val="clear" w:color="auto" w:fill="auto"/>
          </w:tcPr>
          <w:p w14:paraId="1AEF69D6" w14:textId="77777777" w:rsidR="00E160FD" w:rsidRPr="00E94A96" w:rsidRDefault="00E160FD" w:rsidP="00E36965">
            <w:pPr>
              <w:pStyle w:val="TAL"/>
              <w:keepNext w:val="0"/>
              <w:rPr>
                <w:rFonts w:cs="Arial"/>
                <w:szCs w:val="18"/>
              </w:rPr>
            </w:pPr>
          </w:p>
        </w:tc>
        <w:tc>
          <w:tcPr>
            <w:tcW w:w="1833" w:type="pct"/>
            <w:gridSpan w:val="2"/>
            <w:shd w:val="clear" w:color="auto" w:fill="auto"/>
          </w:tcPr>
          <w:p w14:paraId="6DBBEEC9" w14:textId="77777777" w:rsidR="00E160FD" w:rsidRPr="00E94A96" w:rsidRDefault="00E160FD" w:rsidP="00E36965">
            <w:pPr>
              <w:pStyle w:val="TAL"/>
              <w:keepNext w:val="0"/>
              <w:rPr>
                <w:rFonts w:cs="Arial"/>
                <w:szCs w:val="18"/>
              </w:rPr>
            </w:pPr>
            <w:r w:rsidRPr="00E94A96">
              <w:rPr>
                <w:rFonts w:eastAsia="?? ??" w:cs="Arial"/>
                <w:szCs w:val="18"/>
              </w:rPr>
              <w:t>Ratio of hypothetical PDCCH RE energy to average SSS RE energy</w:t>
            </w:r>
          </w:p>
        </w:tc>
        <w:tc>
          <w:tcPr>
            <w:tcW w:w="572" w:type="pct"/>
            <w:shd w:val="clear" w:color="auto" w:fill="auto"/>
          </w:tcPr>
          <w:p w14:paraId="5DC49020" w14:textId="77777777" w:rsidR="00E160FD" w:rsidRPr="00E94A96" w:rsidRDefault="00E160FD" w:rsidP="00E36965">
            <w:pPr>
              <w:pStyle w:val="TAC"/>
              <w:keepNext w:val="0"/>
              <w:rPr>
                <w:rFonts w:cs="Arial"/>
                <w:szCs w:val="18"/>
              </w:rPr>
            </w:pPr>
            <w:r w:rsidRPr="00E94A96">
              <w:rPr>
                <w:rFonts w:cs="Arial"/>
                <w:szCs w:val="18"/>
              </w:rPr>
              <w:t>dB</w:t>
            </w:r>
          </w:p>
        </w:tc>
        <w:tc>
          <w:tcPr>
            <w:tcW w:w="1798" w:type="pct"/>
            <w:shd w:val="clear" w:color="auto" w:fill="auto"/>
          </w:tcPr>
          <w:p w14:paraId="58DA063F" w14:textId="77777777" w:rsidR="00E160FD" w:rsidRPr="00E94A96" w:rsidRDefault="00E160FD" w:rsidP="00E36965">
            <w:pPr>
              <w:pStyle w:val="TAC"/>
              <w:keepNext w:val="0"/>
              <w:rPr>
                <w:rFonts w:cs="Arial"/>
                <w:szCs w:val="18"/>
              </w:rPr>
            </w:pPr>
            <w:r w:rsidRPr="00E94A96">
              <w:rPr>
                <w:rFonts w:cs="Arial"/>
                <w:szCs w:val="18"/>
              </w:rPr>
              <w:t>4</w:t>
            </w:r>
          </w:p>
        </w:tc>
      </w:tr>
      <w:tr w:rsidR="00E160FD" w:rsidRPr="00E94A96" w14:paraId="7D87D376" w14:textId="77777777" w:rsidTr="00E36965">
        <w:trPr>
          <w:trHeight w:val="293"/>
          <w:jc w:val="center"/>
        </w:trPr>
        <w:tc>
          <w:tcPr>
            <w:tcW w:w="797" w:type="pct"/>
            <w:vMerge/>
            <w:shd w:val="clear" w:color="auto" w:fill="auto"/>
          </w:tcPr>
          <w:p w14:paraId="7794C9D0" w14:textId="77777777" w:rsidR="00E160FD" w:rsidRPr="00E94A96" w:rsidRDefault="00E160FD" w:rsidP="00E36965">
            <w:pPr>
              <w:pStyle w:val="TAL"/>
              <w:keepNext w:val="0"/>
              <w:rPr>
                <w:rFonts w:cs="Arial"/>
                <w:szCs w:val="18"/>
              </w:rPr>
            </w:pPr>
          </w:p>
        </w:tc>
        <w:tc>
          <w:tcPr>
            <w:tcW w:w="1833" w:type="pct"/>
            <w:gridSpan w:val="2"/>
            <w:shd w:val="clear" w:color="auto" w:fill="auto"/>
          </w:tcPr>
          <w:p w14:paraId="220F2C59" w14:textId="77777777" w:rsidR="00E160FD" w:rsidRPr="00E94A96" w:rsidRDefault="00E160FD" w:rsidP="00E36965">
            <w:pPr>
              <w:pStyle w:val="TAL"/>
              <w:keepNext w:val="0"/>
              <w:rPr>
                <w:rFonts w:cs="Arial"/>
                <w:szCs w:val="18"/>
              </w:rPr>
            </w:pPr>
            <w:r w:rsidRPr="00E94A96">
              <w:rPr>
                <w:rFonts w:eastAsia="?? ??" w:cs="Arial"/>
                <w:szCs w:val="18"/>
              </w:rPr>
              <w:t>Ratio of hypothetical PDCCH DMRS energy to average SSS RE energy</w:t>
            </w:r>
          </w:p>
        </w:tc>
        <w:tc>
          <w:tcPr>
            <w:tcW w:w="572" w:type="pct"/>
            <w:shd w:val="clear" w:color="auto" w:fill="auto"/>
          </w:tcPr>
          <w:p w14:paraId="3B250881" w14:textId="77777777" w:rsidR="00E160FD" w:rsidRPr="00E94A96" w:rsidRDefault="00E160FD" w:rsidP="00E36965">
            <w:pPr>
              <w:pStyle w:val="TAC"/>
              <w:keepNext w:val="0"/>
              <w:rPr>
                <w:rFonts w:cs="Arial"/>
                <w:szCs w:val="18"/>
              </w:rPr>
            </w:pPr>
            <w:r w:rsidRPr="00E94A96">
              <w:rPr>
                <w:rFonts w:cs="Arial"/>
                <w:szCs w:val="18"/>
              </w:rPr>
              <w:t>dB</w:t>
            </w:r>
          </w:p>
        </w:tc>
        <w:tc>
          <w:tcPr>
            <w:tcW w:w="1798" w:type="pct"/>
            <w:shd w:val="clear" w:color="auto" w:fill="auto"/>
          </w:tcPr>
          <w:p w14:paraId="16C42338" w14:textId="77777777" w:rsidR="00E160FD" w:rsidRPr="00E94A96" w:rsidRDefault="00E160FD" w:rsidP="00E36965">
            <w:pPr>
              <w:pStyle w:val="TAC"/>
              <w:keepNext w:val="0"/>
              <w:rPr>
                <w:rFonts w:cs="Arial"/>
                <w:szCs w:val="18"/>
              </w:rPr>
            </w:pPr>
            <w:r w:rsidRPr="00E94A96">
              <w:rPr>
                <w:rFonts w:cs="Arial"/>
                <w:szCs w:val="18"/>
              </w:rPr>
              <w:t>4</w:t>
            </w:r>
          </w:p>
        </w:tc>
      </w:tr>
      <w:tr w:rsidR="00E160FD" w:rsidRPr="00E94A96" w14:paraId="3D78D9B2" w14:textId="77777777" w:rsidTr="00E36965">
        <w:trPr>
          <w:trHeight w:val="50"/>
          <w:jc w:val="center"/>
        </w:trPr>
        <w:tc>
          <w:tcPr>
            <w:tcW w:w="797" w:type="pct"/>
            <w:vMerge/>
            <w:shd w:val="clear" w:color="auto" w:fill="auto"/>
          </w:tcPr>
          <w:p w14:paraId="5EC857F1" w14:textId="77777777" w:rsidR="00E160FD" w:rsidRPr="00E94A96" w:rsidRDefault="00E160FD" w:rsidP="00E36965">
            <w:pPr>
              <w:pStyle w:val="TAL"/>
              <w:keepNext w:val="0"/>
              <w:rPr>
                <w:rFonts w:cs="Arial"/>
                <w:szCs w:val="18"/>
              </w:rPr>
            </w:pPr>
          </w:p>
        </w:tc>
        <w:tc>
          <w:tcPr>
            <w:tcW w:w="1833" w:type="pct"/>
            <w:gridSpan w:val="2"/>
            <w:shd w:val="clear" w:color="auto" w:fill="auto"/>
            <w:vAlign w:val="center"/>
          </w:tcPr>
          <w:p w14:paraId="46E29EFA" w14:textId="77777777" w:rsidR="00E160FD" w:rsidRPr="00E94A96" w:rsidRDefault="00E160FD" w:rsidP="00E36965">
            <w:pPr>
              <w:pStyle w:val="TAL"/>
              <w:keepNext w:val="0"/>
              <w:rPr>
                <w:rFonts w:eastAsia="?? ??" w:cs="Arial"/>
                <w:szCs w:val="18"/>
              </w:rPr>
            </w:pPr>
            <w:r w:rsidRPr="00E94A96">
              <w:rPr>
                <w:rFonts w:eastAsia="?? ??" w:cs="Arial"/>
                <w:szCs w:val="18"/>
              </w:rPr>
              <w:t>DMRS precoder granularity</w:t>
            </w:r>
          </w:p>
        </w:tc>
        <w:tc>
          <w:tcPr>
            <w:tcW w:w="572" w:type="pct"/>
            <w:shd w:val="clear" w:color="auto" w:fill="auto"/>
            <w:vAlign w:val="center"/>
          </w:tcPr>
          <w:p w14:paraId="7EF9C245" w14:textId="77777777" w:rsidR="00E160FD" w:rsidRPr="00E94A96" w:rsidRDefault="00E160FD" w:rsidP="00E36965">
            <w:pPr>
              <w:pStyle w:val="TAC"/>
              <w:keepNext w:val="0"/>
              <w:rPr>
                <w:rFonts w:eastAsia="?? ??" w:cs="Arial"/>
                <w:szCs w:val="18"/>
              </w:rPr>
            </w:pPr>
          </w:p>
        </w:tc>
        <w:tc>
          <w:tcPr>
            <w:tcW w:w="1798" w:type="pct"/>
            <w:shd w:val="clear" w:color="auto" w:fill="auto"/>
          </w:tcPr>
          <w:p w14:paraId="4E9ECF05" w14:textId="77777777" w:rsidR="00E160FD" w:rsidRPr="00E94A96" w:rsidRDefault="00E160FD" w:rsidP="00E36965">
            <w:pPr>
              <w:pStyle w:val="TAC"/>
              <w:keepNext w:val="0"/>
              <w:rPr>
                <w:rFonts w:cs="Arial"/>
                <w:szCs w:val="18"/>
              </w:rPr>
            </w:pPr>
            <w:r w:rsidRPr="00E94A96">
              <w:rPr>
                <w:rFonts w:eastAsia="?? ??" w:cs="Arial"/>
                <w:szCs w:val="18"/>
              </w:rPr>
              <w:t>REG bundle size</w:t>
            </w:r>
          </w:p>
        </w:tc>
      </w:tr>
      <w:tr w:rsidR="00E160FD" w:rsidRPr="00E94A96" w14:paraId="742E4641" w14:textId="77777777" w:rsidTr="00E36965">
        <w:trPr>
          <w:trHeight w:val="188"/>
          <w:jc w:val="center"/>
        </w:trPr>
        <w:tc>
          <w:tcPr>
            <w:tcW w:w="797" w:type="pct"/>
            <w:vMerge/>
            <w:shd w:val="clear" w:color="auto" w:fill="auto"/>
          </w:tcPr>
          <w:p w14:paraId="60444433" w14:textId="77777777" w:rsidR="00E160FD" w:rsidRPr="00E94A96" w:rsidRDefault="00E160FD" w:rsidP="00E36965">
            <w:pPr>
              <w:pStyle w:val="TAL"/>
              <w:keepNext w:val="0"/>
              <w:rPr>
                <w:rFonts w:cs="Arial"/>
                <w:szCs w:val="18"/>
              </w:rPr>
            </w:pPr>
          </w:p>
        </w:tc>
        <w:tc>
          <w:tcPr>
            <w:tcW w:w="1833" w:type="pct"/>
            <w:gridSpan w:val="2"/>
            <w:shd w:val="clear" w:color="auto" w:fill="auto"/>
            <w:vAlign w:val="center"/>
          </w:tcPr>
          <w:p w14:paraId="35F93DC2" w14:textId="77777777" w:rsidR="00E160FD" w:rsidRPr="00E94A96" w:rsidRDefault="00E160FD" w:rsidP="00E36965">
            <w:pPr>
              <w:pStyle w:val="TAL"/>
              <w:keepNext w:val="0"/>
              <w:rPr>
                <w:rFonts w:eastAsia="?? ??" w:cs="Arial"/>
                <w:szCs w:val="18"/>
              </w:rPr>
            </w:pPr>
            <w:r w:rsidRPr="00E94A96">
              <w:rPr>
                <w:rFonts w:eastAsia="?? ??" w:cs="Arial"/>
                <w:szCs w:val="18"/>
              </w:rPr>
              <w:t>REG bundle size</w:t>
            </w:r>
          </w:p>
        </w:tc>
        <w:tc>
          <w:tcPr>
            <w:tcW w:w="572" w:type="pct"/>
            <w:shd w:val="clear" w:color="auto" w:fill="auto"/>
            <w:vAlign w:val="center"/>
          </w:tcPr>
          <w:p w14:paraId="35C2FE2A" w14:textId="77777777" w:rsidR="00E160FD" w:rsidRPr="00E94A96" w:rsidRDefault="00E160FD" w:rsidP="00E36965">
            <w:pPr>
              <w:pStyle w:val="TAC"/>
              <w:keepNext w:val="0"/>
              <w:rPr>
                <w:rFonts w:eastAsia="?? ??" w:cs="Arial"/>
                <w:szCs w:val="18"/>
              </w:rPr>
            </w:pPr>
          </w:p>
        </w:tc>
        <w:tc>
          <w:tcPr>
            <w:tcW w:w="1798" w:type="pct"/>
            <w:shd w:val="clear" w:color="auto" w:fill="auto"/>
          </w:tcPr>
          <w:p w14:paraId="149D5E10" w14:textId="77777777" w:rsidR="00E160FD" w:rsidRPr="00E94A96" w:rsidRDefault="00E160FD" w:rsidP="00E36965">
            <w:pPr>
              <w:pStyle w:val="TAC"/>
              <w:keepNext w:val="0"/>
              <w:rPr>
                <w:rFonts w:cs="Arial"/>
                <w:szCs w:val="18"/>
              </w:rPr>
            </w:pPr>
            <w:r w:rsidRPr="00E94A96">
              <w:rPr>
                <w:rFonts w:cs="Arial"/>
                <w:szCs w:val="18"/>
              </w:rPr>
              <w:t>6</w:t>
            </w:r>
          </w:p>
        </w:tc>
      </w:tr>
      <w:tr w:rsidR="00E160FD" w:rsidRPr="00E94A96" w14:paraId="6A816777" w14:textId="77777777" w:rsidTr="00E36965">
        <w:trPr>
          <w:trHeight w:val="176"/>
          <w:jc w:val="center"/>
        </w:trPr>
        <w:tc>
          <w:tcPr>
            <w:tcW w:w="2630" w:type="pct"/>
            <w:gridSpan w:val="3"/>
            <w:shd w:val="clear" w:color="auto" w:fill="auto"/>
          </w:tcPr>
          <w:p w14:paraId="2E4A1F87" w14:textId="77777777" w:rsidR="00E160FD" w:rsidRPr="00E94A96" w:rsidRDefault="00E160FD" w:rsidP="00E36965">
            <w:pPr>
              <w:pStyle w:val="TAL"/>
              <w:keepNext w:val="0"/>
              <w:rPr>
                <w:rFonts w:cs="Arial"/>
                <w:szCs w:val="18"/>
              </w:rPr>
            </w:pPr>
            <w:r w:rsidRPr="00E94A96">
              <w:rPr>
                <w:rFonts w:cs="Arial"/>
                <w:szCs w:val="18"/>
              </w:rPr>
              <w:t>DRX</w:t>
            </w:r>
          </w:p>
        </w:tc>
        <w:tc>
          <w:tcPr>
            <w:tcW w:w="572" w:type="pct"/>
            <w:shd w:val="clear" w:color="auto" w:fill="auto"/>
          </w:tcPr>
          <w:p w14:paraId="6CA857E1" w14:textId="77777777" w:rsidR="00E160FD" w:rsidRPr="00E94A96" w:rsidRDefault="00E160FD" w:rsidP="00E36965">
            <w:pPr>
              <w:pStyle w:val="TAC"/>
              <w:keepNext w:val="0"/>
              <w:rPr>
                <w:rFonts w:cs="Arial"/>
                <w:szCs w:val="18"/>
              </w:rPr>
            </w:pPr>
          </w:p>
        </w:tc>
        <w:tc>
          <w:tcPr>
            <w:tcW w:w="1798" w:type="pct"/>
            <w:shd w:val="clear" w:color="auto" w:fill="auto"/>
          </w:tcPr>
          <w:p w14:paraId="11404AC7" w14:textId="77777777" w:rsidR="00E160FD" w:rsidRPr="00E94A96" w:rsidRDefault="00E160FD" w:rsidP="00E36965">
            <w:pPr>
              <w:pStyle w:val="TAC"/>
              <w:keepNext w:val="0"/>
              <w:rPr>
                <w:rFonts w:cs="Arial"/>
                <w:i/>
                <w:iCs/>
                <w:szCs w:val="18"/>
              </w:rPr>
            </w:pPr>
            <w:r w:rsidRPr="00E94A96">
              <w:rPr>
                <w:rFonts w:cs="Arial"/>
                <w:i/>
                <w:iCs/>
                <w:szCs w:val="18"/>
              </w:rPr>
              <w:t>OFF</w:t>
            </w:r>
          </w:p>
        </w:tc>
      </w:tr>
      <w:tr w:rsidR="00E160FD" w:rsidRPr="00E94A96" w14:paraId="5D56F78E" w14:textId="59CB1944" w:rsidTr="00E36965">
        <w:trPr>
          <w:trHeight w:val="164"/>
          <w:jc w:val="center"/>
        </w:trPr>
        <w:tc>
          <w:tcPr>
            <w:tcW w:w="2630" w:type="pct"/>
            <w:gridSpan w:val="3"/>
            <w:shd w:val="clear" w:color="auto" w:fill="auto"/>
          </w:tcPr>
          <w:p w14:paraId="016B42C2" w14:textId="4BF458A0" w:rsidR="00E160FD" w:rsidRPr="00E94A96" w:rsidRDefault="00E160FD" w:rsidP="00E36965">
            <w:pPr>
              <w:pStyle w:val="TAL"/>
              <w:keepNext w:val="0"/>
              <w:rPr>
                <w:rFonts w:cs="Arial"/>
                <w:szCs w:val="18"/>
              </w:rPr>
            </w:pPr>
            <w:r w:rsidRPr="00E94A96">
              <w:rPr>
                <w:rFonts w:cs="Arial"/>
                <w:szCs w:val="18"/>
              </w:rPr>
              <w:t xml:space="preserve">Gap pattern ID </w:t>
            </w:r>
          </w:p>
        </w:tc>
        <w:tc>
          <w:tcPr>
            <w:tcW w:w="572" w:type="pct"/>
            <w:shd w:val="clear" w:color="auto" w:fill="auto"/>
          </w:tcPr>
          <w:p w14:paraId="0AECCFFE" w14:textId="77F8C3DE" w:rsidR="00E160FD" w:rsidRPr="00E94A96" w:rsidRDefault="00E160FD" w:rsidP="00E36965">
            <w:pPr>
              <w:pStyle w:val="TAC"/>
              <w:keepNext w:val="0"/>
              <w:rPr>
                <w:rFonts w:cs="Arial"/>
                <w:szCs w:val="18"/>
              </w:rPr>
            </w:pPr>
          </w:p>
        </w:tc>
        <w:tc>
          <w:tcPr>
            <w:tcW w:w="1798" w:type="pct"/>
            <w:shd w:val="clear" w:color="auto" w:fill="auto"/>
          </w:tcPr>
          <w:p w14:paraId="39F3E9A3" w14:textId="315660C4" w:rsidR="00E160FD" w:rsidRPr="00E94A96" w:rsidRDefault="00E160FD" w:rsidP="00E36965">
            <w:pPr>
              <w:pStyle w:val="TAC"/>
              <w:keepNext w:val="0"/>
              <w:rPr>
                <w:rFonts w:cs="Arial"/>
                <w:iCs/>
                <w:szCs w:val="18"/>
              </w:rPr>
            </w:pPr>
            <w:r w:rsidRPr="00E94A96">
              <w:rPr>
                <w:rFonts w:cs="Arial"/>
                <w:iCs/>
                <w:szCs w:val="18"/>
              </w:rPr>
              <w:t>N.A.</w:t>
            </w:r>
          </w:p>
        </w:tc>
      </w:tr>
      <w:tr w:rsidR="00E160FD" w:rsidRPr="00E94A96" w14:paraId="611ED33D" w14:textId="77777777" w:rsidTr="00E36965">
        <w:trPr>
          <w:trHeight w:val="50"/>
          <w:jc w:val="center"/>
        </w:trPr>
        <w:tc>
          <w:tcPr>
            <w:tcW w:w="2630" w:type="pct"/>
            <w:gridSpan w:val="3"/>
            <w:shd w:val="clear" w:color="auto" w:fill="auto"/>
          </w:tcPr>
          <w:p w14:paraId="6C63E2F1" w14:textId="77777777" w:rsidR="00E160FD" w:rsidRPr="00E94A96" w:rsidRDefault="00E160FD" w:rsidP="00E36965">
            <w:pPr>
              <w:pStyle w:val="TAL"/>
              <w:keepNext w:val="0"/>
              <w:rPr>
                <w:rFonts w:cs="Arial"/>
                <w:szCs w:val="18"/>
              </w:rPr>
            </w:pPr>
            <w:r w:rsidRPr="00E94A96">
              <w:rPr>
                <w:rFonts w:cs="Arial"/>
                <w:szCs w:val="18"/>
              </w:rPr>
              <w:t>Layer 3 filtering</w:t>
            </w:r>
          </w:p>
        </w:tc>
        <w:tc>
          <w:tcPr>
            <w:tcW w:w="572" w:type="pct"/>
            <w:shd w:val="clear" w:color="auto" w:fill="auto"/>
          </w:tcPr>
          <w:p w14:paraId="4F062804" w14:textId="77777777" w:rsidR="00E160FD" w:rsidRPr="00E94A96" w:rsidRDefault="00E160FD" w:rsidP="00E36965">
            <w:pPr>
              <w:pStyle w:val="TAC"/>
              <w:keepNext w:val="0"/>
              <w:rPr>
                <w:rFonts w:cs="Arial"/>
                <w:szCs w:val="18"/>
              </w:rPr>
            </w:pPr>
          </w:p>
        </w:tc>
        <w:tc>
          <w:tcPr>
            <w:tcW w:w="1798" w:type="pct"/>
            <w:shd w:val="clear" w:color="auto" w:fill="auto"/>
          </w:tcPr>
          <w:p w14:paraId="3A3A1405" w14:textId="77777777" w:rsidR="00E160FD" w:rsidRPr="00E94A96" w:rsidRDefault="00E160FD" w:rsidP="00E36965">
            <w:pPr>
              <w:pStyle w:val="TAC"/>
              <w:keepNext w:val="0"/>
              <w:rPr>
                <w:rFonts w:cs="Arial"/>
                <w:szCs w:val="18"/>
              </w:rPr>
            </w:pPr>
            <w:r w:rsidRPr="00E94A96">
              <w:rPr>
                <w:rFonts w:cs="Arial"/>
                <w:i/>
                <w:iCs/>
                <w:szCs w:val="18"/>
              </w:rPr>
              <w:t>Enabled</w:t>
            </w:r>
          </w:p>
        </w:tc>
      </w:tr>
      <w:tr w:rsidR="00E160FD" w:rsidRPr="00E94A96" w14:paraId="0566AC4F" w14:textId="77777777" w:rsidTr="00E36965">
        <w:trPr>
          <w:trHeight w:val="164"/>
          <w:jc w:val="center"/>
        </w:trPr>
        <w:tc>
          <w:tcPr>
            <w:tcW w:w="2630" w:type="pct"/>
            <w:gridSpan w:val="3"/>
            <w:shd w:val="clear" w:color="auto" w:fill="auto"/>
          </w:tcPr>
          <w:p w14:paraId="769AB9AD" w14:textId="77777777" w:rsidR="00E160FD" w:rsidRPr="00E94A96" w:rsidRDefault="00E160FD" w:rsidP="00E36965">
            <w:pPr>
              <w:pStyle w:val="TAL"/>
              <w:keepNext w:val="0"/>
              <w:rPr>
                <w:rFonts w:cs="Arial"/>
                <w:szCs w:val="18"/>
              </w:rPr>
            </w:pPr>
            <w:r w:rsidRPr="00E94A96">
              <w:rPr>
                <w:rFonts w:cs="Arial"/>
                <w:szCs w:val="18"/>
              </w:rPr>
              <w:t>T310 timer</w:t>
            </w:r>
          </w:p>
        </w:tc>
        <w:tc>
          <w:tcPr>
            <w:tcW w:w="572" w:type="pct"/>
            <w:shd w:val="clear" w:color="auto" w:fill="auto"/>
          </w:tcPr>
          <w:p w14:paraId="28D21EFB" w14:textId="77777777" w:rsidR="00E160FD" w:rsidRPr="00E94A96" w:rsidRDefault="00E160FD" w:rsidP="00E36965">
            <w:pPr>
              <w:pStyle w:val="TAC"/>
              <w:keepNext w:val="0"/>
              <w:rPr>
                <w:rFonts w:cs="Arial"/>
                <w:iCs/>
                <w:szCs w:val="18"/>
              </w:rPr>
            </w:pPr>
            <w:proofErr w:type="spellStart"/>
            <w:r w:rsidRPr="00E94A96">
              <w:rPr>
                <w:rFonts w:cs="Arial"/>
                <w:iCs/>
                <w:szCs w:val="18"/>
              </w:rPr>
              <w:t>ms</w:t>
            </w:r>
            <w:proofErr w:type="spellEnd"/>
          </w:p>
        </w:tc>
        <w:tc>
          <w:tcPr>
            <w:tcW w:w="1798" w:type="pct"/>
            <w:shd w:val="clear" w:color="auto" w:fill="auto"/>
          </w:tcPr>
          <w:p w14:paraId="1FFB43D9" w14:textId="77777777" w:rsidR="00E160FD" w:rsidRPr="00E94A96" w:rsidRDefault="00E160FD" w:rsidP="00E36965">
            <w:pPr>
              <w:pStyle w:val="TAC"/>
              <w:keepNext w:val="0"/>
              <w:rPr>
                <w:iCs/>
              </w:rPr>
            </w:pPr>
            <w:r w:rsidRPr="00E94A96">
              <w:rPr>
                <w:iCs/>
              </w:rPr>
              <w:t>4000</w:t>
            </w:r>
          </w:p>
        </w:tc>
      </w:tr>
      <w:tr w:rsidR="00E160FD" w:rsidRPr="00E94A96" w14:paraId="4B3DAB12" w14:textId="77777777" w:rsidTr="00E36965">
        <w:trPr>
          <w:trHeight w:val="164"/>
          <w:jc w:val="center"/>
        </w:trPr>
        <w:tc>
          <w:tcPr>
            <w:tcW w:w="2630" w:type="pct"/>
            <w:gridSpan w:val="3"/>
            <w:shd w:val="clear" w:color="auto" w:fill="auto"/>
          </w:tcPr>
          <w:p w14:paraId="4EED0952" w14:textId="77777777" w:rsidR="00E160FD" w:rsidRPr="00E94A96" w:rsidRDefault="00E160FD" w:rsidP="00E36965">
            <w:pPr>
              <w:pStyle w:val="TAL"/>
              <w:keepNext w:val="0"/>
              <w:rPr>
                <w:rFonts w:cs="Arial"/>
                <w:szCs w:val="18"/>
              </w:rPr>
            </w:pPr>
            <w:r w:rsidRPr="00E94A96">
              <w:rPr>
                <w:rFonts w:cs="Arial"/>
                <w:szCs w:val="18"/>
              </w:rPr>
              <w:t>T311 timer</w:t>
            </w:r>
          </w:p>
        </w:tc>
        <w:tc>
          <w:tcPr>
            <w:tcW w:w="572" w:type="pct"/>
            <w:shd w:val="clear" w:color="auto" w:fill="auto"/>
          </w:tcPr>
          <w:p w14:paraId="768B7896" w14:textId="77777777" w:rsidR="00E160FD" w:rsidRPr="00E94A96" w:rsidRDefault="00E160FD" w:rsidP="00E36965">
            <w:pPr>
              <w:pStyle w:val="TAC"/>
              <w:keepNext w:val="0"/>
              <w:rPr>
                <w:rFonts w:cs="Arial"/>
                <w:iCs/>
                <w:szCs w:val="18"/>
              </w:rPr>
            </w:pPr>
            <w:proofErr w:type="spellStart"/>
            <w:r w:rsidRPr="00E94A96">
              <w:rPr>
                <w:rFonts w:cs="Arial"/>
                <w:szCs w:val="18"/>
              </w:rPr>
              <w:t>ms</w:t>
            </w:r>
            <w:proofErr w:type="spellEnd"/>
          </w:p>
        </w:tc>
        <w:tc>
          <w:tcPr>
            <w:tcW w:w="1798" w:type="pct"/>
            <w:shd w:val="clear" w:color="auto" w:fill="auto"/>
          </w:tcPr>
          <w:p w14:paraId="5F9DFE9D" w14:textId="77777777" w:rsidR="00E160FD" w:rsidRPr="00E94A96" w:rsidRDefault="00E160FD" w:rsidP="00E36965">
            <w:pPr>
              <w:pStyle w:val="TAC"/>
              <w:keepNext w:val="0"/>
              <w:rPr>
                <w:i/>
                <w:iCs/>
              </w:rPr>
            </w:pPr>
            <w:r w:rsidRPr="00E94A96">
              <w:t>1000</w:t>
            </w:r>
          </w:p>
        </w:tc>
      </w:tr>
      <w:tr w:rsidR="00E160FD" w:rsidRPr="00E94A96" w14:paraId="1AFCC83D" w14:textId="77777777" w:rsidTr="00E36965">
        <w:trPr>
          <w:trHeight w:val="164"/>
          <w:jc w:val="center"/>
        </w:trPr>
        <w:tc>
          <w:tcPr>
            <w:tcW w:w="2630" w:type="pct"/>
            <w:gridSpan w:val="3"/>
            <w:shd w:val="clear" w:color="auto" w:fill="auto"/>
          </w:tcPr>
          <w:p w14:paraId="17D8A9CF" w14:textId="77777777" w:rsidR="00E160FD" w:rsidRPr="00E94A96" w:rsidRDefault="00E160FD" w:rsidP="00E36965">
            <w:pPr>
              <w:pStyle w:val="TAL"/>
              <w:keepNext w:val="0"/>
              <w:rPr>
                <w:rFonts w:cs="Arial"/>
                <w:szCs w:val="18"/>
              </w:rPr>
            </w:pPr>
            <w:r w:rsidRPr="00E94A96">
              <w:rPr>
                <w:rFonts w:cs="Arial"/>
                <w:szCs w:val="18"/>
              </w:rPr>
              <w:t>N310</w:t>
            </w:r>
          </w:p>
        </w:tc>
        <w:tc>
          <w:tcPr>
            <w:tcW w:w="572" w:type="pct"/>
            <w:shd w:val="clear" w:color="auto" w:fill="auto"/>
          </w:tcPr>
          <w:p w14:paraId="6DF71CA0" w14:textId="77777777" w:rsidR="00E160FD" w:rsidRPr="00E94A96" w:rsidRDefault="00E160FD" w:rsidP="00E36965">
            <w:pPr>
              <w:pStyle w:val="TAC"/>
              <w:keepNext w:val="0"/>
              <w:rPr>
                <w:rFonts w:cs="Arial"/>
                <w:szCs w:val="18"/>
              </w:rPr>
            </w:pPr>
          </w:p>
        </w:tc>
        <w:tc>
          <w:tcPr>
            <w:tcW w:w="1798" w:type="pct"/>
            <w:shd w:val="clear" w:color="auto" w:fill="auto"/>
          </w:tcPr>
          <w:p w14:paraId="3C120955" w14:textId="77777777" w:rsidR="00E160FD" w:rsidRPr="00E94A96" w:rsidRDefault="00E160FD" w:rsidP="00E36965">
            <w:pPr>
              <w:pStyle w:val="TAC"/>
              <w:keepNext w:val="0"/>
            </w:pPr>
            <w:r w:rsidRPr="00E94A96">
              <w:t>1</w:t>
            </w:r>
          </w:p>
        </w:tc>
      </w:tr>
      <w:tr w:rsidR="00E160FD" w:rsidRPr="00E94A96" w14:paraId="3CD2DBD9" w14:textId="77777777" w:rsidTr="00E36965">
        <w:trPr>
          <w:trHeight w:val="164"/>
          <w:jc w:val="center"/>
        </w:trPr>
        <w:tc>
          <w:tcPr>
            <w:tcW w:w="2630" w:type="pct"/>
            <w:gridSpan w:val="3"/>
            <w:shd w:val="clear" w:color="auto" w:fill="auto"/>
          </w:tcPr>
          <w:p w14:paraId="6E9A9523" w14:textId="77777777" w:rsidR="00E160FD" w:rsidRPr="00E94A96" w:rsidRDefault="00E160FD" w:rsidP="00E36965">
            <w:pPr>
              <w:pStyle w:val="TAL"/>
              <w:keepNext w:val="0"/>
              <w:rPr>
                <w:rFonts w:cs="Arial"/>
                <w:szCs w:val="18"/>
              </w:rPr>
            </w:pPr>
            <w:r w:rsidRPr="00E94A96">
              <w:rPr>
                <w:rFonts w:cs="Arial"/>
                <w:szCs w:val="18"/>
              </w:rPr>
              <w:t>N311</w:t>
            </w:r>
          </w:p>
        </w:tc>
        <w:tc>
          <w:tcPr>
            <w:tcW w:w="572" w:type="pct"/>
            <w:shd w:val="clear" w:color="auto" w:fill="auto"/>
          </w:tcPr>
          <w:p w14:paraId="3B585CC5" w14:textId="77777777" w:rsidR="00E160FD" w:rsidRPr="00E94A96" w:rsidRDefault="00E160FD" w:rsidP="00E36965">
            <w:pPr>
              <w:pStyle w:val="TAC"/>
              <w:keepNext w:val="0"/>
              <w:rPr>
                <w:rFonts w:cs="Arial"/>
                <w:szCs w:val="18"/>
              </w:rPr>
            </w:pPr>
          </w:p>
        </w:tc>
        <w:tc>
          <w:tcPr>
            <w:tcW w:w="1798" w:type="pct"/>
            <w:shd w:val="clear" w:color="auto" w:fill="auto"/>
          </w:tcPr>
          <w:p w14:paraId="47EBD18D" w14:textId="77777777" w:rsidR="00E160FD" w:rsidRPr="00E94A96" w:rsidRDefault="00E160FD" w:rsidP="00E36965">
            <w:pPr>
              <w:pStyle w:val="TAC"/>
              <w:keepNext w:val="0"/>
            </w:pPr>
            <w:r w:rsidRPr="00E94A96">
              <w:t>1</w:t>
            </w:r>
          </w:p>
        </w:tc>
      </w:tr>
      <w:tr w:rsidR="00E160FD" w:rsidRPr="00E94A96" w14:paraId="42F37D3A" w14:textId="77777777" w:rsidTr="00E36965">
        <w:trPr>
          <w:trHeight w:val="62"/>
          <w:jc w:val="center"/>
        </w:trPr>
        <w:tc>
          <w:tcPr>
            <w:tcW w:w="1597" w:type="pct"/>
            <w:gridSpan w:val="2"/>
            <w:shd w:val="clear" w:color="auto" w:fill="auto"/>
            <w:vAlign w:val="center"/>
          </w:tcPr>
          <w:p w14:paraId="0048F492" w14:textId="77777777" w:rsidR="00E160FD" w:rsidRPr="00E94A96" w:rsidRDefault="00E160FD" w:rsidP="00E36965">
            <w:pPr>
              <w:pStyle w:val="TAL"/>
              <w:keepNext w:val="0"/>
              <w:rPr>
                <w:rFonts w:cs="Arial"/>
                <w:bCs/>
                <w:szCs w:val="18"/>
              </w:rPr>
            </w:pPr>
            <w:r w:rsidRPr="00E94A96">
              <w:rPr>
                <w:rFonts w:cs="Arial"/>
                <w:szCs w:val="18"/>
              </w:rPr>
              <w:t>CSI-RS for CSI reporting</w:t>
            </w:r>
          </w:p>
        </w:tc>
        <w:tc>
          <w:tcPr>
            <w:tcW w:w="1033" w:type="pct"/>
            <w:shd w:val="clear" w:color="auto" w:fill="auto"/>
          </w:tcPr>
          <w:p w14:paraId="09DB2543" w14:textId="77777777" w:rsidR="00E160FD" w:rsidRPr="00E94A96" w:rsidRDefault="00E160FD" w:rsidP="00E36965">
            <w:pPr>
              <w:pStyle w:val="TAL"/>
              <w:keepNext w:val="0"/>
              <w:rPr>
                <w:rFonts w:cs="Arial"/>
                <w:szCs w:val="18"/>
              </w:rPr>
            </w:pPr>
            <w:r w:rsidRPr="00E94A96">
              <w:rPr>
                <w:rFonts w:cs="Arial"/>
                <w:szCs w:val="18"/>
              </w:rPr>
              <w:t>Config 1, 2</w:t>
            </w:r>
          </w:p>
        </w:tc>
        <w:tc>
          <w:tcPr>
            <w:tcW w:w="572" w:type="pct"/>
            <w:shd w:val="clear" w:color="auto" w:fill="auto"/>
          </w:tcPr>
          <w:p w14:paraId="373132DD" w14:textId="77777777" w:rsidR="00E160FD" w:rsidRPr="00E94A96" w:rsidRDefault="00E160FD" w:rsidP="00E36965">
            <w:pPr>
              <w:pStyle w:val="TAC"/>
              <w:keepNext w:val="0"/>
              <w:rPr>
                <w:rFonts w:cs="Arial"/>
                <w:szCs w:val="18"/>
              </w:rPr>
            </w:pPr>
          </w:p>
        </w:tc>
        <w:tc>
          <w:tcPr>
            <w:tcW w:w="1798" w:type="pct"/>
            <w:shd w:val="clear" w:color="auto" w:fill="auto"/>
          </w:tcPr>
          <w:p w14:paraId="757920FD" w14:textId="77777777" w:rsidR="00E160FD" w:rsidRPr="00E94A96" w:rsidRDefault="00E160FD" w:rsidP="00E36965">
            <w:pPr>
              <w:pStyle w:val="TAC"/>
              <w:keepNext w:val="0"/>
              <w:rPr>
                <w:rFonts w:cs="Arial"/>
                <w:szCs w:val="18"/>
              </w:rPr>
            </w:pPr>
            <w:r w:rsidRPr="00E94A96">
              <w:rPr>
                <w:rFonts w:cs="Arial"/>
                <w:szCs w:val="18"/>
              </w:rPr>
              <w:t>CSI-RS.3.1 TDD</w:t>
            </w:r>
          </w:p>
        </w:tc>
      </w:tr>
      <w:tr w:rsidR="00E160FD" w:rsidRPr="00E94A96" w14:paraId="5F15581C" w14:textId="77777777" w:rsidTr="00E36965">
        <w:trPr>
          <w:trHeight w:val="62"/>
          <w:jc w:val="center"/>
        </w:trPr>
        <w:tc>
          <w:tcPr>
            <w:tcW w:w="2630" w:type="pct"/>
            <w:gridSpan w:val="3"/>
            <w:shd w:val="clear" w:color="auto" w:fill="auto"/>
            <w:vAlign w:val="center"/>
          </w:tcPr>
          <w:p w14:paraId="1217E287" w14:textId="77777777" w:rsidR="00E160FD" w:rsidRPr="00E94A96" w:rsidRDefault="00E160FD" w:rsidP="00E36965">
            <w:pPr>
              <w:pStyle w:val="TAL"/>
              <w:keepNext w:val="0"/>
              <w:rPr>
                <w:rFonts w:cs="Arial"/>
                <w:szCs w:val="18"/>
              </w:rPr>
            </w:pPr>
            <w:r w:rsidRPr="00E94A96">
              <w:t>TCI states for PDCCH/PDSCH</w:t>
            </w:r>
          </w:p>
        </w:tc>
        <w:tc>
          <w:tcPr>
            <w:tcW w:w="572" w:type="pct"/>
            <w:shd w:val="clear" w:color="auto" w:fill="auto"/>
          </w:tcPr>
          <w:p w14:paraId="395A2152" w14:textId="77777777" w:rsidR="00E160FD" w:rsidRPr="00E94A96" w:rsidRDefault="00E160FD" w:rsidP="00E36965">
            <w:pPr>
              <w:pStyle w:val="TAC"/>
              <w:keepNext w:val="0"/>
              <w:rPr>
                <w:rFonts w:cs="Arial"/>
                <w:szCs w:val="18"/>
              </w:rPr>
            </w:pPr>
          </w:p>
        </w:tc>
        <w:tc>
          <w:tcPr>
            <w:tcW w:w="1798" w:type="pct"/>
            <w:shd w:val="clear" w:color="auto" w:fill="auto"/>
          </w:tcPr>
          <w:p w14:paraId="51BD1D2E" w14:textId="77777777" w:rsidR="00E160FD" w:rsidRPr="00E94A96" w:rsidRDefault="00E160FD" w:rsidP="00E36965">
            <w:pPr>
              <w:pStyle w:val="TAC"/>
              <w:keepNext w:val="0"/>
              <w:rPr>
                <w:rFonts w:cs="Arial"/>
                <w:szCs w:val="18"/>
              </w:rPr>
            </w:pPr>
            <w:r w:rsidRPr="00E94A96">
              <w:rPr>
                <w:rFonts w:eastAsia="MS Mincho"/>
              </w:rPr>
              <w:t>TCI.State.2</w:t>
            </w:r>
          </w:p>
        </w:tc>
      </w:tr>
      <w:tr w:rsidR="00E160FD" w:rsidRPr="00E94A96" w14:paraId="73B880DC" w14:textId="77777777" w:rsidTr="00E36965">
        <w:trPr>
          <w:trHeight w:val="62"/>
          <w:jc w:val="center"/>
        </w:trPr>
        <w:tc>
          <w:tcPr>
            <w:tcW w:w="1597" w:type="pct"/>
            <w:gridSpan w:val="2"/>
            <w:shd w:val="clear" w:color="auto" w:fill="auto"/>
            <w:vAlign w:val="center"/>
          </w:tcPr>
          <w:p w14:paraId="50E20150" w14:textId="77777777" w:rsidR="00E160FD" w:rsidRPr="00E94A96" w:rsidRDefault="00E160FD" w:rsidP="00E36965">
            <w:pPr>
              <w:pStyle w:val="TAL"/>
              <w:keepNext w:val="0"/>
              <w:rPr>
                <w:rFonts w:cs="Arial"/>
                <w:szCs w:val="18"/>
              </w:rPr>
            </w:pPr>
            <w:r w:rsidRPr="00E94A96">
              <w:t>CSI-RS for tracking</w:t>
            </w:r>
          </w:p>
        </w:tc>
        <w:tc>
          <w:tcPr>
            <w:tcW w:w="1033" w:type="pct"/>
            <w:shd w:val="clear" w:color="auto" w:fill="auto"/>
          </w:tcPr>
          <w:p w14:paraId="09593D6C" w14:textId="77777777" w:rsidR="00E160FD" w:rsidRPr="00E94A96" w:rsidRDefault="00E160FD" w:rsidP="00E36965">
            <w:pPr>
              <w:pStyle w:val="TAL"/>
              <w:keepNext w:val="0"/>
              <w:rPr>
                <w:rFonts w:cs="Arial"/>
                <w:szCs w:val="18"/>
              </w:rPr>
            </w:pPr>
            <w:r w:rsidRPr="00E94A96">
              <w:t>Config 1, 2</w:t>
            </w:r>
          </w:p>
        </w:tc>
        <w:tc>
          <w:tcPr>
            <w:tcW w:w="572" w:type="pct"/>
            <w:shd w:val="clear" w:color="auto" w:fill="auto"/>
          </w:tcPr>
          <w:p w14:paraId="3F96062A" w14:textId="77777777" w:rsidR="00E160FD" w:rsidRPr="00E94A96" w:rsidRDefault="00E160FD" w:rsidP="00E36965">
            <w:pPr>
              <w:pStyle w:val="TAC"/>
              <w:keepNext w:val="0"/>
              <w:rPr>
                <w:rFonts w:cs="Arial"/>
                <w:szCs w:val="18"/>
              </w:rPr>
            </w:pPr>
          </w:p>
        </w:tc>
        <w:tc>
          <w:tcPr>
            <w:tcW w:w="1798" w:type="pct"/>
            <w:shd w:val="clear" w:color="auto" w:fill="auto"/>
          </w:tcPr>
          <w:p w14:paraId="7977605B" w14:textId="77777777" w:rsidR="00E160FD" w:rsidRPr="00E94A96" w:rsidRDefault="00E160FD" w:rsidP="00E36965">
            <w:pPr>
              <w:pStyle w:val="TAC"/>
              <w:keepNext w:val="0"/>
              <w:rPr>
                <w:rFonts w:cs="Arial"/>
                <w:szCs w:val="18"/>
              </w:rPr>
            </w:pPr>
            <w:r w:rsidRPr="00E94A96">
              <w:rPr>
                <w:szCs w:val="18"/>
              </w:rPr>
              <w:t>TRS.2.1 TDD</w:t>
            </w:r>
          </w:p>
        </w:tc>
      </w:tr>
      <w:tr w:rsidR="00E160FD" w:rsidRPr="00E94A96" w14:paraId="461F3BAF" w14:textId="77777777" w:rsidTr="00E36965">
        <w:trPr>
          <w:trHeight w:val="164"/>
          <w:jc w:val="center"/>
        </w:trPr>
        <w:tc>
          <w:tcPr>
            <w:tcW w:w="2630" w:type="pct"/>
            <w:gridSpan w:val="3"/>
            <w:shd w:val="clear" w:color="auto" w:fill="auto"/>
          </w:tcPr>
          <w:p w14:paraId="0834773B" w14:textId="77777777" w:rsidR="00E160FD" w:rsidRPr="00E94A96" w:rsidRDefault="00E160FD" w:rsidP="00E36965">
            <w:pPr>
              <w:pStyle w:val="TAL"/>
              <w:keepNext w:val="0"/>
              <w:rPr>
                <w:rFonts w:cs="Arial"/>
                <w:szCs w:val="18"/>
              </w:rPr>
            </w:pPr>
            <w:r w:rsidRPr="00E94A96">
              <w:rPr>
                <w:rFonts w:cs="Arial"/>
                <w:szCs w:val="18"/>
              </w:rPr>
              <w:t>T1</w:t>
            </w:r>
          </w:p>
        </w:tc>
        <w:tc>
          <w:tcPr>
            <w:tcW w:w="572" w:type="pct"/>
            <w:shd w:val="clear" w:color="auto" w:fill="auto"/>
          </w:tcPr>
          <w:p w14:paraId="5FCEB6EC" w14:textId="77777777" w:rsidR="00E160FD" w:rsidRPr="00E94A96" w:rsidRDefault="00E160FD" w:rsidP="00E36965">
            <w:pPr>
              <w:pStyle w:val="TAC"/>
              <w:keepNext w:val="0"/>
              <w:rPr>
                <w:rFonts w:cs="Arial"/>
                <w:szCs w:val="18"/>
              </w:rPr>
            </w:pPr>
            <w:r w:rsidRPr="00E94A96">
              <w:rPr>
                <w:rFonts w:cs="Arial"/>
                <w:szCs w:val="18"/>
              </w:rPr>
              <w:t>s</w:t>
            </w:r>
          </w:p>
        </w:tc>
        <w:tc>
          <w:tcPr>
            <w:tcW w:w="1798" w:type="pct"/>
            <w:shd w:val="clear" w:color="auto" w:fill="auto"/>
          </w:tcPr>
          <w:p w14:paraId="184C672F" w14:textId="77777777" w:rsidR="00E160FD" w:rsidRPr="00E94A96" w:rsidRDefault="00E160FD" w:rsidP="00E36965">
            <w:pPr>
              <w:pStyle w:val="TAC"/>
              <w:keepNext w:val="0"/>
              <w:rPr>
                <w:rFonts w:cs="Arial"/>
                <w:szCs w:val="18"/>
              </w:rPr>
            </w:pPr>
            <w:r w:rsidRPr="00E94A96">
              <w:rPr>
                <w:rFonts w:cs="Arial"/>
                <w:szCs w:val="18"/>
              </w:rPr>
              <w:t>0.2</w:t>
            </w:r>
          </w:p>
        </w:tc>
      </w:tr>
      <w:tr w:rsidR="00E160FD" w:rsidRPr="00E94A96" w14:paraId="5DA88D1B" w14:textId="77777777" w:rsidTr="00E36965">
        <w:trPr>
          <w:trHeight w:val="176"/>
          <w:jc w:val="center"/>
        </w:trPr>
        <w:tc>
          <w:tcPr>
            <w:tcW w:w="2630" w:type="pct"/>
            <w:gridSpan w:val="3"/>
            <w:shd w:val="clear" w:color="auto" w:fill="auto"/>
          </w:tcPr>
          <w:p w14:paraId="37417899" w14:textId="77777777" w:rsidR="00E160FD" w:rsidRPr="00E94A96" w:rsidRDefault="00E160FD" w:rsidP="00E36965">
            <w:pPr>
              <w:pStyle w:val="TAL"/>
              <w:keepNext w:val="0"/>
              <w:rPr>
                <w:rFonts w:cs="Arial"/>
                <w:szCs w:val="18"/>
              </w:rPr>
            </w:pPr>
            <w:r w:rsidRPr="00E94A96">
              <w:rPr>
                <w:rFonts w:cs="Arial"/>
                <w:szCs w:val="18"/>
              </w:rPr>
              <w:t>T2</w:t>
            </w:r>
          </w:p>
        </w:tc>
        <w:tc>
          <w:tcPr>
            <w:tcW w:w="572" w:type="pct"/>
            <w:shd w:val="clear" w:color="auto" w:fill="auto"/>
          </w:tcPr>
          <w:p w14:paraId="65BC5F1F" w14:textId="77777777" w:rsidR="00E160FD" w:rsidRPr="00E94A96" w:rsidRDefault="00E160FD" w:rsidP="00E36965">
            <w:pPr>
              <w:pStyle w:val="TAC"/>
              <w:keepNext w:val="0"/>
              <w:rPr>
                <w:rFonts w:cs="Arial"/>
                <w:szCs w:val="18"/>
              </w:rPr>
            </w:pPr>
            <w:r w:rsidRPr="00E94A96">
              <w:rPr>
                <w:rFonts w:cs="Arial"/>
                <w:szCs w:val="18"/>
              </w:rPr>
              <w:t>s</w:t>
            </w:r>
          </w:p>
        </w:tc>
        <w:tc>
          <w:tcPr>
            <w:tcW w:w="1798" w:type="pct"/>
            <w:shd w:val="clear" w:color="auto" w:fill="auto"/>
          </w:tcPr>
          <w:p w14:paraId="069A046D" w14:textId="77777777" w:rsidR="00E160FD" w:rsidRPr="00E94A96" w:rsidRDefault="00E160FD" w:rsidP="00E36965">
            <w:pPr>
              <w:pStyle w:val="TAC"/>
              <w:keepNext w:val="0"/>
              <w:rPr>
                <w:rFonts w:cs="Arial"/>
                <w:szCs w:val="18"/>
              </w:rPr>
            </w:pPr>
            <w:r w:rsidRPr="00E94A96">
              <w:rPr>
                <w:rFonts w:cs="Arial"/>
                <w:szCs w:val="18"/>
              </w:rPr>
              <w:t>0.2</w:t>
            </w:r>
          </w:p>
        </w:tc>
      </w:tr>
      <w:tr w:rsidR="00E160FD" w:rsidRPr="00E94A96" w14:paraId="5F89192C" w14:textId="77777777" w:rsidTr="00E36965">
        <w:trPr>
          <w:trHeight w:val="164"/>
          <w:jc w:val="center"/>
        </w:trPr>
        <w:tc>
          <w:tcPr>
            <w:tcW w:w="2630" w:type="pct"/>
            <w:gridSpan w:val="3"/>
            <w:shd w:val="clear" w:color="auto" w:fill="auto"/>
          </w:tcPr>
          <w:p w14:paraId="263A37E6" w14:textId="77777777" w:rsidR="00E160FD" w:rsidRPr="00E94A96" w:rsidRDefault="00E160FD" w:rsidP="00E36965">
            <w:pPr>
              <w:pStyle w:val="TAL"/>
              <w:keepNext w:val="0"/>
              <w:rPr>
                <w:rFonts w:cs="Arial"/>
                <w:szCs w:val="18"/>
              </w:rPr>
            </w:pPr>
            <w:r w:rsidRPr="00E94A96">
              <w:rPr>
                <w:rFonts w:cs="Arial"/>
                <w:szCs w:val="18"/>
              </w:rPr>
              <w:t>T3</w:t>
            </w:r>
          </w:p>
        </w:tc>
        <w:tc>
          <w:tcPr>
            <w:tcW w:w="572" w:type="pct"/>
            <w:shd w:val="clear" w:color="auto" w:fill="auto"/>
          </w:tcPr>
          <w:p w14:paraId="227F4C65" w14:textId="77777777" w:rsidR="00E160FD" w:rsidRPr="00E94A96" w:rsidRDefault="00E160FD" w:rsidP="00E36965">
            <w:pPr>
              <w:pStyle w:val="TAC"/>
              <w:keepNext w:val="0"/>
              <w:rPr>
                <w:rFonts w:cs="Arial"/>
                <w:szCs w:val="18"/>
              </w:rPr>
            </w:pPr>
            <w:r w:rsidRPr="00E94A96">
              <w:rPr>
                <w:rFonts w:cs="Arial"/>
                <w:szCs w:val="18"/>
              </w:rPr>
              <w:t>s</w:t>
            </w:r>
          </w:p>
        </w:tc>
        <w:tc>
          <w:tcPr>
            <w:tcW w:w="1798" w:type="pct"/>
            <w:shd w:val="clear" w:color="auto" w:fill="auto"/>
          </w:tcPr>
          <w:p w14:paraId="08A2905E" w14:textId="77777777" w:rsidR="00E160FD" w:rsidRPr="00E94A96" w:rsidRDefault="00E160FD" w:rsidP="00E36965">
            <w:pPr>
              <w:pStyle w:val="TAC"/>
              <w:keepNext w:val="0"/>
              <w:rPr>
                <w:rFonts w:cs="Arial"/>
                <w:szCs w:val="18"/>
              </w:rPr>
            </w:pPr>
            <w:r w:rsidRPr="00E94A96">
              <w:rPr>
                <w:rFonts w:cs="Arial"/>
                <w:szCs w:val="18"/>
              </w:rPr>
              <w:t>1.88</w:t>
            </w:r>
          </w:p>
        </w:tc>
      </w:tr>
      <w:tr w:rsidR="00E160FD" w:rsidRPr="00E94A96" w14:paraId="24CC8E1C" w14:textId="77777777" w:rsidTr="00E36965">
        <w:trPr>
          <w:trHeight w:val="164"/>
          <w:jc w:val="center"/>
        </w:trPr>
        <w:tc>
          <w:tcPr>
            <w:tcW w:w="2630" w:type="pct"/>
            <w:gridSpan w:val="3"/>
            <w:shd w:val="clear" w:color="auto" w:fill="auto"/>
          </w:tcPr>
          <w:p w14:paraId="2997A193" w14:textId="77777777" w:rsidR="00E160FD" w:rsidRPr="00E94A96" w:rsidRDefault="00E160FD" w:rsidP="00E36965">
            <w:pPr>
              <w:pStyle w:val="TAL"/>
              <w:keepNext w:val="0"/>
              <w:rPr>
                <w:rFonts w:cs="Arial"/>
                <w:szCs w:val="18"/>
              </w:rPr>
            </w:pPr>
            <w:r w:rsidRPr="00E94A96">
              <w:rPr>
                <w:rFonts w:cs="Arial"/>
                <w:szCs w:val="18"/>
              </w:rPr>
              <w:t>T4</w:t>
            </w:r>
          </w:p>
        </w:tc>
        <w:tc>
          <w:tcPr>
            <w:tcW w:w="572" w:type="pct"/>
            <w:shd w:val="clear" w:color="auto" w:fill="auto"/>
          </w:tcPr>
          <w:p w14:paraId="391E5028" w14:textId="77777777" w:rsidR="00E160FD" w:rsidRPr="00E94A96" w:rsidRDefault="00E160FD" w:rsidP="00E36965">
            <w:pPr>
              <w:pStyle w:val="TAC"/>
              <w:keepNext w:val="0"/>
              <w:rPr>
                <w:rFonts w:cs="Arial"/>
                <w:szCs w:val="18"/>
              </w:rPr>
            </w:pPr>
            <w:r w:rsidRPr="00E94A96">
              <w:rPr>
                <w:rFonts w:cs="Arial"/>
                <w:szCs w:val="18"/>
              </w:rPr>
              <w:t>s</w:t>
            </w:r>
          </w:p>
        </w:tc>
        <w:tc>
          <w:tcPr>
            <w:tcW w:w="1798" w:type="pct"/>
            <w:shd w:val="clear" w:color="auto" w:fill="auto"/>
          </w:tcPr>
          <w:p w14:paraId="5AF5DA82" w14:textId="77777777" w:rsidR="00E160FD" w:rsidRPr="00E94A96" w:rsidRDefault="00E160FD" w:rsidP="00E36965">
            <w:pPr>
              <w:pStyle w:val="TAC"/>
              <w:keepNext w:val="0"/>
              <w:rPr>
                <w:rFonts w:cs="Arial"/>
                <w:szCs w:val="18"/>
              </w:rPr>
            </w:pPr>
            <w:r w:rsidRPr="00E94A96">
              <w:rPr>
                <w:rFonts w:cs="Arial"/>
                <w:szCs w:val="18"/>
              </w:rPr>
              <w:t>0.2</w:t>
            </w:r>
          </w:p>
        </w:tc>
      </w:tr>
      <w:tr w:rsidR="00E160FD" w:rsidRPr="00E94A96" w14:paraId="67557F43" w14:textId="77777777" w:rsidTr="00E36965">
        <w:trPr>
          <w:trHeight w:val="164"/>
          <w:jc w:val="center"/>
        </w:trPr>
        <w:tc>
          <w:tcPr>
            <w:tcW w:w="2630" w:type="pct"/>
            <w:gridSpan w:val="3"/>
            <w:shd w:val="clear" w:color="auto" w:fill="auto"/>
          </w:tcPr>
          <w:p w14:paraId="56749CB1" w14:textId="77777777" w:rsidR="00E160FD" w:rsidRPr="00E94A96" w:rsidRDefault="00E160FD" w:rsidP="00E36965">
            <w:pPr>
              <w:pStyle w:val="TAL"/>
              <w:keepNext w:val="0"/>
              <w:rPr>
                <w:rFonts w:cs="Arial"/>
                <w:szCs w:val="18"/>
              </w:rPr>
            </w:pPr>
            <w:r w:rsidRPr="00E94A96">
              <w:rPr>
                <w:rFonts w:cs="Arial"/>
                <w:szCs w:val="18"/>
              </w:rPr>
              <w:t>T5</w:t>
            </w:r>
          </w:p>
        </w:tc>
        <w:tc>
          <w:tcPr>
            <w:tcW w:w="572" w:type="pct"/>
            <w:shd w:val="clear" w:color="auto" w:fill="auto"/>
          </w:tcPr>
          <w:p w14:paraId="52AC07F1" w14:textId="77777777" w:rsidR="00E160FD" w:rsidRPr="00E94A96" w:rsidRDefault="00E160FD" w:rsidP="00E36965">
            <w:pPr>
              <w:pStyle w:val="TAC"/>
              <w:keepNext w:val="0"/>
              <w:rPr>
                <w:rFonts w:cs="Arial"/>
                <w:szCs w:val="18"/>
              </w:rPr>
            </w:pPr>
            <w:r w:rsidRPr="00E94A96">
              <w:rPr>
                <w:rFonts w:cs="Arial"/>
                <w:szCs w:val="18"/>
              </w:rPr>
              <w:t>s</w:t>
            </w:r>
          </w:p>
        </w:tc>
        <w:tc>
          <w:tcPr>
            <w:tcW w:w="1798" w:type="pct"/>
            <w:shd w:val="clear" w:color="auto" w:fill="auto"/>
          </w:tcPr>
          <w:p w14:paraId="2CB999FE" w14:textId="77777777" w:rsidR="00E160FD" w:rsidRPr="00E94A96" w:rsidRDefault="00E160FD" w:rsidP="00E36965">
            <w:pPr>
              <w:pStyle w:val="TAC"/>
              <w:keepNext w:val="0"/>
              <w:rPr>
                <w:rFonts w:cs="Arial"/>
                <w:szCs w:val="18"/>
              </w:rPr>
            </w:pPr>
            <w:r w:rsidRPr="00E94A96">
              <w:rPr>
                <w:rFonts w:cs="Arial"/>
                <w:szCs w:val="18"/>
              </w:rPr>
              <w:t>3.84</w:t>
            </w:r>
          </w:p>
        </w:tc>
      </w:tr>
      <w:tr w:rsidR="00E160FD" w:rsidRPr="00E94A96" w14:paraId="1AA76F1D" w14:textId="77777777" w:rsidTr="00E36965">
        <w:trPr>
          <w:trHeight w:val="164"/>
          <w:jc w:val="center"/>
        </w:trPr>
        <w:tc>
          <w:tcPr>
            <w:tcW w:w="2630" w:type="pct"/>
            <w:gridSpan w:val="3"/>
            <w:shd w:val="clear" w:color="auto" w:fill="auto"/>
          </w:tcPr>
          <w:p w14:paraId="56000CF3" w14:textId="77777777" w:rsidR="00E160FD" w:rsidRPr="00E94A96" w:rsidRDefault="00E160FD" w:rsidP="00E36965">
            <w:pPr>
              <w:pStyle w:val="TAL"/>
              <w:keepNext w:val="0"/>
              <w:rPr>
                <w:rFonts w:cs="Arial"/>
                <w:szCs w:val="18"/>
              </w:rPr>
            </w:pPr>
            <w:r w:rsidRPr="00E94A96">
              <w:rPr>
                <w:rFonts w:cs="Arial"/>
                <w:szCs w:val="18"/>
              </w:rPr>
              <w:t>D1</w:t>
            </w:r>
          </w:p>
        </w:tc>
        <w:tc>
          <w:tcPr>
            <w:tcW w:w="572" w:type="pct"/>
            <w:shd w:val="clear" w:color="auto" w:fill="auto"/>
          </w:tcPr>
          <w:p w14:paraId="5AFD976C" w14:textId="77777777" w:rsidR="00E160FD" w:rsidRPr="00E94A96" w:rsidRDefault="00E160FD" w:rsidP="00E36965">
            <w:pPr>
              <w:pStyle w:val="TAC"/>
              <w:keepNext w:val="0"/>
              <w:rPr>
                <w:rFonts w:cs="Arial"/>
                <w:szCs w:val="18"/>
              </w:rPr>
            </w:pPr>
            <w:r w:rsidRPr="00E94A96">
              <w:rPr>
                <w:rFonts w:cs="Arial"/>
                <w:szCs w:val="18"/>
              </w:rPr>
              <w:t>s</w:t>
            </w:r>
          </w:p>
        </w:tc>
        <w:tc>
          <w:tcPr>
            <w:tcW w:w="1798" w:type="pct"/>
            <w:shd w:val="clear" w:color="auto" w:fill="auto"/>
          </w:tcPr>
          <w:p w14:paraId="4DA6FF92" w14:textId="77777777" w:rsidR="00E160FD" w:rsidRPr="00E94A96" w:rsidRDefault="00E160FD" w:rsidP="00E36965">
            <w:pPr>
              <w:pStyle w:val="TAC"/>
              <w:keepNext w:val="0"/>
              <w:rPr>
                <w:rFonts w:cs="Arial"/>
                <w:szCs w:val="18"/>
              </w:rPr>
            </w:pPr>
            <w:r w:rsidRPr="00E94A96">
              <w:rPr>
                <w:rFonts w:cs="Arial"/>
                <w:szCs w:val="18"/>
              </w:rPr>
              <w:t>3.8</w:t>
            </w:r>
          </w:p>
        </w:tc>
      </w:tr>
      <w:tr w:rsidR="00E160FD" w:rsidRPr="00E94A96" w14:paraId="72DEF941" w14:textId="77777777" w:rsidTr="00E36965">
        <w:trPr>
          <w:trHeight w:val="684"/>
          <w:jc w:val="center"/>
        </w:trPr>
        <w:tc>
          <w:tcPr>
            <w:tcW w:w="5000" w:type="pct"/>
            <w:gridSpan w:val="5"/>
          </w:tcPr>
          <w:p w14:paraId="245E74AB" w14:textId="77777777" w:rsidR="00E160FD" w:rsidRPr="00E94A96" w:rsidRDefault="00E160FD" w:rsidP="00E36965">
            <w:pPr>
              <w:pStyle w:val="TAN"/>
              <w:keepNext w:val="0"/>
              <w:rPr>
                <w:rFonts w:cs="Arial"/>
                <w:szCs w:val="18"/>
              </w:rPr>
            </w:pPr>
            <w:r w:rsidRPr="00E94A96">
              <w:rPr>
                <w:rFonts w:cs="Arial"/>
                <w:szCs w:val="18"/>
              </w:rPr>
              <w:t>Note 1:</w:t>
            </w:r>
            <w:r w:rsidRPr="00E94A96">
              <w:rPr>
                <w:rFonts w:cs="Arial"/>
                <w:szCs w:val="18"/>
                <w:lang w:eastAsia="zh-CN"/>
              </w:rPr>
              <w:tab/>
            </w:r>
            <w:r w:rsidRPr="00E94A96">
              <w:rPr>
                <w:rFonts w:cs="Arial"/>
                <w:szCs w:val="18"/>
              </w:rPr>
              <w:t>All configurations are assigned to the UE prior to the start of time period T1.</w:t>
            </w:r>
          </w:p>
          <w:p w14:paraId="56AE8263" w14:textId="77777777" w:rsidR="00E160FD" w:rsidRPr="00E94A96" w:rsidRDefault="00E160FD" w:rsidP="00E36965">
            <w:pPr>
              <w:pStyle w:val="TAN"/>
              <w:keepNext w:val="0"/>
              <w:rPr>
                <w:rFonts w:cs="Arial"/>
                <w:szCs w:val="18"/>
              </w:rPr>
            </w:pPr>
            <w:r w:rsidRPr="00E94A96">
              <w:rPr>
                <w:rFonts w:cs="Arial"/>
                <w:szCs w:val="18"/>
              </w:rPr>
              <w:t>Note 2:</w:t>
            </w:r>
            <w:r w:rsidRPr="00E94A96">
              <w:rPr>
                <w:rFonts w:cs="Arial"/>
                <w:szCs w:val="18"/>
              </w:rPr>
              <w:tab/>
              <w:t>UE-specific PDCCH is not transmitted after T1 starts.</w:t>
            </w:r>
          </w:p>
          <w:p w14:paraId="7FCCE7A1" w14:textId="77777777" w:rsidR="00E160FD" w:rsidRPr="00E94A96" w:rsidRDefault="00E160FD" w:rsidP="00E36965">
            <w:pPr>
              <w:pStyle w:val="TAN"/>
              <w:keepNext w:val="0"/>
              <w:rPr>
                <w:rFonts w:cs="Arial"/>
                <w:szCs w:val="18"/>
              </w:rPr>
            </w:pPr>
            <w:r w:rsidRPr="00E94A96">
              <w:rPr>
                <w:rFonts w:cs="Arial"/>
              </w:rPr>
              <w:t xml:space="preserve">Note 3: </w:t>
            </w:r>
            <w:r w:rsidRPr="00E94A96">
              <w:rPr>
                <w:rFonts w:cs="Arial"/>
              </w:rPr>
              <w:tab/>
              <w:t>E-UTRAN is in non-DRX mode under test.</w:t>
            </w:r>
          </w:p>
        </w:tc>
      </w:tr>
    </w:tbl>
    <w:p w14:paraId="6F0D36DC" w14:textId="77777777" w:rsidR="00E160FD" w:rsidRPr="00E94A96" w:rsidRDefault="00E160FD" w:rsidP="00E160FD"/>
    <w:p w14:paraId="68FE86B0" w14:textId="77777777" w:rsidR="00E160FD" w:rsidRPr="00E94A96" w:rsidRDefault="00E160FD" w:rsidP="00E160FD">
      <w:pPr>
        <w:pStyle w:val="TH"/>
        <w:rPr>
          <w:lang w:val="en-US"/>
        </w:rPr>
      </w:pPr>
      <w:r w:rsidRPr="00E94A96">
        <w:rPr>
          <w:lang w:val="en-US"/>
        </w:rPr>
        <w:t>Table A.5.5.1.2.1-3: OTA related cell specific test parameters for FR2 (Cell 2) for in-sync radio link monitoring tests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E160FD" w:rsidRPr="00E94A96" w14:paraId="4872C103" w14:textId="77777777" w:rsidTr="00E36965">
        <w:trPr>
          <w:cantSplit/>
          <w:trHeight w:val="207"/>
        </w:trPr>
        <w:tc>
          <w:tcPr>
            <w:tcW w:w="3494" w:type="dxa"/>
            <w:gridSpan w:val="2"/>
            <w:vMerge w:val="restart"/>
            <w:tcBorders>
              <w:top w:val="single" w:sz="4" w:space="0" w:color="auto"/>
              <w:left w:val="single" w:sz="4" w:space="0" w:color="auto"/>
            </w:tcBorders>
          </w:tcPr>
          <w:p w14:paraId="0781F604" w14:textId="77777777" w:rsidR="00E160FD" w:rsidRPr="00E94A96" w:rsidRDefault="00E160FD" w:rsidP="00E36965">
            <w:pPr>
              <w:pStyle w:val="TAH"/>
            </w:pPr>
            <w:r w:rsidRPr="00E94A96">
              <w:t>Parameter</w:t>
            </w:r>
          </w:p>
        </w:tc>
        <w:tc>
          <w:tcPr>
            <w:tcW w:w="940" w:type="dxa"/>
            <w:vMerge w:val="restart"/>
            <w:tcBorders>
              <w:top w:val="single" w:sz="4" w:space="0" w:color="auto"/>
            </w:tcBorders>
          </w:tcPr>
          <w:p w14:paraId="1FC7B665" w14:textId="77777777" w:rsidR="00E160FD" w:rsidRPr="00E94A96" w:rsidRDefault="00E160FD" w:rsidP="00E36965">
            <w:pPr>
              <w:pStyle w:val="TAH"/>
            </w:pPr>
            <w:r w:rsidRPr="00E94A96">
              <w:t>Unit</w:t>
            </w:r>
          </w:p>
        </w:tc>
        <w:tc>
          <w:tcPr>
            <w:tcW w:w="7400" w:type="dxa"/>
            <w:gridSpan w:val="10"/>
            <w:tcBorders>
              <w:top w:val="single" w:sz="4" w:space="0" w:color="auto"/>
            </w:tcBorders>
          </w:tcPr>
          <w:p w14:paraId="4BAD0A58" w14:textId="77777777" w:rsidR="00E160FD" w:rsidRPr="00E94A96" w:rsidRDefault="00E160FD" w:rsidP="00E36965">
            <w:pPr>
              <w:pStyle w:val="TAH"/>
            </w:pPr>
            <w:r w:rsidRPr="00E94A96">
              <w:t>Test 1</w:t>
            </w:r>
          </w:p>
        </w:tc>
      </w:tr>
      <w:tr w:rsidR="00E160FD" w:rsidRPr="00E94A96" w14:paraId="52F715F5" w14:textId="77777777" w:rsidTr="00E36965">
        <w:trPr>
          <w:cantSplit/>
          <w:trHeight w:val="207"/>
        </w:trPr>
        <w:tc>
          <w:tcPr>
            <w:tcW w:w="3494" w:type="dxa"/>
            <w:gridSpan w:val="2"/>
            <w:vMerge/>
            <w:tcBorders>
              <w:left w:val="single" w:sz="4" w:space="0" w:color="auto"/>
              <w:bottom w:val="single" w:sz="4" w:space="0" w:color="auto"/>
            </w:tcBorders>
          </w:tcPr>
          <w:p w14:paraId="75637145" w14:textId="77777777" w:rsidR="00E160FD" w:rsidRPr="00E94A96" w:rsidRDefault="00E160FD" w:rsidP="00E36965">
            <w:pPr>
              <w:pStyle w:val="TAH"/>
            </w:pPr>
          </w:p>
        </w:tc>
        <w:tc>
          <w:tcPr>
            <w:tcW w:w="940" w:type="dxa"/>
            <w:vMerge/>
            <w:tcBorders>
              <w:bottom w:val="single" w:sz="4" w:space="0" w:color="auto"/>
            </w:tcBorders>
          </w:tcPr>
          <w:p w14:paraId="02FD5477" w14:textId="77777777" w:rsidR="00E160FD" w:rsidRPr="00E94A96" w:rsidRDefault="00E160FD" w:rsidP="00E36965">
            <w:pPr>
              <w:pStyle w:val="TAH"/>
            </w:pPr>
          </w:p>
        </w:tc>
        <w:tc>
          <w:tcPr>
            <w:tcW w:w="740" w:type="dxa"/>
            <w:tcBorders>
              <w:bottom w:val="single" w:sz="4" w:space="0" w:color="auto"/>
            </w:tcBorders>
          </w:tcPr>
          <w:p w14:paraId="4B9DF807" w14:textId="77777777" w:rsidR="00E160FD" w:rsidRPr="00E94A96" w:rsidRDefault="00E160FD" w:rsidP="00E36965">
            <w:pPr>
              <w:pStyle w:val="TAH"/>
            </w:pPr>
            <w:r w:rsidRPr="00E94A96">
              <w:t>T1</w:t>
            </w:r>
          </w:p>
        </w:tc>
        <w:tc>
          <w:tcPr>
            <w:tcW w:w="740" w:type="dxa"/>
            <w:tcBorders>
              <w:bottom w:val="single" w:sz="4" w:space="0" w:color="auto"/>
            </w:tcBorders>
          </w:tcPr>
          <w:p w14:paraId="0640F120" w14:textId="77777777" w:rsidR="00E160FD" w:rsidRPr="00E94A96" w:rsidRDefault="00E160FD" w:rsidP="00E36965">
            <w:pPr>
              <w:pStyle w:val="TAH"/>
            </w:pPr>
            <w:r w:rsidRPr="00E94A96">
              <w:t>T2</w:t>
            </w:r>
          </w:p>
        </w:tc>
        <w:tc>
          <w:tcPr>
            <w:tcW w:w="740" w:type="dxa"/>
            <w:tcBorders>
              <w:bottom w:val="single" w:sz="4" w:space="0" w:color="auto"/>
            </w:tcBorders>
          </w:tcPr>
          <w:p w14:paraId="046F152C" w14:textId="77777777" w:rsidR="00E160FD" w:rsidRPr="00E94A96" w:rsidRDefault="00E160FD" w:rsidP="00E36965">
            <w:pPr>
              <w:pStyle w:val="TAH"/>
            </w:pPr>
            <w:r w:rsidRPr="00E94A96">
              <w:t>T3</w:t>
            </w:r>
          </w:p>
        </w:tc>
        <w:tc>
          <w:tcPr>
            <w:tcW w:w="740" w:type="dxa"/>
            <w:tcBorders>
              <w:bottom w:val="single" w:sz="4" w:space="0" w:color="auto"/>
            </w:tcBorders>
          </w:tcPr>
          <w:p w14:paraId="348BE378" w14:textId="77777777" w:rsidR="00E160FD" w:rsidRPr="00E94A96" w:rsidRDefault="00E160FD" w:rsidP="00E36965">
            <w:pPr>
              <w:pStyle w:val="TAH"/>
            </w:pPr>
            <w:r w:rsidRPr="00E94A96">
              <w:t>T4</w:t>
            </w:r>
          </w:p>
        </w:tc>
        <w:tc>
          <w:tcPr>
            <w:tcW w:w="740" w:type="dxa"/>
            <w:tcBorders>
              <w:bottom w:val="single" w:sz="4" w:space="0" w:color="auto"/>
            </w:tcBorders>
          </w:tcPr>
          <w:p w14:paraId="75A24C0E" w14:textId="77777777" w:rsidR="00E160FD" w:rsidRPr="00E94A96" w:rsidRDefault="00E160FD" w:rsidP="00E36965">
            <w:pPr>
              <w:pStyle w:val="TAH"/>
            </w:pPr>
            <w:r w:rsidRPr="00E94A96">
              <w:t>T5</w:t>
            </w:r>
          </w:p>
        </w:tc>
        <w:tc>
          <w:tcPr>
            <w:tcW w:w="740" w:type="dxa"/>
            <w:tcBorders>
              <w:bottom w:val="single" w:sz="4" w:space="0" w:color="auto"/>
            </w:tcBorders>
          </w:tcPr>
          <w:p w14:paraId="6E4CB0A4" w14:textId="77777777" w:rsidR="00E160FD" w:rsidRPr="00E94A96" w:rsidRDefault="00E160FD" w:rsidP="00E36965">
            <w:pPr>
              <w:pStyle w:val="TAH"/>
            </w:pPr>
            <w:r w:rsidRPr="00E94A96">
              <w:t>T1</w:t>
            </w:r>
          </w:p>
        </w:tc>
        <w:tc>
          <w:tcPr>
            <w:tcW w:w="740" w:type="dxa"/>
            <w:tcBorders>
              <w:bottom w:val="single" w:sz="4" w:space="0" w:color="auto"/>
            </w:tcBorders>
          </w:tcPr>
          <w:p w14:paraId="0F2171A7" w14:textId="77777777" w:rsidR="00E160FD" w:rsidRPr="00E94A96" w:rsidRDefault="00E160FD" w:rsidP="00E36965">
            <w:pPr>
              <w:pStyle w:val="TAH"/>
            </w:pPr>
            <w:r w:rsidRPr="00E94A96">
              <w:t>T2</w:t>
            </w:r>
          </w:p>
        </w:tc>
        <w:tc>
          <w:tcPr>
            <w:tcW w:w="740" w:type="dxa"/>
            <w:tcBorders>
              <w:bottom w:val="single" w:sz="4" w:space="0" w:color="auto"/>
            </w:tcBorders>
          </w:tcPr>
          <w:p w14:paraId="1111C0B4" w14:textId="77777777" w:rsidR="00E160FD" w:rsidRPr="00E94A96" w:rsidRDefault="00E160FD" w:rsidP="00E36965">
            <w:pPr>
              <w:pStyle w:val="TAH"/>
            </w:pPr>
            <w:r w:rsidRPr="00E94A96">
              <w:t>T3</w:t>
            </w:r>
          </w:p>
        </w:tc>
        <w:tc>
          <w:tcPr>
            <w:tcW w:w="740" w:type="dxa"/>
            <w:tcBorders>
              <w:bottom w:val="single" w:sz="4" w:space="0" w:color="auto"/>
            </w:tcBorders>
          </w:tcPr>
          <w:p w14:paraId="711A733C" w14:textId="77777777" w:rsidR="00E160FD" w:rsidRPr="00E94A96" w:rsidRDefault="00E160FD" w:rsidP="00E36965">
            <w:pPr>
              <w:pStyle w:val="TAH"/>
            </w:pPr>
            <w:r w:rsidRPr="00E94A96">
              <w:t>T4</w:t>
            </w:r>
          </w:p>
        </w:tc>
        <w:tc>
          <w:tcPr>
            <w:tcW w:w="740" w:type="dxa"/>
            <w:tcBorders>
              <w:bottom w:val="single" w:sz="4" w:space="0" w:color="auto"/>
            </w:tcBorders>
          </w:tcPr>
          <w:p w14:paraId="1EC3A754" w14:textId="77777777" w:rsidR="00E160FD" w:rsidRPr="00E94A96" w:rsidRDefault="00E160FD" w:rsidP="00E36965">
            <w:pPr>
              <w:pStyle w:val="TAH"/>
            </w:pPr>
            <w:r w:rsidRPr="00E94A96">
              <w:t>T5</w:t>
            </w:r>
          </w:p>
        </w:tc>
      </w:tr>
      <w:tr w:rsidR="00E160FD" w:rsidRPr="00E94A96" w14:paraId="6894B4E0" w14:textId="77777777" w:rsidTr="00E36965">
        <w:trPr>
          <w:cantSplit/>
          <w:trHeight w:val="199"/>
        </w:trPr>
        <w:tc>
          <w:tcPr>
            <w:tcW w:w="3494" w:type="dxa"/>
            <w:gridSpan w:val="2"/>
            <w:vMerge w:val="restart"/>
          </w:tcPr>
          <w:p w14:paraId="6C124D0A" w14:textId="77777777" w:rsidR="00E160FD" w:rsidRPr="00E94A96" w:rsidRDefault="00E160FD" w:rsidP="00E36965">
            <w:pPr>
              <w:pStyle w:val="TAL"/>
              <w:rPr>
                <w:rFonts w:eastAsia="?? ??"/>
              </w:rPr>
            </w:pPr>
            <w:proofErr w:type="spellStart"/>
            <w:r w:rsidRPr="00E94A96">
              <w:rPr>
                <w:rFonts w:cs="v4.2.0"/>
              </w:rPr>
              <w:t>AoA</w:t>
            </w:r>
            <w:proofErr w:type="spellEnd"/>
            <w:r w:rsidRPr="00E94A96">
              <w:rPr>
                <w:rFonts w:cs="v4.2.0"/>
              </w:rPr>
              <w:t xml:space="preserve"> setup</w:t>
            </w:r>
          </w:p>
          <w:p w14:paraId="15226E33" w14:textId="77777777" w:rsidR="00E160FD" w:rsidRPr="00E94A96" w:rsidRDefault="00E160FD" w:rsidP="00E36965">
            <w:pPr>
              <w:pStyle w:val="TAL"/>
              <w:rPr>
                <w:noProof/>
                <w:lang w:val="it-IT"/>
              </w:rPr>
            </w:pPr>
          </w:p>
        </w:tc>
        <w:tc>
          <w:tcPr>
            <w:tcW w:w="940" w:type="dxa"/>
            <w:vMerge w:val="restart"/>
          </w:tcPr>
          <w:p w14:paraId="64EA4DDA" w14:textId="77777777" w:rsidR="00E160FD" w:rsidRPr="00E94A96" w:rsidRDefault="00E160FD" w:rsidP="00E36965">
            <w:pPr>
              <w:pStyle w:val="TAC"/>
            </w:pPr>
          </w:p>
        </w:tc>
        <w:tc>
          <w:tcPr>
            <w:tcW w:w="7400" w:type="dxa"/>
            <w:gridSpan w:val="10"/>
            <w:vAlign w:val="center"/>
          </w:tcPr>
          <w:p w14:paraId="0BB98E4C" w14:textId="77777777" w:rsidR="00E160FD" w:rsidRPr="00E94A96" w:rsidRDefault="00E160FD" w:rsidP="00E36965">
            <w:pPr>
              <w:pStyle w:val="TAC"/>
            </w:pPr>
            <w:r w:rsidRPr="00E94A96">
              <w:t>Setup 3 defined in A.3.15</w:t>
            </w:r>
          </w:p>
        </w:tc>
      </w:tr>
      <w:tr w:rsidR="00E160FD" w:rsidRPr="00E94A96" w14:paraId="029B88A5" w14:textId="77777777" w:rsidTr="00E36965">
        <w:trPr>
          <w:cantSplit/>
          <w:trHeight w:val="199"/>
        </w:trPr>
        <w:tc>
          <w:tcPr>
            <w:tcW w:w="3494" w:type="dxa"/>
            <w:gridSpan w:val="2"/>
            <w:vMerge/>
          </w:tcPr>
          <w:p w14:paraId="2BEBE937" w14:textId="77777777" w:rsidR="00E160FD" w:rsidRPr="00E94A96" w:rsidRDefault="00E160FD" w:rsidP="00E36965">
            <w:pPr>
              <w:pStyle w:val="TAL"/>
              <w:rPr>
                <w:rFonts w:cs="v4.2.0"/>
              </w:rPr>
            </w:pPr>
          </w:p>
        </w:tc>
        <w:tc>
          <w:tcPr>
            <w:tcW w:w="940" w:type="dxa"/>
            <w:vMerge/>
          </w:tcPr>
          <w:p w14:paraId="145EB5C7" w14:textId="77777777" w:rsidR="00E160FD" w:rsidRPr="00E94A96" w:rsidRDefault="00E160FD" w:rsidP="00E36965">
            <w:pPr>
              <w:pStyle w:val="TAC"/>
            </w:pPr>
          </w:p>
        </w:tc>
        <w:tc>
          <w:tcPr>
            <w:tcW w:w="3700" w:type="dxa"/>
            <w:gridSpan w:val="5"/>
            <w:vAlign w:val="center"/>
          </w:tcPr>
          <w:p w14:paraId="1070621F" w14:textId="77777777" w:rsidR="00E160FD" w:rsidRPr="00E94A96" w:rsidRDefault="00E160FD" w:rsidP="00E36965">
            <w:pPr>
              <w:pStyle w:val="TAC"/>
              <w:rPr>
                <w:b/>
              </w:rPr>
            </w:pPr>
            <w:r w:rsidRPr="00E94A96">
              <w:rPr>
                <w:bCs/>
              </w:rPr>
              <w:t>AoA1</w:t>
            </w:r>
          </w:p>
        </w:tc>
        <w:tc>
          <w:tcPr>
            <w:tcW w:w="3700" w:type="dxa"/>
            <w:gridSpan w:val="5"/>
            <w:vAlign w:val="center"/>
          </w:tcPr>
          <w:p w14:paraId="4270F609" w14:textId="77777777" w:rsidR="00E160FD" w:rsidRPr="00E94A96" w:rsidRDefault="00E160FD" w:rsidP="00E36965">
            <w:pPr>
              <w:pStyle w:val="TAC"/>
              <w:rPr>
                <w:b/>
              </w:rPr>
            </w:pPr>
            <w:r w:rsidRPr="00E94A96">
              <w:rPr>
                <w:bCs/>
              </w:rPr>
              <w:t>AoA2</w:t>
            </w:r>
          </w:p>
        </w:tc>
      </w:tr>
      <w:tr w:rsidR="00E160FD" w:rsidRPr="00E94A96" w14:paraId="0C474FF0" w14:textId="77777777" w:rsidTr="00E36965">
        <w:trPr>
          <w:cantSplit/>
          <w:trHeight w:val="199"/>
        </w:trPr>
        <w:tc>
          <w:tcPr>
            <w:tcW w:w="3494" w:type="dxa"/>
            <w:gridSpan w:val="2"/>
          </w:tcPr>
          <w:p w14:paraId="23D5DF76" w14:textId="77777777" w:rsidR="00E160FD" w:rsidRPr="00E94A96" w:rsidRDefault="00E160FD" w:rsidP="00E36965">
            <w:pPr>
              <w:pStyle w:val="TAL"/>
              <w:rPr>
                <w:rFonts w:cs="v4.2.0"/>
              </w:rPr>
            </w:pPr>
            <w:r w:rsidRPr="00E94A96">
              <w:rPr>
                <w:rFonts w:cs="Arial"/>
                <w:szCs w:val="18"/>
                <w:lang w:val="en-US"/>
              </w:rPr>
              <w:t xml:space="preserve">Assumption for UE </w:t>
            </w:r>
            <w:proofErr w:type="spellStart"/>
            <w:r w:rsidRPr="00E94A96">
              <w:rPr>
                <w:rFonts w:cs="Arial"/>
                <w:szCs w:val="18"/>
                <w:lang w:val="en-US"/>
              </w:rPr>
              <w:t>beams</w:t>
            </w:r>
            <w:r w:rsidRPr="00E94A96">
              <w:rPr>
                <w:rFonts w:cs="Arial"/>
                <w:szCs w:val="18"/>
                <w:vertAlign w:val="superscript"/>
                <w:lang w:val="en-US"/>
              </w:rPr>
              <w:t>Note</w:t>
            </w:r>
            <w:proofErr w:type="spellEnd"/>
            <w:r w:rsidRPr="00E94A96">
              <w:rPr>
                <w:rFonts w:cs="Arial"/>
                <w:szCs w:val="18"/>
                <w:vertAlign w:val="superscript"/>
                <w:lang w:val="en-US"/>
              </w:rPr>
              <w:t xml:space="preserve"> 5</w:t>
            </w:r>
          </w:p>
        </w:tc>
        <w:tc>
          <w:tcPr>
            <w:tcW w:w="940" w:type="dxa"/>
          </w:tcPr>
          <w:p w14:paraId="5EEA6A37" w14:textId="77777777" w:rsidR="00E160FD" w:rsidRPr="00E94A96" w:rsidRDefault="00E160FD" w:rsidP="00E36965">
            <w:pPr>
              <w:pStyle w:val="TAC"/>
            </w:pPr>
          </w:p>
        </w:tc>
        <w:tc>
          <w:tcPr>
            <w:tcW w:w="3700" w:type="dxa"/>
            <w:gridSpan w:val="5"/>
            <w:vAlign w:val="center"/>
          </w:tcPr>
          <w:p w14:paraId="61F9A13C" w14:textId="77777777" w:rsidR="00E160FD" w:rsidRPr="00E94A96" w:rsidRDefault="00E160FD" w:rsidP="00E36965">
            <w:pPr>
              <w:pStyle w:val="TAC"/>
              <w:rPr>
                <w:b/>
              </w:rPr>
            </w:pPr>
            <w:r w:rsidRPr="00E94A96">
              <w:rPr>
                <w:rFonts w:eastAsia="SimSun"/>
                <w:lang w:val="en-US"/>
              </w:rPr>
              <w:t>Rough</w:t>
            </w:r>
          </w:p>
        </w:tc>
        <w:tc>
          <w:tcPr>
            <w:tcW w:w="3700" w:type="dxa"/>
            <w:gridSpan w:val="5"/>
            <w:vAlign w:val="center"/>
          </w:tcPr>
          <w:p w14:paraId="40AB7228" w14:textId="77777777" w:rsidR="00E160FD" w:rsidRPr="00E94A96" w:rsidRDefault="00E160FD" w:rsidP="00E36965">
            <w:pPr>
              <w:pStyle w:val="TAC"/>
              <w:rPr>
                <w:b/>
              </w:rPr>
            </w:pPr>
            <w:r w:rsidRPr="00E94A96">
              <w:rPr>
                <w:rFonts w:eastAsia="SimSun"/>
                <w:lang w:val="en-US"/>
              </w:rPr>
              <w:t>Rough</w:t>
            </w:r>
          </w:p>
        </w:tc>
      </w:tr>
      <w:tr w:rsidR="00E160FD" w:rsidRPr="00E94A96" w14:paraId="7BF458E3" w14:textId="77777777" w:rsidTr="00E36965">
        <w:trPr>
          <w:cantSplit/>
          <w:trHeight w:val="136"/>
        </w:trPr>
        <w:tc>
          <w:tcPr>
            <w:tcW w:w="3494" w:type="dxa"/>
            <w:gridSpan w:val="2"/>
            <w:tcBorders>
              <w:left w:val="single" w:sz="4" w:space="0" w:color="auto"/>
              <w:bottom w:val="single" w:sz="4" w:space="0" w:color="auto"/>
            </w:tcBorders>
          </w:tcPr>
          <w:p w14:paraId="26D250C7" w14:textId="77777777" w:rsidR="00E160FD" w:rsidRPr="00E94A96" w:rsidRDefault="00E160FD" w:rsidP="00E36965">
            <w:pPr>
              <w:pStyle w:val="TAL"/>
              <w:rPr>
                <w:rFonts w:cs="Arial"/>
                <w:lang w:val="en-US"/>
              </w:rPr>
            </w:pPr>
            <w:r w:rsidRPr="00E94A96">
              <w:rPr>
                <w:rFonts w:cs="Arial"/>
                <w:szCs w:val="16"/>
                <w:lang w:eastAsia="ja-JP"/>
              </w:rPr>
              <w:t>EPRE ratio of PDCCH DMRS to SSS</w:t>
            </w:r>
          </w:p>
        </w:tc>
        <w:tc>
          <w:tcPr>
            <w:tcW w:w="940" w:type="dxa"/>
            <w:tcBorders>
              <w:bottom w:val="single" w:sz="4" w:space="0" w:color="auto"/>
            </w:tcBorders>
          </w:tcPr>
          <w:p w14:paraId="6D71AAAC" w14:textId="77777777" w:rsidR="00E160FD" w:rsidRPr="00E94A96" w:rsidRDefault="00E160FD" w:rsidP="00E36965">
            <w:pPr>
              <w:pStyle w:val="TAC"/>
            </w:pPr>
            <w:r w:rsidRPr="00E94A96">
              <w:t>dB</w:t>
            </w:r>
          </w:p>
        </w:tc>
        <w:tc>
          <w:tcPr>
            <w:tcW w:w="3700" w:type="dxa"/>
            <w:gridSpan w:val="5"/>
            <w:tcBorders>
              <w:bottom w:val="single" w:sz="4" w:space="0" w:color="auto"/>
            </w:tcBorders>
            <w:vAlign w:val="center"/>
          </w:tcPr>
          <w:p w14:paraId="3CAD7428" w14:textId="77777777" w:rsidR="00E160FD" w:rsidRPr="00E94A96" w:rsidRDefault="00E160FD" w:rsidP="00E36965">
            <w:pPr>
              <w:pStyle w:val="TAC"/>
            </w:pPr>
            <w:r w:rsidRPr="00E94A96">
              <w:t>0</w:t>
            </w:r>
          </w:p>
        </w:tc>
        <w:tc>
          <w:tcPr>
            <w:tcW w:w="3700" w:type="dxa"/>
            <w:gridSpan w:val="5"/>
            <w:vMerge w:val="restart"/>
            <w:vAlign w:val="center"/>
          </w:tcPr>
          <w:p w14:paraId="654DFD1E" w14:textId="77777777" w:rsidR="00E160FD" w:rsidRPr="00E94A96" w:rsidRDefault="00E160FD" w:rsidP="00E36965">
            <w:pPr>
              <w:pStyle w:val="TAC"/>
            </w:pPr>
            <w:r w:rsidRPr="00E94A96">
              <w:t>Not sent</w:t>
            </w:r>
          </w:p>
        </w:tc>
      </w:tr>
      <w:tr w:rsidR="00E160FD" w:rsidRPr="00E94A96" w14:paraId="10F4AF46" w14:textId="77777777" w:rsidTr="00E36965">
        <w:trPr>
          <w:cantSplit/>
          <w:trHeight w:val="145"/>
        </w:trPr>
        <w:tc>
          <w:tcPr>
            <w:tcW w:w="3494" w:type="dxa"/>
            <w:gridSpan w:val="2"/>
            <w:tcBorders>
              <w:left w:val="single" w:sz="4" w:space="0" w:color="auto"/>
              <w:bottom w:val="single" w:sz="4" w:space="0" w:color="auto"/>
            </w:tcBorders>
          </w:tcPr>
          <w:p w14:paraId="6802F95E" w14:textId="77777777" w:rsidR="00E160FD" w:rsidRPr="00E94A96" w:rsidRDefault="00E160FD" w:rsidP="00E36965">
            <w:pPr>
              <w:pStyle w:val="TAL"/>
              <w:rPr>
                <w:rFonts w:cs="Arial"/>
                <w:lang w:val="en-US"/>
              </w:rPr>
            </w:pPr>
            <w:r w:rsidRPr="00E94A96">
              <w:rPr>
                <w:rFonts w:cs="Arial"/>
                <w:szCs w:val="16"/>
                <w:lang w:eastAsia="ja-JP"/>
              </w:rPr>
              <w:t>EPRE ratio of PDCCH to PDCCH DMRS</w:t>
            </w:r>
          </w:p>
        </w:tc>
        <w:tc>
          <w:tcPr>
            <w:tcW w:w="940" w:type="dxa"/>
            <w:tcBorders>
              <w:bottom w:val="single" w:sz="4" w:space="0" w:color="auto"/>
            </w:tcBorders>
          </w:tcPr>
          <w:p w14:paraId="5525838F" w14:textId="77777777" w:rsidR="00E160FD" w:rsidRPr="00E94A96" w:rsidRDefault="00E160FD" w:rsidP="00E36965">
            <w:pPr>
              <w:pStyle w:val="TAC"/>
            </w:pPr>
            <w:r w:rsidRPr="00E94A96">
              <w:t>dB</w:t>
            </w:r>
          </w:p>
        </w:tc>
        <w:tc>
          <w:tcPr>
            <w:tcW w:w="3700" w:type="dxa"/>
            <w:gridSpan w:val="5"/>
            <w:vMerge w:val="restart"/>
            <w:vAlign w:val="center"/>
          </w:tcPr>
          <w:p w14:paraId="1B34DAD2" w14:textId="77777777" w:rsidR="00E160FD" w:rsidRPr="00E94A96" w:rsidRDefault="00E160FD" w:rsidP="00E36965">
            <w:pPr>
              <w:pStyle w:val="TAC"/>
            </w:pPr>
            <w:r w:rsidRPr="00E94A96">
              <w:t>0</w:t>
            </w:r>
          </w:p>
        </w:tc>
        <w:tc>
          <w:tcPr>
            <w:tcW w:w="3700" w:type="dxa"/>
            <w:gridSpan w:val="5"/>
            <w:vMerge/>
          </w:tcPr>
          <w:p w14:paraId="55BB63E8" w14:textId="77777777" w:rsidR="00E160FD" w:rsidRPr="00E94A96" w:rsidRDefault="00E160FD" w:rsidP="00E36965">
            <w:pPr>
              <w:pStyle w:val="TAC"/>
            </w:pPr>
          </w:p>
        </w:tc>
      </w:tr>
      <w:tr w:rsidR="00E160FD" w:rsidRPr="00E94A96" w14:paraId="1ACADCED" w14:textId="77777777" w:rsidTr="00E36965">
        <w:trPr>
          <w:cantSplit/>
          <w:trHeight w:val="136"/>
        </w:trPr>
        <w:tc>
          <w:tcPr>
            <w:tcW w:w="3494" w:type="dxa"/>
            <w:gridSpan w:val="2"/>
            <w:tcBorders>
              <w:left w:val="single" w:sz="4" w:space="0" w:color="auto"/>
              <w:bottom w:val="single" w:sz="4" w:space="0" w:color="auto"/>
            </w:tcBorders>
          </w:tcPr>
          <w:p w14:paraId="15F4CACD" w14:textId="77777777" w:rsidR="00E160FD" w:rsidRPr="00E94A96" w:rsidRDefault="00E160FD" w:rsidP="00E36965">
            <w:pPr>
              <w:pStyle w:val="TAL"/>
              <w:rPr>
                <w:rFonts w:cs="Arial"/>
                <w:lang w:val="en-US"/>
              </w:rPr>
            </w:pPr>
            <w:r w:rsidRPr="00E94A96">
              <w:rPr>
                <w:rFonts w:cs="Arial"/>
                <w:szCs w:val="16"/>
                <w:lang w:eastAsia="ja-JP"/>
              </w:rPr>
              <w:t>EPRE ratio of PBCH DMRS to SSS</w:t>
            </w:r>
          </w:p>
        </w:tc>
        <w:tc>
          <w:tcPr>
            <w:tcW w:w="940" w:type="dxa"/>
            <w:tcBorders>
              <w:bottom w:val="single" w:sz="4" w:space="0" w:color="auto"/>
            </w:tcBorders>
          </w:tcPr>
          <w:p w14:paraId="6B14E10E" w14:textId="77777777" w:rsidR="00E160FD" w:rsidRPr="00E94A96" w:rsidRDefault="00E160FD" w:rsidP="00E36965">
            <w:pPr>
              <w:pStyle w:val="TAC"/>
            </w:pPr>
            <w:r w:rsidRPr="00E94A96">
              <w:t>dB</w:t>
            </w:r>
          </w:p>
        </w:tc>
        <w:tc>
          <w:tcPr>
            <w:tcW w:w="3700" w:type="dxa"/>
            <w:gridSpan w:val="5"/>
            <w:vMerge/>
          </w:tcPr>
          <w:p w14:paraId="1B0AB3F9" w14:textId="77777777" w:rsidR="00E160FD" w:rsidRPr="00E94A96" w:rsidRDefault="00E160FD" w:rsidP="00E36965">
            <w:pPr>
              <w:pStyle w:val="TAC"/>
            </w:pPr>
          </w:p>
        </w:tc>
        <w:tc>
          <w:tcPr>
            <w:tcW w:w="3700" w:type="dxa"/>
            <w:gridSpan w:val="5"/>
            <w:vMerge/>
          </w:tcPr>
          <w:p w14:paraId="04A721DD" w14:textId="77777777" w:rsidR="00E160FD" w:rsidRPr="00E94A96" w:rsidRDefault="00E160FD" w:rsidP="00E36965">
            <w:pPr>
              <w:pStyle w:val="TAC"/>
            </w:pPr>
          </w:p>
        </w:tc>
      </w:tr>
      <w:tr w:rsidR="00E160FD" w:rsidRPr="00E94A96" w14:paraId="768ACCA1" w14:textId="77777777" w:rsidTr="00E36965">
        <w:trPr>
          <w:cantSplit/>
          <w:trHeight w:val="136"/>
        </w:trPr>
        <w:tc>
          <w:tcPr>
            <w:tcW w:w="3494" w:type="dxa"/>
            <w:gridSpan w:val="2"/>
            <w:tcBorders>
              <w:left w:val="single" w:sz="4" w:space="0" w:color="auto"/>
              <w:bottom w:val="single" w:sz="4" w:space="0" w:color="auto"/>
            </w:tcBorders>
          </w:tcPr>
          <w:p w14:paraId="738A2811" w14:textId="77777777" w:rsidR="00E160FD" w:rsidRPr="00E94A96" w:rsidRDefault="00E160FD" w:rsidP="00E36965">
            <w:pPr>
              <w:pStyle w:val="TAL"/>
              <w:rPr>
                <w:rFonts w:cs="Arial"/>
                <w:lang w:val="en-US"/>
              </w:rPr>
            </w:pPr>
            <w:r w:rsidRPr="00E94A96">
              <w:rPr>
                <w:rFonts w:cs="Arial"/>
                <w:szCs w:val="16"/>
                <w:lang w:eastAsia="ja-JP"/>
              </w:rPr>
              <w:t>EPRE ratio of PBCH to PBCH DMRS</w:t>
            </w:r>
          </w:p>
        </w:tc>
        <w:tc>
          <w:tcPr>
            <w:tcW w:w="940" w:type="dxa"/>
            <w:tcBorders>
              <w:bottom w:val="single" w:sz="4" w:space="0" w:color="auto"/>
            </w:tcBorders>
          </w:tcPr>
          <w:p w14:paraId="16300851" w14:textId="77777777" w:rsidR="00E160FD" w:rsidRPr="00E94A96" w:rsidRDefault="00E160FD" w:rsidP="00E36965">
            <w:pPr>
              <w:pStyle w:val="TAC"/>
            </w:pPr>
            <w:r w:rsidRPr="00E94A96">
              <w:t>dB</w:t>
            </w:r>
          </w:p>
        </w:tc>
        <w:tc>
          <w:tcPr>
            <w:tcW w:w="3700" w:type="dxa"/>
            <w:gridSpan w:val="5"/>
            <w:vMerge/>
          </w:tcPr>
          <w:p w14:paraId="4BBBD3E2" w14:textId="77777777" w:rsidR="00E160FD" w:rsidRPr="00E94A96" w:rsidRDefault="00E160FD" w:rsidP="00E36965">
            <w:pPr>
              <w:pStyle w:val="TAC"/>
            </w:pPr>
          </w:p>
        </w:tc>
        <w:tc>
          <w:tcPr>
            <w:tcW w:w="3700" w:type="dxa"/>
            <w:gridSpan w:val="5"/>
            <w:vMerge/>
          </w:tcPr>
          <w:p w14:paraId="7FBC5160" w14:textId="77777777" w:rsidR="00E160FD" w:rsidRPr="00E94A96" w:rsidRDefault="00E160FD" w:rsidP="00E36965">
            <w:pPr>
              <w:pStyle w:val="TAC"/>
            </w:pPr>
          </w:p>
        </w:tc>
      </w:tr>
      <w:tr w:rsidR="00E160FD" w:rsidRPr="00E94A96" w14:paraId="15D26966" w14:textId="77777777" w:rsidTr="00E36965">
        <w:trPr>
          <w:cantSplit/>
          <w:trHeight w:val="145"/>
        </w:trPr>
        <w:tc>
          <w:tcPr>
            <w:tcW w:w="3494" w:type="dxa"/>
            <w:gridSpan w:val="2"/>
            <w:tcBorders>
              <w:left w:val="single" w:sz="4" w:space="0" w:color="auto"/>
              <w:bottom w:val="single" w:sz="4" w:space="0" w:color="auto"/>
            </w:tcBorders>
          </w:tcPr>
          <w:p w14:paraId="45D926F6" w14:textId="77777777" w:rsidR="00E160FD" w:rsidRPr="00E94A96" w:rsidRDefault="00E160FD" w:rsidP="00E36965">
            <w:pPr>
              <w:pStyle w:val="TAL"/>
              <w:rPr>
                <w:rFonts w:cs="Arial"/>
                <w:lang w:val="en-US"/>
              </w:rPr>
            </w:pPr>
            <w:r w:rsidRPr="00E94A96">
              <w:rPr>
                <w:rFonts w:cs="Arial"/>
                <w:szCs w:val="16"/>
                <w:lang w:eastAsia="ja-JP"/>
              </w:rPr>
              <w:t>EPRE ratio of PSS to SSS</w:t>
            </w:r>
          </w:p>
        </w:tc>
        <w:tc>
          <w:tcPr>
            <w:tcW w:w="940" w:type="dxa"/>
            <w:tcBorders>
              <w:bottom w:val="single" w:sz="4" w:space="0" w:color="auto"/>
            </w:tcBorders>
          </w:tcPr>
          <w:p w14:paraId="36B8898E" w14:textId="77777777" w:rsidR="00E160FD" w:rsidRPr="00E94A96" w:rsidRDefault="00E160FD" w:rsidP="00E36965">
            <w:pPr>
              <w:pStyle w:val="TAC"/>
            </w:pPr>
            <w:r w:rsidRPr="00E94A96">
              <w:t>dB</w:t>
            </w:r>
          </w:p>
        </w:tc>
        <w:tc>
          <w:tcPr>
            <w:tcW w:w="3700" w:type="dxa"/>
            <w:gridSpan w:val="5"/>
            <w:vMerge/>
          </w:tcPr>
          <w:p w14:paraId="6081CC6C" w14:textId="77777777" w:rsidR="00E160FD" w:rsidRPr="00E94A96" w:rsidRDefault="00E160FD" w:rsidP="00E36965">
            <w:pPr>
              <w:pStyle w:val="TAC"/>
            </w:pPr>
          </w:p>
        </w:tc>
        <w:tc>
          <w:tcPr>
            <w:tcW w:w="3700" w:type="dxa"/>
            <w:gridSpan w:val="5"/>
            <w:vMerge/>
          </w:tcPr>
          <w:p w14:paraId="6E8C4225" w14:textId="77777777" w:rsidR="00E160FD" w:rsidRPr="00E94A96" w:rsidRDefault="00E160FD" w:rsidP="00E36965">
            <w:pPr>
              <w:pStyle w:val="TAC"/>
            </w:pPr>
          </w:p>
        </w:tc>
      </w:tr>
      <w:tr w:rsidR="00E160FD" w:rsidRPr="00E94A96" w14:paraId="5538E1A3" w14:textId="77777777" w:rsidTr="00E36965">
        <w:trPr>
          <w:cantSplit/>
          <w:trHeight w:val="136"/>
        </w:trPr>
        <w:tc>
          <w:tcPr>
            <w:tcW w:w="3494" w:type="dxa"/>
            <w:gridSpan w:val="2"/>
            <w:tcBorders>
              <w:left w:val="single" w:sz="4" w:space="0" w:color="auto"/>
              <w:bottom w:val="single" w:sz="4" w:space="0" w:color="auto"/>
            </w:tcBorders>
          </w:tcPr>
          <w:p w14:paraId="44222D85" w14:textId="77777777" w:rsidR="00E160FD" w:rsidRPr="00E94A96" w:rsidRDefault="00E160FD" w:rsidP="00E36965">
            <w:pPr>
              <w:pStyle w:val="TAL"/>
              <w:rPr>
                <w:rFonts w:cs="Arial"/>
                <w:lang w:val="en-US"/>
              </w:rPr>
            </w:pPr>
            <w:r w:rsidRPr="00E94A96">
              <w:rPr>
                <w:rFonts w:cs="Arial"/>
                <w:szCs w:val="16"/>
                <w:lang w:eastAsia="ja-JP"/>
              </w:rPr>
              <w:t xml:space="preserve">EPRE ratio of PDSCH DMRS to SSS </w:t>
            </w:r>
          </w:p>
        </w:tc>
        <w:tc>
          <w:tcPr>
            <w:tcW w:w="940" w:type="dxa"/>
            <w:tcBorders>
              <w:bottom w:val="single" w:sz="4" w:space="0" w:color="auto"/>
            </w:tcBorders>
          </w:tcPr>
          <w:p w14:paraId="6E391B62" w14:textId="77777777" w:rsidR="00E160FD" w:rsidRPr="00E94A96" w:rsidRDefault="00E160FD" w:rsidP="00E36965">
            <w:pPr>
              <w:pStyle w:val="TAC"/>
            </w:pPr>
            <w:r w:rsidRPr="00E94A96">
              <w:t>dB</w:t>
            </w:r>
          </w:p>
        </w:tc>
        <w:tc>
          <w:tcPr>
            <w:tcW w:w="3700" w:type="dxa"/>
            <w:gridSpan w:val="5"/>
            <w:vMerge/>
          </w:tcPr>
          <w:p w14:paraId="1FDC772A" w14:textId="77777777" w:rsidR="00E160FD" w:rsidRPr="00E94A96" w:rsidRDefault="00E160FD" w:rsidP="00E36965">
            <w:pPr>
              <w:pStyle w:val="TAC"/>
            </w:pPr>
          </w:p>
        </w:tc>
        <w:tc>
          <w:tcPr>
            <w:tcW w:w="3700" w:type="dxa"/>
            <w:gridSpan w:val="5"/>
            <w:vMerge/>
          </w:tcPr>
          <w:p w14:paraId="67D443C6" w14:textId="77777777" w:rsidR="00E160FD" w:rsidRPr="00E94A96" w:rsidRDefault="00E160FD" w:rsidP="00E36965">
            <w:pPr>
              <w:pStyle w:val="TAC"/>
            </w:pPr>
          </w:p>
        </w:tc>
      </w:tr>
      <w:tr w:rsidR="00E160FD" w:rsidRPr="00E94A96" w14:paraId="7D7078AC" w14:textId="77777777" w:rsidTr="00E36965">
        <w:trPr>
          <w:cantSplit/>
          <w:trHeight w:val="136"/>
        </w:trPr>
        <w:tc>
          <w:tcPr>
            <w:tcW w:w="3494" w:type="dxa"/>
            <w:gridSpan w:val="2"/>
            <w:tcBorders>
              <w:left w:val="single" w:sz="4" w:space="0" w:color="auto"/>
              <w:bottom w:val="single" w:sz="4" w:space="0" w:color="auto"/>
            </w:tcBorders>
          </w:tcPr>
          <w:p w14:paraId="02351AD6" w14:textId="77777777" w:rsidR="00E160FD" w:rsidRPr="00E94A96" w:rsidRDefault="00E160FD" w:rsidP="00E36965">
            <w:pPr>
              <w:pStyle w:val="TAL"/>
              <w:rPr>
                <w:rFonts w:cs="Arial"/>
                <w:lang w:val="en-US"/>
              </w:rPr>
            </w:pPr>
            <w:r w:rsidRPr="00E94A96">
              <w:rPr>
                <w:rFonts w:cs="Arial"/>
                <w:szCs w:val="16"/>
                <w:lang w:eastAsia="ja-JP"/>
              </w:rPr>
              <w:t>EPRE ratio of PDSCH to PDSCH DMRS</w:t>
            </w:r>
          </w:p>
        </w:tc>
        <w:tc>
          <w:tcPr>
            <w:tcW w:w="940" w:type="dxa"/>
            <w:tcBorders>
              <w:bottom w:val="single" w:sz="4" w:space="0" w:color="auto"/>
            </w:tcBorders>
          </w:tcPr>
          <w:p w14:paraId="4A533771" w14:textId="77777777" w:rsidR="00E160FD" w:rsidRPr="00E94A96" w:rsidRDefault="00E160FD" w:rsidP="00E36965">
            <w:pPr>
              <w:pStyle w:val="TAC"/>
            </w:pPr>
            <w:r w:rsidRPr="00E94A96">
              <w:t>dB</w:t>
            </w:r>
          </w:p>
        </w:tc>
        <w:tc>
          <w:tcPr>
            <w:tcW w:w="3700" w:type="dxa"/>
            <w:gridSpan w:val="5"/>
            <w:vMerge/>
          </w:tcPr>
          <w:p w14:paraId="7582D0A1" w14:textId="77777777" w:rsidR="00E160FD" w:rsidRPr="00E94A96" w:rsidRDefault="00E160FD" w:rsidP="00E36965">
            <w:pPr>
              <w:pStyle w:val="TAC"/>
            </w:pPr>
          </w:p>
        </w:tc>
        <w:tc>
          <w:tcPr>
            <w:tcW w:w="3700" w:type="dxa"/>
            <w:gridSpan w:val="5"/>
            <w:vMerge/>
          </w:tcPr>
          <w:p w14:paraId="368A9485" w14:textId="77777777" w:rsidR="00E160FD" w:rsidRPr="00E94A96" w:rsidRDefault="00E160FD" w:rsidP="00E36965">
            <w:pPr>
              <w:pStyle w:val="TAC"/>
            </w:pPr>
          </w:p>
        </w:tc>
      </w:tr>
      <w:tr w:rsidR="00E160FD" w:rsidRPr="00E94A96" w14:paraId="0F67C2C5" w14:textId="77777777" w:rsidTr="00E36965">
        <w:trPr>
          <w:cantSplit/>
          <w:trHeight w:val="136"/>
        </w:trPr>
        <w:tc>
          <w:tcPr>
            <w:tcW w:w="3494" w:type="dxa"/>
            <w:gridSpan w:val="2"/>
            <w:tcBorders>
              <w:left w:val="single" w:sz="4" w:space="0" w:color="auto"/>
              <w:bottom w:val="single" w:sz="4" w:space="0" w:color="auto"/>
            </w:tcBorders>
          </w:tcPr>
          <w:p w14:paraId="5ED24DD4" w14:textId="77777777" w:rsidR="00E160FD" w:rsidRPr="00E94A96" w:rsidRDefault="00E160FD" w:rsidP="00E36965">
            <w:pPr>
              <w:pStyle w:val="TAL"/>
              <w:rPr>
                <w:rFonts w:cs="Arial"/>
                <w:lang w:val="en-US"/>
              </w:rPr>
            </w:pPr>
            <w:r w:rsidRPr="00E94A96">
              <w:rPr>
                <w:rFonts w:cs="Arial"/>
                <w:szCs w:val="16"/>
                <w:lang w:eastAsia="ja-JP"/>
              </w:rPr>
              <w:t>EPRE ratio of OCNG DMRS to SSS</w:t>
            </w:r>
          </w:p>
        </w:tc>
        <w:tc>
          <w:tcPr>
            <w:tcW w:w="940" w:type="dxa"/>
            <w:tcBorders>
              <w:bottom w:val="single" w:sz="4" w:space="0" w:color="auto"/>
            </w:tcBorders>
          </w:tcPr>
          <w:p w14:paraId="450094DC" w14:textId="77777777" w:rsidR="00E160FD" w:rsidRPr="00E94A96" w:rsidRDefault="00E160FD" w:rsidP="00E36965">
            <w:pPr>
              <w:pStyle w:val="TAC"/>
            </w:pPr>
            <w:r w:rsidRPr="00E94A96">
              <w:t>dB</w:t>
            </w:r>
          </w:p>
        </w:tc>
        <w:tc>
          <w:tcPr>
            <w:tcW w:w="3700" w:type="dxa"/>
            <w:gridSpan w:val="5"/>
            <w:vMerge/>
          </w:tcPr>
          <w:p w14:paraId="425B8367" w14:textId="77777777" w:rsidR="00E160FD" w:rsidRPr="00E94A96" w:rsidRDefault="00E160FD" w:rsidP="00E36965">
            <w:pPr>
              <w:pStyle w:val="TAC"/>
            </w:pPr>
          </w:p>
        </w:tc>
        <w:tc>
          <w:tcPr>
            <w:tcW w:w="3700" w:type="dxa"/>
            <w:gridSpan w:val="5"/>
            <w:vMerge/>
          </w:tcPr>
          <w:p w14:paraId="4BCCEB32" w14:textId="77777777" w:rsidR="00E160FD" w:rsidRPr="00E94A96" w:rsidRDefault="00E160FD" w:rsidP="00E36965">
            <w:pPr>
              <w:pStyle w:val="TAC"/>
            </w:pPr>
          </w:p>
        </w:tc>
      </w:tr>
      <w:tr w:rsidR="00E160FD" w:rsidRPr="00E94A96" w14:paraId="552A253E" w14:textId="77777777" w:rsidTr="00E36965">
        <w:trPr>
          <w:cantSplit/>
          <w:trHeight w:val="136"/>
        </w:trPr>
        <w:tc>
          <w:tcPr>
            <w:tcW w:w="3494" w:type="dxa"/>
            <w:gridSpan w:val="2"/>
            <w:tcBorders>
              <w:left w:val="single" w:sz="4" w:space="0" w:color="auto"/>
              <w:bottom w:val="single" w:sz="4" w:space="0" w:color="auto"/>
            </w:tcBorders>
          </w:tcPr>
          <w:p w14:paraId="1AA7BEBC" w14:textId="77777777" w:rsidR="00E160FD" w:rsidRPr="00E94A96" w:rsidRDefault="00E160FD" w:rsidP="00E36965">
            <w:pPr>
              <w:pStyle w:val="TAL"/>
              <w:rPr>
                <w:rFonts w:cs="Arial"/>
                <w:lang w:val="en-US"/>
              </w:rPr>
            </w:pPr>
            <w:r w:rsidRPr="00E94A96">
              <w:rPr>
                <w:rFonts w:cs="Arial"/>
                <w:szCs w:val="16"/>
                <w:lang w:eastAsia="ja-JP"/>
              </w:rPr>
              <w:t>EPRE ratio of OCNG to OCNG DMRS</w:t>
            </w:r>
          </w:p>
        </w:tc>
        <w:tc>
          <w:tcPr>
            <w:tcW w:w="940" w:type="dxa"/>
            <w:tcBorders>
              <w:bottom w:val="single" w:sz="4" w:space="0" w:color="auto"/>
            </w:tcBorders>
          </w:tcPr>
          <w:p w14:paraId="304CEA7F" w14:textId="77777777" w:rsidR="00E160FD" w:rsidRPr="00E94A96" w:rsidRDefault="00E160FD" w:rsidP="00E36965">
            <w:pPr>
              <w:pStyle w:val="TAC"/>
            </w:pPr>
            <w:r w:rsidRPr="00E94A96">
              <w:t>dB</w:t>
            </w:r>
          </w:p>
        </w:tc>
        <w:tc>
          <w:tcPr>
            <w:tcW w:w="3700" w:type="dxa"/>
            <w:gridSpan w:val="5"/>
            <w:vMerge/>
            <w:tcBorders>
              <w:bottom w:val="single" w:sz="4" w:space="0" w:color="auto"/>
            </w:tcBorders>
          </w:tcPr>
          <w:p w14:paraId="11CCC675" w14:textId="77777777" w:rsidR="00E160FD" w:rsidRPr="00E94A96" w:rsidRDefault="00E160FD" w:rsidP="00E36965">
            <w:pPr>
              <w:pStyle w:val="TAC"/>
            </w:pPr>
          </w:p>
        </w:tc>
        <w:tc>
          <w:tcPr>
            <w:tcW w:w="3700" w:type="dxa"/>
            <w:gridSpan w:val="5"/>
            <w:vMerge/>
          </w:tcPr>
          <w:p w14:paraId="77E63272" w14:textId="77777777" w:rsidR="00E160FD" w:rsidRPr="00E94A96" w:rsidRDefault="00E160FD" w:rsidP="00E36965">
            <w:pPr>
              <w:pStyle w:val="TAC"/>
            </w:pPr>
          </w:p>
        </w:tc>
      </w:tr>
      <w:tr w:rsidR="00E160FD" w:rsidRPr="00E94A96" w14:paraId="5A6BC6F4" w14:textId="77777777" w:rsidTr="00E36965">
        <w:trPr>
          <w:cantSplit/>
          <w:trHeight w:val="149"/>
        </w:trPr>
        <w:tc>
          <w:tcPr>
            <w:tcW w:w="1918" w:type="dxa"/>
          </w:tcPr>
          <w:p w14:paraId="4CE38FAB" w14:textId="77777777" w:rsidR="00E160FD" w:rsidRPr="00E94A96" w:rsidRDefault="00E160FD" w:rsidP="00E36965">
            <w:pPr>
              <w:pStyle w:val="TAL"/>
            </w:pPr>
            <w:proofErr w:type="spellStart"/>
            <w:r w:rsidRPr="00E94A96">
              <w:rPr>
                <w:rFonts w:eastAsia="?? ??"/>
              </w:rPr>
              <w:t>ssb</w:t>
            </w:r>
            <w:proofErr w:type="spellEnd"/>
            <w:r w:rsidRPr="00E94A96">
              <w:rPr>
                <w:rFonts w:eastAsia="?? ??"/>
              </w:rPr>
              <w:t>-Index 0 SNR</w:t>
            </w:r>
          </w:p>
        </w:tc>
        <w:tc>
          <w:tcPr>
            <w:tcW w:w="1576" w:type="dxa"/>
          </w:tcPr>
          <w:p w14:paraId="510B6C49" w14:textId="77777777" w:rsidR="00E160FD" w:rsidRPr="00E94A96" w:rsidRDefault="00E160FD" w:rsidP="00E36965">
            <w:pPr>
              <w:pStyle w:val="TAL"/>
              <w:rPr>
                <w:noProof/>
                <w:lang w:val="it-IT"/>
              </w:rPr>
            </w:pPr>
            <w:r w:rsidRPr="00E94A96">
              <w:rPr>
                <w:noProof/>
                <w:lang w:val="it-IT"/>
              </w:rPr>
              <w:t>Config 1, 2</w:t>
            </w:r>
          </w:p>
        </w:tc>
        <w:tc>
          <w:tcPr>
            <w:tcW w:w="940" w:type="dxa"/>
          </w:tcPr>
          <w:p w14:paraId="3E460C34" w14:textId="77777777" w:rsidR="00E160FD" w:rsidRPr="00E94A96" w:rsidRDefault="00E160FD" w:rsidP="00E36965">
            <w:pPr>
              <w:pStyle w:val="TAC"/>
            </w:pPr>
            <w:r w:rsidRPr="00E94A96">
              <w:t>dB</w:t>
            </w:r>
          </w:p>
        </w:tc>
        <w:tc>
          <w:tcPr>
            <w:tcW w:w="740" w:type="dxa"/>
          </w:tcPr>
          <w:p w14:paraId="204EFF02" w14:textId="77777777" w:rsidR="00E160FD" w:rsidRPr="00E94A96" w:rsidRDefault="00E160FD" w:rsidP="00E36965">
            <w:pPr>
              <w:pStyle w:val="TAC"/>
            </w:pPr>
            <w:r w:rsidRPr="00E94A96">
              <w:t>2</w:t>
            </w:r>
            <w:r w:rsidRPr="00E94A96">
              <w:rPr>
                <w:vertAlign w:val="superscript"/>
              </w:rPr>
              <w:t>Note 6</w:t>
            </w:r>
          </w:p>
        </w:tc>
        <w:tc>
          <w:tcPr>
            <w:tcW w:w="740" w:type="dxa"/>
          </w:tcPr>
          <w:p w14:paraId="1199BA95" w14:textId="77777777" w:rsidR="00E160FD" w:rsidRPr="00E94A96" w:rsidRDefault="00E160FD" w:rsidP="00E36965">
            <w:pPr>
              <w:pStyle w:val="TAC"/>
            </w:pPr>
            <w:r w:rsidRPr="00E94A96">
              <w:t>-6</w:t>
            </w:r>
            <w:r w:rsidRPr="00E94A96">
              <w:rPr>
                <w:vertAlign w:val="superscript"/>
              </w:rPr>
              <w:t>Note 6</w:t>
            </w:r>
          </w:p>
        </w:tc>
        <w:tc>
          <w:tcPr>
            <w:tcW w:w="740" w:type="dxa"/>
          </w:tcPr>
          <w:p w14:paraId="5197AB36" w14:textId="77777777" w:rsidR="00E160FD" w:rsidRPr="00E94A96" w:rsidRDefault="00E160FD" w:rsidP="00E36965">
            <w:pPr>
              <w:pStyle w:val="TAC"/>
            </w:pPr>
            <w:r w:rsidRPr="00E94A96">
              <w:t>-15</w:t>
            </w:r>
          </w:p>
        </w:tc>
        <w:tc>
          <w:tcPr>
            <w:tcW w:w="740" w:type="dxa"/>
          </w:tcPr>
          <w:p w14:paraId="42902297" w14:textId="77777777" w:rsidR="00E160FD" w:rsidRPr="00E94A96" w:rsidRDefault="00E160FD" w:rsidP="00E36965">
            <w:pPr>
              <w:pStyle w:val="TAC"/>
            </w:pPr>
            <w:r w:rsidRPr="00E94A96">
              <w:t>-4.5</w:t>
            </w:r>
          </w:p>
        </w:tc>
        <w:tc>
          <w:tcPr>
            <w:tcW w:w="740" w:type="dxa"/>
          </w:tcPr>
          <w:p w14:paraId="2E8BCAE1" w14:textId="77777777" w:rsidR="00E160FD" w:rsidRPr="00E94A96" w:rsidRDefault="00E160FD" w:rsidP="00E36965">
            <w:pPr>
              <w:pStyle w:val="TAC"/>
            </w:pPr>
            <w:r w:rsidRPr="00E94A96">
              <w:t>2</w:t>
            </w:r>
            <w:r w:rsidRPr="00E94A96">
              <w:rPr>
                <w:vertAlign w:val="superscript"/>
              </w:rPr>
              <w:t>Note 6</w:t>
            </w:r>
          </w:p>
        </w:tc>
        <w:tc>
          <w:tcPr>
            <w:tcW w:w="3700" w:type="dxa"/>
            <w:gridSpan w:val="5"/>
            <w:vMerge/>
          </w:tcPr>
          <w:p w14:paraId="43F2F347" w14:textId="77777777" w:rsidR="00E160FD" w:rsidRPr="00E94A96" w:rsidRDefault="00E160FD" w:rsidP="00E36965">
            <w:pPr>
              <w:pStyle w:val="TAC"/>
            </w:pPr>
          </w:p>
        </w:tc>
      </w:tr>
      <w:tr w:rsidR="00E160FD" w:rsidRPr="00E94A96" w14:paraId="0BE47E7A" w14:textId="77777777" w:rsidTr="00E36965">
        <w:trPr>
          <w:cantSplit/>
          <w:trHeight w:val="199"/>
        </w:trPr>
        <w:tc>
          <w:tcPr>
            <w:tcW w:w="1918" w:type="dxa"/>
          </w:tcPr>
          <w:p w14:paraId="73BC6883" w14:textId="77777777" w:rsidR="00E160FD" w:rsidRPr="00E94A96" w:rsidRDefault="00E160FD" w:rsidP="00E36965">
            <w:pPr>
              <w:pStyle w:val="TAL"/>
              <w:rPr>
                <w:rFonts w:eastAsia="?? ??"/>
              </w:rPr>
            </w:pPr>
            <w:proofErr w:type="spellStart"/>
            <w:r w:rsidRPr="00E94A96">
              <w:rPr>
                <w:rFonts w:eastAsia="?? ??"/>
              </w:rPr>
              <w:t>ssb</w:t>
            </w:r>
            <w:proofErr w:type="spellEnd"/>
            <w:r w:rsidRPr="00E94A96">
              <w:rPr>
                <w:rFonts w:eastAsia="?? ??"/>
              </w:rPr>
              <w:t>-Index 1 SNR</w:t>
            </w:r>
          </w:p>
        </w:tc>
        <w:tc>
          <w:tcPr>
            <w:tcW w:w="1576" w:type="dxa"/>
          </w:tcPr>
          <w:p w14:paraId="1E025CAF" w14:textId="77777777" w:rsidR="00E160FD" w:rsidRPr="00E94A96" w:rsidRDefault="00E160FD" w:rsidP="00E36965">
            <w:pPr>
              <w:pStyle w:val="TAL"/>
              <w:rPr>
                <w:noProof/>
                <w:lang w:val="it-IT"/>
              </w:rPr>
            </w:pPr>
            <w:r w:rsidRPr="00E94A96">
              <w:rPr>
                <w:noProof/>
                <w:lang w:val="it-IT"/>
              </w:rPr>
              <w:t>Config 1, 2</w:t>
            </w:r>
          </w:p>
        </w:tc>
        <w:tc>
          <w:tcPr>
            <w:tcW w:w="940" w:type="dxa"/>
          </w:tcPr>
          <w:p w14:paraId="5BAA590C" w14:textId="77777777" w:rsidR="00E160FD" w:rsidRPr="00E94A96" w:rsidRDefault="00E160FD" w:rsidP="00E36965">
            <w:pPr>
              <w:pStyle w:val="TAC"/>
            </w:pPr>
          </w:p>
        </w:tc>
        <w:tc>
          <w:tcPr>
            <w:tcW w:w="3700" w:type="dxa"/>
            <w:gridSpan w:val="5"/>
          </w:tcPr>
          <w:p w14:paraId="31271965" w14:textId="77777777" w:rsidR="00E160FD" w:rsidRPr="00E94A96" w:rsidRDefault="00E160FD" w:rsidP="00E36965">
            <w:pPr>
              <w:pStyle w:val="TAC"/>
            </w:pPr>
            <w:r w:rsidRPr="00E94A96">
              <w:t>Not sent</w:t>
            </w:r>
          </w:p>
        </w:tc>
        <w:tc>
          <w:tcPr>
            <w:tcW w:w="740" w:type="dxa"/>
          </w:tcPr>
          <w:p w14:paraId="44061115" w14:textId="77777777" w:rsidR="00E160FD" w:rsidRPr="00E94A96" w:rsidRDefault="00E160FD" w:rsidP="00E36965">
            <w:pPr>
              <w:pStyle w:val="TAC"/>
            </w:pPr>
            <w:r w:rsidRPr="00E94A96">
              <w:t>2</w:t>
            </w:r>
            <w:r w:rsidRPr="00E94A96">
              <w:rPr>
                <w:vertAlign w:val="superscript"/>
              </w:rPr>
              <w:t>Note 6</w:t>
            </w:r>
          </w:p>
        </w:tc>
        <w:tc>
          <w:tcPr>
            <w:tcW w:w="740" w:type="dxa"/>
          </w:tcPr>
          <w:p w14:paraId="37CA20DB" w14:textId="77777777" w:rsidR="00E160FD" w:rsidRPr="00E94A96" w:rsidRDefault="00E160FD" w:rsidP="00E36965">
            <w:pPr>
              <w:pStyle w:val="TAC"/>
            </w:pPr>
            <w:r w:rsidRPr="00E94A96">
              <w:t>-15</w:t>
            </w:r>
          </w:p>
        </w:tc>
        <w:tc>
          <w:tcPr>
            <w:tcW w:w="740" w:type="dxa"/>
          </w:tcPr>
          <w:p w14:paraId="605B3D4F" w14:textId="77777777" w:rsidR="00E160FD" w:rsidRPr="00E94A96" w:rsidRDefault="00E160FD" w:rsidP="00E36965">
            <w:pPr>
              <w:pStyle w:val="TAC"/>
            </w:pPr>
            <w:r w:rsidRPr="00E94A96">
              <w:t>-15</w:t>
            </w:r>
          </w:p>
        </w:tc>
        <w:tc>
          <w:tcPr>
            <w:tcW w:w="740" w:type="dxa"/>
          </w:tcPr>
          <w:p w14:paraId="274BF20B" w14:textId="77777777" w:rsidR="00E160FD" w:rsidRPr="00E94A96" w:rsidRDefault="00E160FD" w:rsidP="00E36965">
            <w:pPr>
              <w:pStyle w:val="TAC"/>
            </w:pPr>
            <w:r w:rsidRPr="00E94A96">
              <w:t>-15</w:t>
            </w:r>
          </w:p>
        </w:tc>
        <w:tc>
          <w:tcPr>
            <w:tcW w:w="740" w:type="dxa"/>
          </w:tcPr>
          <w:p w14:paraId="27914A84" w14:textId="77777777" w:rsidR="00E160FD" w:rsidRPr="00E94A96" w:rsidRDefault="00E160FD" w:rsidP="00E36965">
            <w:pPr>
              <w:pStyle w:val="TAC"/>
            </w:pPr>
            <w:r w:rsidRPr="00E94A96">
              <w:t>-15</w:t>
            </w:r>
          </w:p>
        </w:tc>
      </w:tr>
      <w:tr w:rsidR="00E160FD" w:rsidRPr="00E94A96" w14:paraId="19EE8C1B" w14:textId="77777777" w:rsidTr="00E36965">
        <w:trPr>
          <w:cantSplit/>
          <w:trHeight w:val="153"/>
        </w:trPr>
        <w:tc>
          <w:tcPr>
            <w:tcW w:w="1918" w:type="dxa"/>
          </w:tcPr>
          <w:p w14:paraId="57D4BD99" w14:textId="77777777" w:rsidR="00E160FD" w:rsidRPr="00E94A96" w:rsidRDefault="00E160FD" w:rsidP="00E36965">
            <w:pPr>
              <w:pStyle w:val="TAL"/>
            </w:pPr>
            <w:r w:rsidRPr="00E94A96">
              <w:rPr>
                <w:position w:val="-12"/>
              </w:rPr>
              <w:object w:dxaOrig="420" w:dyaOrig="360" w14:anchorId="34F9DBF7">
                <v:shape id="_x0000_i1761" type="#_x0000_t75" style="width:21.5pt;height:21.5pt" o:ole="" fillcolor="window">
                  <v:imagedata r:id="rId13" o:title=""/>
                </v:shape>
                <o:OLEObject Type="Embed" ProgID="Equation.3" ShapeID="_x0000_i1761" DrawAspect="Content" ObjectID="_1696438280" r:id="rId36"/>
              </w:object>
            </w:r>
          </w:p>
        </w:tc>
        <w:tc>
          <w:tcPr>
            <w:tcW w:w="1576" w:type="dxa"/>
          </w:tcPr>
          <w:p w14:paraId="177A8807" w14:textId="77777777" w:rsidR="00E160FD" w:rsidRPr="00E94A96" w:rsidRDefault="00E160FD" w:rsidP="00E36965">
            <w:pPr>
              <w:pStyle w:val="TAL"/>
              <w:rPr>
                <w:noProof/>
                <w:lang w:val="it-IT"/>
              </w:rPr>
            </w:pPr>
            <w:r w:rsidRPr="00E94A96">
              <w:rPr>
                <w:noProof/>
                <w:lang w:val="it-IT"/>
              </w:rPr>
              <w:t>Config 1, 2</w:t>
            </w:r>
          </w:p>
        </w:tc>
        <w:tc>
          <w:tcPr>
            <w:tcW w:w="940" w:type="dxa"/>
          </w:tcPr>
          <w:p w14:paraId="52C1282B" w14:textId="77777777" w:rsidR="00E160FD" w:rsidRPr="00E94A96" w:rsidRDefault="00E160FD" w:rsidP="00E36965">
            <w:pPr>
              <w:pStyle w:val="TAC"/>
            </w:pPr>
            <w:r w:rsidRPr="00E94A96">
              <w:t>dBm/</w:t>
            </w:r>
            <w:r w:rsidRPr="00E94A96">
              <w:br/>
              <w:t>15kHz</w:t>
            </w:r>
          </w:p>
        </w:tc>
        <w:tc>
          <w:tcPr>
            <w:tcW w:w="3700" w:type="dxa"/>
            <w:gridSpan w:val="5"/>
            <w:vAlign w:val="center"/>
          </w:tcPr>
          <w:p w14:paraId="572ED93A" w14:textId="77777777" w:rsidR="00E160FD" w:rsidRPr="00E94A96" w:rsidRDefault="00E160FD" w:rsidP="00E36965">
            <w:pPr>
              <w:pStyle w:val="TAC"/>
            </w:pPr>
            <w:r w:rsidRPr="00E94A96">
              <w:t>-92.1</w:t>
            </w:r>
          </w:p>
        </w:tc>
        <w:tc>
          <w:tcPr>
            <w:tcW w:w="3700" w:type="dxa"/>
            <w:gridSpan w:val="5"/>
            <w:vAlign w:val="center"/>
          </w:tcPr>
          <w:p w14:paraId="3B507D95" w14:textId="77777777" w:rsidR="00E160FD" w:rsidRPr="00E94A96" w:rsidRDefault="00E160FD" w:rsidP="00E36965">
            <w:pPr>
              <w:pStyle w:val="TAC"/>
            </w:pPr>
            <w:r w:rsidRPr="00E94A96">
              <w:t>-92.1</w:t>
            </w:r>
          </w:p>
        </w:tc>
      </w:tr>
      <w:tr w:rsidR="00E160FD" w:rsidRPr="00E94A96" w14:paraId="24C15AAA" w14:textId="77777777" w:rsidTr="00E36965">
        <w:trPr>
          <w:cantSplit/>
          <w:trHeight w:val="153"/>
        </w:trPr>
        <w:tc>
          <w:tcPr>
            <w:tcW w:w="3494" w:type="dxa"/>
            <w:gridSpan w:val="2"/>
          </w:tcPr>
          <w:p w14:paraId="6F81AC84" w14:textId="77777777" w:rsidR="00E160FD" w:rsidRPr="00E94A96" w:rsidRDefault="00E160FD" w:rsidP="00E36965">
            <w:pPr>
              <w:pStyle w:val="TAL"/>
              <w:rPr>
                <w:noProof/>
                <w:lang w:val="it-IT"/>
              </w:rPr>
            </w:pPr>
            <w:r w:rsidRPr="00E94A96">
              <w:rPr>
                <w:rFonts w:eastAsia="?? ??"/>
              </w:rPr>
              <w:t xml:space="preserve">Time multiplexing of the downlink transmissions from each </w:t>
            </w:r>
            <w:proofErr w:type="spellStart"/>
            <w:r w:rsidRPr="00E94A96">
              <w:rPr>
                <w:rFonts w:eastAsia="?? ??"/>
              </w:rPr>
              <w:t>AoA</w:t>
            </w:r>
            <w:proofErr w:type="spellEnd"/>
          </w:p>
        </w:tc>
        <w:tc>
          <w:tcPr>
            <w:tcW w:w="940" w:type="dxa"/>
          </w:tcPr>
          <w:p w14:paraId="5CC43372" w14:textId="77777777" w:rsidR="00E160FD" w:rsidRPr="00E94A96" w:rsidRDefault="00E160FD" w:rsidP="00E36965">
            <w:pPr>
              <w:pStyle w:val="TAC"/>
            </w:pPr>
          </w:p>
        </w:tc>
        <w:tc>
          <w:tcPr>
            <w:tcW w:w="7400" w:type="dxa"/>
            <w:gridSpan w:val="10"/>
            <w:vAlign w:val="center"/>
          </w:tcPr>
          <w:p w14:paraId="6DF6810A" w14:textId="77777777" w:rsidR="00E160FD" w:rsidRPr="00E94A96" w:rsidRDefault="00E160FD" w:rsidP="00E36965">
            <w:pPr>
              <w:pStyle w:val="TAC"/>
            </w:pPr>
            <w:r w:rsidRPr="00E94A96">
              <w:rPr>
                <w:rFonts w:eastAsia="?? ??"/>
                <w:lang w:val="en-US"/>
              </w:rPr>
              <w:t>Defined in Figure A.5.5.1.2.1-2</w:t>
            </w:r>
          </w:p>
        </w:tc>
      </w:tr>
      <w:tr w:rsidR="00E160FD" w:rsidRPr="00E94A96" w14:paraId="2DAC2993" w14:textId="77777777" w:rsidTr="00E36965">
        <w:trPr>
          <w:cantSplit/>
          <w:trHeight w:val="168"/>
        </w:trPr>
        <w:tc>
          <w:tcPr>
            <w:tcW w:w="3494" w:type="dxa"/>
            <w:gridSpan w:val="2"/>
          </w:tcPr>
          <w:p w14:paraId="28BFF351" w14:textId="77777777" w:rsidR="00E160FD" w:rsidRPr="00E94A96" w:rsidRDefault="00E160FD" w:rsidP="00E36965">
            <w:pPr>
              <w:pStyle w:val="TAL"/>
            </w:pPr>
            <w:r w:rsidRPr="00E94A96">
              <w:rPr>
                <w:rFonts w:eastAsia="?? ??"/>
              </w:rPr>
              <w:t>Propagation condition</w:t>
            </w:r>
          </w:p>
        </w:tc>
        <w:tc>
          <w:tcPr>
            <w:tcW w:w="940" w:type="dxa"/>
          </w:tcPr>
          <w:p w14:paraId="66E62FCF" w14:textId="77777777" w:rsidR="00E160FD" w:rsidRPr="00E94A96" w:rsidRDefault="00E160FD" w:rsidP="00E36965">
            <w:pPr>
              <w:pStyle w:val="TAC"/>
            </w:pPr>
          </w:p>
        </w:tc>
        <w:tc>
          <w:tcPr>
            <w:tcW w:w="3700" w:type="dxa"/>
            <w:gridSpan w:val="5"/>
          </w:tcPr>
          <w:p w14:paraId="27C4F9AF" w14:textId="77777777" w:rsidR="00E160FD" w:rsidRPr="00E94A96" w:rsidRDefault="00E160FD" w:rsidP="00E36965">
            <w:pPr>
              <w:pStyle w:val="TAC"/>
            </w:pPr>
            <w:r w:rsidRPr="00E94A96">
              <w:t>TDL-A 30ns 75Hz</w:t>
            </w:r>
          </w:p>
        </w:tc>
        <w:tc>
          <w:tcPr>
            <w:tcW w:w="3700" w:type="dxa"/>
            <w:gridSpan w:val="5"/>
          </w:tcPr>
          <w:p w14:paraId="4AAB6E1D" w14:textId="77777777" w:rsidR="00E160FD" w:rsidRPr="00E94A96" w:rsidRDefault="00E160FD" w:rsidP="00E36965">
            <w:pPr>
              <w:pStyle w:val="TAC"/>
            </w:pPr>
            <w:r w:rsidRPr="00E94A96">
              <w:t>TDL-A 30ns 75Hz</w:t>
            </w:r>
          </w:p>
        </w:tc>
      </w:tr>
      <w:tr w:rsidR="00E160FD" w:rsidRPr="00E94A96" w14:paraId="7A7FEC1F" w14:textId="77777777" w:rsidTr="00E36965">
        <w:trPr>
          <w:cantSplit/>
          <w:trHeight w:val="168"/>
        </w:trPr>
        <w:tc>
          <w:tcPr>
            <w:tcW w:w="11834" w:type="dxa"/>
            <w:gridSpan w:val="13"/>
          </w:tcPr>
          <w:p w14:paraId="40C3BA7A" w14:textId="77777777" w:rsidR="00E160FD" w:rsidRPr="00E94A96" w:rsidRDefault="00E160FD" w:rsidP="00E36965">
            <w:pPr>
              <w:pStyle w:val="TAN"/>
            </w:pPr>
            <w:r w:rsidRPr="00E94A96">
              <w:t>Note 1:</w:t>
            </w:r>
            <w:r w:rsidRPr="00E94A96">
              <w:tab/>
              <w:t>OCNG shall be used such that a constant total transmitted power spectral density is achieved for all OFDM symbols.</w:t>
            </w:r>
          </w:p>
          <w:p w14:paraId="2FD5BE80" w14:textId="77777777" w:rsidR="00E160FD" w:rsidRPr="00E94A96" w:rsidRDefault="00E160FD" w:rsidP="00E36965">
            <w:pPr>
              <w:pStyle w:val="TAN"/>
            </w:pPr>
            <w:r w:rsidRPr="00E94A96">
              <w:t>Note 2:</w:t>
            </w:r>
            <w:r w:rsidRPr="00E94A96">
              <w:tab/>
              <w:t>The signal contains PDCCH for UEs other than the device under test as part of OCNG.</w:t>
            </w:r>
          </w:p>
          <w:p w14:paraId="35FA08B8" w14:textId="77777777" w:rsidR="00E160FD" w:rsidRPr="00E94A96" w:rsidRDefault="00E160FD" w:rsidP="00E36965">
            <w:pPr>
              <w:pStyle w:val="TAN"/>
            </w:pPr>
            <w:r w:rsidRPr="00E94A96">
              <w:t>Note 3:</w:t>
            </w:r>
            <w:r w:rsidRPr="00E94A96">
              <w:tab/>
              <w:t xml:space="preserve">SNR levels correspond to the signal to noise ratio over the SSS </w:t>
            </w:r>
            <w:proofErr w:type="spellStart"/>
            <w:r w:rsidRPr="00E94A96">
              <w:t>REs.</w:t>
            </w:r>
            <w:proofErr w:type="spellEnd"/>
          </w:p>
          <w:p w14:paraId="542D5AFA" w14:textId="77777777" w:rsidR="00E160FD" w:rsidRPr="00E94A96" w:rsidRDefault="00E160FD" w:rsidP="00E36965">
            <w:pPr>
              <w:pStyle w:val="TAN"/>
            </w:pPr>
            <w:r w:rsidRPr="00E94A96">
              <w:t>Note 4:</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p>
          <w:p w14:paraId="6B080461" w14:textId="77777777" w:rsidR="00E160FD" w:rsidRPr="00E94A96" w:rsidRDefault="00E160FD" w:rsidP="00E36965">
            <w:pPr>
              <w:pStyle w:val="TAN"/>
            </w:pPr>
            <w:r w:rsidRPr="00E94A96">
              <w:t xml:space="preserve">Note </w:t>
            </w:r>
            <w:r w:rsidRPr="00E94A96">
              <w:rPr>
                <w:lang w:eastAsia="zh-CN"/>
              </w:rPr>
              <w:t>5</w:t>
            </w:r>
            <w:r w:rsidRPr="00E94A96">
              <w:t>:</w:t>
            </w:r>
            <w:r w:rsidRPr="00E94A96">
              <w:tab/>
              <w:t>Information about types of UE beam is given in B.2.1.3, and does not limit UE implementation or test system implementation</w:t>
            </w:r>
          </w:p>
          <w:p w14:paraId="2D9CFC18" w14:textId="77777777" w:rsidR="00E160FD" w:rsidRPr="00E94A96" w:rsidRDefault="00E160FD" w:rsidP="00E36965">
            <w:pPr>
              <w:pStyle w:val="TAN"/>
            </w:pPr>
            <w:r w:rsidRPr="00E94A96">
              <w:t>Note 6:</w:t>
            </w:r>
            <w:r w:rsidRPr="00E94A96">
              <w:tab/>
              <w:t>This value allows up to 1dB degradation from applied SNR to UE baseband</w:t>
            </w:r>
          </w:p>
        </w:tc>
      </w:tr>
    </w:tbl>
    <w:p w14:paraId="18926570" w14:textId="77777777" w:rsidR="00E160FD" w:rsidRPr="00E94A96" w:rsidRDefault="00E160FD" w:rsidP="00E160FD"/>
    <w:p w14:paraId="434A3D0C" w14:textId="77777777" w:rsidR="00E160FD" w:rsidRPr="00E94A96" w:rsidRDefault="00E160FD" w:rsidP="00E160FD">
      <w:pPr>
        <w:pStyle w:val="TH"/>
      </w:pPr>
      <w:r w:rsidRPr="00E94A96">
        <w:lastRenderedPageBreak/>
        <w:t>Table A.5.5.1.2.1-4: Void</w:t>
      </w:r>
    </w:p>
    <w:p w14:paraId="1214DA84" w14:textId="77777777" w:rsidR="00E160FD" w:rsidRPr="00E94A96" w:rsidRDefault="00E160FD" w:rsidP="00E160FD">
      <w:pPr>
        <w:pStyle w:val="TH"/>
        <w:rPr>
          <w:rFonts w:eastAsia="Malgun Gothic"/>
          <w:kern w:val="20"/>
        </w:rPr>
      </w:pPr>
      <w:r w:rsidRPr="00E94A96">
        <w:rPr>
          <w:rFonts w:eastAsia="Malgun Gothic"/>
          <w:noProof/>
          <w:kern w:val="20"/>
          <w:lang w:eastAsia="zh-CN"/>
        </w:rPr>
        <w:drawing>
          <wp:inline distT="0" distB="0" distL="0" distR="0" wp14:anchorId="20321A3D" wp14:editId="3D255D6B">
            <wp:extent cx="4541520" cy="2552700"/>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41520" cy="2552700"/>
                    </a:xfrm>
                    <a:prstGeom prst="rect">
                      <a:avLst/>
                    </a:prstGeom>
                    <a:noFill/>
                    <a:ln>
                      <a:noFill/>
                    </a:ln>
                  </pic:spPr>
                </pic:pic>
              </a:graphicData>
            </a:graphic>
          </wp:inline>
        </w:drawing>
      </w:r>
    </w:p>
    <w:p w14:paraId="450FB5AC" w14:textId="77777777" w:rsidR="00E160FD" w:rsidRPr="00E94A96" w:rsidRDefault="00E160FD" w:rsidP="00E160FD">
      <w:pPr>
        <w:pStyle w:val="TF"/>
      </w:pPr>
      <w:r w:rsidRPr="00E94A96">
        <w:t>Figure A.5.5.1.2.1-1: SNR variation for in-sync testing</w:t>
      </w:r>
    </w:p>
    <w:p w14:paraId="06B95869" w14:textId="77777777" w:rsidR="00E160FD" w:rsidRPr="00E94A96" w:rsidRDefault="00E160FD" w:rsidP="00E160FD"/>
    <w:p w14:paraId="0F816E38" w14:textId="77777777" w:rsidR="00E160FD" w:rsidRPr="00E94A96" w:rsidRDefault="00E160FD" w:rsidP="00E160FD">
      <w:pPr>
        <w:pStyle w:val="TF"/>
        <w:rPr>
          <w:lang w:val="en-US"/>
        </w:rPr>
      </w:pPr>
      <w:r w:rsidRPr="00E94A96">
        <w:object w:dxaOrig="8511" w:dyaOrig="5731" w14:anchorId="70786646">
          <v:shape id="_x0000_i1762" type="#_x0000_t75" style="width:376pt;height:251.5pt" o:ole="">
            <v:imagedata r:id="rId38" o:title=""/>
          </v:shape>
          <o:OLEObject Type="Embed" ProgID="Visio.Drawing.15" ShapeID="_x0000_i1762" DrawAspect="Content" ObjectID="_1696438281" r:id="rId39"/>
        </w:object>
      </w:r>
    </w:p>
    <w:p w14:paraId="736E050D" w14:textId="77777777" w:rsidR="00E160FD" w:rsidRPr="00E94A96" w:rsidRDefault="00E160FD" w:rsidP="00E160FD">
      <w:pPr>
        <w:pStyle w:val="TF"/>
        <w:rPr>
          <w:lang w:val="en-US"/>
        </w:rPr>
      </w:pPr>
      <w:r w:rsidRPr="00E94A96">
        <w:rPr>
          <w:lang w:val="en-US"/>
        </w:rPr>
        <w:t xml:space="preserve">Figure A.5.5.1.2.1-2: </w:t>
      </w:r>
      <w:r w:rsidRPr="00E94A96">
        <w:t>Time multiplexed downlink transmissions</w:t>
      </w:r>
    </w:p>
    <w:p w14:paraId="5EC4B217" w14:textId="77777777" w:rsidR="00E160FD" w:rsidRPr="00E94A96" w:rsidRDefault="00E160FD" w:rsidP="00E160FD">
      <w:pPr>
        <w:pStyle w:val="Heading5"/>
        <w:rPr>
          <w:snapToGrid w:val="0"/>
        </w:rPr>
      </w:pPr>
      <w:r w:rsidRPr="00E94A96">
        <w:rPr>
          <w:snapToGrid w:val="0"/>
        </w:rPr>
        <w:t>A.5.5.1.2.2</w:t>
      </w:r>
      <w:r w:rsidRPr="00E94A96">
        <w:rPr>
          <w:snapToGrid w:val="0"/>
        </w:rPr>
        <w:tab/>
        <w:t>Test Requirements</w:t>
      </w:r>
    </w:p>
    <w:p w14:paraId="3AF10BA0" w14:textId="77777777" w:rsidR="00E160FD" w:rsidRPr="00E94A96" w:rsidRDefault="00E160FD" w:rsidP="00E160FD">
      <w:r w:rsidRPr="00E94A96">
        <w:t>The UE behaviour in each test during time durations T1, T2, T3, T4 and T5 shall be as follows:</w:t>
      </w:r>
    </w:p>
    <w:p w14:paraId="4C57C8D9" w14:textId="77777777" w:rsidR="00E160FD" w:rsidRPr="00E94A96" w:rsidRDefault="00E160FD" w:rsidP="00E160FD">
      <w:r w:rsidRPr="00E94A96">
        <w:t>During the period from time point A to time point F (D1 second after the start of time duration T5) the UE shall transmit uplink signal at least in all uplink slots configured for CSI transmission according to the configured periodic CSI reporting.</w:t>
      </w:r>
    </w:p>
    <w:p w14:paraId="5EC110DC" w14:textId="77777777" w:rsidR="00E160FD" w:rsidRPr="00E94A96" w:rsidRDefault="00E160FD" w:rsidP="00E160FD">
      <w:r w:rsidRPr="00E94A96">
        <w:t>The rate of correct events observed during repeated tests shall be at least 90%.</w:t>
      </w:r>
    </w:p>
    <w:p w14:paraId="2FB0B492" w14:textId="77777777" w:rsidR="00E160FD" w:rsidRPr="00E94A96" w:rsidRDefault="00E160FD" w:rsidP="00E160FD">
      <w:pPr>
        <w:pStyle w:val="Heading4"/>
      </w:pPr>
      <w:r w:rsidRPr="00E94A96">
        <w:lastRenderedPageBreak/>
        <w:t>A.5.5.1.3</w:t>
      </w:r>
      <w:r w:rsidRPr="00E94A96">
        <w:tab/>
        <w:t xml:space="preserve">Radio Link Monitoring Out-of-sync Test for FR2 </w:t>
      </w:r>
      <w:proofErr w:type="spellStart"/>
      <w:r w:rsidRPr="00E94A96">
        <w:t>PSCell</w:t>
      </w:r>
      <w:proofErr w:type="spellEnd"/>
      <w:r w:rsidRPr="00E94A96">
        <w:t xml:space="preserve"> configured with SSB-based RLM RS in DRX mode</w:t>
      </w:r>
    </w:p>
    <w:p w14:paraId="290C070D" w14:textId="77777777" w:rsidR="00E160FD" w:rsidRPr="00E94A96" w:rsidRDefault="00E160FD" w:rsidP="00E160FD">
      <w:pPr>
        <w:pStyle w:val="Heading5"/>
        <w:rPr>
          <w:snapToGrid w:val="0"/>
          <w:lang w:eastAsia="zh-CN"/>
        </w:rPr>
      </w:pPr>
      <w:r w:rsidRPr="00E94A96">
        <w:rPr>
          <w:snapToGrid w:val="0"/>
          <w:lang w:eastAsia="zh-CN"/>
        </w:rPr>
        <w:t>A.5.5.1.3.1</w:t>
      </w:r>
      <w:r w:rsidRPr="00E94A96">
        <w:rPr>
          <w:snapToGrid w:val="0"/>
          <w:lang w:eastAsia="zh-CN"/>
        </w:rPr>
        <w:tab/>
        <w:t>Test Purpose and Environment</w:t>
      </w:r>
    </w:p>
    <w:p w14:paraId="4D775889" w14:textId="77777777" w:rsidR="00E160FD" w:rsidRPr="00E94A96" w:rsidRDefault="00E160FD" w:rsidP="00E160FD">
      <w:pPr>
        <w:rPr>
          <w:lang w:eastAsia="zh-CN"/>
        </w:rPr>
      </w:pPr>
      <w:r w:rsidRPr="00E94A96">
        <w:rPr>
          <w:lang w:eastAsia="zh-CN"/>
        </w:rPr>
        <w:t xml:space="preserve">The purpose of this test is to verify that the UE properly detects the out of sync and in sync for the purpose of monitoring downlink radio link quality of the </w:t>
      </w:r>
      <w:proofErr w:type="spellStart"/>
      <w:r w:rsidRPr="00E94A96">
        <w:rPr>
          <w:lang w:eastAsia="zh-CN"/>
        </w:rPr>
        <w:t>PSCell</w:t>
      </w:r>
      <w:proofErr w:type="spellEnd"/>
      <w:r w:rsidRPr="00E94A96">
        <w:rPr>
          <w:lang w:eastAsia="zh-CN"/>
        </w:rPr>
        <w:t xml:space="preserve"> when DRX is used. This test will partly verify the FR2 radio link monitoring requirements in clause 8.1.</w:t>
      </w:r>
    </w:p>
    <w:p w14:paraId="768C5F4D" w14:textId="77777777" w:rsidR="00E160FD" w:rsidRPr="00E94A96" w:rsidRDefault="00E160FD" w:rsidP="00E160FD">
      <w:r w:rsidRPr="00E94A96">
        <w:t xml:space="preserve">In the test, UE is configured to perform RLM on SSB, with </w:t>
      </w:r>
      <w:proofErr w:type="spellStart"/>
      <w:r w:rsidRPr="00E94A96">
        <w:rPr>
          <w:i/>
        </w:rPr>
        <w:t>detectionResource</w:t>
      </w:r>
      <w:proofErr w:type="spellEnd"/>
      <w:r w:rsidRPr="00E94A96">
        <w:t xml:space="preserve"> included in </w:t>
      </w:r>
      <w:proofErr w:type="spellStart"/>
      <w:r w:rsidRPr="00E94A96">
        <w:rPr>
          <w:i/>
        </w:rPr>
        <w:t>RadioLinkMonitoringRS</w:t>
      </w:r>
      <w:proofErr w:type="spellEnd"/>
      <w:r w:rsidRPr="00E94A96">
        <w:t xml:space="preserve"> set to SSB#0 and SSB#1, and </w:t>
      </w:r>
      <w:r w:rsidRPr="00E94A96">
        <w:rPr>
          <w:i/>
        </w:rPr>
        <w:t>purpose</w:t>
      </w:r>
      <w:r w:rsidRPr="00E94A96">
        <w:t xml:space="preserve"> set to ‘</w:t>
      </w:r>
      <w:proofErr w:type="spellStart"/>
      <w:r w:rsidRPr="00E94A96">
        <w:rPr>
          <w:i/>
        </w:rPr>
        <w:t>rlf</w:t>
      </w:r>
      <w:proofErr w:type="spellEnd"/>
      <w:r w:rsidRPr="00E94A96">
        <w:t xml:space="preserve">’. Supported test configurations are shown in table A.5.5.1.3.1-1. </w:t>
      </w:r>
      <w:r w:rsidRPr="00E94A96">
        <w:rPr>
          <w:lang w:eastAsia="zh-CN"/>
        </w:rPr>
        <w:t xml:space="preserve">The test parameters are given in Tables A.5.5.1.3.1-2, and A.5.5.1.3.1-3. </w:t>
      </w:r>
      <w:r w:rsidRPr="00E94A96">
        <w:t xml:space="preserve">There are two cells, Cell 1 is the E-UTRAN </w:t>
      </w:r>
      <w:proofErr w:type="spellStart"/>
      <w:r w:rsidRPr="00E94A96">
        <w:t>PCell</w:t>
      </w:r>
      <w:proofErr w:type="spellEnd"/>
      <w:r w:rsidRPr="00E94A96">
        <w:t xml:space="preserve">, and Cell 2 is the </w:t>
      </w:r>
      <w:proofErr w:type="spellStart"/>
      <w:r w:rsidRPr="00E94A96">
        <w:t>PSCell</w:t>
      </w:r>
      <w:proofErr w:type="spellEnd"/>
      <w:r w:rsidRPr="00E94A96">
        <w:t xml:space="preserve">, in the test. The E-UTRAN </w:t>
      </w:r>
      <w:proofErr w:type="spellStart"/>
      <w:r w:rsidRPr="00E94A96">
        <w:t>PCell</w:t>
      </w:r>
      <w:proofErr w:type="spellEnd"/>
      <w:r w:rsidRPr="00E94A96">
        <w:t xml:space="preserve"> setting refers to Table A.3.7.2.1-2. </w:t>
      </w:r>
      <w:r w:rsidRPr="00E94A96">
        <w:rPr>
          <w:lang w:eastAsia="zh-CN"/>
        </w:rPr>
        <w:t xml:space="preserve">The test consists of three successive time periods, with time duration of T1, T2 and T3 respectively. Figure A.5.5.1.3.1-1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w:t>
      </w:r>
      <w:proofErr w:type="spellStart"/>
      <w:r w:rsidRPr="00E94A96">
        <w:rPr>
          <w:lang w:eastAsia="zh-CN"/>
        </w:rPr>
        <w:t>ms</w:t>
      </w:r>
      <w:proofErr w:type="spellEnd"/>
      <w:r w:rsidRPr="00E94A96">
        <w:rPr>
          <w:lang w:eastAsia="zh-CN"/>
        </w:rPr>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230FD85" w14:textId="77777777" w:rsidR="00E160FD" w:rsidRPr="00E94A96" w:rsidRDefault="00E160FD" w:rsidP="00E160FD">
      <w:pPr>
        <w:pStyle w:val="TH"/>
      </w:pPr>
      <w:r w:rsidRPr="00E94A96">
        <w:t xml:space="preserve">Table A.5.5.1.3.1-1: Supported test configurations for FR2 </w:t>
      </w:r>
      <w:proofErr w:type="spellStart"/>
      <w:r w:rsidRPr="00E94A96">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E160FD" w:rsidRPr="00E94A96" w14:paraId="56C415E2" w14:textId="77777777" w:rsidTr="00E36965">
        <w:trPr>
          <w:trHeight w:val="264"/>
          <w:jc w:val="center"/>
        </w:trPr>
        <w:tc>
          <w:tcPr>
            <w:tcW w:w="1397" w:type="dxa"/>
            <w:shd w:val="clear" w:color="auto" w:fill="auto"/>
          </w:tcPr>
          <w:p w14:paraId="2C7A8433" w14:textId="77777777" w:rsidR="00E160FD" w:rsidRPr="00E94A96" w:rsidRDefault="00E160FD" w:rsidP="00E36965">
            <w:pPr>
              <w:pStyle w:val="TAH"/>
            </w:pPr>
            <w:r w:rsidRPr="00E94A96">
              <w:t>Configuration</w:t>
            </w:r>
          </w:p>
        </w:tc>
        <w:tc>
          <w:tcPr>
            <w:tcW w:w="6966" w:type="dxa"/>
            <w:shd w:val="clear" w:color="auto" w:fill="auto"/>
          </w:tcPr>
          <w:p w14:paraId="732E6ACC" w14:textId="77777777" w:rsidR="00E160FD" w:rsidRPr="00E94A96" w:rsidRDefault="00E160FD" w:rsidP="00E36965">
            <w:pPr>
              <w:pStyle w:val="TAH"/>
            </w:pPr>
            <w:r w:rsidRPr="00E94A96">
              <w:t>Description</w:t>
            </w:r>
          </w:p>
        </w:tc>
      </w:tr>
      <w:tr w:rsidR="00E160FD" w:rsidRPr="00E94A96" w14:paraId="7B12B56B" w14:textId="77777777" w:rsidTr="00E36965">
        <w:trPr>
          <w:trHeight w:val="266"/>
          <w:jc w:val="center"/>
        </w:trPr>
        <w:tc>
          <w:tcPr>
            <w:tcW w:w="1397" w:type="dxa"/>
            <w:shd w:val="clear" w:color="auto" w:fill="auto"/>
          </w:tcPr>
          <w:p w14:paraId="3B887005" w14:textId="77777777" w:rsidR="00E160FD" w:rsidRPr="00E94A96" w:rsidRDefault="00E160FD" w:rsidP="00E36965">
            <w:pPr>
              <w:pStyle w:val="TAC"/>
            </w:pPr>
            <w:r w:rsidRPr="00E94A96">
              <w:t>1</w:t>
            </w:r>
          </w:p>
        </w:tc>
        <w:tc>
          <w:tcPr>
            <w:tcW w:w="6966" w:type="dxa"/>
            <w:shd w:val="clear" w:color="auto" w:fill="auto"/>
          </w:tcPr>
          <w:p w14:paraId="7C3E3F63" w14:textId="77777777" w:rsidR="00E160FD" w:rsidRPr="00E94A96" w:rsidRDefault="00E160FD" w:rsidP="00E36965">
            <w:pPr>
              <w:pStyle w:val="TAC"/>
            </w:pPr>
            <w:r w:rsidRPr="00E94A96">
              <w:t xml:space="preserve">FDD LTE </w:t>
            </w:r>
            <w:proofErr w:type="spellStart"/>
            <w:r w:rsidRPr="00E94A96">
              <w:t>PCell</w:t>
            </w:r>
            <w:proofErr w:type="spellEnd"/>
            <w:r w:rsidRPr="00E94A96">
              <w:t xml:space="preserve">, NR 120 </w:t>
            </w:r>
            <w:proofErr w:type="spellStart"/>
            <w:r w:rsidRPr="00E94A96">
              <w:t>KHz</w:t>
            </w:r>
            <w:proofErr w:type="spellEnd"/>
            <w:r w:rsidRPr="00E94A96">
              <w:t xml:space="preserve"> SSB SCS, 100 MHz bandwidth, TDD duplex mode</w:t>
            </w:r>
          </w:p>
        </w:tc>
      </w:tr>
      <w:tr w:rsidR="00E160FD" w:rsidRPr="00E94A96" w14:paraId="4A071110" w14:textId="77777777" w:rsidTr="00E36965">
        <w:trPr>
          <w:trHeight w:val="266"/>
          <w:jc w:val="center"/>
        </w:trPr>
        <w:tc>
          <w:tcPr>
            <w:tcW w:w="1397" w:type="dxa"/>
            <w:shd w:val="clear" w:color="auto" w:fill="auto"/>
          </w:tcPr>
          <w:p w14:paraId="17C6BED6" w14:textId="77777777" w:rsidR="00E160FD" w:rsidRPr="00E94A96" w:rsidRDefault="00E160FD" w:rsidP="00E36965">
            <w:pPr>
              <w:pStyle w:val="TAC"/>
            </w:pPr>
            <w:r w:rsidRPr="00E94A96">
              <w:t>2</w:t>
            </w:r>
          </w:p>
        </w:tc>
        <w:tc>
          <w:tcPr>
            <w:tcW w:w="6966" w:type="dxa"/>
            <w:shd w:val="clear" w:color="auto" w:fill="auto"/>
          </w:tcPr>
          <w:p w14:paraId="3E93E00C" w14:textId="77777777" w:rsidR="00E160FD" w:rsidRPr="00E94A96" w:rsidRDefault="00E160FD" w:rsidP="00E36965">
            <w:pPr>
              <w:pStyle w:val="TAC"/>
            </w:pPr>
            <w:r w:rsidRPr="00E94A96">
              <w:t xml:space="preserve">TDD LTE </w:t>
            </w:r>
            <w:proofErr w:type="spellStart"/>
            <w:r w:rsidRPr="00E94A96">
              <w:t>PCell</w:t>
            </w:r>
            <w:proofErr w:type="spellEnd"/>
            <w:r w:rsidRPr="00E94A96">
              <w:t xml:space="preserve">, NR 120 </w:t>
            </w:r>
            <w:proofErr w:type="spellStart"/>
            <w:r w:rsidRPr="00E94A96">
              <w:t>KHz</w:t>
            </w:r>
            <w:proofErr w:type="spellEnd"/>
            <w:r w:rsidRPr="00E94A96">
              <w:t xml:space="preserve"> SSB SCS, 100 MHz bandwidth, TDD duplex mode</w:t>
            </w:r>
          </w:p>
        </w:tc>
      </w:tr>
      <w:tr w:rsidR="00E160FD" w:rsidRPr="00E94A96" w14:paraId="39DB0C10" w14:textId="77777777" w:rsidTr="00E36965">
        <w:trPr>
          <w:trHeight w:val="264"/>
          <w:jc w:val="center"/>
        </w:trPr>
        <w:tc>
          <w:tcPr>
            <w:tcW w:w="8363" w:type="dxa"/>
            <w:gridSpan w:val="2"/>
            <w:shd w:val="clear" w:color="auto" w:fill="auto"/>
          </w:tcPr>
          <w:p w14:paraId="0C267173" w14:textId="77777777" w:rsidR="00E160FD" w:rsidRPr="00E94A96" w:rsidRDefault="00E160FD" w:rsidP="00E36965">
            <w:pPr>
              <w:pStyle w:val="TAN"/>
            </w:pPr>
            <w:r w:rsidRPr="00E94A96">
              <w:t>Note:</w:t>
            </w:r>
            <w:r w:rsidRPr="00E94A96">
              <w:tab/>
              <w:t>The UE is only required to pass in one of the supported test configurations in FR2</w:t>
            </w:r>
          </w:p>
        </w:tc>
      </w:tr>
    </w:tbl>
    <w:p w14:paraId="236AA000" w14:textId="77777777" w:rsidR="00E160FD" w:rsidRPr="00E94A96" w:rsidRDefault="00E160FD" w:rsidP="00E160FD">
      <w:pPr>
        <w:rPr>
          <w:lang w:eastAsia="zh-CN"/>
        </w:rPr>
      </w:pPr>
    </w:p>
    <w:p w14:paraId="4C88DFD7" w14:textId="77777777" w:rsidR="00E160FD" w:rsidRPr="00E94A96" w:rsidRDefault="00E160FD" w:rsidP="00E160FD">
      <w:pPr>
        <w:pStyle w:val="TH"/>
      </w:pPr>
      <w:r w:rsidRPr="00E94A96">
        <w:lastRenderedPageBreak/>
        <w:t>Table A.5.5.1.3.1-2: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2"/>
        <w:gridCol w:w="1325"/>
        <w:gridCol w:w="1750"/>
        <w:gridCol w:w="968"/>
        <w:gridCol w:w="2908"/>
      </w:tblGrid>
      <w:tr w:rsidR="00E160FD" w:rsidRPr="00E94A96" w14:paraId="0B09DB30" w14:textId="77777777" w:rsidTr="00E36965">
        <w:trPr>
          <w:trHeight w:val="162"/>
          <w:jc w:val="center"/>
        </w:trPr>
        <w:tc>
          <w:tcPr>
            <w:tcW w:w="2674" w:type="pct"/>
            <w:gridSpan w:val="3"/>
            <w:vMerge w:val="restart"/>
            <w:shd w:val="clear" w:color="auto" w:fill="auto"/>
          </w:tcPr>
          <w:p w14:paraId="3A000BA7" w14:textId="77777777" w:rsidR="00E160FD" w:rsidRPr="00E94A96" w:rsidRDefault="00E160FD" w:rsidP="00E36965">
            <w:pPr>
              <w:pStyle w:val="TAH"/>
            </w:pPr>
            <w:r w:rsidRPr="00E94A96">
              <w:t>Parameter</w:t>
            </w:r>
          </w:p>
        </w:tc>
        <w:tc>
          <w:tcPr>
            <w:tcW w:w="581" w:type="pct"/>
            <w:vMerge w:val="restart"/>
            <w:shd w:val="clear" w:color="auto" w:fill="auto"/>
          </w:tcPr>
          <w:p w14:paraId="2ECBE9A0" w14:textId="77777777" w:rsidR="00E160FD" w:rsidRPr="00E94A96" w:rsidRDefault="00E160FD" w:rsidP="00E36965">
            <w:pPr>
              <w:pStyle w:val="TAH"/>
            </w:pPr>
            <w:r w:rsidRPr="00E94A96">
              <w:t>Unit</w:t>
            </w:r>
          </w:p>
        </w:tc>
        <w:tc>
          <w:tcPr>
            <w:tcW w:w="1745" w:type="pct"/>
            <w:shd w:val="clear" w:color="auto" w:fill="auto"/>
          </w:tcPr>
          <w:p w14:paraId="5FCE5E70" w14:textId="77777777" w:rsidR="00E160FD" w:rsidRPr="00E94A96" w:rsidRDefault="00E160FD" w:rsidP="00E36965">
            <w:pPr>
              <w:pStyle w:val="TAH"/>
            </w:pPr>
            <w:r w:rsidRPr="00E94A96">
              <w:t>Value</w:t>
            </w:r>
          </w:p>
        </w:tc>
      </w:tr>
      <w:tr w:rsidR="00E160FD" w:rsidRPr="00E94A96" w14:paraId="01D0D0CC" w14:textId="77777777" w:rsidTr="00E36965">
        <w:trPr>
          <w:trHeight w:val="48"/>
          <w:jc w:val="center"/>
        </w:trPr>
        <w:tc>
          <w:tcPr>
            <w:tcW w:w="2674" w:type="pct"/>
            <w:gridSpan w:val="3"/>
            <w:vMerge/>
            <w:shd w:val="clear" w:color="auto" w:fill="auto"/>
          </w:tcPr>
          <w:p w14:paraId="142A7484" w14:textId="77777777" w:rsidR="00E160FD" w:rsidRPr="00E94A96" w:rsidRDefault="00E160FD" w:rsidP="00E36965">
            <w:pPr>
              <w:pStyle w:val="TAH"/>
            </w:pPr>
          </w:p>
        </w:tc>
        <w:tc>
          <w:tcPr>
            <w:tcW w:w="581" w:type="pct"/>
            <w:vMerge/>
            <w:shd w:val="clear" w:color="auto" w:fill="auto"/>
          </w:tcPr>
          <w:p w14:paraId="3BC4A8A5" w14:textId="77777777" w:rsidR="00E160FD" w:rsidRPr="00E94A96" w:rsidRDefault="00E160FD" w:rsidP="00E36965">
            <w:pPr>
              <w:pStyle w:val="TAH"/>
            </w:pPr>
          </w:p>
        </w:tc>
        <w:tc>
          <w:tcPr>
            <w:tcW w:w="1745" w:type="pct"/>
            <w:shd w:val="clear" w:color="auto" w:fill="auto"/>
          </w:tcPr>
          <w:p w14:paraId="0286A0BB" w14:textId="77777777" w:rsidR="00E160FD" w:rsidRPr="00E94A96" w:rsidRDefault="00E160FD" w:rsidP="00E36965">
            <w:pPr>
              <w:pStyle w:val="TAH"/>
            </w:pPr>
            <w:r w:rsidRPr="00E94A96">
              <w:t>Test 1</w:t>
            </w:r>
          </w:p>
        </w:tc>
      </w:tr>
      <w:tr w:rsidR="00E160FD" w:rsidRPr="00E94A96" w14:paraId="1A3A58D4" w14:textId="77777777" w:rsidTr="00E36965">
        <w:trPr>
          <w:trHeight w:val="63"/>
          <w:jc w:val="center"/>
        </w:trPr>
        <w:tc>
          <w:tcPr>
            <w:tcW w:w="2674" w:type="pct"/>
            <w:gridSpan w:val="3"/>
            <w:shd w:val="clear" w:color="auto" w:fill="auto"/>
          </w:tcPr>
          <w:p w14:paraId="42E6D1B1" w14:textId="77777777" w:rsidR="00E160FD" w:rsidRPr="00E94A96" w:rsidRDefault="00E160FD" w:rsidP="00E36965">
            <w:pPr>
              <w:pStyle w:val="TAL"/>
            </w:pPr>
            <w:r w:rsidRPr="00E94A96">
              <w:t xml:space="preserve">Active E-UTRA </w:t>
            </w:r>
            <w:proofErr w:type="spellStart"/>
            <w:r w:rsidRPr="00E94A96">
              <w:t>PCell</w:t>
            </w:r>
            <w:proofErr w:type="spellEnd"/>
            <w:r w:rsidRPr="00E94A96">
              <w:t xml:space="preserve"> </w:t>
            </w:r>
          </w:p>
        </w:tc>
        <w:tc>
          <w:tcPr>
            <w:tcW w:w="581" w:type="pct"/>
            <w:shd w:val="clear" w:color="auto" w:fill="auto"/>
          </w:tcPr>
          <w:p w14:paraId="2C074AE4" w14:textId="77777777" w:rsidR="00E160FD" w:rsidRPr="00E94A96" w:rsidRDefault="00E160FD" w:rsidP="00E36965">
            <w:pPr>
              <w:pStyle w:val="TAC"/>
            </w:pPr>
          </w:p>
        </w:tc>
        <w:tc>
          <w:tcPr>
            <w:tcW w:w="1745" w:type="pct"/>
            <w:shd w:val="clear" w:color="auto" w:fill="auto"/>
          </w:tcPr>
          <w:p w14:paraId="2ED0C5A0" w14:textId="77777777" w:rsidR="00E160FD" w:rsidRPr="00E94A96" w:rsidRDefault="00E160FD" w:rsidP="00E36965">
            <w:pPr>
              <w:pStyle w:val="TAC"/>
            </w:pPr>
            <w:r w:rsidRPr="00E94A96">
              <w:t>Cell 1</w:t>
            </w:r>
          </w:p>
        </w:tc>
      </w:tr>
      <w:tr w:rsidR="00E160FD" w:rsidRPr="00E94A96" w14:paraId="1937D393" w14:textId="77777777" w:rsidTr="00E36965">
        <w:trPr>
          <w:trHeight w:val="162"/>
          <w:jc w:val="center"/>
        </w:trPr>
        <w:tc>
          <w:tcPr>
            <w:tcW w:w="2674" w:type="pct"/>
            <w:gridSpan w:val="3"/>
            <w:shd w:val="clear" w:color="auto" w:fill="auto"/>
          </w:tcPr>
          <w:p w14:paraId="4B6E7E5A" w14:textId="77777777" w:rsidR="00E160FD" w:rsidRPr="00E94A96" w:rsidRDefault="00E160FD" w:rsidP="00E36965">
            <w:pPr>
              <w:pStyle w:val="TAL"/>
              <w:rPr>
                <w:lang w:val="sv-FI"/>
              </w:rPr>
            </w:pPr>
            <w:r w:rsidRPr="00E94A96">
              <w:rPr>
                <w:lang w:val="sv-FI"/>
              </w:rPr>
              <w:t>E-UTRA RF Channel Number</w:t>
            </w:r>
          </w:p>
        </w:tc>
        <w:tc>
          <w:tcPr>
            <w:tcW w:w="581" w:type="pct"/>
            <w:shd w:val="clear" w:color="auto" w:fill="auto"/>
          </w:tcPr>
          <w:p w14:paraId="68F22B85" w14:textId="77777777" w:rsidR="00E160FD" w:rsidRPr="00E94A96" w:rsidRDefault="00E160FD" w:rsidP="00E36965">
            <w:pPr>
              <w:pStyle w:val="TAC"/>
              <w:rPr>
                <w:lang w:val="sv-FI"/>
              </w:rPr>
            </w:pPr>
          </w:p>
        </w:tc>
        <w:tc>
          <w:tcPr>
            <w:tcW w:w="1745" w:type="pct"/>
            <w:shd w:val="clear" w:color="auto" w:fill="auto"/>
          </w:tcPr>
          <w:p w14:paraId="2D7C6B94" w14:textId="77777777" w:rsidR="00E160FD" w:rsidRPr="00E94A96" w:rsidRDefault="00E160FD" w:rsidP="00E36965">
            <w:pPr>
              <w:pStyle w:val="TAC"/>
            </w:pPr>
            <w:r w:rsidRPr="00E94A96">
              <w:t>1</w:t>
            </w:r>
          </w:p>
        </w:tc>
      </w:tr>
      <w:tr w:rsidR="00E160FD" w:rsidRPr="00E94A96" w14:paraId="4A0A4084" w14:textId="77777777" w:rsidTr="00E36965">
        <w:trPr>
          <w:trHeight w:val="162"/>
          <w:jc w:val="center"/>
        </w:trPr>
        <w:tc>
          <w:tcPr>
            <w:tcW w:w="2674" w:type="pct"/>
            <w:gridSpan w:val="3"/>
            <w:shd w:val="clear" w:color="auto" w:fill="auto"/>
          </w:tcPr>
          <w:p w14:paraId="0DBC7AD5" w14:textId="77777777" w:rsidR="00E160FD" w:rsidRPr="00E94A96" w:rsidRDefault="00E160FD" w:rsidP="00E36965">
            <w:pPr>
              <w:pStyle w:val="TAL"/>
            </w:pPr>
            <w:r w:rsidRPr="00E94A96">
              <w:t xml:space="preserve">Active </w:t>
            </w:r>
            <w:proofErr w:type="spellStart"/>
            <w:r w:rsidRPr="00E94A96">
              <w:t>PSCell</w:t>
            </w:r>
            <w:proofErr w:type="spellEnd"/>
          </w:p>
        </w:tc>
        <w:tc>
          <w:tcPr>
            <w:tcW w:w="581" w:type="pct"/>
            <w:shd w:val="clear" w:color="auto" w:fill="auto"/>
          </w:tcPr>
          <w:p w14:paraId="12C0FB59" w14:textId="77777777" w:rsidR="00E160FD" w:rsidRPr="00E94A96" w:rsidRDefault="00E160FD" w:rsidP="00E36965">
            <w:pPr>
              <w:pStyle w:val="TAC"/>
            </w:pPr>
          </w:p>
        </w:tc>
        <w:tc>
          <w:tcPr>
            <w:tcW w:w="1745" w:type="pct"/>
            <w:shd w:val="clear" w:color="auto" w:fill="auto"/>
          </w:tcPr>
          <w:p w14:paraId="10774121" w14:textId="77777777" w:rsidR="00E160FD" w:rsidRPr="00E94A96" w:rsidRDefault="00E160FD" w:rsidP="00E36965">
            <w:pPr>
              <w:pStyle w:val="TAC"/>
            </w:pPr>
            <w:r w:rsidRPr="00E94A96">
              <w:t>Cell 2</w:t>
            </w:r>
          </w:p>
        </w:tc>
      </w:tr>
      <w:tr w:rsidR="00E160FD" w:rsidRPr="00E94A96" w14:paraId="397C9342" w14:textId="77777777" w:rsidTr="00E36965">
        <w:trPr>
          <w:trHeight w:val="61"/>
          <w:jc w:val="center"/>
        </w:trPr>
        <w:tc>
          <w:tcPr>
            <w:tcW w:w="2674" w:type="pct"/>
            <w:gridSpan w:val="3"/>
            <w:shd w:val="clear" w:color="auto" w:fill="auto"/>
          </w:tcPr>
          <w:p w14:paraId="0659E445" w14:textId="77777777" w:rsidR="00E160FD" w:rsidRPr="00E94A96" w:rsidRDefault="00E160FD" w:rsidP="00E36965">
            <w:pPr>
              <w:pStyle w:val="TAL"/>
            </w:pPr>
            <w:r w:rsidRPr="00E94A96">
              <w:t>RF Channel Number</w:t>
            </w:r>
          </w:p>
        </w:tc>
        <w:tc>
          <w:tcPr>
            <w:tcW w:w="581" w:type="pct"/>
            <w:shd w:val="clear" w:color="auto" w:fill="auto"/>
          </w:tcPr>
          <w:p w14:paraId="4196D627" w14:textId="77777777" w:rsidR="00E160FD" w:rsidRPr="00E94A96" w:rsidRDefault="00E160FD" w:rsidP="00E36965">
            <w:pPr>
              <w:pStyle w:val="TAC"/>
            </w:pPr>
          </w:p>
        </w:tc>
        <w:tc>
          <w:tcPr>
            <w:tcW w:w="1745" w:type="pct"/>
            <w:shd w:val="clear" w:color="auto" w:fill="auto"/>
          </w:tcPr>
          <w:p w14:paraId="52A25AA7" w14:textId="77777777" w:rsidR="00E160FD" w:rsidRPr="00E94A96" w:rsidRDefault="00E160FD" w:rsidP="00E36965">
            <w:pPr>
              <w:pStyle w:val="TAC"/>
            </w:pPr>
            <w:r w:rsidRPr="00E94A96">
              <w:t>2</w:t>
            </w:r>
          </w:p>
        </w:tc>
      </w:tr>
      <w:tr w:rsidR="00E160FD" w:rsidRPr="00E94A96" w14:paraId="69E8164F" w14:textId="77777777" w:rsidTr="00E36965">
        <w:trPr>
          <w:trHeight w:val="61"/>
          <w:jc w:val="center"/>
        </w:trPr>
        <w:tc>
          <w:tcPr>
            <w:tcW w:w="1624" w:type="pct"/>
            <w:gridSpan w:val="2"/>
            <w:shd w:val="clear" w:color="auto" w:fill="auto"/>
          </w:tcPr>
          <w:p w14:paraId="7B2A159A" w14:textId="77777777" w:rsidR="00E160FD" w:rsidRPr="00E94A96" w:rsidRDefault="00E160FD" w:rsidP="00E36965">
            <w:pPr>
              <w:pStyle w:val="TAL"/>
            </w:pPr>
            <w:r w:rsidRPr="00E94A96">
              <w:t>Duplex mode</w:t>
            </w:r>
          </w:p>
        </w:tc>
        <w:tc>
          <w:tcPr>
            <w:tcW w:w="1050" w:type="pct"/>
            <w:shd w:val="clear" w:color="auto" w:fill="auto"/>
          </w:tcPr>
          <w:p w14:paraId="188BB1DA" w14:textId="77777777" w:rsidR="00E160FD" w:rsidRPr="00E94A96" w:rsidRDefault="00E160FD" w:rsidP="00E36965">
            <w:pPr>
              <w:pStyle w:val="TAL"/>
            </w:pPr>
            <w:r w:rsidRPr="00E94A96">
              <w:t>Config 1, 2</w:t>
            </w:r>
          </w:p>
        </w:tc>
        <w:tc>
          <w:tcPr>
            <w:tcW w:w="581" w:type="pct"/>
            <w:shd w:val="clear" w:color="auto" w:fill="auto"/>
          </w:tcPr>
          <w:p w14:paraId="4232CA3E" w14:textId="77777777" w:rsidR="00E160FD" w:rsidRPr="00E94A96" w:rsidRDefault="00E160FD" w:rsidP="00E36965">
            <w:pPr>
              <w:pStyle w:val="TAC"/>
            </w:pPr>
          </w:p>
        </w:tc>
        <w:tc>
          <w:tcPr>
            <w:tcW w:w="1745" w:type="pct"/>
            <w:shd w:val="clear" w:color="auto" w:fill="auto"/>
          </w:tcPr>
          <w:p w14:paraId="31858264" w14:textId="77777777" w:rsidR="00E160FD" w:rsidRPr="00E94A96" w:rsidRDefault="00E160FD" w:rsidP="00E36965">
            <w:pPr>
              <w:pStyle w:val="TAC"/>
            </w:pPr>
            <w:r w:rsidRPr="00E94A96">
              <w:t>TDD</w:t>
            </w:r>
          </w:p>
        </w:tc>
      </w:tr>
      <w:tr w:rsidR="00E160FD" w:rsidRPr="00E94A96" w14:paraId="6E0DEF24" w14:textId="77777777" w:rsidTr="00E36965">
        <w:trPr>
          <w:trHeight w:val="61"/>
          <w:jc w:val="center"/>
        </w:trPr>
        <w:tc>
          <w:tcPr>
            <w:tcW w:w="1624" w:type="pct"/>
            <w:gridSpan w:val="2"/>
            <w:shd w:val="clear" w:color="auto" w:fill="auto"/>
          </w:tcPr>
          <w:p w14:paraId="07ACC8B1" w14:textId="77777777" w:rsidR="00E160FD" w:rsidRPr="00E94A96" w:rsidRDefault="00E160FD" w:rsidP="00E36965">
            <w:pPr>
              <w:pStyle w:val="TAL"/>
            </w:pPr>
            <w:proofErr w:type="spellStart"/>
            <w:r w:rsidRPr="00E94A96">
              <w:rPr>
                <w:rFonts w:cs="Arial"/>
                <w:szCs w:val="16"/>
              </w:rPr>
              <w:t>BW</w:t>
            </w:r>
            <w:r w:rsidRPr="00E94A96">
              <w:rPr>
                <w:rFonts w:cs="Arial"/>
                <w:szCs w:val="16"/>
                <w:vertAlign w:val="subscript"/>
              </w:rPr>
              <w:t>channel</w:t>
            </w:r>
            <w:proofErr w:type="spellEnd"/>
          </w:p>
        </w:tc>
        <w:tc>
          <w:tcPr>
            <w:tcW w:w="1050" w:type="pct"/>
            <w:shd w:val="clear" w:color="auto" w:fill="auto"/>
          </w:tcPr>
          <w:p w14:paraId="0A9BE8AC" w14:textId="77777777" w:rsidR="00E160FD" w:rsidRPr="00E94A96" w:rsidRDefault="00E160FD" w:rsidP="00E36965">
            <w:pPr>
              <w:pStyle w:val="TAL"/>
            </w:pPr>
            <w:r w:rsidRPr="00E94A96">
              <w:t>Config 1, 2</w:t>
            </w:r>
          </w:p>
        </w:tc>
        <w:tc>
          <w:tcPr>
            <w:tcW w:w="581" w:type="pct"/>
            <w:shd w:val="clear" w:color="auto" w:fill="auto"/>
          </w:tcPr>
          <w:p w14:paraId="1A39D512" w14:textId="77777777" w:rsidR="00E160FD" w:rsidRPr="00E94A96" w:rsidRDefault="00E160FD" w:rsidP="00E36965">
            <w:pPr>
              <w:pStyle w:val="TAC"/>
            </w:pPr>
          </w:p>
        </w:tc>
        <w:tc>
          <w:tcPr>
            <w:tcW w:w="1745" w:type="pct"/>
            <w:shd w:val="clear" w:color="auto" w:fill="auto"/>
          </w:tcPr>
          <w:p w14:paraId="37AFCB10" w14:textId="77777777" w:rsidR="00E160FD" w:rsidRPr="00E94A96" w:rsidRDefault="00E160FD" w:rsidP="00E36965">
            <w:pPr>
              <w:pStyle w:val="TAC"/>
            </w:pPr>
            <w:r w:rsidRPr="00E94A96">
              <w:rPr>
                <w:rFonts w:eastAsia="Malgun Gothic"/>
                <w:szCs w:val="18"/>
              </w:rPr>
              <w:t>10</w:t>
            </w:r>
            <w:r w:rsidRPr="00E94A96">
              <w:rPr>
                <w:szCs w:val="18"/>
                <w:lang w:eastAsia="zh-CN"/>
              </w:rPr>
              <w:t>0</w:t>
            </w:r>
            <w:r w:rsidRPr="00E94A96">
              <w:rPr>
                <w:rFonts w:eastAsia="Malgun Gothic"/>
                <w:szCs w:val="18"/>
              </w:rPr>
              <w:t xml:space="preserve">: </w:t>
            </w:r>
            <w:proofErr w:type="spellStart"/>
            <w:proofErr w:type="gramStart"/>
            <w:r w:rsidRPr="00E94A96">
              <w:rPr>
                <w:rFonts w:eastAsia="Malgun Gothic" w:cs="Arial"/>
                <w:szCs w:val="18"/>
              </w:rPr>
              <w:t>N</w:t>
            </w:r>
            <w:r w:rsidRPr="00E94A96">
              <w:rPr>
                <w:rFonts w:eastAsia="Malgun Gothic" w:cs="Arial"/>
                <w:szCs w:val="18"/>
                <w:vertAlign w:val="subscript"/>
              </w:rPr>
              <w:t>RB,c</w:t>
            </w:r>
            <w:proofErr w:type="spellEnd"/>
            <w:proofErr w:type="gramEnd"/>
            <w:r w:rsidRPr="00E94A96">
              <w:rPr>
                <w:rFonts w:eastAsia="Malgun Gothic" w:cs="Arial"/>
                <w:szCs w:val="18"/>
              </w:rPr>
              <w:t xml:space="preserve"> = </w:t>
            </w:r>
            <w:r w:rsidRPr="00E94A96">
              <w:rPr>
                <w:rFonts w:cs="Arial"/>
                <w:szCs w:val="18"/>
                <w:lang w:eastAsia="zh-CN"/>
              </w:rPr>
              <w:t>66</w:t>
            </w:r>
          </w:p>
        </w:tc>
      </w:tr>
      <w:tr w:rsidR="00E160FD" w:rsidRPr="00E94A96" w14:paraId="7C719040" w14:textId="77777777" w:rsidTr="00E36965">
        <w:trPr>
          <w:trHeight w:val="61"/>
          <w:jc w:val="center"/>
        </w:trPr>
        <w:tc>
          <w:tcPr>
            <w:tcW w:w="1624" w:type="pct"/>
            <w:gridSpan w:val="2"/>
            <w:shd w:val="clear" w:color="auto" w:fill="auto"/>
          </w:tcPr>
          <w:p w14:paraId="279C191D" w14:textId="77777777" w:rsidR="00E160FD" w:rsidRPr="00E94A96" w:rsidRDefault="00E160FD" w:rsidP="00E36965">
            <w:pPr>
              <w:pStyle w:val="TAL"/>
              <w:rPr>
                <w:rFonts w:cs="Arial"/>
                <w:bCs/>
              </w:rPr>
            </w:pPr>
            <w:r w:rsidRPr="00E94A96">
              <w:t>Data RBs allocated</w:t>
            </w:r>
          </w:p>
        </w:tc>
        <w:tc>
          <w:tcPr>
            <w:tcW w:w="1050" w:type="pct"/>
            <w:shd w:val="clear" w:color="auto" w:fill="auto"/>
          </w:tcPr>
          <w:p w14:paraId="2A7C29B4" w14:textId="77777777" w:rsidR="00E160FD" w:rsidRPr="00E94A96" w:rsidRDefault="00E160FD" w:rsidP="00E36965">
            <w:pPr>
              <w:pStyle w:val="TAL"/>
            </w:pPr>
            <w:r w:rsidRPr="00E94A96">
              <w:t>Config 1, 2</w:t>
            </w:r>
          </w:p>
        </w:tc>
        <w:tc>
          <w:tcPr>
            <w:tcW w:w="581" w:type="pct"/>
            <w:shd w:val="clear" w:color="auto" w:fill="auto"/>
          </w:tcPr>
          <w:p w14:paraId="7858B2C2" w14:textId="77777777" w:rsidR="00E160FD" w:rsidRPr="00E94A96" w:rsidRDefault="00E160FD" w:rsidP="00E36965">
            <w:pPr>
              <w:pStyle w:val="TAC"/>
            </w:pPr>
          </w:p>
        </w:tc>
        <w:tc>
          <w:tcPr>
            <w:tcW w:w="1745" w:type="pct"/>
            <w:shd w:val="clear" w:color="auto" w:fill="auto"/>
          </w:tcPr>
          <w:p w14:paraId="7DCEAA8B" w14:textId="77777777" w:rsidR="00E160FD" w:rsidRPr="00E94A96" w:rsidRDefault="00E160FD" w:rsidP="00E36965">
            <w:pPr>
              <w:pStyle w:val="TAC"/>
            </w:pPr>
            <w:r w:rsidRPr="00E94A96">
              <w:rPr>
                <w:rFonts w:eastAsia="Malgun Gothic"/>
                <w:szCs w:val="18"/>
              </w:rPr>
              <w:t>66</w:t>
            </w:r>
          </w:p>
        </w:tc>
      </w:tr>
      <w:tr w:rsidR="00E160FD" w:rsidRPr="00E94A96" w14:paraId="156C9A6A" w14:textId="77777777" w:rsidTr="00E36965">
        <w:trPr>
          <w:trHeight w:val="61"/>
          <w:jc w:val="center"/>
        </w:trPr>
        <w:tc>
          <w:tcPr>
            <w:tcW w:w="1624" w:type="pct"/>
            <w:gridSpan w:val="2"/>
            <w:shd w:val="clear" w:color="auto" w:fill="auto"/>
            <w:vAlign w:val="center"/>
          </w:tcPr>
          <w:p w14:paraId="2BB7EDE6" w14:textId="77777777" w:rsidR="00E160FD" w:rsidRPr="00E94A96" w:rsidRDefault="00E160FD" w:rsidP="00E36965">
            <w:pPr>
              <w:pStyle w:val="TAL"/>
            </w:pPr>
            <w:r w:rsidRPr="00E94A96">
              <w:rPr>
                <w:rFonts w:cs="Arial"/>
                <w:bCs/>
              </w:rPr>
              <w:t>DL initial BWP configuration</w:t>
            </w:r>
          </w:p>
        </w:tc>
        <w:tc>
          <w:tcPr>
            <w:tcW w:w="1050" w:type="pct"/>
            <w:shd w:val="clear" w:color="auto" w:fill="auto"/>
          </w:tcPr>
          <w:p w14:paraId="4A2E53C4" w14:textId="77777777" w:rsidR="00E160FD" w:rsidRPr="00E94A96" w:rsidRDefault="00E160FD" w:rsidP="00E36965">
            <w:pPr>
              <w:pStyle w:val="TAL"/>
            </w:pPr>
            <w:r w:rsidRPr="00E94A96">
              <w:t>Config 1, 2</w:t>
            </w:r>
          </w:p>
        </w:tc>
        <w:tc>
          <w:tcPr>
            <w:tcW w:w="581" w:type="pct"/>
            <w:shd w:val="clear" w:color="auto" w:fill="auto"/>
          </w:tcPr>
          <w:p w14:paraId="6E505D6B" w14:textId="77777777" w:rsidR="00E160FD" w:rsidRPr="00E94A96" w:rsidRDefault="00E160FD" w:rsidP="00E36965">
            <w:pPr>
              <w:pStyle w:val="TAC"/>
            </w:pPr>
          </w:p>
        </w:tc>
        <w:tc>
          <w:tcPr>
            <w:tcW w:w="1745" w:type="pct"/>
            <w:shd w:val="clear" w:color="auto" w:fill="auto"/>
          </w:tcPr>
          <w:p w14:paraId="1C1CBC32" w14:textId="77777777" w:rsidR="00E160FD" w:rsidRPr="00E94A96" w:rsidRDefault="00E160FD" w:rsidP="00E36965">
            <w:pPr>
              <w:pStyle w:val="TAC"/>
            </w:pPr>
            <w:r w:rsidRPr="00E94A96">
              <w:t>DLBWP.0.1</w:t>
            </w:r>
          </w:p>
        </w:tc>
      </w:tr>
      <w:tr w:rsidR="00E160FD" w:rsidRPr="00E94A96" w14:paraId="055F8A35" w14:textId="77777777" w:rsidTr="00E36965">
        <w:trPr>
          <w:trHeight w:val="61"/>
          <w:jc w:val="center"/>
        </w:trPr>
        <w:tc>
          <w:tcPr>
            <w:tcW w:w="1624" w:type="pct"/>
            <w:gridSpan w:val="2"/>
            <w:shd w:val="clear" w:color="auto" w:fill="auto"/>
            <w:vAlign w:val="center"/>
          </w:tcPr>
          <w:p w14:paraId="026C9C98" w14:textId="77777777" w:rsidR="00E160FD" w:rsidRPr="00E94A96" w:rsidRDefault="00E160FD" w:rsidP="00E36965">
            <w:pPr>
              <w:pStyle w:val="TAL"/>
            </w:pPr>
            <w:r w:rsidRPr="00E94A96">
              <w:rPr>
                <w:rFonts w:cs="Arial"/>
                <w:bCs/>
              </w:rPr>
              <w:t>DL dedicated BWP configuration</w:t>
            </w:r>
          </w:p>
        </w:tc>
        <w:tc>
          <w:tcPr>
            <w:tcW w:w="1050" w:type="pct"/>
            <w:shd w:val="clear" w:color="auto" w:fill="auto"/>
          </w:tcPr>
          <w:p w14:paraId="1BC01CA8" w14:textId="77777777" w:rsidR="00E160FD" w:rsidRPr="00E94A96" w:rsidRDefault="00E160FD" w:rsidP="00E36965">
            <w:pPr>
              <w:pStyle w:val="TAL"/>
            </w:pPr>
            <w:r w:rsidRPr="00E94A96">
              <w:t>Config 1, 2</w:t>
            </w:r>
          </w:p>
        </w:tc>
        <w:tc>
          <w:tcPr>
            <w:tcW w:w="581" w:type="pct"/>
            <w:shd w:val="clear" w:color="auto" w:fill="auto"/>
          </w:tcPr>
          <w:p w14:paraId="34181DAB" w14:textId="77777777" w:rsidR="00E160FD" w:rsidRPr="00E94A96" w:rsidRDefault="00E160FD" w:rsidP="00E36965">
            <w:pPr>
              <w:pStyle w:val="TAC"/>
            </w:pPr>
          </w:p>
        </w:tc>
        <w:tc>
          <w:tcPr>
            <w:tcW w:w="1745" w:type="pct"/>
            <w:shd w:val="clear" w:color="auto" w:fill="auto"/>
          </w:tcPr>
          <w:p w14:paraId="1C37024A" w14:textId="77777777" w:rsidR="00E160FD" w:rsidRPr="00E94A96" w:rsidRDefault="00E160FD" w:rsidP="00E36965">
            <w:pPr>
              <w:pStyle w:val="TAC"/>
            </w:pPr>
            <w:r w:rsidRPr="00E94A96">
              <w:t>DLBWP.1.1</w:t>
            </w:r>
          </w:p>
        </w:tc>
      </w:tr>
      <w:tr w:rsidR="00E160FD" w:rsidRPr="00E94A96" w14:paraId="5DAD70F4" w14:textId="77777777" w:rsidTr="00E36965">
        <w:trPr>
          <w:trHeight w:val="61"/>
          <w:jc w:val="center"/>
        </w:trPr>
        <w:tc>
          <w:tcPr>
            <w:tcW w:w="1624" w:type="pct"/>
            <w:gridSpan w:val="2"/>
            <w:shd w:val="clear" w:color="auto" w:fill="auto"/>
            <w:vAlign w:val="center"/>
          </w:tcPr>
          <w:p w14:paraId="3D45C502" w14:textId="77777777" w:rsidR="00E160FD" w:rsidRPr="00E94A96" w:rsidRDefault="00E160FD" w:rsidP="00E36965">
            <w:pPr>
              <w:pStyle w:val="TAL"/>
              <w:rPr>
                <w:rFonts w:cs="Arial"/>
                <w:bCs/>
              </w:rPr>
            </w:pPr>
            <w:r w:rsidRPr="00E94A96">
              <w:rPr>
                <w:rFonts w:cs="Arial"/>
                <w:bCs/>
              </w:rPr>
              <w:t>UL initial BWP configuration</w:t>
            </w:r>
          </w:p>
        </w:tc>
        <w:tc>
          <w:tcPr>
            <w:tcW w:w="1050" w:type="pct"/>
            <w:shd w:val="clear" w:color="auto" w:fill="auto"/>
          </w:tcPr>
          <w:p w14:paraId="38A3A895" w14:textId="77777777" w:rsidR="00E160FD" w:rsidRPr="00E94A96" w:rsidRDefault="00E160FD" w:rsidP="00E36965">
            <w:pPr>
              <w:pStyle w:val="TAL"/>
            </w:pPr>
            <w:r w:rsidRPr="00E94A96">
              <w:t>Config 1, 2</w:t>
            </w:r>
          </w:p>
        </w:tc>
        <w:tc>
          <w:tcPr>
            <w:tcW w:w="581" w:type="pct"/>
            <w:shd w:val="clear" w:color="auto" w:fill="auto"/>
          </w:tcPr>
          <w:p w14:paraId="79872136" w14:textId="77777777" w:rsidR="00E160FD" w:rsidRPr="00E94A96" w:rsidRDefault="00E160FD" w:rsidP="00E36965">
            <w:pPr>
              <w:pStyle w:val="TAC"/>
            </w:pPr>
          </w:p>
        </w:tc>
        <w:tc>
          <w:tcPr>
            <w:tcW w:w="1745" w:type="pct"/>
            <w:shd w:val="clear" w:color="auto" w:fill="auto"/>
          </w:tcPr>
          <w:p w14:paraId="50120097" w14:textId="77777777" w:rsidR="00E160FD" w:rsidRPr="00E94A96" w:rsidRDefault="00E160FD" w:rsidP="00E36965">
            <w:pPr>
              <w:pStyle w:val="TAC"/>
            </w:pPr>
            <w:r w:rsidRPr="00E94A96">
              <w:t>ULBWP.0.1</w:t>
            </w:r>
          </w:p>
        </w:tc>
      </w:tr>
      <w:tr w:rsidR="00E160FD" w:rsidRPr="00E94A96" w14:paraId="502509C6" w14:textId="77777777" w:rsidTr="00E36965">
        <w:trPr>
          <w:trHeight w:val="61"/>
          <w:jc w:val="center"/>
        </w:trPr>
        <w:tc>
          <w:tcPr>
            <w:tcW w:w="1624" w:type="pct"/>
            <w:gridSpan w:val="2"/>
            <w:shd w:val="clear" w:color="auto" w:fill="auto"/>
            <w:vAlign w:val="center"/>
          </w:tcPr>
          <w:p w14:paraId="61D32126" w14:textId="77777777" w:rsidR="00E160FD" w:rsidRPr="00E94A96" w:rsidRDefault="00E160FD" w:rsidP="00E36965">
            <w:pPr>
              <w:pStyle w:val="TAL"/>
            </w:pPr>
            <w:r w:rsidRPr="00E94A96">
              <w:rPr>
                <w:rFonts w:cs="Arial"/>
                <w:bCs/>
              </w:rPr>
              <w:t>UL dedicated BWP configuration</w:t>
            </w:r>
          </w:p>
        </w:tc>
        <w:tc>
          <w:tcPr>
            <w:tcW w:w="1050" w:type="pct"/>
            <w:shd w:val="clear" w:color="auto" w:fill="auto"/>
          </w:tcPr>
          <w:p w14:paraId="7BAB86D8" w14:textId="77777777" w:rsidR="00E160FD" w:rsidRPr="00E94A96" w:rsidRDefault="00E160FD" w:rsidP="00E36965">
            <w:pPr>
              <w:pStyle w:val="TAL"/>
            </w:pPr>
            <w:r w:rsidRPr="00E94A96">
              <w:t>Config 1, 2</w:t>
            </w:r>
          </w:p>
        </w:tc>
        <w:tc>
          <w:tcPr>
            <w:tcW w:w="581" w:type="pct"/>
            <w:shd w:val="clear" w:color="auto" w:fill="auto"/>
          </w:tcPr>
          <w:p w14:paraId="7E60F6B7" w14:textId="77777777" w:rsidR="00E160FD" w:rsidRPr="00E94A96" w:rsidRDefault="00E160FD" w:rsidP="00E36965">
            <w:pPr>
              <w:pStyle w:val="TAC"/>
            </w:pPr>
          </w:p>
        </w:tc>
        <w:tc>
          <w:tcPr>
            <w:tcW w:w="1745" w:type="pct"/>
            <w:shd w:val="clear" w:color="auto" w:fill="auto"/>
          </w:tcPr>
          <w:p w14:paraId="68E5BA32" w14:textId="77777777" w:rsidR="00E160FD" w:rsidRPr="00E94A96" w:rsidRDefault="00E160FD" w:rsidP="00E36965">
            <w:pPr>
              <w:pStyle w:val="TAC"/>
            </w:pPr>
            <w:r w:rsidRPr="00E94A96">
              <w:rPr>
                <w:lang w:eastAsia="zh-CN"/>
              </w:rPr>
              <w:t>ULBWP.1.1</w:t>
            </w:r>
          </w:p>
        </w:tc>
      </w:tr>
      <w:tr w:rsidR="00E160FD" w:rsidRPr="00E94A96" w14:paraId="626E2442" w14:textId="77777777" w:rsidTr="00E36965">
        <w:trPr>
          <w:trHeight w:val="61"/>
          <w:jc w:val="center"/>
        </w:trPr>
        <w:tc>
          <w:tcPr>
            <w:tcW w:w="1624" w:type="pct"/>
            <w:gridSpan w:val="2"/>
            <w:shd w:val="clear" w:color="auto" w:fill="auto"/>
            <w:vAlign w:val="center"/>
          </w:tcPr>
          <w:p w14:paraId="37F4C334" w14:textId="77777777" w:rsidR="00E160FD" w:rsidRPr="00E94A96" w:rsidRDefault="00E160FD" w:rsidP="00E36965">
            <w:pPr>
              <w:pStyle w:val="TAL"/>
              <w:rPr>
                <w:rFonts w:cs="Arial"/>
                <w:bCs/>
              </w:rPr>
            </w:pPr>
            <w:r w:rsidRPr="00E94A96">
              <w:t>TDD Configuration</w:t>
            </w:r>
          </w:p>
        </w:tc>
        <w:tc>
          <w:tcPr>
            <w:tcW w:w="1050" w:type="pct"/>
            <w:shd w:val="clear" w:color="auto" w:fill="auto"/>
          </w:tcPr>
          <w:p w14:paraId="43F1664D" w14:textId="77777777" w:rsidR="00E160FD" w:rsidRPr="00E94A96" w:rsidRDefault="00E160FD" w:rsidP="00E36965">
            <w:pPr>
              <w:pStyle w:val="TAL"/>
            </w:pPr>
            <w:r w:rsidRPr="00E94A96">
              <w:t>Config 1, 2</w:t>
            </w:r>
          </w:p>
        </w:tc>
        <w:tc>
          <w:tcPr>
            <w:tcW w:w="581" w:type="pct"/>
            <w:shd w:val="clear" w:color="auto" w:fill="auto"/>
          </w:tcPr>
          <w:p w14:paraId="1EEE6B98" w14:textId="77777777" w:rsidR="00E160FD" w:rsidRPr="00E94A96" w:rsidRDefault="00E160FD" w:rsidP="00E36965">
            <w:pPr>
              <w:pStyle w:val="TAC"/>
            </w:pPr>
          </w:p>
        </w:tc>
        <w:tc>
          <w:tcPr>
            <w:tcW w:w="1745" w:type="pct"/>
            <w:shd w:val="clear" w:color="auto" w:fill="auto"/>
          </w:tcPr>
          <w:p w14:paraId="3BA274F8" w14:textId="77777777" w:rsidR="00E160FD" w:rsidRPr="00E94A96" w:rsidRDefault="00E160FD" w:rsidP="00E36965">
            <w:pPr>
              <w:pStyle w:val="TAC"/>
            </w:pPr>
            <w:r w:rsidRPr="00E94A96">
              <w:rPr>
                <w:lang w:eastAsia="ja-JP"/>
              </w:rPr>
              <w:t>TDDConf.3.1</w:t>
            </w:r>
          </w:p>
        </w:tc>
      </w:tr>
      <w:tr w:rsidR="00E160FD" w:rsidRPr="00E94A96" w14:paraId="5A89A2D9" w14:textId="77777777" w:rsidTr="00E36965">
        <w:trPr>
          <w:trHeight w:val="61"/>
          <w:jc w:val="center"/>
        </w:trPr>
        <w:tc>
          <w:tcPr>
            <w:tcW w:w="1624" w:type="pct"/>
            <w:gridSpan w:val="2"/>
            <w:shd w:val="clear" w:color="auto" w:fill="auto"/>
            <w:vAlign w:val="center"/>
          </w:tcPr>
          <w:p w14:paraId="3671F3D5" w14:textId="69F9D4F7" w:rsidR="00E160FD" w:rsidRPr="00E94A96" w:rsidRDefault="00B949F9" w:rsidP="00E36965">
            <w:pPr>
              <w:pStyle w:val="TAL"/>
              <w:rPr>
                <w:rFonts w:cs="Arial"/>
                <w:bCs/>
              </w:rPr>
            </w:pPr>
            <w:ins w:id="1184" w:author="Karajani Bledar 1SI1" w:date="2021-10-22T11:05:00Z">
              <w:r w:rsidRPr="00E94A96">
                <w:t xml:space="preserve">RMSI </w:t>
              </w:r>
            </w:ins>
            <w:r w:rsidR="00E160FD" w:rsidRPr="00E94A96">
              <w:t>CORESET Reference Channel</w:t>
            </w:r>
          </w:p>
        </w:tc>
        <w:tc>
          <w:tcPr>
            <w:tcW w:w="1050" w:type="pct"/>
            <w:shd w:val="clear" w:color="auto" w:fill="auto"/>
          </w:tcPr>
          <w:p w14:paraId="4CA415E2" w14:textId="77777777" w:rsidR="00E160FD" w:rsidRPr="00E94A96" w:rsidRDefault="00E160FD" w:rsidP="00E36965">
            <w:pPr>
              <w:pStyle w:val="TAL"/>
            </w:pPr>
            <w:r w:rsidRPr="00E94A96">
              <w:t>Config 1, 2</w:t>
            </w:r>
          </w:p>
        </w:tc>
        <w:tc>
          <w:tcPr>
            <w:tcW w:w="581" w:type="pct"/>
            <w:shd w:val="clear" w:color="auto" w:fill="auto"/>
          </w:tcPr>
          <w:p w14:paraId="4DE86155" w14:textId="77777777" w:rsidR="00E160FD" w:rsidRPr="00E94A96" w:rsidRDefault="00E160FD" w:rsidP="00E36965">
            <w:pPr>
              <w:pStyle w:val="TAC"/>
            </w:pPr>
          </w:p>
        </w:tc>
        <w:tc>
          <w:tcPr>
            <w:tcW w:w="1745" w:type="pct"/>
            <w:shd w:val="clear" w:color="auto" w:fill="auto"/>
          </w:tcPr>
          <w:p w14:paraId="66EAD8BC" w14:textId="77777777" w:rsidR="00E160FD" w:rsidRPr="00E94A96" w:rsidRDefault="00E160FD" w:rsidP="00E36965">
            <w:pPr>
              <w:pStyle w:val="TAC"/>
            </w:pPr>
            <w:r w:rsidRPr="00E94A96">
              <w:rPr>
                <w:rFonts w:cs="Arial"/>
                <w:szCs w:val="16"/>
                <w:lang w:eastAsia="zh-CN"/>
              </w:rPr>
              <w:t xml:space="preserve">CR.3.1 TDD  </w:t>
            </w:r>
          </w:p>
        </w:tc>
      </w:tr>
      <w:tr w:rsidR="00B949F9" w:rsidRPr="00E94A96" w14:paraId="16949C2E" w14:textId="77777777" w:rsidTr="00E45145">
        <w:trPr>
          <w:trHeight w:val="61"/>
          <w:jc w:val="center"/>
          <w:ins w:id="1185" w:author="Karajani Bledar 1SI1" w:date="2021-10-22T11:05:00Z"/>
        </w:trPr>
        <w:tc>
          <w:tcPr>
            <w:tcW w:w="1624" w:type="pct"/>
            <w:gridSpan w:val="2"/>
            <w:shd w:val="clear" w:color="auto" w:fill="auto"/>
            <w:vAlign w:val="center"/>
          </w:tcPr>
          <w:p w14:paraId="4C95A89C" w14:textId="361FA648" w:rsidR="00B949F9" w:rsidRPr="00E94A96" w:rsidRDefault="00B949F9" w:rsidP="00E45145">
            <w:pPr>
              <w:pStyle w:val="TAL"/>
              <w:rPr>
                <w:ins w:id="1186" w:author="Karajani Bledar 1SI1" w:date="2021-10-22T11:05:00Z"/>
                <w:rFonts w:cs="Arial"/>
                <w:bCs/>
              </w:rPr>
            </w:pPr>
            <w:ins w:id="1187" w:author="Karajani Bledar 1SI1" w:date="2021-10-22T11:06:00Z">
              <w:r w:rsidRPr="00E94A96">
                <w:t xml:space="preserve">Dedicated </w:t>
              </w:r>
            </w:ins>
            <w:ins w:id="1188" w:author="Karajani Bledar 1SI1" w:date="2021-10-22T11:05:00Z">
              <w:r w:rsidRPr="00E94A96">
                <w:t>CORESET Reference Channel</w:t>
              </w:r>
            </w:ins>
          </w:p>
        </w:tc>
        <w:tc>
          <w:tcPr>
            <w:tcW w:w="1050" w:type="pct"/>
            <w:shd w:val="clear" w:color="auto" w:fill="auto"/>
          </w:tcPr>
          <w:p w14:paraId="247258B1" w14:textId="77777777" w:rsidR="00B949F9" w:rsidRPr="00E94A96" w:rsidRDefault="00B949F9" w:rsidP="00E45145">
            <w:pPr>
              <w:pStyle w:val="TAL"/>
              <w:rPr>
                <w:ins w:id="1189" w:author="Karajani Bledar 1SI1" w:date="2021-10-22T11:05:00Z"/>
              </w:rPr>
            </w:pPr>
            <w:ins w:id="1190" w:author="Karajani Bledar 1SI1" w:date="2021-10-22T11:05:00Z">
              <w:r w:rsidRPr="00E94A96">
                <w:t>Config 1, 2</w:t>
              </w:r>
            </w:ins>
          </w:p>
        </w:tc>
        <w:tc>
          <w:tcPr>
            <w:tcW w:w="581" w:type="pct"/>
            <w:shd w:val="clear" w:color="auto" w:fill="auto"/>
          </w:tcPr>
          <w:p w14:paraId="51C146FB" w14:textId="77777777" w:rsidR="00B949F9" w:rsidRPr="00E94A96" w:rsidRDefault="00B949F9" w:rsidP="00E45145">
            <w:pPr>
              <w:pStyle w:val="TAC"/>
              <w:rPr>
                <w:ins w:id="1191" w:author="Karajani Bledar 1SI1" w:date="2021-10-22T11:05:00Z"/>
              </w:rPr>
            </w:pPr>
          </w:p>
        </w:tc>
        <w:tc>
          <w:tcPr>
            <w:tcW w:w="1745" w:type="pct"/>
            <w:shd w:val="clear" w:color="auto" w:fill="auto"/>
          </w:tcPr>
          <w:p w14:paraId="7ECCEC5D" w14:textId="7D0A37A1" w:rsidR="00B949F9" w:rsidRPr="00E94A96" w:rsidRDefault="00B949F9" w:rsidP="00E45145">
            <w:pPr>
              <w:pStyle w:val="TAC"/>
              <w:rPr>
                <w:ins w:id="1192" w:author="Karajani Bledar 1SI1" w:date="2021-10-22T11:05:00Z"/>
              </w:rPr>
            </w:pPr>
            <w:ins w:id="1193" w:author="Karajani Bledar 1SI1" w:date="2021-10-22T11:05:00Z">
              <w:r w:rsidRPr="00E94A96">
                <w:rPr>
                  <w:rFonts w:cs="Arial"/>
                  <w:szCs w:val="16"/>
                  <w:lang w:eastAsia="zh-CN"/>
                </w:rPr>
                <w:t>C</w:t>
              </w:r>
            </w:ins>
            <w:ins w:id="1194" w:author="Karajani Bledar 1SI1" w:date="2021-10-22T11:06:00Z">
              <w:r w:rsidRPr="00E94A96">
                <w:rPr>
                  <w:rFonts w:cs="Arial"/>
                  <w:szCs w:val="16"/>
                  <w:lang w:eastAsia="zh-CN"/>
                </w:rPr>
                <w:t>C</w:t>
              </w:r>
            </w:ins>
            <w:ins w:id="1195" w:author="Karajani Bledar 1SI1" w:date="2021-10-22T11:05:00Z">
              <w:r w:rsidRPr="00E94A96">
                <w:rPr>
                  <w:rFonts w:cs="Arial"/>
                  <w:szCs w:val="16"/>
                  <w:lang w:eastAsia="zh-CN"/>
                </w:rPr>
                <w:t>R.3.</w:t>
              </w:r>
            </w:ins>
            <w:ins w:id="1196" w:author="Karajani Bledar 1SI1" w:date="2021-10-22T14:39:00Z">
              <w:r w:rsidR="001417E2" w:rsidRPr="00E94A96">
                <w:rPr>
                  <w:rFonts w:cs="Arial"/>
                  <w:szCs w:val="16"/>
                  <w:lang w:eastAsia="zh-CN"/>
                </w:rPr>
                <w:t>4</w:t>
              </w:r>
            </w:ins>
            <w:ins w:id="1197" w:author="Karajani Bledar 1SI1" w:date="2021-10-22T11:05:00Z">
              <w:r w:rsidRPr="00E94A96">
                <w:rPr>
                  <w:rFonts w:cs="Arial"/>
                  <w:szCs w:val="16"/>
                  <w:lang w:eastAsia="zh-CN"/>
                </w:rPr>
                <w:t xml:space="preserve"> TDD </w:t>
              </w:r>
            </w:ins>
          </w:p>
        </w:tc>
      </w:tr>
      <w:tr w:rsidR="00E160FD" w:rsidRPr="00E94A96" w14:paraId="4813E99A" w14:textId="77777777" w:rsidTr="00E36965">
        <w:trPr>
          <w:trHeight w:val="61"/>
          <w:jc w:val="center"/>
        </w:trPr>
        <w:tc>
          <w:tcPr>
            <w:tcW w:w="1624" w:type="pct"/>
            <w:gridSpan w:val="2"/>
            <w:shd w:val="clear" w:color="auto" w:fill="auto"/>
            <w:vAlign w:val="center"/>
          </w:tcPr>
          <w:p w14:paraId="6D395704" w14:textId="77777777" w:rsidR="00E160FD" w:rsidRPr="00E94A96" w:rsidRDefault="00E160FD" w:rsidP="00E36965">
            <w:pPr>
              <w:pStyle w:val="TAL"/>
              <w:rPr>
                <w:rFonts w:cs="Arial"/>
                <w:bCs/>
              </w:rPr>
            </w:pPr>
            <w:r w:rsidRPr="00E94A96">
              <w:t>SSB Configuration</w:t>
            </w:r>
          </w:p>
        </w:tc>
        <w:tc>
          <w:tcPr>
            <w:tcW w:w="1050" w:type="pct"/>
            <w:shd w:val="clear" w:color="auto" w:fill="auto"/>
          </w:tcPr>
          <w:p w14:paraId="4BCC1BC7" w14:textId="77777777" w:rsidR="00E160FD" w:rsidRPr="00E94A96" w:rsidRDefault="00E160FD" w:rsidP="00E36965">
            <w:pPr>
              <w:pStyle w:val="TAL"/>
            </w:pPr>
            <w:r w:rsidRPr="00E94A96">
              <w:t>Config 1, 2</w:t>
            </w:r>
          </w:p>
        </w:tc>
        <w:tc>
          <w:tcPr>
            <w:tcW w:w="581" w:type="pct"/>
            <w:shd w:val="clear" w:color="auto" w:fill="auto"/>
          </w:tcPr>
          <w:p w14:paraId="70528DB6" w14:textId="77777777" w:rsidR="00E160FD" w:rsidRPr="00E94A96" w:rsidRDefault="00E160FD" w:rsidP="00E36965">
            <w:pPr>
              <w:pStyle w:val="TAC"/>
            </w:pPr>
          </w:p>
        </w:tc>
        <w:tc>
          <w:tcPr>
            <w:tcW w:w="1745" w:type="pct"/>
            <w:shd w:val="clear" w:color="auto" w:fill="auto"/>
          </w:tcPr>
          <w:p w14:paraId="2A1378F4" w14:textId="77777777" w:rsidR="00E160FD" w:rsidRPr="00E94A96" w:rsidRDefault="00E160FD" w:rsidP="00E36965">
            <w:pPr>
              <w:pStyle w:val="TAC"/>
            </w:pPr>
            <w:r w:rsidRPr="00E94A96">
              <w:t>SSB.1 FR2</w:t>
            </w:r>
          </w:p>
        </w:tc>
      </w:tr>
      <w:tr w:rsidR="00E160FD" w:rsidRPr="00E94A96" w14:paraId="4FAFCFF0" w14:textId="77777777" w:rsidTr="00E36965">
        <w:trPr>
          <w:trHeight w:val="61"/>
          <w:jc w:val="center"/>
        </w:trPr>
        <w:tc>
          <w:tcPr>
            <w:tcW w:w="1624" w:type="pct"/>
            <w:gridSpan w:val="2"/>
            <w:shd w:val="clear" w:color="auto" w:fill="auto"/>
            <w:vAlign w:val="center"/>
          </w:tcPr>
          <w:p w14:paraId="3EF5A54B" w14:textId="77777777" w:rsidR="00E160FD" w:rsidRPr="00E94A96" w:rsidRDefault="00E160FD" w:rsidP="00E36965">
            <w:pPr>
              <w:pStyle w:val="TAL"/>
              <w:rPr>
                <w:rFonts w:cs="Arial"/>
                <w:bCs/>
              </w:rPr>
            </w:pPr>
            <w:r w:rsidRPr="00E94A96">
              <w:t>SMTC Configuration</w:t>
            </w:r>
          </w:p>
        </w:tc>
        <w:tc>
          <w:tcPr>
            <w:tcW w:w="1050" w:type="pct"/>
            <w:shd w:val="clear" w:color="auto" w:fill="auto"/>
          </w:tcPr>
          <w:p w14:paraId="70D2FABF" w14:textId="77777777" w:rsidR="00E160FD" w:rsidRPr="00E94A96" w:rsidRDefault="00E160FD" w:rsidP="00E36965">
            <w:pPr>
              <w:pStyle w:val="TAL"/>
            </w:pPr>
            <w:r w:rsidRPr="00E94A96">
              <w:t>Config 1, 2</w:t>
            </w:r>
          </w:p>
        </w:tc>
        <w:tc>
          <w:tcPr>
            <w:tcW w:w="581" w:type="pct"/>
            <w:shd w:val="clear" w:color="auto" w:fill="auto"/>
          </w:tcPr>
          <w:p w14:paraId="68EA5CAF" w14:textId="77777777" w:rsidR="00E160FD" w:rsidRPr="00E94A96" w:rsidRDefault="00E160FD" w:rsidP="00E36965">
            <w:pPr>
              <w:pStyle w:val="TAC"/>
            </w:pPr>
          </w:p>
        </w:tc>
        <w:tc>
          <w:tcPr>
            <w:tcW w:w="1745" w:type="pct"/>
            <w:shd w:val="clear" w:color="auto" w:fill="auto"/>
          </w:tcPr>
          <w:p w14:paraId="01F2839D" w14:textId="77777777" w:rsidR="00E160FD" w:rsidRPr="00E94A96" w:rsidRDefault="00E160FD" w:rsidP="00E36965">
            <w:pPr>
              <w:pStyle w:val="TAC"/>
            </w:pPr>
            <w:r w:rsidRPr="00E94A96">
              <w:rPr>
                <w:rFonts w:cs="Arial"/>
                <w:szCs w:val="16"/>
                <w:lang w:eastAsia="zh-CN"/>
              </w:rPr>
              <w:t>SMTC.1</w:t>
            </w:r>
          </w:p>
        </w:tc>
      </w:tr>
      <w:tr w:rsidR="00E160FD" w:rsidRPr="00E94A96" w14:paraId="6F27D07E" w14:textId="77777777" w:rsidTr="00E36965">
        <w:trPr>
          <w:trHeight w:val="61"/>
          <w:jc w:val="center"/>
        </w:trPr>
        <w:tc>
          <w:tcPr>
            <w:tcW w:w="1624" w:type="pct"/>
            <w:gridSpan w:val="2"/>
            <w:shd w:val="clear" w:color="auto" w:fill="auto"/>
            <w:vAlign w:val="center"/>
          </w:tcPr>
          <w:p w14:paraId="26C902FB" w14:textId="77777777" w:rsidR="00E160FD" w:rsidRPr="00E94A96" w:rsidRDefault="00E160FD" w:rsidP="00E36965">
            <w:pPr>
              <w:pStyle w:val="TAL"/>
              <w:rPr>
                <w:rFonts w:cs="Arial"/>
                <w:bCs/>
              </w:rPr>
            </w:pPr>
            <w:r w:rsidRPr="00E94A96">
              <w:t>PDSCH/PDCCH subcarrier spacing</w:t>
            </w:r>
          </w:p>
        </w:tc>
        <w:tc>
          <w:tcPr>
            <w:tcW w:w="1050" w:type="pct"/>
            <w:shd w:val="clear" w:color="auto" w:fill="auto"/>
          </w:tcPr>
          <w:p w14:paraId="08842B08" w14:textId="77777777" w:rsidR="00E160FD" w:rsidRPr="00E94A96" w:rsidRDefault="00E160FD" w:rsidP="00E36965">
            <w:pPr>
              <w:pStyle w:val="TAL"/>
            </w:pPr>
            <w:r w:rsidRPr="00E94A96">
              <w:t>Config 1, 2</w:t>
            </w:r>
          </w:p>
        </w:tc>
        <w:tc>
          <w:tcPr>
            <w:tcW w:w="581" w:type="pct"/>
            <w:shd w:val="clear" w:color="auto" w:fill="auto"/>
          </w:tcPr>
          <w:p w14:paraId="51738F32" w14:textId="77777777" w:rsidR="00E160FD" w:rsidRPr="00E94A96" w:rsidRDefault="00E160FD" w:rsidP="00E36965">
            <w:pPr>
              <w:pStyle w:val="TAC"/>
            </w:pPr>
          </w:p>
        </w:tc>
        <w:tc>
          <w:tcPr>
            <w:tcW w:w="1745" w:type="pct"/>
            <w:shd w:val="clear" w:color="auto" w:fill="auto"/>
          </w:tcPr>
          <w:p w14:paraId="59496155" w14:textId="77777777" w:rsidR="00E160FD" w:rsidRPr="00E94A96" w:rsidRDefault="00E160FD" w:rsidP="00E36965">
            <w:pPr>
              <w:pStyle w:val="TAC"/>
            </w:pPr>
            <w:r w:rsidRPr="00E94A96">
              <w:t xml:space="preserve">120 </w:t>
            </w:r>
            <w:proofErr w:type="spellStart"/>
            <w:r w:rsidRPr="00E94A96">
              <w:t>KHz</w:t>
            </w:r>
            <w:proofErr w:type="spellEnd"/>
          </w:p>
        </w:tc>
      </w:tr>
      <w:tr w:rsidR="00E160FD" w:rsidRPr="00E94A96" w14:paraId="7DE52992" w14:textId="77777777" w:rsidTr="00E36965">
        <w:trPr>
          <w:trHeight w:val="61"/>
          <w:jc w:val="center"/>
        </w:trPr>
        <w:tc>
          <w:tcPr>
            <w:tcW w:w="1624" w:type="pct"/>
            <w:gridSpan w:val="2"/>
            <w:shd w:val="clear" w:color="auto" w:fill="auto"/>
            <w:vAlign w:val="center"/>
          </w:tcPr>
          <w:p w14:paraId="65767113" w14:textId="77777777" w:rsidR="00E160FD" w:rsidRPr="00E94A96" w:rsidRDefault="00E160FD" w:rsidP="00E36965">
            <w:pPr>
              <w:pStyle w:val="TAL"/>
              <w:rPr>
                <w:rFonts w:cs="Arial"/>
                <w:bCs/>
              </w:rPr>
            </w:pPr>
            <w:r w:rsidRPr="00E94A96">
              <w:t>PRACH Configuration</w:t>
            </w:r>
          </w:p>
        </w:tc>
        <w:tc>
          <w:tcPr>
            <w:tcW w:w="1050" w:type="pct"/>
            <w:shd w:val="clear" w:color="auto" w:fill="auto"/>
          </w:tcPr>
          <w:p w14:paraId="0BDCD71F" w14:textId="77777777" w:rsidR="00E160FD" w:rsidRPr="00E94A96" w:rsidRDefault="00E160FD" w:rsidP="00E36965">
            <w:pPr>
              <w:pStyle w:val="TAL"/>
            </w:pPr>
            <w:r w:rsidRPr="00E94A96">
              <w:t>Config 1, 2</w:t>
            </w:r>
          </w:p>
        </w:tc>
        <w:tc>
          <w:tcPr>
            <w:tcW w:w="581" w:type="pct"/>
            <w:shd w:val="clear" w:color="auto" w:fill="auto"/>
          </w:tcPr>
          <w:p w14:paraId="32358559" w14:textId="77777777" w:rsidR="00E160FD" w:rsidRPr="00E94A96" w:rsidRDefault="00E160FD" w:rsidP="00E36965">
            <w:pPr>
              <w:pStyle w:val="TAC"/>
            </w:pPr>
          </w:p>
        </w:tc>
        <w:tc>
          <w:tcPr>
            <w:tcW w:w="1745" w:type="pct"/>
            <w:shd w:val="clear" w:color="auto" w:fill="auto"/>
          </w:tcPr>
          <w:p w14:paraId="4A496CF1" w14:textId="77777777" w:rsidR="00E160FD" w:rsidRPr="00E94A96" w:rsidRDefault="00E160FD" w:rsidP="00E36965">
            <w:pPr>
              <w:pStyle w:val="TAC"/>
            </w:pPr>
            <w:r w:rsidRPr="00E94A96">
              <w:t>Table A.3.8.3.4</w:t>
            </w:r>
          </w:p>
        </w:tc>
      </w:tr>
      <w:tr w:rsidR="00E160FD" w:rsidRPr="00E94A96" w14:paraId="053A0C0C" w14:textId="77777777" w:rsidTr="00E36965">
        <w:trPr>
          <w:trHeight w:val="61"/>
          <w:jc w:val="center"/>
        </w:trPr>
        <w:tc>
          <w:tcPr>
            <w:tcW w:w="1624" w:type="pct"/>
            <w:gridSpan w:val="2"/>
            <w:shd w:val="clear" w:color="auto" w:fill="auto"/>
            <w:vAlign w:val="center"/>
          </w:tcPr>
          <w:p w14:paraId="5B78C5F1" w14:textId="77777777" w:rsidR="00E160FD" w:rsidRPr="00E94A96" w:rsidRDefault="00E160FD" w:rsidP="00E36965">
            <w:pPr>
              <w:pStyle w:val="TAL"/>
              <w:rPr>
                <w:rFonts w:cs="Arial"/>
                <w:bCs/>
              </w:rPr>
            </w:pPr>
            <w:r w:rsidRPr="00E94A96">
              <w:t>SSB index assigned as RLM RS</w:t>
            </w:r>
          </w:p>
        </w:tc>
        <w:tc>
          <w:tcPr>
            <w:tcW w:w="1050" w:type="pct"/>
            <w:shd w:val="clear" w:color="auto" w:fill="auto"/>
          </w:tcPr>
          <w:p w14:paraId="434E8ACA" w14:textId="77777777" w:rsidR="00E160FD" w:rsidRPr="00E94A96" w:rsidRDefault="00E160FD" w:rsidP="00E36965">
            <w:pPr>
              <w:pStyle w:val="TAL"/>
            </w:pPr>
            <w:r w:rsidRPr="00E94A96">
              <w:t>Config 1, 2</w:t>
            </w:r>
          </w:p>
        </w:tc>
        <w:tc>
          <w:tcPr>
            <w:tcW w:w="581" w:type="pct"/>
            <w:shd w:val="clear" w:color="auto" w:fill="auto"/>
          </w:tcPr>
          <w:p w14:paraId="372F31DD" w14:textId="77777777" w:rsidR="00E160FD" w:rsidRPr="00E94A96" w:rsidRDefault="00E160FD" w:rsidP="00E36965">
            <w:pPr>
              <w:pStyle w:val="TAC"/>
            </w:pPr>
          </w:p>
        </w:tc>
        <w:tc>
          <w:tcPr>
            <w:tcW w:w="1745" w:type="pct"/>
            <w:shd w:val="clear" w:color="auto" w:fill="auto"/>
          </w:tcPr>
          <w:p w14:paraId="2898B3E4" w14:textId="77777777" w:rsidR="00E160FD" w:rsidRPr="00E94A96" w:rsidRDefault="00E160FD" w:rsidP="00E36965">
            <w:pPr>
              <w:pStyle w:val="TAC"/>
            </w:pPr>
            <w:r w:rsidRPr="00E94A96">
              <w:t>0,1</w:t>
            </w:r>
          </w:p>
        </w:tc>
      </w:tr>
      <w:tr w:rsidR="00E160FD" w:rsidRPr="00E94A96" w14:paraId="336DD739" w14:textId="77777777" w:rsidTr="00E36965">
        <w:trPr>
          <w:trHeight w:val="61"/>
          <w:jc w:val="center"/>
        </w:trPr>
        <w:tc>
          <w:tcPr>
            <w:tcW w:w="2674" w:type="pct"/>
            <w:gridSpan w:val="3"/>
            <w:shd w:val="clear" w:color="auto" w:fill="auto"/>
            <w:vAlign w:val="center"/>
          </w:tcPr>
          <w:p w14:paraId="1EECD026" w14:textId="77777777" w:rsidR="00E160FD" w:rsidRPr="00E94A96" w:rsidRDefault="00E160FD" w:rsidP="00E36965">
            <w:pPr>
              <w:pStyle w:val="TAL"/>
            </w:pPr>
            <w:r w:rsidRPr="00E94A96">
              <w:t>OCNG parameters</w:t>
            </w:r>
          </w:p>
        </w:tc>
        <w:tc>
          <w:tcPr>
            <w:tcW w:w="581" w:type="pct"/>
            <w:shd w:val="clear" w:color="auto" w:fill="auto"/>
          </w:tcPr>
          <w:p w14:paraId="7DFA0696" w14:textId="77777777" w:rsidR="00E160FD" w:rsidRPr="00E94A96" w:rsidRDefault="00E160FD" w:rsidP="00E36965">
            <w:pPr>
              <w:pStyle w:val="TAC"/>
            </w:pPr>
          </w:p>
        </w:tc>
        <w:tc>
          <w:tcPr>
            <w:tcW w:w="1745" w:type="pct"/>
            <w:shd w:val="clear" w:color="auto" w:fill="auto"/>
          </w:tcPr>
          <w:p w14:paraId="7BDB9EF3" w14:textId="77777777" w:rsidR="00E160FD" w:rsidRPr="00E94A96" w:rsidRDefault="00E160FD" w:rsidP="00E36965">
            <w:pPr>
              <w:pStyle w:val="TAC"/>
            </w:pPr>
            <w:r w:rsidRPr="00E94A96">
              <w:t>OP.1</w:t>
            </w:r>
          </w:p>
        </w:tc>
      </w:tr>
      <w:tr w:rsidR="00E160FD" w:rsidRPr="00E94A96" w14:paraId="78950787" w14:textId="77777777" w:rsidTr="00E36965">
        <w:trPr>
          <w:trHeight w:val="61"/>
          <w:jc w:val="center"/>
        </w:trPr>
        <w:tc>
          <w:tcPr>
            <w:tcW w:w="2674" w:type="pct"/>
            <w:gridSpan w:val="3"/>
            <w:shd w:val="clear" w:color="auto" w:fill="auto"/>
            <w:vAlign w:val="center"/>
          </w:tcPr>
          <w:p w14:paraId="17E684CB" w14:textId="77777777" w:rsidR="00E160FD" w:rsidRPr="00E94A96" w:rsidRDefault="00E160FD" w:rsidP="00E36965">
            <w:pPr>
              <w:pStyle w:val="TAL"/>
            </w:pPr>
            <w:r w:rsidRPr="00E94A96">
              <w:t>CP length</w:t>
            </w:r>
          </w:p>
        </w:tc>
        <w:tc>
          <w:tcPr>
            <w:tcW w:w="581" w:type="pct"/>
            <w:shd w:val="clear" w:color="auto" w:fill="auto"/>
          </w:tcPr>
          <w:p w14:paraId="0181267C" w14:textId="77777777" w:rsidR="00E160FD" w:rsidRPr="00E94A96" w:rsidRDefault="00E160FD" w:rsidP="00E36965">
            <w:pPr>
              <w:pStyle w:val="TAC"/>
            </w:pPr>
          </w:p>
        </w:tc>
        <w:tc>
          <w:tcPr>
            <w:tcW w:w="1745" w:type="pct"/>
            <w:shd w:val="clear" w:color="auto" w:fill="auto"/>
          </w:tcPr>
          <w:p w14:paraId="52AE0224" w14:textId="77777777" w:rsidR="00E160FD" w:rsidRPr="00E94A96" w:rsidRDefault="00E160FD" w:rsidP="00E36965">
            <w:pPr>
              <w:pStyle w:val="TAC"/>
            </w:pPr>
            <w:r w:rsidRPr="00E94A96">
              <w:t>Normal</w:t>
            </w:r>
          </w:p>
        </w:tc>
      </w:tr>
      <w:tr w:rsidR="00E160FD" w:rsidRPr="00E94A96" w14:paraId="636B492E" w14:textId="77777777" w:rsidTr="00E36965">
        <w:trPr>
          <w:trHeight w:val="162"/>
          <w:jc w:val="center"/>
        </w:trPr>
        <w:tc>
          <w:tcPr>
            <w:tcW w:w="829" w:type="pct"/>
            <w:vMerge w:val="restart"/>
            <w:shd w:val="clear" w:color="auto" w:fill="auto"/>
          </w:tcPr>
          <w:p w14:paraId="084EB34B" w14:textId="77777777" w:rsidR="00E160FD" w:rsidRPr="00E94A96" w:rsidRDefault="00E160FD" w:rsidP="00E36965">
            <w:pPr>
              <w:pStyle w:val="TAL"/>
            </w:pPr>
            <w:r w:rsidRPr="00E94A96">
              <w:t xml:space="preserve">Out of sync transmission parameters </w:t>
            </w:r>
          </w:p>
        </w:tc>
        <w:tc>
          <w:tcPr>
            <w:tcW w:w="1845" w:type="pct"/>
            <w:gridSpan w:val="2"/>
            <w:shd w:val="clear" w:color="auto" w:fill="auto"/>
          </w:tcPr>
          <w:p w14:paraId="4E40F16D" w14:textId="77777777" w:rsidR="00E160FD" w:rsidRPr="00E94A96" w:rsidRDefault="00E160FD" w:rsidP="00E36965">
            <w:pPr>
              <w:pStyle w:val="TAL"/>
            </w:pPr>
            <w:r w:rsidRPr="00E94A96">
              <w:t>DCI format</w:t>
            </w:r>
          </w:p>
        </w:tc>
        <w:tc>
          <w:tcPr>
            <w:tcW w:w="581" w:type="pct"/>
            <w:shd w:val="clear" w:color="auto" w:fill="auto"/>
          </w:tcPr>
          <w:p w14:paraId="2C7AD0BE" w14:textId="77777777" w:rsidR="00E160FD" w:rsidRPr="00E94A96" w:rsidRDefault="00E160FD" w:rsidP="00E36965">
            <w:pPr>
              <w:pStyle w:val="TAC"/>
            </w:pPr>
          </w:p>
        </w:tc>
        <w:tc>
          <w:tcPr>
            <w:tcW w:w="1745" w:type="pct"/>
            <w:shd w:val="clear" w:color="auto" w:fill="auto"/>
          </w:tcPr>
          <w:p w14:paraId="7EA6E34F" w14:textId="77777777" w:rsidR="00E160FD" w:rsidRPr="00E94A96" w:rsidRDefault="00E160FD" w:rsidP="00E36965">
            <w:pPr>
              <w:pStyle w:val="TAC"/>
            </w:pPr>
            <w:r w:rsidRPr="00E94A96">
              <w:t>1-0</w:t>
            </w:r>
          </w:p>
        </w:tc>
      </w:tr>
      <w:tr w:rsidR="00E160FD" w:rsidRPr="00E94A96" w14:paraId="7DC040C0" w14:textId="77777777" w:rsidTr="00E36965">
        <w:trPr>
          <w:trHeight w:val="50"/>
          <w:jc w:val="center"/>
        </w:trPr>
        <w:tc>
          <w:tcPr>
            <w:tcW w:w="829" w:type="pct"/>
            <w:vMerge/>
            <w:shd w:val="clear" w:color="auto" w:fill="auto"/>
          </w:tcPr>
          <w:p w14:paraId="25E350BD" w14:textId="77777777" w:rsidR="00E160FD" w:rsidRPr="00E94A96" w:rsidRDefault="00E160FD" w:rsidP="00E36965">
            <w:pPr>
              <w:pStyle w:val="TAL"/>
            </w:pPr>
          </w:p>
        </w:tc>
        <w:tc>
          <w:tcPr>
            <w:tcW w:w="1845" w:type="pct"/>
            <w:gridSpan w:val="2"/>
            <w:shd w:val="clear" w:color="auto" w:fill="auto"/>
          </w:tcPr>
          <w:p w14:paraId="1C9D3323" w14:textId="77777777" w:rsidR="00E160FD" w:rsidRPr="00E94A96" w:rsidRDefault="00E160FD" w:rsidP="00E36965">
            <w:pPr>
              <w:pStyle w:val="TAL"/>
            </w:pPr>
            <w:r w:rsidRPr="00E94A96">
              <w:t>Number of Control OFDM symbols</w:t>
            </w:r>
          </w:p>
        </w:tc>
        <w:tc>
          <w:tcPr>
            <w:tcW w:w="581" w:type="pct"/>
            <w:shd w:val="clear" w:color="auto" w:fill="auto"/>
          </w:tcPr>
          <w:p w14:paraId="55BF7C56" w14:textId="77777777" w:rsidR="00E160FD" w:rsidRPr="00E94A96" w:rsidRDefault="00E160FD" w:rsidP="00E36965">
            <w:pPr>
              <w:pStyle w:val="TAC"/>
            </w:pPr>
          </w:p>
        </w:tc>
        <w:tc>
          <w:tcPr>
            <w:tcW w:w="1745" w:type="pct"/>
            <w:shd w:val="clear" w:color="auto" w:fill="auto"/>
          </w:tcPr>
          <w:p w14:paraId="2E11D90B" w14:textId="77777777" w:rsidR="00E160FD" w:rsidRPr="00E94A96" w:rsidRDefault="00E160FD" w:rsidP="00E36965">
            <w:pPr>
              <w:pStyle w:val="TAC"/>
            </w:pPr>
            <w:r w:rsidRPr="00E94A96">
              <w:t>2</w:t>
            </w:r>
          </w:p>
        </w:tc>
      </w:tr>
      <w:tr w:rsidR="00E160FD" w:rsidRPr="00E94A96" w14:paraId="41B63C9A" w14:textId="77777777" w:rsidTr="00E36965">
        <w:trPr>
          <w:trHeight w:val="174"/>
          <w:jc w:val="center"/>
        </w:trPr>
        <w:tc>
          <w:tcPr>
            <w:tcW w:w="829" w:type="pct"/>
            <w:vMerge/>
            <w:shd w:val="clear" w:color="auto" w:fill="auto"/>
          </w:tcPr>
          <w:p w14:paraId="53810A13" w14:textId="77777777" w:rsidR="00E160FD" w:rsidRPr="00E94A96" w:rsidRDefault="00E160FD" w:rsidP="00E36965">
            <w:pPr>
              <w:pStyle w:val="TAL"/>
            </w:pPr>
          </w:p>
        </w:tc>
        <w:tc>
          <w:tcPr>
            <w:tcW w:w="1845" w:type="pct"/>
            <w:gridSpan w:val="2"/>
            <w:shd w:val="clear" w:color="auto" w:fill="auto"/>
          </w:tcPr>
          <w:p w14:paraId="186C4C5A" w14:textId="77777777" w:rsidR="00E160FD" w:rsidRPr="00E94A96" w:rsidRDefault="00E160FD" w:rsidP="00E36965">
            <w:pPr>
              <w:pStyle w:val="TAL"/>
            </w:pPr>
            <w:r w:rsidRPr="00E94A96">
              <w:t xml:space="preserve">Aggregation level </w:t>
            </w:r>
          </w:p>
        </w:tc>
        <w:tc>
          <w:tcPr>
            <w:tcW w:w="581" w:type="pct"/>
            <w:shd w:val="clear" w:color="auto" w:fill="auto"/>
          </w:tcPr>
          <w:p w14:paraId="0DB9DD2F" w14:textId="77777777" w:rsidR="00E160FD" w:rsidRPr="00E94A96" w:rsidRDefault="00E160FD" w:rsidP="00E36965">
            <w:pPr>
              <w:pStyle w:val="TAC"/>
            </w:pPr>
            <w:r w:rsidRPr="00E94A96">
              <w:t>CCE</w:t>
            </w:r>
          </w:p>
        </w:tc>
        <w:tc>
          <w:tcPr>
            <w:tcW w:w="1745" w:type="pct"/>
            <w:shd w:val="clear" w:color="auto" w:fill="auto"/>
          </w:tcPr>
          <w:p w14:paraId="2E67084D" w14:textId="77777777" w:rsidR="00E160FD" w:rsidRPr="00E94A96" w:rsidRDefault="00E160FD" w:rsidP="00E36965">
            <w:pPr>
              <w:pStyle w:val="TAC"/>
            </w:pPr>
            <w:r w:rsidRPr="00E94A96">
              <w:t>8</w:t>
            </w:r>
          </w:p>
        </w:tc>
      </w:tr>
      <w:tr w:rsidR="00E160FD" w:rsidRPr="00E94A96" w14:paraId="0115D690" w14:textId="77777777" w:rsidTr="00E36965">
        <w:trPr>
          <w:trHeight w:val="301"/>
          <w:jc w:val="center"/>
        </w:trPr>
        <w:tc>
          <w:tcPr>
            <w:tcW w:w="829" w:type="pct"/>
            <w:vMerge/>
            <w:shd w:val="clear" w:color="auto" w:fill="auto"/>
          </w:tcPr>
          <w:p w14:paraId="073FB67E" w14:textId="77777777" w:rsidR="00E160FD" w:rsidRPr="00E94A96" w:rsidRDefault="00E160FD" w:rsidP="00E36965">
            <w:pPr>
              <w:pStyle w:val="TAL"/>
            </w:pPr>
          </w:p>
        </w:tc>
        <w:tc>
          <w:tcPr>
            <w:tcW w:w="1845" w:type="pct"/>
            <w:gridSpan w:val="2"/>
            <w:shd w:val="clear" w:color="auto" w:fill="auto"/>
          </w:tcPr>
          <w:p w14:paraId="3248AB62" w14:textId="77777777" w:rsidR="00E160FD" w:rsidRPr="00E94A96" w:rsidRDefault="00E160FD" w:rsidP="00E36965">
            <w:pPr>
              <w:pStyle w:val="TAL"/>
            </w:pPr>
            <w:r w:rsidRPr="00E94A96">
              <w:rPr>
                <w:rFonts w:eastAsia="?? ??"/>
              </w:rPr>
              <w:t>Ratio of hypothetical PDCCH RE energy to average SSS RE energy</w:t>
            </w:r>
          </w:p>
        </w:tc>
        <w:tc>
          <w:tcPr>
            <w:tcW w:w="581" w:type="pct"/>
            <w:shd w:val="clear" w:color="auto" w:fill="auto"/>
          </w:tcPr>
          <w:p w14:paraId="28E39D81" w14:textId="77777777" w:rsidR="00E160FD" w:rsidRPr="00E94A96" w:rsidRDefault="00E160FD" w:rsidP="00E36965">
            <w:pPr>
              <w:pStyle w:val="TAC"/>
            </w:pPr>
            <w:r w:rsidRPr="00E94A96">
              <w:t>dB</w:t>
            </w:r>
          </w:p>
        </w:tc>
        <w:tc>
          <w:tcPr>
            <w:tcW w:w="1745" w:type="pct"/>
            <w:shd w:val="clear" w:color="auto" w:fill="auto"/>
          </w:tcPr>
          <w:p w14:paraId="3F1E1B9B" w14:textId="77777777" w:rsidR="00E160FD" w:rsidRPr="00E94A96" w:rsidRDefault="00E160FD" w:rsidP="00E36965">
            <w:pPr>
              <w:pStyle w:val="TAC"/>
            </w:pPr>
            <w:r w:rsidRPr="00E94A96">
              <w:t>4</w:t>
            </w:r>
          </w:p>
        </w:tc>
      </w:tr>
      <w:tr w:rsidR="00E160FD" w:rsidRPr="00E94A96" w14:paraId="603C882C" w14:textId="77777777" w:rsidTr="00E36965">
        <w:trPr>
          <w:trHeight w:val="165"/>
          <w:jc w:val="center"/>
        </w:trPr>
        <w:tc>
          <w:tcPr>
            <w:tcW w:w="829" w:type="pct"/>
            <w:vMerge/>
            <w:shd w:val="clear" w:color="auto" w:fill="auto"/>
          </w:tcPr>
          <w:p w14:paraId="3DD51034" w14:textId="77777777" w:rsidR="00E160FD" w:rsidRPr="00E94A96" w:rsidRDefault="00E160FD" w:rsidP="00E36965">
            <w:pPr>
              <w:pStyle w:val="TAL"/>
            </w:pPr>
          </w:p>
        </w:tc>
        <w:tc>
          <w:tcPr>
            <w:tcW w:w="1845" w:type="pct"/>
            <w:gridSpan w:val="2"/>
            <w:shd w:val="clear" w:color="auto" w:fill="auto"/>
          </w:tcPr>
          <w:p w14:paraId="31DB7615" w14:textId="77777777" w:rsidR="00E160FD" w:rsidRPr="00E94A96" w:rsidRDefault="00E160FD" w:rsidP="00E36965">
            <w:pPr>
              <w:pStyle w:val="TAL"/>
            </w:pPr>
            <w:r w:rsidRPr="00E94A96">
              <w:rPr>
                <w:rFonts w:eastAsia="?? ??"/>
              </w:rPr>
              <w:t>Ratio of hypothetical PDCCH DMRS energy to average SSS RE energy</w:t>
            </w:r>
          </w:p>
        </w:tc>
        <w:tc>
          <w:tcPr>
            <w:tcW w:w="581" w:type="pct"/>
            <w:shd w:val="clear" w:color="auto" w:fill="auto"/>
          </w:tcPr>
          <w:p w14:paraId="4B4DC4BE" w14:textId="77777777" w:rsidR="00E160FD" w:rsidRPr="00E94A96" w:rsidRDefault="00E160FD" w:rsidP="00E36965">
            <w:pPr>
              <w:pStyle w:val="TAC"/>
            </w:pPr>
            <w:r w:rsidRPr="00E94A96">
              <w:t>dB</w:t>
            </w:r>
          </w:p>
        </w:tc>
        <w:tc>
          <w:tcPr>
            <w:tcW w:w="1745" w:type="pct"/>
            <w:shd w:val="clear" w:color="auto" w:fill="auto"/>
          </w:tcPr>
          <w:p w14:paraId="018180F2" w14:textId="77777777" w:rsidR="00E160FD" w:rsidRPr="00E94A96" w:rsidRDefault="00E160FD" w:rsidP="00E36965">
            <w:pPr>
              <w:pStyle w:val="TAC"/>
            </w:pPr>
            <w:r w:rsidRPr="00E94A96">
              <w:t>4</w:t>
            </w:r>
          </w:p>
        </w:tc>
      </w:tr>
      <w:tr w:rsidR="00E160FD" w:rsidRPr="00E94A96" w14:paraId="391266A6" w14:textId="77777777" w:rsidTr="00E36965">
        <w:trPr>
          <w:trHeight w:val="50"/>
          <w:jc w:val="center"/>
        </w:trPr>
        <w:tc>
          <w:tcPr>
            <w:tcW w:w="829" w:type="pct"/>
            <w:vMerge/>
            <w:shd w:val="clear" w:color="auto" w:fill="auto"/>
          </w:tcPr>
          <w:p w14:paraId="0D40EC09" w14:textId="77777777" w:rsidR="00E160FD" w:rsidRPr="00E94A96" w:rsidRDefault="00E160FD" w:rsidP="00E36965">
            <w:pPr>
              <w:pStyle w:val="TAL"/>
            </w:pPr>
          </w:p>
        </w:tc>
        <w:tc>
          <w:tcPr>
            <w:tcW w:w="1845" w:type="pct"/>
            <w:gridSpan w:val="2"/>
            <w:shd w:val="clear" w:color="auto" w:fill="auto"/>
            <w:vAlign w:val="center"/>
          </w:tcPr>
          <w:p w14:paraId="0EABD15E" w14:textId="77777777" w:rsidR="00E160FD" w:rsidRPr="00E94A96" w:rsidRDefault="00E160FD" w:rsidP="00E36965">
            <w:pPr>
              <w:pStyle w:val="TAL"/>
              <w:rPr>
                <w:rFonts w:eastAsia="?? ??"/>
              </w:rPr>
            </w:pPr>
            <w:r w:rsidRPr="00E94A96">
              <w:rPr>
                <w:rFonts w:eastAsia="?? ??"/>
              </w:rPr>
              <w:t>DMRS precoder granularity</w:t>
            </w:r>
          </w:p>
        </w:tc>
        <w:tc>
          <w:tcPr>
            <w:tcW w:w="581" w:type="pct"/>
            <w:shd w:val="clear" w:color="auto" w:fill="auto"/>
            <w:vAlign w:val="center"/>
          </w:tcPr>
          <w:p w14:paraId="708BAA2F" w14:textId="77777777" w:rsidR="00E160FD" w:rsidRPr="00E94A96" w:rsidRDefault="00E160FD" w:rsidP="00E36965">
            <w:pPr>
              <w:pStyle w:val="TAC"/>
              <w:rPr>
                <w:rFonts w:eastAsia="?? ??"/>
              </w:rPr>
            </w:pPr>
          </w:p>
        </w:tc>
        <w:tc>
          <w:tcPr>
            <w:tcW w:w="1745" w:type="pct"/>
            <w:shd w:val="clear" w:color="auto" w:fill="auto"/>
          </w:tcPr>
          <w:p w14:paraId="390CBF44" w14:textId="77777777" w:rsidR="00E160FD" w:rsidRPr="00E94A96" w:rsidRDefault="00E160FD" w:rsidP="00E36965">
            <w:pPr>
              <w:pStyle w:val="TAC"/>
            </w:pPr>
            <w:r w:rsidRPr="00E94A96">
              <w:rPr>
                <w:rFonts w:eastAsia="?? ??"/>
              </w:rPr>
              <w:t>REG bundle size</w:t>
            </w:r>
          </w:p>
        </w:tc>
      </w:tr>
      <w:tr w:rsidR="00E160FD" w:rsidRPr="00E94A96" w14:paraId="7697675E" w14:textId="77777777" w:rsidTr="00E36965">
        <w:trPr>
          <w:trHeight w:val="185"/>
          <w:jc w:val="center"/>
        </w:trPr>
        <w:tc>
          <w:tcPr>
            <w:tcW w:w="829" w:type="pct"/>
            <w:vMerge/>
            <w:shd w:val="clear" w:color="auto" w:fill="auto"/>
          </w:tcPr>
          <w:p w14:paraId="11F8CB12" w14:textId="77777777" w:rsidR="00E160FD" w:rsidRPr="00E94A96" w:rsidRDefault="00E160FD" w:rsidP="00E36965">
            <w:pPr>
              <w:pStyle w:val="TAL"/>
            </w:pPr>
          </w:p>
        </w:tc>
        <w:tc>
          <w:tcPr>
            <w:tcW w:w="1845" w:type="pct"/>
            <w:gridSpan w:val="2"/>
            <w:shd w:val="clear" w:color="auto" w:fill="auto"/>
            <w:vAlign w:val="center"/>
          </w:tcPr>
          <w:p w14:paraId="10932013" w14:textId="77777777" w:rsidR="00E160FD" w:rsidRPr="00E94A96" w:rsidRDefault="00E160FD" w:rsidP="00E36965">
            <w:pPr>
              <w:pStyle w:val="TAL"/>
              <w:rPr>
                <w:rFonts w:eastAsia="?? ??"/>
              </w:rPr>
            </w:pPr>
            <w:r w:rsidRPr="00E94A96">
              <w:rPr>
                <w:rFonts w:eastAsia="?? ??"/>
              </w:rPr>
              <w:t>REG bundle size</w:t>
            </w:r>
          </w:p>
        </w:tc>
        <w:tc>
          <w:tcPr>
            <w:tcW w:w="581" w:type="pct"/>
            <w:shd w:val="clear" w:color="auto" w:fill="auto"/>
            <w:vAlign w:val="center"/>
          </w:tcPr>
          <w:p w14:paraId="774224A8" w14:textId="77777777" w:rsidR="00E160FD" w:rsidRPr="00E94A96" w:rsidRDefault="00E160FD" w:rsidP="00E36965">
            <w:pPr>
              <w:pStyle w:val="TAC"/>
              <w:rPr>
                <w:rFonts w:eastAsia="?? ??"/>
              </w:rPr>
            </w:pPr>
          </w:p>
        </w:tc>
        <w:tc>
          <w:tcPr>
            <w:tcW w:w="1745" w:type="pct"/>
            <w:shd w:val="clear" w:color="auto" w:fill="auto"/>
          </w:tcPr>
          <w:p w14:paraId="3F85443B" w14:textId="77777777" w:rsidR="00E160FD" w:rsidRPr="00E94A96" w:rsidRDefault="00E160FD" w:rsidP="00E36965">
            <w:pPr>
              <w:pStyle w:val="TAC"/>
            </w:pPr>
            <w:r w:rsidRPr="00E94A96">
              <w:t>6</w:t>
            </w:r>
          </w:p>
        </w:tc>
      </w:tr>
      <w:tr w:rsidR="00E160FD" w:rsidRPr="00E94A96" w14:paraId="4D9188F5" w14:textId="77777777" w:rsidTr="00E36965">
        <w:trPr>
          <w:trHeight w:val="174"/>
          <w:jc w:val="center"/>
        </w:trPr>
        <w:tc>
          <w:tcPr>
            <w:tcW w:w="2674" w:type="pct"/>
            <w:gridSpan w:val="3"/>
            <w:shd w:val="clear" w:color="auto" w:fill="auto"/>
          </w:tcPr>
          <w:p w14:paraId="29657C7B" w14:textId="77777777" w:rsidR="00E160FD" w:rsidRPr="00E94A96" w:rsidRDefault="00E160FD" w:rsidP="00E36965">
            <w:pPr>
              <w:pStyle w:val="TAL"/>
            </w:pPr>
            <w:r w:rsidRPr="00E94A96">
              <w:t>DRX Configuration</w:t>
            </w:r>
          </w:p>
        </w:tc>
        <w:tc>
          <w:tcPr>
            <w:tcW w:w="581" w:type="pct"/>
            <w:shd w:val="clear" w:color="auto" w:fill="auto"/>
          </w:tcPr>
          <w:p w14:paraId="356553ED" w14:textId="77777777" w:rsidR="00E160FD" w:rsidRPr="00E94A96" w:rsidRDefault="00E160FD" w:rsidP="00E36965">
            <w:pPr>
              <w:pStyle w:val="TAC"/>
            </w:pPr>
          </w:p>
        </w:tc>
        <w:tc>
          <w:tcPr>
            <w:tcW w:w="1745" w:type="pct"/>
            <w:shd w:val="clear" w:color="auto" w:fill="auto"/>
          </w:tcPr>
          <w:p w14:paraId="0B516B64" w14:textId="77777777" w:rsidR="00E160FD" w:rsidRPr="00E94A96" w:rsidRDefault="00E160FD" w:rsidP="00E36965">
            <w:pPr>
              <w:pStyle w:val="TAC"/>
              <w:rPr>
                <w:iCs/>
              </w:rPr>
            </w:pPr>
            <w:r w:rsidRPr="00E94A96">
              <w:rPr>
                <w:rFonts w:cs="v4.2.0"/>
              </w:rPr>
              <w:t>DRX.3</w:t>
            </w:r>
          </w:p>
        </w:tc>
      </w:tr>
      <w:tr w:rsidR="00E160FD" w:rsidRPr="00E94A96" w14:paraId="105D2819" w14:textId="1B3FF48C" w:rsidTr="00E36965">
        <w:trPr>
          <w:trHeight w:val="162"/>
          <w:jc w:val="center"/>
        </w:trPr>
        <w:tc>
          <w:tcPr>
            <w:tcW w:w="2674" w:type="pct"/>
            <w:gridSpan w:val="3"/>
            <w:shd w:val="clear" w:color="auto" w:fill="auto"/>
          </w:tcPr>
          <w:p w14:paraId="63401098" w14:textId="78D0932E" w:rsidR="00E160FD" w:rsidRPr="00E94A96" w:rsidRDefault="00E160FD" w:rsidP="00E36965">
            <w:pPr>
              <w:pStyle w:val="TAL"/>
            </w:pPr>
            <w:r w:rsidRPr="00E94A96">
              <w:t xml:space="preserve">Gap pattern ID </w:t>
            </w:r>
          </w:p>
        </w:tc>
        <w:tc>
          <w:tcPr>
            <w:tcW w:w="581" w:type="pct"/>
            <w:shd w:val="clear" w:color="auto" w:fill="auto"/>
          </w:tcPr>
          <w:p w14:paraId="2BC97F25" w14:textId="74AB416C" w:rsidR="00E160FD" w:rsidRPr="00E94A96" w:rsidRDefault="00E160FD" w:rsidP="00E36965">
            <w:pPr>
              <w:pStyle w:val="TAC"/>
            </w:pPr>
          </w:p>
        </w:tc>
        <w:tc>
          <w:tcPr>
            <w:tcW w:w="1745" w:type="pct"/>
            <w:shd w:val="clear" w:color="auto" w:fill="auto"/>
          </w:tcPr>
          <w:p w14:paraId="6C1F85CE" w14:textId="4E75E0DA" w:rsidR="00E160FD" w:rsidRPr="00E94A96" w:rsidRDefault="00E160FD" w:rsidP="00E36965">
            <w:pPr>
              <w:pStyle w:val="TAC"/>
              <w:rPr>
                <w:iCs/>
              </w:rPr>
            </w:pPr>
            <w:r w:rsidRPr="00E94A96">
              <w:rPr>
                <w:iCs/>
              </w:rPr>
              <w:t>N.A.</w:t>
            </w:r>
          </w:p>
        </w:tc>
      </w:tr>
      <w:tr w:rsidR="00E160FD" w:rsidRPr="00E94A96" w14:paraId="35AFAFF4" w14:textId="77777777" w:rsidTr="00E36965">
        <w:trPr>
          <w:trHeight w:val="50"/>
          <w:jc w:val="center"/>
        </w:trPr>
        <w:tc>
          <w:tcPr>
            <w:tcW w:w="2674" w:type="pct"/>
            <w:gridSpan w:val="3"/>
            <w:shd w:val="clear" w:color="auto" w:fill="auto"/>
          </w:tcPr>
          <w:p w14:paraId="60D80F16" w14:textId="77777777" w:rsidR="00E160FD" w:rsidRPr="00E94A96" w:rsidRDefault="00E160FD" w:rsidP="00E36965">
            <w:pPr>
              <w:pStyle w:val="TAL"/>
            </w:pPr>
            <w:r w:rsidRPr="00E94A96">
              <w:t>Layer 3 filtering</w:t>
            </w:r>
          </w:p>
        </w:tc>
        <w:tc>
          <w:tcPr>
            <w:tcW w:w="581" w:type="pct"/>
            <w:shd w:val="clear" w:color="auto" w:fill="auto"/>
          </w:tcPr>
          <w:p w14:paraId="5BC7AE2F" w14:textId="77777777" w:rsidR="00E160FD" w:rsidRPr="00E94A96" w:rsidRDefault="00E160FD" w:rsidP="00E36965">
            <w:pPr>
              <w:pStyle w:val="TAC"/>
            </w:pPr>
          </w:p>
        </w:tc>
        <w:tc>
          <w:tcPr>
            <w:tcW w:w="1745" w:type="pct"/>
            <w:shd w:val="clear" w:color="auto" w:fill="auto"/>
          </w:tcPr>
          <w:p w14:paraId="16723032" w14:textId="77777777" w:rsidR="00E160FD" w:rsidRPr="00E94A96" w:rsidRDefault="00E160FD" w:rsidP="00E36965">
            <w:pPr>
              <w:pStyle w:val="TAC"/>
            </w:pPr>
            <w:r w:rsidRPr="00E94A96">
              <w:rPr>
                <w:i/>
                <w:iCs/>
              </w:rPr>
              <w:t>Enabled</w:t>
            </w:r>
          </w:p>
        </w:tc>
      </w:tr>
      <w:tr w:rsidR="00E160FD" w:rsidRPr="00E94A96" w14:paraId="7740F110" w14:textId="77777777" w:rsidTr="00E36965">
        <w:trPr>
          <w:trHeight w:val="162"/>
          <w:jc w:val="center"/>
        </w:trPr>
        <w:tc>
          <w:tcPr>
            <w:tcW w:w="2674" w:type="pct"/>
            <w:gridSpan w:val="3"/>
            <w:shd w:val="clear" w:color="auto" w:fill="auto"/>
          </w:tcPr>
          <w:p w14:paraId="2FFDE98D" w14:textId="77777777" w:rsidR="00E160FD" w:rsidRPr="00E94A96" w:rsidRDefault="00E160FD" w:rsidP="00E36965">
            <w:pPr>
              <w:pStyle w:val="TAL"/>
            </w:pPr>
            <w:r w:rsidRPr="00E94A96">
              <w:t>T310 timer</w:t>
            </w:r>
          </w:p>
        </w:tc>
        <w:tc>
          <w:tcPr>
            <w:tcW w:w="581" w:type="pct"/>
            <w:shd w:val="clear" w:color="auto" w:fill="auto"/>
          </w:tcPr>
          <w:p w14:paraId="3AF58BC2" w14:textId="77777777" w:rsidR="00E160FD" w:rsidRPr="00E94A96" w:rsidRDefault="00E160FD" w:rsidP="00E36965">
            <w:pPr>
              <w:pStyle w:val="TAC"/>
              <w:rPr>
                <w:iCs/>
              </w:rPr>
            </w:pPr>
            <w:proofErr w:type="spellStart"/>
            <w:r w:rsidRPr="00E94A96">
              <w:rPr>
                <w:iCs/>
              </w:rPr>
              <w:t>ms</w:t>
            </w:r>
            <w:proofErr w:type="spellEnd"/>
          </w:p>
        </w:tc>
        <w:tc>
          <w:tcPr>
            <w:tcW w:w="1745" w:type="pct"/>
            <w:shd w:val="clear" w:color="auto" w:fill="auto"/>
          </w:tcPr>
          <w:p w14:paraId="78FF5A87" w14:textId="77777777" w:rsidR="00E160FD" w:rsidRPr="00E94A96" w:rsidRDefault="00E160FD" w:rsidP="00E36965">
            <w:pPr>
              <w:pStyle w:val="TAC"/>
              <w:rPr>
                <w:i/>
                <w:iCs/>
              </w:rPr>
            </w:pPr>
            <w:r w:rsidRPr="00E94A96">
              <w:rPr>
                <w:i/>
                <w:iCs/>
              </w:rPr>
              <w:t>0</w:t>
            </w:r>
          </w:p>
        </w:tc>
      </w:tr>
      <w:tr w:rsidR="00E160FD" w:rsidRPr="00E94A96" w14:paraId="12144A40" w14:textId="77777777" w:rsidTr="00E36965">
        <w:trPr>
          <w:trHeight w:val="162"/>
          <w:jc w:val="center"/>
        </w:trPr>
        <w:tc>
          <w:tcPr>
            <w:tcW w:w="2674" w:type="pct"/>
            <w:gridSpan w:val="3"/>
            <w:shd w:val="clear" w:color="auto" w:fill="auto"/>
          </w:tcPr>
          <w:p w14:paraId="116CF51E" w14:textId="77777777" w:rsidR="00E160FD" w:rsidRPr="00E94A96" w:rsidRDefault="00E160FD" w:rsidP="00E36965">
            <w:pPr>
              <w:pStyle w:val="TAL"/>
            </w:pPr>
            <w:r w:rsidRPr="00E94A96">
              <w:t>T311 timer</w:t>
            </w:r>
          </w:p>
        </w:tc>
        <w:tc>
          <w:tcPr>
            <w:tcW w:w="581" w:type="pct"/>
            <w:shd w:val="clear" w:color="auto" w:fill="auto"/>
          </w:tcPr>
          <w:p w14:paraId="1C042E95" w14:textId="77777777" w:rsidR="00E160FD" w:rsidRPr="00E94A96" w:rsidRDefault="00E160FD" w:rsidP="00E36965">
            <w:pPr>
              <w:pStyle w:val="TAC"/>
              <w:rPr>
                <w:iCs/>
              </w:rPr>
            </w:pPr>
            <w:proofErr w:type="spellStart"/>
            <w:r w:rsidRPr="00E94A96">
              <w:t>ms</w:t>
            </w:r>
            <w:proofErr w:type="spellEnd"/>
          </w:p>
        </w:tc>
        <w:tc>
          <w:tcPr>
            <w:tcW w:w="1745" w:type="pct"/>
            <w:shd w:val="clear" w:color="auto" w:fill="auto"/>
          </w:tcPr>
          <w:p w14:paraId="677BC3D2" w14:textId="77777777" w:rsidR="00E160FD" w:rsidRPr="00E94A96" w:rsidRDefault="00E160FD" w:rsidP="00E36965">
            <w:pPr>
              <w:pStyle w:val="TAC"/>
              <w:rPr>
                <w:i/>
                <w:iCs/>
              </w:rPr>
            </w:pPr>
            <w:r w:rsidRPr="00E94A96">
              <w:t>1000</w:t>
            </w:r>
          </w:p>
        </w:tc>
      </w:tr>
      <w:tr w:rsidR="00E160FD" w:rsidRPr="00E94A96" w14:paraId="3DAA02BC" w14:textId="77777777" w:rsidTr="00E36965">
        <w:trPr>
          <w:trHeight w:val="162"/>
          <w:jc w:val="center"/>
        </w:trPr>
        <w:tc>
          <w:tcPr>
            <w:tcW w:w="2674" w:type="pct"/>
            <w:gridSpan w:val="3"/>
            <w:shd w:val="clear" w:color="auto" w:fill="auto"/>
          </w:tcPr>
          <w:p w14:paraId="2F712F80" w14:textId="77777777" w:rsidR="00E160FD" w:rsidRPr="00E94A96" w:rsidRDefault="00E160FD" w:rsidP="00E36965">
            <w:pPr>
              <w:pStyle w:val="TAL"/>
            </w:pPr>
            <w:r w:rsidRPr="00E94A96">
              <w:t>N310</w:t>
            </w:r>
          </w:p>
        </w:tc>
        <w:tc>
          <w:tcPr>
            <w:tcW w:w="581" w:type="pct"/>
            <w:shd w:val="clear" w:color="auto" w:fill="auto"/>
          </w:tcPr>
          <w:p w14:paraId="24380876" w14:textId="77777777" w:rsidR="00E160FD" w:rsidRPr="00E94A96" w:rsidRDefault="00E160FD" w:rsidP="00E36965">
            <w:pPr>
              <w:pStyle w:val="TAC"/>
            </w:pPr>
          </w:p>
        </w:tc>
        <w:tc>
          <w:tcPr>
            <w:tcW w:w="1745" w:type="pct"/>
            <w:shd w:val="clear" w:color="auto" w:fill="auto"/>
          </w:tcPr>
          <w:p w14:paraId="14A94ADF" w14:textId="77777777" w:rsidR="00E160FD" w:rsidRPr="00E94A96" w:rsidRDefault="00E160FD" w:rsidP="00E36965">
            <w:pPr>
              <w:pStyle w:val="TAC"/>
            </w:pPr>
            <w:r w:rsidRPr="00E94A96">
              <w:t>1</w:t>
            </w:r>
          </w:p>
        </w:tc>
      </w:tr>
      <w:tr w:rsidR="00E160FD" w:rsidRPr="00E94A96" w14:paraId="2B4A3CF8" w14:textId="77777777" w:rsidTr="00E36965">
        <w:trPr>
          <w:trHeight w:val="162"/>
          <w:jc w:val="center"/>
        </w:trPr>
        <w:tc>
          <w:tcPr>
            <w:tcW w:w="2674" w:type="pct"/>
            <w:gridSpan w:val="3"/>
            <w:shd w:val="clear" w:color="auto" w:fill="auto"/>
          </w:tcPr>
          <w:p w14:paraId="3E37C934" w14:textId="77777777" w:rsidR="00E160FD" w:rsidRPr="00E94A96" w:rsidRDefault="00E160FD" w:rsidP="00E36965">
            <w:pPr>
              <w:pStyle w:val="TAL"/>
            </w:pPr>
            <w:r w:rsidRPr="00E94A96">
              <w:t>N311</w:t>
            </w:r>
          </w:p>
        </w:tc>
        <w:tc>
          <w:tcPr>
            <w:tcW w:w="581" w:type="pct"/>
            <w:shd w:val="clear" w:color="auto" w:fill="auto"/>
          </w:tcPr>
          <w:p w14:paraId="7D2EA0BC" w14:textId="77777777" w:rsidR="00E160FD" w:rsidRPr="00E94A96" w:rsidRDefault="00E160FD" w:rsidP="00E36965">
            <w:pPr>
              <w:pStyle w:val="TAC"/>
            </w:pPr>
          </w:p>
        </w:tc>
        <w:tc>
          <w:tcPr>
            <w:tcW w:w="1745" w:type="pct"/>
            <w:shd w:val="clear" w:color="auto" w:fill="auto"/>
          </w:tcPr>
          <w:p w14:paraId="00D94C21" w14:textId="77777777" w:rsidR="00E160FD" w:rsidRPr="00E94A96" w:rsidRDefault="00E160FD" w:rsidP="00E36965">
            <w:pPr>
              <w:pStyle w:val="TAC"/>
            </w:pPr>
            <w:r w:rsidRPr="00E94A96">
              <w:t>1</w:t>
            </w:r>
          </w:p>
        </w:tc>
      </w:tr>
      <w:tr w:rsidR="00E160FD" w:rsidRPr="00E94A96" w14:paraId="287D91EF" w14:textId="77777777" w:rsidTr="00E36965">
        <w:trPr>
          <w:trHeight w:val="61"/>
          <w:jc w:val="center"/>
        </w:trPr>
        <w:tc>
          <w:tcPr>
            <w:tcW w:w="1624" w:type="pct"/>
            <w:gridSpan w:val="2"/>
            <w:shd w:val="clear" w:color="auto" w:fill="auto"/>
            <w:vAlign w:val="center"/>
          </w:tcPr>
          <w:p w14:paraId="5A11CBA9" w14:textId="77777777" w:rsidR="00E160FD" w:rsidRPr="00E94A96" w:rsidRDefault="00E160FD" w:rsidP="00E36965">
            <w:pPr>
              <w:pStyle w:val="TAL"/>
              <w:rPr>
                <w:rFonts w:cs="Arial"/>
                <w:bCs/>
              </w:rPr>
            </w:pPr>
            <w:r w:rsidRPr="00E94A96">
              <w:t>CSI-RS for CSI reporting</w:t>
            </w:r>
          </w:p>
        </w:tc>
        <w:tc>
          <w:tcPr>
            <w:tcW w:w="1050" w:type="pct"/>
            <w:shd w:val="clear" w:color="auto" w:fill="auto"/>
          </w:tcPr>
          <w:p w14:paraId="77BF085E" w14:textId="77777777" w:rsidR="00E160FD" w:rsidRPr="00E94A96" w:rsidRDefault="00E160FD" w:rsidP="00E36965">
            <w:pPr>
              <w:pStyle w:val="TAL"/>
            </w:pPr>
            <w:r w:rsidRPr="00E94A96">
              <w:t>Config 1, 2</w:t>
            </w:r>
          </w:p>
        </w:tc>
        <w:tc>
          <w:tcPr>
            <w:tcW w:w="581" w:type="pct"/>
            <w:shd w:val="clear" w:color="auto" w:fill="auto"/>
          </w:tcPr>
          <w:p w14:paraId="76B0EAF1" w14:textId="77777777" w:rsidR="00E160FD" w:rsidRPr="00E94A96" w:rsidRDefault="00E160FD" w:rsidP="00E36965">
            <w:pPr>
              <w:pStyle w:val="TAC"/>
            </w:pPr>
          </w:p>
        </w:tc>
        <w:tc>
          <w:tcPr>
            <w:tcW w:w="1745" w:type="pct"/>
            <w:shd w:val="clear" w:color="auto" w:fill="auto"/>
          </w:tcPr>
          <w:p w14:paraId="7C3215DC" w14:textId="77777777" w:rsidR="00E160FD" w:rsidRPr="00E94A96" w:rsidRDefault="00E160FD" w:rsidP="00E36965">
            <w:pPr>
              <w:pStyle w:val="TAC"/>
            </w:pPr>
            <w:r w:rsidRPr="00E94A96">
              <w:rPr>
                <w:szCs w:val="18"/>
              </w:rPr>
              <w:t>CSI-RS.3.1 TDD</w:t>
            </w:r>
          </w:p>
        </w:tc>
      </w:tr>
      <w:tr w:rsidR="00E160FD" w:rsidRPr="00E94A96" w14:paraId="727B7E57" w14:textId="77777777" w:rsidTr="00E36965">
        <w:trPr>
          <w:trHeight w:val="61"/>
          <w:jc w:val="center"/>
        </w:trPr>
        <w:tc>
          <w:tcPr>
            <w:tcW w:w="2674" w:type="pct"/>
            <w:gridSpan w:val="3"/>
            <w:shd w:val="clear" w:color="auto" w:fill="auto"/>
            <w:vAlign w:val="center"/>
          </w:tcPr>
          <w:p w14:paraId="74543EC9" w14:textId="77777777" w:rsidR="00E160FD" w:rsidRPr="00E94A96" w:rsidRDefault="00E160FD" w:rsidP="00E36965">
            <w:pPr>
              <w:pStyle w:val="TAL"/>
            </w:pPr>
            <w:r w:rsidRPr="00E94A96">
              <w:t>TCI states for PDCCH/PDSCH</w:t>
            </w:r>
          </w:p>
        </w:tc>
        <w:tc>
          <w:tcPr>
            <w:tcW w:w="581" w:type="pct"/>
            <w:shd w:val="clear" w:color="auto" w:fill="auto"/>
          </w:tcPr>
          <w:p w14:paraId="5EF9915D" w14:textId="77777777" w:rsidR="00E160FD" w:rsidRPr="00E94A96" w:rsidRDefault="00E160FD" w:rsidP="00E36965">
            <w:pPr>
              <w:pStyle w:val="TAC"/>
            </w:pPr>
          </w:p>
        </w:tc>
        <w:tc>
          <w:tcPr>
            <w:tcW w:w="1745" w:type="pct"/>
            <w:shd w:val="clear" w:color="auto" w:fill="auto"/>
          </w:tcPr>
          <w:p w14:paraId="274A8FCD" w14:textId="77777777" w:rsidR="00E160FD" w:rsidRPr="00E94A96" w:rsidRDefault="00E160FD" w:rsidP="00E36965">
            <w:pPr>
              <w:pStyle w:val="TAC"/>
              <w:rPr>
                <w:szCs w:val="18"/>
              </w:rPr>
            </w:pPr>
            <w:r w:rsidRPr="00E94A96">
              <w:rPr>
                <w:rFonts w:eastAsia="MS Mincho"/>
              </w:rPr>
              <w:t>TCI.State.2</w:t>
            </w:r>
          </w:p>
        </w:tc>
      </w:tr>
      <w:tr w:rsidR="00E160FD" w:rsidRPr="00E94A96" w14:paraId="322321F9" w14:textId="77777777" w:rsidTr="00E36965">
        <w:trPr>
          <w:trHeight w:val="61"/>
          <w:jc w:val="center"/>
        </w:trPr>
        <w:tc>
          <w:tcPr>
            <w:tcW w:w="1624" w:type="pct"/>
            <w:gridSpan w:val="2"/>
            <w:shd w:val="clear" w:color="auto" w:fill="auto"/>
            <w:vAlign w:val="center"/>
          </w:tcPr>
          <w:p w14:paraId="06AACBC4" w14:textId="77777777" w:rsidR="00E160FD" w:rsidRPr="00E94A96" w:rsidRDefault="00E160FD" w:rsidP="00E36965">
            <w:pPr>
              <w:pStyle w:val="TAL"/>
            </w:pPr>
            <w:r w:rsidRPr="00E94A96">
              <w:t>CSI-RS for tracking</w:t>
            </w:r>
          </w:p>
        </w:tc>
        <w:tc>
          <w:tcPr>
            <w:tcW w:w="1050" w:type="pct"/>
            <w:shd w:val="clear" w:color="auto" w:fill="auto"/>
          </w:tcPr>
          <w:p w14:paraId="6157D0EE" w14:textId="77777777" w:rsidR="00E160FD" w:rsidRPr="00E94A96" w:rsidRDefault="00E160FD" w:rsidP="00E36965">
            <w:pPr>
              <w:pStyle w:val="TAL"/>
            </w:pPr>
            <w:r w:rsidRPr="00E94A96">
              <w:t>Config 1, 2</w:t>
            </w:r>
          </w:p>
        </w:tc>
        <w:tc>
          <w:tcPr>
            <w:tcW w:w="581" w:type="pct"/>
            <w:shd w:val="clear" w:color="auto" w:fill="auto"/>
          </w:tcPr>
          <w:p w14:paraId="00F7132E" w14:textId="77777777" w:rsidR="00E160FD" w:rsidRPr="00E94A96" w:rsidRDefault="00E160FD" w:rsidP="00E36965">
            <w:pPr>
              <w:pStyle w:val="TAC"/>
            </w:pPr>
          </w:p>
        </w:tc>
        <w:tc>
          <w:tcPr>
            <w:tcW w:w="1745" w:type="pct"/>
            <w:shd w:val="clear" w:color="auto" w:fill="auto"/>
          </w:tcPr>
          <w:p w14:paraId="21A78196" w14:textId="77777777" w:rsidR="00E160FD" w:rsidRPr="00E94A96" w:rsidRDefault="00E160FD" w:rsidP="00E36965">
            <w:pPr>
              <w:pStyle w:val="TAC"/>
              <w:rPr>
                <w:szCs w:val="18"/>
              </w:rPr>
            </w:pPr>
            <w:r w:rsidRPr="00E94A96">
              <w:rPr>
                <w:szCs w:val="18"/>
              </w:rPr>
              <w:t>TRS.2.1 TDD</w:t>
            </w:r>
          </w:p>
        </w:tc>
      </w:tr>
      <w:tr w:rsidR="00E160FD" w:rsidRPr="00E94A96" w14:paraId="707E689C" w14:textId="77777777" w:rsidTr="00E36965">
        <w:trPr>
          <w:trHeight w:val="162"/>
          <w:jc w:val="center"/>
        </w:trPr>
        <w:tc>
          <w:tcPr>
            <w:tcW w:w="2674" w:type="pct"/>
            <w:gridSpan w:val="3"/>
            <w:shd w:val="clear" w:color="auto" w:fill="auto"/>
          </w:tcPr>
          <w:p w14:paraId="08DB2191" w14:textId="77777777" w:rsidR="00E160FD" w:rsidRPr="00E94A96" w:rsidRDefault="00E160FD" w:rsidP="00E36965">
            <w:pPr>
              <w:pStyle w:val="TAL"/>
            </w:pPr>
            <w:r w:rsidRPr="00E94A96">
              <w:t>T1</w:t>
            </w:r>
          </w:p>
        </w:tc>
        <w:tc>
          <w:tcPr>
            <w:tcW w:w="581" w:type="pct"/>
            <w:shd w:val="clear" w:color="auto" w:fill="auto"/>
          </w:tcPr>
          <w:p w14:paraId="59A37A2C" w14:textId="77777777" w:rsidR="00E160FD" w:rsidRPr="00E94A96" w:rsidRDefault="00E160FD" w:rsidP="00E36965">
            <w:pPr>
              <w:pStyle w:val="TAC"/>
            </w:pPr>
            <w:r w:rsidRPr="00E94A96">
              <w:t>s</w:t>
            </w:r>
          </w:p>
        </w:tc>
        <w:tc>
          <w:tcPr>
            <w:tcW w:w="1745" w:type="pct"/>
            <w:shd w:val="clear" w:color="auto" w:fill="auto"/>
          </w:tcPr>
          <w:p w14:paraId="6F92DEE8" w14:textId="77777777" w:rsidR="00E160FD" w:rsidRPr="00E94A96" w:rsidRDefault="00E160FD" w:rsidP="00E36965">
            <w:pPr>
              <w:pStyle w:val="TAC"/>
            </w:pPr>
            <w:r w:rsidRPr="00E94A96">
              <w:t>0.2</w:t>
            </w:r>
          </w:p>
        </w:tc>
      </w:tr>
      <w:tr w:rsidR="00E160FD" w:rsidRPr="00E94A96" w14:paraId="510B2401" w14:textId="77777777" w:rsidTr="00E36965">
        <w:trPr>
          <w:trHeight w:val="174"/>
          <w:jc w:val="center"/>
        </w:trPr>
        <w:tc>
          <w:tcPr>
            <w:tcW w:w="2674" w:type="pct"/>
            <w:gridSpan w:val="3"/>
            <w:shd w:val="clear" w:color="auto" w:fill="auto"/>
          </w:tcPr>
          <w:p w14:paraId="3C800C1A" w14:textId="77777777" w:rsidR="00E160FD" w:rsidRPr="00E94A96" w:rsidRDefault="00E160FD" w:rsidP="00E36965">
            <w:pPr>
              <w:pStyle w:val="TAL"/>
            </w:pPr>
            <w:r w:rsidRPr="00E94A96">
              <w:t>T2</w:t>
            </w:r>
          </w:p>
        </w:tc>
        <w:tc>
          <w:tcPr>
            <w:tcW w:w="581" w:type="pct"/>
            <w:shd w:val="clear" w:color="auto" w:fill="auto"/>
          </w:tcPr>
          <w:p w14:paraId="175D1CC9" w14:textId="77777777" w:rsidR="00E160FD" w:rsidRPr="00E94A96" w:rsidRDefault="00E160FD" w:rsidP="00E36965">
            <w:pPr>
              <w:pStyle w:val="TAC"/>
            </w:pPr>
            <w:r w:rsidRPr="00E94A96">
              <w:t>s</w:t>
            </w:r>
          </w:p>
        </w:tc>
        <w:tc>
          <w:tcPr>
            <w:tcW w:w="1745" w:type="pct"/>
            <w:shd w:val="clear" w:color="auto" w:fill="auto"/>
          </w:tcPr>
          <w:p w14:paraId="6A260E9A" w14:textId="77777777" w:rsidR="00E160FD" w:rsidRPr="00E94A96" w:rsidRDefault="00E160FD" w:rsidP="00E36965">
            <w:pPr>
              <w:pStyle w:val="TAC"/>
            </w:pPr>
            <w:r w:rsidRPr="00E94A96">
              <w:t>14.48</w:t>
            </w:r>
          </w:p>
        </w:tc>
      </w:tr>
      <w:tr w:rsidR="00E160FD" w:rsidRPr="00E94A96" w14:paraId="10A20578" w14:textId="77777777" w:rsidTr="00E36965">
        <w:trPr>
          <w:trHeight w:val="162"/>
          <w:jc w:val="center"/>
        </w:trPr>
        <w:tc>
          <w:tcPr>
            <w:tcW w:w="2674" w:type="pct"/>
            <w:gridSpan w:val="3"/>
            <w:shd w:val="clear" w:color="auto" w:fill="auto"/>
          </w:tcPr>
          <w:p w14:paraId="33711015" w14:textId="77777777" w:rsidR="00E160FD" w:rsidRPr="00E94A96" w:rsidRDefault="00E160FD" w:rsidP="00E36965">
            <w:pPr>
              <w:pStyle w:val="TAL"/>
            </w:pPr>
            <w:r w:rsidRPr="00E94A96">
              <w:t>T3</w:t>
            </w:r>
          </w:p>
        </w:tc>
        <w:tc>
          <w:tcPr>
            <w:tcW w:w="581" w:type="pct"/>
            <w:shd w:val="clear" w:color="auto" w:fill="auto"/>
          </w:tcPr>
          <w:p w14:paraId="1382C7AE" w14:textId="77777777" w:rsidR="00E160FD" w:rsidRPr="00E94A96" w:rsidRDefault="00E160FD" w:rsidP="00E36965">
            <w:pPr>
              <w:pStyle w:val="TAC"/>
            </w:pPr>
            <w:r w:rsidRPr="00E94A96">
              <w:t>s</w:t>
            </w:r>
          </w:p>
        </w:tc>
        <w:tc>
          <w:tcPr>
            <w:tcW w:w="1745" w:type="pct"/>
            <w:shd w:val="clear" w:color="auto" w:fill="auto"/>
          </w:tcPr>
          <w:p w14:paraId="1B330DB8" w14:textId="77777777" w:rsidR="00E160FD" w:rsidRPr="00E94A96" w:rsidRDefault="00E160FD" w:rsidP="00E36965">
            <w:pPr>
              <w:pStyle w:val="TAC"/>
            </w:pPr>
            <w:r w:rsidRPr="00E94A96">
              <w:t>14.48</w:t>
            </w:r>
          </w:p>
        </w:tc>
      </w:tr>
      <w:tr w:rsidR="00E160FD" w:rsidRPr="00E94A96" w14:paraId="4514BAE7" w14:textId="77777777" w:rsidTr="00E36965">
        <w:trPr>
          <w:trHeight w:val="162"/>
          <w:jc w:val="center"/>
        </w:trPr>
        <w:tc>
          <w:tcPr>
            <w:tcW w:w="2674" w:type="pct"/>
            <w:gridSpan w:val="3"/>
            <w:shd w:val="clear" w:color="auto" w:fill="auto"/>
          </w:tcPr>
          <w:p w14:paraId="32B873DB" w14:textId="77777777" w:rsidR="00E160FD" w:rsidRPr="00E94A96" w:rsidRDefault="00E160FD" w:rsidP="00E36965">
            <w:pPr>
              <w:pStyle w:val="TAL"/>
            </w:pPr>
            <w:r w:rsidRPr="00E94A96">
              <w:t>D1</w:t>
            </w:r>
          </w:p>
        </w:tc>
        <w:tc>
          <w:tcPr>
            <w:tcW w:w="581" w:type="pct"/>
            <w:shd w:val="clear" w:color="auto" w:fill="auto"/>
          </w:tcPr>
          <w:p w14:paraId="6941794A" w14:textId="77777777" w:rsidR="00E160FD" w:rsidRPr="00E94A96" w:rsidRDefault="00E160FD" w:rsidP="00E36965">
            <w:pPr>
              <w:pStyle w:val="TAC"/>
            </w:pPr>
            <w:r w:rsidRPr="00E94A96">
              <w:t>s</w:t>
            </w:r>
          </w:p>
        </w:tc>
        <w:tc>
          <w:tcPr>
            <w:tcW w:w="1745" w:type="pct"/>
            <w:shd w:val="clear" w:color="auto" w:fill="auto"/>
          </w:tcPr>
          <w:p w14:paraId="0FD6F8D5" w14:textId="77777777" w:rsidR="00E160FD" w:rsidRPr="00E94A96" w:rsidRDefault="00E160FD" w:rsidP="00E36965">
            <w:pPr>
              <w:pStyle w:val="TAC"/>
            </w:pPr>
            <w:r w:rsidRPr="00E94A96">
              <w:t>14.44</w:t>
            </w:r>
          </w:p>
        </w:tc>
      </w:tr>
      <w:tr w:rsidR="00E160FD" w:rsidRPr="00E94A96" w14:paraId="129D226B" w14:textId="77777777" w:rsidTr="00E36965">
        <w:trPr>
          <w:trHeight w:val="675"/>
          <w:jc w:val="center"/>
        </w:trPr>
        <w:tc>
          <w:tcPr>
            <w:tcW w:w="5000" w:type="pct"/>
            <w:gridSpan w:val="5"/>
          </w:tcPr>
          <w:p w14:paraId="4752FA3F" w14:textId="77777777" w:rsidR="00E160FD" w:rsidRPr="00E94A96" w:rsidRDefault="00E160FD" w:rsidP="00E36965">
            <w:pPr>
              <w:pStyle w:val="TAN"/>
              <w:rPr>
                <w:rFonts w:cs="Arial"/>
                <w:szCs w:val="18"/>
              </w:rPr>
            </w:pPr>
            <w:r w:rsidRPr="00E94A96">
              <w:rPr>
                <w:rFonts w:cs="Arial"/>
                <w:szCs w:val="18"/>
              </w:rPr>
              <w:t>Note 1:</w:t>
            </w:r>
            <w:r w:rsidRPr="00E94A96">
              <w:rPr>
                <w:rFonts w:cs="Arial"/>
                <w:szCs w:val="18"/>
                <w:lang w:eastAsia="zh-CN"/>
              </w:rPr>
              <w:tab/>
            </w:r>
            <w:r w:rsidRPr="00E94A96">
              <w:rPr>
                <w:rFonts w:cs="Arial"/>
                <w:szCs w:val="18"/>
              </w:rPr>
              <w:t>All configurations are assigned to the UE prior to the start of time period T1.</w:t>
            </w:r>
          </w:p>
          <w:p w14:paraId="555723EB" w14:textId="77777777" w:rsidR="00E160FD" w:rsidRPr="00E94A96" w:rsidRDefault="00E160FD" w:rsidP="00E36965">
            <w:pPr>
              <w:pStyle w:val="TAN"/>
              <w:rPr>
                <w:rFonts w:cs="Arial"/>
                <w:szCs w:val="18"/>
              </w:rPr>
            </w:pPr>
            <w:r w:rsidRPr="00E94A96">
              <w:rPr>
                <w:rFonts w:cs="Arial"/>
                <w:szCs w:val="18"/>
              </w:rPr>
              <w:t>Note 2:</w:t>
            </w:r>
            <w:r w:rsidRPr="00E94A96">
              <w:rPr>
                <w:rFonts w:cs="Arial"/>
                <w:szCs w:val="18"/>
              </w:rPr>
              <w:tab/>
              <w:t>UE-specific PDCCH is not transmitted after T1 starts.</w:t>
            </w:r>
          </w:p>
          <w:p w14:paraId="0B09D0D5" w14:textId="77777777" w:rsidR="00E160FD" w:rsidRPr="00E94A96" w:rsidRDefault="00E160FD" w:rsidP="00E36965">
            <w:pPr>
              <w:pStyle w:val="TAN"/>
            </w:pPr>
            <w:r w:rsidRPr="00E94A96">
              <w:rPr>
                <w:rFonts w:cs="Arial"/>
                <w:szCs w:val="18"/>
              </w:rPr>
              <w:t>Note 3:</w:t>
            </w:r>
            <w:r w:rsidRPr="00E94A96">
              <w:rPr>
                <w:rFonts w:cs="Arial"/>
                <w:szCs w:val="18"/>
              </w:rPr>
              <w:tab/>
            </w:r>
            <w:r w:rsidRPr="00E94A96">
              <w:rPr>
                <w:rFonts w:cs="Arial"/>
                <w:bCs/>
                <w:szCs w:val="18"/>
              </w:rPr>
              <w:t>E-UTRAN is in non-DRX mode under test.</w:t>
            </w:r>
          </w:p>
        </w:tc>
      </w:tr>
    </w:tbl>
    <w:p w14:paraId="313E2EB3" w14:textId="77777777" w:rsidR="00E160FD" w:rsidRPr="00E94A96" w:rsidRDefault="00E160FD" w:rsidP="00E160FD"/>
    <w:p w14:paraId="39925BF9" w14:textId="77777777" w:rsidR="00E160FD" w:rsidRPr="00E94A96" w:rsidRDefault="00E160FD" w:rsidP="00E160FD">
      <w:pPr>
        <w:pStyle w:val="TH"/>
      </w:pPr>
      <w:r w:rsidRPr="00E94A96">
        <w:lastRenderedPageBreak/>
        <w:t>Table A.5.5.1.3.1-3: OTA related cell specific test parameters for FR2 (Cell 2)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E160FD" w:rsidRPr="00E94A96" w14:paraId="3F90F1FE" w14:textId="77777777" w:rsidTr="00E36965">
        <w:trPr>
          <w:cantSplit/>
          <w:trHeight w:val="130"/>
          <w:jc w:val="center"/>
        </w:trPr>
        <w:tc>
          <w:tcPr>
            <w:tcW w:w="3823" w:type="dxa"/>
            <w:gridSpan w:val="2"/>
            <w:vMerge w:val="restart"/>
            <w:tcBorders>
              <w:top w:val="single" w:sz="4" w:space="0" w:color="auto"/>
              <w:left w:val="single" w:sz="4" w:space="0" w:color="auto"/>
            </w:tcBorders>
          </w:tcPr>
          <w:p w14:paraId="3EDF3C38" w14:textId="77777777" w:rsidR="00E160FD" w:rsidRPr="00E94A96" w:rsidRDefault="00E160FD" w:rsidP="00E36965">
            <w:pPr>
              <w:pStyle w:val="TAH"/>
              <w:rPr>
                <w:rFonts w:cs="Arial"/>
                <w:szCs w:val="18"/>
              </w:rPr>
            </w:pPr>
            <w:r w:rsidRPr="00E94A96">
              <w:rPr>
                <w:rFonts w:cs="Arial"/>
                <w:szCs w:val="18"/>
              </w:rPr>
              <w:t>Parameter</w:t>
            </w:r>
          </w:p>
        </w:tc>
        <w:tc>
          <w:tcPr>
            <w:tcW w:w="992" w:type="dxa"/>
            <w:vMerge w:val="restart"/>
            <w:tcBorders>
              <w:top w:val="single" w:sz="4" w:space="0" w:color="auto"/>
            </w:tcBorders>
          </w:tcPr>
          <w:p w14:paraId="1516053E" w14:textId="77777777" w:rsidR="00E160FD" w:rsidRPr="00E94A96" w:rsidRDefault="00E160FD" w:rsidP="00E36965">
            <w:pPr>
              <w:pStyle w:val="TAH"/>
              <w:rPr>
                <w:rFonts w:cs="Arial"/>
                <w:szCs w:val="18"/>
              </w:rPr>
            </w:pPr>
            <w:r w:rsidRPr="00E94A96">
              <w:rPr>
                <w:rFonts w:cs="Arial"/>
                <w:szCs w:val="18"/>
              </w:rPr>
              <w:t>Unit</w:t>
            </w:r>
          </w:p>
        </w:tc>
        <w:tc>
          <w:tcPr>
            <w:tcW w:w="3875" w:type="dxa"/>
            <w:gridSpan w:val="3"/>
            <w:tcBorders>
              <w:top w:val="single" w:sz="4" w:space="0" w:color="auto"/>
            </w:tcBorders>
          </w:tcPr>
          <w:p w14:paraId="08D3C749" w14:textId="77777777" w:rsidR="00E160FD" w:rsidRPr="00E94A96" w:rsidRDefault="00E160FD" w:rsidP="00E36965">
            <w:pPr>
              <w:pStyle w:val="TAH"/>
              <w:rPr>
                <w:rFonts w:cs="Arial"/>
                <w:szCs w:val="18"/>
              </w:rPr>
            </w:pPr>
            <w:r w:rsidRPr="00E94A96">
              <w:rPr>
                <w:rFonts w:cs="Arial"/>
                <w:szCs w:val="18"/>
              </w:rPr>
              <w:t>Test 1</w:t>
            </w:r>
          </w:p>
        </w:tc>
      </w:tr>
      <w:tr w:rsidR="00E160FD" w:rsidRPr="00E94A96" w14:paraId="3CE29554" w14:textId="77777777" w:rsidTr="00E36965">
        <w:trPr>
          <w:cantSplit/>
          <w:trHeight w:val="147"/>
          <w:jc w:val="center"/>
        </w:trPr>
        <w:tc>
          <w:tcPr>
            <w:tcW w:w="3823" w:type="dxa"/>
            <w:gridSpan w:val="2"/>
            <w:vMerge/>
            <w:tcBorders>
              <w:left w:val="single" w:sz="4" w:space="0" w:color="auto"/>
              <w:bottom w:val="single" w:sz="4" w:space="0" w:color="auto"/>
            </w:tcBorders>
          </w:tcPr>
          <w:p w14:paraId="36A07923" w14:textId="77777777" w:rsidR="00E160FD" w:rsidRPr="00E94A96" w:rsidRDefault="00E160FD" w:rsidP="00E36965">
            <w:pPr>
              <w:pStyle w:val="TAH"/>
              <w:rPr>
                <w:rFonts w:cs="Arial"/>
                <w:szCs w:val="18"/>
              </w:rPr>
            </w:pPr>
          </w:p>
        </w:tc>
        <w:tc>
          <w:tcPr>
            <w:tcW w:w="992" w:type="dxa"/>
            <w:vMerge/>
            <w:tcBorders>
              <w:bottom w:val="single" w:sz="4" w:space="0" w:color="auto"/>
            </w:tcBorders>
          </w:tcPr>
          <w:p w14:paraId="455401B7" w14:textId="77777777" w:rsidR="00E160FD" w:rsidRPr="00E94A96" w:rsidRDefault="00E160FD" w:rsidP="00E36965">
            <w:pPr>
              <w:pStyle w:val="TAH"/>
              <w:rPr>
                <w:rFonts w:cs="Arial"/>
                <w:szCs w:val="18"/>
              </w:rPr>
            </w:pPr>
          </w:p>
        </w:tc>
        <w:tc>
          <w:tcPr>
            <w:tcW w:w="1291" w:type="dxa"/>
            <w:tcBorders>
              <w:bottom w:val="single" w:sz="4" w:space="0" w:color="auto"/>
            </w:tcBorders>
          </w:tcPr>
          <w:p w14:paraId="42D2A6B1" w14:textId="77777777" w:rsidR="00E160FD" w:rsidRPr="00E94A96" w:rsidRDefault="00E160FD" w:rsidP="00E36965">
            <w:pPr>
              <w:pStyle w:val="TAH"/>
              <w:rPr>
                <w:rFonts w:cs="Arial"/>
                <w:szCs w:val="18"/>
              </w:rPr>
            </w:pPr>
            <w:r w:rsidRPr="00E94A96">
              <w:rPr>
                <w:rFonts w:cs="Arial"/>
                <w:szCs w:val="18"/>
              </w:rPr>
              <w:t>T1</w:t>
            </w:r>
          </w:p>
        </w:tc>
        <w:tc>
          <w:tcPr>
            <w:tcW w:w="1292" w:type="dxa"/>
            <w:tcBorders>
              <w:bottom w:val="single" w:sz="4" w:space="0" w:color="auto"/>
            </w:tcBorders>
          </w:tcPr>
          <w:p w14:paraId="2651ACA5" w14:textId="77777777" w:rsidR="00E160FD" w:rsidRPr="00E94A96" w:rsidRDefault="00E160FD" w:rsidP="00E36965">
            <w:pPr>
              <w:pStyle w:val="TAH"/>
              <w:rPr>
                <w:rFonts w:cs="Arial"/>
                <w:szCs w:val="18"/>
              </w:rPr>
            </w:pPr>
            <w:r w:rsidRPr="00E94A96">
              <w:rPr>
                <w:rFonts w:cs="Arial"/>
                <w:szCs w:val="18"/>
              </w:rPr>
              <w:t>T2</w:t>
            </w:r>
          </w:p>
        </w:tc>
        <w:tc>
          <w:tcPr>
            <w:tcW w:w="1292" w:type="dxa"/>
            <w:tcBorders>
              <w:bottom w:val="single" w:sz="4" w:space="0" w:color="auto"/>
            </w:tcBorders>
          </w:tcPr>
          <w:p w14:paraId="2658EF57" w14:textId="77777777" w:rsidR="00E160FD" w:rsidRPr="00E94A96" w:rsidRDefault="00E160FD" w:rsidP="00E36965">
            <w:pPr>
              <w:pStyle w:val="TAH"/>
              <w:rPr>
                <w:rFonts w:cs="Arial"/>
                <w:szCs w:val="18"/>
              </w:rPr>
            </w:pPr>
            <w:r w:rsidRPr="00E94A96">
              <w:rPr>
                <w:rFonts w:cs="Arial"/>
                <w:szCs w:val="18"/>
              </w:rPr>
              <w:t>T3</w:t>
            </w:r>
          </w:p>
        </w:tc>
      </w:tr>
      <w:tr w:rsidR="00E160FD" w:rsidRPr="00E94A96" w14:paraId="2C2CCFA4" w14:textId="77777777" w:rsidTr="00E36965">
        <w:trPr>
          <w:cantSplit/>
          <w:trHeight w:val="190"/>
          <w:jc w:val="center"/>
        </w:trPr>
        <w:tc>
          <w:tcPr>
            <w:tcW w:w="3823" w:type="dxa"/>
            <w:gridSpan w:val="2"/>
          </w:tcPr>
          <w:p w14:paraId="5B877E3F" w14:textId="77777777" w:rsidR="00E160FD" w:rsidRPr="00E94A96" w:rsidRDefault="00E160FD" w:rsidP="00E36965">
            <w:pPr>
              <w:pStyle w:val="TAL"/>
              <w:rPr>
                <w:rFonts w:eastAsia="?? ??"/>
              </w:rPr>
            </w:pPr>
            <w:proofErr w:type="spellStart"/>
            <w:r w:rsidRPr="00E94A96">
              <w:rPr>
                <w:rFonts w:cs="v4.2.0"/>
              </w:rPr>
              <w:t>AoA</w:t>
            </w:r>
            <w:proofErr w:type="spellEnd"/>
            <w:r w:rsidRPr="00E94A96">
              <w:rPr>
                <w:rFonts w:cs="v4.2.0"/>
              </w:rPr>
              <w:t xml:space="preserve"> setup</w:t>
            </w:r>
          </w:p>
          <w:p w14:paraId="780322B5" w14:textId="77777777" w:rsidR="00E160FD" w:rsidRPr="00E94A96" w:rsidRDefault="00E160FD" w:rsidP="00E36965">
            <w:pPr>
              <w:pStyle w:val="TAL"/>
              <w:rPr>
                <w:rFonts w:cs="Arial"/>
                <w:szCs w:val="18"/>
              </w:rPr>
            </w:pPr>
          </w:p>
        </w:tc>
        <w:tc>
          <w:tcPr>
            <w:tcW w:w="992" w:type="dxa"/>
          </w:tcPr>
          <w:p w14:paraId="2B576235" w14:textId="77777777" w:rsidR="00E160FD" w:rsidRPr="00E94A96" w:rsidRDefault="00E160FD" w:rsidP="00E36965">
            <w:pPr>
              <w:pStyle w:val="TAC"/>
              <w:rPr>
                <w:rFonts w:cs="Arial"/>
                <w:szCs w:val="18"/>
              </w:rPr>
            </w:pPr>
          </w:p>
        </w:tc>
        <w:tc>
          <w:tcPr>
            <w:tcW w:w="3875" w:type="dxa"/>
            <w:gridSpan w:val="3"/>
            <w:vAlign w:val="center"/>
          </w:tcPr>
          <w:p w14:paraId="525F46D2" w14:textId="77777777" w:rsidR="00E160FD" w:rsidRPr="00E94A96" w:rsidRDefault="00E160FD" w:rsidP="00E36965">
            <w:pPr>
              <w:pStyle w:val="TAC"/>
              <w:rPr>
                <w:rFonts w:eastAsia="MS Mincho" w:cs="Arial"/>
                <w:szCs w:val="18"/>
              </w:rPr>
            </w:pPr>
            <w:r w:rsidRPr="00E94A96">
              <w:rPr>
                <w:rFonts w:eastAsia="MS Mincho"/>
              </w:rPr>
              <w:t>Setup 1 defined in A.3.15</w:t>
            </w:r>
          </w:p>
        </w:tc>
      </w:tr>
      <w:tr w:rsidR="00E160FD" w:rsidRPr="00E94A96" w14:paraId="3AD89606" w14:textId="77777777" w:rsidTr="00E36965">
        <w:trPr>
          <w:cantSplit/>
          <w:trHeight w:val="130"/>
          <w:jc w:val="center"/>
        </w:trPr>
        <w:tc>
          <w:tcPr>
            <w:tcW w:w="3823" w:type="dxa"/>
            <w:gridSpan w:val="2"/>
            <w:tcBorders>
              <w:left w:val="single" w:sz="4" w:space="0" w:color="auto"/>
              <w:bottom w:val="single" w:sz="4" w:space="0" w:color="auto"/>
            </w:tcBorders>
            <w:vAlign w:val="center"/>
          </w:tcPr>
          <w:p w14:paraId="4E2688E4" w14:textId="77777777" w:rsidR="00E160FD" w:rsidRPr="00E94A96" w:rsidRDefault="00E160FD" w:rsidP="00E36965">
            <w:pPr>
              <w:pStyle w:val="TAL"/>
              <w:rPr>
                <w:rFonts w:cs="Arial"/>
                <w:szCs w:val="18"/>
                <w:lang w:eastAsia="ja-JP"/>
              </w:rPr>
            </w:pPr>
            <w:r w:rsidRPr="00E94A96">
              <w:rPr>
                <w:rFonts w:cs="Arial"/>
                <w:szCs w:val="18"/>
                <w:lang w:val="en-US"/>
              </w:rPr>
              <w:t xml:space="preserve">Assumption for UE </w:t>
            </w:r>
            <w:proofErr w:type="spellStart"/>
            <w:r w:rsidRPr="00E94A96">
              <w:rPr>
                <w:rFonts w:cs="Arial"/>
                <w:szCs w:val="18"/>
                <w:lang w:val="en-US"/>
              </w:rPr>
              <w:t>beams</w:t>
            </w:r>
            <w:r w:rsidRPr="00E94A96">
              <w:rPr>
                <w:rFonts w:cs="Arial"/>
                <w:szCs w:val="18"/>
                <w:vertAlign w:val="superscript"/>
                <w:lang w:val="en-US"/>
              </w:rPr>
              <w:t>Note</w:t>
            </w:r>
            <w:proofErr w:type="spellEnd"/>
            <w:r w:rsidRPr="00E94A96">
              <w:rPr>
                <w:rFonts w:cs="Arial"/>
                <w:szCs w:val="18"/>
                <w:vertAlign w:val="superscript"/>
                <w:lang w:val="en-US"/>
              </w:rPr>
              <w:t xml:space="preserve"> 5</w:t>
            </w:r>
          </w:p>
        </w:tc>
        <w:tc>
          <w:tcPr>
            <w:tcW w:w="992" w:type="dxa"/>
            <w:tcBorders>
              <w:bottom w:val="single" w:sz="4" w:space="0" w:color="auto"/>
            </w:tcBorders>
          </w:tcPr>
          <w:p w14:paraId="375E6327" w14:textId="77777777" w:rsidR="00E160FD" w:rsidRPr="00E94A96" w:rsidRDefault="00E160FD" w:rsidP="00E36965">
            <w:pPr>
              <w:pStyle w:val="TAC"/>
              <w:rPr>
                <w:rFonts w:cs="Arial"/>
                <w:szCs w:val="18"/>
              </w:rPr>
            </w:pPr>
          </w:p>
        </w:tc>
        <w:tc>
          <w:tcPr>
            <w:tcW w:w="3875" w:type="dxa"/>
            <w:gridSpan w:val="3"/>
            <w:shd w:val="clear" w:color="auto" w:fill="auto"/>
            <w:vAlign w:val="center"/>
          </w:tcPr>
          <w:p w14:paraId="3B0E9E38" w14:textId="77777777" w:rsidR="00E160FD" w:rsidRPr="00E94A96" w:rsidRDefault="00E160FD" w:rsidP="00E36965">
            <w:pPr>
              <w:pStyle w:val="TAC"/>
              <w:rPr>
                <w:rFonts w:cs="Arial"/>
                <w:szCs w:val="18"/>
              </w:rPr>
            </w:pPr>
            <w:r w:rsidRPr="00E94A96">
              <w:rPr>
                <w:rFonts w:eastAsia="SimSun"/>
                <w:lang w:val="en-US"/>
              </w:rPr>
              <w:t>Rough</w:t>
            </w:r>
          </w:p>
        </w:tc>
      </w:tr>
      <w:tr w:rsidR="00E160FD" w:rsidRPr="00E94A96" w14:paraId="75E24167" w14:textId="77777777" w:rsidTr="00E36965">
        <w:trPr>
          <w:cantSplit/>
          <w:trHeight w:val="130"/>
          <w:jc w:val="center"/>
        </w:trPr>
        <w:tc>
          <w:tcPr>
            <w:tcW w:w="3823" w:type="dxa"/>
            <w:gridSpan w:val="2"/>
            <w:tcBorders>
              <w:left w:val="single" w:sz="4" w:space="0" w:color="auto"/>
              <w:bottom w:val="single" w:sz="4" w:space="0" w:color="auto"/>
            </w:tcBorders>
          </w:tcPr>
          <w:p w14:paraId="22002931" w14:textId="77777777" w:rsidR="00E160FD" w:rsidRPr="00E94A96" w:rsidRDefault="00E160FD" w:rsidP="00E36965">
            <w:pPr>
              <w:pStyle w:val="TAL"/>
              <w:rPr>
                <w:rFonts w:cs="Arial"/>
                <w:szCs w:val="18"/>
              </w:rPr>
            </w:pPr>
            <w:r w:rsidRPr="00E94A96">
              <w:rPr>
                <w:rFonts w:cs="Arial"/>
                <w:szCs w:val="18"/>
                <w:lang w:eastAsia="ja-JP"/>
              </w:rPr>
              <w:t>EPRE ratio of PDCCH DMRS to SSS</w:t>
            </w:r>
          </w:p>
        </w:tc>
        <w:tc>
          <w:tcPr>
            <w:tcW w:w="992" w:type="dxa"/>
            <w:tcBorders>
              <w:bottom w:val="single" w:sz="4" w:space="0" w:color="auto"/>
            </w:tcBorders>
          </w:tcPr>
          <w:p w14:paraId="7B38FB70" w14:textId="77777777" w:rsidR="00E160FD" w:rsidRPr="00E94A96" w:rsidRDefault="00E160FD" w:rsidP="00E36965">
            <w:pPr>
              <w:pStyle w:val="TAC"/>
              <w:rPr>
                <w:rFonts w:cs="Arial"/>
                <w:szCs w:val="18"/>
              </w:rPr>
            </w:pPr>
            <w:r w:rsidRPr="00E94A96">
              <w:rPr>
                <w:rFonts w:cs="Arial"/>
                <w:szCs w:val="18"/>
              </w:rPr>
              <w:t>dB</w:t>
            </w:r>
          </w:p>
        </w:tc>
        <w:tc>
          <w:tcPr>
            <w:tcW w:w="3875" w:type="dxa"/>
            <w:gridSpan w:val="3"/>
            <w:shd w:val="clear" w:color="auto" w:fill="auto"/>
            <w:vAlign w:val="center"/>
          </w:tcPr>
          <w:p w14:paraId="5412F232" w14:textId="77777777" w:rsidR="00E160FD" w:rsidRPr="00E94A96" w:rsidRDefault="00E160FD" w:rsidP="00E36965">
            <w:pPr>
              <w:pStyle w:val="TAC"/>
              <w:rPr>
                <w:rFonts w:cs="Arial"/>
                <w:szCs w:val="18"/>
              </w:rPr>
            </w:pPr>
            <w:r w:rsidRPr="00E94A96">
              <w:rPr>
                <w:rFonts w:cs="Arial"/>
                <w:szCs w:val="18"/>
              </w:rPr>
              <w:t>4</w:t>
            </w:r>
          </w:p>
        </w:tc>
      </w:tr>
      <w:tr w:rsidR="00E160FD" w:rsidRPr="00E94A96" w14:paraId="66C0B157" w14:textId="77777777" w:rsidTr="00E36965">
        <w:trPr>
          <w:cantSplit/>
          <w:trHeight w:val="139"/>
          <w:jc w:val="center"/>
        </w:trPr>
        <w:tc>
          <w:tcPr>
            <w:tcW w:w="3823" w:type="dxa"/>
            <w:gridSpan w:val="2"/>
            <w:tcBorders>
              <w:left w:val="single" w:sz="4" w:space="0" w:color="auto"/>
              <w:bottom w:val="single" w:sz="4" w:space="0" w:color="auto"/>
            </w:tcBorders>
          </w:tcPr>
          <w:p w14:paraId="03F3F313" w14:textId="77777777" w:rsidR="00E160FD" w:rsidRPr="00E94A96" w:rsidRDefault="00E160FD" w:rsidP="00E36965">
            <w:pPr>
              <w:pStyle w:val="TAL"/>
              <w:rPr>
                <w:rFonts w:cs="Arial"/>
                <w:szCs w:val="18"/>
              </w:rPr>
            </w:pPr>
            <w:r w:rsidRPr="00E94A96">
              <w:rPr>
                <w:rFonts w:cs="Arial"/>
                <w:szCs w:val="18"/>
                <w:lang w:eastAsia="ja-JP"/>
              </w:rPr>
              <w:t>EPRE ratio of PDCCH to PDCCH DMRS</w:t>
            </w:r>
          </w:p>
        </w:tc>
        <w:tc>
          <w:tcPr>
            <w:tcW w:w="992" w:type="dxa"/>
            <w:tcBorders>
              <w:bottom w:val="single" w:sz="4" w:space="0" w:color="auto"/>
            </w:tcBorders>
          </w:tcPr>
          <w:p w14:paraId="40C0CDAF" w14:textId="77777777" w:rsidR="00E160FD" w:rsidRPr="00E94A96" w:rsidRDefault="00E160FD" w:rsidP="00E36965">
            <w:pPr>
              <w:pStyle w:val="TAC"/>
              <w:rPr>
                <w:rFonts w:cs="Arial"/>
                <w:szCs w:val="18"/>
              </w:rPr>
            </w:pPr>
            <w:r w:rsidRPr="00E94A96">
              <w:rPr>
                <w:rFonts w:cs="Arial"/>
                <w:szCs w:val="18"/>
              </w:rPr>
              <w:t>dB</w:t>
            </w:r>
          </w:p>
        </w:tc>
        <w:tc>
          <w:tcPr>
            <w:tcW w:w="3875" w:type="dxa"/>
            <w:gridSpan w:val="3"/>
            <w:shd w:val="clear" w:color="auto" w:fill="auto"/>
            <w:vAlign w:val="center"/>
          </w:tcPr>
          <w:p w14:paraId="3F9F8BBD" w14:textId="77777777" w:rsidR="00E160FD" w:rsidRPr="00E94A96" w:rsidRDefault="00E160FD" w:rsidP="00E36965">
            <w:pPr>
              <w:pStyle w:val="TAC"/>
              <w:rPr>
                <w:rFonts w:cs="Arial"/>
                <w:szCs w:val="18"/>
              </w:rPr>
            </w:pPr>
            <w:r w:rsidRPr="00E94A96">
              <w:rPr>
                <w:rFonts w:cs="Arial"/>
                <w:szCs w:val="18"/>
              </w:rPr>
              <w:t>0</w:t>
            </w:r>
          </w:p>
        </w:tc>
      </w:tr>
      <w:tr w:rsidR="00E160FD" w:rsidRPr="00E94A96" w14:paraId="3DA270FB" w14:textId="77777777" w:rsidTr="00E36965">
        <w:trPr>
          <w:cantSplit/>
          <w:trHeight w:val="130"/>
          <w:jc w:val="center"/>
        </w:trPr>
        <w:tc>
          <w:tcPr>
            <w:tcW w:w="3823" w:type="dxa"/>
            <w:gridSpan w:val="2"/>
            <w:tcBorders>
              <w:left w:val="single" w:sz="4" w:space="0" w:color="auto"/>
              <w:bottom w:val="single" w:sz="4" w:space="0" w:color="auto"/>
            </w:tcBorders>
          </w:tcPr>
          <w:p w14:paraId="09605517" w14:textId="77777777" w:rsidR="00E160FD" w:rsidRPr="00E94A96" w:rsidRDefault="00E160FD" w:rsidP="00E36965">
            <w:pPr>
              <w:pStyle w:val="TAL"/>
              <w:rPr>
                <w:rFonts w:cs="Arial"/>
                <w:szCs w:val="18"/>
              </w:rPr>
            </w:pPr>
            <w:r w:rsidRPr="00E94A96">
              <w:rPr>
                <w:rFonts w:cs="Arial"/>
                <w:szCs w:val="18"/>
                <w:lang w:eastAsia="ja-JP"/>
              </w:rPr>
              <w:t>EPRE ratio of PBCH DMRS to SSS</w:t>
            </w:r>
          </w:p>
        </w:tc>
        <w:tc>
          <w:tcPr>
            <w:tcW w:w="992" w:type="dxa"/>
            <w:tcBorders>
              <w:bottom w:val="single" w:sz="4" w:space="0" w:color="auto"/>
            </w:tcBorders>
          </w:tcPr>
          <w:p w14:paraId="4FACF7D8" w14:textId="77777777" w:rsidR="00E160FD" w:rsidRPr="00E94A96" w:rsidRDefault="00E160FD" w:rsidP="00E36965">
            <w:pPr>
              <w:pStyle w:val="TAC"/>
              <w:rPr>
                <w:rFonts w:cs="Arial"/>
                <w:szCs w:val="18"/>
              </w:rPr>
            </w:pPr>
            <w:r w:rsidRPr="00E94A96">
              <w:rPr>
                <w:rFonts w:cs="Arial"/>
                <w:szCs w:val="18"/>
              </w:rPr>
              <w:t>dB</w:t>
            </w:r>
          </w:p>
        </w:tc>
        <w:tc>
          <w:tcPr>
            <w:tcW w:w="3875" w:type="dxa"/>
            <w:gridSpan w:val="3"/>
            <w:vMerge w:val="restart"/>
            <w:shd w:val="clear" w:color="auto" w:fill="auto"/>
            <w:vAlign w:val="center"/>
          </w:tcPr>
          <w:p w14:paraId="39AD04EB" w14:textId="77777777" w:rsidR="00E160FD" w:rsidRPr="00E94A96" w:rsidRDefault="00E160FD" w:rsidP="00E36965">
            <w:pPr>
              <w:pStyle w:val="TAC"/>
              <w:rPr>
                <w:rFonts w:cs="Arial"/>
                <w:szCs w:val="18"/>
              </w:rPr>
            </w:pPr>
            <w:r w:rsidRPr="00E94A96">
              <w:rPr>
                <w:rFonts w:cs="Arial"/>
                <w:szCs w:val="18"/>
              </w:rPr>
              <w:t>0</w:t>
            </w:r>
          </w:p>
        </w:tc>
      </w:tr>
      <w:tr w:rsidR="00E160FD" w:rsidRPr="00E94A96" w14:paraId="29B8A428" w14:textId="77777777" w:rsidTr="00E36965">
        <w:trPr>
          <w:cantSplit/>
          <w:trHeight w:val="130"/>
          <w:jc w:val="center"/>
        </w:trPr>
        <w:tc>
          <w:tcPr>
            <w:tcW w:w="3823" w:type="dxa"/>
            <w:gridSpan w:val="2"/>
            <w:tcBorders>
              <w:left w:val="single" w:sz="4" w:space="0" w:color="auto"/>
              <w:bottom w:val="single" w:sz="4" w:space="0" w:color="auto"/>
            </w:tcBorders>
          </w:tcPr>
          <w:p w14:paraId="1BD51D36" w14:textId="77777777" w:rsidR="00E160FD" w:rsidRPr="00E94A96" w:rsidRDefault="00E160FD" w:rsidP="00E36965">
            <w:pPr>
              <w:pStyle w:val="TAL"/>
              <w:rPr>
                <w:rFonts w:cs="Arial"/>
                <w:szCs w:val="18"/>
              </w:rPr>
            </w:pPr>
            <w:r w:rsidRPr="00E94A96">
              <w:rPr>
                <w:rFonts w:cs="Arial"/>
                <w:szCs w:val="18"/>
                <w:lang w:eastAsia="ja-JP"/>
              </w:rPr>
              <w:t>EPRE ratio of PBCH to PBCH DMRS</w:t>
            </w:r>
          </w:p>
        </w:tc>
        <w:tc>
          <w:tcPr>
            <w:tcW w:w="992" w:type="dxa"/>
            <w:tcBorders>
              <w:bottom w:val="single" w:sz="4" w:space="0" w:color="auto"/>
            </w:tcBorders>
          </w:tcPr>
          <w:p w14:paraId="59CE53CB" w14:textId="77777777" w:rsidR="00E160FD" w:rsidRPr="00E94A96" w:rsidRDefault="00E160FD" w:rsidP="00E36965">
            <w:pPr>
              <w:pStyle w:val="TAC"/>
              <w:rPr>
                <w:rFonts w:cs="Arial"/>
                <w:szCs w:val="18"/>
              </w:rPr>
            </w:pPr>
            <w:r w:rsidRPr="00E94A96">
              <w:rPr>
                <w:rFonts w:cs="Arial"/>
                <w:szCs w:val="18"/>
              </w:rPr>
              <w:t>dB</w:t>
            </w:r>
          </w:p>
        </w:tc>
        <w:tc>
          <w:tcPr>
            <w:tcW w:w="3875" w:type="dxa"/>
            <w:gridSpan w:val="3"/>
            <w:vMerge/>
            <w:shd w:val="clear" w:color="auto" w:fill="auto"/>
            <w:vAlign w:val="center"/>
          </w:tcPr>
          <w:p w14:paraId="5B716EE8" w14:textId="77777777" w:rsidR="00E160FD" w:rsidRPr="00E94A96" w:rsidRDefault="00E160FD" w:rsidP="00E36965">
            <w:pPr>
              <w:pStyle w:val="TAC"/>
              <w:rPr>
                <w:rFonts w:cs="Arial"/>
                <w:szCs w:val="18"/>
              </w:rPr>
            </w:pPr>
          </w:p>
        </w:tc>
      </w:tr>
      <w:tr w:rsidR="00E160FD" w:rsidRPr="00E94A96" w14:paraId="7971BDF8" w14:textId="77777777" w:rsidTr="00E36965">
        <w:trPr>
          <w:cantSplit/>
          <w:trHeight w:val="139"/>
          <w:jc w:val="center"/>
        </w:trPr>
        <w:tc>
          <w:tcPr>
            <w:tcW w:w="3823" w:type="dxa"/>
            <w:gridSpan w:val="2"/>
            <w:tcBorders>
              <w:left w:val="single" w:sz="4" w:space="0" w:color="auto"/>
              <w:bottom w:val="single" w:sz="4" w:space="0" w:color="auto"/>
            </w:tcBorders>
          </w:tcPr>
          <w:p w14:paraId="2B7E5F42" w14:textId="77777777" w:rsidR="00E160FD" w:rsidRPr="00E94A96" w:rsidRDefault="00E160FD" w:rsidP="00E36965">
            <w:pPr>
              <w:pStyle w:val="TAL"/>
              <w:rPr>
                <w:rFonts w:cs="Arial"/>
                <w:szCs w:val="18"/>
              </w:rPr>
            </w:pPr>
            <w:r w:rsidRPr="00E94A96">
              <w:rPr>
                <w:rFonts w:cs="Arial"/>
                <w:szCs w:val="18"/>
                <w:lang w:eastAsia="ja-JP"/>
              </w:rPr>
              <w:t>EPRE ratio of PSS to SSS</w:t>
            </w:r>
          </w:p>
        </w:tc>
        <w:tc>
          <w:tcPr>
            <w:tcW w:w="992" w:type="dxa"/>
            <w:tcBorders>
              <w:bottom w:val="single" w:sz="4" w:space="0" w:color="auto"/>
            </w:tcBorders>
          </w:tcPr>
          <w:p w14:paraId="2A1940D1" w14:textId="77777777" w:rsidR="00E160FD" w:rsidRPr="00E94A96" w:rsidRDefault="00E160FD" w:rsidP="00E36965">
            <w:pPr>
              <w:pStyle w:val="TAC"/>
              <w:rPr>
                <w:rFonts w:cs="Arial"/>
                <w:szCs w:val="18"/>
              </w:rPr>
            </w:pPr>
            <w:r w:rsidRPr="00E94A96">
              <w:rPr>
                <w:rFonts w:cs="Arial"/>
                <w:szCs w:val="18"/>
              </w:rPr>
              <w:t>dB</w:t>
            </w:r>
          </w:p>
        </w:tc>
        <w:tc>
          <w:tcPr>
            <w:tcW w:w="3875" w:type="dxa"/>
            <w:gridSpan w:val="3"/>
            <w:vMerge/>
            <w:shd w:val="clear" w:color="auto" w:fill="auto"/>
            <w:vAlign w:val="center"/>
          </w:tcPr>
          <w:p w14:paraId="25D86399" w14:textId="77777777" w:rsidR="00E160FD" w:rsidRPr="00E94A96" w:rsidRDefault="00E160FD" w:rsidP="00E36965">
            <w:pPr>
              <w:pStyle w:val="TAC"/>
              <w:rPr>
                <w:rFonts w:cs="Arial"/>
                <w:szCs w:val="18"/>
              </w:rPr>
            </w:pPr>
          </w:p>
        </w:tc>
      </w:tr>
      <w:tr w:rsidR="00E160FD" w:rsidRPr="00E94A96" w14:paraId="05892CA9" w14:textId="77777777" w:rsidTr="00E36965">
        <w:trPr>
          <w:cantSplit/>
          <w:trHeight w:val="130"/>
          <w:jc w:val="center"/>
        </w:trPr>
        <w:tc>
          <w:tcPr>
            <w:tcW w:w="3823" w:type="dxa"/>
            <w:gridSpan w:val="2"/>
            <w:tcBorders>
              <w:left w:val="single" w:sz="4" w:space="0" w:color="auto"/>
              <w:bottom w:val="single" w:sz="4" w:space="0" w:color="auto"/>
            </w:tcBorders>
          </w:tcPr>
          <w:p w14:paraId="1B91C7AF" w14:textId="77777777" w:rsidR="00E160FD" w:rsidRPr="00E94A96" w:rsidRDefault="00E160FD" w:rsidP="00E36965">
            <w:pPr>
              <w:pStyle w:val="TAL"/>
              <w:rPr>
                <w:rFonts w:cs="Arial"/>
                <w:szCs w:val="18"/>
              </w:rPr>
            </w:pPr>
            <w:r w:rsidRPr="00E94A96">
              <w:rPr>
                <w:rFonts w:cs="Arial"/>
                <w:szCs w:val="18"/>
                <w:lang w:eastAsia="ja-JP"/>
              </w:rPr>
              <w:t xml:space="preserve">EPRE ratio of PDSCH DMRS to SSS </w:t>
            </w:r>
          </w:p>
        </w:tc>
        <w:tc>
          <w:tcPr>
            <w:tcW w:w="992" w:type="dxa"/>
            <w:tcBorders>
              <w:bottom w:val="single" w:sz="4" w:space="0" w:color="auto"/>
            </w:tcBorders>
          </w:tcPr>
          <w:p w14:paraId="42A65054" w14:textId="77777777" w:rsidR="00E160FD" w:rsidRPr="00E94A96" w:rsidRDefault="00E160FD" w:rsidP="00E36965">
            <w:pPr>
              <w:pStyle w:val="TAC"/>
              <w:rPr>
                <w:rFonts w:cs="Arial"/>
                <w:szCs w:val="18"/>
              </w:rPr>
            </w:pPr>
            <w:r w:rsidRPr="00E94A96">
              <w:rPr>
                <w:rFonts w:cs="Arial"/>
                <w:szCs w:val="18"/>
              </w:rPr>
              <w:t>dB</w:t>
            </w:r>
          </w:p>
        </w:tc>
        <w:tc>
          <w:tcPr>
            <w:tcW w:w="3875" w:type="dxa"/>
            <w:gridSpan w:val="3"/>
            <w:vMerge/>
            <w:shd w:val="clear" w:color="auto" w:fill="auto"/>
            <w:vAlign w:val="center"/>
          </w:tcPr>
          <w:p w14:paraId="0164727F" w14:textId="77777777" w:rsidR="00E160FD" w:rsidRPr="00E94A96" w:rsidRDefault="00E160FD" w:rsidP="00E36965">
            <w:pPr>
              <w:pStyle w:val="TAC"/>
              <w:rPr>
                <w:rFonts w:cs="Arial"/>
                <w:szCs w:val="18"/>
              </w:rPr>
            </w:pPr>
          </w:p>
        </w:tc>
      </w:tr>
      <w:tr w:rsidR="00E160FD" w:rsidRPr="00E94A96" w14:paraId="14F520FE" w14:textId="77777777" w:rsidTr="00E36965">
        <w:trPr>
          <w:cantSplit/>
          <w:trHeight w:val="130"/>
          <w:jc w:val="center"/>
        </w:trPr>
        <w:tc>
          <w:tcPr>
            <w:tcW w:w="3823" w:type="dxa"/>
            <w:gridSpan w:val="2"/>
            <w:tcBorders>
              <w:left w:val="single" w:sz="4" w:space="0" w:color="auto"/>
              <w:bottom w:val="single" w:sz="4" w:space="0" w:color="auto"/>
            </w:tcBorders>
          </w:tcPr>
          <w:p w14:paraId="7A82FD8C" w14:textId="77777777" w:rsidR="00E160FD" w:rsidRPr="00E94A96" w:rsidRDefault="00E160FD" w:rsidP="00E36965">
            <w:pPr>
              <w:pStyle w:val="TAL"/>
              <w:rPr>
                <w:rFonts w:cs="Arial"/>
                <w:szCs w:val="18"/>
              </w:rPr>
            </w:pPr>
            <w:r w:rsidRPr="00E94A96">
              <w:rPr>
                <w:rFonts w:cs="Arial"/>
                <w:szCs w:val="18"/>
                <w:lang w:eastAsia="ja-JP"/>
              </w:rPr>
              <w:t>EPRE ratio of PDSCH to PDSCH DMRS</w:t>
            </w:r>
          </w:p>
        </w:tc>
        <w:tc>
          <w:tcPr>
            <w:tcW w:w="992" w:type="dxa"/>
            <w:tcBorders>
              <w:bottom w:val="single" w:sz="4" w:space="0" w:color="auto"/>
            </w:tcBorders>
          </w:tcPr>
          <w:p w14:paraId="0E45EB5E" w14:textId="77777777" w:rsidR="00E160FD" w:rsidRPr="00E94A96" w:rsidRDefault="00E160FD" w:rsidP="00E36965">
            <w:pPr>
              <w:pStyle w:val="TAC"/>
              <w:rPr>
                <w:rFonts w:cs="Arial"/>
                <w:szCs w:val="18"/>
              </w:rPr>
            </w:pPr>
            <w:r w:rsidRPr="00E94A96">
              <w:rPr>
                <w:rFonts w:cs="Arial"/>
                <w:szCs w:val="18"/>
              </w:rPr>
              <w:t>dB</w:t>
            </w:r>
          </w:p>
        </w:tc>
        <w:tc>
          <w:tcPr>
            <w:tcW w:w="3875" w:type="dxa"/>
            <w:gridSpan w:val="3"/>
            <w:vMerge/>
            <w:shd w:val="clear" w:color="auto" w:fill="auto"/>
            <w:vAlign w:val="center"/>
          </w:tcPr>
          <w:p w14:paraId="2B6320FC" w14:textId="77777777" w:rsidR="00E160FD" w:rsidRPr="00E94A96" w:rsidRDefault="00E160FD" w:rsidP="00E36965">
            <w:pPr>
              <w:pStyle w:val="TAC"/>
              <w:rPr>
                <w:rFonts w:cs="Arial"/>
                <w:szCs w:val="18"/>
              </w:rPr>
            </w:pPr>
          </w:p>
        </w:tc>
      </w:tr>
      <w:tr w:rsidR="00E160FD" w:rsidRPr="00E94A96" w14:paraId="3DFF68AC" w14:textId="77777777" w:rsidTr="00E36965">
        <w:trPr>
          <w:cantSplit/>
          <w:trHeight w:val="130"/>
          <w:jc w:val="center"/>
        </w:trPr>
        <w:tc>
          <w:tcPr>
            <w:tcW w:w="3823" w:type="dxa"/>
            <w:gridSpan w:val="2"/>
            <w:tcBorders>
              <w:left w:val="single" w:sz="4" w:space="0" w:color="auto"/>
              <w:bottom w:val="single" w:sz="4" w:space="0" w:color="auto"/>
            </w:tcBorders>
          </w:tcPr>
          <w:p w14:paraId="1AFF61A7" w14:textId="77777777" w:rsidR="00E160FD" w:rsidRPr="00E94A96" w:rsidRDefault="00E160FD" w:rsidP="00E36965">
            <w:pPr>
              <w:pStyle w:val="TAL"/>
              <w:rPr>
                <w:rFonts w:cs="Arial"/>
                <w:szCs w:val="18"/>
              </w:rPr>
            </w:pPr>
            <w:r w:rsidRPr="00E94A96">
              <w:rPr>
                <w:rFonts w:cs="Arial"/>
                <w:szCs w:val="18"/>
                <w:lang w:eastAsia="ja-JP"/>
              </w:rPr>
              <w:t>EPRE ratio of OCNG DMRS to SSS</w:t>
            </w:r>
          </w:p>
        </w:tc>
        <w:tc>
          <w:tcPr>
            <w:tcW w:w="992" w:type="dxa"/>
            <w:tcBorders>
              <w:bottom w:val="single" w:sz="4" w:space="0" w:color="auto"/>
            </w:tcBorders>
          </w:tcPr>
          <w:p w14:paraId="5252120B" w14:textId="77777777" w:rsidR="00E160FD" w:rsidRPr="00E94A96" w:rsidRDefault="00E160FD" w:rsidP="00E36965">
            <w:pPr>
              <w:pStyle w:val="TAC"/>
              <w:rPr>
                <w:rFonts w:cs="Arial"/>
                <w:szCs w:val="18"/>
              </w:rPr>
            </w:pPr>
            <w:r w:rsidRPr="00E94A96">
              <w:rPr>
                <w:rFonts w:cs="Arial"/>
                <w:szCs w:val="18"/>
              </w:rPr>
              <w:t>dB</w:t>
            </w:r>
          </w:p>
        </w:tc>
        <w:tc>
          <w:tcPr>
            <w:tcW w:w="3875" w:type="dxa"/>
            <w:gridSpan w:val="3"/>
            <w:vMerge/>
            <w:shd w:val="clear" w:color="auto" w:fill="auto"/>
            <w:vAlign w:val="center"/>
          </w:tcPr>
          <w:p w14:paraId="318B09B0" w14:textId="77777777" w:rsidR="00E160FD" w:rsidRPr="00E94A96" w:rsidRDefault="00E160FD" w:rsidP="00E36965">
            <w:pPr>
              <w:pStyle w:val="TAC"/>
              <w:rPr>
                <w:rFonts w:cs="Arial"/>
                <w:szCs w:val="18"/>
              </w:rPr>
            </w:pPr>
          </w:p>
        </w:tc>
      </w:tr>
      <w:tr w:rsidR="00E160FD" w:rsidRPr="00E94A96" w14:paraId="4AF4B24F" w14:textId="77777777" w:rsidTr="00E36965">
        <w:trPr>
          <w:cantSplit/>
          <w:trHeight w:val="130"/>
          <w:jc w:val="center"/>
        </w:trPr>
        <w:tc>
          <w:tcPr>
            <w:tcW w:w="3823" w:type="dxa"/>
            <w:gridSpan w:val="2"/>
            <w:tcBorders>
              <w:left w:val="single" w:sz="4" w:space="0" w:color="auto"/>
              <w:bottom w:val="single" w:sz="4" w:space="0" w:color="auto"/>
            </w:tcBorders>
          </w:tcPr>
          <w:p w14:paraId="0A5F701F" w14:textId="77777777" w:rsidR="00E160FD" w:rsidRPr="00E94A96" w:rsidRDefault="00E160FD" w:rsidP="00E36965">
            <w:pPr>
              <w:pStyle w:val="TAL"/>
              <w:rPr>
                <w:rFonts w:cs="Arial"/>
                <w:szCs w:val="18"/>
              </w:rPr>
            </w:pPr>
            <w:r w:rsidRPr="00E94A96">
              <w:rPr>
                <w:rFonts w:cs="Arial"/>
                <w:szCs w:val="18"/>
                <w:lang w:eastAsia="ja-JP"/>
              </w:rPr>
              <w:t>EPRE ratio of OCNG to OCNG DMRS</w:t>
            </w:r>
          </w:p>
        </w:tc>
        <w:tc>
          <w:tcPr>
            <w:tcW w:w="992" w:type="dxa"/>
            <w:tcBorders>
              <w:bottom w:val="single" w:sz="4" w:space="0" w:color="auto"/>
            </w:tcBorders>
          </w:tcPr>
          <w:p w14:paraId="0A5CFC61" w14:textId="77777777" w:rsidR="00E160FD" w:rsidRPr="00E94A96" w:rsidRDefault="00E160FD" w:rsidP="00E36965">
            <w:pPr>
              <w:pStyle w:val="TAC"/>
              <w:rPr>
                <w:rFonts w:cs="Arial"/>
                <w:szCs w:val="18"/>
              </w:rPr>
            </w:pPr>
            <w:r w:rsidRPr="00E94A96">
              <w:rPr>
                <w:rFonts w:cs="Arial"/>
                <w:szCs w:val="18"/>
              </w:rPr>
              <w:t>dB</w:t>
            </w:r>
          </w:p>
        </w:tc>
        <w:tc>
          <w:tcPr>
            <w:tcW w:w="3875" w:type="dxa"/>
            <w:gridSpan w:val="3"/>
            <w:vMerge/>
            <w:shd w:val="clear" w:color="auto" w:fill="auto"/>
            <w:vAlign w:val="center"/>
          </w:tcPr>
          <w:p w14:paraId="2C4AC1AC" w14:textId="77777777" w:rsidR="00E160FD" w:rsidRPr="00E94A96" w:rsidRDefault="00E160FD" w:rsidP="00E36965">
            <w:pPr>
              <w:pStyle w:val="TAC"/>
              <w:rPr>
                <w:rFonts w:cs="Arial"/>
                <w:szCs w:val="18"/>
              </w:rPr>
            </w:pPr>
          </w:p>
        </w:tc>
      </w:tr>
      <w:tr w:rsidR="00E160FD" w:rsidRPr="00E94A96" w14:paraId="643C56B8" w14:textId="77777777" w:rsidTr="00E36965">
        <w:trPr>
          <w:cantSplit/>
          <w:trHeight w:val="58"/>
          <w:jc w:val="center"/>
        </w:trPr>
        <w:tc>
          <w:tcPr>
            <w:tcW w:w="2301" w:type="dxa"/>
          </w:tcPr>
          <w:p w14:paraId="28695DD6" w14:textId="77777777" w:rsidR="00E160FD" w:rsidRPr="00E94A96" w:rsidRDefault="00E160FD" w:rsidP="00E36965">
            <w:pPr>
              <w:pStyle w:val="TAL"/>
              <w:rPr>
                <w:rFonts w:cs="Arial"/>
                <w:szCs w:val="18"/>
              </w:rPr>
            </w:pPr>
            <w:proofErr w:type="spellStart"/>
            <w:r w:rsidRPr="00E94A96">
              <w:rPr>
                <w:rFonts w:eastAsia="?? ??" w:cs="Arial"/>
                <w:szCs w:val="18"/>
              </w:rPr>
              <w:t>ssb</w:t>
            </w:r>
            <w:proofErr w:type="spellEnd"/>
            <w:r w:rsidRPr="00E94A96">
              <w:rPr>
                <w:rFonts w:eastAsia="?? ??" w:cs="Arial"/>
                <w:szCs w:val="18"/>
              </w:rPr>
              <w:t>-Index 0 SNR</w:t>
            </w:r>
          </w:p>
        </w:tc>
        <w:tc>
          <w:tcPr>
            <w:tcW w:w="1522" w:type="dxa"/>
          </w:tcPr>
          <w:p w14:paraId="6D41AC1D" w14:textId="77777777" w:rsidR="00E160FD" w:rsidRPr="00E94A96" w:rsidRDefault="00E160FD" w:rsidP="00E36965">
            <w:pPr>
              <w:pStyle w:val="TAL"/>
              <w:rPr>
                <w:rFonts w:cs="Arial"/>
                <w:szCs w:val="18"/>
              </w:rPr>
            </w:pPr>
            <w:r w:rsidRPr="00E94A96">
              <w:rPr>
                <w:rFonts w:cs="Arial"/>
                <w:szCs w:val="18"/>
              </w:rPr>
              <w:t>Config 1, 2</w:t>
            </w:r>
          </w:p>
        </w:tc>
        <w:tc>
          <w:tcPr>
            <w:tcW w:w="992" w:type="dxa"/>
            <w:vMerge w:val="restart"/>
          </w:tcPr>
          <w:p w14:paraId="0B74B86B" w14:textId="77777777" w:rsidR="00E160FD" w:rsidRPr="00E94A96" w:rsidRDefault="00E160FD" w:rsidP="00E36965">
            <w:pPr>
              <w:pStyle w:val="TAC"/>
              <w:rPr>
                <w:rFonts w:cs="Arial"/>
                <w:szCs w:val="18"/>
              </w:rPr>
            </w:pPr>
            <w:r w:rsidRPr="00E94A96">
              <w:rPr>
                <w:rFonts w:cs="Arial"/>
                <w:szCs w:val="18"/>
              </w:rPr>
              <w:t>dB</w:t>
            </w:r>
          </w:p>
        </w:tc>
        <w:tc>
          <w:tcPr>
            <w:tcW w:w="1291" w:type="dxa"/>
            <w:vAlign w:val="center"/>
          </w:tcPr>
          <w:p w14:paraId="17D3994B" w14:textId="77777777" w:rsidR="00E160FD" w:rsidRPr="00E94A96" w:rsidRDefault="00E160FD" w:rsidP="00E36965">
            <w:pPr>
              <w:pStyle w:val="TAC"/>
              <w:rPr>
                <w:rFonts w:eastAsia="MS Mincho" w:cs="Arial"/>
                <w:szCs w:val="18"/>
              </w:rPr>
            </w:pPr>
            <w:r w:rsidRPr="00E94A96">
              <w:rPr>
                <w:rFonts w:eastAsia="MS Mincho" w:cs="Arial"/>
                <w:szCs w:val="18"/>
              </w:rPr>
              <w:t>2</w:t>
            </w:r>
            <w:r w:rsidRPr="00E94A96">
              <w:rPr>
                <w:vertAlign w:val="superscript"/>
              </w:rPr>
              <w:t>Note 6</w:t>
            </w:r>
          </w:p>
        </w:tc>
        <w:tc>
          <w:tcPr>
            <w:tcW w:w="1292" w:type="dxa"/>
            <w:vAlign w:val="center"/>
          </w:tcPr>
          <w:p w14:paraId="2BACA378" w14:textId="77777777" w:rsidR="00E160FD" w:rsidRPr="00E94A96" w:rsidRDefault="00E160FD" w:rsidP="00E36965">
            <w:pPr>
              <w:pStyle w:val="TAC"/>
              <w:rPr>
                <w:rFonts w:eastAsia="MS Mincho" w:cs="Arial"/>
                <w:szCs w:val="18"/>
              </w:rPr>
            </w:pPr>
            <w:r w:rsidRPr="00E94A96">
              <w:rPr>
                <w:rFonts w:eastAsia="MS Mincho" w:cs="Arial"/>
                <w:szCs w:val="18"/>
              </w:rPr>
              <w:t>-6</w:t>
            </w:r>
            <w:r w:rsidRPr="00E94A96">
              <w:rPr>
                <w:vertAlign w:val="superscript"/>
              </w:rPr>
              <w:t>Note 6</w:t>
            </w:r>
          </w:p>
        </w:tc>
        <w:tc>
          <w:tcPr>
            <w:tcW w:w="1292" w:type="dxa"/>
            <w:vAlign w:val="center"/>
          </w:tcPr>
          <w:p w14:paraId="1908088A" w14:textId="77777777" w:rsidR="00E160FD" w:rsidRPr="00E94A96" w:rsidRDefault="00E160FD" w:rsidP="00E36965">
            <w:pPr>
              <w:pStyle w:val="TAC"/>
              <w:rPr>
                <w:rFonts w:eastAsia="MS Mincho" w:cs="Arial"/>
                <w:szCs w:val="18"/>
              </w:rPr>
            </w:pPr>
            <w:r w:rsidRPr="00E94A96">
              <w:rPr>
                <w:rFonts w:eastAsia="MS Mincho" w:cs="Arial"/>
                <w:szCs w:val="18"/>
              </w:rPr>
              <w:t>-15</w:t>
            </w:r>
          </w:p>
        </w:tc>
      </w:tr>
      <w:tr w:rsidR="00E160FD" w:rsidRPr="00E94A96" w14:paraId="475090BF" w14:textId="77777777" w:rsidTr="00E36965">
        <w:trPr>
          <w:cantSplit/>
          <w:trHeight w:val="190"/>
          <w:jc w:val="center"/>
        </w:trPr>
        <w:tc>
          <w:tcPr>
            <w:tcW w:w="2301" w:type="dxa"/>
          </w:tcPr>
          <w:p w14:paraId="79D7C0B5" w14:textId="77777777" w:rsidR="00E160FD" w:rsidRPr="00E94A96" w:rsidRDefault="00E160FD" w:rsidP="00E36965">
            <w:pPr>
              <w:pStyle w:val="TAL"/>
              <w:rPr>
                <w:rFonts w:eastAsia="?? ??" w:cs="Arial"/>
                <w:szCs w:val="18"/>
              </w:rPr>
            </w:pPr>
            <w:proofErr w:type="spellStart"/>
            <w:r w:rsidRPr="00E94A96">
              <w:rPr>
                <w:rFonts w:eastAsia="?? ??" w:cs="Arial"/>
                <w:szCs w:val="18"/>
              </w:rPr>
              <w:t>ssb</w:t>
            </w:r>
            <w:proofErr w:type="spellEnd"/>
            <w:r w:rsidRPr="00E94A96">
              <w:rPr>
                <w:rFonts w:eastAsia="?? ??" w:cs="Arial"/>
                <w:szCs w:val="18"/>
              </w:rPr>
              <w:t>-Index 1 SNR</w:t>
            </w:r>
          </w:p>
        </w:tc>
        <w:tc>
          <w:tcPr>
            <w:tcW w:w="1522" w:type="dxa"/>
          </w:tcPr>
          <w:p w14:paraId="6508E739" w14:textId="77777777" w:rsidR="00E160FD" w:rsidRPr="00E94A96" w:rsidRDefault="00E160FD" w:rsidP="00E36965">
            <w:pPr>
              <w:pStyle w:val="TAL"/>
              <w:rPr>
                <w:rFonts w:cs="Arial"/>
                <w:szCs w:val="18"/>
              </w:rPr>
            </w:pPr>
            <w:r w:rsidRPr="00E94A96">
              <w:rPr>
                <w:rFonts w:cs="Arial"/>
                <w:szCs w:val="18"/>
              </w:rPr>
              <w:t>Config 1, 2</w:t>
            </w:r>
          </w:p>
        </w:tc>
        <w:tc>
          <w:tcPr>
            <w:tcW w:w="992" w:type="dxa"/>
            <w:vMerge/>
          </w:tcPr>
          <w:p w14:paraId="219B5F22" w14:textId="77777777" w:rsidR="00E160FD" w:rsidRPr="00E94A96" w:rsidRDefault="00E160FD" w:rsidP="00E36965">
            <w:pPr>
              <w:pStyle w:val="TAC"/>
              <w:rPr>
                <w:rFonts w:cs="Arial"/>
                <w:szCs w:val="18"/>
              </w:rPr>
            </w:pPr>
          </w:p>
        </w:tc>
        <w:tc>
          <w:tcPr>
            <w:tcW w:w="1291" w:type="dxa"/>
            <w:vAlign w:val="center"/>
          </w:tcPr>
          <w:p w14:paraId="609D64A1" w14:textId="77777777" w:rsidR="00E160FD" w:rsidRPr="00E94A96" w:rsidRDefault="00E160FD" w:rsidP="00E36965">
            <w:pPr>
              <w:pStyle w:val="TAC"/>
              <w:rPr>
                <w:rFonts w:cs="Arial"/>
                <w:szCs w:val="18"/>
              </w:rPr>
            </w:pPr>
            <w:r w:rsidRPr="00E94A96">
              <w:rPr>
                <w:rFonts w:cs="Arial"/>
                <w:szCs w:val="18"/>
              </w:rPr>
              <w:t>2</w:t>
            </w:r>
            <w:r w:rsidRPr="00E94A96">
              <w:rPr>
                <w:vertAlign w:val="superscript"/>
              </w:rPr>
              <w:t>Note 6</w:t>
            </w:r>
          </w:p>
        </w:tc>
        <w:tc>
          <w:tcPr>
            <w:tcW w:w="1292" w:type="dxa"/>
            <w:vAlign w:val="center"/>
          </w:tcPr>
          <w:p w14:paraId="112A670F" w14:textId="77777777" w:rsidR="00E160FD" w:rsidRPr="00E94A96" w:rsidRDefault="00E160FD" w:rsidP="00E36965">
            <w:pPr>
              <w:pStyle w:val="TAC"/>
              <w:rPr>
                <w:rFonts w:cs="Arial"/>
                <w:szCs w:val="18"/>
              </w:rPr>
            </w:pPr>
            <w:r w:rsidRPr="00E94A96">
              <w:rPr>
                <w:rFonts w:eastAsia="MS Mincho" w:cs="Arial"/>
                <w:szCs w:val="18"/>
              </w:rPr>
              <w:t>-15</w:t>
            </w:r>
          </w:p>
        </w:tc>
        <w:tc>
          <w:tcPr>
            <w:tcW w:w="1292" w:type="dxa"/>
            <w:vAlign w:val="center"/>
          </w:tcPr>
          <w:p w14:paraId="22C05383" w14:textId="77777777" w:rsidR="00E160FD" w:rsidRPr="00E94A96" w:rsidRDefault="00E160FD" w:rsidP="00E36965">
            <w:pPr>
              <w:pStyle w:val="TAC"/>
              <w:rPr>
                <w:rFonts w:cs="Arial"/>
                <w:szCs w:val="18"/>
              </w:rPr>
            </w:pPr>
            <w:r w:rsidRPr="00E94A96">
              <w:rPr>
                <w:rFonts w:eastAsia="MS Mincho" w:cs="Arial"/>
                <w:szCs w:val="18"/>
              </w:rPr>
              <w:t>-15</w:t>
            </w:r>
          </w:p>
        </w:tc>
      </w:tr>
      <w:tr w:rsidR="00E160FD" w:rsidRPr="00E94A96" w14:paraId="1F0FD8D0" w14:textId="77777777" w:rsidTr="00E36965">
        <w:trPr>
          <w:cantSplit/>
          <w:trHeight w:val="146"/>
          <w:jc w:val="center"/>
        </w:trPr>
        <w:tc>
          <w:tcPr>
            <w:tcW w:w="2301" w:type="dxa"/>
          </w:tcPr>
          <w:p w14:paraId="78CDC627" w14:textId="77777777" w:rsidR="00E160FD" w:rsidRPr="00E94A96" w:rsidRDefault="00E160FD" w:rsidP="00E36965">
            <w:pPr>
              <w:pStyle w:val="TAL"/>
              <w:rPr>
                <w:rFonts w:cs="Arial"/>
                <w:szCs w:val="18"/>
              </w:rPr>
            </w:pPr>
            <w:r w:rsidRPr="00E94A96">
              <w:rPr>
                <w:rFonts w:cs="Arial"/>
                <w:position w:val="-12"/>
                <w:szCs w:val="18"/>
              </w:rPr>
              <w:object w:dxaOrig="420" w:dyaOrig="360" w14:anchorId="55F87993">
                <v:shape id="_x0000_i1763" type="#_x0000_t75" style="width:21.5pt;height:21.5pt" o:ole="" fillcolor="window">
                  <v:imagedata r:id="rId13" o:title=""/>
                </v:shape>
                <o:OLEObject Type="Embed" ProgID="Equation.3" ShapeID="_x0000_i1763" DrawAspect="Content" ObjectID="_1696438282" r:id="rId40"/>
              </w:object>
            </w:r>
          </w:p>
        </w:tc>
        <w:tc>
          <w:tcPr>
            <w:tcW w:w="1522" w:type="dxa"/>
          </w:tcPr>
          <w:p w14:paraId="0937AD0C" w14:textId="77777777" w:rsidR="00E160FD" w:rsidRPr="00E94A96" w:rsidRDefault="00E160FD" w:rsidP="00E36965">
            <w:pPr>
              <w:pStyle w:val="TAL"/>
              <w:rPr>
                <w:rFonts w:cs="Arial"/>
                <w:szCs w:val="18"/>
              </w:rPr>
            </w:pPr>
            <w:r w:rsidRPr="00E94A96">
              <w:rPr>
                <w:rFonts w:cs="Arial"/>
                <w:szCs w:val="18"/>
              </w:rPr>
              <w:t>Config 1, 2</w:t>
            </w:r>
          </w:p>
        </w:tc>
        <w:tc>
          <w:tcPr>
            <w:tcW w:w="992" w:type="dxa"/>
          </w:tcPr>
          <w:p w14:paraId="37F667F9" w14:textId="77777777" w:rsidR="00E160FD" w:rsidRPr="00E94A96" w:rsidRDefault="00E160FD" w:rsidP="00E36965">
            <w:pPr>
              <w:pStyle w:val="TAC"/>
              <w:rPr>
                <w:rFonts w:cs="Arial"/>
                <w:szCs w:val="18"/>
              </w:rPr>
            </w:pPr>
            <w:r w:rsidRPr="00E94A96">
              <w:rPr>
                <w:rFonts w:cs="Arial"/>
                <w:szCs w:val="18"/>
              </w:rPr>
              <w:t>dBm/15KHz</w:t>
            </w:r>
          </w:p>
        </w:tc>
        <w:tc>
          <w:tcPr>
            <w:tcW w:w="3875" w:type="dxa"/>
            <w:gridSpan w:val="3"/>
            <w:vAlign w:val="center"/>
          </w:tcPr>
          <w:p w14:paraId="02FF814B" w14:textId="77777777" w:rsidR="00E160FD" w:rsidRPr="00E94A96" w:rsidRDefault="00E160FD" w:rsidP="00E36965">
            <w:pPr>
              <w:pStyle w:val="TAC"/>
              <w:rPr>
                <w:rFonts w:cs="Arial"/>
                <w:szCs w:val="18"/>
              </w:rPr>
            </w:pPr>
            <w:r w:rsidRPr="00E94A96">
              <w:t>-104.7dBm</w:t>
            </w:r>
          </w:p>
        </w:tc>
      </w:tr>
      <w:tr w:rsidR="00E160FD" w:rsidRPr="00E94A96" w14:paraId="570E30C7" w14:textId="77777777" w:rsidTr="00E36965">
        <w:trPr>
          <w:cantSplit/>
          <w:trHeight w:val="160"/>
          <w:jc w:val="center"/>
        </w:trPr>
        <w:tc>
          <w:tcPr>
            <w:tcW w:w="3823" w:type="dxa"/>
            <w:gridSpan w:val="2"/>
          </w:tcPr>
          <w:p w14:paraId="3DFD70BE" w14:textId="77777777" w:rsidR="00E160FD" w:rsidRPr="00E94A96" w:rsidRDefault="00E160FD" w:rsidP="00E36965">
            <w:pPr>
              <w:pStyle w:val="TAL"/>
              <w:rPr>
                <w:rFonts w:cs="Arial"/>
                <w:szCs w:val="18"/>
              </w:rPr>
            </w:pPr>
            <w:r w:rsidRPr="00E94A96">
              <w:rPr>
                <w:rFonts w:eastAsia="?? ??" w:cs="Arial"/>
                <w:szCs w:val="18"/>
              </w:rPr>
              <w:t>Propagation condition</w:t>
            </w:r>
          </w:p>
        </w:tc>
        <w:tc>
          <w:tcPr>
            <w:tcW w:w="992" w:type="dxa"/>
          </w:tcPr>
          <w:p w14:paraId="3EDAF6F3" w14:textId="77777777" w:rsidR="00E160FD" w:rsidRPr="00E94A96" w:rsidRDefault="00E160FD" w:rsidP="00E36965">
            <w:pPr>
              <w:pStyle w:val="TAC"/>
              <w:rPr>
                <w:rFonts w:cs="Arial"/>
                <w:szCs w:val="18"/>
              </w:rPr>
            </w:pPr>
          </w:p>
        </w:tc>
        <w:tc>
          <w:tcPr>
            <w:tcW w:w="3875" w:type="dxa"/>
            <w:gridSpan w:val="3"/>
            <w:shd w:val="clear" w:color="auto" w:fill="auto"/>
            <w:vAlign w:val="center"/>
          </w:tcPr>
          <w:p w14:paraId="71409E84" w14:textId="77777777" w:rsidR="00E160FD" w:rsidRPr="00E94A96" w:rsidRDefault="00E160FD" w:rsidP="00E36965">
            <w:pPr>
              <w:pStyle w:val="TAC"/>
              <w:rPr>
                <w:rFonts w:eastAsia="MS Mincho" w:cs="Arial"/>
                <w:szCs w:val="18"/>
              </w:rPr>
            </w:pPr>
            <w:r w:rsidRPr="00E94A96">
              <w:rPr>
                <w:rFonts w:eastAsia="MS Mincho" w:cs="Arial"/>
                <w:szCs w:val="18"/>
              </w:rPr>
              <w:t>TDL-A 30ns 75Hz</w:t>
            </w:r>
          </w:p>
        </w:tc>
      </w:tr>
      <w:tr w:rsidR="00E160FD" w:rsidRPr="00E94A96" w14:paraId="16F2C383" w14:textId="77777777" w:rsidTr="00E36965">
        <w:trPr>
          <w:cantSplit/>
          <w:trHeight w:val="244"/>
          <w:jc w:val="center"/>
        </w:trPr>
        <w:tc>
          <w:tcPr>
            <w:tcW w:w="8690" w:type="dxa"/>
            <w:gridSpan w:val="6"/>
          </w:tcPr>
          <w:p w14:paraId="567221D3" w14:textId="77777777" w:rsidR="00E160FD" w:rsidRPr="00E94A96" w:rsidRDefault="00E160FD" w:rsidP="00E36965">
            <w:pPr>
              <w:pStyle w:val="TAN"/>
            </w:pPr>
            <w:r w:rsidRPr="00E94A96">
              <w:t>Note 1:</w:t>
            </w:r>
            <w:r w:rsidRPr="00E94A96">
              <w:tab/>
              <w:t>OCNG shall be used such that the resources in Cell 2 are fully allocated and a constant total transmitted power spectral density is achieved for all OFDM symbols.</w:t>
            </w:r>
          </w:p>
          <w:p w14:paraId="73888C31" w14:textId="77777777" w:rsidR="00E160FD" w:rsidRPr="00E94A96" w:rsidRDefault="00E160FD" w:rsidP="00E36965">
            <w:pPr>
              <w:pStyle w:val="TAN"/>
            </w:pPr>
            <w:r w:rsidRPr="00E94A96">
              <w:t>Note 2:</w:t>
            </w:r>
            <w:r w:rsidRPr="00E94A96">
              <w:tab/>
              <w:t>The signal contains PDCCH for UEs other than the device under test as part of OCNG.</w:t>
            </w:r>
          </w:p>
          <w:p w14:paraId="58772D42" w14:textId="77777777" w:rsidR="00E160FD" w:rsidRPr="00E94A96" w:rsidRDefault="00E160FD" w:rsidP="00E36965">
            <w:pPr>
              <w:pStyle w:val="TAN"/>
            </w:pPr>
            <w:r w:rsidRPr="00E94A96">
              <w:t>Note 3:</w:t>
            </w:r>
            <w:r w:rsidRPr="00E94A96">
              <w:tab/>
              <w:t xml:space="preserve">SNR levels correspond to the signal to noise ratio over the SSS </w:t>
            </w:r>
            <w:proofErr w:type="spellStart"/>
            <w:r w:rsidRPr="00E94A96">
              <w:t>REs.</w:t>
            </w:r>
            <w:proofErr w:type="spellEnd"/>
          </w:p>
          <w:p w14:paraId="6F1027BF" w14:textId="77777777" w:rsidR="00E160FD" w:rsidRPr="00E94A96" w:rsidRDefault="00E160FD" w:rsidP="00E36965">
            <w:pPr>
              <w:pStyle w:val="TAN"/>
            </w:pPr>
            <w:r w:rsidRPr="00E94A96">
              <w:t>Note 4:</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p>
          <w:p w14:paraId="59D1C45E" w14:textId="77777777" w:rsidR="00E160FD" w:rsidRPr="00E94A96" w:rsidRDefault="00E160FD" w:rsidP="00E36965">
            <w:pPr>
              <w:pStyle w:val="TAN"/>
            </w:pPr>
            <w:r w:rsidRPr="00E94A96">
              <w:t xml:space="preserve">Note </w:t>
            </w:r>
            <w:r w:rsidRPr="00E94A96">
              <w:rPr>
                <w:lang w:eastAsia="zh-CN"/>
              </w:rPr>
              <w:t>5</w:t>
            </w:r>
            <w:r w:rsidRPr="00E94A96">
              <w:t>:</w:t>
            </w:r>
            <w:r w:rsidRPr="00E94A96">
              <w:tab/>
              <w:t>Information about types of UE beam is given in B.2.1.3, and does not limit UE implementation or test system implementation</w:t>
            </w:r>
          </w:p>
          <w:p w14:paraId="5F673F42" w14:textId="77777777" w:rsidR="00E160FD" w:rsidRPr="00E94A96" w:rsidRDefault="00E160FD" w:rsidP="00E36965">
            <w:pPr>
              <w:pStyle w:val="TAN"/>
            </w:pPr>
            <w:r w:rsidRPr="00E94A96">
              <w:t>Note 6:</w:t>
            </w:r>
            <w:r w:rsidRPr="00E94A96">
              <w:tab/>
              <w:t>This value allows up to 1dB degradation from applied SNR to UE baseband</w:t>
            </w:r>
          </w:p>
        </w:tc>
      </w:tr>
    </w:tbl>
    <w:p w14:paraId="7A4327B7" w14:textId="77777777" w:rsidR="00E160FD" w:rsidRPr="00E94A96" w:rsidRDefault="00E160FD" w:rsidP="00E160FD"/>
    <w:p w14:paraId="7D57A158" w14:textId="77777777" w:rsidR="00E160FD" w:rsidRPr="00E94A96" w:rsidRDefault="00E160FD" w:rsidP="00E160FD">
      <w:pPr>
        <w:pStyle w:val="TH"/>
      </w:pPr>
      <w:r w:rsidRPr="00E94A96">
        <w:t>Table A.5.5.1.3.1-4: Void</w:t>
      </w:r>
    </w:p>
    <w:p w14:paraId="25D5B591" w14:textId="77777777" w:rsidR="00E160FD" w:rsidRPr="00E94A96" w:rsidRDefault="00E160FD" w:rsidP="00E160FD">
      <w:pPr>
        <w:pStyle w:val="TH"/>
      </w:pPr>
      <w:r w:rsidRPr="00E94A96">
        <w:t>Table A.5.5.1.3.1-5: Void</w:t>
      </w:r>
    </w:p>
    <w:p w14:paraId="12A33440" w14:textId="77777777" w:rsidR="00E160FD" w:rsidRPr="00E94A96" w:rsidRDefault="00E160FD" w:rsidP="00E160FD">
      <w:pPr>
        <w:rPr>
          <w:rFonts w:eastAsia="Malgun Gothic"/>
          <w:kern w:val="20"/>
        </w:rPr>
      </w:pPr>
    </w:p>
    <w:p w14:paraId="1A18340C" w14:textId="77777777" w:rsidR="00E160FD" w:rsidRPr="00E94A96" w:rsidRDefault="00E160FD" w:rsidP="00E160FD">
      <w:pPr>
        <w:pStyle w:val="TH"/>
        <w:rPr>
          <w:rFonts w:eastAsia="Malgun Gothic"/>
          <w:kern w:val="20"/>
        </w:rPr>
      </w:pPr>
      <w:r w:rsidRPr="00E94A96">
        <w:rPr>
          <w:rFonts w:eastAsia="Malgun Gothic"/>
          <w:noProof/>
          <w:kern w:val="20"/>
          <w:lang w:eastAsia="zh-CN"/>
        </w:rPr>
        <w:drawing>
          <wp:inline distT="0" distB="0" distL="0" distR="0" wp14:anchorId="5D7DA1BE" wp14:editId="37B2E7FD">
            <wp:extent cx="4457700" cy="2628900"/>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457700" cy="2628900"/>
                    </a:xfrm>
                    <a:prstGeom prst="rect">
                      <a:avLst/>
                    </a:prstGeom>
                    <a:noFill/>
                    <a:ln>
                      <a:noFill/>
                    </a:ln>
                  </pic:spPr>
                </pic:pic>
              </a:graphicData>
            </a:graphic>
          </wp:inline>
        </w:drawing>
      </w:r>
    </w:p>
    <w:p w14:paraId="2D917E10" w14:textId="77777777" w:rsidR="00E160FD" w:rsidRPr="00E94A96" w:rsidRDefault="00E160FD" w:rsidP="00E160FD">
      <w:pPr>
        <w:pStyle w:val="TF"/>
        <w:rPr>
          <w:sz w:val="22"/>
          <w:szCs w:val="22"/>
        </w:rPr>
      </w:pPr>
      <w:r w:rsidRPr="00E94A96">
        <w:t>Figure A.5.5.1.3.1-1: SNR variation for out-of-sync testing</w:t>
      </w:r>
    </w:p>
    <w:p w14:paraId="419DED26" w14:textId="77777777" w:rsidR="00E160FD" w:rsidRPr="00E94A96" w:rsidRDefault="00E160FD" w:rsidP="00E160FD"/>
    <w:p w14:paraId="629FB3A1" w14:textId="77777777" w:rsidR="00E160FD" w:rsidRPr="00E94A96" w:rsidRDefault="00E160FD" w:rsidP="00E160FD">
      <w:pPr>
        <w:pStyle w:val="Heading5"/>
        <w:rPr>
          <w:snapToGrid w:val="0"/>
        </w:rPr>
      </w:pPr>
      <w:r w:rsidRPr="00E94A96">
        <w:rPr>
          <w:snapToGrid w:val="0"/>
        </w:rPr>
        <w:t>A.5.5.1.3.2</w:t>
      </w:r>
      <w:r w:rsidRPr="00E94A96">
        <w:rPr>
          <w:snapToGrid w:val="0"/>
        </w:rPr>
        <w:tab/>
        <w:t>Test Requirements</w:t>
      </w:r>
    </w:p>
    <w:p w14:paraId="23BB05C0" w14:textId="77777777" w:rsidR="00E160FD" w:rsidRPr="00E94A96" w:rsidRDefault="00E160FD" w:rsidP="00E160FD">
      <w:r w:rsidRPr="00E94A96">
        <w:t xml:space="preserve">The UE </w:t>
      </w:r>
      <w:proofErr w:type="spellStart"/>
      <w:r w:rsidRPr="00E94A96">
        <w:t>behavior</w:t>
      </w:r>
      <w:proofErr w:type="spellEnd"/>
      <w:r w:rsidRPr="00E94A96">
        <w:t xml:space="preserve"> in each test during time durations T1, T2 and T3 shall be as follows:</w:t>
      </w:r>
    </w:p>
    <w:p w14:paraId="58D85D8E" w14:textId="77777777" w:rsidR="00E160FD" w:rsidRPr="00E94A96" w:rsidRDefault="00E160FD" w:rsidP="00E160FD">
      <w:r w:rsidRPr="00E94A96">
        <w:lastRenderedPageBreak/>
        <w:t>During the period from time point A to time point B the UE shall transmit uplink signal at least in all uplink slots configured for CSI transmission according to the configured periodic CSI reporting.</w:t>
      </w:r>
    </w:p>
    <w:p w14:paraId="7F8A035F" w14:textId="77777777" w:rsidR="00E160FD" w:rsidRPr="00E94A96" w:rsidRDefault="00E160FD" w:rsidP="00E160FD">
      <w:r w:rsidRPr="00E94A96">
        <w:t>The UE shall stop transmitting uplink signal in Cell 2 no later than time point C (D1 second after the start of the time duration T3).</w:t>
      </w:r>
    </w:p>
    <w:p w14:paraId="6CB05E34" w14:textId="77777777" w:rsidR="00E160FD" w:rsidRPr="00E94A96" w:rsidRDefault="00E160FD" w:rsidP="00E160FD">
      <w:r w:rsidRPr="00E94A96">
        <w:t>The rate of correct events observed during repeated tests shall be at least 90%.</w:t>
      </w:r>
    </w:p>
    <w:p w14:paraId="451AD31F" w14:textId="77777777" w:rsidR="00E160FD" w:rsidRPr="00E94A96" w:rsidRDefault="00E160FD" w:rsidP="00E160FD">
      <w:pPr>
        <w:pStyle w:val="Heading4"/>
      </w:pPr>
      <w:r w:rsidRPr="00E94A96">
        <w:t>A.5.5.1.4</w:t>
      </w:r>
      <w:r w:rsidRPr="00E94A96">
        <w:tab/>
        <w:t xml:space="preserve">Radio Link Monitoring In-sync Test for FR2 </w:t>
      </w:r>
      <w:proofErr w:type="spellStart"/>
      <w:r w:rsidRPr="00E94A96">
        <w:t>PSCell</w:t>
      </w:r>
      <w:proofErr w:type="spellEnd"/>
      <w:r w:rsidRPr="00E94A96">
        <w:t xml:space="preserve"> configured with SSB-based RLM RS in DRX mode</w:t>
      </w:r>
    </w:p>
    <w:p w14:paraId="31222B32" w14:textId="77777777" w:rsidR="00E160FD" w:rsidRPr="00E94A96" w:rsidRDefault="00E160FD" w:rsidP="00E160FD">
      <w:pPr>
        <w:pStyle w:val="Heading5"/>
        <w:rPr>
          <w:snapToGrid w:val="0"/>
          <w:lang w:eastAsia="zh-CN"/>
        </w:rPr>
      </w:pPr>
      <w:r w:rsidRPr="00E94A96">
        <w:rPr>
          <w:snapToGrid w:val="0"/>
          <w:lang w:eastAsia="zh-CN"/>
        </w:rPr>
        <w:t>A.5.5.1.4.1</w:t>
      </w:r>
      <w:r w:rsidRPr="00E94A96">
        <w:rPr>
          <w:snapToGrid w:val="0"/>
          <w:lang w:eastAsia="zh-CN"/>
        </w:rPr>
        <w:tab/>
        <w:t>Test Purpose and Environment</w:t>
      </w:r>
    </w:p>
    <w:p w14:paraId="06DFFC54" w14:textId="77777777" w:rsidR="00E160FD" w:rsidRPr="00E94A96" w:rsidRDefault="00E160FD" w:rsidP="00E160FD">
      <w:r w:rsidRPr="00E94A96">
        <w:t xml:space="preserve">The purpose of this test is to verify that the UE properly detects the out of sync and in sync for the purpose of monitoring downlink radio link quality of the </w:t>
      </w:r>
      <w:proofErr w:type="spellStart"/>
      <w:r w:rsidRPr="00E94A96">
        <w:t>PSCell</w:t>
      </w:r>
      <w:proofErr w:type="spellEnd"/>
      <w:r w:rsidRPr="00E94A96">
        <w:t xml:space="preserve"> when DRX is used. This test will partly verify the FR2 radio link monitoring requirements in clause 8.1.</w:t>
      </w:r>
    </w:p>
    <w:p w14:paraId="59DFC9DA" w14:textId="77777777" w:rsidR="00E160FD" w:rsidRPr="00E94A96" w:rsidRDefault="00E160FD" w:rsidP="00E160FD">
      <w:pPr>
        <w:rPr>
          <w:i/>
        </w:rPr>
      </w:pPr>
      <w:r w:rsidRPr="00E94A96">
        <w:t xml:space="preserve">In the test, UE is configured to perform RLM on SSB, with </w:t>
      </w:r>
      <w:proofErr w:type="spellStart"/>
      <w:r w:rsidRPr="00E94A96">
        <w:rPr>
          <w:i/>
        </w:rPr>
        <w:t>detectionResource</w:t>
      </w:r>
      <w:proofErr w:type="spellEnd"/>
      <w:r w:rsidRPr="00E94A96">
        <w:t xml:space="preserve"> included in </w:t>
      </w:r>
      <w:proofErr w:type="spellStart"/>
      <w:r w:rsidRPr="00E94A96">
        <w:rPr>
          <w:i/>
        </w:rPr>
        <w:t>RadioLinkMonitoringRS</w:t>
      </w:r>
      <w:proofErr w:type="spellEnd"/>
      <w:r w:rsidRPr="00E94A96">
        <w:t xml:space="preserve"> set to SSB#0 and SSB#1, and </w:t>
      </w:r>
      <w:r w:rsidRPr="00E94A96">
        <w:rPr>
          <w:i/>
        </w:rPr>
        <w:t>purpose</w:t>
      </w:r>
      <w:r w:rsidRPr="00E94A96">
        <w:t xml:space="preserve"> set to ‘</w:t>
      </w:r>
      <w:proofErr w:type="spellStart"/>
      <w:r w:rsidRPr="00E94A96">
        <w:rPr>
          <w:i/>
        </w:rPr>
        <w:t>rlf</w:t>
      </w:r>
      <w:proofErr w:type="spellEnd"/>
      <w:r w:rsidRPr="00E94A96">
        <w:t xml:space="preserve">’. Supported test configurations are shown in table A.5.5.1.4.1-1. The test parameters are given in Tables A.5.5.1.4.1-2, and A.5.5.1.4.1-3. There are two cells, Cell 1 is the E-UTRAN </w:t>
      </w:r>
      <w:proofErr w:type="spellStart"/>
      <w:r w:rsidRPr="00E94A96">
        <w:t>PCell</w:t>
      </w:r>
      <w:proofErr w:type="spellEnd"/>
      <w:r w:rsidRPr="00E94A96">
        <w:t xml:space="preserve">, and Cell 2 is the </w:t>
      </w:r>
      <w:proofErr w:type="spellStart"/>
      <w:r w:rsidRPr="00E94A96">
        <w:t>PSCell</w:t>
      </w:r>
      <w:proofErr w:type="spellEnd"/>
      <w:r w:rsidRPr="00E94A96">
        <w:t xml:space="preserve">, in the test. The E-UTRAN </w:t>
      </w:r>
      <w:proofErr w:type="spellStart"/>
      <w:r w:rsidRPr="00E94A96">
        <w:t>PCell</w:t>
      </w:r>
      <w:proofErr w:type="spellEnd"/>
      <w:r w:rsidRPr="00E94A96">
        <w:t xml:space="preserve"> setting refers to Table A.3.7.2.1-2. The test consists of five successive time periods, with time duration of T1, T2, T3, T4 and T5 respectively. Figure A.5.5.1.4.1-1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w:t>
      </w:r>
      <w:proofErr w:type="spellStart"/>
      <w:r w:rsidRPr="00E94A96">
        <w:t>ms</w:t>
      </w:r>
      <w:proofErr w:type="spellEnd"/>
      <w:r w:rsidRPr="00E94A96">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794F97E5" w14:textId="77777777" w:rsidR="00E160FD" w:rsidRPr="00E94A96" w:rsidRDefault="00E160FD" w:rsidP="00E160FD">
      <w:pPr>
        <w:pStyle w:val="TH"/>
      </w:pPr>
      <w:r w:rsidRPr="00E94A96">
        <w:t xml:space="preserve">Table A.5.5.1.4.1-1: Supported test configurations for FR2 </w:t>
      </w:r>
      <w:proofErr w:type="spellStart"/>
      <w:r w:rsidRPr="00E94A96">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E160FD" w:rsidRPr="00E94A96" w14:paraId="6C25CB3B" w14:textId="77777777" w:rsidTr="00E36965">
        <w:trPr>
          <w:trHeight w:val="266"/>
          <w:jc w:val="center"/>
        </w:trPr>
        <w:tc>
          <w:tcPr>
            <w:tcW w:w="1397" w:type="dxa"/>
            <w:shd w:val="clear" w:color="auto" w:fill="auto"/>
          </w:tcPr>
          <w:p w14:paraId="7D831503" w14:textId="77777777" w:rsidR="00E160FD" w:rsidRPr="00E94A96" w:rsidRDefault="00E160FD" w:rsidP="00E36965">
            <w:pPr>
              <w:pStyle w:val="TAH"/>
            </w:pPr>
            <w:r w:rsidRPr="00E94A96">
              <w:t>Configuration</w:t>
            </w:r>
          </w:p>
        </w:tc>
        <w:tc>
          <w:tcPr>
            <w:tcW w:w="6966" w:type="dxa"/>
            <w:shd w:val="clear" w:color="auto" w:fill="auto"/>
          </w:tcPr>
          <w:p w14:paraId="28CA18CA" w14:textId="77777777" w:rsidR="00E160FD" w:rsidRPr="00E94A96" w:rsidRDefault="00E160FD" w:rsidP="00E36965">
            <w:pPr>
              <w:pStyle w:val="TAH"/>
            </w:pPr>
            <w:r w:rsidRPr="00E94A96">
              <w:t>Description</w:t>
            </w:r>
          </w:p>
        </w:tc>
      </w:tr>
      <w:tr w:rsidR="00E160FD" w:rsidRPr="00E94A96" w14:paraId="035D9704" w14:textId="77777777" w:rsidTr="00E36965">
        <w:trPr>
          <w:trHeight w:val="269"/>
          <w:jc w:val="center"/>
        </w:trPr>
        <w:tc>
          <w:tcPr>
            <w:tcW w:w="1397" w:type="dxa"/>
            <w:shd w:val="clear" w:color="auto" w:fill="auto"/>
          </w:tcPr>
          <w:p w14:paraId="00F28C13" w14:textId="77777777" w:rsidR="00E160FD" w:rsidRPr="00E94A96" w:rsidRDefault="00E160FD" w:rsidP="00E36965">
            <w:pPr>
              <w:pStyle w:val="TAC"/>
            </w:pPr>
            <w:r w:rsidRPr="00E94A96">
              <w:t>1</w:t>
            </w:r>
          </w:p>
        </w:tc>
        <w:tc>
          <w:tcPr>
            <w:tcW w:w="6966" w:type="dxa"/>
            <w:shd w:val="clear" w:color="auto" w:fill="auto"/>
          </w:tcPr>
          <w:p w14:paraId="73F46F45" w14:textId="77777777" w:rsidR="00E160FD" w:rsidRPr="00E94A96" w:rsidRDefault="00E160FD" w:rsidP="00E36965">
            <w:pPr>
              <w:pStyle w:val="TAC"/>
            </w:pPr>
            <w:r w:rsidRPr="00E94A96">
              <w:t xml:space="preserve">FDD LTE </w:t>
            </w:r>
            <w:proofErr w:type="spellStart"/>
            <w:r w:rsidRPr="00E94A96">
              <w:t>PCell</w:t>
            </w:r>
            <w:proofErr w:type="spellEnd"/>
            <w:r w:rsidRPr="00E94A96">
              <w:t xml:space="preserve">, NR 120 </w:t>
            </w:r>
            <w:proofErr w:type="spellStart"/>
            <w:r w:rsidRPr="00E94A96">
              <w:t>KHz</w:t>
            </w:r>
            <w:proofErr w:type="spellEnd"/>
            <w:r w:rsidRPr="00E94A96">
              <w:t xml:space="preserve"> SSB SCS, 100 MHz bandwidth, TDD duplex mode</w:t>
            </w:r>
          </w:p>
        </w:tc>
      </w:tr>
      <w:tr w:rsidR="00E160FD" w:rsidRPr="00E94A96" w14:paraId="2DA5A600" w14:textId="77777777" w:rsidTr="00E36965">
        <w:trPr>
          <w:trHeight w:val="269"/>
          <w:jc w:val="center"/>
        </w:trPr>
        <w:tc>
          <w:tcPr>
            <w:tcW w:w="1397" w:type="dxa"/>
            <w:shd w:val="clear" w:color="auto" w:fill="auto"/>
          </w:tcPr>
          <w:p w14:paraId="38773784" w14:textId="77777777" w:rsidR="00E160FD" w:rsidRPr="00E94A96" w:rsidRDefault="00E160FD" w:rsidP="00E36965">
            <w:pPr>
              <w:pStyle w:val="TAC"/>
            </w:pPr>
            <w:r w:rsidRPr="00E94A96">
              <w:t>2</w:t>
            </w:r>
          </w:p>
        </w:tc>
        <w:tc>
          <w:tcPr>
            <w:tcW w:w="6966" w:type="dxa"/>
            <w:shd w:val="clear" w:color="auto" w:fill="auto"/>
          </w:tcPr>
          <w:p w14:paraId="50998C3B" w14:textId="77777777" w:rsidR="00E160FD" w:rsidRPr="00E94A96" w:rsidRDefault="00E160FD" w:rsidP="00E36965">
            <w:pPr>
              <w:pStyle w:val="TAC"/>
            </w:pPr>
            <w:r w:rsidRPr="00E94A96">
              <w:t xml:space="preserve">TDD LTE </w:t>
            </w:r>
            <w:proofErr w:type="spellStart"/>
            <w:r w:rsidRPr="00E94A96">
              <w:t>PCell</w:t>
            </w:r>
            <w:proofErr w:type="spellEnd"/>
            <w:r w:rsidRPr="00E94A96">
              <w:t xml:space="preserve">, NR 120 </w:t>
            </w:r>
            <w:proofErr w:type="spellStart"/>
            <w:r w:rsidRPr="00E94A96">
              <w:t>KHz</w:t>
            </w:r>
            <w:proofErr w:type="spellEnd"/>
            <w:r w:rsidRPr="00E94A96">
              <w:t xml:space="preserve"> SSB SCS, 100 MHz bandwidth, TDD duplex mode</w:t>
            </w:r>
          </w:p>
        </w:tc>
      </w:tr>
      <w:tr w:rsidR="00E160FD" w:rsidRPr="00E94A96" w14:paraId="521BA6C1" w14:textId="77777777" w:rsidTr="00E36965">
        <w:trPr>
          <w:trHeight w:val="266"/>
          <w:jc w:val="center"/>
        </w:trPr>
        <w:tc>
          <w:tcPr>
            <w:tcW w:w="8363" w:type="dxa"/>
            <w:gridSpan w:val="2"/>
            <w:shd w:val="clear" w:color="auto" w:fill="auto"/>
          </w:tcPr>
          <w:p w14:paraId="46DE1D6D" w14:textId="77777777" w:rsidR="00E160FD" w:rsidRPr="00E94A96" w:rsidRDefault="00E160FD" w:rsidP="00E36965">
            <w:pPr>
              <w:pStyle w:val="TAN"/>
            </w:pPr>
            <w:r w:rsidRPr="00E94A96">
              <w:t>Note:</w:t>
            </w:r>
            <w:r w:rsidRPr="00E94A96">
              <w:tab/>
              <w:t>The UE is only required to pass in one of the supported test configurations in FR2</w:t>
            </w:r>
          </w:p>
        </w:tc>
      </w:tr>
    </w:tbl>
    <w:p w14:paraId="09D910E2" w14:textId="77777777" w:rsidR="00E160FD" w:rsidRPr="00E94A96" w:rsidRDefault="00E160FD" w:rsidP="00E160FD">
      <w:pPr>
        <w:spacing w:before="120"/>
      </w:pPr>
    </w:p>
    <w:p w14:paraId="67696E9D" w14:textId="77777777" w:rsidR="00E160FD" w:rsidRPr="00E94A96" w:rsidRDefault="00E160FD" w:rsidP="00E160FD">
      <w:pPr>
        <w:pStyle w:val="TH"/>
      </w:pPr>
      <w:r w:rsidRPr="00E94A96">
        <w:t>Table A.5.5.1.4.1-2: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E160FD" w:rsidRPr="00E94A96" w14:paraId="5171E6E1" w14:textId="77777777" w:rsidTr="00E36965">
        <w:trPr>
          <w:trHeight w:val="165"/>
          <w:jc w:val="center"/>
        </w:trPr>
        <w:tc>
          <w:tcPr>
            <w:tcW w:w="2671" w:type="pct"/>
            <w:gridSpan w:val="3"/>
            <w:vMerge w:val="restart"/>
            <w:shd w:val="clear" w:color="auto" w:fill="auto"/>
          </w:tcPr>
          <w:p w14:paraId="52C565EF" w14:textId="77777777" w:rsidR="00E160FD" w:rsidRPr="00E94A96" w:rsidRDefault="00E160FD" w:rsidP="00E36965">
            <w:pPr>
              <w:pStyle w:val="TAH"/>
              <w:keepNext w:val="0"/>
              <w:rPr>
                <w:rFonts w:cs="Arial"/>
                <w:szCs w:val="18"/>
              </w:rPr>
            </w:pPr>
            <w:r w:rsidRPr="00E94A96">
              <w:rPr>
                <w:rFonts w:cs="Arial"/>
                <w:szCs w:val="18"/>
              </w:rPr>
              <w:t>Parameter</w:t>
            </w:r>
          </w:p>
        </w:tc>
        <w:tc>
          <w:tcPr>
            <w:tcW w:w="581" w:type="pct"/>
            <w:vMerge w:val="restart"/>
            <w:shd w:val="clear" w:color="auto" w:fill="auto"/>
          </w:tcPr>
          <w:p w14:paraId="79E4670D" w14:textId="77777777" w:rsidR="00E160FD" w:rsidRPr="00E94A96" w:rsidRDefault="00E160FD" w:rsidP="00E36965">
            <w:pPr>
              <w:pStyle w:val="TAH"/>
              <w:keepNext w:val="0"/>
              <w:rPr>
                <w:rFonts w:cs="Arial"/>
                <w:szCs w:val="18"/>
              </w:rPr>
            </w:pPr>
            <w:r w:rsidRPr="00E94A96">
              <w:rPr>
                <w:rFonts w:cs="Arial"/>
                <w:szCs w:val="18"/>
              </w:rPr>
              <w:t>Unit</w:t>
            </w:r>
          </w:p>
        </w:tc>
        <w:tc>
          <w:tcPr>
            <w:tcW w:w="1748" w:type="pct"/>
            <w:shd w:val="clear" w:color="auto" w:fill="auto"/>
          </w:tcPr>
          <w:p w14:paraId="4A5246C6" w14:textId="77777777" w:rsidR="00E160FD" w:rsidRPr="00E94A96" w:rsidRDefault="00E160FD" w:rsidP="00E36965">
            <w:pPr>
              <w:pStyle w:val="TAH"/>
              <w:keepNext w:val="0"/>
              <w:rPr>
                <w:rFonts w:cs="Arial"/>
                <w:szCs w:val="18"/>
              </w:rPr>
            </w:pPr>
            <w:r w:rsidRPr="00E94A96">
              <w:rPr>
                <w:rFonts w:cs="Arial"/>
                <w:szCs w:val="18"/>
              </w:rPr>
              <w:t>Value</w:t>
            </w:r>
          </w:p>
        </w:tc>
      </w:tr>
      <w:tr w:rsidR="00E160FD" w:rsidRPr="00E94A96" w14:paraId="567FE210" w14:textId="77777777" w:rsidTr="00E36965">
        <w:trPr>
          <w:trHeight w:val="405"/>
          <w:jc w:val="center"/>
        </w:trPr>
        <w:tc>
          <w:tcPr>
            <w:tcW w:w="2671" w:type="pct"/>
            <w:gridSpan w:val="3"/>
            <w:vMerge/>
            <w:shd w:val="clear" w:color="auto" w:fill="auto"/>
          </w:tcPr>
          <w:p w14:paraId="19B3347C" w14:textId="77777777" w:rsidR="00E160FD" w:rsidRPr="00E94A96" w:rsidRDefault="00E160FD" w:rsidP="00E36965">
            <w:pPr>
              <w:pStyle w:val="TAH"/>
              <w:keepNext w:val="0"/>
              <w:rPr>
                <w:rFonts w:cs="Arial"/>
                <w:szCs w:val="18"/>
              </w:rPr>
            </w:pPr>
          </w:p>
        </w:tc>
        <w:tc>
          <w:tcPr>
            <w:tcW w:w="581" w:type="pct"/>
            <w:vMerge/>
            <w:shd w:val="clear" w:color="auto" w:fill="auto"/>
          </w:tcPr>
          <w:p w14:paraId="0AF13E5C" w14:textId="77777777" w:rsidR="00E160FD" w:rsidRPr="00E94A96" w:rsidRDefault="00E160FD" w:rsidP="00E36965">
            <w:pPr>
              <w:pStyle w:val="TAH"/>
              <w:keepNext w:val="0"/>
              <w:rPr>
                <w:rFonts w:cs="Arial"/>
                <w:szCs w:val="18"/>
              </w:rPr>
            </w:pPr>
          </w:p>
        </w:tc>
        <w:tc>
          <w:tcPr>
            <w:tcW w:w="1748" w:type="pct"/>
            <w:shd w:val="clear" w:color="auto" w:fill="auto"/>
          </w:tcPr>
          <w:p w14:paraId="63F20392" w14:textId="77777777" w:rsidR="00E160FD" w:rsidRPr="00E94A96" w:rsidRDefault="00E160FD" w:rsidP="00E36965">
            <w:pPr>
              <w:pStyle w:val="TAH"/>
              <w:keepNext w:val="0"/>
              <w:rPr>
                <w:rFonts w:cs="Arial"/>
                <w:szCs w:val="18"/>
              </w:rPr>
            </w:pPr>
            <w:r w:rsidRPr="00E94A96">
              <w:rPr>
                <w:rFonts w:cs="Arial"/>
                <w:szCs w:val="18"/>
              </w:rPr>
              <w:t>Test 1</w:t>
            </w:r>
          </w:p>
        </w:tc>
      </w:tr>
      <w:tr w:rsidR="00E160FD" w:rsidRPr="00E94A96" w14:paraId="0875FD19" w14:textId="77777777" w:rsidTr="00E36965">
        <w:trPr>
          <w:trHeight w:val="64"/>
          <w:jc w:val="center"/>
        </w:trPr>
        <w:tc>
          <w:tcPr>
            <w:tcW w:w="2671" w:type="pct"/>
            <w:gridSpan w:val="3"/>
            <w:shd w:val="clear" w:color="auto" w:fill="auto"/>
          </w:tcPr>
          <w:p w14:paraId="03105A7B" w14:textId="77777777" w:rsidR="00E160FD" w:rsidRPr="00E94A96" w:rsidRDefault="00E160FD" w:rsidP="00E36965">
            <w:pPr>
              <w:pStyle w:val="TAL"/>
              <w:keepNext w:val="0"/>
              <w:rPr>
                <w:rFonts w:cs="Arial"/>
                <w:szCs w:val="18"/>
              </w:rPr>
            </w:pPr>
            <w:r w:rsidRPr="00E94A96">
              <w:rPr>
                <w:rFonts w:cs="Arial"/>
                <w:szCs w:val="18"/>
              </w:rPr>
              <w:t xml:space="preserve">Active E-UTRA </w:t>
            </w:r>
            <w:proofErr w:type="spellStart"/>
            <w:r w:rsidRPr="00E94A96">
              <w:rPr>
                <w:rFonts w:cs="Arial"/>
                <w:szCs w:val="18"/>
              </w:rPr>
              <w:t>PCell</w:t>
            </w:r>
            <w:proofErr w:type="spellEnd"/>
            <w:r w:rsidRPr="00E94A96">
              <w:rPr>
                <w:rFonts w:cs="Arial"/>
                <w:szCs w:val="18"/>
              </w:rPr>
              <w:t xml:space="preserve"> </w:t>
            </w:r>
          </w:p>
        </w:tc>
        <w:tc>
          <w:tcPr>
            <w:tcW w:w="581" w:type="pct"/>
            <w:shd w:val="clear" w:color="auto" w:fill="auto"/>
          </w:tcPr>
          <w:p w14:paraId="256BCBEB" w14:textId="77777777" w:rsidR="00E160FD" w:rsidRPr="00E94A96" w:rsidRDefault="00E160FD" w:rsidP="00E36965">
            <w:pPr>
              <w:pStyle w:val="TAC"/>
              <w:keepNext w:val="0"/>
              <w:rPr>
                <w:rFonts w:cs="Arial"/>
                <w:szCs w:val="18"/>
              </w:rPr>
            </w:pPr>
          </w:p>
        </w:tc>
        <w:tc>
          <w:tcPr>
            <w:tcW w:w="1748" w:type="pct"/>
            <w:shd w:val="clear" w:color="auto" w:fill="auto"/>
          </w:tcPr>
          <w:p w14:paraId="337AC8CC" w14:textId="77777777" w:rsidR="00E160FD" w:rsidRPr="00E94A96" w:rsidRDefault="00E160FD" w:rsidP="00E36965">
            <w:pPr>
              <w:pStyle w:val="TAC"/>
              <w:keepNext w:val="0"/>
              <w:rPr>
                <w:rFonts w:cs="Arial"/>
                <w:szCs w:val="18"/>
              </w:rPr>
            </w:pPr>
            <w:r w:rsidRPr="00E94A96">
              <w:rPr>
                <w:rFonts w:cs="Arial"/>
                <w:szCs w:val="18"/>
              </w:rPr>
              <w:t>Cell 1</w:t>
            </w:r>
          </w:p>
        </w:tc>
      </w:tr>
      <w:tr w:rsidR="00E160FD" w:rsidRPr="00E94A96" w14:paraId="6500C58A" w14:textId="77777777" w:rsidTr="00E36965">
        <w:trPr>
          <w:trHeight w:val="165"/>
          <w:jc w:val="center"/>
        </w:trPr>
        <w:tc>
          <w:tcPr>
            <w:tcW w:w="2671" w:type="pct"/>
            <w:gridSpan w:val="3"/>
            <w:shd w:val="clear" w:color="auto" w:fill="auto"/>
          </w:tcPr>
          <w:p w14:paraId="317B6A65" w14:textId="77777777" w:rsidR="00E160FD" w:rsidRPr="00E94A96" w:rsidRDefault="00E160FD" w:rsidP="00E36965">
            <w:pPr>
              <w:pStyle w:val="TAL"/>
              <w:keepNext w:val="0"/>
              <w:rPr>
                <w:rFonts w:cs="Arial"/>
                <w:szCs w:val="18"/>
                <w:lang w:val="sv-FI"/>
              </w:rPr>
            </w:pPr>
            <w:r w:rsidRPr="00E94A96">
              <w:rPr>
                <w:rFonts w:cs="Arial"/>
                <w:szCs w:val="18"/>
                <w:lang w:val="sv-FI"/>
              </w:rPr>
              <w:t>E-UTRA RF Channel Number</w:t>
            </w:r>
          </w:p>
        </w:tc>
        <w:tc>
          <w:tcPr>
            <w:tcW w:w="581" w:type="pct"/>
            <w:shd w:val="clear" w:color="auto" w:fill="auto"/>
          </w:tcPr>
          <w:p w14:paraId="66AD7503" w14:textId="77777777" w:rsidR="00E160FD" w:rsidRPr="00E94A96" w:rsidRDefault="00E160FD" w:rsidP="00E36965">
            <w:pPr>
              <w:pStyle w:val="TAC"/>
              <w:keepNext w:val="0"/>
              <w:rPr>
                <w:rFonts w:cs="Arial"/>
                <w:szCs w:val="18"/>
                <w:lang w:val="sv-FI"/>
              </w:rPr>
            </w:pPr>
          </w:p>
        </w:tc>
        <w:tc>
          <w:tcPr>
            <w:tcW w:w="1748" w:type="pct"/>
            <w:shd w:val="clear" w:color="auto" w:fill="auto"/>
          </w:tcPr>
          <w:p w14:paraId="276EE981" w14:textId="77777777" w:rsidR="00E160FD" w:rsidRPr="00E94A96" w:rsidRDefault="00E160FD" w:rsidP="00E36965">
            <w:pPr>
              <w:pStyle w:val="TAC"/>
              <w:keepNext w:val="0"/>
              <w:rPr>
                <w:rFonts w:cs="Arial"/>
                <w:szCs w:val="18"/>
              </w:rPr>
            </w:pPr>
            <w:r w:rsidRPr="00E94A96">
              <w:rPr>
                <w:rFonts w:cs="Arial"/>
                <w:szCs w:val="18"/>
              </w:rPr>
              <w:t>1</w:t>
            </w:r>
          </w:p>
        </w:tc>
      </w:tr>
      <w:tr w:rsidR="00E160FD" w:rsidRPr="00E94A96" w14:paraId="36EF8FE9" w14:textId="77777777" w:rsidTr="00E36965">
        <w:trPr>
          <w:trHeight w:val="165"/>
          <w:jc w:val="center"/>
        </w:trPr>
        <w:tc>
          <w:tcPr>
            <w:tcW w:w="2671" w:type="pct"/>
            <w:gridSpan w:val="3"/>
            <w:shd w:val="clear" w:color="auto" w:fill="auto"/>
          </w:tcPr>
          <w:p w14:paraId="69A72A81" w14:textId="77777777" w:rsidR="00E160FD" w:rsidRPr="00E94A96" w:rsidRDefault="00E160FD" w:rsidP="00E36965">
            <w:pPr>
              <w:pStyle w:val="TAL"/>
              <w:keepNext w:val="0"/>
              <w:rPr>
                <w:rFonts w:cs="Arial"/>
                <w:szCs w:val="18"/>
              </w:rPr>
            </w:pPr>
            <w:r w:rsidRPr="00E94A96">
              <w:rPr>
                <w:rFonts w:cs="Arial"/>
                <w:szCs w:val="18"/>
              </w:rPr>
              <w:t xml:space="preserve">Active </w:t>
            </w:r>
            <w:proofErr w:type="spellStart"/>
            <w:r w:rsidRPr="00E94A96">
              <w:rPr>
                <w:rFonts w:cs="Arial"/>
                <w:szCs w:val="18"/>
              </w:rPr>
              <w:t>PSCell</w:t>
            </w:r>
            <w:proofErr w:type="spellEnd"/>
          </w:p>
        </w:tc>
        <w:tc>
          <w:tcPr>
            <w:tcW w:w="581" w:type="pct"/>
            <w:shd w:val="clear" w:color="auto" w:fill="auto"/>
          </w:tcPr>
          <w:p w14:paraId="4D167BDE" w14:textId="77777777" w:rsidR="00E160FD" w:rsidRPr="00E94A96" w:rsidRDefault="00E160FD" w:rsidP="00E36965">
            <w:pPr>
              <w:pStyle w:val="TAC"/>
              <w:keepNext w:val="0"/>
              <w:rPr>
                <w:rFonts w:cs="Arial"/>
                <w:szCs w:val="18"/>
              </w:rPr>
            </w:pPr>
          </w:p>
        </w:tc>
        <w:tc>
          <w:tcPr>
            <w:tcW w:w="1748" w:type="pct"/>
            <w:shd w:val="clear" w:color="auto" w:fill="auto"/>
          </w:tcPr>
          <w:p w14:paraId="729AC7CA" w14:textId="77777777" w:rsidR="00E160FD" w:rsidRPr="00E94A96" w:rsidRDefault="00E160FD" w:rsidP="00E36965">
            <w:pPr>
              <w:pStyle w:val="TAC"/>
              <w:keepNext w:val="0"/>
              <w:rPr>
                <w:rFonts w:cs="Arial"/>
                <w:szCs w:val="18"/>
              </w:rPr>
            </w:pPr>
            <w:r w:rsidRPr="00E94A96">
              <w:rPr>
                <w:rFonts w:cs="Arial"/>
                <w:szCs w:val="18"/>
              </w:rPr>
              <w:t>Cell 2</w:t>
            </w:r>
          </w:p>
        </w:tc>
      </w:tr>
      <w:tr w:rsidR="00E160FD" w:rsidRPr="00E94A96" w14:paraId="15C6C13F" w14:textId="77777777" w:rsidTr="00E36965">
        <w:trPr>
          <w:trHeight w:val="62"/>
          <w:jc w:val="center"/>
        </w:trPr>
        <w:tc>
          <w:tcPr>
            <w:tcW w:w="2671" w:type="pct"/>
            <w:gridSpan w:val="3"/>
            <w:shd w:val="clear" w:color="auto" w:fill="auto"/>
          </w:tcPr>
          <w:p w14:paraId="1F70BD7B" w14:textId="77777777" w:rsidR="00E160FD" w:rsidRPr="00E94A96" w:rsidRDefault="00E160FD" w:rsidP="00E36965">
            <w:pPr>
              <w:pStyle w:val="TAL"/>
              <w:keepNext w:val="0"/>
              <w:rPr>
                <w:rFonts w:cs="Arial"/>
                <w:szCs w:val="18"/>
              </w:rPr>
            </w:pPr>
            <w:r w:rsidRPr="00E94A96">
              <w:rPr>
                <w:rFonts w:cs="Arial"/>
                <w:szCs w:val="18"/>
              </w:rPr>
              <w:t>RF Channel Number</w:t>
            </w:r>
          </w:p>
        </w:tc>
        <w:tc>
          <w:tcPr>
            <w:tcW w:w="581" w:type="pct"/>
            <w:shd w:val="clear" w:color="auto" w:fill="auto"/>
          </w:tcPr>
          <w:p w14:paraId="4321D75F" w14:textId="77777777" w:rsidR="00E160FD" w:rsidRPr="00E94A96" w:rsidRDefault="00E160FD" w:rsidP="00E36965">
            <w:pPr>
              <w:pStyle w:val="TAC"/>
              <w:keepNext w:val="0"/>
              <w:rPr>
                <w:rFonts w:cs="Arial"/>
                <w:szCs w:val="18"/>
              </w:rPr>
            </w:pPr>
          </w:p>
        </w:tc>
        <w:tc>
          <w:tcPr>
            <w:tcW w:w="1748" w:type="pct"/>
            <w:shd w:val="clear" w:color="auto" w:fill="auto"/>
          </w:tcPr>
          <w:p w14:paraId="0450407D" w14:textId="77777777" w:rsidR="00E160FD" w:rsidRPr="00E94A96" w:rsidRDefault="00E160FD" w:rsidP="00E36965">
            <w:pPr>
              <w:pStyle w:val="TAC"/>
              <w:keepNext w:val="0"/>
              <w:rPr>
                <w:rFonts w:cs="Arial"/>
                <w:szCs w:val="18"/>
              </w:rPr>
            </w:pPr>
            <w:r w:rsidRPr="00E94A96">
              <w:rPr>
                <w:rFonts w:cs="Arial"/>
                <w:szCs w:val="18"/>
              </w:rPr>
              <w:t>2</w:t>
            </w:r>
          </w:p>
        </w:tc>
      </w:tr>
      <w:tr w:rsidR="00E160FD" w:rsidRPr="00E94A96" w14:paraId="39E2993C" w14:textId="77777777" w:rsidTr="00E36965">
        <w:trPr>
          <w:trHeight w:val="62"/>
          <w:jc w:val="center"/>
        </w:trPr>
        <w:tc>
          <w:tcPr>
            <w:tcW w:w="1623" w:type="pct"/>
            <w:gridSpan w:val="2"/>
            <w:shd w:val="clear" w:color="auto" w:fill="auto"/>
          </w:tcPr>
          <w:p w14:paraId="04F04C75" w14:textId="77777777" w:rsidR="00E160FD" w:rsidRPr="00E94A96" w:rsidRDefault="00E160FD" w:rsidP="00E36965">
            <w:pPr>
              <w:pStyle w:val="TAL"/>
              <w:keepNext w:val="0"/>
              <w:rPr>
                <w:rFonts w:cs="Arial"/>
                <w:szCs w:val="18"/>
              </w:rPr>
            </w:pPr>
            <w:r w:rsidRPr="00E94A96">
              <w:rPr>
                <w:rFonts w:cs="Arial"/>
                <w:szCs w:val="18"/>
              </w:rPr>
              <w:t>Duplex mode</w:t>
            </w:r>
          </w:p>
        </w:tc>
        <w:tc>
          <w:tcPr>
            <w:tcW w:w="1048" w:type="pct"/>
            <w:shd w:val="clear" w:color="auto" w:fill="auto"/>
          </w:tcPr>
          <w:p w14:paraId="11B1CB52" w14:textId="77777777" w:rsidR="00E160FD" w:rsidRPr="00E94A96" w:rsidRDefault="00E160FD" w:rsidP="00E36965">
            <w:pPr>
              <w:pStyle w:val="TAL"/>
              <w:keepNext w:val="0"/>
              <w:rPr>
                <w:rFonts w:cs="Arial"/>
                <w:szCs w:val="18"/>
              </w:rPr>
            </w:pPr>
            <w:r w:rsidRPr="00E94A96">
              <w:rPr>
                <w:rFonts w:cs="Arial"/>
                <w:szCs w:val="18"/>
              </w:rPr>
              <w:t>Config 1, 2</w:t>
            </w:r>
          </w:p>
        </w:tc>
        <w:tc>
          <w:tcPr>
            <w:tcW w:w="581" w:type="pct"/>
            <w:shd w:val="clear" w:color="auto" w:fill="auto"/>
          </w:tcPr>
          <w:p w14:paraId="6CD1BFB6" w14:textId="77777777" w:rsidR="00E160FD" w:rsidRPr="00E94A96" w:rsidRDefault="00E160FD" w:rsidP="00E36965">
            <w:pPr>
              <w:pStyle w:val="TAC"/>
              <w:keepNext w:val="0"/>
              <w:rPr>
                <w:rFonts w:cs="Arial"/>
                <w:szCs w:val="18"/>
              </w:rPr>
            </w:pPr>
          </w:p>
        </w:tc>
        <w:tc>
          <w:tcPr>
            <w:tcW w:w="1748" w:type="pct"/>
            <w:shd w:val="clear" w:color="auto" w:fill="auto"/>
          </w:tcPr>
          <w:p w14:paraId="45B4886D" w14:textId="77777777" w:rsidR="00E160FD" w:rsidRPr="00E94A96" w:rsidRDefault="00E160FD" w:rsidP="00E36965">
            <w:pPr>
              <w:pStyle w:val="TAC"/>
              <w:keepNext w:val="0"/>
              <w:rPr>
                <w:rFonts w:cs="Arial"/>
                <w:szCs w:val="18"/>
              </w:rPr>
            </w:pPr>
            <w:r w:rsidRPr="00E94A96">
              <w:rPr>
                <w:rFonts w:cs="Arial"/>
                <w:szCs w:val="18"/>
              </w:rPr>
              <w:t>TDD</w:t>
            </w:r>
          </w:p>
        </w:tc>
      </w:tr>
      <w:tr w:rsidR="00E160FD" w:rsidRPr="00E94A96" w14:paraId="030EAD73" w14:textId="77777777" w:rsidTr="00E36965">
        <w:trPr>
          <w:trHeight w:val="62"/>
          <w:jc w:val="center"/>
        </w:trPr>
        <w:tc>
          <w:tcPr>
            <w:tcW w:w="1623" w:type="pct"/>
            <w:gridSpan w:val="2"/>
            <w:shd w:val="clear" w:color="auto" w:fill="auto"/>
          </w:tcPr>
          <w:p w14:paraId="451D7241" w14:textId="77777777" w:rsidR="00E160FD" w:rsidRPr="00E94A96" w:rsidRDefault="00E160FD" w:rsidP="00E36965">
            <w:pPr>
              <w:pStyle w:val="TAL"/>
              <w:keepNext w:val="0"/>
              <w:rPr>
                <w:rFonts w:cs="Arial"/>
                <w:szCs w:val="18"/>
              </w:rPr>
            </w:pPr>
            <w:proofErr w:type="spellStart"/>
            <w:r w:rsidRPr="00E94A96">
              <w:rPr>
                <w:rFonts w:cs="Arial"/>
                <w:szCs w:val="18"/>
              </w:rPr>
              <w:t>BW</w:t>
            </w:r>
            <w:r w:rsidRPr="00E94A96">
              <w:rPr>
                <w:rFonts w:cs="Arial"/>
                <w:szCs w:val="18"/>
                <w:vertAlign w:val="subscript"/>
              </w:rPr>
              <w:t>channel</w:t>
            </w:r>
            <w:proofErr w:type="spellEnd"/>
          </w:p>
        </w:tc>
        <w:tc>
          <w:tcPr>
            <w:tcW w:w="1048" w:type="pct"/>
            <w:shd w:val="clear" w:color="auto" w:fill="auto"/>
          </w:tcPr>
          <w:p w14:paraId="15B51131" w14:textId="77777777" w:rsidR="00E160FD" w:rsidRPr="00E94A96" w:rsidRDefault="00E160FD" w:rsidP="00E36965">
            <w:pPr>
              <w:pStyle w:val="TAL"/>
              <w:keepNext w:val="0"/>
              <w:rPr>
                <w:rFonts w:cs="Arial"/>
                <w:szCs w:val="18"/>
              </w:rPr>
            </w:pPr>
            <w:r w:rsidRPr="00E94A96">
              <w:rPr>
                <w:rFonts w:cs="Arial"/>
                <w:szCs w:val="18"/>
              </w:rPr>
              <w:t>Config 1, 2</w:t>
            </w:r>
          </w:p>
        </w:tc>
        <w:tc>
          <w:tcPr>
            <w:tcW w:w="581" w:type="pct"/>
            <w:shd w:val="clear" w:color="auto" w:fill="auto"/>
          </w:tcPr>
          <w:p w14:paraId="5E6135A7" w14:textId="77777777" w:rsidR="00E160FD" w:rsidRPr="00E94A96" w:rsidRDefault="00E160FD" w:rsidP="00E36965">
            <w:pPr>
              <w:pStyle w:val="TAC"/>
              <w:keepNext w:val="0"/>
              <w:rPr>
                <w:rFonts w:cs="Arial"/>
                <w:szCs w:val="18"/>
              </w:rPr>
            </w:pPr>
          </w:p>
        </w:tc>
        <w:tc>
          <w:tcPr>
            <w:tcW w:w="1748" w:type="pct"/>
            <w:shd w:val="clear" w:color="auto" w:fill="auto"/>
          </w:tcPr>
          <w:p w14:paraId="525431FE" w14:textId="77777777" w:rsidR="00E160FD" w:rsidRPr="00E94A96" w:rsidRDefault="00E160FD" w:rsidP="00E36965">
            <w:pPr>
              <w:pStyle w:val="TAC"/>
              <w:keepNext w:val="0"/>
              <w:rPr>
                <w:rFonts w:cs="Arial"/>
                <w:szCs w:val="18"/>
              </w:rPr>
            </w:pPr>
            <w:r w:rsidRPr="00E94A96">
              <w:rPr>
                <w:rFonts w:eastAsia="Malgun Gothic" w:cs="Arial"/>
                <w:szCs w:val="18"/>
              </w:rPr>
              <w:t>10</w:t>
            </w:r>
            <w:r w:rsidRPr="00E94A96">
              <w:rPr>
                <w:rFonts w:cs="Arial"/>
                <w:szCs w:val="18"/>
                <w:lang w:eastAsia="zh-CN"/>
              </w:rPr>
              <w:t>0</w:t>
            </w:r>
            <w:r w:rsidRPr="00E94A96">
              <w:rPr>
                <w:rFonts w:eastAsia="Malgun Gothic" w:cs="Arial"/>
                <w:szCs w:val="18"/>
              </w:rPr>
              <w:t xml:space="preserve">: </w:t>
            </w:r>
            <w:proofErr w:type="spellStart"/>
            <w:proofErr w:type="gramStart"/>
            <w:r w:rsidRPr="00E94A96">
              <w:rPr>
                <w:rFonts w:eastAsia="Malgun Gothic" w:cs="Arial"/>
                <w:szCs w:val="18"/>
              </w:rPr>
              <w:t>N</w:t>
            </w:r>
            <w:r w:rsidRPr="00E94A96">
              <w:rPr>
                <w:rFonts w:eastAsia="Malgun Gothic" w:cs="Arial"/>
                <w:szCs w:val="18"/>
                <w:vertAlign w:val="subscript"/>
              </w:rPr>
              <w:t>RB,c</w:t>
            </w:r>
            <w:proofErr w:type="spellEnd"/>
            <w:proofErr w:type="gramEnd"/>
            <w:r w:rsidRPr="00E94A96">
              <w:rPr>
                <w:rFonts w:eastAsia="Malgun Gothic" w:cs="Arial"/>
                <w:szCs w:val="18"/>
              </w:rPr>
              <w:t xml:space="preserve"> = </w:t>
            </w:r>
            <w:r w:rsidRPr="00E94A96">
              <w:rPr>
                <w:rFonts w:cs="Arial"/>
                <w:szCs w:val="18"/>
                <w:lang w:eastAsia="zh-CN"/>
              </w:rPr>
              <w:t>66</w:t>
            </w:r>
          </w:p>
        </w:tc>
      </w:tr>
      <w:tr w:rsidR="00E160FD" w:rsidRPr="00E94A96" w14:paraId="16140C5C" w14:textId="77777777" w:rsidTr="00E36965">
        <w:trPr>
          <w:trHeight w:val="62"/>
          <w:jc w:val="center"/>
        </w:trPr>
        <w:tc>
          <w:tcPr>
            <w:tcW w:w="1623" w:type="pct"/>
            <w:gridSpan w:val="2"/>
            <w:shd w:val="clear" w:color="auto" w:fill="auto"/>
          </w:tcPr>
          <w:p w14:paraId="6520D5E3" w14:textId="77777777" w:rsidR="00E160FD" w:rsidRPr="00E94A96" w:rsidRDefault="00E160FD" w:rsidP="00E36965">
            <w:pPr>
              <w:pStyle w:val="TAL"/>
              <w:keepNext w:val="0"/>
              <w:rPr>
                <w:rFonts w:cs="Arial"/>
                <w:bCs/>
                <w:szCs w:val="18"/>
              </w:rPr>
            </w:pPr>
            <w:r w:rsidRPr="00E94A96">
              <w:t>Data RBs allocated</w:t>
            </w:r>
          </w:p>
        </w:tc>
        <w:tc>
          <w:tcPr>
            <w:tcW w:w="1048" w:type="pct"/>
            <w:shd w:val="clear" w:color="auto" w:fill="auto"/>
          </w:tcPr>
          <w:p w14:paraId="37BA5FC0" w14:textId="77777777" w:rsidR="00E160FD" w:rsidRPr="00E94A96" w:rsidRDefault="00E160FD" w:rsidP="00E36965">
            <w:pPr>
              <w:pStyle w:val="TAL"/>
              <w:keepNext w:val="0"/>
              <w:rPr>
                <w:rFonts w:cs="Arial"/>
                <w:szCs w:val="18"/>
              </w:rPr>
            </w:pPr>
            <w:r w:rsidRPr="00E94A96">
              <w:t>Config 1, 2</w:t>
            </w:r>
          </w:p>
        </w:tc>
        <w:tc>
          <w:tcPr>
            <w:tcW w:w="581" w:type="pct"/>
            <w:shd w:val="clear" w:color="auto" w:fill="auto"/>
          </w:tcPr>
          <w:p w14:paraId="03F82404" w14:textId="77777777" w:rsidR="00E160FD" w:rsidRPr="00E94A96" w:rsidRDefault="00E160FD" w:rsidP="00E36965">
            <w:pPr>
              <w:pStyle w:val="TAC"/>
              <w:keepNext w:val="0"/>
              <w:rPr>
                <w:rFonts w:cs="Arial"/>
                <w:szCs w:val="18"/>
              </w:rPr>
            </w:pPr>
          </w:p>
        </w:tc>
        <w:tc>
          <w:tcPr>
            <w:tcW w:w="1748" w:type="pct"/>
            <w:shd w:val="clear" w:color="auto" w:fill="auto"/>
          </w:tcPr>
          <w:p w14:paraId="618A6A12" w14:textId="77777777" w:rsidR="00E160FD" w:rsidRPr="00E94A96" w:rsidRDefault="00E160FD" w:rsidP="00E36965">
            <w:pPr>
              <w:pStyle w:val="TAC"/>
              <w:keepNext w:val="0"/>
              <w:rPr>
                <w:rFonts w:cs="Arial"/>
                <w:szCs w:val="18"/>
              </w:rPr>
            </w:pPr>
            <w:r w:rsidRPr="00E94A96">
              <w:rPr>
                <w:rFonts w:eastAsia="Malgun Gothic"/>
                <w:szCs w:val="18"/>
              </w:rPr>
              <w:t>66</w:t>
            </w:r>
          </w:p>
        </w:tc>
      </w:tr>
      <w:tr w:rsidR="00E160FD" w:rsidRPr="00E94A96" w14:paraId="4CA45247" w14:textId="77777777" w:rsidTr="00E36965">
        <w:trPr>
          <w:trHeight w:val="62"/>
          <w:jc w:val="center"/>
        </w:trPr>
        <w:tc>
          <w:tcPr>
            <w:tcW w:w="1623" w:type="pct"/>
            <w:gridSpan w:val="2"/>
            <w:shd w:val="clear" w:color="auto" w:fill="auto"/>
            <w:vAlign w:val="center"/>
          </w:tcPr>
          <w:p w14:paraId="1A2AD468" w14:textId="77777777" w:rsidR="00E160FD" w:rsidRPr="00E94A96" w:rsidRDefault="00E160FD" w:rsidP="00E36965">
            <w:pPr>
              <w:pStyle w:val="TAL"/>
              <w:keepNext w:val="0"/>
              <w:rPr>
                <w:rFonts w:cs="Arial"/>
                <w:szCs w:val="18"/>
              </w:rPr>
            </w:pPr>
            <w:r w:rsidRPr="00E94A96">
              <w:rPr>
                <w:rFonts w:cs="Arial"/>
                <w:bCs/>
                <w:szCs w:val="18"/>
              </w:rPr>
              <w:t>DL initial BWP configuration</w:t>
            </w:r>
          </w:p>
        </w:tc>
        <w:tc>
          <w:tcPr>
            <w:tcW w:w="1048" w:type="pct"/>
            <w:shd w:val="clear" w:color="auto" w:fill="auto"/>
          </w:tcPr>
          <w:p w14:paraId="782348FC" w14:textId="77777777" w:rsidR="00E160FD" w:rsidRPr="00E94A96" w:rsidRDefault="00E160FD" w:rsidP="00E36965">
            <w:pPr>
              <w:pStyle w:val="TAL"/>
              <w:keepNext w:val="0"/>
              <w:rPr>
                <w:rFonts w:cs="Arial"/>
                <w:szCs w:val="18"/>
              </w:rPr>
            </w:pPr>
            <w:r w:rsidRPr="00E94A96">
              <w:rPr>
                <w:rFonts w:cs="Arial"/>
                <w:szCs w:val="18"/>
              </w:rPr>
              <w:t>Config 1, 2</w:t>
            </w:r>
          </w:p>
        </w:tc>
        <w:tc>
          <w:tcPr>
            <w:tcW w:w="581" w:type="pct"/>
            <w:shd w:val="clear" w:color="auto" w:fill="auto"/>
          </w:tcPr>
          <w:p w14:paraId="7CB3D604" w14:textId="77777777" w:rsidR="00E160FD" w:rsidRPr="00E94A96" w:rsidRDefault="00E160FD" w:rsidP="00E36965">
            <w:pPr>
              <w:pStyle w:val="TAC"/>
              <w:keepNext w:val="0"/>
              <w:rPr>
                <w:rFonts w:cs="Arial"/>
                <w:szCs w:val="18"/>
              </w:rPr>
            </w:pPr>
          </w:p>
        </w:tc>
        <w:tc>
          <w:tcPr>
            <w:tcW w:w="1748" w:type="pct"/>
            <w:shd w:val="clear" w:color="auto" w:fill="auto"/>
          </w:tcPr>
          <w:p w14:paraId="1A265C01" w14:textId="77777777" w:rsidR="00E160FD" w:rsidRPr="00E94A96" w:rsidRDefault="00E160FD" w:rsidP="00E36965">
            <w:pPr>
              <w:pStyle w:val="TAC"/>
              <w:keepNext w:val="0"/>
              <w:rPr>
                <w:rFonts w:cs="Arial"/>
                <w:szCs w:val="18"/>
              </w:rPr>
            </w:pPr>
            <w:r w:rsidRPr="00E94A96">
              <w:rPr>
                <w:rFonts w:cs="Arial"/>
                <w:szCs w:val="18"/>
              </w:rPr>
              <w:t>DLBWP.0.1</w:t>
            </w:r>
          </w:p>
        </w:tc>
      </w:tr>
      <w:tr w:rsidR="00E160FD" w:rsidRPr="00E94A96" w14:paraId="762BE397" w14:textId="77777777" w:rsidTr="00E36965">
        <w:trPr>
          <w:trHeight w:val="62"/>
          <w:jc w:val="center"/>
        </w:trPr>
        <w:tc>
          <w:tcPr>
            <w:tcW w:w="1623" w:type="pct"/>
            <w:gridSpan w:val="2"/>
            <w:shd w:val="clear" w:color="auto" w:fill="auto"/>
            <w:vAlign w:val="center"/>
          </w:tcPr>
          <w:p w14:paraId="56F5454F" w14:textId="77777777" w:rsidR="00E160FD" w:rsidRPr="00E94A96" w:rsidRDefault="00E160FD" w:rsidP="00E36965">
            <w:pPr>
              <w:pStyle w:val="TAL"/>
              <w:keepNext w:val="0"/>
              <w:rPr>
                <w:rFonts w:cs="Arial"/>
                <w:szCs w:val="18"/>
              </w:rPr>
            </w:pPr>
            <w:r w:rsidRPr="00E94A96">
              <w:rPr>
                <w:rFonts w:cs="Arial"/>
                <w:bCs/>
                <w:szCs w:val="18"/>
              </w:rPr>
              <w:t>DL dedicated BWP configuration</w:t>
            </w:r>
          </w:p>
        </w:tc>
        <w:tc>
          <w:tcPr>
            <w:tcW w:w="1048" w:type="pct"/>
            <w:shd w:val="clear" w:color="auto" w:fill="auto"/>
          </w:tcPr>
          <w:p w14:paraId="1A70C789" w14:textId="77777777" w:rsidR="00E160FD" w:rsidRPr="00E94A96" w:rsidRDefault="00E160FD" w:rsidP="00E36965">
            <w:pPr>
              <w:pStyle w:val="TAL"/>
              <w:keepNext w:val="0"/>
              <w:rPr>
                <w:rFonts w:cs="Arial"/>
                <w:szCs w:val="18"/>
              </w:rPr>
            </w:pPr>
            <w:r w:rsidRPr="00E94A96">
              <w:rPr>
                <w:rFonts w:cs="Arial"/>
                <w:szCs w:val="18"/>
              </w:rPr>
              <w:t>Config 1, 2</w:t>
            </w:r>
          </w:p>
        </w:tc>
        <w:tc>
          <w:tcPr>
            <w:tcW w:w="581" w:type="pct"/>
            <w:shd w:val="clear" w:color="auto" w:fill="auto"/>
          </w:tcPr>
          <w:p w14:paraId="73A39275" w14:textId="77777777" w:rsidR="00E160FD" w:rsidRPr="00E94A96" w:rsidRDefault="00E160FD" w:rsidP="00E36965">
            <w:pPr>
              <w:pStyle w:val="TAC"/>
              <w:keepNext w:val="0"/>
              <w:rPr>
                <w:rFonts w:cs="Arial"/>
                <w:szCs w:val="18"/>
              </w:rPr>
            </w:pPr>
          </w:p>
        </w:tc>
        <w:tc>
          <w:tcPr>
            <w:tcW w:w="1748" w:type="pct"/>
            <w:shd w:val="clear" w:color="auto" w:fill="auto"/>
          </w:tcPr>
          <w:p w14:paraId="65367B7A" w14:textId="77777777" w:rsidR="00E160FD" w:rsidRPr="00E94A96" w:rsidRDefault="00E160FD" w:rsidP="00E36965">
            <w:pPr>
              <w:pStyle w:val="TAC"/>
              <w:keepNext w:val="0"/>
              <w:rPr>
                <w:rFonts w:cs="Arial"/>
                <w:szCs w:val="18"/>
              </w:rPr>
            </w:pPr>
            <w:r w:rsidRPr="00E94A96">
              <w:rPr>
                <w:rFonts w:cs="Arial"/>
                <w:szCs w:val="18"/>
              </w:rPr>
              <w:t>DLBWP.1.1</w:t>
            </w:r>
          </w:p>
        </w:tc>
      </w:tr>
      <w:tr w:rsidR="00E160FD" w:rsidRPr="00E94A96" w14:paraId="16A8FEF3" w14:textId="77777777" w:rsidTr="00E36965">
        <w:trPr>
          <w:trHeight w:val="62"/>
          <w:jc w:val="center"/>
        </w:trPr>
        <w:tc>
          <w:tcPr>
            <w:tcW w:w="1623" w:type="pct"/>
            <w:gridSpan w:val="2"/>
            <w:shd w:val="clear" w:color="auto" w:fill="auto"/>
            <w:vAlign w:val="center"/>
          </w:tcPr>
          <w:p w14:paraId="0CC703C1" w14:textId="77777777" w:rsidR="00E160FD" w:rsidRPr="00E94A96" w:rsidRDefault="00E160FD" w:rsidP="00E36965">
            <w:pPr>
              <w:pStyle w:val="TAL"/>
              <w:keepNext w:val="0"/>
              <w:rPr>
                <w:rFonts w:cs="Arial"/>
                <w:bCs/>
                <w:szCs w:val="18"/>
              </w:rPr>
            </w:pPr>
            <w:r w:rsidRPr="00E94A96">
              <w:rPr>
                <w:rFonts w:cs="Arial"/>
                <w:bCs/>
                <w:szCs w:val="18"/>
              </w:rPr>
              <w:t>UL initial BWP configuration</w:t>
            </w:r>
          </w:p>
        </w:tc>
        <w:tc>
          <w:tcPr>
            <w:tcW w:w="1048" w:type="pct"/>
            <w:shd w:val="clear" w:color="auto" w:fill="auto"/>
          </w:tcPr>
          <w:p w14:paraId="49E7CC2B" w14:textId="77777777" w:rsidR="00E160FD" w:rsidRPr="00E94A96" w:rsidRDefault="00E160FD" w:rsidP="00E36965">
            <w:pPr>
              <w:pStyle w:val="TAL"/>
              <w:keepNext w:val="0"/>
              <w:rPr>
                <w:rFonts w:cs="Arial"/>
                <w:szCs w:val="18"/>
              </w:rPr>
            </w:pPr>
            <w:r w:rsidRPr="00E94A96">
              <w:rPr>
                <w:rFonts w:cs="Arial"/>
                <w:szCs w:val="18"/>
              </w:rPr>
              <w:t>Config 1, 2</w:t>
            </w:r>
          </w:p>
        </w:tc>
        <w:tc>
          <w:tcPr>
            <w:tcW w:w="581" w:type="pct"/>
            <w:shd w:val="clear" w:color="auto" w:fill="auto"/>
          </w:tcPr>
          <w:p w14:paraId="5C906B48" w14:textId="77777777" w:rsidR="00E160FD" w:rsidRPr="00E94A96" w:rsidRDefault="00E160FD" w:rsidP="00E36965">
            <w:pPr>
              <w:pStyle w:val="TAC"/>
              <w:keepNext w:val="0"/>
              <w:rPr>
                <w:rFonts w:cs="Arial"/>
                <w:szCs w:val="18"/>
              </w:rPr>
            </w:pPr>
          </w:p>
        </w:tc>
        <w:tc>
          <w:tcPr>
            <w:tcW w:w="1748" w:type="pct"/>
            <w:shd w:val="clear" w:color="auto" w:fill="auto"/>
          </w:tcPr>
          <w:p w14:paraId="2B7084F2" w14:textId="77777777" w:rsidR="00E160FD" w:rsidRPr="00E94A96" w:rsidRDefault="00E160FD" w:rsidP="00E36965">
            <w:pPr>
              <w:pStyle w:val="TAC"/>
              <w:keepNext w:val="0"/>
              <w:rPr>
                <w:rFonts w:cs="Arial"/>
                <w:szCs w:val="18"/>
              </w:rPr>
            </w:pPr>
            <w:r w:rsidRPr="00E94A96">
              <w:rPr>
                <w:rFonts w:cs="Arial"/>
                <w:szCs w:val="18"/>
              </w:rPr>
              <w:t>ULBWP.0.1</w:t>
            </w:r>
          </w:p>
        </w:tc>
      </w:tr>
      <w:tr w:rsidR="00E160FD" w:rsidRPr="00E94A96" w14:paraId="73625AF1" w14:textId="77777777" w:rsidTr="00E36965">
        <w:trPr>
          <w:trHeight w:val="62"/>
          <w:jc w:val="center"/>
        </w:trPr>
        <w:tc>
          <w:tcPr>
            <w:tcW w:w="1623" w:type="pct"/>
            <w:gridSpan w:val="2"/>
            <w:shd w:val="clear" w:color="auto" w:fill="auto"/>
            <w:vAlign w:val="center"/>
          </w:tcPr>
          <w:p w14:paraId="6C496B3E" w14:textId="77777777" w:rsidR="00E160FD" w:rsidRPr="00E94A96" w:rsidRDefault="00E160FD" w:rsidP="00E36965">
            <w:pPr>
              <w:pStyle w:val="TAL"/>
              <w:keepNext w:val="0"/>
              <w:rPr>
                <w:rFonts w:cs="Arial"/>
                <w:szCs w:val="18"/>
              </w:rPr>
            </w:pPr>
            <w:r w:rsidRPr="00E94A96">
              <w:rPr>
                <w:rFonts w:cs="Arial"/>
                <w:bCs/>
                <w:szCs w:val="18"/>
              </w:rPr>
              <w:t>UL dedicated BWP configuration</w:t>
            </w:r>
          </w:p>
        </w:tc>
        <w:tc>
          <w:tcPr>
            <w:tcW w:w="1048" w:type="pct"/>
            <w:shd w:val="clear" w:color="auto" w:fill="auto"/>
          </w:tcPr>
          <w:p w14:paraId="57A427DA" w14:textId="77777777" w:rsidR="00E160FD" w:rsidRPr="00E94A96" w:rsidRDefault="00E160FD" w:rsidP="00E36965">
            <w:pPr>
              <w:pStyle w:val="TAL"/>
              <w:keepNext w:val="0"/>
              <w:rPr>
                <w:rFonts w:cs="Arial"/>
                <w:szCs w:val="18"/>
              </w:rPr>
            </w:pPr>
            <w:r w:rsidRPr="00E94A96">
              <w:rPr>
                <w:rFonts w:cs="Arial"/>
                <w:szCs w:val="18"/>
              </w:rPr>
              <w:t>Config 1, 2</w:t>
            </w:r>
          </w:p>
        </w:tc>
        <w:tc>
          <w:tcPr>
            <w:tcW w:w="581" w:type="pct"/>
            <w:shd w:val="clear" w:color="auto" w:fill="auto"/>
          </w:tcPr>
          <w:p w14:paraId="4F99B9A0" w14:textId="77777777" w:rsidR="00E160FD" w:rsidRPr="00E94A96" w:rsidRDefault="00E160FD" w:rsidP="00E36965">
            <w:pPr>
              <w:pStyle w:val="TAC"/>
              <w:keepNext w:val="0"/>
              <w:rPr>
                <w:rFonts w:cs="Arial"/>
                <w:szCs w:val="18"/>
              </w:rPr>
            </w:pPr>
          </w:p>
        </w:tc>
        <w:tc>
          <w:tcPr>
            <w:tcW w:w="1748" w:type="pct"/>
            <w:shd w:val="clear" w:color="auto" w:fill="auto"/>
          </w:tcPr>
          <w:p w14:paraId="57730A63" w14:textId="77777777" w:rsidR="00E160FD" w:rsidRPr="00E94A96" w:rsidRDefault="00E160FD" w:rsidP="00E36965">
            <w:pPr>
              <w:pStyle w:val="TAC"/>
              <w:keepNext w:val="0"/>
              <w:rPr>
                <w:rFonts w:cs="Arial"/>
                <w:szCs w:val="18"/>
              </w:rPr>
            </w:pPr>
            <w:r w:rsidRPr="00E94A96">
              <w:rPr>
                <w:rFonts w:cs="Arial"/>
                <w:szCs w:val="18"/>
                <w:lang w:eastAsia="zh-CN"/>
              </w:rPr>
              <w:t>ULBWP.1.1</w:t>
            </w:r>
          </w:p>
        </w:tc>
      </w:tr>
      <w:tr w:rsidR="00E160FD" w:rsidRPr="00E94A96" w14:paraId="4C34DB4D" w14:textId="77777777" w:rsidTr="00E36965">
        <w:trPr>
          <w:trHeight w:val="62"/>
          <w:jc w:val="center"/>
        </w:trPr>
        <w:tc>
          <w:tcPr>
            <w:tcW w:w="1623" w:type="pct"/>
            <w:gridSpan w:val="2"/>
            <w:shd w:val="clear" w:color="auto" w:fill="auto"/>
            <w:vAlign w:val="center"/>
          </w:tcPr>
          <w:p w14:paraId="1F47CDBB" w14:textId="77777777" w:rsidR="00E160FD" w:rsidRPr="00E94A96" w:rsidRDefault="00E160FD" w:rsidP="00E36965">
            <w:pPr>
              <w:pStyle w:val="TAL"/>
              <w:keepNext w:val="0"/>
              <w:rPr>
                <w:rFonts w:cs="Arial"/>
                <w:bCs/>
                <w:szCs w:val="18"/>
              </w:rPr>
            </w:pPr>
            <w:r w:rsidRPr="00E94A96">
              <w:rPr>
                <w:rFonts w:cs="Arial"/>
                <w:szCs w:val="18"/>
              </w:rPr>
              <w:t>TDD Configuration</w:t>
            </w:r>
          </w:p>
        </w:tc>
        <w:tc>
          <w:tcPr>
            <w:tcW w:w="1048" w:type="pct"/>
            <w:shd w:val="clear" w:color="auto" w:fill="auto"/>
          </w:tcPr>
          <w:p w14:paraId="20AC5447" w14:textId="77777777" w:rsidR="00E160FD" w:rsidRPr="00E94A96" w:rsidRDefault="00E160FD" w:rsidP="00E36965">
            <w:pPr>
              <w:pStyle w:val="TAL"/>
              <w:keepNext w:val="0"/>
              <w:rPr>
                <w:rFonts w:cs="Arial"/>
                <w:szCs w:val="18"/>
              </w:rPr>
            </w:pPr>
            <w:r w:rsidRPr="00E94A96">
              <w:rPr>
                <w:rFonts w:cs="Arial"/>
                <w:szCs w:val="18"/>
              </w:rPr>
              <w:t>Config 1, 2</w:t>
            </w:r>
          </w:p>
        </w:tc>
        <w:tc>
          <w:tcPr>
            <w:tcW w:w="581" w:type="pct"/>
            <w:shd w:val="clear" w:color="auto" w:fill="auto"/>
          </w:tcPr>
          <w:p w14:paraId="0E29FD5D" w14:textId="77777777" w:rsidR="00E160FD" w:rsidRPr="00E94A96" w:rsidRDefault="00E160FD" w:rsidP="00E36965">
            <w:pPr>
              <w:pStyle w:val="TAC"/>
              <w:keepNext w:val="0"/>
              <w:rPr>
                <w:rFonts w:cs="Arial"/>
                <w:szCs w:val="18"/>
              </w:rPr>
            </w:pPr>
          </w:p>
        </w:tc>
        <w:tc>
          <w:tcPr>
            <w:tcW w:w="1748" w:type="pct"/>
            <w:shd w:val="clear" w:color="auto" w:fill="auto"/>
          </w:tcPr>
          <w:p w14:paraId="7BE99CE4" w14:textId="77777777" w:rsidR="00E160FD" w:rsidRPr="00E94A96" w:rsidRDefault="00E160FD" w:rsidP="00E36965">
            <w:pPr>
              <w:pStyle w:val="TAC"/>
              <w:keepNext w:val="0"/>
              <w:rPr>
                <w:rFonts w:cs="Arial"/>
                <w:szCs w:val="18"/>
              </w:rPr>
            </w:pPr>
            <w:r w:rsidRPr="00E94A96">
              <w:rPr>
                <w:lang w:eastAsia="ja-JP"/>
              </w:rPr>
              <w:t>TDDConf.3.1</w:t>
            </w:r>
          </w:p>
        </w:tc>
      </w:tr>
      <w:tr w:rsidR="00E160FD" w:rsidRPr="00E94A96" w14:paraId="0665CD15" w14:textId="77777777" w:rsidTr="00E36965">
        <w:trPr>
          <w:trHeight w:val="62"/>
          <w:jc w:val="center"/>
        </w:trPr>
        <w:tc>
          <w:tcPr>
            <w:tcW w:w="1623" w:type="pct"/>
            <w:gridSpan w:val="2"/>
            <w:shd w:val="clear" w:color="auto" w:fill="auto"/>
            <w:vAlign w:val="center"/>
          </w:tcPr>
          <w:p w14:paraId="22CDF835" w14:textId="7671A86C" w:rsidR="00E160FD" w:rsidRPr="00E94A96" w:rsidRDefault="00B949F9" w:rsidP="00E36965">
            <w:pPr>
              <w:pStyle w:val="TAL"/>
              <w:keepNext w:val="0"/>
              <w:rPr>
                <w:rFonts w:cs="Arial"/>
                <w:bCs/>
                <w:szCs w:val="18"/>
              </w:rPr>
            </w:pPr>
            <w:ins w:id="1198" w:author="Karajani Bledar 1SI1" w:date="2021-10-22T11:06:00Z">
              <w:r w:rsidRPr="00E94A96">
                <w:rPr>
                  <w:rFonts w:cs="Arial"/>
                  <w:szCs w:val="18"/>
                </w:rPr>
                <w:t xml:space="preserve">RMSI </w:t>
              </w:r>
            </w:ins>
            <w:r w:rsidR="00E160FD" w:rsidRPr="00E94A96">
              <w:rPr>
                <w:rFonts w:cs="Arial"/>
                <w:szCs w:val="18"/>
              </w:rPr>
              <w:t>CORESET Reference Channel</w:t>
            </w:r>
          </w:p>
        </w:tc>
        <w:tc>
          <w:tcPr>
            <w:tcW w:w="1048" w:type="pct"/>
            <w:shd w:val="clear" w:color="auto" w:fill="auto"/>
          </w:tcPr>
          <w:p w14:paraId="52B7DDEC" w14:textId="77777777" w:rsidR="00E160FD" w:rsidRPr="00E94A96" w:rsidRDefault="00E160FD" w:rsidP="00E36965">
            <w:pPr>
              <w:pStyle w:val="TAL"/>
              <w:keepNext w:val="0"/>
              <w:rPr>
                <w:rFonts w:cs="Arial"/>
                <w:szCs w:val="18"/>
              </w:rPr>
            </w:pPr>
            <w:r w:rsidRPr="00E94A96">
              <w:rPr>
                <w:rFonts w:cs="Arial"/>
                <w:szCs w:val="18"/>
              </w:rPr>
              <w:t>Config 1, 2</w:t>
            </w:r>
          </w:p>
        </w:tc>
        <w:tc>
          <w:tcPr>
            <w:tcW w:w="581" w:type="pct"/>
            <w:shd w:val="clear" w:color="auto" w:fill="auto"/>
          </w:tcPr>
          <w:p w14:paraId="72C98A50" w14:textId="77777777" w:rsidR="00E160FD" w:rsidRPr="00E94A96" w:rsidRDefault="00E160FD" w:rsidP="00E36965">
            <w:pPr>
              <w:pStyle w:val="TAC"/>
              <w:keepNext w:val="0"/>
              <w:rPr>
                <w:rFonts w:cs="Arial"/>
                <w:szCs w:val="18"/>
              </w:rPr>
            </w:pPr>
          </w:p>
        </w:tc>
        <w:tc>
          <w:tcPr>
            <w:tcW w:w="1748" w:type="pct"/>
            <w:shd w:val="clear" w:color="auto" w:fill="auto"/>
          </w:tcPr>
          <w:p w14:paraId="38CC0843" w14:textId="77777777" w:rsidR="00E160FD" w:rsidRPr="00E94A96" w:rsidRDefault="00E160FD" w:rsidP="00E36965">
            <w:pPr>
              <w:pStyle w:val="TAC"/>
              <w:keepNext w:val="0"/>
              <w:rPr>
                <w:rFonts w:cs="Arial"/>
                <w:szCs w:val="18"/>
              </w:rPr>
            </w:pPr>
            <w:r w:rsidRPr="00E94A96">
              <w:rPr>
                <w:rFonts w:cs="Arial"/>
                <w:szCs w:val="18"/>
                <w:lang w:eastAsia="zh-CN"/>
              </w:rPr>
              <w:t xml:space="preserve">CR.3.1 TDD  </w:t>
            </w:r>
          </w:p>
        </w:tc>
      </w:tr>
      <w:tr w:rsidR="00B949F9" w:rsidRPr="00E94A96" w14:paraId="55DE0026" w14:textId="77777777" w:rsidTr="00E45145">
        <w:trPr>
          <w:trHeight w:val="62"/>
          <w:jc w:val="center"/>
          <w:ins w:id="1199" w:author="Karajani Bledar 1SI1" w:date="2021-10-22T11:06:00Z"/>
        </w:trPr>
        <w:tc>
          <w:tcPr>
            <w:tcW w:w="1623" w:type="pct"/>
            <w:gridSpan w:val="2"/>
            <w:shd w:val="clear" w:color="auto" w:fill="auto"/>
            <w:vAlign w:val="center"/>
          </w:tcPr>
          <w:p w14:paraId="39E56C77" w14:textId="4E18386F" w:rsidR="00B949F9" w:rsidRPr="00E94A96" w:rsidRDefault="00B949F9" w:rsidP="00E45145">
            <w:pPr>
              <w:pStyle w:val="TAL"/>
              <w:keepNext w:val="0"/>
              <w:rPr>
                <w:ins w:id="1200" w:author="Karajani Bledar 1SI1" w:date="2021-10-22T11:06:00Z"/>
                <w:rFonts w:cs="Arial"/>
                <w:bCs/>
                <w:szCs w:val="18"/>
              </w:rPr>
            </w:pPr>
            <w:ins w:id="1201" w:author="Karajani Bledar 1SI1" w:date="2021-10-22T11:06:00Z">
              <w:r w:rsidRPr="00E94A96">
                <w:rPr>
                  <w:rFonts w:cs="Arial"/>
                  <w:szCs w:val="18"/>
                </w:rPr>
                <w:t>Dedicated CORESET Reference Channel</w:t>
              </w:r>
            </w:ins>
          </w:p>
        </w:tc>
        <w:tc>
          <w:tcPr>
            <w:tcW w:w="1048" w:type="pct"/>
            <w:shd w:val="clear" w:color="auto" w:fill="auto"/>
          </w:tcPr>
          <w:p w14:paraId="317EDE2F" w14:textId="77777777" w:rsidR="00B949F9" w:rsidRPr="00E94A96" w:rsidRDefault="00B949F9" w:rsidP="00E45145">
            <w:pPr>
              <w:pStyle w:val="TAL"/>
              <w:keepNext w:val="0"/>
              <w:rPr>
                <w:ins w:id="1202" w:author="Karajani Bledar 1SI1" w:date="2021-10-22T11:06:00Z"/>
                <w:rFonts w:cs="Arial"/>
                <w:szCs w:val="18"/>
              </w:rPr>
            </w:pPr>
            <w:ins w:id="1203" w:author="Karajani Bledar 1SI1" w:date="2021-10-22T11:06:00Z">
              <w:r w:rsidRPr="00E94A96">
                <w:rPr>
                  <w:rFonts w:cs="Arial"/>
                  <w:szCs w:val="18"/>
                </w:rPr>
                <w:t>Config 1, 2</w:t>
              </w:r>
            </w:ins>
          </w:p>
        </w:tc>
        <w:tc>
          <w:tcPr>
            <w:tcW w:w="581" w:type="pct"/>
            <w:shd w:val="clear" w:color="auto" w:fill="auto"/>
          </w:tcPr>
          <w:p w14:paraId="6B1E7974" w14:textId="77777777" w:rsidR="00B949F9" w:rsidRPr="00E94A96" w:rsidRDefault="00B949F9" w:rsidP="00E45145">
            <w:pPr>
              <w:pStyle w:val="TAC"/>
              <w:keepNext w:val="0"/>
              <w:rPr>
                <w:ins w:id="1204" w:author="Karajani Bledar 1SI1" w:date="2021-10-22T11:06:00Z"/>
                <w:rFonts w:cs="Arial"/>
                <w:szCs w:val="18"/>
              </w:rPr>
            </w:pPr>
          </w:p>
        </w:tc>
        <w:tc>
          <w:tcPr>
            <w:tcW w:w="1748" w:type="pct"/>
            <w:shd w:val="clear" w:color="auto" w:fill="auto"/>
          </w:tcPr>
          <w:p w14:paraId="0B2642D1" w14:textId="0C050537" w:rsidR="00B949F9" w:rsidRPr="00E94A96" w:rsidRDefault="00B949F9" w:rsidP="00E45145">
            <w:pPr>
              <w:pStyle w:val="TAC"/>
              <w:keepNext w:val="0"/>
              <w:rPr>
                <w:ins w:id="1205" w:author="Karajani Bledar 1SI1" w:date="2021-10-22T11:06:00Z"/>
                <w:rFonts w:cs="Arial"/>
                <w:szCs w:val="18"/>
              </w:rPr>
            </w:pPr>
            <w:ins w:id="1206" w:author="Karajani Bledar 1SI1" w:date="2021-10-22T11:06:00Z">
              <w:r w:rsidRPr="00E94A96">
                <w:rPr>
                  <w:rFonts w:cs="Arial"/>
                  <w:szCs w:val="18"/>
                  <w:lang w:eastAsia="zh-CN"/>
                </w:rPr>
                <w:t xml:space="preserve">CCR.3.1 TDD </w:t>
              </w:r>
            </w:ins>
          </w:p>
        </w:tc>
      </w:tr>
      <w:tr w:rsidR="00E160FD" w:rsidRPr="00E94A96" w14:paraId="659AE677" w14:textId="77777777" w:rsidTr="00E36965">
        <w:trPr>
          <w:trHeight w:val="62"/>
          <w:jc w:val="center"/>
        </w:trPr>
        <w:tc>
          <w:tcPr>
            <w:tcW w:w="1623" w:type="pct"/>
            <w:gridSpan w:val="2"/>
            <w:shd w:val="clear" w:color="auto" w:fill="auto"/>
            <w:vAlign w:val="center"/>
          </w:tcPr>
          <w:p w14:paraId="0A7950D6" w14:textId="77777777" w:rsidR="00E160FD" w:rsidRPr="00E94A96" w:rsidRDefault="00E160FD" w:rsidP="00E36965">
            <w:pPr>
              <w:pStyle w:val="TAL"/>
              <w:keepNext w:val="0"/>
              <w:rPr>
                <w:rFonts w:cs="Arial"/>
                <w:bCs/>
                <w:szCs w:val="18"/>
              </w:rPr>
            </w:pPr>
            <w:r w:rsidRPr="00E94A96">
              <w:rPr>
                <w:rFonts w:cs="Arial"/>
                <w:szCs w:val="18"/>
              </w:rPr>
              <w:t>SSB Configuration</w:t>
            </w:r>
          </w:p>
        </w:tc>
        <w:tc>
          <w:tcPr>
            <w:tcW w:w="1048" w:type="pct"/>
            <w:shd w:val="clear" w:color="auto" w:fill="auto"/>
          </w:tcPr>
          <w:p w14:paraId="6B1EC9AD" w14:textId="77777777" w:rsidR="00E160FD" w:rsidRPr="00E94A96" w:rsidRDefault="00E160FD" w:rsidP="00E36965">
            <w:pPr>
              <w:pStyle w:val="TAL"/>
              <w:keepNext w:val="0"/>
              <w:rPr>
                <w:rFonts w:cs="Arial"/>
                <w:szCs w:val="18"/>
              </w:rPr>
            </w:pPr>
            <w:r w:rsidRPr="00E94A96">
              <w:rPr>
                <w:rFonts w:cs="Arial"/>
                <w:szCs w:val="18"/>
              </w:rPr>
              <w:t>Config 1, 2</w:t>
            </w:r>
          </w:p>
        </w:tc>
        <w:tc>
          <w:tcPr>
            <w:tcW w:w="581" w:type="pct"/>
            <w:shd w:val="clear" w:color="auto" w:fill="auto"/>
          </w:tcPr>
          <w:p w14:paraId="172BEAEF" w14:textId="77777777" w:rsidR="00E160FD" w:rsidRPr="00E94A96" w:rsidRDefault="00E160FD" w:rsidP="00E36965">
            <w:pPr>
              <w:pStyle w:val="TAC"/>
              <w:keepNext w:val="0"/>
              <w:rPr>
                <w:rFonts w:cs="Arial"/>
                <w:szCs w:val="18"/>
              </w:rPr>
            </w:pPr>
          </w:p>
        </w:tc>
        <w:tc>
          <w:tcPr>
            <w:tcW w:w="1748" w:type="pct"/>
            <w:shd w:val="clear" w:color="auto" w:fill="auto"/>
          </w:tcPr>
          <w:p w14:paraId="0AE09AAF" w14:textId="77777777" w:rsidR="00E160FD" w:rsidRPr="00E94A96" w:rsidRDefault="00E160FD" w:rsidP="00E36965">
            <w:pPr>
              <w:pStyle w:val="TAC"/>
              <w:keepNext w:val="0"/>
              <w:rPr>
                <w:rFonts w:cs="Arial"/>
                <w:szCs w:val="18"/>
              </w:rPr>
            </w:pPr>
            <w:r w:rsidRPr="00E94A96">
              <w:rPr>
                <w:rFonts w:cs="Arial"/>
                <w:szCs w:val="18"/>
              </w:rPr>
              <w:t>SSB.1 FR2</w:t>
            </w:r>
          </w:p>
        </w:tc>
      </w:tr>
      <w:tr w:rsidR="00E160FD" w:rsidRPr="00E94A96" w14:paraId="145E5814" w14:textId="77777777" w:rsidTr="00E36965">
        <w:trPr>
          <w:trHeight w:val="62"/>
          <w:jc w:val="center"/>
        </w:trPr>
        <w:tc>
          <w:tcPr>
            <w:tcW w:w="1623" w:type="pct"/>
            <w:gridSpan w:val="2"/>
            <w:shd w:val="clear" w:color="auto" w:fill="auto"/>
            <w:vAlign w:val="center"/>
          </w:tcPr>
          <w:p w14:paraId="02885A98" w14:textId="77777777" w:rsidR="00E160FD" w:rsidRPr="00E94A96" w:rsidRDefault="00E160FD" w:rsidP="00E36965">
            <w:pPr>
              <w:pStyle w:val="TAL"/>
              <w:keepNext w:val="0"/>
              <w:rPr>
                <w:rFonts w:cs="Arial"/>
                <w:bCs/>
                <w:szCs w:val="18"/>
              </w:rPr>
            </w:pPr>
            <w:r w:rsidRPr="00E94A96">
              <w:rPr>
                <w:rFonts w:cs="Arial"/>
                <w:szCs w:val="18"/>
              </w:rPr>
              <w:t>SMTC Configuration</w:t>
            </w:r>
          </w:p>
        </w:tc>
        <w:tc>
          <w:tcPr>
            <w:tcW w:w="1048" w:type="pct"/>
            <w:shd w:val="clear" w:color="auto" w:fill="auto"/>
          </w:tcPr>
          <w:p w14:paraId="44083A42" w14:textId="77777777" w:rsidR="00E160FD" w:rsidRPr="00E94A96" w:rsidRDefault="00E160FD" w:rsidP="00E36965">
            <w:pPr>
              <w:pStyle w:val="TAL"/>
              <w:keepNext w:val="0"/>
              <w:rPr>
                <w:rFonts w:cs="Arial"/>
                <w:szCs w:val="18"/>
              </w:rPr>
            </w:pPr>
            <w:r w:rsidRPr="00E94A96">
              <w:rPr>
                <w:rFonts w:cs="Arial"/>
                <w:szCs w:val="18"/>
              </w:rPr>
              <w:t>Config 1, 2</w:t>
            </w:r>
          </w:p>
        </w:tc>
        <w:tc>
          <w:tcPr>
            <w:tcW w:w="581" w:type="pct"/>
            <w:shd w:val="clear" w:color="auto" w:fill="auto"/>
          </w:tcPr>
          <w:p w14:paraId="0AAFC2EF" w14:textId="77777777" w:rsidR="00E160FD" w:rsidRPr="00E94A96" w:rsidRDefault="00E160FD" w:rsidP="00E36965">
            <w:pPr>
              <w:pStyle w:val="TAC"/>
              <w:keepNext w:val="0"/>
              <w:rPr>
                <w:rFonts w:cs="Arial"/>
                <w:szCs w:val="18"/>
              </w:rPr>
            </w:pPr>
          </w:p>
        </w:tc>
        <w:tc>
          <w:tcPr>
            <w:tcW w:w="1748" w:type="pct"/>
            <w:shd w:val="clear" w:color="auto" w:fill="auto"/>
          </w:tcPr>
          <w:p w14:paraId="13D603D9" w14:textId="77777777" w:rsidR="00E160FD" w:rsidRPr="00E94A96" w:rsidRDefault="00E160FD" w:rsidP="00E36965">
            <w:pPr>
              <w:pStyle w:val="TAC"/>
              <w:keepNext w:val="0"/>
              <w:rPr>
                <w:rFonts w:cs="Arial"/>
                <w:szCs w:val="18"/>
              </w:rPr>
            </w:pPr>
            <w:r w:rsidRPr="00E94A96">
              <w:rPr>
                <w:rFonts w:cs="Arial"/>
                <w:szCs w:val="18"/>
                <w:lang w:eastAsia="zh-CN"/>
              </w:rPr>
              <w:t>SMTC.3</w:t>
            </w:r>
          </w:p>
        </w:tc>
      </w:tr>
      <w:tr w:rsidR="00E160FD" w:rsidRPr="00E94A96" w14:paraId="0BCA7192" w14:textId="77777777" w:rsidTr="00E36965">
        <w:trPr>
          <w:trHeight w:val="62"/>
          <w:jc w:val="center"/>
        </w:trPr>
        <w:tc>
          <w:tcPr>
            <w:tcW w:w="1623" w:type="pct"/>
            <w:gridSpan w:val="2"/>
            <w:shd w:val="clear" w:color="auto" w:fill="auto"/>
            <w:vAlign w:val="center"/>
          </w:tcPr>
          <w:p w14:paraId="0265AC3E" w14:textId="77777777" w:rsidR="00E160FD" w:rsidRPr="00E94A96" w:rsidRDefault="00E160FD" w:rsidP="00E36965">
            <w:pPr>
              <w:pStyle w:val="TAL"/>
              <w:keepNext w:val="0"/>
              <w:rPr>
                <w:rFonts w:cs="Arial"/>
                <w:bCs/>
                <w:szCs w:val="18"/>
              </w:rPr>
            </w:pPr>
            <w:r w:rsidRPr="00E94A96">
              <w:rPr>
                <w:rFonts w:cs="Arial"/>
                <w:szCs w:val="18"/>
              </w:rPr>
              <w:t>PDSCH/PDCCH subcarrier spacing</w:t>
            </w:r>
          </w:p>
        </w:tc>
        <w:tc>
          <w:tcPr>
            <w:tcW w:w="1048" w:type="pct"/>
            <w:shd w:val="clear" w:color="auto" w:fill="auto"/>
          </w:tcPr>
          <w:p w14:paraId="118D8A1D" w14:textId="77777777" w:rsidR="00E160FD" w:rsidRPr="00E94A96" w:rsidRDefault="00E160FD" w:rsidP="00E36965">
            <w:pPr>
              <w:pStyle w:val="TAL"/>
              <w:keepNext w:val="0"/>
              <w:rPr>
                <w:rFonts w:cs="Arial"/>
                <w:szCs w:val="18"/>
              </w:rPr>
            </w:pPr>
            <w:r w:rsidRPr="00E94A96">
              <w:rPr>
                <w:rFonts w:cs="Arial"/>
                <w:szCs w:val="18"/>
              </w:rPr>
              <w:t>Config 1, 2</w:t>
            </w:r>
          </w:p>
        </w:tc>
        <w:tc>
          <w:tcPr>
            <w:tcW w:w="581" w:type="pct"/>
            <w:shd w:val="clear" w:color="auto" w:fill="auto"/>
          </w:tcPr>
          <w:p w14:paraId="7DF827DE" w14:textId="77777777" w:rsidR="00E160FD" w:rsidRPr="00E94A96" w:rsidRDefault="00E160FD" w:rsidP="00E36965">
            <w:pPr>
              <w:pStyle w:val="TAC"/>
              <w:keepNext w:val="0"/>
              <w:rPr>
                <w:rFonts w:cs="Arial"/>
                <w:szCs w:val="18"/>
              </w:rPr>
            </w:pPr>
          </w:p>
        </w:tc>
        <w:tc>
          <w:tcPr>
            <w:tcW w:w="1748" w:type="pct"/>
            <w:shd w:val="clear" w:color="auto" w:fill="auto"/>
          </w:tcPr>
          <w:p w14:paraId="341E5C5F" w14:textId="77777777" w:rsidR="00E160FD" w:rsidRPr="00E94A96" w:rsidRDefault="00E160FD" w:rsidP="00E36965">
            <w:pPr>
              <w:pStyle w:val="TAC"/>
              <w:keepNext w:val="0"/>
              <w:rPr>
                <w:rFonts w:cs="Arial"/>
                <w:szCs w:val="18"/>
              </w:rPr>
            </w:pPr>
            <w:r w:rsidRPr="00E94A96">
              <w:rPr>
                <w:rFonts w:cs="Arial"/>
                <w:szCs w:val="18"/>
              </w:rPr>
              <w:t xml:space="preserve">120 </w:t>
            </w:r>
            <w:proofErr w:type="spellStart"/>
            <w:r w:rsidRPr="00E94A96">
              <w:rPr>
                <w:rFonts w:cs="Arial"/>
                <w:szCs w:val="18"/>
              </w:rPr>
              <w:t>KHz</w:t>
            </w:r>
            <w:proofErr w:type="spellEnd"/>
          </w:p>
        </w:tc>
      </w:tr>
      <w:tr w:rsidR="00E160FD" w:rsidRPr="00E94A96" w14:paraId="0788992D" w14:textId="77777777" w:rsidTr="00E36965">
        <w:trPr>
          <w:trHeight w:val="62"/>
          <w:jc w:val="center"/>
        </w:trPr>
        <w:tc>
          <w:tcPr>
            <w:tcW w:w="1623" w:type="pct"/>
            <w:gridSpan w:val="2"/>
            <w:shd w:val="clear" w:color="auto" w:fill="auto"/>
            <w:vAlign w:val="center"/>
          </w:tcPr>
          <w:p w14:paraId="7073A555" w14:textId="77777777" w:rsidR="00E160FD" w:rsidRPr="00E94A96" w:rsidRDefault="00E160FD" w:rsidP="00E36965">
            <w:pPr>
              <w:pStyle w:val="TAL"/>
              <w:keepNext w:val="0"/>
              <w:rPr>
                <w:rFonts w:cs="Arial"/>
                <w:bCs/>
                <w:szCs w:val="18"/>
              </w:rPr>
            </w:pPr>
            <w:r w:rsidRPr="00E94A96">
              <w:rPr>
                <w:rFonts w:cs="Arial"/>
                <w:szCs w:val="18"/>
              </w:rPr>
              <w:lastRenderedPageBreak/>
              <w:t>PRACH Configuration</w:t>
            </w:r>
          </w:p>
        </w:tc>
        <w:tc>
          <w:tcPr>
            <w:tcW w:w="1048" w:type="pct"/>
            <w:shd w:val="clear" w:color="auto" w:fill="auto"/>
          </w:tcPr>
          <w:p w14:paraId="1F9AB008" w14:textId="77777777" w:rsidR="00E160FD" w:rsidRPr="00E94A96" w:rsidRDefault="00E160FD" w:rsidP="00E36965">
            <w:pPr>
              <w:pStyle w:val="TAL"/>
              <w:keepNext w:val="0"/>
              <w:rPr>
                <w:rFonts w:cs="Arial"/>
                <w:szCs w:val="18"/>
              </w:rPr>
            </w:pPr>
            <w:r w:rsidRPr="00E94A96">
              <w:rPr>
                <w:rFonts w:cs="Arial"/>
                <w:szCs w:val="18"/>
              </w:rPr>
              <w:t>Config 1, 2</w:t>
            </w:r>
          </w:p>
        </w:tc>
        <w:tc>
          <w:tcPr>
            <w:tcW w:w="581" w:type="pct"/>
            <w:shd w:val="clear" w:color="auto" w:fill="auto"/>
          </w:tcPr>
          <w:p w14:paraId="0C5FEA04" w14:textId="77777777" w:rsidR="00E160FD" w:rsidRPr="00E94A96" w:rsidRDefault="00E160FD" w:rsidP="00E36965">
            <w:pPr>
              <w:pStyle w:val="TAC"/>
              <w:keepNext w:val="0"/>
              <w:rPr>
                <w:rFonts w:cs="Arial"/>
                <w:szCs w:val="18"/>
              </w:rPr>
            </w:pPr>
          </w:p>
        </w:tc>
        <w:tc>
          <w:tcPr>
            <w:tcW w:w="1748" w:type="pct"/>
            <w:shd w:val="clear" w:color="auto" w:fill="auto"/>
          </w:tcPr>
          <w:p w14:paraId="56A15D64" w14:textId="77777777" w:rsidR="00E160FD" w:rsidRPr="00E94A96" w:rsidRDefault="00E160FD" w:rsidP="00E36965">
            <w:pPr>
              <w:pStyle w:val="TAC"/>
              <w:keepNext w:val="0"/>
              <w:rPr>
                <w:rFonts w:cs="Arial"/>
                <w:szCs w:val="18"/>
              </w:rPr>
            </w:pPr>
            <w:r w:rsidRPr="00E94A96">
              <w:rPr>
                <w:rFonts w:cs="Arial"/>
                <w:szCs w:val="18"/>
              </w:rPr>
              <w:t>Table A.3.8.3.4</w:t>
            </w:r>
          </w:p>
        </w:tc>
      </w:tr>
      <w:tr w:rsidR="00E160FD" w:rsidRPr="00E94A96" w14:paraId="25FFFB4D" w14:textId="77777777" w:rsidTr="00E36965">
        <w:trPr>
          <w:trHeight w:val="62"/>
          <w:jc w:val="center"/>
        </w:trPr>
        <w:tc>
          <w:tcPr>
            <w:tcW w:w="1623" w:type="pct"/>
            <w:gridSpan w:val="2"/>
            <w:shd w:val="clear" w:color="auto" w:fill="auto"/>
            <w:vAlign w:val="center"/>
          </w:tcPr>
          <w:p w14:paraId="1E6910A4" w14:textId="77777777" w:rsidR="00E160FD" w:rsidRPr="00E94A96" w:rsidRDefault="00E160FD" w:rsidP="00E36965">
            <w:pPr>
              <w:pStyle w:val="TAL"/>
              <w:keepNext w:val="0"/>
              <w:rPr>
                <w:rFonts w:cs="Arial"/>
                <w:bCs/>
                <w:szCs w:val="18"/>
              </w:rPr>
            </w:pPr>
            <w:r w:rsidRPr="00E94A96">
              <w:rPr>
                <w:rFonts w:cs="Arial"/>
                <w:szCs w:val="18"/>
              </w:rPr>
              <w:t>SSB index assigned as RLM RS</w:t>
            </w:r>
          </w:p>
        </w:tc>
        <w:tc>
          <w:tcPr>
            <w:tcW w:w="1048" w:type="pct"/>
            <w:shd w:val="clear" w:color="auto" w:fill="auto"/>
          </w:tcPr>
          <w:p w14:paraId="3FB02D62" w14:textId="77777777" w:rsidR="00E160FD" w:rsidRPr="00E94A96" w:rsidRDefault="00E160FD" w:rsidP="00E36965">
            <w:pPr>
              <w:pStyle w:val="TAL"/>
              <w:keepNext w:val="0"/>
              <w:rPr>
                <w:rFonts w:cs="Arial"/>
                <w:szCs w:val="18"/>
              </w:rPr>
            </w:pPr>
            <w:r w:rsidRPr="00E94A96">
              <w:rPr>
                <w:rFonts w:cs="Arial"/>
                <w:szCs w:val="18"/>
              </w:rPr>
              <w:t>Config 1, 2</w:t>
            </w:r>
          </w:p>
        </w:tc>
        <w:tc>
          <w:tcPr>
            <w:tcW w:w="581" w:type="pct"/>
            <w:shd w:val="clear" w:color="auto" w:fill="auto"/>
          </w:tcPr>
          <w:p w14:paraId="64C9DF37" w14:textId="77777777" w:rsidR="00E160FD" w:rsidRPr="00E94A96" w:rsidRDefault="00E160FD" w:rsidP="00E36965">
            <w:pPr>
              <w:pStyle w:val="TAC"/>
              <w:keepNext w:val="0"/>
              <w:rPr>
                <w:rFonts w:cs="Arial"/>
                <w:szCs w:val="18"/>
              </w:rPr>
            </w:pPr>
          </w:p>
        </w:tc>
        <w:tc>
          <w:tcPr>
            <w:tcW w:w="1748" w:type="pct"/>
            <w:shd w:val="clear" w:color="auto" w:fill="auto"/>
          </w:tcPr>
          <w:p w14:paraId="2F854049" w14:textId="77777777" w:rsidR="00E160FD" w:rsidRPr="00E94A96" w:rsidRDefault="00E160FD" w:rsidP="00E36965">
            <w:pPr>
              <w:pStyle w:val="TAC"/>
              <w:keepNext w:val="0"/>
              <w:rPr>
                <w:rFonts w:cs="Arial"/>
                <w:szCs w:val="18"/>
              </w:rPr>
            </w:pPr>
            <w:r w:rsidRPr="00E94A96">
              <w:rPr>
                <w:rFonts w:cs="Arial"/>
                <w:szCs w:val="18"/>
              </w:rPr>
              <w:t>0,1</w:t>
            </w:r>
          </w:p>
        </w:tc>
      </w:tr>
      <w:tr w:rsidR="00E160FD" w:rsidRPr="00E94A96" w14:paraId="0FBEAEA4" w14:textId="77777777" w:rsidTr="00E36965">
        <w:trPr>
          <w:trHeight w:val="62"/>
          <w:jc w:val="center"/>
        </w:trPr>
        <w:tc>
          <w:tcPr>
            <w:tcW w:w="2671" w:type="pct"/>
            <w:gridSpan w:val="3"/>
            <w:shd w:val="clear" w:color="auto" w:fill="auto"/>
            <w:vAlign w:val="center"/>
          </w:tcPr>
          <w:p w14:paraId="68587716" w14:textId="77777777" w:rsidR="00E160FD" w:rsidRPr="00E94A96" w:rsidRDefault="00E160FD" w:rsidP="00E36965">
            <w:pPr>
              <w:pStyle w:val="TAL"/>
              <w:keepNext w:val="0"/>
              <w:rPr>
                <w:rFonts w:cs="Arial"/>
                <w:szCs w:val="18"/>
              </w:rPr>
            </w:pPr>
            <w:r w:rsidRPr="00E94A96">
              <w:rPr>
                <w:rFonts w:cs="Arial"/>
                <w:szCs w:val="18"/>
              </w:rPr>
              <w:t>OCNG parameters</w:t>
            </w:r>
          </w:p>
        </w:tc>
        <w:tc>
          <w:tcPr>
            <w:tcW w:w="581" w:type="pct"/>
            <w:shd w:val="clear" w:color="auto" w:fill="auto"/>
          </w:tcPr>
          <w:p w14:paraId="24DD7716" w14:textId="77777777" w:rsidR="00E160FD" w:rsidRPr="00E94A96" w:rsidRDefault="00E160FD" w:rsidP="00E36965">
            <w:pPr>
              <w:pStyle w:val="TAC"/>
              <w:keepNext w:val="0"/>
              <w:rPr>
                <w:rFonts w:cs="Arial"/>
                <w:szCs w:val="18"/>
              </w:rPr>
            </w:pPr>
          </w:p>
        </w:tc>
        <w:tc>
          <w:tcPr>
            <w:tcW w:w="1748" w:type="pct"/>
            <w:shd w:val="clear" w:color="auto" w:fill="auto"/>
          </w:tcPr>
          <w:p w14:paraId="5F2E56A4" w14:textId="77777777" w:rsidR="00E160FD" w:rsidRPr="00E94A96" w:rsidRDefault="00E160FD" w:rsidP="00E36965">
            <w:pPr>
              <w:pStyle w:val="TAC"/>
              <w:keepNext w:val="0"/>
              <w:rPr>
                <w:rFonts w:cs="Arial"/>
                <w:szCs w:val="18"/>
              </w:rPr>
            </w:pPr>
            <w:r w:rsidRPr="00E94A96">
              <w:rPr>
                <w:rFonts w:cs="Arial"/>
                <w:szCs w:val="18"/>
              </w:rPr>
              <w:t>OP.1</w:t>
            </w:r>
          </w:p>
        </w:tc>
      </w:tr>
      <w:tr w:rsidR="00E160FD" w:rsidRPr="00E94A96" w14:paraId="79DA7AFE" w14:textId="77777777" w:rsidTr="00E36965">
        <w:trPr>
          <w:trHeight w:val="62"/>
          <w:jc w:val="center"/>
        </w:trPr>
        <w:tc>
          <w:tcPr>
            <w:tcW w:w="2671" w:type="pct"/>
            <w:gridSpan w:val="3"/>
            <w:shd w:val="clear" w:color="auto" w:fill="auto"/>
            <w:vAlign w:val="center"/>
          </w:tcPr>
          <w:p w14:paraId="213E93FC" w14:textId="77777777" w:rsidR="00E160FD" w:rsidRPr="00E94A96" w:rsidRDefault="00E160FD" w:rsidP="00E36965">
            <w:pPr>
              <w:pStyle w:val="TAL"/>
              <w:keepNext w:val="0"/>
              <w:rPr>
                <w:rFonts w:cs="Arial"/>
                <w:szCs w:val="18"/>
              </w:rPr>
            </w:pPr>
            <w:r w:rsidRPr="00E94A96">
              <w:rPr>
                <w:rFonts w:cs="Arial"/>
                <w:szCs w:val="18"/>
              </w:rPr>
              <w:t>CP length</w:t>
            </w:r>
          </w:p>
        </w:tc>
        <w:tc>
          <w:tcPr>
            <w:tcW w:w="581" w:type="pct"/>
            <w:shd w:val="clear" w:color="auto" w:fill="auto"/>
          </w:tcPr>
          <w:p w14:paraId="78BFEC2E" w14:textId="77777777" w:rsidR="00E160FD" w:rsidRPr="00E94A96" w:rsidRDefault="00E160FD" w:rsidP="00E36965">
            <w:pPr>
              <w:pStyle w:val="TAC"/>
              <w:keepNext w:val="0"/>
              <w:rPr>
                <w:rFonts w:cs="Arial"/>
                <w:szCs w:val="18"/>
              </w:rPr>
            </w:pPr>
          </w:p>
        </w:tc>
        <w:tc>
          <w:tcPr>
            <w:tcW w:w="1748" w:type="pct"/>
            <w:shd w:val="clear" w:color="auto" w:fill="auto"/>
          </w:tcPr>
          <w:p w14:paraId="75D4A568" w14:textId="77777777" w:rsidR="00E160FD" w:rsidRPr="00E94A96" w:rsidRDefault="00E160FD" w:rsidP="00E36965">
            <w:pPr>
              <w:pStyle w:val="TAC"/>
              <w:keepNext w:val="0"/>
              <w:rPr>
                <w:rFonts w:cs="Arial"/>
                <w:szCs w:val="18"/>
              </w:rPr>
            </w:pPr>
            <w:r w:rsidRPr="00E94A96">
              <w:rPr>
                <w:rFonts w:cs="Arial"/>
                <w:szCs w:val="18"/>
              </w:rPr>
              <w:t>Normal</w:t>
            </w:r>
          </w:p>
        </w:tc>
      </w:tr>
      <w:tr w:rsidR="00E160FD" w:rsidRPr="00E94A96" w14:paraId="2D1752D8" w14:textId="77777777" w:rsidTr="00E36965">
        <w:trPr>
          <w:trHeight w:val="162"/>
          <w:jc w:val="center"/>
        </w:trPr>
        <w:tc>
          <w:tcPr>
            <w:tcW w:w="809" w:type="pct"/>
            <w:vMerge w:val="restart"/>
            <w:shd w:val="clear" w:color="auto" w:fill="auto"/>
          </w:tcPr>
          <w:p w14:paraId="4DAD57FC" w14:textId="77777777" w:rsidR="00E160FD" w:rsidRPr="00E94A96" w:rsidRDefault="00E160FD" w:rsidP="00E36965">
            <w:pPr>
              <w:pStyle w:val="TAL"/>
              <w:keepNext w:val="0"/>
            </w:pPr>
            <w:r w:rsidRPr="00E94A96">
              <w:t xml:space="preserve">In sync transmission parameters </w:t>
            </w:r>
          </w:p>
        </w:tc>
        <w:tc>
          <w:tcPr>
            <w:tcW w:w="1862" w:type="pct"/>
            <w:gridSpan w:val="2"/>
            <w:shd w:val="clear" w:color="auto" w:fill="auto"/>
          </w:tcPr>
          <w:p w14:paraId="0E15462D" w14:textId="77777777" w:rsidR="00E160FD" w:rsidRPr="00E94A96" w:rsidRDefault="00E160FD" w:rsidP="00E36965">
            <w:pPr>
              <w:pStyle w:val="TAL"/>
              <w:keepNext w:val="0"/>
            </w:pPr>
            <w:r w:rsidRPr="00E94A96">
              <w:t>DCI format</w:t>
            </w:r>
          </w:p>
        </w:tc>
        <w:tc>
          <w:tcPr>
            <w:tcW w:w="581" w:type="pct"/>
            <w:shd w:val="clear" w:color="auto" w:fill="auto"/>
          </w:tcPr>
          <w:p w14:paraId="6131E7D7" w14:textId="77777777" w:rsidR="00E160FD" w:rsidRPr="00E94A96" w:rsidRDefault="00E160FD" w:rsidP="00E36965">
            <w:pPr>
              <w:pStyle w:val="TAC"/>
              <w:keepNext w:val="0"/>
            </w:pPr>
          </w:p>
        </w:tc>
        <w:tc>
          <w:tcPr>
            <w:tcW w:w="1748" w:type="pct"/>
            <w:shd w:val="clear" w:color="auto" w:fill="auto"/>
          </w:tcPr>
          <w:p w14:paraId="5298057C" w14:textId="77777777" w:rsidR="00E160FD" w:rsidRPr="00E94A96" w:rsidRDefault="00E160FD" w:rsidP="00E36965">
            <w:pPr>
              <w:pStyle w:val="TAC"/>
              <w:keepNext w:val="0"/>
            </w:pPr>
            <w:r w:rsidRPr="00E94A96">
              <w:t>1-0</w:t>
            </w:r>
          </w:p>
        </w:tc>
      </w:tr>
      <w:tr w:rsidR="00E160FD" w:rsidRPr="00E94A96" w14:paraId="27B6A137" w14:textId="77777777" w:rsidTr="00E36965">
        <w:trPr>
          <w:trHeight w:val="50"/>
          <w:jc w:val="center"/>
        </w:trPr>
        <w:tc>
          <w:tcPr>
            <w:tcW w:w="809" w:type="pct"/>
            <w:vMerge/>
            <w:shd w:val="clear" w:color="auto" w:fill="auto"/>
          </w:tcPr>
          <w:p w14:paraId="72D1F86A" w14:textId="77777777" w:rsidR="00E160FD" w:rsidRPr="00E94A96" w:rsidRDefault="00E160FD" w:rsidP="00E36965">
            <w:pPr>
              <w:pStyle w:val="TAL"/>
              <w:keepNext w:val="0"/>
            </w:pPr>
          </w:p>
        </w:tc>
        <w:tc>
          <w:tcPr>
            <w:tcW w:w="1862" w:type="pct"/>
            <w:gridSpan w:val="2"/>
            <w:shd w:val="clear" w:color="auto" w:fill="auto"/>
          </w:tcPr>
          <w:p w14:paraId="7C33F370" w14:textId="77777777" w:rsidR="00E160FD" w:rsidRPr="00E94A96" w:rsidRDefault="00E160FD" w:rsidP="00E36965">
            <w:pPr>
              <w:pStyle w:val="TAL"/>
              <w:keepNext w:val="0"/>
            </w:pPr>
            <w:r w:rsidRPr="00E94A96">
              <w:t>Number of Control OFDM symbols</w:t>
            </w:r>
          </w:p>
        </w:tc>
        <w:tc>
          <w:tcPr>
            <w:tcW w:w="581" w:type="pct"/>
            <w:shd w:val="clear" w:color="auto" w:fill="auto"/>
          </w:tcPr>
          <w:p w14:paraId="700F167B" w14:textId="77777777" w:rsidR="00E160FD" w:rsidRPr="00E94A96" w:rsidRDefault="00E160FD" w:rsidP="00E36965">
            <w:pPr>
              <w:pStyle w:val="TAC"/>
              <w:keepNext w:val="0"/>
            </w:pPr>
          </w:p>
        </w:tc>
        <w:tc>
          <w:tcPr>
            <w:tcW w:w="1748" w:type="pct"/>
            <w:shd w:val="clear" w:color="auto" w:fill="auto"/>
          </w:tcPr>
          <w:p w14:paraId="0DDE6433" w14:textId="77777777" w:rsidR="00E160FD" w:rsidRPr="00E94A96" w:rsidRDefault="00E160FD" w:rsidP="00E36965">
            <w:pPr>
              <w:pStyle w:val="TAC"/>
              <w:keepNext w:val="0"/>
            </w:pPr>
            <w:r w:rsidRPr="00E94A96">
              <w:t>2</w:t>
            </w:r>
          </w:p>
        </w:tc>
      </w:tr>
      <w:tr w:rsidR="00E160FD" w:rsidRPr="00E94A96" w14:paraId="37F24B67" w14:textId="77777777" w:rsidTr="00E36965">
        <w:trPr>
          <w:trHeight w:val="174"/>
          <w:jc w:val="center"/>
        </w:trPr>
        <w:tc>
          <w:tcPr>
            <w:tcW w:w="809" w:type="pct"/>
            <w:vMerge/>
            <w:shd w:val="clear" w:color="auto" w:fill="auto"/>
          </w:tcPr>
          <w:p w14:paraId="245386A9" w14:textId="77777777" w:rsidR="00E160FD" w:rsidRPr="00E94A96" w:rsidRDefault="00E160FD" w:rsidP="00E36965">
            <w:pPr>
              <w:pStyle w:val="TAL"/>
              <w:keepNext w:val="0"/>
            </w:pPr>
          </w:p>
        </w:tc>
        <w:tc>
          <w:tcPr>
            <w:tcW w:w="1862" w:type="pct"/>
            <w:gridSpan w:val="2"/>
            <w:shd w:val="clear" w:color="auto" w:fill="auto"/>
          </w:tcPr>
          <w:p w14:paraId="3361C668" w14:textId="77777777" w:rsidR="00E160FD" w:rsidRPr="00E94A96" w:rsidRDefault="00E160FD" w:rsidP="00E36965">
            <w:pPr>
              <w:pStyle w:val="TAL"/>
              <w:keepNext w:val="0"/>
            </w:pPr>
            <w:r w:rsidRPr="00E94A96">
              <w:t xml:space="preserve">Aggregation level </w:t>
            </w:r>
          </w:p>
        </w:tc>
        <w:tc>
          <w:tcPr>
            <w:tcW w:w="581" w:type="pct"/>
            <w:shd w:val="clear" w:color="auto" w:fill="auto"/>
          </w:tcPr>
          <w:p w14:paraId="4905426C" w14:textId="77777777" w:rsidR="00E160FD" w:rsidRPr="00E94A96" w:rsidRDefault="00E160FD" w:rsidP="00E36965">
            <w:pPr>
              <w:pStyle w:val="TAC"/>
              <w:keepNext w:val="0"/>
            </w:pPr>
            <w:r w:rsidRPr="00E94A96">
              <w:t>CCE</w:t>
            </w:r>
          </w:p>
        </w:tc>
        <w:tc>
          <w:tcPr>
            <w:tcW w:w="1748" w:type="pct"/>
            <w:shd w:val="clear" w:color="auto" w:fill="auto"/>
          </w:tcPr>
          <w:p w14:paraId="69D1FD60" w14:textId="77777777" w:rsidR="00E160FD" w:rsidRPr="00E94A96" w:rsidRDefault="00E160FD" w:rsidP="00E36965">
            <w:pPr>
              <w:pStyle w:val="TAC"/>
              <w:keepNext w:val="0"/>
            </w:pPr>
            <w:r w:rsidRPr="00E94A96">
              <w:t>4</w:t>
            </w:r>
          </w:p>
        </w:tc>
      </w:tr>
      <w:tr w:rsidR="00E160FD" w:rsidRPr="00E94A96" w14:paraId="568D993B" w14:textId="77777777" w:rsidTr="00E36965">
        <w:trPr>
          <w:trHeight w:val="144"/>
          <w:jc w:val="center"/>
        </w:trPr>
        <w:tc>
          <w:tcPr>
            <w:tcW w:w="809" w:type="pct"/>
            <w:vMerge/>
            <w:shd w:val="clear" w:color="auto" w:fill="auto"/>
          </w:tcPr>
          <w:p w14:paraId="65438E19" w14:textId="77777777" w:rsidR="00E160FD" w:rsidRPr="00E94A96" w:rsidRDefault="00E160FD" w:rsidP="00E36965">
            <w:pPr>
              <w:pStyle w:val="TAL"/>
              <w:keepNext w:val="0"/>
            </w:pPr>
          </w:p>
        </w:tc>
        <w:tc>
          <w:tcPr>
            <w:tcW w:w="1862" w:type="pct"/>
            <w:gridSpan w:val="2"/>
            <w:shd w:val="clear" w:color="auto" w:fill="auto"/>
          </w:tcPr>
          <w:p w14:paraId="6BAF538F" w14:textId="77777777" w:rsidR="00E160FD" w:rsidRPr="00E94A96" w:rsidRDefault="00E160FD" w:rsidP="00E36965">
            <w:pPr>
              <w:pStyle w:val="TAL"/>
              <w:keepNext w:val="0"/>
            </w:pPr>
            <w:r w:rsidRPr="00E94A96">
              <w:rPr>
                <w:rFonts w:eastAsia="?? ??"/>
              </w:rPr>
              <w:t>Ratio of hypothetical PDCCH RE energy to average SSS RE energy</w:t>
            </w:r>
          </w:p>
        </w:tc>
        <w:tc>
          <w:tcPr>
            <w:tcW w:w="581" w:type="pct"/>
            <w:shd w:val="clear" w:color="auto" w:fill="auto"/>
          </w:tcPr>
          <w:p w14:paraId="4025862B" w14:textId="77777777" w:rsidR="00E160FD" w:rsidRPr="00E94A96" w:rsidRDefault="00E160FD" w:rsidP="00E36965">
            <w:pPr>
              <w:pStyle w:val="TAC"/>
              <w:keepNext w:val="0"/>
            </w:pPr>
            <w:r w:rsidRPr="00E94A96">
              <w:t>dB</w:t>
            </w:r>
          </w:p>
        </w:tc>
        <w:tc>
          <w:tcPr>
            <w:tcW w:w="1748" w:type="pct"/>
            <w:shd w:val="clear" w:color="auto" w:fill="auto"/>
          </w:tcPr>
          <w:p w14:paraId="7A98E4C7" w14:textId="77777777" w:rsidR="00E160FD" w:rsidRPr="00E94A96" w:rsidRDefault="00E160FD" w:rsidP="00E36965">
            <w:pPr>
              <w:pStyle w:val="TAC"/>
              <w:keepNext w:val="0"/>
            </w:pPr>
            <w:r w:rsidRPr="00E94A96">
              <w:t>0</w:t>
            </w:r>
          </w:p>
        </w:tc>
      </w:tr>
      <w:tr w:rsidR="00E160FD" w:rsidRPr="00E94A96" w14:paraId="6CA3C8E0" w14:textId="77777777" w:rsidTr="00E36965">
        <w:trPr>
          <w:trHeight w:val="50"/>
          <w:jc w:val="center"/>
        </w:trPr>
        <w:tc>
          <w:tcPr>
            <w:tcW w:w="809" w:type="pct"/>
            <w:vMerge/>
            <w:shd w:val="clear" w:color="auto" w:fill="auto"/>
          </w:tcPr>
          <w:p w14:paraId="113C5EDA" w14:textId="77777777" w:rsidR="00E160FD" w:rsidRPr="00E94A96" w:rsidRDefault="00E160FD" w:rsidP="00E36965">
            <w:pPr>
              <w:pStyle w:val="TAL"/>
              <w:keepNext w:val="0"/>
            </w:pPr>
          </w:p>
        </w:tc>
        <w:tc>
          <w:tcPr>
            <w:tcW w:w="1862" w:type="pct"/>
            <w:gridSpan w:val="2"/>
            <w:shd w:val="clear" w:color="auto" w:fill="auto"/>
          </w:tcPr>
          <w:p w14:paraId="540F92AF" w14:textId="77777777" w:rsidR="00E160FD" w:rsidRPr="00E94A96" w:rsidRDefault="00E160FD" w:rsidP="00E36965">
            <w:pPr>
              <w:pStyle w:val="TAL"/>
              <w:keepNext w:val="0"/>
            </w:pPr>
            <w:r w:rsidRPr="00E94A96">
              <w:rPr>
                <w:rFonts w:eastAsia="?? ??"/>
              </w:rPr>
              <w:t>Ratio of hypothetical PDCCH DMRS energy to average SSS RE energy</w:t>
            </w:r>
          </w:p>
        </w:tc>
        <w:tc>
          <w:tcPr>
            <w:tcW w:w="581" w:type="pct"/>
            <w:shd w:val="clear" w:color="auto" w:fill="auto"/>
          </w:tcPr>
          <w:p w14:paraId="747B13F8" w14:textId="77777777" w:rsidR="00E160FD" w:rsidRPr="00E94A96" w:rsidRDefault="00E160FD" w:rsidP="00E36965">
            <w:pPr>
              <w:pStyle w:val="TAC"/>
              <w:keepNext w:val="0"/>
            </w:pPr>
            <w:r w:rsidRPr="00E94A96">
              <w:t>dB</w:t>
            </w:r>
          </w:p>
        </w:tc>
        <w:tc>
          <w:tcPr>
            <w:tcW w:w="1748" w:type="pct"/>
            <w:shd w:val="clear" w:color="auto" w:fill="auto"/>
          </w:tcPr>
          <w:p w14:paraId="30BA0D7A" w14:textId="77777777" w:rsidR="00E160FD" w:rsidRPr="00E94A96" w:rsidRDefault="00E160FD" w:rsidP="00E36965">
            <w:pPr>
              <w:pStyle w:val="TAC"/>
              <w:keepNext w:val="0"/>
            </w:pPr>
            <w:r w:rsidRPr="00E94A96">
              <w:t>0</w:t>
            </w:r>
          </w:p>
        </w:tc>
      </w:tr>
      <w:tr w:rsidR="00E160FD" w:rsidRPr="00E94A96" w14:paraId="29FED133" w14:textId="77777777" w:rsidTr="00E36965">
        <w:trPr>
          <w:trHeight w:val="50"/>
          <w:jc w:val="center"/>
        </w:trPr>
        <w:tc>
          <w:tcPr>
            <w:tcW w:w="809" w:type="pct"/>
            <w:vMerge/>
            <w:shd w:val="clear" w:color="auto" w:fill="auto"/>
          </w:tcPr>
          <w:p w14:paraId="625E251F" w14:textId="77777777" w:rsidR="00E160FD" w:rsidRPr="00E94A96" w:rsidRDefault="00E160FD" w:rsidP="00E36965">
            <w:pPr>
              <w:pStyle w:val="TAL"/>
              <w:keepNext w:val="0"/>
            </w:pPr>
          </w:p>
        </w:tc>
        <w:tc>
          <w:tcPr>
            <w:tcW w:w="1862" w:type="pct"/>
            <w:gridSpan w:val="2"/>
            <w:shd w:val="clear" w:color="auto" w:fill="auto"/>
            <w:vAlign w:val="center"/>
          </w:tcPr>
          <w:p w14:paraId="50C2F7E5" w14:textId="77777777" w:rsidR="00E160FD" w:rsidRPr="00E94A96" w:rsidRDefault="00E160FD" w:rsidP="00E36965">
            <w:pPr>
              <w:pStyle w:val="TAL"/>
              <w:keepNext w:val="0"/>
              <w:rPr>
                <w:rFonts w:eastAsia="?? ??"/>
              </w:rPr>
            </w:pPr>
            <w:r w:rsidRPr="00E94A96">
              <w:rPr>
                <w:rFonts w:eastAsia="?? ??"/>
              </w:rPr>
              <w:t>DMRS precoder granularity</w:t>
            </w:r>
          </w:p>
        </w:tc>
        <w:tc>
          <w:tcPr>
            <w:tcW w:w="581" w:type="pct"/>
            <w:shd w:val="clear" w:color="auto" w:fill="auto"/>
            <w:vAlign w:val="center"/>
          </w:tcPr>
          <w:p w14:paraId="62ACD9AA" w14:textId="77777777" w:rsidR="00E160FD" w:rsidRPr="00E94A96" w:rsidRDefault="00E160FD" w:rsidP="00E36965">
            <w:pPr>
              <w:pStyle w:val="TAC"/>
              <w:keepNext w:val="0"/>
              <w:rPr>
                <w:rFonts w:eastAsia="?? ??"/>
              </w:rPr>
            </w:pPr>
          </w:p>
        </w:tc>
        <w:tc>
          <w:tcPr>
            <w:tcW w:w="1748" w:type="pct"/>
            <w:shd w:val="clear" w:color="auto" w:fill="auto"/>
          </w:tcPr>
          <w:p w14:paraId="1C2747EB" w14:textId="77777777" w:rsidR="00E160FD" w:rsidRPr="00E94A96" w:rsidRDefault="00E160FD" w:rsidP="00E36965">
            <w:pPr>
              <w:pStyle w:val="TAC"/>
              <w:keepNext w:val="0"/>
            </w:pPr>
            <w:r w:rsidRPr="00E94A96">
              <w:rPr>
                <w:rFonts w:eastAsia="?? ??"/>
              </w:rPr>
              <w:t>REG bundle size</w:t>
            </w:r>
          </w:p>
        </w:tc>
      </w:tr>
      <w:tr w:rsidR="00E160FD" w:rsidRPr="00E94A96" w14:paraId="3803EF9F" w14:textId="77777777" w:rsidTr="00E36965">
        <w:trPr>
          <w:trHeight w:val="186"/>
          <w:jc w:val="center"/>
        </w:trPr>
        <w:tc>
          <w:tcPr>
            <w:tcW w:w="809" w:type="pct"/>
            <w:vMerge/>
            <w:shd w:val="clear" w:color="auto" w:fill="auto"/>
          </w:tcPr>
          <w:p w14:paraId="2FAC484D" w14:textId="77777777" w:rsidR="00E160FD" w:rsidRPr="00E94A96" w:rsidRDefault="00E160FD" w:rsidP="00E36965">
            <w:pPr>
              <w:pStyle w:val="TAL"/>
              <w:keepNext w:val="0"/>
            </w:pPr>
          </w:p>
        </w:tc>
        <w:tc>
          <w:tcPr>
            <w:tcW w:w="1862" w:type="pct"/>
            <w:gridSpan w:val="2"/>
            <w:shd w:val="clear" w:color="auto" w:fill="auto"/>
            <w:vAlign w:val="center"/>
          </w:tcPr>
          <w:p w14:paraId="7F5E8357" w14:textId="77777777" w:rsidR="00E160FD" w:rsidRPr="00E94A96" w:rsidRDefault="00E160FD" w:rsidP="00E36965">
            <w:pPr>
              <w:pStyle w:val="TAL"/>
              <w:keepNext w:val="0"/>
              <w:rPr>
                <w:rFonts w:eastAsia="?? ??"/>
              </w:rPr>
            </w:pPr>
            <w:r w:rsidRPr="00E94A96">
              <w:rPr>
                <w:rFonts w:eastAsia="?? ??"/>
              </w:rPr>
              <w:t>REG bundle size</w:t>
            </w:r>
          </w:p>
        </w:tc>
        <w:tc>
          <w:tcPr>
            <w:tcW w:w="581" w:type="pct"/>
            <w:shd w:val="clear" w:color="auto" w:fill="auto"/>
            <w:vAlign w:val="center"/>
          </w:tcPr>
          <w:p w14:paraId="67E1AAD9" w14:textId="77777777" w:rsidR="00E160FD" w:rsidRPr="00E94A96" w:rsidRDefault="00E160FD" w:rsidP="00E36965">
            <w:pPr>
              <w:pStyle w:val="TAC"/>
              <w:keepNext w:val="0"/>
              <w:rPr>
                <w:rFonts w:eastAsia="?? ??"/>
              </w:rPr>
            </w:pPr>
          </w:p>
        </w:tc>
        <w:tc>
          <w:tcPr>
            <w:tcW w:w="1748" w:type="pct"/>
            <w:shd w:val="clear" w:color="auto" w:fill="auto"/>
          </w:tcPr>
          <w:p w14:paraId="5764259D" w14:textId="77777777" w:rsidR="00E160FD" w:rsidRPr="00E94A96" w:rsidRDefault="00E160FD" w:rsidP="00E36965">
            <w:pPr>
              <w:pStyle w:val="TAC"/>
              <w:keepNext w:val="0"/>
            </w:pPr>
            <w:r w:rsidRPr="00E94A96">
              <w:t>6</w:t>
            </w:r>
          </w:p>
        </w:tc>
      </w:tr>
      <w:tr w:rsidR="00E160FD" w:rsidRPr="00E94A96" w14:paraId="53DB833D" w14:textId="77777777" w:rsidTr="00E36965">
        <w:trPr>
          <w:trHeight w:val="165"/>
          <w:jc w:val="center"/>
        </w:trPr>
        <w:tc>
          <w:tcPr>
            <w:tcW w:w="809" w:type="pct"/>
            <w:vMerge w:val="restart"/>
            <w:shd w:val="clear" w:color="auto" w:fill="auto"/>
          </w:tcPr>
          <w:p w14:paraId="0A0C7CB5" w14:textId="77777777" w:rsidR="00E160FD" w:rsidRPr="00E94A96" w:rsidRDefault="00E160FD" w:rsidP="00E36965">
            <w:pPr>
              <w:pStyle w:val="TAL"/>
              <w:keepNext w:val="0"/>
              <w:rPr>
                <w:rFonts w:cs="Arial"/>
                <w:szCs w:val="18"/>
              </w:rPr>
            </w:pPr>
            <w:r w:rsidRPr="00E94A96">
              <w:rPr>
                <w:rFonts w:cs="Arial"/>
                <w:szCs w:val="18"/>
              </w:rPr>
              <w:t xml:space="preserve">Out of sync transmission parameters </w:t>
            </w:r>
          </w:p>
        </w:tc>
        <w:tc>
          <w:tcPr>
            <w:tcW w:w="1862" w:type="pct"/>
            <w:gridSpan w:val="2"/>
            <w:shd w:val="clear" w:color="auto" w:fill="auto"/>
          </w:tcPr>
          <w:p w14:paraId="1C18EC58" w14:textId="77777777" w:rsidR="00E160FD" w:rsidRPr="00E94A96" w:rsidRDefault="00E160FD" w:rsidP="00E36965">
            <w:pPr>
              <w:pStyle w:val="TAL"/>
              <w:keepNext w:val="0"/>
              <w:rPr>
                <w:rFonts w:cs="Arial"/>
                <w:szCs w:val="18"/>
              </w:rPr>
            </w:pPr>
            <w:r w:rsidRPr="00E94A96">
              <w:rPr>
                <w:rFonts w:cs="Arial"/>
                <w:szCs w:val="18"/>
              </w:rPr>
              <w:t>DCI format</w:t>
            </w:r>
          </w:p>
        </w:tc>
        <w:tc>
          <w:tcPr>
            <w:tcW w:w="581" w:type="pct"/>
            <w:shd w:val="clear" w:color="auto" w:fill="auto"/>
          </w:tcPr>
          <w:p w14:paraId="032FB57A" w14:textId="77777777" w:rsidR="00E160FD" w:rsidRPr="00E94A96" w:rsidRDefault="00E160FD" w:rsidP="00E36965">
            <w:pPr>
              <w:pStyle w:val="TAC"/>
              <w:keepNext w:val="0"/>
              <w:rPr>
                <w:rFonts w:cs="Arial"/>
                <w:szCs w:val="18"/>
              </w:rPr>
            </w:pPr>
          </w:p>
        </w:tc>
        <w:tc>
          <w:tcPr>
            <w:tcW w:w="1748" w:type="pct"/>
            <w:shd w:val="clear" w:color="auto" w:fill="auto"/>
          </w:tcPr>
          <w:p w14:paraId="5851C410" w14:textId="77777777" w:rsidR="00E160FD" w:rsidRPr="00E94A96" w:rsidRDefault="00E160FD" w:rsidP="00E36965">
            <w:pPr>
              <w:pStyle w:val="TAC"/>
              <w:keepNext w:val="0"/>
              <w:rPr>
                <w:rFonts w:cs="Arial"/>
                <w:szCs w:val="18"/>
              </w:rPr>
            </w:pPr>
            <w:r w:rsidRPr="00E94A96">
              <w:rPr>
                <w:rFonts w:cs="Arial"/>
                <w:szCs w:val="18"/>
              </w:rPr>
              <w:t>1-0</w:t>
            </w:r>
          </w:p>
        </w:tc>
      </w:tr>
      <w:tr w:rsidR="00E160FD" w:rsidRPr="00E94A96" w14:paraId="70EF4D94" w14:textId="77777777" w:rsidTr="00E36965">
        <w:trPr>
          <w:trHeight w:val="50"/>
          <w:jc w:val="center"/>
        </w:trPr>
        <w:tc>
          <w:tcPr>
            <w:tcW w:w="809" w:type="pct"/>
            <w:vMerge/>
            <w:shd w:val="clear" w:color="auto" w:fill="auto"/>
          </w:tcPr>
          <w:p w14:paraId="27469B72" w14:textId="77777777" w:rsidR="00E160FD" w:rsidRPr="00E94A96" w:rsidRDefault="00E160FD" w:rsidP="00E36965">
            <w:pPr>
              <w:pStyle w:val="TAL"/>
              <w:keepNext w:val="0"/>
              <w:rPr>
                <w:rFonts w:cs="Arial"/>
                <w:szCs w:val="18"/>
              </w:rPr>
            </w:pPr>
          </w:p>
        </w:tc>
        <w:tc>
          <w:tcPr>
            <w:tcW w:w="1862" w:type="pct"/>
            <w:gridSpan w:val="2"/>
            <w:shd w:val="clear" w:color="auto" w:fill="auto"/>
          </w:tcPr>
          <w:p w14:paraId="5AC6278C" w14:textId="77777777" w:rsidR="00E160FD" w:rsidRPr="00E94A96" w:rsidRDefault="00E160FD" w:rsidP="00E36965">
            <w:pPr>
              <w:pStyle w:val="TAL"/>
              <w:keepNext w:val="0"/>
              <w:rPr>
                <w:rFonts w:cs="Arial"/>
                <w:szCs w:val="18"/>
              </w:rPr>
            </w:pPr>
            <w:r w:rsidRPr="00E94A96">
              <w:rPr>
                <w:rFonts w:cs="Arial"/>
                <w:szCs w:val="18"/>
              </w:rPr>
              <w:t>Number of Control OFDM symbols</w:t>
            </w:r>
          </w:p>
        </w:tc>
        <w:tc>
          <w:tcPr>
            <w:tcW w:w="581" w:type="pct"/>
            <w:shd w:val="clear" w:color="auto" w:fill="auto"/>
          </w:tcPr>
          <w:p w14:paraId="7EE81C78" w14:textId="77777777" w:rsidR="00E160FD" w:rsidRPr="00E94A96" w:rsidRDefault="00E160FD" w:rsidP="00E36965">
            <w:pPr>
              <w:pStyle w:val="TAC"/>
              <w:keepNext w:val="0"/>
              <w:rPr>
                <w:rFonts w:cs="Arial"/>
                <w:szCs w:val="18"/>
              </w:rPr>
            </w:pPr>
          </w:p>
        </w:tc>
        <w:tc>
          <w:tcPr>
            <w:tcW w:w="1748" w:type="pct"/>
            <w:shd w:val="clear" w:color="auto" w:fill="auto"/>
          </w:tcPr>
          <w:p w14:paraId="2999160A" w14:textId="77777777" w:rsidR="00E160FD" w:rsidRPr="00E94A96" w:rsidRDefault="00E160FD" w:rsidP="00E36965">
            <w:pPr>
              <w:pStyle w:val="TAC"/>
              <w:keepNext w:val="0"/>
              <w:rPr>
                <w:rFonts w:cs="Arial"/>
                <w:szCs w:val="18"/>
              </w:rPr>
            </w:pPr>
            <w:r w:rsidRPr="00E94A96">
              <w:rPr>
                <w:rFonts w:cs="Arial"/>
                <w:szCs w:val="18"/>
              </w:rPr>
              <w:t>2</w:t>
            </w:r>
          </w:p>
        </w:tc>
      </w:tr>
      <w:tr w:rsidR="00E160FD" w:rsidRPr="00E94A96" w14:paraId="0E4EAC86" w14:textId="77777777" w:rsidTr="00E36965">
        <w:trPr>
          <w:trHeight w:val="177"/>
          <w:jc w:val="center"/>
        </w:trPr>
        <w:tc>
          <w:tcPr>
            <w:tcW w:w="809" w:type="pct"/>
            <w:vMerge/>
            <w:shd w:val="clear" w:color="auto" w:fill="auto"/>
          </w:tcPr>
          <w:p w14:paraId="27801FB4" w14:textId="77777777" w:rsidR="00E160FD" w:rsidRPr="00E94A96" w:rsidRDefault="00E160FD" w:rsidP="00E36965">
            <w:pPr>
              <w:pStyle w:val="TAL"/>
              <w:keepNext w:val="0"/>
              <w:rPr>
                <w:rFonts w:cs="Arial"/>
                <w:szCs w:val="18"/>
              </w:rPr>
            </w:pPr>
          </w:p>
        </w:tc>
        <w:tc>
          <w:tcPr>
            <w:tcW w:w="1862" w:type="pct"/>
            <w:gridSpan w:val="2"/>
            <w:shd w:val="clear" w:color="auto" w:fill="auto"/>
          </w:tcPr>
          <w:p w14:paraId="794CF675" w14:textId="77777777" w:rsidR="00E160FD" w:rsidRPr="00E94A96" w:rsidRDefault="00E160FD" w:rsidP="00E36965">
            <w:pPr>
              <w:pStyle w:val="TAL"/>
              <w:keepNext w:val="0"/>
              <w:rPr>
                <w:rFonts w:cs="Arial"/>
                <w:szCs w:val="18"/>
              </w:rPr>
            </w:pPr>
            <w:r w:rsidRPr="00E94A96">
              <w:rPr>
                <w:rFonts w:cs="Arial"/>
                <w:szCs w:val="18"/>
              </w:rPr>
              <w:t xml:space="preserve">Aggregation level </w:t>
            </w:r>
          </w:p>
        </w:tc>
        <w:tc>
          <w:tcPr>
            <w:tcW w:w="581" w:type="pct"/>
            <w:shd w:val="clear" w:color="auto" w:fill="auto"/>
          </w:tcPr>
          <w:p w14:paraId="1897DDF1" w14:textId="77777777" w:rsidR="00E160FD" w:rsidRPr="00E94A96" w:rsidRDefault="00E160FD" w:rsidP="00E36965">
            <w:pPr>
              <w:pStyle w:val="TAC"/>
              <w:keepNext w:val="0"/>
              <w:rPr>
                <w:rFonts w:cs="Arial"/>
                <w:szCs w:val="18"/>
              </w:rPr>
            </w:pPr>
            <w:r w:rsidRPr="00E94A96">
              <w:rPr>
                <w:rFonts w:cs="Arial"/>
                <w:szCs w:val="18"/>
              </w:rPr>
              <w:t>CCE</w:t>
            </w:r>
          </w:p>
        </w:tc>
        <w:tc>
          <w:tcPr>
            <w:tcW w:w="1748" w:type="pct"/>
            <w:shd w:val="clear" w:color="auto" w:fill="auto"/>
          </w:tcPr>
          <w:p w14:paraId="152A2EB6" w14:textId="77777777" w:rsidR="00E160FD" w:rsidRPr="00E94A96" w:rsidRDefault="00E160FD" w:rsidP="00E36965">
            <w:pPr>
              <w:pStyle w:val="TAC"/>
              <w:keepNext w:val="0"/>
              <w:rPr>
                <w:rFonts w:cs="Arial"/>
                <w:szCs w:val="18"/>
              </w:rPr>
            </w:pPr>
            <w:r w:rsidRPr="00E94A96">
              <w:rPr>
                <w:rFonts w:cs="Arial"/>
                <w:szCs w:val="18"/>
              </w:rPr>
              <w:t>8</w:t>
            </w:r>
          </w:p>
        </w:tc>
      </w:tr>
      <w:tr w:rsidR="00E160FD" w:rsidRPr="00E94A96" w14:paraId="3E1A4D6E" w14:textId="77777777" w:rsidTr="00E36965">
        <w:trPr>
          <w:trHeight w:val="50"/>
          <w:jc w:val="center"/>
        </w:trPr>
        <w:tc>
          <w:tcPr>
            <w:tcW w:w="809" w:type="pct"/>
            <w:vMerge/>
            <w:shd w:val="clear" w:color="auto" w:fill="auto"/>
          </w:tcPr>
          <w:p w14:paraId="7B3D5131" w14:textId="77777777" w:rsidR="00E160FD" w:rsidRPr="00E94A96" w:rsidRDefault="00E160FD" w:rsidP="00E36965">
            <w:pPr>
              <w:pStyle w:val="TAL"/>
              <w:keepNext w:val="0"/>
              <w:rPr>
                <w:rFonts w:cs="Arial"/>
                <w:szCs w:val="18"/>
              </w:rPr>
            </w:pPr>
          </w:p>
        </w:tc>
        <w:tc>
          <w:tcPr>
            <w:tcW w:w="1862" w:type="pct"/>
            <w:gridSpan w:val="2"/>
            <w:shd w:val="clear" w:color="auto" w:fill="auto"/>
          </w:tcPr>
          <w:p w14:paraId="7A60ADB2" w14:textId="77777777" w:rsidR="00E160FD" w:rsidRPr="00E94A96" w:rsidRDefault="00E160FD" w:rsidP="00E36965">
            <w:pPr>
              <w:pStyle w:val="TAL"/>
              <w:keepNext w:val="0"/>
              <w:rPr>
                <w:rFonts w:cs="Arial"/>
                <w:szCs w:val="18"/>
              </w:rPr>
            </w:pPr>
            <w:r w:rsidRPr="00E94A96">
              <w:rPr>
                <w:rFonts w:eastAsia="?? ??" w:cs="Arial"/>
                <w:szCs w:val="18"/>
              </w:rPr>
              <w:t>Ratio of hypothetical PDCCH RE energy to average SSS RE energy</w:t>
            </w:r>
          </w:p>
        </w:tc>
        <w:tc>
          <w:tcPr>
            <w:tcW w:w="581" w:type="pct"/>
            <w:shd w:val="clear" w:color="auto" w:fill="auto"/>
          </w:tcPr>
          <w:p w14:paraId="69F49141" w14:textId="77777777" w:rsidR="00E160FD" w:rsidRPr="00E94A96" w:rsidRDefault="00E160FD" w:rsidP="00E36965">
            <w:pPr>
              <w:pStyle w:val="TAC"/>
              <w:keepNext w:val="0"/>
              <w:rPr>
                <w:rFonts w:cs="Arial"/>
                <w:szCs w:val="18"/>
              </w:rPr>
            </w:pPr>
            <w:r w:rsidRPr="00E94A96">
              <w:rPr>
                <w:rFonts w:cs="Arial"/>
                <w:szCs w:val="18"/>
              </w:rPr>
              <w:t>dB</w:t>
            </w:r>
          </w:p>
        </w:tc>
        <w:tc>
          <w:tcPr>
            <w:tcW w:w="1748" w:type="pct"/>
            <w:shd w:val="clear" w:color="auto" w:fill="auto"/>
          </w:tcPr>
          <w:p w14:paraId="667553BC" w14:textId="77777777" w:rsidR="00E160FD" w:rsidRPr="00E94A96" w:rsidRDefault="00E160FD" w:rsidP="00E36965">
            <w:pPr>
              <w:pStyle w:val="TAC"/>
              <w:keepNext w:val="0"/>
              <w:rPr>
                <w:rFonts w:cs="Arial"/>
                <w:szCs w:val="18"/>
              </w:rPr>
            </w:pPr>
            <w:r w:rsidRPr="00E94A96">
              <w:rPr>
                <w:rFonts w:cs="Arial"/>
                <w:szCs w:val="18"/>
              </w:rPr>
              <w:t>4</w:t>
            </w:r>
          </w:p>
        </w:tc>
      </w:tr>
      <w:tr w:rsidR="00E160FD" w:rsidRPr="00E94A96" w14:paraId="09B4F6F5" w14:textId="77777777" w:rsidTr="00E36965">
        <w:trPr>
          <w:trHeight w:val="50"/>
          <w:jc w:val="center"/>
        </w:trPr>
        <w:tc>
          <w:tcPr>
            <w:tcW w:w="809" w:type="pct"/>
            <w:vMerge/>
            <w:shd w:val="clear" w:color="auto" w:fill="auto"/>
          </w:tcPr>
          <w:p w14:paraId="121951A6" w14:textId="77777777" w:rsidR="00E160FD" w:rsidRPr="00E94A96" w:rsidRDefault="00E160FD" w:rsidP="00E36965">
            <w:pPr>
              <w:pStyle w:val="TAL"/>
              <w:keepNext w:val="0"/>
              <w:rPr>
                <w:rFonts w:cs="Arial"/>
                <w:szCs w:val="18"/>
              </w:rPr>
            </w:pPr>
          </w:p>
        </w:tc>
        <w:tc>
          <w:tcPr>
            <w:tcW w:w="1862" w:type="pct"/>
            <w:gridSpan w:val="2"/>
            <w:shd w:val="clear" w:color="auto" w:fill="auto"/>
          </w:tcPr>
          <w:p w14:paraId="705E1B3A" w14:textId="77777777" w:rsidR="00E160FD" w:rsidRPr="00E94A96" w:rsidRDefault="00E160FD" w:rsidP="00E36965">
            <w:pPr>
              <w:pStyle w:val="TAL"/>
              <w:keepNext w:val="0"/>
              <w:rPr>
                <w:rFonts w:cs="Arial"/>
                <w:szCs w:val="18"/>
              </w:rPr>
            </w:pPr>
            <w:r w:rsidRPr="00E94A96">
              <w:rPr>
                <w:rFonts w:eastAsia="?? ??" w:cs="Arial"/>
                <w:szCs w:val="18"/>
              </w:rPr>
              <w:t>Ratio of hypothetical PDCCH DMRS energy to average SSS RE energy</w:t>
            </w:r>
          </w:p>
        </w:tc>
        <w:tc>
          <w:tcPr>
            <w:tcW w:w="581" w:type="pct"/>
            <w:shd w:val="clear" w:color="auto" w:fill="auto"/>
          </w:tcPr>
          <w:p w14:paraId="65477CAD" w14:textId="77777777" w:rsidR="00E160FD" w:rsidRPr="00E94A96" w:rsidRDefault="00E160FD" w:rsidP="00E36965">
            <w:pPr>
              <w:pStyle w:val="TAC"/>
              <w:keepNext w:val="0"/>
              <w:rPr>
                <w:rFonts w:cs="Arial"/>
                <w:szCs w:val="18"/>
              </w:rPr>
            </w:pPr>
            <w:r w:rsidRPr="00E94A96">
              <w:rPr>
                <w:rFonts w:cs="Arial"/>
                <w:szCs w:val="18"/>
              </w:rPr>
              <w:t>dB</w:t>
            </w:r>
          </w:p>
        </w:tc>
        <w:tc>
          <w:tcPr>
            <w:tcW w:w="1748" w:type="pct"/>
            <w:shd w:val="clear" w:color="auto" w:fill="auto"/>
          </w:tcPr>
          <w:p w14:paraId="0286D563" w14:textId="77777777" w:rsidR="00E160FD" w:rsidRPr="00E94A96" w:rsidRDefault="00E160FD" w:rsidP="00E36965">
            <w:pPr>
              <w:pStyle w:val="TAC"/>
              <w:keepNext w:val="0"/>
              <w:rPr>
                <w:rFonts w:cs="Arial"/>
                <w:szCs w:val="18"/>
              </w:rPr>
            </w:pPr>
            <w:r w:rsidRPr="00E94A96">
              <w:rPr>
                <w:rFonts w:cs="Arial"/>
                <w:szCs w:val="18"/>
              </w:rPr>
              <w:t>4</w:t>
            </w:r>
          </w:p>
        </w:tc>
      </w:tr>
      <w:tr w:rsidR="00E160FD" w:rsidRPr="00E94A96" w14:paraId="638E4766" w14:textId="77777777" w:rsidTr="00E36965">
        <w:trPr>
          <w:trHeight w:val="50"/>
          <w:jc w:val="center"/>
        </w:trPr>
        <w:tc>
          <w:tcPr>
            <w:tcW w:w="809" w:type="pct"/>
            <w:vMerge/>
            <w:shd w:val="clear" w:color="auto" w:fill="auto"/>
          </w:tcPr>
          <w:p w14:paraId="7E72CD20" w14:textId="77777777" w:rsidR="00E160FD" w:rsidRPr="00E94A96" w:rsidRDefault="00E160FD" w:rsidP="00E36965">
            <w:pPr>
              <w:pStyle w:val="TAL"/>
              <w:keepNext w:val="0"/>
              <w:rPr>
                <w:rFonts w:cs="Arial"/>
                <w:szCs w:val="18"/>
              </w:rPr>
            </w:pPr>
          </w:p>
        </w:tc>
        <w:tc>
          <w:tcPr>
            <w:tcW w:w="1862" w:type="pct"/>
            <w:gridSpan w:val="2"/>
            <w:shd w:val="clear" w:color="auto" w:fill="auto"/>
            <w:vAlign w:val="center"/>
          </w:tcPr>
          <w:p w14:paraId="15343755" w14:textId="77777777" w:rsidR="00E160FD" w:rsidRPr="00E94A96" w:rsidRDefault="00E160FD" w:rsidP="00E36965">
            <w:pPr>
              <w:pStyle w:val="TAL"/>
              <w:keepNext w:val="0"/>
              <w:rPr>
                <w:rFonts w:eastAsia="?? ??" w:cs="Arial"/>
                <w:szCs w:val="18"/>
              </w:rPr>
            </w:pPr>
            <w:r w:rsidRPr="00E94A96">
              <w:rPr>
                <w:rFonts w:eastAsia="?? ??" w:cs="Arial"/>
                <w:szCs w:val="18"/>
              </w:rPr>
              <w:t>DMRS precoder granularity</w:t>
            </w:r>
          </w:p>
        </w:tc>
        <w:tc>
          <w:tcPr>
            <w:tcW w:w="581" w:type="pct"/>
            <w:shd w:val="clear" w:color="auto" w:fill="auto"/>
            <w:vAlign w:val="center"/>
          </w:tcPr>
          <w:p w14:paraId="0F3B8608" w14:textId="77777777" w:rsidR="00E160FD" w:rsidRPr="00E94A96" w:rsidRDefault="00E160FD" w:rsidP="00E36965">
            <w:pPr>
              <w:pStyle w:val="TAC"/>
              <w:keepNext w:val="0"/>
              <w:rPr>
                <w:rFonts w:eastAsia="?? ??" w:cs="Arial"/>
                <w:szCs w:val="18"/>
              </w:rPr>
            </w:pPr>
          </w:p>
        </w:tc>
        <w:tc>
          <w:tcPr>
            <w:tcW w:w="1748" w:type="pct"/>
            <w:shd w:val="clear" w:color="auto" w:fill="auto"/>
          </w:tcPr>
          <w:p w14:paraId="7991A5B0" w14:textId="77777777" w:rsidR="00E160FD" w:rsidRPr="00E94A96" w:rsidRDefault="00E160FD" w:rsidP="00E36965">
            <w:pPr>
              <w:pStyle w:val="TAC"/>
              <w:keepNext w:val="0"/>
              <w:rPr>
                <w:rFonts w:cs="Arial"/>
                <w:szCs w:val="18"/>
              </w:rPr>
            </w:pPr>
            <w:r w:rsidRPr="00E94A96">
              <w:rPr>
                <w:rFonts w:eastAsia="?? ??" w:cs="Arial"/>
                <w:szCs w:val="18"/>
              </w:rPr>
              <w:t>REG bundle size</w:t>
            </w:r>
          </w:p>
        </w:tc>
      </w:tr>
      <w:tr w:rsidR="00E160FD" w:rsidRPr="00E94A96" w14:paraId="18DE60DE" w14:textId="77777777" w:rsidTr="00E36965">
        <w:trPr>
          <w:trHeight w:val="189"/>
          <w:jc w:val="center"/>
        </w:trPr>
        <w:tc>
          <w:tcPr>
            <w:tcW w:w="809" w:type="pct"/>
            <w:vMerge/>
            <w:shd w:val="clear" w:color="auto" w:fill="auto"/>
          </w:tcPr>
          <w:p w14:paraId="6455F4A3" w14:textId="77777777" w:rsidR="00E160FD" w:rsidRPr="00E94A96" w:rsidRDefault="00E160FD" w:rsidP="00E36965">
            <w:pPr>
              <w:pStyle w:val="TAL"/>
              <w:keepNext w:val="0"/>
              <w:rPr>
                <w:rFonts w:cs="Arial"/>
                <w:szCs w:val="18"/>
              </w:rPr>
            </w:pPr>
          </w:p>
        </w:tc>
        <w:tc>
          <w:tcPr>
            <w:tcW w:w="1862" w:type="pct"/>
            <w:gridSpan w:val="2"/>
            <w:shd w:val="clear" w:color="auto" w:fill="auto"/>
            <w:vAlign w:val="center"/>
          </w:tcPr>
          <w:p w14:paraId="5096F039" w14:textId="77777777" w:rsidR="00E160FD" w:rsidRPr="00E94A96" w:rsidRDefault="00E160FD" w:rsidP="00E36965">
            <w:pPr>
              <w:pStyle w:val="TAL"/>
              <w:keepNext w:val="0"/>
              <w:rPr>
                <w:rFonts w:eastAsia="?? ??" w:cs="Arial"/>
                <w:szCs w:val="18"/>
              </w:rPr>
            </w:pPr>
            <w:r w:rsidRPr="00E94A96">
              <w:rPr>
                <w:rFonts w:eastAsia="?? ??" w:cs="Arial"/>
                <w:szCs w:val="18"/>
              </w:rPr>
              <w:t>REG bundle size</w:t>
            </w:r>
          </w:p>
        </w:tc>
        <w:tc>
          <w:tcPr>
            <w:tcW w:w="581" w:type="pct"/>
            <w:shd w:val="clear" w:color="auto" w:fill="auto"/>
            <w:vAlign w:val="center"/>
          </w:tcPr>
          <w:p w14:paraId="498AA0D6" w14:textId="77777777" w:rsidR="00E160FD" w:rsidRPr="00E94A96" w:rsidRDefault="00E160FD" w:rsidP="00E36965">
            <w:pPr>
              <w:pStyle w:val="TAC"/>
              <w:keepNext w:val="0"/>
              <w:rPr>
                <w:rFonts w:eastAsia="?? ??" w:cs="Arial"/>
                <w:szCs w:val="18"/>
              </w:rPr>
            </w:pPr>
          </w:p>
        </w:tc>
        <w:tc>
          <w:tcPr>
            <w:tcW w:w="1748" w:type="pct"/>
            <w:shd w:val="clear" w:color="auto" w:fill="auto"/>
          </w:tcPr>
          <w:p w14:paraId="6648FB52" w14:textId="77777777" w:rsidR="00E160FD" w:rsidRPr="00E94A96" w:rsidRDefault="00E160FD" w:rsidP="00E36965">
            <w:pPr>
              <w:pStyle w:val="TAC"/>
              <w:keepNext w:val="0"/>
              <w:rPr>
                <w:rFonts w:cs="Arial"/>
                <w:szCs w:val="18"/>
              </w:rPr>
            </w:pPr>
            <w:r w:rsidRPr="00E94A96">
              <w:rPr>
                <w:rFonts w:cs="Arial"/>
                <w:szCs w:val="18"/>
              </w:rPr>
              <w:t>6</w:t>
            </w:r>
          </w:p>
        </w:tc>
      </w:tr>
      <w:tr w:rsidR="00E160FD" w:rsidRPr="00E94A96" w14:paraId="09146341" w14:textId="77777777" w:rsidTr="00E36965">
        <w:trPr>
          <w:trHeight w:val="177"/>
          <w:jc w:val="center"/>
        </w:trPr>
        <w:tc>
          <w:tcPr>
            <w:tcW w:w="2671" w:type="pct"/>
            <w:gridSpan w:val="3"/>
            <w:shd w:val="clear" w:color="auto" w:fill="auto"/>
          </w:tcPr>
          <w:p w14:paraId="2636E397" w14:textId="77777777" w:rsidR="00E160FD" w:rsidRPr="00E94A96" w:rsidRDefault="00E160FD" w:rsidP="00E36965">
            <w:pPr>
              <w:pStyle w:val="TAL"/>
              <w:keepNext w:val="0"/>
              <w:rPr>
                <w:rFonts w:cs="Arial"/>
                <w:szCs w:val="18"/>
              </w:rPr>
            </w:pPr>
            <w:r w:rsidRPr="00E94A96">
              <w:rPr>
                <w:rFonts w:cs="Arial"/>
                <w:szCs w:val="18"/>
              </w:rPr>
              <w:t>DRX Configuration</w:t>
            </w:r>
          </w:p>
        </w:tc>
        <w:tc>
          <w:tcPr>
            <w:tcW w:w="581" w:type="pct"/>
            <w:shd w:val="clear" w:color="auto" w:fill="auto"/>
          </w:tcPr>
          <w:p w14:paraId="22C5E183" w14:textId="77777777" w:rsidR="00E160FD" w:rsidRPr="00E94A96" w:rsidRDefault="00E160FD" w:rsidP="00E36965">
            <w:pPr>
              <w:pStyle w:val="TAC"/>
              <w:keepNext w:val="0"/>
              <w:rPr>
                <w:rFonts w:cs="Arial"/>
                <w:szCs w:val="18"/>
              </w:rPr>
            </w:pPr>
          </w:p>
        </w:tc>
        <w:tc>
          <w:tcPr>
            <w:tcW w:w="1748" w:type="pct"/>
            <w:shd w:val="clear" w:color="auto" w:fill="auto"/>
          </w:tcPr>
          <w:p w14:paraId="1C692746" w14:textId="77777777" w:rsidR="00E160FD" w:rsidRPr="00E94A96" w:rsidRDefault="00E160FD" w:rsidP="00E36965">
            <w:pPr>
              <w:pStyle w:val="TAC"/>
              <w:keepNext w:val="0"/>
              <w:rPr>
                <w:rFonts w:cs="Arial"/>
                <w:iCs/>
                <w:szCs w:val="18"/>
              </w:rPr>
            </w:pPr>
            <w:r w:rsidRPr="00E94A96">
              <w:rPr>
                <w:rFonts w:cs="v4.2.0"/>
              </w:rPr>
              <w:t>DRX.11</w:t>
            </w:r>
          </w:p>
        </w:tc>
      </w:tr>
      <w:tr w:rsidR="00E160FD" w:rsidRPr="00E94A96" w14:paraId="75830122" w14:textId="6E9C162B" w:rsidTr="00E36965">
        <w:trPr>
          <w:trHeight w:val="165"/>
          <w:jc w:val="center"/>
        </w:trPr>
        <w:tc>
          <w:tcPr>
            <w:tcW w:w="2671" w:type="pct"/>
            <w:gridSpan w:val="3"/>
            <w:shd w:val="clear" w:color="auto" w:fill="auto"/>
          </w:tcPr>
          <w:p w14:paraId="6E305847" w14:textId="20BDA54F" w:rsidR="00E160FD" w:rsidRPr="00E94A96" w:rsidRDefault="00E160FD" w:rsidP="00E36965">
            <w:pPr>
              <w:pStyle w:val="TAL"/>
              <w:keepNext w:val="0"/>
              <w:rPr>
                <w:rFonts w:cs="Arial"/>
                <w:szCs w:val="18"/>
              </w:rPr>
            </w:pPr>
            <w:r w:rsidRPr="00E94A96">
              <w:rPr>
                <w:rFonts w:cs="Arial"/>
                <w:szCs w:val="18"/>
              </w:rPr>
              <w:t xml:space="preserve">Gap pattern ID </w:t>
            </w:r>
          </w:p>
        </w:tc>
        <w:tc>
          <w:tcPr>
            <w:tcW w:w="581" w:type="pct"/>
            <w:shd w:val="clear" w:color="auto" w:fill="auto"/>
          </w:tcPr>
          <w:p w14:paraId="4FB78750" w14:textId="267B96C0" w:rsidR="00E160FD" w:rsidRPr="00E94A96" w:rsidRDefault="00E160FD" w:rsidP="00E36965">
            <w:pPr>
              <w:pStyle w:val="TAC"/>
              <w:keepNext w:val="0"/>
              <w:rPr>
                <w:rFonts w:cs="Arial"/>
                <w:szCs w:val="18"/>
              </w:rPr>
            </w:pPr>
          </w:p>
        </w:tc>
        <w:tc>
          <w:tcPr>
            <w:tcW w:w="1748" w:type="pct"/>
            <w:shd w:val="clear" w:color="auto" w:fill="auto"/>
          </w:tcPr>
          <w:p w14:paraId="4ECEFB14" w14:textId="0383B3F9" w:rsidR="00E160FD" w:rsidRPr="00E94A96" w:rsidRDefault="00E160FD" w:rsidP="00E36965">
            <w:pPr>
              <w:pStyle w:val="TAC"/>
              <w:keepNext w:val="0"/>
              <w:rPr>
                <w:rFonts w:cs="Arial"/>
                <w:iCs/>
                <w:szCs w:val="18"/>
              </w:rPr>
            </w:pPr>
            <w:r w:rsidRPr="00E94A96">
              <w:rPr>
                <w:rFonts w:cs="Arial"/>
                <w:iCs/>
                <w:szCs w:val="18"/>
              </w:rPr>
              <w:t>N.A.</w:t>
            </w:r>
          </w:p>
        </w:tc>
      </w:tr>
      <w:tr w:rsidR="00E160FD" w:rsidRPr="00E94A96" w14:paraId="6748F650" w14:textId="77777777" w:rsidTr="00E36965">
        <w:trPr>
          <w:trHeight w:val="50"/>
          <w:jc w:val="center"/>
        </w:trPr>
        <w:tc>
          <w:tcPr>
            <w:tcW w:w="2671" w:type="pct"/>
            <w:gridSpan w:val="3"/>
            <w:shd w:val="clear" w:color="auto" w:fill="auto"/>
          </w:tcPr>
          <w:p w14:paraId="3DCF7182" w14:textId="77777777" w:rsidR="00E160FD" w:rsidRPr="00E94A96" w:rsidRDefault="00E160FD" w:rsidP="00E36965">
            <w:pPr>
              <w:pStyle w:val="TAL"/>
              <w:keepNext w:val="0"/>
              <w:rPr>
                <w:rFonts w:cs="Arial"/>
                <w:szCs w:val="18"/>
              </w:rPr>
            </w:pPr>
            <w:r w:rsidRPr="00E94A96">
              <w:rPr>
                <w:rFonts w:cs="Arial"/>
                <w:szCs w:val="18"/>
              </w:rPr>
              <w:t>Layer 3 filtering</w:t>
            </w:r>
          </w:p>
        </w:tc>
        <w:tc>
          <w:tcPr>
            <w:tcW w:w="581" w:type="pct"/>
            <w:shd w:val="clear" w:color="auto" w:fill="auto"/>
          </w:tcPr>
          <w:p w14:paraId="5A426151" w14:textId="77777777" w:rsidR="00E160FD" w:rsidRPr="00E94A96" w:rsidRDefault="00E160FD" w:rsidP="00E36965">
            <w:pPr>
              <w:pStyle w:val="TAC"/>
              <w:keepNext w:val="0"/>
              <w:rPr>
                <w:rFonts w:cs="Arial"/>
                <w:szCs w:val="18"/>
              </w:rPr>
            </w:pPr>
          </w:p>
        </w:tc>
        <w:tc>
          <w:tcPr>
            <w:tcW w:w="1748" w:type="pct"/>
            <w:shd w:val="clear" w:color="auto" w:fill="auto"/>
          </w:tcPr>
          <w:p w14:paraId="3F9C3924" w14:textId="77777777" w:rsidR="00E160FD" w:rsidRPr="00E94A96" w:rsidRDefault="00E160FD" w:rsidP="00E36965">
            <w:pPr>
              <w:pStyle w:val="TAC"/>
              <w:keepNext w:val="0"/>
              <w:rPr>
                <w:rFonts w:cs="Arial"/>
                <w:szCs w:val="18"/>
              </w:rPr>
            </w:pPr>
            <w:r w:rsidRPr="00E94A96">
              <w:rPr>
                <w:rFonts w:cs="Arial"/>
                <w:i/>
                <w:iCs/>
                <w:szCs w:val="18"/>
              </w:rPr>
              <w:t>Enabled</w:t>
            </w:r>
          </w:p>
        </w:tc>
      </w:tr>
      <w:tr w:rsidR="00E160FD" w:rsidRPr="00E94A96" w14:paraId="1C04CA3C" w14:textId="77777777" w:rsidTr="00E36965">
        <w:trPr>
          <w:trHeight w:val="165"/>
          <w:jc w:val="center"/>
        </w:trPr>
        <w:tc>
          <w:tcPr>
            <w:tcW w:w="2671" w:type="pct"/>
            <w:gridSpan w:val="3"/>
            <w:shd w:val="clear" w:color="auto" w:fill="auto"/>
          </w:tcPr>
          <w:p w14:paraId="751E4BE7" w14:textId="77777777" w:rsidR="00E160FD" w:rsidRPr="00E94A96" w:rsidRDefault="00E160FD" w:rsidP="00E36965">
            <w:pPr>
              <w:pStyle w:val="TAL"/>
              <w:keepNext w:val="0"/>
              <w:rPr>
                <w:rFonts w:cs="Arial"/>
                <w:szCs w:val="18"/>
              </w:rPr>
            </w:pPr>
            <w:r w:rsidRPr="00E94A96">
              <w:rPr>
                <w:rFonts w:cs="Arial"/>
                <w:szCs w:val="18"/>
              </w:rPr>
              <w:t>T310 timer</w:t>
            </w:r>
          </w:p>
        </w:tc>
        <w:tc>
          <w:tcPr>
            <w:tcW w:w="581" w:type="pct"/>
            <w:shd w:val="clear" w:color="auto" w:fill="auto"/>
          </w:tcPr>
          <w:p w14:paraId="2652CBE3" w14:textId="77777777" w:rsidR="00E160FD" w:rsidRPr="00E94A96" w:rsidRDefault="00E160FD" w:rsidP="00E36965">
            <w:pPr>
              <w:pStyle w:val="TAC"/>
              <w:keepNext w:val="0"/>
              <w:rPr>
                <w:rFonts w:cs="Arial"/>
                <w:iCs/>
                <w:szCs w:val="18"/>
              </w:rPr>
            </w:pPr>
            <w:proofErr w:type="spellStart"/>
            <w:r w:rsidRPr="00E94A96">
              <w:rPr>
                <w:rFonts w:cs="Arial"/>
                <w:iCs/>
                <w:szCs w:val="18"/>
              </w:rPr>
              <w:t>ms</w:t>
            </w:r>
            <w:proofErr w:type="spellEnd"/>
          </w:p>
        </w:tc>
        <w:tc>
          <w:tcPr>
            <w:tcW w:w="1748" w:type="pct"/>
            <w:shd w:val="clear" w:color="auto" w:fill="auto"/>
          </w:tcPr>
          <w:p w14:paraId="51649DC1" w14:textId="77777777" w:rsidR="00E160FD" w:rsidRPr="00E94A96" w:rsidRDefault="00E160FD" w:rsidP="00E36965">
            <w:pPr>
              <w:pStyle w:val="TAC"/>
              <w:keepNext w:val="0"/>
              <w:rPr>
                <w:iCs/>
              </w:rPr>
            </w:pPr>
            <w:r w:rsidRPr="00E94A96">
              <w:rPr>
                <w:iCs/>
              </w:rPr>
              <w:t>4000</w:t>
            </w:r>
          </w:p>
        </w:tc>
      </w:tr>
      <w:tr w:rsidR="00E160FD" w:rsidRPr="00E94A96" w14:paraId="06762F79" w14:textId="77777777" w:rsidTr="00E36965">
        <w:trPr>
          <w:trHeight w:val="165"/>
          <w:jc w:val="center"/>
        </w:trPr>
        <w:tc>
          <w:tcPr>
            <w:tcW w:w="2671" w:type="pct"/>
            <w:gridSpan w:val="3"/>
            <w:shd w:val="clear" w:color="auto" w:fill="auto"/>
          </w:tcPr>
          <w:p w14:paraId="7ECF2075" w14:textId="77777777" w:rsidR="00E160FD" w:rsidRPr="00E94A96" w:rsidRDefault="00E160FD" w:rsidP="00E36965">
            <w:pPr>
              <w:pStyle w:val="TAL"/>
              <w:keepNext w:val="0"/>
              <w:rPr>
                <w:rFonts w:cs="Arial"/>
                <w:szCs w:val="18"/>
              </w:rPr>
            </w:pPr>
            <w:r w:rsidRPr="00E94A96">
              <w:rPr>
                <w:rFonts w:cs="Arial"/>
                <w:szCs w:val="18"/>
              </w:rPr>
              <w:t>T311 timer</w:t>
            </w:r>
          </w:p>
        </w:tc>
        <w:tc>
          <w:tcPr>
            <w:tcW w:w="581" w:type="pct"/>
            <w:shd w:val="clear" w:color="auto" w:fill="auto"/>
          </w:tcPr>
          <w:p w14:paraId="6B1D1F56" w14:textId="77777777" w:rsidR="00E160FD" w:rsidRPr="00E94A96" w:rsidRDefault="00E160FD" w:rsidP="00E36965">
            <w:pPr>
              <w:pStyle w:val="TAC"/>
              <w:keepNext w:val="0"/>
              <w:rPr>
                <w:rFonts w:cs="Arial"/>
                <w:iCs/>
                <w:szCs w:val="18"/>
              </w:rPr>
            </w:pPr>
            <w:proofErr w:type="spellStart"/>
            <w:r w:rsidRPr="00E94A96">
              <w:rPr>
                <w:rFonts w:cs="Arial"/>
                <w:szCs w:val="18"/>
              </w:rPr>
              <w:t>ms</w:t>
            </w:r>
            <w:proofErr w:type="spellEnd"/>
          </w:p>
        </w:tc>
        <w:tc>
          <w:tcPr>
            <w:tcW w:w="1748" w:type="pct"/>
            <w:shd w:val="clear" w:color="auto" w:fill="auto"/>
          </w:tcPr>
          <w:p w14:paraId="574829BE" w14:textId="77777777" w:rsidR="00E160FD" w:rsidRPr="00E94A96" w:rsidRDefault="00E160FD" w:rsidP="00E36965">
            <w:pPr>
              <w:pStyle w:val="TAC"/>
              <w:keepNext w:val="0"/>
              <w:rPr>
                <w:i/>
                <w:iCs/>
              </w:rPr>
            </w:pPr>
            <w:r w:rsidRPr="00E94A96">
              <w:t>1000</w:t>
            </w:r>
          </w:p>
        </w:tc>
      </w:tr>
      <w:tr w:rsidR="00E160FD" w:rsidRPr="00E94A96" w14:paraId="33167BBE" w14:textId="77777777" w:rsidTr="00E36965">
        <w:trPr>
          <w:trHeight w:val="165"/>
          <w:jc w:val="center"/>
        </w:trPr>
        <w:tc>
          <w:tcPr>
            <w:tcW w:w="2671" w:type="pct"/>
            <w:gridSpan w:val="3"/>
            <w:shd w:val="clear" w:color="auto" w:fill="auto"/>
          </w:tcPr>
          <w:p w14:paraId="7F07F970" w14:textId="77777777" w:rsidR="00E160FD" w:rsidRPr="00E94A96" w:rsidRDefault="00E160FD" w:rsidP="00E36965">
            <w:pPr>
              <w:pStyle w:val="TAL"/>
              <w:keepNext w:val="0"/>
              <w:rPr>
                <w:rFonts w:cs="Arial"/>
                <w:szCs w:val="18"/>
              </w:rPr>
            </w:pPr>
            <w:r w:rsidRPr="00E94A96">
              <w:rPr>
                <w:rFonts w:cs="Arial"/>
                <w:szCs w:val="18"/>
              </w:rPr>
              <w:t>N310</w:t>
            </w:r>
          </w:p>
        </w:tc>
        <w:tc>
          <w:tcPr>
            <w:tcW w:w="581" w:type="pct"/>
            <w:shd w:val="clear" w:color="auto" w:fill="auto"/>
          </w:tcPr>
          <w:p w14:paraId="6FF93EA3" w14:textId="77777777" w:rsidR="00E160FD" w:rsidRPr="00E94A96" w:rsidRDefault="00E160FD" w:rsidP="00E36965">
            <w:pPr>
              <w:pStyle w:val="TAC"/>
              <w:keepNext w:val="0"/>
              <w:rPr>
                <w:rFonts w:cs="Arial"/>
                <w:szCs w:val="18"/>
              </w:rPr>
            </w:pPr>
          </w:p>
        </w:tc>
        <w:tc>
          <w:tcPr>
            <w:tcW w:w="1748" w:type="pct"/>
            <w:shd w:val="clear" w:color="auto" w:fill="auto"/>
          </w:tcPr>
          <w:p w14:paraId="47E4E448" w14:textId="77777777" w:rsidR="00E160FD" w:rsidRPr="00E94A96" w:rsidRDefault="00E160FD" w:rsidP="00E36965">
            <w:pPr>
              <w:pStyle w:val="TAC"/>
              <w:keepNext w:val="0"/>
            </w:pPr>
            <w:r w:rsidRPr="00E94A96">
              <w:t>1</w:t>
            </w:r>
          </w:p>
        </w:tc>
      </w:tr>
      <w:tr w:rsidR="00E160FD" w:rsidRPr="00E94A96" w14:paraId="12BDFAD6" w14:textId="77777777" w:rsidTr="00E36965">
        <w:trPr>
          <w:trHeight w:val="165"/>
          <w:jc w:val="center"/>
        </w:trPr>
        <w:tc>
          <w:tcPr>
            <w:tcW w:w="2671" w:type="pct"/>
            <w:gridSpan w:val="3"/>
            <w:shd w:val="clear" w:color="auto" w:fill="auto"/>
          </w:tcPr>
          <w:p w14:paraId="0095FCD9" w14:textId="77777777" w:rsidR="00E160FD" w:rsidRPr="00E94A96" w:rsidRDefault="00E160FD" w:rsidP="00E36965">
            <w:pPr>
              <w:pStyle w:val="TAL"/>
              <w:keepNext w:val="0"/>
              <w:rPr>
                <w:rFonts w:cs="Arial"/>
                <w:szCs w:val="18"/>
              </w:rPr>
            </w:pPr>
            <w:r w:rsidRPr="00E94A96">
              <w:rPr>
                <w:rFonts w:cs="Arial"/>
                <w:szCs w:val="18"/>
              </w:rPr>
              <w:t>N311</w:t>
            </w:r>
          </w:p>
        </w:tc>
        <w:tc>
          <w:tcPr>
            <w:tcW w:w="581" w:type="pct"/>
            <w:shd w:val="clear" w:color="auto" w:fill="auto"/>
          </w:tcPr>
          <w:p w14:paraId="1511B5A0" w14:textId="77777777" w:rsidR="00E160FD" w:rsidRPr="00E94A96" w:rsidRDefault="00E160FD" w:rsidP="00E36965">
            <w:pPr>
              <w:pStyle w:val="TAC"/>
              <w:keepNext w:val="0"/>
              <w:rPr>
                <w:rFonts w:cs="Arial"/>
                <w:szCs w:val="18"/>
              </w:rPr>
            </w:pPr>
          </w:p>
        </w:tc>
        <w:tc>
          <w:tcPr>
            <w:tcW w:w="1748" w:type="pct"/>
            <w:shd w:val="clear" w:color="auto" w:fill="auto"/>
          </w:tcPr>
          <w:p w14:paraId="637175B8" w14:textId="77777777" w:rsidR="00E160FD" w:rsidRPr="00E94A96" w:rsidRDefault="00E160FD" w:rsidP="00E36965">
            <w:pPr>
              <w:pStyle w:val="TAC"/>
              <w:keepNext w:val="0"/>
            </w:pPr>
            <w:r w:rsidRPr="00E94A96">
              <w:t>1</w:t>
            </w:r>
          </w:p>
        </w:tc>
      </w:tr>
      <w:tr w:rsidR="00E160FD" w:rsidRPr="00E94A96" w14:paraId="531ACDDB" w14:textId="77777777" w:rsidTr="00E36965">
        <w:trPr>
          <w:trHeight w:val="62"/>
          <w:jc w:val="center"/>
        </w:trPr>
        <w:tc>
          <w:tcPr>
            <w:tcW w:w="1623" w:type="pct"/>
            <w:gridSpan w:val="2"/>
            <w:shd w:val="clear" w:color="auto" w:fill="auto"/>
            <w:vAlign w:val="center"/>
          </w:tcPr>
          <w:p w14:paraId="1D4C9D97" w14:textId="77777777" w:rsidR="00E160FD" w:rsidRPr="00E94A96" w:rsidRDefault="00E160FD" w:rsidP="00E36965">
            <w:pPr>
              <w:pStyle w:val="TAL"/>
              <w:keepNext w:val="0"/>
              <w:rPr>
                <w:rFonts w:cs="Arial"/>
                <w:bCs/>
                <w:szCs w:val="18"/>
              </w:rPr>
            </w:pPr>
            <w:r w:rsidRPr="00E94A96">
              <w:rPr>
                <w:rFonts w:cs="Arial"/>
                <w:szCs w:val="18"/>
              </w:rPr>
              <w:t>CSI-RS for CSI reporting</w:t>
            </w:r>
          </w:p>
        </w:tc>
        <w:tc>
          <w:tcPr>
            <w:tcW w:w="1048" w:type="pct"/>
            <w:shd w:val="clear" w:color="auto" w:fill="auto"/>
          </w:tcPr>
          <w:p w14:paraId="1F466606" w14:textId="77777777" w:rsidR="00E160FD" w:rsidRPr="00E94A96" w:rsidRDefault="00E160FD" w:rsidP="00E36965">
            <w:pPr>
              <w:pStyle w:val="TAL"/>
              <w:keepNext w:val="0"/>
              <w:rPr>
                <w:rFonts w:cs="Arial"/>
                <w:szCs w:val="18"/>
              </w:rPr>
            </w:pPr>
            <w:r w:rsidRPr="00E94A96">
              <w:rPr>
                <w:rFonts w:cs="Arial"/>
                <w:szCs w:val="18"/>
              </w:rPr>
              <w:t>Config 1, 2</w:t>
            </w:r>
          </w:p>
        </w:tc>
        <w:tc>
          <w:tcPr>
            <w:tcW w:w="581" w:type="pct"/>
            <w:shd w:val="clear" w:color="auto" w:fill="auto"/>
          </w:tcPr>
          <w:p w14:paraId="6AC4C88C" w14:textId="77777777" w:rsidR="00E160FD" w:rsidRPr="00E94A96" w:rsidRDefault="00E160FD" w:rsidP="00E36965">
            <w:pPr>
              <w:pStyle w:val="TAC"/>
              <w:keepNext w:val="0"/>
              <w:rPr>
                <w:rFonts w:cs="Arial"/>
                <w:szCs w:val="18"/>
              </w:rPr>
            </w:pPr>
          </w:p>
        </w:tc>
        <w:tc>
          <w:tcPr>
            <w:tcW w:w="1748" w:type="pct"/>
            <w:shd w:val="clear" w:color="auto" w:fill="auto"/>
          </w:tcPr>
          <w:p w14:paraId="1A4E90EF" w14:textId="77777777" w:rsidR="00E160FD" w:rsidRPr="00E94A96" w:rsidRDefault="00E160FD" w:rsidP="00E36965">
            <w:pPr>
              <w:pStyle w:val="TAC"/>
              <w:keepNext w:val="0"/>
              <w:rPr>
                <w:rFonts w:cs="Arial"/>
                <w:szCs w:val="18"/>
              </w:rPr>
            </w:pPr>
            <w:r w:rsidRPr="00E94A96">
              <w:rPr>
                <w:rFonts w:cs="Arial"/>
                <w:szCs w:val="18"/>
              </w:rPr>
              <w:t>CSI-RS.3.1 TDD</w:t>
            </w:r>
          </w:p>
        </w:tc>
      </w:tr>
      <w:tr w:rsidR="00E160FD" w:rsidRPr="00E94A96" w14:paraId="72BE42D3" w14:textId="77777777" w:rsidTr="00E36965">
        <w:trPr>
          <w:trHeight w:val="62"/>
          <w:jc w:val="center"/>
        </w:trPr>
        <w:tc>
          <w:tcPr>
            <w:tcW w:w="2671" w:type="pct"/>
            <w:gridSpan w:val="3"/>
            <w:shd w:val="clear" w:color="auto" w:fill="auto"/>
            <w:vAlign w:val="center"/>
          </w:tcPr>
          <w:p w14:paraId="46582AC4" w14:textId="77777777" w:rsidR="00E160FD" w:rsidRPr="00E94A96" w:rsidRDefault="00E160FD" w:rsidP="00E36965">
            <w:pPr>
              <w:pStyle w:val="TAL"/>
              <w:keepNext w:val="0"/>
              <w:rPr>
                <w:rFonts w:cs="Arial"/>
                <w:szCs w:val="18"/>
              </w:rPr>
            </w:pPr>
            <w:r w:rsidRPr="00E94A96">
              <w:t>TCI states for PDCCH/PDSCH</w:t>
            </w:r>
          </w:p>
        </w:tc>
        <w:tc>
          <w:tcPr>
            <w:tcW w:w="581" w:type="pct"/>
            <w:shd w:val="clear" w:color="auto" w:fill="auto"/>
          </w:tcPr>
          <w:p w14:paraId="3F6D83BC" w14:textId="77777777" w:rsidR="00E160FD" w:rsidRPr="00E94A96" w:rsidRDefault="00E160FD" w:rsidP="00E36965">
            <w:pPr>
              <w:pStyle w:val="TAC"/>
              <w:keepNext w:val="0"/>
              <w:rPr>
                <w:rFonts w:cs="Arial"/>
                <w:szCs w:val="18"/>
              </w:rPr>
            </w:pPr>
          </w:p>
        </w:tc>
        <w:tc>
          <w:tcPr>
            <w:tcW w:w="1748" w:type="pct"/>
            <w:shd w:val="clear" w:color="auto" w:fill="auto"/>
          </w:tcPr>
          <w:p w14:paraId="676397AA" w14:textId="77777777" w:rsidR="00E160FD" w:rsidRPr="00E94A96" w:rsidRDefault="00E160FD" w:rsidP="00E36965">
            <w:pPr>
              <w:pStyle w:val="TAC"/>
              <w:keepNext w:val="0"/>
              <w:rPr>
                <w:rFonts w:cs="Arial"/>
                <w:szCs w:val="18"/>
              </w:rPr>
            </w:pPr>
            <w:r w:rsidRPr="00E94A96">
              <w:rPr>
                <w:rFonts w:eastAsia="MS Mincho"/>
              </w:rPr>
              <w:t>TCI.State.2</w:t>
            </w:r>
          </w:p>
        </w:tc>
      </w:tr>
      <w:tr w:rsidR="00E160FD" w:rsidRPr="00E94A96" w14:paraId="227E0564" w14:textId="77777777" w:rsidTr="00E36965">
        <w:trPr>
          <w:trHeight w:val="62"/>
          <w:jc w:val="center"/>
        </w:trPr>
        <w:tc>
          <w:tcPr>
            <w:tcW w:w="1623" w:type="pct"/>
            <w:gridSpan w:val="2"/>
            <w:shd w:val="clear" w:color="auto" w:fill="auto"/>
            <w:vAlign w:val="center"/>
          </w:tcPr>
          <w:p w14:paraId="08169257" w14:textId="77777777" w:rsidR="00E160FD" w:rsidRPr="00E94A96" w:rsidRDefault="00E160FD" w:rsidP="00E36965">
            <w:pPr>
              <w:pStyle w:val="TAL"/>
              <w:keepNext w:val="0"/>
              <w:rPr>
                <w:rFonts w:cs="Arial"/>
                <w:szCs w:val="18"/>
              </w:rPr>
            </w:pPr>
            <w:r w:rsidRPr="00E94A96">
              <w:t>CSI-RS for tracking</w:t>
            </w:r>
          </w:p>
        </w:tc>
        <w:tc>
          <w:tcPr>
            <w:tcW w:w="1048" w:type="pct"/>
            <w:shd w:val="clear" w:color="auto" w:fill="auto"/>
          </w:tcPr>
          <w:p w14:paraId="64F8C67B" w14:textId="77777777" w:rsidR="00E160FD" w:rsidRPr="00E94A96" w:rsidRDefault="00E160FD" w:rsidP="00E36965">
            <w:pPr>
              <w:pStyle w:val="TAL"/>
              <w:keepNext w:val="0"/>
              <w:rPr>
                <w:rFonts w:cs="Arial"/>
                <w:szCs w:val="18"/>
              </w:rPr>
            </w:pPr>
            <w:r w:rsidRPr="00E94A96">
              <w:t>Config 1, 2</w:t>
            </w:r>
          </w:p>
        </w:tc>
        <w:tc>
          <w:tcPr>
            <w:tcW w:w="581" w:type="pct"/>
            <w:shd w:val="clear" w:color="auto" w:fill="auto"/>
          </w:tcPr>
          <w:p w14:paraId="36E34356" w14:textId="77777777" w:rsidR="00E160FD" w:rsidRPr="00E94A96" w:rsidRDefault="00E160FD" w:rsidP="00E36965">
            <w:pPr>
              <w:pStyle w:val="TAC"/>
              <w:keepNext w:val="0"/>
              <w:rPr>
                <w:rFonts w:cs="Arial"/>
                <w:szCs w:val="18"/>
              </w:rPr>
            </w:pPr>
          </w:p>
        </w:tc>
        <w:tc>
          <w:tcPr>
            <w:tcW w:w="1748" w:type="pct"/>
            <w:shd w:val="clear" w:color="auto" w:fill="auto"/>
          </w:tcPr>
          <w:p w14:paraId="479B0E3D" w14:textId="77777777" w:rsidR="00E160FD" w:rsidRPr="00E94A96" w:rsidRDefault="00E160FD" w:rsidP="00E36965">
            <w:pPr>
              <w:pStyle w:val="TAC"/>
              <w:keepNext w:val="0"/>
              <w:rPr>
                <w:rFonts w:cs="Arial"/>
                <w:szCs w:val="18"/>
              </w:rPr>
            </w:pPr>
            <w:r w:rsidRPr="00E94A96">
              <w:rPr>
                <w:szCs w:val="18"/>
              </w:rPr>
              <w:t>TRS.2.1 TDD</w:t>
            </w:r>
          </w:p>
        </w:tc>
      </w:tr>
      <w:tr w:rsidR="00E160FD" w:rsidRPr="00E94A96" w14:paraId="76CA95D1" w14:textId="77777777" w:rsidTr="00E36965">
        <w:trPr>
          <w:trHeight w:val="165"/>
          <w:jc w:val="center"/>
        </w:trPr>
        <w:tc>
          <w:tcPr>
            <w:tcW w:w="2671" w:type="pct"/>
            <w:gridSpan w:val="3"/>
            <w:shd w:val="clear" w:color="auto" w:fill="auto"/>
          </w:tcPr>
          <w:p w14:paraId="57A18EE4" w14:textId="77777777" w:rsidR="00E160FD" w:rsidRPr="00E94A96" w:rsidRDefault="00E160FD" w:rsidP="00E36965">
            <w:pPr>
              <w:pStyle w:val="TAL"/>
              <w:keepNext w:val="0"/>
              <w:rPr>
                <w:rFonts w:cs="Arial"/>
                <w:szCs w:val="18"/>
              </w:rPr>
            </w:pPr>
            <w:r w:rsidRPr="00E94A96">
              <w:rPr>
                <w:rFonts w:cs="Arial"/>
                <w:szCs w:val="18"/>
              </w:rPr>
              <w:t>T1</w:t>
            </w:r>
          </w:p>
        </w:tc>
        <w:tc>
          <w:tcPr>
            <w:tcW w:w="581" w:type="pct"/>
            <w:shd w:val="clear" w:color="auto" w:fill="auto"/>
          </w:tcPr>
          <w:p w14:paraId="6BF39831" w14:textId="77777777" w:rsidR="00E160FD" w:rsidRPr="00E94A96" w:rsidRDefault="00E160FD" w:rsidP="00E36965">
            <w:pPr>
              <w:pStyle w:val="TAC"/>
              <w:keepNext w:val="0"/>
              <w:rPr>
                <w:rFonts w:cs="Arial"/>
                <w:szCs w:val="18"/>
              </w:rPr>
            </w:pPr>
            <w:r w:rsidRPr="00E94A96">
              <w:rPr>
                <w:rFonts w:cs="Arial"/>
                <w:szCs w:val="18"/>
              </w:rPr>
              <w:t>s</w:t>
            </w:r>
          </w:p>
        </w:tc>
        <w:tc>
          <w:tcPr>
            <w:tcW w:w="1748" w:type="pct"/>
            <w:shd w:val="clear" w:color="auto" w:fill="auto"/>
          </w:tcPr>
          <w:p w14:paraId="7B22880F" w14:textId="77777777" w:rsidR="00E160FD" w:rsidRPr="00E94A96" w:rsidRDefault="00E160FD" w:rsidP="00E36965">
            <w:pPr>
              <w:pStyle w:val="TAC"/>
              <w:keepNext w:val="0"/>
              <w:rPr>
                <w:rFonts w:cs="Arial"/>
                <w:szCs w:val="18"/>
              </w:rPr>
            </w:pPr>
            <w:r w:rsidRPr="00E94A96">
              <w:rPr>
                <w:rFonts w:cs="Arial"/>
                <w:szCs w:val="18"/>
              </w:rPr>
              <w:t>0.2</w:t>
            </w:r>
          </w:p>
        </w:tc>
      </w:tr>
      <w:tr w:rsidR="00E160FD" w:rsidRPr="00E94A96" w14:paraId="5DA5DF4F" w14:textId="77777777" w:rsidTr="00E36965">
        <w:trPr>
          <w:trHeight w:val="177"/>
          <w:jc w:val="center"/>
        </w:trPr>
        <w:tc>
          <w:tcPr>
            <w:tcW w:w="2671" w:type="pct"/>
            <w:gridSpan w:val="3"/>
            <w:shd w:val="clear" w:color="auto" w:fill="auto"/>
          </w:tcPr>
          <w:p w14:paraId="54E26231" w14:textId="77777777" w:rsidR="00E160FD" w:rsidRPr="00E94A96" w:rsidRDefault="00E160FD" w:rsidP="00E36965">
            <w:pPr>
              <w:pStyle w:val="TAL"/>
              <w:keepNext w:val="0"/>
              <w:rPr>
                <w:rFonts w:cs="Arial"/>
                <w:szCs w:val="18"/>
              </w:rPr>
            </w:pPr>
            <w:r w:rsidRPr="00E94A96">
              <w:rPr>
                <w:rFonts w:cs="Arial"/>
                <w:szCs w:val="18"/>
              </w:rPr>
              <w:t>T2</w:t>
            </w:r>
          </w:p>
        </w:tc>
        <w:tc>
          <w:tcPr>
            <w:tcW w:w="581" w:type="pct"/>
            <w:shd w:val="clear" w:color="auto" w:fill="auto"/>
          </w:tcPr>
          <w:p w14:paraId="0BDDE7F7" w14:textId="77777777" w:rsidR="00E160FD" w:rsidRPr="00E94A96" w:rsidRDefault="00E160FD" w:rsidP="00E36965">
            <w:pPr>
              <w:pStyle w:val="TAC"/>
              <w:keepNext w:val="0"/>
              <w:rPr>
                <w:rFonts w:cs="Arial"/>
                <w:szCs w:val="18"/>
              </w:rPr>
            </w:pPr>
            <w:r w:rsidRPr="00E94A96">
              <w:rPr>
                <w:rFonts w:cs="Arial"/>
                <w:szCs w:val="18"/>
              </w:rPr>
              <w:t>s</w:t>
            </w:r>
          </w:p>
        </w:tc>
        <w:tc>
          <w:tcPr>
            <w:tcW w:w="1748" w:type="pct"/>
            <w:shd w:val="clear" w:color="auto" w:fill="auto"/>
          </w:tcPr>
          <w:p w14:paraId="5B18B35D" w14:textId="77777777" w:rsidR="00E160FD" w:rsidRPr="00E94A96" w:rsidRDefault="00E160FD" w:rsidP="00E36965">
            <w:pPr>
              <w:pStyle w:val="TAC"/>
              <w:keepNext w:val="0"/>
              <w:rPr>
                <w:rFonts w:cs="Arial"/>
                <w:szCs w:val="18"/>
              </w:rPr>
            </w:pPr>
            <w:r w:rsidRPr="00E94A96">
              <w:rPr>
                <w:rFonts w:cs="Arial"/>
                <w:szCs w:val="18"/>
              </w:rPr>
              <w:t>0.2</w:t>
            </w:r>
          </w:p>
        </w:tc>
      </w:tr>
      <w:tr w:rsidR="00E160FD" w:rsidRPr="00E94A96" w14:paraId="42C8E5A5" w14:textId="77777777" w:rsidTr="00E36965">
        <w:trPr>
          <w:trHeight w:val="165"/>
          <w:jc w:val="center"/>
        </w:trPr>
        <w:tc>
          <w:tcPr>
            <w:tcW w:w="2671" w:type="pct"/>
            <w:gridSpan w:val="3"/>
            <w:shd w:val="clear" w:color="auto" w:fill="auto"/>
          </w:tcPr>
          <w:p w14:paraId="3F74C273" w14:textId="77777777" w:rsidR="00E160FD" w:rsidRPr="00E94A96" w:rsidRDefault="00E160FD" w:rsidP="00E36965">
            <w:pPr>
              <w:pStyle w:val="TAL"/>
              <w:keepNext w:val="0"/>
              <w:rPr>
                <w:rFonts w:cs="Arial"/>
                <w:szCs w:val="18"/>
              </w:rPr>
            </w:pPr>
            <w:r w:rsidRPr="00E94A96">
              <w:rPr>
                <w:rFonts w:cs="Arial"/>
                <w:szCs w:val="18"/>
              </w:rPr>
              <w:t>T3</w:t>
            </w:r>
          </w:p>
        </w:tc>
        <w:tc>
          <w:tcPr>
            <w:tcW w:w="581" w:type="pct"/>
            <w:shd w:val="clear" w:color="auto" w:fill="auto"/>
          </w:tcPr>
          <w:p w14:paraId="7D548D11" w14:textId="77777777" w:rsidR="00E160FD" w:rsidRPr="00E94A96" w:rsidRDefault="00E160FD" w:rsidP="00E36965">
            <w:pPr>
              <w:pStyle w:val="TAC"/>
              <w:keepNext w:val="0"/>
              <w:rPr>
                <w:rFonts w:cs="Arial"/>
                <w:szCs w:val="18"/>
              </w:rPr>
            </w:pPr>
            <w:r w:rsidRPr="00E94A96">
              <w:rPr>
                <w:rFonts w:cs="Arial"/>
                <w:szCs w:val="18"/>
              </w:rPr>
              <w:t>s</w:t>
            </w:r>
          </w:p>
        </w:tc>
        <w:tc>
          <w:tcPr>
            <w:tcW w:w="1748" w:type="pct"/>
            <w:shd w:val="clear" w:color="auto" w:fill="auto"/>
          </w:tcPr>
          <w:p w14:paraId="2FB4B678" w14:textId="77777777" w:rsidR="00E160FD" w:rsidRPr="00E94A96" w:rsidRDefault="00E160FD" w:rsidP="00E36965">
            <w:pPr>
              <w:pStyle w:val="TAC"/>
              <w:keepNext w:val="0"/>
              <w:rPr>
                <w:rFonts w:cs="Arial"/>
                <w:szCs w:val="18"/>
              </w:rPr>
            </w:pPr>
            <w:r w:rsidRPr="00E94A96">
              <w:rPr>
                <w:rFonts w:cs="Arial"/>
                <w:szCs w:val="18"/>
              </w:rPr>
              <w:t>2.8</w:t>
            </w:r>
          </w:p>
        </w:tc>
      </w:tr>
      <w:tr w:rsidR="00E160FD" w:rsidRPr="00E94A96" w14:paraId="4A19E96C" w14:textId="77777777" w:rsidTr="00E36965">
        <w:trPr>
          <w:trHeight w:val="165"/>
          <w:jc w:val="center"/>
        </w:trPr>
        <w:tc>
          <w:tcPr>
            <w:tcW w:w="2671" w:type="pct"/>
            <w:gridSpan w:val="3"/>
            <w:shd w:val="clear" w:color="auto" w:fill="auto"/>
          </w:tcPr>
          <w:p w14:paraId="301ED2CB" w14:textId="77777777" w:rsidR="00E160FD" w:rsidRPr="00E94A96" w:rsidRDefault="00E160FD" w:rsidP="00E36965">
            <w:pPr>
              <w:pStyle w:val="TAL"/>
              <w:keepNext w:val="0"/>
              <w:rPr>
                <w:rFonts w:cs="Arial"/>
                <w:szCs w:val="18"/>
              </w:rPr>
            </w:pPr>
            <w:r w:rsidRPr="00E94A96">
              <w:rPr>
                <w:rFonts w:cs="Arial"/>
                <w:szCs w:val="18"/>
              </w:rPr>
              <w:t>T4</w:t>
            </w:r>
          </w:p>
        </w:tc>
        <w:tc>
          <w:tcPr>
            <w:tcW w:w="581" w:type="pct"/>
            <w:shd w:val="clear" w:color="auto" w:fill="auto"/>
          </w:tcPr>
          <w:p w14:paraId="29898625" w14:textId="77777777" w:rsidR="00E160FD" w:rsidRPr="00E94A96" w:rsidRDefault="00E160FD" w:rsidP="00E36965">
            <w:pPr>
              <w:pStyle w:val="TAC"/>
              <w:keepNext w:val="0"/>
              <w:rPr>
                <w:rFonts w:cs="Arial"/>
                <w:szCs w:val="18"/>
              </w:rPr>
            </w:pPr>
            <w:r w:rsidRPr="00E94A96">
              <w:rPr>
                <w:rFonts w:cs="Arial"/>
                <w:szCs w:val="18"/>
              </w:rPr>
              <w:t>s</w:t>
            </w:r>
          </w:p>
        </w:tc>
        <w:tc>
          <w:tcPr>
            <w:tcW w:w="1748" w:type="pct"/>
            <w:shd w:val="clear" w:color="auto" w:fill="auto"/>
          </w:tcPr>
          <w:p w14:paraId="1BEC0F76" w14:textId="77777777" w:rsidR="00E160FD" w:rsidRPr="00E94A96" w:rsidRDefault="00E160FD" w:rsidP="00E36965">
            <w:pPr>
              <w:pStyle w:val="TAC"/>
              <w:keepNext w:val="0"/>
              <w:rPr>
                <w:rFonts w:cs="Arial"/>
                <w:szCs w:val="18"/>
              </w:rPr>
            </w:pPr>
            <w:r w:rsidRPr="00E94A96">
              <w:rPr>
                <w:rFonts w:cs="Arial"/>
                <w:szCs w:val="18"/>
              </w:rPr>
              <w:t>0.2</w:t>
            </w:r>
          </w:p>
        </w:tc>
      </w:tr>
      <w:tr w:rsidR="00E160FD" w:rsidRPr="00E94A96" w14:paraId="0BA35A70" w14:textId="77777777" w:rsidTr="00E36965">
        <w:trPr>
          <w:trHeight w:val="165"/>
          <w:jc w:val="center"/>
        </w:trPr>
        <w:tc>
          <w:tcPr>
            <w:tcW w:w="2671" w:type="pct"/>
            <w:gridSpan w:val="3"/>
            <w:shd w:val="clear" w:color="auto" w:fill="auto"/>
          </w:tcPr>
          <w:p w14:paraId="5F1CBFFB" w14:textId="77777777" w:rsidR="00E160FD" w:rsidRPr="00E94A96" w:rsidRDefault="00E160FD" w:rsidP="00E36965">
            <w:pPr>
              <w:pStyle w:val="TAL"/>
              <w:keepNext w:val="0"/>
              <w:rPr>
                <w:rFonts w:cs="Arial"/>
                <w:szCs w:val="18"/>
              </w:rPr>
            </w:pPr>
            <w:r w:rsidRPr="00E94A96">
              <w:rPr>
                <w:rFonts w:cs="Arial"/>
                <w:szCs w:val="18"/>
              </w:rPr>
              <w:t>T5</w:t>
            </w:r>
          </w:p>
        </w:tc>
        <w:tc>
          <w:tcPr>
            <w:tcW w:w="581" w:type="pct"/>
            <w:shd w:val="clear" w:color="auto" w:fill="auto"/>
          </w:tcPr>
          <w:p w14:paraId="6CFDE1AA" w14:textId="77777777" w:rsidR="00E160FD" w:rsidRPr="00E94A96" w:rsidRDefault="00E160FD" w:rsidP="00E36965">
            <w:pPr>
              <w:pStyle w:val="TAC"/>
              <w:keepNext w:val="0"/>
              <w:rPr>
                <w:rFonts w:cs="Arial"/>
                <w:szCs w:val="18"/>
              </w:rPr>
            </w:pPr>
            <w:r w:rsidRPr="00E94A96">
              <w:rPr>
                <w:rFonts w:cs="Arial"/>
                <w:szCs w:val="18"/>
              </w:rPr>
              <w:t>s</w:t>
            </w:r>
          </w:p>
        </w:tc>
        <w:tc>
          <w:tcPr>
            <w:tcW w:w="1748" w:type="pct"/>
            <w:shd w:val="clear" w:color="auto" w:fill="auto"/>
          </w:tcPr>
          <w:p w14:paraId="62C71CA9" w14:textId="77777777" w:rsidR="00E160FD" w:rsidRPr="00E94A96" w:rsidRDefault="00E160FD" w:rsidP="00E36965">
            <w:pPr>
              <w:pStyle w:val="TAC"/>
              <w:keepNext w:val="0"/>
              <w:rPr>
                <w:rFonts w:cs="Arial"/>
                <w:szCs w:val="18"/>
              </w:rPr>
            </w:pPr>
            <w:r w:rsidRPr="00E94A96">
              <w:rPr>
                <w:rFonts w:cs="Arial"/>
                <w:szCs w:val="18"/>
              </w:rPr>
              <w:t>3.88</w:t>
            </w:r>
          </w:p>
        </w:tc>
      </w:tr>
      <w:tr w:rsidR="00E160FD" w:rsidRPr="00E94A96" w14:paraId="2924C296" w14:textId="77777777" w:rsidTr="00E36965">
        <w:trPr>
          <w:trHeight w:val="165"/>
          <w:jc w:val="center"/>
        </w:trPr>
        <w:tc>
          <w:tcPr>
            <w:tcW w:w="2671" w:type="pct"/>
            <w:gridSpan w:val="3"/>
            <w:shd w:val="clear" w:color="auto" w:fill="auto"/>
          </w:tcPr>
          <w:p w14:paraId="14D12267" w14:textId="77777777" w:rsidR="00E160FD" w:rsidRPr="00E94A96" w:rsidRDefault="00E160FD" w:rsidP="00E36965">
            <w:pPr>
              <w:pStyle w:val="TAL"/>
              <w:keepNext w:val="0"/>
              <w:rPr>
                <w:rFonts w:cs="Arial"/>
                <w:szCs w:val="18"/>
              </w:rPr>
            </w:pPr>
            <w:r w:rsidRPr="00E94A96">
              <w:rPr>
                <w:rFonts w:cs="Arial"/>
                <w:szCs w:val="18"/>
              </w:rPr>
              <w:t>D1</w:t>
            </w:r>
          </w:p>
        </w:tc>
        <w:tc>
          <w:tcPr>
            <w:tcW w:w="581" w:type="pct"/>
            <w:shd w:val="clear" w:color="auto" w:fill="auto"/>
          </w:tcPr>
          <w:p w14:paraId="3621873C" w14:textId="77777777" w:rsidR="00E160FD" w:rsidRPr="00E94A96" w:rsidRDefault="00E160FD" w:rsidP="00E36965">
            <w:pPr>
              <w:pStyle w:val="TAC"/>
              <w:keepNext w:val="0"/>
              <w:rPr>
                <w:rFonts w:cs="Arial"/>
                <w:szCs w:val="18"/>
              </w:rPr>
            </w:pPr>
            <w:r w:rsidRPr="00E94A96">
              <w:rPr>
                <w:rFonts w:cs="Arial"/>
                <w:szCs w:val="18"/>
              </w:rPr>
              <w:t>s</w:t>
            </w:r>
          </w:p>
        </w:tc>
        <w:tc>
          <w:tcPr>
            <w:tcW w:w="1748" w:type="pct"/>
            <w:shd w:val="clear" w:color="auto" w:fill="auto"/>
          </w:tcPr>
          <w:p w14:paraId="3F4DDD04" w14:textId="77777777" w:rsidR="00E160FD" w:rsidRPr="00E94A96" w:rsidRDefault="00E160FD" w:rsidP="00E36965">
            <w:pPr>
              <w:pStyle w:val="TAC"/>
              <w:keepNext w:val="0"/>
              <w:rPr>
                <w:rFonts w:cs="Arial"/>
                <w:szCs w:val="18"/>
              </w:rPr>
            </w:pPr>
            <w:r w:rsidRPr="00E94A96">
              <w:rPr>
                <w:rFonts w:cs="Arial"/>
                <w:szCs w:val="18"/>
              </w:rPr>
              <w:t>3.84</w:t>
            </w:r>
          </w:p>
        </w:tc>
      </w:tr>
      <w:tr w:rsidR="00E160FD" w:rsidRPr="00E94A96" w14:paraId="62BAF6ED" w14:textId="77777777" w:rsidTr="00E36965">
        <w:trPr>
          <w:trHeight w:val="687"/>
          <w:jc w:val="center"/>
        </w:trPr>
        <w:tc>
          <w:tcPr>
            <w:tcW w:w="5000" w:type="pct"/>
            <w:gridSpan w:val="5"/>
          </w:tcPr>
          <w:p w14:paraId="0249D00F" w14:textId="77777777" w:rsidR="00E160FD" w:rsidRPr="00E94A96" w:rsidRDefault="00E160FD" w:rsidP="00E36965">
            <w:pPr>
              <w:pStyle w:val="TAN"/>
              <w:keepNext w:val="0"/>
              <w:rPr>
                <w:rFonts w:cs="Arial"/>
                <w:szCs w:val="18"/>
              </w:rPr>
            </w:pPr>
            <w:r w:rsidRPr="00E94A96">
              <w:rPr>
                <w:rFonts w:cs="Arial"/>
                <w:szCs w:val="18"/>
              </w:rPr>
              <w:t>Note 1:</w:t>
            </w:r>
            <w:r w:rsidRPr="00E94A96">
              <w:rPr>
                <w:rFonts w:cs="Arial"/>
                <w:szCs w:val="18"/>
                <w:lang w:eastAsia="zh-CN"/>
              </w:rPr>
              <w:tab/>
            </w:r>
            <w:r w:rsidRPr="00E94A96">
              <w:rPr>
                <w:rFonts w:cs="Arial"/>
                <w:szCs w:val="18"/>
              </w:rPr>
              <w:t>All configurations are assigned to the UE prior to the start of time period T1.</w:t>
            </w:r>
          </w:p>
          <w:p w14:paraId="64BF8193" w14:textId="77777777" w:rsidR="00E160FD" w:rsidRPr="00E94A96" w:rsidRDefault="00E160FD" w:rsidP="00E36965">
            <w:pPr>
              <w:pStyle w:val="TAN"/>
              <w:keepNext w:val="0"/>
              <w:rPr>
                <w:rFonts w:cs="Arial"/>
                <w:szCs w:val="18"/>
              </w:rPr>
            </w:pPr>
            <w:r w:rsidRPr="00E94A96">
              <w:rPr>
                <w:rFonts w:cs="Arial"/>
                <w:szCs w:val="18"/>
              </w:rPr>
              <w:t>Note 2:</w:t>
            </w:r>
            <w:r w:rsidRPr="00E94A96">
              <w:rPr>
                <w:rFonts w:cs="Arial"/>
                <w:szCs w:val="18"/>
              </w:rPr>
              <w:tab/>
              <w:t>UE-specific PDCCH is not transmitted after T1 starts.</w:t>
            </w:r>
          </w:p>
          <w:p w14:paraId="21DAD21A" w14:textId="77777777" w:rsidR="00E160FD" w:rsidRPr="00E94A96" w:rsidRDefault="00E160FD" w:rsidP="00E36965">
            <w:pPr>
              <w:pStyle w:val="TAN"/>
              <w:keepNext w:val="0"/>
              <w:rPr>
                <w:rFonts w:cs="Arial"/>
                <w:szCs w:val="18"/>
              </w:rPr>
            </w:pPr>
            <w:r w:rsidRPr="00E94A96">
              <w:rPr>
                <w:rFonts w:cs="Arial"/>
                <w:szCs w:val="18"/>
              </w:rPr>
              <w:t>Note 3:</w:t>
            </w:r>
            <w:r w:rsidRPr="00E94A96">
              <w:rPr>
                <w:rFonts w:cs="Arial"/>
                <w:szCs w:val="18"/>
              </w:rPr>
              <w:tab/>
            </w:r>
            <w:r w:rsidRPr="00E94A96">
              <w:rPr>
                <w:rFonts w:cs="Arial"/>
                <w:bCs/>
                <w:szCs w:val="18"/>
              </w:rPr>
              <w:t>E-UTRAN is in non-DRX mode under test.</w:t>
            </w:r>
          </w:p>
        </w:tc>
      </w:tr>
    </w:tbl>
    <w:p w14:paraId="399FC6E0" w14:textId="77777777" w:rsidR="00E160FD" w:rsidRPr="00E94A96" w:rsidRDefault="00E160FD" w:rsidP="00E160FD"/>
    <w:p w14:paraId="419D64FA" w14:textId="77777777" w:rsidR="00E160FD" w:rsidRPr="00E94A96" w:rsidRDefault="00E160FD" w:rsidP="00E160FD">
      <w:pPr>
        <w:pStyle w:val="TH"/>
      </w:pPr>
      <w:r w:rsidRPr="00E94A96">
        <w:lastRenderedPageBreak/>
        <w:t>Table A.5.5.1.4.1-3: OTA related cell specific test parameters for FR2 (Cell 2)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E160FD" w:rsidRPr="00E94A96" w14:paraId="7BB35A87" w14:textId="77777777" w:rsidTr="00E36965">
        <w:trPr>
          <w:cantSplit/>
          <w:trHeight w:val="136"/>
          <w:jc w:val="center"/>
        </w:trPr>
        <w:tc>
          <w:tcPr>
            <w:tcW w:w="3987" w:type="dxa"/>
            <w:gridSpan w:val="2"/>
            <w:vMerge w:val="restart"/>
            <w:tcBorders>
              <w:top w:val="single" w:sz="4" w:space="0" w:color="auto"/>
              <w:left w:val="single" w:sz="4" w:space="0" w:color="auto"/>
            </w:tcBorders>
          </w:tcPr>
          <w:p w14:paraId="4E37B059" w14:textId="77777777" w:rsidR="00E160FD" w:rsidRPr="00E94A96" w:rsidRDefault="00E160FD" w:rsidP="00E36965">
            <w:pPr>
              <w:pStyle w:val="TAH"/>
              <w:rPr>
                <w:rFonts w:cs="Arial"/>
                <w:szCs w:val="18"/>
              </w:rPr>
            </w:pPr>
            <w:r w:rsidRPr="00E94A96">
              <w:rPr>
                <w:rFonts w:cs="Arial"/>
                <w:szCs w:val="18"/>
              </w:rPr>
              <w:t>Parameter</w:t>
            </w:r>
          </w:p>
        </w:tc>
        <w:tc>
          <w:tcPr>
            <w:tcW w:w="798" w:type="dxa"/>
            <w:vMerge w:val="restart"/>
            <w:tcBorders>
              <w:top w:val="single" w:sz="4" w:space="0" w:color="auto"/>
            </w:tcBorders>
          </w:tcPr>
          <w:p w14:paraId="497524E4" w14:textId="77777777" w:rsidR="00E160FD" w:rsidRPr="00E94A96" w:rsidRDefault="00E160FD" w:rsidP="00E36965">
            <w:pPr>
              <w:pStyle w:val="TAH"/>
              <w:rPr>
                <w:rFonts w:cs="Arial"/>
                <w:szCs w:val="18"/>
              </w:rPr>
            </w:pPr>
            <w:r w:rsidRPr="00E94A96">
              <w:rPr>
                <w:rFonts w:cs="Arial"/>
                <w:szCs w:val="18"/>
              </w:rPr>
              <w:t>Unit</w:t>
            </w:r>
          </w:p>
        </w:tc>
        <w:tc>
          <w:tcPr>
            <w:tcW w:w="3196" w:type="dxa"/>
            <w:gridSpan w:val="5"/>
            <w:tcBorders>
              <w:top w:val="single" w:sz="4" w:space="0" w:color="auto"/>
            </w:tcBorders>
          </w:tcPr>
          <w:p w14:paraId="2E152183" w14:textId="77777777" w:rsidR="00E160FD" w:rsidRPr="00E94A96" w:rsidRDefault="00E160FD" w:rsidP="00E36965">
            <w:pPr>
              <w:pStyle w:val="TAH"/>
              <w:rPr>
                <w:rFonts w:cs="Arial"/>
                <w:szCs w:val="18"/>
              </w:rPr>
            </w:pPr>
            <w:r w:rsidRPr="00E94A96">
              <w:rPr>
                <w:rFonts w:cs="Arial"/>
                <w:szCs w:val="18"/>
              </w:rPr>
              <w:t>Test 1</w:t>
            </w:r>
          </w:p>
        </w:tc>
      </w:tr>
      <w:tr w:rsidR="00E160FD" w:rsidRPr="00E94A96" w14:paraId="5BC8249C" w14:textId="77777777" w:rsidTr="00E36965">
        <w:trPr>
          <w:cantSplit/>
          <w:trHeight w:val="154"/>
          <w:jc w:val="center"/>
        </w:trPr>
        <w:tc>
          <w:tcPr>
            <w:tcW w:w="3987" w:type="dxa"/>
            <w:gridSpan w:val="2"/>
            <w:vMerge/>
            <w:tcBorders>
              <w:left w:val="single" w:sz="4" w:space="0" w:color="auto"/>
              <w:bottom w:val="single" w:sz="4" w:space="0" w:color="auto"/>
            </w:tcBorders>
          </w:tcPr>
          <w:p w14:paraId="2AA4F93C" w14:textId="77777777" w:rsidR="00E160FD" w:rsidRPr="00E94A96" w:rsidRDefault="00E160FD" w:rsidP="00E36965">
            <w:pPr>
              <w:pStyle w:val="TAH"/>
              <w:rPr>
                <w:rFonts w:cs="Arial"/>
                <w:szCs w:val="18"/>
              </w:rPr>
            </w:pPr>
          </w:p>
        </w:tc>
        <w:tc>
          <w:tcPr>
            <w:tcW w:w="798" w:type="dxa"/>
            <w:vMerge/>
            <w:tcBorders>
              <w:bottom w:val="single" w:sz="4" w:space="0" w:color="auto"/>
            </w:tcBorders>
          </w:tcPr>
          <w:p w14:paraId="15FA46F2" w14:textId="77777777" w:rsidR="00E160FD" w:rsidRPr="00E94A96" w:rsidRDefault="00E160FD" w:rsidP="00E36965">
            <w:pPr>
              <w:pStyle w:val="TAH"/>
              <w:rPr>
                <w:rFonts w:cs="Arial"/>
                <w:szCs w:val="18"/>
              </w:rPr>
            </w:pPr>
          </w:p>
        </w:tc>
        <w:tc>
          <w:tcPr>
            <w:tcW w:w="619" w:type="dxa"/>
            <w:tcBorders>
              <w:bottom w:val="single" w:sz="4" w:space="0" w:color="auto"/>
            </w:tcBorders>
          </w:tcPr>
          <w:p w14:paraId="3D8064B7" w14:textId="77777777" w:rsidR="00E160FD" w:rsidRPr="00E94A96" w:rsidRDefault="00E160FD" w:rsidP="00E36965">
            <w:pPr>
              <w:pStyle w:val="TAH"/>
              <w:rPr>
                <w:rFonts w:cs="Arial"/>
                <w:szCs w:val="18"/>
              </w:rPr>
            </w:pPr>
            <w:r w:rsidRPr="00E94A96">
              <w:rPr>
                <w:rFonts w:cs="Arial"/>
                <w:szCs w:val="18"/>
              </w:rPr>
              <w:t>T1</w:t>
            </w:r>
          </w:p>
        </w:tc>
        <w:tc>
          <w:tcPr>
            <w:tcW w:w="620" w:type="dxa"/>
            <w:tcBorders>
              <w:bottom w:val="single" w:sz="4" w:space="0" w:color="auto"/>
            </w:tcBorders>
          </w:tcPr>
          <w:p w14:paraId="01A4A02B" w14:textId="77777777" w:rsidR="00E160FD" w:rsidRPr="00E94A96" w:rsidRDefault="00E160FD" w:rsidP="00E36965">
            <w:pPr>
              <w:pStyle w:val="TAH"/>
              <w:rPr>
                <w:rFonts w:cs="Arial"/>
                <w:szCs w:val="18"/>
              </w:rPr>
            </w:pPr>
            <w:r w:rsidRPr="00E94A96">
              <w:rPr>
                <w:rFonts w:cs="Arial"/>
                <w:szCs w:val="18"/>
              </w:rPr>
              <w:t>T2</w:t>
            </w:r>
          </w:p>
        </w:tc>
        <w:tc>
          <w:tcPr>
            <w:tcW w:w="619" w:type="dxa"/>
            <w:tcBorders>
              <w:bottom w:val="single" w:sz="4" w:space="0" w:color="auto"/>
            </w:tcBorders>
          </w:tcPr>
          <w:p w14:paraId="23A14360" w14:textId="77777777" w:rsidR="00E160FD" w:rsidRPr="00E94A96" w:rsidRDefault="00E160FD" w:rsidP="00E36965">
            <w:pPr>
              <w:pStyle w:val="TAH"/>
              <w:rPr>
                <w:rFonts w:cs="Arial"/>
                <w:szCs w:val="18"/>
              </w:rPr>
            </w:pPr>
            <w:r w:rsidRPr="00E94A96">
              <w:rPr>
                <w:rFonts w:cs="Arial"/>
                <w:szCs w:val="18"/>
              </w:rPr>
              <w:t>T3</w:t>
            </w:r>
          </w:p>
        </w:tc>
        <w:tc>
          <w:tcPr>
            <w:tcW w:w="620" w:type="dxa"/>
            <w:tcBorders>
              <w:bottom w:val="single" w:sz="4" w:space="0" w:color="auto"/>
            </w:tcBorders>
          </w:tcPr>
          <w:p w14:paraId="7CA284BA" w14:textId="77777777" w:rsidR="00E160FD" w:rsidRPr="00E94A96" w:rsidRDefault="00E160FD" w:rsidP="00E36965">
            <w:pPr>
              <w:pStyle w:val="TAH"/>
              <w:rPr>
                <w:rFonts w:cs="Arial"/>
                <w:szCs w:val="18"/>
              </w:rPr>
            </w:pPr>
            <w:r w:rsidRPr="00E94A96">
              <w:rPr>
                <w:rFonts w:cs="Arial"/>
                <w:szCs w:val="18"/>
              </w:rPr>
              <w:t>T4</w:t>
            </w:r>
          </w:p>
        </w:tc>
        <w:tc>
          <w:tcPr>
            <w:tcW w:w="718" w:type="dxa"/>
            <w:tcBorders>
              <w:bottom w:val="single" w:sz="4" w:space="0" w:color="auto"/>
            </w:tcBorders>
          </w:tcPr>
          <w:p w14:paraId="01CACA86" w14:textId="77777777" w:rsidR="00E160FD" w:rsidRPr="00E94A96" w:rsidRDefault="00E160FD" w:rsidP="00E36965">
            <w:pPr>
              <w:pStyle w:val="TAH"/>
              <w:rPr>
                <w:rFonts w:cs="Arial"/>
                <w:szCs w:val="18"/>
              </w:rPr>
            </w:pPr>
            <w:r w:rsidRPr="00E94A96">
              <w:rPr>
                <w:rFonts w:cs="Arial"/>
                <w:szCs w:val="18"/>
              </w:rPr>
              <w:t>T5</w:t>
            </w:r>
          </w:p>
        </w:tc>
      </w:tr>
      <w:tr w:rsidR="00E160FD" w:rsidRPr="00E94A96" w14:paraId="2AC53336" w14:textId="77777777" w:rsidTr="00E36965">
        <w:trPr>
          <w:cantSplit/>
          <w:trHeight w:val="199"/>
          <w:jc w:val="center"/>
        </w:trPr>
        <w:tc>
          <w:tcPr>
            <w:tcW w:w="3987" w:type="dxa"/>
            <w:gridSpan w:val="2"/>
          </w:tcPr>
          <w:p w14:paraId="28315BC7" w14:textId="77777777" w:rsidR="00E160FD" w:rsidRPr="00E94A96" w:rsidRDefault="00E160FD" w:rsidP="00E36965">
            <w:pPr>
              <w:pStyle w:val="TAL"/>
              <w:rPr>
                <w:rFonts w:eastAsia="?? ??"/>
              </w:rPr>
            </w:pPr>
            <w:proofErr w:type="spellStart"/>
            <w:r w:rsidRPr="00E94A96">
              <w:rPr>
                <w:rFonts w:cs="v4.2.0"/>
              </w:rPr>
              <w:t>AoA</w:t>
            </w:r>
            <w:proofErr w:type="spellEnd"/>
            <w:r w:rsidRPr="00E94A96">
              <w:rPr>
                <w:rFonts w:cs="v4.2.0"/>
              </w:rPr>
              <w:t xml:space="preserve"> setup</w:t>
            </w:r>
          </w:p>
          <w:p w14:paraId="089AA961" w14:textId="77777777" w:rsidR="00E160FD" w:rsidRPr="00E94A96" w:rsidRDefault="00E160FD" w:rsidP="00E36965">
            <w:pPr>
              <w:pStyle w:val="TAL"/>
              <w:rPr>
                <w:rFonts w:cs="Arial"/>
                <w:szCs w:val="18"/>
              </w:rPr>
            </w:pPr>
          </w:p>
        </w:tc>
        <w:tc>
          <w:tcPr>
            <w:tcW w:w="798" w:type="dxa"/>
          </w:tcPr>
          <w:p w14:paraId="306097AD" w14:textId="77777777" w:rsidR="00E160FD" w:rsidRPr="00E94A96" w:rsidRDefault="00E160FD" w:rsidP="00E36965">
            <w:pPr>
              <w:pStyle w:val="TAC"/>
              <w:rPr>
                <w:rFonts w:cs="Arial"/>
                <w:szCs w:val="18"/>
              </w:rPr>
            </w:pPr>
          </w:p>
        </w:tc>
        <w:tc>
          <w:tcPr>
            <w:tcW w:w="3196" w:type="dxa"/>
            <w:gridSpan w:val="5"/>
            <w:vAlign w:val="center"/>
          </w:tcPr>
          <w:p w14:paraId="04A78C7C" w14:textId="77777777" w:rsidR="00E160FD" w:rsidRPr="00E94A96" w:rsidRDefault="00E160FD" w:rsidP="00E36965">
            <w:pPr>
              <w:pStyle w:val="TAC"/>
              <w:rPr>
                <w:rFonts w:eastAsia="MS Mincho" w:cs="Arial"/>
                <w:szCs w:val="18"/>
              </w:rPr>
            </w:pPr>
            <w:r w:rsidRPr="00E94A96">
              <w:rPr>
                <w:rFonts w:eastAsia="MS Mincho"/>
              </w:rPr>
              <w:t>Setup 1 defined in A.3.15</w:t>
            </w:r>
          </w:p>
        </w:tc>
      </w:tr>
      <w:tr w:rsidR="00E160FD" w:rsidRPr="00E94A96" w14:paraId="53DDEE6B" w14:textId="77777777" w:rsidTr="00E36965">
        <w:trPr>
          <w:cantSplit/>
          <w:trHeight w:val="136"/>
          <w:jc w:val="center"/>
        </w:trPr>
        <w:tc>
          <w:tcPr>
            <w:tcW w:w="3987" w:type="dxa"/>
            <w:gridSpan w:val="2"/>
            <w:tcBorders>
              <w:left w:val="single" w:sz="4" w:space="0" w:color="auto"/>
              <w:bottom w:val="single" w:sz="4" w:space="0" w:color="auto"/>
            </w:tcBorders>
            <w:vAlign w:val="center"/>
          </w:tcPr>
          <w:p w14:paraId="6A4A6100" w14:textId="77777777" w:rsidR="00E160FD" w:rsidRPr="00E94A96" w:rsidRDefault="00E160FD" w:rsidP="00E36965">
            <w:pPr>
              <w:pStyle w:val="TAL"/>
              <w:rPr>
                <w:rFonts w:cs="Arial"/>
                <w:szCs w:val="18"/>
                <w:lang w:eastAsia="ja-JP"/>
              </w:rPr>
            </w:pPr>
            <w:r w:rsidRPr="00E94A96">
              <w:rPr>
                <w:rFonts w:cs="Arial"/>
                <w:szCs w:val="18"/>
                <w:lang w:val="en-US"/>
              </w:rPr>
              <w:t xml:space="preserve">Assumption for UE </w:t>
            </w:r>
            <w:proofErr w:type="spellStart"/>
            <w:r w:rsidRPr="00E94A96">
              <w:rPr>
                <w:rFonts w:cs="Arial"/>
                <w:szCs w:val="18"/>
                <w:lang w:val="en-US"/>
              </w:rPr>
              <w:t>beams</w:t>
            </w:r>
            <w:r w:rsidRPr="00E94A96">
              <w:rPr>
                <w:rFonts w:cs="Arial"/>
                <w:szCs w:val="18"/>
                <w:vertAlign w:val="superscript"/>
                <w:lang w:val="en-US"/>
              </w:rPr>
              <w:t>Note</w:t>
            </w:r>
            <w:proofErr w:type="spellEnd"/>
            <w:r w:rsidRPr="00E94A96">
              <w:rPr>
                <w:rFonts w:cs="Arial"/>
                <w:szCs w:val="18"/>
                <w:vertAlign w:val="superscript"/>
                <w:lang w:val="en-US"/>
              </w:rPr>
              <w:t xml:space="preserve"> 5</w:t>
            </w:r>
          </w:p>
        </w:tc>
        <w:tc>
          <w:tcPr>
            <w:tcW w:w="798" w:type="dxa"/>
            <w:tcBorders>
              <w:bottom w:val="single" w:sz="4" w:space="0" w:color="auto"/>
            </w:tcBorders>
          </w:tcPr>
          <w:p w14:paraId="42783AA8" w14:textId="77777777" w:rsidR="00E160FD" w:rsidRPr="00E94A96" w:rsidRDefault="00E160FD" w:rsidP="00E36965">
            <w:pPr>
              <w:pStyle w:val="TAC"/>
              <w:rPr>
                <w:rFonts w:cs="Arial"/>
                <w:szCs w:val="18"/>
              </w:rPr>
            </w:pPr>
          </w:p>
        </w:tc>
        <w:tc>
          <w:tcPr>
            <w:tcW w:w="3196" w:type="dxa"/>
            <w:gridSpan w:val="5"/>
            <w:shd w:val="clear" w:color="auto" w:fill="auto"/>
            <w:vAlign w:val="center"/>
          </w:tcPr>
          <w:p w14:paraId="196F09F6" w14:textId="77777777" w:rsidR="00E160FD" w:rsidRPr="00E94A96" w:rsidRDefault="00E160FD" w:rsidP="00E36965">
            <w:pPr>
              <w:pStyle w:val="TAC"/>
              <w:rPr>
                <w:rFonts w:cs="Arial"/>
                <w:szCs w:val="18"/>
              </w:rPr>
            </w:pPr>
            <w:r w:rsidRPr="00E94A96">
              <w:rPr>
                <w:rFonts w:eastAsia="SimSun"/>
                <w:lang w:val="en-US"/>
              </w:rPr>
              <w:t>Rough</w:t>
            </w:r>
          </w:p>
        </w:tc>
      </w:tr>
      <w:tr w:rsidR="00E160FD" w:rsidRPr="00E94A96" w14:paraId="3E8DBD13" w14:textId="77777777" w:rsidTr="00E36965">
        <w:trPr>
          <w:cantSplit/>
          <w:trHeight w:val="136"/>
          <w:jc w:val="center"/>
        </w:trPr>
        <w:tc>
          <w:tcPr>
            <w:tcW w:w="3987" w:type="dxa"/>
            <w:gridSpan w:val="2"/>
            <w:tcBorders>
              <w:left w:val="single" w:sz="4" w:space="0" w:color="auto"/>
              <w:bottom w:val="single" w:sz="4" w:space="0" w:color="auto"/>
            </w:tcBorders>
          </w:tcPr>
          <w:p w14:paraId="041066BA" w14:textId="77777777" w:rsidR="00E160FD" w:rsidRPr="00E94A96" w:rsidRDefault="00E160FD" w:rsidP="00E36965">
            <w:pPr>
              <w:pStyle w:val="TAL"/>
              <w:rPr>
                <w:rFonts w:cs="Arial"/>
                <w:szCs w:val="18"/>
              </w:rPr>
            </w:pPr>
            <w:r w:rsidRPr="00E94A96">
              <w:rPr>
                <w:rFonts w:cs="Arial"/>
                <w:szCs w:val="18"/>
                <w:lang w:eastAsia="ja-JP"/>
              </w:rPr>
              <w:t>EPRE ratio of PDCCH DMRS to SSS</w:t>
            </w:r>
          </w:p>
        </w:tc>
        <w:tc>
          <w:tcPr>
            <w:tcW w:w="798" w:type="dxa"/>
            <w:tcBorders>
              <w:bottom w:val="single" w:sz="4" w:space="0" w:color="auto"/>
            </w:tcBorders>
          </w:tcPr>
          <w:p w14:paraId="0441979C" w14:textId="77777777" w:rsidR="00E160FD" w:rsidRPr="00E94A96" w:rsidRDefault="00E160FD" w:rsidP="00E36965">
            <w:pPr>
              <w:pStyle w:val="TAC"/>
              <w:rPr>
                <w:rFonts w:cs="Arial"/>
                <w:szCs w:val="18"/>
              </w:rPr>
            </w:pPr>
            <w:r w:rsidRPr="00E94A96">
              <w:rPr>
                <w:rFonts w:cs="Arial"/>
                <w:szCs w:val="18"/>
              </w:rPr>
              <w:t>dB</w:t>
            </w:r>
          </w:p>
        </w:tc>
        <w:tc>
          <w:tcPr>
            <w:tcW w:w="3196" w:type="dxa"/>
            <w:gridSpan w:val="5"/>
            <w:shd w:val="clear" w:color="auto" w:fill="auto"/>
            <w:vAlign w:val="center"/>
          </w:tcPr>
          <w:p w14:paraId="6361EB53" w14:textId="77777777" w:rsidR="00E160FD" w:rsidRPr="00E94A96" w:rsidRDefault="00E160FD" w:rsidP="00E36965">
            <w:pPr>
              <w:pStyle w:val="TAC"/>
              <w:rPr>
                <w:rFonts w:cs="Arial"/>
                <w:szCs w:val="18"/>
              </w:rPr>
            </w:pPr>
            <w:r w:rsidRPr="00E94A96">
              <w:rPr>
                <w:rFonts w:cs="Arial"/>
                <w:szCs w:val="18"/>
              </w:rPr>
              <w:t>0</w:t>
            </w:r>
          </w:p>
        </w:tc>
      </w:tr>
      <w:tr w:rsidR="00E160FD" w:rsidRPr="00E94A96" w14:paraId="101AEEF6" w14:textId="77777777" w:rsidTr="00E36965">
        <w:trPr>
          <w:cantSplit/>
          <w:trHeight w:val="145"/>
          <w:jc w:val="center"/>
        </w:trPr>
        <w:tc>
          <w:tcPr>
            <w:tcW w:w="3987" w:type="dxa"/>
            <w:gridSpan w:val="2"/>
            <w:tcBorders>
              <w:left w:val="single" w:sz="4" w:space="0" w:color="auto"/>
              <w:bottom w:val="single" w:sz="4" w:space="0" w:color="auto"/>
            </w:tcBorders>
          </w:tcPr>
          <w:p w14:paraId="5E9B4749" w14:textId="77777777" w:rsidR="00E160FD" w:rsidRPr="00E94A96" w:rsidRDefault="00E160FD" w:rsidP="00E36965">
            <w:pPr>
              <w:pStyle w:val="TAL"/>
              <w:rPr>
                <w:rFonts w:cs="Arial"/>
                <w:szCs w:val="18"/>
              </w:rPr>
            </w:pPr>
            <w:r w:rsidRPr="00E94A96">
              <w:rPr>
                <w:rFonts w:cs="Arial"/>
                <w:szCs w:val="18"/>
                <w:lang w:eastAsia="ja-JP"/>
              </w:rPr>
              <w:t>EPRE ratio of PDCCH to PDCCH DMRS</w:t>
            </w:r>
          </w:p>
        </w:tc>
        <w:tc>
          <w:tcPr>
            <w:tcW w:w="798" w:type="dxa"/>
            <w:tcBorders>
              <w:bottom w:val="single" w:sz="4" w:space="0" w:color="auto"/>
            </w:tcBorders>
          </w:tcPr>
          <w:p w14:paraId="060A9D01" w14:textId="77777777" w:rsidR="00E160FD" w:rsidRPr="00E94A96" w:rsidRDefault="00E160FD" w:rsidP="00E36965">
            <w:pPr>
              <w:pStyle w:val="TAC"/>
              <w:rPr>
                <w:rFonts w:cs="Arial"/>
                <w:szCs w:val="18"/>
              </w:rPr>
            </w:pPr>
            <w:r w:rsidRPr="00E94A96">
              <w:rPr>
                <w:rFonts w:cs="Arial"/>
                <w:szCs w:val="18"/>
              </w:rPr>
              <w:t>dB</w:t>
            </w:r>
          </w:p>
        </w:tc>
        <w:tc>
          <w:tcPr>
            <w:tcW w:w="3196" w:type="dxa"/>
            <w:gridSpan w:val="5"/>
            <w:shd w:val="clear" w:color="auto" w:fill="auto"/>
            <w:vAlign w:val="center"/>
          </w:tcPr>
          <w:p w14:paraId="6035EEE7" w14:textId="77777777" w:rsidR="00E160FD" w:rsidRPr="00E94A96" w:rsidRDefault="00E160FD" w:rsidP="00E36965">
            <w:pPr>
              <w:pStyle w:val="TAC"/>
              <w:rPr>
                <w:rFonts w:cs="Arial"/>
                <w:szCs w:val="18"/>
              </w:rPr>
            </w:pPr>
            <w:r w:rsidRPr="00E94A96">
              <w:rPr>
                <w:rFonts w:cs="Arial"/>
                <w:szCs w:val="18"/>
              </w:rPr>
              <w:t>0</w:t>
            </w:r>
          </w:p>
        </w:tc>
      </w:tr>
      <w:tr w:rsidR="00E160FD" w:rsidRPr="00E94A96" w14:paraId="4F49CDEE" w14:textId="77777777" w:rsidTr="00E36965">
        <w:trPr>
          <w:cantSplit/>
          <w:trHeight w:val="136"/>
          <w:jc w:val="center"/>
        </w:trPr>
        <w:tc>
          <w:tcPr>
            <w:tcW w:w="3987" w:type="dxa"/>
            <w:gridSpan w:val="2"/>
            <w:tcBorders>
              <w:left w:val="single" w:sz="4" w:space="0" w:color="auto"/>
              <w:bottom w:val="single" w:sz="4" w:space="0" w:color="auto"/>
            </w:tcBorders>
          </w:tcPr>
          <w:p w14:paraId="744DFB14" w14:textId="77777777" w:rsidR="00E160FD" w:rsidRPr="00E94A96" w:rsidRDefault="00E160FD" w:rsidP="00E36965">
            <w:pPr>
              <w:pStyle w:val="TAL"/>
              <w:rPr>
                <w:rFonts w:cs="Arial"/>
                <w:szCs w:val="18"/>
              </w:rPr>
            </w:pPr>
            <w:r w:rsidRPr="00E94A96">
              <w:rPr>
                <w:rFonts w:cs="Arial"/>
                <w:szCs w:val="18"/>
                <w:lang w:eastAsia="ja-JP"/>
              </w:rPr>
              <w:t>EPRE ratio of PBCH DMRS to SSS</w:t>
            </w:r>
          </w:p>
        </w:tc>
        <w:tc>
          <w:tcPr>
            <w:tcW w:w="798" w:type="dxa"/>
            <w:tcBorders>
              <w:bottom w:val="single" w:sz="4" w:space="0" w:color="auto"/>
            </w:tcBorders>
          </w:tcPr>
          <w:p w14:paraId="6EA61271" w14:textId="77777777" w:rsidR="00E160FD" w:rsidRPr="00E94A96" w:rsidRDefault="00E160FD" w:rsidP="00E36965">
            <w:pPr>
              <w:pStyle w:val="TAC"/>
              <w:rPr>
                <w:rFonts w:cs="Arial"/>
                <w:szCs w:val="18"/>
              </w:rPr>
            </w:pPr>
            <w:r w:rsidRPr="00E94A96">
              <w:rPr>
                <w:rFonts w:cs="Arial"/>
                <w:szCs w:val="18"/>
              </w:rPr>
              <w:t>dB</w:t>
            </w:r>
          </w:p>
        </w:tc>
        <w:tc>
          <w:tcPr>
            <w:tcW w:w="3196" w:type="dxa"/>
            <w:gridSpan w:val="5"/>
            <w:vMerge w:val="restart"/>
            <w:shd w:val="clear" w:color="auto" w:fill="auto"/>
            <w:vAlign w:val="center"/>
          </w:tcPr>
          <w:p w14:paraId="741E73B5" w14:textId="77777777" w:rsidR="00E160FD" w:rsidRPr="00E94A96" w:rsidRDefault="00E160FD" w:rsidP="00E36965">
            <w:pPr>
              <w:pStyle w:val="TAC"/>
              <w:rPr>
                <w:rFonts w:cs="Arial"/>
                <w:szCs w:val="18"/>
              </w:rPr>
            </w:pPr>
            <w:r w:rsidRPr="00E94A96">
              <w:rPr>
                <w:rFonts w:cs="Arial"/>
                <w:szCs w:val="18"/>
              </w:rPr>
              <w:t>0</w:t>
            </w:r>
          </w:p>
        </w:tc>
      </w:tr>
      <w:tr w:rsidR="00E160FD" w:rsidRPr="00E94A96" w14:paraId="4629C2AD" w14:textId="77777777" w:rsidTr="00E36965">
        <w:trPr>
          <w:cantSplit/>
          <w:trHeight w:val="136"/>
          <w:jc w:val="center"/>
        </w:trPr>
        <w:tc>
          <w:tcPr>
            <w:tcW w:w="3987" w:type="dxa"/>
            <w:gridSpan w:val="2"/>
            <w:tcBorders>
              <w:left w:val="single" w:sz="4" w:space="0" w:color="auto"/>
              <w:bottom w:val="single" w:sz="4" w:space="0" w:color="auto"/>
            </w:tcBorders>
          </w:tcPr>
          <w:p w14:paraId="5D6E01F2" w14:textId="77777777" w:rsidR="00E160FD" w:rsidRPr="00E94A96" w:rsidRDefault="00E160FD" w:rsidP="00E36965">
            <w:pPr>
              <w:pStyle w:val="TAL"/>
              <w:rPr>
                <w:rFonts w:cs="Arial"/>
                <w:szCs w:val="18"/>
              </w:rPr>
            </w:pPr>
            <w:r w:rsidRPr="00E94A96">
              <w:rPr>
                <w:rFonts w:cs="Arial"/>
                <w:szCs w:val="18"/>
                <w:lang w:eastAsia="ja-JP"/>
              </w:rPr>
              <w:t>EPRE ratio of PBCH to PBCH DMRS</w:t>
            </w:r>
          </w:p>
        </w:tc>
        <w:tc>
          <w:tcPr>
            <w:tcW w:w="798" w:type="dxa"/>
            <w:tcBorders>
              <w:bottom w:val="single" w:sz="4" w:space="0" w:color="auto"/>
            </w:tcBorders>
          </w:tcPr>
          <w:p w14:paraId="604D7CA0" w14:textId="77777777" w:rsidR="00E160FD" w:rsidRPr="00E94A96" w:rsidRDefault="00E160FD" w:rsidP="00E36965">
            <w:pPr>
              <w:pStyle w:val="TAC"/>
              <w:rPr>
                <w:rFonts w:cs="Arial"/>
                <w:szCs w:val="18"/>
              </w:rPr>
            </w:pPr>
            <w:r w:rsidRPr="00E94A96">
              <w:rPr>
                <w:rFonts w:cs="Arial"/>
                <w:szCs w:val="18"/>
              </w:rPr>
              <w:t>dB</w:t>
            </w:r>
          </w:p>
        </w:tc>
        <w:tc>
          <w:tcPr>
            <w:tcW w:w="3196" w:type="dxa"/>
            <w:gridSpan w:val="5"/>
            <w:vMerge/>
            <w:shd w:val="clear" w:color="auto" w:fill="auto"/>
            <w:vAlign w:val="center"/>
          </w:tcPr>
          <w:p w14:paraId="17B2EC8E" w14:textId="77777777" w:rsidR="00E160FD" w:rsidRPr="00E94A96" w:rsidRDefault="00E160FD" w:rsidP="00E36965">
            <w:pPr>
              <w:pStyle w:val="TAC"/>
              <w:rPr>
                <w:rFonts w:cs="Arial"/>
                <w:szCs w:val="18"/>
              </w:rPr>
            </w:pPr>
          </w:p>
        </w:tc>
      </w:tr>
      <w:tr w:rsidR="00E160FD" w:rsidRPr="00E94A96" w14:paraId="1E6C98F5" w14:textId="77777777" w:rsidTr="00E36965">
        <w:trPr>
          <w:cantSplit/>
          <w:trHeight w:val="145"/>
          <w:jc w:val="center"/>
        </w:trPr>
        <w:tc>
          <w:tcPr>
            <w:tcW w:w="3987" w:type="dxa"/>
            <w:gridSpan w:val="2"/>
            <w:tcBorders>
              <w:left w:val="single" w:sz="4" w:space="0" w:color="auto"/>
              <w:bottom w:val="single" w:sz="4" w:space="0" w:color="auto"/>
            </w:tcBorders>
          </w:tcPr>
          <w:p w14:paraId="4B1E3E70" w14:textId="77777777" w:rsidR="00E160FD" w:rsidRPr="00E94A96" w:rsidRDefault="00E160FD" w:rsidP="00E36965">
            <w:pPr>
              <w:pStyle w:val="TAL"/>
              <w:rPr>
                <w:rFonts w:cs="Arial"/>
                <w:szCs w:val="18"/>
              </w:rPr>
            </w:pPr>
            <w:r w:rsidRPr="00E94A96">
              <w:rPr>
                <w:rFonts w:cs="Arial"/>
                <w:szCs w:val="18"/>
                <w:lang w:eastAsia="ja-JP"/>
              </w:rPr>
              <w:t>EPRE ratio of PSS to SSS</w:t>
            </w:r>
          </w:p>
        </w:tc>
        <w:tc>
          <w:tcPr>
            <w:tcW w:w="798" w:type="dxa"/>
            <w:tcBorders>
              <w:bottom w:val="single" w:sz="4" w:space="0" w:color="auto"/>
            </w:tcBorders>
          </w:tcPr>
          <w:p w14:paraId="624E357D" w14:textId="77777777" w:rsidR="00E160FD" w:rsidRPr="00E94A96" w:rsidRDefault="00E160FD" w:rsidP="00E36965">
            <w:pPr>
              <w:pStyle w:val="TAC"/>
              <w:rPr>
                <w:rFonts w:cs="Arial"/>
                <w:szCs w:val="18"/>
              </w:rPr>
            </w:pPr>
            <w:r w:rsidRPr="00E94A96">
              <w:rPr>
                <w:rFonts w:cs="Arial"/>
                <w:szCs w:val="18"/>
              </w:rPr>
              <w:t>dB</w:t>
            </w:r>
          </w:p>
        </w:tc>
        <w:tc>
          <w:tcPr>
            <w:tcW w:w="3196" w:type="dxa"/>
            <w:gridSpan w:val="5"/>
            <w:vMerge/>
            <w:shd w:val="clear" w:color="auto" w:fill="auto"/>
            <w:vAlign w:val="center"/>
          </w:tcPr>
          <w:p w14:paraId="6D66DE57" w14:textId="77777777" w:rsidR="00E160FD" w:rsidRPr="00E94A96" w:rsidRDefault="00E160FD" w:rsidP="00E36965">
            <w:pPr>
              <w:pStyle w:val="TAC"/>
              <w:rPr>
                <w:rFonts w:cs="Arial"/>
                <w:szCs w:val="18"/>
              </w:rPr>
            </w:pPr>
          </w:p>
        </w:tc>
      </w:tr>
      <w:tr w:rsidR="00E160FD" w:rsidRPr="00E94A96" w14:paraId="1C24288F" w14:textId="77777777" w:rsidTr="00E36965">
        <w:trPr>
          <w:cantSplit/>
          <w:trHeight w:val="136"/>
          <w:jc w:val="center"/>
        </w:trPr>
        <w:tc>
          <w:tcPr>
            <w:tcW w:w="3987" w:type="dxa"/>
            <w:gridSpan w:val="2"/>
            <w:tcBorders>
              <w:left w:val="single" w:sz="4" w:space="0" w:color="auto"/>
              <w:bottom w:val="single" w:sz="4" w:space="0" w:color="auto"/>
            </w:tcBorders>
          </w:tcPr>
          <w:p w14:paraId="4734B177" w14:textId="77777777" w:rsidR="00E160FD" w:rsidRPr="00E94A96" w:rsidRDefault="00E160FD" w:rsidP="00E36965">
            <w:pPr>
              <w:pStyle w:val="TAL"/>
              <w:rPr>
                <w:rFonts w:cs="Arial"/>
                <w:szCs w:val="18"/>
              </w:rPr>
            </w:pPr>
            <w:r w:rsidRPr="00E94A96">
              <w:rPr>
                <w:rFonts w:cs="Arial"/>
                <w:szCs w:val="18"/>
                <w:lang w:eastAsia="ja-JP"/>
              </w:rPr>
              <w:t xml:space="preserve">EPRE ratio of PDSCH DMRS to SSS </w:t>
            </w:r>
          </w:p>
        </w:tc>
        <w:tc>
          <w:tcPr>
            <w:tcW w:w="798" w:type="dxa"/>
            <w:tcBorders>
              <w:bottom w:val="single" w:sz="4" w:space="0" w:color="auto"/>
            </w:tcBorders>
          </w:tcPr>
          <w:p w14:paraId="4B89007D" w14:textId="77777777" w:rsidR="00E160FD" w:rsidRPr="00E94A96" w:rsidRDefault="00E160FD" w:rsidP="00E36965">
            <w:pPr>
              <w:pStyle w:val="TAC"/>
              <w:rPr>
                <w:rFonts w:cs="Arial"/>
                <w:szCs w:val="18"/>
              </w:rPr>
            </w:pPr>
            <w:r w:rsidRPr="00E94A96">
              <w:rPr>
                <w:rFonts w:cs="Arial"/>
                <w:szCs w:val="18"/>
              </w:rPr>
              <w:t>dB</w:t>
            </w:r>
          </w:p>
        </w:tc>
        <w:tc>
          <w:tcPr>
            <w:tcW w:w="3196" w:type="dxa"/>
            <w:gridSpan w:val="5"/>
            <w:vMerge/>
            <w:shd w:val="clear" w:color="auto" w:fill="auto"/>
            <w:vAlign w:val="center"/>
          </w:tcPr>
          <w:p w14:paraId="61E4A894" w14:textId="77777777" w:rsidR="00E160FD" w:rsidRPr="00E94A96" w:rsidRDefault="00E160FD" w:rsidP="00E36965">
            <w:pPr>
              <w:pStyle w:val="TAC"/>
              <w:rPr>
                <w:rFonts w:cs="Arial"/>
                <w:szCs w:val="18"/>
              </w:rPr>
            </w:pPr>
          </w:p>
        </w:tc>
      </w:tr>
      <w:tr w:rsidR="00E160FD" w:rsidRPr="00E94A96" w14:paraId="04248F1F" w14:textId="77777777" w:rsidTr="00E36965">
        <w:trPr>
          <w:cantSplit/>
          <w:trHeight w:val="136"/>
          <w:jc w:val="center"/>
        </w:trPr>
        <w:tc>
          <w:tcPr>
            <w:tcW w:w="3987" w:type="dxa"/>
            <w:gridSpan w:val="2"/>
            <w:tcBorders>
              <w:left w:val="single" w:sz="4" w:space="0" w:color="auto"/>
              <w:bottom w:val="single" w:sz="4" w:space="0" w:color="auto"/>
            </w:tcBorders>
          </w:tcPr>
          <w:p w14:paraId="3234B3EB" w14:textId="77777777" w:rsidR="00E160FD" w:rsidRPr="00E94A96" w:rsidRDefault="00E160FD" w:rsidP="00E36965">
            <w:pPr>
              <w:pStyle w:val="TAL"/>
              <w:rPr>
                <w:rFonts w:cs="Arial"/>
                <w:szCs w:val="18"/>
              </w:rPr>
            </w:pPr>
            <w:r w:rsidRPr="00E94A96">
              <w:rPr>
                <w:rFonts w:cs="Arial"/>
                <w:szCs w:val="18"/>
                <w:lang w:eastAsia="ja-JP"/>
              </w:rPr>
              <w:t>EPRE ratio of PDSCH to PDSCH DMRS</w:t>
            </w:r>
          </w:p>
        </w:tc>
        <w:tc>
          <w:tcPr>
            <w:tcW w:w="798" w:type="dxa"/>
            <w:tcBorders>
              <w:bottom w:val="single" w:sz="4" w:space="0" w:color="auto"/>
            </w:tcBorders>
          </w:tcPr>
          <w:p w14:paraId="2AE6FA2A" w14:textId="77777777" w:rsidR="00E160FD" w:rsidRPr="00E94A96" w:rsidRDefault="00E160FD" w:rsidP="00E36965">
            <w:pPr>
              <w:pStyle w:val="TAC"/>
              <w:rPr>
                <w:rFonts w:cs="Arial"/>
                <w:szCs w:val="18"/>
              </w:rPr>
            </w:pPr>
            <w:r w:rsidRPr="00E94A96">
              <w:rPr>
                <w:rFonts w:cs="Arial"/>
                <w:szCs w:val="18"/>
              </w:rPr>
              <w:t>dB</w:t>
            </w:r>
          </w:p>
        </w:tc>
        <w:tc>
          <w:tcPr>
            <w:tcW w:w="3196" w:type="dxa"/>
            <w:gridSpan w:val="5"/>
            <w:vMerge/>
            <w:shd w:val="clear" w:color="auto" w:fill="auto"/>
            <w:vAlign w:val="center"/>
          </w:tcPr>
          <w:p w14:paraId="7A17F525" w14:textId="77777777" w:rsidR="00E160FD" w:rsidRPr="00E94A96" w:rsidRDefault="00E160FD" w:rsidP="00E36965">
            <w:pPr>
              <w:pStyle w:val="TAC"/>
              <w:rPr>
                <w:rFonts w:cs="Arial"/>
                <w:szCs w:val="18"/>
              </w:rPr>
            </w:pPr>
          </w:p>
        </w:tc>
      </w:tr>
      <w:tr w:rsidR="00E160FD" w:rsidRPr="00E94A96" w14:paraId="709D47A7" w14:textId="77777777" w:rsidTr="00E36965">
        <w:trPr>
          <w:cantSplit/>
          <w:trHeight w:val="136"/>
          <w:jc w:val="center"/>
        </w:trPr>
        <w:tc>
          <w:tcPr>
            <w:tcW w:w="3987" w:type="dxa"/>
            <w:gridSpan w:val="2"/>
            <w:tcBorders>
              <w:left w:val="single" w:sz="4" w:space="0" w:color="auto"/>
              <w:bottom w:val="single" w:sz="4" w:space="0" w:color="auto"/>
            </w:tcBorders>
          </w:tcPr>
          <w:p w14:paraId="09934359" w14:textId="77777777" w:rsidR="00E160FD" w:rsidRPr="00E94A96" w:rsidRDefault="00E160FD" w:rsidP="00E36965">
            <w:pPr>
              <w:pStyle w:val="TAL"/>
              <w:rPr>
                <w:rFonts w:cs="Arial"/>
                <w:szCs w:val="18"/>
              </w:rPr>
            </w:pPr>
            <w:r w:rsidRPr="00E94A96">
              <w:rPr>
                <w:rFonts w:cs="Arial"/>
                <w:szCs w:val="18"/>
                <w:lang w:eastAsia="ja-JP"/>
              </w:rPr>
              <w:t>EPRE ratio of OCNG DMRS to SSS</w:t>
            </w:r>
          </w:p>
        </w:tc>
        <w:tc>
          <w:tcPr>
            <w:tcW w:w="798" w:type="dxa"/>
            <w:tcBorders>
              <w:bottom w:val="single" w:sz="4" w:space="0" w:color="auto"/>
            </w:tcBorders>
          </w:tcPr>
          <w:p w14:paraId="718B71D0" w14:textId="77777777" w:rsidR="00E160FD" w:rsidRPr="00E94A96" w:rsidRDefault="00E160FD" w:rsidP="00E36965">
            <w:pPr>
              <w:pStyle w:val="TAC"/>
              <w:rPr>
                <w:rFonts w:cs="Arial"/>
                <w:szCs w:val="18"/>
              </w:rPr>
            </w:pPr>
            <w:r w:rsidRPr="00E94A96">
              <w:rPr>
                <w:rFonts w:cs="Arial"/>
                <w:szCs w:val="18"/>
              </w:rPr>
              <w:t>dB</w:t>
            </w:r>
          </w:p>
        </w:tc>
        <w:tc>
          <w:tcPr>
            <w:tcW w:w="3196" w:type="dxa"/>
            <w:gridSpan w:val="5"/>
            <w:vMerge/>
            <w:shd w:val="clear" w:color="auto" w:fill="auto"/>
            <w:vAlign w:val="center"/>
          </w:tcPr>
          <w:p w14:paraId="0D9A3984" w14:textId="77777777" w:rsidR="00E160FD" w:rsidRPr="00E94A96" w:rsidRDefault="00E160FD" w:rsidP="00E36965">
            <w:pPr>
              <w:pStyle w:val="TAC"/>
              <w:rPr>
                <w:rFonts w:cs="Arial"/>
                <w:szCs w:val="18"/>
              </w:rPr>
            </w:pPr>
          </w:p>
        </w:tc>
      </w:tr>
      <w:tr w:rsidR="00E160FD" w:rsidRPr="00E94A96" w14:paraId="6AA9E6E4" w14:textId="77777777" w:rsidTr="00E36965">
        <w:trPr>
          <w:cantSplit/>
          <w:trHeight w:val="136"/>
          <w:jc w:val="center"/>
        </w:trPr>
        <w:tc>
          <w:tcPr>
            <w:tcW w:w="3987" w:type="dxa"/>
            <w:gridSpan w:val="2"/>
            <w:tcBorders>
              <w:left w:val="single" w:sz="4" w:space="0" w:color="auto"/>
              <w:bottom w:val="single" w:sz="4" w:space="0" w:color="auto"/>
            </w:tcBorders>
          </w:tcPr>
          <w:p w14:paraId="5CD2D58A" w14:textId="77777777" w:rsidR="00E160FD" w:rsidRPr="00E94A96" w:rsidRDefault="00E160FD" w:rsidP="00E36965">
            <w:pPr>
              <w:pStyle w:val="TAL"/>
              <w:rPr>
                <w:rFonts w:cs="Arial"/>
                <w:szCs w:val="18"/>
              </w:rPr>
            </w:pPr>
            <w:r w:rsidRPr="00E94A96">
              <w:rPr>
                <w:rFonts w:cs="Arial"/>
                <w:szCs w:val="18"/>
                <w:lang w:eastAsia="ja-JP"/>
              </w:rPr>
              <w:t>EPRE ratio of OCNG to OCNG DMRS</w:t>
            </w:r>
          </w:p>
        </w:tc>
        <w:tc>
          <w:tcPr>
            <w:tcW w:w="798" w:type="dxa"/>
            <w:tcBorders>
              <w:bottom w:val="single" w:sz="4" w:space="0" w:color="auto"/>
            </w:tcBorders>
          </w:tcPr>
          <w:p w14:paraId="1F570359" w14:textId="77777777" w:rsidR="00E160FD" w:rsidRPr="00E94A96" w:rsidRDefault="00E160FD" w:rsidP="00E36965">
            <w:pPr>
              <w:pStyle w:val="TAC"/>
              <w:rPr>
                <w:rFonts w:cs="Arial"/>
                <w:szCs w:val="18"/>
              </w:rPr>
            </w:pPr>
            <w:r w:rsidRPr="00E94A96">
              <w:rPr>
                <w:rFonts w:cs="Arial"/>
                <w:szCs w:val="18"/>
              </w:rPr>
              <w:t>dB</w:t>
            </w:r>
          </w:p>
        </w:tc>
        <w:tc>
          <w:tcPr>
            <w:tcW w:w="3196" w:type="dxa"/>
            <w:gridSpan w:val="5"/>
            <w:vMerge/>
            <w:shd w:val="clear" w:color="auto" w:fill="auto"/>
            <w:vAlign w:val="center"/>
          </w:tcPr>
          <w:p w14:paraId="68283C9B" w14:textId="77777777" w:rsidR="00E160FD" w:rsidRPr="00E94A96" w:rsidRDefault="00E160FD" w:rsidP="00E36965">
            <w:pPr>
              <w:pStyle w:val="TAC"/>
              <w:rPr>
                <w:rFonts w:cs="Arial"/>
                <w:szCs w:val="18"/>
              </w:rPr>
            </w:pPr>
          </w:p>
        </w:tc>
      </w:tr>
      <w:tr w:rsidR="00E160FD" w:rsidRPr="00E94A96" w14:paraId="6F8F3A04" w14:textId="77777777" w:rsidTr="00E36965">
        <w:trPr>
          <w:cantSplit/>
          <w:trHeight w:val="149"/>
          <w:jc w:val="center"/>
        </w:trPr>
        <w:tc>
          <w:tcPr>
            <w:tcW w:w="2071" w:type="dxa"/>
          </w:tcPr>
          <w:p w14:paraId="130B97D7" w14:textId="77777777" w:rsidR="00E160FD" w:rsidRPr="00E94A96" w:rsidRDefault="00E160FD" w:rsidP="00E36965">
            <w:pPr>
              <w:pStyle w:val="TAL"/>
              <w:rPr>
                <w:rFonts w:cs="Arial"/>
                <w:szCs w:val="18"/>
              </w:rPr>
            </w:pPr>
            <w:proofErr w:type="spellStart"/>
            <w:r w:rsidRPr="00E94A96">
              <w:rPr>
                <w:rFonts w:eastAsia="?? ??" w:cs="Arial"/>
                <w:szCs w:val="18"/>
              </w:rPr>
              <w:t>ssb</w:t>
            </w:r>
            <w:proofErr w:type="spellEnd"/>
            <w:r w:rsidRPr="00E94A96">
              <w:rPr>
                <w:rFonts w:eastAsia="?? ??" w:cs="Arial"/>
                <w:szCs w:val="18"/>
              </w:rPr>
              <w:t>-Index 0 SNR</w:t>
            </w:r>
          </w:p>
        </w:tc>
        <w:tc>
          <w:tcPr>
            <w:tcW w:w="1916" w:type="dxa"/>
          </w:tcPr>
          <w:p w14:paraId="3ECCD2DF" w14:textId="77777777" w:rsidR="00E160FD" w:rsidRPr="00E94A96" w:rsidRDefault="00E160FD" w:rsidP="00E36965">
            <w:pPr>
              <w:pStyle w:val="TAL"/>
              <w:rPr>
                <w:rFonts w:cs="Arial"/>
                <w:szCs w:val="18"/>
              </w:rPr>
            </w:pPr>
            <w:r w:rsidRPr="00E94A96">
              <w:rPr>
                <w:rFonts w:cs="Arial"/>
                <w:szCs w:val="18"/>
              </w:rPr>
              <w:t>Config 1, 2</w:t>
            </w:r>
          </w:p>
        </w:tc>
        <w:tc>
          <w:tcPr>
            <w:tcW w:w="798" w:type="dxa"/>
            <w:vMerge w:val="restart"/>
          </w:tcPr>
          <w:p w14:paraId="52C27E97" w14:textId="77777777" w:rsidR="00E160FD" w:rsidRPr="00E94A96" w:rsidRDefault="00E160FD" w:rsidP="00E36965">
            <w:pPr>
              <w:pStyle w:val="TAC"/>
              <w:rPr>
                <w:rFonts w:cs="Arial"/>
                <w:szCs w:val="18"/>
              </w:rPr>
            </w:pPr>
            <w:r w:rsidRPr="00E94A96">
              <w:rPr>
                <w:rFonts w:cs="Arial"/>
                <w:szCs w:val="18"/>
              </w:rPr>
              <w:t>dB</w:t>
            </w:r>
          </w:p>
        </w:tc>
        <w:tc>
          <w:tcPr>
            <w:tcW w:w="619" w:type="dxa"/>
          </w:tcPr>
          <w:p w14:paraId="0A7F4EEF" w14:textId="77777777" w:rsidR="00E160FD" w:rsidRPr="00E94A96" w:rsidRDefault="00E160FD" w:rsidP="00E36965">
            <w:pPr>
              <w:pStyle w:val="TAC"/>
              <w:rPr>
                <w:b/>
              </w:rPr>
            </w:pPr>
            <w:r w:rsidRPr="00E94A96">
              <w:rPr>
                <w:rFonts w:eastAsia="MS Mincho"/>
              </w:rPr>
              <w:t>2</w:t>
            </w:r>
            <w:r w:rsidRPr="00E94A96">
              <w:rPr>
                <w:vertAlign w:val="superscript"/>
              </w:rPr>
              <w:t>Note 6</w:t>
            </w:r>
          </w:p>
        </w:tc>
        <w:tc>
          <w:tcPr>
            <w:tcW w:w="620" w:type="dxa"/>
          </w:tcPr>
          <w:p w14:paraId="5103E5C3" w14:textId="77777777" w:rsidR="00E160FD" w:rsidRPr="00E94A96" w:rsidRDefault="00E160FD" w:rsidP="00E36965">
            <w:pPr>
              <w:pStyle w:val="TAC"/>
            </w:pPr>
            <w:r w:rsidRPr="00E94A96">
              <w:rPr>
                <w:rFonts w:eastAsia="MS Mincho"/>
              </w:rPr>
              <w:t>-6</w:t>
            </w:r>
            <w:r w:rsidRPr="00E94A96">
              <w:rPr>
                <w:vertAlign w:val="superscript"/>
              </w:rPr>
              <w:t>Note 6</w:t>
            </w:r>
          </w:p>
        </w:tc>
        <w:tc>
          <w:tcPr>
            <w:tcW w:w="619" w:type="dxa"/>
          </w:tcPr>
          <w:p w14:paraId="1D9259DC" w14:textId="77777777" w:rsidR="00E160FD" w:rsidRPr="00E94A96" w:rsidRDefault="00E160FD" w:rsidP="00E36965">
            <w:pPr>
              <w:pStyle w:val="TAC"/>
              <w:rPr>
                <w:b/>
              </w:rPr>
            </w:pPr>
            <w:r w:rsidRPr="00E94A96">
              <w:rPr>
                <w:rFonts w:eastAsia="MS Mincho"/>
              </w:rPr>
              <w:t>-15</w:t>
            </w:r>
          </w:p>
        </w:tc>
        <w:tc>
          <w:tcPr>
            <w:tcW w:w="620" w:type="dxa"/>
          </w:tcPr>
          <w:p w14:paraId="128E159B" w14:textId="77777777" w:rsidR="00E160FD" w:rsidRPr="00E94A96" w:rsidRDefault="00E160FD" w:rsidP="00E36965">
            <w:pPr>
              <w:pStyle w:val="TAC"/>
            </w:pPr>
            <w:r w:rsidRPr="00E94A96">
              <w:t>-4.5</w:t>
            </w:r>
          </w:p>
        </w:tc>
        <w:tc>
          <w:tcPr>
            <w:tcW w:w="718" w:type="dxa"/>
          </w:tcPr>
          <w:p w14:paraId="6FDF9620" w14:textId="77777777" w:rsidR="00E160FD" w:rsidRPr="00E94A96" w:rsidRDefault="00E160FD" w:rsidP="00E36965">
            <w:pPr>
              <w:pStyle w:val="TAC"/>
              <w:rPr>
                <w:b/>
              </w:rPr>
            </w:pPr>
            <w:r w:rsidRPr="00E94A96">
              <w:rPr>
                <w:rFonts w:eastAsia="MS Mincho"/>
              </w:rPr>
              <w:t>2</w:t>
            </w:r>
            <w:r w:rsidRPr="00E94A96">
              <w:rPr>
                <w:vertAlign w:val="superscript"/>
              </w:rPr>
              <w:t>Note 6</w:t>
            </w:r>
          </w:p>
        </w:tc>
      </w:tr>
      <w:tr w:rsidR="00E160FD" w:rsidRPr="00E94A96" w14:paraId="36ED65CE" w14:textId="77777777" w:rsidTr="00E36965">
        <w:trPr>
          <w:cantSplit/>
          <w:trHeight w:val="199"/>
          <w:jc w:val="center"/>
        </w:trPr>
        <w:tc>
          <w:tcPr>
            <w:tcW w:w="2071" w:type="dxa"/>
          </w:tcPr>
          <w:p w14:paraId="64B196F9" w14:textId="77777777" w:rsidR="00E160FD" w:rsidRPr="00E94A96" w:rsidRDefault="00E160FD" w:rsidP="00E36965">
            <w:pPr>
              <w:pStyle w:val="TAL"/>
              <w:rPr>
                <w:rFonts w:eastAsia="?? ??" w:cs="Arial"/>
                <w:szCs w:val="18"/>
              </w:rPr>
            </w:pPr>
            <w:proofErr w:type="spellStart"/>
            <w:r w:rsidRPr="00E94A96">
              <w:rPr>
                <w:rFonts w:eastAsia="?? ??" w:cs="Arial"/>
                <w:szCs w:val="18"/>
              </w:rPr>
              <w:t>ssb</w:t>
            </w:r>
            <w:proofErr w:type="spellEnd"/>
            <w:r w:rsidRPr="00E94A96">
              <w:rPr>
                <w:rFonts w:eastAsia="?? ??" w:cs="Arial"/>
                <w:szCs w:val="18"/>
              </w:rPr>
              <w:t>-Index 1 SNR</w:t>
            </w:r>
          </w:p>
        </w:tc>
        <w:tc>
          <w:tcPr>
            <w:tcW w:w="1916" w:type="dxa"/>
          </w:tcPr>
          <w:p w14:paraId="0BF9C17A" w14:textId="77777777" w:rsidR="00E160FD" w:rsidRPr="00E94A96" w:rsidRDefault="00E160FD" w:rsidP="00E36965">
            <w:pPr>
              <w:pStyle w:val="TAL"/>
              <w:rPr>
                <w:rFonts w:cs="Arial"/>
                <w:szCs w:val="18"/>
              </w:rPr>
            </w:pPr>
            <w:r w:rsidRPr="00E94A96">
              <w:rPr>
                <w:rFonts w:cs="Arial"/>
                <w:szCs w:val="18"/>
              </w:rPr>
              <w:t>Config 1, 2</w:t>
            </w:r>
          </w:p>
        </w:tc>
        <w:tc>
          <w:tcPr>
            <w:tcW w:w="798" w:type="dxa"/>
            <w:vMerge/>
          </w:tcPr>
          <w:p w14:paraId="078011D5" w14:textId="77777777" w:rsidR="00E160FD" w:rsidRPr="00E94A96" w:rsidRDefault="00E160FD" w:rsidP="00E36965">
            <w:pPr>
              <w:pStyle w:val="TAC"/>
              <w:rPr>
                <w:rFonts w:cs="Arial"/>
                <w:szCs w:val="18"/>
              </w:rPr>
            </w:pPr>
          </w:p>
        </w:tc>
        <w:tc>
          <w:tcPr>
            <w:tcW w:w="619" w:type="dxa"/>
          </w:tcPr>
          <w:p w14:paraId="5738C7CF" w14:textId="77777777" w:rsidR="00E160FD" w:rsidRPr="00E94A96" w:rsidRDefault="00E160FD" w:rsidP="00E36965">
            <w:pPr>
              <w:pStyle w:val="TAC"/>
              <w:rPr>
                <w:b/>
              </w:rPr>
            </w:pPr>
            <w:r w:rsidRPr="00E94A96">
              <w:rPr>
                <w:rFonts w:eastAsia="MS Mincho"/>
              </w:rPr>
              <w:t>2</w:t>
            </w:r>
            <w:r w:rsidRPr="00E94A96">
              <w:rPr>
                <w:vertAlign w:val="superscript"/>
              </w:rPr>
              <w:t>Note 6</w:t>
            </w:r>
          </w:p>
        </w:tc>
        <w:tc>
          <w:tcPr>
            <w:tcW w:w="620" w:type="dxa"/>
          </w:tcPr>
          <w:p w14:paraId="38562937" w14:textId="77777777" w:rsidR="00E160FD" w:rsidRPr="00E94A96" w:rsidRDefault="00E160FD" w:rsidP="00E36965">
            <w:pPr>
              <w:pStyle w:val="TAC"/>
            </w:pPr>
            <w:r w:rsidRPr="00E94A96">
              <w:rPr>
                <w:rFonts w:eastAsia="MS Mincho"/>
              </w:rPr>
              <w:t>-15</w:t>
            </w:r>
          </w:p>
        </w:tc>
        <w:tc>
          <w:tcPr>
            <w:tcW w:w="619" w:type="dxa"/>
          </w:tcPr>
          <w:p w14:paraId="5C77F4BA" w14:textId="77777777" w:rsidR="00E160FD" w:rsidRPr="00E94A96" w:rsidRDefault="00E160FD" w:rsidP="00E36965">
            <w:pPr>
              <w:pStyle w:val="TAC"/>
              <w:rPr>
                <w:b/>
              </w:rPr>
            </w:pPr>
            <w:r w:rsidRPr="00E94A96">
              <w:rPr>
                <w:rFonts w:eastAsia="MS Mincho"/>
              </w:rPr>
              <w:t>-15</w:t>
            </w:r>
          </w:p>
        </w:tc>
        <w:tc>
          <w:tcPr>
            <w:tcW w:w="620" w:type="dxa"/>
          </w:tcPr>
          <w:p w14:paraId="00F463EF" w14:textId="77777777" w:rsidR="00E160FD" w:rsidRPr="00E94A96" w:rsidRDefault="00E160FD" w:rsidP="00E36965">
            <w:pPr>
              <w:pStyle w:val="TAC"/>
            </w:pPr>
            <w:r w:rsidRPr="00E94A96">
              <w:rPr>
                <w:rFonts w:eastAsia="MS Mincho"/>
              </w:rPr>
              <w:t>-15</w:t>
            </w:r>
          </w:p>
        </w:tc>
        <w:tc>
          <w:tcPr>
            <w:tcW w:w="718" w:type="dxa"/>
          </w:tcPr>
          <w:p w14:paraId="3AAA6B91" w14:textId="77777777" w:rsidR="00E160FD" w:rsidRPr="00E94A96" w:rsidRDefault="00E160FD" w:rsidP="00E36965">
            <w:pPr>
              <w:pStyle w:val="TAC"/>
              <w:rPr>
                <w:b/>
              </w:rPr>
            </w:pPr>
            <w:r w:rsidRPr="00E94A96">
              <w:rPr>
                <w:rFonts w:eastAsia="MS Mincho"/>
              </w:rPr>
              <w:t>-15</w:t>
            </w:r>
          </w:p>
        </w:tc>
      </w:tr>
      <w:tr w:rsidR="00E160FD" w:rsidRPr="00E94A96" w14:paraId="54C3B9C9" w14:textId="77777777" w:rsidTr="00E36965">
        <w:trPr>
          <w:cantSplit/>
          <w:trHeight w:val="153"/>
          <w:jc w:val="center"/>
        </w:trPr>
        <w:tc>
          <w:tcPr>
            <w:tcW w:w="2071" w:type="dxa"/>
          </w:tcPr>
          <w:p w14:paraId="4C6763C1" w14:textId="77777777" w:rsidR="00E160FD" w:rsidRPr="00E94A96" w:rsidRDefault="00E160FD" w:rsidP="00E36965">
            <w:pPr>
              <w:pStyle w:val="TAL"/>
              <w:rPr>
                <w:rFonts w:cs="Arial"/>
                <w:szCs w:val="18"/>
              </w:rPr>
            </w:pPr>
            <w:r w:rsidRPr="00E94A96">
              <w:rPr>
                <w:rFonts w:cs="Arial"/>
                <w:position w:val="-12"/>
                <w:szCs w:val="18"/>
              </w:rPr>
              <w:object w:dxaOrig="420" w:dyaOrig="360" w14:anchorId="385CD6D7">
                <v:shape id="_x0000_i1764" type="#_x0000_t75" style="width:21.5pt;height:21.5pt" o:ole="" fillcolor="window">
                  <v:imagedata r:id="rId13" o:title=""/>
                </v:shape>
                <o:OLEObject Type="Embed" ProgID="Equation.3" ShapeID="_x0000_i1764" DrawAspect="Content" ObjectID="_1696438283" r:id="rId41"/>
              </w:object>
            </w:r>
          </w:p>
        </w:tc>
        <w:tc>
          <w:tcPr>
            <w:tcW w:w="1916" w:type="dxa"/>
          </w:tcPr>
          <w:p w14:paraId="356ACDBD" w14:textId="77777777" w:rsidR="00E160FD" w:rsidRPr="00E94A96" w:rsidRDefault="00E160FD" w:rsidP="00E36965">
            <w:pPr>
              <w:pStyle w:val="TAL"/>
              <w:rPr>
                <w:rFonts w:cs="Arial"/>
                <w:szCs w:val="18"/>
              </w:rPr>
            </w:pPr>
            <w:r w:rsidRPr="00E94A96">
              <w:rPr>
                <w:rFonts w:cs="Arial"/>
                <w:szCs w:val="18"/>
              </w:rPr>
              <w:t>Config 1, 2</w:t>
            </w:r>
          </w:p>
        </w:tc>
        <w:tc>
          <w:tcPr>
            <w:tcW w:w="798" w:type="dxa"/>
          </w:tcPr>
          <w:p w14:paraId="5D639158" w14:textId="77777777" w:rsidR="00E160FD" w:rsidRPr="00E94A96" w:rsidRDefault="00E160FD" w:rsidP="00E36965">
            <w:pPr>
              <w:pStyle w:val="TAC"/>
              <w:rPr>
                <w:rFonts w:cs="Arial"/>
                <w:szCs w:val="18"/>
              </w:rPr>
            </w:pPr>
            <w:r w:rsidRPr="00E94A96">
              <w:rPr>
                <w:rFonts w:cs="Arial"/>
                <w:szCs w:val="18"/>
              </w:rPr>
              <w:t>dBm/15KHz</w:t>
            </w:r>
          </w:p>
        </w:tc>
        <w:tc>
          <w:tcPr>
            <w:tcW w:w="3196" w:type="dxa"/>
            <w:gridSpan w:val="5"/>
            <w:vAlign w:val="center"/>
          </w:tcPr>
          <w:p w14:paraId="4FCBB3F6" w14:textId="77777777" w:rsidR="00E160FD" w:rsidRPr="00E94A96" w:rsidRDefault="00E160FD" w:rsidP="00E36965">
            <w:pPr>
              <w:pStyle w:val="TAC"/>
              <w:rPr>
                <w:rFonts w:cs="Arial"/>
                <w:szCs w:val="18"/>
              </w:rPr>
            </w:pPr>
            <w:r w:rsidRPr="00E94A96">
              <w:t>-104.7dBm</w:t>
            </w:r>
          </w:p>
        </w:tc>
      </w:tr>
      <w:tr w:rsidR="00E160FD" w:rsidRPr="00E94A96" w14:paraId="67BE0803" w14:textId="77777777" w:rsidTr="00E36965">
        <w:trPr>
          <w:cantSplit/>
          <w:trHeight w:val="167"/>
          <w:jc w:val="center"/>
        </w:trPr>
        <w:tc>
          <w:tcPr>
            <w:tcW w:w="3987" w:type="dxa"/>
            <w:gridSpan w:val="2"/>
          </w:tcPr>
          <w:p w14:paraId="73BB308E" w14:textId="77777777" w:rsidR="00E160FD" w:rsidRPr="00E94A96" w:rsidRDefault="00E160FD" w:rsidP="00E36965">
            <w:pPr>
              <w:pStyle w:val="TAL"/>
              <w:rPr>
                <w:rFonts w:cs="Arial"/>
                <w:szCs w:val="18"/>
              </w:rPr>
            </w:pPr>
            <w:r w:rsidRPr="00E94A96">
              <w:rPr>
                <w:rFonts w:eastAsia="?? ??" w:cs="Arial"/>
                <w:szCs w:val="18"/>
              </w:rPr>
              <w:t>Propagation condition</w:t>
            </w:r>
          </w:p>
        </w:tc>
        <w:tc>
          <w:tcPr>
            <w:tcW w:w="798" w:type="dxa"/>
          </w:tcPr>
          <w:p w14:paraId="6F429DEF" w14:textId="77777777" w:rsidR="00E160FD" w:rsidRPr="00E94A96" w:rsidRDefault="00E160FD" w:rsidP="00E36965">
            <w:pPr>
              <w:pStyle w:val="TAC"/>
              <w:rPr>
                <w:rFonts w:cs="Arial"/>
                <w:szCs w:val="18"/>
              </w:rPr>
            </w:pPr>
          </w:p>
        </w:tc>
        <w:tc>
          <w:tcPr>
            <w:tcW w:w="3196" w:type="dxa"/>
            <w:gridSpan w:val="5"/>
            <w:shd w:val="clear" w:color="auto" w:fill="auto"/>
            <w:vAlign w:val="center"/>
          </w:tcPr>
          <w:p w14:paraId="69B1DED2" w14:textId="77777777" w:rsidR="00E160FD" w:rsidRPr="00E94A96" w:rsidRDefault="00E160FD" w:rsidP="00E36965">
            <w:pPr>
              <w:pStyle w:val="TAC"/>
              <w:rPr>
                <w:rFonts w:eastAsia="MS Mincho" w:cs="Arial"/>
                <w:szCs w:val="18"/>
              </w:rPr>
            </w:pPr>
            <w:r w:rsidRPr="00E94A96">
              <w:rPr>
                <w:rFonts w:eastAsia="MS Mincho" w:cs="Arial"/>
                <w:szCs w:val="18"/>
              </w:rPr>
              <w:t>TDL-A 30ns 75Hz</w:t>
            </w:r>
          </w:p>
        </w:tc>
      </w:tr>
      <w:tr w:rsidR="00E160FD" w:rsidRPr="00E94A96" w14:paraId="77D4D17B" w14:textId="77777777" w:rsidTr="00E36965">
        <w:trPr>
          <w:cantSplit/>
          <w:trHeight w:val="255"/>
          <w:jc w:val="center"/>
        </w:trPr>
        <w:tc>
          <w:tcPr>
            <w:tcW w:w="7981" w:type="dxa"/>
            <w:gridSpan w:val="8"/>
          </w:tcPr>
          <w:p w14:paraId="0046403F" w14:textId="77777777" w:rsidR="00E160FD" w:rsidRPr="00E94A96" w:rsidRDefault="00E160FD" w:rsidP="00E36965">
            <w:pPr>
              <w:pStyle w:val="TAN"/>
            </w:pPr>
            <w:r w:rsidRPr="00E94A96">
              <w:t>Note 1:</w:t>
            </w:r>
            <w:r w:rsidRPr="00E94A96">
              <w:tab/>
              <w:t>OCNG shall be used such that the resources in Cell 2 are fully allocated and a constant total transmitted power spectral density is achieved for all OFDM symbols.</w:t>
            </w:r>
          </w:p>
          <w:p w14:paraId="221B6C9B" w14:textId="77777777" w:rsidR="00E160FD" w:rsidRPr="00E94A96" w:rsidRDefault="00E160FD" w:rsidP="00E36965">
            <w:pPr>
              <w:pStyle w:val="TAN"/>
            </w:pPr>
            <w:r w:rsidRPr="00E94A96">
              <w:t>Note 2:</w:t>
            </w:r>
            <w:r w:rsidRPr="00E94A96">
              <w:tab/>
              <w:t>The signal contains PDCCH for UEs other than the device under test as part of OCNG.3</w:t>
            </w:r>
          </w:p>
          <w:p w14:paraId="1122473C" w14:textId="77777777" w:rsidR="00E160FD" w:rsidRPr="00E94A96" w:rsidRDefault="00E160FD" w:rsidP="00E36965">
            <w:pPr>
              <w:pStyle w:val="TAN"/>
            </w:pPr>
            <w:r w:rsidRPr="00E94A96">
              <w:t>Note 3:</w:t>
            </w:r>
            <w:r w:rsidRPr="00E94A96">
              <w:tab/>
              <w:t xml:space="preserve">SNR levels correspond to the signal to noise ratio over the SSS </w:t>
            </w:r>
            <w:proofErr w:type="spellStart"/>
            <w:r w:rsidRPr="00E94A96">
              <w:t>REs.</w:t>
            </w:r>
            <w:proofErr w:type="spellEnd"/>
          </w:p>
          <w:p w14:paraId="6B139140" w14:textId="77777777" w:rsidR="00E160FD" w:rsidRPr="00E94A96" w:rsidRDefault="00E160FD" w:rsidP="00E36965">
            <w:pPr>
              <w:pStyle w:val="TAN"/>
            </w:pPr>
            <w:r w:rsidRPr="00E94A96">
              <w:t>Note 4:</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p>
          <w:p w14:paraId="68B836E3" w14:textId="77777777" w:rsidR="00E160FD" w:rsidRPr="00E94A96" w:rsidRDefault="00E160FD" w:rsidP="00E36965">
            <w:pPr>
              <w:pStyle w:val="TAN"/>
            </w:pPr>
            <w:r w:rsidRPr="00E94A96">
              <w:t xml:space="preserve">Note </w:t>
            </w:r>
            <w:r w:rsidRPr="00E94A96">
              <w:rPr>
                <w:lang w:eastAsia="zh-CN"/>
              </w:rPr>
              <w:t>5</w:t>
            </w:r>
            <w:r w:rsidRPr="00E94A96">
              <w:t>:</w:t>
            </w:r>
            <w:r w:rsidRPr="00E94A96">
              <w:tab/>
              <w:t>Information about types of UE beam is given in B.2.1.3, and does not limit UE implementation or test system implementation</w:t>
            </w:r>
          </w:p>
          <w:p w14:paraId="7E1E9F5E" w14:textId="77777777" w:rsidR="00E160FD" w:rsidRPr="00E94A96" w:rsidRDefault="00E160FD" w:rsidP="00E36965">
            <w:pPr>
              <w:pStyle w:val="TAN"/>
            </w:pPr>
            <w:r w:rsidRPr="00E94A96">
              <w:t>Note 6:</w:t>
            </w:r>
            <w:r w:rsidRPr="00E94A96">
              <w:tab/>
              <w:t>This value allows up to 1dB degradation from applied SNR to UE baseband</w:t>
            </w:r>
          </w:p>
        </w:tc>
      </w:tr>
    </w:tbl>
    <w:p w14:paraId="3A755119" w14:textId="77777777" w:rsidR="00E160FD" w:rsidRPr="00E94A96" w:rsidRDefault="00E160FD" w:rsidP="00E160FD"/>
    <w:p w14:paraId="41B4F7D6" w14:textId="77777777" w:rsidR="00E160FD" w:rsidRPr="00E94A96" w:rsidRDefault="00E160FD" w:rsidP="00E160FD">
      <w:pPr>
        <w:pStyle w:val="TH"/>
      </w:pPr>
      <w:r w:rsidRPr="00E94A96">
        <w:t>Table A.5.5.1.4.1-4: Void</w:t>
      </w:r>
    </w:p>
    <w:p w14:paraId="569498B8" w14:textId="77777777" w:rsidR="00E160FD" w:rsidRPr="00E94A96" w:rsidRDefault="00E160FD" w:rsidP="00E160FD">
      <w:pPr>
        <w:pStyle w:val="TH"/>
      </w:pPr>
      <w:r w:rsidRPr="00E94A96">
        <w:t>Table A.5.5.1.4.1-5: Void</w:t>
      </w:r>
    </w:p>
    <w:p w14:paraId="1DB3ABBA" w14:textId="77777777" w:rsidR="00E160FD" w:rsidRPr="00E94A96" w:rsidRDefault="00E160FD" w:rsidP="00E160FD">
      <w:pPr>
        <w:rPr>
          <w:rFonts w:eastAsia="Malgun Gothic"/>
          <w:kern w:val="20"/>
        </w:rPr>
      </w:pPr>
    </w:p>
    <w:p w14:paraId="10CFD318" w14:textId="77777777" w:rsidR="00E160FD" w:rsidRPr="00E94A96" w:rsidRDefault="00E160FD" w:rsidP="00E160FD">
      <w:pPr>
        <w:pStyle w:val="TH"/>
        <w:rPr>
          <w:rFonts w:eastAsia="Malgun Gothic"/>
          <w:kern w:val="20"/>
        </w:rPr>
      </w:pPr>
      <w:r w:rsidRPr="00E94A96">
        <w:rPr>
          <w:rFonts w:eastAsia="Malgun Gothic"/>
          <w:noProof/>
          <w:kern w:val="20"/>
          <w:lang w:eastAsia="zh-CN"/>
        </w:rPr>
        <w:drawing>
          <wp:inline distT="0" distB="0" distL="0" distR="0" wp14:anchorId="657AB950" wp14:editId="30241B30">
            <wp:extent cx="4663440" cy="2613660"/>
            <wp:effectExtent l="0" t="0" r="381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63440" cy="2613660"/>
                    </a:xfrm>
                    <a:prstGeom prst="rect">
                      <a:avLst/>
                    </a:prstGeom>
                    <a:noFill/>
                    <a:ln>
                      <a:noFill/>
                    </a:ln>
                  </pic:spPr>
                </pic:pic>
              </a:graphicData>
            </a:graphic>
          </wp:inline>
        </w:drawing>
      </w:r>
    </w:p>
    <w:p w14:paraId="0FE1EF00" w14:textId="77777777" w:rsidR="00E160FD" w:rsidRPr="00E94A96" w:rsidRDefault="00E160FD" w:rsidP="00E160FD">
      <w:pPr>
        <w:pStyle w:val="TF"/>
        <w:rPr>
          <w:sz w:val="22"/>
          <w:szCs w:val="22"/>
        </w:rPr>
      </w:pPr>
      <w:r w:rsidRPr="00E94A96">
        <w:t>Figure A.5.5.1.4.1-1: SNR variation for in-sync testing.</w:t>
      </w:r>
    </w:p>
    <w:p w14:paraId="699A9E13" w14:textId="77777777" w:rsidR="00E160FD" w:rsidRPr="00E94A96" w:rsidRDefault="00E160FD" w:rsidP="00E160FD">
      <w:pPr>
        <w:rPr>
          <w:lang w:eastAsia="zh-CN"/>
        </w:rPr>
      </w:pPr>
    </w:p>
    <w:p w14:paraId="6BAF3F41" w14:textId="77777777" w:rsidR="00E160FD" w:rsidRPr="00E94A96" w:rsidRDefault="00E160FD" w:rsidP="00E160FD">
      <w:pPr>
        <w:pStyle w:val="Heading5"/>
        <w:rPr>
          <w:snapToGrid w:val="0"/>
        </w:rPr>
      </w:pPr>
      <w:bookmarkStart w:id="1207" w:name="_Toc535476353"/>
      <w:r w:rsidRPr="00E94A96">
        <w:rPr>
          <w:snapToGrid w:val="0"/>
        </w:rPr>
        <w:t>A.5.5.1.4.2</w:t>
      </w:r>
      <w:r w:rsidRPr="00E94A96">
        <w:rPr>
          <w:snapToGrid w:val="0"/>
        </w:rPr>
        <w:tab/>
        <w:t>Test Requirements</w:t>
      </w:r>
      <w:bookmarkEnd w:id="1207"/>
    </w:p>
    <w:p w14:paraId="3D1A8039" w14:textId="77777777" w:rsidR="00E160FD" w:rsidRPr="00E94A96" w:rsidRDefault="00E160FD" w:rsidP="00E160FD">
      <w:r w:rsidRPr="00E94A96">
        <w:t>The UE behaviour in each test during time durations T1, T2, T3, T4 and T5 shall be as follows:</w:t>
      </w:r>
    </w:p>
    <w:p w14:paraId="3CB5DBDB" w14:textId="77777777" w:rsidR="00E160FD" w:rsidRPr="00E94A96" w:rsidRDefault="00E160FD" w:rsidP="00E160FD">
      <w:r w:rsidRPr="00E94A96">
        <w:t>During the period from time point A to time point F (D1 second after the start of time duration T5) the UE shall transmit uplink signal at least in all uplink slots configured for CSI transmission according to the configured periodic CSI reporting.</w:t>
      </w:r>
    </w:p>
    <w:p w14:paraId="27C02F89" w14:textId="77777777" w:rsidR="00E160FD" w:rsidRPr="00E94A96" w:rsidRDefault="00E160FD" w:rsidP="00E160FD">
      <w:r w:rsidRPr="00E94A96">
        <w:t>The rate of correct events observed during repeated tests shall be at least 90%.</w:t>
      </w:r>
    </w:p>
    <w:bookmarkEnd w:id="1165"/>
    <w:p w14:paraId="12EC5F7B" w14:textId="77777777" w:rsidR="00E160FD" w:rsidRPr="00E94A96" w:rsidRDefault="00E160FD" w:rsidP="00E160FD">
      <w:pPr>
        <w:pStyle w:val="Heading4"/>
      </w:pPr>
      <w:r w:rsidRPr="00E94A96">
        <w:t>A.5.5.1.5</w:t>
      </w:r>
      <w:r w:rsidRPr="00E94A96">
        <w:tab/>
      </w:r>
      <w:r w:rsidRPr="00E94A96">
        <w:rPr>
          <w:rFonts w:eastAsia="MS Mincho"/>
        </w:rPr>
        <w:t xml:space="preserve">EN-DC Radio Link Monitoring Out-of-sync Test for FR2 </w:t>
      </w:r>
      <w:proofErr w:type="spellStart"/>
      <w:r w:rsidRPr="00E94A96">
        <w:rPr>
          <w:rFonts w:eastAsia="MS Mincho"/>
        </w:rPr>
        <w:t>PSCell</w:t>
      </w:r>
      <w:proofErr w:type="spellEnd"/>
      <w:r w:rsidRPr="00E94A96">
        <w:rPr>
          <w:rFonts w:eastAsia="MS Mincho"/>
        </w:rPr>
        <w:t xml:space="preserve"> configured with CSI-RS-based RLM in non-DRX mode</w:t>
      </w:r>
    </w:p>
    <w:p w14:paraId="1117BAD1" w14:textId="77777777" w:rsidR="00E160FD" w:rsidRPr="00E94A96" w:rsidRDefault="00E160FD" w:rsidP="00E160FD">
      <w:pPr>
        <w:keepNext/>
        <w:keepLines/>
        <w:spacing w:before="120"/>
        <w:ind w:left="1701" w:hanging="1701"/>
        <w:outlineLvl w:val="4"/>
        <w:rPr>
          <w:rFonts w:ascii="Arial" w:hAnsi="Arial"/>
          <w:snapToGrid w:val="0"/>
          <w:lang w:eastAsia="zh-CN"/>
        </w:rPr>
      </w:pPr>
      <w:bookmarkStart w:id="1208" w:name="_Toc535476355"/>
      <w:r w:rsidRPr="00E94A96">
        <w:rPr>
          <w:rFonts w:ascii="Arial" w:hAnsi="Arial"/>
          <w:snapToGrid w:val="0"/>
          <w:lang w:eastAsia="zh-CN"/>
        </w:rPr>
        <w:t>A.5.5.1.5.1</w:t>
      </w:r>
      <w:r w:rsidRPr="00E94A96">
        <w:rPr>
          <w:rFonts w:ascii="Arial" w:hAnsi="Arial"/>
          <w:snapToGrid w:val="0"/>
          <w:lang w:eastAsia="zh-CN"/>
        </w:rPr>
        <w:tab/>
        <w:t>Test Purpose and Environment</w:t>
      </w:r>
      <w:bookmarkEnd w:id="1208"/>
    </w:p>
    <w:p w14:paraId="5666A231" w14:textId="77777777" w:rsidR="00E160FD" w:rsidRPr="00E94A96" w:rsidRDefault="00E160FD" w:rsidP="00E160FD">
      <w:r w:rsidRPr="00E94A96">
        <w:t xml:space="preserve">The purpose of this test is to verify that the UE properly detects the out of sync for the purpose of monitoring downlink CSI-RS based radio link quality of the </w:t>
      </w:r>
      <w:proofErr w:type="spellStart"/>
      <w:r w:rsidRPr="00E94A96">
        <w:t>PSCell</w:t>
      </w:r>
      <w:proofErr w:type="spellEnd"/>
      <w:r w:rsidRPr="00E94A96">
        <w:t xml:space="preserve"> when no DRX is used. This test will partly verify the FR2 TDD </w:t>
      </w:r>
      <w:proofErr w:type="spellStart"/>
      <w:r w:rsidRPr="00E94A96">
        <w:t>PSCell</w:t>
      </w:r>
      <w:proofErr w:type="spellEnd"/>
      <w:r w:rsidRPr="00E94A96">
        <w:t xml:space="preserve"> CSI-RS Out-of-sync radio link monitoring requirements in clause 8.1.</w:t>
      </w:r>
    </w:p>
    <w:p w14:paraId="3A690978" w14:textId="77777777" w:rsidR="00E160FD" w:rsidRPr="00E94A96" w:rsidRDefault="00E160FD" w:rsidP="00E160FD">
      <w:r w:rsidRPr="00E94A96">
        <w:t xml:space="preserve">The test parameters are given in Tables A.5.5.1.5.1-1, A.5.5.1.5.1-2, A.5.5.1.5.1-3 and A.5.5.1.5.1-3A below. There are two cells, cell 1 is the E-UTRAN </w:t>
      </w:r>
      <w:proofErr w:type="spellStart"/>
      <w:r w:rsidRPr="00E94A96">
        <w:t>PCell</w:t>
      </w:r>
      <w:proofErr w:type="spellEnd"/>
      <w:r w:rsidRPr="00E94A96">
        <w:t xml:space="preserve">, and cell 2 is the </w:t>
      </w:r>
      <w:proofErr w:type="spellStart"/>
      <w:r w:rsidRPr="00E94A96">
        <w:t>PSCell</w:t>
      </w:r>
      <w:proofErr w:type="spellEnd"/>
      <w:r w:rsidRPr="00E94A96">
        <w:t xml:space="preserve">, in the test. The test consists of three successive time periods, with time duration of T1, T2 and T3 respectively. Figure A.5.5.1.5.1-1 shows the variation of the downlink SNR in the E-UTRAN </w:t>
      </w:r>
      <w:proofErr w:type="spellStart"/>
      <w:r w:rsidRPr="00E94A96">
        <w:t>PCell</w:t>
      </w:r>
      <w:proofErr w:type="spellEnd"/>
      <w:r w:rsidRPr="00E94A96">
        <w:t xml:space="preserve"> and the </w:t>
      </w:r>
      <w:proofErr w:type="spellStart"/>
      <w:r w:rsidRPr="00E94A96">
        <w:t>PSCell</w:t>
      </w:r>
      <w:proofErr w:type="spellEnd"/>
      <w:r w:rsidRPr="00E94A96">
        <w:t xml:space="preserve"> to emulate out-of-sync and in-sync states. Prior to the start of the time duration T1, the UE shall be fully synchronized to cell 1 and cell 2. The UE shall be configured for periodic CSI reporting with a reporting periodicity of 5ms. In the test, DRX configuration is not enabled. The UE is configured to perform inter-frequency measurements using GP ID #0 (40ms). In the test, SSB0 and SSB1 are configured as BFD-RS.</w:t>
      </w:r>
    </w:p>
    <w:p w14:paraId="6A9D0800" w14:textId="77777777" w:rsidR="00E160FD" w:rsidRPr="00E94A96" w:rsidRDefault="00E160FD" w:rsidP="00E160FD">
      <w:pPr>
        <w:keepNext/>
        <w:keepLines/>
        <w:spacing w:before="60"/>
        <w:jc w:val="center"/>
        <w:rPr>
          <w:rFonts w:ascii="Arial" w:hAnsi="Arial"/>
          <w:b/>
        </w:rPr>
      </w:pPr>
      <w:r w:rsidRPr="00E94A96">
        <w:rPr>
          <w:rFonts w:ascii="Arial" w:hAnsi="Arial"/>
          <w:b/>
        </w:rPr>
        <w:t xml:space="preserve">Table A.5.5.1.5.1-1: Supported test configurations for FR2 </w:t>
      </w:r>
      <w:proofErr w:type="spellStart"/>
      <w:r w:rsidRPr="00E94A96">
        <w:rPr>
          <w:rFonts w:ascii="Arial" w:hAnsi="Arial"/>
          <w:b/>
        </w:rPr>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160FD" w:rsidRPr="00E94A96" w14:paraId="7A0D65E2" w14:textId="77777777" w:rsidTr="00E36965">
        <w:trPr>
          <w:trHeight w:val="267"/>
          <w:jc w:val="center"/>
        </w:trPr>
        <w:tc>
          <w:tcPr>
            <w:tcW w:w="2265" w:type="dxa"/>
            <w:shd w:val="clear" w:color="auto" w:fill="auto"/>
          </w:tcPr>
          <w:p w14:paraId="2548C5D0"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73D97FEC"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Description</w:t>
            </w:r>
          </w:p>
        </w:tc>
      </w:tr>
      <w:tr w:rsidR="00E160FD" w:rsidRPr="00E94A96" w14:paraId="00EEDAD2" w14:textId="77777777" w:rsidTr="00E36965">
        <w:trPr>
          <w:trHeight w:val="270"/>
          <w:jc w:val="center"/>
        </w:trPr>
        <w:tc>
          <w:tcPr>
            <w:tcW w:w="2265" w:type="dxa"/>
            <w:shd w:val="clear" w:color="auto" w:fill="auto"/>
          </w:tcPr>
          <w:p w14:paraId="6F0A97B1" w14:textId="77777777" w:rsidR="00E160FD" w:rsidRPr="00E94A96" w:rsidRDefault="00E160FD" w:rsidP="00E36965">
            <w:pPr>
              <w:keepNext/>
              <w:keepLines/>
              <w:spacing w:after="0"/>
              <w:jc w:val="center"/>
              <w:rPr>
                <w:rFonts w:ascii="Arial" w:hAnsi="Arial"/>
                <w:sz w:val="18"/>
              </w:rPr>
            </w:pPr>
            <w:r w:rsidRPr="00E94A96">
              <w:rPr>
                <w:rFonts w:ascii="Arial" w:hAnsi="Arial"/>
                <w:sz w:val="18"/>
              </w:rPr>
              <w:t>1</w:t>
            </w:r>
          </w:p>
        </w:tc>
        <w:tc>
          <w:tcPr>
            <w:tcW w:w="6905" w:type="dxa"/>
            <w:shd w:val="clear" w:color="auto" w:fill="auto"/>
          </w:tcPr>
          <w:p w14:paraId="046A669A" w14:textId="77777777" w:rsidR="00E160FD" w:rsidRPr="00E94A96" w:rsidRDefault="00E160FD" w:rsidP="00E36965">
            <w:pPr>
              <w:keepNext/>
              <w:keepLines/>
              <w:spacing w:after="0"/>
              <w:jc w:val="center"/>
              <w:rPr>
                <w:rFonts w:ascii="Arial" w:hAnsi="Arial"/>
                <w:sz w:val="18"/>
              </w:rPr>
            </w:pPr>
            <w:r w:rsidRPr="00E94A96">
              <w:rPr>
                <w:rFonts w:ascii="Arial" w:hAnsi="Arial"/>
                <w:sz w:val="18"/>
              </w:rPr>
              <w:t>LTE FDD, NR 120 kHz SSB SCS, 100 MHz bandwidth, TDD duplex mode</w:t>
            </w:r>
          </w:p>
        </w:tc>
      </w:tr>
      <w:tr w:rsidR="00E160FD" w:rsidRPr="00E94A96" w14:paraId="570E60C6" w14:textId="77777777" w:rsidTr="00E36965">
        <w:trPr>
          <w:trHeight w:val="267"/>
          <w:jc w:val="center"/>
        </w:trPr>
        <w:tc>
          <w:tcPr>
            <w:tcW w:w="2265" w:type="dxa"/>
            <w:shd w:val="clear" w:color="auto" w:fill="auto"/>
          </w:tcPr>
          <w:p w14:paraId="664D5898" w14:textId="77777777" w:rsidR="00E160FD" w:rsidRPr="00E94A96" w:rsidRDefault="00E160FD" w:rsidP="00E36965">
            <w:pPr>
              <w:keepNext/>
              <w:keepLines/>
              <w:spacing w:after="0"/>
              <w:jc w:val="center"/>
              <w:rPr>
                <w:rFonts w:ascii="Arial" w:hAnsi="Arial"/>
                <w:sz w:val="18"/>
              </w:rPr>
            </w:pPr>
            <w:r w:rsidRPr="00E94A96">
              <w:rPr>
                <w:rFonts w:ascii="Arial" w:hAnsi="Arial"/>
                <w:sz w:val="18"/>
              </w:rPr>
              <w:t>2</w:t>
            </w:r>
          </w:p>
        </w:tc>
        <w:tc>
          <w:tcPr>
            <w:tcW w:w="6905" w:type="dxa"/>
            <w:shd w:val="clear" w:color="auto" w:fill="auto"/>
          </w:tcPr>
          <w:p w14:paraId="404CA2CD" w14:textId="77777777" w:rsidR="00E160FD" w:rsidRPr="00E94A96" w:rsidRDefault="00E160FD" w:rsidP="00E36965">
            <w:pPr>
              <w:keepNext/>
              <w:keepLines/>
              <w:spacing w:after="0"/>
              <w:jc w:val="center"/>
              <w:rPr>
                <w:rFonts w:ascii="Arial" w:hAnsi="Arial"/>
                <w:sz w:val="18"/>
              </w:rPr>
            </w:pPr>
            <w:r w:rsidRPr="00E94A96">
              <w:rPr>
                <w:rFonts w:ascii="Arial" w:hAnsi="Arial"/>
                <w:sz w:val="18"/>
              </w:rPr>
              <w:t>LTE TDD, NR 120 kHz SSB SCS, 100 MHz bandwidth, TDD duplex mode</w:t>
            </w:r>
          </w:p>
        </w:tc>
      </w:tr>
      <w:tr w:rsidR="00E160FD" w:rsidRPr="00E94A96" w14:paraId="5F72F486" w14:textId="77777777" w:rsidTr="00E36965">
        <w:trPr>
          <w:trHeight w:val="267"/>
          <w:jc w:val="center"/>
        </w:trPr>
        <w:tc>
          <w:tcPr>
            <w:tcW w:w="9170" w:type="dxa"/>
            <w:gridSpan w:val="2"/>
            <w:shd w:val="clear" w:color="auto" w:fill="auto"/>
          </w:tcPr>
          <w:p w14:paraId="5DA35EA6" w14:textId="77777777" w:rsidR="00E160FD" w:rsidRPr="00E94A96" w:rsidRDefault="00E160FD" w:rsidP="00E36965">
            <w:pPr>
              <w:keepNext/>
              <w:keepLines/>
              <w:spacing w:after="0"/>
              <w:ind w:left="851" w:hanging="851"/>
              <w:rPr>
                <w:rFonts w:ascii="Arial" w:hAnsi="Arial"/>
                <w:sz w:val="18"/>
              </w:rPr>
            </w:pPr>
            <w:r w:rsidRPr="00E94A96">
              <w:rPr>
                <w:rFonts w:ascii="Arial" w:hAnsi="Arial"/>
                <w:sz w:val="18"/>
              </w:rPr>
              <w:t xml:space="preserve">Note: </w:t>
            </w:r>
            <w:r w:rsidRPr="00E94A96">
              <w:rPr>
                <w:rFonts w:ascii="Arial" w:hAnsi="Arial"/>
                <w:sz w:val="18"/>
              </w:rPr>
              <w:tab/>
              <w:t>The UE is only required to pass in one of the supported test configurations in FR2</w:t>
            </w:r>
          </w:p>
        </w:tc>
      </w:tr>
    </w:tbl>
    <w:p w14:paraId="581B99EF" w14:textId="77777777" w:rsidR="00E160FD" w:rsidRPr="00E94A96" w:rsidRDefault="00E160FD" w:rsidP="00E160FD">
      <w:pPr>
        <w:spacing w:before="120"/>
      </w:pPr>
    </w:p>
    <w:p w14:paraId="35ED5D30" w14:textId="77777777" w:rsidR="00E160FD" w:rsidRPr="00E94A96" w:rsidRDefault="00E160FD" w:rsidP="00E160FD">
      <w:pPr>
        <w:keepNext/>
        <w:keepLines/>
        <w:spacing w:before="60"/>
        <w:jc w:val="center"/>
        <w:rPr>
          <w:rFonts w:ascii="Arial" w:hAnsi="Arial"/>
          <w:b/>
        </w:rPr>
      </w:pPr>
      <w:r w:rsidRPr="00E94A96">
        <w:rPr>
          <w:rFonts w:ascii="Arial" w:hAnsi="Arial"/>
          <w:b/>
        </w:rPr>
        <w:t xml:space="preserve">Table A.5.5.1.5.1-2: General test parameters for FR2 </w:t>
      </w:r>
      <w:proofErr w:type="spellStart"/>
      <w:r w:rsidRPr="00E94A96">
        <w:rPr>
          <w:rFonts w:ascii="Arial" w:hAnsi="Arial"/>
          <w:b/>
        </w:rPr>
        <w:t>PSCell</w:t>
      </w:r>
      <w:proofErr w:type="spellEnd"/>
      <w:r w:rsidRPr="00E94A96">
        <w:rPr>
          <w:rFonts w:ascii="Arial" w:hAnsi="Arial"/>
          <w:b/>
        </w:rPr>
        <w:t xml:space="preserve"> for CSI-RS out-of-sync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9"/>
        <w:gridCol w:w="2627"/>
        <w:gridCol w:w="1168"/>
        <w:gridCol w:w="2628"/>
      </w:tblGrid>
      <w:tr w:rsidR="00E160FD" w:rsidRPr="00E94A96" w14:paraId="097105BF" w14:textId="77777777" w:rsidTr="00E36965">
        <w:trPr>
          <w:trHeight w:val="164"/>
          <w:jc w:val="center"/>
        </w:trPr>
        <w:tc>
          <w:tcPr>
            <w:tcW w:w="2757" w:type="pct"/>
            <w:gridSpan w:val="2"/>
            <w:vMerge w:val="restart"/>
            <w:shd w:val="clear" w:color="auto" w:fill="auto"/>
          </w:tcPr>
          <w:p w14:paraId="6E1CBB79" w14:textId="77777777" w:rsidR="00E160FD" w:rsidRPr="00E94A96" w:rsidRDefault="00E160FD" w:rsidP="00E36965">
            <w:pPr>
              <w:keepLines/>
              <w:spacing w:after="0"/>
              <w:jc w:val="center"/>
              <w:rPr>
                <w:rFonts w:ascii="Arial" w:hAnsi="Arial"/>
                <w:b/>
                <w:sz w:val="18"/>
              </w:rPr>
            </w:pPr>
            <w:r w:rsidRPr="00E94A96">
              <w:rPr>
                <w:rFonts w:ascii="Arial" w:hAnsi="Arial"/>
                <w:b/>
                <w:sz w:val="18"/>
              </w:rPr>
              <w:t>Parameter</w:t>
            </w:r>
          </w:p>
        </w:tc>
        <w:tc>
          <w:tcPr>
            <w:tcW w:w="690" w:type="pct"/>
            <w:vMerge w:val="restart"/>
            <w:shd w:val="clear" w:color="auto" w:fill="auto"/>
          </w:tcPr>
          <w:p w14:paraId="5F510445" w14:textId="77777777" w:rsidR="00E160FD" w:rsidRPr="00E94A96" w:rsidRDefault="00E160FD" w:rsidP="00E36965">
            <w:pPr>
              <w:keepLines/>
              <w:spacing w:after="0"/>
              <w:jc w:val="center"/>
              <w:rPr>
                <w:rFonts w:ascii="Arial" w:hAnsi="Arial"/>
                <w:b/>
                <w:sz w:val="18"/>
              </w:rPr>
            </w:pPr>
            <w:r w:rsidRPr="00E94A96">
              <w:rPr>
                <w:rFonts w:ascii="Arial" w:hAnsi="Arial"/>
                <w:b/>
                <w:sz w:val="18"/>
              </w:rPr>
              <w:t>Unit</w:t>
            </w:r>
          </w:p>
        </w:tc>
        <w:tc>
          <w:tcPr>
            <w:tcW w:w="1553" w:type="pct"/>
            <w:shd w:val="clear" w:color="auto" w:fill="auto"/>
          </w:tcPr>
          <w:p w14:paraId="421DB9E3" w14:textId="77777777" w:rsidR="00E160FD" w:rsidRPr="00E94A96" w:rsidRDefault="00E160FD" w:rsidP="00E36965">
            <w:pPr>
              <w:keepLines/>
              <w:spacing w:after="0"/>
              <w:jc w:val="center"/>
              <w:rPr>
                <w:rFonts w:ascii="Arial" w:hAnsi="Arial"/>
                <w:b/>
                <w:sz w:val="18"/>
              </w:rPr>
            </w:pPr>
            <w:r w:rsidRPr="00E94A96">
              <w:rPr>
                <w:rFonts w:ascii="Arial" w:hAnsi="Arial"/>
                <w:b/>
                <w:sz w:val="18"/>
              </w:rPr>
              <w:t>Value</w:t>
            </w:r>
          </w:p>
        </w:tc>
      </w:tr>
      <w:tr w:rsidR="00E160FD" w:rsidRPr="00E94A96" w14:paraId="05712D98" w14:textId="77777777" w:rsidTr="00E36965">
        <w:trPr>
          <w:trHeight w:val="403"/>
          <w:jc w:val="center"/>
        </w:trPr>
        <w:tc>
          <w:tcPr>
            <w:tcW w:w="2757" w:type="pct"/>
            <w:gridSpan w:val="2"/>
            <w:vMerge/>
            <w:shd w:val="clear" w:color="auto" w:fill="auto"/>
          </w:tcPr>
          <w:p w14:paraId="4FF6206A" w14:textId="77777777" w:rsidR="00E160FD" w:rsidRPr="00E94A96" w:rsidRDefault="00E160FD" w:rsidP="00E36965">
            <w:pPr>
              <w:keepLines/>
              <w:spacing w:after="0"/>
              <w:jc w:val="center"/>
              <w:rPr>
                <w:rFonts w:ascii="Arial" w:hAnsi="Arial"/>
                <w:b/>
                <w:sz w:val="18"/>
              </w:rPr>
            </w:pPr>
          </w:p>
        </w:tc>
        <w:tc>
          <w:tcPr>
            <w:tcW w:w="690" w:type="pct"/>
            <w:vMerge/>
            <w:shd w:val="clear" w:color="auto" w:fill="auto"/>
          </w:tcPr>
          <w:p w14:paraId="30466CE8" w14:textId="77777777" w:rsidR="00E160FD" w:rsidRPr="00E94A96" w:rsidRDefault="00E160FD" w:rsidP="00E36965">
            <w:pPr>
              <w:keepLines/>
              <w:spacing w:after="0"/>
              <w:jc w:val="center"/>
              <w:rPr>
                <w:rFonts w:ascii="Arial" w:hAnsi="Arial"/>
                <w:b/>
                <w:sz w:val="18"/>
              </w:rPr>
            </w:pPr>
          </w:p>
        </w:tc>
        <w:tc>
          <w:tcPr>
            <w:tcW w:w="1553" w:type="pct"/>
          </w:tcPr>
          <w:p w14:paraId="18CCD76D" w14:textId="77777777" w:rsidR="00E160FD" w:rsidRPr="00E94A96" w:rsidRDefault="00E160FD" w:rsidP="00E36965">
            <w:pPr>
              <w:keepLines/>
              <w:spacing w:after="0"/>
              <w:jc w:val="center"/>
              <w:rPr>
                <w:rFonts w:ascii="Arial" w:hAnsi="Arial"/>
                <w:b/>
                <w:sz w:val="18"/>
              </w:rPr>
            </w:pPr>
            <w:r w:rsidRPr="00E94A96">
              <w:rPr>
                <w:rFonts w:ascii="Arial" w:hAnsi="Arial"/>
                <w:b/>
                <w:sz w:val="18"/>
              </w:rPr>
              <w:t>Test 1</w:t>
            </w:r>
          </w:p>
        </w:tc>
      </w:tr>
      <w:tr w:rsidR="00E160FD" w:rsidRPr="00E94A96" w14:paraId="34E13F13" w14:textId="77777777" w:rsidTr="00E36965">
        <w:trPr>
          <w:trHeight w:val="64"/>
          <w:jc w:val="center"/>
        </w:trPr>
        <w:tc>
          <w:tcPr>
            <w:tcW w:w="2757" w:type="pct"/>
            <w:gridSpan w:val="2"/>
            <w:shd w:val="clear" w:color="auto" w:fill="auto"/>
          </w:tcPr>
          <w:p w14:paraId="61EECE26" w14:textId="77777777" w:rsidR="00E160FD" w:rsidRPr="00E94A96" w:rsidRDefault="00E160FD" w:rsidP="00E36965">
            <w:pPr>
              <w:keepLines/>
              <w:spacing w:after="0"/>
              <w:rPr>
                <w:rFonts w:ascii="Arial" w:hAnsi="Arial"/>
                <w:sz w:val="18"/>
              </w:rPr>
            </w:pPr>
            <w:r w:rsidRPr="00E94A96">
              <w:rPr>
                <w:rFonts w:ascii="Arial" w:hAnsi="Arial"/>
                <w:sz w:val="18"/>
              </w:rPr>
              <w:t xml:space="preserve">Active E-UTRA </w:t>
            </w:r>
            <w:proofErr w:type="spellStart"/>
            <w:r w:rsidRPr="00E94A96">
              <w:rPr>
                <w:rFonts w:ascii="Arial" w:hAnsi="Arial"/>
                <w:sz w:val="18"/>
              </w:rPr>
              <w:t>PCell</w:t>
            </w:r>
            <w:proofErr w:type="spellEnd"/>
            <w:r w:rsidRPr="00E94A96">
              <w:rPr>
                <w:rFonts w:ascii="Arial" w:hAnsi="Arial"/>
                <w:sz w:val="18"/>
              </w:rPr>
              <w:t xml:space="preserve"> </w:t>
            </w:r>
          </w:p>
        </w:tc>
        <w:tc>
          <w:tcPr>
            <w:tcW w:w="690" w:type="pct"/>
            <w:shd w:val="clear" w:color="auto" w:fill="auto"/>
          </w:tcPr>
          <w:p w14:paraId="21676EE9" w14:textId="77777777" w:rsidR="00E160FD" w:rsidRPr="00E94A96" w:rsidRDefault="00E160FD" w:rsidP="00E36965">
            <w:pPr>
              <w:keepLines/>
              <w:spacing w:after="0"/>
              <w:jc w:val="center"/>
              <w:rPr>
                <w:rFonts w:ascii="Arial" w:hAnsi="Arial"/>
                <w:sz w:val="18"/>
              </w:rPr>
            </w:pPr>
          </w:p>
        </w:tc>
        <w:tc>
          <w:tcPr>
            <w:tcW w:w="1553" w:type="pct"/>
          </w:tcPr>
          <w:p w14:paraId="181691BA" w14:textId="77777777" w:rsidR="00E160FD" w:rsidRPr="00E94A96" w:rsidRDefault="00E160FD" w:rsidP="00E36965">
            <w:pPr>
              <w:keepLines/>
              <w:spacing w:after="0"/>
              <w:jc w:val="center"/>
              <w:rPr>
                <w:rFonts w:ascii="Arial" w:hAnsi="Arial"/>
                <w:sz w:val="18"/>
              </w:rPr>
            </w:pPr>
            <w:r w:rsidRPr="00E94A96">
              <w:rPr>
                <w:rFonts w:ascii="Arial" w:hAnsi="Arial"/>
                <w:sz w:val="18"/>
              </w:rPr>
              <w:t>Cell 1</w:t>
            </w:r>
          </w:p>
        </w:tc>
      </w:tr>
      <w:tr w:rsidR="00E160FD" w:rsidRPr="00E94A96" w14:paraId="3E537CB3" w14:textId="77777777" w:rsidTr="00E36965">
        <w:trPr>
          <w:trHeight w:val="164"/>
          <w:jc w:val="center"/>
        </w:trPr>
        <w:tc>
          <w:tcPr>
            <w:tcW w:w="2757" w:type="pct"/>
            <w:gridSpan w:val="2"/>
            <w:shd w:val="clear" w:color="auto" w:fill="auto"/>
          </w:tcPr>
          <w:p w14:paraId="403D7FB6" w14:textId="77777777" w:rsidR="00E160FD" w:rsidRPr="00E94A96" w:rsidRDefault="00E160FD" w:rsidP="00E36965">
            <w:pPr>
              <w:keepLines/>
              <w:spacing w:after="0"/>
              <w:rPr>
                <w:rFonts w:ascii="Arial" w:hAnsi="Arial"/>
                <w:sz w:val="18"/>
                <w:lang w:val="sv-FI"/>
              </w:rPr>
            </w:pPr>
            <w:r w:rsidRPr="00E94A96">
              <w:rPr>
                <w:rFonts w:ascii="Arial" w:hAnsi="Arial"/>
                <w:sz w:val="18"/>
                <w:lang w:val="sv-FI"/>
              </w:rPr>
              <w:t>E-UTRA RF Channel Number</w:t>
            </w:r>
          </w:p>
        </w:tc>
        <w:tc>
          <w:tcPr>
            <w:tcW w:w="690" w:type="pct"/>
            <w:shd w:val="clear" w:color="auto" w:fill="auto"/>
          </w:tcPr>
          <w:p w14:paraId="125951B8" w14:textId="77777777" w:rsidR="00E160FD" w:rsidRPr="00E94A96" w:rsidRDefault="00E160FD" w:rsidP="00E36965">
            <w:pPr>
              <w:keepLines/>
              <w:spacing w:after="0"/>
              <w:jc w:val="center"/>
              <w:rPr>
                <w:rFonts w:ascii="Arial" w:hAnsi="Arial"/>
                <w:sz w:val="18"/>
                <w:lang w:val="sv-FI"/>
              </w:rPr>
            </w:pPr>
          </w:p>
        </w:tc>
        <w:tc>
          <w:tcPr>
            <w:tcW w:w="1553" w:type="pct"/>
          </w:tcPr>
          <w:p w14:paraId="07A0C934" w14:textId="77777777" w:rsidR="00E160FD" w:rsidRPr="00E94A96" w:rsidRDefault="00E160FD" w:rsidP="00E36965">
            <w:pPr>
              <w:keepLines/>
              <w:spacing w:after="0"/>
              <w:jc w:val="center"/>
              <w:rPr>
                <w:rFonts w:ascii="Arial" w:hAnsi="Arial"/>
                <w:sz w:val="18"/>
              </w:rPr>
            </w:pPr>
            <w:r w:rsidRPr="00E94A96">
              <w:rPr>
                <w:rFonts w:ascii="Arial" w:hAnsi="Arial"/>
                <w:sz w:val="18"/>
              </w:rPr>
              <w:t>1</w:t>
            </w:r>
          </w:p>
        </w:tc>
      </w:tr>
      <w:tr w:rsidR="00E160FD" w:rsidRPr="00E94A96" w14:paraId="393280AD" w14:textId="77777777" w:rsidTr="00E36965">
        <w:trPr>
          <w:trHeight w:val="164"/>
          <w:jc w:val="center"/>
        </w:trPr>
        <w:tc>
          <w:tcPr>
            <w:tcW w:w="2757" w:type="pct"/>
            <w:gridSpan w:val="2"/>
            <w:shd w:val="clear" w:color="auto" w:fill="auto"/>
          </w:tcPr>
          <w:p w14:paraId="23E3AA55" w14:textId="77777777" w:rsidR="00E160FD" w:rsidRPr="00E94A96" w:rsidRDefault="00E160FD" w:rsidP="00E36965">
            <w:pPr>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PSCell</w:t>
            </w:r>
            <w:proofErr w:type="spellEnd"/>
          </w:p>
        </w:tc>
        <w:tc>
          <w:tcPr>
            <w:tcW w:w="690" w:type="pct"/>
            <w:shd w:val="clear" w:color="auto" w:fill="auto"/>
          </w:tcPr>
          <w:p w14:paraId="700A4768" w14:textId="77777777" w:rsidR="00E160FD" w:rsidRPr="00E94A96" w:rsidRDefault="00E160FD" w:rsidP="00E36965">
            <w:pPr>
              <w:keepLines/>
              <w:spacing w:after="0"/>
              <w:jc w:val="center"/>
              <w:rPr>
                <w:rFonts w:ascii="Arial" w:hAnsi="Arial"/>
                <w:sz w:val="18"/>
              </w:rPr>
            </w:pPr>
          </w:p>
        </w:tc>
        <w:tc>
          <w:tcPr>
            <w:tcW w:w="1553" w:type="pct"/>
          </w:tcPr>
          <w:p w14:paraId="55625A64" w14:textId="77777777" w:rsidR="00E160FD" w:rsidRPr="00E94A96" w:rsidRDefault="00E160FD" w:rsidP="00E36965">
            <w:pPr>
              <w:keepLines/>
              <w:spacing w:after="0"/>
              <w:jc w:val="center"/>
              <w:rPr>
                <w:rFonts w:ascii="Arial" w:hAnsi="Arial"/>
                <w:sz w:val="18"/>
              </w:rPr>
            </w:pPr>
            <w:r w:rsidRPr="00E94A96">
              <w:rPr>
                <w:rFonts w:ascii="Arial" w:hAnsi="Arial"/>
                <w:sz w:val="18"/>
              </w:rPr>
              <w:t>Cell 2</w:t>
            </w:r>
          </w:p>
        </w:tc>
      </w:tr>
      <w:tr w:rsidR="00E160FD" w:rsidRPr="00E94A96" w14:paraId="336AA5E8" w14:textId="77777777" w:rsidTr="00E36965">
        <w:trPr>
          <w:trHeight w:val="62"/>
          <w:jc w:val="center"/>
        </w:trPr>
        <w:tc>
          <w:tcPr>
            <w:tcW w:w="2757" w:type="pct"/>
            <w:gridSpan w:val="2"/>
            <w:shd w:val="clear" w:color="auto" w:fill="auto"/>
          </w:tcPr>
          <w:p w14:paraId="617F3839" w14:textId="77777777" w:rsidR="00E160FD" w:rsidRPr="00E94A96" w:rsidRDefault="00E160FD" w:rsidP="00E36965">
            <w:pPr>
              <w:keepLines/>
              <w:spacing w:after="0"/>
              <w:rPr>
                <w:rFonts w:ascii="Arial" w:hAnsi="Arial"/>
                <w:sz w:val="18"/>
              </w:rPr>
            </w:pPr>
            <w:r w:rsidRPr="00E94A96">
              <w:rPr>
                <w:rFonts w:ascii="Arial" w:hAnsi="Arial"/>
                <w:sz w:val="18"/>
              </w:rPr>
              <w:t>RF Channel Number</w:t>
            </w:r>
          </w:p>
        </w:tc>
        <w:tc>
          <w:tcPr>
            <w:tcW w:w="690" w:type="pct"/>
            <w:shd w:val="clear" w:color="auto" w:fill="auto"/>
          </w:tcPr>
          <w:p w14:paraId="689CD891" w14:textId="77777777" w:rsidR="00E160FD" w:rsidRPr="00E94A96" w:rsidRDefault="00E160FD" w:rsidP="00E36965">
            <w:pPr>
              <w:keepLines/>
              <w:spacing w:after="0"/>
              <w:jc w:val="center"/>
              <w:rPr>
                <w:rFonts w:ascii="Arial" w:hAnsi="Arial"/>
                <w:sz w:val="18"/>
              </w:rPr>
            </w:pPr>
          </w:p>
        </w:tc>
        <w:tc>
          <w:tcPr>
            <w:tcW w:w="1553" w:type="pct"/>
          </w:tcPr>
          <w:p w14:paraId="642D2829" w14:textId="77777777" w:rsidR="00E160FD" w:rsidRPr="00E94A96" w:rsidRDefault="00E160FD" w:rsidP="00E36965">
            <w:pPr>
              <w:keepLines/>
              <w:spacing w:after="0"/>
              <w:jc w:val="center"/>
              <w:rPr>
                <w:rFonts w:ascii="Arial" w:hAnsi="Arial"/>
                <w:sz w:val="18"/>
              </w:rPr>
            </w:pPr>
            <w:r w:rsidRPr="00E94A96">
              <w:rPr>
                <w:rFonts w:ascii="Arial" w:hAnsi="Arial"/>
                <w:sz w:val="18"/>
              </w:rPr>
              <w:t>2</w:t>
            </w:r>
          </w:p>
        </w:tc>
      </w:tr>
      <w:tr w:rsidR="00E160FD" w:rsidRPr="00E94A96" w14:paraId="115FEBB0" w14:textId="77777777" w:rsidTr="00E36965">
        <w:trPr>
          <w:trHeight w:val="62"/>
          <w:jc w:val="center"/>
        </w:trPr>
        <w:tc>
          <w:tcPr>
            <w:tcW w:w="2757" w:type="pct"/>
            <w:gridSpan w:val="2"/>
            <w:shd w:val="clear" w:color="auto" w:fill="auto"/>
          </w:tcPr>
          <w:p w14:paraId="1D6B762C" w14:textId="77777777" w:rsidR="00E160FD" w:rsidRPr="00E94A96" w:rsidRDefault="00E160FD" w:rsidP="00E36965">
            <w:pPr>
              <w:keepLines/>
              <w:spacing w:after="0"/>
              <w:rPr>
                <w:rFonts w:ascii="Arial" w:hAnsi="Arial"/>
                <w:sz w:val="18"/>
              </w:rPr>
            </w:pPr>
            <w:r w:rsidRPr="00E94A96">
              <w:rPr>
                <w:rFonts w:ascii="Arial" w:hAnsi="Arial"/>
                <w:sz w:val="18"/>
              </w:rPr>
              <w:t>Duplex Mode</w:t>
            </w:r>
          </w:p>
        </w:tc>
        <w:tc>
          <w:tcPr>
            <w:tcW w:w="690" w:type="pct"/>
            <w:shd w:val="clear" w:color="auto" w:fill="auto"/>
          </w:tcPr>
          <w:p w14:paraId="3EA13500" w14:textId="77777777" w:rsidR="00E160FD" w:rsidRPr="00E94A96" w:rsidRDefault="00E160FD" w:rsidP="00E36965">
            <w:pPr>
              <w:keepLines/>
              <w:spacing w:after="0"/>
              <w:jc w:val="center"/>
              <w:rPr>
                <w:rFonts w:ascii="Arial" w:hAnsi="Arial"/>
                <w:sz w:val="18"/>
              </w:rPr>
            </w:pPr>
          </w:p>
        </w:tc>
        <w:tc>
          <w:tcPr>
            <w:tcW w:w="1553" w:type="pct"/>
          </w:tcPr>
          <w:p w14:paraId="497B119F" w14:textId="77777777" w:rsidR="00E160FD" w:rsidRPr="00E94A96" w:rsidRDefault="00E160FD" w:rsidP="00E36965">
            <w:pPr>
              <w:keepLines/>
              <w:spacing w:after="0"/>
              <w:jc w:val="center"/>
              <w:rPr>
                <w:rFonts w:ascii="Arial" w:hAnsi="Arial"/>
                <w:sz w:val="18"/>
              </w:rPr>
            </w:pPr>
            <w:r w:rsidRPr="00E94A96">
              <w:rPr>
                <w:rFonts w:ascii="Arial" w:hAnsi="Arial"/>
                <w:sz w:val="18"/>
              </w:rPr>
              <w:t>TDD</w:t>
            </w:r>
          </w:p>
        </w:tc>
      </w:tr>
      <w:tr w:rsidR="00E160FD" w:rsidRPr="00E94A96" w14:paraId="0162043F" w14:textId="77777777" w:rsidTr="00E36965">
        <w:trPr>
          <w:trHeight w:val="223"/>
          <w:jc w:val="center"/>
        </w:trPr>
        <w:tc>
          <w:tcPr>
            <w:tcW w:w="1205" w:type="pct"/>
            <w:vMerge w:val="restart"/>
            <w:shd w:val="clear" w:color="auto" w:fill="auto"/>
          </w:tcPr>
          <w:p w14:paraId="27E17A22" w14:textId="77777777" w:rsidR="00E160FD" w:rsidRPr="00E94A96" w:rsidRDefault="00E160FD" w:rsidP="00E36965">
            <w:pPr>
              <w:keepLines/>
              <w:spacing w:after="0"/>
              <w:rPr>
                <w:rFonts w:ascii="Arial" w:hAnsi="Arial"/>
                <w:sz w:val="18"/>
              </w:rPr>
            </w:pPr>
            <w:r w:rsidRPr="00E94A96">
              <w:rPr>
                <w:rFonts w:ascii="Arial" w:hAnsi="Arial"/>
                <w:sz w:val="18"/>
              </w:rPr>
              <w:t>TDD Configuration</w:t>
            </w:r>
          </w:p>
        </w:tc>
        <w:tc>
          <w:tcPr>
            <w:tcW w:w="1552" w:type="pct"/>
            <w:shd w:val="clear" w:color="auto" w:fill="auto"/>
          </w:tcPr>
          <w:p w14:paraId="101730DD"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690" w:type="pct"/>
            <w:vMerge w:val="restart"/>
            <w:shd w:val="clear" w:color="auto" w:fill="auto"/>
          </w:tcPr>
          <w:p w14:paraId="64BA3ED6" w14:textId="77777777" w:rsidR="00E160FD" w:rsidRPr="00E94A96" w:rsidRDefault="00E160FD" w:rsidP="00E36965">
            <w:pPr>
              <w:keepLines/>
              <w:spacing w:after="0"/>
              <w:jc w:val="center"/>
              <w:rPr>
                <w:rFonts w:ascii="Arial" w:hAnsi="Arial"/>
                <w:sz w:val="18"/>
              </w:rPr>
            </w:pPr>
          </w:p>
        </w:tc>
        <w:tc>
          <w:tcPr>
            <w:tcW w:w="1553" w:type="pct"/>
          </w:tcPr>
          <w:p w14:paraId="58098C8E" w14:textId="77777777" w:rsidR="00E160FD" w:rsidRPr="00E94A96" w:rsidRDefault="00E160FD" w:rsidP="00E36965">
            <w:pPr>
              <w:keepLines/>
              <w:spacing w:after="0"/>
              <w:jc w:val="center"/>
              <w:rPr>
                <w:rFonts w:ascii="Arial" w:hAnsi="Arial"/>
                <w:sz w:val="18"/>
              </w:rPr>
            </w:pPr>
            <w:r w:rsidRPr="00E94A96">
              <w:rPr>
                <w:rFonts w:ascii="Arial" w:hAnsi="Arial"/>
                <w:sz w:val="18"/>
              </w:rPr>
              <w:t>TDDConf.3.1</w:t>
            </w:r>
          </w:p>
        </w:tc>
      </w:tr>
      <w:tr w:rsidR="00E160FD" w:rsidRPr="00E94A96" w14:paraId="63D7E59E" w14:textId="77777777" w:rsidTr="00E36965">
        <w:trPr>
          <w:trHeight w:val="189"/>
          <w:jc w:val="center"/>
        </w:trPr>
        <w:tc>
          <w:tcPr>
            <w:tcW w:w="1205" w:type="pct"/>
            <w:vMerge/>
            <w:shd w:val="clear" w:color="auto" w:fill="auto"/>
          </w:tcPr>
          <w:p w14:paraId="2849A481" w14:textId="77777777" w:rsidR="00E160FD" w:rsidRPr="00E94A96" w:rsidRDefault="00E160FD" w:rsidP="00E36965">
            <w:pPr>
              <w:keepLines/>
              <w:spacing w:after="0"/>
              <w:rPr>
                <w:rFonts w:ascii="Arial" w:hAnsi="Arial"/>
                <w:sz w:val="18"/>
              </w:rPr>
            </w:pPr>
          </w:p>
        </w:tc>
        <w:tc>
          <w:tcPr>
            <w:tcW w:w="1552" w:type="pct"/>
            <w:shd w:val="clear" w:color="auto" w:fill="auto"/>
          </w:tcPr>
          <w:p w14:paraId="2C38A482" w14:textId="77777777" w:rsidR="00E160FD" w:rsidRPr="00E94A96" w:rsidRDefault="00E160FD" w:rsidP="00E36965">
            <w:pPr>
              <w:keepLines/>
              <w:spacing w:after="0"/>
              <w:rPr>
                <w:rFonts w:ascii="Arial" w:hAnsi="Arial"/>
                <w:sz w:val="18"/>
              </w:rPr>
            </w:pPr>
            <w:r w:rsidRPr="00E94A96">
              <w:rPr>
                <w:rFonts w:ascii="Arial" w:hAnsi="Arial"/>
                <w:sz w:val="18"/>
              </w:rPr>
              <w:t>Config 2</w:t>
            </w:r>
          </w:p>
        </w:tc>
        <w:tc>
          <w:tcPr>
            <w:tcW w:w="690" w:type="pct"/>
            <w:vMerge/>
            <w:shd w:val="clear" w:color="auto" w:fill="auto"/>
          </w:tcPr>
          <w:p w14:paraId="140BE4AF" w14:textId="77777777" w:rsidR="00E160FD" w:rsidRPr="00E94A96" w:rsidRDefault="00E160FD" w:rsidP="00E36965">
            <w:pPr>
              <w:keepLines/>
              <w:spacing w:after="0"/>
              <w:jc w:val="center"/>
              <w:rPr>
                <w:rFonts w:ascii="Arial" w:hAnsi="Arial"/>
                <w:sz w:val="18"/>
              </w:rPr>
            </w:pPr>
          </w:p>
        </w:tc>
        <w:tc>
          <w:tcPr>
            <w:tcW w:w="1553" w:type="pct"/>
          </w:tcPr>
          <w:p w14:paraId="2750DA6A" w14:textId="77777777" w:rsidR="00E160FD" w:rsidRPr="00E94A96" w:rsidRDefault="00E160FD" w:rsidP="00E36965">
            <w:pPr>
              <w:keepLines/>
              <w:spacing w:after="0"/>
              <w:jc w:val="center"/>
              <w:rPr>
                <w:rFonts w:ascii="Arial" w:hAnsi="Arial"/>
                <w:sz w:val="18"/>
              </w:rPr>
            </w:pPr>
            <w:r w:rsidRPr="00E94A96">
              <w:rPr>
                <w:rFonts w:ascii="Arial" w:hAnsi="Arial"/>
                <w:sz w:val="18"/>
              </w:rPr>
              <w:t>TDDConf.3.1</w:t>
            </w:r>
          </w:p>
        </w:tc>
      </w:tr>
      <w:tr w:rsidR="00E160FD" w:rsidRPr="00E94A96" w14:paraId="449B5EB3" w14:textId="77777777" w:rsidTr="00E36965">
        <w:trPr>
          <w:trHeight w:val="189"/>
          <w:jc w:val="center"/>
        </w:trPr>
        <w:tc>
          <w:tcPr>
            <w:tcW w:w="1205" w:type="pct"/>
            <w:shd w:val="clear" w:color="auto" w:fill="auto"/>
            <w:vAlign w:val="center"/>
          </w:tcPr>
          <w:p w14:paraId="6C90BD11" w14:textId="77777777" w:rsidR="00E160FD" w:rsidRPr="00E94A96" w:rsidRDefault="00E160FD" w:rsidP="00E36965">
            <w:pPr>
              <w:pStyle w:val="TAL"/>
            </w:pPr>
            <w:r w:rsidRPr="00E94A96">
              <w:t>DL initial BWP configuration</w:t>
            </w:r>
          </w:p>
        </w:tc>
        <w:tc>
          <w:tcPr>
            <w:tcW w:w="1552" w:type="pct"/>
            <w:shd w:val="clear" w:color="auto" w:fill="auto"/>
          </w:tcPr>
          <w:p w14:paraId="07B23575" w14:textId="77777777" w:rsidR="00E160FD" w:rsidRPr="00E94A96" w:rsidRDefault="00E160FD" w:rsidP="00E36965">
            <w:pPr>
              <w:pStyle w:val="TAL"/>
            </w:pPr>
            <w:r w:rsidRPr="00E94A96">
              <w:t>Config 1, 2</w:t>
            </w:r>
          </w:p>
        </w:tc>
        <w:tc>
          <w:tcPr>
            <w:tcW w:w="690" w:type="pct"/>
            <w:shd w:val="clear" w:color="auto" w:fill="auto"/>
          </w:tcPr>
          <w:p w14:paraId="5AB97BC8" w14:textId="77777777" w:rsidR="00E160FD" w:rsidRPr="00E94A96" w:rsidRDefault="00E160FD" w:rsidP="00E36965">
            <w:pPr>
              <w:keepLines/>
              <w:spacing w:after="0"/>
              <w:jc w:val="center"/>
              <w:rPr>
                <w:rFonts w:ascii="Arial" w:hAnsi="Arial"/>
                <w:sz w:val="18"/>
              </w:rPr>
            </w:pPr>
          </w:p>
        </w:tc>
        <w:tc>
          <w:tcPr>
            <w:tcW w:w="1553" w:type="pct"/>
          </w:tcPr>
          <w:p w14:paraId="18CE7CED" w14:textId="77777777" w:rsidR="00E160FD" w:rsidRPr="00E94A96" w:rsidRDefault="00E160FD" w:rsidP="00E36965">
            <w:pPr>
              <w:pStyle w:val="TAC"/>
            </w:pPr>
            <w:r w:rsidRPr="00E94A96">
              <w:t>DLBWP.0.1</w:t>
            </w:r>
          </w:p>
        </w:tc>
      </w:tr>
      <w:tr w:rsidR="00E160FD" w:rsidRPr="00E94A96" w14:paraId="083E143B" w14:textId="77777777" w:rsidTr="00E36965">
        <w:trPr>
          <w:trHeight w:val="189"/>
          <w:jc w:val="center"/>
        </w:trPr>
        <w:tc>
          <w:tcPr>
            <w:tcW w:w="1205" w:type="pct"/>
            <w:shd w:val="clear" w:color="auto" w:fill="auto"/>
            <w:vAlign w:val="center"/>
          </w:tcPr>
          <w:p w14:paraId="178CC143" w14:textId="77777777" w:rsidR="00E160FD" w:rsidRPr="00E94A96" w:rsidRDefault="00E160FD" w:rsidP="00E36965">
            <w:pPr>
              <w:pStyle w:val="TAL"/>
            </w:pPr>
            <w:r w:rsidRPr="00E94A96">
              <w:t>DL dedicated BWP configuration</w:t>
            </w:r>
          </w:p>
        </w:tc>
        <w:tc>
          <w:tcPr>
            <w:tcW w:w="1552" w:type="pct"/>
            <w:shd w:val="clear" w:color="auto" w:fill="auto"/>
          </w:tcPr>
          <w:p w14:paraId="0DDEDEB7" w14:textId="77777777" w:rsidR="00E160FD" w:rsidRPr="00E94A96" w:rsidRDefault="00E160FD" w:rsidP="00E36965">
            <w:pPr>
              <w:pStyle w:val="TAL"/>
            </w:pPr>
            <w:r w:rsidRPr="00E94A96">
              <w:t>Config 1, 2</w:t>
            </w:r>
          </w:p>
        </w:tc>
        <w:tc>
          <w:tcPr>
            <w:tcW w:w="690" w:type="pct"/>
            <w:shd w:val="clear" w:color="auto" w:fill="auto"/>
          </w:tcPr>
          <w:p w14:paraId="3A12CEE0" w14:textId="77777777" w:rsidR="00E160FD" w:rsidRPr="00E94A96" w:rsidRDefault="00E160FD" w:rsidP="00E36965">
            <w:pPr>
              <w:keepLines/>
              <w:spacing w:after="0"/>
              <w:jc w:val="center"/>
              <w:rPr>
                <w:rFonts w:ascii="Arial" w:hAnsi="Arial"/>
                <w:sz w:val="18"/>
              </w:rPr>
            </w:pPr>
          </w:p>
        </w:tc>
        <w:tc>
          <w:tcPr>
            <w:tcW w:w="1553" w:type="pct"/>
          </w:tcPr>
          <w:p w14:paraId="7E972A48" w14:textId="77777777" w:rsidR="00E160FD" w:rsidRPr="00E94A96" w:rsidRDefault="00E160FD" w:rsidP="00E36965">
            <w:pPr>
              <w:pStyle w:val="TAC"/>
            </w:pPr>
            <w:r w:rsidRPr="00E94A96">
              <w:t>DLBWP.1.1</w:t>
            </w:r>
          </w:p>
        </w:tc>
      </w:tr>
      <w:tr w:rsidR="00E160FD" w:rsidRPr="00E94A96" w14:paraId="045A675B" w14:textId="77777777" w:rsidTr="00E36965">
        <w:trPr>
          <w:trHeight w:val="189"/>
          <w:jc w:val="center"/>
        </w:trPr>
        <w:tc>
          <w:tcPr>
            <w:tcW w:w="1205" w:type="pct"/>
            <w:shd w:val="clear" w:color="auto" w:fill="auto"/>
            <w:vAlign w:val="center"/>
          </w:tcPr>
          <w:p w14:paraId="509AC984" w14:textId="77777777" w:rsidR="00E160FD" w:rsidRPr="00E94A96" w:rsidRDefault="00E160FD" w:rsidP="00E36965">
            <w:pPr>
              <w:pStyle w:val="TAL"/>
            </w:pPr>
            <w:r w:rsidRPr="00E94A96">
              <w:t>UL initial BWP configuration</w:t>
            </w:r>
          </w:p>
        </w:tc>
        <w:tc>
          <w:tcPr>
            <w:tcW w:w="1552" w:type="pct"/>
            <w:shd w:val="clear" w:color="auto" w:fill="auto"/>
          </w:tcPr>
          <w:p w14:paraId="5D319BA0" w14:textId="77777777" w:rsidR="00E160FD" w:rsidRPr="00E94A96" w:rsidRDefault="00E160FD" w:rsidP="00E36965">
            <w:pPr>
              <w:pStyle w:val="TAL"/>
            </w:pPr>
            <w:r w:rsidRPr="00E94A96">
              <w:t>Config 1, 2</w:t>
            </w:r>
          </w:p>
        </w:tc>
        <w:tc>
          <w:tcPr>
            <w:tcW w:w="690" w:type="pct"/>
            <w:shd w:val="clear" w:color="auto" w:fill="auto"/>
          </w:tcPr>
          <w:p w14:paraId="532C3EB0" w14:textId="77777777" w:rsidR="00E160FD" w:rsidRPr="00E94A96" w:rsidRDefault="00E160FD" w:rsidP="00E36965">
            <w:pPr>
              <w:keepLines/>
              <w:spacing w:after="0"/>
              <w:jc w:val="center"/>
              <w:rPr>
                <w:rFonts w:ascii="Arial" w:hAnsi="Arial"/>
                <w:sz w:val="18"/>
              </w:rPr>
            </w:pPr>
          </w:p>
        </w:tc>
        <w:tc>
          <w:tcPr>
            <w:tcW w:w="1553" w:type="pct"/>
          </w:tcPr>
          <w:p w14:paraId="636DBF8D" w14:textId="77777777" w:rsidR="00E160FD" w:rsidRPr="00E94A96" w:rsidRDefault="00E160FD" w:rsidP="00E36965">
            <w:pPr>
              <w:pStyle w:val="TAC"/>
            </w:pPr>
            <w:r w:rsidRPr="00E94A96">
              <w:t>ULBWP.0.1</w:t>
            </w:r>
          </w:p>
        </w:tc>
      </w:tr>
      <w:tr w:rsidR="00E160FD" w:rsidRPr="00E94A96" w14:paraId="52813237" w14:textId="77777777" w:rsidTr="00E36965">
        <w:trPr>
          <w:trHeight w:val="189"/>
          <w:jc w:val="center"/>
        </w:trPr>
        <w:tc>
          <w:tcPr>
            <w:tcW w:w="1205" w:type="pct"/>
            <w:shd w:val="clear" w:color="auto" w:fill="auto"/>
            <w:vAlign w:val="center"/>
          </w:tcPr>
          <w:p w14:paraId="1B3BCD73" w14:textId="77777777" w:rsidR="00E160FD" w:rsidRPr="00E94A96" w:rsidRDefault="00E160FD" w:rsidP="00E36965">
            <w:pPr>
              <w:pStyle w:val="TAL"/>
            </w:pPr>
            <w:r w:rsidRPr="00E94A96">
              <w:t>UL dedicated BWP configuration</w:t>
            </w:r>
          </w:p>
        </w:tc>
        <w:tc>
          <w:tcPr>
            <w:tcW w:w="1552" w:type="pct"/>
            <w:shd w:val="clear" w:color="auto" w:fill="auto"/>
          </w:tcPr>
          <w:p w14:paraId="604581E0" w14:textId="77777777" w:rsidR="00E160FD" w:rsidRPr="00E94A96" w:rsidRDefault="00E160FD" w:rsidP="00E36965">
            <w:pPr>
              <w:pStyle w:val="TAL"/>
            </w:pPr>
            <w:r w:rsidRPr="00E94A96">
              <w:t>Config 1, 2</w:t>
            </w:r>
          </w:p>
        </w:tc>
        <w:tc>
          <w:tcPr>
            <w:tcW w:w="690" w:type="pct"/>
            <w:shd w:val="clear" w:color="auto" w:fill="auto"/>
          </w:tcPr>
          <w:p w14:paraId="65946B0E" w14:textId="77777777" w:rsidR="00E160FD" w:rsidRPr="00E94A96" w:rsidRDefault="00E160FD" w:rsidP="00E36965">
            <w:pPr>
              <w:keepLines/>
              <w:spacing w:after="0"/>
              <w:jc w:val="center"/>
              <w:rPr>
                <w:rFonts w:ascii="Arial" w:hAnsi="Arial"/>
                <w:sz w:val="18"/>
              </w:rPr>
            </w:pPr>
          </w:p>
        </w:tc>
        <w:tc>
          <w:tcPr>
            <w:tcW w:w="1553" w:type="pct"/>
          </w:tcPr>
          <w:p w14:paraId="09DBDB85" w14:textId="77777777" w:rsidR="00E160FD" w:rsidRPr="00E94A96" w:rsidRDefault="00E160FD" w:rsidP="00E36965">
            <w:pPr>
              <w:pStyle w:val="TAC"/>
            </w:pPr>
            <w:r w:rsidRPr="00E94A96">
              <w:t>ULBWP.1.1</w:t>
            </w:r>
          </w:p>
        </w:tc>
      </w:tr>
      <w:tr w:rsidR="001E000E" w:rsidRPr="00E94A96" w14:paraId="338CD1DF" w14:textId="77777777" w:rsidTr="00E45145">
        <w:trPr>
          <w:trHeight w:val="223"/>
          <w:jc w:val="center"/>
          <w:ins w:id="1209" w:author="Karajani Bledar 1SI1" w:date="2021-10-22T12:40:00Z"/>
        </w:trPr>
        <w:tc>
          <w:tcPr>
            <w:tcW w:w="1205" w:type="pct"/>
            <w:vMerge w:val="restart"/>
            <w:shd w:val="clear" w:color="auto" w:fill="auto"/>
          </w:tcPr>
          <w:p w14:paraId="0E4B0922" w14:textId="6C4A66BC" w:rsidR="001E000E" w:rsidRPr="00E94A96" w:rsidRDefault="001E000E" w:rsidP="00E45145">
            <w:pPr>
              <w:keepLines/>
              <w:spacing w:after="0"/>
              <w:rPr>
                <w:ins w:id="1210" w:author="Karajani Bledar 1SI1" w:date="2021-10-22T12:40:00Z"/>
                <w:rFonts w:ascii="Arial" w:hAnsi="Arial"/>
                <w:sz w:val="18"/>
              </w:rPr>
            </w:pPr>
            <w:ins w:id="1211" w:author="Karajani Bledar 1SI1" w:date="2021-10-22T12:40:00Z">
              <w:r w:rsidRPr="00E94A96">
                <w:rPr>
                  <w:rFonts w:ascii="Arial" w:hAnsi="Arial"/>
                  <w:sz w:val="18"/>
                </w:rPr>
                <w:t>RMSI CORESET Reference Channel</w:t>
              </w:r>
            </w:ins>
          </w:p>
        </w:tc>
        <w:tc>
          <w:tcPr>
            <w:tcW w:w="1552" w:type="pct"/>
            <w:shd w:val="clear" w:color="auto" w:fill="auto"/>
          </w:tcPr>
          <w:p w14:paraId="6FAA0FDA" w14:textId="77777777" w:rsidR="001E000E" w:rsidRPr="00E94A96" w:rsidRDefault="001E000E" w:rsidP="00E45145">
            <w:pPr>
              <w:keepLines/>
              <w:spacing w:after="0"/>
              <w:rPr>
                <w:ins w:id="1212" w:author="Karajani Bledar 1SI1" w:date="2021-10-22T12:40:00Z"/>
                <w:rFonts w:ascii="Arial" w:hAnsi="Arial"/>
                <w:sz w:val="18"/>
              </w:rPr>
            </w:pPr>
            <w:ins w:id="1213" w:author="Karajani Bledar 1SI1" w:date="2021-10-22T12:40:00Z">
              <w:r w:rsidRPr="00E94A96">
                <w:rPr>
                  <w:rFonts w:ascii="Arial" w:hAnsi="Arial"/>
                  <w:sz w:val="18"/>
                </w:rPr>
                <w:t>Config 1</w:t>
              </w:r>
            </w:ins>
          </w:p>
        </w:tc>
        <w:tc>
          <w:tcPr>
            <w:tcW w:w="690" w:type="pct"/>
            <w:vMerge w:val="restart"/>
            <w:shd w:val="clear" w:color="auto" w:fill="auto"/>
          </w:tcPr>
          <w:p w14:paraId="6A2F085E" w14:textId="77777777" w:rsidR="001E000E" w:rsidRPr="00E94A96" w:rsidRDefault="001E000E" w:rsidP="00E45145">
            <w:pPr>
              <w:keepLines/>
              <w:spacing w:after="0"/>
              <w:jc w:val="center"/>
              <w:rPr>
                <w:ins w:id="1214" w:author="Karajani Bledar 1SI1" w:date="2021-10-22T12:40:00Z"/>
                <w:rFonts w:ascii="Arial" w:hAnsi="Arial"/>
                <w:sz w:val="18"/>
              </w:rPr>
            </w:pPr>
          </w:p>
        </w:tc>
        <w:tc>
          <w:tcPr>
            <w:tcW w:w="1553" w:type="pct"/>
          </w:tcPr>
          <w:p w14:paraId="0583FCFB" w14:textId="7C71F245" w:rsidR="001E000E" w:rsidRPr="00B6725E" w:rsidRDefault="001E000E" w:rsidP="001417E2">
            <w:pPr>
              <w:keepLines/>
              <w:spacing w:after="0"/>
              <w:jc w:val="center"/>
              <w:rPr>
                <w:ins w:id="1215" w:author="Karajani Bledar 1SI1" w:date="2021-10-22T12:40:00Z"/>
                <w:rFonts w:ascii="Arial" w:hAnsi="Arial"/>
                <w:sz w:val="18"/>
              </w:rPr>
            </w:pPr>
            <w:ins w:id="1216" w:author="Karajani Bledar 1SI1" w:date="2021-10-22T12:40:00Z">
              <w:r w:rsidRPr="00E94A96">
                <w:rPr>
                  <w:rFonts w:ascii="Arial" w:hAnsi="Arial"/>
                  <w:sz w:val="18"/>
                </w:rPr>
                <w:t>CR.3.1 TDD</w:t>
              </w:r>
            </w:ins>
          </w:p>
        </w:tc>
      </w:tr>
      <w:tr w:rsidR="001E000E" w:rsidRPr="00E94A96" w14:paraId="3BFECE82" w14:textId="77777777" w:rsidTr="00E45145">
        <w:trPr>
          <w:trHeight w:val="189"/>
          <w:jc w:val="center"/>
          <w:ins w:id="1217" w:author="Karajani Bledar 1SI1" w:date="2021-10-22T12:40:00Z"/>
        </w:trPr>
        <w:tc>
          <w:tcPr>
            <w:tcW w:w="1205" w:type="pct"/>
            <w:vMerge/>
            <w:shd w:val="clear" w:color="auto" w:fill="auto"/>
          </w:tcPr>
          <w:p w14:paraId="3C5C23B1" w14:textId="77777777" w:rsidR="001E000E" w:rsidRPr="00E94A96" w:rsidRDefault="001E000E" w:rsidP="00E45145">
            <w:pPr>
              <w:keepLines/>
              <w:spacing w:after="0"/>
              <w:rPr>
                <w:ins w:id="1218" w:author="Karajani Bledar 1SI1" w:date="2021-10-22T12:40:00Z"/>
                <w:rFonts w:ascii="Arial" w:hAnsi="Arial"/>
                <w:sz w:val="18"/>
                <w:rPrChange w:id="1219" w:author="Karajani Bledar 1SI1" w:date="2021-10-22T12:41:00Z">
                  <w:rPr>
                    <w:ins w:id="1220" w:author="Karajani Bledar 1SI1" w:date="2021-10-22T12:40:00Z"/>
                    <w:rFonts w:ascii="Arial" w:hAnsi="Arial"/>
                    <w:sz w:val="18"/>
                  </w:rPr>
                </w:rPrChange>
              </w:rPr>
            </w:pPr>
          </w:p>
        </w:tc>
        <w:tc>
          <w:tcPr>
            <w:tcW w:w="1552" w:type="pct"/>
            <w:shd w:val="clear" w:color="auto" w:fill="auto"/>
          </w:tcPr>
          <w:p w14:paraId="35D20250" w14:textId="77777777" w:rsidR="001E000E" w:rsidRPr="00E94A96" w:rsidRDefault="001E000E" w:rsidP="00E45145">
            <w:pPr>
              <w:keepLines/>
              <w:spacing w:after="0"/>
              <w:rPr>
                <w:ins w:id="1221" w:author="Karajani Bledar 1SI1" w:date="2021-10-22T12:40:00Z"/>
                <w:rFonts w:ascii="Arial" w:hAnsi="Arial"/>
                <w:sz w:val="18"/>
                <w:rPrChange w:id="1222" w:author="Karajani Bledar 1SI1" w:date="2021-10-22T12:41:00Z">
                  <w:rPr>
                    <w:ins w:id="1223" w:author="Karajani Bledar 1SI1" w:date="2021-10-22T12:40:00Z"/>
                    <w:rFonts w:ascii="Arial" w:hAnsi="Arial"/>
                    <w:sz w:val="18"/>
                  </w:rPr>
                </w:rPrChange>
              </w:rPr>
            </w:pPr>
            <w:ins w:id="1224" w:author="Karajani Bledar 1SI1" w:date="2021-10-22T12:40:00Z">
              <w:r w:rsidRPr="00E94A96">
                <w:rPr>
                  <w:rFonts w:ascii="Arial" w:hAnsi="Arial"/>
                  <w:sz w:val="18"/>
                  <w:rPrChange w:id="1225" w:author="Karajani Bledar 1SI1" w:date="2021-10-22T12:41:00Z">
                    <w:rPr>
                      <w:rFonts w:ascii="Arial" w:hAnsi="Arial"/>
                      <w:sz w:val="18"/>
                    </w:rPr>
                  </w:rPrChange>
                </w:rPr>
                <w:t>Config 2</w:t>
              </w:r>
            </w:ins>
          </w:p>
        </w:tc>
        <w:tc>
          <w:tcPr>
            <w:tcW w:w="690" w:type="pct"/>
            <w:vMerge/>
            <w:shd w:val="clear" w:color="auto" w:fill="auto"/>
          </w:tcPr>
          <w:p w14:paraId="54AF75B4" w14:textId="77777777" w:rsidR="001E000E" w:rsidRPr="00E94A96" w:rsidRDefault="001E000E" w:rsidP="00E45145">
            <w:pPr>
              <w:keepLines/>
              <w:spacing w:after="0"/>
              <w:jc w:val="center"/>
              <w:rPr>
                <w:ins w:id="1226" w:author="Karajani Bledar 1SI1" w:date="2021-10-22T12:40:00Z"/>
                <w:rFonts w:ascii="Arial" w:hAnsi="Arial"/>
                <w:sz w:val="18"/>
                <w:rPrChange w:id="1227" w:author="Karajani Bledar 1SI1" w:date="2021-10-22T12:41:00Z">
                  <w:rPr>
                    <w:ins w:id="1228" w:author="Karajani Bledar 1SI1" w:date="2021-10-22T12:40:00Z"/>
                    <w:rFonts w:ascii="Arial" w:hAnsi="Arial"/>
                    <w:sz w:val="18"/>
                  </w:rPr>
                </w:rPrChange>
              </w:rPr>
            </w:pPr>
          </w:p>
        </w:tc>
        <w:tc>
          <w:tcPr>
            <w:tcW w:w="1553" w:type="pct"/>
          </w:tcPr>
          <w:p w14:paraId="3328B6EF" w14:textId="4B88D23A" w:rsidR="001E000E" w:rsidRPr="00E94A96" w:rsidRDefault="001E000E" w:rsidP="001417E2">
            <w:pPr>
              <w:keepLines/>
              <w:spacing w:after="0"/>
              <w:jc w:val="center"/>
              <w:rPr>
                <w:ins w:id="1229" w:author="Karajani Bledar 1SI1" w:date="2021-10-22T12:40:00Z"/>
                <w:rFonts w:ascii="Arial" w:hAnsi="Arial"/>
                <w:sz w:val="18"/>
                <w:rPrChange w:id="1230" w:author="Karajani Bledar 1SI1" w:date="2021-10-22T12:41:00Z">
                  <w:rPr>
                    <w:ins w:id="1231" w:author="Karajani Bledar 1SI1" w:date="2021-10-22T12:40:00Z"/>
                    <w:rFonts w:ascii="Arial" w:hAnsi="Arial"/>
                    <w:sz w:val="18"/>
                  </w:rPr>
                </w:rPrChange>
              </w:rPr>
            </w:pPr>
            <w:ins w:id="1232" w:author="Karajani Bledar 1SI1" w:date="2021-10-22T12:40:00Z">
              <w:r w:rsidRPr="00E94A96">
                <w:rPr>
                  <w:rFonts w:ascii="Arial" w:hAnsi="Arial"/>
                  <w:sz w:val="18"/>
                  <w:rPrChange w:id="1233" w:author="Karajani Bledar 1SI1" w:date="2021-10-22T12:41:00Z">
                    <w:rPr>
                      <w:rFonts w:ascii="Arial" w:hAnsi="Arial"/>
                      <w:sz w:val="18"/>
                    </w:rPr>
                  </w:rPrChange>
                </w:rPr>
                <w:t>CR.3.1 TDD</w:t>
              </w:r>
            </w:ins>
          </w:p>
        </w:tc>
      </w:tr>
      <w:tr w:rsidR="00E160FD" w:rsidRPr="00E94A96" w14:paraId="7216FF14" w14:textId="77777777" w:rsidTr="00E36965">
        <w:trPr>
          <w:trHeight w:val="223"/>
          <w:jc w:val="center"/>
        </w:trPr>
        <w:tc>
          <w:tcPr>
            <w:tcW w:w="1205" w:type="pct"/>
            <w:vMerge w:val="restart"/>
            <w:shd w:val="clear" w:color="auto" w:fill="auto"/>
          </w:tcPr>
          <w:p w14:paraId="41704AF6" w14:textId="0DFD1390" w:rsidR="00E160FD" w:rsidRPr="00E94A96" w:rsidRDefault="00E160FD" w:rsidP="00E36965">
            <w:pPr>
              <w:keepLines/>
              <w:spacing w:after="0"/>
              <w:rPr>
                <w:rFonts w:ascii="Arial" w:hAnsi="Arial"/>
                <w:sz w:val="18"/>
              </w:rPr>
            </w:pPr>
            <w:del w:id="1234" w:author="Karajani Bledar 1SI1" w:date="2021-10-22T12:41:00Z">
              <w:r w:rsidRPr="00E94A96" w:rsidDel="001E000E">
                <w:rPr>
                  <w:rFonts w:ascii="Arial" w:hAnsi="Arial"/>
                  <w:sz w:val="18"/>
                </w:rPr>
                <w:delText>RMC</w:delText>
              </w:r>
            </w:del>
            <w:ins w:id="1235" w:author="Karajani Bledar 1SI1" w:date="2021-10-22T12:41:00Z">
              <w:r w:rsidR="001E000E" w:rsidRPr="00E94A96">
                <w:rPr>
                  <w:rFonts w:ascii="Arial" w:hAnsi="Arial"/>
                  <w:sz w:val="18"/>
                </w:rPr>
                <w:t>Dedicated</w:t>
              </w:r>
            </w:ins>
            <w:r w:rsidRPr="00E94A96">
              <w:rPr>
                <w:rFonts w:ascii="Arial" w:hAnsi="Arial"/>
                <w:sz w:val="18"/>
              </w:rPr>
              <w:t xml:space="preserve"> CORESET Reference Channel</w:t>
            </w:r>
          </w:p>
        </w:tc>
        <w:tc>
          <w:tcPr>
            <w:tcW w:w="1552" w:type="pct"/>
            <w:shd w:val="clear" w:color="auto" w:fill="auto"/>
          </w:tcPr>
          <w:p w14:paraId="0BF89730"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690" w:type="pct"/>
            <w:vMerge w:val="restart"/>
            <w:shd w:val="clear" w:color="auto" w:fill="auto"/>
          </w:tcPr>
          <w:p w14:paraId="5ACCBB6B" w14:textId="77777777" w:rsidR="00E160FD" w:rsidRPr="00E94A96" w:rsidRDefault="00E160FD" w:rsidP="00E36965">
            <w:pPr>
              <w:keepLines/>
              <w:spacing w:after="0"/>
              <w:jc w:val="center"/>
              <w:rPr>
                <w:rFonts w:ascii="Arial" w:hAnsi="Arial"/>
                <w:sz w:val="18"/>
              </w:rPr>
            </w:pPr>
          </w:p>
        </w:tc>
        <w:tc>
          <w:tcPr>
            <w:tcW w:w="1553" w:type="pct"/>
          </w:tcPr>
          <w:p w14:paraId="7B3ECD70" w14:textId="26BBC060" w:rsidR="00E160FD" w:rsidRPr="00E94A96" w:rsidRDefault="00E160FD" w:rsidP="00E36965">
            <w:pPr>
              <w:keepLines/>
              <w:spacing w:after="0"/>
              <w:jc w:val="center"/>
              <w:rPr>
                <w:rFonts w:ascii="Arial" w:hAnsi="Arial"/>
                <w:sz w:val="18"/>
              </w:rPr>
            </w:pPr>
            <w:r w:rsidRPr="00E94A96">
              <w:rPr>
                <w:rFonts w:ascii="Arial" w:hAnsi="Arial"/>
                <w:sz w:val="18"/>
              </w:rPr>
              <w:t>CCR.3.</w:t>
            </w:r>
            <w:ins w:id="1236" w:author="Karajani Bledar 1SI1" w:date="2021-10-22T14:44:00Z">
              <w:r w:rsidR="001417E2" w:rsidRPr="00E94A96">
                <w:rPr>
                  <w:rFonts w:ascii="Arial" w:hAnsi="Arial"/>
                  <w:sz w:val="18"/>
                </w:rPr>
                <w:t>4</w:t>
              </w:r>
            </w:ins>
            <w:del w:id="1237" w:author="Karajani Bledar 1SI1" w:date="2021-10-22T14:44:00Z">
              <w:r w:rsidRPr="00E94A96" w:rsidDel="001417E2">
                <w:rPr>
                  <w:rFonts w:ascii="Arial" w:hAnsi="Arial"/>
                  <w:sz w:val="18"/>
                </w:rPr>
                <w:delText>1</w:delText>
              </w:r>
            </w:del>
            <w:r w:rsidRPr="00E94A96">
              <w:rPr>
                <w:rFonts w:ascii="Arial" w:hAnsi="Arial"/>
                <w:sz w:val="18"/>
              </w:rPr>
              <w:t xml:space="preserve"> TDD</w:t>
            </w:r>
          </w:p>
          <w:p w14:paraId="335C2C29" w14:textId="41FCCE3C" w:rsidR="00E160FD" w:rsidRPr="00E94A96" w:rsidRDefault="00E160FD" w:rsidP="00E36965">
            <w:pPr>
              <w:keepLines/>
              <w:spacing w:after="0"/>
              <w:jc w:val="center"/>
              <w:rPr>
                <w:rFonts w:ascii="Arial" w:hAnsi="Arial"/>
                <w:sz w:val="18"/>
              </w:rPr>
            </w:pPr>
            <w:r w:rsidRPr="00E94A96">
              <w:rPr>
                <w:rFonts w:ascii="Arial" w:hAnsi="Arial"/>
                <w:sz w:val="18"/>
              </w:rPr>
              <w:t>CCR.3.</w:t>
            </w:r>
            <w:ins w:id="1238" w:author="Karajani Bledar 1SI1" w:date="2021-10-22T14:44:00Z">
              <w:r w:rsidR="001417E2" w:rsidRPr="00E94A96">
                <w:rPr>
                  <w:rFonts w:ascii="Arial" w:hAnsi="Arial"/>
                  <w:sz w:val="18"/>
                </w:rPr>
                <w:t>6</w:t>
              </w:r>
            </w:ins>
            <w:del w:id="1239" w:author="Karajani Bledar 1SI1" w:date="2021-10-22T14:44:00Z">
              <w:r w:rsidRPr="00E94A96" w:rsidDel="001417E2">
                <w:rPr>
                  <w:rFonts w:ascii="Arial" w:hAnsi="Arial"/>
                  <w:sz w:val="18"/>
                </w:rPr>
                <w:delText>3</w:delText>
              </w:r>
            </w:del>
            <w:r w:rsidRPr="00E94A96">
              <w:rPr>
                <w:rFonts w:ascii="Arial" w:hAnsi="Arial"/>
                <w:sz w:val="18"/>
              </w:rPr>
              <w:t xml:space="preserve"> TDD</w:t>
            </w:r>
          </w:p>
        </w:tc>
      </w:tr>
      <w:tr w:rsidR="00E160FD" w:rsidRPr="00E94A96" w14:paraId="75761DC3" w14:textId="77777777" w:rsidTr="00E36965">
        <w:trPr>
          <w:trHeight w:val="189"/>
          <w:jc w:val="center"/>
        </w:trPr>
        <w:tc>
          <w:tcPr>
            <w:tcW w:w="1205" w:type="pct"/>
            <w:vMerge/>
            <w:shd w:val="clear" w:color="auto" w:fill="auto"/>
          </w:tcPr>
          <w:p w14:paraId="77448877" w14:textId="77777777" w:rsidR="00E160FD" w:rsidRPr="00E94A96" w:rsidRDefault="00E160FD" w:rsidP="00E36965">
            <w:pPr>
              <w:keepLines/>
              <w:spacing w:after="0"/>
              <w:rPr>
                <w:rFonts w:ascii="Arial" w:hAnsi="Arial"/>
                <w:sz w:val="18"/>
                <w:rPrChange w:id="1240" w:author="Karajani Bledar 1SI1" w:date="2021-10-22T12:41:00Z">
                  <w:rPr>
                    <w:rFonts w:ascii="Arial" w:hAnsi="Arial"/>
                    <w:sz w:val="18"/>
                  </w:rPr>
                </w:rPrChange>
              </w:rPr>
            </w:pPr>
          </w:p>
        </w:tc>
        <w:tc>
          <w:tcPr>
            <w:tcW w:w="1552" w:type="pct"/>
            <w:shd w:val="clear" w:color="auto" w:fill="auto"/>
          </w:tcPr>
          <w:p w14:paraId="1B343425" w14:textId="77777777" w:rsidR="00E160FD" w:rsidRPr="00E94A96" w:rsidRDefault="00E160FD" w:rsidP="00E36965">
            <w:pPr>
              <w:keepLines/>
              <w:spacing w:after="0"/>
              <w:rPr>
                <w:rFonts w:ascii="Arial" w:hAnsi="Arial"/>
                <w:sz w:val="18"/>
                <w:rPrChange w:id="1241" w:author="Karajani Bledar 1SI1" w:date="2021-10-22T12:41:00Z">
                  <w:rPr>
                    <w:rFonts w:ascii="Arial" w:hAnsi="Arial"/>
                    <w:sz w:val="18"/>
                  </w:rPr>
                </w:rPrChange>
              </w:rPr>
            </w:pPr>
            <w:r w:rsidRPr="00E94A96">
              <w:rPr>
                <w:rFonts w:ascii="Arial" w:hAnsi="Arial"/>
                <w:sz w:val="18"/>
                <w:rPrChange w:id="1242" w:author="Karajani Bledar 1SI1" w:date="2021-10-22T12:41:00Z">
                  <w:rPr>
                    <w:rFonts w:ascii="Arial" w:hAnsi="Arial"/>
                    <w:sz w:val="18"/>
                  </w:rPr>
                </w:rPrChange>
              </w:rPr>
              <w:t>Config 2</w:t>
            </w:r>
          </w:p>
        </w:tc>
        <w:tc>
          <w:tcPr>
            <w:tcW w:w="690" w:type="pct"/>
            <w:vMerge/>
            <w:shd w:val="clear" w:color="auto" w:fill="auto"/>
          </w:tcPr>
          <w:p w14:paraId="3CC12D1C" w14:textId="77777777" w:rsidR="00E160FD" w:rsidRPr="00E94A96" w:rsidRDefault="00E160FD" w:rsidP="00E36965">
            <w:pPr>
              <w:keepLines/>
              <w:spacing w:after="0"/>
              <w:jc w:val="center"/>
              <w:rPr>
                <w:rFonts w:ascii="Arial" w:hAnsi="Arial"/>
                <w:sz w:val="18"/>
                <w:rPrChange w:id="1243" w:author="Karajani Bledar 1SI1" w:date="2021-10-22T12:41:00Z">
                  <w:rPr>
                    <w:rFonts w:ascii="Arial" w:hAnsi="Arial"/>
                    <w:sz w:val="18"/>
                  </w:rPr>
                </w:rPrChange>
              </w:rPr>
            </w:pPr>
          </w:p>
        </w:tc>
        <w:tc>
          <w:tcPr>
            <w:tcW w:w="1553" w:type="pct"/>
          </w:tcPr>
          <w:p w14:paraId="59EC5174" w14:textId="5555BA9A" w:rsidR="00E160FD" w:rsidRPr="00E94A96" w:rsidRDefault="00E160FD" w:rsidP="00E36965">
            <w:pPr>
              <w:keepLines/>
              <w:spacing w:after="0"/>
              <w:jc w:val="center"/>
              <w:rPr>
                <w:rFonts w:ascii="Arial" w:hAnsi="Arial"/>
                <w:sz w:val="18"/>
              </w:rPr>
            </w:pPr>
            <w:r w:rsidRPr="00E94A96">
              <w:rPr>
                <w:rFonts w:ascii="Arial" w:hAnsi="Arial"/>
                <w:sz w:val="18"/>
                <w:rPrChange w:id="1244" w:author="Karajani Bledar 1SI1" w:date="2021-10-22T12:41:00Z">
                  <w:rPr>
                    <w:rFonts w:ascii="Arial" w:hAnsi="Arial"/>
                    <w:sz w:val="18"/>
                  </w:rPr>
                </w:rPrChange>
              </w:rPr>
              <w:t>CCR.3.</w:t>
            </w:r>
            <w:ins w:id="1245" w:author="Karajani Bledar 1SI1" w:date="2021-10-22T14:44:00Z">
              <w:r w:rsidR="001417E2" w:rsidRPr="00E94A96">
                <w:rPr>
                  <w:rFonts w:ascii="Arial" w:hAnsi="Arial"/>
                  <w:sz w:val="18"/>
                </w:rPr>
                <w:t>4</w:t>
              </w:r>
            </w:ins>
            <w:del w:id="1246" w:author="Karajani Bledar 1SI1" w:date="2021-10-22T14:44:00Z">
              <w:r w:rsidRPr="00E94A96" w:rsidDel="001417E2">
                <w:rPr>
                  <w:rFonts w:ascii="Arial" w:hAnsi="Arial"/>
                  <w:sz w:val="18"/>
                </w:rPr>
                <w:delText>1</w:delText>
              </w:r>
            </w:del>
            <w:r w:rsidRPr="00E94A96">
              <w:rPr>
                <w:rFonts w:ascii="Arial" w:hAnsi="Arial"/>
                <w:sz w:val="18"/>
              </w:rPr>
              <w:t xml:space="preserve"> TDD</w:t>
            </w:r>
          </w:p>
          <w:p w14:paraId="59FDB784" w14:textId="5E6E6386" w:rsidR="00E160FD" w:rsidRPr="00E94A96" w:rsidRDefault="00E160FD" w:rsidP="00E36965">
            <w:pPr>
              <w:keepLines/>
              <w:spacing w:after="0"/>
              <w:jc w:val="center"/>
              <w:rPr>
                <w:rFonts w:ascii="Arial" w:hAnsi="Arial"/>
                <w:sz w:val="18"/>
              </w:rPr>
            </w:pPr>
            <w:r w:rsidRPr="00E94A96">
              <w:rPr>
                <w:rFonts w:ascii="Arial" w:hAnsi="Arial"/>
                <w:sz w:val="18"/>
              </w:rPr>
              <w:t>CCR.3.</w:t>
            </w:r>
            <w:ins w:id="1247" w:author="Karajani Bledar 1SI1" w:date="2021-10-22T14:44:00Z">
              <w:r w:rsidR="001417E2" w:rsidRPr="00E94A96">
                <w:rPr>
                  <w:rFonts w:ascii="Arial" w:hAnsi="Arial"/>
                  <w:sz w:val="18"/>
                </w:rPr>
                <w:t>6</w:t>
              </w:r>
            </w:ins>
            <w:del w:id="1248" w:author="Karajani Bledar 1SI1" w:date="2021-10-22T14:44:00Z">
              <w:r w:rsidRPr="00E94A96" w:rsidDel="001417E2">
                <w:rPr>
                  <w:rFonts w:ascii="Arial" w:hAnsi="Arial"/>
                  <w:sz w:val="18"/>
                </w:rPr>
                <w:delText>3</w:delText>
              </w:r>
            </w:del>
            <w:r w:rsidRPr="00E94A96">
              <w:rPr>
                <w:rFonts w:ascii="Arial" w:hAnsi="Arial"/>
                <w:sz w:val="18"/>
              </w:rPr>
              <w:t xml:space="preserve"> TDD</w:t>
            </w:r>
          </w:p>
        </w:tc>
      </w:tr>
      <w:tr w:rsidR="00E160FD" w:rsidRPr="00E94A96" w14:paraId="265166ED" w14:textId="77777777" w:rsidTr="00E36965">
        <w:trPr>
          <w:trHeight w:val="223"/>
          <w:jc w:val="center"/>
        </w:trPr>
        <w:tc>
          <w:tcPr>
            <w:tcW w:w="1205" w:type="pct"/>
            <w:vMerge w:val="restart"/>
            <w:shd w:val="clear" w:color="auto" w:fill="auto"/>
          </w:tcPr>
          <w:p w14:paraId="4F60C7BC" w14:textId="77777777" w:rsidR="00E160FD" w:rsidRPr="00E94A96" w:rsidRDefault="00E160FD" w:rsidP="00E36965">
            <w:pPr>
              <w:keepLines/>
              <w:spacing w:after="0"/>
              <w:rPr>
                <w:rFonts w:ascii="Arial" w:hAnsi="Arial"/>
                <w:sz w:val="18"/>
              </w:rPr>
            </w:pPr>
            <w:r w:rsidRPr="00E94A96">
              <w:rPr>
                <w:rFonts w:ascii="Arial" w:hAnsi="Arial"/>
                <w:sz w:val="18"/>
              </w:rPr>
              <w:lastRenderedPageBreak/>
              <w:t>SSB Configuration</w:t>
            </w:r>
          </w:p>
        </w:tc>
        <w:tc>
          <w:tcPr>
            <w:tcW w:w="1552" w:type="pct"/>
            <w:shd w:val="clear" w:color="auto" w:fill="auto"/>
          </w:tcPr>
          <w:p w14:paraId="4EDB67EA"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690" w:type="pct"/>
            <w:vMerge w:val="restart"/>
            <w:shd w:val="clear" w:color="auto" w:fill="auto"/>
          </w:tcPr>
          <w:p w14:paraId="522E5612" w14:textId="77777777" w:rsidR="00E160FD" w:rsidRPr="00E94A96" w:rsidRDefault="00E160FD" w:rsidP="00E36965">
            <w:pPr>
              <w:keepLines/>
              <w:spacing w:after="0"/>
              <w:jc w:val="center"/>
              <w:rPr>
                <w:rFonts w:ascii="Arial" w:hAnsi="Arial"/>
                <w:sz w:val="18"/>
              </w:rPr>
            </w:pPr>
          </w:p>
        </w:tc>
        <w:tc>
          <w:tcPr>
            <w:tcW w:w="1553" w:type="pct"/>
            <w:vAlign w:val="center"/>
          </w:tcPr>
          <w:p w14:paraId="56A8D71D" w14:textId="77777777" w:rsidR="00E160FD" w:rsidRPr="00E94A96" w:rsidRDefault="00E160FD" w:rsidP="00E36965">
            <w:pPr>
              <w:keepLines/>
              <w:spacing w:after="0"/>
              <w:jc w:val="center"/>
              <w:rPr>
                <w:rFonts w:ascii="Arial" w:hAnsi="Arial"/>
                <w:sz w:val="18"/>
              </w:rPr>
            </w:pPr>
            <w:r w:rsidRPr="00E94A96">
              <w:rPr>
                <w:rFonts w:ascii="Arial" w:hAnsi="Arial" w:cs="Arial"/>
                <w:sz w:val="18"/>
              </w:rPr>
              <w:t>SSB.1 FR2</w:t>
            </w:r>
          </w:p>
        </w:tc>
      </w:tr>
      <w:tr w:rsidR="00E160FD" w:rsidRPr="00E94A96" w14:paraId="72ED15D8" w14:textId="77777777" w:rsidTr="00E36965">
        <w:trPr>
          <w:trHeight w:val="189"/>
          <w:jc w:val="center"/>
        </w:trPr>
        <w:tc>
          <w:tcPr>
            <w:tcW w:w="1205" w:type="pct"/>
            <w:vMerge/>
            <w:shd w:val="clear" w:color="auto" w:fill="auto"/>
          </w:tcPr>
          <w:p w14:paraId="1BE66173" w14:textId="77777777" w:rsidR="00E160FD" w:rsidRPr="00E94A96" w:rsidRDefault="00E160FD" w:rsidP="00E36965">
            <w:pPr>
              <w:keepLines/>
              <w:spacing w:after="0"/>
              <w:rPr>
                <w:rFonts w:ascii="Arial" w:hAnsi="Arial"/>
                <w:sz w:val="18"/>
              </w:rPr>
            </w:pPr>
          </w:p>
        </w:tc>
        <w:tc>
          <w:tcPr>
            <w:tcW w:w="1552" w:type="pct"/>
            <w:shd w:val="clear" w:color="auto" w:fill="auto"/>
          </w:tcPr>
          <w:p w14:paraId="703539F6" w14:textId="77777777" w:rsidR="00E160FD" w:rsidRPr="00E94A96" w:rsidRDefault="00E160FD" w:rsidP="00E36965">
            <w:pPr>
              <w:keepLines/>
              <w:spacing w:after="0"/>
              <w:rPr>
                <w:rFonts w:ascii="Arial" w:hAnsi="Arial"/>
                <w:sz w:val="18"/>
              </w:rPr>
            </w:pPr>
            <w:r w:rsidRPr="00E94A96">
              <w:rPr>
                <w:rFonts w:ascii="Arial" w:hAnsi="Arial"/>
                <w:sz w:val="18"/>
              </w:rPr>
              <w:t>Config 2</w:t>
            </w:r>
          </w:p>
        </w:tc>
        <w:tc>
          <w:tcPr>
            <w:tcW w:w="690" w:type="pct"/>
            <w:vMerge/>
            <w:shd w:val="clear" w:color="auto" w:fill="auto"/>
          </w:tcPr>
          <w:p w14:paraId="44FD939E" w14:textId="77777777" w:rsidR="00E160FD" w:rsidRPr="00E94A96" w:rsidRDefault="00E160FD" w:rsidP="00E36965">
            <w:pPr>
              <w:keepLines/>
              <w:spacing w:after="0"/>
              <w:jc w:val="center"/>
              <w:rPr>
                <w:rFonts w:ascii="Arial" w:hAnsi="Arial"/>
                <w:sz w:val="18"/>
              </w:rPr>
            </w:pPr>
          </w:p>
        </w:tc>
        <w:tc>
          <w:tcPr>
            <w:tcW w:w="1553" w:type="pct"/>
          </w:tcPr>
          <w:p w14:paraId="4F14FAFA" w14:textId="77777777" w:rsidR="00E160FD" w:rsidRPr="00E94A96" w:rsidRDefault="00E160FD" w:rsidP="00E36965">
            <w:pPr>
              <w:keepLines/>
              <w:spacing w:after="0"/>
              <w:jc w:val="center"/>
              <w:rPr>
                <w:rFonts w:ascii="Arial" w:hAnsi="Arial"/>
                <w:sz w:val="18"/>
              </w:rPr>
            </w:pPr>
            <w:r w:rsidRPr="00E94A96">
              <w:rPr>
                <w:rFonts w:ascii="Arial" w:hAnsi="Arial" w:cs="Arial"/>
                <w:sz w:val="18"/>
              </w:rPr>
              <w:t>SSB.1 FR2</w:t>
            </w:r>
          </w:p>
        </w:tc>
      </w:tr>
      <w:tr w:rsidR="00E160FD" w:rsidRPr="00E94A96" w14:paraId="0734C6AB" w14:textId="77777777" w:rsidTr="00E36965">
        <w:trPr>
          <w:trHeight w:val="223"/>
          <w:jc w:val="center"/>
        </w:trPr>
        <w:tc>
          <w:tcPr>
            <w:tcW w:w="1205" w:type="pct"/>
            <w:vMerge w:val="restart"/>
            <w:shd w:val="clear" w:color="auto" w:fill="auto"/>
          </w:tcPr>
          <w:p w14:paraId="0C6BF52F" w14:textId="77777777" w:rsidR="00E160FD" w:rsidRPr="00E94A96" w:rsidRDefault="00E160FD" w:rsidP="00E36965">
            <w:pPr>
              <w:keepLines/>
              <w:spacing w:after="0"/>
              <w:rPr>
                <w:rFonts w:ascii="Arial" w:hAnsi="Arial"/>
                <w:sz w:val="18"/>
              </w:rPr>
            </w:pPr>
            <w:r w:rsidRPr="00E94A96">
              <w:rPr>
                <w:rFonts w:ascii="Arial" w:hAnsi="Arial"/>
                <w:sz w:val="18"/>
              </w:rPr>
              <w:t>SMTC Configuration</w:t>
            </w:r>
          </w:p>
        </w:tc>
        <w:tc>
          <w:tcPr>
            <w:tcW w:w="1552" w:type="pct"/>
            <w:shd w:val="clear" w:color="auto" w:fill="auto"/>
          </w:tcPr>
          <w:p w14:paraId="24A9CD57"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690" w:type="pct"/>
            <w:vMerge w:val="restart"/>
            <w:shd w:val="clear" w:color="auto" w:fill="auto"/>
          </w:tcPr>
          <w:p w14:paraId="21373E1A" w14:textId="77777777" w:rsidR="00E160FD" w:rsidRPr="00E94A96" w:rsidRDefault="00E160FD" w:rsidP="00E36965">
            <w:pPr>
              <w:keepLines/>
              <w:spacing w:after="0"/>
              <w:jc w:val="center"/>
              <w:rPr>
                <w:rFonts w:ascii="Arial" w:hAnsi="Arial"/>
                <w:sz w:val="18"/>
              </w:rPr>
            </w:pPr>
          </w:p>
        </w:tc>
        <w:tc>
          <w:tcPr>
            <w:tcW w:w="1553" w:type="pct"/>
          </w:tcPr>
          <w:p w14:paraId="5F562776" w14:textId="77777777" w:rsidR="00E160FD" w:rsidRPr="00E94A96" w:rsidRDefault="00E160FD" w:rsidP="00E36965">
            <w:pPr>
              <w:keepLines/>
              <w:spacing w:after="0"/>
              <w:jc w:val="center"/>
              <w:rPr>
                <w:rFonts w:ascii="Arial" w:hAnsi="Arial"/>
                <w:sz w:val="18"/>
              </w:rPr>
            </w:pPr>
            <w:r w:rsidRPr="00E94A96">
              <w:rPr>
                <w:rFonts w:ascii="Arial" w:hAnsi="Arial"/>
                <w:sz w:val="18"/>
              </w:rPr>
              <w:t>SMTC.1</w:t>
            </w:r>
          </w:p>
        </w:tc>
      </w:tr>
      <w:tr w:rsidR="00E160FD" w:rsidRPr="00E94A96" w14:paraId="64383EC6" w14:textId="77777777" w:rsidTr="00E36965">
        <w:trPr>
          <w:trHeight w:val="189"/>
          <w:jc w:val="center"/>
        </w:trPr>
        <w:tc>
          <w:tcPr>
            <w:tcW w:w="1205" w:type="pct"/>
            <w:vMerge/>
            <w:shd w:val="clear" w:color="auto" w:fill="auto"/>
          </w:tcPr>
          <w:p w14:paraId="0EB637B6" w14:textId="77777777" w:rsidR="00E160FD" w:rsidRPr="00E94A96" w:rsidRDefault="00E160FD" w:rsidP="00E36965">
            <w:pPr>
              <w:keepLines/>
              <w:spacing w:after="0"/>
              <w:rPr>
                <w:rFonts w:ascii="Arial" w:hAnsi="Arial"/>
                <w:sz w:val="18"/>
              </w:rPr>
            </w:pPr>
          </w:p>
        </w:tc>
        <w:tc>
          <w:tcPr>
            <w:tcW w:w="1552" w:type="pct"/>
            <w:shd w:val="clear" w:color="auto" w:fill="auto"/>
          </w:tcPr>
          <w:p w14:paraId="7F83ED52" w14:textId="77777777" w:rsidR="00E160FD" w:rsidRPr="00E94A96" w:rsidRDefault="00E160FD" w:rsidP="00E36965">
            <w:pPr>
              <w:keepLines/>
              <w:spacing w:after="0"/>
              <w:rPr>
                <w:rFonts w:ascii="Arial" w:hAnsi="Arial"/>
                <w:sz w:val="18"/>
              </w:rPr>
            </w:pPr>
            <w:r w:rsidRPr="00E94A96">
              <w:rPr>
                <w:rFonts w:ascii="Arial" w:hAnsi="Arial"/>
                <w:sz w:val="18"/>
              </w:rPr>
              <w:t>Config 2</w:t>
            </w:r>
          </w:p>
        </w:tc>
        <w:tc>
          <w:tcPr>
            <w:tcW w:w="690" w:type="pct"/>
            <w:vMerge/>
            <w:shd w:val="clear" w:color="auto" w:fill="auto"/>
          </w:tcPr>
          <w:p w14:paraId="03346970" w14:textId="77777777" w:rsidR="00E160FD" w:rsidRPr="00E94A96" w:rsidRDefault="00E160FD" w:rsidP="00E36965">
            <w:pPr>
              <w:keepLines/>
              <w:spacing w:after="0"/>
              <w:jc w:val="center"/>
              <w:rPr>
                <w:rFonts w:ascii="Arial" w:hAnsi="Arial"/>
                <w:sz w:val="18"/>
              </w:rPr>
            </w:pPr>
          </w:p>
        </w:tc>
        <w:tc>
          <w:tcPr>
            <w:tcW w:w="1553" w:type="pct"/>
          </w:tcPr>
          <w:p w14:paraId="0CBDB0E7" w14:textId="77777777" w:rsidR="00E160FD" w:rsidRPr="00E94A96" w:rsidRDefault="00E160FD" w:rsidP="00E36965">
            <w:pPr>
              <w:keepLines/>
              <w:spacing w:after="0"/>
              <w:jc w:val="center"/>
              <w:rPr>
                <w:rFonts w:ascii="Arial" w:hAnsi="Arial"/>
                <w:sz w:val="18"/>
              </w:rPr>
            </w:pPr>
            <w:r w:rsidRPr="00E94A96">
              <w:rPr>
                <w:rFonts w:ascii="Arial" w:hAnsi="Arial"/>
                <w:sz w:val="18"/>
              </w:rPr>
              <w:t>SMTC.1</w:t>
            </w:r>
          </w:p>
        </w:tc>
      </w:tr>
      <w:tr w:rsidR="00E160FD" w:rsidRPr="00E94A96" w14:paraId="47F31311" w14:textId="77777777" w:rsidTr="00E36965">
        <w:trPr>
          <w:trHeight w:val="284"/>
          <w:jc w:val="center"/>
        </w:trPr>
        <w:tc>
          <w:tcPr>
            <w:tcW w:w="1205" w:type="pct"/>
            <w:vMerge w:val="restart"/>
            <w:shd w:val="clear" w:color="auto" w:fill="auto"/>
          </w:tcPr>
          <w:p w14:paraId="5CCD0CE2" w14:textId="77777777" w:rsidR="00E160FD" w:rsidRPr="00E94A96" w:rsidRDefault="00E160FD" w:rsidP="00E36965">
            <w:pPr>
              <w:keepLines/>
              <w:spacing w:after="0"/>
              <w:rPr>
                <w:rFonts w:ascii="Arial" w:hAnsi="Arial"/>
                <w:sz w:val="18"/>
              </w:rPr>
            </w:pPr>
            <w:r w:rsidRPr="00E94A96">
              <w:rPr>
                <w:rFonts w:ascii="Arial" w:hAnsi="Arial"/>
                <w:sz w:val="18"/>
              </w:rPr>
              <w:t>PDSCH/PDCCH subcarrier spacing</w:t>
            </w:r>
          </w:p>
        </w:tc>
        <w:tc>
          <w:tcPr>
            <w:tcW w:w="1552" w:type="pct"/>
            <w:shd w:val="clear" w:color="auto" w:fill="auto"/>
          </w:tcPr>
          <w:p w14:paraId="41741849"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690" w:type="pct"/>
            <w:vMerge w:val="restart"/>
            <w:shd w:val="clear" w:color="auto" w:fill="auto"/>
          </w:tcPr>
          <w:p w14:paraId="1DD48EB9" w14:textId="77777777" w:rsidR="00E160FD" w:rsidRPr="00E94A96" w:rsidRDefault="00E160FD" w:rsidP="00E36965">
            <w:pPr>
              <w:keepLines/>
              <w:spacing w:after="0"/>
              <w:jc w:val="center"/>
              <w:rPr>
                <w:rFonts w:ascii="Arial" w:hAnsi="Arial"/>
                <w:sz w:val="18"/>
              </w:rPr>
            </w:pPr>
          </w:p>
        </w:tc>
        <w:tc>
          <w:tcPr>
            <w:tcW w:w="1553" w:type="pct"/>
          </w:tcPr>
          <w:p w14:paraId="7E741FC0" w14:textId="77777777" w:rsidR="00E160FD" w:rsidRPr="00E94A96" w:rsidRDefault="00E160FD" w:rsidP="00E36965">
            <w:pPr>
              <w:keepLines/>
              <w:spacing w:after="0"/>
              <w:jc w:val="center"/>
              <w:rPr>
                <w:rFonts w:ascii="Arial" w:hAnsi="Arial"/>
                <w:sz w:val="18"/>
              </w:rPr>
            </w:pPr>
            <w:r w:rsidRPr="00E94A96">
              <w:rPr>
                <w:rFonts w:ascii="Arial" w:hAnsi="Arial"/>
                <w:sz w:val="18"/>
              </w:rPr>
              <w:t xml:space="preserve">120 </w:t>
            </w:r>
            <w:proofErr w:type="spellStart"/>
            <w:r w:rsidRPr="00E94A96">
              <w:rPr>
                <w:rFonts w:ascii="Arial" w:hAnsi="Arial"/>
                <w:sz w:val="18"/>
              </w:rPr>
              <w:t>KHz</w:t>
            </w:r>
            <w:proofErr w:type="spellEnd"/>
          </w:p>
        </w:tc>
      </w:tr>
      <w:tr w:rsidR="00E160FD" w:rsidRPr="00E94A96" w14:paraId="38F56601" w14:textId="77777777" w:rsidTr="00E36965">
        <w:trPr>
          <w:trHeight w:val="283"/>
          <w:jc w:val="center"/>
        </w:trPr>
        <w:tc>
          <w:tcPr>
            <w:tcW w:w="1205" w:type="pct"/>
            <w:vMerge/>
            <w:shd w:val="clear" w:color="auto" w:fill="auto"/>
          </w:tcPr>
          <w:p w14:paraId="532F5901" w14:textId="77777777" w:rsidR="00E160FD" w:rsidRPr="00E94A96" w:rsidRDefault="00E160FD" w:rsidP="00E36965">
            <w:pPr>
              <w:keepLines/>
              <w:spacing w:after="0"/>
              <w:rPr>
                <w:rFonts w:ascii="Arial" w:hAnsi="Arial"/>
                <w:sz w:val="18"/>
              </w:rPr>
            </w:pPr>
          </w:p>
        </w:tc>
        <w:tc>
          <w:tcPr>
            <w:tcW w:w="1552" w:type="pct"/>
            <w:shd w:val="clear" w:color="auto" w:fill="auto"/>
          </w:tcPr>
          <w:p w14:paraId="5A764F6E" w14:textId="77777777" w:rsidR="00E160FD" w:rsidRPr="00E94A96" w:rsidRDefault="00E160FD" w:rsidP="00E36965">
            <w:pPr>
              <w:keepLines/>
              <w:spacing w:after="0"/>
              <w:rPr>
                <w:rFonts w:ascii="Arial" w:hAnsi="Arial"/>
                <w:sz w:val="18"/>
              </w:rPr>
            </w:pPr>
            <w:r w:rsidRPr="00E94A96">
              <w:rPr>
                <w:rFonts w:ascii="Arial" w:hAnsi="Arial"/>
                <w:sz w:val="18"/>
              </w:rPr>
              <w:t>Config 2</w:t>
            </w:r>
          </w:p>
        </w:tc>
        <w:tc>
          <w:tcPr>
            <w:tcW w:w="690" w:type="pct"/>
            <w:vMerge/>
            <w:shd w:val="clear" w:color="auto" w:fill="auto"/>
          </w:tcPr>
          <w:p w14:paraId="07D22786" w14:textId="77777777" w:rsidR="00E160FD" w:rsidRPr="00E94A96" w:rsidRDefault="00E160FD" w:rsidP="00E36965">
            <w:pPr>
              <w:keepLines/>
              <w:spacing w:after="0"/>
              <w:jc w:val="center"/>
              <w:rPr>
                <w:rFonts w:ascii="Arial" w:hAnsi="Arial"/>
                <w:sz w:val="18"/>
              </w:rPr>
            </w:pPr>
          </w:p>
        </w:tc>
        <w:tc>
          <w:tcPr>
            <w:tcW w:w="1553" w:type="pct"/>
          </w:tcPr>
          <w:p w14:paraId="2442FD1F" w14:textId="77777777" w:rsidR="00E160FD" w:rsidRPr="00E94A96" w:rsidRDefault="00E160FD" w:rsidP="00E36965">
            <w:pPr>
              <w:keepLines/>
              <w:spacing w:after="0"/>
              <w:jc w:val="center"/>
              <w:rPr>
                <w:rFonts w:ascii="Arial" w:hAnsi="Arial"/>
                <w:sz w:val="18"/>
              </w:rPr>
            </w:pPr>
            <w:r w:rsidRPr="00E94A96">
              <w:rPr>
                <w:rFonts w:ascii="Arial" w:hAnsi="Arial"/>
                <w:sz w:val="18"/>
              </w:rPr>
              <w:t xml:space="preserve">120 </w:t>
            </w:r>
            <w:proofErr w:type="spellStart"/>
            <w:r w:rsidRPr="00E94A96">
              <w:rPr>
                <w:rFonts w:ascii="Arial" w:hAnsi="Arial"/>
                <w:sz w:val="18"/>
              </w:rPr>
              <w:t>KHz</w:t>
            </w:r>
            <w:proofErr w:type="spellEnd"/>
          </w:p>
        </w:tc>
      </w:tr>
      <w:tr w:rsidR="00E160FD" w:rsidRPr="00E94A96" w14:paraId="779C4E75" w14:textId="77777777" w:rsidTr="00E36965">
        <w:trPr>
          <w:trHeight w:val="576"/>
          <w:jc w:val="center"/>
        </w:trPr>
        <w:tc>
          <w:tcPr>
            <w:tcW w:w="1205" w:type="pct"/>
            <w:shd w:val="clear" w:color="auto" w:fill="auto"/>
          </w:tcPr>
          <w:p w14:paraId="395702BD" w14:textId="77777777" w:rsidR="00E160FD" w:rsidRPr="00E94A96" w:rsidRDefault="00E160FD" w:rsidP="00E36965">
            <w:pPr>
              <w:keepLines/>
              <w:spacing w:after="0"/>
              <w:rPr>
                <w:rFonts w:ascii="Arial" w:hAnsi="Arial"/>
                <w:sz w:val="18"/>
              </w:rPr>
            </w:pPr>
            <w:r w:rsidRPr="00E94A96">
              <w:rPr>
                <w:rFonts w:ascii="Arial" w:hAnsi="Arial" w:hint="eastAsia"/>
                <w:sz w:val="18"/>
              </w:rPr>
              <w:t>CSI-RS for RLM</w:t>
            </w:r>
          </w:p>
        </w:tc>
        <w:tc>
          <w:tcPr>
            <w:tcW w:w="1552" w:type="pct"/>
            <w:shd w:val="clear" w:color="auto" w:fill="auto"/>
          </w:tcPr>
          <w:p w14:paraId="5A10E659" w14:textId="77777777" w:rsidR="00E160FD" w:rsidRPr="00E94A96" w:rsidRDefault="00E160FD" w:rsidP="00E36965">
            <w:pPr>
              <w:keepLines/>
              <w:spacing w:after="0"/>
              <w:rPr>
                <w:rFonts w:ascii="Arial" w:hAnsi="Arial"/>
                <w:sz w:val="18"/>
              </w:rPr>
            </w:pPr>
            <w:r w:rsidRPr="00E94A96">
              <w:rPr>
                <w:rFonts w:ascii="Arial" w:hAnsi="Arial" w:hint="eastAsia"/>
                <w:sz w:val="18"/>
              </w:rPr>
              <w:t>C</w:t>
            </w:r>
            <w:r w:rsidRPr="00E94A96">
              <w:rPr>
                <w:rFonts w:ascii="Arial" w:hAnsi="Arial"/>
                <w:sz w:val="18"/>
              </w:rPr>
              <w:t>onfig 1, 2</w:t>
            </w:r>
          </w:p>
        </w:tc>
        <w:tc>
          <w:tcPr>
            <w:tcW w:w="690" w:type="pct"/>
            <w:shd w:val="clear" w:color="auto" w:fill="auto"/>
          </w:tcPr>
          <w:p w14:paraId="5561CE6E" w14:textId="77777777" w:rsidR="00E160FD" w:rsidRPr="00E94A96" w:rsidRDefault="00E160FD" w:rsidP="00E36965">
            <w:pPr>
              <w:keepLines/>
              <w:spacing w:after="0"/>
              <w:jc w:val="center"/>
              <w:rPr>
                <w:rFonts w:ascii="Arial" w:hAnsi="Arial"/>
                <w:sz w:val="18"/>
              </w:rPr>
            </w:pPr>
          </w:p>
        </w:tc>
        <w:tc>
          <w:tcPr>
            <w:tcW w:w="1553" w:type="pct"/>
          </w:tcPr>
          <w:p w14:paraId="24393398" w14:textId="77777777" w:rsidR="00E160FD" w:rsidRPr="00E94A96" w:rsidRDefault="00E160FD" w:rsidP="00E36965">
            <w:pPr>
              <w:keepLines/>
              <w:spacing w:after="0"/>
              <w:jc w:val="center"/>
              <w:rPr>
                <w:rFonts w:ascii="Arial" w:hAnsi="Arial"/>
                <w:sz w:val="18"/>
              </w:rPr>
            </w:pPr>
            <w:r w:rsidRPr="00E94A96">
              <w:rPr>
                <w:rFonts w:ascii="Arial" w:hAnsi="Arial"/>
                <w:sz w:val="18"/>
              </w:rPr>
              <w:t>Resource #4 in TRS.2.1 TDD</w:t>
            </w:r>
          </w:p>
          <w:p w14:paraId="417D1BB2" w14:textId="77777777" w:rsidR="00E160FD" w:rsidRPr="00E94A96" w:rsidRDefault="00E160FD" w:rsidP="00E36965">
            <w:pPr>
              <w:keepLines/>
              <w:spacing w:after="0"/>
              <w:jc w:val="center"/>
              <w:rPr>
                <w:rFonts w:ascii="Arial" w:hAnsi="Arial"/>
                <w:sz w:val="18"/>
              </w:rPr>
            </w:pPr>
            <w:r w:rsidRPr="00E94A96">
              <w:rPr>
                <w:rFonts w:ascii="Arial" w:hAnsi="Arial"/>
                <w:sz w:val="18"/>
              </w:rPr>
              <w:t>Resource #4 in TRS.2.2 TDD</w:t>
            </w:r>
          </w:p>
        </w:tc>
      </w:tr>
      <w:tr w:rsidR="00E160FD" w:rsidRPr="00E94A96" w14:paraId="310907F8" w14:textId="77777777" w:rsidTr="00E36965">
        <w:trPr>
          <w:trHeight w:val="176"/>
          <w:jc w:val="center"/>
        </w:trPr>
        <w:tc>
          <w:tcPr>
            <w:tcW w:w="2757" w:type="pct"/>
            <w:gridSpan w:val="2"/>
            <w:shd w:val="clear" w:color="auto" w:fill="auto"/>
          </w:tcPr>
          <w:p w14:paraId="427AD3B1" w14:textId="77777777" w:rsidR="00E160FD" w:rsidRPr="00E94A96" w:rsidRDefault="00E160FD" w:rsidP="00E36965">
            <w:pPr>
              <w:keepLines/>
              <w:spacing w:after="0"/>
              <w:rPr>
                <w:rFonts w:ascii="Arial" w:hAnsi="Arial"/>
                <w:sz w:val="18"/>
              </w:rPr>
            </w:pPr>
            <w:r w:rsidRPr="00E94A96">
              <w:rPr>
                <w:rFonts w:ascii="Arial" w:hAnsi="Arial"/>
                <w:sz w:val="18"/>
              </w:rPr>
              <w:t>TRS configuration</w:t>
            </w:r>
          </w:p>
        </w:tc>
        <w:tc>
          <w:tcPr>
            <w:tcW w:w="690" w:type="pct"/>
            <w:shd w:val="clear" w:color="auto" w:fill="auto"/>
          </w:tcPr>
          <w:p w14:paraId="7D180A6F" w14:textId="77777777" w:rsidR="00E160FD" w:rsidRPr="00E94A96" w:rsidRDefault="00E160FD" w:rsidP="00E36965">
            <w:pPr>
              <w:keepLines/>
              <w:spacing w:after="0"/>
              <w:jc w:val="center"/>
              <w:rPr>
                <w:rFonts w:ascii="Arial" w:hAnsi="Arial"/>
                <w:sz w:val="18"/>
              </w:rPr>
            </w:pPr>
          </w:p>
        </w:tc>
        <w:tc>
          <w:tcPr>
            <w:tcW w:w="1553" w:type="pct"/>
          </w:tcPr>
          <w:p w14:paraId="1E553C10" w14:textId="77777777" w:rsidR="00E160FD" w:rsidRPr="00E94A96" w:rsidRDefault="00E160FD" w:rsidP="00E36965">
            <w:pPr>
              <w:keepLines/>
              <w:spacing w:after="0"/>
              <w:jc w:val="center"/>
              <w:rPr>
                <w:rFonts w:ascii="Arial" w:hAnsi="Arial"/>
                <w:sz w:val="18"/>
              </w:rPr>
            </w:pPr>
            <w:r w:rsidRPr="00E94A96">
              <w:rPr>
                <w:rFonts w:ascii="Arial" w:hAnsi="Arial"/>
                <w:sz w:val="18"/>
              </w:rPr>
              <w:t>TRS.2.1 TDD</w:t>
            </w:r>
          </w:p>
          <w:p w14:paraId="46EDEF7A" w14:textId="77777777" w:rsidR="00E160FD" w:rsidRPr="00E94A96" w:rsidRDefault="00E160FD" w:rsidP="00E36965">
            <w:pPr>
              <w:keepLines/>
              <w:spacing w:after="0"/>
              <w:jc w:val="center"/>
              <w:rPr>
                <w:rFonts w:ascii="Arial" w:hAnsi="Arial"/>
                <w:sz w:val="18"/>
              </w:rPr>
            </w:pPr>
            <w:r w:rsidRPr="00E94A96">
              <w:rPr>
                <w:rFonts w:ascii="Arial" w:hAnsi="Arial"/>
                <w:sz w:val="18"/>
              </w:rPr>
              <w:t>TRS.2.2 TDD</w:t>
            </w:r>
          </w:p>
        </w:tc>
      </w:tr>
      <w:tr w:rsidR="00E160FD" w:rsidRPr="00E94A96" w14:paraId="549B1DCA" w14:textId="77777777" w:rsidTr="00E36965">
        <w:trPr>
          <w:trHeight w:val="176"/>
          <w:jc w:val="center"/>
        </w:trPr>
        <w:tc>
          <w:tcPr>
            <w:tcW w:w="2757" w:type="pct"/>
            <w:gridSpan w:val="2"/>
            <w:shd w:val="clear" w:color="auto" w:fill="auto"/>
          </w:tcPr>
          <w:p w14:paraId="4283771B" w14:textId="77777777" w:rsidR="00E160FD" w:rsidRPr="00E94A96" w:rsidRDefault="00E160FD" w:rsidP="00E36965">
            <w:pPr>
              <w:keepLines/>
              <w:spacing w:after="0"/>
              <w:rPr>
                <w:rFonts w:ascii="Arial" w:hAnsi="Arial"/>
                <w:sz w:val="18"/>
              </w:rPr>
            </w:pPr>
            <w:r w:rsidRPr="00E94A96">
              <w:rPr>
                <w:rFonts w:ascii="Arial" w:hAnsi="Arial"/>
                <w:sz w:val="18"/>
              </w:rPr>
              <w:t>TCI configuration for PDCCH#1/PDSCH</w:t>
            </w:r>
          </w:p>
        </w:tc>
        <w:tc>
          <w:tcPr>
            <w:tcW w:w="690" w:type="pct"/>
            <w:shd w:val="clear" w:color="auto" w:fill="auto"/>
          </w:tcPr>
          <w:p w14:paraId="487D219F" w14:textId="77777777" w:rsidR="00E160FD" w:rsidRPr="00E94A96" w:rsidRDefault="00E160FD" w:rsidP="00E36965">
            <w:pPr>
              <w:keepLines/>
              <w:spacing w:after="0"/>
              <w:jc w:val="center"/>
              <w:rPr>
                <w:rFonts w:ascii="Arial" w:hAnsi="Arial"/>
                <w:sz w:val="18"/>
              </w:rPr>
            </w:pPr>
          </w:p>
        </w:tc>
        <w:tc>
          <w:tcPr>
            <w:tcW w:w="1553" w:type="pct"/>
          </w:tcPr>
          <w:p w14:paraId="037FB04D" w14:textId="77777777" w:rsidR="00E160FD" w:rsidRPr="00E94A96" w:rsidRDefault="00E160FD" w:rsidP="00E36965">
            <w:pPr>
              <w:keepLines/>
              <w:spacing w:after="0"/>
              <w:jc w:val="center"/>
              <w:rPr>
                <w:rFonts w:ascii="Arial" w:hAnsi="Arial"/>
                <w:sz w:val="18"/>
              </w:rPr>
            </w:pPr>
            <w:r w:rsidRPr="00E94A96">
              <w:rPr>
                <w:rFonts w:ascii="Arial" w:hAnsi="Arial"/>
                <w:sz w:val="18"/>
              </w:rPr>
              <w:t>TCI.State.2</w:t>
            </w:r>
          </w:p>
        </w:tc>
      </w:tr>
      <w:tr w:rsidR="00E160FD" w:rsidRPr="00E94A96" w14:paraId="68DDDA8A" w14:textId="77777777" w:rsidTr="00E36965">
        <w:trPr>
          <w:trHeight w:val="176"/>
          <w:jc w:val="center"/>
        </w:trPr>
        <w:tc>
          <w:tcPr>
            <w:tcW w:w="2757" w:type="pct"/>
            <w:gridSpan w:val="2"/>
            <w:shd w:val="clear" w:color="auto" w:fill="auto"/>
          </w:tcPr>
          <w:p w14:paraId="5DD2A17A" w14:textId="77777777" w:rsidR="00E160FD" w:rsidRPr="00E94A96" w:rsidRDefault="00E160FD" w:rsidP="00E36965">
            <w:pPr>
              <w:keepLines/>
              <w:spacing w:after="0"/>
              <w:rPr>
                <w:rFonts w:ascii="Arial" w:hAnsi="Arial"/>
                <w:sz w:val="18"/>
              </w:rPr>
            </w:pPr>
            <w:r w:rsidRPr="00E94A96">
              <w:rPr>
                <w:rFonts w:ascii="Arial" w:hAnsi="Arial"/>
                <w:sz w:val="18"/>
              </w:rPr>
              <w:t>TCI configuration for PDCCH#2</w:t>
            </w:r>
          </w:p>
        </w:tc>
        <w:tc>
          <w:tcPr>
            <w:tcW w:w="690" w:type="pct"/>
            <w:shd w:val="clear" w:color="auto" w:fill="auto"/>
          </w:tcPr>
          <w:p w14:paraId="7489B004" w14:textId="77777777" w:rsidR="00E160FD" w:rsidRPr="00E94A96" w:rsidRDefault="00E160FD" w:rsidP="00E36965">
            <w:pPr>
              <w:keepLines/>
              <w:spacing w:after="0"/>
              <w:jc w:val="center"/>
              <w:rPr>
                <w:rFonts w:ascii="Arial" w:hAnsi="Arial"/>
                <w:sz w:val="18"/>
              </w:rPr>
            </w:pPr>
          </w:p>
        </w:tc>
        <w:tc>
          <w:tcPr>
            <w:tcW w:w="1553" w:type="pct"/>
          </w:tcPr>
          <w:p w14:paraId="61327C77" w14:textId="77777777" w:rsidR="00E160FD" w:rsidRPr="00E94A96" w:rsidRDefault="00E160FD" w:rsidP="00E36965">
            <w:pPr>
              <w:keepLines/>
              <w:spacing w:after="0"/>
              <w:jc w:val="center"/>
            </w:pPr>
            <w:r w:rsidRPr="00E94A96">
              <w:rPr>
                <w:rFonts w:ascii="Arial" w:hAnsi="Arial"/>
                <w:sz w:val="18"/>
              </w:rPr>
              <w:t>TCI.State.3</w:t>
            </w:r>
          </w:p>
        </w:tc>
      </w:tr>
      <w:tr w:rsidR="00E160FD" w:rsidRPr="00E94A96" w14:paraId="6EBF9D5E" w14:textId="77777777" w:rsidTr="00E36965">
        <w:trPr>
          <w:trHeight w:val="176"/>
          <w:jc w:val="center"/>
        </w:trPr>
        <w:tc>
          <w:tcPr>
            <w:tcW w:w="2757" w:type="pct"/>
            <w:gridSpan w:val="2"/>
            <w:shd w:val="clear" w:color="auto" w:fill="auto"/>
          </w:tcPr>
          <w:p w14:paraId="2215BCE5" w14:textId="77777777" w:rsidR="00E160FD" w:rsidRPr="00E94A96" w:rsidRDefault="00E160FD" w:rsidP="00E36965">
            <w:pPr>
              <w:keepLines/>
              <w:spacing w:after="0"/>
              <w:rPr>
                <w:rFonts w:ascii="Arial" w:hAnsi="Arial"/>
                <w:sz w:val="18"/>
              </w:rPr>
            </w:pPr>
            <w:r w:rsidRPr="00E94A96">
              <w:rPr>
                <w:rFonts w:ascii="Arial" w:hAnsi="Arial"/>
                <w:sz w:val="18"/>
              </w:rPr>
              <w:t>OCNG parameters</w:t>
            </w:r>
          </w:p>
        </w:tc>
        <w:tc>
          <w:tcPr>
            <w:tcW w:w="690" w:type="pct"/>
            <w:shd w:val="clear" w:color="auto" w:fill="auto"/>
          </w:tcPr>
          <w:p w14:paraId="36FC7216" w14:textId="77777777" w:rsidR="00E160FD" w:rsidRPr="00E94A96" w:rsidRDefault="00E160FD" w:rsidP="00E36965">
            <w:pPr>
              <w:keepLines/>
              <w:spacing w:after="0"/>
              <w:jc w:val="center"/>
              <w:rPr>
                <w:rFonts w:ascii="Arial" w:hAnsi="Arial"/>
                <w:sz w:val="18"/>
              </w:rPr>
            </w:pPr>
          </w:p>
        </w:tc>
        <w:tc>
          <w:tcPr>
            <w:tcW w:w="1553" w:type="pct"/>
          </w:tcPr>
          <w:p w14:paraId="0DB1881E" w14:textId="77777777" w:rsidR="00E160FD" w:rsidRPr="00E94A96" w:rsidRDefault="00E160FD" w:rsidP="00E36965">
            <w:pPr>
              <w:keepLines/>
              <w:spacing w:after="0"/>
              <w:jc w:val="center"/>
              <w:rPr>
                <w:rFonts w:ascii="Arial" w:hAnsi="Arial"/>
                <w:sz w:val="18"/>
              </w:rPr>
            </w:pPr>
            <w:r w:rsidRPr="00E94A96">
              <w:rPr>
                <w:rFonts w:ascii="Arial" w:eastAsia="Malgun Gothic" w:hAnsi="Arial"/>
                <w:sz w:val="18"/>
                <w:szCs w:val="18"/>
              </w:rPr>
              <w:t>OP.2</w:t>
            </w:r>
          </w:p>
        </w:tc>
      </w:tr>
      <w:tr w:rsidR="00E160FD" w:rsidRPr="00E94A96" w14:paraId="038C719E" w14:textId="77777777" w:rsidTr="00E36965">
        <w:trPr>
          <w:trHeight w:val="164"/>
          <w:jc w:val="center"/>
        </w:trPr>
        <w:tc>
          <w:tcPr>
            <w:tcW w:w="2757" w:type="pct"/>
            <w:gridSpan w:val="2"/>
            <w:shd w:val="clear" w:color="auto" w:fill="auto"/>
          </w:tcPr>
          <w:p w14:paraId="48052160" w14:textId="77777777" w:rsidR="00E160FD" w:rsidRPr="00E94A96" w:rsidRDefault="00E160FD" w:rsidP="00E36965">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90" w:type="pct"/>
            <w:shd w:val="clear" w:color="auto" w:fill="auto"/>
          </w:tcPr>
          <w:p w14:paraId="07DE2E07" w14:textId="77777777" w:rsidR="00E160FD" w:rsidRPr="00E94A96" w:rsidRDefault="00E160FD" w:rsidP="00E36965">
            <w:pPr>
              <w:keepLines/>
              <w:spacing w:after="0"/>
              <w:jc w:val="center"/>
              <w:rPr>
                <w:rFonts w:ascii="Arial" w:hAnsi="Arial"/>
                <w:sz w:val="18"/>
              </w:rPr>
            </w:pPr>
          </w:p>
        </w:tc>
        <w:tc>
          <w:tcPr>
            <w:tcW w:w="1553" w:type="pct"/>
          </w:tcPr>
          <w:p w14:paraId="71988753" w14:textId="77777777" w:rsidR="00E160FD" w:rsidRPr="00E94A96" w:rsidRDefault="00E160FD" w:rsidP="00E36965">
            <w:pPr>
              <w:keepLines/>
              <w:spacing w:after="0"/>
              <w:jc w:val="center"/>
              <w:rPr>
                <w:rFonts w:ascii="Arial" w:hAnsi="Arial"/>
                <w:sz w:val="18"/>
              </w:rPr>
            </w:pPr>
            <w:r w:rsidRPr="00E94A96">
              <w:rPr>
                <w:rFonts w:ascii="Arial" w:hAnsi="Arial"/>
                <w:sz w:val="18"/>
              </w:rPr>
              <w:t>Normal</w:t>
            </w:r>
          </w:p>
        </w:tc>
      </w:tr>
      <w:tr w:rsidR="00E160FD" w:rsidRPr="00E94A96" w14:paraId="068DD9C9" w14:textId="77777777" w:rsidTr="00E36965">
        <w:trPr>
          <w:trHeight w:val="164"/>
          <w:jc w:val="center"/>
        </w:trPr>
        <w:tc>
          <w:tcPr>
            <w:tcW w:w="1205" w:type="pct"/>
            <w:vMerge w:val="restart"/>
            <w:shd w:val="clear" w:color="auto" w:fill="auto"/>
          </w:tcPr>
          <w:p w14:paraId="3DEF749E" w14:textId="77777777" w:rsidR="00E160FD" w:rsidRPr="00E94A96" w:rsidRDefault="00E160FD" w:rsidP="00E36965">
            <w:pPr>
              <w:keepLines/>
              <w:spacing w:after="0"/>
              <w:rPr>
                <w:rFonts w:ascii="Arial" w:hAnsi="Arial"/>
                <w:sz w:val="18"/>
              </w:rPr>
            </w:pPr>
            <w:r w:rsidRPr="00E94A96">
              <w:rPr>
                <w:rFonts w:ascii="Arial" w:hAnsi="Arial"/>
                <w:sz w:val="18"/>
              </w:rPr>
              <w:t xml:space="preserve">Out of sync transmission parameters </w:t>
            </w:r>
          </w:p>
        </w:tc>
        <w:tc>
          <w:tcPr>
            <w:tcW w:w="1552" w:type="pct"/>
            <w:shd w:val="clear" w:color="auto" w:fill="auto"/>
          </w:tcPr>
          <w:p w14:paraId="2659B069" w14:textId="77777777" w:rsidR="00E160FD" w:rsidRPr="00E94A96" w:rsidRDefault="00E160FD" w:rsidP="00E36965">
            <w:pPr>
              <w:keepLines/>
              <w:spacing w:after="0"/>
              <w:rPr>
                <w:rFonts w:ascii="Arial" w:hAnsi="Arial"/>
                <w:sz w:val="18"/>
              </w:rPr>
            </w:pPr>
            <w:r w:rsidRPr="00E94A96">
              <w:rPr>
                <w:rFonts w:ascii="Arial" w:hAnsi="Arial"/>
                <w:sz w:val="18"/>
              </w:rPr>
              <w:t>DCI format</w:t>
            </w:r>
          </w:p>
        </w:tc>
        <w:tc>
          <w:tcPr>
            <w:tcW w:w="690" w:type="pct"/>
            <w:shd w:val="clear" w:color="auto" w:fill="auto"/>
          </w:tcPr>
          <w:p w14:paraId="59D16BE8" w14:textId="77777777" w:rsidR="00E160FD" w:rsidRPr="00E94A96" w:rsidRDefault="00E160FD" w:rsidP="00E36965">
            <w:pPr>
              <w:keepLines/>
              <w:spacing w:after="0"/>
              <w:jc w:val="center"/>
              <w:rPr>
                <w:rFonts w:ascii="Arial" w:hAnsi="Arial"/>
                <w:sz w:val="18"/>
              </w:rPr>
            </w:pPr>
          </w:p>
        </w:tc>
        <w:tc>
          <w:tcPr>
            <w:tcW w:w="1553" w:type="pct"/>
          </w:tcPr>
          <w:p w14:paraId="52259339" w14:textId="77777777" w:rsidR="00E160FD" w:rsidRPr="00E94A96" w:rsidRDefault="00E160FD" w:rsidP="00E36965">
            <w:pPr>
              <w:keepLines/>
              <w:spacing w:after="0"/>
              <w:jc w:val="center"/>
              <w:rPr>
                <w:rFonts w:ascii="Arial" w:hAnsi="Arial"/>
                <w:sz w:val="18"/>
              </w:rPr>
            </w:pPr>
            <w:r w:rsidRPr="00E94A96">
              <w:rPr>
                <w:rFonts w:ascii="Arial" w:hAnsi="Arial"/>
                <w:sz w:val="18"/>
              </w:rPr>
              <w:t>1-0</w:t>
            </w:r>
          </w:p>
        </w:tc>
      </w:tr>
      <w:tr w:rsidR="00E160FD" w:rsidRPr="00E94A96" w14:paraId="3129DDD7" w14:textId="77777777" w:rsidTr="00E36965">
        <w:trPr>
          <w:trHeight w:val="352"/>
          <w:jc w:val="center"/>
        </w:trPr>
        <w:tc>
          <w:tcPr>
            <w:tcW w:w="1205" w:type="pct"/>
            <w:vMerge/>
            <w:shd w:val="clear" w:color="auto" w:fill="auto"/>
          </w:tcPr>
          <w:p w14:paraId="0AE8B2F6" w14:textId="77777777" w:rsidR="00E160FD" w:rsidRPr="00E94A96" w:rsidRDefault="00E160FD" w:rsidP="00E36965">
            <w:pPr>
              <w:keepLines/>
              <w:spacing w:after="0"/>
              <w:rPr>
                <w:rFonts w:ascii="Arial" w:hAnsi="Arial"/>
                <w:sz w:val="18"/>
              </w:rPr>
            </w:pPr>
          </w:p>
        </w:tc>
        <w:tc>
          <w:tcPr>
            <w:tcW w:w="1552" w:type="pct"/>
            <w:shd w:val="clear" w:color="auto" w:fill="auto"/>
          </w:tcPr>
          <w:p w14:paraId="1C265106" w14:textId="77777777" w:rsidR="00E160FD" w:rsidRPr="00E94A96" w:rsidRDefault="00E160FD" w:rsidP="00E36965">
            <w:pPr>
              <w:keepLines/>
              <w:spacing w:after="0"/>
              <w:rPr>
                <w:rFonts w:ascii="Arial" w:hAnsi="Arial"/>
                <w:sz w:val="18"/>
              </w:rPr>
            </w:pPr>
            <w:r w:rsidRPr="00E94A96">
              <w:rPr>
                <w:rFonts w:ascii="Arial" w:hAnsi="Arial"/>
                <w:sz w:val="18"/>
              </w:rPr>
              <w:t>Number of Control OFDM symbols</w:t>
            </w:r>
          </w:p>
        </w:tc>
        <w:tc>
          <w:tcPr>
            <w:tcW w:w="690" w:type="pct"/>
            <w:shd w:val="clear" w:color="auto" w:fill="auto"/>
          </w:tcPr>
          <w:p w14:paraId="04FF1BDD" w14:textId="77777777" w:rsidR="00E160FD" w:rsidRPr="00E94A96" w:rsidRDefault="00E160FD" w:rsidP="00E36965">
            <w:pPr>
              <w:keepLines/>
              <w:spacing w:after="0"/>
              <w:jc w:val="center"/>
              <w:rPr>
                <w:rFonts w:ascii="Arial" w:hAnsi="Arial"/>
                <w:sz w:val="18"/>
              </w:rPr>
            </w:pPr>
          </w:p>
        </w:tc>
        <w:tc>
          <w:tcPr>
            <w:tcW w:w="1553" w:type="pct"/>
          </w:tcPr>
          <w:p w14:paraId="49DCA81B" w14:textId="77777777" w:rsidR="00E160FD" w:rsidRPr="00E94A96" w:rsidRDefault="00E160FD" w:rsidP="00E36965">
            <w:pPr>
              <w:keepLines/>
              <w:spacing w:after="0"/>
              <w:jc w:val="center"/>
              <w:rPr>
                <w:rFonts w:ascii="Arial" w:hAnsi="Arial"/>
                <w:sz w:val="18"/>
              </w:rPr>
            </w:pPr>
            <w:r w:rsidRPr="00E94A96">
              <w:rPr>
                <w:rFonts w:ascii="Arial" w:hAnsi="Arial"/>
                <w:sz w:val="18"/>
              </w:rPr>
              <w:t>2</w:t>
            </w:r>
          </w:p>
        </w:tc>
      </w:tr>
      <w:tr w:rsidR="00E160FD" w:rsidRPr="00E94A96" w14:paraId="2C3DBA6D" w14:textId="77777777" w:rsidTr="00E36965">
        <w:trPr>
          <w:trHeight w:val="176"/>
          <w:jc w:val="center"/>
        </w:trPr>
        <w:tc>
          <w:tcPr>
            <w:tcW w:w="1205" w:type="pct"/>
            <w:vMerge/>
            <w:shd w:val="clear" w:color="auto" w:fill="auto"/>
          </w:tcPr>
          <w:p w14:paraId="2E304644" w14:textId="77777777" w:rsidR="00E160FD" w:rsidRPr="00E94A96" w:rsidRDefault="00E160FD" w:rsidP="00E36965">
            <w:pPr>
              <w:keepLines/>
              <w:spacing w:after="0"/>
              <w:rPr>
                <w:rFonts w:ascii="Arial" w:hAnsi="Arial"/>
                <w:sz w:val="18"/>
              </w:rPr>
            </w:pPr>
          </w:p>
        </w:tc>
        <w:tc>
          <w:tcPr>
            <w:tcW w:w="1552" w:type="pct"/>
            <w:shd w:val="clear" w:color="auto" w:fill="auto"/>
          </w:tcPr>
          <w:p w14:paraId="0D046B49" w14:textId="77777777" w:rsidR="00E160FD" w:rsidRPr="00E94A96" w:rsidRDefault="00E160FD" w:rsidP="00E36965">
            <w:pPr>
              <w:keepLines/>
              <w:spacing w:after="0"/>
              <w:rPr>
                <w:rFonts w:ascii="Arial" w:hAnsi="Arial"/>
                <w:sz w:val="18"/>
              </w:rPr>
            </w:pPr>
            <w:r w:rsidRPr="00E94A96">
              <w:rPr>
                <w:rFonts w:ascii="Arial" w:hAnsi="Arial"/>
                <w:sz w:val="18"/>
              </w:rPr>
              <w:t xml:space="preserve">Aggregation level </w:t>
            </w:r>
          </w:p>
        </w:tc>
        <w:tc>
          <w:tcPr>
            <w:tcW w:w="690" w:type="pct"/>
            <w:shd w:val="clear" w:color="auto" w:fill="auto"/>
          </w:tcPr>
          <w:p w14:paraId="7D94750E" w14:textId="77777777" w:rsidR="00E160FD" w:rsidRPr="00E94A96" w:rsidRDefault="00E160FD" w:rsidP="00E36965">
            <w:pPr>
              <w:keepLines/>
              <w:spacing w:after="0"/>
              <w:jc w:val="center"/>
              <w:rPr>
                <w:rFonts w:ascii="Arial" w:hAnsi="Arial"/>
                <w:sz w:val="18"/>
              </w:rPr>
            </w:pPr>
            <w:r w:rsidRPr="00E94A96">
              <w:rPr>
                <w:rFonts w:ascii="Arial" w:hAnsi="Arial"/>
                <w:sz w:val="18"/>
              </w:rPr>
              <w:t>CCE</w:t>
            </w:r>
          </w:p>
        </w:tc>
        <w:tc>
          <w:tcPr>
            <w:tcW w:w="1553" w:type="pct"/>
          </w:tcPr>
          <w:p w14:paraId="435B9A5D" w14:textId="77777777" w:rsidR="00E160FD" w:rsidRPr="00E94A96" w:rsidRDefault="00E160FD" w:rsidP="00E36965">
            <w:pPr>
              <w:keepLines/>
              <w:spacing w:after="0"/>
              <w:jc w:val="center"/>
              <w:rPr>
                <w:rFonts w:ascii="Arial" w:hAnsi="Arial"/>
                <w:sz w:val="18"/>
              </w:rPr>
            </w:pPr>
            <w:r w:rsidRPr="00E94A96">
              <w:rPr>
                <w:rFonts w:ascii="Arial" w:hAnsi="Arial"/>
                <w:sz w:val="18"/>
              </w:rPr>
              <w:t>8</w:t>
            </w:r>
          </w:p>
        </w:tc>
      </w:tr>
      <w:tr w:rsidR="00E160FD" w:rsidRPr="00E94A96" w14:paraId="48A7F9A0" w14:textId="77777777" w:rsidTr="00E36965">
        <w:trPr>
          <w:trHeight w:val="872"/>
          <w:jc w:val="center"/>
        </w:trPr>
        <w:tc>
          <w:tcPr>
            <w:tcW w:w="1205" w:type="pct"/>
            <w:vMerge/>
            <w:shd w:val="clear" w:color="auto" w:fill="auto"/>
          </w:tcPr>
          <w:p w14:paraId="5725BCDD" w14:textId="77777777" w:rsidR="00E160FD" w:rsidRPr="00E94A96" w:rsidRDefault="00E160FD" w:rsidP="00E36965">
            <w:pPr>
              <w:keepLines/>
              <w:spacing w:after="0"/>
              <w:rPr>
                <w:rFonts w:ascii="Arial" w:hAnsi="Arial"/>
                <w:sz w:val="18"/>
              </w:rPr>
            </w:pPr>
          </w:p>
        </w:tc>
        <w:tc>
          <w:tcPr>
            <w:tcW w:w="1552" w:type="pct"/>
            <w:shd w:val="clear" w:color="auto" w:fill="auto"/>
          </w:tcPr>
          <w:p w14:paraId="5DCB5F3F" w14:textId="77777777" w:rsidR="00E160FD" w:rsidRPr="00E94A96" w:rsidRDefault="00E160FD" w:rsidP="00E36965">
            <w:pPr>
              <w:keepLines/>
              <w:spacing w:after="0"/>
              <w:rPr>
                <w:rFonts w:ascii="Arial" w:hAnsi="Arial"/>
                <w:sz w:val="18"/>
              </w:rPr>
            </w:pPr>
            <w:r w:rsidRPr="00E94A96">
              <w:rPr>
                <w:rFonts w:ascii="Arial" w:eastAsia="?? ??" w:hAnsi="Arial"/>
                <w:sz w:val="18"/>
              </w:rPr>
              <w:t>Ratio of hypothetical PDCCH RE energy to average CSI-RS RE energy</w:t>
            </w:r>
          </w:p>
        </w:tc>
        <w:tc>
          <w:tcPr>
            <w:tcW w:w="690" w:type="pct"/>
            <w:shd w:val="clear" w:color="auto" w:fill="auto"/>
          </w:tcPr>
          <w:p w14:paraId="5E11E27B" w14:textId="77777777" w:rsidR="00E160FD" w:rsidRPr="00E94A96" w:rsidRDefault="00E160FD" w:rsidP="00E36965">
            <w:pPr>
              <w:keepLines/>
              <w:spacing w:after="0"/>
              <w:jc w:val="center"/>
              <w:rPr>
                <w:rFonts w:ascii="Arial" w:hAnsi="Arial"/>
                <w:sz w:val="18"/>
              </w:rPr>
            </w:pPr>
            <w:r w:rsidRPr="00E94A96">
              <w:rPr>
                <w:rFonts w:ascii="Arial" w:hAnsi="Arial"/>
                <w:sz w:val="18"/>
              </w:rPr>
              <w:t>dB</w:t>
            </w:r>
          </w:p>
        </w:tc>
        <w:tc>
          <w:tcPr>
            <w:tcW w:w="1553" w:type="pct"/>
          </w:tcPr>
          <w:p w14:paraId="6F2A666B" w14:textId="77777777" w:rsidR="00E160FD" w:rsidRPr="00E94A96" w:rsidRDefault="00E160FD" w:rsidP="00E36965">
            <w:pPr>
              <w:keepLines/>
              <w:spacing w:after="0"/>
              <w:jc w:val="center"/>
              <w:rPr>
                <w:rFonts w:ascii="Arial" w:hAnsi="Arial"/>
                <w:sz w:val="18"/>
              </w:rPr>
            </w:pPr>
            <w:r w:rsidRPr="00E94A96">
              <w:rPr>
                <w:rFonts w:ascii="Arial" w:hAnsi="Arial"/>
                <w:sz w:val="18"/>
              </w:rPr>
              <w:t>4</w:t>
            </w:r>
          </w:p>
        </w:tc>
      </w:tr>
      <w:tr w:rsidR="00E160FD" w:rsidRPr="00E94A96" w14:paraId="58A711E2" w14:textId="77777777" w:rsidTr="00E36965">
        <w:trPr>
          <w:trHeight w:val="859"/>
          <w:jc w:val="center"/>
        </w:trPr>
        <w:tc>
          <w:tcPr>
            <w:tcW w:w="1205" w:type="pct"/>
            <w:vMerge/>
            <w:shd w:val="clear" w:color="auto" w:fill="auto"/>
          </w:tcPr>
          <w:p w14:paraId="6F20588C" w14:textId="77777777" w:rsidR="00E160FD" w:rsidRPr="00E94A96" w:rsidRDefault="00E160FD" w:rsidP="00E36965">
            <w:pPr>
              <w:keepLines/>
              <w:spacing w:after="0"/>
              <w:rPr>
                <w:rFonts w:ascii="Arial" w:hAnsi="Arial"/>
                <w:sz w:val="18"/>
              </w:rPr>
            </w:pPr>
          </w:p>
        </w:tc>
        <w:tc>
          <w:tcPr>
            <w:tcW w:w="1552" w:type="pct"/>
            <w:shd w:val="clear" w:color="auto" w:fill="auto"/>
          </w:tcPr>
          <w:p w14:paraId="46F1E281" w14:textId="77777777" w:rsidR="00E160FD" w:rsidRPr="00E94A96" w:rsidRDefault="00E160FD" w:rsidP="00E36965">
            <w:pPr>
              <w:keepLines/>
              <w:spacing w:after="0"/>
              <w:rPr>
                <w:rFonts w:ascii="Arial" w:hAnsi="Arial"/>
                <w:sz w:val="18"/>
              </w:rPr>
            </w:pPr>
            <w:r w:rsidRPr="00E94A96">
              <w:rPr>
                <w:rFonts w:ascii="Arial" w:eastAsia="?? ??" w:hAnsi="Arial"/>
                <w:sz w:val="18"/>
              </w:rPr>
              <w:t>Ratio of hypothetical PDCCH DMRS energy to average CSI-RS RE energy</w:t>
            </w:r>
          </w:p>
        </w:tc>
        <w:tc>
          <w:tcPr>
            <w:tcW w:w="690" w:type="pct"/>
            <w:shd w:val="clear" w:color="auto" w:fill="auto"/>
          </w:tcPr>
          <w:p w14:paraId="488B3B37" w14:textId="77777777" w:rsidR="00E160FD" w:rsidRPr="00E94A96" w:rsidRDefault="00E160FD" w:rsidP="00E36965">
            <w:pPr>
              <w:keepLines/>
              <w:spacing w:after="0"/>
              <w:jc w:val="center"/>
              <w:rPr>
                <w:rFonts w:ascii="Arial" w:hAnsi="Arial"/>
                <w:sz w:val="18"/>
              </w:rPr>
            </w:pPr>
            <w:r w:rsidRPr="00E94A96">
              <w:rPr>
                <w:rFonts w:ascii="Arial" w:hAnsi="Arial"/>
                <w:sz w:val="18"/>
              </w:rPr>
              <w:t>dB</w:t>
            </w:r>
          </w:p>
        </w:tc>
        <w:tc>
          <w:tcPr>
            <w:tcW w:w="1553" w:type="pct"/>
          </w:tcPr>
          <w:p w14:paraId="206B8A58" w14:textId="77777777" w:rsidR="00E160FD" w:rsidRPr="00E94A96" w:rsidRDefault="00E160FD" w:rsidP="00E36965">
            <w:pPr>
              <w:keepLines/>
              <w:spacing w:after="0"/>
              <w:jc w:val="center"/>
              <w:rPr>
                <w:rFonts w:ascii="Arial" w:hAnsi="Arial"/>
                <w:sz w:val="18"/>
              </w:rPr>
            </w:pPr>
            <w:r w:rsidRPr="00E94A96">
              <w:rPr>
                <w:rFonts w:ascii="Arial" w:hAnsi="Arial"/>
                <w:sz w:val="18"/>
              </w:rPr>
              <w:t>4</w:t>
            </w:r>
          </w:p>
        </w:tc>
      </w:tr>
      <w:tr w:rsidR="00E160FD" w:rsidRPr="00E94A96" w14:paraId="2FC71A04" w14:textId="77777777" w:rsidTr="00E36965">
        <w:trPr>
          <w:trHeight w:val="379"/>
          <w:jc w:val="center"/>
        </w:trPr>
        <w:tc>
          <w:tcPr>
            <w:tcW w:w="1205" w:type="pct"/>
            <w:vMerge/>
            <w:shd w:val="clear" w:color="auto" w:fill="auto"/>
          </w:tcPr>
          <w:p w14:paraId="1C65E29F" w14:textId="77777777" w:rsidR="00E160FD" w:rsidRPr="00E94A96" w:rsidRDefault="00E160FD" w:rsidP="00E36965">
            <w:pPr>
              <w:keepLines/>
              <w:spacing w:after="0"/>
              <w:rPr>
                <w:rFonts w:ascii="Arial" w:hAnsi="Arial"/>
                <w:sz w:val="18"/>
              </w:rPr>
            </w:pPr>
          </w:p>
        </w:tc>
        <w:tc>
          <w:tcPr>
            <w:tcW w:w="1552" w:type="pct"/>
            <w:shd w:val="clear" w:color="auto" w:fill="auto"/>
            <w:vAlign w:val="center"/>
          </w:tcPr>
          <w:p w14:paraId="0BB3A73C" w14:textId="77777777" w:rsidR="00E160FD" w:rsidRPr="00E94A96" w:rsidRDefault="00E160FD" w:rsidP="00E36965">
            <w:pPr>
              <w:keepLines/>
              <w:spacing w:after="0"/>
              <w:rPr>
                <w:rFonts w:ascii="Arial" w:eastAsia="?? ??" w:hAnsi="Arial"/>
                <w:sz w:val="18"/>
              </w:rPr>
            </w:pPr>
            <w:r w:rsidRPr="00E94A96">
              <w:rPr>
                <w:rFonts w:ascii="Arial" w:eastAsia="?? ??" w:hAnsi="Arial"/>
                <w:sz w:val="18"/>
              </w:rPr>
              <w:t>DMRS precoder granularity</w:t>
            </w:r>
          </w:p>
        </w:tc>
        <w:tc>
          <w:tcPr>
            <w:tcW w:w="690" w:type="pct"/>
            <w:shd w:val="clear" w:color="auto" w:fill="auto"/>
            <w:vAlign w:val="center"/>
          </w:tcPr>
          <w:p w14:paraId="0623687D" w14:textId="77777777" w:rsidR="00E160FD" w:rsidRPr="00E94A96" w:rsidRDefault="00E160FD" w:rsidP="00E36965">
            <w:pPr>
              <w:keepLines/>
              <w:spacing w:after="0"/>
              <w:jc w:val="center"/>
              <w:rPr>
                <w:rFonts w:ascii="Arial" w:eastAsia="?? ??" w:hAnsi="Arial"/>
                <w:sz w:val="18"/>
              </w:rPr>
            </w:pPr>
          </w:p>
        </w:tc>
        <w:tc>
          <w:tcPr>
            <w:tcW w:w="1553" w:type="pct"/>
          </w:tcPr>
          <w:p w14:paraId="176C4606" w14:textId="77777777" w:rsidR="00E160FD" w:rsidRPr="00E94A96" w:rsidRDefault="00E160FD" w:rsidP="00E36965">
            <w:pPr>
              <w:keepLines/>
              <w:spacing w:after="0"/>
              <w:jc w:val="center"/>
              <w:rPr>
                <w:rFonts w:ascii="Arial" w:hAnsi="Arial"/>
                <w:sz w:val="18"/>
              </w:rPr>
            </w:pPr>
            <w:r w:rsidRPr="00E94A96">
              <w:rPr>
                <w:rFonts w:ascii="Arial" w:eastAsia="?? ??" w:hAnsi="Arial"/>
                <w:sz w:val="18"/>
              </w:rPr>
              <w:t>REG bundle size</w:t>
            </w:r>
          </w:p>
        </w:tc>
      </w:tr>
      <w:tr w:rsidR="00E160FD" w:rsidRPr="00E94A96" w14:paraId="684B739D" w14:textId="77777777" w:rsidTr="00E36965">
        <w:trPr>
          <w:trHeight w:val="188"/>
          <w:jc w:val="center"/>
        </w:trPr>
        <w:tc>
          <w:tcPr>
            <w:tcW w:w="1205" w:type="pct"/>
            <w:vMerge/>
            <w:shd w:val="clear" w:color="auto" w:fill="auto"/>
          </w:tcPr>
          <w:p w14:paraId="043DCA06" w14:textId="77777777" w:rsidR="00E160FD" w:rsidRPr="00E94A96" w:rsidRDefault="00E160FD" w:rsidP="00E36965">
            <w:pPr>
              <w:keepLines/>
              <w:spacing w:after="0"/>
              <w:rPr>
                <w:rFonts w:ascii="Arial" w:hAnsi="Arial"/>
                <w:sz w:val="18"/>
              </w:rPr>
            </w:pPr>
          </w:p>
        </w:tc>
        <w:tc>
          <w:tcPr>
            <w:tcW w:w="1552" w:type="pct"/>
            <w:shd w:val="clear" w:color="auto" w:fill="auto"/>
            <w:vAlign w:val="center"/>
          </w:tcPr>
          <w:p w14:paraId="517BEEFE" w14:textId="77777777" w:rsidR="00E160FD" w:rsidRPr="00E94A96" w:rsidRDefault="00E160FD" w:rsidP="00E36965">
            <w:pPr>
              <w:keepLines/>
              <w:spacing w:after="0"/>
              <w:rPr>
                <w:rFonts w:ascii="Arial" w:eastAsia="?? ??" w:hAnsi="Arial"/>
                <w:sz w:val="18"/>
              </w:rPr>
            </w:pPr>
            <w:r w:rsidRPr="00E94A96">
              <w:rPr>
                <w:rFonts w:ascii="Arial" w:eastAsia="?? ??" w:hAnsi="Arial"/>
                <w:sz w:val="18"/>
              </w:rPr>
              <w:t>REG bundle size</w:t>
            </w:r>
          </w:p>
        </w:tc>
        <w:tc>
          <w:tcPr>
            <w:tcW w:w="690" w:type="pct"/>
            <w:shd w:val="clear" w:color="auto" w:fill="auto"/>
            <w:vAlign w:val="center"/>
          </w:tcPr>
          <w:p w14:paraId="1A8C6390" w14:textId="77777777" w:rsidR="00E160FD" w:rsidRPr="00E94A96" w:rsidRDefault="00E160FD" w:rsidP="00E36965">
            <w:pPr>
              <w:keepLines/>
              <w:spacing w:after="0"/>
              <w:jc w:val="center"/>
              <w:rPr>
                <w:rFonts w:ascii="Arial" w:eastAsia="?? ??" w:hAnsi="Arial"/>
                <w:sz w:val="18"/>
              </w:rPr>
            </w:pPr>
          </w:p>
        </w:tc>
        <w:tc>
          <w:tcPr>
            <w:tcW w:w="1553" w:type="pct"/>
          </w:tcPr>
          <w:p w14:paraId="16D44443" w14:textId="77777777" w:rsidR="00E160FD" w:rsidRPr="00E94A96" w:rsidRDefault="00E160FD" w:rsidP="00E36965">
            <w:pPr>
              <w:keepLines/>
              <w:spacing w:after="0"/>
              <w:jc w:val="center"/>
              <w:rPr>
                <w:rFonts w:ascii="Arial" w:hAnsi="Arial"/>
                <w:sz w:val="18"/>
              </w:rPr>
            </w:pPr>
            <w:r w:rsidRPr="00E94A96">
              <w:rPr>
                <w:rFonts w:ascii="Arial" w:hAnsi="Arial"/>
                <w:sz w:val="18"/>
              </w:rPr>
              <w:t>6</w:t>
            </w:r>
          </w:p>
        </w:tc>
      </w:tr>
      <w:tr w:rsidR="00E160FD" w:rsidRPr="00E94A96" w14:paraId="7A6B822E" w14:textId="77777777" w:rsidTr="00E36965">
        <w:trPr>
          <w:trHeight w:val="176"/>
          <w:jc w:val="center"/>
        </w:trPr>
        <w:tc>
          <w:tcPr>
            <w:tcW w:w="2757" w:type="pct"/>
            <w:gridSpan w:val="2"/>
            <w:shd w:val="clear" w:color="auto" w:fill="auto"/>
          </w:tcPr>
          <w:p w14:paraId="319F2D7F" w14:textId="77777777" w:rsidR="00E160FD" w:rsidRPr="00E94A96" w:rsidRDefault="00E160FD" w:rsidP="00E36965">
            <w:pPr>
              <w:keepLines/>
              <w:spacing w:after="0"/>
              <w:rPr>
                <w:rFonts w:ascii="Arial" w:hAnsi="Arial"/>
                <w:sz w:val="18"/>
              </w:rPr>
            </w:pPr>
            <w:r w:rsidRPr="00E94A96">
              <w:rPr>
                <w:rFonts w:ascii="Arial" w:hAnsi="Arial"/>
                <w:sz w:val="18"/>
              </w:rPr>
              <w:t>DRX</w:t>
            </w:r>
          </w:p>
        </w:tc>
        <w:tc>
          <w:tcPr>
            <w:tcW w:w="690" w:type="pct"/>
            <w:shd w:val="clear" w:color="auto" w:fill="auto"/>
          </w:tcPr>
          <w:p w14:paraId="42A12459" w14:textId="77777777" w:rsidR="00E160FD" w:rsidRPr="00E94A96" w:rsidRDefault="00E160FD" w:rsidP="00E36965">
            <w:pPr>
              <w:keepLines/>
              <w:spacing w:after="0"/>
              <w:jc w:val="center"/>
              <w:rPr>
                <w:rFonts w:ascii="Arial" w:hAnsi="Arial"/>
                <w:sz w:val="18"/>
              </w:rPr>
            </w:pPr>
          </w:p>
        </w:tc>
        <w:tc>
          <w:tcPr>
            <w:tcW w:w="1553" w:type="pct"/>
          </w:tcPr>
          <w:p w14:paraId="3AFC418D" w14:textId="77777777" w:rsidR="00E160FD" w:rsidRPr="00E94A96" w:rsidRDefault="00E160FD" w:rsidP="00E36965">
            <w:pPr>
              <w:keepLines/>
              <w:spacing w:after="0"/>
              <w:jc w:val="center"/>
              <w:rPr>
                <w:rFonts w:ascii="Arial" w:hAnsi="Arial"/>
                <w:i/>
                <w:iCs/>
                <w:sz w:val="18"/>
              </w:rPr>
            </w:pPr>
            <w:r w:rsidRPr="00E94A96">
              <w:rPr>
                <w:rFonts w:ascii="Arial" w:hAnsi="Arial"/>
                <w:i/>
                <w:iCs/>
                <w:sz w:val="18"/>
              </w:rPr>
              <w:t>OFF</w:t>
            </w:r>
          </w:p>
        </w:tc>
      </w:tr>
      <w:tr w:rsidR="00E160FD" w:rsidRPr="00E94A96" w14:paraId="33710FCC" w14:textId="77777777" w:rsidTr="00E36965">
        <w:trPr>
          <w:trHeight w:val="164"/>
          <w:jc w:val="center"/>
        </w:trPr>
        <w:tc>
          <w:tcPr>
            <w:tcW w:w="2757" w:type="pct"/>
            <w:gridSpan w:val="2"/>
            <w:shd w:val="clear" w:color="auto" w:fill="auto"/>
          </w:tcPr>
          <w:p w14:paraId="096E1540" w14:textId="77777777" w:rsidR="00E160FD" w:rsidRPr="00E94A96" w:rsidRDefault="00E160FD" w:rsidP="00E36965">
            <w:pPr>
              <w:keepLines/>
              <w:spacing w:after="0"/>
              <w:rPr>
                <w:rFonts w:ascii="Arial" w:hAnsi="Arial"/>
                <w:sz w:val="18"/>
              </w:rPr>
            </w:pPr>
            <w:r w:rsidRPr="00E94A96">
              <w:rPr>
                <w:rFonts w:ascii="Arial" w:hAnsi="Arial"/>
                <w:sz w:val="18"/>
              </w:rPr>
              <w:t xml:space="preserve">Gap pattern ID </w:t>
            </w:r>
          </w:p>
        </w:tc>
        <w:tc>
          <w:tcPr>
            <w:tcW w:w="690" w:type="pct"/>
            <w:shd w:val="clear" w:color="auto" w:fill="auto"/>
          </w:tcPr>
          <w:p w14:paraId="5F31F983" w14:textId="77777777" w:rsidR="00E160FD" w:rsidRPr="00E94A96" w:rsidRDefault="00E160FD" w:rsidP="00E36965">
            <w:pPr>
              <w:keepLines/>
              <w:spacing w:after="0"/>
              <w:jc w:val="center"/>
              <w:rPr>
                <w:rFonts w:ascii="Arial" w:hAnsi="Arial"/>
                <w:sz w:val="18"/>
              </w:rPr>
            </w:pPr>
          </w:p>
        </w:tc>
        <w:tc>
          <w:tcPr>
            <w:tcW w:w="1553" w:type="pct"/>
          </w:tcPr>
          <w:p w14:paraId="1B3DF873" w14:textId="77777777" w:rsidR="00E160FD" w:rsidRPr="00E94A96" w:rsidRDefault="00E160FD" w:rsidP="00E36965">
            <w:pPr>
              <w:keepLines/>
              <w:spacing w:after="0"/>
              <w:jc w:val="center"/>
              <w:rPr>
                <w:rFonts w:ascii="Arial" w:hAnsi="Arial"/>
                <w:iCs/>
                <w:sz w:val="18"/>
              </w:rPr>
            </w:pPr>
            <w:r w:rsidRPr="00E94A96" w:rsidDel="00CD7958">
              <w:rPr>
                <w:rFonts w:ascii="Arial" w:hAnsi="Arial"/>
                <w:iCs/>
                <w:sz w:val="18"/>
              </w:rPr>
              <w:t xml:space="preserve"> </w:t>
            </w:r>
            <w:r w:rsidRPr="00E94A96">
              <w:rPr>
                <w:rFonts w:ascii="Arial" w:hAnsi="Arial"/>
                <w:i/>
                <w:iCs/>
                <w:sz w:val="18"/>
              </w:rPr>
              <w:t>gp0</w:t>
            </w:r>
          </w:p>
        </w:tc>
      </w:tr>
      <w:tr w:rsidR="00E160FD" w:rsidRPr="00E94A96" w14:paraId="2DC649FB" w14:textId="77777777" w:rsidTr="00E36965">
        <w:trPr>
          <w:trHeight w:val="340"/>
          <w:jc w:val="center"/>
        </w:trPr>
        <w:tc>
          <w:tcPr>
            <w:tcW w:w="2757" w:type="pct"/>
            <w:gridSpan w:val="2"/>
            <w:shd w:val="clear" w:color="auto" w:fill="auto"/>
          </w:tcPr>
          <w:p w14:paraId="1377CB8C" w14:textId="77777777" w:rsidR="00E160FD" w:rsidRPr="00E94A96" w:rsidRDefault="00E160FD" w:rsidP="00E36965">
            <w:pPr>
              <w:keepLines/>
              <w:spacing w:after="0"/>
              <w:rPr>
                <w:rFonts w:ascii="Arial" w:hAnsi="Arial"/>
                <w:sz w:val="18"/>
              </w:rPr>
            </w:pPr>
            <w:r w:rsidRPr="00E94A96">
              <w:rPr>
                <w:rFonts w:ascii="Arial" w:hAnsi="Arial"/>
                <w:sz w:val="18"/>
              </w:rPr>
              <w:t>Layer 3 filtering</w:t>
            </w:r>
          </w:p>
        </w:tc>
        <w:tc>
          <w:tcPr>
            <w:tcW w:w="690" w:type="pct"/>
            <w:shd w:val="clear" w:color="auto" w:fill="auto"/>
          </w:tcPr>
          <w:p w14:paraId="75C86371" w14:textId="77777777" w:rsidR="00E160FD" w:rsidRPr="00E94A96" w:rsidRDefault="00E160FD" w:rsidP="00E36965">
            <w:pPr>
              <w:keepLines/>
              <w:spacing w:after="0"/>
              <w:jc w:val="center"/>
              <w:rPr>
                <w:rFonts w:ascii="Arial" w:hAnsi="Arial"/>
                <w:sz w:val="18"/>
              </w:rPr>
            </w:pPr>
          </w:p>
        </w:tc>
        <w:tc>
          <w:tcPr>
            <w:tcW w:w="1553" w:type="pct"/>
          </w:tcPr>
          <w:p w14:paraId="239BDEFD" w14:textId="77777777" w:rsidR="00E160FD" w:rsidRPr="00E94A96" w:rsidRDefault="00E160FD" w:rsidP="00E36965">
            <w:pPr>
              <w:keepLines/>
              <w:spacing w:after="0"/>
              <w:jc w:val="center"/>
              <w:rPr>
                <w:rFonts w:ascii="Arial" w:hAnsi="Arial"/>
                <w:sz w:val="18"/>
              </w:rPr>
            </w:pPr>
            <w:r w:rsidRPr="00E94A96">
              <w:rPr>
                <w:rFonts w:ascii="Arial" w:hAnsi="Arial"/>
                <w:i/>
                <w:iCs/>
                <w:sz w:val="18"/>
              </w:rPr>
              <w:t>Enabled</w:t>
            </w:r>
          </w:p>
        </w:tc>
      </w:tr>
      <w:tr w:rsidR="00E160FD" w:rsidRPr="00E94A96" w14:paraId="71782FFE" w14:textId="77777777" w:rsidTr="00E36965">
        <w:trPr>
          <w:trHeight w:val="164"/>
          <w:jc w:val="center"/>
        </w:trPr>
        <w:tc>
          <w:tcPr>
            <w:tcW w:w="2757" w:type="pct"/>
            <w:gridSpan w:val="2"/>
            <w:shd w:val="clear" w:color="auto" w:fill="auto"/>
          </w:tcPr>
          <w:p w14:paraId="2B10F342" w14:textId="77777777" w:rsidR="00E160FD" w:rsidRPr="00E94A96" w:rsidRDefault="00E160FD" w:rsidP="00E36965">
            <w:pPr>
              <w:keepLines/>
              <w:spacing w:after="0"/>
              <w:rPr>
                <w:rFonts w:ascii="Arial" w:hAnsi="Arial"/>
                <w:sz w:val="18"/>
              </w:rPr>
            </w:pPr>
            <w:r w:rsidRPr="00E94A96">
              <w:rPr>
                <w:rFonts w:ascii="Arial" w:hAnsi="Arial"/>
                <w:sz w:val="18"/>
              </w:rPr>
              <w:t>T310 timer</w:t>
            </w:r>
          </w:p>
        </w:tc>
        <w:tc>
          <w:tcPr>
            <w:tcW w:w="690" w:type="pct"/>
            <w:shd w:val="clear" w:color="auto" w:fill="auto"/>
          </w:tcPr>
          <w:p w14:paraId="4450F2FC" w14:textId="77777777" w:rsidR="00E160FD" w:rsidRPr="00E94A96" w:rsidRDefault="00E160FD"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1553" w:type="pct"/>
          </w:tcPr>
          <w:p w14:paraId="70867660" w14:textId="77777777" w:rsidR="00E160FD" w:rsidRPr="00E94A96" w:rsidRDefault="00E160FD" w:rsidP="00E36965">
            <w:pPr>
              <w:keepLines/>
              <w:spacing w:after="0"/>
              <w:jc w:val="center"/>
              <w:rPr>
                <w:rFonts w:ascii="Arial" w:hAnsi="Arial"/>
                <w:i/>
                <w:iCs/>
                <w:sz w:val="18"/>
              </w:rPr>
            </w:pPr>
            <w:r w:rsidRPr="00E94A96">
              <w:rPr>
                <w:rFonts w:ascii="Arial" w:hAnsi="Arial"/>
                <w:i/>
                <w:iCs/>
                <w:sz w:val="18"/>
              </w:rPr>
              <w:t>0</w:t>
            </w:r>
          </w:p>
        </w:tc>
      </w:tr>
      <w:tr w:rsidR="00E160FD" w:rsidRPr="00E94A96" w14:paraId="3C836624" w14:textId="77777777" w:rsidTr="00E36965">
        <w:trPr>
          <w:trHeight w:val="164"/>
          <w:jc w:val="center"/>
        </w:trPr>
        <w:tc>
          <w:tcPr>
            <w:tcW w:w="2757" w:type="pct"/>
            <w:gridSpan w:val="2"/>
            <w:shd w:val="clear" w:color="auto" w:fill="auto"/>
          </w:tcPr>
          <w:p w14:paraId="2AD60B80" w14:textId="77777777" w:rsidR="00E160FD" w:rsidRPr="00E94A96" w:rsidRDefault="00E160FD" w:rsidP="00E36965">
            <w:pPr>
              <w:keepLines/>
              <w:spacing w:after="0"/>
              <w:rPr>
                <w:rFonts w:ascii="Arial" w:hAnsi="Arial"/>
                <w:sz w:val="18"/>
              </w:rPr>
            </w:pPr>
            <w:r w:rsidRPr="00E94A96">
              <w:rPr>
                <w:rFonts w:ascii="Arial" w:hAnsi="Arial"/>
                <w:sz w:val="18"/>
              </w:rPr>
              <w:t>T311 timer</w:t>
            </w:r>
          </w:p>
        </w:tc>
        <w:tc>
          <w:tcPr>
            <w:tcW w:w="690" w:type="pct"/>
            <w:shd w:val="clear" w:color="auto" w:fill="auto"/>
          </w:tcPr>
          <w:p w14:paraId="7083FA73" w14:textId="77777777" w:rsidR="00E160FD" w:rsidRPr="00E94A96" w:rsidRDefault="00E160FD" w:rsidP="00E36965">
            <w:pPr>
              <w:keepLines/>
              <w:spacing w:after="0"/>
              <w:jc w:val="center"/>
              <w:rPr>
                <w:rFonts w:ascii="Arial" w:hAnsi="Arial"/>
                <w:iCs/>
                <w:sz w:val="18"/>
              </w:rPr>
            </w:pPr>
            <w:proofErr w:type="spellStart"/>
            <w:r w:rsidRPr="00E94A96">
              <w:rPr>
                <w:rFonts w:ascii="Arial" w:hAnsi="Arial"/>
                <w:sz w:val="18"/>
              </w:rPr>
              <w:t>ms</w:t>
            </w:r>
            <w:proofErr w:type="spellEnd"/>
          </w:p>
        </w:tc>
        <w:tc>
          <w:tcPr>
            <w:tcW w:w="1553" w:type="pct"/>
          </w:tcPr>
          <w:p w14:paraId="122BFC86" w14:textId="77777777" w:rsidR="00E160FD" w:rsidRPr="00E94A96" w:rsidRDefault="00E160FD" w:rsidP="00E36965">
            <w:pPr>
              <w:keepLines/>
              <w:spacing w:after="0"/>
              <w:jc w:val="center"/>
              <w:rPr>
                <w:rFonts w:ascii="Arial" w:hAnsi="Arial"/>
                <w:i/>
                <w:iCs/>
                <w:sz w:val="18"/>
              </w:rPr>
            </w:pPr>
            <w:r w:rsidRPr="00E94A96">
              <w:rPr>
                <w:rFonts w:ascii="Arial" w:hAnsi="Arial"/>
                <w:sz w:val="18"/>
              </w:rPr>
              <w:t>1000</w:t>
            </w:r>
          </w:p>
        </w:tc>
      </w:tr>
      <w:tr w:rsidR="00E160FD" w:rsidRPr="00E94A96" w14:paraId="6E3203E9" w14:textId="77777777" w:rsidTr="00E36965">
        <w:trPr>
          <w:trHeight w:val="164"/>
          <w:jc w:val="center"/>
        </w:trPr>
        <w:tc>
          <w:tcPr>
            <w:tcW w:w="2757" w:type="pct"/>
            <w:gridSpan w:val="2"/>
            <w:shd w:val="clear" w:color="auto" w:fill="auto"/>
          </w:tcPr>
          <w:p w14:paraId="17F2352B" w14:textId="77777777" w:rsidR="00E160FD" w:rsidRPr="00E94A96" w:rsidRDefault="00E160FD" w:rsidP="00E36965">
            <w:pPr>
              <w:keepLines/>
              <w:spacing w:after="0"/>
              <w:rPr>
                <w:rFonts w:ascii="Arial" w:hAnsi="Arial"/>
                <w:sz w:val="18"/>
              </w:rPr>
            </w:pPr>
            <w:r w:rsidRPr="00E94A96">
              <w:rPr>
                <w:rFonts w:ascii="Arial" w:hAnsi="Arial"/>
                <w:sz w:val="18"/>
              </w:rPr>
              <w:t>N310</w:t>
            </w:r>
          </w:p>
        </w:tc>
        <w:tc>
          <w:tcPr>
            <w:tcW w:w="690" w:type="pct"/>
            <w:shd w:val="clear" w:color="auto" w:fill="auto"/>
          </w:tcPr>
          <w:p w14:paraId="41EE6E0A" w14:textId="77777777" w:rsidR="00E160FD" w:rsidRPr="00E94A96" w:rsidRDefault="00E160FD" w:rsidP="00E36965">
            <w:pPr>
              <w:keepLines/>
              <w:spacing w:after="0"/>
              <w:jc w:val="center"/>
              <w:rPr>
                <w:rFonts w:ascii="Arial" w:hAnsi="Arial"/>
                <w:sz w:val="18"/>
              </w:rPr>
            </w:pPr>
          </w:p>
        </w:tc>
        <w:tc>
          <w:tcPr>
            <w:tcW w:w="1553" w:type="pct"/>
          </w:tcPr>
          <w:p w14:paraId="7300510B" w14:textId="77777777" w:rsidR="00E160FD" w:rsidRPr="00E94A96" w:rsidRDefault="00E160FD" w:rsidP="00E36965">
            <w:pPr>
              <w:keepLines/>
              <w:spacing w:after="0"/>
              <w:jc w:val="center"/>
              <w:rPr>
                <w:rFonts w:ascii="Arial" w:hAnsi="Arial"/>
                <w:sz w:val="18"/>
              </w:rPr>
            </w:pPr>
            <w:r w:rsidRPr="00E94A96">
              <w:rPr>
                <w:rFonts w:ascii="Arial" w:hAnsi="Arial"/>
                <w:sz w:val="18"/>
              </w:rPr>
              <w:t>1</w:t>
            </w:r>
          </w:p>
        </w:tc>
      </w:tr>
      <w:tr w:rsidR="00E160FD" w:rsidRPr="00E94A96" w14:paraId="2E369B27" w14:textId="77777777" w:rsidTr="00E36965">
        <w:trPr>
          <w:trHeight w:val="164"/>
          <w:jc w:val="center"/>
        </w:trPr>
        <w:tc>
          <w:tcPr>
            <w:tcW w:w="2757" w:type="pct"/>
            <w:gridSpan w:val="2"/>
            <w:shd w:val="clear" w:color="auto" w:fill="auto"/>
          </w:tcPr>
          <w:p w14:paraId="0FCCF7A9" w14:textId="77777777" w:rsidR="00E160FD" w:rsidRPr="00E94A96" w:rsidRDefault="00E160FD" w:rsidP="00E36965">
            <w:pPr>
              <w:keepLines/>
              <w:spacing w:after="0"/>
              <w:rPr>
                <w:rFonts w:ascii="Arial" w:hAnsi="Arial"/>
                <w:sz w:val="18"/>
              </w:rPr>
            </w:pPr>
            <w:r w:rsidRPr="00E94A96">
              <w:rPr>
                <w:rFonts w:ascii="Arial" w:hAnsi="Arial"/>
                <w:sz w:val="18"/>
              </w:rPr>
              <w:t>N311</w:t>
            </w:r>
          </w:p>
        </w:tc>
        <w:tc>
          <w:tcPr>
            <w:tcW w:w="690" w:type="pct"/>
            <w:shd w:val="clear" w:color="auto" w:fill="auto"/>
          </w:tcPr>
          <w:p w14:paraId="4545C52B" w14:textId="77777777" w:rsidR="00E160FD" w:rsidRPr="00E94A96" w:rsidRDefault="00E160FD" w:rsidP="00E36965">
            <w:pPr>
              <w:keepLines/>
              <w:spacing w:after="0"/>
              <w:jc w:val="center"/>
              <w:rPr>
                <w:rFonts w:ascii="Arial" w:hAnsi="Arial"/>
                <w:sz w:val="18"/>
              </w:rPr>
            </w:pPr>
          </w:p>
        </w:tc>
        <w:tc>
          <w:tcPr>
            <w:tcW w:w="1553" w:type="pct"/>
          </w:tcPr>
          <w:p w14:paraId="20A9D3FF" w14:textId="77777777" w:rsidR="00E160FD" w:rsidRPr="00E94A96" w:rsidRDefault="00E160FD" w:rsidP="00E36965">
            <w:pPr>
              <w:keepLines/>
              <w:spacing w:after="0"/>
              <w:jc w:val="center"/>
              <w:rPr>
                <w:rFonts w:ascii="Arial" w:hAnsi="Arial"/>
                <w:sz w:val="18"/>
              </w:rPr>
            </w:pPr>
            <w:r w:rsidRPr="00E94A96">
              <w:rPr>
                <w:rFonts w:ascii="Arial" w:hAnsi="Arial"/>
                <w:sz w:val="18"/>
              </w:rPr>
              <w:t>1</w:t>
            </w:r>
          </w:p>
        </w:tc>
      </w:tr>
      <w:tr w:rsidR="00E160FD" w:rsidRPr="00E94A96" w14:paraId="0AF7E815" w14:textId="77777777" w:rsidTr="00E36965">
        <w:trPr>
          <w:trHeight w:val="186"/>
          <w:jc w:val="center"/>
        </w:trPr>
        <w:tc>
          <w:tcPr>
            <w:tcW w:w="1205" w:type="pct"/>
            <w:vMerge w:val="restart"/>
            <w:shd w:val="clear" w:color="auto" w:fill="auto"/>
          </w:tcPr>
          <w:p w14:paraId="7FEB05E0" w14:textId="77777777" w:rsidR="00E160FD" w:rsidRPr="00E94A96" w:rsidRDefault="00E160FD" w:rsidP="00E36965">
            <w:pPr>
              <w:keepLines/>
              <w:spacing w:after="0"/>
              <w:rPr>
                <w:rFonts w:ascii="Arial" w:hAnsi="Arial"/>
                <w:sz w:val="18"/>
              </w:rPr>
            </w:pPr>
            <w:r w:rsidRPr="00E94A96">
              <w:rPr>
                <w:rFonts w:ascii="Arial" w:hAnsi="Arial"/>
                <w:sz w:val="18"/>
              </w:rPr>
              <w:t>CSI-RS for CSI reporting</w:t>
            </w:r>
          </w:p>
        </w:tc>
        <w:tc>
          <w:tcPr>
            <w:tcW w:w="1552" w:type="pct"/>
            <w:shd w:val="clear" w:color="auto" w:fill="auto"/>
          </w:tcPr>
          <w:p w14:paraId="764D52FD"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690" w:type="pct"/>
            <w:vMerge w:val="restart"/>
            <w:shd w:val="clear" w:color="auto" w:fill="auto"/>
          </w:tcPr>
          <w:p w14:paraId="0F75B46A" w14:textId="77777777" w:rsidR="00E160FD" w:rsidRPr="00E94A96" w:rsidRDefault="00E160FD" w:rsidP="00E36965">
            <w:pPr>
              <w:keepLines/>
              <w:spacing w:after="0"/>
              <w:jc w:val="center"/>
              <w:rPr>
                <w:rFonts w:ascii="Arial" w:hAnsi="Arial"/>
                <w:sz w:val="18"/>
              </w:rPr>
            </w:pPr>
          </w:p>
        </w:tc>
        <w:tc>
          <w:tcPr>
            <w:tcW w:w="1553" w:type="pct"/>
          </w:tcPr>
          <w:p w14:paraId="31970DC4" w14:textId="77777777" w:rsidR="00E160FD" w:rsidRPr="00E94A96" w:rsidRDefault="00E160FD" w:rsidP="00E36965">
            <w:pPr>
              <w:keepLines/>
              <w:spacing w:after="0"/>
              <w:jc w:val="center"/>
              <w:rPr>
                <w:rFonts w:ascii="Arial" w:hAnsi="Arial"/>
                <w:sz w:val="18"/>
              </w:rPr>
            </w:pPr>
            <w:r w:rsidRPr="00E94A96">
              <w:rPr>
                <w:rFonts w:ascii="Arial" w:hAnsi="Arial"/>
                <w:sz w:val="18"/>
              </w:rPr>
              <w:t>CSI-RS.3.1 TDD</w:t>
            </w:r>
          </w:p>
        </w:tc>
      </w:tr>
      <w:tr w:rsidR="00E160FD" w:rsidRPr="00E94A96" w14:paraId="4C0071A2" w14:textId="77777777" w:rsidTr="00E36965">
        <w:trPr>
          <w:trHeight w:val="185"/>
          <w:jc w:val="center"/>
        </w:trPr>
        <w:tc>
          <w:tcPr>
            <w:tcW w:w="1205" w:type="pct"/>
            <w:vMerge/>
            <w:shd w:val="clear" w:color="auto" w:fill="auto"/>
          </w:tcPr>
          <w:p w14:paraId="638F12DE" w14:textId="77777777" w:rsidR="00E160FD" w:rsidRPr="00E94A96" w:rsidRDefault="00E160FD" w:rsidP="00E36965">
            <w:pPr>
              <w:keepLines/>
              <w:spacing w:after="0"/>
              <w:rPr>
                <w:rFonts w:ascii="Arial" w:hAnsi="Arial"/>
                <w:sz w:val="18"/>
              </w:rPr>
            </w:pPr>
          </w:p>
        </w:tc>
        <w:tc>
          <w:tcPr>
            <w:tcW w:w="1552" w:type="pct"/>
            <w:shd w:val="clear" w:color="auto" w:fill="auto"/>
          </w:tcPr>
          <w:p w14:paraId="02D3B30E" w14:textId="77777777" w:rsidR="00E160FD" w:rsidRPr="00E94A96" w:rsidRDefault="00E160FD" w:rsidP="00E36965">
            <w:pPr>
              <w:keepLines/>
              <w:spacing w:after="0"/>
              <w:rPr>
                <w:rFonts w:ascii="Arial" w:hAnsi="Arial"/>
                <w:sz w:val="18"/>
              </w:rPr>
            </w:pPr>
            <w:r w:rsidRPr="00E94A96">
              <w:rPr>
                <w:rFonts w:ascii="Arial" w:hAnsi="Arial"/>
                <w:sz w:val="18"/>
              </w:rPr>
              <w:t>Config 2</w:t>
            </w:r>
          </w:p>
        </w:tc>
        <w:tc>
          <w:tcPr>
            <w:tcW w:w="690" w:type="pct"/>
            <w:vMerge/>
            <w:shd w:val="clear" w:color="auto" w:fill="auto"/>
          </w:tcPr>
          <w:p w14:paraId="0E88E2DA" w14:textId="77777777" w:rsidR="00E160FD" w:rsidRPr="00E94A96" w:rsidRDefault="00E160FD" w:rsidP="00E36965">
            <w:pPr>
              <w:keepLines/>
              <w:spacing w:after="0"/>
              <w:jc w:val="center"/>
              <w:rPr>
                <w:rFonts w:ascii="Arial" w:hAnsi="Arial"/>
                <w:sz w:val="18"/>
              </w:rPr>
            </w:pPr>
          </w:p>
        </w:tc>
        <w:tc>
          <w:tcPr>
            <w:tcW w:w="1553" w:type="pct"/>
          </w:tcPr>
          <w:p w14:paraId="3473729B" w14:textId="77777777" w:rsidR="00E160FD" w:rsidRPr="00E94A96" w:rsidRDefault="00E160FD" w:rsidP="00E36965">
            <w:pPr>
              <w:keepLines/>
              <w:spacing w:after="0"/>
              <w:jc w:val="center"/>
              <w:rPr>
                <w:rFonts w:ascii="Arial" w:hAnsi="Arial"/>
                <w:sz w:val="18"/>
              </w:rPr>
            </w:pPr>
            <w:r w:rsidRPr="00E94A96">
              <w:rPr>
                <w:rFonts w:ascii="Arial" w:hAnsi="Arial"/>
                <w:sz w:val="18"/>
              </w:rPr>
              <w:t>CSI-RS.3.1 TDD</w:t>
            </w:r>
          </w:p>
        </w:tc>
      </w:tr>
      <w:tr w:rsidR="00E160FD" w:rsidRPr="00E94A96" w14:paraId="74501719" w14:textId="77777777" w:rsidTr="00E36965">
        <w:trPr>
          <w:trHeight w:val="164"/>
          <w:jc w:val="center"/>
        </w:trPr>
        <w:tc>
          <w:tcPr>
            <w:tcW w:w="2757" w:type="pct"/>
            <w:gridSpan w:val="2"/>
            <w:shd w:val="clear" w:color="auto" w:fill="auto"/>
          </w:tcPr>
          <w:p w14:paraId="48143F13" w14:textId="77777777" w:rsidR="00E160FD" w:rsidRPr="00E94A96" w:rsidRDefault="00E160FD" w:rsidP="00E36965">
            <w:pPr>
              <w:keepLines/>
              <w:spacing w:after="0"/>
              <w:rPr>
                <w:rFonts w:ascii="Arial" w:hAnsi="Arial"/>
                <w:sz w:val="18"/>
              </w:rPr>
            </w:pPr>
            <w:r w:rsidRPr="00E94A96">
              <w:rPr>
                <w:rFonts w:ascii="Arial" w:hAnsi="Arial"/>
                <w:sz w:val="18"/>
              </w:rPr>
              <w:t>T1</w:t>
            </w:r>
          </w:p>
        </w:tc>
        <w:tc>
          <w:tcPr>
            <w:tcW w:w="690" w:type="pct"/>
            <w:shd w:val="clear" w:color="auto" w:fill="auto"/>
          </w:tcPr>
          <w:p w14:paraId="4BC492F8" w14:textId="77777777" w:rsidR="00E160FD" w:rsidRPr="00E94A96" w:rsidRDefault="00E160FD" w:rsidP="00E36965">
            <w:pPr>
              <w:keepLines/>
              <w:spacing w:after="0"/>
              <w:jc w:val="center"/>
              <w:rPr>
                <w:rFonts w:ascii="Arial" w:hAnsi="Arial"/>
                <w:sz w:val="18"/>
              </w:rPr>
            </w:pPr>
            <w:r w:rsidRPr="00E94A96">
              <w:rPr>
                <w:rFonts w:ascii="Arial" w:hAnsi="Arial"/>
                <w:sz w:val="18"/>
              </w:rPr>
              <w:t>s</w:t>
            </w:r>
          </w:p>
        </w:tc>
        <w:tc>
          <w:tcPr>
            <w:tcW w:w="1553" w:type="pct"/>
          </w:tcPr>
          <w:p w14:paraId="4F47107B" w14:textId="77777777" w:rsidR="00E160FD" w:rsidRPr="00E94A96" w:rsidRDefault="00E160FD" w:rsidP="00E36965">
            <w:pPr>
              <w:keepLines/>
              <w:spacing w:after="0"/>
              <w:jc w:val="center"/>
              <w:rPr>
                <w:rFonts w:ascii="Arial" w:hAnsi="Arial"/>
                <w:sz w:val="18"/>
              </w:rPr>
            </w:pPr>
            <w:r w:rsidRPr="00E94A96">
              <w:rPr>
                <w:rFonts w:ascii="Arial" w:hAnsi="Arial"/>
                <w:sz w:val="18"/>
              </w:rPr>
              <w:t>0.2</w:t>
            </w:r>
          </w:p>
        </w:tc>
      </w:tr>
      <w:tr w:rsidR="00E160FD" w:rsidRPr="00E94A96" w14:paraId="23ACABFA" w14:textId="77777777" w:rsidTr="00E36965">
        <w:trPr>
          <w:trHeight w:val="176"/>
          <w:jc w:val="center"/>
        </w:trPr>
        <w:tc>
          <w:tcPr>
            <w:tcW w:w="2757" w:type="pct"/>
            <w:gridSpan w:val="2"/>
            <w:shd w:val="clear" w:color="auto" w:fill="auto"/>
          </w:tcPr>
          <w:p w14:paraId="3F9300CF" w14:textId="77777777" w:rsidR="00E160FD" w:rsidRPr="00E94A96" w:rsidRDefault="00E160FD" w:rsidP="00E36965">
            <w:pPr>
              <w:keepLines/>
              <w:spacing w:after="0"/>
              <w:rPr>
                <w:rFonts w:ascii="Arial" w:hAnsi="Arial"/>
                <w:sz w:val="18"/>
              </w:rPr>
            </w:pPr>
            <w:r w:rsidRPr="00E94A96">
              <w:rPr>
                <w:rFonts w:ascii="Arial" w:hAnsi="Arial"/>
                <w:sz w:val="18"/>
              </w:rPr>
              <w:t>T2</w:t>
            </w:r>
          </w:p>
        </w:tc>
        <w:tc>
          <w:tcPr>
            <w:tcW w:w="690" w:type="pct"/>
            <w:shd w:val="clear" w:color="auto" w:fill="auto"/>
          </w:tcPr>
          <w:p w14:paraId="0592E03E" w14:textId="77777777" w:rsidR="00E160FD" w:rsidRPr="00E94A96" w:rsidRDefault="00E160FD" w:rsidP="00E36965">
            <w:pPr>
              <w:keepLines/>
              <w:spacing w:after="0"/>
              <w:jc w:val="center"/>
              <w:rPr>
                <w:rFonts w:ascii="Arial" w:hAnsi="Arial"/>
                <w:sz w:val="18"/>
              </w:rPr>
            </w:pPr>
            <w:r w:rsidRPr="00E94A96">
              <w:rPr>
                <w:rFonts w:ascii="Arial" w:hAnsi="Arial"/>
                <w:sz w:val="18"/>
              </w:rPr>
              <w:t>s</w:t>
            </w:r>
          </w:p>
        </w:tc>
        <w:tc>
          <w:tcPr>
            <w:tcW w:w="1553" w:type="pct"/>
          </w:tcPr>
          <w:p w14:paraId="6EB1523C" w14:textId="77777777" w:rsidR="00E160FD" w:rsidRPr="00E94A96" w:rsidRDefault="00E160FD" w:rsidP="00E36965">
            <w:pPr>
              <w:keepLines/>
              <w:spacing w:after="0"/>
              <w:jc w:val="center"/>
              <w:rPr>
                <w:rFonts w:ascii="Arial" w:hAnsi="Arial"/>
                <w:sz w:val="18"/>
              </w:rPr>
            </w:pPr>
            <w:r w:rsidRPr="00E94A96">
              <w:rPr>
                <w:rFonts w:ascii="Arial" w:hAnsi="Arial"/>
                <w:sz w:val="18"/>
              </w:rPr>
              <w:t>0.35</w:t>
            </w:r>
          </w:p>
        </w:tc>
      </w:tr>
      <w:tr w:rsidR="00E160FD" w:rsidRPr="00E94A96" w14:paraId="192D42E6" w14:textId="77777777" w:rsidTr="00E36965">
        <w:trPr>
          <w:trHeight w:val="164"/>
          <w:jc w:val="center"/>
        </w:trPr>
        <w:tc>
          <w:tcPr>
            <w:tcW w:w="2757" w:type="pct"/>
            <w:gridSpan w:val="2"/>
            <w:shd w:val="clear" w:color="auto" w:fill="auto"/>
          </w:tcPr>
          <w:p w14:paraId="324E6A1E" w14:textId="77777777" w:rsidR="00E160FD" w:rsidRPr="00E94A96" w:rsidRDefault="00E160FD" w:rsidP="00E36965">
            <w:pPr>
              <w:keepLines/>
              <w:spacing w:after="0"/>
              <w:rPr>
                <w:rFonts w:ascii="Arial" w:hAnsi="Arial"/>
                <w:sz w:val="18"/>
              </w:rPr>
            </w:pPr>
            <w:r w:rsidRPr="00E94A96">
              <w:rPr>
                <w:rFonts w:ascii="Arial" w:hAnsi="Arial"/>
                <w:sz w:val="18"/>
              </w:rPr>
              <w:t>T3</w:t>
            </w:r>
          </w:p>
        </w:tc>
        <w:tc>
          <w:tcPr>
            <w:tcW w:w="690" w:type="pct"/>
            <w:shd w:val="clear" w:color="auto" w:fill="auto"/>
          </w:tcPr>
          <w:p w14:paraId="0549C1A4" w14:textId="77777777" w:rsidR="00E160FD" w:rsidRPr="00E94A96" w:rsidRDefault="00E160FD" w:rsidP="00E36965">
            <w:pPr>
              <w:keepLines/>
              <w:spacing w:after="0"/>
              <w:jc w:val="center"/>
              <w:rPr>
                <w:rFonts w:ascii="Arial" w:hAnsi="Arial"/>
                <w:sz w:val="18"/>
              </w:rPr>
            </w:pPr>
            <w:r w:rsidRPr="00E94A96">
              <w:rPr>
                <w:rFonts w:ascii="Arial" w:hAnsi="Arial"/>
                <w:sz w:val="18"/>
              </w:rPr>
              <w:t>s</w:t>
            </w:r>
          </w:p>
        </w:tc>
        <w:tc>
          <w:tcPr>
            <w:tcW w:w="1553" w:type="pct"/>
          </w:tcPr>
          <w:p w14:paraId="799661A7" w14:textId="77777777" w:rsidR="00E160FD" w:rsidRPr="00E94A96" w:rsidRDefault="00E160FD" w:rsidP="00E36965">
            <w:pPr>
              <w:keepLines/>
              <w:spacing w:after="0"/>
              <w:jc w:val="center"/>
              <w:rPr>
                <w:rFonts w:ascii="Arial" w:hAnsi="Arial"/>
                <w:sz w:val="18"/>
              </w:rPr>
            </w:pPr>
            <w:r w:rsidRPr="00E94A96">
              <w:rPr>
                <w:rFonts w:ascii="Arial" w:hAnsi="Arial"/>
                <w:sz w:val="18"/>
              </w:rPr>
              <w:t>0.35</w:t>
            </w:r>
          </w:p>
        </w:tc>
      </w:tr>
      <w:tr w:rsidR="00E160FD" w:rsidRPr="00E94A96" w14:paraId="686AE11B" w14:textId="77777777" w:rsidTr="00E36965">
        <w:trPr>
          <w:trHeight w:val="164"/>
          <w:jc w:val="center"/>
        </w:trPr>
        <w:tc>
          <w:tcPr>
            <w:tcW w:w="2757" w:type="pct"/>
            <w:gridSpan w:val="2"/>
            <w:shd w:val="clear" w:color="auto" w:fill="auto"/>
          </w:tcPr>
          <w:p w14:paraId="786C3583" w14:textId="77777777" w:rsidR="00E160FD" w:rsidRPr="00E94A96" w:rsidRDefault="00E160FD" w:rsidP="00E36965">
            <w:pPr>
              <w:keepLines/>
              <w:spacing w:after="0"/>
              <w:rPr>
                <w:rFonts w:ascii="Arial" w:hAnsi="Arial"/>
                <w:sz w:val="18"/>
              </w:rPr>
            </w:pPr>
            <w:r w:rsidRPr="00E94A96">
              <w:rPr>
                <w:rFonts w:ascii="Arial" w:hAnsi="Arial"/>
                <w:sz w:val="18"/>
              </w:rPr>
              <w:t>D1</w:t>
            </w:r>
          </w:p>
        </w:tc>
        <w:tc>
          <w:tcPr>
            <w:tcW w:w="690" w:type="pct"/>
            <w:shd w:val="clear" w:color="auto" w:fill="auto"/>
          </w:tcPr>
          <w:p w14:paraId="6A4DD920" w14:textId="77777777" w:rsidR="00E160FD" w:rsidRPr="00E94A96" w:rsidRDefault="00E160FD" w:rsidP="00E36965">
            <w:pPr>
              <w:keepLines/>
              <w:spacing w:after="0"/>
              <w:jc w:val="center"/>
              <w:rPr>
                <w:rFonts w:ascii="Arial" w:hAnsi="Arial"/>
                <w:sz w:val="18"/>
              </w:rPr>
            </w:pPr>
            <w:r w:rsidRPr="00E94A96">
              <w:rPr>
                <w:rFonts w:ascii="Arial" w:hAnsi="Arial"/>
                <w:sz w:val="18"/>
              </w:rPr>
              <w:t>s</w:t>
            </w:r>
          </w:p>
        </w:tc>
        <w:tc>
          <w:tcPr>
            <w:tcW w:w="1553" w:type="pct"/>
          </w:tcPr>
          <w:p w14:paraId="478F8840" w14:textId="77777777" w:rsidR="00E160FD" w:rsidRPr="00E94A96" w:rsidRDefault="00E160FD" w:rsidP="00E36965">
            <w:pPr>
              <w:keepLines/>
              <w:spacing w:after="0"/>
              <w:jc w:val="center"/>
              <w:rPr>
                <w:rFonts w:ascii="Arial" w:hAnsi="Arial"/>
                <w:sz w:val="18"/>
              </w:rPr>
            </w:pPr>
            <w:r w:rsidRPr="00E94A96">
              <w:rPr>
                <w:rFonts w:ascii="Arial" w:hAnsi="Arial"/>
                <w:sz w:val="18"/>
              </w:rPr>
              <w:t>0.31</w:t>
            </w:r>
          </w:p>
        </w:tc>
      </w:tr>
      <w:tr w:rsidR="00E160FD" w:rsidRPr="00E94A96" w14:paraId="3CB7F6BF" w14:textId="77777777" w:rsidTr="00E36965">
        <w:trPr>
          <w:trHeight w:val="164"/>
          <w:jc w:val="center"/>
        </w:trPr>
        <w:tc>
          <w:tcPr>
            <w:tcW w:w="5000" w:type="pct"/>
            <w:gridSpan w:val="4"/>
            <w:shd w:val="clear" w:color="auto" w:fill="auto"/>
          </w:tcPr>
          <w:p w14:paraId="674AAB30" w14:textId="77777777" w:rsidR="00E160FD" w:rsidRPr="00E94A96" w:rsidRDefault="00E160FD" w:rsidP="00E36965">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p w14:paraId="36963D3C" w14:textId="77777777" w:rsidR="00E160FD" w:rsidRPr="00E94A96" w:rsidRDefault="00E160FD" w:rsidP="00E36965">
            <w:pPr>
              <w:keepLines/>
              <w:spacing w:after="0"/>
              <w:rPr>
                <w:rFonts w:ascii="Arial" w:hAnsi="Arial"/>
                <w:sz w:val="18"/>
              </w:rPr>
            </w:pPr>
            <w:r w:rsidRPr="00E94A96">
              <w:rPr>
                <w:rFonts w:ascii="Arial" w:hAnsi="Arial"/>
                <w:sz w:val="18"/>
              </w:rPr>
              <w:t>Note 2:</w:t>
            </w:r>
            <w:r w:rsidRPr="00E94A96">
              <w:rPr>
                <w:rFonts w:ascii="Arial" w:hAnsi="Arial"/>
                <w:sz w:val="18"/>
              </w:rPr>
              <w:tab/>
            </w:r>
            <w:r w:rsidRPr="00E94A96">
              <w:rPr>
                <w:rFonts w:ascii="Arial" w:hAnsi="Arial"/>
                <w:bCs/>
                <w:sz w:val="18"/>
              </w:rPr>
              <w:t xml:space="preserve">E-UTRAN is in non-DRX mode under test. </w:t>
            </w:r>
          </w:p>
        </w:tc>
      </w:tr>
    </w:tbl>
    <w:p w14:paraId="7881CFF4" w14:textId="77777777" w:rsidR="00E160FD" w:rsidRPr="00E94A96" w:rsidRDefault="00E160FD" w:rsidP="00E160FD"/>
    <w:p w14:paraId="2713CA4A" w14:textId="77777777" w:rsidR="00E160FD" w:rsidRPr="00E94A96" w:rsidRDefault="00E160FD" w:rsidP="00E160FD">
      <w:pPr>
        <w:pStyle w:val="TH"/>
        <w:rPr>
          <w:rFonts w:eastAsia="Malgun Gothic"/>
          <w:kern w:val="20"/>
        </w:rPr>
      </w:pPr>
      <w:r w:rsidRPr="00E94A96">
        <w:rPr>
          <w:rFonts w:eastAsia="Malgun Gothic"/>
          <w:kern w:val="20"/>
        </w:rPr>
        <w:lastRenderedPageBreak/>
        <w:t xml:space="preserve">Table A.5.5.1.5.1-3: </w:t>
      </w:r>
      <w:r w:rsidRPr="00E94A96">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E160FD" w:rsidRPr="00E94A96" w14:paraId="5F97C40D" w14:textId="77777777" w:rsidTr="00E36965">
        <w:trPr>
          <w:cantSplit/>
          <w:trHeight w:val="207"/>
          <w:jc w:val="center"/>
        </w:trPr>
        <w:tc>
          <w:tcPr>
            <w:tcW w:w="3694" w:type="dxa"/>
            <w:gridSpan w:val="2"/>
            <w:vMerge w:val="restart"/>
            <w:tcBorders>
              <w:top w:val="single" w:sz="4" w:space="0" w:color="auto"/>
              <w:left w:val="single" w:sz="4" w:space="0" w:color="auto"/>
            </w:tcBorders>
          </w:tcPr>
          <w:p w14:paraId="3D443C18" w14:textId="77777777" w:rsidR="00E160FD" w:rsidRPr="00E94A96" w:rsidRDefault="00E160FD" w:rsidP="00E36965">
            <w:pPr>
              <w:pStyle w:val="TAH"/>
            </w:pPr>
            <w:r w:rsidRPr="00E94A96">
              <w:t>Parameter</w:t>
            </w:r>
          </w:p>
        </w:tc>
        <w:tc>
          <w:tcPr>
            <w:tcW w:w="740" w:type="dxa"/>
            <w:vMerge w:val="restart"/>
            <w:tcBorders>
              <w:top w:val="single" w:sz="4" w:space="0" w:color="auto"/>
            </w:tcBorders>
          </w:tcPr>
          <w:p w14:paraId="7DC23BEF" w14:textId="77777777" w:rsidR="00E160FD" w:rsidRPr="00E94A96" w:rsidRDefault="00E160FD" w:rsidP="00E36965">
            <w:pPr>
              <w:pStyle w:val="TAH"/>
            </w:pPr>
            <w:r w:rsidRPr="00E94A96">
              <w:t>Unit</w:t>
            </w:r>
          </w:p>
        </w:tc>
        <w:tc>
          <w:tcPr>
            <w:tcW w:w="4440" w:type="dxa"/>
            <w:gridSpan w:val="6"/>
            <w:tcBorders>
              <w:top w:val="single" w:sz="4" w:space="0" w:color="auto"/>
            </w:tcBorders>
          </w:tcPr>
          <w:p w14:paraId="1F822A26" w14:textId="77777777" w:rsidR="00E160FD" w:rsidRPr="00E94A96" w:rsidRDefault="00E160FD" w:rsidP="00E36965">
            <w:pPr>
              <w:pStyle w:val="TAH"/>
            </w:pPr>
            <w:r w:rsidRPr="00E94A96">
              <w:t>Test 1</w:t>
            </w:r>
          </w:p>
        </w:tc>
      </w:tr>
      <w:tr w:rsidR="00E160FD" w:rsidRPr="00E94A96" w14:paraId="64E119CB" w14:textId="77777777" w:rsidTr="00E36965">
        <w:trPr>
          <w:cantSplit/>
          <w:trHeight w:val="207"/>
          <w:jc w:val="center"/>
        </w:trPr>
        <w:tc>
          <w:tcPr>
            <w:tcW w:w="3694" w:type="dxa"/>
            <w:gridSpan w:val="2"/>
            <w:vMerge/>
            <w:tcBorders>
              <w:left w:val="single" w:sz="4" w:space="0" w:color="auto"/>
              <w:bottom w:val="single" w:sz="4" w:space="0" w:color="auto"/>
            </w:tcBorders>
          </w:tcPr>
          <w:p w14:paraId="5C49152A" w14:textId="77777777" w:rsidR="00E160FD" w:rsidRPr="00E94A96" w:rsidRDefault="00E160FD" w:rsidP="00E36965">
            <w:pPr>
              <w:pStyle w:val="TAH"/>
            </w:pPr>
          </w:p>
        </w:tc>
        <w:tc>
          <w:tcPr>
            <w:tcW w:w="740" w:type="dxa"/>
            <w:vMerge/>
            <w:tcBorders>
              <w:bottom w:val="single" w:sz="4" w:space="0" w:color="auto"/>
            </w:tcBorders>
          </w:tcPr>
          <w:p w14:paraId="7ABDE26B" w14:textId="77777777" w:rsidR="00E160FD" w:rsidRPr="00E94A96" w:rsidRDefault="00E160FD" w:rsidP="00E36965">
            <w:pPr>
              <w:pStyle w:val="TAH"/>
            </w:pPr>
          </w:p>
        </w:tc>
        <w:tc>
          <w:tcPr>
            <w:tcW w:w="740" w:type="dxa"/>
            <w:tcBorders>
              <w:bottom w:val="single" w:sz="4" w:space="0" w:color="auto"/>
            </w:tcBorders>
          </w:tcPr>
          <w:p w14:paraId="61A40DDE" w14:textId="77777777" w:rsidR="00E160FD" w:rsidRPr="00E94A96" w:rsidRDefault="00E160FD" w:rsidP="00E36965">
            <w:pPr>
              <w:pStyle w:val="TAH"/>
            </w:pPr>
            <w:r w:rsidRPr="00E94A96">
              <w:t>T1</w:t>
            </w:r>
          </w:p>
        </w:tc>
        <w:tc>
          <w:tcPr>
            <w:tcW w:w="740" w:type="dxa"/>
            <w:tcBorders>
              <w:bottom w:val="single" w:sz="4" w:space="0" w:color="auto"/>
            </w:tcBorders>
          </w:tcPr>
          <w:p w14:paraId="6DB4E62C" w14:textId="77777777" w:rsidR="00E160FD" w:rsidRPr="00E94A96" w:rsidRDefault="00E160FD" w:rsidP="00E36965">
            <w:pPr>
              <w:pStyle w:val="TAH"/>
            </w:pPr>
            <w:r w:rsidRPr="00E94A96">
              <w:t>T2</w:t>
            </w:r>
          </w:p>
        </w:tc>
        <w:tc>
          <w:tcPr>
            <w:tcW w:w="740" w:type="dxa"/>
            <w:tcBorders>
              <w:bottom w:val="single" w:sz="4" w:space="0" w:color="auto"/>
            </w:tcBorders>
          </w:tcPr>
          <w:p w14:paraId="4FEF0EBC" w14:textId="77777777" w:rsidR="00E160FD" w:rsidRPr="00E94A96" w:rsidRDefault="00E160FD" w:rsidP="00E36965">
            <w:pPr>
              <w:pStyle w:val="TAH"/>
            </w:pPr>
            <w:r w:rsidRPr="00E94A96">
              <w:t>T3</w:t>
            </w:r>
          </w:p>
        </w:tc>
        <w:tc>
          <w:tcPr>
            <w:tcW w:w="740" w:type="dxa"/>
            <w:tcBorders>
              <w:bottom w:val="single" w:sz="4" w:space="0" w:color="auto"/>
            </w:tcBorders>
          </w:tcPr>
          <w:p w14:paraId="211519BE" w14:textId="77777777" w:rsidR="00E160FD" w:rsidRPr="00E94A96" w:rsidRDefault="00E160FD" w:rsidP="00E36965">
            <w:pPr>
              <w:pStyle w:val="TAH"/>
            </w:pPr>
            <w:r w:rsidRPr="00E94A96">
              <w:t>T1</w:t>
            </w:r>
          </w:p>
        </w:tc>
        <w:tc>
          <w:tcPr>
            <w:tcW w:w="740" w:type="dxa"/>
            <w:tcBorders>
              <w:bottom w:val="single" w:sz="4" w:space="0" w:color="auto"/>
            </w:tcBorders>
          </w:tcPr>
          <w:p w14:paraId="41894086" w14:textId="77777777" w:rsidR="00E160FD" w:rsidRPr="00E94A96" w:rsidRDefault="00E160FD" w:rsidP="00E36965">
            <w:pPr>
              <w:pStyle w:val="TAH"/>
            </w:pPr>
            <w:r w:rsidRPr="00E94A96">
              <w:t>T2</w:t>
            </w:r>
          </w:p>
        </w:tc>
        <w:tc>
          <w:tcPr>
            <w:tcW w:w="740" w:type="dxa"/>
            <w:tcBorders>
              <w:bottom w:val="single" w:sz="4" w:space="0" w:color="auto"/>
            </w:tcBorders>
          </w:tcPr>
          <w:p w14:paraId="497D3EDA" w14:textId="77777777" w:rsidR="00E160FD" w:rsidRPr="00E94A96" w:rsidRDefault="00E160FD" w:rsidP="00E36965">
            <w:pPr>
              <w:pStyle w:val="TAH"/>
            </w:pPr>
            <w:r w:rsidRPr="00E94A96">
              <w:t>T3</w:t>
            </w:r>
          </w:p>
        </w:tc>
      </w:tr>
      <w:tr w:rsidR="00E160FD" w:rsidRPr="00E94A96" w14:paraId="5EE4ABD0" w14:textId="77777777" w:rsidTr="00E36965">
        <w:trPr>
          <w:cantSplit/>
          <w:trHeight w:val="199"/>
          <w:jc w:val="center"/>
        </w:trPr>
        <w:tc>
          <w:tcPr>
            <w:tcW w:w="3694" w:type="dxa"/>
            <w:gridSpan w:val="2"/>
            <w:vMerge w:val="restart"/>
          </w:tcPr>
          <w:p w14:paraId="2AA77077" w14:textId="77777777" w:rsidR="00E160FD" w:rsidRPr="00E94A96" w:rsidRDefault="00E160FD" w:rsidP="00E36965">
            <w:pPr>
              <w:pStyle w:val="TAL"/>
              <w:rPr>
                <w:rFonts w:eastAsia="?? ??"/>
              </w:rPr>
            </w:pPr>
            <w:proofErr w:type="spellStart"/>
            <w:r w:rsidRPr="00E94A96">
              <w:t>AoA</w:t>
            </w:r>
            <w:proofErr w:type="spellEnd"/>
            <w:r w:rsidRPr="00E94A96">
              <w:t xml:space="preserve"> setup</w:t>
            </w:r>
          </w:p>
        </w:tc>
        <w:tc>
          <w:tcPr>
            <w:tcW w:w="740" w:type="dxa"/>
            <w:vMerge w:val="restart"/>
          </w:tcPr>
          <w:p w14:paraId="74925866" w14:textId="77777777" w:rsidR="00E160FD" w:rsidRPr="00E94A96" w:rsidRDefault="00E160FD" w:rsidP="00E36965">
            <w:pPr>
              <w:pStyle w:val="TAC"/>
            </w:pPr>
          </w:p>
        </w:tc>
        <w:tc>
          <w:tcPr>
            <w:tcW w:w="4440" w:type="dxa"/>
            <w:gridSpan w:val="6"/>
            <w:vAlign w:val="center"/>
          </w:tcPr>
          <w:p w14:paraId="2D5632B9" w14:textId="77777777" w:rsidR="00E160FD" w:rsidRPr="00E94A96" w:rsidRDefault="00E160FD" w:rsidP="00E36965">
            <w:pPr>
              <w:pStyle w:val="TAC"/>
            </w:pPr>
            <w:r w:rsidRPr="00E94A96">
              <w:rPr>
                <w:rFonts w:eastAsia="MS Mincho"/>
              </w:rPr>
              <w:t>Setup 3 defined in A.3.15</w:t>
            </w:r>
          </w:p>
        </w:tc>
      </w:tr>
      <w:tr w:rsidR="00E160FD" w:rsidRPr="00E94A96" w14:paraId="30416C60" w14:textId="77777777" w:rsidTr="00E36965">
        <w:trPr>
          <w:cantSplit/>
          <w:trHeight w:val="199"/>
          <w:jc w:val="center"/>
        </w:trPr>
        <w:tc>
          <w:tcPr>
            <w:tcW w:w="3694" w:type="dxa"/>
            <w:gridSpan w:val="2"/>
            <w:vMerge/>
          </w:tcPr>
          <w:p w14:paraId="05A024C8" w14:textId="77777777" w:rsidR="00E160FD" w:rsidRPr="00E94A96" w:rsidRDefault="00E160FD" w:rsidP="00E36965">
            <w:pPr>
              <w:pStyle w:val="TAL"/>
            </w:pPr>
          </w:p>
        </w:tc>
        <w:tc>
          <w:tcPr>
            <w:tcW w:w="740" w:type="dxa"/>
            <w:vMerge/>
          </w:tcPr>
          <w:p w14:paraId="6BAFB471" w14:textId="77777777" w:rsidR="00E160FD" w:rsidRPr="00E94A96" w:rsidRDefault="00E160FD" w:rsidP="00E36965">
            <w:pPr>
              <w:pStyle w:val="TAC"/>
            </w:pPr>
          </w:p>
        </w:tc>
        <w:tc>
          <w:tcPr>
            <w:tcW w:w="2220" w:type="dxa"/>
            <w:gridSpan w:val="3"/>
          </w:tcPr>
          <w:p w14:paraId="4EAA3E33" w14:textId="77777777" w:rsidR="00E160FD" w:rsidRPr="00E94A96" w:rsidRDefault="00E160FD" w:rsidP="00E36965">
            <w:pPr>
              <w:pStyle w:val="TAC"/>
              <w:rPr>
                <w:bCs/>
              </w:rPr>
            </w:pPr>
            <w:r w:rsidRPr="00E94A96">
              <w:rPr>
                <w:bCs/>
              </w:rPr>
              <w:t>AoA1</w:t>
            </w:r>
          </w:p>
        </w:tc>
        <w:tc>
          <w:tcPr>
            <w:tcW w:w="2220" w:type="dxa"/>
            <w:gridSpan w:val="3"/>
          </w:tcPr>
          <w:p w14:paraId="7420FAC6" w14:textId="77777777" w:rsidR="00E160FD" w:rsidRPr="00E94A96" w:rsidRDefault="00E160FD" w:rsidP="00E36965">
            <w:pPr>
              <w:pStyle w:val="TAC"/>
              <w:rPr>
                <w:bCs/>
              </w:rPr>
            </w:pPr>
            <w:r w:rsidRPr="00E94A96">
              <w:rPr>
                <w:bCs/>
              </w:rPr>
              <w:t>AoA2</w:t>
            </w:r>
          </w:p>
        </w:tc>
      </w:tr>
      <w:tr w:rsidR="00E160FD" w:rsidRPr="00E94A96" w14:paraId="06507066" w14:textId="77777777" w:rsidTr="00E36965">
        <w:trPr>
          <w:cantSplit/>
          <w:trHeight w:val="199"/>
          <w:jc w:val="center"/>
        </w:trPr>
        <w:tc>
          <w:tcPr>
            <w:tcW w:w="3694" w:type="dxa"/>
            <w:gridSpan w:val="2"/>
            <w:vAlign w:val="center"/>
          </w:tcPr>
          <w:p w14:paraId="58E76ED3" w14:textId="77777777" w:rsidR="00E160FD" w:rsidRPr="00E94A96" w:rsidRDefault="00E160FD" w:rsidP="00E36965">
            <w:pPr>
              <w:pStyle w:val="TAL"/>
            </w:pPr>
            <w:r w:rsidRPr="00E94A96">
              <w:rPr>
                <w:rFonts w:cs="Arial"/>
                <w:szCs w:val="18"/>
                <w:lang w:val="en-US"/>
              </w:rPr>
              <w:t xml:space="preserve">Assumption for UE </w:t>
            </w:r>
            <w:proofErr w:type="spellStart"/>
            <w:r w:rsidRPr="00E94A96">
              <w:rPr>
                <w:rFonts w:cs="Arial"/>
                <w:szCs w:val="18"/>
                <w:lang w:val="en-US"/>
              </w:rPr>
              <w:t>beams</w:t>
            </w:r>
            <w:r w:rsidRPr="00E94A96">
              <w:rPr>
                <w:rFonts w:cs="Arial"/>
                <w:szCs w:val="18"/>
                <w:vertAlign w:val="superscript"/>
                <w:lang w:val="en-US"/>
              </w:rPr>
              <w:t>Note</w:t>
            </w:r>
            <w:proofErr w:type="spellEnd"/>
            <w:r w:rsidRPr="00E94A96">
              <w:rPr>
                <w:rFonts w:cs="Arial"/>
                <w:szCs w:val="18"/>
                <w:vertAlign w:val="superscript"/>
                <w:lang w:val="en-US"/>
              </w:rPr>
              <w:t xml:space="preserve"> 10</w:t>
            </w:r>
          </w:p>
        </w:tc>
        <w:tc>
          <w:tcPr>
            <w:tcW w:w="740" w:type="dxa"/>
          </w:tcPr>
          <w:p w14:paraId="41936739" w14:textId="77777777" w:rsidR="00E160FD" w:rsidRPr="00E94A96" w:rsidRDefault="00E160FD" w:rsidP="00E36965">
            <w:pPr>
              <w:pStyle w:val="TAC"/>
            </w:pPr>
          </w:p>
        </w:tc>
        <w:tc>
          <w:tcPr>
            <w:tcW w:w="2220" w:type="dxa"/>
            <w:gridSpan w:val="3"/>
            <w:vAlign w:val="center"/>
          </w:tcPr>
          <w:p w14:paraId="4EEBD5FD" w14:textId="77777777" w:rsidR="00E160FD" w:rsidRPr="00E94A96" w:rsidRDefault="00E160FD" w:rsidP="00E36965">
            <w:pPr>
              <w:pStyle w:val="TAC"/>
              <w:rPr>
                <w:b/>
              </w:rPr>
            </w:pPr>
            <w:r w:rsidRPr="00E94A96">
              <w:rPr>
                <w:rFonts w:eastAsia="SimSun"/>
                <w:lang w:val="en-US"/>
              </w:rPr>
              <w:t>Rough</w:t>
            </w:r>
          </w:p>
        </w:tc>
        <w:tc>
          <w:tcPr>
            <w:tcW w:w="2220" w:type="dxa"/>
            <w:gridSpan w:val="3"/>
            <w:vAlign w:val="center"/>
          </w:tcPr>
          <w:p w14:paraId="487D3469" w14:textId="77777777" w:rsidR="00E160FD" w:rsidRPr="00E94A96" w:rsidRDefault="00E160FD" w:rsidP="00E36965">
            <w:pPr>
              <w:pStyle w:val="TAC"/>
              <w:rPr>
                <w:b/>
              </w:rPr>
            </w:pPr>
            <w:r w:rsidRPr="00E94A96">
              <w:rPr>
                <w:rFonts w:eastAsia="SimSun"/>
                <w:lang w:val="en-US"/>
              </w:rPr>
              <w:t>Rough</w:t>
            </w:r>
          </w:p>
        </w:tc>
      </w:tr>
      <w:tr w:rsidR="00E160FD" w:rsidRPr="00E94A96" w14:paraId="01988AC8" w14:textId="77777777" w:rsidTr="00E36965">
        <w:trPr>
          <w:cantSplit/>
          <w:trHeight w:val="136"/>
          <w:jc w:val="center"/>
        </w:trPr>
        <w:tc>
          <w:tcPr>
            <w:tcW w:w="3694" w:type="dxa"/>
            <w:gridSpan w:val="2"/>
            <w:tcBorders>
              <w:left w:val="single" w:sz="4" w:space="0" w:color="auto"/>
              <w:bottom w:val="single" w:sz="4" w:space="0" w:color="auto"/>
            </w:tcBorders>
          </w:tcPr>
          <w:p w14:paraId="56F49AC5" w14:textId="77777777" w:rsidR="00E160FD" w:rsidRPr="00E94A96" w:rsidRDefault="00E160FD" w:rsidP="00E36965">
            <w:pPr>
              <w:pStyle w:val="TAL"/>
              <w:rPr>
                <w:rFonts w:cs="Arial"/>
                <w:lang w:val="en-US"/>
              </w:rPr>
            </w:pPr>
            <w:r w:rsidRPr="00E94A96">
              <w:rPr>
                <w:rFonts w:cs="Arial"/>
                <w:szCs w:val="16"/>
                <w:lang w:eastAsia="ja-JP"/>
              </w:rPr>
              <w:t>EPRE ratio of PDCCH DMRS to SSS</w:t>
            </w:r>
          </w:p>
        </w:tc>
        <w:tc>
          <w:tcPr>
            <w:tcW w:w="740" w:type="dxa"/>
            <w:tcBorders>
              <w:bottom w:val="single" w:sz="4" w:space="0" w:color="auto"/>
            </w:tcBorders>
          </w:tcPr>
          <w:p w14:paraId="00E26DBC" w14:textId="77777777" w:rsidR="00E160FD" w:rsidRPr="00E94A96" w:rsidRDefault="00E160FD" w:rsidP="00E36965">
            <w:pPr>
              <w:pStyle w:val="TAC"/>
            </w:pPr>
            <w:r w:rsidRPr="00E94A96">
              <w:t>dB</w:t>
            </w:r>
          </w:p>
        </w:tc>
        <w:tc>
          <w:tcPr>
            <w:tcW w:w="2220" w:type="dxa"/>
            <w:gridSpan w:val="3"/>
            <w:tcBorders>
              <w:bottom w:val="single" w:sz="4" w:space="0" w:color="auto"/>
            </w:tcBorders>
          </w:tcPr>
          <w:p w14:paraId="09986392" w14:textId="77777777" w:rsidR="00E160FD" w:rsidRPr="00E94A96" w:rsidRDefault="00E160FD" w:rsidP="00E36965">
            <w:pPr>
              <w:pStyle w:val="TAC"/>
            </w:pPr>
            <w:r w:rsidRPr="00E94A96">
              <w:t>4</w:t>
            </w:r>
          </w:p>
        </w:tc>
        <w:tc>
          <w:tcPr>
            <w:tcW w:w="2220" w:type="dxa"/>
            <w:gridSpan w:val="3"/>
            <w:vMerge w:val="restart"/>
            <w:vAlign w:val="center"/>
          </w:tcPr>
          <w:p w14:paraId="36309A34" w14:textId="77777777" w:rsidR="00E160FD" w:rsidRPr="00E94A96" w:rsidRDefault="00E160FD" w:rsidP="00E36965">
            <w:pPr>
              <w:pStyle w:val="TAC"/>
            </w:pPr>
            <w:r w:rsidRPr="00E94A96">
              <w:t>Not sent</w:t>
            </w:r>
          </w:p>
        </w:tc>
      </w:tr>
      <w:tr w:rsidR="00E160FD" w:rsidRPr="00E94A96" w14:paraId="1D790223" w14:textId="77777777" w:rsidTr="00E36965">
        <w:trPr>
          <w:cantSplit/>
          <w:trHeight w:val="136"/>
          <w:jc w:val="center"/>
        </w:trPr>
        <w:tc>
          <w:tcPr>
            <w:tcW w:w="3694" w:type="dxa"/>
            <w:gridSpan w:val="2"/>
            <w:tcBorders>
              <w:left w:val="single" w:sz="4" w:space="0" w:color="auto"/>
              <w:bottom w:val="single" w:sz="4" w:space="0" w:color="auto"/>
            </w:tcBorders>
          </w:tcPr>
          <w:p w14:paraId="5410DA32" w14:textId="77777777" w:rsidR="00E160FD" w:rsidRPr="00E94A96" w:rsidRDefault="00E160FD" w:rsidP="00E36965">
            <w:pPr>
              <w:pStyle w:val="TAL"/>
              <w:rPr>
                <w:rFonts w:cs="Arial"/>
                <w:lang w:val="en-US"/>
              </w:rPr>
            </w:pPr>
            <w:r w:rsidRPr="00E94A96">
              <w:rPr>
                <w:rFonts w:cs="Arial"/>
                <w:szCs w:val="16"/>
                <w:lang w:eastAsia="ja-JP"/>
              </w:rPr>
              <w:t>EPRE ratio of PDCCH to PDCCH DMRS</w:t>
            </w:r>
          </w:p>
        </w:tc>
        <w:tc>
          <w:tcPr>
            <w:tcW w:w="740" w:type="dxa"/>
            <w:tcBorders>
              <w:bottom w:val="single" w:sz="4" w:space="0" w:color="auto"/>
            </w:tcBorders>
          </w:tcPr>
          <w:p w14:paraId="258F8B34" w14:textId="77777777" w:rsidR="00E160FD" w:rsidRPr="00E94A96" w:rsidRDefault="00E160FD" w:rsidP="00E36965">
            <w:pPr>
              <w:pStyle w:val="TAC"/>
            </w:pPr>
            <w:r w:rsidRPr="00E94A96">
              <w:t>dB</w:t>
            </w:r>
          </w:p>
        </w:tc>
        <w:tc>
          <w:tcPr>
            <w:tcW w:w="2220" w:type="dxa"/>
            <w:gridSpan w:val="3"/>
            <w:tcBorders>
              <w:bottom w:val="nil"/>
            </w:tcBorders>
          </w:tcPr>
          <w:p w14:paraId="0EDC236F" w14:textId="77777777" w:rsidR="00E160FD" w:rsidRPr="00E94A96" w:rsidRDefault="00E160FD" w:rsidP="00E36965">
            <w:pPr>
              <w:pStyle w:val="TAC"/>
            </w:pPr>
          </w:p>
        </w:tc>
        <w:tc>
          <w:tcPr>
            <w:tcW w:w="2220" w:type="dxa"/>
            <w:gridSpan w:val="3"/>
            <w:vMerge/>
            <w:vAlign w:val="center"/>
          </w:tcPr>
          <w:p w14:paraId="2E480F20" w14:textId="77777777" w:rsidR="00E160FD" w:rsidRPr="00E94A96" w:rsidRDefault="00E160FD" w:rsidP="00E36965">
            <w:pPr>
              <w:pStyle w:val="TAC"/>
            </w:pPr>
          </w:p>
        </w:tc>
      </w:tr>
      <w:tr w:rsidR="00E160FD" w:rsidRPr="00E94A96" w14:paraId="25471D21" w14:textId="77777777" w:rsidTr="00E36965">
        <w:trPr>
          <w:cantSplit/>
          <w:trHeight w:val="145"/>
          <w:jc w:val="center"/>
        </w:trPr>
        <w:tc>
          <w:tcPr>
            <w:tcW w:w="3694" w:type="dxa"/>
            <w:gridSpan w:val="2"/>
            <w:tcBorders>
              <w:left w:val="single" w:sz="4" w:space="0" w:color="auto"/>
              <w:bottom w:val="single" w:sz="4" w:space="0" w:color="auto"/>
            </w:tcBorders>
          </w:tcPr>
          <w:p w14:paraId="4653C571" w14:textId="77777777" w:rsidR="00E160FD" w:rsidRPr="00E94A96" w:rsidRDefault="00E160FD" w:rsidP="00E36965">
            <w:pPr>
              <w:pStyle w:val="TAL"/>
              <w:rPr>
                <w:rFonts w:cs="Arial"/>
                <w:lang w:val="en-US"/>
              </w:rPr>
            </w:pPr>
            <w:r w:rsidRPr="00E94A96">
              <w:rPr>
                <w:rFonts w:cs="Arial"/>
                <w:szCs w:val="16"/>
                <w:lang w:eastAsia="ja-JP"/>
              </w:rPr>
              <w:t>EPRE ratio of PBCH DMRS to SSS</w:t>
            </w:r>
          </w:p>
        </w:tc>
        <w:tc>
          <w:tcPr>
            <w:tcW w:w="740" w:type="dxa"/>
            <w:tcBorders>
              <w:bottom w:val="single" w:sz="4" w:space="0" w:color="auto"/>
            </w:tcBorders>
          </w:tcPr>
          <w:p w14:paraId="16CA59E5" w14:textId="77777777" w:rsidR="00E160FD" w:rsidRPr="00E94A96" w:rsidRDefault="00E160FD" w:rsidP="00E36965">
            <w:pPr>
              <w:pStyle w:val="TAC"/>
            </w:pPr>
            <w:r w:rsidRPr="00E94A96">
              <w:t>dB</w:t>
            </w:r>
          </w:p>
        </w:tc>
        <w:tc>
          <w:tcPr>
            <w:tcW w:w="2220" w:type="dxa"/>
            <w:gridSpan w:val="3"/>
            <w:vMerge w:val="restart"/>
            <w:tcBorders>
              <w:top w:val="nil"/>
            </w:tcBorders>
            <w:vAlign w:val="center"/>
          </w:tcPr>
          <w:p w14:paraId="6BE7517F" w14:textId="77777777" w:rsidR="00E160FD" w:rsidRPr="00E94A96" w:rsidRDefault="00E160FD" w:rsidP="00E36965">
            <w:pPr>
              <w:pStyle w:val="TAC"/>
            </w:pPr>
            <w:r w:rsidRPr="00E94A96">
              <w:t>0</w:t>
            </w:r>
          </w:p>
        </w:tc>
        <w:tc>
          <w:tcPr>
            <w:tcW w:w="2220" w:type="dxa"/>
            <w:gridSpan w:val="3"/>
            <w:vMerge/>
          </w:tcPr>
          <w:p w14:paraId="242E74E4" w14:textId="77777777" w:rsidR="00E160FD" w:rsidRPr="00E94A96" w:rsidRDefault="00E160FD" w:rsidP="00E36965">
            <w:pPr>
              <w:pStyle w:val="TAC"/>
            </w:pPr>
          </w:p>
        </w:tc>
      </w:tr>
      <w:tr w:rsidR="00E160FD" w:rsidRPr="00E94A96" w14:paraId="23D5AF77" w14:textId="77777777" w:rsidTr="00E36965">
        <w:trPr>
          <w:cantSplit/>
          <w:trHeight w:val="145"/>
          <w:jc w:val="center"/>
        </w:trPr>
        <w:tc>
          <w:tcPr>
            <w:tcW w:w="3694" w:type="dxa"/>
            <w:gridSpan w:val="2"/>
            <w:tcBorders>
              <w:left w:val="single" w:sz="4" w:space="0" w:color="auto"/>
              <w:bottom w:val="single" w:sz="4" w:space="0" w:color="auto"/>
            </w:tcBorders>
          </w:tcPr>
          <w:p w14:paraId="34354DB6" w14:textId="77777777" w:rsidR="00E160FD" w:rsidRPr="00E94A96" w:rsidRDefault="00E160FD" w:rsidP="00E36965">
            <w:pPr>
              <w:pStyle w:val="TAL"/>
              <w:rPr>
                <w:rFonts w:cs="Arial"/>
                <w:lang w:val="en-US"/>
              </w:rPr>
            </w:pPr>
            <w:r w:rsidRPr="00E94A96">
              <w:rPr>
                <w:rFonts w:cs="Arial"/>
                <w:szCs w:val="16"/>
                <w:lang w:eastAsia="ja-JP"/>
              </w:rPr>
              <w:t>EPRE ratio of PBCH to PBCH DMRS</w:t>
            </w:r>
          </w:p>
        </w:tc>
        <w:tc>
          <w:tcPr>
            <w:tcW w:w="740" w:type="dxa"/>
            <w:tcBorders>
              <w:bottom w:val="single" w:sz="4" w:space="0" w:color="auto"/>
            </w:tcBorders>
          </w:tcPr>
          <w:p w14:paraId="7BF306F8" w14:textId="77777777" w:rsidR="00E160FD" w:rsidRPr="00E94A96" w:rsidRDefault="00E160FD" w:rsidP="00E36965">
            <w:pPr>
              <w:pStyle w:val="TAC"/>
            </w:pPr>
            <w:r w:rsidRPr="00E94A96">
              <w:t>dB</w:t>
            </w:r>
          </w:p>
        </w:tc>
        <w:tc>
          <w:tcPr>
            <w:tcW w:w="2220" w:type="dxa"/>
            <w:gridSpan w:val="3"/>
            <w:vMerge/>
          </w:tcPr>
          <w:p w14:paraId="355F5FB7" w14:textId="77777777" w:rsidR="00E160FD" w:rsidRPr="00E94A96" w:rsidRDefault="00E160FD" w:rsidP="00E36965">
            <w:pPr>
              <w:pStyle w:val="TAC"/>
            </w:pPr>
          </w:p>
        </w:tc>
        <w:tc>
          <w:tcPr>
            <w:tcW w:w="2220" w:type="dxa"/>
            <w:gridSpan w:val="3"/>
            <w:vMerge/>
          </w:tcPr>
          <w:p w14:paraId="26E7C0A1" w14:textId="77777777" w:rsidR="00E160FD" w:rsidRPr="00E94A96" w:rsidRDefault="00E160FD" w:rsidP="00E36965">
            <w:pPr>
              <w:pStyle w:val="TAC"/>
            </w:pPr>
          </w:p>
        </w:tc>
      </w:tr>
      <w:tr w:rsidR="00E160FD" w:rsidRPr="00E94A96" w14:paraId="763E1F34" w14:textId="77777777" w:rsidTr="00E36965">
        <w:trPr>
          <w:cantSplit/>
          <w:trHeight w:val="136"/>
          <w:jc w:val="center"/>
        </w:trPr>
        <w:tc>
          <w:tcPr>
            <w:tcW w:w="3694" w:type="dxa"/>
            <w:gridSpan w:val="2"/>
            <w:tcBorders>
              <w:left w:val="single" w:sz="4" w:space="0" w:color="auto"/>
              <w:bottom w:val="single" w:sz="4" w:space="0" w:color="auto"/>
            </w:tcBorders>
          </w:tcPr>
          <w:p w14:paraId="57B92CF0" w14:textId="77777777" w:rsidR="00E160FD" w:rsidRPr="00E94A96" w:rsidRDefault="00E160FD" w:rsidP="00E36965">
            <w:pPr>
              <w:pStyle w:val="TAL"/>
              <w:rPr>
                <w:rFonts w:cs="Arial"/>
                <w:lang w:val="en-US"/>
              </w:rPr>
            </w:pPr>
            <w:r w:rsidRPr="00E94A96">
              <w:rPr>
                <w:rFonts w:cs="Arial"/>
                <w:szCs w:val="16"/>
                <w:lang w:eastAsia="ja-JP"/>
              </w:rPr>
              <w:t>EPRE ratio of PSS to SSS</w:t>
            </w:r>
          </w:p>
        </w:tc>
        <w:tc>
          <w:tcPr>
            <w:tcW w:w="740" w:type="dxa"/>
            <w:tcBorders>
              <w:bottom w:val="single" w:sz="4" w:space="0" w:color="auto"/>
            </w:tcBorders>
          </w:tcPr>
          <w:p w14:paraId="75FDE2AE" w14:textId="77777777" w:rsidR="00E160FD" w:rsidRPr="00E94A96" w:rsidRDefault="00E160FD" w:rsidP="00E36965">
            <w:pPr>
              <w:pStyle w:val="TAC"/>
            </w:pPr>
            <w:r w:rsidRPr="00E94A96">
              <w:t>dB</w:t>
            </w:r>
          </w:p>
        </w:tc>
        <w:tc>
          <w:tcPr>
            <w:tcW w:w="2220" w:type="dxa"/>
            <w:gridSpan w:val="3"/>
            <w:vMerge/>
          </w:tcPr>
          <w:p w14:paraId="27EE11D7" w14:textId="77777777" w:rsidR="00E160FD" w:rsidRPr="00E94A96" w:rsidRDefault="00E160FD" w:rsidP="00E36965">
            <w:pPr>
              <w:pStyle w:val="TAC"/>
            </w:pPr>
          </w:p>
        </w:tc>
        <w:tc>
          <w:tcPr>
            <w:tcW w:w="2220" w:type="dxa"/>
            <w:gridSpan w:val="3"/>
            <w:vMerge/>
          </w:tcPr>
          <w:p w14:paraId="732F3CD8" w14:textId="77777777" w:rsidR="00E160FD" w:rsidRPr="00E94A96" w:rsidRDefault="00E160FD" w:rsidP="00E36965">
            <w:pPr>
              <w:pStyle w:val="TAC"/>
            </w:pPr>
          </w:p>
        </w:tc>
      </w:tr>
      <w:tr w:rsidR="00E160FD" w:rsidRPr="00E94A96" w14:paraId="7497C87E" w14:textId="77777777" w:rsidTr="00E36965">
        <w:trPr>
          <w:cantSplit/>
          <w:trHeight w:val="136"/>
          <w:jc w:val="center"/>
        </w:trPr>
        <w:tc>
          <w:tcPr>
            <w:tcW w:w="3694" w:type="dxa"/>
            <w:gridSpan w:val="2"/>
            <w:tcBorders>
              <w:left w:val="single" w:sz="4" w:space="0" w:color="auto"/>
              <w:bottom w:val="single" w:sz="4" w:space="0" w:color="auto"/>
            </w:tcBorders>
          </w:tcPr>
          <w:p w14:paraId="48400E18" w14:textId="77777777" w:rsidR="00E160FD" w:rsidRPr="00E94A96" w:rsidRDefault="00E160FD" w:rsidP="00E36965">
            <w:pPr>
              <w:pStyle w:val="TAL"/>
              <w:rPr>
                <w:rFonts w:cs="Arial"/>
                <w:lang w:val="en-US"/>
              </w:rPr>
            </w:pPr>
            <w:r w:rsidRPr="00E94A96">
              <w:rPr>
                <w:rFonts w:cs="Arial"/>
                <w:szCs w:val="16"/>
                <w:lang w:eastAsia="ja-JP"/>
              </w:rPr>
              <w:t xml:space="preserve">EPRE ratio of PDSCH DMRS to SSS </w:t>
            </w:r>
          </w:p>
        </w:tc>
        <w:tc>
          <w:tcPr>
            <w:tcW w:w="740" w:type="dxa"/>
            <w:tcBorders>
              <w:bottom w:val="single" w:sz="4" w:space="0" w:color="auto"/>
            </w:tcBorders>
          </w:tcPr>
          <w:p w14:paraId="5C698077" w14:textId="77777777" w:rsidR="00E160FD" w:rsidRPr="00E94A96" w:rsidRDefault="00E160FD" w:rsidP="00E36965">
            <w:pPr>
              <w:pStyle w:val="TAC"/>
            </w:pPr>
            <w:r w:rsidRPr="00E94A96">
              <w:t>dB</w:t>
            </w:r>
          </w:p>
        </w:tc>
        <w:tc>
          <w:tcPr>
            <w:tcW w:w="2220" w:type="dxa"/>
            <w:gridSpan w:val="3"/>
            <w:vMerge/>
          </w:tcPr>
          <w:p w14:paraId="56723596" w14:textId="77777777" w:rsidR="00E160FD" w:rsidRPr="00E94A96" w:rsidRDefault="00E160FD" w:rsidP="00E36965">
            <w:pPr>
              <w:pStyle w:val="TAC"/>
            </w:pPr>
          </w:p>
        </w:tc>
        <w:tc>
          <w:tcPr>
            <w:tcW w:w="2220" w:type="dxa"/>
            <w:gridSpan w:val="3"/>
            <w:vMerge/>
          </w:tcPr>
          <w:p w14:paraId="767EABF5" w14:textId="77777777" w:rsidR="00E160FD" w:rsidRPr="00E94A96" w:rsidRDefault="00E160FD" w:rsidP="00E36965">
            <w:pPr>
              <w:pStyle w:val="TAC"/>
            </w:pPr>
          </w:p>
        </w:tc>
      </w:tr>
      <w:tr w:rsidR="00E160FD" w:rsidRPr="00E94A96" w14:paraId="0CBB24AD" w14:textId="77777777" w:rsidTr="00E36965">
        <w:trPr>
          <w:cantSplit/>
          <w:trHeight w:val="136"/>
          <w:jc w:val="center"/>
        </w:trPr>
        <w:tc>
          <w:tcPr>
            <w:tcW w:w="3694" w:type="dxa"/>
            <w:gridSpan w:val="2"/>
            <w:tcBorders>
              <w:left w:val="single" w:sz="4" w:space="0" w:color="auto"/>
              <w:bottom w:val="single" w:sz="4" w:space="0" w:color="auto"/>
            </w:tcBorders>
          </w:tcPr>
          <w:p w14:paraId="7DF37897" w14:textId="77777777" w:rsidR="00E160FD" w:rsidRPr="00E94A96" w:rsidRDefault="00E160FD" w:rsidP="00E36965">
            <w:pPr>
              <w:pStyle w:val="TAL"/>
            </w:pPr>
            <w:r w:rsidRPr="00E94A96">
              <w:rPr>
                <w:rFonts w:cs="Arial"/>
                <w:szCs w:val="16"/>
                <w:lang w:eastAsia="ja-JP"/>
              </w:rPr>
              <w:t>EPRE ratio of PDSCH to PDSCH DMRS</w:t>
            </w:r>
          </w:p>
        </w:tc>
        <w:tc>
          <w:tcPr>
            <w:tcW w:w="740" w:type="dxa"/>
            <w:tcBorders>
              <w:bottom w:val="single" w:sz="4" w:space="0" w:color="auto"/>
            </w:tcBorders>
          </w:tcPr>
          <w:p w14:paraId="00662B93" w14:textId="77777777" w:rsidR="00E160FD" w:rsidRPr="00E94A96" w:rsidRDefault="00E160FD" w:rsidP="00E36965">
            <w:pPr>
              <w:pStyle w:val="TAC"/>
            </w:pPr>
            <w:r w:rsidRPr="00E94A96">
              <w:rPr>
                <w:rFonts w:hint="eastAsia"/>
                <w:lang w:eastAsia="zh-CN"/>
              </w:rPr>
              <w:t>d</w:t>
            </w:r>
            <w:r w:rsidRPr="00E94A96">
              <w:rPr>
                <w:lang w:eastAsia="zh-CN"/>
              </w:rPr>
              <w:t>B</w:t>
            </w:r>
          </w:p>
        </w:tc>
        <w:tc>
          <w:tcPr>
            <w:tcW w:w="2220" w:type="dxa"/>
            <w:gridSpan w:val="3"/>
            <w:vMerge/>
          </w:tcPr>
          <w:p w14:paraId="6AA25D79" w14:textId="77777777" w:rsidR="00E160FD" w:rsidRPr="00E94A96" w:rsidRDefault="00E160FD" w:rsidP="00E36965">
            <w:pPr>
              <w:pStyle w:val="TAC"/>
            </w:pPr>
          </w:p>
        </w:tc>
        <w:tc>
          <w:tcPr>
            <w:tcW w:w="2220" w:type="dxa"/>
            <w:gridSpan w:val="3"/>
            <w:vMerge/>
          </w:tcPr>
          <w:p w14:paraId="71E8D834" w14:textId="77777777" w:rsidR="00E160FD" w:rsidRPr="00E94A96" w:rsidRDefault="00E160FD" w:rsidP="00E36965">
            <w:pPr>
              <w:pStyle w:val="TAC"/>
            </w:pPr>
          </w:p>
        </w:tc>
      </w:tr>
      <w:tr w:rsidR="00E160FD" w:rsidRPr="00E94A96" w14:paraId="1633E5E1" w14:textId="77777777" w:rsidTr="00E36965">
        <w:trPr>
          <w:cantSplit/>
          <w:trHeight w:val="136"/>
          <w:jc w:val="center"/>
        </w:trPr>
        <w:tc>
          <w:tcPr>
            <w:tcW w:w="3694" w:type="dxa"/>
            <w:gridSpan w:val="2"/>
            <w:tcBorders>
              <w:left w:val="single" w:sz="4" w:space="0" w:color="auto"/>
              <w:bottom w:val="single" w:sz="4" w:space="0" w:color="auto"/>
            </w:tcBorders>
          </w:tcPr>
          <w:p w14:paraId="027AB5FA" w14:textId="77777777" w:rsidR="00E160FD" w:rsidRPr="00E94A96" w:rsidRDefault="00E160FD" w:rsidP="00E36965">
            <w:pPr>
              <w:pStyle w:val="TAL"/>
            </w:pPr>
            <w:r w:rsidRPr="00E94A96">
              <w:rPr>
                <w:rFonts w:cs="Arial"/>
                <w:szCs w:val="16"/>
                <w:lang w:eastAsia="ja-JP"/>
              </w:rPr>
              <w:t>EPRE ratio of OCNG DMRS to SSS</w:t>
            </w:r>
          </w:p>
        </w:tc>
        <w:tc>
          <w:tcPr>
            <w:tcW w:w="740" w:type="dxa"/>
            <w:tcBorders>
              <w:bottom w:val="single" w:sz="4" w:space="0" w:color="auto"/>
            </w:tcBorders>
          </w:tcPr>
          <w:p w14:paraId="38A3E2FB" w14:textId="77777777" w:rsidR="00E160FD" w:rsidRPr="00E94A96" w:rsidRDefault="00E160FD" w:rsidP="00E36965">
            <w:pPr>
              <w:pStyle w:val="TAC"/>
            </w:pPr>
            <w:r w:rsidRPr="00E94A96">
              <w:rPr>
                <w:rFonts w:hint="eastAsia"/>
                <w:lang w:eastAsia="zh-CN"/>
              </w:rPr>
              <w:t>d</w:t>
            </w:r>
            <w:r w:rsidRPr="00E94A96">
              <w:rPr>
                <w:lang w:eastAsia="zh-CN"/>
              </w:rPr>
              <w:t>B</w:t>
            </w:r>
          </w:p>
        </w:tc>
        <w:tc>
          <w:tcPr>
            <w:tcW w:w="2220" w:type="dxa"/>
            <w:gridSpan w:val="3"/>
            <w:vMerge/>
          </w:tcPr>
          <w:p w14:paraId="024782A5" w14:textId="77777777" w:rsidR="00E160FD" w:rsidRPr="00E94A96" w:rsidRDefault="00E160FD" w:rsidP="00E36965">
            <w:pPr>
              <w:pStyle w:val="TAC"/>
            </w:pPr>
          </w:p>
        </w:tc>
        <w:tc>
          <w:tcPr>
            <w:tcW w:w="2220" w:type="dxa"/>
            <w:gridSpan w:val="3"/>
            <w:vMerge/>
          </w:tcPr>
          <w:p w14:paraId="0C6B94B0" w14:textId="77777777" w:rsidR="00E160FD" w:rsidRPr="00E94A96" w:rsidRDefault="00E160FD" w:rsidP="00E36965">
            <w:pPr>
              <w:pStyle w:val="TAC"/>
            </w:pPr>
          </w:p>
        </w:tc>
      </w:tr>
      <w:tr w:rsidR="00E160FD" w:rsidRPr="00E94A96" w14:paraId="120AEB57" w14:textId="77777777" w:rsidTr="00E36965">
        <w:trPr>
          <w:cantSplit/>
          <w:trHeight w:val="136"/>
          <w:jc w:val="center"/>
        </w:trPr>
        <w:tc>
          <w:tcPr>
            <w:tcW w:w="3694" w:type="dxa"/>
            <w:gridSpan w:val="2"/>
            <w:tcBorders>
              <w:left w:val="single" w:sz="4" w:space="0" w:color="auto"/>
              <w:bottom w:val="single" w:sz="4" w:space="0" w:color="auto"/>
            </w:tcBorders>
            <w:vAlign w:val="center"/>
          </w:tcPr>
          <w:p w14:paraId="6006AD36" w14:textId="77777777" w:rsidR="00E160FD" w:rsidRPr="00E94A96" w:rsidRDefault="00E160FD" w:rsidP="00E36965">
            <w:pPr>
              <w:pStyle w:val="TAL"/>
              <w:rPr>
                <w:rFonts w:cs="Arial"/>
                <w:lang w:val="en-US"/>
              </w:rPr>
            </w:pPr>
            <w:r w:rsidRPr="00E94A96">
              <w:rPr>
                <w:rFonts w:cs="Arial"/>
                <w:szCs w:val="16"/>
                <w:lang w:eastAsia="ja-JP"/>
              </w:rPr>
              <w:t>EPRE ratio of OCNG to OCNG DMRS</w:t>
            </w:r>
          </w:p>
        </w:tc>
        <w:tc>
          <w:tcPr>
            <w:tcW w:w="740" w:type="dxa"/>
            <w:tcBorders>
              <w:bottom w:val="single" w:sz="4" w:space="0" w:color="auto"/>
            </w:tcBorders>
          </w:tcPr>
          <w:p w14:paraId="7B2FE251" w14:textId="77777777" w:rsidR="00E160FD" w:rsidRPr="00E94A96" w:rsidRDefault="00E160FD" w:rsidP="00E36965">
            <w:pPr>
              <w:pStyle w:val="TAC"/>
            </w:pPr>
            <w:r w:rsidRPr="00E94A96">
              <w:t>dB</w:t>
            </w:r>
          </w:p>
        </w:tc>
        <w:tc>
          <w:tcPr>
            <w:tcW w:w="2220" w:type="dxa"/>
            <w:gridSpan w:val="3"/>
            <w:vMerge/>
          </w:tcPr>
          <w:p w14:paraId="770A42F2" w14:textId="77777777" w:rsidR="00E160FD" w:rsidRPr="00E94A96" w:rsidRDefault="00E160FD" w:rsidP="00E36965">
            <w:pPr>
              <w:pStyle w:val="TAC"/>
            </w:pPr>
          </w:p>
        </w:tc>
        <w:tc>
          <w:tcPr>
            <w:tcW w:w="2220" w:type="dxa"/>
            <w:gridSpan w:val="3"/>
            <w:vMerge/>
          </w:tcPr>
          <w:p w14:paraId="5FB73220" w14:textId="77777777" w:rsidR="00E160FD" w:rsidRPr="00E94A96" w:rsidRDefault="00E160FD" w:rsidP="00E36965">
            <w:pPr>
              <w:pStyle w:val="TAC"/>
            </w:pPr>
          </w:p>
        </w:tc>
      </w:tr>
      <w:tr w:rsidR="00E160FD" w:rsidRPr="00E94A96" w14:paraId="757D6114" w14:textId="77777777" w:rsidTr="00E36965">
        <w:trPr>
          <w:cantSplit/>
          <w:trHeight w:val="149"/>
          <w:jc w:val="center"/>
        </w:trPr>
        <w:tc>
          <w:tcPr>
            <w:tcW w:w="1918" w:type="dxa"/>
            <w:vAlign w:val="center"/>
          </w:tcPr>
          <w:p w14:paraId="47F329CB" w14:textId="77777777" w:rsidR="00E160FD" w:rsidRPr="00E94A96" w:rsidRDefault="00E160FD" w:rsidP="00E36965">
            <w:pPr>
              <w:pStyle w:val="TAL"/>
            </w:pPr>
            <w:r w:rsidRPr="00E94A96">
              <w:t>SNR on RLM-RS1</w:t>
            </w:r>
          </w:p>
        </w:tc>
        <w:tc>
          <w:tcPr>
            <w:tcW w:w="1776" w:type="dxa"/>
          </w:tcPr>
          <w:p w14:paraId="56972BA2" w14:textId="77777777" w:rsidR="00E160FD" w:rsidRPr="00E94A96" w:rsidRDefault="00E160FD" w:rsidP="00E36965">
            <w:pPr>
              <w:pStyle w:val="TAL"/>
              <w:rPr>
                <w:noProof/>
                <w:lang w:val="it-IT"/>
              </w:rPr>
            </w:pPr>
            <w:r w:rsidRPr="00E94A96">
              <w:rPr>
                <w:noProof/>
                <w:lang w:val="it-IT"/>
              </w:rPr>
              <w:t>Config 1, 2</w:t>
            </w:r>
          </w:p>
        </w:tc>
        <w:tc>
          <w:tcPr>
            <w:tcW w:w="740" w:type="dxa"/>
          </w:tcPr>
          <w:p w14:paraId="0071CC5C" w14:textId="77777777" w:rsidR="00E160FD" w:rsidRPr="00E94A96" w:rsidRDefault="00E160FD" w:rsidP="00E36965">
            <w:pPr>
              <w:pStyle w:val="TAC"/>
            </w:pPr>
            <w:r w:rsidRPr="00E94A96">
              <w:t>dB</w:t>
            </w:r>
          </w:p>
        </w:tc>
        <w:tc>
          <w:tcPr>
            <w:tcW w:w="740" w:type="dxa"/>
          </w:tcPr>
          <w:p w14:paraId="28B9851E" w14:textId="77777777" w:rsidR="00E160FD" w:rsidRPr="00E94A96" w:rsidRDefault="00E160FD" w:rsidP="00E36965">
            <w:pPr>
              <w:pStyle w:val="TAC"/>
            </w:pPr>
            <w:r w:rsidRPr="00E94A96">
              <w:t>2</w:t>
            </w:r>
            <w:r w:rsidRPr="00E94A96">
              <w:rPr>
                <w:vertAlign w:val="superscript"/>
              </w:rPr>
              <w:t>Note 11</w:t>
            </w:r>
          </w:p>
        </w:tc>
        <w:tc>
          <w:tcPr>
            <w:tcW w:w="740" w:type="dxa"/>
          </w:tcPr>
          <w:p w14:paraId="7034A35E" w14:textId="77777777" w:rsidR="00E160FD" w:rsidRPr="00E94A96" w:rsidRDefault="00E160FD" w:rsidP="00E36965">
            <w:pPr>
              <w:pStyle w:val="TAC"/>
            </w:pPr>
            <w:r w:rsidRPr="00E94A96">
              <w:t>-6</w:t>
            </w:r>
            <w:r w:rsidRPr="00E94A96">
              <w:rPr>
                <w:vertAlign w:val="superscript"/>
              </w:rPr>
              <w:t>Note 11</w:t>
            </w:r>
          </w:p>
        </w:tc>
        <w:tc>
          <w:tcPr>
            <w:tcW w:w="740" w:type="dxa"/>
          </w:tcPr>
          <w:p w14:paraId="2E6C3FD4" w14:textId="77777777" w:rsidR="00E160FD" w:rsidRPr="00E94A96" w:rsidRDefault="00E160FD" w:rsidP="00E36965">
            <w:pPr>
              <w:pStyle w:val="TAC"/>
            </w:pPr>
            <w:r w:rsidRPr="00E94A96">
              <w:t>-15</w:t>
            </w:r>
          </w:p>
        </w:tc>
        <w:tc>
          <w:tcPr>
            <w:tcW w:w="2220" w:type="dxa"/>
            <w:gridSpan w:val="3"/>
            <w:vMerge/>
          </w:tcPr>
          <w:p w14:paraId="09D96ED4" w14:textId="77777777" w:rsidR="00E160FD" w:rsidRPr="00E94A96" w:rsidRDefault="00E160FD" w:rsidP="00E36965">
            <w:pPr>
              <w:pStyle w:val="TAC"/>
            </w:pPr>
          </w:p>
        </w:tc>
      </w:tr>
      <w:tr w:rsidR="00E160FD" w:rsidRPr="00E94A96" w14:paraId="525752BF" w14:textId="77777777" w:rsidTr="00E36965">
        <w:trPr>
          <w:cantSplit/>
          <w:trHeight w:val="199"/>
          <w:jc w:val="center"/>
        </w:trPr>
        <w:tc>
          <w:tcPr>
            <w:tcW w:w="1918" w:type="dxa"/>
            <w:vAlign w:val="center"/>
          </w:tcPr>
          <w:p w14:paraId="66022098" w14:textId="77777777" w:rsidR="00E160FD" w:rsidRPr="00E94A96" w:rsidRDefault="00E160FD" w:rsidP="00E36965">
            <w:pPr>
              <w:pStyle w:val="TAL"/>
              <w:rPr>
                <w:rFonts w:eastAsia="?? ??"/>
              </w:rPr>
            </w:pPr>
            <w:r w:rsidRPr="00E94A96">
              <w:t>SNR on RLM-RS2</w:t>
            </w:r>
          </w:p>
        </w:tc>
        <w:tc>
          <w:tcPr>
            <w:tcW w:w="1776" w:type="dxa"/>
          </w:tcPr>
          <w:p w14:paraId="7AA94972" w14:textId="77777777" w:rsidR="00E160FD" w:rsidRPr="00E94A96" w:rsidRDefault="00E160FD" w:rsidP="00E36965">
            <w:pPr>
              <w:pStyle w:val="TAL"/>
              <w:rPr>
                <w:noProof/>
                <w:lang w:val="it-IT"/>
              </w:rPr>
            </w:pPr>
            <w:r w:rsidRPr="00E94A96">
              <w:rPr>
                <w:noProof/>
                <w:lang w:val="it-IT"/>
              </w:rPr>
              <w:t>Config 1, 2</w:t>
            </w:r>
          </w:p>
        </w:tc>
        <w:tc>
          <w:tcPr>
            <w:tcW w:w="740" w:type="dxa"/>
          </w:tcPr>
          <w:p w14:paraId="4B739FA3" w14:textId="77777777" w:rsidR="00E160FD" w:rsidRPr="00E94A96" w:rsidRDefault="00E160FD" w:rsidP="00E36965">
            <w:pPr>
              <w:pStyle w:val="TAC"/>
            </w:pPr>
          </w:p>
        </w:tc>
        <w:tc>
          <w:tcPr>
            <w:tcW w:w="2220" w:type="dxa"/>
            <w:gridSpan w:val="3"/>
            <w:vAlign w:val="center"/>
          </w:tcPr>
          <w:p w14:paraId="2DC0088F" w14:textId="77777777" w:rsidR="00E160FD" w:rsidRPr="00E94A96" w:rsidRDefault="00E160FD" w:rsidP="00E36965">
            <w:pPr>
              <w:pStyle w:val="TAC"/>
            </w:pPr>
            <w:r w:rsidRPr="00E94A96">
              <w:t>Not sent</w:t>
            </w:r>
          </w:p>
        </w:tc>
        <w:tc>
          <w:tcPr>
            <w:tcW w:w="740" w:type="dxa"/>
          </w:tcPr>
          <w:p w14:paraId="3B150F58" w14:textId="77777777" w:rsidR="00E160FD" w:rsidRPr="00E94A96" w:rsidRDefault="00E160FD" w:rsidP="00E36965">
            <w:pPr>
              <w:pStyle w:val="TAC"/>
            </w:pPr>
            <w:r w:rsidRPr="00E94A96">
              <w:t>2</w:t>
            </w:r>
            <w:r w:rsidRPr="00E94A96">
              <w:rPr>
                <w:vertAlign w:val="superscript"/>
              </w:rPr>
              <w:t>Note 11</w:t>
            </w:r>
          </w:p>
        </w:tc>
        <w:tc>
          <w:tcPr>
            <w:tcW w:w="740" w:type="dxa"/>
          </w:tcPr>
          <w:p w14:paraId="31FA820E" w14:textId="77777777" w:rsidR="00E160FD" w:rsidRPr="00E94A96" w:rsidRDefault="00E160FD" w:rsidP="00E36965">
            <w:pPr>
              <w:pStyle w:val="TAC"/>
            </w:pPr>
            <w:r w:rsidRPr="00E94A96">
              <w:t>-14</w:t>
            </w:r>
          </w:p>
        </w:tc>
        <w:tc>
          <w:tcPr>
            <w:tcW w:w="740" w:type="dxa"/>
          </w:tcPr>
          <w:p w14:paraId="725C19D1" w14:textId="77777777" w:rsidR="00E160FD" w:rsidRPr="00E94A96" w:rsidRDefault="00E160FD" w:rsidP="00E36965">
            <w:pPr>
              <w:pStyle w:val="TAC"/>
            </w:pPr>
            <w:r w:rsidRPr="00E94A96">
              <w:t>-15</w:t>
            </w:r>
          </w:p>
        </w:tc>
      </w:tr>
      <w:tr w:rsidR="00E160FD" w:rsidRPr="00E94A96" w14:paraId="11850DA9" w14:textId="77777777" w:rsidTr="00E36965">
        <w:trPr>
          <w:cantSplit/>
          <w:trHeight w:val="153"/>
          <w:jc w:val="center"/>
        </w:trPr>
        <w:tc>
          <w:tcPr>
            <w:tcW w:w="1918" w:type="dxa"/>
          </w:tcPr>
          <w:p w14:paraId="7B0E51E9" w14:textId="77777777" w:rsidR="00E160FD" w:rsidRPr="00E94A96" w:rsidRDefault="00E160FD" w:rsidP="00E36965">
            <w:pPr>
              <w:pStyle w:val="TAL"/>
            </w:pPr>
            <w:r w:rsidRPr="00E94A96">
              <w:rPr>
                <w:position w:val="-12"/>
              </w:rPr>
              <w:object w:dxaOrig="420" w:dyaOrig="360" w14:anchorId="5CAAD929">
                <v:shape id="_x0000_i1765" type="#_x0000_t75" style="width:21.5pt;height:21.5pt" o:ole="" fillcolor="window">
                  <v:imagedata r:id="rId13" o:title=""/>
                </v:shape>
                <o:OLEObject Type="Embed" ProgID="Equation.3" ShapeID="_x0000_i1765" DrawAspect="Content" ObjectID="_1696438284" r:id="rId42"/>
              </w:object>
            </w:r>
          </w:p>
        </w:tc>
        <w:tc>
          <w:tcPr>
            <w:tcW w:w="1776" w:type="dxa"/>
          </w:tcPr>
          <w:p w14:paraId="6F694064" w14:textId="77777777" w:rsidR="00E160FD" w:rsidRPr="00E94A96" w:rsidRDefault="00E160FD" w:rsidP="00E36965">
            <w:pPr>
              <w:pStyle w:val="TAL"/>
              <w:rPr>
                <w:noProof/>
                <w:lang w:val="it-IT"/>
              </w:rPr>
            </w:pPr>
            <w:r w:rsidRPr="00E94A96">
              <w:rPr>
                <w:noProof/>
                <w:lang w:val="it-IT"/>
              </w:rPr>
              <w:t>Config 1, 2</w:t>
            </w:r>
          </w:p>
        </w:tc>
        <w:tc>
          <w:tcPr>
            <w:tcW w:w="740" w:type="dxa"/>
          </w:tcPr>
          <w:p w14:paraId="33D83A22" w14:textId="77777777" w:rsidR="00E160FD" w:rsidRPr="00E94A96" w:rsidRDefault="00E160FD" w:rsidP="00E36965">
            <w:pPr>
              <w:pStyle w:val="TAC"/>
            </w:pPr>
            <w:r w:rsidRPr="00E94A96">
              <w:t>dBm/</w:t>
            </w:r>
            <w:r w:rsidRPr="00E94A96">
              <w:br/>
              <w:t>15kHz</w:t>
            </w:r>
          </w:p>
        </w:tc>
        <w:tc>
          <w:tcPr>
            <w:tcW w:w="2220" w:type="dxa"/>
            <w:gridSpan w:val="3"/>
            <w:vAlign w:val="center"/>
          </w:tcPr>
          <w:p w14:paraId="093B034C" w14:textId="77777777" w:rsidR="00E160FD" w:rsidRPr="00E94A96" w:rsidRDefault="00E160FD" w:rsidP="00E36965">
            <w:pPr>
              <w:pStyle w:val="TAC"/>
            </w:pPr>
            <w:r w:rsidRPr="00E94A96">
              <w:t>-92.1</w:t>
            </w:r>
          </w:p>
        </w:tc>
        <w:tc>
          <w:tcPr>
            <w:tcW w:w="2220" w:type="dxa"/>
            <w:gridSpan w:val="3"/>
            <w:vAlign w:val="center"/>
          </w:tcPr>
          <w:p w14:paraId="37FA1F06" w14:textId="77777777" w:rsidR="00E160FD" w:rsidRPr="00E94A96" w:rsidRDefault="00E160FD" w:rsidP="00E36965">
            <w:pPr>
              <w:pStyle w:val="TAC"/>
            </w:pPr>
            <w:r w:rsidRPr="00E94A96">
              <w:t>-92.1</w:t>
            </w:r>
          </w:p>
        </w:tc>
      </w:tr>
      <w:tr w:rsidR="00E160FD" w:rsidRPr="00E94A96" w14:paraId="3ED68959" w14:textId="77777777" w:rsidTr="00E36965">
        <w:trPr>
          <w:cantSplit/>
          <w:trHeight w:val="168"/>
          <w:jc w:val="center"/>
        </w:trPr>
        <w:tc>
          <w:tcPr>
            <w:tcW w:w="3694" w:type="dxa"/>
            <w:gridSpan w:val="2"/>
          </w:tcPr>
          <w:p w14:paraId="3869D620" w14:textId="77777777" w:rsidR="00E160FD" w:rsidRPr="00E94A96" w:rsidRDefault="00E160FD" w:rsidP="00E36965">
            <w:pPr>
              <w:pStyle w:val="TAL"/>
            </w:pPr>
            <w:r w:rsidRPr="00E94A96">
              <w:rPr>
                <w:rFonts w:eastAsia="?? ??"/>
              </w:rPr>
              <w:t>Propagation condition</w:t>
            </w:r>
          </w:p>
        </w:tc>
        <w:tc>
          <w:tcPr>
            <w:tcW w:w="740" w:type="dxa"/>
          </w:tcPr>
          <w:p w14:paraId="4F485946" w14:textId="77777777" w:rsidR="00E160FD" w:rsidRPr="00E94A96" w:rsidRDefault="00E160FD" w:rsidP="00E36965">
            <w:pPr>
              <w:pStyle w:val="TAC"/>
            </w:pPr>
          </w:p>
        </w:tc>
        <w:tc>
          <w:tcPr>
            <w:tcW w:w="2220" w:type="dxa"/>
            <w:gridSpan w:val="3"/>
            <w:vAlign w:val="center"/>
          </w:tcPr>
          <w:p w14:paraId="2595AF7E" w14:textId="77777777" w:rsidR="00E160FD" w:rsidRPr="00E94A96" w:rsidRDefault="00E160FD" w:rsidP="00E36965">
            <w:pPr>
              <w:pStyle w:val="TAC"/>
            </w:pPr>
            <w:r w:rsidRPr="00E94A96">
              <w:t>TDL-A 30ns 75Hz</w:t>
            </w:r>
          </w:p>
        </w:tc>
        <w:tc>
          <w:tcPr>
            <w:tcW w:w="2220" w:type="dxa"/>
            <w:gridSpan w:val="3"/>
            <w:vAlign w:val="center"/>
          </w:tcPr>
          <w:p w14:paraId="7A7A3F2D" w14:textId="77777777" w:rsidR="00E160FD" w:rsidRPr="00E94A96" w:rsidRDefault="00E160FD" w:rsidP="00E36965">
            <w:pPr>
              <w:pStyle w:val="TAC"/>
            </w:pPr>
            <w:r w:rsidRPr="00E94A96">
              <w:t>TDL-A 30ns 75Hz</w:t>
            </w:r>
          </w:p>
        </w:tc>
      </w:tr>
      <w:tr w:rsidR="00E160FD" w:rsidRPr="00E94A96" w14:paraId="34BED5BF" w14:textId="77777777" w:rsidTr="00E36965">
        <w:trPr>
          <w:cantSplit/>
          <w:trHeight w:val="168"/>
          <w:jc w:val="center"/>
        </w:trPr>
        <w:tc>
          <w:tcPr>
            <w:tcW w:w="8874" w:type="dxa"/>
            <w:gridSpan w:val="9"/>
          </w:tcPr>
          <w:p w14:paraId="475FF9AB" w14:textId="77777777" w:rsidR="00E160FD" w:rsidRPr="00E94A96" w:rsidRDefault="00E160FD" w:rsidP="00E36965">
            <w:pPr>
              <w:pStyle w:val="TAN"/>
            </w:pPr>
            <w:r w:rsidRPr="00E94A96">
              <w:t>Note 1:</w:t>
            </w:r>
            <w:r w:rsidRPr="00E94A96">
              <w:tab/>
              <w:t>OCNG shall be used such that the resources in Cell 2 are fully allocated and a constant total transmitted power spectral density is achieved for all OFDM symbols.</w:t>
            </w:r>
          </w:p>
          <w:p w14:paraId="47F9E2E6" w14:textId="77777777" w:rsidR="00E160FD" w:rsidRPr="00E94A96" w:rsidRDefault="00E160FD" w:rsidP="00E36965">
            <w:pPr>
              <w:pStyle w:val="TAN"/>
            </w:pPr>
            <w:r w:rsidRPr="00E94A96">
              <w:t>Note 2:</w:t>
            </w:r>
            <w:r w:rsidRPr="00E94A96">
              <w:tab/>
              <w:t>The uplink resources for CSI reporting are assigned to the UE prior to the start of time period T1.</w:t>
            </w:r>
          </w:p>
          <w:p w14:paraId="588259DC" w14:textId="77777777" w:rsidR="00E160FD" w:rsidRPr="00E94A96" w:rsidRDefault="00E160FD" w:rsidP="00E36965">
            <w:pPr>
              <w:pStyle w:val="TAN"/>
            </w:pPr>
            <w:r w:rsidRPr="00E94A96">
              <w:t>Note 3:</w:t>
            </w:r>
            <w:r w:rsidRPr="00E94A96">
              <w:tab/>
              <w:t>NZP CSI-RS resource set configuration for CSI reporting are assigned to the UE prior to the start of time period T1.</w:t>
            </w:r>
          </w:p>
          <w:p w14:paraId="1BBE31A1" w14:textId="77777777" w:rsidR="00E160FD" w:rsidRPr="00E94A96" w:rsidRDefault="00E160FD" w:rsidP="00E36965">
            <w:pPr>
              <w:pStyle w:val="TAN"/>
            </w:pPr>
            <w:r w:rsidRPr="00E94A96">
              <w:t>Note 4:</w:t>
            </w:r>
            <w:r w:rsidRPr="00E94A96">
              <w:tab/>
              <w:t>Measurement gap configuration is assigned to the UE prior to the start of time period T1.</w:t>
            </w:r>
          </w:p>
          <w:p w14:paraId="6A82A5C2" w14:textId="77777777" w:rsidR="00E160FD" w:rsidRPr="00E94A96" w:rsidRDefault="00E160FD" w:rsidP="00E36965">
            <w:pPr>
              <w:pStyle w:val="TAN"/>
            </w:pPr>
            <w:r w:rsidRPr="00E94A96">
              <w:t>Note 5:</w:t>
            </w:r>
            <w:r w:rsidRPr="00E94A96">
              <w:tab/>
              <w:t>The timers and layer 3 filtering related parameters are configured prior to the start of time period T1.</w:t>
            </w:r>
          </w:p>
          <w:p w14:paraId="311DED20" w14:textId="77777777" w:rsidR="00E160FD" w:rsidRPr="00E94A96" w:rsidRDefault="00E160FD" w:rsidP="00E36965">
            <w:pPr>
              <w:pStyle w:val="TAN"/>
            </w:pPr>
            <w:r w:rsidRPr="00E94A96">
              <w:t>Note 6:</w:t>
            </w:r>
            <w:r w:rsidRPr="00E94A96">
              <w:tab/>
              <w:t>The signal contains PDCCH for UEs other than the device under test as part of OCNG.</w:t>
            </w:r>
          </w:p>
          <w:p w14:paraId="641EC2CF" w14:textId="77777777" w:rsidR="00E160FD" w:rsidRPr="00E94A96" w:rsidRDefault="00E160FD" w:rsidP="00E36965">
            <w:pPr>
              <w:pStyle w:val="TAN"/>
            </w:pPr>
            <w:r w:rsidRPr="00E94A96">
              <w:t>Note 7:</w:t>
            </w:r>
            <w:r w:rsidRPr="00E94A96">
              <w:tab/>
              <w:t xml:space="preserve">SNR levels correspond to the signal to noise ratio over the SSS </w:t>
            </w:r>
            <w:proofErr w:type="spellStart"/>
            <w:r w:rsidRPr="00E94A96">
              <w:t>REs.</w:t>
            </w:r>
            <w:proofErr w:type="spellEnd"/>
          </w:p>
          <w:p w14:paraId="0B246568" w14:textId="77777777" w:rsidR="00E160FD" w:rsidRPr="00E94A96" w:rsidRDefault="00E160FD" w:rsidP="00E36965">
            <w:pPr>
              <w:pStyle w:val="TAN"/>
            </w:pPr>
            <w:r w:rsidRPr="00E94A96">
              <w:t>Note 8:</w:t>
            </w:r>
            <w:r w:rsidRPr="00E94A96">
              <w:tab/>
              <w:t>The SNR in time periods T1, T2 and T3 is denoted as SNR1, SNR2 and SNR3 respectively in figure A.5.5.1.5.1-1.</w:t>
            </w:r>
          </w:p>
          <w:p w14:paraId="0E52F0F8" w14:textId="77777777" w:rsidR="00E160FD" w:rsidRPr="00E94A96" w:rsidRDefault="00E160FD" w:rsidP="00E36965">
            <w:pPr>
              <w:pStyle w:val="TAN"/>
              <w:rPr>
                <w:snapToGrid w:val="0"/>
              </w:rPr>
            </w:pPr>
            <w:r w:rsidRPr="00E94A96">
              <w:t>Note 9:</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p w14:paraId="1EF317B0" w14:textId="77777777" w:rsidR="00E160FD" w:rsidRPr="00E94A96" w:rsidRDefault="00E160FD" w:rsidP="00E36965">
            <w:pPr>
              <w:pStyle w:val="TAN"/>
              <w:rPr>
                <w:snapToGrid w:val="0"/>
              </w:rPr>
            </w:pPr>
            <w:r w:rsidRPr="00E94A96">
              <w:rPr>
                <w:rFonts w:cs="Arial"/>
              </w:rPr>
              <w:t xml:space="preserve">Note </w:t>
            </w:r>
            <w:r w:rsidRPr="00E94A96">
              <w:rPr>
                <w:rFonts w:cs="Arial"/>
                <w:lang w:eastAsia="zh-CN"/>
              </w:rPr>
              <w:t>10</w:t>
            </w:r>
            <w:r w:rsidRPr="00E94A96">
              <w:rPr>
                <w:rFonts w:cs="Arial"/>
              </w:rPr>
              <w:t>:</w:t>
            </w:r>
            <w:r w:rsidRPr="00E94A96">
              <w:rPr>
                <w:rFonts w:cs="Arial"/>
              </w:rPr>
              <w:tab/>
              <w:t>Information about types of UE beam is given in B.2.1.3, and does not limit UE implementation or test system implementation</w:t>
            </w:r>
          </w:p>
          <w:p w14:paraId="6EE07A40" w14:textId="77777777" w:rsidR="00E160FD" w:rsidRPr="00E94A96" w:rsidRDefault="00E160FD" w:rsidP="00E36965">
            <w:pPr>
              <w:pStyle w:val="TAN"/>
            </w:pPr>
            <w:r w:rsidRPr="00E94A96">
              <w:t>Note 11:</w:t>
            </w:r>
            <w:r w:rsidRPr="00E94A96">
              <w:tab/>
              <w:t>This value allows up to 1dB degradation from applied SNR to UE baseband</w:t>
            </w:r>
          </w:p>
        </w:tc>
      </w:tr>
    </w:tbl>
    <w:p w14:paraId="181ADAD4" w14:textId="77777777" w:rsidR="00E160FD" w:rsidRPr="00E94A96" w:rsidRDefault="00E160FD" w:rsidP="00E160FD"/>
    <w:p w14:paraId="5949B3B5" w14:textId="77777777" w:rsidR="00E160FD" w:rsidRPr="00E94A96" w:rsidRDefault="00E160FD" w:rsidP="00E160FD">
      <w:pPr>
        <w:keepNext/>
        <w:keepLines/>
        <w:spacing w:before="60"/>
        <w:jc w:val="center"/>
        <w:rPr>
          <w:rFonts w:ascii="Arial" w:eastAsia="Malgun Gothic" w:hAnsi="Arial"/>
          <w:b/>
          <w:kern w:val="20"/>
        </w:rPr>
      </w:pPr>
      <w:r w:rsidRPr="00E94A96">
        <w:rPr>
          <w:rFonts w:ascii="Arial" w:eastAsia="Malgun Gothic" w:hAnsi="Arial"/>
          <w:b/>
          <w:kern w:val="20"/>
        </w:rPr>
        <w:t xml:space="preserve">Table A.5.5.1.5.1-3A: </w:t>
      </w:r>
      <w:r w:rsidRPr="00E94A96">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E160FD" w:rsidRPr="00E94A96" w14:paraId="25548901" w14:textId="77777777" w:rsidTr="00E36965">
        <w:trPr>
          <w:trHeight w:val="210"/>
          <w:jc w:val="center"/>
        </w:trPr>
        <w:tc>
          <w:tcPr>
            <w:tcW w:w="3075" w:type="dxa"/>
            <w:vMerge w:val="restart"/>
            <w:vAlign w:val="center"/>
          </w:tcPr>
          <w:p w14:paraId="7B800589"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Field</w:t>
            </w:r>
          </w:p>
        </w:tc>
        <w:tc>
          <w:tcPr>
            <w:tcW w:w="1219" w:type="dxa"/>
          </w:tcPr>
          <w:p w14:paraId="7961505A"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Test 1</w:t>
            </w:r>
          </w:p>
        </w:tc>
      </w:tr>
      <w:tr w:rsidR="00E160FD" w:rsidRPr="00E94A96" w14:paraId="4B3FCB70" w14:textId="77777777" w:rsidTr="00E36965">
        <w:trPr>
          <w:trHeight w:val="210"/>
          <w:jc w:val="center"/>
        </w:trPr>
        <w:tc>
          <w:tcPr>
            <w:tcW w:w="3075" w:type="dxa"/>
            <w:vMerge/>
            <w:vAlign w:val="center"/>
          </w:tcPr>
          <w:p w14:paraId="3718AC07" w14:textId="77777777" w:rsidR="00E160FD" w:rsidRPr="00E94A96" w:rsidRDefault="00E160FD" w:rsidP="00E36965">
            <w:pPr>
              <w:keepNext/>
              <w:keepLines/>
              <w:spacing w:after="0"/>
              <w:jc w:val="center"/>
              <w:rPr>
                <w:rFonts w:ascii="Arial" w:hAnsi="Arial"/>
                <w:b/>
                <w:sz w:val="18"/>
              </w:rPr>
            </w:pPr>
          </w:p>
        </w:tc>
        <w:tc>
          <w:tcPr>
            <w:tcW w:w="1219" w:type="dxa"/>
          </w:tcPr>
          <w:p w14:paraId="488C5904"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Value</w:t>
            </w:r>
          </w:p>
        </w:tc>
      </w:tr>
      <w:tr w:rsidR="00E160FD" w:rsidRPr="00E94A96" w14:paraId="473CE595" w14:textId="77777777" w:rsidTr="00E36965">
        <w:trPr>
          <w:jc w:val="center"/>
        </w:trPr>
        <w:tc>
          <w:tcPr>
            <w:tcW w:w="3075" w:type="dxa"/>
            <w:vAlign w:val="center"/>
          </w:tcPr>
          <w:p w14:paraId="696C717C" w14:textId="77777777" w:rsidR="00E160FD" w:rsidRPr="00E94A96" w:rsidRDefault="00E160FD" w:rsidP="00E36965">
            <w:pPr>
              <w:keepNext/>
              <w:keepLines/>
              <w:spacing w:after="0"/>
              <w:jc w:val="center"/>
              <w:rPr>
                <w:rFonts w:ascii="Arial" w:hAnsi="Arial"/>
                <w:sz w:val="18"/>
              </w:rPr>
            </w:pPr>
            <w:proofErr w:type="spellStart"/>
            <w:r w:rsidRPr="00E94A96">
              <w:rPr>
                <w:rFonts w:ascii="Arial" w:hAnsi="Arial"/>
                <w:sz w:val="18"/>
              </w:rPr>
              <w:t>gapOffset</w:t>
            </w:r>
            <w:proofErr w:type="spellEnd"/>
          </w:p>
        </w:tc>
        <w:tc>
          <w:tcPr>
            <w:tcW w:w="1219" w:type="dxa"/>
          </w:tcPr>
          <w:p w14:paraId="004A8E2C" w14:textId="77777777" w:rsidR="00E160FD" w:rsidRPr="00E94A96" w:rsidRDefault="00E160FD" w:rsidP="00E36965">
            <w:pPr>
              <w:keepNext/>
              <w:keepLines/>
              <w:spacing w:after="0"/>
              <w:jc w:val="center"/>
              <w:rPr>
                <w:rFonts w:ascii="Arial" w:hAnsi="Arial"/>
                <w:sz w:val="18"/>
              </w:rPr>
            </w:pPr>
            <w:r w:rsidRPr="00E94A96">
              <w:rPr>
                <w:rFonts w:ascii="Arial" w:hAnsi="Arial"/>
                <w:sz w:val="18"/>
              </w:rPr>
              <w:t>0</w:t>
            </w:r>
          </w:p>
        </w:tc>
      </w:tr>
      <w:tr w:rsidR="00E160FD" w:rsidRPr="00E94A96" w14:paraId="6D407EE4" w14:textId="77777777" w:rsidTr="00E36965">
        <w:trPr>
          <w:jc w:val="center"/>
        </w:trPr>
        <w:tc>
          <w:tcPr>
            <w:tcW w:w="4294" w:type="dxa"/>
            <w:gridSpan w:val="2"/>
            <w:vAlign w:val="center"/>
          </w:tcPr>
          <w:p w14:paraId="0640566E" w14:textId="77777777" w:rsidR="00E160FD" w:rsidRPr="00E94A96" w:rsidRDefault="00E160FD"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r>
            <w:r w:rsidRPr="00E94A96">
              <w:rPr>
                <w:rFonts w:ascii="Arial" w:hAnsi="Arial"/>
                <w:sz w:val="18"/>
                <w:lang w:eastAsia="zh-CN"/>
              </w:rPr>
              <w:t xml:space="preserve">E-UTRAN </w:t>
            </w:r>
            <w:proofErr w:type="spellStart"/>
            <w:r w:rsidRPr="00E94A96">
              <w:rPr>
                <w:rFonts w:ascii="Arial" w:hAnsi="Arial"/>
                <w:sz w:val="18"/>
                <w:lang w:eastAsia="zh-CN"/>
              </w:rPr>
              <w:t>PCell</w:t>
            </w:r>
            <w:proofErr w:type="spellEnd"/>
            <w:r w:rsidRPr="00E94A96">
              <w:rPr>
                <w:rFonts w:ascii="Arial" w:hAnsi="Arial"/>
                <w:sz w:val="18"/>
                <w:lang w:eastAsia="zh-CN"/>
              </w:rPr>
              <w:t xml:space="preserve"> and </w:t>
            </w:r>
            <w:proofErr w:type="spellStart"/>
            <w:r w:rsidRPr="00E94A96">
              <w:rPr>
                <w:rFonts w:ascii="Arial" w:hAnsi="Arial"/>
                <w:sz w:val="18"/>
                <w:lang w:eastAsia="zh-CN"/>
              </w:rPr>
              <w:t>PSCell</w:t>
            </w:r>
            <w:proofErr w:type="spellEnd"/>
            <w:r w:rsidRPr="00E94A96">
              <w:rPr>
                <w:rFonts w:ascii="Arial" w:hAnsi="Arial"/>
                <w:sz w:val="18"/>
                <w:lang w:eastAsia="zh-CN"/>
              </w:rPr>
              <w:t xml:space="preserve"> are SFN-synchronous and frame boundary aligned. (Ensure that RLM RS is partially overlapped with measurement gap)</w:t>
            </w:r>
          </w:p>
        </w:tc>
      </w:tr>
    </w:tbl>
    <w:p w14:paraId="5E50F53A" w14:textId="77777777" w:rsidR="00E160FD" w:rsidRPr="00E94A96" w:rsidRDefault="00E160FD" w:rsidP="00E160FD"/>
    <w:p w14:paraId="62DC8A69" w14:textId="77777777" w:rsidR="00E160FD" w:rsidRPr="00E94A96" w:rsidRDefault="00E160FD" w:rsidP="00E160FD">
      <w:pPr>
        <w:keepNext/>
        <w:keepLines/>
        <w:spacing w:before="60"/>
        <w:jc w:val="center"/>
        <w:rPr>
          <w:rFonts w:ascii="Arial" w:hAnsi="Arial"/>
          <w:b/>
        </w:rPr>
      </w:pPr>
      <w:r w:rsidRPr="00E94A96">
        <w:rPr>
          <w:rFonts w:ascii="Arial" w:eastAsia="Malgun Gothic" w:hAnsi="Arial"/>
          <w:b/>
          <w:kern w:val="20"/>
        </w:rPr>
        <w:t xml:space="preserve">Table A.5.5.1.5.1-4: </w:t>
      </w:r>
      <w:r w:rsidRPr="00E94A96">
        <w:rPr>
          <w:rFonts w:ascii="Arial" w:hAnsi="Arial"/>
          <w:b/>
        </w:rPr>
        <w:t>Void</w:t>
      </w:r>
    </w:p>
    <w:p w14:paraId="41B6BDE7" w14:textId="77777777" w:rsidR="00E160FD" w:rsidRPr="00E94A96" w:rsidRDefault="00E160FD" w:rsidP="00E160FD"/>
    <w:p w14:paraId="1AA02601" w14:textId="77777777" w:rsidR="00E160FD" w:rsidRPr="00E94A96" w:rsidRDefault="00E160FD" w:rsidP="00E160FD">
      <w:pPr>
        <w:keepNext/>
        <w:keepLines/>
        <w:spacing w:before="60"/>
        <w:jc w:val="center"/>
        <w:rPr>
          <w:rFonts w:ascii="Arial" w:hAnsi="Arial"/>
          <w:b/>
        </w:rPr>
      </w:pPr>
    </w:p>
    <w:p w14:paraId="0CDEBB19" w14:textId="77777777" w:rsidR="00E160FD" w:rsidRPr="00E94A96" w:rsidRDefault="00E160FD" w:rsidP="00E160FD">
      <w:pPr>
        <w:keepNext/>
        <w:keepLines/>
        <w:spacing w:before="60"/>
        <w:jc w:val="center"/>
        <w:rPr>
          <w:rFonts w:ascii="Arial" w:hAnsi="Arial"/>
          <w:b/>
        </w:rPr>
      </w:pPr>
      <w:r w:rsidRPr="00E94A96">
        <w:rPr>
          <w:rFonts w:ascii="Arial" w:hAnsi="Arial"/>
          <w:b/>
          <w:noProof/>
          <w:lang w:eastAsia="zh-CN"/>
        </w:rPr>
        <w:drawing>
          <wp:inline distT="0" distB="0" distL="0" distR="0" wp14:anchorId="7433D434" wp14:editId="0360D1F2">
            <wp:extent cx="4158343" cy="2557277"/>
            <wp:effectExtent l="0" t="0" r="0" b="0"/>
            <wp:docPr id="1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57BC738A" w14:textId="77777777" w:rsidR="00E160FD" w:rsidRPr="00E94A96" w:rsidRDefault="00E160FD" w:rsidP="00E160FD">
      <w:pPr>
        <w:keepLines/>
        <w:spacing w:after="240"/>
        <w:jc w:val="center"/>
        <w:rPr>
          <w:rFonts w:ascii="Arial" w:hAnsi="Arial"/>
          <w:b/>
        </w:rPr>
      </w:pPr>
      <w:r w:rsidRPr="00E94A96">
        <w:rPr>
          <w:rFonts w:ascii="Arial" w:hAnsi="Arial"/>
          <w:b/>
        </w:rPr>
        <w:t>Figure A.5.5.1.5.1-1: SNR variation for CSI-RS out-of-sync testing</w:t>
      </w:r>
    </w:p>
    <w:p w14:paraId="73A95D94" w14:textId="77777777" w:rsidR="00E160FD" w:rsidRPr="00E94A96" w:rsidRDefault="00E160FD" w:rsidP="00E160FD"/>
    <w:p w14:paraId="4377FEE9" w14:textId="77777777" w:rsidR="00E160FD" w:rsidRPr="00E94A96" w:rsidRDefault="00E160FD" w:rsidP="00E160FD">
      <w:pPr>
        <w:keepNext/>
        <w:keepLines/>
        <w:spacing w:before="120"/>
        <w:ind w:left="1701" w:hanging="1701"/>
        <w:outlineLvl w:val="4"/>
        <w:rPr>
          <w:rFonts w:ascii="Arial" w:hAnsi="Arial"/>
          <w:snapToGrid w:val="0"/>
        </w:rPr>
      </w:pPr>
      <w:bookmarkStart w:id="1249" w:name="_Toc535476356"/>
      <w:r w:rsidRPr="00E94A96">
        <w:rPr>
          <w:rFonts w:ascii="Arial" w:hAnsi="Arial"/>
          <w:snapToGrid w:val="0"/>
        </w:rPr>
        <w:t>A.5.5.1.5.2</w:t>
      </w:r>
      <w:r w:rsidRPr="00E94A96">
        <w:rPr>
          <w:rFonts w:ascii="Arial" w:hAnsi="Arial"/>
          <w:snapToGrid w:val="0"/>
        </w:rPr>
        <w:tab/>
        <w:t>Test Requirements</w:t>
      </w:r>
      <w:bookmarkEnd w:id="1249"/>
    </w:p>
    <w:p w14:paraId="6D7B0C21" w14:textId="77777777" w:rsidR="00E160FD" w:rsidRPr="00E94A96" w:rsidRDefault="00E160FD" w:rsidP="00E160FD">
      <w:r w:rsidRPr="00E94A96">
        <w:t xml:space="preserve">The UE behaviour during time durations T1, T2, </w:t>
      </w:r>
      <w:r w:rsidRPr="00E94A96">
        <w:rPr>
          <w:lang w:eastAsia="zh-CN"/>
        </w:rPr>
        <w:t xml:space="preserve">and </w:t>
      </w:r>
      <w:r w:rsidRPr="00E94A96">
        <w:t>T3 shall be as follows:</w:t>
      </w:r>
    </w:p>
    <w:p w14:paraId="248D45E0" w14:textId="77777777" w:rsidR="00E160FD" w:rsidRPr="00E94A96" w:rsidRDefault="00E160FD" w:rsidP="00E160FD">
      <w:r w:rsidRPr="00E94A96">
        <w:t>During the period from time point A to time point B the UE shall transmit uplink signal in Cell 2 (</w:t>
      </w:r>
      <w:proofErr w:type="spellStart"/>
      <w:r w:rsidRPr="00E94A96">
        <w:t>PSCell</w:t>
      </w:r>
      <w:proofErr w:type="spellEnd"/>
      <w:r w:rsidRPr="00E94A96">
        <w:t>) at least in all uplink slots configured for CSI transmission according to the configured periodic CSI reporting for Cell 2.</w:t>
      </w:r>
    </w:p>
    <w:p w14:paraId="5ABE6DD4" w14:textId="77777777" w:rsidR="00E160FD" w:rsidRPr="00E94A96" w:rsidRDefault="00E160FD" w:rsidP="00E160FD">
      <w:r w:rsidRPr="00E94A96">
        <w:t>The UE shall stop transmitting uplink signal in Cell 2 (</w:t>
      </w:r>
      <w:proofErr w:type="spellStart"/>
      <w:r w:rsidRPr="00E94A96">
        <w:t>PSCell</w:t>
      </w:r>
      <w:proofErr w:type="spellEnd"/>
      <w:r w:rsidRPr="00E94A96">
        <w:t>) no later than time point C (D</w:t>
      </w:r>
      <w:r w:rsidRPr="00E94A96">
        <w:rPr>
          <w:vertAlign w:val="subscript"/>
        </w:rPr>
        <w:t>1</w:t>
      </w:r>
      <w:r w:rsidRPr="00E94A96">
        <w:t xml:space="preserve"> after the start of the time duration T3) on the </w:t>
      </w:r>
      <w:proofErr w:type="spellStart"/>
      <w:r w:rsidRPr="00E94A96">
        <w:t>PSCell</w:t>
      </w:r>
      <w:proofErr w:type="spellEnd"/>
      <w:r w:rsidRPr="00E94A96">
        <w:t>.</w:t>
      </w:r>
    </w:p>
    <w:p w14:paraId="5688347B" w14:textId="77777777" w:rsidR="00E160FD" w:rsidRPr="00E94A96" w:rsidRDefault="00E160FD" w:rsidP="00E160FD">
      <w:pPr>
        <w:rPr>
          <w:rFonts w:ascii="Arial" w:hAnsi="Arial"/>
          <w:sz w:val="24"/>
        </w:rPr>
      </w:pPr>
      <w:r w:rsidRPr="00E94A96">
        <w:t>The rate of correct events observed during repeated tests shall be at least 90%.</w:t>
      </w:r>
    </w:p>
    <w:p w14:paraId="4252440D" w14:textId="77777777" w:rsidR="00E160FD" w:rsidRPr="00E94A96" w:rsidRDefault="00E160FD" w:rsidP="00E160FD">
      <w:pPr>
        <w:pStyle w:val="Heading4"/>
      </w:pPr>
      <w:r w:rsidRPr="00E94A96">
        <w:t>A.5.5.1.6</w:t>
      </w:r>
      <w:r w:rsidRPr="00E94A96">
        <w:tab/>
      </w:r>
      <w:r w:rsidRPr="00E94A96">
        <w:rPr>
          <w:rFonts w:eastAsia="MS Mincho"/>
        </w:rPr>
        <w:t xml:space="preserve">EN-DC Radio Link Monitoring In-sync Test for FR2 </w:t>
      </w:r>
      <w:proofErr w:type="spellStart"/>
      <w:r w:rsidRPr="00E94A96">
        <w:rPr>
          <w:rFonts w:eastAsia="MS Mincho"/>
        </w:rPr>
        <w:t>PSCell</w:t>
      </w:r>
      <w:proofErr w:type="spellEnd"/>
      <w:r w:rsidRPr="00E94A96">
        <w:rPr>
          <w:rFonts w:eastAsia="MS Mincho"/>
        </w:rPr>
        <w:t xml:space="preserve"> configured with CSI-RS-based RLM in non-DRX mode</w:t>
      </w:r>
    </w:p>
    <w:p w14:paraId="690979BE" w14:textId="77777777" w:rsidR="00E160FD" w:rsidRPr="00E94A96" w:rsidRDefault="00E160FD" w:rsidP="00E160FD">
      <w:pPr>
        <w:keepNext/>
        <w:keepLines/>
        <w:spacing w:before="120"/>
        <w:ind w:left="1701" w:hanging="1701"/>
        <w:outlineLvl w:val="4"/>
        <w:rPr>
          <w:rFonts w:ascii="Arial" w:hAnsi="Arial"/>
          <w:snapToGrid w:val="0"/>
          <w:lang w:eastAsia="zh-CN"/>
        </w:rPr>
      </w:pPr>
      <w:bookmarkStart w:id="1250" w:name="_Toc535476358"/>
      <w:r w:rsidRPr="00E94A96">
        <w:rPr>
          <w:rFonts w:ascii="Arial" w:hAnsi="Arial"/>
          <w:snapToGrid w:val="0"/>
          <w:lang w:eastAsia="zh-CN"/>
        </w:rPr>
        <w:t>A.5.5.1.6.1</w:t>
      </w:r>
      <w:r w:rsidRPr="00E94A96">
        <w:rPr>
          <w:rFonts w:ascii="Arial" w:hAnsi="Arial"/>
          <w:snapToGrid w:val="0"/>
          <w:lang w:eastAsia="zh-CN"/>
        </w:rPr>
        <w:tab/>
        <w:t>Test Purpose and Environment</w:t>
      </w:r>
      <w:bookmarkEnd w:id="1250"/>
    </w:p>
    <w:p w14:paraId="2B9051C1" w14:textId="77777777" w:rsidR="00E160FD" w:rsidRPr="00E94A96" w:rsidRDefault="00E160FD" w:rsidP="00E160FD">
      <w:r w:rsidRPr="00E94A96">
        <w:t xml:space="preserve">The purpose of this test is to verify that the UE properly detects the in sync for the purpose of monitoring downlink CSI-RS based radio link quality of the </w:t>
      </w:r>
      <w:proofErr w:type="spellStart"/>
      <w:r w:rsidRPr="00E94A96">
        <w:t>PSCell</w:t>
      </w:r>
      <w:proofErr w:type="spellEnd"/>
      <w:r w:rsidRPr="00E94A96">
        <w:t xml:space="preserve"> when no DRX is used. This test will partly verify the FR2 TDD </w:t>
      </w:r>
      <w:proofErr w:type="spellStart"/>
      <w:r w:rsidRPr="00E94A96">
        <w:t>PSCell</w:t>
      </w:r>
      <w:proofErr w:type="spellEnd"/>
      <w:r w:rsidRPr="00E94A96">
        <w:t xml:space="preserve"> CSI-RS In-sync radio link monitoring requirements in clause 8.1.</w:t>
      </w:r>
    </w:p>
    <w:p w14:paraId="5A9D29E2" w14:textId="77777777" w:rsidR="00E160FD" w:rsidRPr="00E94A96" w:rsidRDefault="00E160FD" w:rsidP="00E160FD">
      <w:r w:rsidRPr="00E94A96">
        <w:t xml:space="preserve">The test parameters are given in Tables A.5.5.1.6.1-1, A.5.5.1.6.1-2, and A.5.5.1.6.1-3 below. There are two cells, cell 1which is the E-UTRAN </w:t>
      </w:r>
      <w:proofErr w:type="spellStart"/>
      <w:r w:rsidRPr="00E94A96">
        <w:t>PCell</w:t>
      </w:r>
      <w:proofErr w:type="spellEnd"/>
      <w:r w:rsidRPr="00E94A96">
        <w:t xml:space="preserve">, and cell 2 is the </w:t>
      </w:r>
      <w:proofErr w:type="spellStart"/>
      <w:r w:rsidRPr="00E94A96">
        <w:t>PSCell</w:t>
      </w:r>
      <w:proofErr w:type="spellEnd"/>
      <w:r w:rsidRPr="00E94A96">
        <w:t xml:space="preserve">, in the test. The test consists of five successive time periods, with time duration of T1, T2, T3, T4 and T5 respectively. Figure A.5.5.1.6.1-1 shows the variation of the downlink SNR in the </w:t>
      </w:r>
      <w:proofErr w:type="spellStart"/>
      <w:r w:rsidRPr="00E94A96">
        <w:t>PSCell</w:t>
      </w:r>
      <w:proofErr w:type="spellEnd"/>
      <w:r w:rsidRPr="00E94A96">
        <w:t xml:space="preserve"> to emulate out-of-sync and in-sync states. Prior to the start of the time duration T1, the UE shall be fully synchronized to cell 1 and cell 2. The UE shall be configured for periodic CSI reporting with a reporting periodicity of 5ms. In the test, DRX configuration is not enabled. In the test, SSB0 and SSB1 are configured as BFD-RS.</w:t>
      </w:r>
    </w:p>
    <w:p w14:paraId="5A5CBBF6" w14:textId="77777777" w:rsidR="00E160FD" w:rsidRPr="00E94A96" w:rsidRDefault="00E160FD" w:rsidP="00E160FD">
      <w:pPr>
        <w:keepNext/>
        <w:keepLines/>
        <w:spacing w:before="60"/>
        <w:jc w:val="center"/>
        <w:rPr>
          <w:rFonts w:ascii="Arial" w:hAnsi="Arial"/>
          <w:b/>
        </w:rPr>
      </w:pPr>
      <w:r w:rsidRPr="00E94A96">
        <w:rPr>
          <w:rFonts w:ascii="Arial" w:hAnsi="Arial"/>
          <w:b/>
        </w:rPr>
        <w:t xml:space="preserve">Table A.5.5.1.6.1-1: Supported test configurations for FR2 </w:t>
      </w:r>
      <w:proofErr w:type="spellStart"/>
      <w:r w:rsidRPr="00E94A96">
        <w:rPr>
          <w:rFonts w:ascii="Arial" w:hAnsi="Arial"/>
          <w:b/>
        </w:rPr>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160FD" w:rsidRPr="00E94A96" w14:paraId="70A54840" w14:textId="77777777" w:rsidTr="00E36965">
        <w:trPr>
          <w:trHeight w:val="267"/>
          <w:jc w:val="center"/>
        </w:trPr>
        <w:tc>
          <w:tcPr>
            <w:tcW w:w="2265" w:type="dxa"/>
            <w:shd w:val="clear" w:color="auto" w:fill="auto"/>
          </w:tcPr>
          <w:p w14:paraId="32A3A5AF"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4B17F1D5"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Description</w:t>
            </w:r>
          </w:p>
        </w:tc>
      </w:tr>
      <w:tr w:rsidR="00E160FD" w:rsidRPr="00E94A96" w14:paraId="5F28CB98" w14:textId="77777777" w:rsidTr="00E36965">
        <w:trPr>
          <w:trHeight w:val="270"/>
          <w:jc w:val="center"/>
        </w:trPr>
        <w:tc>
          <w:tcPr>
            <w:tcW w:w="2265" w:type="dxa"/>
            <w:shd w:val="clear" w:color="auto" w:fill="auto"/>
          </w:tcPr>
          <w:p w14:paraId="0FD1B138" w14:textId="77777777" w:rsidR="00E160FD" w:rsidRPr="00E94A96" w:rsidRDefault="00E160FD" w:rsidP="00E36965">
            <w:pPr>
              <w:keepNext/>
              <w:keepLines/>
              <w:spacing w:after="0"/>
              <w:jc w:val="center"/>
              <w:rPr>
                <w:rFonts w:ascii="Arial" w:hAnsi="Arial"/>
                <w:sz w:val="18"/>
              </w:rPr>
            </w:pPr>
            <w:r w:rsidRPr="00E94A96">
              <w:rPr>
                <w:rFonts w:ascii="Arial" w:hAnsi="Arial"/>
                <w:sz w:val="18"/>
              </w:rPr>
              <w:t>1</w:t>
            </w:r>
          </w:p>
        </w:tc>
        <w:tc>
          <w:tcPr>
            <w:tcW w:w="6905" w:type="dxa"/>
            <w:shd w:val="clear" w:color="auto" w:fill="auto"/>
          </w:tcPr>
          <w:p w14:paraId="7A886F75" w14:textId="77777777" w:rsidR="00E160FD" w:rsidRPr="00E94A96" w:rsidRDefault="00E160FD" w:rsidP="00E36965">
            <w:pPr>
              <w:keepNext/>
              <w:keepLines/>
              <w:spacing w:after="0"/>
              <w:jc w:val="center"/>
              <w:rPr>
                <w:rFonts w:ascii="Arial" w:hAnsi="Arial"/>
                <w:sz w:val="18"/>
              </w:rPr>
            </w:pPr>
            <w:r w:rsidRPr="00E94A96">
              <w:rPr>
                <w:rFonts w:ascii="Arial" w:hAnsi="Arial"/>
                <w:sz w:val="18"/>
              </w:rPr>
              <w:t>LTE FDD, NR 120 kHz SSB SCS, 100 MHz bandwidth, TDD duplex mode</w:t>
            </w:r>
          </w:p>
        </w:tc>
      </w:tr>
      <w:tr w:rsidR="00E160FD" w:rsidRPr="00E94A96" w14:paraId="6AB6928A" w14:textId="77777777" w:rsidTr="00E36965">
        <w:trPr>
          <w:trHeight w:val="267"/>
          <w:jc w:val="center"/>
        </w:trPr>
        <w:tc>
          <w:tcPr>
            <w:tcW w:w="2265" w:type="dxa"/>
            <w:shd w:val="clear" w:color="auto" w:fill="auto"/>
          </w:tcPr>
          <w:p w14:paraId="3B177C3B" w14:textId="77777777" w:rsidR="00E160FD" w:rsidRPr="00E94A96" w:rsidRDefault="00E160FD" w:rsidP="00E36965">
            <w:pPr>
              <w:keepNext/>
              <w:keepLines/>
              <w:spacing w:after="0"/>
              <w:jc w:val="center"/>
              <w:rPr>
                <w:rFonts w:ascii="Arial" w:hAnsi="Arial"/>
                <w:sz w:val="18"/>
              </w:rPr>
            </w:pPr>
            <w:r w:rsidRPr="00E94A96">
              <w:rPr>
                <w:rFonts w:ascii="Arial" w:hAnsi="Arial"/>
                <w:sz w:val="18"/>
              </w:rPr>
              <w:t>2</w:t>
            </w:r>
          </w:p>
        </w:tc>
        <w:tc>
          <w:tcPr>
            <w:tcW w:w="6905" w:type="dxa"/>
            <w:shd w:val="clear" w:color="auto" w:fill="auto"/>
          </w:tcPr>
          <w:p w14:paraId="0F05C07F" w14:textId="77777777" w:rsidR="00E160FD" w:rsidRPr="00E94A96" w:rsidRDefault="00E160FD" w:rsidP="00E36965">
            <w:pPr>
              <w:keepNext/>
              <w:keepLines/>
              <w:spacing w:after="0"/>
              <w:jc w:val="center"/>
              <w:rPr>
                <w:rFonts w:ascii="Arial" w:hAnsi="Arial"/>
                <w:sz w:val="18"/>
              </w:rPr>
            </w:pPr>
            <w:r w:rsidRPr="00E94A96">
              <w:rPr>
                <w:rFonts w:ascii="Arial" w:hAnsi="Arial"/>
                <w:sz w:val="18"/>
              </w:rPr>
              <w:t>LTE TDD, NR 120 kHz SSB SCS, 100 MHz bandwidth, TDD duplex mode</w:t>
            </w:r>
          </w:p>
        </w:tc>
      </w:tr>
      <w:tr w:rsidR="00E160FD" w:rsidRPr="00E94A96" w14:paraId="73AC16AF" w14:textId="77777777" w:rsidTr="00E36965">
        <w:trPr>
          <w:trHeight w:val="267"/>
          <w:jc w:val="center"/>
        </w:trPr>
        <w:tc>
          <w:tcPr>
            <w:tcW w:w="9170" w:type="dxa"/>
            <w:gridSpan w:val="2"/>
            <w:shd w:val="clear" w:color="auto" w:fill="auto"/>
          </w:tcPr>
          <w:p w14:paraId="7920A021" w14:textId="77777777" w:rsidR="00E160FD" w:rsidRPr="00E94A96" w:rsidRDefault="00E160FD" w:rsidP="00E36965">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FR2</w:t>
            </w:r>
          </w:p>
        </w:tc>
      </w:tr>
    </w:tbl>
    <w:p w14:paraId="2BEF2BCA" w14:textId="77777777" w:rsidR="00E160FD" w:rsidRPr="00E94A96" w:rsidRDefault="00E160FD" w:rsidP="00E160FD">
      <w:pPr>
        <w:spacing w:before="120"/>
      </w:pPr>
    </w:p>
    <w:p w14:paraId="116FB3BC" w14:textId="77777777" w:rsidR="00E160FD" w:rsidRPr="00E94A96" w:rsidRDefault="00E160FD" w:rsidP="00E160FD">
      <w:pPr>
        <w:keepNext/>
        <w:keepLines/>
        <w:spacing w:before="60"/>
        <w:jc w:val="center"/>
        <w:rPr>
          <w:rFonts w:ascii="Arial" w:hAnsi="Arial"/>
          <w:b/>
        </w:rPr>
      </w:pPr>
      <w:r w:rsidRPr="00E94A96">
        <w:rPr>
          <w:rFonts w:ascii="Arial" w:hAnsi="Arial"/>
          <w:b/>
        </w:rPr>
        <w:lastRenderedPageBreak/>
        <w:t xml:space="preserve">Table A.5.5.1.6.1-2: General test parameters for FR2 </w:t>
      </w:r>
      <w:proofErr w:type="spellStart"/>
      <w:r w:rsidRPr="00E94A96">
        <w:rPr>
          <w:rFonts w:ascii="Arial" w:hAnsi="Arial"/>
          <w:b/>
        </w:rPr>
        <w:t>PSCell</w:t>
      </w:r>
      <w:proofErr w:type="spellEnd"/>
      <w:r w:rsidRPr="00E94A96">
        <w:rPr>
          <w:rFonts w:ascii="Arial" w:hAnsi="Arial"/>
          <w:b/>
        </w:rPr>
        <w:t xml:space="preserve"> for CSI-RS in-sync testing in non-DRX mode</w:t>
      </w:r>
    </w:p>
    <w:tbl>
      <w:tblPr>
        <w:tblW w:w="44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1"/>
        <w:gridCol w:w="2190"/>
        <w:gridCol w:w="1314"/>
        <w:gridCol w:w="3503"/>
      </w:tblGrid>
      <w:tr w:rsidR="00E160FD" w:rsidRPr="00E94A96" w14:paraId="6DC1C292" w14:textId="77777777" w:rsidTr="00E36965">
        <w:trPr>
          <w:trHeight w:val="164"/>
          <w:jc w:val="center"/>
        </w:trPr>
        <w:tc>
          <w:tcPr>
            <w:tcW w:w="2202" w:type="pct"/>
            <w:gridSpan w:val="2"/>
            <w:vMerge w:val="restart"/>
            <w:shd w:val="clear" w:color="auto" w:fill="auto"/>
          </w:tcPr>
          <w:p w14:paraId="054EF47D" w14:textId="77777777" w:rsidR="00E160FD" w:rsidRPr="00E94A96" w:rsidRDefault="00E160FD" w:rsidP="00E36965">
            <w:pPr>
              <w:keepLines/>
              <w:spacing w:after="0"/>
              <w:jc w:val="center"/>
              <w:rPr>
                <w:rFonts w:ascii="Arial" w:hAnsi="Arial"/>
                <w:b/>
                <w:sz w:val="18"/>
              </w:rPr>
            </w:pPr>
            <w:r w:rsidRPr="00E94A96">
              <w:rPr>
                <w:rFonts w:ascii="Arial" w:hAnsi="Arial"/>
                <w:b/>
                <w:sz w:val="18"/>
              </w:rPr>
              <w:t>Parameter</w:t>
            </w:r>
          </w:p>
        </w:tc>
        <w:tc>
          <w:tcPr>
            <w:tcW w:w="763" w:type="pct"/>
            <w:vMerge w:val="restart"/>
            <w:shd w:val="clear" w:color="auto" w:fill="auto"/>
          </w:tcPr>
          <w:p w14:paraId="410613EF" w14:textId="77777777" w:rsidR="00E160FD" w:rsidRPr="00E94A96" w:rsidRDefault="00E160FD" w:rsidP="00E36965">
            <w:pPr>
              <w:keepLines/>
              <w:spacing w:after="0"/>
              <w:jc w:val="center"/>
              <w:rPr>
                <w:rFonts w:ascii="Arial" w:hAnsi="Arial"/>
                <w:b/>
                <w:sz w:val="18"/>
              </w:rPr>
            </w:pPr>
            <w:r w:rsidRPr="00E94A96">
              <w:rPr>
                <w:rFonts w:ascii="Arial" w:hAnsi="Arial"/>
                <w:b/>
                <w:sz w:val="18"/>
              </w:rPr>
              <w:t>Unit</w:t>
            </w:r>
          </w:p>
        </w:tc>
        <w:tc>
          <w:tcPr>
            <w:tcW w:w="2035" w:type="pct"/>
            <w:shd w:val="clear" w:color="auto" w:fill="auto"/>
          </w:tcPr>
          <w:p w14:paraId="21379E54" w14:textId="77777777" w:rsidR="00E160FD" w:rsidRPr="00E94A96" w:rsidRDefault="00E160FD" w:rsidP="00E36965">
            <w:pPr>
              <w:keepLines/>
              <w:spacing w:after="0"/>
              <w:jc w:val="center"/>
              <w:rPr>
                <w:rFonts w:ascii="Arial" w:hAnsi="Arial"/>
                <w:b/>
                <w:sz w:val="18"/>
              </w:rPr>
            </w:pPr>
            <w:r w:rsidRPr="00E94A96">
              <w:rPr>
                <w:rFonts w:ascii="Arial" w:hAnsi="Arial"/>
                <w:b/>
                <w:sz w:val="18"/>
              </w:rPr>
              <w:t>Value</w:t>
            </w:r>
          </w:p>
        </w:tc>
      </w:tr>
      <w:tr w:rsidR="00E160FD" w:rsidRPr="00E94A96" w14:paraId="4061A65C" w14:textId="77777777" w:rsidTr="00E36965">
        <w:trPr>
          <w:trHeight w:val="403"/>
          <w:jc w:val="center"/>
        </w:trPr>
        <w:tc>
          <w:tcPr>
            <w:tcW w:w="2202" w:type="pct"/>
            <w:gridSpan w:val="2"/>
            <w:vMerge/>
            <w:shd w:val="clear" w:color="auto" w:fill="auto"/>
          </w:tcPr>
          <w:p w14:paraId="3D5254DF" w14:textId="77777777" w:rsidR="00E160FD" w:rsidRPr="00E94A96" w:rsidRDefault="00E160FD" w:rsidP="00E36965">
            <w:pPr>
              <w:keepLines/>
              <w:spacing w:after="0"/>
              <w:jc w:val="center"/>
              <w:rPr>
                <w:rFonts w:ascii="Arial" w:hAnsi="Arial"/>
                <w:b/>
                <w:sz w:val="18"/>
              </w:rPr>
            </w:pPr>
          </w:p>
        </w:tc>
        <w:tc>
          <w:tcPr>
            <w:tcW w:w="763" w:type="pct"/>
            <w:vMerge/>
            <w:shd w:val="clear" w:color="auto" w:fill="auto"/>
          </w:tcPr>
          <w:p w14:paraId="1A8ED657" w14:textId="77777777" w:rsidR="00E160FD" w:rsidRPr="00E94A96" w:rsidRDefault="00E160FD" w:rsidP="00E36965">
            <w:pPr>
              <w:keepLines/>
              <w:spacing w:after="0"/>
              <w:jc w:val="center"/>
              <w:rPr>
                <w:rFonts w:ascii="Arial" w:hAnsi="Arial"/>
                <w:b/>
                <w:sz w:val="18"/>
              </w:rPr>
            </w:pPr>
          </w:p>
        </w:tc>
        <w:tc>
          <w:tcPr>
            <w:tcW w:w="2035" w:type="pct"/>
            <w:shd w:val="clear" w:color="auto" w:fill="auto"/>
          </w:tcPr>
          <w:p w14:paraId="74C18D96" w14:textId="77777777" w:rsidR="00E160FD" w:rsidRPr="00E94A96" w:rsidRDefault="00E160FD" w:rsidP="00E36965">
            <w:pPr>
              <w:keepLines/>
              <w:spacing w:after="0"/>
              <w:jc w:val="center"/>
              <w:rPr>
                <w:rFonts w:ascii="Arial" w:hAnsi="Arial"/>
                <w:b/>
                <w:sz w:val="18"/>
              </w:rPr>
            </w:pPr>
            <w:r w:rsidRPr="00E94A96">
              <w:rPr>
                <w:rFonts w:ascii="Arial" w:hAnsi="Arial"/>
                <w:b/>
                <w:sz w:val="18"/>
              </w:rPr>
              <w:t>Test 1</w:t>
            </w:r>
          </w:p>
        </w:tc>
      </w:tr>
      <w:tr w:rsidR="00E160FD" w:rsidRPr="00E94A96" w14:paraId="661B318A" w14:textId="77777777" w:rsidTr="00E36965">
        <w:trPr>
          <w:trHeight w:val="64"/>
          <w:jc w:val="center"/>
        </w:trPr>
        <w:tc>
          <w:tcPr>
            <w:tcW w:w="2202" w:type="pct"/>
            <w:gridSpan w:val="2"/>
            <w:shd w:val="clear" w:color="auto" w:fill="auto"/>
          </w:tcPr>
          <w:p w14:paraId="7D37DC6D" w14:textId="77777777" w:rsidR="00E160FD" w:rsidRPr="00E94A96" w:rsidRDefault="00E160FD" w:rsidP="00E36965">
            <w:pPr>
              <w:keepLines/>
              <w:spacing w:after="0"/>
              <w:rPr>
                <w:rFonts w:ascii="Arial" w:hAnsi="Arial"/>
                <w:sz w:val="18"/>
              </w:rPr>
            </w:pPr>
            <w:r w:rsidRPr="00E94A96">
              <w:rPr>
                <w:rFonts w:ascii="Arial" w:hAnsi="Arial"/>
                <w:sz w:val="18"/>
              </w:rPr>
              <w:t xml:space="preserve">Active E-UTRA </w:t>
            </w:r>
            <w:proofErr w:type="spellStart"/>
            <w:r w:rsidRPr="00E94A96">
              <w:rPr>
                <w:rFonts w:ascii="Arial" w:hAnsi="Arial"/>
                <w:sz w:val="18"/>
              </w:rPr>
              <w:t>PCell</w:t>
            </w:r>
            <w:proofErr w:type="spellEnd"/>
            <w:r w:rsidRPr="00E94A96">
              <w:rPr>
                <w:rFonts w:ascii="Arial" w:hAnsi="Arial"/>
                <w:sz w:val="18"/>
              </w:rPr>
              <w:t xml:space="preserve"> </w:t>
            </w:r>
          </w:p>
        </w:tc>
        <w:tc>
          <w:tcPr>
            <w:tcW w:w="763" w:type="pct"/>
            <w:shd w:val="clear" w:color="auto" w:fill="auto"/>
          </w:tcPr>
          <w:p w14:paraId="63104CF6"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036573E1" w14:textId="77777777" w:rsidR="00E160FD" w:rsidRPr="00E94A96" w:rsidRDefault="00E160FD" w:rsidP="00E36965">
            <w:pPr>
              <w:keepLines/>
              <w:spacing w:after="0"/>
              <w:jc w:val="center"/>
              <w:rPr>
                <w:rFonts w:ascii="Arial" w:hAnsi="Arial"/>
                <w:sz w:val="18"/>
              </w:rPr>
            </w:pPr>
            <w:r w:rsidRPr="00E94A96">
              <w:rPr>
                <w:rFonts w:ascii="Arial" w:hAnsi="Arial"/>
                <w:sz w:val="18"/>
              </w:rPr>
              <w:t>Cell 1</w:t>
            </w:r>
          </w:p>
        </w:tc>
      </w:tr>
      <w:tr w:rsidR="00E160FD" w:rsidRPr="00E94A96" w14:paraId="3C74DC48" w14:textId="77777777" w:rsidTr="00E36965">
        <w:trPr>
          <w:trHeight w:val="164"/>
          <w:jc w:val="center"/>
        </w:trPr>
        <w:tc>
          <w:tcPr>
            <w:tcW w:w="2202" w:type="pct"/>
            <w:gridSpan w:val="2"/>
            <w:shd w:val="clear" w:color="auto" w:fill="auto"/>
          </w:tcPr>
          <w:p w14:paraId="3C485AD1" w14:textId="77777777" w:rsidR="00E160FD" w:rsidRPr="00E94A96" w:rsidRDefault="00E160FD" w:rsidP="00E36965">
            <w:pPr>
              <w:keepLines/>
              <w:spacing w:after="0"/>
              <w:rPr>
                <w:rFonts w:ascii="Arial" w:hAnsi="Arial"/>
                <w:sz w:val="18"/>
                <w:lang w:val="sv-FI"/>
              </w:rPr>
            </w:pPr>
            <w:r w:rsidRPr="00E94A96">
              <w:rPr>
                <w:rFonts w:ascii="Arial" w:hAnsi="Arial"/>
                <w:sz w:val="18"/>
                <w:lang w:val="sv-FI"/>
              </w:rPr>
              <w:t>E-UTRA RF Channel Number</w:t>
            </w:r>
          </w:p>
        </w:tc>
        <w:tc>
          <w:tcPr>
            <w:tcW w:w="763" w:type="pct"/>
            <w:shd w:val="clear" w:color="auto" w:fill="auto"/>
          </w:tcPr>
          <w:p w14:paraId="3ED0DC0B" w14:textId="77777777" w:rsidR="00E160FD" w:rsidRPr="00E94A96" w:rsidRDefault="00E160FD" w:rsidP="00E36965">
            <w:pPr>
              <w:keepLines/>
              <w:spacing w:after="0"/>
              <w:jc w:val="center"/>
              <w:rPr>
                <w:rFonts w:ascii="Arial" w:hAnsi="Arial"/>
                <w:sz w:val="18"/>
                <w:lang w:val="sv-FI"/>
              </w:rPr>
            </w:pPr>
          </w:p>
        </w:tc>
        <w:tc>
          <w:tcPr>
            <w:tcW w:w="2035" w:type="pct"/>
            <w:shd w:val="clear" w:color="auto" w:fill="auto"/>
          </w:tcPr>
          <w:p w14:paraId="6D965CD9" w14:textId="77777777" w:rsidR="00E160FD" w:rsidRPr="00E94A96" w:rsidRDefault="00E160FD" w:rsidP="00E36965">
            <w:pPr>
              <w:keepLines/>
              <w:spacing w:after="0"/>
              <w:jc w:val="center"/>
              <w:rPr>
                <w:rFonts w:ascii="Arial" w:hAnsi="Arial"/>
                <w:sz w:val="18"/>
              </w:rPr>
            </w:pPr>
            <w:r w:rsidRPr="00E94A96">
              <w:rPr>
                <w:rFonts w:ascii="Arial" w:hAnsi="Arial"/>
                <w:sz w:val="18"/>
              </w:rPr>
              <w:t>1</w:t>
            </w:r>
          </w:p>
        </w:tc>
      </w:tr>
      <w:tr w:rsidR="00E160FD" w:rsidRPr="00E94A96" w14:paraId="60F74D3D" w14:textId="77777777" w:rsidTr="00E36965">
        <w:trPr>
          <w:trHeight w:val="164"/>
          <w:jc w:val="center"/>
        </w:trPr>
        <w:tc>
          <w:tcPr>
            <w:tcW w:w="2202" w:type="pct"/>
            <w:gridSpan w:val="2"/>
            <w:shd w:val="clear" w:color="auto" w:fill="auto"/>
          </w:tcPr>
          <w:p w14:paraId="6A337BEA" w14:textId="77777777" w:rsidR="00E160FD" w:rsidRPr="00E94A96" w:rsidRDefault="00E160FD" w:rsidP="00E36965">
            <w:pPr>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PSCell</w:t>
            </w:r>
            <w:proofErr w:type="spellEnd"/>
          </w:p>
        </w:tc>
        <w:tc>
          <w:tcPr>
            <w:tcW w:w="763" w:type="pct"/>
            <w:shd w:val="clear" w:color="auto" w:fill="auto"/>
          </w:tcPr>
          <w:p w14:paraId="54259DF8"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422A0464" w14:textId="77777777" w:rsidR="00E160FD" w:rsidRPr="00E94A96" w:rsidRDefault="00E160FD" w:rsidP="00E36965">
            <w:pPr>
              <w:keepLines/>
              <w:spacing w:after="0"/>
              <w:jc w:val="center"/>
              <w:rPr>
                <w:rFonts w:ascii="Arial" w:hAnsi="Arial"/>
                <w:sz w:val="18"/>
              </w:rPr>
            </w:pPr>
            <w:r w:rsidRPr="00E94A96">
              <w:rPr>
                <w:rFonts w:ascii="Arial" w:hAnsi="Arial"/>
                <w:sz w:val="18"/>
              </w:rPr>
              <w:t>Cell 2</w:t>
            </w:r>
          </w:p>
        </w:tc>
      </w:tr>
      <w:tr w:rsidR="00E160FD" w:rsidRPr="00E94A96" w14:paraId="3BB1A6EF" w14:textId="77777777" w:rsidTr="00E36965">
        <w:trPr>
          <w:trHeight w:val="62"/>
          <w:jc w:val="center"/>
        </w:trPr>
        <w:tc>
          <w:tcPr>
            <w:tcW w:w="2202" w:type="pct"/>
            <w:gridSpan w:val="2"/>
            <w:shd w:val="clear" w:color="auto" w:fill="auto"/>
          </w:tcPr>
          <w:p w14:paraId="0A5AFFFF" w14:textId="77777777" w:rsidR="00E160FD" w:rsidRPr="00E94A96" w:rsidRDefault="00E160FD" w:rsidP="00E36965">
            <w:pPr>
              <w:keepLines/>
              <w:spacing w:after="0"/>
              <w:rPr>
                <w:rFonts w:ascii="Arial" w:hAnsi="Arial"/>
                <w:sz w:val="18"/>
              </w:rPr>
            </w:pPr>
            <w:r w:rsidRPr="00E94A96">
              <w:rPr>
                <w:rFonts w:ascii="Arial" w:hAnsi="Arial"/>
                <w:sz w:val="18"/>
              </w:rPr>
              <w:t>RF Channel Number</w:t>
            </w:r>
          </w:p>
        </w:tc>
        <w:tc>
          <w:tcPr>
            <w:tcW w:w="763" w:type="pct"/>
            <w:shd w:val="clear" w:color="auto" w:fill="auto"/>
          </w:tcPr>
          <w:p w14:paraId="601B7D27"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199D1EC2" w14:textId="77777777" w:rsidR="00E160FD" w:rsidRPr="00E94A96" w:rsidRDefault="00E160FD" w:rsidP="00E36965">
            <w:pPr>
              <w:keepLines/>
              <w:spacing w:after="0"/>
              <w:jc w:val="center"/>
              <w:rPr>
                <w:rFonts w:ascii="Arial" w:hAnsi="Arial"/>
                <w:sz w:val="18"/>
              </w:rPr>
            </w:pPr>
            <w:r w:rsidRPr="00E94A96">
              <w:rPr>
                <w:rFonts w:ascii="Arial" w:hAnsi="Arial"/>
                <w:sz w:val="18"/>
              </w:rPr>
              <w:t>2</w:t>
            </w:r>
          </w:p>
        </w:tc>
      </w:tr>
      <w:tr w:rsidR="00E160FD" w:rsidRPr="00E94A96" w14:paraId="74F87F2D" w14:textId="77777777" w:rsidTr="00E36965">
        <w:trPr>
          <w:trHeight w:val="62"/>
          <w:jc w:val="center"/>
        </w:trPr>
        <w:tc>
          <w:tcPr>
            <w:tcW w:w="2202" w:type="pct"/>
            <w:gridSpan w:val="2"/>
            <w:shd w:val="clear" w:color="auto" w:fill="auto"/>
          </w:tcPr>
          <w:p w14:paraId="295DE9FB" w14:textId="77777777" w:rsidR="00E160FD" w:rsidRPr="00E94A96" w:rsidRDefault="00E160FD" w:rsidP="00E36965">
            <w:pPr>
              <w:keepLines/>
              <w:spacing w:after="0"/>
              <w:rPr>
                <w:rFonts w:ascii="Arial" w:hAnsi="Arial"/>
                <w:sz w:val="18"/>
              </w:rPr>
            </w:pPr>
            <w:r w:rsidRPr="00E94A96">
              <w:rPr>
                <w:rFonts w:ascii="Arial" w:hAnsi="Arial"/>
                <w:sz w:val="18"/>
              </w:rPr>
              <w:t>Duplex Mode</w:t>
            </w:r>
          </w:p>
        </w:tc>
        <w:tc>
          <w:tcPr>
            <w:tcW w:w="763" w:type="pct"/>
            <w:shd w:val="clear" w:color="auto" w:fill="auto"/>
          </w:tcPr>
          <w:p w14:paraId="12E5FCC8"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1C1F39C8" w14:textId="77777777" w:rsidR="00E160FD" w:rsidRPr="00E94A96" w:rsidRDefault="00E160FD" w:rsidP="00E36965">
            <w:pPr>
              <w:keepLines/>
              <w:spacing w:after="0"/>
              <w:jc w:val="center"/>
              <w:rPr>
                <w:rFonts w:ascii="Arial" w:hAnsi="Arial"/>
                <w:sz w:val="18"/>
              </w:rPr>
            </w:pPr>
            <w:r w:rsidRPr="00E94A96">
              <w:rPr>
                <w:rFonts w:ascii="Arial" w:hAnsi="Arial"/>
                <w:sz w:val="18"/>
              </w:rPr>
              <w:t>TDD</w:t>
            </w:r>
          </w:p>
        </w:tc>
      </w:tr>
      <w:tr w:rsidR="00E160FD" w:rsidRPr="00E94A96" w14:paraId="0F834102" w14:textId="77777777" w:rsidTr="00E36965">
        <w:trPr>
          <w:trHeight w:val="223"/>
          <w:jc w:val="center"/>
        </w:trPr>
        <w:tc>
          <w:tcPr>
            <w:tcW w:w="930" w:type="pct"/>
            <w:vMerge w:val="restart"/>
            <w:shd w:val="clear" w:color="auto" w:fill="auto"/>
          </w:tcPr>
          <w:p w14:paraId="7C33D329" w14:textId="77777777" w:rsidR="00E160FD" w:rsidRPr="00E94A96" w:rsidRDefault="00E160FD" w:rsidP="00E36965">
            <w:pPr>
              <w:keepLines/>
              <w:spacing w:after="0"/>
              <w:rPr>
                <w:rFonts w:ascii="Arial" w:hAnsi="Arial"/>
                <w:sz w:val="18"/>
              </w:rPr>
            </w:pPr>
            <w:r w:rsidRPr="00E94A96">
              <w:rPr>
                <w:rFonts w:ascii="Arial" w:hAnsi="Arial"/>
                <w:sz w:val="18"/>
              </w:rPr>
              <w:t>TDD Configuration</w:t>
            </w:r>
          </w:p>
        </w:tc>
        <w:tc>
          <w:tcPr>
            <w:tcW w:w="1272" w:type="pct"/>
            <w:shd w:val="clear" w:color="auto" w:fill="auto"/>
          </w:tcPr>
          <w:p w14:paraId="6B38C8CC"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763" w:type="pct"/>
            <w:vMerge w:val="restart"/>
            <w:shd w:val="clear" w:color="auto" w:fill="auto"/>
          </w:tcPr>
          <w:p w14:paraId="7C7C3284"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43AAEE42" w14:textId="77777777" w:rsidR="00E160FD" w:rsidRPr="00E94A96" w:rsidRDefault="00E160FD" w:rsidP="00E36965">
            <w:pPr>
              <w:keepLines/>
              <w:spacing w:after="0"/>
              <w:jc w:val="center"/>
              <w:rPr>
                <w:rFonts w:ascii="Arial" w:hAnsi="Arial"/>
                <w:sz w:val="18"/>
              </w:rPr>
            </w:pPr>
            <w:r w:rsidRPr="00E94A96">
              <w:rPr>
                <w:rFonts w:ascii="Arial" w:hAnsi="Arial"/>
                <w:sz w:val="18"/>
              </w:rPr>
              <w:t>TDDConf.3.1</w:t>
            </w:r>
          </w:p>
        </w:tc>
      </w:tr>
      <w:tr w:rsidR="00E160FD" w:rsidRPr="00E94A96" w14:paraId="233C6907" w14:textId="77777777" w:rsidTr="00E36965">
        <w:trPr>
          <w:trHeight w:val="189"/>
          <w:jc w:val="center"/>
        </w:trPr>
        <w:tc>
          <w:tcPr>
            <w:tcW w:w="930" w:type="pct"/>
            <w:vMerge/>
            <w:shd w:val="clear" w:color="auto" w:fill="auto"/>
          </w:tcPr>
          <w:p w14:paraId="396193D6" w14:textId="77777777" w:rsidR="00E160FD" w:rsidRPr="00E94A96" w:rsidRDefault="00E160FD" w:rsidP="00E36965">
            <w:pPr>
              <w:keepLines/>
              <w:spacing w:after="0"/>
              <w:rPr>
                <w:rFonts w:ascii="Arial" w:hAnsi="Arial"/>
                <w:sz w:val="18"/>
              </w:rPr>
            </w:pPr>
          </w:p>
        </w:tc>
        <w:tc>
          <w:tcPr>
            <w:tcW w:w="1272" w:type="pct"/>
            <w:shd w:val="clear" w:color="auto" w:fill="auto"/>
          </w:tcPr>
          <w:p w14:paraId="6F7155BA" w14:textId="77777777" w:rsidR="00E160FD" w:rsidRPr="00E94A96" w:rsidRDefault="00E160FD" w:rsidP="00E36965">
            <w:pPr>
              <w:keepLines/>
              <w:spacing w:after="0"/>
              <w:rPr>
                <w:rFonts w:ascii="Arial" w:hAnsi="Arial"/>
                <w:sz w:val="18"/>
              </w:rPr>
            </w:pPr>
            <w:r w:rsidRPr="00E94A96">
              <w:rPr>
                <w:rFonts w:ascii="Arial" w:hAnsi="Arial"/>
                <w:sz w:val="18"/>
              </w:rPr>
              <w:t>Config 2</w:t>
            </w:r>
          </w:p>
        </w:tc>
        <w:tc>
          <w:tcPr>
            <w:tcW w:w="763" w:type="pct"/>
            <w:vMerge/>
            <w:shd w:val="clear" w:color="auto" w:fill="auto"/>
          </w:tcPr>
          <w:p w14:paraId="69F2AA5E"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1D7EC446" w14:textId="77777777" w:rsidR="00E160FD" w:rsidRPr="00E94A96" w:rsidRDefault="00E160FD" w:rsidP="00E36965">
            <w:pPr>
              <w:keepLines/>
              <w:spacing w:after="0"/>
              <w:jc w:val="center"/>
              <w:rPr>
                <w:rFonts w:ascii="Arial" w:hAnsi="Arial"/>
                <w:sz w:val="18"/>
              </w:rPr>
            </w:pPr>
            <w:r w:rsidRPr="00E94A96">
              <w:rPr>
                <w:rFonts w:ascii="Arial" w:hAnsi="Arial"/>
                <w:sz w:val="18"/>
              </w:rPr>
              <w:t>TDDConf.3.1</w:t>
            </w:r>
          </w:p>
        </w:tc>
      </w:tr>
      <w:tr w:rsidR="00E160FD" w:rsidRPr="00E94A96" w14:paraId="62081FCA" w14:textId="77777777" w:rsidTr="00E36965">
        <w:trPr>
          <w:trHeight w:val="189"/>
          <w:jc w:val="center"/>
        </w:trPr>
        <w:tc>
          <w:tcPr>
            <w:tcW w:w="930" w:type="pct"/>
            <w:shd w:val="clear" w:color="auto" w:fill="auto"/>
            <w:vAlign w:val="center"/>
          </w:tcPr>
          <w:p w14:paraId="5F9602D7" w14:textId="77777777" w:rsidR="00E160FD" w:rsidRPr="00E94A96" w:rsidRDefault="00E160FD" w:rsidP="00E36965">
            <w:pPr>
              <w:pStyle w:val="TAL"/>
            </w:pPr>
            <w:r w:rsidRPr="00E94A96">
              <w:t>DL initial BWP configuration</w:t>
            </w:r>
          </w:p>
        </w:tc>
        <w:tc>
          <w:tcPr>
            <w:tcW w:w="1272" w:type="pct"/>
            <w:shd w:val="clear" w:color="auto" w:fill="auto"/>
          </w:tcPr>
          <w:p w14:paraId="18F7CF05" w14:textId="77777777" w:rsidR="00E160FD" w:rsidRPr="00E94A96" w:rsidRDefault="00E160FD" w:rsidP="00E36965">
            <w:pPr>
              <w:pStyle w:val="TAL"/>
            </w:pPr>
            <w:r w:rsidRPr="00E94A96">
              <w:t>Config 1, 2</w:t>
            </w:r>
          </w:p>
        </w:tc>
        <w:tc>
          <w:tcPr>
            <w:tcW w:w="763" w:type="pct"/>
            <w:shd w:val="clear" w:color="auto" w:fill="auto"/>
          </w:tcPr>
          <w:p w14:paraId="75CDAF48" w14:textId="77777777" w:rsidR="00E160FD" w:rsidRPr="00E94A96" w:rsidRDefault="00E160FD" w:rsidP="00E36965">
            <w:pPr>
              <w:pStyle w:val="TAC"/>
            </w:pPr>
          </w:p>
        </w:tc>
        <w:tc>
          <w:tcPr>
            <w:tcW w:w="2035" w:type="pct"/>
            <w:shd w:val="clear" w:color="auto" w:fill="auto"/>
          </w:tcPr>
          <w:p w14:paraId="6ECA4D65" w14:textId="77777777" w:rsidR="00E160FD" w:rsidRPr="00E94A96" w:rsidRDefault="00E160FD" w:rsidP="00E36965">
            <w:pPr>
              <w:pStyle w:val="TAC"/>
            </w:pPr>
            <w:r w:rsidRPr="00E94A96">
              <w:t>DLBWP.0.1</w:t>
            </w:r>
          </w:p>
        </w:tc>
      </w:tr>
      <w:tr w:rsidR="00E160FD" w:rsidRPr="00E94A96" w14:paraId="45F6162A" w14:textId="77777777" w:rsidTr="00E36965">
        <w:trPr>
          <w:trHeight w:val="189"/>
          <w:jc w:val="center"/>
        </w:trPr>
        <w:tc>
          <w:tcPr>
            <w:tcW w:w="930" w:type="pct"/>
            <w:shd w:val="clear" w:color="auto" w:fill="auto"/>
            <w:vAlign w:val="center"/>
          </w:tcPr>
          <w:p w14:paraId="6CB86B36" w14:textId="77777777" w:rsidR="00E160FD" w:rsidRPr="00E94A96" w:rsidRDefault="00E160FD" w:rsidP="00E36965">
            <w:pPr>
              <w:pStyle w:val="TAL"/>
            </w:pPr>
            <w:r w:rsidRPr="00E94A96">
              <w:t>DL dedicated BWP configuration</w:t>
            </w:r>
          </w:p>
        </w:tc>
        <w:tc>
          <w:tcPr>
            <w:tcW w:w="1272" w:type="pct"/>
            <w:shd w:val="clear" w:color="auto" w:fill="auto"/>
          </w:tcPr>
          <w:p w14:paraId="79F5E6DB" w14:textId="77777777" w:rsidR="00E160FD" w:rsidRPr="00E94A96" w:rsidRDefault="00E160FD" w:rsidP="00E36965">
            <w:pPr>
              <w:pStyle w:val="TAL"/>
            </w:pPr>
            <w:r w:rsidRPr="00E94A96">
              <w:t>Config 1, 2</w:t>
            </w:r>
          </w:p>
        </w:tc>
        <w:tc>
          <w:tcPr>
            <w:tcW w:w="763" w:type="pct"/>
            <w:shd w:val="clear" w:color="auto" w:fill="auto"/>
          </w:tcPr>
          <w:p w14:paraId="69A663A8" w14:textId="77777777" w:rsidR="00E160FD" w:rsidRPr="00E94A96" w:rsidRDefault="00E160FD" w:rsidP="00E36965">
            <w:pPr>
              <w:pStyle w:val="TAC"/>
            </w:pPr>
          </w:p>
        </w:tc>
        <w:tc>
          <w:tcPr>
            <w:tcW w:w="2035" w:type="pct"/>
            <w:shd w:val="clear" w:color="auto" w:fill="auto"/>
          </w:tcPr>
          <w:p w14:paraId="2F4A06DD" w14:textId="77777777" w:rsidR="00E160FD" w:rsidRPr="00E94A96" w:rsidRDefault="00E160FD" w:rsidP="00E36965">
            <w:pPr>
              <w:pStyle w:val="TAC"/>
            </w:pPr>
            <w:r w:rsidRPr="00E94A96">
              <w:t>DLBWP.1.1</w:t>
            </w:r>
          </w:p>
        </w:tc>
      </w:tr>
      <w:tr w:rsidR="00E160FD" w:rsidRPr="00E94A96" w14:paraId="32E7158F" w14:textId="77777777" w:rsidTr="00E36965">
        <w:trPr>
          <w:trHeight w:val="189"/>
          <w:jc w:val="center"/>
        </w:trPr>
        <w:tc>
          <w:tcPr>
            <w:tcW w:w="930" w:type="pct"/>
            <w:shd w:val="clear" w:color="auto" w:fill="auto"/>
            <w:vAlign w:val="center"/>
          </w:tcPr>
          <w:p w14:paraId="0CBD26D9" w14:textId="77777777" w:rsidR="00E160FD" w:rsidRPr="00E94A96" w:rsidRDefault="00E160FD" w:rsidP="00E36965">
            <w:pPr>
              <w:pStyle w:val="TAL"/>
            </w:pPr>
            <w:r w:rsidRPr="00E94A96">
              <w:t>UL initial BWP configuration</w:t>
            </w:r>
          </w:p>
        </w:tc>
        <w:tc>
          <w:tcPr>
            <w:tcW w:w="1272" w:type="pct"/>
            <w:shd w:val="clear" w:color="auto" w:fill="auto"/>
          </w:tcPr>
          <w:p w14:paraId="4F880149" w14:textId="77777777" w:rsidR="00E160FD" w:rsidRPr="00E94A96" w:rsidRDefault="00E160FD" w:rsidP="00E36965">
            <w:pPr>
              <w:pStyle w:val="TAL"/>
            </w:pPr>
            <w:r w:rsidRPr="00E94A96">
              <w:t>Config 1, 2</w:t>
            </w:r>
          </w:p>
        </w:tc>
        <w:tc>
          <w:tcPr>
            <w:tcW w:w="763" w:type="pct"/>
            <w:shd w:val="clear" w:color="auto" w:fill="auto"/>
          </w:tcPr>
          <w:p w14:paraId="2FA63F0A" w14:textId="77777777" w:rsidR="00E160FD" w:rsidRPr="00E94A96" w:rsidRDefault="00E160FD" w:rsidP="00E36965">
            <w:pPr>
              <w:pStyle w:val="TAC"/>
            </w:pPr>
          </w:p>
        </w:tc>
        <w:tc>
          <w:tcPr>
            <w:tcW w:w="2035" w:type="pct"/>
            <w:shd w:val="clear" w:color="auto" w:fill="auto"/>
          </w:tcPr>
          <w:p w14:paraId="17CD1D3B" w14:textId="77777777" w:rsidR="00E160FD" w:rsidRPr="00E94A96" w:rsidRDefault="00E160FD" w:rsidP="00E36965">
            <w:pPr>
              <w:pStyle w:val="TAC"/>
            </w:pPr>
            <w:r w:rsidRPr="00E94A96">
              <w:t>ULBWP.0.1</w:t>
            </w:r>
          </w:p>
        </w:tc>
      </w:tr>
      <w:tr w:rsidR="00E160FD" w:rsidRPr="00E94A96" w14:paraId="1A103FBB" w14:textId="77777777" w:rsidTr="00E36965">
        <w:trPr>
          <w:trHeight w:val="189"/>
          <w:jc w:val="center"/>
        </w:trPr>
        <w:tc>
          <w:tcPr>
            <w:tcW w:w="930" w:type="pct"/>
            <w:shd w:val="clear" w:color="auto" w:fill="auto"/>
            <w:vAlign w:val="center"/>
          </w:tcPr>
          <w:p w14:paraId="6632E078" w14:textId="77777777" w:rsidR="00E160FD" w:rsidRPr="00E94A96" w:rsidRDefault="00E160FD" w:rsidP="00E36965">
            <w:pPr>
              <w:pStyle w:val="TAL"/>
            </w:pPr>
            <w:r w:rsidRPr="00E94A96">
              <w:t>UL dedicated BWP configuration</w:t>
            </w:r>
          </w:p>
        </w:tc>
        <w:tc>
          <w:tcPr>
            <w:tcW w:w="1272" w:type="pct"/>
            <w:shd w:val="clear" w:color="auto" w:fill="auto"/>
          </w:tcPr>
          <w:p w14:paraId="48DA4D69" w14:textId="77777777" w:rsidR="00E160FD" w:rsidRPr="00E94A96" w:rsidRDefault="00E160FD" w:rsidP="00E36965">
            <w:pPr>
              <w:pStyle w:val="TAL"/>
            </w:pPr>
            <w:r w:rsidRPr="00E94A96">
              <w:t>Config 1, 2</w:t>
            </w:r>
          </w:p>
        </w:tc>
        <w:tc>
          <w:tcPr>
            <w:tcW w:w="763" w:type="pct"/>
            <w:shd w:val="clear" w:color="auto" w:fill="auto"/>
          </w:tcPr>
          <w:p w14:paraId="79D88B9C" w14:textId="77777777" w:rsidR="00E160FD" w:rsidRPr="00E94A96" w:rsidRDefault="00E160FD" w:rsidP="00E36965">
            <w:pPr>
              <w:pStyle w:val="TAC"/>
            </w:pPr>
          </w:p>
        </w:tc>
        <w:tc>
          <w:tcPr>
            <w:tcW w:w="2035" w:type="pct"/>
            <w:shd w:val="clear" w:color="auto" w:fill="auto"/>
          </w:tcPr>
          <w:p w14:paraId="0370D10B" w14:textId="77777777" w:rsidR="00E160FD" w:rsidRPr="00E94A96" w:rsidRDefault="00E160FD" w:rsidP="00E36965">
            <w:pPr>
              <w:pStyle w:val="TAC"/>
            </w:pPr>
            <w:r w:rsidRPr="00E94A96">
              <w:t>ULBWP.1.1</w:t>
            </w:r>
          </w:p>
        </w:tc>
      </w:tr>
      <w:tr w:rsidR="001E000E" w:rsidRPr="00E94A96" w14:paraId="5E1057FE" w14:textId="77777777" w:rsidTr="00E45145">
        <w:trPr>
          <w:trHeight w:val="223"/>
          <w:jc w:val="center"/>
          <w:ins w:id="1251" w:author="Karajani Bledar 1SI1" w:date="2021-10-22T12:41:00Z"/>
        </w:trPr>
        <w:tc>
          <w:tcPr>
            <w:tcW w:w="930" w:type="pct"/>
            <w:vMerge w:val="restart"/>
            <w:shd w:val="clear" w:color="auto" w:fill="auto"/>
          </w:tcPr>
          <w:p w14:paraId="6F5C5642" w14:textId="5EE1E976" w:rsidR="001E000E" w:rsidRPr="00E94A96" w:rsidRDefault="001E000E" w:rsidP="00E45145">
            <w:pPr>
              <w:keepLines/>
              <w:spacing w:after="0"/>
              <w:rPr>
                <w:ins w:id="1252" w:author="Karajani Bledar 1SI1" w:date="2021-10-22T12:41:00Z"/>
                <w:rFonts w:ascii="Arial" w:hAnsi="Arial"/>
                <w:sz w:val="18"/>
              </w:rPr>
            </w:pPr>
            <w:ins w:id="1253" w:author="Karajani Bledar 1SI1" w:date="2021-10-22T12:41:00Z">
              <w:r w:rsidRPr="00E94A96">
                <w:rPr>
                  <w:rFonts w:ascii="Arial" w:hAnsi="Arial"/>
                  <w:sz w:val="18"/>
                </w:rPr>
                <w:t>RM</w:t>
              </w:r>
            </w:ins>
            <w:ins w:id="1254" w:author="Karajani Bledar 1SI1" w:date="2021-10-22T12:42:00Z">
              <w:r w:rsidRPr="00E94A96">
                <w:rPr>
                  <w:rFonts w:ascii="Arial" w:hAnsi="Arial"/>
                  <w:sz w:val="18"/>
                </w:rPr>
                <w:t>SI</w:t>
              </w:r>
            </w:ins>
            <w:ins w:id="1255" w:author="Karajani Bledar 1SI1" w:date="2021-10-22T12:41:00Z">
              <w:r w:rsidRPr="00E94A96">
                <w:rPr>
                  <w:rFonts w:ascii="Arial" w:hAnsi="Arial"/>
                  <w:sz w:val="18"/>
                </w:rPr>
                <w:t xml:space="preserve"> CORESET Reference Channel</w:t>
              </w:r>
            </w:ins>
          </w:p>
        </w:tc>
        <w:tc>
          <w:tcPr>
            <w:tcW w:w="1272" w:type="pct"/>
            <w:shd w:val="clear" w:color="auto" w:fill="auto"/>
          </w:tcPr>
          <w:p w14:paraId="44661404" w14:textId="77777777" w:rsidR="001E000E" w:rsidRPr="00E94A96" w:rsidRDefault="001E000E" w:rsidP="00E45145">
            <w:pPr>
              <w:keepLines/>
              <w:spacing w:after="0"/>
              <w:rPr>
                <w:ins w:id="1256" w:author="Karajani Bledar 1SI1" w:date="2021-10-22T12:41:00Z"/>
                <w:rFonts w:ascii="Arial" w:hAnsi="Arial"/>
                <w:sz w:val="18"/>
              </w:rPr>
            </w:pPr>
            <w:ins w:id="1257" w:author="Karajani Bledar 1SI1" w:date="2021-10-22T12:41:00Z">
              <w:r w:rsidRPr="00E94A96">
                <w:rPr>
                  <w:rFonts w:ascii="Arial" w:hAnsi="Arial"/>
                  <w:sz w:val="18"/>
                </w:rPr>
                <w:t>Config 1</w:t>
              </w:r>
            </w:ins>
          </w:p>
        </w:tc>
        <w:tc>
          <w:tcPr>
            <w:tcW w:w="763" w:type="pct"/>
            <w:vMerge w:val="restart"/>
            <w:shd w:val="clear" w:color="auto" w:fill="auto"/>
          </w:tcPr>
          <w:p w14:paraId="1B1AC8FA" w14:textId="77777777" w:rsidR="001E000E" w:rsidRPr="00E94A96" w:rsidRDefault="001E000E" w:rsidP="00E45145">
            <w:pPr>
              <w:keepLines/>
              <w:spacing w:after="0"/>
              <w:jc w:val="center"/>
              <w:rPr>
                <w:ins w:id="1258" w:author="Karajani Bledar 1SI1" w:date="2021-10-22T12:41:00Z"/>
                <w:rFonts w:ascii="Arial" w:hAnsi="Arial"/>
                <w:sz w:val="18"/>
              </w:rPr>
            </w:pPr>
          </w:p>
        </w:tc>
        <w:tc>
          <w:tcPr>
            <w:tcW w:w="2035" w:type="pct"/>
            <w:shd w:val="clear" w:color="auto" w:fill="auto"/>
          </w:tcPr>
          <w:p w14:paraId="37FF73F5" w14:textId="5D66EBDF" w:rsidR="001E000E" w:rsidRPr="00B6725E" w:rsidRDefault="001E000E" w:rsidP="001417E2">
            <w:pPr>
              <w:keepLines/>
              <w:spacing w:after="0"/>
              <w:jc w:val="center"/>
              <w:rPr>
                <w:ins w:id="1259" w:author="Karajani Bledar 1SI1" w:date="2021-10-22T12:41:00Z"/>
                <w:rFonts w:ascii="Arial" w:hAnsi="Arial"/>
                <w:sz w:val="18"/>
              </w:rPr>
            </w:pPr>
            <w:ins w:id="1260" w:author="Karajani Bledar 1SI1" w:date="2021-10-22T12:41:00Z">
              <w:r w:rsidRPr="00E94A96">
                <w:rPr>
                  <w:rFonts w:ascii="Arial" w:hAnsi="Arial"/>
                  <w:sz w:val="18"/>
                </w:rPr>
                <w:t>CR.3.1 TDD</w:t>
              </w:r>
            </w:ins>
          </w:p>
        </w:tc>
      </w:tr>
      <w:tr w:rsidR="001E000E" w:rsidRPr="00E94A96" w14:paraId="5C2F7C84" w14:textId="77777777" w:rsidTr="00E45145">
        <w:trPr>
          <w:trHeight w:val="189"/>
          <w:jc w:val="center"/>
          <w:ins w:id="1261" w:author="Karajani Bledar 1SI1" w:date="2021-10-22T12:41:00Z"/>
        </w:trPr>
        <w:tc>
          <w:tcPr>
            <w:tcW w:w="930" w:type="pct"/>
            <w:vMerge/>
            <w:shd w:val="clear" w:color="auto" w:fill="auto"/>
          </w:tcPr>
          <w:p w14:paraId="340C8AE2" w14:textId="77777777" w:rsidR="001E000E" w:rsidRPr="00E94A96" w:rsidRDefault="001E000E" w:rsidP="00E45145">
            <w:pPr>
              <w:keepLines/>
              <w:spacing w:after="0"/>
              <w:rPr>
                <w:ins w:id="1262" w:author="Karajani Bledar 1SI1" w:date="2021-10-22T12:41:00Z"/>
                <w:rFonts w:ascii="Arial" w:hAnsi="Arial"/>
                <w:sz w:val="18"/>
                <w:rPrChange w:id="1263" w:author="Karajani Bledar 1SI1" w:date="2021-10-22T12:42:00Z">
                  <w:rPr>
                    <w:ins w:id="1264" w:author="Karajani Bledar 1SI1" w:date="2021-10-22T12:41:00Z"/>
                    <w:rFonts w:ascii="Arial" w:hAnsi="Arial"/>
                    <w:sz w:val="18"/>
                  </w:rPr>
                </w:rPrChange>
              </w:rPr>
            </w:pPr>
          </w:p>
        </w:tc>
        <w:tc>
          <w:tcPr>
            <w:tcW w:w="1272" w:type="pct"/>
            <w:shd w:val="clear" w:color="auto" w:fill="auto"/>
          </w:tcPr>
          <w:p w14:paraId="6038D13F" w14:textId="77777777" w:rsidR="001E000E" w:rsidRPr="00E94A96" w:rsidRDefault="001E000E" w:rsidP="00E45145">
            <w:pPr>
              <w:keepLines/>
              <w:spacing w:after="0"/>
              <w:rPr>
                <w:ins w:id="1265" w:author="Karajani Bledar 1SI1" w:date="2021-10-22T12:41:00Z"/>
                <w:rFonts w:ascii="Arial" w:hAnsi="Arial"/>
                <w:sz w:val="18"/>
                <w:rPrChange w:id="1266" w:author="Karajani Bledar 1SI1" w:date="2021-10-22T12:42:00Z">
                  <w:rPr>
                    <w:ins w:id="1267" w:author="Karajani Bledar 1SI1" w:date="2021-10-22T12:41:00Z"/>
                    <w:rFonts w:ascii="Arial" w:hAnsi="Arial"/>
                    <w:sz w:val="18"/>
                  </w:rPr>
                </w:rPrChange>
              </w:rPr>
            </w:pPr>
            <w:ins w:id="1268" w:author="Karajani Bledar 1SI1" w:date="2021-10-22T12:41:00Z">
              <w:r w:rsidRPr="00E94A96">
                <w:rPr>
                  <w:rFonts w:ascii="Arial" w:hAnsi="Arial"/>
                  <w:sz w:val="18"/>
                  <w:rPrChange w:id="1269" w:author="Karajani Bledar 1SI1" w:date="2021-10-22T12:42:00Z">
                    <w:rPr>
                      <w:rFonts w:ascii="Arial" w:hAnsi="Arial"/>
                      <w:sz w:val="18"/>
                    </w:rPr>
                  </w:rPrChange>
                </w:rPr>
                <w:t>Config 2</w:t>
              </w:r>
            </w:ins>
          </w:p>
        </w:tc>
        <w:tc>
          <w:tcPr>
            <w:tcW w:w="763" w:type="pct"/>
            <w:vMerge/>
            <w:shd w:val="clear" w:color="auto" w:fill="auto"/>
          </w:tcPr>
          <w:p w14:paraId="7EC05339" w14:textId="77777777" w:rsidR="001E000E" w:rsidRPr="00E94A96" w:rsidRDefault="001E000E" w:rsidP="00E45145">
            <w:pPr>
              <w:keepLines/>
              <w:spacing w:after="0"/>
              <w:jc w:val="center"/>
              <w:rPr>
                <w:ins w:id="1270" w:author="Karajani Bledar 1SI1" w:date="2021-10-22T12:41:00Z"/>
                <w:rFonts w:ascii="Arial" w:hAnsi="Arial"/>
                <w:sz w:val="18"/>
                <w:rPrChange w:id="1271" w:author="Karajani Bledar 1SI1" w:date="2021-10-22T12:42:00Z">
                  <w:rPr>
                    <w:ins w:id="1272" w:author="Karajani Bledar 1SI1" w:date="2021-10-22T12:41:00Z"/>
                    <w:rFonts w:ascii="Arial" w:hAnsi="Arial"/>
                    <w:sz w:val="18"/>
                  </w:rPr>
                </w:rPrChange>
              </w:rPr>
            </w:pPr>
          </w:p>
        </w:tc>
        <w:tc>
          <w:tcPr>
            <w:tcW w:w="2035" w:type="pct"/>
            <w:shd w:val="clear" w:color="auto" w:fill="auto"/>
          </w:tcPr>
          <w:p w14:paraId="109C6DDD" w14:textId="5FD2C046" w:rsidR="009A5718" w:rsidRPr="00E94A96" w:rsidRDefault="001E000E" w:rsidP="009A5718">
            <w:pPr>
              <w:keepLines/>
              <w:spacing w:after="0"/>
              <w:jc w:val="center"/>
              <w:rPr>
                <w:ins w:id="1273" w:author="Karajani Bledar 1SI1" w:date="2021-10-22T12:41:00Z"/>
                <w:rFonts w:ascii="Arial" w:hAnsi="Arial"/>
                <w:sz w:val="18"/>
              </w:rPr>
            </w:pPr>
            <w:ins w:id="1274" w:author="Karajani Bledar 1SI1" w:date="2021-10-22T12:41:00Z">
              <w:r w:rsidRPr="00E94A96">
                <w:rPr>
                  <w:rFonts w:ascii="Arial" w:hAnsi="Arial"/>
                  <w:sz w:val="18"/>
                  <w:rPrChange w:id="1275" w:author="Karajani Bledar 1SI1" w:date="2021-10-22T12:42:00Z">
                    <w:rPr>
                      <w:rFonts w:ascii="Arial" w:hAnsi="Arial"/>
                      <w:sz w:val="18"/>
                    </w:rPr>
                  </w:rPrChange>
                </w:rPr>
                <w:t>CR.3.1 TDD</w:t>
              </w:r>
            </w:ins>
          </w:p>
        </w:tc>
      </w:tr>
      <w:tr w:rsidR="00E160FD" w:rsidRPr="00E94A96" w14:paraId="25D06642" w14:textId="77777777" w:rsidTr="00E36965">
        <w:trPr>
          <w:trHeight w:val="223"/>
          <w:jc w:val="center"/>
        </w:trPr>
        <w:tc>
          <w:tcPr>
            <w:tcW w:w="930" w:type="pct"/>
            <w:vMerge w:val="restart"/>
            <w:shd w:val="clear" w:color="auto" w:fill="auto"/>
          </w:tcPr>
          <w:p w14:paraId="7C69AD44" w14:textId="2AB5CCC7" w:rsidR="00E160FD" w:rsidRPr="00E94A96" w:rsidRDefault="00E160FD" w:rsidP="00E36965">
            <w:pPr>
              <w:keepLines/>
              <w:spacing w:after="0"/>
              <w:rPr>
                <w:rFonts w:ascii="Arial" w:hAnsi="Arial"/>
                <w:sz w:val="18"/>
              </w:rPr>
            </w:pPr>
            <w:del w:id="1276" w:author="Karajani Bledar 1SI1" w:date="2021-10-22T12:42:00Z">
              <w:r w:rsidRPr="00E94A96" w:rsidDel="001E000E">
                <w:rPr>
                  <w:rFonts w:ascii="Arial" w:hAnsi="Arial"/>
                  <w:sz w:val="18"/>
                </w:rPr>
                <w:delText>RMC</w:delText>
              </w:r>
            </w:del>
            <w:ins w:id="1277" w:author="Karajani Bledar 1SI1" w:date="2021-10-22T12:42:00Z">
              <w:r w:rsidR="001E000E" w:rsidRPr="00E94A96">
                <w:rPr>
                  <w:rFonts w:ascii="Arial" w:hAnsi="Arial"/>
                  <w:sz w:val="18"/>
                </w:rPr>
                <w:t>Dedicated</w:t>
              </w:r>
            </w:ins>
            <w:r w:rsidRPr="00E94A96">
              <w:rPr>
                <w:rFonts w:ascii="Arial" w:hAnsi="Arial"/>
                <w:sz w:val="18"/>
              </w:rPr>
              <w:t xml:space="preserve"> CORESET Reference Channel</w:t>
            </w:r>
          </w:p>
        </w:tc>
        <w:tc>
          <w:tcPr>
            <w:tcW w:w="1272" w:type="pct"/>
            <w:shd w:val="clear" w:color="auto" w:fill="auto"/>
          </w:tcPr>
          <w:p w14:paraId="7D28FCB7"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763" w:type="pct"/>
            <w:vMerge w:val="restart"/>
            <w:shd w:val="clear" w:color="auto" w:fill="auto"/>
          </w:tcPr>
          <w:p w14:paraId="2873F1CB"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030FAF39" w14:textId="77777777" w:rsidR="00E160FD" w:rsidRPr="00B6725E" w:rsidRDefault="00E160FD" w:rsidP="00E36965">
            <w:pPr>
              <w:keepLines/>
              <w:spacing w:after="0"/>
              <w:jc w:val="center"/>
              <w:rPr>
                <w:rFonts w:ascii="Arial" w:hAnsi="Arial"/>
                <w:sz w:val="18"/>
              </w:rPr>
            </w:pPr>
            <w:r w:rsidRPr="00B6725E">
              <w:rPr>
                <w:rFonts w:ascii="Arial" w:hAnsi="Arial"/>
                <w:sz w:val="18"/>
              </w:rPr>
              <w:t>CCR.3.1 TDD</w:t>
            </w:r>
          </w:p>
          <w:p w14:paraId="0BC1D336" w14:textId="77777777" w:rsidR="00E160FD" w:rsidRPr="00B6725E" w:rsidRDefault="00E160FD" w:rsidP="00E36965">
            <w:pPr>
              <w:keepLines/>
              <w:spacing w:after="0"/>
              <w:jc w:val="center"/>
              <w:rPr>
                <w:rFonts w:ascii="Arial" w:hAnsi="Arial"/>
                <w:sz w:val="18"/>
              </w:rPr>
            </w:pPr>
            <w:r w:rsidRPr="00B6725E">
              <w:rPr>
                <w:rFonts w:ascii="Arial" w:hAnsi="Arial"/>
                <w:sz w:val="18"/>
              </w:rPr>
              <w:t>CCR.3.3 TDD</w:t>
            </w:r>
          </w:p>
        </w:tc>
      </w:tr>
      <w:tr w:rsidR="00E160FD" w:rsidRPr="00E94A96" w14:paraId="759ACB1E" w14:textId="77777777" w:rsidTr="00E36965">
        <w:trPr>
          <w:trHeight w:val="189"/>
          <w:jc w:val="center"/>
        </w:trPr>
        <w:tc>
          <w:tcPr>
            <w:tcW w:w="930" w:type="pct"/>
            <w:vMerge/>
            <w:shd w:val="clear" w:color="auto" w:fill="auto"/>
          </w:tcPr>
          <w:p w14:paraId="46EFBFD1" w14:textId="77777777" w:rsidR="00E160FD" w:rsidRPr="00E94A96" w:rsidRDefault="00E160FD" w:rsidP="00E36965">
            <w:pPr>
              <w:keepLines/>
              <w:spacing w:after="0"/>
              <w:rPr>
                <w:rFonts w:ascii="Arial" w:hAnsi="Arial"/>
                <w:sz w:val="18"/>
                <w:rPrChange w:id="1278" w:author="Karajani Bledar 1SI1" w:date="2021-10-22T12:42:00Z">
                  <w:rPr>
                    <w:rFonts w:ascii="Arial" w:hAnsi="Arial"/>
                    <w:sz w:val="18"/>
                  </w:rPr>
                </w:rPrChange>
              </w:rPr>
            </w:pPr>
          </w:p>
        </w:tc>
        <w:tc>
          <w:tcPr>
            <w:tcW w:w="1272" w:type="pct"/>
            <w:shd w:val="clear" w:color="auto" w:fill="auto"/>
          </w:tcPr>
          <w:p w14:paraId="769E9B50" w14:textId="77777777" w:rsidR="00E160FD" w:rsidRPr="00E94A96" w:rsidRDefault="00E160FD" w:rsidP="00E36965">
            <w:pPr>
              <w:keepLines/>
              <w:spacing w:after="0"/>
              <w:rPr>
                <w:rFonts w:ascii="Arial" w:hAnsi="Arial"/>
                <w:sz w:val="18"/>
                <w:rPrChange w:id="1279" w:author="Karajani Bledar 1SI1" w:date="2021-10-22T12:42:00Z">
                  <w:rPr>
                    <w:rFonts w:ascii="Arial" w:hAnsi="Arial"/>
                    <w:sz w:val="18"/>
                  </w:rPr>
                </w:rPrChange>
              </w:rPr>
            </w:pPr>
            <w:r w:rsidRPr="00E94A96">
              <w:rPr>
                <w:rFonts w:ascii="Arial" w:hAnsi="Arial"/>
                <w:sz w:val="18"/>
                <w:rPrChange w:id="1280" w:author="Karajani Bledar 1SI1" w:date="2021-10-22T12:42:00Z">
                  <w:rPr>
                    <w:rFonts w:ascii="Arial" w:hAnsi="Arial"/>
                    <w:sz w:val="18"/>
                  </w:rPr>
                </w:rPrChange>
              </w:rPr>
              <w:t>Config 2</w:t>
            </w:r>
          </w:p>
        </w:tc>
        <w:tc>
          <w:tcPr>
            <w:tcW w:w="763" w:type="pct"/>
            <w:vMerge/>
            <w:shd w:val="clear" w:color="auto" w:fill="auto"/>
          </w:tcPr>
          <w:p w14:paraId="3DB94140" w14:textId="77777777" w:rsidR="00E160FD" w:rsidRPr="00E94A96" w:rsidRDefault="00E160FD" w:rsidP="00E36965">
            <w:pPr>
              <w:keepLines/>
              <w:spacing w:after="0"/>
              <w:jc w:val="center"/>
              <w:rPr>
                <w:rFonts w:ascii="Arial" w:hAnsi="Arial"/>
                <w:sz w:val="18"/>
                <w:rPrChange w:id="1281" w:author="Karajani Bledar 1SI1" w:date="2021-10-22T12:42:00Z">
                  <w:rPr>
                    <w:rFonts w:ascii="Arial" w:hAnsi="Arial"/>
                    <w:sz w:val="18"/>
                  </w:rPr>
                </w:rPrChange>
              </w:rPr>
            </w:pPr>
          </w:p>
        </w:tc>
        <w:tc>
          <w:tcPr>
            <w:tcW w:w="2035" w:type="pct"/>
            <w:shd w:val="clear" w:color="auto" w:fill="auto"/>
          </w:tcPr>
          <w:p w14:paraId="07091164" w14:textId="77777777" w:rsidR="00E160FD" w:rsidRPr="00E94A96" w:rsidRDefault="00E160FD" w:rsidP="00E36965">
            <w:pPr>
              <w:keepLines/>
              <w:spacing w:after="0"/>
              <w:jc w:val="center"/>
              <w:rPr>
                <w:rFonts w:ascii="Arial" w:hAnsi="Arial"/>
                <w:sz w:val="18"/>
                <w:rPrChange w:id="1282" w:author="Karajani Bledar 1SI1" w:date="2021-10-22T12:42:00Z">
                  <w:rPr>
                    <w:rFonts w:ascii="Arial" w:hAnsi="Arial"/>
                    <w:sz w:val="18"/>
                  </w:rPr>
                </w:rPrChange>
              </w:rPr>
            </w:pPr>
            <w:r w:rsidRPr="00E94A96">
              <w:rPr>
                <w:rFonts w:ascii="Arial" w:hAnsi="Arial"/>
                <w:sz w:val="18"/>
                <w:rPrChange w:id="1283" w:author="Karajani Bledar 1SI1" w:date="2021-10-22T12:42:00Z">
                  <w:rPr>
                    <w:rFonts w:ascii="Arial" w:hAnsi="Arial"/>
                    <w:sz w:val="18"/>
                  </w:rPr>
                </w:rPrChange>
              </w:rPr>
              <w:t>CCR.3.1 TDD</w:t>
            </w:r>
          </w:p>
          <w:p w14:paraId="01ECD457" w14:textId="77777777" w:rsidR="00E160FD" w:rsidRPr="00E94A96" w:rsidRDefault="00E160FD" w:rsidP="00E36965">
            <w:pPr>
              <w:keepLines/>
              <w:spacing w:after="0"/>
              <w:jc w:val="center"/>
              <w:rPr>
                <w:rFonts w:ascii="Arial" w:hAnsi="Arial"/>
                <w:sz w:val="18"/>
                <w:rPrChange w:id="1284" w:author="Karajani Bledar 1SI1" w:date="2021-10-22T12:42:00Z">
                  <w:rPr>
                    <w:rFonts w:ascii="Arial" w:hAnsi="Arial"/>
                    <w:sz w:val="18"/>
                  </w:rPr>
                </w:rPrChange>
              </w:rPr>
            </w:pPr>
            <w:r w:rsidRPr="00E94A96">
              <w:rPr>
                <w:rFonts w:ascii="Arial" w:hAnsi="Arial"/>
                <w:sz w:val="18"/>
                <w:rPrChange w:id="1285" w:author="Karajani Bledar 1SI1" w:date="2021-10-22T12:42:00Z">
                  <w:rPr>
                    <w:rFonts w:ascii="Arial" w:hAnsi="Arial"/>
                    <w:sz w:val="18"/>
                  </w:rPr>
                </w:rPrChange>
              </w:rPr>
              <w:t>CCR.3.3 TDD</w:t>
            </w:r>
          </w:p>
        </w:tc>
      </w:tr>
      <w:tr w:rsidR="00E160FD" w:rsidRPr="00E94A96" w14:paraId="5209A55C" w14:textId="77777777" w:rsidTr="00E36965">
        <w:trPr>
          <w:trHeight w:val="223"/>
          <w:jc w:val="center"/>
        </w:trPr>
        <w:tc>
          <w:tcPr>
            <w:tcW w:w="930" w:type="pct"/>
            <w:vMerge w:val="restart"/>
            <w:shd w:val="clear" w:color="auto" w:fill="auto"/>
          </w:tcPr>
          <w:p w14:paraId="4E6F42F9" w14:textId="77777777" w:rsidR="00E160FD" w:rsidRPr="00E94A96" w:rsidRDefault="00E160FD" w:rsidP="00E36965">
            <w:pPr>
              <w:keepLines/>
              <w:spacing w:after="0"/>
              <w:rPr>
                <w:rFonts w:ascii="Arial" w:hAnsi="Arial"/>
                <w:sz w:val="18"/>
              </w:rPr>
            </w:pPr>
            <w:r w:rsidRPr="00E94A96">
              <w:rPr>
                <w:rFonts w:ascii="Arial" w:hAnsi="Arial"/>
                <w:sz w:val="18"/>
              </w:rPr>
              <w:t>SSB Configuration</w:t>
            </w:r>
          </w:p>
        </w:tc>
        <w:tc>
          <w:tcPr>
            <w:tcW w:w="1272" w:type="pct"/>
            <w:shd w:val="clear" w:color="auto" w:fill="auto"/>
          </w:tcPr>
          <w:p w14:paraId="1D692BCB"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763" w:type="pct"/>
            <w:vMerge w:val="restart"/>
            <w:shd w:val="clear" w:color="auto" w:fill="auto"/>
          </w:tcPr>
          <w:p w14:paraId="66C1BC59"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3163859D" w14:textId="77777777" w:rsidR="00E160FD" w:rsidRPr="00E94A96" w:rsidRDefault="00E160FD" w:rsidP="00E36965">
            <w:pPr>
              <w:keepLines/>
              <w:spacing w:after="0"/>
              <w:jc w:val="center"/>
              <w:rPr>
                <w:rFonts w:ascii="Arial" w:hAnsi="Arial"/>
                <w:sz w:val="18"/>
              </w:rPr>
            </w:pPr>
            <w:r w:rsidRPr="00E94A96">
              <w:rPr>
                <w:rFonts w:ascii="Arial" w:hAnsi="Arial" w:cs="Arial"/>
                <w:sz w:val="18"/>
              </w:rPr>
              <w:t>SSB.1 FR2</w:t>
            </w:r>
          </w:p>
        </w:tc>
      </w:tr>
      <w:tr w:rsidR="00E160FD" w:rsidRPr="00E94A96" w14:paraId="7A807C00" w14:textId="77777777" w:rsidTr="00E36965">
        <w:trPr>
          <w:trHeight w:val="189"/>
          <w:jc w:val="center"/>
        </w:trPr>
        <w:tc>
          <w:tcPr>
            <w:tcW w:w="930" w:type="pct"/>
            <w:vMerge/>
            <w:shd w:val="clear" w:color="auto" w:fill="auto"/>
          </w:tcPr>
          <w:p w14:paraId="5719A5A5" w14:textId="77777777" w:rsidR="00E160FD" w:rsidRPr="00E94A96" w:rsidRDefault="00E160FD" w:rsidP="00E36965">
            <w:pPr>
              <w:keepLines/>
              <w:spacing w:after="0"/>
              <w:rPr>
                <w:rFonts w:ascii="Arial" w:hAnsi="Arial"/>
                <w:sz w:val="18"/>
              </w:rPr>
            </w:pPr>
          </w:p>
        </w:tc>
        <w:tc>
          <w:tcPr>
            <w:tcW w:w="1272" w:type="pct"/>
            <w:shd w:val="clear" w:color="auto" w:fill="auto"/>
          </w:tcPr>
          <w:p w14:paraId="0DF48203" w14:textId="77777777" w:rsidR="00E160FD" w:rsidRPr="00E94A96" w:rsidRDefault="00E160FD" w:rsidP="00E36965">
            <w:pPr>
              <w:keepLines/>
              <w:spacing w:after="0"/>
              <w:rPr>
                <w:rFonts w:ascii="Arial" w:hAnsi="Arial"/>
                <w:sz w:val="18"/>
              </w:rPr>
            </w:pPr>
            <w:r w:rsidRPr="00E94A96">
              <w:rPr>
                <w:rFonts w:ascii="Arial" w:hAnsi="Arial"/>
                <w:sz w:val="18"/>
              </w:rPr>
              <w:t>Config 2</w:t>
            </w:r>
          </w:p>
        </w:tc>
        <w:tc>
          <w:tcPr>
            <w:tcW w:w="763" w:type="pct"/>
            <w:vMerge/>
            <w:shd w:val="clear" w:color="auto" w:fill="auto"/>
          </w:tcPr>
          <w:p w14:paraId="782C631C"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59E327F3" w14:textId="77777777" w:rsidR="00E160FD" w:rsidRPr="00E94A96" w:rsidRDefault="00E160FD" w:rsidP="00E36965">
            <w:pPr>
              <w:keepLines/>
              <w:spacing w:after="0"/>
              <w:jc w:val="center"/>
              <w:rPr>
                <w:rFonts w:ascii="Arial" w:hAnsi="Arial"/>
                <w:sz w:val="18"/>
              </w:rPr>
            </w:pPr>
            <w:r w:rsidRPr="00E94A96">
              <w:rPr>
                <w:rFonts w:ascii="Arial" w:hAnsi="Arial" w:cs="Arial"/>
                <w:sz w:val="18"/>
              </w:rPr>
              <w:t>SSB.1 FR2</w:t>
            </w:r>
          </w:p>
        </w:tc>
      </w:tr>
      <w:tr w:rsidR="00E160FD" w:rsidRPr="00E94A96" w14:paraId="67942FD5" w14:textId="77777777" w:rsidTr="00E36965">
        <w:trPr>
          <w:trHeight w:val="223"/>
          <w:jc w:val="center"/>
        </w:trPr>
        <w:tc>
          <w:tcPr>
            <w:tcW w:w="930" w:type="pct"/>
            <w:vMerge w:val="restart"/>
            <w:shd w:val="clear" w:color="auto" w:fill="auto"/>
          </w:tcPr>
          <w:p w14:paraId="2E220D54" w14:textId="77777777" w:rsidR="00E160FD" w:rsidRPr="00E94A96" w:rsidRDefault="00E160FD" w:rsidP="00E36965">
            <w:pPr>
              <w:keepLines/>
              <w:spacing w:after="0"/>
              <w:rPr>
                <w:rFonts w:ascii="Arial" w:hAnsi="Arial"/>
                <w:sz w:val="18"/>
              </w:rPr>
            </w:pPr>
            <w:r w:rsidRPr="00E94A96">
              <w:rPr>
                <w:rFonts w:ascii="Arial" w:hAnsi="Arial"/>
                <w:sz w:val="18"/>
              </w:rPr>
              <w:t>SMTC Configuration</w:t>
            </w:r>
          </w:p>
        </w:tc>
        <w:tc>
          <w:tcPr>
            <w:tcW w:w="1272" w:type="pct"/>
            <w:shd w:val="clear" w:color="auto" w:fill="auto"/>
          </w:tcPr>
          <w:p w14:paraId="6B6616C5"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763" w:type="pct"/>
            <w:vMerge w:val="restart"/>
            <w:shd w:val="clear" w:color="auto" w:fill="auto"/>
          </w:tcPr>
          <w:p w14:paraId="468479CE"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63419F96" w14:textId="77777777" w:rsidR="00E160FD" w:rsidRPr="00E94A96" w:rsidRDefault="00E160FD" w:rsidP="00E36965">
            <w:pPr>
              <w:keepLines/>
              <w:spacing w:after="0"/>
              <w:jc w:val="center"/>
              <w:rPr>
                <w:rFonts w:ascii="Arial" w:hAnsi="Arial"/>
                <w:sz w:val="18"/>
              </w:rPr>
            </w:pPr>
            <w:r w:rsidRPr="00E94A96">
              <w:rPr>
                <w:rFonts w:ascii="Arial" w:hAnsi="Arial"/>
                <w:sz w:val="18"/>
              </w:rPr>
              <w:t>SMTC.1</w:t>
            </w:r>
          </w:p>
        </w:tc>
      </w:tr>
      <w:tr w:rsidR="00E160FD" w:rsidRPr="00E94A96" w14:paraId="6E00510C" w14:textId="77777777" w:rsidTr="00E36965">
        <w:trPr>
          <w:trHeight w:val="189"/>
          <w:jc w:val="center"/>
        </w:trPr>
        <w:tc>
          <w:tcPr>
            <w:tcW w:w="930" w:type="pct"/>
            <w:vMerge/>
            <w:shd w:val="clear" w:color="auto" w:fill="auto"/>
          </w:tcPr>
          <w:p w14:paraId="3AFBDF43" w14:textId="77777777" w:rsidR="00E160FD" w:rsidRPr="00E94A96" w:rsidRDefault="00E160FD" w:rsidP="00E36965">
            <w:pPr>
              <w:keepLines/>
              <w:spacing w:after="0"/>
              <w:rPr>
                <w:rFonts w:ascii="Arial" w:hAnsi="Arial"/>
                <w:sz w:val="18"/>
              </w:rPr>
            </w:pPr>
          </w:p>
        </w:tc>
        <w:tc>
          <w:tcPr>
            <w:tcW w:w="1272" w:type="pct"/>
            <w:shd w:val="clear" w:color="auto" w:fill="auto"/>
          </w:tcPr>
          <w:p w14:paraId="6BB0E1DB" w14:textId="77777777" w:rsidR="00E160FD" w:rsidRPr="00E94A96" w:rsidRDefault="00E160FD" w:rsidP="00E36965">
            <w:pPr>
              <w:keepLines/>
              <w:spacing w:after="0"/>
              <w:rPr>
                <w:rFonts w:ascii="Arial" w:hAnsi="Arial"/>
                <w:sz w:val="18"/>
              </w:rPr>
            </w:pPr>
            <w:r w:rsidRPr="00E94A96">
              <w:rPr>
                <w:rFonts w:ascii="Arial" w:hAnsi="Arial"/>
                <w:sz w:val="18"/>
              </w:rPr>
              <w:t>Config 2</w:t>
            </w:r>
          </w:p>
        </w:tc>
        <w:tc>
          <w:tcPr>
            <w:tcW w:w="763" w:type="pct"/>
            <w:vMerge/>
            <w:shd w:val="clear" w:color="auto" w:fill="auto"/>
          </w:tcPr>
          <w:p w14:paraId="7BD58A90"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4A31A7D4" w14:textId="77777777" w:rsidR="00E160FD" w:rsidRPr="00E94A96" w:rsidRDefault="00E160FD" w:rsidP="00E36965">
            <w:pPr>
              <w:keepLines/>
              <w:spacing w:after="0"/>
              <w:jc w:val="center"/>
              <w:rPr>
                <w:rFonts w:ascii="Arial" w:hAnsi="Arial"/>
                <w:sz w:val="18"/>
              </w:rPr>
            </w:pPr>
            <w:r w:rsidRPr="00E94A96">
              <w:rPr>
                <w:rFonts w:ascii="Arial" w:hAnsi="Arial"/>
                <w:sz w:val="18"/>
              </w:rPr>
              <w:t>SMTC.1</w:t>
            </w:r>
          </w:p>
        </w:tc>
      </w:tr>
      <w:tr w:rsidR="00E160FD" w:rsidRPr="00E94A96" w14:paraId="64A8E02C" w14:textId="77777777" w:rsidTr="00E36965">
        <w:trPr>
          <w:trHeight w:val="284"/>
          <w:jc w:val="center"/>
        </w:trPr>
        <w:tc>
          <w:tcPr>
            <w:tcW w:w="930" w:type="pct"/>
            <w:vMerge w:val="restart"/>
            <w:shd w:val="clear" w:color="auto" w:fill="auto"/>
          </w:tcPr>
          <w:p w14:paraId="1D321BD1" w14:textId="77777777" w:rsidR="00E160FD" w:rsidRPr="00E94A96" w:rsidRDefault="00E160FD" w:rsidP="00E36965">
            <w:pPr>
              <w:keepLines/>
              <w:spacing w:after="0"/>
              <w:rPr>
                <w:rFonts w:ascii="Arial" w:hAnsi="Arial"/>
                <w:sz w:val="18"/>
              </w:rPr>
            </w:pPr>
            <w:r w:rsidRPr="00E94A96">
              <w:rPr>
                <w:rFonts w:ascii="Arial" w:hAnsi="Arial"/>
                <w:sz w:val="18"/>
              </w:rPr>
              <w:t>PDSCH/PDCCH subcarrier spacing</w:t>
            </w:r>
          </w:p>
        </w:tc>
        <w:tc>
          <w:tcPr>
            <w:tcW w:w="1272" w:type="pct"/>
            <w:shd w:val="clear" w:color="auto" w:fill="auto"/>
          </w:tcPr>
          <w:p w14:paraId="2661EE7A"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763" w:type="pct"/>
            <w:vMerge w:val="restart"/>
            <w:shd w:val="clear" w:color="auto" w:fill="auto"/>
          </w:tcPr>
          <w:p w14:paraId="16069816"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16054EB3" w14:textId="77777777" w:rsidR="00E160FD" w:rsidRPr="00E94A96" w:rsidRDefault="00E160FD" w:rsidP="00E36965">
            <w:pPr>
              <w:keepLines/>
              <w:spacing w:after="0"/>
              <w:jc w:val="center"/>
              <w:rPr>
                <w:rFonts w:ascii="Arial" w:hAnsi="Arial"/>
                <w:sz w:val="18"/>
              </w:rPr>
            </w:pPr>
            <w:r w:rsidRPr="00E94A96">
              <w:rPr>
                <w:rFonts w:ascii="Arial" w:hAnsi="Arial"/>
                <w:sz w:val="18"/>
              </w:rPr>
              <w:t xml:space="preserve">120 </w:t>
            </w:r>
            <w:proofErr w:type="spellStart"/>
            <w:r w:rsidRPr="00E94A96">
              <w:rPr>
                <w:rFonts w:ascii="Arial" w:hAnsi="Arial"/>
                <w:sz w:val="18"/>
              </w:rPr>
              <w:t>KHz</w:t>
            </w:r>
            <w:proofErr w:type="spellEnd"/>
          </w:p>
        </w:tc>
      </w:tr>
      <w:tr w:rsidR="00E160FD" w:rsidRPr="00E94A96" w14:paraId="0BDFA2D9" w14:textId="77777777" w:rsidTr="00E36965">
        <w:trPr>
          <w:trHeight w:val="283"/>
          <w:jc w:val="center"/>
        </w:trPr>
        <w:tc>
          <w:tcPr>
            <w:tcW w:w="930" w:type="pct"/>
            <w:vMerge/>
            <w:shd w:val="clear" w:color="auto" w:fill="auto"/>
          </w:tcPr>
          <w:p w14:paraId="3DACEC33" w14:textId="77777777" w:rsidR="00E160FD" w:rsidRPr="00E94A96" w:rsidRDefault="00E160FD" w:rsidP="00E36965">
            <w:pPr>
              <w:keepLines/>
              <w:spacing w:after="0"/>
              <w:rPr>
                <w:rFonts w:ascii="Arial" w:hAnsi="Arial"/>
                <w:sz w:val="18"/>
              </w:rPr>
            </w:pPr>
          </w:p>
        </w:tc>
        <w:tc>
          <w:tcPr>
            <w:tcW w:w="1272" w:type="pct"/>
            <w:shd w:val="clear" w:color="auto" w:fill="auto"/>
          </w:tcPr>
          <w:p w14:paraId="2DEE2FCE" w14:textId="77777777" w:rsidR="00E160FD" w:rsidRPr="00E94A96" w:rsidRDefault="00E160FD" w:rsidP="00E36965">
            <w:pPr>
              <w:keepLines/>
              <w:spacing w:after="0"/>
              <w:rPr>
                <w:rFonts w:ascii="Arial" w:hAnsi="Arial"/>
                <w:sz w:val="18"/>
              </w:rPr>
            </w:pPr>
            <w:r w:rsidRPr="00E94A96">
              <w:rPr>
                <w:rFonts w:ascii="Arial" w:hAnsi="Arial"/>
                <w:sz w:val="18"/>
              </w:rPr>
              <w:t>Config 2</w:t>
            </w:r>
          </w:p>
        </w:tc>
        <w:tc>
          <w:tcPr>
            <w:tcW w:w="763" w:type="pct"/>
            <w:vMerge/>
            <w:shd w:val="clear" w:color="auto" w:fill="auto"/>
          </w:tcPr>
          <w:p w14:paraId="25ACAC0F"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6C517418" w14:textId="77777777" w:rsidR="00E160FD" w:rsidRPr="00E94A96" w:rsidRDefault="00E160FD" w:rsidP="00E36965">
            <w:pPr>
              <w:keepLines/>
              <w:spacing w:after="0"/>
              <w:jc w:val="center"/>
              <w:rPr>
                <w:rFonts w:ascii="Arial" w:hAnsi="Arial"/>
                <w:sz w:val="18"/>
              </w:rPr>
            </w:pPr>
            <w:r w:rsidRPr="00E94A96">
              <w:rPr>
                <w:rFonts w:ascii="Arial" w:hAnsi="Arial"/>
                <w:sz w:val="18"/>
              </w:rPr>
              <w:t xml:space="preserve">120 </w:t>
            </w:r>
            <w:proofErr w:type="spellStart"/>
            <w:r w:rsidRPr="00E94A96">
              <w:rPr>
                <w:rFonts w:ascii="Arial" w:hAnsi="Arial"/>
                <w:sz w:val="18"/>
              </w:rPr>
              <w:t>KHz</w:t>
            </w:r>
            <w:proofErr w:type="spellEnd"/>
          </w:p>
        </w:tc>
      </w:tr>
      <w:tr w:rsidR="00E160FD" w:rsidRPr="00E94A96" w14:paraId="3B3FB257" w14:textId="77777777" w:rsidTr="00E36965">
        <w:trPr>
          <w:trHeight w:val="283"/>
          <w:jc w:val="center"/>
        </w:trPr>
        <w:tc>
          <w:tcPr>
            <w:tcW w:w="930" w:type="pct"/>
            <w:shd w:val="clear" w:color="auto" w:fill="auto"/>
          </w:tcPr>
          <w:p w14:paraId="1D77287D" w14:textId="77777777" w:rsidR="00E160FD" w:rsidRPr="00E94A96" w:rsidRDefault="00E160FD" w:rsidP="00E36965">
            <w:pPr>
              <w:pStyle w:val="TAL"/>
            </w:pPr>
            <w:r w:rsidRPr="00E94A96">
              <w:rPr>
                <w:rFonts w:hint="eastAsia"/>
              </w:rPr>
              <w:t>CSI-RS for RLM</w:t>
            </w:r>
          </w:p>
        </w:tc>
        <w:tc>
          <w:tcPr>
            <w:tcW w:w="1272" w:type="pct"/>
            <w:shd w:val="clear" w:color="auto" w:fill="auto"/>
          </w:tcPr>
          <w:p w14:paraId="7F590C16" w14:textId="77777777" w:rsidR="00E160FD" w:rsidRPr="00E94A96" w:rsidRDefault="00E160FD" w:rsidP="00E36965">
            <w:pPr>
              <w:pStyle w:val="TAL"/>
            </w:pPr>
            <w:r w:rsidRPr="00E94A96">
              <w:rPr>
                <w:rFonts w:hint="eastAsia"/>
              </w:rPr>
              <w:t>C</w:t>
            </w:r>
            <w:r w:rsidRPr="00E94A96">
              <w:t>onfig 1, 2</w:t>
            </w:r>
          </w:p>
        </w:tc>
        <w:tc>
          <w:tcPr>
            <w:tcW w:w="763" w:type="pct"/>
            <w:shd w:val="clear" w:color="auto" w:fill="auto"/>
          </w:tcPr>
          <w:p w14:paraId="1631AF8A"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0B280B3E" w14:textId="77777777" w:rsidR="00E160FD" w:rsidRPr="00E94A96" w:rsidRDefault="00E160FD" w:rsidP="00E36965">
            <w:pPr>
              <w:pStyle w:val="TAC"/>
            </w:pPr>
            <w:r w:rsidRPr="00E94A96">
              <w:t>Resource #4 in TRS.2.1 TDD</w:t>
            </w:r>
          </w:p>
          <w:p w14:paraId="1A43EF4A" w14:textId="77777777" w:rsidR="00E160FD" w:rsidRPr="00E94A96" w:rsidRDefault="00E160FD" w:rsidP="00E36965">
            <w:pPr>
              <w:pStyle w:val="TAC"/>
            </w:pPr>
            <w:r w:rsidRPr="00E94A96">
              <w:t>Resource #4 in TRS.2.2 TDD</w:t>
            </w:r>
          </w:p>
        </w:tc>
      </w:tr>
      <w:tr w:rsidR="00E160FD" w:rsidRPr="00E94A96" w14:paraId="50FF5A20" w14:textId="77777777" w:rsidTr="00E36965">
        <w:trPr>
          <w:trHeight w:val="176"/>
          <w:jc w:val="center"/>
        </w:trPr>
        <w:tc>
          <w:tcPr>
            <w:tcW w:w="2202" w:type="pct"/>
            <w:gridSpan w:val="2"/>
            <w:shd w:val="clear" w:color="auto" w:fill="auto"/>
          </w:tcPr>
          <w:p w14:paraId="15A97FE3" w14:textId="77777777" w:rsidR="00E160FD" w:rsidRPr="00E94A96" w:rsidRDefault="00E160FD" w:rsidP="00E36965">
            <w:pPr>
              <w:keepLines/>
              <w:spacing w:after="0"/>
              <w:rPr>
                <w:rFonts w:ascii="Arial" w:hAnsi="Arial"/>
                <w:sz w:val="18"/>
              </w:rPr>
            </w:pPr>
            <w:r w:rsidRPr="00E94A96">
              <w:rPr>
                <w:rFonts w:ascii="Arial" w:hAnsi="Arial"/>
                <w:sz w:val="18"/>
              </w:rPr>
              <w:t>OCNG parameters</w:t>
            </w:r>
          </w:p>
        </w:tc>
        <w:tc>
          <w:tcPr>
            <w:tcW w:w="763" w:type="pct"/>
            <w:shd w:val="clear" w:color="auto" w:fill="auto"/>
          </w:tcPr>
          <w:p w14:paraId="229BD77F"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4FA6E72C" w14:textId="77777777" w:rsidR="00E160FD" w:rsidRPr="00E94A96" w:rsidRDefault="00E160FD" w:rsidP="00E36965">
            <w:pPr>
              <w:keepLines/>
              <w:spacing w:after="0"/>
              <w:jc w:val="center"/>
              <w:rPr>
                <w:rFonts w:ascii="Arial" w:hAnsi="Arial"/>
                <w:sz w:val="18"/>
              </w:rPr>
            </w:pPr>
            <w:r w:rsidRPr="00E94A96">
              <w:rPr>
                <w:rFonts w:ascii="Arial" w:hAnsi="Arial"/>
                <w:sz w:val="18"/>
              </w:rPr>
              <w:t>OP.2</w:t>
            </w:r>
          </w:p>
        </w:tc>
      </w:tr>
      <w:tr w:rsidR="00E160FD" w:rsidRPr="00E94A96" w14:paraId="4C3ED99A" w14:textId="77777777" w:rsidTr="00E36965">
        <w:trPr>
          <w:trHeight w:val="176"/>
          <w:jc w:val="center"/>
        </w:trPr>
        <w:tc>
          <w:tcPr>
            <w:tcW w:w="2202" w:type="pct"/>
            <w:gridSpan w:val="2"/>
            <w:shd w:val="clear" w:color="auto" w:fill="auto"/>
          </w:tcPr>
          <w:p w14:paraId="6F3160FA" w14:textId="77777777" w:rsidR="00E160FD" w:rsidRPr="00E94A96" w:rsidRDefault="00E160FD" w:rsidP="00E36965">
            <w:pPr>
              <w:keepLines/>
              <w:spacing w:after="0"/>
              <w:rPr>
                <w:rFonts w:ascii="Arial" w:hAnsi="Arial"/>
                <w:sz w:val="18"/>
              </w:rPr>
            </w:pPr>
            <w:r w:rsidRPr="00E94A96">
              <w:rPr>
                <w:rFonts w:ascii="Arial" w:hAnsi="Arial"/>
                <w:sz w:val="18"/>
              </w:rPr>
              <w:t>TRS configuration</w:t>
            </w:r>
          </w:p>
        </w:tc>
        <w:tc>
          <w:tcPr>
            <w:tcW w:w="763" w:type="pct"/>
            <w:shd w:val="clear" w:color="auto" w:fill="auto"/>
          </w:tcPr>
          <w:p w14:paraId="5462517A"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5ADC9C7F" w14:textId="77777777" w:rsidR="00E160FD" w:rsidRPr="00E94A96" w:rsidRDefault="00E160FD" w:rsidP="00E36965">
            <w:pPr>
              <w:keepLines/>
              <w:spacing w:after="0"/>
              <w:jc w:val="center"/>
              <w:rPr>
                <w:rFonts w:ascii="Arial" w:hAnsi="Arial"/>
                <w:sz w:val="18"/>
              </w:rPr>
            </w:pPr>
            <w:r w:rsidRPr="00E94A96">
              <w:rPr>
                <w:rFonts w:ascii="Arial" w:hAnsi="Arial"/>
                <w:sz w:val="18"/>
              </w:rPr>
              <w:t>TRS.2.1 TDD</w:t>
            </w:r>
          </w:p>
          <w:p w14:paraId="5C6C928C" w14:textId="77777777" w:rsidR="00E160FD" w:rsidRPr="00E94A96" w:rsidRDefault="00E160FD" w:rsidP="00E36965">
            <w:pPr>
              <w:keepLines/>
              <w:spacing w:after="0"/>
              <w:jc w:val="center"/>
              <w:rPr>
                <w:rFonts w:ascii="Arial" w:hAnsi="Arial"/>
                <w:sz w:val="18"/>
              </w:rPr>
            </w:pPr>
            <w:r w:rsidRPr="00E94A96">
              <w:rPr>
                <w:rFonts w:ascii="Arial" w:hAnsi="Arial"/>
                <w:sz w:val="18"/>
              </w:rPr>
              <w:t>TRS.2.2 TDD</w:t>
            </w:r>
          </w:p>
        </w:tc>
      </w:tr>
      <w:tr w:rsidR="00E160FD" w:rsidRPr="00E94A96" w14:paraId="6068EEBE" w14:textId="77777777" w:rsidTr="00E36965">
        <w:trPr>
          <w:trHeight w:val="176"/>
          <w:jc w:val="center"/>
        </w:trPr>
        <w:tc>
          <w:tcPr>
            <w:tcW w:w="2202" w:type="pct"/>
            <w:gridSpan w:val="2"/>
            <w:shd w:val="clear" w:color="auto" w:fill="auto"/>
          </w:tcPr>
          <w:p w14:paraId="222ED37F" w14:textId="77777777" w:rsidR="00E160FD" w:rsidRPr="00E94A96" w:rsidRDefault="00E160FD" w:rsidP="00E36965">
            <w:pPr>
              <w:keepLines/>
              <w:spacing w:after="0"/>
              <w:rPr>
                <w:rFonts w:ascii="Arial" w:hAnsi="Arial"/>
                <w:sz w:val="18"/>
              </w:rPr>
            </w:pPr>
            <w:r w:rsidRPr="00E94A96">
              <w:rPr>
                <w:rFonts w:ascii="Arial" w:hAnsi="Arial"/>
                <w:sz w:val="18"/>
              </w:rPr>
              <w:t>TCI configuration for PDCCH#1/PDSCH</w:t>
            </w:r>
          </w:p>
        </w:tc>
        <w:tc>
          <w:tcPr>
            <w:tcW w:w="763" w:type="pct"/>
            <w:shd w:val="clear" w:color="auto" w:fill="auto"/>
          </w:tcPr>
          <w:p w14:paraId="79746DD9"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02A71F50" w14:textId="77777777" w:rsidR="00E160FD" w:rsidRPr="00E94A96" w:rsidRDefault="00E160FD" w:rsidP="00E36965">
            <w:pPr>
              <w:keepLines/>
              <w:spacing w:after="0"/>
              <w:jc w:val="center"/>
              <w:rPr>
                <w:rFonts w:ascii="Arial" w:hAnsi="Arial"/>
                <w:sz w:val="18"/>
              </w:rPr>
            </w:pPr>
            <w:r w:rsidRPr="00E94A96">
              <w:t xml:space="preserve"> </w:t>
            </w:r>
            <w:r w:rsidRPr="00E94A96">
              <w:rPr>
                <w:rFonts w:ascii="Arial" w:hAnsi="Arial"/>
                <w:sz w:val="18"/>
              </w:rPr>
              <w:t>TCI.State.2</w:t>
            </w:r>
          </w:p>
        </w:tc>
      </w:tr>
      <w:tr w:rsidR="00E160FD" w:rsidRPr="00E94A96" w14:paraId="4C7ACD2E" w14:textId="77777777" w:rsidTr="00E36965">
        <w:trPr>
          <w:trHeight w:val="176"/>
          <w:jc w:val="center"/>
        </w:trPr>
        <w:tc>
          <w:tcPr>
            <w:tcW w:w="2202" w:type="pct"/>
            <w:gridSpan w:val="2"/>
            <w:shd w:val="clear" w:color="auto" w:fill="auto"/>
          </w:tcPr>
          <w:p w14:paraId="349BCF16" w14:textId="77777777" w:rsidR="00E160FD" w:rsidRPr="00E94A96" w:rsidRDefault="00E160FD" w:rsidP="00E36965">
            <w:pPr>
              <w:pStyle w:val="TAL"/>
            </w:pPr>
            <w:r w:rsidRPr="00E94A96">
              <w:t>TCI configuration for PDCCH#2</w:t>
            </w:r>
          </w:p>
        </w:tc>
        <w:tc>
          <w:tcPr>
            <w:tcW w:w="763" w:type="pct"/>
            <w:shd w:val="clear" w:color="auto" w:fill="auto"/>
          </w:tcPr>
          <w:p w14:paraId="5864443A" w14:textId="77777777" w:rsidR="00E160FD" w:rsidRPr="00E94A96" w:rsidRDefault="00E160FD" w:rsidP="00E36965">
            <w:pPr>
              <w:pStyle w:val="TAC"/>
            </w:pPr>
          </w:p>
        </w:tc>
        <w:tc>
          <w:tcPr>
            <w:tcW w:w="2035" w:type="pct"/>
            <w:shd w:val="clear" w:color="auto" w:fill="auto"/>
          </w:tcPr>
          <w:p w14:paraId="199A389E" w14:textId="77777777" w:rsidR="00E160FD" w:rsidRPr="00E94A96" w:rsidRDefault="00E160FD" w:rsidP="00E36965">
            <w:pPr>
              <w:pStyle w:val="TAC"/>
            </w:pPr>
            <w:r w:rsidRPr="00E94A96">
              <w:t>TCI.State.3</w:t>
            </w:r>
          </w:p>
        </w:tc>
      </w:tr>
      <w:tr w:rsidR="00E160FD" w:rsidRPr="00E94A96" w14:paraId="012B5A93" w14:textId="77777777" w:rsidTr="00E36965">
        <w:trPr>
          <w:trHeight w:val="164"/>
          <w:jc w:val="center"/>
        </w:trPr>
        <w:tc>
          <w:tcPr>
            <w:tcW w:w="2202" w:type="pct"/>
            <w:gridSpan w:val="2"/>
            <w:shd w:val="clear" w:color="auto" w:fill="auto"/>
          </w:tcPr>
          <w:p w14:paraId="1E1E3800" w14:textId="77777777" w:rsidR="00E160FD" w:rsidRPr="00E94A96" w:rsidRDefault="00E160FD" w:rsidP="00E36965">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763" w:type="pct"/>
            <w:shd w:val="clear" w:color="auto" w:fill="auto"/>
          </w:tcPr>
          <w:p w14:paraId="08572D1F"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136ABEEE" w14:textId="77777777" w:rsidR="00E160FD" w:rsidRPr="00E94A96" w:rsidRDefault="00E160FD" w:rsidP="00E36965">
            <w:pPr>
              <w:keepLines/>
              <w:spacing w:after="0"/>
              <w:jc w:val="center"/>
              <w:rPr>
                <w:rFonts w:ascii="Arial" w:hAnsi="Arial"/>
                <w:sz w:val="18"/>
              </w:rPr>
            </w:pPr>
            <w:r w:rsidRPr="00E94A96">
              <w:rPr>
                <w:rFonts w:ascii="Arial" w:hAnsi="Arial"/>
                <w:sz w:val="18"/>
              </w:rPr>
              <w:t>Normal</w:t>
            </w:r>
          </w:p>
        </w:tc>
      </w:tr>
      <w:tr w:rsidR="00E160FD" w:rsidRPr="00E94A96" w14:paraId="2978C20D" w14:textId="77777777" w:rsidTr="00E36965">
        <w:trPr>
          <w:trHeight w:val="164"/>
          <w:jc w:val="center"/>
        </w:trPr>
        <w:tc>
          <w:tcPr>
            <w:tcW w:w="930" w:type="pct"/>
            <w:vMerge w:val="restart"/>
            <w:shd w:val="clear" w:color="auto" w:fill="auto"/>
          </w:tcPr>
          <w:p w14:paraId="773E7006" w14:textId="77777777" w:rsidR="00E160FD" w:rsidRPr="00E94A96" w:rsidRDefault="00E160FD" w:rsidP="00E36965">
            <w:pPr>
              <w:keepLines/>
              <w:spacing w:after="0"/>
              <w:rPr>
                <w:rFonts w:ascii="Arial" w:hAnsi="Arial"/>
                <w:sz w:val="18"/>
              </w:rPr>
            </w:pPr>
            <w:r w:rsidRPr="00E94A96">
              <w:rPr>
                <w:rFonts w:ascii="Arial" w:hAnsi="Arial"/>
                <w:sz w:val="18"/>
              </w:rPr>
              <w:t xml:space="preserve">Out of sync transmission parameters </w:t>
            </w:r>
          </w:p>
        </w:tc>
        <w:tc>
          <w:tcPr>
            <w:tcW w:w="1272" w:type="pct"/>
            <w:shd w:val="clear" w:color="auto" w:fill="auto"/>
          </w:tcPr>
          <w:p w14:paraId="315C7FFB" w14:textId="77777777" w:rsidR="00E160FD" w:rsidRPr="00E94A96" w:rsidRDefault="00E160FD" w:rsidP="00E36965">
            <w:pPr>
              <w:keepLines/>
              <w:spacing w:after="0"/>
              <w:rPr>
                <w:rFonts w:ascii="Arial" w:hAnsi="Arial"/>
                <w:sz w:val="18"/>
              </w:rPr>
            </w:pPr>
            <w:r w:rsidRPr="00E94A96">
              <w:rPr>
                <w:rFonts w:ascii="Arial" w:hAnsi="Arial"/>
                <w:sz w:val="18"/>
              </w:rPr>
              <w:t>DCI format</w:t>
            </w:r>
          </w:p>
        </w:tc>
        <w:tc>
          <w:tcPr>
            <w:tcW w:w="763" w:type="pct"/>
            <w:shd w:val="clear" w:color="auto" w:fill="auto"/>
          </w:tcPr>
          <w:p w14:paraId="44A6917B"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4527F898" w14:textId="77777777" w:rsidR="00E160FD" w:rsidRPr="00E94A96" w:rsidRDefault="00E160FD" w:rsidP="00E36965">
            <w:pPr>
              <w:keepLines/>
              <w:spacing w:after="0"/>
              <w:jc w:val="center"/>
              <w:rPr>
                <w:rFonts w:ascii="Arial" w:hAnsi="Arial"/>
                <w:sz w:val="18"/>
              </w:rPr>
            </w:pPr>
            <w:r w:rsidRPr="00E94A96">
              <w:rPr>
                <w:rFonts w:ascii="Arial" w:hAnsi="Arial"/>
                <w:sz w:val="18"/>
              </w:rPr>
              <w:t>1-0</w:t>
            </w:r>
          </w:p>
        </w:tc>
      </w:tr>
      <w:tr w:rsidR="00E160FD" w:rsidRPr="00E94A96" w14:paraId="7127A8A9" w14:textId="77777777" w:rsidTr="00E36965">
        <w:trPr>
          <w:trHeight w:val="352"/>
          <w:jc w:val="center"/>
        </w:trPr>
        <w:tc>
          <w:tcPr>
            <w:tcW w:w="930" w:type="pct"/>
            <w:vMerge/>
            <w:shd w:val="clear" w:color="auto" w:fill="auto"/>
          </w:tcPr>
          <w:p w14:paraId="18B9369B" w14:textId="77777777" w:rsidR="00E160FD" w:rsidRPr="00E94A96" w:rsidRDefault="00E160FD" w:rsidP="00E36965">
            <w:pPr>
              <w:keepLines/>
              <w:spacing w:after="0"/>
              <w:rPr>
                <w:rFonts w:ascii="Arial" w:hAnsi="Arial"/>
                <w:sz w:val="18"/>
              </w:rPr>
            </w:pPr>
          </w:p>
        </w:tc>
        <w:tc>
          <w:tcPr>
            <w:tcW w:w="1272" w:type="pct"/>
            <w:shd w:val="clear" w:color="auto" w:fill="auto"/>
          </w:tcPr>
          <w:p w14:paraId="14708F89" w14:textId="77777777" w:rsidR="00E160FD" w:rsidRPr="00E94A96" w:rsidRDefault="00E160FD" w:rsidP="00E36965">
            <w:pPr>
              <w:keepLines/>
              <w:spacing w:after="0"/>
              <w:rPr>
                <w:rFonts w:ascii="Arial" w:hAnsi="Arial"/>
                <w:sz w:val="18"/>
              </w:rPr>
            </w:pPr>
            <w:r w:rsidRPr="00E94A96">
              <w:rPr>
                <w:rFonts w:ascii="Arial" w:hAnsi="Arial"/>
                <w:sz w:val="18"/>
              </w:rPr>
              <w:t>Number of Control OFDM symbols</w:t>
            </w:r>
          </w:p>
        </w:tc>
        <w:tc>
          <w:tcPr>
            <w:tcW w:w="763" w:type="pct"/>
            <w:shd w:val="clear" w:color="auto" w:fill="auto"/>
          </w:tcPr>
          <w:p w14:paraId="3D3F293A"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3B1D6139" w14:textId="77777777" w:rsidR="00E160FD" w:rsidRPr="00E94A96" w:rsidRDefault="00E160FD" w:rsidP="00E36965">
            <w:pPr>
              <w:keepLines/>
              <w:spacing w:after="0"/>
              <w:jc w:val="center"/>
              <w:rPr>
                <w:rFonts w:ascii="Arial" w:hAnsi="Arial"/>
                <w:sz w:val="18"/>
              </w:rPr>
            </w:pPr>
            <w:r w:rsidRPr="00E94A96">
              <w:rPr>
                <w:rFonts w:ascii="Arial" w:hAnsi="Arial"/>
                <w:sz w:val="18"/>
              </w:rPr>
              <w:t>2</w:t>
            </w:r>
          </w:p>
        </w:tc>
      </w:tr>
      <w:tr w:rsidR="00E160FD" w:rsidRPr="00E94A96" w14:paraId="74167800" w14:textId="77777777" w:rsidTr="00E36965">
        <w:trPr>
          <w:trHeight w:val="176"/>
          <w:jc w:val="center"/>
        </w:trPr>
        <w:tc>
          <w:tcPr>
            <w:tcW w:w="930" w:type="pct"/>
            <w:vMerge/>
            <w:shd w:val="clear" w:color="auto" w:fill="auto"/>
          </w:tcPr>
          <w:p w14:paraId="197E5D3F" w14:textId="77777777" w:rsidR="00E160FD" w:rsidRPr="00E94A96" w:rsidRDefault="00E160FD" w:rsidP="00E36965">
            <w:pPr>
              <w:keepLines/>
              <w:spacing w:after="0"/>
              <w:rPr>
                <w:rFonts w:ascii="Arial" w:hAnsi="Arial"/>
                <w:sz w:val="18"/>
              </w:rPr>
            </w:pPr>
          </w:p>
        </w:tc>
        <w:tc>
          <w:tcPr>
            <w:tcW w:w="1272" w:type="pct"/>
            <w:shd w:val="clear" w:color="auto" w:fill="auto"/>
          </w:tcPr>
          <w:p w14:paraId="1FCC0B7C" w14:textId="77777777" w:rsidR="00E160FD" w:rsidRPr="00E94A96" w:rsidRDefault="00E160FD" w:rsidP="00E36965">
            <w:pPr>
              <w:keepLines/>
              <w:spacing w:after="0"/>
              <w:rPr>
                <w:rFonts w:ascii="Arial" w:hAnsi="Arial"/>
                <w:sz w:val="18"/>
              </w:rPr>
            </w:pPr>
            <w:r w:rsidRPr="00E94A96">
              <w:rPr>
                <w:rFonts w:ascii="Arial" w:hAnsi="Arial"/>
                <w:sz w:val="18"/>
              </w:rPr>
              <w:t xml:space="preserve">Aggregation level </w:t>
            </w:r>
          </w:p>
        </w:tc>
        <w:tc>
          <w:tcPr>
            <w:tcW w:w="763" w:type="pct"/>
            <w:shd w:val="clear" w:color="auto" w:fill="auto"/>
          </w:tcPr>
          <w:p w14:paraId="71E16677" w14:textId="77777777" w:rsidR="00E160FD" w:rsidRPr="00E94A96" w:rsidRDefault="00E160FD" w:rsidP="00E36965">
            <w:pPr>
              <w:keepLines/>
              <w:spacing w:after="0"/>
              <w:jc w:val="center"/>
              <w:rPr>
                <w:rFonts w:ascii="Arial" w:hAnsi="Arial"/>
                <w:sz w:val="18"/>
              </w:rPr>
            </w:pPr>
            <w:r w:rsidRPr="00E94A96">
              <w:rPr>
                <w:rFonts w:ascii="Arial" w:hAnsi="Arial"/>
                <w:sz w:val="18"/>
              </w:rPr>
              <w:t>CCE</w:t>
            </w:r>
          </w:p>
        </w:tc>
        <w:tc>
          <w:tcPr>
            <w:tcW w:w="2035" w:type="pct"/>
            <w:shd w:val="clear" w:color="auto" w:fill="auto"/>
          </w:tcPr>
          <w:p w14:paraId="6F24DBF0" w14:textId="77777777" w:rsidR="00E160FD" w:rsidRPr="00E94A96" w:rsidRDefault="00E160FD" w:rsidP="00E36965">
            <w:pPr>
              <w:keepLines/>
              <w:spacing w:after="0"/>
              <w:jc w:val="center"/>
              <w:rPr>
                <w:rFonts w:ascii="Arial" w:hAnsi="Arial"/>
                <w:sz w:val="18"/>
              </w:rPr>
            </w:pPr>
            <w:r w:rsidRPr="00E94A96">
              <w:rPr>
                <w:rFonts w:ascii="Arial" w:hAnsi="Arial"/>
                <w:sz w:val="18"/>
              </w:rPr>
              <w:t>8</w:t>
            </w:r>
          </w:p>
        </w:tc>
      </w:tr>
      <w:tr w:rsidR="00E160FD" w:rsidRPr="00E94A96" w14:paraId="5A1AC91E" w14:textId="77777777" w:rsidTr="00E36965">
        <w:trPr>
          <w:trHeight w:val="872"/>
          <w:jc w:val="center"/>
        </w:trPr>
        <w:tc>
          <w:tcPr>
            <w:tcW w:w="930" w:type="pct"/>
            <w:vMerge/>
            <w:shd w:val="clear" w:color="auto" w:fill="auto"/>
          </w:tcPr>
          <w:p w14:paraId="1D0694E8" w14:textId="77777777" w:rsidR="00E160FD" w:rsidRPr="00E94A96" w:rsidRDefault="00E160FD" w:rsidP="00E36965">
            <w:pPr>
              <w:keepLines/>
              <w:spacing w:after="0"/>
              <w:rPr>
                <w:rFonts w:ascii="Arial" w:hAnsi="Arial"/>
                <w:sz w:val="18"/>
              </w:rPr>
            </w:pPr>
          </w:p>
        </w:tc>
        <w:tc>
          <w:tcPr>
            <w:tcW w:w="1272" w:type="pct"/>
            <w:shd w:val="clear" w:color="auto" w:fill="auto"/>
          </w:tcPr>
          <w:p w14:paraId="208B5A54" w14:textId="77777777" w:rsidR="00E160FD" w:rsidRPr="00E94A96" w:rsidRDefault="00E160FD" w:rsidP="00E36965">
            <w:pPr>
              <w:keepLines/>
              <w:spacing w:after="0"/>
              <w:rPr>
                <w:rFonts w:ascii="Arial" w:hAnsi="Arial"/>
                <w:sz w:val="18"/>
              </w:rPr>
            </w:pPr>
            <w:r w:rsidRPr="00E94A96">
              <w:rPr>
                <w:rFonts w:ascii="Arial" w:eastAsia="?? ??" w:hAnsi="Arial"/>
                <w:sz w:val="18"/>
              </w:rPr>
              <w:t>Ratio of hypothetical PDCCH RE energy to average CSI-RS RE energy</w:t>
            </w:r>
          </w:p>
        </w:tc>
        <w:tc>
          <w:tcPr>
            <w:tcW w:w="763" w:type="pct"/>
            <w:shd w:val="clear" w:color="auto" w:fill="auto"/>
          </w:tcPr>
          <w:p w14:paraId="1D151E63" w14:textId="77777777" w:rsidR="00E160FD" w:rsidRPr="00E94A96" w:rsidRDefault="00E160FD" w:rsidP="00E36965">
            <w:pPr>
              <w:keepLines/>
              <w:spacing w:after="0"/>
              <w:jc w:val="center"/>
              <w:rPr>
                <w:rFonts w:ascii="Arial" w:hAnsi="Arial"/>
                <w:sz w:val="18"/>
              </w:rPr>
            </w:pPr>
            <w:r w:rsidRPr="00E94A96">
              <w:rPr>
                <w:rFonts w:ascii="Arial" w:hAnsi="Arial"/>
                <w:sz w:val="18"/>
              </w:rPr>
              <w:t>dB</w:t>
            </w:r>
          </w:p>
        </w:tc>
        <w:tc>
          <w:tcPr>
            <w:tcW w:w="2035" w:type="pct"/>
            <w:shd w:val="clear" w:color="auto" w:fill="auto"/>
          </w:tcPr>
          <w:p w14:paraId="4E3B7596" w14:textId="77777777" w:rsidR="00E160FD" w:rsidRPr="00E94A96" w:rsidRDefault="00E160FD" w:rsidP="00E36965">
            <w:pPr>
              <w:keepLines/>
              <w:spacing w:after="0"/>
              <w:jc w:val="center"/>
              <w:rPr>
                <w:rFonts w:ascii="Arial" w:hAnsi="Arial"/>
                <w:sz w:val="18"/>
              </w:rPr>
            </w:pPr>
            <w:r w:rsidRPr="00E94A96">
              <w:rPr>
                <w:rFonts w:ascii="Arial" w:hAnsi="Arial"/>
                <w:sz w:val="18"/>
              </w:rPr>
              <w:t>4</w:t>
            </w:r>
          </w:p>
        </w:tc>
      </w:tr>
      <w:tr w:rsidR="00E160FD" w:rsidRPr="00E94A96" w14:paraId="78875268" w14:textId="77777777" w:rsidTr="00E36965">
        <w:trPr>
          <w:trHeight w:val="859"/>
          <w:jc w:val="center"/>
        </w:trPr>
        <w:tc>
          <w:tcPr>
            <w:tcW w:w="930" w:type="pct"/>
            <w:vMerge/>
            <w:shd w:val="clear" w:color="auto" w:fill="auto"/>
          </w:tcPr>
          <w:p w14:paraId="50A264A1" w14:textId="77777777" w:rsidR="00E160FD" w:rsidRPr="00E94A96" w:rsidRDefault="00E160FD" w:rsidP="00E36965">
            <w:pPr>
              <w:keepLines/>
              <w:spacing w:after="0"/>
              <w:rPr>
                <w:rFonts w:ascii="Arial" w:hAnsi="Arial"/>
                <w:sz w:val="18"/>
              </w:rPr>
            </w:pPr>
          </w:p>
        </w:tc>
        <w:tc>
          <w:tcPr>
            <w:tcW w:w="1272" w:type="pct"/>
            <w:shd w:val="clear" w:color="auto" w:fill="auto"/>
          </w:tcPr>
          <w:p w14:paraId="00FB6170" w14:textId="77777777" w:rsidR="00E160FD" w:rsidRPr="00E94A96" w:rsidRDefault="00E160FD" w:rsidP="00E36965">
            <w:pPr>
              <w:keepLines/>
              <w:spacing w:after="0"/>
              <w:rPr>
                <w:rFonts w:ascii="Arial" w:hAnsi="Arial"/>
                <w:sz w:val="18"/>
              </w:rPr>
            </w:pPr>
            <w:r w:rsidRPr="00E94A96">
              <w:rPr>
                <w:rFonts w:ascii="Arial" w:eastAsia="?? ??" w:hAnsi="Arial"/>
                <w:sz w:val="18"/>
              </w:rPr>
              <w:t>Ratio of hypothetical PDCCH DMRS energy to average CSI-RS RE energy</w:t>
            </w:r>
          </w:p>
        </w:tc>
        <w:tc>
          <w:tcPr>
            <w:tcW w:w="763" w:type="pct"/>
            <w:shd w:val="clear" w:color="auto" w:fill="auto"/>
          </w:tcPr>
          <w:p w14:paraId="46D5BD36" w14:textId="77777777" w:rsidR="00E160FD" w:rsidRPr="00E94A96" w:rsidRDefault="00E160FD" w:rsidP="00E36965">
            <w:pPr>
              <w:keepLines/>
              <w:spacing w:after="0"/>
              <w:jc w:val="center"/>
              <w:rPr>
                <w:rFonts w:ascii="Arial" w:hAnsi="Arial"/>
                <w:sz w:val="18"/>
              </w:rPr>
            </w:pPr>
            <w:r w:rsidRPr="00E94A96">
              <w:rPr>
                <w:rFonts w:ascii="Arial" w:hAnsi="Arial"/>
                <w:sz w:val="18"/>
              </w:rPr>
              <w:t>dB</w:t>
            </w:r>
          </w:p>
        </w:tc>
        <w:tc>
          <w:tcPr>
            <w:tcW w:w="2035" w:type="pct"/>
            <w:shd w:val="clear" w:color="auto" w:fill="auto"/>
          </w:tcPr>
          <w:p w14:paraId="10C88AF3" w14:textId="77777777" w:rsidR="00E160FD" w:rsidRPr="00E94A96" w:rsidRDefault="00E160FD" w:rsidP="00E36965">
            <w:pPr>
              <w:keepLines/>
              <w:spacing w:after="0"/>
              <w:jc w:val="center"/>
              <w:rPr>
                <w:rFonts w:ascii="Arial" w:hAnsi="Arial"/>
                <w:sz w:val="18"/>
              </w:rPr>
            </w:pPr>
            <w:r w:rsidRPr="00E94A96">
              <w:rPr>
                <w:rFonts w:ascii="Arial" w:hAnsi="Arial"/>
                <w:sz w:val="18"/>
              </w:rPr>
              <w:t>4</w:t>
            </w:r>
          </w:p>
        </w:tc>
      </w:tr>
      <w:tr w:rsidR="00E160FD" w:rsidRPr="00E94A96" w14:paraId="789B8479" w14:textId="77777777" w:rsidTr="00E36965">
        <w:trPr>
          <w:trHeight w:val="379"/>
          <w:jc w:val="center"/>
        </w:trPr>
        <w:tc>
          <w:tcPr>
            <w:tcW w:w="930" w:type="pct"/>
            <w:vMerge/>
            <w:shd w:val="clear" w:color="auto" w:fill="auto"/>
          </w:tcPr>
          <w:p w14:paraId="7A716094" w14:textId="77777777" w:rsidR="00E160FD" w:rsidRPr="00E94A96" w:rsidRDefault="00E160FD" w:rsidP="00E36965">
            <w:pPr>
              <w:keepLines/>
              <w:spacing w:after="0"/>
              <w:rPr>
                <w:rFonts w:ascii="Arial" w:hAnsi="Arial"/>
                <w:sz w:val="18"/>
              </w:rPr>
            </w:pPr>
          </w:p>
        </w:tc>
        <w:tc>
          <w:tcPr>
            <w:tcW w:w="1272" w:type="pct"/>
            <w:shd w:val="clear" w:color="auto" w:fill="auto"/>
            <w:vAlign w:val="center"/>
          </w:tcPr>
          <w:p w14:paraId="6A931742" w14:textId="77777777" w:rsidR="00E160FD" w:rsidRPr="00E94A96" w:rsidRDefault="00E160FD" w:rsidP="00E36965">
            <w:pPr>
              <w:keepLines/>
              <w:spacing w:after="0"/>
              <w:rPr>
                <w:rFonts w:ascii="Arial" w:eastAsia="?? ??" w:hAnsi="Arial"/>
                <w:sz w:val="18"/>
              </w:rPr>
            </w:pPr>
            <w:r w:rsidRPr="00E94A96">
              <w:rPr>
                <w:rFonts w:ascii="Arial" w:eastAsia="?? ??" w:hAnsi="Arial"/>
                <w:sz w:val="18"/>
              </w:rPr>
              <w:t>DMRS precoder granularity</w:t>
            </w:r>
          </w:p>
        </w:tc>
        <w:tc>
          <w:tcPr>
            <w:tcW w:w="763" w:type="pct"/>
            <w:shd w:val="clear" w:color="auto" w:fill="auto"/>
            <w:vAlign w:val="center"/>
          </w:tcPr>
          <w:p w14:paraId="27F024CE" w14:textId="77777777" w:rsidR="00E160FD" w:rsidRPr="00E94A96" w:rsidRDefault="00E160FD" w:rsidP="00E36965">
            <w:pPr>
              <w:keepLines/>
              <w:spacing w:after="0"/>
              <w:jc w:val="center"/>
              <w:rPr>
                <w:rFonts w:ascii="Arial" w:eastAsia="?? ??" w:hAnsi="Arial"/>
                <w:sz w:val="18"/>
              </w:rPr>
            </w:pPr>
          </w:p>
        </w:tc>
        <w:tc>
          <w:tcPr>
            <w:tcW w:w="2035" w:type="pct"/>
            <w:shd w:val="clear" w:color="auto" w:fill="auto"/>
          </w:tcPr>
          <w:p w14:paraId="42C0C6E8" w14:textId="77777777" w:rsidR="00E160FD" w:rsidRPr="00E94A96" w:rsidRDefault="00E160FD" w:rsidP="00E36965">
            <w:pPr>
              <w:keepLines/>
              <w:spacing w:after="0"/>
              <w:jc w:val="center"/>
              <w:rPr>
                <w:rFonts w:ascii="Arial" w:hAnsi="Arial"/>
                <w:sz w:val="18"/>
              </w:rPr>
            </w:pPr>
            <w:r w:rsidRPr="00E94A96">
              <w:rPr>
                <w:rFonts w:ascii="Arial" w:eastAsia="?? ??" w:hAnsi="Arial"/>
                <w:sz w:val="18"/>
              </w:rPr>
              <w:t>REG bundle size</w:t>
            </w:r>
          </w:p>
        </w:tc>
      </w:tr>
      <w:tr w:rsidR="00E160FD" w:rsidRPr="00E94A96" w14:paraId="05500570" w14:textId="77777777" w:rsidTr="00E36965">
        <w:trPr>
          <w:trHeight w:val="188"/>
          <w:jc w:val="center"/>
        </w:trPr>
        <w:tc>
          <w:tcPr>
            <w:tcW w:w="930" w:type="pct"/>
            <w:vMerge/>
            <w:shd w:val="clear" w:color="auto" w:fill="auto"/>
          </w:tcPr>
          <w:p w14:paraId="01362021" w14:textId="77777777" w:rsidR="00E160FD" w:rsidRPr="00E94A96" w:rsidRDefault="00E160FD" w:rsidP="00E36965">
            <w:pPr>
              <w:keepLines/>
              <w:spacing w:after="0"/>
              <w:rPr>
                <w:rFonts w:ascii="Arial" w:hAnsi="Arial"/>
                <w:sz w:val="18"/>
              </w:rPr>
            </w:pPr>
          </w:p>
        </w:tc>
        <w:tc>
          <w:tcPr>
            <w:tcW w:w="1272" w:type="pct"/>
            <w:shd w:val="clear" w:color="auto" w:fill="auto"/>
            <w:vAlign w:val="center"/>
          </w:tcPr>
          <w:p w14:paraId="147B435E" w14:textId="77777777" w:rsidR="00E160FD" w:rsidRPr="00E94A96" w:rsidRDefault="00E160FD" w:rsidP="00E36965">
            <w:pPr>
              <w:keepLines/>
              <w:spacing w:after="0"/>
              <w:rPr>
                <w:rFonts w:ascii="Arial" w:eastAsia="?? ??" w:hAnsi="Arial"/>
                <w:sz w:val="18"/>
              </w:rPr>
            </w:pPr>
            <w:r w:rsidRPr="00E94A96">
              <w:rPr>
                <w:rFonts w:ascii="Arial" w:eastAsia="?? ??" w:hAnsi="Arial"/>
                <w:sz w:val="18"/>
              </w:rPr>
              <w:t>REG bundle size</w:t>
            </w:r>
          </w:p>
        </w:tc>
        <w:tc>
          <w:tcPr>
            <w:tcW w:w="763" w:type="pct"/>
            <w:shd w:val="clear" w:color="auto" w:fill="auto"/>
            <w:vAlign w:val="center"/>
          </w:tcPr>
          <w:p w14:paraId="57D43B86" w14:textId="77777777" w:rsidR="00E160FD" w:rsidRPr="00E94A96" w:rsidRDefault="00E160FD" w:rsidP="00E36965">
            <w:pPr>
              <w:keepLines/>
              <w:spacing w:after="0"/>
              <w:jc w:val="center"/>
              <w:rPr>
                <w:rFonts w:ascii="Arial" w:eastAsia="?? ??" w:hAnsi="Arial"/>
                <w:sz w:val="18"/>
              </w:rPr>
            </w:pPr>
          </w:p>
        </w:tc>
        <w:tc>
          <w:tcPr>
            <w:tcW w:w="2035" w:type="pct"/>
            <w:shd w:val="clear" w:color="auto" w:fill="auto"/>
          </w:tcPr>
          <w:p w14:paraId="03FC68E0" w14:textId="77777777" w:rsidR="00E160FD" w:rsidRPr="00E94A96" w:rsidRDefault="00E160FD" w:rsidP="00E36965">
            <w:pPr>
              <w:keepLines/>
              <w:spacing w:after="0"/>
              <w:jc w:val="center"/>
              <w:rPr>
                <w:rFonts w:ascii="Arial" w:hAnsi="Arial"/>
                <w:sz w:val="18"/>
              </w:rPr>
            </w:pPr>
            <w:r w:rsidRPr="00E94A96">
              <w:rPr>
                <w:rFonts w:ascii="Arial" w:hAnsi="Arial"/>
                <w:sz w:val="18"/>
              </w:rPr>
              <w:t>6</w:t>
            </w:r>
          </w:p>
        </w:tc>
      </w:tr>
      <w:tr w:rsidR="00E160FD" w:rsidRPr="00E94A96" w14:paraId="28881317" w14:textId="77777777" w:rsidTr="00E36965">
        <w:trPr>
          <w:trHeight w:val="164"/>
          <w:jc w:val="center"/>
        </w:trPr>
        <w:tc>
          <w:tcPr>
            <w:tcW w:w="930" w:type="pct"/>
            <w:vMerge w:val="restart"/>
            <w:shd w:val="clear" w:color="auto" w:fill="auto"/>
          </w:tcPr>
          <w:p w14:paraId="69ED45AB" w14:textId="77777777" w:rsidR="00E160FD" w:rsidRPr="00E94A96" w:rsidRDefault="00E160FD" w:rsidP="00E36965">
            <w:pPr>
              <w:keepLines/>
              <w:spacing w:after="0"/>
              <w:rPr>
                <w:rFonts w:ascii="Arial" w:hAnsi="Arial"/>
                <w:sz w:val="18"/>
              </w:rPr>
            </w:pPr>
            <w:r w:rsidRPr="00E94A96">
              <w:rPr>
                <w:rFonts w:ascii="Arial" w:hAnsi="Arial"/>
                <w:sz w:val="18"/>
              </w:rPr>
              <w:t xml:space="preserve">In sync transmission parameters </w:t>
            </w:r>
          </w:p>
        </w:tc>
        <w:tc>
          <w:tcPr>
            <w:tcW w:w="1272" w:type="pct"/>
            <w:shd w:val="clear" w:color="auto" w:fill="auto"/>
          </w:tcPr>
          <w:p w14:paraId="4E96A2DD" w14:textId="77777777" w:rsidR="00E160FD" w:rsidRPr="00E94A96" w:rsidRDefault="00E160FD" w:rsidP="00E36965">
            <w:pPr>
              <w:keepLines/>
              <w:spacing w:after="0"/>
              <w:rPr>
                <w:rFonts w:ascii="Arial" w:hAnsi="Arial"/>
                <w:sz w:val="18"/>
              </w:rPr>
            </w:pPr>
            <w:r w:rsidRPr="00E94A96">
              <w:rPr>
                <w:rFonts w:ascii="Arial" w:hAnsi="Arial"/>
                <w:sz w:val="18"/>
              </w:rPr>
              <w:t>DCI format</w:t>
            </w:r>
          </w:p>
        </w:tc>
        <w:tc>
          <w:tcPr>
            <w:tcW w:w="763" w:type="pct"/>
            <w:shd w:val="clear" w:color="auto" w:fill="auto"/>
          </w:tcPr>
          <w:p w14:paraId="03F2C7CA"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13E73926" w14:textId="77777777" w:rsidR="00E160FD" w:rsidRPr="00E94A96" w:rsidRDefault="00E160FD" w:rsidP="00E36965">
            <w:pPr>
              <w:keepLines/>
              <w:spacing w:after="0"/>
              <w:jc w:val="center"/>
              <w:rPr>
                <w:rFonts w:ascii="Arial" w:hAnsi="Arial"/>
                <w:sz w:val="18"/>
              </w:rPr>
            </w:pPr>
            <w:r w:rsidRPr="00E94A96">
              <w:rPr>
                <w:rFonts w:ascii="Arial" w:hAnsi="Arial"/>
                <w:sz w:val="18"/>
              </w:rPr>
              <w:t>1-0</w:t>
            </w:r>
          </w:p>
        </w:tc>
      </w:tr>
      <w:tr w:rsidR="00E160FD" w:rsidRPr="00E94A96" w14:paraId="554012A4" w14:textId="77777777" w:rsidTr="00E36965">
        <w:trPr>
          <w:trHeight w:val="352"/>
          <w:jc w:val="center"/>
        </w:trPr>
        <w:tc>
          <w:tcPr>
            <w:tcW w:w="930" w:type="pct"/>
            <w:vMerge/>
            <w:shd w:val="clear" w:color="auto" w:fill="auto"/>
          </w:tcPr>
          <w:p w14:paraId="07511A3F" w14:textId="77777777" w:rsidR="00E160FD" w:rsidRPr="00E94A96" w:rsidRDefault="00E160FD" w:rsidP="00E36965">
            <w:pPr>
              <w:keepLines/>
              <w:spacing w:after="0"/>
              <w:rPr>
                <w:rFonts w:ascii="Arial" w:hAnsi="Arial"/>
                <w:sz w:val="18"/>
              </w:rPr>
            </w:pPr>
          </w:p>
        </w:tc>
        <w:tc>
          <w:tcPr>
            <w:tcW w:w="1272" w:type="pct"/>
            <w:shd w:val="clear" w:color="auto" w:fill="auto"/>
          </w:tcPr>
          <w:p w14:paraId="4D68A1E7" w14:textId="77777777" w:rsidR="00E160FD" w:rsidRPr="00E94A96" w:rsidRDefault="00E160FD" w:rsidP="00E36965">
            <w:pPr>
              <w:keepLines/>
              <w:spacing w:after="0"/>
              <w:rPr>
                <w:rFonts w:ascii="Arial" w:hAnsi="Arial"/>
                <w:sz w:val="18"/>
              </w:rPr>
            </w:pPr>
            <w:r w:rsidRPr="00E94A96">
              <w:rPr>
                <w:rFonts w:ascii="Arial" w:hAnsi="Arial"/>
                <w:sz w:val="18"/>
              </w:rPr>
              <w:t>Number of Control OFDM symbols</w:t>
            </w:r>
          </w:p>
        </w:tc>
        <w:tc>
          <w:tcPr>
            <w:tcW w:w="763" w:type="pct"/>
            <w:shd w:val="clear" w:color="auto" w:fill="auto"/>
          </w:tcPr>
          <w:p w14:paraId="4217EB8A"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2AB3F80F" w14:textId="77777777" w:rsidR="00E160FD" w:rsidRPr="00E94A96" w:rsidRDefault="00E160FD" w:rsidP="00E36965">
            <w:pPr>
              <w:keepLines/>
              <w:spacing w:after="0"/>
              <w:jc w:val="center"/>
              <w:rPr>
                <w:rFonts w:ascii="Arial" w:hAnsi="Arial"/>
                <w:sz w:val="18"/>
              </w:rPr>
            </w:pPr>
            <w:r w:rsidRPr="00E94A96">
              <w:rPr>
                <w:rFonts w:ascii="Arial" w:hAnsi="Arial"/>
                <w:sz w:val="18"/>
              </w:rPr>
              <w:t>2</w:t>
            </w:r>
          </w:p>
        </w:tc>
      </w:tr>
      <w:tr w:rsidR="00E160FD" w:rsidRPr="00E94A96" w14:paraId="0CE709EE" w14:textId="77777777" w:rsidTr="00E36965">
        <w:trPr>
          <w:trHeight w:val="176"/>
          <w:jc w:val="center"/>
        </w:trPr>
        <w:tc>
          <w:tcPr>
            <w:tcW w:w="930" w:type="pct"/>
            <w:vMerge/>
            <w:shd w:val="clear" w:color="auto" w:fill="auto"/>
          </w:tcPr>
          <w:p w14:paraId="16180A74" w14:textId="77777777" w:rsidR="00E160FD" w:rsidRPr="00E94A96" w:rsidRDefault="00E160FD" w:rsidP="00E36965">
            <w:pPr>
              <w:keepLines/>
              <w:spacing w:after="0"/>
              <w:rPr>
                <w:rFonts w:ascii="Arial" w:hAnsi="Arial"/>
                <w:sz w:val="18"/>
              </w:rPr>
            </w:pPr>
          </w:p>
        </w:tc>
        <w:tc>
          <w:tcPr>
            <w:tcW w:w="1272" w:type="pct"/>
            <w:shd w:val="clear" w:color="auto" w:fill="auto"/>
          </w:tcPr>
          <w:p w14:paraId="3355B4B2" w14:textId="77777777" w:rsidR="00E160FD" w:rsidRPr="00E94A96" w:rsidRDefault="00E160FD" w:rsidP="00E36965">
            <w:pPr>
              <w:keepLines/>
              <w:spacing w:after="0"/>
              <w:rPr>
                <w:rFonts w:ascii="Arial" w:hAnsi="Arial"/>
                <w:sz w:val="18"/>
              </w:rPr>
            </w:pPr>
            <w:r w:rsidRPr="00E94A96">
              <w:rPr>
                <w:rFonts w:ascii="Arial" w:hAnsi="Arial"/>
                <w:sz w:val="18"/>
              </w:rPr>
              <w:t xml:space="preserve">Aggregation level </w:t>
            </w:r>
          </w:p>
        </w:tc>
        <w:tc>
          <w:tcPr>
            <w:tcW w:w="763" w:type="pct"/>
            <w:shd w:val="clear" w:color="auto" w:fill="auto"/>
          </w:tcPr>
          <w:p w14:paraId="7A01DF1C" w14:textId="77777777" w:rsidR="00E160FD" w:rsidRPr="00E94A96" w:rsidRDefault="00E160FD" w:rsidP="00E36965">
            <w:pPr>
              <w:keepLines/>
              <w:spacing w:after="0"/>
              <w:jc w:val="center"/>
              <w:rPr>
                <w:rFonts w:ascii="Arial" w:hAnsi="Arial"/>
                <w:sz w:val="18"/>
              </w:rPr>
            </w:pPr>
            <w:r w:rsidRPr="00E94A96">
              <w:rPr>
                <w:rFonts w:ascii="Arial" w:hAnsi="Arial"/>
                <w:sz w:val="18"/>
              </w:rPr>
              <w:t>CCE</w:t>
            </w:r>
          </w:p>
        </w:tc>
        <w:tc>
          <w:tcPr>
            <w:tcW w:w="2035" w:type="pct"/>
            <w:shd w:val="clear" w:color="auto" w:fill="auto"/>
          </w:tcPr>
          <w:p w14:paraId="34D93C32" w14:textId="77777777" w:rsidR="00E160FD" w:rsidRPr="00E94A96" w:rsidRDefault="00E160FD" w:rsidP="00E36965">
            <w:pPr>
              <w:keepLines/>
              <w:spacing w:after="0"/>
              <w:jc w:val="center"/>
              <w:rPr>
                <w:rFonts w:ascii="Arial" w:hAnsi="Arial"/>
                <w:sz w:val="18"/>
              </w:rPr>
            </w:pPr>
            <w:r w:rsidRPr="00E94A96">
              <w:rPr>
                <w:rFonts w:ascii="Arial" w:hAnsi="Arial"/>
                <w:sz w:val="18"/>
              </w:rPr>
              <w:t>4</w:t>
            </w:r>
          </w:p>
        </w:tc>
      </w:tr>
      <w:tr w:rsidR="00E160FD" w:rsidRPr="00E94A96" w14:paraId="5C74127D" w14:textId="77777777" w:rsidTr="00E36965">
        <w:trPr>
          <w:trHeight w:val="872"/>
          <w:jc w:val="center"/>
        </w:trPr>
        <w:tc>
          <w:tcPr>
            <w:tcW w:w="930" w:type="pct"/>
            <w:vMerge/>
            <w:shd w:val="clear" w:color="auto" w:fill="auto"/>
          </w:tcPr>
          <w:p w14:paraId="1674B90B" w14:textId="77777777" w:rsidR="00E160FD" w:rsidRPr="00E94A96" w:rsidRDefault="00E160FD" w:rsidP="00E36965">
            <w:pPr>
              <w:keepLines/>
              <w:spacing w:after="0"/>
              <w:rPr>
                <w:rFonts w:ascii="Arial" w:hAnsi="Arial"/>
                <w:sz w:val="18"/>
              </w:rPr>
            </w:pPr>
          </w:p>
        </w:tc>
        <w:tc>
          <w:tcPr>
            <w:tcW w:w="1272" w:type="pct"/>
            <w:shd w:val="clear" w:color="auto" w:fill="auto"/>
          </w:tcPr>
          <w:p w14:paraId="16EB9CB6" w14:textId="77777777" w:rsidR="00E160FD" w:rsidRPr="00E94A96" w:rsidRDefault="00E160FD" w:rsidP="00E36965">
            <w:pPr>
              <w:keepLines/>
              <w:spacing w:after="0"/>
              <w:rPr>
                <w:rFonts w:ascii="Arial" w:hAnsi="Arial"/>
                <w:sz w:val="18"/>
              </w:rPr>
            </w:pPr>
            <w:r w:rsidRPr="00E94A96">
              <w:rPr>
                <w:rFonts w:ascii="Arial" w:eastAsia="?? ??" w:hAnsi="Arial"/>
                <w:sz w:val="18"/>
              </w:rPr>
              <w:t>Ratio of hypothetical PDCCH RE energy to average CSI-RS RE energy</w:t>
            </w:r>
          </w:p>
        </w:tc>
        <w:tc>
          <w:tcPr>
            <w:tcW w:w="763" w:type="pct"/>
            <w:shd w:val="clear" w:color="auto" w:fill="auto"/>
          </w:tcPr>
          <w:p w14:paraId="67E7B10E" w14:textId="77777777" w:rsidR="00E160FD" w:rsidRPr="00E94A96" w:rsidRDefault="00E160FD" w:rsidP="00E36965">
            <w:pPr>
              <w:keepLines/>
              <w:spacing w:after="0"/>
              <w:jc w:val="center"/>
              <w:rPr>
                <w:rFonts w:ascii="Arial" w:hAnsi="Arial"/>
                <w:sz w:val="18"/>
              </w:rPr>
            </w:pPr>
            <w:r w:rsidRPr="00E94A96">
              <w:rPr>
                <w:rFonts w:ascii="Arial" w:hAnsi="Arial"/>
                <w:sz w:val="18"/>
              </w:rPr>
              <w:t>dB</w:t>
            </w:r>
          </w:p>
        </w:tc>
        <w:tc>
          <w:tcPr>
            <w:tcW w:w="2035" w:type="pct"/>
            <w:shd w:val="clear" w:color="auto" w:fill="auto"/>
          </w:tcPr>
          <w:p w14:paraId="3E80561B" w14:textId="77777777" w:rsidR="00E160FD" w:rsidRPr="00E94A96" w:rsidRDefault="00E160FD" w:rsidP="00E36965">
            <w:pPr>
              <w:keepLines/>
              <w:spacing w:after="0"/>
              <w:jc w:val="center"/>
              <w:rPr>
                <w:rFonts w:ascii="Arial" w:hAnsi="Arial"/>
                <w:sz w:val="18"/>
              </w:rPr>
            </w:pPr>
            <w:r w:rsidRPr="00E94A96">
              <w:rPr>
                <w:rFonts w:ascii="Arial" w:hAnsi="Arial"/>
                <w:sz w:val="18"/>
              </w:rPr>
              <w:t>0</w:t>
            </w:r>
          </w:p>
        </w:tc>
      </w:tr>
      <w:tr w:rsidR="00E160FD" w:rsidRPr="00E94A96" w14:paraId="5C69041C" w14:textId="77777777" w:rsidTr="00E36965">
        <w:trPr>
          <w:trHeight w:val="859"/>
          <w:jc w:val="center"/>
        </w:trPr>
        <w:tc>
          <w:tcPr>
            <w:tcW w:w="930" w:type="pct"/>
            <w:vMerge/>
            <w:shd w:val="clear" w:color="auto" w:fill="auto"/>
          </w:tcPr>
          <w:p w14:paraId="6BF62697" w14:textId="77777777" w:rsidR="00E160FD" w:rsidRPr="00E94A96" w:rsidRDefault="00E160FD" w:rsidP="00E36965">
            <w:pPr>
              <w:keepLines/>
              <w:spacing w:after="0"/>
              <w:rPr>
                <w:rFonts w:ascii="Arial" w:hAnsi="Arial"/>
                <w:sz w:val="18"/>
              </w:rPr>
            </w:pPr>
          </w:p>
        </w:tc>
        <w:tc>
          <w:tcPr>
            <w:tcW w:w="1272" w:type="pct"/>
            <w:shd w:val="clear" w:color="auto" w:fill="auto"/>
          </w:tcPr>
          <w:p w14:paraId="5D335F3F" w14:textId="77777777" w:rsidR="00E160FD" w:rsidRPr="00E94A96" w:rsidRDefault="00E160FD" w:rsidP="00E36965">
            <w:pPr>
              <w:keepLines/>
              <w:spacing w:after="0"/>
              <w:rPr>
                <w:rFonts w:ascii="Arial" w:hAnsi="Arial"/>
                <w:sz w:val="18"/>
              </w:rPr>
            </w:pPr>
            <w:r w:rsidRPr="00E94A96">
              <w:rPr>
                <w:rFonts w:ascii="Arial" w:eastAsia="?? ??" w:hAnsi="Arial"/>
                <w:sz w:val="18"/>
              </w:rPr>
              <w:t>Ratio of hypothetical PDCCH DMRS energy to average CSI-RS RE energy</w:t>
            </w:r>
          </w:p>
        </w:tc>
        <w:tc>
          <w:tcPr>
            <w:tcW w:w="763" w:type="pct"/>
            <w:shd w:val="clear" w:color="auto" w:fill="auto"/>
          </w:tcPr>
          <w:p w14:paraId="16D9DF69" w14:textId="77777777" w:rsidR="00E160FD" w:rsidRPr="00E94A96" w:rsidRDefault="00E160FD" w:rsidP="00E36965">
            <w:pPr>
              <w:keepLines/>
              <w:spacing w:after="0"/>
              <w:jc w:val="center"/>
              <w:rPr>
                <w:rFonts w:ascii="Arial" w:hAnsi="Arial"/>
                <w:sz w:val="18"/>
              </w:rPr>
            </w:pPr>
            <w:r w:rsidRPr="00E94A96">
              <w:rPr>
                <w:rFonts w:ascii="Arial" w:hAnsi="Arial"/>
                <w:sz w:val="18"/>
              </w:rPr>
              <w:t>dB</w:t>
            </w:r>
          </w:p>
        </w:tc>
        <w:tc>
          <w:tcPr>
            <w:tcW w:w="2035" w:type="pct"/>
            <w:shd w:val="clear" w:color="auto" w:fill="auto"/>
          </w:tcPr>
          <w:p w14:paraId="3F5C8BB9" w14:textId="77777777" w:rsidR="00E160FD" w:rsidRPr="00E94A96" w:rsidRDefault="00E160FD" w:rsidP="00E36965">
            <w:pPr>
              <w:keepLines/>
              <w:spacing w:after="0"/>
              <w:jc w:val="center"/>
              <w:rPr>
                <w:rFonts w:ascii="Arial" w:hAnsi="Arial"/>
                <w:sz w:val="18"/>
              </w:rPr>
            </w:pPr>
            <w:r w:rsidRPr="00E94A96">
              <w:rPr>
                <w:rFonts w:ascii="Arial" w:hAnsi="Arial"/>
                <w:sz w:val="18"/>
              </w:rPr>
              <w:t>0</w:t>
            </w:r>
          </w:p>
        </w:tc>
      </w:tr>
      <w:tr w:rsidR="00E160FD" w:rsidRPr="00E94A96" w14:paraId="49BDDD84" w14:textId="77777777" w:rsidTr="00E36965">
        <w:trPr>
          <w:trHeight w:val="379"/>
          <w:jc w:val="center"/>
        </w:trPr>
        <w:tc>
          <w:tcPr>
            <w:tcW w:w="930" w:type="pct"/>
            <w:vMerge/>
            <w:shd w:val="clear" w:color="auto" w:fill="auto"/>
          </w:tcPr>
          <w:p w14:paraId="43CF8016" w14:textId="77777777" w:rsidR="00E160FD" w:rsidRPr="00E94A96" w:rsidRDefault="00E160FD" w:rsidP="00E36965">
            <w:pPr>
              <w:keepLines/>
              <w:spacing w:after="0"/>
              <w:rPr>
                <w:rFonts w:ascii="Arial" w:hAnsi="Arial"/>
                <w:sz w:val="18"/>
              </w:rPr>
            </w:pPr>
          </w:p>
        </w:tc>
        <w:tc>
          <w:tcPr>
            <w:tcW w:w="1272" w:type="pct"/>
            <w:shd w:val="clear" w:color="auto" w:fill="auto"/>
            <w:vAlign w:val="center"/>
          </w:tcPr>
          <w:p w14:paraId="0A71A4A3" w14:textId="77777777" w:rsidR="00E160FD" w:rsidRPr="00E94A96" w:rsidRDefault="00E160FD" w:rsidP="00E36965">
            <w:pPr>
              <w:keepLines/>
              <w:spacing w:after="0"/>
              <w:rPr>
                <w:rFonts w:ascii="Arial" w:eastAsia="?? ??" w:hAnsi="Arial"/>
                <w:sz w:val="18"/>
              </w:rPr>
            </w:pPr>
            <w:r w:rsidRPr="00E94A96">
              <w:rPr>
                <w:rFonts w:ascii="Arial" w:eastAsia="?? ??" w:hAnsi="Arial"/>
                <w:sz w:val="18"/>
              </w:rPr>
              <w:t>DMRS precoder granularity</w:t>
            </w:r>
          </w:p>
        </w:tc>
        <w:tc>
          <w:tcPr>
            <w:tcW w:w="763" w:type="pct"/>
            <w:shd w:val="clear" w:color="auto" w:fill="auto"/>
            <w:vAlign w:val="center"/>
          </w:tcPr>
          <w:p w14:paraId="44C5B01F" w14:textId="77777777" w:rsidR="00E160FD" w:rsidRPr="00E94A96" w:rsidRDefault="00E160FD" w:rsidP="00E36965">
            <w:pPr>
              <w:keepLines/>
              <w:spacing w:after="0"/>
              <w:jc w:val="center"/>
              <w:rPr>
                <w:rFonts w:ascii="Arial" w:eastAsia="?? ??" w:hAnsi="Arial"/>
                <w:sz w:val="18"/>
              </w:rPr>
            </w:pPr>
          </w:p>
        </w:tc>
        <w:tc>
          <w:tcPr>
            <w:tcW w:w="2035" w:type="pct"/>
            <w:shd w:val="clear" w:color="auto" w:fill="auto"/>
          </w:tcPr>
          <w:p w14:paraId="6F0263DC" w14:textId="77777777" w:rsidR="00E160FD" w:rsidRPr="00E94A96" w:rsidRDefault="00E160FD" w:rsidP="00E36965">
            <w:pPr>
              <w:keepLines/>
              <w:spacing w:after="0"/>
              <w:jc w:val="center"/>
              <w:rPr>
                <w:rFonts w:ascii="Arial" w:hAnsi="Arial"/>
                <w:sz w:val="18"/>
              </w:rPr>
            </w:pPr>
            <w:r w:rsidRPr="00E94A96">
              <w:rPr>
                <w:rFonts w:ascii="Arial" w:eastAsia="?? ??" w:hAnsi="Arial"/>
                <w:sz w:val="18"/>
              </w:rPr>
              <w:t>REG bundle size</w:t>
            </w:r>
          </w:p>
        </w:tc>
      </w:tr>
      <w:tr w:rsidR="00E160FD" w:rsidRPr="00E94A96" w14:paraId="4FAE6A9E" w14:textId="77777777" w:rsidTr="00E36965">
        <w:trPr>
          <w:trHeight w:val="188"/>
          <w:jc w:val="center"/>
        </w:trPr>
        <w:tc>
          <w:tcPr>
            <w:tcW w:w="930" w:type="pct"/>
            <w:vMerge/>
            <w:shd w:val="clear" w:color="auto" w:fill="auto"/>
          </w:tcPr>
          <w:p w14:paraId="13E7EEB1" w14:textId="77777777" w:rsidR="00E160FD" w:rsidRPr="00E94A96" w:rsidRDefault="00E160FD" w:rsidP="00E36965">
            <w:pPr>
              <w:keepLines/>
              <w:spacing w:after="0"/>
              <w:rPr>
                <w:rFonts w:ascii="Arial" w:hAnsi="Arial"/>
                <w:sz w:val="18"/>
              </w:rPr>
            </w:pPr>
          </w:p>
        </w:tc>
        <w:tc>
          <w:tcPr>
            <w:tcW w:w="1272" w:type="pct"/>
            <w:shd w:val="clear" w:color="auto" w:fill="auto"/>
            <w:vAlign w:val="center"/>
          </w:tcPr>
          <w:p w14:paraId="43BCB8B1" w14:textId="77777777" w:rsidR="00E160FD" w:rsidRPr="00E94A96" w:rsidRDefault="00E160FD" w:rsidP="00E36965">
            <w:pPr>
              <w:keepLines/>
              <w:spacing w:after="0"/>
              <w:rPr>
                <w:rFonts w:ascii="Arial" w:eastAsia="?? ??" w:hAnsi="Arial"/>
                <w:sz w:val="18"/>
              </w:rPr>
            </w:pPr>
            <w:r w:rsidRPr="00E94A96">
              <w:rPr>
                <w:rFonts w:ascii="Arial" w:eastAsia="?? ??" w:hAnsi="Arial"/>
                <w:sz w:val="18"/>
              </w:rPr>
              <w:t>REG bundle size</w:t>
            </w:r>
          </w:p>
        </w:tc>
        <w:tc>
          <w:tcPr>
            <w:tcW w:w="763" w:type="pct"/>
            <w:shd w:val="clear" w:color="auto" w:fill="auto"/>
            <w:vAlign w:val="center"/>
          </w:tcPr>
          <w:p w14:paraId="3A064793" w14:textId="77777777" w:rsidR="00E160FD" w:rsidRPr="00E94A96" w:rsidRDefault="00E160FD" w:rsidP="00E36965">
            <w:pPr>
              <w:keepLines/>
              <w:spacing w:after="0"/>
              <w:jc w:val="center"/>
              <w:rPr>
                <w:rFonts w:ascii="Arial" w:eastAsia="?? ??" w:hAnsi="Arial"/>
                <w:sz w:val="18"/>
              </w:rPr>
            </w:pPr>
          </w:p>
        </w:tc>
        <w:tc>
          <w:tcPr>
            <w:tcW w:w="2035" w:type="pct"/>
            <w:shd w:val="clear" w:color="auto" w:fill="auto"/>
          </w:tcPr>
          <w:p w14:paraId="1DF4B41C" w14:textId="77777777" w:rsidR="00E160FD" w:rsidRPr="00E94A96" w:rsidRDefault="00E160FD" w:rsidP="00E36965">
            <w:pPr>
              <w:keepLines/>
              <w:spacing w:after="0"/>
              <w:jc w:val="center"/>
              <w:rPr>
                <w:rFonts w:ascii="Arial" w:hAnsi="Arial"/>
                <w:sz w:val="18"/>
              </w:rPr>
            </w:pPr>
            <w:r w:rsidRPr="00E94A96">
              <w:rPr>
                <w:rFonts w:ascii="Arial" w:hAnsi="Arial"/>
                <w:sz w:val="18"/>
              </w:rPr>
              <w:t>6</w:t>
            </w:r>
          </w:p>
        </w:tc>
      </w:tr>
      <w:tr w:rsidR="00E160FD" w:rsidRPr="00E94A96" w14:paraId="49754373" w14:textId="77777777" w:rsidTr="00E36965">
        <w:trPr>
          <w:trHeight w:val="176"/>
          <w:jc w:val="center"/>
        </w:trPr>
        <w:tc>
          <w:tcPr>
            <w:tcW w:w="2202" w:type="pct"/>
            <w:gridSpan w:val="2"/>
            <w:shd w:val="clear" w:color="auto" w:fill="auto"/>
          </w:tcPr>
          <w:p w14:paraId="713CFE12" w14:textId="77777777" w:rsidR="00E160FD" w:rsidRPr="00E94A96" w:rsidRDefault="00E160FD" w:rsidP="00E36965">
            <w:pPr>
              <w:keepLines/>
              <w:spacing w:after="0"/>
              <w:rPr>
                <w:rFonts w:ascii="Arial" w:hAnsi="Arial"/>
                <w:sz w:val="18"/>
              </w:rPr>
            </w:pPr>
            <w:r w:rsidRPr="00E94A96">
              <w:rPr>
                <w:rFonts w:ascii="Arial" w:hAnsi="Arial"/>
                <w:sz w:val="18"/>
              </w:rPr>
              <w:t>DRX</w:t>
            </w:r>
          </w:p>
        </w:tc>
        <w:tc>
          <w:tcPr>
            <w:tcW w:w="763" w:type="pct"/>
            <w:shd w:val="clear" w:color="auto" w:fill="auto"/>
          </w:tcPr>
          <w:p w14:paraId="4BEBEE1A"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351A3523" w14:textId="77777777" w:rsidR="00E160FD" w:rsidRPr="00E94A96" w:rsidRDefault="00E160FD" w:rsidP="00E36965">
            <w:pPr>
              <w:keepLines/>
              <w:spacing w:after="0"/>
              <w:jc w:val="center"/>
              <w:rPr>
                <w:rFonts w:ascii="Arial" w:hAnsi="Arial"/>
                <w:i/>
                <w:iCs/>
                <w:sz w:val="18"/>
              </w:rPr>
            </w:pPr>
            <w:r w:rsidRPr="00E94A96">
              <w:rPr>
                <w:rFonts w:ascii="Arial" w:hAnsi="Arial"/>
                <w:i/>
                <w:iCs/>
                <w:sz w:val="18"/>
              </w:rPr>
              <w:t>OFF</w:t>
            </w:r>
          </w:p>
        </w:tc>
      </w:tr>
      <w:tr w:rsidR="00E160FD" w:rsidRPr="00E94A96" w14:paraId="75925FC5" w14:textId="059230F6" w:rsidTr="00E36965">
        <w:trPr>
          <w:trHeight w:val="164"/>
          <w:jc w:val="center"/>
        </w:trPr>
        <w:tc>
          <w:tcPr>
            <w:tcW w:w="2202" w:type="pct"/>
            <w:gridSpan w:val="2"/>
            <w:shd w:val="clear" w:color="auto" w:fill="auto"/>
          </w:tcPr>
          <w:p w14:paraId="32A97469" w14:textId="52FEA120" w:rsidR="00E160FD" w:rsidRPr="00E94A96" w:rsidRDefault="00E160FD" w:rsidP="00E36965">
            <w:pPr>
              <w:keepLines/>
              <w:spacing w:after="0"/>
              <w:rPr>
                <w:rFonts w:ascii="Arial" w:hAnsi="Arial"/>
                <w:sz w:val="18"/>
              </w:rPr>
            </w:pPr>
            <w:r w:rsidRPr="00E94A96">
              <w:rPr>
                <w:rFonts w:ascii="Arial" w:hAnsi="Arial"/>
                <w:sz w:val="18"/>
              </w:rPr>
              <w:t xml:space="preserve">Gap pattern ID </w:t>
            </w:r>
          </w:p>
        </w:tc>
        <w:tc>
          <w:tcPr>
            <w:tcW w:w="763" w:type="pct"/>
            <w:shd w:val="clear" w:color="auto" w:fill="auto"/>
          </w:tcPr>
          <w:p w14:paraId="29E3AD9F" w14:textId="0D7828C3" w:rsidR="00E160FD" w:rsidRPr="00E94A96" w:rsidRDefault="00E160FD" w:rsidP="00E36965">
            <w:pPr>
              <w:keepLines/>
              <w:spacing w:after="0"/>
              <w:jc w:val="center"/>
              <w:rPr>
                <w:rFonts w:ascii="Arial" w:hAnsi="Arial"/>
                <w:sz w:val="18"/>
              </w:rPr>
            </w:pPr>
          </w:p>
        </w:tc>
        <w:tc>
          <w:tcPr>
            <w:tcW w:w="2035" w:type="pct"/>
            <w:shd w:val="clear" w:color="auto" w:fill="auto"/>
          </w:tcPr>
          <w:p w14:paraId="1E887F8F" w14:textId="537D361F" w:rsidR="00E160FD" w:rsidRPr="00E94A96" w:rsidRDefault="00E160FD" w:rsidP="00E36965">
            <w:pPr>
              <w:keepLines/>
              <w:spacing w:after="0"/>
              <w:jc w:val="center"/>
              <w:rPr>
                <w:rFonts w:ascii="Arial" w:hAnsi="Arial"/>
                <w:iCs/>
                <w:sz w:val="18"/>
              </w:rPr>
            </w:pPr>
            <w:r w:rsidRPr="00E94A96">
              <w:rPr>
                <w:rFonts w:ascii="Arial" w:hAnsi="Arial"/>
                <w:iCs/>
                <w:sz w:val="18"/>
              </w:rPr>
              <w:t>N.A.</w:t>
            </w:r>
          </w:p>
        </w:tc>
      </w:tr>
      <w:tr w:rsidR="00E160FD" w:rsidRPr="00E94A96" w14:paraId="53FF8242" w14:textId="77777777" w:rsidTr="00E36965">
        <w:trPr>
          <w:trHeight w:val="340"/>
          <w:jc w:val="center"/>
        </w:trPr>
        <w:tc>
          <w:tcPr>
            <w:tcW w:w="2202" w:type="pct"/>
            <w:gridSpan w:val="2"/>
            <w:shd w:val="clear" w:color="auto" w:fill="auto"/>
          </w:tcPr>
          <w:p w14:paraId="0B710C12" w14:textId="77777777" w:rsidR="00E160FD" w:rsidRPr="00E94A96" w:rsidRDefault="00E160FD" w:rsidP="00E36965">
            <w:pPr>
              <w:keepLines/>
              <w:spacing w:after="0"/>
              <w:rPr>
                <w:rFonts w:ascii="Arial" w:hAnsi="Arial"/>
                <w:sz w:val="18"/>
              </w:rPr>
            </w:pPr>
            <w:r w:rsidRPr="00E94A96">
              <w:rPr>
                <w:rFonts w:ascii="Arial" w:hAnsi="Arial"/>
                <w:sz w:val="18"/>
              </w:rPr>
              <w:t>Layer 3 filtering</w:t>
            </w:r>
          </w:p>
        </w:tc>
        <w:tc>
          <w:tcPr>
            <w:tcW w:w="763" w:type="pct"/>
            <w:shd w:val="clear" w:color="auto" w:fill="auto"/>
          </w:tcPr>
          <w:p w14:paraId="0AE8B9A0"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1D25F39D" w14:textId="77777777" w:rsidR="00E160FD" w:rsidRPr="00E94A96" w:rsidRDefault="00E160FD" w:rsidP="00E36965">
            <w:pPr>
              <w:keepLines/>
              <w:spacing w:after="0"/>
              <w:jc w:val="center"/>
              <w:rPr>
                <w:rFonts w:ascii="Arial" w:hAnsi="Arial"/>
                <w:sz w:val="18"/>
              </w:rPr>
            </w:pPr>
            <w:r w:rsidRPr="00E94A96">
              <w:rPr>
                <w:rFonts w:ascii="Arial" w:hAnsi="Arial"/>
                <w:i/>
                <w:iCs/>
                <w:sz w:val="18"/>
              </w:rPr>
              <w:t>Enabled</w:t>
            </w:r>
          </w:p>
        </w:tc>
      </w:tr>
      <w:tr w:rsidR="00E160FD" w:rsidRPr="00E94A96" w14:paraId="7D312955" w14:textId="77777777" w:rsidTr="00E36965">
        <w:trPr>
          <w:trHeight w:val="164"/>
          <w:jc w:val="center"/>
        </w:trPr>
        <w:tc>
          <w:tcPr>
            <w:tcW w:w="2202" w:type="pct"/>
            <w:gridSpan w:val="2"/>
            <w:shd w:val="clear" w:color="auto" w:fill="auto"/>
          </w:tcPr>
          <w:p w14:paraId="0C350EF9" w14:textId="77777777" w:rsidR="00E160FD" w:rsidRPr="00E94A96" w:rsidRDefault="00E160FD" w:rsidP="00E36965">
            <w:pPr>
              <w:keepLines/>
              <w:spacing w:after="0"/>
              <w:rPr>
                <w:rFonts w:ascii="Arial" w:hAnsi="Arial"/>
                <w:sz w:val="18"/>
              </w:rPr>
            </w:pPr>
            <w:r w:rsidRPr="00E94A96">
              <w:rPr>
                <w:rFonts w:ascii="Arial" w:hAnsi="Arial"/>
                <w:sz w:val="18"/>
              </w:rPr>
              <w:t>T310 timer</w:t>
            </w:r>
          </w:p>
        </w:tc>
        <w:tc>
          <w:tcPr>
            <w:tcW w:w="763" w:type="pct"/>
            <w:shd w:val="clear" w:color="auto" w:fill="auto"/>
          </w:tcPr>
          <w:p w14:paraId="6A8C16A2" w14:textId="77777777" w:rsidR="00E160FD" w:rsidRPr="00E94A96" w:rsidRDefault="00E160FD"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2035" w:type="pct"/>
            <w:shd w:val="clear" w:color="auto" w:fill="auto"/>
          </w:tcPr>
          <w:p w14:paraId="1B4D3D30" w14:textId="77777777" w:rsidR="00E160FD" w:rsidRPr="00E94A96" w:rsidRDefault="00E160FD" w:rsidP="00E36965">
            <w:pPr>
              <w:keepLines/>
              <w:spacing w:after="0"/>
              <w:jc w:val="center"/>
              <w:rPr>
                <w:rFonts w:ascii="Arial" w:hAnsi="Arial"/>
                <w:i/>
                <w:iCs/>
                <w:sz w:val="18"/>
              </w:rPr>
            </w:pPr>
            <w:r w:rsidRPr="00E94A96">
              <w:rPr>
                <w:rFonts w:ascii="Arial" w:hAnsi="Arial"/>
                <w:iCs/>
                <w:sz w:val="18"/>
              </w:rPr>
              <w:t>1000</w:t>
            </w:r>
          </w:p>
        </w:tc>
      </w:tr>
      <w:tr w:rsidR="00E160FD" w:rsidRPr="00E94A96" w14:paraId="2E2DB9F1" w14:textId="77777777" w:rsidTr="00E36965">
        <w:trPr>
          <w:trHeight w:val="164"/>
          <w:jc w:val="center"/>
        </w:trPr>
        <w:tc>
          <w:tcPr>
            <w:tcW w:w="2202" w:type="pct"/>
            <w:gridSpan w:val="2"/>
            <w:shd w:val="clear" w:color="auto" w:fill="auto"/>
          </w:tcPr>
          <w:p w14:paraId="620BAC58" w14:textId="77777777" w:rsidR="00E160FD" w:rsidRPr="00E94A96" w:rsidRDefault="00E160FD" w:rsidP="00E36965">
            <w:pPr>
              <w:keepLines/>
              <w:spacing w:after="0"/>
              <w:rPr>
                <w:rFonts w:ascii="Arial" w:hAnsi="Arial"/>
                <w:sz w:val="18"/>
              </w:rPr>
            </w:pPr>
            <w:r w:rsidRPr="00E94A96">
              <w:rPr>
                <w:rFonts w:ascii="Arial" w:hAnsi="Arial"/>
                <w:sz w:val="18"/>
              </w:rPr>
              <w:t>T311 timer</w:t>
            </w:r>
          </w:p>
        </w:tc>
        <w:tc>
          <w:tcPr>
            <w:tcW w:w="763" w:type="pct"/>
            <w:shd w:val="clear" w:color="auto" w:fill="auto"/>
          </w:tcPr>
          <w:p w14:paraId="74DF9F95" w14:textId="77777777" w:rsidR="00E160FD" w:rsidRPr="00E94A96" w:rsidRDefault="00E160FD" w:rsidP="00E36965">
            <w:pPr>
              <w:keepLines/>
              <w:spacing w:after="0"/>
              <w:jc w:val="center"/>
              <w:rPr>
                <w:rFonts w:ascii="Arial" w:hAnsi="Arial"/>
                <w:iCs/>
                <w:sz w:val="18"/>
              </w:rPr>
            </w:pPr>
            <w:proofErr w:type="spellStart"/>
            <w:r w:rsidRPr="00E94A96">
              <w:rPr>
                <w:rFonts w:ascii="Arial" w:hAnsi="Arial"/>
                <w:sz w:val="18"/>
              </w:rPr>
              <w:t>ms</w:t>
            </w:r>
            <w:proofErr w:type="spellEnd"/>
          </w:p>
        </w:tc>
        <w:tc>
          <w:tcPr>
            <w:tcW w:w="2035" w:type="pct"/>
            <w:shd w:val="clear" w:color="auto" w:fill="auto"/>
          </w:tcPr>
          <w:p w14:paraId="41F9FB62" w14:textId="77777777" w:rsidR="00E160FD" w:rsidRPr="00E94A96" w:rsidRDefault="00E160FD" w:rsidP="00E36965">
            <w:pPr>
              <w:keepLines/>
              <w:spacing w:after="0"/>
              <w:jc w:val="center"/>
              <w:rPr>
                <w:rFonts w:ascii="Arial" w:hAnsi="Arial"/>
                <w:i/>
                <w:iCs/>
                <w:sz w:val="18"/>
              </w:rPr>
            </w:pPr>
            <w:r w:rsidRPr="00E94A96">
              <w:rPr>
                <w:rFonts w:ascii="Arial" w:hAnsi="Arial"/>
                <w:sz w:val="18"/>
              </w:rPr>
              <w:t>1000</w:t>
            </w:r>
          </w:p>
        </w:tc>
      </w:tr>
      <w:tr w:rsidR="00E160FD" w:rsidRPr="00E94A96" w14:paraId="1C0E2D56" w14:textId="77777777" w:rsidTr="00E36965">
        <w:trPr>
          <w:trHeight w:val="164"/>
          <w:jc w:val="center"/>
        </w:trPr>
        <w:tc>
          <w:tcPr>
            <w:tcW w:w="2202" w:type="pct"/>
            <w:gridSpan w:val="2"/>
            <w:shd w:val="clear" w:color="auto" w:fill="auto"/>
          </w:tcPr>
          <w:p w14:paraId="2B431623" w14:textId="77777777" w:rsidR="00E160FD" w:rsidRPr="00E94A96" w:rsidRDefault="00E160FD" w:rsidP="00E36965">
            <w:pPr>
              <w:keepLines/>
              <w:spacing w:after="0"/>
              <w:rPr>
                <w:rFonts w:ascii="Arial" w:hAnsi="Arial"/>
                <w:sz w:val="18"/>
              </w:rPr>
            </w:pPr>
            <w:r w:rsidRPr="00E94A96">
              <w:rPr>
                <w:rFonts w:ascii="Arial" w:hAnsi="Arial"/>
                <w:sz w:val="18"/>
              </w:rPr>
              <w:t>N310</w:t>
            </w:r>
          </w:p>
        </w:tc>
        <w:tc>
          <w:tcPr>
            <w:tcW w:w="763" w:type="pct"/>
            <w:shd w:val="clear" w:color="auto" w:fill="auto"/>
          </w:tcPr>
          <w:p w14:paraId="47B51069"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084361DE" w14:textId="77777777" w:rsidR="00E160FD" w:rsidRPr="00E94A96" w:rsidRDefault="00E160FD" w:rsidP="00E36965">
            <w:pPr>
              <w:keepLines/>
              <w:spacing w:after="0"/>
              <w:jc w:val="center"/>
              <w:rPr>
                <w:rFonts w:ascii="Arial" w:hAnsi="Arial"/>
                <w:sz w:val="18"/>
              </w:rPr>
            </w:pPr>
            <w:r w:rsidRPr="00E94A96">
              <w:rPr>
                <w:rFonts w:ascii="Arial" w:hAnsi="Arial"/>
                <w:sz w:val="18"/>
              </w:rPr>
              <w:t>1</w:t>
            </w:r>
          </w:p>
        </w:tc>
      </w:tr>
      <w:tr w:rsidR="00E160FD" w:rsidRPr="00E94A96" w14:paraId="41F60F73" w14:textId="77777777" w:rsidTr="00E36965">
        <w:trPr>
          <w:trHeight w:val="164"/>
          <w:jc w:val="center"/>
        </w:trPr>
        <w:tc>
          <w:tcPr>
            <w:tcW w:w="2202" w:type="pct"/>
            <w:gridSpan w:val="2"/>
            <w:shd w:val="clear" w:color="auto" w:fill="auto"/>
          </w:tcPr>
          <w:p w14:paraId="66EDEBBF" w14:textId="77777777" w:rsidR="00E160FD" w:rsidRPr="00E94A96" w:rsidRDefault="00E160FD" w:rsidP="00E36965">
            <w:pPr>
              <w:keepLines/>
              <w:spacing w:after="0"/>
              <w:rPr>
                <w:rFonts w:ascii="Arial" w:hAnsi="Arial"/>
                <w:sz w:val="18"/>
              </w:rPr>
            </w:pPr>
            <w:r w:rsidRPr="00E94A96">
              <w:rPr>
                <w:rFonts w:ascii="Arial" w:hAnsi="Arial"/>
                <w:sz w:val="18"/>
              </w:rPr>
              <w:t>N311</w:t>
            </w:r>
          </w:p>
        </w:tc>
        <w:tc>
          <w:tcPr>
            <w:tcW w:w="763" w:type="pct"/>
            <w:shd w:val="clear" w:color="auto" w:fill="auto"/>
          </w:tcPr>
          <w:p w14:paraId="5079DE5F"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6E54B023" w14:textId="77777777" w:rsidR="00E160FD" w:rsidRPr="00E94A96" w:rsidRDefault="00E160FD" w:rsidP="00E36965">
            <w:pPr>
              <w:keepLines/>
              <w:spacing w:after="0"/>
              <w:jc w:val="center"/>
              <w:rPr>
                <w:rFonts w:ascii="Arial" w:hAnsi="Arial"/>
                <w:sz w:val="18"/>
              </w:rPr>
            </w:pPr>
            <w:r w:rsidRPr="00E94A96">
              <w:rPr>
                <w:rFonts w:ascii="Arial" w:hAnsi="Arial"/>
                <w:sz w:val="18"/>
              </w:rPr>
              <w:t>1</w:t>
            </w:r>
          </w:p>
        </w:tc>
      </w:tr>
      <w:tr w:rsidR="00E160FD" w:rsidRPr="00E94A96" w14:paraId="064F0B3B" w14:textId="77777777" w:rsidTr="00E36965">
        <w:trPr>
          <w:trHeight w:val="186"/>
          <w:jc w:val="center"/>
        </w:trPr>
        <w:tc>
          <w:tcPr>
            <w:tcW w:w="930" w:type="pct"/>
            <w:vMerge w:val="restart"/>
            <w:shd w:val="clear" w:color="auto" w:fill="auto"/>
          </w:tcPr>
          <w:p w14:paraId="17BB7570" w14:textId="77777777" w:rsidR="00E160FD" w:rsidRPr="00E94A96" w:rsidRDefault="00E160FD" w:rsidP="00E36965">
            <w:pPr>
              <w:keepLines/>
              <w:spacing w:after="0"/>
              <w:rPr>
                <w:rFonts w:ascii="Arial" w:hAnsi="Arial"/>
                <w:sz w:val="18"/>
              </w:rPr>
            </w:pPr>
            <w:r w:rsidRPr="00E94A96">
              <w:rPr>
                <w:rFonts w:ascii="Arial" w:hAnsi="Arial"/>
                <w:sz w:val="18"/>
              </w:rPr>
              <w:t xml:space="preserve">CSI-RS for CSI reporting </w:t>
            </w:r>
          </w:p>
        </w:tc>
        <w:tc>
          <w:tcPr>
            <w:tcW w:w="1272" w:type="pct"/>
            <w:shd w:val="clear" w:color="auto" w:fill="auto"/>
          </w:tcPr>
          <w:p w14:paraId="0D95082E"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763" w:type="pct"/>
            <w:vMerge w:val="restart"/>
            <w:shd w:val="clear" w:color="auto" w:fill="auto"/>
          </w:tcPr>
          <w:p w14:paraId="296792EC"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057C22C8" w14:textId="77777777" w:rsidR="00E160FD" w:rsidRPr="00E94A96" w:rsidRDefault="00E160FD" w:rsidP="00E36965">
            <w:pPr>
              <w:keepLines/>
              <w:spacing w:after="0"/>
              <w:jc w:val="center"/>
              <w:rPr>
                <w:rFonts w:ascii="Arial" w:hAnsi="Arial"/>
                <w:sz w:val="18"/>
              </w:rPr>
            </w:pPr>
            <w:r w:rsidRPr="00E94A96">
              <w:rPr>
                <w:rFonts w:ascii="Arial" w:hAnsi="Arial"/>
                <w:sz w:val="18"/>
              </w:rPr>
              <w:t>CSI-RS.3.1 TDD</w:t>
            </w:r>
          </w:p>
        </w:tc>
      </w:tr>
      <w:tr w:rsidR="00E160FD" w:rsidRPr="00E94A96" w14:paraId="454B601F" w14:textId="77777777" w:rsidTr="00E36965">
        <w:trPr>
          <w:trHeight w:val="185"/>
          <w:jc w:val="center"/>
        </w:trPr>
        <w:tc>
          <w:tcPr>
            <w:tcW w:w="930" w:type="pct"/>
            <w:vMerge/>
            <w:shd w:val="clear" w:color="auto" w:fill="auto"/>
          </w:tcPr>
          <w:p w14:paraId="216E8F3B" w14:textId="77777777" w:rsidR="00E160FD" w:rsidRPr="00E94A96" w:rsidRDefault="00E160FD" w:rsidP="00E36965">
            <w:pPr>
              <w:keepLines/>
              <w:spacing w:after="0"/>
              <w:rPr>
                <w:rFonts w:ascii="Arial" w:hAnsi="Arial"/>
                <w:sz w:val="18"/>
              </w:rPr>
            </w:pPr>
          </w:p>
        </w:tc>
        <w:tc>
          <w:tcPr>
            <w:tcW w:w="1272" w:type="pct"/>
            <w:shd w:val="clear" w:color="auto" w:fill="auto"/>
          </w:tcPr>
          <w:p w14:paraId="29799823" w14:textId="77777777" w:rsidR="00E160FD" w:rsidRPr="00E94A96" w:rsidRDefault="00E160FD" w:rsidP="00E36965">
            <w:pPr>
              <w:keepLines/>
              <w:spacing w:after="0"/>
              <w:rPr>
                <w:rFonts w:ascii="Arial" w:hAnsi="Arial"/>
                <w:sz w:val="18"/>
              </w:rPr>
            </w:pPr>
            <w:r w:rsidRPr="00E94A96">
              <w:rPr>
                <w:rFonts w:ascii="Arial" w:hAnsi="Arial"/>
                <w:sz w:val="18"/>
              </w:rPr>
              <w:t>Config 2</w:t>
            </w:r>
          </w:p>
        </w:tc>
        <w:tc>
          <w:tcPr>
            <w:tcW w:w="763" w:type="pct"/>
            <w:vMerge/>
            <w:shd w:val="clear" w:color="auto" w:fill="auto"/>
          </w:tcPr>
          <w:p w14:paraId="38CE380E" w14:textId="77777777" w:rsidR="00E160FD" w:rsidRPr="00E94A96" w:rsidRDefault="00E160FD" w:rsidP="00E36965">
            <w:pPr>
              <w:keepLines/>
              <w:spacing w:after="0"/>
              <w:jc w:val="center"/>
              <w:rPr>
                <w:rFonts w:ascii="Arial" w:hAnsi="Arial"/>
                <w:sz w:val="18"/>
              </w:rPr>
            </w:pPr>
          </w:p>
        </w:tc>
        <w:tc>
          <w:tcPr>
            <w:tcW w:w="2035" w:type="pct"/>
            <w:shd w:val="clear" w:color="auto" w:fill="auto"/>
          </w:tcPr>
          <w:p w14:paraId="5A49338C" w14:textId="77777777" w:rsidR="00E160FD" w:rsidRPr="00E94A96" w:rsidRDefault="00E160FD" w:rsidP="00E36965">
            <w:pPr>
              <w:keepLines/>
              <w:spacing w:after="0"/>
              <w:jc w:val="center"/>
              <w:rPr>
                <w:rFonts w:ascii="Arial" w:hAnsi="Arial"/>
                <w:sz w:val="18"/>
              </w:rPr>
            </w:pPr>
            <w:r w:rsidRPr="00E94A96">
              <w:rPr>
                <w:rFonts w:ascii="Arial" w:hAnsi="Arial"/>
                <w:sz w:val="18"/>
              </w:rPr>
              <w:t>CSI-RS.3.1 TDD</w:t>
            </w:r>
          </w:p>
        </w:tc>
      </w:tr>
      <w:tr w:rsidR="00E160FD" w:rsidRPr="00E94A96" w14:paraId="23B0D39B" w14:textId="77777777" w:rsidTr="00E36965">
        <w:trPr>
          <w:trHeight w:val="164"/>
          <w:jc w:val="center"/>
        </w:trPr>
        <w:tc>
          <w:tcPr>
            <w:tcW w:w="2202" w:type="pct"/>
            <w:gridSpan w:val="2"/>
            <w:shd w:val="clear" w:color="auto" w:fill="auto"/>
          </w:tcPr>
          <w:p w14:paraId="77B34C11" w14:textId="77777777" w:rsidR="00E160FD" w:rsidRPr="00E94A96" w:rsidRDefault="00E160FD" w:rsidP="00E36965">
            <w:pPr>
              <w:keepLines/>
              <w:spacing w:after="0"/>
              <w:rPr>
                <w:rFonts w:ascii="Arial" w:hAnsi="Arial"/>
                <w:sz w:val="18"/>
              </w:rPr>
            </w:pPr>
            <w:r w:rsidRPr="00E94A96">
              <w:rPr>
                <w:rFonts w:ascii="Arial" w:hAnsi="Arial"/>
                <w:sz w:val="18"/>
              </w:rPr>
              <w:t>T1</w:t>
            </w:r>
          </w:p>
        </w:tc>
        <w:tc>
          <w:tcPr>
            <w:tcW w:w="763" w:type="pct"/>
            <w:shd w:val="clear" w:color="auto" w:fill="auto"/>
          </w:tcPr>
          <w:p w14:paraId="347A1AF8" w14:textId="77777777" w:rsidR="00E160FD" w:rsidRPr="00E94A96" w:rsidRDefault="00E160FD" w:rsidP="00E36965">
            <w:pPr>
              <w:keepLines/>
              <w:spacing w:after="0"/>
              <w:jc w:val="center"/>
              <w:rPr>
                <w:rFonts w:ascii="Arial" w:hAnsi="Arial"/>
                <w:sz w:val="18"/>
              </w:rPr>
            </w:pPr>
            <w:r w:rsidRPr="00E94A96">
              <w:rPr>
                <w:rFonts w:ascii="Arial" w:hAnsi="Arial"/>
                <w:sz w:val="18"/>
              </w:rPr>
              <w:t>s</w:t>
            </w:r>
          </w:p>
        </w:tc>
        <w:tc>
          <w:tcPr>
            <w:tcW w:w="2035" w:type="pct"/>
            <w:shd w:val="clear" w:color="auto" w:fill="auto"/>
          </w:tcPr>
          <w:p w14:paraId="4B695A0F" w14:textId="77777777" w:rsidR="00E160FD" w:rsidRPr="00E94A96" w:rsidRDefault="00E160FD" w:rsidP="00E36965">
            <w:pPr>
              <w:keepLines/>
              <w:spacing w:after="0"/>
              <w:jc w:val="center"/>
              <w:rPr>
                <w:rFonts w:ascii="Arial" w:hAnsi="Arial"/>
                <w:sz w:val="18"/>
              </w:rPr>
            </w:pPr>
            <w:r w:rsidRPr="00E94A96">
              <w:rPr>
                <w:rFonts w:ascii="Arial" w:hAnsi="Arial"/>
                <w:sz w:val="18"/>
              </w:rPr>
              <w:t>0.2</w:t>
            </w:r>
          </w:p>
        </w:tc>
      </w:tr>
      <w:tr w:rsidR="00E160FD" w:rsidRPr="00E94A96" w14:paraId="43726E12" w14:textId="77777777" w:rsidTr="00E36965">
        <w:trPr>
          <w:trHeight w:val="176"/>
          <w:jc w:val="center"/>
        </w:trPr>
        <w:tc>
          <w:tcPr>
            <w:tcW w:w="2202" w:type="pct"/>
            <w:gridSpan w:val="2"/>
            <w:shd w:val="clear" w:color="auto" w:fill="auto"/>
          </w:tcPr>
          <w:p w14:paraId="51B2B933" w14:textId="77777777" w:rsidR="00E160FD" w:rsidRPr="00E94A96" w:rsidRDefault="00E160FD" w:rsidP="00E36965">
            <w:pPr>
              <w:keepLines/>
              <w:spacing w:after="0"/>
              <w:rPr>
                <w:rFonts w:ascii="Arial" w:hAnsi="Arial"/>
                <w:sz w:val="18"/>
              </w:rPr>
            </w:pPr>
            <w:r w:rsidRPr="00E94A96">
              <w:rPr>
                <w:rFonts w:ascii="Arial" w:hAnsi="Arial"/>
                <w:sz w:val="18"/>
              </w:rPr>
              <w:t>T2</w:t>
            </w:r>
          </w:p>
        </w:tc>
        <w:tc>
          <w:tcPr>
            <w:tcW w:w="763" w:type="pct"/>
            <w:shd w:val="clear" w:color="auto" w:fill="auto"/>
          </w:tcPr>
          <w:p w14:paraId="5077B5D7" w14:textId="77777777" w:rsidR="00E160FD" w:rsidRPr="00E94A96" w:rsidRDefault="00E160FD" w:rsidP="00E36965">
            <w:pPr>
              <w:keepLines/>
              <w:spacing w:after="0"/>
              <w:jc w:val="center"/>
              <w:rPr>
                <w:rFonts w:ascii="Arial" w:hAnsi="Arial"/>
                <w:sz w:val="18"/>
              </w:rPr>
            </w:pPr>
            <w:r w:rsidRPr="00E94A96">
              <w:rPr>
                <w:rFonts w:ascii="Arial" w:hAnsi="Arial"/>
                <w:sz w:val="18"/>
              </w:rPr>
              <w:t>s</w:t>
            </w:r>
          </w:p>
        </w:tc>
        <w:tc>
          <w:tcPr>
            <w:tcW w:w="2035" w:type="pct"/>
            <w:shd w:val="clear" w:color="auto" w:fill="auto"/>
          </w:tcPr>
          <w:p w14:paraId="1B87CA8E" w14:textId="77777777" w:rsidR="00E160FD" w:rsidRPr="00E94A96" w:rsidRDefault="00E160FD" w:rsidP="00E36965">
            <w:pPr>
              <w:keepLines/>
              <w:spacing w:after="0"/>
              <w:jc w:val="center"/>
              <w:rPr>
                <w:rFonts w:ascii="Arial" w:hAnsi="Arial"/>
                <w:sz w:val="18"/>
              </w:rPr>
            </w:pPr>
            <w:r w:rsidRPr="00E94A96">
              <w:rPr>
                <w:rFonts w:ascii="Arial" w:hAnsi="Arial"/>
                <w:sz w:val="18"/>
              </w:rPr>
              <w:t>0.2</w:t>
            </w:r>
          </w:p>
        </w:tc>
      </w:tr>
      <w:tr w:rsidR="00E160FD" w:rsidRPr="00E94A96" w14:paraId="3EC2B186" w14:textId="77777777" w:rsidTr="00E36965">
        <w:trPr>
          <w:trHeight w:val="164"/>
          <w:jc w:val="center"/>
        </w:trPr>
        <w:tc>
          <w:tcPr>
            <w:tcW w:w="2202" w:type="pct"/>
            <w:gridSpan w:val="2"/>
            <w:shd w:val="clear" w:color="auto" w:fill="auto"/>
          </w:tcPr>
          <w:p w14:paraId="17F58321" w14:textId="77777777" w:rsidR="00E160FD" w:rsidRPr="00E94A96" w:rsidRDefault="00E160FD" w:rsidP="00E36965">
            <w:pPr>
              <w:keepLines/>
              <w:spacing w:after="0"/>
              <w:rPr>
                <w:rFonts w:ascii="Arial" w:hAnsi="Arial"/>
                <w:sz w:val="18"/>
              </w:rPr>
            </w:pPr>
            <w:r w:rsidRPr="00E94A96">
              <w:rPr>
                <w:rFonts w:ascii="Arial" w:hAnsi="Arial"/>
                <w:sz w:val="18"/>
              </w:rPr>
              <w:t>T3</w:t>
            </w:r>
          </w:p>
        </w:tc>
        <w:tc>
          <w:tcPr>
            <w:tcW w:w="763" w:type="pct"/>
            <w:shd w:val="clear" w:color="auto" w:fill="auto"/>
          </w:tcPr>
          <w:p w14:paraId="40B4539E" w14:textId="77777777" w:rsidR="00E160FD" w:rsidRPr="00E94A96" w:rsidRDefault="00E160FD" w:rsidP="00E36965">
            <w:pPr>
              <w:keepLines/>
              <w:spacing w:after="0"/>
              <w:jc w:val="center"/>
              <w:rPr>
                <w:rFonts w:ascii="Arial" w:hAnsi="Arial"/>
                <w:sz w:val="18"/>
              </w:rPr>
            </w:pPr>
            <w:r w:rsidRPr="00E94A96">
              <w:rPr>
                <w:rFonts w:ascii="Arial" w:hAnsi="Arial"/>
                <w:sz w:val="18"/>
              </w:rPr>
              <w:t>s</w:t>
            </w:r>
          </w:p>
        </w:tc>
        <w:tc>
          <w:tcPr>
            <w:tcW w:w="2035" w:type="pct"/>
            <w:shd w:val="clear" w:color="auto" w:fill="auto"/>
          </w:tcPr>
          <w:p w14:paraId="60F8AAF0" w14:textId="77777777" w:rsidR="00E160FD" w:rsidRPr="00E94A96" w:rsidRDefault="00E160FD" w:rsidP="00E36965">
            <w:pPr>
              <w:keepLines/>
              <w:spacing w:after="0"/>
              <w:jc w:val="center"/>
              <w:rPr>
                <w:rFonts w:ascii="Arial" w:hAnsi="Arial"/>
                <w:sz w:val="18"/>
              </w:rPr>
            </w:pPr>
            <w:r w:rsidRPr="00E94A96">
              <w:rPr>
                <w:rFonts w:ascii="Arial" w:hAnsi="Arial"/>
                <w:sz w:val="18"/>
              </w:rPr>
              <w:t>0.24</w:t>
            </w:r>
          </w:p>
        </w:tc>
      </w:tr>
      <w:tr w:rsidR="00E160FD" w:rsidRPr="00E94A96" w14:paraId="3C6C8F98" w14:textId="77777777" w:rsidTr="00E36965">
        <w:trPr>
          <w:trHeight w:val="164"/>
          <w:jc w:val="center"/>
        </w:trPr>
        <w:tc>
          <w:tcPr>
            <w:tcW w:w="2202" w:type="pct"/>
            <w:gridSpan w:val="2"/>
            <w:shd w:val="clear" w:color="auto" w:fill="auto"/>
          </w:tcPr>
          <w:p w14:paraId="4E213094" w14:textId="77777777" w:rsidR="00E160FD" w:rsidRPr="00E94A96" w:rsidRDefault="00E160FD" w:rsidP="00E36965">
            <w:pPr>
              <w:keepLines/>
              <w:spacing w:after="0"/>
              <w:rPr>
                <w:rFonts w:ascii="Arial" w:hAnsi="Arial"/>
                <w:sz w:val="18"/>
              </w:rPr>
            </w:pPr>
            <w:r w:rsidRPr="00E94A96">
              <w:rPr>
                <w:rFonts w:ascii="Arial" w:hAnsi="Arial" w:hint="eastAsia"/>
                <w:sz w:val="18"/>
              </w:rPr>
              <w:t>T4</w:t>
            </w:r>
          </w:p>
        </w:tc>
        <w:tc>
          <w:tcPr>
            <w:tcW w:w="763" w:type="pct"/>
            <w:shd w:val="clear" w:color="auto" w:fill="auto"/>
          </w:tcPr>
          <w:p w14:paraId="6A5181DE" w14:textId="77777777" w:rsidR="00E160FD" w:rsidRPr="00E94A96" w:rsidRDefault="00E160FD" w:rsidP="00E36965">
            <w:pPr>
              <w:keepLines/>
              <w:spacing w:after="0"/>
              <w:jc w:val="center"/>
              <w:rPr>
                <w:rFonts w:ascii="Arial" w:hAnsi="Arial"/>
                <w:sz w:val="18"/>
              </w:rPr>
            </w:pPr>
            <w:r w:rsidRPr="00E94A96">
              <w:rPr>
                <w:rFonts w:ascii="Arial" w:hAnsi="Arial"/>
                <w:sz w:val="18"/>
              </w:rPr>
              <w:t>s</w:t>
            </w:r>
          </w:p>
        </w:tc>
        <w:tc>
          <w:tcPr>
            <w:tcW w:w="2035" w:type="pct"/>
            <w:shd w:val="clear" w:color="auto" w:fill="auto"/>
          </w:tcPr>
          <w:p w14:paraId="53F01543" w14:textId="77777777" w:rsidR="00E160FD" w:rsidRPr="00E94A96" w:rsidRDefault="00E160FD" w:rsidP="00E36965">
            <w:pPr>
              <w:keepLines/>
              <w:spacing w:after="0"/>
              <w:jc w:val="center"/>
              <w:rPr>
                <w:rFonts w:ascii="Arial" w:hAnsi="Arial"/>
                <w:sz w:val="18"/>
              </w:rPr>
            </w:pPr>
            <w:r w:rsidRPr="00E94A96">
              <w:rPr>
                <w:rFonts w:ascii="Arial" w:hAnsi="Arial"/>
                <w:sz w:val="18"/>
              </w:rPr>
              <w:t>0.2</w:t>
            </w:r>
          </w:p>
        </w:tc>
      </w:tr>
      <w:tr w:rsidR="00E160FD" w:rsidRPr="00E94A96" w14:paraId="44977B8B" w14:textId="77777777" w:rsidTr="00E36965">
        <w:trPr>
          <w:trHeight w:val="164"/>
          <w:jc w:val="center"/>
        </w:trPr>
        <w:tc>
          <w:tcPr>
            <w:tcW w:w="2202" w:type="pct"/>
            <w:gridSpan w:val="2"/>
            <w:shd w:val="clear" w:color="auto" w:fill="auto"/>
          </w:tcPr>
          <w:p w14:paraId="2BCD9568" w14:textId="77777777" w:rsidR="00E160FD" w:rsidRPr="00E94A96" w:rsidRDefault="00E160FD" w:rsidP="00E36965">
            <w:pPr>
              <w:keepLines/>
              <w:spacing w:after="0"/>
              <w:rPr>
                <w:rFonts w:ascii="Arial" w:hAnsi="Arial"/>
                <w:sz w:val="18"/>
              </w:rPr>
            </w:pPr>
            <w:r w:rsidRPr="00E94A96">
              <w:rPr>
                <w:rFonts w:ascii="Arial" w:hAnsi="Arial" w:hint="eastAsia"/>
                <w:sz w:val="18"/>
              </w:rPr>
              <w:t>T5</w:t>
            </w:r>
          </w:p>
        </w:tc>
        <w:tc>
          <w:tcPr>
            <w:tcW w:w="763" w:type="pct"/>
            <w:shd w:val="clear" w:color="auto" w:fill="auto"/>
          </w:tcPr>
          <w:p w14:paraId="08E992CC" w14:textId="77777777" w:rsidR="00E160FD" w:rsidRPr="00E94A96" w:rsidRDefault="00E160FD" w:rsidP="00E36965">
            <w:pPr>
              <w:keepLines/>
              <w:spacing w:after="0"/>
              <w:jc w:val="center"/>
              <w:rPr>
                <w:rFonts w:ascii="Arial" w:hAnsi="Arial"/>
                <w:sz w:val="18"/>
              </w:rPr>
            </w:pPr>
            <w:r w:rsidRPr="00E94A96">
              <w:rPr>
                <w:rFonts w:ascii="Arial" w:hAnsi="Arial"/>
                <w:sz w:val="18"/>
              </w:rPr>
              <w:t>s</w:t>
            </w:r>
          </w:p>
        </w:tc>
        <w:tc>
          <w:tcPr>
            <w:tcW w:w="2035" w:type="pct"/>
            <w:shd w:val="clear" w:color="auto" w:fill="auto"/>
          </w:tcPr>
          <w:p w14:paraId="03B151B0" w14:textId="77777777" w:rsidR="00E160FD" w:rsidRPr="00E94A96" w:rsidRDefault="00E160FD" w:rsidP="00E36965">
            <w:pPr>
              <w:keepLines/>
              <w:spacing w:after="0"/>
              <w:jc w:val="center"/>
              <w:rPr>
                <w:rFonts w:ascii="Arial" w:hAnsi="Arial"/>
                <w:sz w:val="18"/>
              </w:rPr>
            </w:pPr>
            <w:r w:rsidRPr="00E94A96">
              <w:rPr>
                <w:rFonts w:ascii="Arial" w:hAnsi="Arial"/>
                <w:sz w:val="18"/>
              </w:rPr>
              <w:t>0.88</w:t>
            </w:r>
          </w:p>
        </w:tc>
      </w:tr>
      <w:tr w:rsidR="00E160FD" w:rsidRPr="00E94A96" w14:paraId="18183342" w14:textId="77777777" w:rsidTr="00E36965">
        <w:trPr>
          <w:trHeight w:val="164"/>
          <w:jc w:val="center"/>
        </w:trPr>
        <w:tc>
          <w:tcPr>
            <w:tcW w:w="2202" w:type="pct"/>
            <w:gridSpan w:val="2"/>
            <w:shd w:val="clear" w:color="auto" w:fill="auto"/>
          </w:tcPr>
          <w:p w14:paraId="026B5C97" w14:textId="77777777" w:rsidR="00E160FD" w:rsidRPr="00E94A96" w:rsidRDefault="00E160FD" w:rsidP="00E36965">
            <w:pPr>
              <w:keepLines/>
              <w:spacing w:after="0"/>
              <w:rPr>
                <w:rFonts w:ascii="Arial" w:hAnsi="Arial"/>
                <w:sz w:val="18"/>
              </w:rPr>
            </w:pPr>
            <w:r w:rsidRPr="00E94A96">
              <w:rPr>
                <w:rFonts w:ascii="Arial" w:hAnsi="Arial"/>
                <w:sz w:val="18"/>
              </w:rPr>
              <w:t>D1</w:t>
            </w:r>
          </w:p>
        </w:tc>
        <w:tc>
          <w:tcPr>
            <w:tcW w:w="763" w:type="pct"/>
            <w:shd w:val="clear" w:color="auto" w:fill="auto"/>
          </w:tcPr>
          <w:p w14:paraId="6BCBBF34" w14:textId="77777777" w:rsidR="00E160FD" w:rsidRPr="00E94A96" w:rsidRDefault="00E160FD" w:rsidP="00E36965">
            <w:pPr>
              <w:keepLines/>
              <w:spacing w:after="0"/>
              <w:jc w:val="center"/>
              <w:rPr>
                <w:rFonts w:ascii="Arial" w:hAnsi="Arial"/>
                <w:sz w:val="18"/>
              </w:rPr>
            </w:pPr>
            <w:r w:rsidRPr="00E94A96">
              <w:rPr>
                <w:rFonts w:ascii="Arial" w:hAnsi="Arial"/>
                <w:sz w:val="18"/>
              </w:rPr>
              <w:t>s</w:t>
            </w:r>
          </w:p>
        </w:tc>
        <w:tc>
          <w:tcPr>
            <w:tcW w:w="2035" w:type="pct"/>
            <w:shd w:val="clear" w:color="auto" w:fill="auto"/>
          </w:tcPr>
          <w:p w14:paraId="0273307F" w14:textId="77777777" w:rsidR="00E160FD" w:rsidRPr="00E94A96" w:rsidRDefault="00E160FD" w:rsidP="00E36965">
            <w:pPr>
              <w:keepLines/>
              <w:spacing w:after="0"/>
              <w:jc w:val="center"/>
              <w:rPr>
                <w:rFonts w:ascii="Arial" w:hAnsi="Arial"/>
                <w:sz w:val="18"/>
              </w:rPr>
            </w:pPr>
            <w:r w:rsidRPr="00E94A96">
              <w:rPr>
                <w:rFonts w:ascii="Arial" w:hAnsi="Arial"/>
                <w:sz w:val="18"/>
              </w:rPr>
              <w:t>0.84</w:t>
            </w:r>
          </w:p>
        </w:tc>
      </w:tr>
      <w:tr w:rsidR="00E160FD" w:rsidRPr="00E94A96" w14:paraId="52FA2ACB" w14:textId="77777777" w:rsidTr="00E36965">
        <w:trPr>
          <w:trHeight w:val="164"/>
          <w:jc w:val="center"/>
        </w:trPr>
        <w:tc>
          <w:tcPr>
            <w:tcW w:w="5000" w:type="pct"/>
            <w:gridSpan w:val="4"/>
            <w:shd w:val="clear" w:color="auto" w:fill="auto"/>
          </w:tcPr>
          <w:p w14:paraId="73732A84" w14:textId="77777777" w:rsidR="00E160FD" w:rsidRPr="00E94A96" w:rsidRDefault="00E160FD" w:rsidP="00E36965">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p w14:paraId="2432FBFF" w14:textId="77777777" w:rsidR="00E160FD" w:rsidRPr="00E94A96" w:rsidRDefault="00E160FD" w:rsidP="00E36965">
            <w:pPr>
              <w:keepLines/>
              <w:spacing w:after="0"/>
              <w:rPr>
                <w:rFonts w:ascii="Arial" w:hAnsi="Arial"/>
                <w:sz w:val="18"/>
              </w:rPr>
            </w:pPr>
            <w:r w:rsidRPr="00E94A96">
              <w:rPr>
                <w:rFonts w:ascii="Arial" w:hAnsi="Arial"/>
                <w:sz w:val="18"/>
              </w:rPr>
              <w:t>Note 2:</w:t>
            </w:r>
            <w:r w:rsidRPr="00E94A96">
              <w:rPr>
                <w:rFonts w:ascii="Arial" w:hAnsi="Arial"/>
                <w:sz w:val="18"/>
              </w:rPr>
              <w:tab/>
            </w:r>
            <w:r w:rsidRPr="00E94A96">
              <w:rPr>
                <w:rFonts w:ascii="Arial" w:hAnsi="Arial"/>
                <w:bCs/>
                <w:sz w:val="18"/>
              </w:rPr>
              <w:t>E-UTRAN is in non-DRX mode under test.</w:t>
            </w:r>
          </w:p>
        </w:tc>
      </w:tr>
    </w:tbl>
    <w:p w14:paraId="6248A0AF" w14:textId="77777777" w:rsidR="00E160FD" w:rsidRPr="00E94A96" w:rsidRDefault="00E160FD" w:rsidP="00E160FD"/>
    <w:p w14:paraId="17494BD8" w14:textId="77777777" w:rsidR="00E160FD" w:rsidRPr="00E94A96" w:rsidRDefault="00E160FD" w:rsidP="00E160FD">
      <w:pPr>
        <w:pStyle w:val="TH"/>
        <w:rPr>
          <w:rFonts w:eastAsia="Malgun Gothic"/>
          <w:kern w:val="20"/>
        </w:rPr>
      </w:pPr>
      <w:r w:rsidRPr="00E94A96">
        <w:rPr>
          <w:rFonts w:eastAsia="Malgun Gothic"/>
          <w:kern w:val="20"/>
        </w:rPr>
        <w:lastRenderedPageBreak/>
        <w:t xml:space="preserve">Table A.5.5.1.6.1-3: </w:t>
      </w:r>
      <w:r w:rsidRPr="00E94A96">
        <w:t>Cell specific test parameters for FR2 for CSI-RS in-sync radio link monitoring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E160FD" w:rsidRPr="00E94A96" w14:paraId="19DC1067" w14:textId="77777777" w:rsidTr="00E36965">
        <w:trPr>
          <w:cantSplit/>
          <w:trHeight w:val="207"/>
        </w:trPr>
        <w:tc>
          <w:tcPr>
            <w:tcW w:w="3494" w:type="dxa"/>
            <w:gridSpan w:val="2"/>
            <w:vMerge w:val="restart"/>
            <w:tcBorders>
              <w:top w:val="single" w:sz="4" w:space="0" w:color="auto"/>
              <w:left w:val="single" w:sz="4" w:space="0" w:color="auto"/>
            </w:tcBorders>
          </w:tcPr>
          <w:p w14:paraId="71EF5104" w14:textId="77777777" w:rsidR="00E160FD" w:rsidRPr="00E94A96" w:rsidRDefault="00E160FD" w:rsidP="00E36965">
            <w:pPr>
              <w:pStyle w:val="TAH"/>
            </w:pPr>
            <w:r w:rsidRPr="00E94A96">
              <w:t>Parameter</w:t>
            </w:r>
          </w:p>
        </w:tc>
        <w:tc>
          <w:tcPr>
            <w:tcW w:w="940" w:type="dxa"/>
            <w:vMerge w:val="restart"/>
            <w:tcBorders>
              <w:top w:val="single" w:sz="4" w:space="0" w:color="auto"/>
            </w:tcBorders>
          </w:tcPr>
          <w:p w14:paraId="05040576" w14:textId="77777777" w:rsidR="00E160FD" w:rsidRPr="00E94A96" w:rsidRDefault="00E160FD" w:rsidP="00E36965">
            <w:pPr>
              <w:pStyle w:val="TAH"/>
            </w:pPr>
            <w:r w:rsidRPr="00E94A96">
              <w:t>Unit</w:t>
            </w:r>
          </w:p>
        </w:tc>
        <w:tc>
          <w:tcPr>
            <w:tcW w:w="7400" w:type="dxa"/>
            <w:gridSpan w:val="10"/>
            <w:tcBorders>
              <w:top w:val="single" w:sz="4" w:space="0" w:color="auto"/>
            </w:tcBorders>
          </w:tcPr>
          <w:p w14:paraId="06522EDA" w14:textId="77777777" w:rsidR="00E160FD" w:rsidRPr="00E94A96" w:rsidRDefault="00E160FD" w:rsidP="00E36965">
            <w:pPr>
              <w:pStyle w:val="TAH"/>
            </w:pPr>
            <w:r w:rsidRPr="00E94A96">
              <w:t>Test 1</w:t>
            </w:r>
          </w:p>
        </w:tc>
      </w:tr>
      <w:tr w:rsidR="00E160FD" w:rsidRPr="00E94A96" w14:paraId="4EBC7C4D" w14:textId="77777777" w:rsidTr="00E36965">
        <w:trPr>
          <w:cantSplit/>
          <w:trHeight w:val="207"/>
        </w:trPr>
        <w:tc>
          <w:tcPr>
            <w:tcW w:w="3494" w:type="dxa"/>
            <w:gridSpan w:val="2"/>
            <w:vMerge/>
            <w:tcBorders>
              <w:left w:val="single" w:sz="4" w:space="0" w:color="auto"/>
              <w:bottom w:val="single" w:sz="4" w:space="0" w:color="auto"/>
            </w:tcBorders>
          </w:tcPr>
          <w:p w14:paraId="2A6E0388" w14:textId="77777777" w:rsidR="00E160FD" w:rsidRPr="00E94A96" w:rsidRDefault="00E160FD" w:rsidP="00E36965">
            <w:pPr>
              <w:pStyle w:val="TAH"/>
            </w:pPr>
          </w:p>
        </w:tc>
        <w:tc>
          <w:tcPr>
            <w:tcW w:w="940" w:type="dxa"/>
            <w:vMerge/>
            <w:tcBorders>
              <w:bottom w:val="single" w:sz="4" w:space="0" w:color="auto"/>
            </w:tcBorders>
          </w:tcPr>
          <w:p w14:paraId="598A3027" w14:textId="77777777" w:rsidR="00E160FD" w:rsidRPr="00E94A96" w:rsidRDefault="00E160FD" w:rsidP="00E36965">
            <w:pPr>
              <w:pStyle w:val="TAH"/>
            </w:pPr>
          </w:p>
        </w:tc>
        <w:tc>
          <w:tcPr>
            <w:tcW w:w="740" w:type="dxa"/>
            <w:tcBorders>
              <w:bottom w:val="single" w:sz="4" w:space="0" w:color="auto"/>
            </w:tcBorders>
          </w:tcPr>
          <w:p w14:paraId="25662767" w14:textId="77777777" w:rsidR="00E160FD" w:rsidRPr="00E94A96" w:rsidRDefault="00E160FD" w:rsidP="00E36965">
            <w:pPr>
              <w:pStyle w:val="TAH"/>
            </w:pPr>
            <w:r w:rsidRPr="00E94A96">
              <w:t>T1</w:t>
            </w:r>
          </w:p>
        </w:tc>
        <w:tc>
          <w:tcPr>
            <w:tcW w:w="740" w:type="dxa"/>
            <w:tcBorders>
              <w:bottom w:val="single" w:sz="4" w:space="0" w:color="auto"/>
            </w:tcBorders>
          </w:tcPr>
          <w:p w14:paraId="5B026F16" w14:textId="77777777" w:rsidR="00E160FD" w:rsidRPr="00E94A96" w:rsidRDefault="00E160FD" w:rsidP="00E36965">
            <w:pPr>
              <w:pStyle w:val="TAH"/>
            </w:pPr>
            <w:r w:rsidRPr="00E94A96">
              <w:t>T2</w:t>
            </w:r>
          </w:p>
        </w:tc>
        <w:tc>
          <w:tcPr>
            <w:tcW w:w="740" w:type="dxa"/>
            <w:tcBorders>
              <w:bottom w:val="single" w:sz="4" w:space="0" w:color="auto"/>
            </w:tcBorders>
          </w:tcPr>
          <w:p w14:paraId="076C8293" w14:textId="77777777" w:rsidR="00E160FD" w:rsidRPr="00E94A96" w:rsidRDefault="00E160FD" w:rsidP="00E36965">
            <w:pPr>
              <w:pStyle w:val="TAH"/>
            </w:pPr>
            <w:r w:rsidRPr="00E94A96">
              <w:t>T3</w:t>
            </w:r>
          </w:p>
        </w:tc>
        <w:tc>
          <w:tcPr>
            <w:tcW w:w="740" w:type="dxa"/>
            <w:tcBorders>
              <w:bottom w:val="single" w:sz="4" w:space="0" w:color="auto"/>
            </w:tcBorders>
          </w:tcPr>
          <w:p w14:paraId="68DA043C" w14:textId="77777777" w:rsidR="00E160FD" w:rsidRPr="00E94A96" w:rsidRDefault="00E160FD" w:rsidP="00E36965">
            <w:pPr>
              <w:pStyle w:val="TAH"/>
            </w:pPr>
            <w:r w:rsidRPr="00E94A96">
              <w:t>T4</w:t>
            </w:r>
          </w:p>
        </w:tc>
        <w:tc>
          <w:tcPr>
            <w:tcW w:w="740" w:type="dxa"/>
            <w:tcBorders>
              <w:bottom w:val="single" w:sz="4" w:space="0" w:color="auto"/>
            </w:tcBorders>
          </w:tcPr>
          <w:p w14:paraId="0EE172E7" w14:textId="77777777" w:rsidR="00E160FD" w:rsidRPr="00E94A96" w:rsidRDefault="00E160FD" w:rsidP="00E36965">
            <w:pPr>
              <w:pStyle w:val="TAH"/>
            </w:pPr>
            <w:r w:rsidRPr="00E94A96">
              <w:t>T5</w:t>
            </w:r>
          </w:p>
        </w:tc>
        <w:tc>
          <w:tcPr>
            <w:tcW w:w="740" w:type="dxa"/>
            <w:tcBorders>
              <w:bottom w:val="single" w:sz="4" w:space="0" w:color="auto"/>
            </w:tcBorders>
          </w:tcPr>
          <w:p w14:paraId="7A01BA1E" w14:textId="77777777" w:rsidR="00E160FD" w:rsidRPr="00E94A96" w:rsidRDefault="00E160FD" w:rsidP="00E36965">
            <w:pPr>
              <w:pStyle w:val="TAH"/>
            </w:pPr>
            <w:r w:rsidRPr="00E94A96">
              <w:t>T1</w:t>
            </w:r>
          </w:p>
        </w:tc>
        <w:tc>
          <w:tcPr>
            <w:tcW w:w="740" w:type="dxa"/>
            <w:tcBorders>
              <w:bottom w:val="single" w:sz="4" w:space="0" w:color="auto"/>
            </w:tcBorders>
          </w:tcPr>
          <w:p w14:paraId="2F4E0590" w14:textId="77777777" w:rsidR="00E160FD" w:rsidRPr="00E94A96" w:rsidRDefault="00E160FD" w:rsidP="00E36965">
            <w:pPr>
              <w:pStyle w:val="TAH"/>
            </w:pPr>
            <w:r w:rsidRPr="00E94A96">
              <w:t>T2</w:t>
            </w:r>
          </w:p>
        </w:tc>
        <w:tc>
          <w:tcPr>
            <w:tcW w:w="740" w:type="dxa"/>
            <w:tcBorders>
              <w:bottom w:val="single" w:sz="4" w:space="0" w:color="auto"/>
            </w:tcBorders>
          </w:tcPr>
          <w:p w14:paraId="5F38381B" w14:textId="77777777" w:rsidR="00E160FD" w:rsidRPr="00E94A96" w:rsidRDefault="00E160FD" w:rsidP="00E36965">
            <w:pPr>
              <w:pStyle w:val="TAH"/>
            </w:pPr>
            <w:r w:rsidRPr="00E94A96">
              <w:t>T3</w:t>
            </w:r>
          </w:p>
        </w:tc>
        <w:tc>
          <w:tcPr>
            <w:tcW w:w="740" w:type="dxa"/>
            <w:tcBorders>
              <w:bottom w:val="single" w:sz="4" w:space="0" w:color="auto"/>
            </w:tcBorders>
          </w:tcPr>
          <w:p w14:paraId="0ACD5900" w14:textId="77777777" w:rsidR="00E160FD" w:rsidRPr="00E94A96" w:rsidRDefault="00E160FD" w:rsidP="00E36965">
            <w:pPr>
              <w:pStyle w:val="TAH"/>
            </w:pPr>
            <w:r w:rsidRPr="00E94A96">
              <w:t>T4</w:t>
            </w:r>
          </w:p>
        </w:tc>
        <w:tc>
          <w:tcPr>
            <w:tcW w:w="740" w:type="dxa"/>
            <w:tcBorders>
              <w:bottom w:val="single" w:sz="4" w:space="0" w:color="auto"/>
            </w:tcBorders>
          </w:tcPr>
          <w:p w14:paraId="02DC0BC7" w14:textId="77777777" w:rsidR="00E160FD" w:rsidRPr="00E94A96" w:rsidRDefault="00E160FD" w:rsidP="00E36965">
            <w:pPr>
              <w:pStyle w:val="TAH"/>
            </w:pPr>
            <w:r w:rsidRPr="00E94A96">
              <w:t>T5</w:t>
            </w:r>
          </w:p>
        </w:tc>
      </w:tr>
      <w:tr w:rsidR="00E160FD" w:rsidRPr="00E94A96" w14:paraId="75AA3134" w14:textId="77777777" w:rsidTr="00E36965">
        <w:trPr>
          <w:cantSplit/>
          <w:trHeight w:val="199"/>
        </w:trPr>
        <w:tc>
          <w:tcPr>
            <w:tcW w:w="3494" w:type="dxa"/>
            <w:gridSpan w:val="2"/>
            <w:vMerge w:val="restart"/>
          </w:tcPr>
          <w:p w14:paraId="2FF979DB" w14:textId="77777777" w:rsidR="00E160FD" w:rsidRPr="00E94A96" w:rsidRDefault="00E160FD" w:rsidP="00E36965">
            <w:pPr>
              <w:pStyle w:val="TAL"/>
              <w:rPr>
                <w:rFonts w:eastAsia="?? ??"/>
              </w:rPr>
            </w:pPr>
            <w:proofErr w:type="spellStart"/>
            <w:r w:rsidRPr="00E94A96">
              <w:rPr>
                <w:rFonts w:cs="v4.2.0"/>
              </w:rPr>
              <w:t>AoA</w:t>
            </w:r>
            <w:proofErr w:type="spellEnd"/>
            <w:r w:rsidRPr="00E94A96">
              <w:rPr>
                <w:rFonts w:cs="v4.2.0"/>
              </w:rPr>
              <w:t xml:space="preserve"> setup</w:t>
            </w:r>
          </w:p>
          <w:p w14:paraId="10C495E9" w14:textId="77777777" w:rsidR="00E160FD" w:rsidRPr="00E94A96" w:rsidRDefault="00E160FD" w:rsidP="00E36965">
            <w:pPr>
              <w:pStyle w:val="TAL"/>
              <w:rPr>
                <w:noProof/>
                <w:lang w:val="it-IT"/>
              </w:rPr>
            </w:pPr>
          </w:p>
        </w:tc>
        <w:tc>
          <w:tcPr>
            <w:tcW w:w="940" w:type="dxa"/>
            <w:vMerge w:val="restart"/>
          </w:tcPr>
          <w:p w14:paraId="60B7CCD5" w14:textId="77777777" w:rsidR="00E160FD" w:rsidRPr="00E94A96" w:rsidRDefault="00E160FD" w:rsidP="00E36965">
            <w:pPr>
              <w:pStyle w:val="TAC"/>
            </w:pPr>
          </w:p>
        </w:tc>
        <w:tc>
          <w:tcPr>
            <w:tcW w:w="7400" w:type="dxa"/>
            <w:gridSpan w:val="10"/>
            <w:vAlign w:val="center"/>
          </w:tcPr>
          <w:p w14:paraId="0639E245" w14:textId="77777777" w:rsidR="00E160FD" w:rsidRPr="00E94A96" w:rsidRDefault="00E160FD" w:rsidP="00E36965">
            <w:pPr>
              <w:pStyle w:val="TAC"/>
            </w:pPr>
            <w:r w:rsidRPr="00E94A96">
              <w:t>Setup 3 defined in A.3.15</w:t>
            </w:r>
          </w:p>
        </w:tc>
      </w:tr>
      <w:tr w:rsidR="00E160FD" w:rsidRPr="00E94A96" w14:paraId="2EFE5915" w14:textId="77777777" w:rsidTr="00E36965">
        <w:trPr>
          <w:cantSplit/>
          <w:trHeight w:val="199"/>
        </w:trPr>
        <w:tc>
          <w:tcPr>
            <w:tcW w:w="3494" w:type="dxa"/>
            <w:gridSpan w:val="2"/>
            <w:vMerge/>
          </w:tcPr>
          <w:p w14:paraId="1D2E8450" w14:textId="77777777" w:rsidR="00E160FD" w:rsidRPr="00E94A96" w:rsidRDefault="00E160FD" w:rsidP="00E36965">
            <w:pPr>
              <w:pStyle w:val="TAL"/>
              <w:rPr>
                <w:rFonts w:cs="v4.2.0"/>
              </w:rPr>
            </w:pPr>
          </w:p>
        </w:tc>
        <w:tc>
          <w:tcPr>
            <w:tcW w:w="940" w:type="dxa"/>
            <w:vMerge/>
          </w:tcPr>
          <w:p w14:paraId="1C96C49C" w14:textId="77777777" w:rsidR="00E160FD" w:rsidRPr="00E94A96" w:rsidRDefault="00E160FD" w:rsidP="00E36965">
            <w:pPr>
              <w:pStyle w:val="TAC"/>
            </w:pPr>
          </w:p>
        </w:tc>
        <w:tc>
          <w:tcPr>
            <w:tcW w:w="3700" w:type="dxa"/>
            <w:gridSpan w:val="5"/>
            <w:vAlign w:val="center"/>
          </w:tcPr>
          <w:p w14:paraId="5F015C74" w14:textId="77777777" w:rsidR="00E160FD" w:rsidRPr="00E94A96" w:rsidRDefault="00E160FD" w:rsidP="00E36965">
            <w:pPr>
              <w:pStyle w:val="TAC"/>
            </w:pPr>
            <w:r w:rsidRPr="00E94A96">
              <w:t>AoA1</w:t>
            </w:r>
          </w:p>
        </w:tc>
        <w:tc>
          <w:tcPr>
            <w:tcW w:w="3700" w:type="dxa"/>
            <w:gridSpan w:val="5"/>
            <w:vAlign w:val="center"/>
          </w:tcPr>
          <w:p w14:paraId="5244A86E" w14:textId="77777777" w:rsidR="00E160FD" w:rsidRPr="00E94A96" w:rsidRDefault="00E160FD" w:rsidP="00E36965">
            <w:pPr>
              <w:pStyle w:val="TAC"/>
            </w:pPr>
            <w:r w:rsidRPr="00E94A96">
              <w:t>AoA2</w:t>
            </w:r>
          </w:p>
        </w:tc>
      </w:tr>
      <w:tr w:rsidR="00E160FD" w:rsidRPr="00E94A96" w14:paraId="0573B478" w14:textId="77777777" w:rsidTr="00E36965">
        <w:trPr>
          <w:cantSplit/>
          <w:trHeight w:val="199"/>
        </w:trPr>
        <w:tc>
          <w:tcPr>
            <w:tcW w:w="3494" w:type="dxa"/>
            <w:gridSpan w:val="2"/>
            <w:vAlign w:val="center"/>
          </w:tcPr>
          <w:p w14:paraId="6EAC3B4A" w14:textId="77777777" w:rsidR="00E160FD" w:rsidRPr="00E94A96" w:rsidRDefault="00E160FD" w:rsidP="00E36965">
            <w:pPr>
              <w:pStyle w:val="TAL"/>
              <w:rPr>
                <w:rFonts w:cs="v4.2.0"/>
              </w:rPr>
            </w:pPr>
            <w:r w:rsidRPr="00E94A96">
              <w:rPr>
                <w:rFonts w:cs="Arial"/>
                <w:szCs w:val="18"/>
                <w:lang w:val="en-US"/>
              </w:rPr>
              <w:t xml:space="preserve">Assumption for UE </w:t>
            </w:r>
            <w:proofErr w:type="spellStart"/>
            <w:r w:rsidRPr="00E94A96">
              <w:rPr>
                <w:rFonts w:cs="Arial"/>
                <w:szCs w:val="18"/>
                <w:lang w:val="en-US"/>
              </w:rPr>
              <w:t>beams</w:t>
            </w:r>
            <w:r w:rsidRPr="00E94A96">
              <w:rPr>
                <w:rFonts w:cs="Arial"/>
                <w:szCs w:val="18"/>
                <w:vertAlign w:val="superscript"/>
                <w:lang w:val="en-US"/>
              </w:rPr>
              <w:t>Note</w:t>
            </w:r>
            <w:proofErr w:type="spellEnd"/>
            <w:r w:rsidRPr="00E94A96">
              <w:rPr>
                <w:rFonts w:cs="Arial"/>
                <w:szCs w:val="18"/>
                <w:vertAlign w:val="superscript"/>
                <w:lang w:val="en-US"/>
              </w:rPr>
              <w:t xml:space="preserve"> 10</w:t>
            </w:r>
          </w:p>
        </w:tc>
        <w:tc>
          <w:tcPr>
            <w:tcW w:w="940" w:type="dxa"/>
          </w:tcPr>
          <w:p w14:paraId="606B7CB8" w14:textId="77777777" w:rsidR="00E160FD" w:rsidRPr="00E94A96" w:rsidRDefault="00E160FD" w:rsidP="00E36965">
            <w:pPr>
              <w:pStyle w:val="TAC"/>
            </w:pPr>
          </w:p>
        </w:tc>
        <w:tc>
          <w:tcPr>
            <w:tcW w:w="3700" w:type="dxa"/>
            <w:gridSpan w:val="5"/>
            <w:vAlign w:val="center"/>
          </w:tcPr>
          <w:p w14:paraId="169C7BFC" w14:textId="77777777" w:rsidR="00E160FD" w:rsidRPr="00E94A96" w:rsidRDefault="00E160FD" w:rsidP="00E36965">
            <w:pPr>
              <w:pStyle w:val="TAC"/>
            </w:pPr>
            <w:r w:rsidRPr="00E94A96">
              <w:rPr>
                <w:rFonts w:eastAsia="SimSun"/>
                <w:lang w:val="en-US"/>
              </w:rPr>
              <w:t>Rough</w:t>
            </w:r>
          </w:p>
        </w:tc>
        <w:tc>
          <w:tcPr>
            <w:tcW w:w="3700" w:type="dxa"/>
            <w:gridSpan w:val="5"/>
            <w:vAlign w:val="center"/>
          </w:tcPr>
          <w:p w14:paraId="0C4D1D8F" w14:textId="77777777" w:rsidR="00E160FD" w:rsidRPr="00E94A96" w:rsidRDefault="00E160FD" w:rsidP="00E36965">
            <w:pPr>
              <w:pStyle w:val="TAC"/>
            </w:pPr>
            <w:r w:rsidRPr="00E94A96">
              <w:rPr>
                <w:rFonts w:eastAsia="SimSun"/>
                <w:lang w:val="en-US"/>
              </w:rPr>
              <w:t>Rough</w:t>
            </w:r>
          </w:p>
        </w:tc>
      </w:tr>
      <w:tr w:rsidR="00E160FD" w:rsidRPr="00E94A96" w14:paraId="4335CD61" w14:textId="77777777" w:rsidTr="00E36965">
        <w:trPr>
          <w:cantSplit/>
          <w:trHeight w:val="136"/>
        </w:trPr>
        <w:tc>
          <w:tcPr>
            <w:tcW w:w="3494" w:type="dxa"/>
            <w:gridSpan w:val="2"/>
            <w:tcBorders>
              <w:left w:val="single" w:sz="4" w:space="0" w:color="auto"/>
              <w:bottom w:val="single" w:sz="4" w:space="0" w:color="auto"/>
            </w:tcBorders>
          </w:tcPr>
          <w:p w14:paraId="42DF17F1" w14:textId="77777777" w:rsidR="00E160FD" w:rsidRPr="00E94A96" w:rsidRDefault="00E160FD" w:rsidP="00E36965">
            <w:pPr>
              <w:pStyle w:val="TAL"/>
              <w:rPr>
                <w:rFonts w:cs="Arial"/>
                <w:lang w:val="en-US"/>
              </w:rPr>
            </w:pPr>
            <w:r w:rsidRPr="00E94A96">
              <w:rPr>
                <w:rFonts w:cs="Arial"/>
                <w:szCs w:val="16"/>
                <w:lang w:eastAsia="ja-JP"/>
              </w:rPr>
              <w:t>EPRE ratio of PDCCH DMRS to SSS</w:t>
            </w:r>
          </w:p>
        </w:tc>
        <w:tc>
          <w:tcPr>
            <w:tcW w:w="940" w:type="dxa"/>
            <w:tcBorders>
              <w:bottom w:val="single" w:sz="4" w:space="0" w:color="auto"/>
            </w:tcBorders>
          </w:tcPr>
          <w:p w14:paraId="03A642CF" w14:textId="77777777" w:rsidR="00E160FD" w:rsidRPr="00E94A96" w:rsidRDefault="00E160FD" w:rsidP="00E36965">
            <w:pPr>
              <w:pStyle w:val="TAC"/>
            </w:pPr>
            <w:r w:rsidRPr="00E94A96">
              <w:t>dB</w:t>
            </w:r>
          </w:p>
        </w:tc>
        <w:tc>
          <w:tcPr>
            <w:tcW w:w="3700" w:type="dxa"/>
            <w:gridSpan w:val="5"/>
            <w:tcBorders>
              <w:bottom w:val="single" w:sz="4" w:space="0" w:color="auto"/>
            </w:tcBorders>
            <w:vAlign w:val="center"/>
          </w:tcPr>
          <w:p w14:paraId="1C5DB2E7" w14:textId="77777777" w:rsidR="00E160FD" w:rsidRPr="00E94A96" w:rsidRDefault="00E160FD" w:rsidP="00E36965">
            <w:pPr>
              <w:pStyle w:val="TAC"/>
            </w:pPr>
            <w:r w:rsidRPr="00E94A96">
              <w:t>0</w:t>
            </w:r>
          </w:p>
        </w:tc>
        <w:tc>
          <w:tcPr>
            <w:tcW w:w="3700" w:type="dxa"/>
            <w:gridSpan w:val="5"/>
            <w:vMerge w:val="restart"/>
            <w:vAlign w:val="center"/>
          </w:tcPr>
          <w:p w14:paraId="51A50821" w14:textId="77777777" w:rsidR="00E160FD" w:rsidRPr="00E94A96" w:rsidRDefault="00E160FD" w:rsidP="00E36965">
            <w:pPr>
              <w:pStyle w:val="TAC"/>
            </w:pPr>
            <w:r w:rsidRPr="00E94A96">
              <w:t>Not sent</w:t>
            </w:r>
          </w:p>
        </w:tc>
      </w:tr>
      <w:tr w:rsidR="00E160FD" w:rsidRPr="00E94A96" w14:paraId="07E4B7AB" w14:textId="77777777" w:rsidTr="00E36965">
        <w:trPr>
          <w:cantSplit/>
          <w:trHeight w:val="136"/>
        </w:trPr>
        <w:tc>
          <w:tcPr>
            <w:tcW w:w="3494" w:type="dxa"/>
            <w:gridSpan w:val="2"/>
            <w:tcBorders>
              <w:left w:val="single" w:sz="4" w:space="0" w:color="auto"/>
              <w:bottom w:val="single" w:sz="4" w:space="0" w:color="auto"/>
            </w:tcBorders>
          </w:tcPr>
          <w:p w14:paraId="0214D197" w14:textId="77777777" w:rsidR="00E160FD" w:rsidRPr="00E94A96" w:rsidRDefault="00E160FD" w:rsidP="00E36965">
            <w:pPr>
              <w:pStyle w:val="TAL"/>
              <w:rPr>
                <w:rFonts w:cs="Arial"/>
                <w:szCs w:val="16"/>
                <w:lang w:eastAsia="ja-JP"/>
              </w:rPr>
            </w:pPr>
            <w:r w:rsidRPr="00E94A96">
              <w:rPr>
                <w:rFonts w:cs="Arial"/>
                <w:szCs w:val="16"/>
                <w:lang w:eastAsia="ja-JP"/>
              </w:rPr>
              <w:t>EPRE ratio of PDCCH to PDCCH DMRS</w:t>
            </w:r>
          </w:p>
        </w:tc>
        <w:tc>
          <w:tcPr>
            <w:tcW w:w="940" w:type="dxa"/>
            <w:tcBorders>
              <w:bottom w:val="single" w:sz="4" w:space="0" w:color="auto"/>
            </w:tcBorders>
          </w:tcPr>
          <w:p w14:paraId="73B94F0A" w14:textId="77777777" w:rsidR="00E160FD" w:rsidRPr="00E94A96" w:rsidRDefault="00E160FD" w:rsidP="00E36965">
            <w:pPr>
              <w:pStyle w:val="TAC"/>
            </w:pPr>
            <w:r w:rsidRPr="00E94A96">
              <w:t>dB</w:t>
            </w:r>
          </w:p>
        </w:tc>
        <w:tc>
          <w:tcPr>
            <w:tcW w:w="3700" w:type="dxa"/>
            <w:gridSpan w:val="5"/>
            <w:tcBorders>
              <w:bottom w:val="nil"/>
            </w:tcBorders>
            <w:vAlign w:val="center"/>
          </w:tcPr>
          <w:p w14:paraId="271A33E3" w14:textId="77777777" w:rsidR="00E160FD" w:rsidRPr="00E94A96" w:rsidRDefault="00E160FD" w:rsidP="00E36965">
            <w:pPr>
              <w:pStyle w:val="TAC"/>
            </w:pPr>
          </w:p>
        </w:tc>
        <w:tc>
          <w:tcPr>
            <w:tcW w:w="3700" w:type="dxa"/>
            <w:gridSpan w:val="5"/>
            <w:vMerge/>
            <w:vAlign w:val="center"/>
          </w:tcPr>
          <w:p w14:paraId="3345629C" w14:textId="77777777" w:rsidR="00E160FD" w:rsidRPr="00E94A96" w:rsidRDefault="00E160FD" w:rsidP="00E36965">
            <w:pPr>
              <w:pStyle w:val="TAC"/>
            </w:pPr>
          </w:p>
        </w:tc>
      </w:tr>
      <w:tr w:rsidR="00E160FD" w:rsidRPr="00E94A96" w14:paraId="0A84474E" w14:textId="77777777" w:rsidTr="00E36965">
        <w:trPr>
          <w:cantSplit/>
          <w:trHeight w:val="145"/>
        </w:trPr>
        <w:tc>
          <w:tcPr>
            <w:tcW w:w="3494" w:type="dxa"/>
            <w:gridSpan w:val="2"/>
            <w:tcBorders>
              <w:left w:val="single" w:sz="4" w:space="0" w:color="auto"/>
              <w:bottom w:val="single" w:sz="4" w:space="0" w:color="auto"/>
            </w:tcBorders>
          </w:tcPr>
          <w:p w14:paraId="6C66C90D" w14:textId="77777777" w:rsidR="00E160FD" w:rsidRPr="00E94A96" w:rsidRDefault="00E160FD" w:rsidP="00E36965">
            <w:pPr>
              <w:pStyle w:val="TAL"/>
              <w:rPr>
                <w:rFonts w:cs="Arial"/>
                <w:lang w:val="en-US"/>
              </w:rPr>
            </w:pPr>
            <w:r w:rsidRPr="00E94A96">
              <w:rPr>
                <w:rFonts w:cs="Arial"/>
                <w:szCs w:val="16"/>
                <w:lang w:eastAsia="ja-JP"/>
              </w:rPr>
              <w:t>EPRE ratio of PBCH DMRS to SSS</w:t>
            </w:r>
          </w:p>
        </w:tc>
        <w:tc>
          <w:tcPr>
            <w:tcW w:w="940" w:type="dxa"/>
            <w:tcBorders>
              <w:bottom w:val="single" w:sz="4" w:space="0" w:color="auto"/>
            </w:tcBorders>
          </w:tcPr>
          <w:p w14:paraId="3E3BDED3" w14:textId="77777777" w:rsidR="00E160FD" w:rsidRPr="00E94A96" w:rsidRDefault="00E160FD" w:rsidP="00E36965">
            <w:pPr>
              <w:pStyle w:val="TAC"/>
            </w:pPr>
            <w:r w:rsidRPr="00E94A96">
              <w:t>dB</w:t>
            </w:r>
          </w:p>
        </w:tc>
        <w:tc>
          <w:tcPr>
            <w:tcW w:w="3700" w:type="dxa"/>
            <w:gridSpan w:val="5"/>
            <w:vMerge w:val="restart"/>
            <w:tcBorders>
              <w:top w:val="nil"/>
            </w:tcBorders>
            <w:vAlign w:val="center"/>
          </w:tcPr>
          <w:p w14:paraId="19E01C19" w14:textId="77777777" w:rsidR="00E160FD" w:rsidRPr="00E94A96" w:rsidRDefault="00E160FD" w:rsidP="00E36965">
            <w:pPr>
              <w:pStyle w:val="TAC"/>
            </w:pPr>
            <w:r w:rsidRPr="00E94A96">
              <w:t>0</w:t>
            </w:r>
          </w:p>
        </w:tc>
        <w:tc>
          <w:tcPr>
            <w:tcW w:w="3700" w:type="dxa"/>
            <w:gridSpan w:val="5"/>
            <w:vMerge/>
          </w:tcPr>
          <w:p w14:paraId="45A29D95" w14:textId="77777777" w:rsidR="00E160FD" w:rsidRPr="00E94A96" w:rsidRDefault="00E160FD" w:rsidP="00E36965">
            <w:pPr>
              <w:pStyle w:val="TAC"/>
            </w:pPr>
          </w:p>
        </w:tc>
      </w:tr>
      <w:tr w:rsidR="00E160FD" w:rsidRPr="00E94A96" w14:paraId="2DCBB1F2" w14:textId="77777777" w:rsidTr="00E36965">
        <w:trPr>
          <w:cantSplit/>
          <w:trHeight w:val="136"/>
        </w:trPr>
        <w:tc>
          <w:tcPr>
            <w:tcW w:w="3494" w:type="dxa"/>
            <w:gridSpan w:val="2"/>
            <w:tcBorders>
              <w:left w:val="single" w:sz="4" w:space="0" w:color="auto"/>
              <w:bottom w:val="single" w:sz="4" w:space="0" w:color="auto"/>
            </w:tcBorders>
          </w:tcPr>
          <w:p w14:paraId="0FB03D93" w14:textId="77777777" w:rsidR="00E160FD" w:rsidRPr="00E94A96" w:rsidRDefault="00E160FD" w:rsidP="00E36965">
            <w:pPr>
              <w:pStyle w:val="TAL"/>
              <w:rPr>
                <w:rFonts w:cs="Arial"/>
                <w:lang w:val="en-US"/>
              </w:rPr>
            </w:pPr>
            <w:r w:rsidRPr="00E94A96">
              <w:rPr>
                <w:rFonts w:cs="Arial"/>
                <w:szCs w:val="16"/>
                <w:lang w:eastAsia="ja-JP"/>
              </w:rPr>
              <w:t>EPRE ratio of PBCH to PBCH DMRS</w:t>
            </w:r>
          </w:p>
        </w:tc>
        <w:tc>
          <w:tcPr>
            <w:tcW w:w="940" w:type="dxa"/>
            <w:tcBorders>
              <w:bottom w:val="single" w:sz="4" w:space="0" w:color="auto"/>
            </w:tcBorders>
          </w:tcPr>
          <w:p w14:paraId="7736F9C1" w14:textId="77777777" w:rsidR="00E160FD" w:rsidRPr="00E94A96" w:rsidRDefault="00E160FD" w:rsidP="00E36965">
            <w:pPr>
              <w:pStyle w:val="TAC"/>
            </w:pPr>
            <w:r w:rsidRPr="00E94A96">
              <w:t>dB</w:t>
            </w:r>
          </w:p>
        </w:tc>
        <w:tc>
          <w:tcPr>
            <w:tcW w:w="3700" w:type="dxa"/>
            <w:gridSpan w:val="5"/>
            <w:vMerge/>
          </w:tcPr>
          <w:p w14:paraId="13185AA6" w14:textId="77777777" w:rsidR="00E160FD" w:rsidRPr="00E94A96" w:rsidRDefault="00E160FD" w:rsidP="00E36965">
            <w:pPr>
              <w:pStyle w:val="TAC"/>
            </w:pPr>
          </w:p>
        </w:tc>
        <w:tc>
          <w:tcPr>
            <w:tcW w:w="3700" w:type="dxa"/>
            <w:gridSpan w:val="5"/>
            <w:vMerge/>
          </w:tcPr>
          <w:p w14:paraId="285A5DC2" w14:textId="77777777" w:rsidR="00E160FD" w:rsidRPr="00E94A96" w:rsidRDefault="00E160FD" w:rsidP="00E36965">
            <w:pPr>
              <w:pStyle w:val="TAC"/>
            </w:pPr>
          </w:p>
        </w:tc>
      </w:tr>
      <w:tr w:rsidR="00E160FD" w:rsidRPr="00E94A96" w14:paraId="702E8A33" w14:textId="77777777" w:rsidTr="00E36965">
        <w:trPr>
          <w:cantSplit/>
          <w:trHeight w:val="136"/>
        </w:trPr>
        <w:tc>
          <w:tcPr>
            <w:tcW w:w="3494" w:type="dxa"/>
            <w:gridSpan w:val="2"/>
            <w:tcBorders>
              <w:left w:val="single" w:sz="4" w:space="0" w:color="auto"/>
              <w:bottom w:val="single" w:sz="4" w:space="0" w:color="auto"/>
            </w:tcBorders>
          </w:tcPr>
          <w:p w14:paraId="7A765BEA" w14:textId="77777777" w:rsidR="00E160FD" w:rsidRPr="00E94A96" w:rsidRDefault="00E160FD" w:rsidP="00E36965">
            <w:pPr>
              <w:pStyle w:val="TAL"/>
              <w:rPr>
                <w:rFonts w:cs="Arial"/>
                <w:lang w:val="en-US"/>
              </w:rPr>
            </w:pPr>
            <w:r w:rsidRPr="00E94A96">
              <w:rPr>
                <w:rFonts w:cs="Arial"/>
                <w:szCs w:val="16"/>
                <w:lang w:eastAsia="ja-JP"/>
              </w:rPr>
              <w:t>EPRE ratio of PSS to SSS</w:t>
            </w:r>
          </w:p>
        </w:tc>
        <w:tc>
          <w:tcPr>
            <w:tcW w:w="940" w:type="dxa"/>
            <w:tcBorders>
              <w:bottom w:val="single" w:sz="4" w:space="0" w:color="auto"/>
            </w:tcBorders>
          </w:tcPr>
          <w:p w14:paraId="29B11965" w14:textId="77777777" w:rsidR="00E160FD" w:rsidRPr="00E94A96" w:rsidRDefault="00E160FD" w:rsidP="00E36965">
            <w:pPr>
              <w:pStyle w:val="TAC"/>
            </w:pPr>
            <w:r w:rsidRPr="00E94A96">
              <w:t>dB</w:t>
            </w:r>
          </w:p>
        </w:tc>
        <w:tc>
          <w:tcPr>
            <w:tcW w:w="3700" w:type="dxa"/>
            <w:gridSpan w:val="5"/>
            <w:vMerge/>
          </w:tcPr>
          <w:p w14:paraId="0A27F510" w14:textId="77777777" w:rsidR="00E160FD" w:rsidRPr="00E94A96" w:rsidRDefault="00E160FD" w:rsidP="00E36965">
            <w:pPr>
              <w:pStyle w:val="TAC"/>
            </w:pPr>
          </w:p>
        </w:tc>
        <w:tc>
          <w:tcPr>
            <w:tcW w:w="3700" w:type="dxa"/>
            <w:gridSpan w:val="5"/>
            <w:vMerge/>
          </w:tcPr>
          <w:p w14:paraId="39F11139" w14:textId="77777777" w:rsidR="00E160FD" w:rsidRPr="00E94A96" w:rsidRDefault="00E160FD" w:rsidP="00E36965">
            <w:pPr>
              <w:pStyle w:val="TAC"/>
            </w:pPr>
          </w:p>
        </w:tc>
      </w:tr>
      <w:tr w:rsidR="00E160FD" w:rsidRPr="00E94A96" w14:paraId="2D5DE6C9" w14:textId="77777777" w:rsidTr="00E36965">
        <w:trPr>
          <w:cantSplit/>
          <w:trHeight w:val="136"/>
        </w:trPr>
        <w:tc>
          <w:tcPr>
            <w:tcW w:w="3494" w:type="dxa"/>
            <w:gridSpan w:val="2"/>
            <w:tcBorders>
              <w:left w:val="single" w:sz="4" w:space="0" w:color="auto"/>
              <w:bottom w:val="single" w:sz="4" w:space="0" w:color="auto"/>
            </w:tcBorders>
          </w:tcPr>
          <w:p w14:paraId="4478C635" w14:textId="77777777" w:rsidR="00E160FD" w:rsidRPr="00E94A96" w:rsidRDefault="00E160FD" w:rsidP="00E36965">
            <w:pPr>
              <w:pStyle w:val="TAL"/>
              <w:rPr>
                <w:rFonts w:cs="Arial"/>
                <w:lang w:val="en-US"/>
              </w:rPr>
            </w:pPr>
            <w:r w:rsidRPr="00E94A96">
              <w:rPr>
                <w:rFonts w:cs="Arial"/>
                <w:szCs w:val="16"/>
                <w:lang w:eastAsia="ja-JP"/>
              </w:rPr>
              <w:t xml:space="preserve">EPRE ratio of PDSCH DMRS to SSS </w:t>
            </w:r>
          </w:p>
        </w:tc>
        <w:tc>
          <w:tcPr>
            <w:tcW w:w="940" w:type="dxa"/>
            <w:tcBorders>
              <w:bottom w:val="single" w:sz="4" w:space="0" w:color="auto"/>
            </w:tcBorders>
          </w:tcPr>
          <w:p w14:paraId="6858A682" w14:textId="77777777" w:rsidR="00E160FD" w:rsidRPr="00E94A96" w:rsidRDefault="00E160FD" w:rsidP="00E36965">
            <w:pPr>
              <w:pStyle w:val="TAC"/>
            </w:pPr>
            <w:r w:rsidRPr="00E94A96">
              <w:t>dB</w:t>
            </w:r>
          </w:p>
        </w:tc>
        <w:tc>
          <w:tcPr>
            <w:tcW w:w="3700" w:type="dxa"/>
            <w:gridSpan w:val="5"/>
            <w:vMerge/>
          </w:tcPr>
          <w:p w14:paraId="2BF8BF77" w14:textId="77777777" w:rsidR="00E160FD" w:rsidRPr="00E94A96" w:rsidRDefault="00E160FD" w:rsidP="00E36965">
            <w:pPr>
              <w:pStyle w:val="TAC"/>
            </w:pPr>
          </w:p>
        </w:tc>
        <w:tc>
          <w:tcPr>
            <w:tcW w:w="3700" w:type="dxa"/>
            <w:gridSpan w:val="5"/>
            <w:vMerge/>
          </w:tcPr>
          <w:p w14:paraId="00D603D6" w14:textId="77777777" w:rsidR="00E160FD" w:rsidRPr="00E94A96" w:rsidRDefault="00E160FD" w:rsidP="00E36965">
            <w:pPr>
              <w:pStyle w:val="TAC"/>
            </w:pPr>
          </w:p>
        </w:tc>
      </w:tr>
      <w:tr w:rsidR="00E160FD" w:rsidRPr="00E94A96" w14:paraId="4BA055B8" w14:textId="77777777" w:rsidTr="00E36965">
        <w:trPr>
          <w:cantSplit/>
          <w:trHeight w:val="136"/>
        </w:trPr>
        <w:tc>
          <w:tcPr>
            <w:tcW w:w="3494" w:type="dxa"/>
            <w:gridSpan w:val="2"/>
            <w:tcBorders>
              <w:left w:val="single" w:sz="4" w:space="0" w:color="auto"/>
              <w:bottom w:val="single" w:sz="4" w:space="0" w:color="auto"/>
            </w:tcBorders>
          </w:tcPr>
          <w:p w14:paraId="066B6FC9" w14:textId="77777777" w:rsidR="00E160FD" w:rsidRPr="00E94A96" w:rsidRDefault="00E160FD" w:rsidP="00E36965">
            <w:pPr>
              <w:pStyle w:val="TAL"/>
            </w:pPr>
            <w:r w:rsidRPr="00E94A96">
              <w:rPr>
                <w:rFonts w:cs="Arial"/>
                <w:szCs w:val="16"/>
                <w:lang w:eastAsia="ja-JP"/>
              </w:rPr>
              <w:t>EPRE ratio of PDSCH to PDSCH DMRS</w:t>
            </w:r>
          </w:p>
        </w:tc>
        <w:tc>
          <w:tcPr>
            <w:tcW w:w="940" w:type="dxa"/>
            <w:tcBorders>
              <w:bottom w:val="single" w:sz="4" w:space="0" w:color="auto"/>
            </w:tcBorders>
          </w:tcPr>
          <w:p w14:paraId="62AC2AED" w14:textId="77777777" w:rsidR="00E160FD" w:rsidRPr="00E94A96" w:rsidRDefault="00E160FD" w:rsidP="00E36965">
            <w:pPr>
              <w:pStyle w:val="TAC"/>
            </w:pPr>
            <w:r w:rsidRPr="00E94A96">
              <w:rPr>
                <w:rFonts w:hint="eastAsia"/>
                <w:lang w:eastAsia="zh-CN"/>
              </w:rPr>
              <w:t>d</w:t>
            </w:r>
            <w:r w:rsidRPr="00E94A96">
              <w:rPr>
                <w:lang w:eastAsia="zh-CN"/>
              </w:rPr>
              <w:t>B</w:t>
            </w:r>
          </w:p>
        </w:tc>
        <w:tc>
          <w:tcPr>
            <w:tcW w:w="3700" w:type="dxa"/>
            <w:gridSpan w:val="5"/>
            <w:vMerge/>
            <w:tcBorders>
              <w:bottom w:val="single" w:sz="4" w:space="0" w:color="auto"/>
            </w:tcBorders>
          </w:tcPr>
          <w:p w14:paraId="01F7B170" w14:textId="77777777" w:rsidR="00E160FD" w:rsidRPr="00E94A96" w:rsidRDefault="00E160FD" w:rsidP="00E36965">
            <w:pPr>
              <w:pStyle w:val="TAC"/>
            </w:pPr>
          </w:p>
        </w:tc>
        <w:tc>
          <w:tcPr>
            <w:tcW w:w="3700" w:type="dxa"/>
            <w:gridSpan w:val="5"/>
            <w:vMerge/>
          </w:tcPr>
          <w:p w14:paraId="165EBDB4" w14:textId="77777777" w:rsidR="00E160FD" w:rsidRPr="00E94A96" w:rsidRDefault="00E160FD" w:rsidP="00E36965">
            <w:pPr>
              <w:pStyle w:val="TAC"/>
            </w:pPr>
          </w:p>
        </w:tc>
      </w:tr>
      <w:tr w:rsidR="00E160FD" w:rsidRPr="00E94A96" w14:paraId="3CD43BFF" w14:textId="77777777" w:rsidTr="00E36965">
        <w:trPr>
          <w:cantSplit/>
          <w:trHeight w:val="136"/>
        </w:trPr>
        <w:tc>
          <w:tcPr>
            <w:tcW w:w="3494" w:type="dxa"/>
            <w:gridSpan w:val="2"/>
            <w:tcBorders>
              <w:left w:val="single" w:sz="4" w:space="0" w:color="auto"/>
              <w:bottom w:val="single" w:sz="4" w:space="0" w:color="auto"/>
            </w:tcBorders>
          </w:tcPr>
          <w:p w14:paraId="61054E95" w14:textId="77777777" w:rsidR="00E160FD" w:rsidRPr="00E94A96" w:rsidRDefault="00E160FD" w:rsidP="00E36965">
            <w:pPr>
              <w:pStyle w:val="TAL"/>
            </w:pPr>
            <w:r w:rsidRPr="00E94A96">
              <w:rPr>
                <w:rFonts w:cs="Arial"/>
                <w:szCs w:val="16"/>
                <w:lang w:eastAsia="ja-JP"/>
              </w:rPr>
              <w:t>EPRE ratio of OCNG DMRS to SSS</w:t>
            </w:r>
          </w:p>
        </w:tc>
        <w:tc>
          <w:tcPr>
            <w:tcW w:w="940" w:type="dxa"/>
            <w:tcBorders>
              <w:bottom w:val="single" w:sz="4" w:space="0" w:color="auto"/>
            </w:tcBorders>
          </w:tcPr>
          <w:p w14:paraId="23A482B2" w14:textId="77777777" w:rsidR="00E160FD" w:rsidRPr="00E94A96" w:rsidRDefault="00E160FD" w:rsidP="00E36965">
            <w:pPr>
              <w:pStyle w:val="TAC"/>
            </w:pPr>
            <w:r w:rsidRPr="00E94A96">
              <w:rPr>
                <w:rFonts w:hint="eastAsia"/>
                <w:lang w:eastAsia="zh-CN"/>
              </w:rPr>
              <w:t>d</w:t>
            </w:r>
            <w:r w:rsidRPr="00E94A96">
              <w:rPr>
                <w:lang w:eastAsia="zh-CN"/>
              </w:rPr>
              <w:t>B</w:t>
            </w:r>
          </w:p>
        </w:tc>
        <w:tc>
          <w:tcPr>
            <w:tcW w:w="3700" w:type="dxa"/>
            <w:gridSpan w:val="5"/>
            <w:vMerge/>
            <w:tcBorders>
              <w:bottom w:val="single" w:sz="4" w:space="0" w:color="auto"/>
            </w:tcBorders>
          </w:tcPr>
          <w:p w14:paraId="7936B4F6" w14:textId="77777777" w:rsidR="00E160FD" w:rsidRPr="00E94A96" w:rsidRDefault="00E160FD" w:rsidP="00E36965">
            <w:pPr>
              <w:pStyle w:val="TAC"/>
            </w:pPr>
          </w:p>
        </w:tc>
        <w:tc>
          <w:tcPr>
            <w:tcW w:w="3700" w:type="dxa"/>
            <w:gridSpan w:val="5"/>
            <w:vMerge/>
          </w:tcPr>
          <w:p w14:paraId="42C93A74" w14:textId="77777777" w:rsidR="00E160FD" w:rsidRPr="00E94A96" w:rsidRDefault="00E160FD" w:rsidP="00E36965">
            <w:pPr>
              <w:pStyle w:val="TAC"/>
            </w:pPr>
          </w:p>
        </w:tc>
      </w:tr>
      <w:tr w:rsidR="00E160FD" w:rsidRPr="00E94A96" w14:paraId="72E7C0D4" w14:textId="77777777" w:rsidTr="00E36965">
        <w:trPr>
          <w:cantSplit/>
          <w:trHeight w:val="136"/>
        </w:trPr>
        <w:tc>
          <w:tcPr>
            <w:tcW w:w="3494" w:type="dxa"/>
            <w:gridSpan w:val="2"/>
            <w:tcBorders>
              <w:left w:val="single" w:sz="4" w:space="0" w:color="auto"/>
              <w:bottom w:val="single" w:sz="4" w:space="0" w:color="auto"/>
            </w:tcBorders>
            <w:vAlign w:val="center"/>
          </w:tcPr>
          <w:p w14:paraId="350E86E5" w14:textId="77777777" w:rsidR="00E160FD" w:rsidRPr="00E94A96" w:rsidRDefault="00E160FD" w:rsidP="00E36965">
            <w:pPr>
              <w:pStyle w:val="TAL"/>
              <w:rPr>
                <w:rFonts w:cs="Arial"/>
                <w:lang w:val="en-US"/>
              </w:rPr>
            </w:pPr>
            <w:r w:rsidRPr="00E94A96">
              <w:rPr>
                <w:rFonts w:cs="Arial"/>
                <w:szCs w:val="16"/>
                <w:lang w:eastAsia="ja-JP"/>
              </w:rPr>
              <w:t>EPRE ratio of OCNG to OCNG DMRS</w:t>
            </w:r>
          </w:p>
        </w:tc>
        <w:tc>
          <w:tcPr>
            <w:tcW w:w="940" w:type="dxa"/>
            <w:tcBorders>
              <w:bottom w:val="single" w:sz="4" w:space="0" w:color="auto"/>
            </w:tcBorders>
          </w:tcPr>
          <w:p w14:paraId="0959D031" w14:textId="77777777" w:rsidR="00E160FD" w:rsidRPr="00E94A96" w:rsidRDefault="00E160FD" w:rsidP="00E36965">
            <w:pPr>
              <w:pStyle w:val="TAC"/>
            </w:pPr>
            <w:r w:rsidRPr="00E94A96">
              <w:t>dB</w:t>
            </w:r>
          </w:p>
        </w:tc>
        <w:tc>
          <w:tcPr>
            <w:tcW w:w="3700" w:type="dxa"/>
            <w:gridSpan w:val="5"/>
            <w:vMerge/>
            <w:tcBorders>
              <w:bottom w:val="single" w:sz="4" w:space="0" w:color="auto"/>
            </w:tcBorders>
          </w:tcPr>
          <w:p w14:paraId="5594A8D6" w14:textId="77777777" w:rsidR="00E160FD" w:rsidRPr="00E94A96" w:rsidRDefault="00E160FD" w:rsidP="00E36965">
            <w:pPr>
              <w:pStyle w:val="TAC"/>
            </w:pPr>
          </w:p>
        </w:tc>
        <w:tc>
          <w:tcPr>
            <w:tcW w:w="3700" w:type="dxa"/>
            <w:gridSpan w:val="5"/>
            <w:vMerge/>
          </w:tcPr>
          <w:p w14:paraId="431E0D0F" w14:textId="77777777" w:rsidR="00E160FD" w:rsidRPr="00E94A96" w:rsidRDefault="00E160FD" w:rsidP="00E36965">
            <w:pPr>
              <w:pStyle w:val="TAC"/>
            </w:pPr>
          </w:p>
        </w:tc>
      </w:tr>
      <w:tr w:rsidR="00E160FD" w:rsidRPr="00E94A96" w14:paraId="62799A9C" w14:textId="77777777" w:rsidTr="00E36965">
        <w:trPr>
          <w:cantSplit/>
          <w:trHeight w:val="149"/>
        </w:trPr>
        <w:tc>
          <w:tcPr>
            <w:tcW w:w="1918" w:type="dxa"/>
          </w:tcPr>
          <w:p w14:paraId="3FDD70B0" w14:textId="77777777" w:rsidR="00E160FD" w:rsidRPr="00E94A96" w:rsidRDefault="00E160FD" w:rsidP="00E36965">
            <w:pPr>
              <w:pStyle w:val="TAL"/>
            </w:pPr>
            <w:r w:rsidRPr="00E94A96">
              <w:t>SNR on RLM-RS1</w:t>
            </w:r>
          </w:p>
        </w:tc>
        <w:tc>
          <w:tcPr>
            <w:tcW w:w="1576" w:type="dxa"/>
          </w:tcPr>
          <w:p w14:paraId="2D38EA87" w14:textId="77777777" w:rsidR="00E160FD" w:rsidRPr="00E94A96" w:rsidRDefault="00E160FD" w:rsidP="00E36965">
            <w:pPr>
              <w:pStyle w:val="TAL"/>
              <w:rPr>
                <w:noProof/>
                <w:lang w:val="it-IT"/>
              </w:rPr>
            </w:pPr>
            <w:r w:rsidRPr="00E94A96">
              <w:rPr>
                <w:noProof/>
                <w:lang w:val="it-IT"/>
              </w:rPr>
              <w:t>Config 1, 2</w:t>
            </w:r>
          </w:p>
        </w:tc>
        <w:tc>
          <w:tcPr>
            <w:tcW w:w="940" w:type="dxa"/>
          </w:tcPr>
          <w:p w14:paraId="7B8A07AB" w14:textId="77777777" w:rsidR="00E160FD" w:rsidRPr="00E94A96" w:rsidRDefault="00E160FD" w:rsidP="00E36965">
            <w:pPr>
              <w:pStyle w:val="TAC"/>
            </w:pPr>
            <w:r w:rsidRPr="00E94A96">
              <w:t>dB</w:t>
            </w:r>
          </w:p>
        </w:tc>
        <w:tc>
          <w:tcPr>
            <w:tcW w:w="740" w:type="dxa"/>
          </w:tcPr>
          <w:p w14:paraId="79552806" w14:textId="77777777" w:rsidR="00E160FD" w:rsidRPr="00E94A96" w:rsidRDefault="00E160FD" w:rsidP="00E36965">
            <w:pPr>
              <w:pStyle w:val="TAC"/>
            </w:pPr>
            <w:r w:rsidRPr="00E94A96">
              <w:t>2</w:t>
            </w:r>
            <w:r w:rsidRPr="00E94A96">
              <w:rPr>
                <w:vertAlign w:val="superscript"/>
              </w:rPr>
              <w:t>Note 11</w:t>
            </w:r>
          </w:p>
        </w:tc>
        <w:tc>
          <w:tcPr>
            <w:tcW w:w="740" w:type="dxa"/>
          </w:tcPr>
          <w:p w14:paraId="52ED6697" w14:textId="77777777" w:rsidR="00E160FD" w:rsidRPr="00E94A96" w:rsidRDefault="00E160FD" w:rsidP="00E36965">
            <w:pPr>
              <w:pStyle w:val="TAC"/>
            </w:pPr>
            <w:r w:rsidRPr="00E94A96">
              <w:t>-6</w:t>
            </w:r>
            <w:r w:rsidRPr="00E94A96">
              <w:rPr>
                <w:vertAlign w:val="superscript"/>
              </w:rPr>
              <w:t>Note 11</w:t>
            </w:r>
          </w:p>
        </w:tc>
        <w:tc>
          <w:tcPr>
            <w:tcW w:w="740" w:type="dxa"/>
          </w:tcPr>
          <w:p w14:paraId="788584CC" w14:textId="77777777" w:rsidR="00E160FD" w:rsidRPr="00E94A96" w:rsidRDefault="00E160FD" w:rsidP="00E36965">
            <w:pPr>
              <w:pStyle w:val="TAC"/>
            </w:pPr>
            <w:r w:rsidRPr="00E94A96">
              <w:t>-15</w:t>
            </w:r>
          </w:p>
        </w:tc>
        <w:tc>
          <w:tcPr>
            <w:tcW w:w="740" w:type="dxa"/>
          </w:tcPr>
          <w:p w14:paraId="35446D10" w14:textId="77777777" w:rsidR="00E160FD" w:rsidRPr="00E94A96" w:rsidRDefault="00E160FD" w:rsidP="00E36965">
            <w:pPr>
              <w:pStyle w:val="TAC"/>
            </w:pPr>
            <w:r w:rsidRPr="00E94A96">
              <w:t>-4.5</w:t>
            </w:r>
          </w:p>
        </w:tc>
        <w:tc>
          <w:tcPr>
            <w:tcW w:w="740" w:type="dxa"/>
          </w:tcPr>
          <w:p w14:paraId="1D18C878" w14:textId="77777777" w:rsidR="00E160FD" w:rsidRPr="00E94A96" w:rsidRDefault="00E160FD" w:rsidP="00E36965">
            <w:pPr>
              <w:pStyle w:val="TAC"/>
            </w:pPr>
            <w:r w:rsidRPr="00E94A96">
              <w:t>2</w:t>
            </w:r>
            <w:r w:rsidRPr="00E94A96">
              <w:rPr>
                <w:vertAlign w:val="superscript"/>
              </w:rPr>
              <w:t>Note 11</w:t>
            </w:r>
          </w:p>
        </w:tc>
        <w:tc>
          <w:tcPr>
            <w:tcW w:w="3700" w:type="dxa"/>
            <w:gridSpan w:val="5"/>
            <w:vMerge/>
          </w:tcPr>
          <w:p w14:paraId="5ACF6C46" w14:textId="77777777" w:rsidR="00E160FD" w:rsidRPr="00E94A96" w:rsidRDefault="00E160FD" w:rsidP="00E36965">
            <w:pPr>
              <w:pStyle w:val="TAC"/>
            </w:pPr>
          </w:p>
        </w:tc>
      </w:tr>
      <w:tr w:rsidR="00E160FD" w:rsidRPr="00E94A96" w14:paraId="3E9BC808" w14:textId="77777777" w:rsidTr="00E36965">
        <w:trPr>
          <w:cantSplit/>
          <w:trHeight w:val="199"/>
        </w:trPr>
        <w:tc>
          <w:tcPr>
            <w:tcW w:w="1918" w:type="dxa"/>
          </w:tcPr>
          <w:p w14:paraId="6E2D4310" w14:textId="77777777" w:rsidR="00E160FD" w:rsidRPr="00E94A96" w:rsidRDefault="00E160FD" w:rsidP="00E36965">
            <w:pPr>
              <w:pStyle w:val="TAL"/>
              <w:rPr>
                <w:rFonts w:eastAsia="?? ??"/>
              </w:rPr>
            </w:pPr>
            <w:r w:rsidRPr="00E94A96">
              <w:t>SNR on RLM-RS2</w:t>
            </w:r>
          </w:p>
        </w:tc>
        <w:tc>
          <w:tcPr>
            <w:tcW w:w="1576" w:type="dxa"/>
          </w:tcPr>
          <w:p w14:paraId="5972A855" w14:textId="77777777" w:rsidR="00E160FD" w:rsidRPr="00E94A96" w:rsidRDefault="00E160FD" w:rsidP="00E36965">
            <w:pPr>
              <w:pStyle w:val="TAL"/>
              <w:rPr>
                <w:noProof/>
                <w:lang w:val="it-IT"/>
              </w:rPr>
            </w:pPr>
            <w:r w:rsidRPr="00E94A96">
              <w:rPr>
                <w:noProof/>
                <w:lang w:val="it-IT"/>
              </w:rPr>
              <w:t>Config 1, 2</w:t>
            </w:r>
          </w:p>
        </w:tc>
        <w:tc>
          <w:tcPr>
            <w:tcW w:w="940" w:type="dxa"/>
          </w:tcPr>
          <w:p w14:paraId="1EB0B7E5" w14:textId="77777777" w:rsidR="00E160FD" w:rsidRPr="00E94A96" w:rsidRDefault="00E160FD" w:rsidP="00E36965">
            <w:pPr>
              <w:pStyle w:val="TAC"/>
            </w:pPr>
          </w:p>
        </w:tc>
        <w:tc>
          <w:tcPr>
            <w:tcW w:w="3700" w:type="dxa"/>
            <w:gridSpan w:val="5"/>
          </w:tcPr>
          <w:p w14:paraId="7C8B9F0F" w14:textId="77777777" w:rsidR="00E160FD" w:rsidRPr="00E94A96" w:rsidRDefault="00E160FD" w:rsidP="00E36965">
            <w:pPr>
              <w:pStyle w:val="TAC"/>
            </w:pPr>
            <w:r w:rsidRPr="00E94A96">
              <w:t>Not sent</w:t>
            </w:r>
          </w:p>
        </w:tc>
        <w:tc>
          <w:tcPr>
            <w:tcW w:w="740" w:type="dxa"/>
          </w:tcPr>
          <w:p w14:paraId="1361FE9C" w14:textId="77777777" w:rsidR="00E160FD" w:rsidRPr="00E94A96" w:rsidRDefault="00E160FD" w:rsidP="00E36965">
            <w:pPr>
              <w:pStyle w:val="TAC"/>
            </w:pPr>
            <w:r w:rsidRPr="00E94A96">
              <w:t>2</w:t>
            </w:r>
            <w:r w:rsidRPr="00E94A96">
              <w:rPr>
                <w:vertAlign w:val="superscript"/>
              </w:rPr>
              <w:t>Note 11</w:t>
            </w:r>
          </w:p>
        </w:tc>
        <w:tc>
          <w:tcPr>
            <w:tcW w:w="740" w:type="dxa"/>
          </w:tcPr>
          <w:p w14:paraId="31715966" w14:textId="77777777" w:rsidR="00E160FD" w:rsidRPr="00E94A96" w:rsidRDefault="00E160FD" w:rsidP="00E36965">
            <w:pPr>
              <w:pStyle w:val="TAC"/>
            </w:pPr>
            <w:r w:rsidRPr="00E94A96">
              <w:t>-14</w:t>
            </w:r>
          </w:p>
        </w:tc>
        <w:tc>
          <w:tcPr>
            <w:tcW w:w="740" w:type="dxa"/>
          </w:tcPr>
          <w:p w14:paraId="647F76C5" w14:textId="77777777" w:rsidR="00E160FD" w:rsidRPr="00E94A96" w:rsidRDefault="00E160FD" w:rsidP="00E36965">
            <w:pPr>
              <w:pStyle w:val="TAC"/>
            </w:pPr>
            <w:r w:rsidRPr="00E94A96">
              <w:t>-15</w:t>
            </w:r>
          </w:p>
        </w:tc>
        <w:tc>
          <w:tcPr>
            <w:tcW w:w="740" w:type="dxa"/>
          </w:tcPr>
          <w:p w14:paraId="08FC3FCF" w14:textId="77777777" w:rsidR="00E160FD" w:rsidRPr="00E94A96" w:rsidRDefault="00E160FD" w:rsidP="00E36965">
            <w:pPr>
              <w:pStyle w:val="TAC"/>
            </w:pPr>
            <w:r w:rsidRPr="00E94A96">
              <w:t>-15</w:t>
            </w:r>
          </w:p>
        </w:tc>
        <w:tc>
          <w:tcPr>
            <w:tcW w:w="740" w:type="dxa"/>
          </w:tcPr>
          <w:p w14:paraId="50288C50" w14:textId="77777777" w:rsidR="00E160FD" w:rsidRPr="00E94A96" w:rsidRDefault="00E160FD" w:rsidP="00E36965">
            <w:pPr>
              <w:pStyle w:val="TAC"/>
            </w:pPr>
            <w:r w:rsidRPr="00E94A96">
              <w:t>-14</w:t>
            </w:r>
          </w:p>
        </w:tc>
      </w:tr>
      <w:tr w:rsidR="00E160FD" w:rsidRPr="00E94A96" w14:paraId="688E2C90" w14:textId="77777777" w:rsidTr="00E36965">
        <w:trPr>
          <w:cantSplit/>
          <w:trHeight w:val="153"/>
        </w:trPr>
        <w:tc>
          <w:tcPr>
            <w:tcW w:w="1918" w:type="dxa"/>
          </w:tcPr>
          <w:p w14:paraId="7955B51E" w14:textId="77777777" w:rsidR="00E160FD" w:rsidRPr="00E94A96" w:rsidRDefault="00E160FD" w:rsidP="00E36965">
            <w:pPr>
              <w:pStyle w:val="TAL"/>
            </w:pPr>
            <w:r w:rsidRPr="00E94A96">
              <w:rPr>
                <w:position w:val="-12"/>
              </w:rPr>
              <w:object w:dxaOrig="420" w:dyaOrig="360" w14:anchorId="2159D8AE">
                <v:shape id="_x0000_i1766" type="#_x0000_t75" style="width:21.5pt;height:21.5pt" o:ole="" fillcolor="window">
                  <v:imagedata r:id="rId13" o:title=""/>
                </v:shape>
                <o:OLEObject Type="Embed" ProgID="Equation.3" ShapeID="_x0000_i1766" DrawAspect="Content" ObjectID="_1696438285" r:id="rId44"/>
              </w:object>
            </w:r>
          </w:p>
        </w:tc>
        <w:tc>
          <w:tcPr>
            <w:tcW w:w="1576" w:type="dxa"/>
          </w:tcPr>
          <w:p w14:paraId="68123469" w14:textId="77777777" w:rsidR="00E160FD" w:rsidRPr="00E94A96" w:rsidRDefault="00E160FD" w:rsidP="00E36965">
            <w:pPr>
              <w:pStyle w:val="TAL"/>
              <w:rPr>
                <w:noProof/>
                <w:lang w:val="it-IT"/>
              </w:rPr>
            </w:pPr>
            <w:r w:rsidRPr="00E94A96">
              <w:rPr>
                <w:noProof/>
                <w:lang w:val="it-IT"/>
              </w:rPr>
              <w:t>Config 1, 2</w:t>
            </w:r>
          </w:p>
        </w:tc>
        <w:tc>
          <w:tcPr>
            <w:tcW w:w="940" w:type="dxa"/>
          </w:tcPr>
          <w:p w14:paraId="1D718B5F" w14:textId="77777777" w:rsidR="00E160FD" w:rsidRPr="00E94A96" w:rsidRDefault="00E160FD" w:rsidP="00E36965">
            <w:pPr>
              <w:pStyle w:val="TAC"/>
            </w:pPr>
            <w:r w:rsidRPr="00E94A96">
              <w:t>dBm/</w:t>
            </w:r>
            <w:r w:rsidRPr="00E94A96">
              <w:br/>
              <w:t>15KHz</w:t>
            </w:r>
          </w:p>
        </w:tc>
        <w:tc>
          <w:tcPr>
            <w:tcW w:w="3700" w:type="dxa"/>
            <w:gridSpan w:val="5"/>
            <w:vAlign w:val="center"/>
          </w:tcPr>
          <w:p w14:paraId="27FC6C38" w14:textId="77777777" w:rsidR="00E160FD" w:rsidRPr="00E94A96" w:rsidRDefault="00E160FD" w:rsidP="00E36965">
            <w:pPr>
              <w:pStyle w:val="TAC"/>
            </w:pPr>
            <w:r w:rsidRPr="00E94A96">
              <w:t>-92.1</w:t>
            </w:r>
          </w:p>
        </w:tc>
        <w:tc>
          <w:tcPr>
            <w:tcW w:w="3700" w:type="dxa"/>
            <w:gridSpan w:val="5"/>
            <w:vAlign w:val="center"/>
          </w:tcPr>
          <w:p w14:paraId="19D0565F" w14:textId="77777777" w:rsidR="00E160FD" w:rsidRPr="00E94A96" w:rsidRDefault="00E160FD" w:rsidP="00E36965">
            <w:pPr>
              <w:pStyle w:val="TAC"/>
            </w:pPr>
            <w:r w:rsidRPr="00E94A96">
              <w:t>-92.1</w:t>
            </w:r>
          </w:p>
        </w:tc>
      </w:tr>
      <w:tr w:rsidR="00E160FD" w:rsidRPr="00E94A96" w14:paraId="32243CF4" w14:textId="77777777" w:rsidTr="00E36965">
        <w:trPr>
          <w:cantSplit/>
          <w:trHeight w:val="168"/>
        </w:trPr>
        <w:tc>
          <w:tcPr>
            <w:tcW w:w="3494" w:type="dxa"/>
            <w:gridSpan w:val="2"/>
          </w:tcPr>
          <w:p w14:paraId="3150770A" w14:textId="77777777" w:rsidR="00E160FD" w:rsidRPr="00E94A96" w:rsidRDefault="00E160FD" w:rsidP="00E36965">
            <w:pPr>
              <w:pStyle w:val="TAL"/>
            </w:pPr>
            <w:r w:rsidRPr="00E94A96">
              <w:rPr>
                <w:rFonts w:eastAsia="?? ??"/>
              </w:rPr>
              <w:t>Propagation condition</w:t>
            </w:r>
          </w:p>
        </w:tc>
        <w:tc>
          <w:tcPr>
            <w:tcW w:w="940" w:type="dxa"/>
          </w:tcPr>
          <w:p w14:paraId="76F39598" w14:textId="77777777" w:rsidR="00E160FD" w:rsidRPr="00E94A96" w:rsidRDefault="00E160FD" w:rsidP="00E36965">
            <w:pPr>
              <w:pStyle w:val="TAC"/>
            </w:pPr>
          </w:p>
        </w:tc>
        <w:tc>
          <w:tcPr>
            <w:tcW w:w="3700" w:type="dxa"/>
            <w:gridSpan w:val="5"/>
          </w:tcPr>
          <w:p w14:paraId="79BED5B0" w14:textId="77777777" w:rsidR="00E160FD" w:rsidRPr="00E94A96" w:rsidRDefault="00E160FD" w:rsidP="00E36965">
            <w:pPr>
              <w:pStyle w:val="TAC"/>
            </w:pPr>
            <w:r w:rsidRPr="00E94A96">
              <w:t>TDL-A 30ns 75Hz</w:t>
            </w:r>
          </w:p>
        </w:tc>
        <w:tc>
          <w:tcPr>
            <w:tcW w:w="3700" w:type="dxa"/>
            <w:gridSpan w:val="5"/>
          </w:tcPr>
          <w:p w14:paraId="2918A950" w14:textId="77777777" w:rsidR="00E160FD" w:rsidRPr="00E94A96" w:rsidRDefault="00E160FD" w:rsidP="00E36965">
            <w:pPr>
              <w:pStyle w:val="TAC"/>
            </w:pPr>
            <w:r w:rsidRPr="00E94A96">
              <w:t>TDL-A 30ns 75Hz</w:t>
            </w:r>
          </w:p>
        </w:tc>
      </w:tr>
      <w:tr w:rsidR="00E160FD" w:rsidRPr="00E94A96" w14:paraId="26E37835" w14:textId="77777777" w:rsidTr="00E36965">
        <w:trPr>
          <w:cantSplit/>
          <w:trHeight w:val="168"/>
        </w:trPr>
        <w:tc>
          <w:tcPr>
            <w:tcW w:w="11834" w:type="dxa"/>
            <w:gridSpan w:val="13"/>
          </w:tcPr>
          <w:p w14:paraId="33431CC8" w14:textId="77777777" w:rsidR="00E160FD" w:rsidRPr="00E94A96" w:rsidRDefault="00E160FD" w:rsidP="00E36965">
            <w:pPr>
              <w:pStyle w:val="TAN"/>
            </w:pPr>
            <w:r w:rsidRPr="00E94A96">
              <w:t>Note 1:</w:t>
            </w:r>
            <w:r w:rsidRPr="00E94A96">
              <w:tab/>
              <w:t>OCNG shall be used such that the resources in Cell 2 are fully allocated and a constant total transmitted power spectral density is achieved for all OFDM symbols.</w:t>
            </w:r>
          </w:p>
          <w:p w14:paraId="30B3EAB7" w14:textId="77777777" w:rsidR="00E160FD" w:rsidRPr="00E94A96" w:rsidRDefault="00E160FD" w:rsidP="00E36965">
            <w:pPr>
              <w:pStyle w:val="TAN"/>
            </w:pPr>
            <w:r w:rsidRPr="00E94A96">
              <w:t>Note 2:</w:t>
            </w:r>
            <w:r w:rsidRPr="00E94A96">
              <w:tab/>
              <w:t>The uplink resources for CSI reporting are assigned to the UE prior to the start of time period T1.</w:t>
            </w:r>
          </w:p>
          <w:p w14:paraId="014041F4" w14:textId="77777777" w:rsidR="00E160FD" w:rsidRPr="00E94A96" w:rsidRDefault="00E160FD" w:rsidP="00E36965">
            <w:pPr>
              <w:pStyle w:val="TAN"/>
            </w:pPr>
            <w:r w:rsidRPr="00E94A96">
              <w:t>Note 3:</w:t>
            </w:r>
            <w:r w:rsidRPr="00E94A96">
              <w:tab/>
              <w:t>NZP CSI-RS resource set configuration for CSI reporting are assigned to the UE prior to the start of time period T1.</w:t>
            </w:r>
          </w:p>
          <w:p w14:paraId="192EEE75" w14:textId="77777777" w:rsidR="00E160FD" w:rsidRPr="00E94A96" w:rsidRDefault="00E160FD" w:rsidP="00E36965">
            <w:pPr>
              <w:pStyle w:val="TAN"/>
            </w:pPr>
            <w:r w:rsidRPr="00E94A96">
              <w:t>Note 4:</w:t>
            </w:r>
            <w:r w:rsidRPr="00E94A96">
              <w:tab/>
              <w:t>Measurement gap configuration is assigned to the UE prior to the start of time period T1.</w:t>
            </w:r>
          </w:p>
          <w:p w14:paraId="387EB68D" w14:textId="77777777" w:rsidR="00E160FD" w:rsidRPr="00E94A96" w:rsidRDefault="00E160FD" w:rsidP="00E36965">
            <w:pPr>
              <w:pStyle w:val="TAN"/>
            </w:pPr>
            <w:r w:rsidRPr="00E94A96">
              <w:t>Note 5:</w:t>
            </w:r>
            <w:r w:rsidRPr="00E94A96">
              <w:tab/>
              <w:t>The timers and layer 3 filtering related parameters are configured prior to the start of time period T1.</w:t>
            </w:r>
          </w:p>
          <w:p w14:paraId="702E1F77" w14:textId="77777777" w:rsidR="00E160FD" w:rsidRPr="00E94A96" w:rsidRDefault="00E160FD" w:rsidP="00E36965">
            <w:pPr>
              <w:pStyle w:val="TAN"/>
            </w:pPr>
            <w:r w:rsidRPr="00E94A96">
              <w:t>Note 6:</w:t>
            </w:r>
            <w:r w:rsidRPr="00E94A96">
              <w:tab/>
              <w:t>The signal contains PDCCH for UEs other than the device under test as part of OCNG.</w:t>
            </w:r>
          </w:p>
          <w:p w14:paraId="347A1177" w14:textId="77777777" w:rsidR="00E160FD" w:rsidRPr="00E94A96" w:rsidRDefault="00E160FD" w:rsidP="00E36965">
            <w:pPr>
              <w:pStyle w:val="TAN"/>
            </w:pPr>
            <w:r w:rsidRPr="00E94A96">
              <w:t>Note 7:</w:t>
            </w:r>
            <w:r w:rsidRPr="00E94A96">
              <w:tab/>
              <w:t xml:space="preserve">SNR levels correspond to the signal to noise ratio over the SSS </w:t>
            </w:r>
            <w:proofErr w:type="spellStart"/>
            <w:r w:rsidRPr="00E94A96">
              <w:t>REs.</w:t>
            </w:r>
            <w:proofErr w:type="spellEnd"/>
          </w:p>
          <w:p w14:paraId="49FCD82C" w14:textId="77777777" w:rsidR="00E160FD" w:rsidRPr="00E94A96" w:rsidRDefault="00E160FD" w:rsidP="00E36965">
            <w:pPr>
              <w:pStyle w:val="TAN"/>
            </w:pPr>
            <w:r w:rsidRPr="00E94A96">
              <w:t>Note 8:</w:t>
            </w:r>
            <w:r w:rsidRPr="00E94A96">
              <w:tab/>
              <w:t xml:space="preserve">The SNR in time periods T1, T2, T3, T4 and T5 is denoted as SNR1, SNR2, SNR3, SNR4 and SNR5 respectively in figure </w:t>
            </w:r>
            <w:r w:rsidRPr="00E94A96">
              <w:rPr>
                <w:lang w:val="en-US"/>
              </w:rPr>
              <w:t>A.5.5.1.6.1-1</w:t>
            </w:r>
            <w:r w:rsidRPr="00E94A96">
              <w:t>.</w:t>
            </w:r>
          </w:p>
          <w:p w14:paraId="03FDF6F1" w14:textId="77777777" w:rsidR="00E160FD" w:rsidRPr="00E94A96" w:rsidRDefault="00E160FD" w:rsidP="00E36965">
            <w:pPr>
              <w:pStyle w:val="TAN"/>
              <w:rPr>
                <w:snapToGrid w:val="0"/>
              </w:rPr>
            </w:pPr>
            <w:r w:rsidRPr="00E94A96">
              <w:t>Note 9:</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p w14:paraId="40F71EB1" w14:textId="77777777" w:rsidR="00E160FD" w:rsidRPr="00E94A96" w:rsidRDefault="00E160FD" w:rsidP="00E36965">
            <w:pPr>
              <w:pStyle w:val="TAN"/>
              <w:rPr>
                <w:rFonts w:cs="Arial"/>
              </w:rPr>
            </w:pPr>
            <w:r w:rsidRPr="00E94A96">
              <w:rPr>
                <w:rFonts w:cs="Arial"/>
              </w:rPr>
              <w:t xml:space="preserve">Note </w:t>
            </w:r>
            <w:r w:rsidRPr="00E94A96">
              <w:rPr>
                <w:rFonts w:cs="Arial"/>
                <w:lang w:eastAsia="zh-CN"/>
              </w:rPr>
              <w:t>10</w:t>
            </w:r>
            <w:r w:rsidRPr="00E94A96">
              <w:rPr>
                <w:rFonts w:cs="Arial"/>
              </w:rPr>
              <w:t>:</w:t>
            </w:r>
            <w:r w:rsidRPr="00E94A96">
              <w:rPr>
                <w:rFonts w:cs="Arial"/>
              </w:rPr>
              <w:tab/>
              <w:t>Information about types of UE beam is given in B.2.1.3, and does not limit UE implementation or test system implementation</w:t>
            </w:r>
          </w:p>
          <w:p w14:paraId="63614D68" w14:textId="77777777" w:rsidR="00E160FD" w:rsidRPr="00E94A96" w:rsidRDefault="00E160FD" w:rsidP="00E36965">
            <w:pPr>
              <w:pStyle w:val="TAN"/>
              <w:rPr>
                <w:rFonts w:cs="Arial"/>
                <w:szCs w:val="18"/>
              </w:rPr>
            </w:pPr>
            <w:r w:rsidRPr="00E94A96">
              <w:t>Note 11:</w:t>
            </w:r>
            <w:r w:rsidRPr="00E94A96">
              <w:tab/>
              <w:t>This value allows up to 1dB degradation from applied SNR to UE baseband</w:t>
            </w:r>
          </w:p>
        </w:tc>
      </w:tr>
    </w:tbl>
    <w:p w14:paraId="7F875288" w14:textId="77777777" w:rsidR="00E160FD" w:rsidRPr="00E94A96" w:rsidRDefault="00E160FD" w:rsidP="00E160FD"/>
    <w:p w14:paraId="05761DFA" w14:textId="77777777" w:rsidR="00E160FD" w:rsidRPr="00E94A96" w:rsidRDefault="00E160FD" w:rsidP="00E160FD">
      <w:pPr>
        <w:keepNext/>
        <w:keepLines/>
        <w:spacing w:before="60"/>
        <w:jc w:val="center"/>
        <w:rPr>
          <w:rFonts w:ascii="Arial" w:eastAsia="Malgun Gothic" w:hAnsi="Arial"/>
          <w:b/>
          <w:kern w:val="20"/>
        </w:rPr>
      </w:pPr>
      <w:r w:rsidRPr="00E94A96">
        <w:rPr>
          <w:rFonts w:ascii="Arial" w:eastAsia="Malgun Gothic" w:hAnsi="Arial"/>
          <w:b/>
          <w:kern w:val="20"/>
        </w:rPr>
        <w:t xml:space="preserve">Table A.5.5.1.6.1-3A: </w:t>
      </w:r>
      <w:r w:rsidRPr="00E94A96">
        <w:rPr>
          <w:rFonts w:ascii="Arial" w:hAnsi="Arial"/>
          <w:b/>
        </w:rPr>
        <w:t>Void</w:t>
      </w:r>
    </w:p>
    <w:p w14:paraId="1F68A8F5" w14:textId="77777777" w:rsidR="00E160FD" w:rsidRPr="00E94A96" w:rsidRDefault="00E160FD" w:rsidP="00E160FD">
      <w:pPr>
        <w:keepNext/>
        <w:keepLines/>
        <w:spacing w:before="60"/>
        <w:jc w:val="center"/>
        <w:rPr>
          <w:rFonts w:ascii="Arial" w:hAnsi="Arial"/>
          <w:b/>
        </w:rPr>
      </w:pPr>
      <w:r w:rsidRPr="00E94A96">
        <w:rPr>
          <w:rFonts w:ascii="Arial" w:eastAsia="Malgun Gothic" w:hAnsi="Arial"/>
          <w:b/>
          <w:kern w:val="20"/>
        </w:rPr>
        <w:t xml:space="preserve">Table A.5.5.1.6.1-4: </w:t>
      </w:r>
      <w:r w:rsidRPr="00E94A96">
        <w:rPr>
          <w:rFonts w:ascii="Arial" w:hAnsi="Arial"/>
          <w:b/>
        </w:rPr>
        <w:t>Void</w:t>
      </w:r>
    </w:p>
    <w:p w14:paraId="0D268E22" w14:textId="77777777" w:rsidR="00E160FD" w:rsidRPr="00E94A96" w:rsidRDefault="00E160FD" w:rsidP="00E160FD"/>
    <w:p w14:paraId="1B275AA3" w14:textId="77777777" w:rsidR="00E160FD" w:rsidRPr="00E94A96" w:rsidRDefault="00E160FD" w:rsidP="00E160FD">
      <w:pPr>
        <w:keepNext/>
        <w:keepLines/>
        <w:spacing w:before="60"/>
        <w:jc w:val="center"/>
        <w:rPr>
          <w:rFonts w:ascii="Arial" w:hAnsi="Arial"/>
          <w:b/>
        </w:rPr>
      </w:pPr>
    </w:p>
    <w:p w14:paraId="4FCCE01A" w14:textId="77777777" w:rsidR="00E160FD" w:rsidRPr="00E94A96" w:rsidRDefault="00E160FD" w:rsidP="00E160FD">
      <w:pPr>
        <w:keepNext/>
        <w:keepLines/>
        <w:spacing w:before="60"/>
        <w:jc w:val="center"/>
        <w:rPr>
          <w:rFonts w:ascii="Arial" w:hAnsi="Arial"/>
          <w:b/>
        </w:rPr>
      </w:pPr>
      <w:r w:rsidRPr="00E94A96">
        <w:rPr>
          <w:rFonts w:ascii="Arial" w:hAnsi="Arial"/>
          <w:b/>
          <w:noProof/>
          <w:lang w:eastAsia="zh-CN"/>
        </w:rPr>
        <w:drawing>
          <wp:inline distT="0" distB="0" distL="0" distR="0" wp14:anchorId="3462D88D" wp14:editId="4F1A766F">
            <wp:extent cx="5150092" cy="2653212"/>
            <wp:effectExtent l="0" t="0" r="0" b="0"/>
            <wp:docPr id="12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01BE2AD4" w14:textId="77777777" w:rsidR="00E160FD" w:rsidRPr="00E94A96" w:rsidRDefault="00E160FD" w:rsidP="00E160FD">
      <w:pPr>
        <w:keepLines/>
        <w:spacing w:after="240"/>
        <w:jc w:val="center"/>
        <w:rPr>
          <w:rFonts w:ascii="Arial" w:hAnsi="Arial"/>
          <w:b/>
        </w:rPr>
      </w:pPr>
      <w:r w:rsidRPr="00E94A96">
        <w:rPr>
          <w:rFonts w:ascii="Arial" w:hAnsi="Arial"/>
          <w:b/>
        </w:rPr>
        <w:t>Figure A.5.5.1.6.1-1: SNR variation for CSI-RS in-sync testing</w:t>
      </w:r>
    </w:p>
    <w:p w14:paraId="777DB146" w14:textId="77777777" w:rsidR="00E160FD" w:rsidRPr="00E94A96" w:rsidRDefault="00E160FD" w:rsidP="00E160FD">
      <w:pPr>
        <w:spacing w:before="120"/>
      </w:pPr>
    </w:p>
    <w:p w14:paraId="2C06B55B" w14:textId="77777777" w:rsidR="00E160FD" w:rsidRPr="00E94A96" w:rsidRDefault="00E160FD" w:rsidP="00E160FD">
      <w:pPr>
        <w:keepNext/>
        <w:keepLines/>
        <w:spacing w:before="120"/>
        <w:ind w:left="1701" w:hanging="1701"/>
        <w:outlineLvl w:val="4"/>
        <w:rPr>
          <w:rFonts w:ascii="Arial" w:hAnsi="Arial"/>
          <w:snapToGrid w:val="0"/>
        </w:rPr>
      </w:pPr>
      <w:bookmarkStart w:id="1286" w:name="_Toc535476359"/>
      <w:r w:rsidRPr="00E94A96">
        <w:rPr>
          <w:rFonts w:ascii="Arial" w:hAnsi="Arial"/>
          <w:snapToGrid w:val="0"/>
        </w:rPr>
        <w:t>A.5.5.1.6.2</w:t>
      </w:r>
      <w:r w:rsidRPr="00E94A96">
        <w:rPr>
          <w:rFonts w:ascii="Arial" w:hAnsi="Arial"/>
          <w:snapToGrid w:val="0"/>
        </w:rPr>
        <w:tab/>
        <w:t>Test Requirements</w:t>
      </w:r>
      <w:bookmarkEnd w:id="1286"/>
    </w:p>
    <w:p w14:paraId="18683642" w14:textId="77777777" w:rsidR="00E160FD" w:rsidRPr="00E94A96" w:rsidRDefault="00E160FD" w:rsidP="00E160FD">
      <w:r w:rsidRPr="00E94A96">
        <w:t>The UE behaviour in each test during time durations T1, T2, T3, T4 and T5 shall be as follows:</w:t>
      </w:r>
    </w:p>
    <w:p w14:paraId="70F63F6A" w14:textId="77777777" w:rsidR="00E160FD" w:rsidRPr="00E94A96" w:rsidRDefault="00E160FD" w:rsidP="00E160FD">
      <w:r w:rsidRPr="00E94A96">
        <w:t xml:space="preserve">During the period from time point A to time point F (D1 second after the start of time duration T5) the UE shall transmit uplink signal at least in all uplink slots configured for CSI transmission according to the configured periodic CSI reporting on the </w:t>
      </w:r>
      <w:proofErr w:type="spellStart"/>
      <w:r w:rsidRPr="00E94A96">
        <w:t>PSCell</w:t>
      </w:r>
      <w:proofErr w:type="spellEnd"/>
      <w:r w:rsidRPr="00E94A96">
        <w:t>.</w:t>
      </w:r>
    </w:p>
    <w:p w14:paraId="31EBC39D" w14:textId="77777777" w:rsidR="00E160FD" w:rsidRPr="00E94A96" w:rsidRDefault="00E160FD" w:rsidP="00E160FD">
      <w:pPr>
        <w:rPr>
          <w:iCs/>
          <w:lang w:eastAsia="ja-JP"/>
        </w:rPr>
      </w:pPr>
      <w:r w:rsidRPr="00E94A96">
        <w:t>The rate of correct events observed during repeated tests shall be at least 90%.</w:t>
      </w:r>
    </w:p>
    <w:p w14:paraId="3CBC2C7C" w14:textId="77777777" w:rsidR="00E160FD" w:rsidRPr="00E94A96" w:rsidRDefault="00E160FD" w:rsidP="00E160FD">
      <w:pPr>
        <w:pStyle w:val="Heading4"/>
      </w:pPr>
      <w:bookmarkStart w:id="1287" w:name="_Toc535476360"/>
      <w:r w:rsidRPr="00E94A96">
        <w:t>A.5.5.1.7</w:t>
      </w:r>
      <w:r w:rsidRPr="00E94A96">
        <w:tab/>
      </w:r>
      <w:r w:rsidRPr="00E94A96">
        <w:rPr>
          <w:rFonts w:eastAsia="MS Mincho"/>
        </w:rPr>
        <w:t xml:space="preserve">EN-DC Radio Link Monitoring Out-of-sync Test for FR2 </w:t>
      </w:r>
      <w:proofErr w:type="spellStart"/>
      <w:r w:rsidRPr="00E94A96">
        <w:rPr>
          <w:rFonts w:eastAsia="MS Mincho"/>
        </w:rPr>
        <w:t>PSCell</w:t>
      </w:r>
      <w:proofErr w:type="spellEnd"/>
      <w:r w:rsidRPr="00E94A96">
        <w:rPr>
          <w:rFonts w:eastAsia="MS Mincho"/>
        </w:rPr>
        <w:t xml:space="preserve"> configured with CSI-RS-based RLM in DRX mode</w:t>
      </w:r>
      <w:bookmarkEnd w:id="1287"/>
    </w:p>
    <w:p w14:paraId="1A0371B5" w14:textId="77777777" w:rsidR="00E160FD" w:rsidRPr="00E94A96" w:rsidRDefault="00E160FD" w:rsidP="00E160FD">
      <w:pPr>
        <w:keepNext/>
        <w:keepLines/>
        <w:spacing w:before="120"/>
        <w:ind w:left="1701" w:hanging="1701"/>
        <w:outlineLvl w:val="4"/>
        <w:rPr>
          <w:rFonts w:ascii="Arial" w:hAnsi="Arial"/>
          <w:snapToGrid w:val="0"/>
          <w:lang w:eastAsia="zh-CN"/>
        </w:rPr>
      </w:pPr>
      <w:bookmarkStart w:id="1288" w:name="_Toc535476361"/>
      <w:r w:rsidRPr="00E94A96">
        <w:rPr>
          <w:rFonts w:ascii="Arial" w:hAnsi="Arial"/>
          <w:snapToGrid w:val="0"/>
          <w:lang w:eastAsia="zh-CN"/>
        </w:rPr>
        <w:t>A.5.5.1.7.1</w:t>
      </w:r>
      <w:r w:rsidRPr="00E94A96">
        <w:rPr>
          <w:rFonts w:ascii="Arial" w:hAnsi="Arial"/>
          <w:snapToGrid w:val="0"/>
          <w:lang w:eastAsia="zh-CN"/>
        </w:rPr>
        <w:tab/>
        <w:t>Test Purpose and Environment</w:t>
      </w:r>
      <w:bookmarkEnd w:id="1288"/>
    </w:p>
    <w:p w14:paraId="112DEC5F" w14:textId="77777777" w:rsidR="00E160FD" w:rsidRPr="00E94A96" w:rsidRDefault="00E160FD" w:rsidP="00E160FD">
      <w:r w:rsidRPr="00E94A96">
        <w:t xml:space="preserve">The purpose of this test is to verify that the UE properly detects the out of sync for the purpose of monitoring downlink CSI-RS based radio link quality of the </w:t>
      </w:r>
      <w:proofErr w:type="spellStart"/>
      <w:r w:rsidRPr="00E94A96">
        <w:t>PSCell</w:t>
      </w:r>
      <w:proofErr w:type="spellEnd"/>
      <w:r w:rsidRPr="00E94A96">
        <w:t xml:space="preserve"> when no DRX is used. This test will partly verify the FR2 TDD </w:t>
      </w:r>
      <w:proofErr w:type="spellStart"/>
      <w:r w:rsidRPr="00E94A96">
        <w:t>PSCell</w:t>
      </w:r>
      <w:proofErr w:type="spellEnd"/>
      <w:r w:rsidRPr="00E94A96">
        <w:t xml:space="preserve"> CSI-RS Out-of-sync radio link monitoring requirements in clause 8.1.</w:t>
      </w:r>
    </w:p>
    <w:p w14:paraId="29D1B428" w14:textId="77777777" w:rsidR="00E160FD" w:rsidRPr="00E94A96" w:rsidRDefault="00E160FD" w:rsidP="00E160FD">
      <w:r w:rsidRPr="00E94A96">
        <w:t xml:space="preserve">The test parameters are given in Tables A.5.5.1.7.1-1, A.5.5.1.7.1-2, and A.5.5.1.7.1-3 below. There are two cells, cell 1 is the E-UTRAN </w:t>
      </w:r>
      <w:proofErr w:type="spellStart"/>
      <w:r w:rsidRPr="00E94A96">
        <w:t>PCell</w:t>
      </w:r>
      <w:proofErr w:type="spellEnd"/>
      <w:r w:rsidRPr="00E94A96">
        <w:t xml:space="preserve">, and cell 2 is the </w:t>
      </w:r>
      <w:proofErr w:type="spellStart"/>
      <w:r w:rsidRPr="00E94A96">
        <w:t>PSCell</w:t>
      </w:r>
      <w:proofErr w:type="spellEnd"/>
      <w:r w:rsidRPr="00E94A96">
        <w:t xml:space="preserve">, in the test. The test consists of three successive time periods, with time duration of T1, T2 and T3 respectively. Figure A.5.5.1.7.1-1 shows the variation of the downlink SNR in the E-UTRAN </w:t>
      </w:r>
      <w:proofErr w:type="spellStart"/>
      <w:r w:rsidRPr="00E94A96">
        <w:t>PCell</w:t>
      </w:r>
      <w:proofErr w:type="spellEnd"/>
      <w:r w:rsidRPr="00E94A96">
        <w:t xml:space="preserve"> and the </w:t>
      </w:r>
      <w:proofErr w:type="spellStart"/>
      <w:r w:rsidRPr="00E94A96">
        <w:t>PSCell</w:t>
      </w:r>
      <w:proofErr w:type="spellEnd"/>
      <w:r w:rsidRPr="00E94A96">
        <w:t xml:space="preserve"> to emulate out-of-sync and in-sync states. Prior to the start of the time duration T1, the UE shall be fully synchronized to cell 1 and cell 2. The UE shall be configured for periodic CSI reporting with a reporting periodicity of 5ms. In the test, DRX configuration is enabled in </w:t>
      </w:r>
      <w:proofErr w:type="spellStart"/>
      <w:r w:rsidRPr="00E94A96">
        <w:t>PSCell</w:t>
      </w:r>
      <w:proofErr w:type="spellEnd"/>
      <w:r w:rsidRPr="00E94A96">
        <w:t xml:space="preserve">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6CF92C7C" w14:textId="77777777" w:rsidR="00E160FD" w:rsidRPr="00E94A96" w:rsidRDefault="00E160FD" w:rsidP="00E160FD">
      <w:pPr>
        <w:keepNext/>
        <w:keepLines/>
        <w:spacing w:before="60"/>
        <w:jc w:val="center"/>
        <w:rPr>
          <w:rFonts w:ascii="Arial" w:hAnsi="Arial"/>
          <w:b/>
        </w:rPr>
      </w:pPr>
      <w:r w:rsidRPr="00E94A96">
        <w:rPr>
          <w:rFonts w:ascii="Arial" w:hAnsi="Arial"/>
          <w:b/>
        </w:rPr>
        <w:t xml:space="preserve">Table A.5.5.1.7.1-1: Supported test configurations for FR2 </w:t>
      </w:r>
      <w:proofErr w:type="spellStart"/>
      <w:r w:rsidRPr="00E94A96">
        <w:rPr>
          <w:rFonts w:ascii="Arial" w:hAnsi="Arial"/>
          <w:b/>
        </w:rPr>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160FD" w:rsidRPr="00E94A96" w14:paraId="2955F636" w14:textId="77777777" w:rsidTr="00E36965">
        <w:trPr>
          <w:trHeight w:val="267"/>
          <w:jc w:val="center"/>
        </w:trPr>
        <w:tc>
          <w:tcPr>
            <w:tcW w:w="2265" w:type="dxa"/>
            <w:shd w:val="clear" w:color="auto" w:fill="auto"/>
          </w:tcPr>
          <w:p w14:paraId="2E2C759A"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7AA865CA"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Description</w:t>
            </w:r>
          </w:p>
        </w:tc>
      </w:tr>
      <w:tr w:rsidR="00E160FD" w:rsidRPr="00E94A96" w14:paraId="5F317F4C" w14:textId="77777777" w:rsidTr="00E36965">
        <w:trPr>
          <w:trHeight w:val="270"/>
          <w:jc w:val="center"/>
        </w:trPr>
        <w:tc>
          <w:tcPr>
            <w:tcW w:w="2265" w:type="dxa"/>
            <w:shd w:val="clear" w:color="auto" w:fill="auto"/>
          </w:tcPr>
          <w:p w14:paraId="61D34AF5" w14:textId="77777777" w:rsidR="00E160FD" w:rsidRPr="00E94A96" w:rsidRDefault="00E160FD" w:rsidP="00E36965">
            <w:pPr>
              <w:keepNext/>
              <w:keepLines/>
              <w:spacing w:after="0"/>
              <w:jc w:val="center"/>
              <w:rPr>
                <w:rFonts w:ascii="Arial" w:hAnsi="Arial"/>
                <w:sz w:val="18"/>
              </w:rPr>
            </w:pPr>
            <w:r w:rsidRPr="00E94A96">
              <w:rPr>
                <w:rFonts w:ascii="Arial" w:hAnsi="Arial"/>
                <w:sz w:val="18"/>
              </w:rPr>
              <w:t>1</w:t>
            </w:r>
          </w:p>
        </w:tc>
        <w:tc>
          <w:tcPr>
            <w:tcW w:w="6905" w:type="dxa"/>
            <w:shd w:val="clear" w:color="auto" w:fill="auto"/>
          </w:tcPr>
          <w:p w14:paraId="01EF94F0" w14:textId="77777777" w:rsidR="00E160FD" w:rsidRPr="00E94A96" w:rsidRDefault="00E160FD" w:rsidP="00E36965">
            <w:pPr>
              <w:keepNext/>
              <w:keepLines/>
              <w:spacing w:after="0"/>
              <w:jc w:val="center"/>
              <w:rPr>
                <w:rFonts w:ascii="Arial" w:hAnsi="Arial"/>
                <w:sz w:val="18"/>
              </w:rPr>
            </w:pPr>
            <w:r w:rsidRPr="00E94A96">
              <w:rPr>
                <w:rFonts w:ascii="Arial" w:hAnsi="Arial"/>
                <w:sz w:val="18"/>
              </w:rPr>
              <w:t>LTE FDD, NR 120 kHz SSB SCS, 100 MHz bandwidth, TDD duplex mode</w:t>
            </w:r>
          </w:p>
        </w:tc>
      </w:tr>
      <w:tr w:rsidR="00E160FD" w:rsidRPr="00E94A96" w14:paraId="5E573A3B" w14:textId="77777777" w:rsidTr="00E36965">
        <w:trPr>
          <w:trHeight w:val="267"/>
          <w:jc w:val="center"/>
        </w:trPr>
        <w:tc>
          <w:tcPr>
            <w:tcW w:w="2265" w:type="dxa"/>
            <w:shd w:val="clear" w:color="auto" w:fill="auto"/>
          </w:tcPr>
          <w:p w14:paraId="08ED64BA" w14:textId="77777777" w:rsidR="00E160FD" w:rsidRPr="00E94A96" w:rsidRDefault="00E160FD" w:rsidP="00E36965">
            <w:pPr>
              <w:keepNext/>
              <w:keepLines/>
              <w:spacing w:after="0"/>
              <w:jc w:val="center"/>
              <w:rPr>
                <w:rFonts w:ascii="Arial" w:hAnsi="Arial"/>
                <w:sz w:val="18"/>
              </w:rPr>
            </w:pPr>
            <w:r w:rsidRPr="00E94A96">
              <w:rPr>
                <w:rFonts w:ascii="Arial" w:hAnsi="Arial"/>
                <w:sz w:val="18"/>
              </w:rPr>
              <w:t>2</w:t>
            </w:r>
          </w:p>
        </w:tc>
        <w:tc>
          <w:tcPr>
            <w:tcW w:w="6905" w:type="dxa"/>
            <w:shd w:val="clear" w:color="auto" w:fill="auto"/>
          </w:tcPr>
          <w:p w14:paraId="163DDD15" w14:textId="77777777" w:rsidR="00E160FD" w:rsidRPr="00E94A96" w:rsidRDefault="00E160FD" w:rsidP="00E36965">
            <w:pPr>
              <w:keepNext/>
              <w:keepLines/>
              <w:spacing w:after="0"/>
              <w:jc w:val="center"/>
              <w:rPr>
                <w:rFonts w:ascii="Arial" w:hAnsi="Arial"/>
                <w:sz w:val="18"/>
              </w:rPr>
            </w:pPr>
            <w:r w:rsidRPr="00E94A96">
              <w:rPr>
                <w:rFonts w:ascii="Arial" w:hAnsi="Arial"/>
                <w:sz w:val="18"/>
              </w:rPr>
              <w:t>LTE TDD, NR 120 kHz SSB SCS, 100 MHz bandwidth, TDD duplex mode</w:t>
            </w:r>
          </w:p>
        </w:tc>
      </w:tr>
      <w:tr w:rsidR="00E160FD" w:rsidRPr="00E94A96" w14:paraId="6A2273DD" w14:textId="77777777" w:rsidTr="00E36965">
        <w:trPr>
          <w:trHeight w:val="267"/>
          <w:jc w:val="center"/>
        </w:trPr>
        <w:tc>
          <w:tcPr>
            <w:tcW w:w="9170" w:type="dxa"/>
            <w:gridSpan w:val="2"/>
            <w:shd w:val="clear" w:color="auto" w:fill="auto"/>
          </w:tcPr>
          <w:p w14:paraId="5361CDD6" w14:textId="77777777" w:rsidR="00E160FD" w:rsidRPr="00E94A96" w:rsidRDefault="00E160FD" w:rsidP="00E36965">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FR2</w:t>
            </w:r>
          </w:p>
        </w:tc>
      </w:tr>
    </w:tbl>
    <w:p w14:paraId="46C3DF6B" w14:textId="77777777" w:rsidR="00E160FD" w:rsidRPr="00E94A96" w:rsidRDefault="00E160FD" w:rsidP="00E160FD">
      <w:pPr>
        <w:spacing w:before="120"/>
      </w:pPr>
    </w:p>
    <w:p w14:paraId="635EE88E" w14:textId="77777777" w:rsidR="00E160FD" w:rsidRPr="00E94A96" w:rsidRDefault="00E160FD" w:rsidP="00E160FD">
      <w:pPr>
        <w:keepNext/>
        <w:keepLines/>
        <w:spacing w:before="60"/>
        <w:jc w:val="center"/>
        <w:rPr>
          <w:rFonts w:ascii="Arial" w:hAnsi="Arial"/>
          <w:b/>
        </w:rPr>
      </w:pPr>
      <w:r w:rsidRPr="00E94A96">
        <w:rPr>
          <w:rFonts w:ascii="Arial" w:hAnsi="Arial"/>
          <w:b/>
        </w:rPr>
        <w:lastRenderedPageBreak/>
        <w:t xml:space="preserve">Table A.5.5.1.7.1-2: General test parameters for FR2 </w:t>
      </w:r>
      <w:proofErr w:type="spellStart"/>
      <w:r w:rsidRPr="00E94A96">
        <w:rPr>
          <w:rFonts w:ascii="Arial" w:hAnsi="Arial"/>
          <w:b/>
        </w:rPr>
        <w:t>PSCell</w:t>
      </w:r>
      <w:proofErr w:type="spellEnd"/>
      <w:r w:rsidRPr="00E94A96">
        <w:rPr>
          <w:rFonts w:ascii="Arial" w:hAnsi="Arial"/>
          <w:b/>
        </w:rPr>
        <w:t xml:space="preserve"> for CSI-RS out-of-sync testing in DRX mode</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31"/>
        <w:gridCol w:w="2011"/>
        <w:gridCol w:w="1314"/>
        <w:gridCol w:w="3356"/>
      </w:tblGrid>
      <w:tr w:rsidR="00E160FD" w:rsidRPr="00E94A96" w14:paraId="0CDA0A4F" w14:textId="77777777" w:rsidTr="00E36965">
        <w:trPr>
          <w:trHeight w:val="164"/>
          <w:jc w:val="center"/>
        </w:trPr>
        <w:tc>
          <w:tcPr>
            <w:tcW w:w="2142" w:type="pct"/>
            <w:gridSpan w:val="3"/>
            <w:vMerge w:val="restart"/>
            <w:shd w:val="clear" w:color="auto" w:fill="auto"/>
          </w:tcPr>
          <w:p w14:paraId="4B0C83E0" w14:textId="77777777" w:rsidR="00E160FD" w:rsidRPr="00E94A96" w:rsidRDefault="00E160FD" w:rsidP="00E36965">
            <w:pPr>
              <w:keepLines/>
              <w:spacing w:after="0"/>
              <w:jc w:val="center"/>
              <w:rPr>
                <w:rFonts w:ascii="Arial" w:hAnsi="Arial"/>
                <w:b/>
                <w:sz w:val="18"/>
              </w:rPr>
            </w:pPr>
            <w:r w:rsidRPr="00E94A96">
              <w:rPr>
                <w:rFonts w:ascii="Arial" w:hAnsi="Arial"/>
                <w:b/>
                <w:sz w:val="18"/>
              </w:rPr>
              <w:t>Parameter</w:t>
            </w:r>
          </w:p>
        </w:tc>
        <w:tc>
          <w:tcPr>
            <w:tcW w:w="804" w:type="pct"/>
            <w:vMerge w:val="restart"/>
            <w:shd w:val="clear" w:color="auto" w:fill="auto"/>
          </w:tcPr>
          <w:p w14:paraId="3A2BFE9E" w14:textId="77777777" w:rsidR="00E160FD" w:rsidRPr="00E94A96" w:rsidRDefault="00E160FD" w:rsidP="00E36965">
            <w:pPr>
              <w:keepLines/>
              <w:spacing w:after="0"/>
              <w:jc w:val="center"/>
              <w:rPr>
                <w:rFonts w:ascii="Arial" w:hAnsi="Arial"/>
                <w:b/>
                <w:sz w:val="18"/>
              </w:rPr>
            </w:pPr>
            <w:r w:rsidRPr="00E94A96">
              <w:rPr>
                <w:rFonts w:ascii="Arial" w:hAnsi="Arial"/>
                <w:b/>
                <w:sz w:val="18"/>
              </w:rPr>
              <w:t>Unit</w:t>
            </w:r>
          </w:p>
        </w:tc>
        <w:tc>
          <w:tcPr>
            <w:tcW w:w="2054" w:type="pct"/>
            <w:shd w:val="clear" w:color="auto" w:fill="auto"/>
          </w:tcPr>
          <w:p w14:paraId="44D3CFDC" w14:textId="77777777" w:rsidR="00E160FD" w:rsidRPr="00E94A96" w:rsidRDefault="00E160FD" w:rsidP="00E36965">
            <w:pPr>
              <w:keepLines/>
              <w:spacing w:after="0"/>
              <w:jc w:val="center"/>
              <w:rPr>
                <w:rFonts w:ascii="Arial" w:hAnsi="Arial"/>
                <w:b/>
                <w:sz w:val="18"/>
              </w:rPr>
            </w:pPr>
            <w:r w:rsidRPr="00E94A96">
              <w:rPr>
                <w:rFonts w:ascii="Arial" w:hAnsi="Arial"/>
                <w:b/>
                <w:sz w:val="18"/>
              </w:rPr>
              <w:t>Value</w:t>
            </w:r>
          </w:p>
        </w:tc>
      </w:tr>
      <w:tr w:rsidR="00E160FD" w:rsidRPr="00E94A96" w14:paraId="029AE835" w14:textId="77777777" w:rsidTr="00E36965">
        <w:trPr>
          <w:trHeight w:val="403"/>
          <w:jc w:val="center"/>
        </w:trPr>
        <w:tc>
          <w:tcPr>
            <w:tcW w:w="2142" w:type="pct"/>
            <w:gridSpan w:val="3"/>
            <w:vMerge/>
            <w:shd w:val="clear" w:color="auto" w:fill="auto"/>
          </w:tcPr>
          <w:p w14:paraId="23CA34F2" w14:textId="77777777" w:rsidR="00E160FD" w:rsidRPr="00E94A96" w:rsidRDefault="00E160FD" w:rsidP="00E36965">
            <w:pPr>
              <w:keepLines/>
              <w:spacing w:after="0"/>
              <w:jc w:val="center"/>
              <w:rPr>
                <w:rFonts w:ascii="Arial" w:hAnsi="Arial"/>
                <w:b/>
                <w:sz w:val="18"/>
              </w:rPr>
            </w:pPr>
          </w:p>
        </w:tc>
        <w:tc>
          <w:tcPr>
            <w:tcW w:w="804" w:type="pct"/>
            <w:vMerge/>
            <w:shd w:val="clear" w:color="auto" w:fill="auto"/>
          </w:tcPr>
          <w:p w14:paraId="1F5DDCE4" w14:textId="77777777" w:rsidR="00E160FD" w:rsidRPr="00E94A96" w:rsidRDefault="00E160FD" w:rsidP="00E36965">
            <w:pPr>
              <w:keepLines/>
              <w:spacing w:after="0"/>
              <w:jc w:val="center"/>
              <w:rPr>
                <w:rFonts w:ascii="Arial" w:hAnsi="Arial"/>
                <w:b/>
                <w:sz w:val="18"/>
              </w:rPr>
            </w:pPr>
          </w:p>
        </w:tc>
        <w:tc>
          <w:tcPr>
            <w:tcW w:w="2054" w:type="pct"/>
            <w:shd w:val="clear" w:color="auto" w:fill="auto"/>
          </w:tcPr>
          <w:p w14:paraId="6EEFDA69" w14:textId="77777777" w:rsidR="00E160FD" w:rsidRPr="00E94A96" w:rsidRDefault="00E160FD" w:rsidP="00E36965">
            <w:pPr>
              <w:keepLines/>
              <w:spacing w:after="0"/>
              <w:jc w:val="center"/>
              <w:rPr>
                <w:rFonts w:ascii="Arial" w:hAnsi="Arial"/>
                <w:b/>
                <w:sz w:val="18"/>
              </w:rPr>
            </w:pPr>
            <w:r w:rsidRPr="00E94A96">
              <w:rPr>
                <w:rFonts w:ascii="Arial" w:hAnsi="Arial"/>
                <w:b/>
                <w:sz w:val="18"/>
              </w:rPr>
              <w:t>Test 1</w:t>
            </w:r>
          </w:p>
        </w:tc>
      </w:tr>
      <w:tr w:rsidR="00E160FD" w:rsidRPr="00E94A96" w14:paraId="4D90249E" w14:textId="77777777" w:rsidTr="00E36965">
        <w:trPr>
          <w:trHeight w:val="64"/>
          <w:jc w:val="center"/>
        </w:trPr>
        <w:tc>
          <w:tcPr>
            <w:tcW w:w="2142" w:type="pct"/>
            <w:gridSpan w:val="3"/>
            <w:shd w:val="clear" w:color="auto" w:fill="auto"/>
          </w:tcPr>
          <w:p w14:paraId="0BCAE8B0" w14:textId="77777777" w:rsidR="00E160FD" w:rsidRPr="00E94A96" w:rsidRDefault="00E160FD" w:rsidP="00E36965">
            <w:pPr>
              <w:pStyle w:val="TAL"/>
            </w:pPr>
            <w:r w:rsidRPr="00E94A96">
              <w:lastRenderedPageBreak/>
              <w:t xml:space="preserve">Active E-UTRA </w:t>
            </w:r>
            <w:proofErr w:type="spellStart"/>
            <w:r w:rsidRPr="00E94A96">
              <w:t>PCell</w:t>
            </w:r>
            <w:proofErr w:type="spellEnd"/>
            <w:r w:rsidRPr="00E94A96">
              <w:t xml:space="preserve"> </w:t>
            </w:r>
          </w:p>
        </w:tc>
        <w:tc>
          <w:tcPr>
            <w:tcW w:w="804" w:type="pct"/>
            <w:shd w:val="clear" w:color="auto" w:fill="auto"/>
          </w:tcPr>
          <w:p w14:paraId="024D5A98" w14:textId="77777777" w:rsidR="00E160FD" w:rsidRPr="00E94A96" w:rsidRDefault="00E160FD" w:rsidP="00E36965">
            <w:pPr>
              <w:pStyle w:val="TAL"/>
            </w:pPr>
          </w:p>
        </w:tc>
        <w:tc>
          <w:tcPr>
            <w:tcW w:w="2054" w:type="pct"/>
            <w:shd w:val="clear" w:color="auto" w:fill="auto"/>
          </w:tcPr>
          <w:p w14:paraId="6C993B98" w14:textId="77777777" w:rsidR="00E160FD" w:rsidRPr="00E94A96" w:rsidRDefault="00E160FD" w:rsidP="00E36965">
            <w:pPr>
              <w:pStyle w:val="TAC"/>
            </w:pPr>
            <w:r w:rsidRPr="00E94A96">
              <w:t>Cell 1</w:t>
            </w:r>
          </w:p>
        </w:tc>
      </w:tr>
      <w:tr w:rsidR="00E160FD" w:rsidRPr="00E94A96" w14:paraId="5DA4504A" w14:textId="77777777" w:rsidTr="00E36965">
        <w:trPr>
          <w:trHeight w:val="164"/>
          <w:jc w:val="center"/>
        </w:trPr>
        <w:tc>
          <w:tcPr>
            <w:tcW w:w="2142" w:type="pct"/>
            <w:gridSpan w:val="3"/>
            <w:shd w:val="clear" w:color="auto" w:fill="auto"/>
          </w:tcPr>
          <w:p w14:paraId="2DD9A8BA" w14:textId="77777777" w:rsidR="00E160FD" w:rsidRPr="00E94A96" w:rsidRDefault="00E160FD" w:rsidP="00E36965">
            <w:pPr>
              <w:pStyle w:val="TAL"/>
              <w:rPr>
                <w:lang w:val="sv-FI"/>
              </w:rPr>
            </w:pPr>
            <w:r w:rsidRPr="00E94A96">
              <w:rPr>
                <w:lang w:val="sv-FI"/>
              </w:rPr>
              <w:t>E-UTRA RF Channel Number</w:t>
            </w:r>
          </w:p>
        </w:tc>
        <w:tc>
          <w:tcPr>
            <w:tcW w:w="804" w:type="pct"/>
            <w:shd w:val="clear" w:color="auto" w:fill="auto"/>
          </w:tcPr>
          <w:p w14:paraId="122AAD8E" w14:textId="77777777" w:rsidR="00E160FD" w:rsidRPr="00E94A96" w:rsidRDefault="00E160FD" w:rsidP="00E36965">
            <w:pPr>
              <w:pStyle w:val="TAL"/>
              <w:rPr>
                <w:lang w:val="sv-FI"/>
              </w:rPr>
            </w:pPr>
          </w:p>
        </w:tc>
        <w:tc>
          <w:tcPr>
            <w:tcW w:w="2054" w:type="pct"/>
            <w:shd w:val="clear" w:color="auto" w:fill="auto"/>
          </w:tcPr>
          <w:p w14:paraId="0A50ED17" w14:textId="77777777" w:rsidR="00E160FD" w:rsidRPr="00E94A96" w:rsidRDefault="00E160FD" w:rsidP="00E36965">
            <w:pPr>
              <w:pStyle w:val="TAC"/>
            </w:pPr>
            <w:r w:rsidRPr="00E94A96">
              <w:t>1</w:t>
            </w:r>
          </w:p>
        </w:tc>
      </w:tr>
      <w:tr w:rsidR="00E160FD" w:rsidRPr="00E94A96" w14:paraId="6E375291" w14:textId="77777777" w:rsidTr="00E36965">
        <w:trPr>
          <w:trHeight w:val="164"/>
          <w:jc w:val="center"/>
        </w:trPr>
        <w:tc>
          <w:tcPr>
            <w:tcW w:w="2142" w:type="pct"/>
            <w:gridSpan w:val="3"/>
            <w:shd w:val="clear" w:color="auto" w:fill="auto"/>
          </w:tcPr>
          <w:p w14:paraId="03A904EC" w14:textId="77777777" w:rsidR="00E160FD" w:rsidRPr="00E94A96" w:rsidRDefault="00E160FD" w:rsidP="00E36965">
            <w:pPr>
              <w:pStyle w:val="TAL"/>
            </w:pPr>
            <w:r w:rsidRPr="00E94A96">
              <w:t xml:space="preserve">Active </w:t>
            </w:r>
            <w:proofErr w:type="spellStart"/>
            <w:r w:rsidRPr="00E94A96">
              <w:t>PSCell</w:t>
            </w:r>
            <w:proofErr w:type="spellEnd"/>
          </w:p>
        </w:tc>
        <w:tc>
          <w:tcPr>
            <w:tcW w:w="804" w:type="pct"/>
            <w:shd w:val="clear" w:color="auto" w:fill="auto"/>
          </w:tcPr>
          <w:p w14:paraId="062E83A4" w14:textId="77777777" w:rsidR="00E160FD" w:rsidRPr="00E94A96" w:rsidRDefault="00E160FD" w:rsidP="00E36965">
            <w:pPr>
              <w:pStyle w:val="TAL"/>
            </w:pPr>
          </w:p>
        </w:tc>
        <w:tc>
          <w:tcPr>
            <w:tcW w:w="2054" w:type="pct"/>
            <w:shd w:val="clear" w:color="auto" w:fill="auto"/>
          </w:tcPr>
          <w:p w14:paraId="417CDD01" w14:textId="77777777" w:rsidR="00E160FD" w:rsidRPr="00E94A96" w:rsidRDefault="00E160FD" w:rsidP="00E36965">
            <w:pPr>
              <w:pStyle w:val="TAC"/>
            </w:pPr>
            <w:r w:rsidRPr="00E94A96">
              <w:t>Cell 2</w:t>
            </w:r>
          </w:p>
        </w:tc>
      </w:tr>
      <w:tr w:rsidR="00E160FD" w:rsidRPr="00E94A96" w14:paraId="253A912B" w14:textId="77777777" w:rsidTr="00E36965">
        <w:trPr>
          <w:trHeight w:val="62"/>
          <w:jc w:val="center"/>
        </w:trPr>
        <w:tc>
          <w:tcPr>
            <w:tcW w:w="2142" w:type="pct"/>
            <w:gridSpan w:val="3"/>
            <w:shd w:val="clear" w:color="auto" w:fill="auto"/>
          </w:tcPr>
          <w:p w14:paraId="5B677165" w14:textId="77777777" w:rsidR="00E160FD" w:rsidRPr="00E94A96" w:rsidRDefault="00E160FD" w:rsidP="00E36965">
            <w:pPr>
              <w:pStyle w:val="TAL"/>
            </w:pPr>
            <w:r w:rsidRPr="00E94A96">
              <w:t>RF Channel Number</w:t>
            </w:r>
          </w:p>
        </w:tc>
        <w:tc>
          <w:tcPr>
            <w:tcW w:w="804" w:type="pct"/>
            <w:shd w:val="clear" w:color="auto" w:fill="auto"/>
          </w:tcPr>
          <w:p w14:paraId="2A761F1D" w14:textId="77777777" w:rsidR="00E160FD" w:rsidRPr="00E94A96" w:rsidRDefault="00E160FD" w:rsidP="00E36965">
            <w:pPr>
              <w:pStyle w:val="TAL"/>
            </w:pPr>
          </w:p>
        </w:tc>
        <w:tc>
          <w:tcPr>
            <w:tcW w:w="2054" w:type="pct"/>
            <w:shd w:val="clear" w:color="auto" w:fill="auto"/>
          </w:tcPr>
          <w:p w14:paraId="109452D6" w14:textId="77777777" w:rsidR="00E160FD" w:rsidRPr="00E94A96" w:rsidRDefault="00E160FD" w:rsidP="00E36965">
            <w:pPr>
              <w:pStyle w:val="TAC"/>
            </w:pPr>
            <w:r w:rsidRPr="00E94A96">
              <w:t>2</w:t>
            </w:r>
          </w:p>
        </w:tc>
      </w:tr>
      <w:tr w:rsidR="00E160FD" w:rsidRPr="00E94A96" w14:paraId="0418A32A" w14:textId="77777777" w:rsidTr="00E36965">
        <w:trPr>
          <w:trHeight w:val="62"/>
          <w:jc w:val="center"/>
        </w:trPr>
        <w:tc>
          <w:tcPr>
            <w:tcW w:w="2142" w:type="pct"/>
            <w:gridSpan w:val="3"/>
            <w:shd w:val="clear" w:color="auto" w:fill="auto"/>
          </w:tcPr>
          <w:p w14:paraId="52DFE5A7" w14:textId="77777777" w:rsidR="00E160FD" w:rsidRPr="00E94A96" w:rsidRDefault="00E160FD" w:rsidP="00E36965">
            <w:pPr>
              <w:pStyle w:val="TAL"/>
            </w:pPr>
            <w:r w:rsidRPr="00E94A96">
              <w:t>Duplex Mode</w:t>
            </w:r>
          </w:p>
        </w:tc>
        <w:tc>
          <w:tcPr>
            <w:tcW w:w="804" w:type="pct"/>
            <w:shd w:val="clear" w:color="auto" w:fill="auto"/>
          </w:tcPr>
          <w:p w14:paraId="727A18FF" w14:textId="77777777" w:rsidR="00E160FD" w:rsidRPr="00E94A96" w:rsidRDefault="00E160FD" w:rsidP="00E36965">
            <w:pPr>
              <w:pStyle w:val="TAL"/>
            </w:pPr>
          </w:p>
        </w:tc>
        <w:tc>
          <w:tcPr>
            <w:tcW w:w="2054" w:type="pct"/>
            <w:shd w:val="clear" w:color="auto" w:fill="auto"/>
          </w:tcPr>
          <w:p w14:paraId="511DECF7" w14:textId="77777777" w:rsidR="00E160FD" w:rsidRPr="00E94A96" w:rsidRDefault="00E160FD" w:rsidP="00E36965">
            <w:pPr>
              <w:pStyle w:val="TAC"/>
            </w:pPr>
            <w:r w:rsidRPr="00E94A96">
              <w:t>TDD</w:t>
            </w:r>
          </w:p>
        </w:tc>
      </w:tr>
      <w:tr w:rsidR="00E160FD" w:rsidRPr="00E94A96" w14:paraId="5F46CD31" w14:textId="77777777" w:rsidTr="00E36965">
        <w:trPr>
          <w:trHeight w:val="223"/>
          <w:jc w:val="center"/>
        </w:trPr>
        <w:tc>
          <w:tcPr>
            <w:tcW w:w="911" w:type="pct"/>
            <w:gridSpan w:val="2"/>
            <w:vMerge w:val="restart"/>
            <w:shd w:val="clear" w:color="auto" w:fill="auto"/>
          </w:tcPr>
          <w:p w14:paraId="40383728" w14:textId="77777777" w:rsidR="00E160FD" w:rsidRPr="00E94A96" w:rsidRDefault="00E160FD" w:rsidP="00E36965">
            <w:pPr>
              <w:pStyle w:val="TAL"/>
            </w:pPr>
            <w:r w:rsidRPr="00E94A96">
              <w:t>TDD Configuration</w:t>
            </w:r>
          </w:p>
        </w:tc>
        <w:tc>
          <w:tcPr>
            <w:tcW w:w="1231" w:type="pct"/>
            <w:shd w:val="clear" w:color="auto" w:fill="auto"/>
          </w:tcPr>
          <w:p w14:paraId="47A8DC83" w14:textId="77777777" w:rsidR="00E160FD" w:rsidRPr="00E94A96" w:rsidRDefault="00E160FD" w:rsidP="00E36965">
            <w:pPr>
              <w:pStyle w:val="TAL"/>
            </w:pPr>
            <w:r w:rsidRPr="00E94A96">
              <w:t>Config 1</w:t>
            </w:r>
          </w:p>
        </w:tc>
        <w:tc>
          <w:tcPr>
            <w:tcW w:w="804" w:type="pct"/>
            <w:vMerge w:val="restart"/>
            <w:shd w:val="clear" w:color="auto" w:fill="auto"/>
          </w:tcPr>
          <w:p w14:paraId="34206568" w14:textId="77777777" w:rsidR="00E160FD" w:rsidRPr="00E94A96" w:rsidRDefault="00E160FD" w:rsidP="00E36965">
            <w:pPr>
              <w:pStyle w:val="TAL"/>
            </w:pPr>
          </w:p>
        </w:tc>
        <w:tc>
          <w:tcPr>
            <w:tcW w:w="2054" w:type="pct"/>
            <w:shd w:val="clear" w:color="auto" w:fill="auto"/>
          </w:tcPr>
          <w:p w14:paraId="59DF1C20" w14:textId="77777777" w:rsidR="00E160FD" w:rsidRPr="00E94A96" w:rsidRDefault="00E160FD" w:rsidP="00E36965">
            <w:pPr>
              <w:pStyle w:val="TAC"/>
            </w:pPr>
            <w:r w:rsidRPr="00E94A96">
              <w:t>TDDConf.3.1</w:t>
            </w:r>
          </w:p>
        </w:tc>
      </w:tr>
      <w:tr w:rsidR="00E160FD" w:rsidRPr="00E94A96" w14:paraId="0ADF3E62" w14:textId="77777777" w:rsidTr="00E36965">
        <w:trPr>
          <w:trHeight w:val="189"/>
          <w:jc w:val="center"/>
        </w:trPr>
        <w:tc>
          <w:tcPr>
            <w:tcW w:w="911" w:type="pct"/>
            <w:gridSpan w:val="2"/>
            <w:vMerge/>
            <w:shd w:val="clear" w:color="auto" w:fill="auto"/>
          </w:tcPr>
          <w:p w14:paraId="3A3ABB46" w14:textId="77777777" w:rsidR="00E160FD" w:rsidRPr="00E94A96" w:rsidRDefault="00E160FD" w:rsidP="00E36965">
            <w:pPr>
              <w:pStyle w:val="TAL"/>
            </w:pPr>
          </w:p>
        </w:tc>
        <w:tc>
          <w:tcPr>
            <w:tcW w:w="1231" w:type="pct"/>
            <w:shd w:val="clear" w:color="auto" w:fill="auto"/>
          </w:tcPr>
          <w:p w14:paraId="7A2F4A89" w14:textId="77777777" w:rsidR="00E160FD" w:rsidRPr="00E94A96" w:rsidRDefault="00E160FD" w:rsidP="00E36965">
            <w:pPr>
              <w:pStyle w:val="TAL"/>
            </w:pPr>
            <w:r w:rsidRPr="00E94A96">
              <w:t>Config 2</w:t>
            </w:r>
          </w:p>
        </w:tc>
        <w:tc>
          <w:tcPr>
            <w:tcW w:w="804" w:type="pct"/>
            <w:vMerge/>
            <w:shd w:val="clear" w:color="auto" w:fill="auto"/>
          </w:tcPr>
          <w:p w14:paraId="034B6F5F" w14:textId="77777777" w:rsidR="00E160FD" w:rsidRPr="00E94A96" w:rsidRDefault="00E160FD" w:rsidP="00E36965">
            <w:pPr>
              <w:pStyle w:val="TAL"/>
            </w:pPr>
          </w:p>
        </w:tc>
        <w:tc>
          <w:tcPr>
            <w:tcW w:w="2054" w:type="pct"/>
            <w:shd w:val="clear" w:color="auto" w:fill="auto"/>
          </w:tcPr>
          <w:p w14:paraId="7FFC3DE4" w14:textId="77777777" w:rsidR="00E160FD" w:rsidRPr="00E94A96" w:rsidRDefault="00E160FD" w:rsidP="00E36965">
            <w:pPr>
              <w:pStyle w:val="TAC"/>
            </w:pPr>
            <w:r w:rsidRPr="00E94A96">
              <w:t>TDDConf.3.1</w:t>
            </w:r>
          </w:p>
        </w:tc>
      </w:tr>
      <w:tr w:rsidR="00E160FD" w:rsidRPr="00E94A96" w14:paraId="53543619" w14:textId="77777777" w:rsidTr="00E36965">
        <w:trPr>
          <w:trHeight w:val="189"/>
          <w:jc w:val="center"/>
        </w:trPr>
        <w:tc>
          <w:tcPr>
            <w:tcW w:w="911" w:type="pct"/>
            <w:gridSpan w:val="2"/>
            <w:shd w:val="clear" w:color="auto" w:fill="auto"/>
            <w:vAlign w:val="center"/>
          </w:tcPr>
          <w:p w14:paraId="3168E508" w14:textId="77777777" w:rsidR="00E160FD" w:rsidRPr="00E94A96" w:rsidRDefault="00E160FD" w:rsidP="00E36965">
            <w:pPr>
              <w:pStyle w:val="TAL"/>
            </w:pPr>
            <w:r w:rsidRPr="00E94A96">
              <w:t>DL initial BWP configuration</w:t>
            </w:r>
          </w:p>
        </w:tc>
        <w:tc>
          <w:tcPr>
            <w:tcW w:w="1231" w:type="pct"/>
            <w:shd w:val="clear" w:color="auto" w:fill="auto"/>
            <w:vAlign w:val="center"/>
          </w:tcPr>
          <w:p w14:paraId="20273CEC" w14:textId="77777777" w:rsidR="00E160FD" w:rsidRPr="00E94A96" w:rsidRDefault="00E160FD" w:rsidP="00E36965">
            <w:pPr>
              <w:pStyle w:val="TAL"/>
            </w:pPr>
            <w:r w:rsidRPr="00E94A96">
              <w:t>Config 1, 2</w:t>
            </w:r>
          </w:p>
        </w:tc>
        <w:tc>
          <w:tcPr>
            <w:tcW w:w="804" w:type="pct"/>
            <w:shd w:val="clear" w:color="auto" w:fill="auto"/>
            <w:vAlign w:val="center"/>
          </w:tcPr>
          <w:p w14:paraId="1C58FB7C" w14:textId="77777777" w:rsidR="00E160FD" w:rsidRPr="00E94A96" w:rsidRDefault="00E160FD" w:rsidP="00E36965">
            <w:pPr>
              <w:pStyle w:val="TAL"/>
            </w:pPr>
          </w:p>
        </w:tc>
        <w:tc>
          <w:tcPr>
            <w:tcW w:w="2054" w:type="pct"/>
            <w:shd w:val="clear" w:color="auto" w:fill="auto"/>
            <w:vAlign w:val="center"/>
          </w:tcPr>
          <w:p w14:paraId="1CB47E0B" w14:textId="77777777" w:rsidR="00E160FD" w:rsidRPr="00E94A96" w:rsidRDefault="00E160FD" w:rsidP="00E36965">
            <w:pPr>
              <w:pStyle w:val="TAC"/>
            </w:pPr>
            <w:r w:rsidRPr="00E94A96">
              <w:t>DLBWP.0.1</w:t>
            </w:r>
          </w:p>
        </w:tc>
      </w:tr>
      <w:tr w:rsidR="00E160FD" w:rsidRPr="00E94A96" w14:paraId="4F3AE1C5" w14:textId="77777777" w:rsidTr="00E36965">
        <w:trPr>
          <w:trHeight w:val="189"/>
          <w:jc w:val="center"/>
        </w:trPr>
        <w:tc>
          <w:tcPr>
            <w:tcW w:w="911" w:type="pct"/>
            <w:gridSpan w:val="2"/>
            <w:shd w:val="clear" w:color="auto" w:fill="auto"/>
            <w:vAlign w:val="center"/>
          </w:tcPr>
          <w:p w14:paraId="60AC4F92" w14:textId="77777777" w:rsidR="00E160FD" w:rsidRPr="00E94A96" w:rsidRDefault="00E160FD" w:rsidP="00E36965">
            <w:pPr>
              <w:pStyle w:val="TAL"/>
            </w:pPr>
            <w:r w:rsidRPr="00E94A96">
              <w:t>DL dedicated BWP configuration</w:t>
            </w:r>
          </w:p>
        </w:tc>
        <w:tc>
          <w:tcPr>
            <w:tcW w:w="1231" w:type="pct"/>
            <w:shd w:val="clear" w:color="auto" w:fill="auto"/>
            <w:vAlign w:val="center"/>
          </w:tcPr>
          <w:p w14:paraId="4D7582DC" w14:textId="77777777" w:rsidR="00E160FD" w:rsidRPr="00E94A96" w:rsidRDefault="00E160FD" w:rsidP="00E36965">
            <w:pPr>
              <w:pStyle w:val="TAL"/>
            </w:pPr>
            <w:r w:rsidRPr="00E94A96">
              <w:t>Config 1, 2</w:t>
            </w:r>
          </w:p>
        </w:tc>
        <w:tc>
          <w:tcPr>
            <w:tcW w:w="804" w:type="pct"/>
            <w:shd w:val="clear" w:color="auto" w:fill="auto"/>
            <w:vAlign w:val="center"/>
          </w:tcPr>
          <w:p w14:paraId="3029FE33" w14:textId="77777777" w:rsidR="00E160FD" w:rsidRPr="00E94A96" w:rsidRDefault="00E160FD" w:rsidP="00E36965">
            <w:pPr>
              <w:pStyle w:val="TAL"/>
            </w:pPr>
          </w:p>
        </w:tc>
        <w:tc>
          <w:tcPr>
            <w:tcW w:w="2054" w:type="pct"/>
            <w:shd w:val="clear" w:color="auto" w:fill="auto"/>
            <w:vAlign w:val="center"/>
          </w:tcPr>
          <w:p w14:paraId="5609C0EB" w14:textId="77777777" w:rsidR="00E160FD" w:rsidRPr="00E94A96" w:rsidRDefault="00E160FD" w:rsidP="00E36965">
            <w:pPr>
              <w:pStyle w:val="TAC"/>
            </w:pPr>
            <w:r w:rsidRPr="00E94A96">
              <w:t>DLBWP.1.1</w:t>
            </w:r>
          </w:p>
        </w:tc>
      </w:tr>
      <w:tr w:rsidR="00E160FD" w:rsidRPr="00E94A96" w14:paraId="516F0E52" w14:textId="77777777" w:rsidTr="00E36965">
        <w:trPr>
          <w:trHeight w:val="189"/>
          <w:jc w:val="center"/>
        </w:trPr>
        <w:tc>
          <w:tcPr>
            <w:tcW w:w="911" w:type="pct"/>
            <w:gridSpan w:val="2"/>
            <w:shd w:val="clear" w:color="auto" w:fill="auto"/>
            <w:vAlign w:val="center"/>
          </w:tcPr>
          <w:p w14:paraId="20F419B6" w14:textId="77777777" w:rsidR="00E160FD" w:rsidRPr="00E94A96" w:rsidRDefault="00E160FD" w:rsidP="00E36965">
            <w:pPr>
              <w:pStyle w:val="TAL"/>
            </w:pPr>
            <w:r w:rsidRPr="00E94A96">
              <w:t>UL initial BWP configuration</w:t>
            </w:r>
          </w:p>
        </w:tc>
        <w:tc>
          <w:tcPr>
            <w:tcW w:w="1231" w:type="pct"/>
            <w:shd w:val="clear" w:color="auto" w:fill="auto"/>
            <w:vAlign w:val="center"/>
          </w:tcPr>
          <w:p w14:paraId="4F8B181C" w14:textId="77777777" w:rsidR="00E160FD" w:rsidRPr="00E94A96" w:rsidRDefault="00E160FD" w:rsidP="00E36965">
            <w:pPr>
              <w:pStyle w:val="TAL"/>
            </w:pPr>
            <w:r w:rsidRPr="00E94A96">
              <w:t>Config 1, 2</w:t>
            </w:r>
          </w:p>
        </w:tc>
        <w:tc>
          <w:tcPr>
            <w:tcW w:w="804" w:type="pct"/>
            <w:shd w:val="clear" w:color="auto" w:fill="auto"/>
            <w:vAlign w:val="center"/>
          </w:tcPr>
          <w:p w14:paraId="2628BE78" w14:textId="77777777" w:rsidR="00E160FD" w:rsidRPr="00E94A96" w:rsidRDefault="00E160FD" w:rsidP="00E36965">
            <w:pPr>
              <w:pStyle w:val="TAL"/>
            </w:pPr>
          </w:p>
        </w:tc>
        <w:tc>
          <w:tcPr>
            <w:tcW w:w="2054" w:type="pct"/>
            <w:shd w:val="clear" w:color="auto" w:fill="auto"/>
            <w:vAlign w:val="center"/>
          </w:tcPr>
          <w:p w14:paraId="041FC256" w14:textId="77777777" w:rsidR="00E160FD" w:rsidRPr="00E94A96" w:rsidRDefault="00E160FD" w:rsidP="00E36965">
            <w:pPr>
              <w:pStyle w:val="TAC"/>
            </w:pPr>
            <w:r w:rsidRPr="00E94A96">
              <w:t>ULBWP.0.1</w:t>
            </w:r>
          </w:p>
        </w:tc>
      </w:tr>
      <w:tr w:rsidR="00E160FD" w:rsidRPr="00E94A96" w14:paraId="59BD3257" w14:textId="77777777" w:rsidTr="00E36965">
        <w:trPr>
          <w:trHeight w:val="189"/>
          <w:jc w:val="center"/>
        </w:trPr>
        <w:tc>
          <w:tcPr>
            <w:tcW w:w="911" w:type="pct"/>
            <w:gridSpan w:val="2"/>
            <w:shd w:val="clear" w:color="auto" w:fill="auto"/>
            <w:vAlign w:val="center"/>
          </w:tcPr>
          <w:p w14:paraId="2C8538A8" w14:textId="77777777" w:rsidR="00E160FD" w:rsidRPr="00E94A96" w:rsidRDefault="00E160FD" w:rsidP="00E36965">
            <w:pPr>
              <w:pStyle w:val="TAL"/>
            </w:pPr>
            <w:r w:rsidRPr="00E94A96">
              <w:t>UL dedicated BWP configuration</w:t>
            </w:r>
          </w:p>
        </w:tc>
        <w:tc>
          <w:tcPr>
            <w:tcW w:w="1231" w:type="pct"/>
            <w:shd w:val="clear" w:color="auto" w:fill="auto"/>
            <w:vAlign w:val="center"/>
          </w:tcPr>
          <w:p w14:paraId="0DDB48D8" w14:textId="77777777" w:rsidR="00E160FD" w:rsidRPr="00E94A96" w:rsidRDefault="00E160FD" w:rsidP="00E36965">
            <w:pPr>
              <w:pStyle w:val="TAL"/>
            </w:pPr>
            <w:r w:rsidRPr="00E94A96">
              <w:t>Config 1, 2</w:t>
            </w:r>
          </w:p>
        </w:tc>
        <w:tc>
          <w:tcPr>
            <w:tcW w:w="804" w:type="pct"/>
            <w:shd w:val="clear" w:color="auto" w:fill="auto"/>
            <w:vAlign w:val="center"/>
          </w:tcPr>
          <w:p w14:paraId="308648B5" w14:textId="77777777" w:rsidR="00E160FD" w:rsidRPr="00E94A96" w:rsidRDefault="00E160FD" w:rsidP="00E36965">
            <w:pPr>
              <w:pStyle w:val="TAL"/>
            </w:pPr>
          </w:p>
        </w:tc>
        <w:tc>
          <w:tcPr>
            <w:tcW w:w="2054" w:type="pct"/>
            <w:shd w:val="clear" w:color="auto" w:fill="auto"/>
            <w:vAlign w:val="center"/>
          </w:tcPr>
          <w:p w14:paraId="2AA0111C" w14:textId="77777777" w:rsidR="00E160FD" w:rsidRPr="00E94A96" w:rsidRDefault="00E160FD" w:rsidP="00E36965">
            <w:pPr>
              <w:pStyle w:val="TAC"/>
            </w:pPr>
            <w:r w:rsidRPr="00E94A96">
              <w:t>ULBWP.1.1</w:t>
            </w:r>
          </w:p>
        </w:tc>
      </w:tr>
      <w:tr w:rsidR="001E000E" w:rsidRPr="00E94A96" w14:paraId="517DBEEE" w14:textId="77777777" w:rsidTr="00E45145">
        <w:trPr>
          <w:trHeight w:val="223"/>
          <w:jc w:val="center"/>
          <w:ins w:id="1289" w:author="Karajani Bledar 1SI1" w:date="2021-10-22T12:42:00Z"/>
        </w:trPr>
        <w:tc>
          <w:tcPr>
            <w:tcW w:w="911" w:type="pct"/>
            <w:gridSpan w:val="2"/>
            <w:vMerge w:val="restart"/>
            <w:shd w:val="clear" w:color="auto" w:fill="auto"/>
          </w:tcPr>
          <w:p w14:paraId="691DEE23" w14:textId="74743BD7" w:rsidR="001E000E" w:rsidRPr="00E94A96" w:rsidRDefault="001E000E" w:rsidP="00E45145">
            <w:pPr>
              <w:pStyle w:val="TAL"/>
              <w:rPr>
                <w:ins w:id="1290" w:author="Karajani Bledar 1SI1" w:date="2021-10-22T12:42:00Z"/>
              </w:rPr>
            </w:pPr>
            <w:ins w:id="1291" w:author="Karajani Bledar 1SI1" w:date="2021-10-22T12:42:00Z">
              <w:r w:rsidRPr="00E94A96">
                <w:t>RMSI CORESET Reference Channel</w:t>
              </w:r>
            </w:ins>
          </w:p>
        </w:tc>
        <w:tc>
          <w:tcPr>
            <w:tcW w:w="1231" w:type="pct"/>
            <w:shd w:val="clear" w:color="auto" w:fill="auto"/>
          </w:tcPr>
          <w:p w14:paraId="3C459A65" w14:textId="77777777" w:rsidR="001E000E" w:rsidRPr="00E94A96" w:rsidRDefault="001E000E" w:rsidP="00E45145">
            <w:pPr>
              <w:pStyle w:val="TAL"/>
              <w:rPr>
                <w:ins w:id="1292" w:author="Karajani Bledar 1SI1" w:date="2021-10-22T12:42:00Z"/>
              </w:rPr>
            </w:pPr>
            <w:ins w:id="1293" w:author="Karajani Bledar 1SI1" w:date="2021-10-22T12:42:00Z">
              <w:r w:rsidRPr="00E94A96">
                <w:t>Config 1</w:t>
              </w:r>
            </w:ins>
          </w:p>
        </w:tc>
        <w:tc>
          <w:tcPr>
            <w:tcW w:w="804" w:type="pct"/>
            <w:vMerge w:val="restart"/>
            <w:shd w:val="clear" w:color="auto" w:fill="auto"/>
          </w:tcPr>
          <w:p w14:paraId="5540DAD3" w14:textId="77777777" w:rsidR="001E000E" w:rsidRPr="00E94A96" w:rsidRDefault="001E000E" w:rsidP="00E45145">
            <w:pPr>
              <w:pStyle w:val="TAL"/>
              <w:rPr>
                <w:ins w:id="1294" w:author="Karajani Bledar 1SI1" w:date="2021-10-22T12:42:00Z"/>
              </w:rPr>
            </w:pPr>
          </w:p>
        </w:tc>
        <w:tc>
          <w:tcPr>
            <w:tcW w:w="2054" w:type="pct"/>
            <w:shd w:val="clear" w:color="auto" w:fill="auto"/>
          </w:tcPr>
          <w:p w14:paraId="0B0B746A" w14:textId="75DA0BFE" w:rsidR="001E000E" w:rsidRPr="00B6725E" w:rsidRDefault="001E000E" w:rsidP="001417E2">
            <w:pPr>
              <w:pStyle w:val="TAC"/>
              <w:rPr>
                <w:ins w:id="1295" w:author="Karajani Bledar 1SI1" w:date="2021-10-22T12:42:00Z"/>
              </w:rPr>
            </w:pPr>
            <w:ins w:id="1296" w:author="Karajani Bledar 1SI1" w:date="2021-10-22T12:42:00Z">
              <w:r w:rsidRPr="00B6725E">
                <w:t>CR. 3.1 TDD</w:t>
              </w:r>
            </w:ins>
          </w:p>
        </w:tc>
      </w:tr>
      <w:tr w:rsidR="001E000E" w:rsidRPr="00E94A96" w14:paraId="737C7C0C" w14:textId="77777777" w:rsidTr="00E45145">
        <w:trPr>
          <w:trHeight w:val="189"/>
          <w:jc w:val="center"/>
          <w:ins w:id="1297" w:author="Karajani Bledar 1SI1" w:date="2021-10-22T12:42:00Z"/>
        </w:trPr>
        <w:tc>
          <w:tcPr>
            <w:tcW w:w="911" w:type="pct"/>
            <w:gridSpan w:val="2"/>
            <w:vMerge/>
            <w:shd w:val="clear" w:color="auto" w:fill="auto"/>
          </w:tcPr>
          <w:p w14:paraId="601281AE" w14:textId="77777777" w:rsidR="001E000E" w:rsidRPr="00E94A96" w:rsidRDefault="001E000E" w:rsidP="00E45145">
            <w:pPr>
              <w:pStyle w:val="TAL"/>
              <w:rPr>
                <w:ins w:id="1298" w:author="Karajani Bledar 1SI1" w:date="2021-10-22T12:42:00Z"/>
                <w:rPrChange w:id="1299" w:author="Karajani Bledar 1SI1" w:date="2021-10-22T12:42:00Z">
                  <w:rPr>
                    <w:ins w:id="1300" w:author="Karajani Bledar 1SI1" w:date="2021-10-22T12:42:00Z"/>
                  </w:rPr>
                </w:rPrChange>
              </w:rPr>
            </w:pPr>
          </w:p>
        </w:tc>
        <w:tc>
          <w:tcPr>
            <w:tcW w:w="1231" w:type="pct"/>
            <w:shd w:val="clear" w:color="auto" w:fill="auto"/>
          </w:tcPr>
          <w:p w14:paraId="4105EC84" w14:textId="77777777" w:rsidR="001E000E" w:rsidRPr="00E94A96" w:rsidRDefault="001E000E" w:rsidP="00E45145">
            <w:pPr>
              <w:pStyle w:val="TAL"/>
              <w:rPr>
                <w:ins w:id="1301" w:author="Karajani Bledar 1SI1" w:date="2021-10-22T12:42:00Z"/>
                <w:rPrChange w:id="1302" w:author="Karajani Bledar 1SI1" w:date="2021-10-22T12:42:00Z">
                  <w:rPr>
                    <w:ins w:id="1303" w:author="Karajani Bledar 1SI1" w:date="2021-10-22T12:42:00Z"/>
                  </w:rPr>
                </w:rPrChange>
              </w:rPr>
            </w:pPr>
            <w:ins w:id="1304" w:author="Karajani Bledar 1SI1" w:date="2021-10-22T12:42:00Z">
              <w:r w:rsidRPr="00E94A96">
                <w:rPr>
                  <w:rPrChange w:id="1305" w:author="Karajani Bledar 1SI1" w:date="2021-10-22T12:42:00Z">
                    <w:rPr/>
                  </w:rPrChange>
                </w:rPr>
                <w:t>Config 2</w:t>
              </w:r>
            </w:ins>
          </w:p>
        </w:tc>
        <w:tc>
          <w:tcPr>
            <w:tcW w:w="804" w:type="pct"/>
            <w:vMerge/>
            <w:shd w:val="clear" w:color="auto" w:fill="auto"/>
          </w:tcPr>
          <w:p w14:paraId="1B4F6AE8" w14:textId="77777777" w:rsidR="001E000E" w:rsidRPr="00E94A96" w:rsidRDefault="001E000E" w:rsidP="00E45145">
            <w:pPr>
              <w:pStyle w:val="TAL"/>
              <w:rPr>
                <w:ins w:id="1306" w:author="Karajani Bledar 1SI1" w:date="2021-10-22T12:42:00Z"/>
                <w:rPrChange w:id="1307" w:author="Karajani Bledar 1SI1" w:date="2021-10-22T12:42:00Z">
                  <w:rPr>
                    <w:ins w:id="1308" w:author="Karajani Bledar 1SI1" w:date="2021-10-22T12:42:00Z"/>
                  </w:rPr>
                </w:rPrChange>
              </w:rPr>
            </w:pPr>
          </w:p>
        </w:tc>
        <w:tc>
          <w:tcPr>
            <w:tcW w:w="2054" w:type="pct"/>
            <w:shd w:val="clear" w:color="auto" w:fill="auto"/>
          </w:tcPr>
          <w:p w14:paraId="32FB7321" w14:textId="2DF84383" w:rsidR="001E000E" w:rsidRPr="00E94A96" w:rsidRDefault="001E000E" w:rsidP="001417E2">
            <w:pPr>
              <w:pStyle w:val="TAC"/>
              <w:rPr>
                <w:ins w:id="1309" w:author="Karajani Bledar 1SI1" w:date="2021-10-22T12:42:00Z"/>
                <w:rPrChange w:id="1310" w:author="Karajani Bledar 1SI1" w:date="2021-10-22T12:42:00Z">
                  <w:rPr>
                    <w:ins w:id="1311" w:author="Karajani Bledar 1SI1" w:date="2021-10-22T12:42:00Z"/>
                  </w:rPr>
                </w:rPrChange>
              </w:rPr>
            </w:pPr>
            <w:ins w:id="1312" w:author="Karajani Bledar 1SI1" w:date="2021-10-22T12:42:00Z">
              <w:r w:rsidRPr="00E94A96">
                <w:rPr>
                  <w:rPrChange w:id="1313" w:author="Karajani Bledar 1SI1" w:date="2021-10-22T12:42:00Z">
                    <w:rPr/>
                  </w:rPrChange>
                </w:rPr>
                <w:t>CR. 3.1 TDD</w:t>
              </w:r>
            </w:ins>
          </w:p>
        </w:tc>
      </w:tr>
      <w:tr w:rsidR="00E160FD" w:rsidRPr="00E94A96" w14:paraId="65F83BCA" w14:textId="77777777" w:rsidTr="00E36965">
        <w:trPr>
          <w:trHeight w:val="223"/>
          <w:jc w:val="center"/>
        </w:trPr>
        <w:tc>
          <w:tcPr>
            <w:tcW w:w="911" w:type="pct"/>
            <w:gridSpan w:val="2"/>
            <w:vMerge w:val="restart"/>
            <w:shd w:val="clear" w:color="auto" w:fill="auto"/>
          </w:tcPr>
          <w:p w14:paraId="4A412545" w14:textId="428BA337" w:rsidR="00E160FD" w:rsidRPr="00E94A96" w:rsidRDefault="00E160FD" w:rsidP="00E36965">
            <w:pPr>
              <w:pStyle w:val="TAL"/>
            </w:pPr>
            <w:del w:id="1314" w:author="Karajani Bledar 1SI1" w:date="2021-10-22T12:42:00Z">
              <w:r w:rsidRPr="00E94A96" w:rsidDel="001E000E">
                <w:delText>RMC</w:delText>
              </w:r>
            </w:del>
            <w:ins w:id="1315" w:author="Karajani Bledar 1SI1" w:date="2021-10-22T12:42:00Z">
              <w:r w:rsidR="001E000E" w:rsidRPr="00E94A96">
                <w:t>Dedicated</w:t>
              </w:r>
            </w:ins>
            <w:r w:rsidRPr="00E94A96">
              <w:t xml:space="preserve"> CORESET Reference Channel</w:t>
            </w:r>
          </w:p>
        </w:tc>
        <w:tc>
          <w:tcPr>
            <w:tcW w:w="1231" w:type="pct"/>
            <w:shd w:val="clear" w:color="auto" w:fill="auto"/>
          </w:tcPr>
          <w:p w14:paraId="403FB6F6" w14:textId="77777777" w:rsidR="00E160FD" w:rsidRPr="00E94A96" w:rsidRDefault="00E160FD" w:rsidP="00E36965">
            <w:pPr>
              <w:pStyle w:val="TAL"/>
            </w:pPr>
            <w:r w:rsidRPr="00E94A96">
              <w:t>Config 1</w:t>
            </w:r>
          </w:p>
        </w:tc>
        <w:tc>
          <w:tcPr>
            <w:tcW w:w="804" w:type="pct"/>
            <w:vMerge w:val="restart"/>
            <w:shd w:val="clear" w:color="auto" w:fill="auto"/>
          </w:tcPr>
          <w:p w14:paraId="675ACE9C" w14:textId="77777777" w:rsidR="00E160FD" w:rsidRPr="00E94A96" w:rsidRDefault="00E160FD" w:rsidP="00E36965">
            <w:pPr>
              <w:pStyle w:val="TAL"/>
            </w:pPr>
          </w:p>
        </w:tc>
        <w:tc>
          <w:tcPr>
            <w:tcW w:w="2054" w:type="pct"/>
            <w:shd w:val="clear" w:color="auto" w:fill="auto"/>
          </w:tcPr>
          <w:p w14:paraId="21B52F4F" w14:textId="10451F49" w:rsidR="00E160FD" w:rsidRPr="00E94A96" w:rsidRDefault="00E160FD" w:rsidP="00E36965">
            <w:pPr>
              <w:pStyle w:val="TAC"/>
            </w:pPr>
            <w:r w:rsidRPr="00E94A96">
              <w:t>CCR. 3.</w:t>
            </w:r>
            <w:ins w:id="1316" w:author="Karajani Bledar 1SI1" w:date="2021-10-22T14:46:00Z">
              <w:r w:rsidR="001417E2" w:rsidRPr="00E94A96">
                <w:t>4</w:t>
              </w:r>
            </w:ins>
            <w:del w:id="1317" w:author="Karajani Bledar 1SI1" w:date="2021-10-22T14:46:00Z">
              <w:r w:rsidRPr="00E94A96" w:rsidDel="001417E2">
                <w:delText>1</w:delText>
              </w:r>
            </w:del>
            <w:r w:rsidRPr="00E94A96">
              <w:t xml:space="preserve"> TDD</w:t>
            </w:r>
          </w:p>
          <w:p w14:paraId="3EE4AE1C" w14:textId="676DD06A" w:rsidR="00E160FD" w:rsidRPr="00E94A96" w:rsidRDefault="00E160FD" w:rsidP="00E36965">
            <w:pPr>
              <w:pStyle w:val="TAC"/>
            </w:pPr>
            <w:r w:rsidRPr="00E94A96">
              <w:t>CCR.3.</w:t>
            </w:r>
            <w:ins w:id="1318" w:author="Karajani Bledar 1SI1" w:date="2021-10-22T14:46:00Z">
              <w:r w:rsidR="001417E2" w:rsidRPr="00E94A96">
                <w:t>6</w:t>
              </w:r>
            </w:ins>
            <w:del w:id="1319" w:author="Karajani Bledar 1SI1" w:date="2021-10-22T14:46:00Z">
              <w:r w:rsidRPr="00E94A96" w:rsidDel="001417E2">
                <w:delText>3</w:delText>
              </w:r>
            </w:del>
            <w:r w:rsidRPr="00E94A96">
              <w:t xml:space="preserve"> TDD</w:t>
            </w:r>
          </w:p>
        </w:tc>
      </w:tr>
      <w:tr w:rsidR="00E160FD" w:rsidRPr="00E94A96" w14:paraId="25213E20" w14:textId="77777777" w:rsidTr="00E36965">
        <w:trPr>
          <w:trHeight w:val="189"/>
          <w:jc w:val="center"/>
        </w:trPr>
        <w:tc>
          <w:tcPr>
            <w:tcW w:w="911" w:type="pct"/>
            <w:gridSpan w:val="2"/>
            <w:vMerge/>
            <w:shd w:val="clear" w:color="auto" w:fill="auto"/>
          </w:tcPr>
          <w:p w14:paraId="7F1AA97E" w14:textId="77777777" w:rsidR="00E160FD" w:rsidRPr="00E94A96" w:rsidRDefault="00E160FD" w:rsidP="00E36965">
            <w:pPr>
              <w:pStyle w:val="TAL"/>
              <w:rPr>
                <w:rPrChange w:id="1320" w:author="Karajani Bledar 1SI1" w:date="2021-10-22T12:42:00Z">
                  <w:rPr/>
                </w:rPrChange>
              </w:rPr>
            </w:pPr>
          </w:p>
        </w:tc>
        <w:tc>
          <w:tcPr>
            <w:tcW w:w="1231" w:type="pct"/>
            <w:shd w:val="clear" w:color="auto" w:fill="auto"/>
          </w:tcPr>
          <w:p w14:paraId="3CE5434E" w14:textId="77777777" w:rsidR="00E160FD" w:rsidRPr="00E94A96" w:rsidRDefault="00E160FD" w:rsidP="00E36965">
            <w:pPr>
              <w:pStyle w:val="TAL"/>
              <w:rPr>
                <w:rPrChange w:id="1321" w:author="Karajani Bledar 1SI1" w:date="2021-10-22T12:42:00Z">
                  <w:rPr/>
                </w:rPrChange>
              </w:rPr>
            </w:pPr>
            <w:r w:rsidRPr="00E94A96">
              <w:rPr>
                <w:rPrChange w:id="1322" w:author="Karajani Bledar 1SI1" w:date="2021-10-22T12:42:00Z">
                  <w:rPr/>
                </w:rPrChange>
              </w:rPr>
              <w:t>Config 2</w:t>
            </w:r>
          </w:p>
        </w:tc>
        <w:tc>
          <w:tcPr>
            <w:tcW w:w="804" w:type="pct"/>
            <w:vMerge/>
            <w:shd w:val="clear" w:color="auto" w:fill="auto"/>
          </w:tcPr>
          <w:p w14:paraId="4253DCFB" w14:textId="77777777" w:rsidR="00E160FD" w:rsidRPr="00E94A96" w:rsidRDefault="00E160FD" w:rsidP="00E36965">
            <w:pPr>
              <w:pStyle w:val="TAL"/>
              <w:rPr>
                <w:rPrChange w:id="1323" w:author="Karajani Bledar 1SI1" w:date="2021-10-22T12:42:00Z">
                  <w:rPr/>
                </w:rPrChange>
              </w:rPr>
            </w:pPr>
          </w:p>
        </w:tc>
        <w:tc>
          <w:tcPr>
            <w:tcW w:w="2054" w:type="pct"/>
            <w:shd w:val="clear" w:color="auto" w:fill="auto"/>
          </w:tcPr>
          <w:p w14:paraId="26515443" w14:textId="332EC1FE" w:rsidR="00E160FD" w:rsidRPr="00E94A96" w:rsidRDefault="00E160FD" w:rsidP="00E36965">
            <w:pPr>
              <w:pStyle w:val="TAC"/>
            </w:pPr>
            <w:r w:rsidRPr="00E94A96">
              <w:rPr>
                <w:rPrChange w:id="1324" w:author="Karajani Bledar 1SI1" w:date="2021-10-22T12:42:00Z">
                  <w:rPr/>
                </w:rPrChange>
              </w:rPr>
              <w:t>CCR. 3.</w:t>
            </w:r>
            <w:ins w:id="1325" w:author="Karajani Bledar 1SI1" w:date="2021-10-22T14:46:00Z">
              <w:r w:rsidR="001417E2" w:rsidRPr="00E94A96">
                <w:t>4</w:t>
              </w:r>
            </w:ins>
            <w:del w:id="1326" w:author="Karajani Bledar 1SI1" w:date="2021-10-22T14:46:00Z">
              <w:r w:rsidRPr="00E94A96" w:rsidDel="001417E2">
                <w:delText>1</w:delText>
              </w:r>
            </w:del>
            <w:r w:rsidRPr="00E94A96">
              <w:t xml:space="preserve"> TDD</w:t>
            </w:r>
          </w:p>
          <w:p w14:paraId="191A6855" w14:textId="3CFD868A" w:rsidR="00E160FD" w:rsidRPr="00E94A96" w:rsidRDefault="00E160FD" w:rsidP="00E36965">
            <w:pPr>
              <w:pStyle w:val="TAC"/>
            </w:pPr>
            <w:r w:rsidRPr="00E94A96">
              <w:t>CCR.3.</w:t>
            </w:r>
            <w:ins w:id="1327" w:author="Karajani Bledar 1SI1" w:date="2021-10-22T14:46:00Z">
              <w:r w:rsidR="001417E2" w:rsidRPr="00E94A96">
                <w:t>6</w:t>
              </w:r>
            </w:ins>
            <w:del w:id="1328" w:author="Karajani Bledar 1SI1" w:date="2021-10-22T14:46:00Z">
              <w:r w:rsidRPr="00E94A96" w:rsidDel="001417E2">
                <w:delText>3</w:delText>
              </w:r>
            </w:del>
            <w:r w:rsidRPr="00E94A96">
              <w:t xml:space="preserve"> TDD</w:t>
            </w:r>
          </w:p>
        </w:tc>
      </w:tr>
      <w:tr w:rsidR="00E160FD" w:rsidRPr="00E94A96" w14:paraId="521C2083" w14:textId="77777777" w:rsidTr="00E36965">
        <w:trPr>
          <w:trHeight w:val="223"/>
          <w:jc w:val="center"/>
        </w:trPr>
        <w:tc>
          <w:tcPr>
            <w:tcW w:w="911" w:type="pct"/>
            <w:gridSpan w:val="2"/>
            <w:vMerge w:val="restart"/>
            <w:shd w:val="clear" w:color="auto" w:fill="auto"/>
          </w:tcPr>
          <w:p w14:paraId="075922C7" w14:textId="77777777" w:rsidR="00E160FD" w:rsidRPr="00E94A96" w:rsidRDefault="00E160FD" w:rsidP="00E36965">
            <w:pPr>
              <w:pStyle w:val="TAL"/>
            </w:pPr>
            <w:r w:rsidRPr="00E94A96">
              <w:t>SSB Configuration</w:t>
            </w:r>
          </w:p>
        </w:tc>
        <w:tc>
          <w:tcPr>
            <w:tcW w:w="1231" w:type="pct"/>
            <w:shd w:val="clear" w:color="auto" w:fill="auto"/>
          </w:tcPr>
          <w:p w14:paraId="0197D4E9" w14:textId="77777777" w:rsidR="00E160FD" w:rsidRPr="00E94A96" w:rsidRDefault="00E160FD" w:rsidP="00E36965">
            <w:pPr>
              <w:pStyle w:val="TAL"/>
            </w:pPr>
            <w:r w:rsidRPr="00E94A96">
              <w:t>Config 1</w:t>
            </w:r>
          </w:p>
        </w:tc>
        <w:tc>
          <w:tcPr>
            <w:tcW w:w="804" w:type="pct"/>
            <w:vMerge w:val="restart"/>
            <w:shd w:val="clear" w:color="auto" w:fill="auto"/>
          </w:tcPr>
          <w:p w14:paraId="38CF8CFE" w14:textId="77777777" w:rsidR="00E160FD" w:rsidRPr="00E94A96" w:rsidRDefault="00E160FD" w:rsidP="00E36965">
            <w:pPr>
              <w:pStyle w:val="TAL"/>
            </w:pPr>
          </w:p>
        </w:tc>
        <w:tc>
          <w:tcPr>
            <w:tcW w:w="2054" w:type="pct"/>
            <w:shd w:val="clear" w:color="auto" w:fill="auto"/>
          </w:tcPr>
          <w:p w14:paraId="0D60B568" w14:textId="77777777" w:rsidR="00E160FD" w:rsidRPr="00E94A96" w:rsidRDefault="00E160FD" w:rsidP="00E36965">
            <w:pPr>
              <w:pStyle w:val="TAC"/>
            </w:pPr>
            <w:r w:rsidRPr="00E94A96">
              <w:t>SSB.1 FR2</w:t>
            </w:r>
          </w:p>
        </w:tc>
      </w:tr>
      <w:tr w:rsidR="00E160FD" w:rsidRPr="00E94A96" w14:paraId="32598B52" w14:textId="77777777" w:rsidTr="00E36965">
        <w:trPr>
          <w:trHeight w:val="189"/>
          <w:jc w:val="center"/>
        </w:trPr>
        <w:tc>
          <w:tcPr>
            <w:tcW w:w="911" w:type="pct"/>
            <w:gridSpan w:val="2"/>
            <w:vMerge/>
            <w:shd w:val="clear" w:color="auto" w:fill="auto"/>
          </w:tcPr>
          <w:p w14:paraId="1C18113E" w14:textId="77777777" w:rsidR="00E160FD" w:rsidRPr="00E94A96" w:rsidRDefault="00E160FD" w:rsidP="00E36965">
            <w:pPr>
              <w:pStyle w:val="TAL"/>
            </w:pPr>
          </w:p>
        </w:tc>
        <w:tc>
          <w:tcPr>
            <w:tcW w:w="1231" w:type="pct"/>
            <w:shd w:val="clear" w:color="auto" w:fill="auto"/>
          </w:tcPr>
          <w:p w14:paraId="625A2E38" w14:textId="77777777" w:rsidR="00E160FD" w:rsidRPr="00E94A96" w:rsidRDefault="00E160FD" w:rsidP="00E36965">
            <w:pPr>
              <w:pStyle w:val="TAL"/>
            </w:pPr>
            <w:r w:rsidRPr="00E94A96">
              <w:t>Config 2</w:t>
            </w:r>
          </w:p>
        </w:tc>
        <w:tc>
          <w:tcPr>
            <w:tcW w:w="804" w:type="pct"/>
            <w:vMerge/>
            <w:shd w:val="clear" w:color="auto" w:fill="auto"/>
          </w:tcPr>
          <w:p w14:paraId="38AC0B1D" w14:textId="77777777" w:rsidR="00E160FD" w:rsidRPr="00E94A96" w:rsidRDefault="00E160FD" w:rsidP="00E36965">
            <w:pPr>
              <w:pStyle w:val="TAL"/>
            </w:pPr>
          </w:p>
        </w:tc>
        <w:tc>
          <w:tcPr>
            <w:tcW w:w="2054" w:type="pct"/>
            <w:shd w:val="clear" w:color="auto" w:fill="auto"/>
          </w:tcPr>
          <w:p w14:paraId="3B33192C" w14:textId="77777777" w:rsidR="00E160FD" w:rsidRPr="00E94A96" w:rsidRDefault="00E160FD" w:rsidP="00E36965">
            <w:pPr>
              <w:pStyle w:val="TAC"/>
            </w:pPr>
            <w:r w:rsidRPr="00E94A96">
              <w:t>SSB.1 FR2</w:t>
            </w:r>
          </w:p>
        </w:tc>
      </w:tr>
      <w:tr w:rsidR="00E160FD" w:rsidRPr="00E94A96" w14:paraId="67A268BB" w14:textId="77777777" w:rsidTr="00E36965">
        <w:trPr>
          <w:trHeight w:val="223"/>
          <w:jc w:val="center"/>
        </w:trPr>
        <w:tc>
          <w:tcPr>
            <w:tcW w:w="911" w:type="pct"/>
            <w:gridSpan w:val="2"/>
            <w:vMerge w:val="restart"/>
            <w:shd w:val="clear" w:color="auto" w:fill="auto"/>
          </w:tcPr>
          <w:p w14:paraId="30429691" w14:textId="77777777" w:rsidR="00E160FD" w:rsidRPr="00E94A96" w:rsidRDefault="00E160FD" w:rsidP="00E36965">
            <w:pPr>
              <w:pStyle w:val="TAL"/>
            </w:pPr>
            <w:r w:rsidRPr="00E94A96">
              <w:t>SMTC Configuration</w:t>
            </w:r>
          </w:p>
        </w:tc>
        <w:tc>
          <w:tcPr>
            <w:tcW w:w="1231" w:type="pct"/>
            <w:shd w:val="clear" w:color="auto" w:fill="auto"/>
          </w:tcPr>
          <w:p w14:paraId="059700FC" w14:textId="77777777" w:rsidR="00E160FD" w:rsidRPr="00E94A96" w:rsidRDefault="00E160FD" w:rsidP="00E36965">
            <w:pPr>
              <w:pStyle w:val="TAL"/>
            </w:pPr>
            <w:r w:rsidRPr="00E94A96">
              <w:t>Config 1</w:t>
            </w:r>
          </w:p>
        </w:tc>
        <w:tc>
          <w:tcPr>
            <w:tcW w:w="804" w:type="pct"/>
            <w:vMerge w:val="restart"/>
            <w:shd w:val="clear" w:color="auto" w:fill="auto"/>
          </w:tcPr>
          <w:p w14:paraId="0D0D81E4" w14:textId="77777777" w:rsidR="00E160FD" w:rsidRPr="00E94A96" w:rsidRDefault="00E160FD" w:rsidP="00E36965">
            <w:pPr>
              <w:pStyle w:val="TAL"/>
            </w:pPr>
          </w:p>
        </w:tc>
        <w:tc>
          <w:tcPr>
            <w:tcW w:w="2054" w:type="pct"/>
            <w:shd w:val="clear" w:color="auto" w:fill="auto"/>
          </w:tcPr>
          <w:p w14:paraId="5A3CC019" w14:textId="77777777" w:rsidR="00E160FD" w:rsidRPr="00E94A96" w:rsidRDefault="00E160FD" w:rsidP="00E36965">
            <w:pPr>
              <w:pStyle w:val="TAC"/>
            </w:pPr>
            <w:r w:rsidRPr="00E94A96">
              <w:t>SMTC.1</w:t>
            </w:r>
          </w:p>
        </w:tc>
      </w:tr>
      <w:tr w:rsidR="00E160FD" w:rsidRPr="00E94A96" w14:paraId="10A6BCC0" w14:textId="77777777" w:rsidTr="00E36965">
        <w:trPr>
          <w:trHeight w:val="189"/>
          <w:jc w:val="center"/>
        </w:trPr>
        <w:tc>
          <w:tcPr>
            <w:tcW w:w="911" w:type="pct"/>
            <w:gridSpan w:val="2"/>
            <w:vMerge/>
            <w:shd w:val="clear" w:color="auto" w:fill="auto"/>
          </w:tcPr>
          <w:p w14:paraId="5C98AC1E" w14:textId="77777777" w:rsidR="00E160FD" w:rsidRPr="00E94A96" w:rsidRDefault="00E160FD" w:rsidP="00E36965">
            <w:pPr>
              <w:pStyle w:val="TAL"/>
            </w:pPr>
          </w:p>
        </w:tc>
        <w:tc>
          <w:tcPr>
            <w:tcW w:w="1231" w:type="pct"/>
            <w:shd w:val="clear" w:color="auto" w:fill="auto"/>
          </w:tcPr>
          <w:p w14:paraId="680FE119" w14:textId="77777777" w:rsidR="00E160FD" w:rsidRPr="00E94A96" w:rsidRDefault="00E160FD" w:rsidP="00E36965">
            <w:pPr>
              <w:pStyle w:val="TAL"/>
            </w:pPr>
            <w:r w:rsidRPr="00E94A96">
              <w:t>Config 2</w:t>
            </w:r>
          </w:p>
        </w:tc>
        <w:tc>
          <w:tcPr>
            <w:tcW w:w="804" w:type="pct"/>
            <w:vMerge/>
            <w:shd w:val="clear" w:color="auto" w:fill="auto"/>
          </w:tcPr>
          <w:p w14:paraId="443B72FE" w14:textId="77777777" w:rsidR="00E160FD" w:rsidRPr="00E94A96" w:rsidRDefault="00E160FD" w:rsidP="00E36965">
            <w:pPr>
              <w:pStyle w:val="TAL"/>
            </w:pPr>
          </w:p>
        </w:tc>
        <w:tc>
          <w:tcPr>
            <w:tcW w:w="2054" w:type="pct"/>
            <w:shd w:val="clear" w:color="auto" w:fill="auto"/>
          </w:tcPr>
          <w:p w14:paraId="37B75E3B" w14:textId="77777777" w:rsidR="00E160FD" w:rsidRPr="00E94A96" w:rsidRDefault="00E160FD" w:rsidP="00E36965">
            <w:pPr>
              <w:pStyle w:val="TAC"/>
            </w:pPr>
            <w:r w:rsidRPr="00E94A96">
              <w:t>SMTC.1</w:t>
            </w:r>
          </w:p>
        </w:tc>
      </w:tr>
      <w:tr w:rsidR="00E160FD" w:rsidRPr="00E94A96" w14:paraId="481423EE" w14:textId="77777777" w:rsidTr="00E36965">
        <w:trPr>
          <w:trHeight w:val="284"/>
          <w:jc w:val="center"/>
        </w:trPr>
        <w:tc>
          <w:tcPr>
            <w:tcW w:w="911" w:type="pct"/>
            <w:gridSpan w:val="2"/>
            <w:vMerge w:val="restart"/>
            <w:shd w:val="clear" w:color="auto" w:fill="auto"/>
          </w:tcPr>
          <w:p w14:paraId="67A3D7E1" w14:textId="77777777" w:rsidR="00E160FD" w:rsidRPr="00E94A96" w:rsidRDefault="00E160FD" w:rsidP="00E36965">
            <w:pPr>
              <w:pStyle w:val="TAL"/>
            </w:pPr>
            <w:r w:rsidRPr="00E94A96">
              <w:t>PDSCH/PDCCH subcarrier spacing</w:t>
            </w:r>
          </w:p>
        </w:tc>
        <w:tc>
          <w:tcPr>
            <w:tcW w:w="1231" w:type="pct"/>
            <w:shd w:val="clear" w:color="auto" w:fill="auto"/>
          </w:tcPr>
          <w:p w14:paraId="139DD38B" w14:textId="77777777" w:rsidR="00E160FD" w:rsidRPr="00E94A96" w:rsidRDefault="00E160FD" w:rsidP="00E36965">
            <w:pPr>
              <w:pStyle w:val="TAL"/>
            </w:pPr>
            <w:r w:rsidRPr="00E94A96">
              <w:t>Config 1</w:t>
            </w:r>
          </w:p>
        </w:tc>
        <w:tc>
          <w:tcPr>
            <w:tcW w:w="804" w:type="pct"/>
            <w:vMerge w:val="restart"/>
            <w:shd w:val="clear" w:color="auto" w:fill="auto"/>
          </w:tcPr>
          <w:p w14:paraId="28C93831" w14:textId="77777777" w:rsidR="00E160FD" w:rsidRPr="00E94A96" w:rsidRDefault="00E160FD" w:rsidP="00E36965">
            <w:pPr>
              <w:pStyle w:val="TAL"/>
            </w:pPr>
          </w:p>
        </w:tc>
        <w:tc>
          <w:tcPr>
            <w:tcW w:w="2054" w:type="pct"/>
            <w:shd w:val="clear" w:color="auto" w:fill="auto"/>
          </w:tcPr>
          <w:p w14:paraId="4A7D6839" w14:textId="77777777" w:rsidR="00E160FD" w:rsidRPr="00E94A96" w:rsidRDefault="00E160FD" w:rsidP="00E36965">
            <w:pPr>
              <w:pStyle w:val="TAC"/>
            </w:pPr>
            <w:r w:rsidRPr="00E94A96">
              <w:t xml:space="preserve">120 </w:t>
            </w:r>
            <w:proofErr w:type="spellStart"/>
            <w:r w:rsidRPr="00E94A96">
              <w:t>KHz</w:t>
            </w:r>
            <w:proofErr w:type="spellEnd"/>
          </w:p>
        </w:tc>
      </w:tr>
      <w:tr w:rsidR="00E160FD" w:rsidRPr="00E94A96" w14:paraId="35F7F460" w14:textId="77777777" w:rsidTr="00E36965">
        <w:trPr>
          <w:trHeight w:val="283"/>
          <w:jc w:val="center"/>
        </w:trPr>
        <w:tc>
          <w:tcPr>
            <w:tcW w:w="911" w:type="pct"/>
            <w:gridSpan w:val="2"/>
            <w:vMerge/>
            <w:shd w:val="clear" w:color="auto" w:fill="auto"/>
          </w:tcPr>
          <w:p w14:paraId="47B33767" w14:textId="77777777" w:rsidR="00E160FD" w:rsidRPr="00E94A96" w:rsidRDefault="00E160FD" w:rsidP="00E36965">
            <w:pPr>
              <w:pStyle w:val="TAL"/>
            </w:pPr>
          </w:p>
        </w:tc>
        <w:tc>
          <w:tcPr>
            <w:tcW w:w="1231" w:type="pct"/>
            <w:shd w:val="clear" w:color="auto" w:fill="auto"/>
          </w:tcPr>
          <w:p w14:paraId="4161515F" w14:textId="77777777" w:rsidR="00E160FD" w:rsidRPr="00E94A96" w:rsidRDefault="00E160FD" w:rsidP="00E36965">
            <w:pPr>
              <w:pStyle w:val="TAL"/>
            </w:pPr>
            <w:r w:rsidRPr="00E94A96">
              <w:t>Config 2</w:t>
            </w:r>
          </w:p>
        </w:tc>
        <w:tc>
          <w:tcPr>
            <w:tcW w:w="804" w:type="pct"/>
            <w:vMerge/>
            <w:shd w:val="clear" w:color="auto" w:fill="auto"/>
          </w:tcPr>
          <w:p w14:paraId="4D7B7304" w14:textId="77777777" w:rsidR="00E160FD" w:rsidRPr="00E94A96" w:rsidRDefault="00E160FD" w:rsidP="00E36965">
            <w:pPr>
              <w:pStyle w:val="TAL"/>
            </w:pPr>
          </w:p>
        </w:tc>
        <w:tc>
          <w:tcPr>
            <w:tcW w:w="2054" w:type="pct"/>
            <w:shd w:val="clear" w:color="auto" w:fill="auto"/>
          </w:tcPr>
          <w:p w14:paraId="13F84190" w14:textId="77777777" w:rsidR="00E160FD" w:rsidRPr="00E94A96" w:rsidRDefault="00E160FD" w:rsidP="00E36965">
            <w:pPr>
              <w:pStyle w:val="TAC"/>
            </w:pPr>
            <w:r w:rsidRPr="00E94A96">
              <w:t xml:space="preserve">120 </w:t>
            </w:r>
            <w:proofErr w:type="spellStart"/>
            <w:r w:rsidRPr="00E94A96">
              <w:t>KHz</w:t>
            </w:r>
            <w:proofErr w:type="spellEnd"/>
          </w:p>
        </w:tc>
      </w:tr>
      <w:tr w:rsidR="00E160FD" w:rsidRPr="00E94A96" w14:paraId="30BAA01A" w14:textId="77777777" w:rsidTr="00E36965">
        <w:trPr>
          <w:trHeight w:val="283"/>
          <w:jc w:val="center"/>
        </w:trPr>
        <w:tc>
          <w:tcPr>
            <w:tcW w:w="911" w:type="pct"/>
            <w:gridSpan w:val="2"/>
            <w:shd w:val="clear" w:color="auto" w:fill="auto"/>
          </w:tcPr>
          <w:p w14:paraId="0466D029" w14:textId="77777777" w:rsidR="00E160FD" w:rsidRPr="00E94A96" w:rsidRDefault="00E160FD" w:rsidP="00E36965">
            <w:pPr>
              <w:pStyle w:val="TAL"/>
            </w:pPr>
            <w:r w:rsidRPr="00E94A96">
              <w:rPr>
                <w:rFonts w:hint="eastAsia"/>
              </w:rPr>
              <w:t>CSI-RS for RLM</w:t>
            </w:r>
          </w:p>
        </w:tc>
        <w:tc>
          <w:tcPr>
            <w:tcW w:w="1231" w:type="pct"/>
            <w:shd w:val="clear" w:color="auto" w:fill="auto"/>
          </w:tcPr>
          <w:p w14:paraId="774C5ABB" w14:textId="77777777" w:rsidR="00E160FD" w:rsidRPr="00E94A96" w:rsidRDefault="00E160FD" w:rsidP="00E36965">
            <w:pPr>
              <w:pStyle w:val="TAL"/>
            </w:pPr>
            <w:r w:rsidRPr="00E94A96">
              <w:rPr>
                <w:rFonts w:hint="eastAsia"/>
              </w:rPr>
              <w:t>C</w:t>
            </w:r>
            <w:r w:rsidRPr="00E94A96">
              <w:t>onfig 1, 2</w:t>
            </w:r>
          </w:p>
        </w:tc>
        <w:tc>
          <w:tcPr>
            <w:tcW w:w="804" w:type="pct"/>
            <w:shd w:val="clear" w:color="auto" w:fill="auto"/>
          </w:tcPr>
          <w:p w14:paraId="4741ADB9" w14:textId="77777777" w:rsidR="00E160FD" w:rsidRPr="00E94A96" w:rsidRDefault="00E160FD" w:rsidP="00E36965">
            <w:pPr>
              <w:pStyle w:val="TAL"/>
            </w:pPr>
          </w:p>
        </w:tc>
        <w:tc>
          <w:tcPr>
            <w:tcW w:w="2054" w:type="pct"/>
            <w:shd w:val="clear" w:color="auto" w:fill="auto"/>
          </w:tcPr>
          <w:p w14:paraId="3DB25A5D" w14:textId="77777777" w:rsidR="00E160FD" w:rsidRPr="00E94A96" w:rsidRDefault="00E160FD" w:rsidP="00E36965">
            <w:pPr>
              <w:pStyle w:val="TAC"/>
            </w:pPr>
            <w:r w:rsidRPr="00E94A96">
              <w:t>Resource #4 in TRS.2.1 TDD</w:t>
            </w:r>
          </w:p>
          <w:p w14:paraId="7E41788C" w14:textId="77777777" w:rsidR="00E160FD" w:rsidRPr="00E94A96" w:rsidRDefault="00E160FD" w:rsidP="00E36965">
            <w:pPr>
              <w:pStyle w:val="TAC"/>
            </w:pPr>
            <w:r w:rsidRPr="00E94A96">
              <w:t>Resource #4 in TRS.2.2 TDD</w:t>
            </w:r>
          </w:p>
        </w:tc>
      </w:tr>
      <w:tr w:rsidR="00E160FD" w:rsidRPr="00E94A96" w14:paraId="428AA434" w14:textId="77777777" w:rsidTr="00E36965">
        <w:trPr>
          <w:trHeight w:val="176"/>
          <w:jc w:val="center"/>
        </w:trPr>
        <w:tc>
          <w:tcPr>
            <w:tcW w:w="2142" w:type="pct"/>
            <w:gridSpan w:val="3"/>
            <w:shd w:val="clear" w:color="auto" w:fill="auto"/>
          </w:tcPr>
          <w:p w14:paraId="029CC810" w14:textId="77777777" w:rsidR="00E160FD" w:rsidRPr="00E94A96" w:rsidRDefault="00E160FD" w:rsidP="00E36965">
            <w:pPr>
              <w:pStyle w:val="TAL"/>
            </w:pPr>
            <w:r w:rsidRPr="00E94A96">
              <w:t>TRS configuration</w:t>
            </w:r>
          </w:p>
        </w:tc>
        <w:tc>
          <w:tcPr>
            <w:tcW w:w="804" w:type="pct"/>
            <w:shd w:val="clear" w:color="auto" w:fill="auto"/>
          </w:tcPr>
          <w:p w14:paraId="53B3AD48" w14:textId="77777777" w:rsidR="00E160FD" w:rsidRPr="00E94A96" w:rsidRDefault="00E160FD" w:rsidP="00E36965">
            <w:pPr>
              <w:pStyle w:val="TAL"/>
            </w:pPr>
          </w:p>
        </w:tc>
        <w:tc>
          <w:tcPr>
            <w:tcW w:w="2054" w:type="pct"/>
            <w:shd w:val="clear" w:color="auto" w:fill="auto"/>
          </w:tcPr>
          <w:p w14:paraId="2F0B8817" w14:textId="77777777" w:rsidR="00E160FD" w:rsidRPr="00E94A96" w:rsidRDefault="00E160FD" w:rsidP="00E36965">
            <w:pPr>
              <w:pStyle w:val="TAC"/>
            </w:pPr>
            <w:r w:rsidRPr="00E94A96">
              <w:t>TRS.2.1 TDD</w:t>
            </w:r>
          </w:p>
          <w:p w14:paraId="6870982B" w14:textId="77777777" w:rsidR="00E160FD" w:rsidRPr="00E94A96" w:rsidRDefault="00E160FD" w:rsidP="00E36965">
            <w:pPr>
              <w:pStyle w:val="TAC"/>
            </w:pPr>
            <w:r w:rsidRPr="00E94A96">
              <w:t>TRS.2.2 TDD</w:t>
            </w:r>
          </w:p>
        </w:tc>
      </w:tr>
      <w:tr w:rsidR="00E160FD" w:rsidRPr="00E94A96" w14:paraId="389DC05C" w14:textId="77777777" w:rsidTr="00E36965">
        <w:trPr>
          <w:trHeight w:val="176"/>
          <w:jc w:val="center"/>
        </w:trPr>
        <w:tc>
          <w:tcPr>
            <w:tcW w:w="2142" w:type="pct"/>
            <w:gridSpan w:val="3"/>
            <w:shd w:val="clear" w:color="auto" w:fill="auto"/>
          </w:tcPr>
          <w:p w14:paraId="5BCA3F06" w14:textId="77777777" w:rsidR="00E160FD" w:rsidRPr="00E94A96" w:rsidRDefault="00E160FD" w:rsidP="00E36965">
            <w:pPr>
              <w:pStyle w:val="TAL"/>
            </w:pPr>
            <w:r w:rsidRPr="00E94A96">
              <w:t>TCI configuration for PDCCH#1/PDSCH</w:t>
            </w:r>
          </w:p>
        </w:tc>
        <w:tc>
          <w:tcPr>
            <w:tcW w:w="804" w:type="pct"/>
            <w:shd w:val="clear" w:color="auto" w:fill="auto"/>
          </w:tcPr>
          <w:p w14:paraId="78E0A4BD" w14:textId="77777777" w:rsidR="00E160FD" w:rsidRPr="00E94A96" w:rsidRDefault="00E160FD" w:rsidP="00E36965">
            <w:pPr>
              <w:pStyle w:val="TAL"/>
            </w:pPr>
          </w:p>
        </w:tc>
        <w:tc>
          <w:tcPr>
            <w:tcW w:w="2054" w:type="pct"/>
            <w:shd w:val="clear" w:color="auto" w:fill="auto"/>
          </w:tcPr>
          <w:p w14:paraId="5D1CE583" w14:textId="77777777" w:rsidR="00E160FD" w:rsidRPr="00E94A96" w:rsidRDefault="00E160FD" w:rsidP="00E36965">
            <w:pPr>
              <w:pStyle w:val="TAC"/>
            </w:pPr>
            <w:r w:rsidRPr="00E94A96">
              <w:t xml:space="preserve"> TCI.State.2</w:t>
            </w:r>
          </w:p>
        </w:tc>
      </w:tr>
      <w:tr w:rsidR="00E160FD" w:rsidRPr="00E94A96" w14:paraId="414E1EA8" w14:textId="77777777" w:rsidTr="00E36965">
        <w:trPr>
          <w:trHeight w:val="176"/>
          <w:jc w:val="center"/>
        </w:trPr>
        <w:tc>
          <w:tcPr>
            <w:tcW w:w="2142" w:type="pct"/>
            <w:gridSpan w:val="3"/>
            <w:shd w:val="clear" w:color="auto" w:fill="auto"/>
          </w:tcPr>
          <w:p w14:paraId="16E9673C" w14:textId="77777777" w:rsidR="00E160FD" w:rsidRPr="00E94A96" w:rsidRDefault="00E160FD" w:rsidP="00E36965">
            <w:pPr>
              <w:pStyle w:val="TAL"/>
            </w:pPr>
            <w:r w:rsidRPr="00E94A96">
              <w:t>TCI configuration for PDCCH#2</w:t>
            </w:r>
          </w:p>
        </w:tc>
        <w:tc>
          <w:tcPr>
            <w:tcW w:w="804" w:type="pct"/>
            <w:shd w:val="clear" w:color="auto" w:fill="auto"/>
          </w:tcPr>
          <w:p w14:paraId="132A2C29" w14:textId="77777777" w:rsidR="00E160FD" w:rsidRPr="00E94A96" w:rsidRDefault="00E160FD" w:rsidP="00E36965">
            <w:pPr>
              <w:pStyle w:val="TAL"/>
            </w:pPr>
          </w:p>
        </w:tc>
        <w:tc>
          <w:tcPr>
            <w:tcW w:w="2054" w:type="pct"/>
            <w:shd w:val="clear" w:color="auto" w:fill="auto"/>
          </w:tcPr>
          <w:p w14:paraId="53ECDFAF" w14:textId="77777777" w:rsidR="00E160FD" w:rsidRPr="00E94A96" w:rsidRDefault="00E160FD" w:rsidP="00E36965">
            <w:pPr>
              <w:pStyle w:val="TAC"/>
            </w:pPr>
            <w:r w:rsidRPr="00E94A96">
              <w:t xml:space="preserve"> TCI.State.3</w:t>
            </w:r>
          </w:p>
        </w:tc>
      </w:tr>
      <w:tr w:rsidR="00E160FD" w:rsidRPr="00E94A96" w14:paraId="2778ABC6" w14:textId="77777777" w:rsidTr="00E36965">
        <w:trPr>
          <w:trHeight w:val="176"/>
          <w:jc w:val="center"/>
        </w:trPr>
        <w:tc>
          <w:tcPr>
            <w:tcW w:w="2142" w:type="pct"/>
            <w:gridSpan w:val="3"/>
            <w:shd w:val="clear" w:color="auto" w:fill="auto"/>
          </w:tcPr>
          <w:p w14:paraId="6CFAE3F4" w14:textId="77777777" w:rsidR="00E160FD" w:rsidRPr="00E94A96" w:rsidRDefault="00E160FD" w:rsidP="00E36965">
            <w:pPr>
              <w:pStyle w:val="TAL"/>
            </w:pPr>
            <w:r w:rsidRPr="00E94A96">
              <w:t>OCNG parameters</w:t>
            </w:r>
          </w:p>
        </w:tc>
        <w:tc>
          <w:tcPr>
            <w:tcW w:w="804" w:type="pct"/>
            <w:shd w:val="clear" w:color="auto" w:fill="auto"/>
          </w:tcPr>
          <w:p w14:paraId="7007E812" w14:textId="77777777" w:rsidR="00E160FD" w:rsidRPr="00E94A96" w:rsidRDefault="00E160FD" w:rsidP="00E36965">
            <w:pPr>
              <w:pStyle w:val="TAL"/>
            </w:pPr>
          </w:p>
        </w:tc>
        <w:tc>
          <w:tcPr>
            <w:tcW w:w="2054" w:type="pct"/>
            <w:shd w:val="clear" w:color="auto" w:fill="auto"/>
          </w:tcPr>
          <w:p w14:paraId="7A5EF20C" w14:textId="77777777" w:rsidR="00E160FD" w:rsidRPr="00E94A96" w:rsidRDefault="00E160FD" w:rsidP="00E36965">
            <w:pPr>
              <w:pStyle w:val="TAC"/>
            </w:pPr>
            <w:r w:rsidRPr="00E94A96">
              <w:t>OP.1</w:t>
            </w:r>
          </w:p>
        </w:tc>
      </w:tr>
      <w:tr w:rsidR="00E160FD" w:rsidRPr="00E94A96" w14:paraId="4E287567" w14:textId="77777777" w:rsidTr="00E36965">
        <w:trPr>
          <w:trHeight w:val="164"/>
          <w:jc w:val="center"/>
        </w:trPr>
        <w:tc>
          <w:tcPr>
            <w:tcW w:w="2142" w:type="pct"/>
            <w:gridSpan w:val="3"/>
            <w:shd w:val="clear" w:color="auto" w:fill="auto"/>
          </w:tcPr>
          <w:p w14:paraId="5B6296AE" w14:textId="77777777" w:rsidR="00E160FD" w:rsidRPr="00E94A96" w:rsidRDefault="00E160FD" w:rsidP="00E36965">
            <w:pPr>
              <w:pStyle w:val="TAL"/>
            </w:pPr>
            <w:r w:rsidRPr="00E94A96">
              <w:t>CP length</w:t>
            </w:r>
            <w:r w:rsidRPr="00E94A96">
              <w:tab/>
            </w:r>
          </w:p>
        </w:tc>
        <w:tc>
          <w:tcPr>
            <w:tcW w:w="804" w:type="pct"/>
            <w:shd w:val="clear" w:color="auto" w:fill="auto"/>
          </w:tcPr>
          <w:p w14:paraId="703B838D" w14:textId="77777777" w:rsidR="00E160FD" w:rsidRPr="00E94A96" w:rsidRDefault="00E160FD" w:rsidP="00E36965">
            <w:pPr>
              <w:pStyle w:val="TAL"/>
            </w:pPr>
          </w:p>
        </w:tc>
        <w:tc>
          <w:tcPr>
            <w:tcW w:w="2054" w:type="pct"/>
            <w:shd w:val="clear" w:color="auto" w:fill="auto"/>
          </w:tcPr>
          <w:p w14:paraId="3632991B" w14:textId="77777777" w:rsidR="00E160FD" w:rsidRPr="00E94A96" w:rsidRDefault="00E160FD" w:rsidP="00E36965">
            <w:pPr>
              <w:pStyle w:val="TAC"/>
            </w:pPr>
            <w:r w:rsidRPr="00E94A96">
              <w:t>Normal</w:t>
            </w:r>
          </w:p>
        </w:tc>
      </w:tr>
      <w:tr w:rsidR="00E160FD" w:rsidRPr="00E94A96" w14:paraId="2B7E597F" w14:textId="77777777" w:rsidTr="00E36965">
        <w:trPr>
          <w:trHeight w:val="164"/>
          <w:jc w:val="center"/>
        </w:trPr>
        <w:tc>
          <w:tcPr>
            <w:tcW w:w="892" w:type="pct"/>
            <w:vMerge w:val="restart"/>
            <w:shd w:val="clear" w:color="auto" w:fill="auto"/>
          </w:tcPr>
          <w:p w14:paraId="012CCD09" w14:textId="77777777" w:rsidR="00E160FD" w:rsidRPr="00E94A96" w:rsidRDefault="00E160FD" w:rsidP="00E36965">
            <w:pPr>
              <w:pStyle w:val="TAL"/>
            </w:pPr>
            <w:r w:rsidRPr="00E94A96">
              <w:t xml:space="preserve">Out of sync transmission parameters </w:t>
            </w:r>
          </w:p>
        </w:tc>
        <w:tc>
          <w:tcPr>
            <w:tcW w:w="1250" w:type="pct"/>
            <w:gridSpan w:val="2"/>
            <w:shd w:val="clear" w:color="auto" w:fill="auto"/>
          </w:tcPr>
          <w:p w14:paraId="2EC272DD" w14:textId="77777777" w:rsidR="00E160FD" w:rsidRPr="00E94A96" w:rsidRDefault="00E160FD" w:rsidP="00E36965">
            <w:pPr>
              <w:pStyle w:val="TAL"/>
            </w:pPr>
            <w:r w:rsidRPr="00E94A96">
              <w:t>DCI format</w:t>
            </w:r>
          </w:p>
        </w:tc>
        <w:tc>
          <w:tcPr>
            <w:tcW w:w="804" w:type="pct"/>
            <w:shd w:val="clear" w:color="auto" w:fill="auto"/>
          </w:tcPr>
          <w:p w14:paraId="74BD62A6" w14:textId="77777777" w:rsidR="00E160FD" w:rsidRPr="00E94A96" w:rsidRDefault="00E160FD" w:rsidP="00E36965">
            <w:pPr>
              <w:pStyle w:val="TAL"/>
            </w:pPr>
          </w:p>
        </w:tc>
        <w:tc>
          <w:tcPr>
            <w:tcW w:w="2054" w:type="pct"/>
            <w:shd w:val="clear" w:color="auto" w:fill="auto"/>
          </w:tcPr>
          <w:p w14:paraId="207E61E5" w14:textId="77777777" w:rsidR="00E160FD" w:rsidRPr="00E94A96" w:rsidRDefault="00E160FD" w:rsidP="00E36965">
            <w:pPr>
              <w:pStyle w:val="TAC"/>
            </w:pPr>
            <w:r w:rsidRPr="00E94A96">
              <w:t>1-0</w:t>
            </w:r>
          </w:p>
        </w:tc>
      </w:tr>
      <w:tr w:rsidR="00E160FD" w:rsidRPr="00E94A96" w14:paraId="55B9708F" w14:textId="77777777" w:rsidTr="00E36965">
        <w:trPr>
          <w:trHeight w:val="352"/>
          <w:jc w:val="center"/>
        </w:trPr>
        <w:tc>
          <w:tcPr>
            <w:tcW w:w="892" w:type="pct"/>
            <w:vMerge/>
            <w:shd w:val="clear" w:color="auto" w:fill="auto"/>
          </w:tcPr>
          <w:p w14:paraId="293C25AB" w14:textId="77777777" w:rsidR="00E160FD" w:rsidRPr="00E94A96" w:rsidRDefault="00E160FD" w:rsidP="00E36965">
            <w:pPr>
              <w:pStyle w:val="TAL"/>
            </w:pPr>
          </w:p>
        </w:tc>
        <w:tc>
          <w:tcPr>
            <w:tcW w:w="1250" w:type="pct"/>
            <w:gridSpan w:val="2"/>
            <w:shd w:val="clear" w:color="auto" w:fill="auto"/>
          </w:tcPr>
          <w:p w14:paraId="037DE45F" w14:textId="77777777" w:rsidR="00E160FD" w:rsidRPr="00E94A96" w:rsidRDefault="00E160FD" w:rsidP="00E36965">
            <w:pPr>
              <w:pStyle w:val="TAL"/>
            </w:pPr>
            <w:r w:rsidRPr="00E94A96">
              <w:t>Number of Control OFDM symbols</w:t>
            </w:r>
          </w:p>
        </w:tc>
        <w:tc>
          <w:tcPr>
            <w:tcW w:w="804" w:type="pct"/>
            <w:shd w:val="clear" w:color="auto" w:fill="auto"/>
          </w:tcPr>
          <w:p w14:paraId="0FAEBC6C" w14:textId="77777777" w:rsidR="00E160FD" w:rsidRPr="00E94A96" w:rsidRDefault="00E160FD" w:rsidP="00E36965">
            <w:pPr>
              <w:pStyle w:val="TAL"/>
            </w:pPr>
          </w:p>
        </w:tc>
        <w:tc>
          <w:tcPr>
            <w:tcW w:w="2054" w:type="pct"/>
            <w:shd w:val="clear" w:color="auto" w:fill="auto"/>
          </w:tcPr>
          <w:p w14:paraId="3D7F3FA5" w14:textId="77777777" w:rsidR="00E160FD" w:rsidRPr="00E94A96" w:rsidRDefault="00E160FD" w:rsidP="00E36965">
            <w:pPr>
              <w:pStyle w:val="TAC"/>
            </w:pPr>
            <w:r w:rsidRPr="00E94A96">
              <w:t>2</w:t>
            </w:r>
          </w:p>
        </w:tc>
      </w:tr>
      <w:tr w:rsidR="00E160FD" w:rsidRPr="00E94A96" w14:paraId="78121AEC" w14:textId="77777777" w:rsidTr="00E36965">
        <w:trPr>
          <w:trHeight w:val="176"/>
          <w:jc w:val="center"/>
        </w:trPr>
        <w:tc>
          <w:tcPr>
            <w:tcW w:w="892" w:type="pct"/>
            <w:vMerge/>
            <w:shd w:val="clear" w:color="auto" w:fill="auto"/>
          </w:tcPr>
          <w:p w14:paraId="46201310" w14:textId="77777777" w:rsidR="00E160FD" w:rsidRPr="00E94A96" w:rsidRDefault="00E160FD" w:rsidP="00E36965">
            <w:pPr>
              <w:pStyle w:val="TAL"/>
            </w:pPr>
          </w:p>
        </w:tc>
        <w:tc>
          <w:tcPr>
            <w:tcW w:w="1250" w:type="pct"/>
            <w:gridSpan w:val="2"/>
            <w:shd w:val="clear" w:color="auto" w:fill="auto"/>
          </w:tcPr>
          <w:p w14:paraId="578822FB" w14:textId="77777777" w:rsidR="00E160FD" w:rsidRPr="00E94A96" w:rsidRDefault="00E160FD" w:rsidP="00E36965">
            <w:pPr>
              <w:pStyle w:val="TAL"/>
            </w:pPr>
            <w:r w:rsidRPr="00E94A96">
              <w:t xml:space="preserve">Aggregation level </w:t>
            </w:r>
          </w:p>
        </w:tc>
        <w:tc>
          <w:tcPr>
            <w:tcW w:w="804" w:type="pct"/>
            <w:shd w:val="clear" w:color="auto" w:fill="auto"/>
          </w:tcPr>
          <w:p w14:paraId="1CB2CCAE" w14:textId="77777777" w:rsidR="00E160FD" w:rsidRPr="00E94A96" w:rsidRDefault="00E160FD" w:rsidP="00E36965">
            <w:pPr>
              <w:pStyle w:val="TAL"/>
            </w:pPr>
            <w:r w:rsidRPr="00E94A96">
              <w:t>CCE</w:t>
            </w:r>
          </w:p>
        </w:tc>
        <w:tc>
          <w:tcPr>
            <w:tcW w:w="2054" w:type="pct"/>
            <w:shd w:val="clear" w:color="auto" w:fill="auto"/>
          </w:tcPr>
          <w:p w14:paraId="1262EC5B" w14:textId="77777777" w:rsidR="00E160FD" w:rsidRPr="00E94A96" w:rsidRDefault="00E160FD" w:rsidP="00E36965">
            <w:pPr>
              <w:pStyle w:val="TAC"/>
            </w:pPr>
            <w:r w:rsidRPr="00E94A96">
              <w:t>8</w:t>
            </w:r>
          </w:p>
        </w:tc>
      </w:tr>
      <w:tr w:rsidR="00E160FD" w:rsidRPr="00E94A96" w14:paraId="61279FD6" w14:textId="77777777" w:rsidTr="00E36965">
        <w:trPr>
          <w:trHeight w:val="872"/>
          <w:jc w:val="center"/>
        </w:trPr>
        <w:tc>
          <w:tcPr>
            <w:tcW w:w="892" w:type="pct"/>
            <w:vMerge/>
            <w:shd w:val="clear" w:color="auto" w:fill="auto"/>
          </w:tcPr>
          <w:p w14:paraId="699FD4F4" w14:textId="77777777" w:rsidR="00E160FD" w:rsidRPr="00E94A96" w:rsidRDefault="00E160FD" w:rsidP="00E36965">
            <w:pPr>
              <w:pStyle w:val="TAL"/>
            </w:pPr>
          </w:p>
        </w:tc>
        <w:tc>
          <w:tcPr>
            <w:tcW w:w="1250" w:type="pct"/>
            <w:gridSpan w:val="2"/>
            <w:shd w:val="clear" w:color="auto" w:fill="auto"/>
          </w:tcPr>
          <w:p w14:paraId="33B99358" w14:textId="77777777" w:rsidR="00E160FD" w:rsidRPr="00E94A96" w:rsidRDefault="00E160FD" w:rsidP="00E36965">
            <w:pPr>
              <w:pStyle w:val="TAL"/>
            </w:pPr>
            <w:r w:rsidRPr="00E94A96">
              <w:rPr>
                <w:rFonts w:eastAsia="?? ??"/>
              </w:rPr>
              <w:t>Ratio of hypothetical PDCCH RE energy to average CSI-RS RE energy</w:t>
            </w:r>
          </w:p>
        </w:tc>
        <w:tc>
          <w:tcPr>
            <w:tcW w:w="804" w:type="pct"/>
            <w:shd w:val="clear" w:color="auto" w:fill="auto"/>
          </w:tcPr>
          <w:p w14:paraId="715676B9" w14:textId="77777777" w:rsidR="00E160FD" w:rsidRPr="00E94A96" w:rsidRDefault="00E160FD" w:rsidP="00E36965">
            <w:pPr>
              <w:pStyle w:val="TAL"/>
            </w:pPr>
            <w:r w:rsidRPr="00E94A96">
              <w:t>dB</w:t>
            </w:r>
          </w:p>
        </w:tc>
        <w:tc>
          <w:tcPr>
            <w:tcW w:w="2054" w:type="pct"/>
            <w:shd w:val="clear" w:color="auto" w:fill="auto"/>
          </w:tcPr>
          <w:p w14:paraId="1D159CA8" w14:textId="77777777" w:rsidR="00E160FD" w:rsidRPr="00E94A96" w:rsidRDefault="00E160FD" w:rsidP="00E36965">
            <w:pPr>
              <w:pStyle w:val="TAC"/>
            </w:pPr>
            <w:r w:rsidRPr="00E94A96">
              <w:t>4</w:t>
            </w:r>
          </w:p>
        </w:tc>
      </w:tr>
      <w:tr w:rsidR="00E160FD" w:rsidRPr="00E94A96" w14:paraId="5393EF38" w14:textId="77777777" w:rsidTr="00E36965">
        <w:trPr>
          <w:trHeight w:val="859"/>
          <w:jc w:val="center"/>
        </w:trPr>
        <w:tc>
          <w:tcPr>
            <w:tcW w:w="892" w:type="pct"/>
            <w:vMerge/>
            <w:shd w:val="clear" w:color="auto" w:fill="auto"/>
          </w:tcPr>
          <w:p w14:paraId="482BC788" w14:textId="77777777" w:rsidR="00E160FD" w:rsidRPr="00E94A96" w:rsidRDefault="00E160FD" w:rsidP="00E36965">
            <w:pPr>
              <w:pStyle w:val="TAL"/>
            </w:pPr>
          </w:p>
        </w:tc>
        <w:tc>
          <w:tcPr>
            <w:tcW w:w="1250" w:type="pct"/>
            <w:gridSpan w:val="2"/>
            <w:shd w:val="clear" w:color="auto" w:fill="auto"/>
          </w:tcPr>
          <w:p w14:paraId="529290BC" w14:textId="77777777" w:rsidR="00E160FD" w:rsidRPr="00E94A96" w:rsidRDefault="00E160FD" w:rsidP="00E36965">
            <w:pPr>
              <w:pStyle w:val="TAL"/>
            </w:pPr>
            <w:r w:rsidRPr="00E94A96">
              <w:rPr>
                <w:rFonts w:eastAsia="?? ??"/>
              </w:rPr>
              <w:t>Ratio of hypothetical PDCCH DMRS energy to average CSI-RS RE energy</w:t>
            </w:r>
          </w:p>
        </w:tc>
        <w:tc>
          <w:tcPr>
            <w:tcW w:w="804" w:type="pct"/>
            <w:shd w:val="clear" w:color="auto" w:fill="auto"/>
          </w:tcPr>
          <w:p w14:paraId="5BC75E74" w14:textId="77777777" w:rsidR="00E160FD" w:rsidRPr="00E94A96" w:rsidRDefault="00E160FD" w:rsidP="00E36965">
            <w:pPr>
              <w:pStyle w:val="TAL"/>
            </w:pPr>
            <w:r w:rsidRPr="00E94A96">
              <w:t>dB</w:t>
            </w:r>
          </w:p>
        </w:tc>
        <w:tc>
          <w:tcPr>
            <w:tcW w:w="2054" w:type="pct"/>
            <w:shd w:val="clear" w:color="auto" w:fill="auto"/>
          </w:tcPr>
          <w:p w14:paraId="0A7F6009" w14:textId="77777777" w:rsidR="00E160FD" w:rsidRPr="00E94A96" w:rsidRDefault="00E160FD" w:rsidP="00E36965">
            <w:pPr>
              <w:pStyle w:val="TAC"/>
            </w:pPr>
            <w:r w:rsidRPr="00E94A96">
              <w:t>4</w:t>
            </w:r>
          </w:p>
        </w:tc>
      </w:tr>
      <w:tr w:rsidR="00E160FD" w:rsidRPr="00E94A96" w14:paraId="79B7D985" w14:textId="77777777" w:rsidTr="00E36965">
        <w:trPr>
          <w:trHeight w:val="379"/>
          <w:jc w:val="center"/>
        </w:trPr>
        <w:tc>
          <w:tcPr>
            <w:tcW w:w="892" w:type="pct"/>
            <w:vMerge/>
            <w:shd w:val="clear" w:color="auto" w:fill="auto"/>
          </w:tcPr>
          <w:p w14:paraId="6D4D08CA" w14:textId="77777777" w:rsidR="00E160FD" w:rsidRPr="00E94A96" w:rsidRDefault="00E160FD" w:rsidP="00E36965">
            <w:pPr>
              <w:pStyle w:val="TAL"/>
            </w:pPr>
          </w:p>
        </w:tc>
        <w:tc>
          <w:tcPr>
            <w:tcW w:w="1250" w:type="pct"/>
            <w:gridSpan w:val="2"/>
            <w:shd w:val="clear" w:color="auto" w:fill="auto"/>
            <w:vAlign w:val="center"/>
          </w:tcPr>
          <w:p w14:paraId="3F57183B" w14:textId="77777777" w:rsidR="00E160FD" w:rsidRPr="00E94A96" w:rsidRDefault="00E160FD" w:rsidP="00E36965">
            <w:pPr>
              <w:pStyle w:val="TAL"/>
              <w:rPr>
                <w:rFonts w:eastAsia="?? ??"/>
              </w:rPr>
            </w:pPr>
            <w:r w:rsidRPr="00E94A96">
              <w:rPr>
                <w:rFonts w:eastAsia="?? ??"/>
              </w:rPr>
              <w:t>DMRS precoder granularity</w:t>
            </w:r>
          </w:p>
        </w:tc>
        <w:tc>
          <w:tcPr>
            <w:tcW w:w="804" w:type="pct"/>
            <w:shd w:val="clear" w:color="auto" w:fill="auto"/>
            <w:vAlign w:val="center"/>
          </w:tcPr>
          <w:p w14:paraId="0B496A2D" w14:textId="77777777" w:rsidR="00E160FD" w:rsidRPr="00E94A96" w:rsidRDefault="00E160FD" w:rsidP="00E36965">
            <w:pPr>
              <w:pStyle w:val="TAL"/>
              <w:rPr>
                <w:rFonts w:eastAsia="?? ??"/>
              </w:rPr>
            </w:pPr>
          </w:p>
        </w:tc>
        <w:tc>
          <w:tcPr>
            <w:tcW w:w="2054" w:type="pct"/>
            <w:shd w:val="clear" w:color="auto" w:fill="auto"/>
          </w:tcPr>
          <w:p w14:paraId="1A7AF28D" w14:textId="77777777" w:rsidR="00E160FD" w:rsidRPr="00E94A96" w:rsidRDefault="00E160FD" w:rsidP="00E36965">
            <w:pPr>
              <w:pStyle w:val="TAC"/>
            </w:pPr>
            <w:r w:rsidRPr="00E94A96">
              <w:rPr>
                <w:rFonts w:eastAsia="?? ??"/>
              </w:rPr>
              <w:t>REG bundle size</w:t>
            </w:r>
          </w:p>
        </w:tc>
      </w:tr>
      <w:tr w:rsidR="00E160FD" w:rsidRPr="00E94A96" w14:paraId="4C2E854D" w14:textId="77777777" w:rsidTr="00E36965">
        <w:trPr>
          <w:trHeight w:val="188"/>
          <w:jc w:val="center"/>
        </w:trPr>
        <w:tc>
          <w:tcPr>
            <w:tcW w:w="892" w:type="pct"/>
            <w:vMerge/>
            <w:shd w:val="clear" w:color="auto" w:fill="auto"/>
          </w:tcPr>
          <w:p w14:paraId="1D20BC67" w14:textId="77777777" w:rsidR="00E160FD" w:rsidRPr="00E94A96" w:rsidRDefault="00E160FD" w:rsidP="00E36965">
            <w:pPr>
              <w:pStyle w:val="TAL"/>
            </w:pPr>
          </w:p>
        </w:tc>
        <w:tc>
          <w:tcPr>
            <w:tcW w:w="1250" w:type="pct"/>
            <w:gridSpan w:val="2"/>
            <w:shd w:val="clear" w:color="auto" w:fill="auto"/>
            <w:vAlign w:val="center"/>
          </w:tcPr>
          <w:p w14:paraId="0BE88347" w14:textId="77777777" w:rsidR="00E160FD" w:rsidRPr="00E94A96" w:rsidRDefault="00E160FD" w:rsidP="00E36965">
            <w:pPr>
              <w:pStyle w:val="TAL"/>
              <w:rPr>
                <w:rFonts w:eastAsia="?? ??"/>
              </w:rPr>
            </w:pPr>
            <w:r w:rsidRPr="00E94A96">
              <w:rPr>
                <w:rFonts w:eastAsia="?? ??"/>
              </w:rPr>
              <w:t>REG bundle size</w:t>
            </w:r>
          </w:p>
        </w:tc>
        <w:tc>
          <w:tcPr>
            <w:tcW w:w="804" w:type="pct"/>
            <w:shd w:val="clear" w:color="auto" w:fill="auto"/>
            <w:vAlign w:val="center"/>
          </w:tcPr>
          <w:p w14:paraId="7200F5AF" w14:textId="77777777" w:rsidR="00E160FD" w:rsidRPr="00E94A96" w:rsidRDefault="00E160FD" w:rsidP="00E36965">
            <w:pPr>
              <w:pStyle w:val="TAL"/>
              <w:rPr>
                <w:rFonts w:eastAsia="?? ??"/>
              </w:rPr>
            </w:pPr>
          </w:p>
        </w:tc>
        <w:tc>
          <w:tcPr>
            <w:tcW w:w="2054" w:type="pct"/>
            <w:shd w:val="clear" w:color="auto" w:fill="auto"/>
          </w:tcPr>
          <w:p w14:paraId="29DE31F0" w14:textId="77777777" w:rsidR="00E160FD" w:rsidRPr="00E94A96" w:rsidRDefault="00E160FD" w:rsidP="00E36965">
            <w:pPr>
              <w:pStyle w:val="TAC"/>
            </w:pPr>
            <w:r w:rsidRPr="00E94A96">
              <w:t>6</w:t>
            </w:r>
          </w:p>
        </w:tc>
      </w:tr>
      <w:tr w:rsidR="00E160FD" w:rsidRPr="00E94A96" w14:paraId="750283CB" w14:textId="77777777" w:rsidTr="00E36965">
        <w:trPr>
          <w:trHeight w:val="176"/>
          <w:jc w:val="center"/>
        </w:trPr>
        <w:tc>
          <w:tcPr>
            <w:tcW w:w="2142" w:type="pct"/>
            <w:gridSpan w:val="3"/>
            <w:shd w:val="clear" w:color="auto" w:fill="auto"/>
          </w:tcPr>
          <w:p w14:paraId="2FBCAEE5" w14:textId="77777777" w:rsidR="00E160FD" w:rsidRPr="00E94A96" w:rsidRDefault="00E160FD" w:rsidP="00E36965">
            <w:pPr>
              <w:pStyle w:val="TAL"/>
            </w:pPr>
            <w:r w:rsidRPr="00E94A96">
              <w:t>DRX</w:t>
            </w:r>
          </w:p>
        </w:tc>
        <w:tc>
          <w:tcPr>
            <w:tcW w:w="804" w:type="pct"/>
            <w:shd w:val="clear" w:color="auto" w:fill="auto"/>
          </w:tcPr>
          <w:p w14:paraId="748E4B73" w14:textId="77777777" w:rsidR="00E160FD" w:rsidRPr="00E94A96" w:rsidRDefault="00E160FD" w:rsidP="00E36965">
            <w:pPr>
              <w:pStyle w:val="TAL"/>
            </w:pPr>
          </w:p>
        </w:tc>
        <w:tc>
          <w:tcPr>
            <w:tcW w:w="2054" w:type="pct"/>
            <w:shd w:val="clear" w:color="auto" w:fill="auto"/>
          </w:tcPr>
          <w:p w14:paraId="11F166D4" w14:textId="77777777" w:rsidR="00E160FD" w:rsidRPr="00E94A96" w:rsidRDefault="00E160FD" w:rsidP="00E36965">
            <w:pPr>
              <w:pStyle w:val="TAC"/>
              <w:rPr>
                <w:iCs/>
              </w:rPr>
            </w:pPr>
            <w:r w:rsidRPr="00E94A96">
              <w:rPr>
                <w:iCs/>
              </w:rPr>
              <w:t>DRX.3</w:t>
            </w:r>
          </w:p>
        </w:tc>
      </w:tr>
      <w:tr w:rsidR="00E160FD" w:rsidRPr="00E94A96" w14:paraId="783237EE" w14:textId="1C00529C" w:rsidTr="00E36965">
        <w:trPr>
          <w:trHeight w:val="164"/>
          <w:jc w:val="center"/>
        </w:trPr>
        <w:tc>
          <w:tcPr>
            <w:tcW w:w="2142" w:type="pct"/>
            <w:gridSpan w:val="3"/>
            <w:shd w:val="clear" w:color="auto" w:fill="auto"/>
          </w:tcPr>
          <w:p w14:paraId="7C86E619" w14:textId="74533550" w:rsidR="00E160FD" w:rsidRPr="00E94A96" w:rsidRDefault="00E160FD" w:rsidP="00E36965">
            <w:pPr>
              <w:pStyle w:val="TAL"/>
            </w:pPr>
            <w:r w:rsidRPr="00E94A96">
              <w:t xml:space="preserve">Gap pattern ID </w:t>
            </w:r>
          </w:p>
        </w:tc>
        <w:tc>
          <w:tcPr>
            <w:tcW w:w="804" w:type="pct"/>
            <w:shd w:val="clear" w:color="auto" w:fill="auto"/>
          </w:tcPr>
          <w:p w14:paraId="5E3647E3" w14:textId="373122D8" w:rsidR="00E160FD" w:rsidRPr="00E94A96" w:rsidRDefault="00E160FD" w:rsidP="00E36965">
            <w:pPr>
              <w:pStyle w:val="TAL"/>
            </w:pPr>
          </w:p>
        </w:tc>
        <w:tc>
          <w:tcPr>
            <w:tcW w:w="2054" w:type="pct"/>
            <w:shd w:val="clear" w:color="auto" w:fill="auto"/>
          </w:tcPr>
          <w:p w14:paraId="6370C493" w14:textId="268A2027" w:rsidR="00E160FD" w:rsidRPr="00E94A96" w:rsidRDefault="00E160FD" w:rsidP="00E36965">
            <w:pPr>
              <w:pStyle w:val="TAC"/>
              <w:rPr>
                <w:iCs/>
              </w:rPr>
            </w:pPr>
            <w:r w:rsidRPr="00E94A96">
              <w:rPr>
                <w:iCs/>
              </w:rPr>
              <w:t>N.A.</w:t>
            </w:r>
          </w:p>
        </w:tc>
      </w:tr>
      <w:tr w:rsidR="00E160FD" w:rsidRPr="00E94A96" w14:paraId="69AF860C" w14:textId="77777777" w:rsidTr="00E36965">
        <w:trPr>
          <w:trHeight w:val="340"/>
          <w:jc w:val="center"/>
        </w:trPr>
        <w:tc>
          <w:tcPr>
            <w:tcW w:w="2142" w:type="pct"/>
            <w:gridSpan w:val="3"/>
            <w:shd w:val="clear" w:color="auto" w:fill="auto"/>
          </w:tcPr>
          <w:p w14:paraId="3998A151" w14:textId="77777777" w:rsidR="00E160FD" w:rsidRPr="00E94A96" w:rsidRDefault="00E160FD" w:rsidP="00E36965">
            <w:pPr>
              <w:pStyle w:val="TAL"/>
            </w:pPr>
            <w:r w:rsidRPr="00E94A96">
              <w:t>Layer 3 filtering</w:t>
            </w:r>
          </w:p>
        </w:tc>
        <w:tc>
          <w:tcPr>
            <w:tcW w:w="804" w:type="pct"/>
            <w:shd w:val="clear" w:color="auto" w:fill="auto"/>
          </w:tcPr>
          <w:p w14:paraId="2F718402" w14:textId="77777777" w:rsidR="00E160FD" w:rsidRPr="00E94A96" w:rsidRDefault="00E160FD" w:rsidP="00E36965">
            <w:pPr>
              <w:pStyle w:val="TAL"/>
            </w:pPr>
          </w:p>
        </w:tc>
        <w:tc>
          <w:tcPr>
            <w:tcW w:w="2054" w:type="pct"/>
            <w:shd w:val="clear" w:color="auto" w:fill="auto"/>
          </w:tcPr>
          <w:p w14:paraId="30E20390" w14:textId="77777777" w:rsidR="00E160FD" w:rsidRPr="00E94A96" w:rsidRDefault="00E160FD" w:rsidP="00E36965">
            <w:pPr>
              <w:pStyle w:val="TAC"/>
            </w:pPr>
            <w:r w:rsidRPr="00E94A96">
              <w:rPr>
                <w:i/>
                <w:iCs/>
              </w:rPr>
              <w:t>Enabled</w:t>
            </w:r>
          </w:p>
        </w:tc>
      </w:tr>
      <w:tr w:rsidR="00E160FD" w:rsidRPr="00E94A96" w14:paraId="371CCCF7" w14:textId="77777777" w:rsidTr="00E36965">
        <w:trPr>
          <w:trHeight w:val="164"/>
          <w:jc w:val="center"/>
        </w:trPr>
        <w:tc>
          <w:tcPr>
            <w:tcW w:w="2142" w:type="pct"/>
            <w:gridSpan w:val="3"/>
            <w:shd w:val="clear" w:color="auto" w:fill="auto"/>
          </w:tcPr>
          <w:p w14:paraId="0DB6794B" w14:textId="77777777" w:rsidR="00E160FD" w:rsidRPr="00E94A96" w:rsidRDefault="00E160FD" w:rsidP="00E36965">
            <w:pPr>
              <w:pStyle w:val="TAL"/>
            </w:pPr>
            <w:r w:rsidRPr="00E94A96">
              <w:t>T310 timer</w:t>
            </w:r>
          </w:p>
        </w:tc>
        <w:tc>
          <w:tcPr>
            <w:tcW w:w="804" w:type="pct"/>
            <w:shd w:val="clear" w:color="auto" w:fill="auto"/>
          </w:tcPr>
          <w:p w14:paraId="2C57DA2F" w14:textId="77777777" w:rsidR="00E160FD" w:rsidRPr="00E94A96" w:rsidRDefault="00E160FD" w:rsidP="00E36965">
            <w:pPr>
              <w:pStyle w:val="TAL"/>
              <w:rPr>
                <w:iCs/>
              </w:rPr>
            </w:pPr>
            <w:proofErr w:type="spellStart"/>
            <w:r w:rsidRPr="00E94A96">
              <w:rPr>
                <w:iCs/>
              </w:rPr>
              <w:t>ms</w:t>
            </w:r>
            <w:proofErr w:type="spellEnd"/>
          </w:p>
        </w:tc>
        <w:tc>
          <w:tcPr>
            <w:tcW w:w="2054" w:type="pct"/>
            <w:shd w:val="clear" w:color="auto" w:fill="auto"/>
          </w:tcPr>
          <w:p w14:paraId="415A0FCC" w14:textId="77777777" w:rsidR="00E160FD" w:rsidRPr="00E94A96" w:rsidRDefault="00E160FD" w:rsidP="00E36965">
            <w:pPr>
              <w:pStyle w:val="TAC"/>
              <w:rPr>
                <w:i/>
                <w:iCs/>
              </w:rPr>
            </w:pPr>
            <w:r w:rsidRPr="00E94A96">
              <w:rPr>
                <w:i/>
                <w:iCs/>
              </w:rPr>
              <w:t>0</w:t>
            </w:r>
          </w:p>
        </w:tc>
      </w:tr>
      <w:tr w:rsidR="00E160FD" w:rsidRPr="00E94A96" w14:paraId="25B02F87" w14:textId="77777777" w:rsidTr="00E36965">
        <w:trPr>
          <w:trHeight w:val="164"/>
          <w:jc w:val="center"/>
        </w:trPr>
        <w:tc>
          <w:tcPr>
            <w:tcW w:w="2142" w:type="pct"/>
            <w:gridSpan w:val="3"/>
            <w:shd w:val="clear" w:color="auto" w:fill="auto"/>
          </w:tcPr>
          <w:p w14:paraId="66F000FC" w14:textId="77777777" w:rsidR="00E160FD" w:rsidRPr="00E94A96" w:rsidRDefault="00E160FD" w:rsidP="00E36965">
            <w:pPr>
              <w:pStyle w:val="TAL"/>
            </w:pPr>
            <w:r w:rsidRPr="00E94A96">
              <w:t>T311 timer</w:t>
            </w:r>
          </w:p>
        </w:tc>
        <w:tc>
          <w:tcPr>
            <w:tcW w:w="804" w:type="pct"/>
            <w:shd w:val="clear" w:color="auto" w:fill="auto"/>
          </w:tcPr>
          <w:p w14:paraId="2062BAE9" w14:textId="77777777" w:rsidR="00E160FD" w:rsidRPr="00E94A96" w:rsidRDefault="00E160FD" w:rsidP="00E36965">
            <w:pPr>
              <w:pStyle w:val="TAL"/>
              <w:rPr>
                <w:iCs/>
              </w:rPr>
            </w:pPr>
            <w:proofErr w:type="spellStart"/>
            <w:r w:rsidRPr="00E94A96">
              <w:t>ms</w:t>
            </w:r>
            <w:proofErr w:type="spellEnd"/>
          </w:p>
        </w:tc>
        <w:tc>
          <w:tcPr>
            <w:tcW w:w="2054" w:type="pct"/>
            <w:shd w:val="clear" w:color="auto" w:fill="auto"/>
          </w:tcPr>
          <w:p w14:paraId="06A93DB0" w14:textId="77777777" w:rsidR="00E160FD" w:rsidRPr="00E94A96" w:rsidRDefault="00E160FD" w:rsidP="00E36965">
            <w:pPr>
              <w:pStyle w:val="TAC"/>
              <w:rPr>
                <w:i/>
                <w:iCs/>
              </w:rPr>
            </w:pPr>
            <w:r w:rsidRPr="00E94A96">
              <w:t>1000</w:t>
            </w:r>
          </w:p>
        </w:tc>
      </w:tr>
      <w:tr w:rsidR="00E160FD" w:rsidRPr="00E94A96" w14:paraId="0BB673A5" w14:textId="77777777" w:rsidTr="00E36965">
        <w:trPr>
          <w:trHeight w:val="164"/>
          <w:jc w:val="center"/>
        </w:trPr>
        <w:tc>
          <w:tcPr>
            <w:tcW w:w="2142" w:type="pct"/>
            <w:gridSpan w:val="3"/>
            <w:shd w:val="clear" w:color="auto" w:fill="auto"/>
          </w:tcPr>
          <w:p w14:paraId="731C166C" w14:textId="77777777" w:rsidR="00E160FD" w:rsidRPr="00E94A96" w:rsidRDefault="00E160FD" w:rsidP="00E36965">
            <w:pPr>
              <w:pStyle w:val="TAL"/>
            </w:pPr>
            <w:r w:rsidRPr="00E94A96">
              <w:t>N310</w:t>
            </w:r>
          </w:p>
        </w:tc>
        <w:tc>
          <w:tcPr>
            <w:tcW w:w="804" w:type="pct"/>
            <w:shd w:val="clear" w:color="auto" w:fill="auto"/>
          </w:tcPr>
          <w:p w14:paraId="179518E9" w14:textId="77777777" w:rsidR="00E160FD" w:rsidRPr="00E94A96" w:rsidRDefault="00E160FD" w:rsidP="00E36965">
            <w:pPr>
              <w:pStyle w:val="TAL"/>
            </w:pPr>
          </w:p>
        </w:tc>
        <w:tc>
          <w:tcPr>
            <w:tcW w:w="2054" w:type="pct"/>
            <w:shd w:val="clear" w:color="auto" w:fill="auto"/>
          </w:tcPr>
          <w:p w14:paraId="4DE956DE" w14:textId="77777777" w:rsidR="00E160FD" w:rsidRPr="00E94A96" w:rsidRDefault="00E160FD" w:rsidP="00E36965">
            <w:pPr>
              <w:pStyle w:val="TAC"/>
            </w:pPr>
            <w:r w:rsidRPr="00E94A96">
              <w:t>1</w:t>
            </w:r>
          </w:p>
        </w:tc>
      </w:tr>
      <w:tr w:rsidR="00E160FD" w:rsidRPr="00E94A96" w14:paraId="15B5D083" w14:textId="77777777" w:rsidTr="00E36965">
        <w:trPr>
          <w:trHeight w:val="164"/>
          <w:jc w:val="center"/>
        </w:trPr>
        <w:tc>
          <w:tcPr>
            <w:tcW w:w="2142" w:type="pct"/>
            <w:gridSpan w:val="3"/>
            <w:shd w:val="clear" w:color="auto" w:fill="auto"/>
          </w:tcPr>
          <w:p w14:paraId="717F311E" w14:textId="77777777" w:rsidR="00E160FD" w:rsidRPr="00E94A96" w:rsidRDefault="00E160FD" w:rsidP="00E36965">
            <w:pPr>
              <w:pStyle w:val="TAL"/>
            </w:pPr>
            <w:r w:rsidRPr="00E94A96">
              <w:t>N311</w:t>
            </w:r>
          </w:p>
        </w:tc>
        <w:tc>
          <w:tcPr>
            <w:tcW w:w="804" w:type="pct"/>
            <w:shd w:val="clear" w:color="auto" w:fill="auto"/>
          </w:tcPr>
          <w:p w14:paraId="378C443C" w14:textId="77777777" w:rsidR="00E160FD" w:rsidRPr="00E94A96" w:rsidRDefault="00E160FD" w:rsidP="00E36965">
            <w:pPr>
              <w:pStyle w:val="TAL"/>
            </w:pPr>
          </w:p>
        </w:tc>
        <w:tc>
          <w:tcPr>
            <w:tcW w:w="2054" w:type="pct"/>
            <w:shd w:val="clear" w:color="auto" w:fill="auto"/>
          </w:tcPr>
          <w:p w14:paraId="1B2280D9" w14:textId="77777777" w:rsidR="00E160FD" w:rsidRPr="00E94A96" w:rsidRDefault="00E160FD" w:rsidP="00E36965">
            <w:pPr>
              <w:pStyle w:val="TAC"/>
            </w:pPr>
            <w:r w:rsidRPr="00E94A96">
              <w:t>1</w:t>
            </w:r>
          </w:p>
        </w:tc>
      </w:tr>
      <w:tr w:rsidR="00E160FD" w:rsidRPr="00E94A96" w14:paraId="17AA04ED" w14:textId="77777777" w:rsidTr="00E36965">
        <w:trPr>
          <w:trHeight w:val="186"/>
          <w:jc w:val="center"/>
        </w:trPr>
        <w:tc>
          <w:tcPr>
            <w:tcW w:w="892" w:type="pct"/>
            <w:vMerge w:val="restart"/>
            <w:shd w:val="clear" w:color="auto" w:fill="auto"/>
          </w:tcPr>
          <w:p w14:paraId="7B0CF698" w14:textId="77777777" w:rsidR="00E160FD" w:rsidRPr="00E94A96" w:rsidRDefault="00E160FD" w:rsidP="00E36965">
            <w:pPr>
              <w:pStyle w:val="TAL"/>
            </w:pPr>
            <w:r w:rsidRPr="00E94A96">
              <w:t>CSI-RS for CSI reporting</w:t>
            </w:r>
          </w:p>
        </w:tc>
        <w:tc>
          <w:tcPr>
            <w:tcW w:w="1250" w:type="pct"/>
            <w:gridSpan w:val="2"/>
            <w:shd w:val="clear" w:color="auto" w:fill="auto"/>
          </w:tcPr>
          <w:p w14:paraId="3B5D3096" w14:textId="77777777" w:rsidR="00E160FD" w:rsidRPr="00E94A96" w:rsidRDefault="00E160FD" w:rsidP="00E36965">
            <w:pPr>
              <w:pStyle w:val="TAL"/>
            </w:pPr>
            <w:r w:rsidRPr="00E94A96">
              <w:t>Config 1</w:t>
            </w:r>
          </w:p>
        </w:tc>
        <w:tc>
          <w:tcPr>
            <w:tcW w:w="804" w:type="pct"/>
            <w:vMerge w:val="restart"/>
            <w:shd w:val="clear" w:color="auto" w:fill="auto"/>
          </w:tcPr>
          <w:p w14:paraId="011DBEA4" w14:textId="77777777" w:rsidR="00E160FD" w:rsidRPr="00E94A96" w:rsidRDefault="00E160FD" w:rsidP="00E36965">
            <w:pPr>
              <w:pStyle w:val="TAL"/>
            </w:pPr>
          </w:p>
        </w:tc>
        <w:tc>
          <w:tcPr>
            <w:tcW w:w="2054" w:type="pct"/>
            <w:shd w:val="clear" w:color="auto" w:fill="auto"/>
          </w:tcPr>
          <w:p w14:paraId="6D274C61" w14:textId="77777777" w:rsidR="00E160FD" w:rsidRPr="00E94A96" w:rsidRDefault="00E160FD" w:rsidP="00E36965">
            <w:pPr>
              <w:pStyle w:val="TAC"/>
            </w:pPr>
            <w:r w:rsidRPr="00E94A96">
              <w:t>CSI-RS.3.1 TDD</w:t>
            </w:r>
          </w:p>
        </w:tc>
      </w:tr>
      <w:tr w:rsidR="00E160FD" w:rsidRPr="00E94A96" w14:paraId="7FBF6732" w14:textId="77777777" w:rsidTr="00E36965">
        <w:trPr>
          <w:trHeight w:val="185"/>
          <w:jc w:val="center"/>
        </w:trPr>
        <w:tc>
          <w:tcPr>
            <w:tcW w:w="892" w:type="pct"/>
            <w:vMerge/>
            <w:shd w:val="clear" w:color="auto" w:fill="auto"/>
          </w:tcPr>
          <w:p w14:paraId="708BB576" w14:textId="77777777" w:rsidR="00E160FD" w:rsidRPr="00E94A96" w:rsidRDefault="00E160FD" w:rsidP="00E36965">
            <w:pPr>
              <w:pStyle w:val="TAL"/>
            </w:pPr>
          </w:p>
        </w:tc>
        <w:tc>
          <w:tcPr>
            <w:tcW w:w="1250" w:type="pct"/>
            <w:gridSpan w:val="2"/>
            <w:shd w:val="clear" w:color="auto" w:fill="auto"/>
          </w:tcPr>
          <w:p w14:paraId="3ABD6701" w14:textId="77777777" w:rsidR="00E160FD" w:rsidRPr="00E94A96" w:rsidRDefault="00E160FD" w:rsidP="00E36965">
            <w:pPr>
              <w:pStyle w:val="TAL"/>
            </w:pPr>
            <w:r w:rsidRPr="00E94A96">
              <w:t>Config 2</w:t>
            </w:r>
          </w:p>
        </w:tc>
        <w:tc>
          <w:tcPr>
            <w:tcW w:w="804" w:type="pct"/>
            <w:vMerge/>
            <w:shd w:val="clear" w:color="auto" w:fill="auto"/>
          </w:tcPr>
          <w:p w14:paraId="0F256403" w14:textId="77777777" w:rsidR="00E160FD" w:rsidRPr="00E94A96" w:rsidRDefault="00E160FD" w:rsidP="00E36965">
            <w:pPr>
              <w:pStyle w:val="TAL"/>
            </w:pPr>
          </w:p>
        </w:tc>
        <w:tc>
          <w:tcPr>
            <w:tcW w:w="2054" w:type="pct"/>
            <w:shd w:val="clear" w:color="auto" w:fill="auto"/>
          </w:tcPr>
          <w:p w14:paraId="287A87FB" w14:textId="77777777" w:rsidR="00E160FD" w:rsidRPr="00E94A96" w:rsidRDefault="00E160FD" w:rsidP="00E36965">
            <w:pPr>
              <w:pStyle w:val="TAC"/>
            </w:pPr>
            <w:r w:rsidRPr="00E94A96">
              <w:t>CSI-RS.3.1 TDD</w:t>
            </w:r>
          </w:p>
        </w:tc>
      </w:tr>
      <w:tr w:rsidR="00E160FD" w:rsidRPr="00E94A96" w14:paraId="07D39172" w14:textId="77777777" w:rsidTr="00E36965">
        <w:trPr>
          <w:trHeight w:val="164"/>
          <w:jc w:val="center"/>
        </w:trPr>
        <w:tc>
          <w:tcPr>
            <w:tcW w:w="2142" w:type="pct"/>
            <w:gridSpan w:val="3"/>
            <w:shd w:val="clear" w:color="auto" w:fill="auto"/>
          </w:tcPr>
          <w:p w14:paraId="6CE6E026" w14:textId="77777777" w:rsidR="00E160FD" w:rsidRPr="00E94A96" w:rsidRDefault="00E160FD" w:rsidP="00E36965">
            <w:pPr>
              <w:pStyle w:val="TAL"/>
            </w:pPr>
            <w:r w:rsidRPr="00E94A96">
              <w:t>T1</w:t>
            </w:r>
          </w:p>
        </w:tc>
        <w:tc>
          <w:tcPr>
            <w:tcW w:w="804" w:type="pct"/>
            <w:shd w:val="clear" w:color="auto" w:fill="auto"/>
          </w:tcPr>
          <w:p w14:paraId="7031FCBA" w14:textId="77777777" w:rsidR="00E160FD" w:rsidRPr="00E94A96" w:rsidRDefault="00E160FD" w:rsidP="00E36965">
            <w:pPr>
              <w:pStyle w:val="TAL"/>
            </w:pPr>
            <w:r w:rsidRPr="00E94A96">
              <w:t>s</w:t>
            </w:r>
          </w:p>
        </w:tc>
        <w:tc>
          <w:tcPr>
            <w:tcW w:w="2054" w:type="pct"/>
            <w:shd w:val="clear" w:color="auto" w:fill="auto"/>
          </w:tcPr>
          <w:p w14:paraId="48B94D34" w14:textId="77777777" w:rsidR="00E160FD" w:rsidRPr="00E94A96" w:rsidRDefault="00E160FD" w:rsidP="00E36965">
            <w:pPr>
              <w:pStyle w:val="TAC"/>
            </w:pPr>
            <w:r w:rsidRPr="00E94A96">
              <w:t>0.2</w:t>
            </w:r>
          </w:p>
        </w:tc>
      </w:tr>
      <w:tr w:rsidR="00E160FD" w:rsidRPr="00E94A96" w14:paraId="066458DB" w14:textId="77777777" w:rsidTr="00E36965">
        <w:trPr>
          <w:trHeight w:val="176"/>
          <w:jc w:val="center"/>
        </w:trPr>
        <w:tc>
          <w:tcPr>
            <w:tcW w:w="2142" w:type="pct"/>
            <w:gridSpan w:val="3"/>
            <w:shd w:val="clear" w:color="auto" w:fill="auto"/>
          </w:tcPr>
          <w:p w14:paraId="5A7F75D0" w14:textId="77777777" w:rsidR="00E160FD" w:rsidRPr="00E94A96" w:rsidRDefault="00E160FD" w:rsidP="00E36965">
            <w:pPr>
              <w:pStyle w:val="TAL"/>
            </w:pPr>
            <w:r w:rsidRPr="00E94A96">
              <w:lastRenderedPageBreak/>
              <w:t>T2</w:t>
            </w:r>
          </w:p>
        </w:tc>
        <w:tc>
          <w:tcPr>
            <w:tcW w:w="804" w:type="pct"/>
            <w:shd w:val="clear" w:color="auto" w:fill="auto"/>
          </w:tcPr>
          <w:p w14:paraId="66D79DA1" w14:textId="77777777" w:rsidR="00E160FD" w:rsidRPr="00E94A96" w:rsidRDefault="00E160FD" w:rsidP="00E36965">
            <w:pPr>
              <w:pStyle w:val="TAL"/>
            </w:pPr>
            <w:r w:rsidRPr="00E94A96">
              <w:t>s</w:t>
            </w:r>
          </w:p>
        </w:tc>
        <w:tc>
          <w:tcPr>
            <w:tcW w:w="2054" w:type="pct"/>
            <w:shd w:val="clear" w:color="auto" w:fill="auto"/>
          </w:tcPr>
          <w:p w14:paraId="78C706FF" w14:textId="77777777" w:rsidR="00E160FD" w:rsidRPr="00E94A96" w:rsidRDefault="00E160FD" w:rsidP="00E36965">
            <w:pPr>
              <w:pStyle w:val="TAC"/>
            </w:pPr>
            <w:r w:rsidRPr="00E94A96">
              <w:t>1.28</w:t>
            </w:r>
          </w:p>
        </w:tc>
      </w:tr>
      <w:tr w:rsidR="00E160FD" w:rsidRPr="00E94A96" w14:paraId="4A02D877" w14:textId="77777777" w:rsidTr="00E36965">
        <w:trPr>
          <w:trHeight w:val="164"/>
          <w:jc w:val="center"/>
        </w:trPr>
        <w:tc>
          <w:tcPr>
            <w:tcW w:w="2142" w:type="pct"/>
            <w:gridSpan w:val="3"/>
            <w:shd w:val="clear" w:color="auto" w:fill="auto"/>
          </w:tcPr>
          <w:p w14:paraId="52B1728B" w14:textId="77777777" w:rsidR="00E160FD" w:rsidRPr="00E94A96" w:rsidRDefault="00E160FD" w:rsidP="00E36965">
            <w:pPr>
              <w:pStyle w:val="TAL"/>
            </w:pPr>
            <w:r w:rsidRPr="00E94A96">
              <w:t>T3</w:t>
            </w:r>
          </w:p>
        </w:tc>
        <w:tc>
          <w:tcPr>
            <w:tcW w:w="804" w:type="pct"/>
            <w:shd w:val="clear" w:color="auto" w:fill="auto"/>
          </w:tcPr>
          <w:p w14:paraId="7C84260B" w14:textId="77777777" w:rsidR="00E160FD" w:rsidRPr="00E94A96" w:rsidRDefault="00E160FD" w:rsidP="00E36965">
            <w:pPr>
              <w:pStyle w:val="TAL"/>
            </w:pPr>
            <w:r w:rsidRPr="00E94A96">
              <w:t>s</w:t>
            </w:r>
          </w:p>
        </w:tc>
        <w:tc>
          <w:tcPr>
            <w:tcW w:w="2054" w:type="pct"/>
            <w:shd w:val="clear" w:color="auto" w:fill="auto"/>
          </w:tcPr>
          <w:p w14:paraId="74B4753F" w14:textId="77777777" w:rsidR="00E160FD" w:rsidRPr="00E94A96" w:rsidRDefault="00E160FD" w:rsidP="00E36965">
            <w:pPr>
              <w:pStyle w:val="TAC"/>
            </w:pPr>
            <w:r w:rsidRPr="00E94A96">
              <w:t>1.28</w:t>
            </w:r>
          </w:p>
        </w:tc>
      </w:tr>
      <w:tr w:rsidR="00E160FD" w:rsidRPr="00E94A96" w14:paraId="5AEFCC7B" w14:textId="77777777" w:rsidTr="00E36965">
        <w:trPr>
          <w:trHeight w:val="164"/>
          <w:jc w:val="center"/>
        </w:trPr>
        <w:tc>
          <w:tcPr>
            <w:tcW w:w="2142" w:type="pct"/>
            <w:gridSpan w:val="3"/>
            <w:shd w:val="clear" w:color="auto" w:fill="auto"/>
          </w:tcPr>
          <w:p w14:paraId="6A371A54" w14:textId="77777777" w:rsidR="00E160FD" w:rsidRPr="00E94A96" w:rsidRDefault="00E160FD" w:rsidP="00E36965">
            <w:pPr>
              <w:pStyle w:val="TAL"/>
            </w:pPr>
            <w:r w:rsidRPr="00E94A96">
              <w:t>D1</w:t>
            </w:r>
          </w:p>
        </w:tc>
        <w:tc>
          <w:tcPr>
            <w:tcW w:w="804" w:type="pct"/>
            <w:shd w:val="clear" w:color="auto" w:fill="auto"/>
          </w:tcPr>
          <w:p w14:paraId="5EFA0532" w14:textId="77777777" w:rsidR="00E160FD" w:rsidRPr="00E94A96" w:rsidRDefault="00E160FD" w:rsidP="00E36965">
            <w:pPr>
              <w:pStyle w:val="TAL"/>
            </w:pPr>
            <w:r w:rsidRPr="00E94A96">
              <w:t>s</w:t>
            </w:r>
          </w:p>
        </w:tc>
        <w:tc>
          <w:tcPr>
            <w:tcW w:w="2054" w:type="pct"/>
            <w:shd w:val="clear" w:color="auto" w:fill="auto"/>
          </w:tcPr>
          <w:p w14:paraId="38A63298" w14:textId="77777777" w:rsidR="00E160FD" w:rsidRPr="00E94A96" w:rsidRDefault="00E160FD" w:rsidP="00E36965">
            <w:pPr>
              <w:pStyle w:val="TAC"/>
            </w:pPr>
            <w:r w:rsidRPr="00E94A96">
              <w:t>1.24</w:t>
            </w:r>
          </w:p>
        </w:tc>
      </w:tr>
      <w:tr w:rsidR="00E160FD" w:rsidRPr="00E94A96" w14:paraId="4386DEBF" w14:textId="77777777" w:rsidTr="00E36965">
        <w:trPr>
          <w:trHeight w:val="164"/>
          <w:jc w:val="center"/>
        </w:trPr>
        <w:tc>
          <w:tcPr>
            <w:tcW w:w="5000" w:type="pct"/>
            <w:gridSpan w:val="5"/>
            <w:shd w:val="clear" w:color="auto" w:fill="auto"/>
          </w:tcPr>
          <w:p w14:paraId="3C846DAA" w14:textId="77777777" w:rsidR="00E160FD" w:rsidRPr="00E94A96" w:rsidRDefault="00E160FD" w:rsidP="00E36965">
            <w:pPr>
              <w:pStyle w:val="TAN"/>
            </w:pPr>
            <w:r w:rsidRPr="00E94A96">
              <w:t>Note 1:</w:t>
            </w:r>
            <w:r w:rsidRPr="00E94A96">
              <w:tab/>
              <w:t>UE-specific PDCCH is not transmitted after T1 starts.</w:t>
            </w:r>
          </w:p>
          <w:p w14:paraId="3F6FEA93" w14:textId="77777777" w:rsidR="00E160FD" w:rsidRPr="00E94A96" w:rsidRDefault="00E160FD" w:rsidP="00E36965">
            <w:pPr>
              <w:pStyle w:val="TAN"/>
            </w:pPr>
            <w:r w:rsidRPr="00E94A96">
              <w:t>Note 2:</w:t>
            </w:r>
            <w:r w:rsidRPr="00E94A96">
              <w:tab/>
            </w:r>
            <w:r w:rsidRPr="00E94A96">
              <w:rPr>
                <w:bCs/>
              </w:rPr>
              <w:t>E-UTRAN is in non-DRX mode under test.</w:t>
            </w:r>
          </w:p>
        </w:tc>
      </w:tr>
    </w:tbl>
    <w:p w14:paraId="281C1AF5" w14:textId="77777777" w:rsidR="00E160FD" w:rsidRPr="00E94A96" w:rsidRDefault="00E160FD" w:rsidP="00E160FD"/>
    <w:p w14:paraId="5942ED1D" w14:textId="77777777" w:rsidR="00E160FD" w:rsidRPr="00E94A96" w:rsidRDefault="00E160FD" w:rsidP="00E160FD">
      <w:pPr>
        <w:keepNext/>
        <w:keepLines/>
        <w:spacing w:before="60"/>
        <w:jc w:val="center"/>
        <w:rPr>
          <w:rFonts w:ascii="Arial" w:eastAsia="Malgun Gothic" w:hAnsi="Arial"/>
          <w:b/>
          <w:kern w:val="20"/>
        </w:rPr>
      </w:pPr>
      <w:r w:rsidRPr="00E94A96">
        <w:rPr>
          <w:rFonts w:ascii="Arial" w:eastAsia="Malgun Gothic" w:hAnsi="Arial"/>
          <w:b/>
          <w:kern w:val="20"/>
        </w:rPr>
        <w:t xml:space="preserve">Table A.5.5.1.7.1-3: </w:t>
      </w:r>
      <w:r w:rsidRPr="00E94A96">
        <w:rPr>
          <w:rFonts w:ascii="Arial" w:hAnsi="Arial"/>
          <w:b/>
        </w:rPr>
        <w:t>Cell specific test parameters for FR2 for CSI-RS out-of-sync radio link monitoring in DRX mode</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1559"/>
        <w:gridCol w:w="1276"/>
        <w:gridCol w:w="1276"/>
        <w:gridCol w:w="1276"/>
      </w:tblGrid>
      <w:tr w:rsidR="00E160FD" w:rsidRPr="00E94A96" w14:paraId="7AFD6FE6" w14:textId="77777777" w:rsidTr="00E36965">
        <w:trPr>
          <w:cantSplit/>
          <w:trHeight w:val="169"/>
          <w:jc w:val="center"/>
        </w:trPr>
        <w:tc>
          <w:tcPr>
            <w:tcW w:w="2972" w:type="dxa"/>
            <w:gridSpan w:val="2"/>
            <w:vMerge w:val="restart"/>
            <w:tcBorders>
              <w:top w:val="single" w:sz="4" w:space="0" w:color="auto"/>
              <w:left w:val="single" w:sz="4" w:space="0" w:color="auto"/>
            </w:tcBorders>
          </w:tcPr>
          <w:p w14:paraId="778F4FA4"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Parameter</w:t>
            </w:r>
          </w:p>
        </w:tc>
        <w:tc>
          <w:tcPr>
            <w:tcW w:w="1559" w:type="dxa"/>
            <w:vMerge w:val="restart"/>
            <w:tcBorders>
              <w:top w:val="single" w:sz="4" w:space="0" w:color="auto"/>
            </w:tcBorders>
          </w:tcPr>
          <w:p w14:paraId="4FEF4C2D"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Unit</w:t>
            </w:r>
          </w:p>
        </w:tc>
        <w:tc>
          <w:tcPr>
            <w:tcW w:w="3828" w:type="dxa"/>
            <w:gridSpan w:val="3"/>
            <w:tcBorders>
              <w:top w:val="single" w:sz="4" w:space="0" w:color="auto"/>
            </w:tcBorders>
          </w:tcPr>
          <w:p w14:paraId="2A4A2F18"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Test 1</w:t>
            </w:r>
          </w:p>
        </w:tc>
      </w:tr>
      <w:tr w:rsidR="00E160FD" w:rsidRPr="00E94A96" w14:paraId="16982DF2" w14:textId="77777777" w:rsidTr="00E36965">
        <w:trPr>
          <w:cantSplit/>
          <w:trHeight w:val="191"/>
          <w:jc w:val="center"/>
        </w:trPr>
        <w:tc>
          <w:tcPr>
            <w:tcW w:w="2972" w:type="dxa"/>
            <w:gridSpan w:val="2"/>
            <w:vMerge/>
            <w:tcBorders>
              <w:left w:val="single" w:sz="4" w:space="0" w:color="auto"/>
              <w:bottom w:val="single" w:sz="4" w:space="0" w:color="auto"/>
            </w:tcBorders>
          </w:tcPr>
          <w:p w14:paraId="67BAD5FF" w14:textId="77777777" w:rsidR="00E160FD" w:rsidRPr="00E94A96" w:rsidRDefault="00E160FD" w:rsidP="00E36965">
            <w:pPr>
              <w:keepNext/>
              <w:keepLines/>
              <w:spacing w:after="0"/>
              <w:jc w:val="center"/>
              <w:rPr>
                <w:rFonts w:ascii="Arial" w:hAnsi="Arial"/>
                <w:b/>
                <w:sz w:val="18"/>
              </w:rPr>
            </w:pPr>
          </w:p>
        </w:tc>
        <w:tc>
          <w:tcPr>
            <w:tcW w:w="1559" w:type="dxa"/>
            <w:vMerge/>
            <w:tcBorders>
              <w:bottom w:val="single" w:sz="4" w:space="0" w:color="auto"/>
            </w:tcBorders>
          </w:tcPr>
          <w:p w14:paraId="05B072D4" w14:textId="77777777" w:rsidR="00E160FD" w:rsidRPr="00E94A96" w:rsidRDefault="00E160FD" w:rsidP="00E36965">
            <w:pPr>
              <w:keepNext/>
              <w:keepLines/>
              <w:spacing w:after="0"/>
              <w:jc w:val="center"/>
              <w:rPr>
                <w:rFonts w:ascii="Arial" w:hAnsi="Arial"/>
                <w:b/>
                <w:sz w:val="18"/>
              </w:rPr>
            </w:pPr>
          </w:p>
        </w:tc>
        <w:tc>
          <w:tcPr>
            <w:tcW w:w="1276" w:type="dxa"/>
            <w:tcBorders>
              <w:bottom w:val="single" w:sz="4" w:space="0" w:color="auto"/>
            </w:tcBorders>
          </w:tcPr>
          <w:p w14:paraId="5D31E4AA"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T1</w:t>
            </w:r>
          </w:p>
        </w:tc>
        <w:tc>
          <w:tcPr>
            <w:tcW w:w="1276" w:type="dxa"/>
            <w:tcBorders>
              <w:bottom w:val="single" w:sz="4" w:space="0" w:color="auto"/>
            </w:tcBorders>
          </w:tcPr>
          <w:p w14:paraId="5E1E29B1"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T2</w:t>
            </w:r>
          </w:p>
        </w:tc>
        <w:tc>
          <w:tcPr>
            <w:tcW w:w="1276" w:type="dxa"/>
            <w:tcBorders>
              <w:bottom w:val="single" w:sz="4" w:space="0" w:color="auto"/>
            </w:tcBorders>
          </w:tcPr>
          <w:p w14:paraId="463266A2"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T3</w:t>
            </w:r>
          </w:p>
        </w:tc>
      </w:tr>
      <w:tr w:rsidR="00E160FD" w:rsidRPr="00E94A96" w14:paraId="51B33A83" w14:textId="77777777" w:rsidTr="00E36965">
        <w:trPr>
          <w:cantSplit/>
          <w:trHeight w:val="180"/>
          <w:jc w:val="center"/>
        </w:trPr>
        <w:tc>
          <w:tcPr>
            <w:tcW w:w="2972" w:type="dxa"/>
            <w:gridSpan w:val="2"/>
            <w:tcBorders>
              <w:left w:val="single" w:sz="4" w:space="0" w:color="auto"/>
              <w:bottom w:val="single" w:sz="4" w:space="0" w:color="auto"/>
            </w:tcBorders>
          </w:tcPr>
          <w:p w14:paraId="67274F44" w14:textId="77777777" w:rsidR="00E160FD" w:rsidRPr="00E94A96" w:rsidRDefault="00E160FD" w:rsidP="00E36965">
            <w:pPr>
              <w:pStyle w:val="TAL"/>
            </w:pPr>
            <w:proofErr w:type="spellStart"/>
            <w:r w:rsidRPr="00E94A96">
              <w:t>AoA</w:t>
            </w:r>
            <w:proofErr w:type="spellEnd"/>
            <w:r w:rsidRPr="00E94A96">
              <w:t xml:space="preserve"> setup</w:t>
            </w:r>
          </w:p>
        </w:tc>
        <w:tc>
          <w:tcPr>
            <w:tcW w:w="1559" w:type="dxa"/>
            <w:tcBorders>
              <w:bottom w:val="single" w:sz="4" w:space="0" w:color="auto"/>
            </w:tcBorders>
          </w:tcPr>
          <w:p w14:paraId="6A18BFF0" w14:textId="77777777" w:rsidR="00E160FD" w:rsidRPr="00E94A96" w:rsidRDefault="00E160FD" w:rsidP="00E36965">
            <w:pPr>
              <w:pStyle w:val="TAC"/>
            </w:pPr>
          </w:p>
        </w:tc>
        <w:tc>
          <w:tcPr>
            <w:tcW w:w="3828" w:type="dxa"/>
            <w:gridSpan w:val="3"/>
            <w:shd w:val="clear" w:color="auto" w:fill="auto"/>
          </w:tcPr>
          <w:p w14:paraId="52884B07" w14:textId="77777777" w:rsidR="00E160FD" w:rsidRPr="00E94A96" w:rsidRDefault="00E160FD" w:rsidP="00E36965">
            <w:pPr>
              <w:pStyle w:val="TAC"/>
            </w:pPr>
            <w:r w:rsidRPr="00E94A96">
              <w:t>Setup 1 defined in A.3.15</w:t>
            </w:r>
          </w:p>
        </w:tc>
      </w:tr>
      <w:tr w:rsidR="00E160FD" w:rsidRPr="00E94A96" w14:paraId="420D7FC3" w14:textId="77777777" w:rsidTr="00E36965">
        <w:trPr>
          <w:cantSplit/>
          <w:trHeight w:val="180"/>
          <w:jc w:val="center"/>
        </w:trPr>
        <w:tc>
          <w:tcPr>
            <w:tcW w:w="2972" w:type="dxa"/>
            <w:gridSpan w:val="2"/>
            <w:tcBorders>
              <w:left w:val="single" w:sz="4" w:space="0" w:color="auto"/>
              <w:bottom w:val="single" w:sz="4" w:space="0" w:color="auto"/>
            </w:tcBorders>
            <w:vAlign w:val="center"/>
          </w:tcPr>
          <w:p w14:paraId="63D88DCD" w14:textId="77777777" w:rsidR="00E160FD" w:rsidRPr="00E94A96" w:rsidRDefault="00E160FD" w:rsidP="00E36965">
            <w:pPr>
              <w:pStyle w:val="TAL"/>
            </w:pPr>
            <w:r w:rsidRPr="00E94A96">
              <w:rPr>
                <w:rFonts w:cs="Arial"/>
                <w:szCs w:val="18"/>
                <w:lang w:val="en-US"/>
              </w:rPr>
              <w:t xml:space="preserve">Assumption for UE </w:t>
            </w:r>
            <w:proofErr w:type="spellStart"/>
            <w:r w:rsidRPr="00E94A96">
              <w:rPr>
                <w:rFonts w:cs="Arial"/>
                <w:szCs w:val="18"/>
                <w:lang w:val="en-US"/>
              </w:rPr>
              <w:t>beams</w:t>
            </w:r>
            <w:r w:rsidRPr="00E94A96">
              <w:rPr>
                <w:rFonts w:cs="Arial"/>
                <w:szCs w:val="18"/>
                <w:vertAlign w:val="superscript"/>
                <w:lang w:val="en-US"/>
              </w:rPr>
              <w:t>Note</w:t>
            </w:r>
            <w:proofErr w:type="spellEnd"/>
            <w:r w:rsidRPr="00E94A96">
              <w:rPr>
                <w:rFonts w:cs="Arial"/>
                <w:szCs w:val="18"/>
                <w:vertAlign w:val="superscript"/>
                <w:lang w:val="en-US"/>
              </w:rPr>
              <w:t xml:space="preserve"> 10</w:t>
            </w:r>
          </w:p>
        </w:tc>
        <w:tc>
          <w:tcPr>
            <w:tcW w:w="1559" w:type="dxa"/>
            <w:tcBorders>
              <w:bottom w:val="single" w:sz="4" w:space="0" w:color="auto"/>
            </w:tcBorders>
          </w:tcPr>
          <w:p w14:paraId="05C4E5FD" w14:textId="77777777" w:rsidR="00E160FD" w:rsidRPr="00E94A96" w:rsidRDefault="00E160FD" w:rsidP="00E36965">
            <w:pPr>
              <w:pStyle w:val="TAC"/>
            </w:pPr>
          </w:p>
        </w:tc>
        <w:tc>
          <w:tcPr>
            <w:tcW w:w="3828" w:type="dxa"/>
            <w:gridSpan w:val="3"/>
            <w:shd w:val="clear" w:color="auto" w:fill="auto"/>
            <w:vAlign w:val="center"/>
          </w:tcPr>
          <w:p w14:paraId="6DB7DFB1" w14:textId="77777777" w:rsidR="00E160FD" w:rsidRPr="00E94A96" w:rsidRDefault="00E160FD" w:rsidP="00E36965">
            <w:pPr>
              <w:pStyle w:val="TAC"/>
            </w:pPr>
            <w:r w:rsidRPr="00E94A96">
              <w:rPr>
                <w:rFonts w:eastAsia="SimSun"/>
                <w:lang w:val="en-US"/>
              </w:rPr>
              <w:t>Rough</w:t>
            </w:r>
          </w:p>
        </w:tc>
      </w:tr>
      <w:tr w:rsidR="00E160FD" w:rsidRPr="00E94A96" w14:paraId="2DF36A40" w14:textId="77777777" w:rsidTr="00E36965">
        <w:trPr>
          <w:cantSplit/>
          <w:trHeight w:val="169"/>
          <w:jc w:val="center"/>
        </w:trPr>
        <w:tc>
          <w:tcPr>
            <w:tcW w:w="2972" w:type="dxa"/>
            <w:gridSpan w:val="2"/>
            <w:tcBorders>
              <w:left w:val="single" w:sz="4" w:space="0" w:color="auto"/>
              <w:bottom w:val="single" w:sz="4" w:space="0" w:color="auto"/>
            </w:tcBorders>
          </w:tcPr>
          <w:p w14:paraId="1AEB3C6D" w14:textId="77777777" w:rsidR="00E160FD" w:rsidRPr="00E94A96" w:rsidRDefault="00E160FD" w:rsidP="00E36965">
            <w:pPr>
              <w:pStyle w:val="TAL"/>
            </w:pPr>
            <w:r w:rsidRPr="00E94A96">
              <w:rPr>
                <w:rFonts w:cs="Arial"/>
                <w:szCs w:val="18"/>
                <w:lang w:eastAsia="ja-JP"/>
              </w:rPr>
              <w:t>EPRE ratio of PDCCH DMRS to SSS</w:t>
            </w:r>
          </w:p>
        </w:tc>
        <w:tc>
          <w:tcPr>
            <w:tcW w:w="1559" w:type="dxa"/>
            <w:tcBorders>
              <w:bottom w:val="single" w:sz="4" w:space="0" w:color="auto"/>
            </w:tcBorders>
          </w:tcPr>
          <w:p w14:paraId="4D79DA3E" w14:textId="77777777" w:rsidR="00E160FD" w:rsidRPr="00E94A96" w:rsidRDefault="00E160FD" w:rsidP="00E36965">
            <w:pPr>
              <w:pStyle w:val="TAC"/>
            </w:pPr>
            <w:r w:rsidRPr="00E94A96">
              <w:t>dB</w:t>
            </w:r>
          </w:p>
        </w:tc>
        <w:tc>
          <w:tcPr>
            <w:tcW w:w="3828" w:type="dxa"/>
            <w:gridSpan w:val="3"/>
            <w:tcBorders>
              <w:bottom w:val="single" w:sz="4" w:space="0" w:color="auto"/>
            </w:tcBorders>
            <w:shd w:val="clear" w:color="auto" w:fill="auto"/>
          </w:tcPr>
          <w:p w14:paraId="56B662A6" w14:textId="77777777" w:rsidR="00E160FD" w:rsidRPr="00E94A96" w:rsidRDefault="00E160FD" w:rsidP="00E36965">
            <w:pPr>
              <w:pStyle w:val="TAC"/>
            </w:pPr>
            <w:r w:rsidRPr="00E94A96">
              <w:t>4</w:t>
            </w:r>
          </w:p>
        </w:tc>
      </w:tr>
      <w:tr w:rsidR="00E160FD" w:rsidRPr="00E94A96" w14:paraId="3D4F11C2" w14:textId="77777777" w:rsidTr="00E36965">
        <w:trPr>
          <w:cantSplit/>
          <w:trHeight w:val="54"/>
          <w:jc w:val="center"/>
        </w:trPr>
        <w:tc>
          <w:tcPr>
            <w:tcW w:w="2972" w:type="dxa"/>
            <w:gridSpan w:val="2"/>
            <w:tcBorders>
              <w:left w:val="single" w:sz="4" w:space="0" w:color="auto"/>
              <w:bottom w:val="single" w:sz="4" w:space="0" w:color="auto"/>
            </w:tcBorders>
          </w:tcPr>
          <w:p w14:paraId="6E3FDAF6" w14:textId="77777777" w:rsidR="00E160FD" w:rsidRPr="00E94A96" w:rsidRDefault="00E160FD" w:rsidP="00E36965">
            <w:pPr>
              <w:pStyle w:val="TAL"/>
            </w:pPr>
            <w:r w:rsidRPr="00E94A96">
              <w:rPr>
                <w:rFonts w:cs="Arial"/>
                <w:szCs w:val="18"/>
                <w:lang w:eastAsia="ja-JP"/>
              </w:rPr>
              <w:t>EPRE ratio of PDCCH to PDCCH DMRS</w:t>
            </w:r>
          </w:p>
        </w:tc>
        <w:tc>
          <w:tcPr>
            <w:tcW w:w="1559" w:type="dxa"/>
            <w:tcBorders>
              <w:bottom w:val="single" w:sz="4" w:space="0" w:color="auto"/>
            </w:tcBorders>
          </w:tcPr>
          <w:p w14:paraId="22BFF4AC" w14:textId="77777777" w:rsidR="00E160FD" w:rsidRPr="00E94A96" w:rsidRDefault="00E160FD" w:rsidP="00E36965">
            <w:pPr>
              <w:pStyle w:val="TAC"/>
            </w:pPr>
            <w:r w:rsidRPr="00E94A96">
              <w:t>dB</w:t>
            </w:r>
          </w:p>
        </w:tc>
        <w:tc>
          <w:tcPr>
            <w:tcW w:w="3828" w:type="dxa"/>
            <w:gridSpan w:val="3"/>
            <w:tcBorders>
              <w:bottom w:val="nil"/>
            </w:tcBorders>
            <w:shd w:val="clear" w:color="auto" w:fill="auto"/>
          </w:tcPr>
          <w:p w14:paraId="391A3424" w14:textId="77777777" w:rsidR="00E160FD" w:rsidRPr="00E94A96" w:rsidRDefault="00E160FD" w:rsidP="00E36965">
            <w:pPr>
              <w:pStyle w:val="TAC"/>
            </w:pPr>
          </w:p>
        </w:tc>
      </w:tr>
      <w:tr w:rsidR="00E160FD" w:rsidRPr="00E94A96" w14:paraId="71FBB60D" w14:textId="77777777" w:rsidTr="00E36965">
        <w:trPr>
          <w:cantSplit/>
          <w:trHeight w:val="169"/>
          <w:jc w:val="center"/>
        </w:trPr>
        <w:tc>
          <w:tcPr>
            <w:tcW w:w="2972" w:type="dxa"/>
            <w:gridSpan w:val="2"/>
            <w:tcBorders>
              <w:left w:val="single" w:sz="4" w:space="0" w:color="auto"/>
              <w:bottom w:val="single" w:sz="4" w:space="0" w:color="auto"/>
            </w:tcBorders>
          </w:tcPr>
          <w:p w14:paraId="1D6920A9" w14:textId="77777777" w:rsidR="00E160FD" w:rsidRPr="00E94A96" w:rsidRDefault="00E160FD" w:rsidP="00E36965">
            <w:pPr>
              <w:pStyle w:val="TAL"/>
            </w:pPr>
            <w:r w:rsidRPr="00E94A96">
              <w:rPr>
                <w:rFonts w:cs="Arial"/>
                <w:szCs w:val="18"/>
                <w:lang w:eastAsia="ja-JP"/>
              </w:rPr>
              <w:t>EPRE ratio of PBCH DMRS to SSS</w:t>
            </w:r>
          </w:p>
        </w:tc>
        <w:tc>
          <w:tcPr>
            <w:tcW w:w="1559" w:type="dxa"/>
            <w:tcBorders>
              <w:bottom w:val="single" w:sz="4" w:space="0" w:color="auto"/>
            </w:tcBorders>
          </w:tcPr>
          <w:p w14:paraId="6516BD6C" w14:textId="77777777" w:rsidR="00E160FD" w:rsidRPr="00E94A96" w:rsidRDefault="00E160FD" w:rsidP="00E36965">
            <w:pPr>
              <w:pStyle w:val="TAC"/>
            </w:pPr>
            <w:r w:rsidRPr="00E94A96">
              <w:t>dB</w:t>
            </w:r>
          </w:p>
        </w:tc>
        <w:tc>
          <w:tcPr>
            <w:tcW w:w="3828" w:type="dxa"/>
            <w:gridSpan w:val="3"/>
            <w:vMerge w:val="restart"/>
            <w:tcBorders>
              <w:top w:val="nil"/>
            </w:tcBorders>
            <w:shd w:val="clear" w:color="auto" w:fill="auto"/>
            <w:vAlign w:val="center"/>
          </w:tcPr>
          <w:p w14:paraId="346DC3C2" w14:textId="77777777" w:rsidR="00E160FD" w:rsidRPr="00E94A96" w:rsidRDefault="00E160FD" w:rsidP="00E36965">
            <w:pPr>
              <w:pStyle w:val="TAC"/>
            </w:pPr>
            <w:r w:rsidRPr="00E94A96">
              <w:t>0</w:t>
            </w:r>
          </w:p>
        </w:tc>
      </w:tr>
      <w:tr w:rsidR="00E160FD" w:rsidRPr="00E94A96" w14:paraId="7E25DC67" w14:textId="77777777" w:rsidTr="00E36965">
        <w:trPr>
          <w:cantSplit/>
          <w:trHeight w:val="169"/>
          <w:jc w:val="center"/>
        </w:trPr>
        <w:tc>
          <w:tcPr>
            <w:tcW w:w="2972" w:type="dxa"/>
            <w:gridSpan w:val="2"/>
            <w:tcBorders>
              <w:left w:val="single" w:sz="4" w:space="0" w:color="auto"/>
              <w:bottom w:val="single" w:sz="4" w:space="0" w:color="auto"/>
            </w:tcBorders>
          </w:tcPr>
          <w:p w14:paraId="608402FD" w14:textId="77777777" w:rsidR="00E160FD" w:rsidRPr="00E94A96" w:rsidRDefault="00E160FD" w:rsidP="00E36965">
            <w:pPr>
              <w:pStyle w:val="TAL"/>
            </w:pPr>
            <w:r w:rsidRPr="00E94A96">
              <w:rPr>
                <w:rFonts w:cs="Arial"/>
                <w:szCs w:val="18"/>
                <w:lang w:eastAsia="ja-JP"/>
              </w:rPr>
              <w:t>EPRE ratio of PBCH to PBCH DMRS</w:t>
            </w:r>
          </w:p>
        </w:tc>
        <w:tc>
          <w:tcPr>
            <w:tcW w:w="1559" w:type="dxa"/>
            <w:tcBorders>
              <w:bottom w:val="single" w:sz="4" w:space="0" w:color="auto"/>
            </w:tcBorders>
          </w:tcPr>
          <w:p w14:paraId="43737DE6" w14:textId="77777777" w:rsidR="00E160FD" w:rsidRPr="00E94A96" w:rsidRDefault="00E160FD" w:rsidP="00E36965">
            <w:pPr>
              <w:pStyle w:val="TAC"/>
            </w:pPr>
            <w:r w:rsidRPr="00E94A96">
              <w:t>dB</w:t>
            </w:r>
          </w:p>
        </w:tc>
        <w:tc>
          <w:tcPr>
            <w:tcW w:w="3828" w:type="dxa"/>
            <w:gridSpan w:val="3"/>
            <w:vMerge/>
            <w:shd w:val="clear" w:color="auto" w:fill="auto"/>
            <w:vAlign w:val="center"/>
          </w:tcPr>
          <w:p w14:paraId="40B1C02A" w14:textId="77777777" w:rsidR="00E160FD" w:rsidRPr="00E94A96" w:rsidRDefault="00E160FD" w:rsidP="00E36965">
            <w:pPr>
              <w:pStyle w:val="TAC"/>
            </w:pPr>
          </w:p>
        </w:tc>
      </w:tr>
      <w:tr w:rsidR="00E160FD" w:rsidRPr="00E94A96" w14:paraId="3FBCA416" w14:textId="77777777" w:rsidTr="00E36965">
        <w:trPr>
          <w:cantSplit/>
          <w:trHeight w:val="180"/>
          <w:jc w:val="center"/>
        </w:trPr>
        <w:tc>
          <w:tcPr>
            <w:tcW w:w="2972" w:type="dxa"/>
            <w:gridSpan w:val="2"/>
            <w:tcBorders>
              <w:left w:val="single" w:sz="4" w:space="0" w:color="auto"/>
              <w:bottom w:val="single" w:sz="4" w:space="0" w:color="auto"/>
            </w:tcBorders>
          </w:tcPr>
          <w:p w14:paraId="0D8550C2" w14:textId="77777777" w:rsidR="00E160FD" w:rsidRPr="00E94A96" w:rsidRDefault="00E160FD" w:rsidP="00E36965">
            <w:pPr>
              <w:pStyle w:val="TAL"/>
            </w:pPr>
            <w:r w:rsidRPr="00E94A96">
              <w:rPr>
                <w:rFonts w:cs="Arial"/>
                <w:szCs w:val="18"/>
                <w:lang w:eastAsia="ja-JP"/>
              </w:rPr>
              <w:t>EPRE ratio of PSS to SSS</w:t>
            </w:r>
          </w:p>
        </w:tc>
        <w:tc>
          <w:tcPr>
            <w:tcW w:w="1559" w:type="dxa"/>
            <w:tcBorders>
              <w:bottom w:val="single" w:sz="4" w:space="0" w:color="auto"/>
            </w:tcBorders>
          </w:tcPr>
          <w:p w14:paraId="4E77E756" w14:textId="77777777" w:rsidR="00E160FD" w:rsidRPr="00E94A96" w:rsidRDefault="00E160FD" w:rsidP="00E36965">
            <w:pPr>
              <w:pStyle w:val="TAC"/>
            </w:pPr>
            <w:r w:rsidRPr="00E94A96">
              <w:t>dB</w:t>
            </w:r>
          </w:p>
        </w:tc>
        <w:tc>
          <w:tcPr>
            <w:tcW w:w="3828" w:type="dxa"/>
            <w:gridSpan w:val="3"/>
            <w:vMerge/>
            <w:shd w:val="clear" w:color="auto" w:fill="auto"/>
            <w:vAlign w:val="center"/>
          </w:tcPr>
          <w:p w14:paraId="68F2A54F" w14:textId="77777777" w:rsidR="00E160FD" w:rsidRPr="00E94A96" w:rsidRDefault="00E160FD" w:rsidP="00E36965">
            <w:pPr>
              <w:pStyle w:val="TAC"/>
            </w:pPr>
          </w:p>
        </w:tc>
      </w:tr>
      <w:tr w:rsidR="00E160FD" w:rsidRPr="00E94A96" w14:paraId="55EF50E8" w14:textId="77777777" w:rsidTr="00E36965">
        <w:trPr>
          <w:cantSplit/>
          <w:trHeight w:val="169"/>
          <w:jc w:val="center"/>
        </w:trPr>
        <w:tc>
          <w:tcPr>
            <w:tcW w:w="2972" w:type="dxa"/>
            <w:gridSpan w:val="2"/>
            <w:tcBorders>
              <w:left w:val="single" w:sz="4" w:space="0" w:color="auto"/>
              <w:bottom w:val="single" w:sz="4" w:space="0" w:color="auto"/>
            </w:tcBorders>
          </w:tcPr>
          <w:p w14:paraId="42EFB868" w14:textId="77777777" w:rsidR="00E160FD" w:rsidRPr="00E94A96" w:rsidRDefault="00E160FD" w:rsidP="00E36965">
            <w:pPr>
              <w:pStyle w:val="TAL"/>
            </w:pPr>
            <w:r w:rsidRPr="00E94A96">
              <w:rPr>
                <w:rFonts w:cs="Arial"/>
                <w:szCs w:val="18"/>
                <w:lang w:eastAsia="ja-JP"/>
              </w:rPr>
              <w:t xml:space="preserve">EPRE ratio of PDSCH DMRS to SSS </w:t>
            </w:r>
          </w:p>
        </w:tc>
        <w:tc>
          <w:tcPr>
            <w:tcW w:w="1559" w:type="dxa"/>
            <w:tcBorders>
              <w:bottom w:val="single" w:sz="4" w:space="0" w:color="auto"/>
            </w:tcBorders>
          </w:tcPr>
          <w:p w14:paraId="01825483" w14:textId="77777777" w:rsidR="00E160FD" w:rsidRPr="00E94A96" w:rsidRDefault="00E160FD" w:rsidP="00E36965">
            <w:pPr>
              <w:pStyle w:val="TAC"/>
            </w:pPr>
            <w:r w:rsidRPr="00E94A96">
              <w:t>dB</w:t>
            </w:r>
          </w:p>
        </w:tc>
        <w:tc>
          <w:tcPr>
            <w:tcW w:w="3828" w:type="dxa"/>
            <w:gridSpan w:val="3"/>
            <w:vMerge/>
            <w:shd w:val="clear" w:color="auto" w:fill="auto"/>
            <w:vAlign w:val="center"/>
          </w:tcPr>
          <w:p w14:paraId="7FF0DA30" w14:textId="77777777" w:rsidR="00E160FD" w:rsidRPr="00E94A96" w:rsidRDefault="00E160FD" w:rsidP="00E36965">
            <w:pPr>
              <w:pStyle w:val="TAC"/>
            </w:pPr>
          </w:p>
        </w:tc>
      </w:tr>
      <w:tr w:rsidR="00E160FD" w:rsidRPr="00E94A96" w14:paraId="467DE0C5" w14:textId="77777777" w:rsidTr="00E36965">
        <w:trPr>
          <w:cantSplit/>
          <w:trHeight w:val="169"/>
          <w:jc w:val="center"/>
        </w:trPr>
        <w:tc>
          <w:tcPr>
            <w:tcW w:w="2972" w:type="dxa"/>
            <w:gridSpan w:val="2"/>
            <w:tcBorders>
              <w:left w:val="single" w:sz="4" w:space="0" w:color="auto"/>
              <w:bottom w:val="single" w:sz="4" w:space="0" w:color="auto"/>
            </w:tcBorders>
          </w:tcPr>
          <w:p w14:paraId="58FFC832" w14:textId="77777777" w:rsidR="00E160FD" w:rsidRPr="00E94A96" w:rsidRDefault="00E160FD" w:rsidP="00E36965">
            <w:pPr>
              <w:pStyle w:val="TAL"/>
            </w:pPr>
            <w:r w:rsidRPr="00E94A96">
              <w:rPr>
                <w:rFonts w:cs="Arial"/>
                <w:szCs w:val="18"/>
                <w:lang w:eastAsia="ja-JP"/>
              </w:rPr>
              <w:t>EPRE ratio of PDSCH to PDSCH DMRS</w:t>
            </w:r>
          </w:p>
        </w:tc>
        <w:tc>
          <w:tcPr>
            <w:tcW w:w="1559" w:type="dxa"/>
            <w:tcBorders>
              <w:bottom w:val="single" w:sz="4" w:space="0" w:color="auto"/>
            </w:tcBorders>
          </w:tcPr>
          <w:p w14:paraId="67AFFFED" w14:textId="77777777" w:rsidR="00E160FD" w:rsidRPr="00E94A96" w:rsidRDefault="00E160FD" w:rsidP="00E36965">
            <w:pPr>
              <w:pStyle w:val="TAC"/>
            </w:pPr>
            <w:r w:rsidRPr="00E94A96">
              <w:rPr>
                <w:rFonts w:hint="eastAsia"/>
                <w:lang w:eastAsia="zh-CN"/>
              </w:rPr>
              <w:t>d</w:t>
            </w:r>
            <w:r w:rsidRPr="00E94A96">
              <w:rPr>
                <w:lang w:eastAsia="zh-CN"/>
              </w:rPr>
              <w:t>B</w:t>
            </w:r>
          </w:p>
        </w:tc>
        <w:tc>
          <w:tcPr>
            <w:tcW w:w="3828" w:type="dxa"/>
            <w:gridSpan w:val="3"/>
            <w:vMerge/>
            <w:shd w:val="clear" w:color="auto" w:fill="auto"/>
            <w:vAlign w:val="center"/>
          </w:tcPr>
          <w:p w14:paraId="65FA182A" w14:textId="77777777" w:rsidR="00E160FD" w:rsidRPr="00E94A96" w:rsidRDefault="00E160FD" w:rsidP="00E36965">
            <w:pPr>
              <w:pStyle w:val="TAC"/>
            </w:pPr>
          </w:p>
        </w:tc>
      </w:tr>
      <w:tr w:rsidR="00E160FD" w:rsidRPr="00E94A96" w14:paraId="1D741831" w14:textId="77777777" w:rsidTr="00E36965">
        <w:trPr>
          <w:cantSplit/>
          <w:trHeight w:val="169"/>
          <w:jc w:val="center"/>
        </w:trPr>
        <w:tc>
          <w:tcPr>
            <w:tcW w:w="2972" w:type="dxa"/>
            <w:gridSpan w:val="2"/>
            <w:tcBorders>
              <w:left w:val="single" w:sz="4" w:space="0" w:color="auto"/>
              <w:bottom w:val="single" w:sz="4" w:space="0" w:color="auto"/>
            </w:tcBorders>
          </w:tcPr>
          <w:p w14:paraId="6624B36A" w14:textId="77777777" w:rsidR="00E160FD" w:rsidRPr="00E94A96" w:rsidRDefault="00E160FD" w:rsidP="00E36965">
            <w:pPr>
              <w:pStyle w:val="TAL"/>
            </w:pPr>
            <w:r w:rsidRPr="00E94A96">
              <w:rPr>
                <w:rFonts w:cs="Arial"/>
                <w:szCs w:val="18"/>
                <w:lang w:eastAsia="ja-JP"/>
              </w:rPr>
              <w:t>EPRE ratio of OCNG DMRS to SSS</w:t>
            </w:r>
          </w:p>
        </w:tc>
        <w:tc>
          <w:tcPr>
            <w:tcW w:w="1559" w:type="dxa"/>
            <w:tcBorders>
              <w:bottom w:val="single" w:sz="4" w:space="0" w:color="auto"/>
            </w:tcBorders>
          </w:tcPr>
          <w:p w14:paraId="2903DF26" w14:textId="77777777" w:rsidR="00E160FD" w:rsidRPr="00E94A96" w:rsidRDefault="00E160FD" w:rsidP="00E36965">
            <w:pPr>
              <w:pStyle w:val="TAC"/>
            </w:pPr>
            <w:r w:rsidRPr="00E94A96">
              <w:rPr>
                <w:rFonts w:hint="eastAsia"/>
                <w:lang w:eastAsia="zh-CN"/>
              </w:rPr>
              <w:t>d</w:t>
            </w:r>
            <w:r w:rsidRPr="00E94A96">
              <w:rPr>
                <w:lang w:eastAsia="zh-CN"/>
              </w:rPr>
              <w:t>B</w:t>
            </w:r>
          </w:p>
        </w:tc>
        <w:tc>
          <w:tcPr>
            <w:tcW w:w="3828" w:type="dxa"/>
            <w:gridSpan w:val="3"/>
            <w:vMerge/>
            <w:shd w:val="clear" w:color="auto" w:fill="auto"/>
            <w:vAlign w:val="center"/>
          </w:tcPr>
          <w:p w14:paraId="14946F07" w14:textId="77777777" w:rsidR="00E160FD" w:rsidRPr="00E94A96" w:rsidRDefault="00E160FD" w:rsidP="00E36965">
            <w:pPr>
              <w:pStyle w:val="TAC"/>
            </w:pPr>
          </w:p>
        </w:tc>
      </w:tr>
      <w:tr w:rsidR="00E160FD" w:rsidRPr="00E94A96" w14:paraId="0438E53F" w14:textId="77777777" w:rsidTr="00E36965">
        <w:trPr>
          <w:cantSplit/>
          <w:trHeight w:val="169"/>
          <w:jc w:val="center"/>
        </w:trPr>
        <w:tc>
          <w:tcPr>
            <w:tcW w:w="2972" w:type="dxa"/>
            <w:gridSpan w:val="2"/>
            <w:tcBorders>
              <w:left w:val="single" w:sz="4" w:space="0" w:color="auto"/>
              <w:bottom w:val="single" w:sz="4" w:space="0" w:color="auto"/>
            </w:tcBorders>
            <w:vAlign w:val="center"/>
          </w:tcPr>
          <w:p w14:paraId="09D0CF92" w14:textId="77777777" w:rsidR="00E160FD" w:rsidRPr="00E94A96" w:rsidRDefault="00E160FD" w:rsidP="00E36965">
            <w:pPr>
              <w:pStyle w:val="TAL"/>
            </w:pPr>
            <w:r w:rsidRPr="00E94A96">
              <w:rPr>
                <w:rFonts w:cs="Arial"/>
                <w:szCs w:val="18"/>
                <w:lang w:eastAsia="ja-JP"/>
              </w:rPr>
              <w:t>EPRE ratio of OCNG to OCNG DMRS</w:t>
            </w:r>
          </w:p>
        </w:tc>
        <w:tc>
          <w:tcPr>
            <w:tcW w:w="1559" w:type="dxa"/>
            <w:tcBorders>
              <w:bottom w:val="single" w:sz="4" w:space="0" w:color="auto"/>
            </w:tcBorders>
          </w:tcPr>
          <w:p w14:paraId="2AB7B742" w14:textId="77777777" w:rsidR="00E160FD" w:rsidRPr="00E94A96" w:rsidRDefault="00E160FD" w:rsidP="00E36965">
            <w:pPr>
              <w:pStyle w:val="TAC"/>
            </w:pPr>
            <w:r w:rsidRPr="00E94A96">
              <w:t>dB</w:t>
            </w:r>
          </w:p>
        </w:tc>
        <w:tc>
          <w:tcPr>
            <w:tcW w:w="3828" w:type="dxa"/>
            <w:gridSpan w:val="3"/>
            <w:vMerge/>
            <w:shd w:val="clear" w:color="auto" w:fill="auto"/>
            <w:vAlign w:val="center"/>
          </w:tcPr>
          <w:p w14:paraId="64FE20B0" w14:textId="77777777" w:rsidR="00E160FD" w:rsidRPr="00E94A96" w:rsidRDefault="00E160FD" w:rsidP="00E36965">
            <w:pPr>
              <w:pStyle w:val="TAC"/>
            </w:pPr>
          </w:p>
        </w:tc>
      </w:tr>
      <w:tr w:rsidR="00E160FD" w:rsidRPr="00E94A96" w14:paraId="5CACCCF7" w14:textId="77777777" w:rsidTr="00E36965">
        <w:trPr>
          <w:cantSplit/>
          <w:trHeight w:val="169"/>
          <w:jc w:val="center"/>
        </w:trPr>
        <w:tc>
          <w:tcPr>
            <w:tcW w:w="1413" w:type="dxa"/>
            <w:tcBorders>
              <w:left w:val="single" w:sz="4" w:space="0" w:color="auto"/>
            </w:tcBorders>
            <w:vAlign w:val="center"/>
          </w:tcPr>
          <w:p w14:paraId="15BF452E" w14:textId="77777777" w:rsidR="00E160FD" w:rsidRPr="00E94A96" w:rsidRDefault="00E160FD" w:rsidP="00E36965">
            <w:pPr>
              <w:pStyle w:val="TAL"/>
            </w:pPr>
            <w:r w:rsidRPr="00E94A96">
              <w:t>SNR on RLM-RS1</w:t>
            </w:r>
          </w:p>
        </w:tc>
        <w:tc>
          <w:tcPr>
            <w:tcW w:w="1559" w:type="dxa"/>
            <w:tcBorders>
              <w:left w:val="single" w:sz="4" w:space="0" w:color="auto"/>
            </w:tcBorders>
            <w:vAlign w:val="center"/>
          </w:tcPr>
          <w:p w14:paraId="65CDBE64" w14:textId="77777777" w:rsidR="00E160FD" w:rsidRPr="00E94A96" w:rsidRDefault="00E160FD" w:rsidP="00E36965">
            <w:pPr>
              <w:pStyle w:val="TAL"/>
            </w:pPr>
            <w:r w:rsidRPr="00E94A96">
              <w:t>Config 1, 2</w:t>
            </w:r>
          </w:p>
        </w:tc>
        <w:tc>
          <w:tcPr>
            <w:tcW w:w="1559" w:type="dxa"/>
            <w:vMerge w:val="restart"/>
          </w:tcPr>
          <w:p w14:paraId="210DE383" w14:textId="77777777" w:rsidR="00E160FD" w:rsidRPr="00E94A96" w:rsidRDefault="00E160FD" w:rsidP="00E36965">
            <w:pPr>
              <w:pStyle w:val="TAC"/>
            </w:pPr>
            <w:r w:rsidRPr="00E94A96">
              <w:t>dB</w:t>
            </w:r>
          </w:p>
        </w:tc>
        <w:tc>
          <w:tcPr>
            <w:tcW w:w="1276" w:type="dxa"/>
            <w:shd w:val="clear" w:color="auto" w:fill="auto"/>
          </w:tcPr>
          <w:p w14:paraId="2CDDE29F" w14:textId="77777777" w:rsidR="00E160FD" w:rsidRPr="00E94A96" w:rsidRDefault="00E160FD" w:rsidP="00E36965">
            <w:pPr>
              <w:pStyle w:val="TAC"/>
            </w:pPr>
            <w:r w:rsidRPr="00E94A96">
              <w:rPr>
                <w:rFonts w:eastAsia="MS Mincho"/>
              </w:rPr>
              <w:t>2</w:t>
            </w:r>
            <w:r w:rsidRPr="00E94A96">
              <w:rPr>
                <w:vertAlign w:val="superscript"/>
              </w:rPr>
              <w:t>Note 11</w:t>
            </w:r>
          </w:p>
        </w:tc>
        <w:tc>
          <w:tcPr>
            <w:tcW w:w="1276" w:type="dxa"/>
            <w:shd w:val="clear" w:color="auto" w:fill="auto"/>
          </w:tcPr>
          <w:p w14:paraId="574BB2EB" w14:textId="77777777" w:rsidR="00E160FD" w:rsidRPr="00E94A96" w:rsidRDefault="00E160FD" w:rsidP="00E36965">
            <w:pPr>
              <w:pStyle w:val="TAC"/>
            </w:pPr>
            <w:r w:rsidRPr="00E94A96">
              <w:rPr>
                <w:rFonts w:eastAsia="MS Mincho"/>
              </w:rPr>
              <w:t>-6</w:t>
            </w:r>
            <w:r w:rsidRPr="00E94A96">
              <w:rPr>
                <w:vertAlign w:val="superscript"/>
              </w:rPr>
              <w:t>Note 11</w:t>
            </w:r>
          </w:p>
        </w:tc>
        <w:tc>
          <w:tcPr>
            <w:tcW w:w="1276" w:type="dxa"/>
            <w:shd w:val="clear" w:color="auto" w:fill="auto"/>
          </w:tcPr>
          <w:p w14:paraId="0E1BD451" w14:textId="77777777" w:rsidR="00E160FD" w:rsidRPr="00E94A96" w:rsidRDefault="00E160FD" w:rsidP="00E36965">
            <w:pPr>
              <w:pStyle w:val="TAC"/>
            </w:pPr>
            <w:r w:rsidRPr="00E94A96">
              <w:rPr>
                <w:rFonts w:eastAsia="MS Mincho"/>
              </w:rPr>
              <w:t>-15</w:t>
            </w:r>
          </w:p>
        </w:tc>
      </w:tr>
      <w:tr w:rsidR="00E160FD" w:rsidRPr="00E94A96" w14:paraId="3EBAAEF9" w14:textId="77777777" w:rsidTr="00E36965">
        <w:trPr>
          <w:cantSplit/>
          <w:trHeight w:val="169"/>
          <w:jc w:val="center"/>
        </w:trPr>
        <w:tc>
          <w:tcPr>
            <w:tcW w:w="1413" w:type="dxa"/>
            <w:tcBorders>
              <w:left w:val="single" w:sz="4" w:space="0" w:color="auto"/>
              <w:bottom w:val="single" w:sz="4" w:space="0" w:color="auto"/>
            </w:tcBorders>
            <w:vAlign w:val="center"/>
          </w:tcPr>
          <w:p w14:paraId="6C3FF9A4" w14:textId="77777777" w:rsidR="00E160FD" w:rsidRPr="00E94A96" w:rsidRDefault="00E160FD" w:rsidP="00E36965">
            <w:pPr>
              <w:pStyle w:val="TAL"/>
            </w:pPr>
            <w:r w:rsidRPr="00E94A96">
              <w:t>SNR on RLM-RS2</w:t>
            </w:r>
          </w:p>
        </w:tc>
        <w:tc>
          <w:tcPr>
            <w:tcW w:w="1559" w:type="dxa"/>
            <w:tcBorders>
              <w:left w:val="single" w:sz="4" w:space="0" w:color="auto"/>
              <w:bottom w:val="single" w:sz="4" w:space="0" w:color="auto"/>
            </w:tcBorders>
            <w:vAlign w:val="center"/>
          </w:tcPr>
          <w:p w14:paraId="6D590794" w14:textId="77777777" w:rsidR="00E160FD" w:rsidRPr="00E94A96" w:rsidRDefault="00E160FD" w:rsidP="00E36965">
            <w:pPr>
              <w:pStyle w:val="TAL"/>
            </w:pPr>
            <w:r w:rsidRPr="00E94A96">
              <w:t>Config 1, 2</w:t>
            </w:r>
          </w:p>
        </w:tc>
        <w:tc>
          <w:tcPr>
            <w:tcW w:w="1559" w:type="dxa"/>
            <w:vMerge/>
            <w:tcBorders>
              <w:bottom w:val="single" w:sz="4" w:space="0" w:color="auto"/>
            </w:tcBorders>
          </w:tcPr>
          <w:p w14:paraId="0B84B47A" w14:textId="77777777" w:rsidR="00E160FD" w:rsidRPr="00E94A96" w:rsidRDefault="00E160FD" w:rsidP="00E36965">
            <w:pPr>
              <w:pStyle w:val="TAC"/>
            </w:pPr>
          </w:p>
        </w:tc>
        <w:tc>
          <w:tcPr>
            <w:tcW w:w="1276" w:type="dxa"/>
            <w:shd w:val="clear" w:color="auto" w:fill="auto"/>
          </w:tcPr>
          <w:p w14:paraId="7D0C5B99" w14:textId="77777777" w:rsidR="00E160FD" w:rsidRPr="00E94A96" w:rsidRDefault="00E160FD" w:rsidP="00E36965">
            <w:pPr>
              <w:pStyle w:val="TAC"/>
            </w:pPr>
            <w:r w:rsidRPr="00E94A96">
              <w:rPr>
                <w:rFonts w:eastAsia="MS Mincho"/>
              </w:rPr>
              <w:t>2</w:t>
            </w:r>
            <w:r w:rsidRPr="00E94A96">
              <w:rPr>
                <w:vertAlign w:val="superscript"/>
              </w:rPr>
              <w:t>Note 11</w:t>
            </w:r>
          </w:p>
        </w:tc>
        <w:tc>
          <w:tcPr>
            <w:tcW w:w="1276" w:type="dxa"/>
            <w:shd w:val="clear" w:color="auto" w:fill="auto"/>
          </w:tcPr>
          <w:p w14:paraId="5E22EE06" w14:textId="77777777" w:rsidR="00E160FD" w:rsidRPr="00E94A96" w:rsidRDefault="00E160FD" w:rsidP="00E36965">
            <w:pPr>
              <w:pStyle w:val="TAC"/>
            </w:pPr>
            <w:r w:rsidRPr="00E94A96">
              <w:rPr>
                <w:rFonts w:eastAsia="MS Mincho"/>
              </w:rPr>
              <w:t>-14</w:t>
            </w:r>
          </w:p>
        </w:tc>
        <w:tc>
          <w:tcPr>
            <w:tcW w:w="1276" w:type="dxa"/>
            <w:shd w:val="clear" w:color="auto" w:fill="auto"/>
          </w:tcPr>
          <w:p w14:paraId="7D123651" w14:textId="77777777" w:rsidR="00E160FD" w:rsidRPr="00E94A96" w:rsidRDefault="00E160FD" w:rsidP="00E36965">
            <w:pPr>
              <w:pStyle w:val="TAC"/>
            </w:pPr>
            <w:r w:rsidRPr="00E94A96">
              <w:rPr>
                <w:rFonts w:eastAsia="MS Mincho"/>
              </w:rPr>
              <w:t>-15</w:t>
            </w:r>
          </w:p>
        </w:tc>
      </w:tr>
      <w:tr w:rsidR="00E160FD" w:rsidRPr="00E94A96" w14:paraId="34AC0E17" w14:textId="77777777" w:rsidTr="00E36965">
        <w:trPr>
          <w:cantSplit/>
          <w:trHeight w:val="169"/>
          <w:jc w:val="center"/>
        </w:trPr>
        <w:tc>
          <w:tcPr>
            <w:tcW w:w="1413" w:type="dxa"/>
            <w:vMerge w:val="restart"/>
            <w:tcBorders>
              <w:left w:val="single" w:sz="4" w:space="0" w:color="auto"/>
            </w:tcBorders>
            <w:vAlign w:val="center"/>
          </w:tcPr>
          <w:p w14:paraId="1AD74F84" w14:textId="77777777" w:rsidR="00E160FD" w:rsidRPr="00E94A96" w:rsidRDefault="00E160FD" w:rsidP="00E36965">
            <w:pPr>
              <w:pStyle w:val="TAL"/>
            </w:pPr>
            <w:r w:rsidRPr="00E94A96">
              <w:rPr>
                <w:position w:val="-12"/>
              </w:rPr>
              <w:object w:dxaOrig="420" w:dyaOrig="360" w14:anchorId="0EDA5C70">
                <v:shape id="_x0000_i1767" type="#_x0000_t75" style="width:21.5pt;height:21.5pt" o:ole="" fillcolor="window">
                  <v:imagedata r:id="rId13" o:title=""/>
                </v:shape>
                <o:OLEObject Type="Embed" ProgID="Equation.3" ShapeID="_x0000_i1767" DrawAspect="Content" ObjectID="_1696438286" r:id="rId46"/>
              </w:object>
            </w:r>
          </w:p>
        </w:tc>
        <w:tc>
          <w:tcPr>
            <w:tcW w:w="1559" w:type="dxa"/>
            <w:tcBorders>
              <w:left w:val="single" w:sz="4" w:space="0" w:color="auto"/>
            </w:tcBorders>
            <w:vAlign w:val="center"/>
          </w:tcPr>
          <w:p w14:paraId="51123240" w14:textId="77777777" w:rsidR="00E160FD" w:rsidRPr="00E94A96" w:rsidRDefault="00E160FD" w:rsidP="00E36965">
            <w:pPr>
              <w:pStyle w:val="TAL"/>
            </w:pPr>
            <w:r w:rsidRPr="00E94A96">
              <w:t>Config 1</w:t>
            </w:r>
          </w:p>
        </w:tc>
        <w:tc>
          <w:tcPr>
            <w:tcW w:w="1559" w:type="dxa"/>
            <w:vMerge w:val="restart"/>
          </w:tcPr>
          <w:p w14:paraId="421E9D0A" w14:textId="77777777" w:rsidR="00E160FD" w:rsidRPr="00E94A96" w:rsidRDefault="00E160FD" w:rsidP="00E36965">
            <w:pPr>
              <w:pStyle w:val="TAC"/>
            </w:pPr>
            <w:r w:rsidRPr="00E94A96">
              <w:t>dBm/15KHz</w:t>
            </w:r>
          </w:p>
        </w:tc>
        <w:tc>
          <w:tcPr>
            <w:tcW w:w="3828" w:type="dxa"/>
            <w:gridSpan w:val="3"/>
            <w:shd w:val="clear" w:color="auto" w:fill="auto"/>
          </w:tcPr>
          <w:p w14:paraId="2B7B4FAB" w14:textId="77777777" w:rsidR="00E160FD" w:rsidRPr="00E94A96" w:rsidRDefault="00E160FD" w:rsidP="00E36965">
            <w:pPr>
              <w:pStyle w:val="TAC"/>
            </w:pPr>
            <w:r w:rsidRPr="00E94A96">
              <w:t>-104.7</w:t>
            </w:r>
          </w:p>
        </w:tc>
      </w:tr>
      <w:tr w:rsidR="00E160FD" w:rsidRPr="00E94A96" w14:paraId="12668F4C" w14:textId="77777777" w:rsidTr="00E36965">
        <w:trPr>
          <w:cantSplit/>
          <w:trHeight w:val="169"/>
          <w:jc w:val="center"/>
        </w:trPr>
        <w:tc>
          <w:tcPr>
            <w:tcW w:w="1413" w:type="dxa"/>
            <w:vMerge/>
            <w:tcBorders>
              <w:left w:val="single" w:sz="4" w:space="0" w:color="auto"/>
              <w:bottom w:val="single" w:sz="4" w:space="0" w:color="auto"/>
            </w:tcBorders>
            <w:vAlign w:val="center"/>
          </w:tcPr>
          <w:p w14:paraId="47A56052" w14:textId="77777777" w:rsidR="00E160FD" w:rsidRPr="00E94A96" w:rsidRDefault="00E160FD" w:rsidP="00E36965">
            <w:pPr>
              <w:pStyle w:val="TAL"/>
            </w:pPr>
          </w:p>
        </w:tc>
        <w:tc>
          <w:tcPr>
            <w:tcW w:w="1559" w:type="dxa"/>
            <w:tcBorders>
              <w:left w:val="single" w:sz="4" w:space="0" w:color="auto"/>
              <w:bottom w:val="single" w:sz="4" w:space="0" w:color="auto"/>
            </w:tcBorders>
            <w:vAlign w:val="center"/>
          </w:tcPr>
          <w:p w14:paraId="2E6D0D12" w14:textId="77777777" w:rsidR="00E160FD" w:rsidRPr="00E94A96" w:rsidRDefault="00E160FD" w:rsidP="00E36965">
            <w:pPr>
              <w:pStyle w:val="TAL"/>
            </w:pPr>
            <w:r w:rsidRPr="00E94A96">
              <w:t>Config 2</w:t>
            </w:r>
          </w:p>
        </w:tc>
        <w:tc>
          <w:tcPr>
            <w:tcW w:w="1559" w:type="dxa"/>
            <w:vMerge/>
            <w:tcBorders>
              <w:bottom w:val="single" w:sz="4" w:space="0" w:color="auto"/>
            </w:tcBorders>
          </w:tcPr>
          <w:p w14:paraId="289B38DE" w14:textId="77777777" w:rsidR="00E160FD" w:rsidRPr="00E94A96" w:rsidRDefault="00E160FD" w:rsidP="00E36965">
            <w:pPr>
              <w:pStyle w:val="TAC"/>
            </w:pPr>
          </w:p>
        </w:tc>
        <w:tc>
          <w:tcPr>
            <w:tcW w:w="3828" w:type="dxa"/>
            <w:gridSpan w:val="3"/>
            <w:shd w:val="clear" w:color="auto" w:fill="auto"/>
          </w:tcPr>
          <w:p w14:paraId="65E16181" w14:textId="77777777" w:rsidR="00E160FD" w:rsidRPr="00E94A96" w:rsidRDefault="00E160FD" w:rsidP="00E36965">
            <w:pPr>
              <w:pStyle w:val="TAC"/>
            </w:pPr>
            <w:r w:rsidRPr="00E94A96">
              <w:t>-104.7</w:t>
            </w:r>
          </w:p>
        </w:tc>
      </w:tr>
      <w:tr w:rsidR="00E160FD" w:rsidRPr="00E94A96" w14:paraId="583744EC" w14:textId="77777777" w:rsidTr="00E36965">
        <w:trPr>
          <w:cantSplit/>
          <w:trHeight w:val="60"/>
          <w:jc w:val="center"/>
        </w:trPr>
        <w:tc>
          <w:tcPr>
            <w:tcW w:w="2972" w:type="dxa"/>
            <w:gridSpan w:val="2"/>
          </w:tcPr>
          <w:p w14:paraId="03940CA3" w14:textId="77777777" w:rsidR="00E160FD" w:rsidRPr="00E94A96" w:rsidRDefault="00E160FD" w:rsidP="00E36965">
            <w:pPr>
              <w:pStyle w:val="TAL"/>
            </w:pPr>
            <w:r w:rsidRPr="00E94A96">
              <w:rPr>
                <w:rFonts w:eastAsia="?? ??"/>
              </w:rPr>
              <w:t>Propagation condition</w:t>
            </w:r>
          </w:p>
        </w:tc>
        <w:tc>
          <w:tcPr>
            <w:tcW w:w="1559" w:type="dxa"/>
          </w:tcPr>
          <w:p w14:paraId="61B57B44" w14:textId="77777777" w:rsidR="00E160FD" w:rsidRPr="00E94A96" w:rsidRDefault="00E160FD" w:rsidP="00E36965">
            <w:pPr>
              <w:pStyle w:val="TAC"/>
            </w:pPr>
          </w:p>
        </w:tc>
        <w:tc>
          <w:tcPr>
            <w:tcW w:w="3828" w:type="dxa"/>
            <w:gridSpan w:val="3"/>
            <w:shd w:val="clear" w:color="auto" w:fill="auto"/>
          </w:tcPr>
          <w:p w14:paraId="0A46C66F" w14:textId="77777777" w:rsidR="00E160FD" w:rsidRPr="00E94A96" w:rsidRDefault="00E160FD" w:rsidP="00E36965">
            <w:pPr>
              <w:pStyle w:val="TAC"/>
              <w:rPr>
                <w:rFonts w:eastAsia="MS Mincho"/>
              </w:rPr>
            </w:pPr>
            <w:r w:rsidRPr="00E94A96">
              <w:rPr>
                <w:rFonts w:eastAsia="MS Mincho"/>
              </w:rPr>
              <w:t>DL-A 30ns 75Hz</w:t>
            </w:r>
          </w:p>
        </w:tc>
      </w:tr>
      <w:tr w:rsidR="00E160FD" w:rsidRPr="00E94A96" w14:paraId="24B86A42" w14:textId="77777777" w:rsidTr="00E36965">
        <w:trPr>
          <w:cantSplit/>
          <w:trHeight w:val="60"/>
          <w:jc w:val="center"/>
        </w:trPr>
        <w:tc>
          <w:tcPr>
            <w:tcW w:w="8359" w:type="dxa"/>
            <w:gridSpan w:val="6"/>
          </w:tcPr>
          <w:p w14:paraId="5B5BFF34" w14:textId="77777777" w:rsidR="00E160FD" w:rsidRPr="00E94A96" w:rsidRDefault="00E160FD" w:rsidP="00E36965">
            <w:pPr>
              <w:pStyle w:val="TAN"/>
            </w:pPr>
            <w:r w:rsidRPr="00E94A96">
              <w:t>Note 1:</w:t>
            </w:r>
            <w:r w:rsidRPr="00E94A96">
              <w:tab/>
              <w:t>OCNG shall be used such that the resources in Cell 2 are fully allocated and a constant total transmitted power spectral density is achieved for all OFDM symbols.</w:t>
            </w:r>
          </w:p>
          <w:p w14:paraId="735A5630" w14:textId="77777777" w:rsidR="00E160FD" w:rsidRPr="00E94A96" w:rsidRDefault="00E160FD" w:rsidP="00E36965">
            <w:pPr>
              <w:pStyle w:val="TAN"/>
            </w:pPr>
            <w:r w:rsidRPr="00E94A96">
              <w:t>Note 2:</w:t>
            </w:r>
            <w:r w:rsidRPr="00E94A96">
              <w:tab/>
              <w:t>The uplink resources for CSI reporting are assigned to the UE prior to the start of time period T1.</w:t>
            </w:r>
          </w:p>
          <w:p w14:paraId="6BA969A5" w14:textId="77777777" w:rsidR="00E160FD" w:rsidRPr="00E94A96" w:rsidRDefault="00E160FD" w:rsidP="00E36965">
            <w:pPr>
              <w:pStyle w:val="TAN"/>
            </w:pPr>
            <w:r w:rsidRPr="00E94A96">
              <w:t>Note 3:</w:t>
            </w:r>
            <w:r w:rsidRPr="00E94A96">
              <w:tab/>
              <w:t>NZP CSI-RS resource set configuration for CSI reporting are assigned to the UE prior to the start of time period T1.</w:t>
            </w:r>
          </w:p>
          <w:p w14:paraId="5D46C2AB" w14:textId="77777777" w:rsidR="00E160FD" w:rsidRPr="00E94A96" w:rsidRDefault="00E160FD" w:rsidP="00E36965">
            <w:pPr>
              <w:pStyle w:val="TAN"/>
            </w:pPr>
            <w:r w:rsidRPr="00E94A96">
              <w:t>Note 4:</w:t>
            </w:r>
            <w:r w:rsidRPr="00E94A96">
              <w:tab/>
              <w:t>Measurement gap configuration is assigned to the UE prior to the start of time period T1.</w:t>
            </w:r>
          </w:p>
          <w:p w14:paraId="7EA71154" w14:textId="77777777" w:rsidR="00E160FD" w:rsidRPr="00E94A96" w:rsidRDefault="00E160FD" w:rsidP="00E36965">
            <w:pPr>
              <w:pStyle w:val="TAN"/>
            </w:pPr>
            <w:r w:rsidRPr="00E94A96">
              <w:t>Note 5:</w:t>
            </w:r>
            <w:r w:rsidRPr="00E94A96">
              <w:tab/>
              <w:t>The timers and layer 3 filtering related parameters are configured prior to the start of time period T1.</w:t>
            </w:r>
          </w:p>
          <w:p w14:paraId="6A50C357" w14:textId="77777777" w:rsidR="00E160FD" w:rsidRPr="00E94A96" w:rsidRDefault="00E160FD" w:rsidP="00E36965">
            <w:pPr>
              <w:pStyle w:val="TAN"/>
            </w:pPr>
            <w:r w:rsidRPr="00E94A96">
              <w:t>Note 6:</w:t>
            </w:r>
            <w:r w:rsidRPr="00E94A96">
              <w:tab/>
              <w:t>The signal contains PDCCH for UEs other than the device under test as part of OCNG.</w:t>
            </w:r>
          </w:p>
          <w:p w14:paraId="3762DC50" w14:textId="77777777" w:rsidR="00E160FD" w:rsidRPr="00E94A96" w:rsidRDefault="00E160FD" w:rsidP="00E36965">
            <w:pPr>
              <w:pStyle w:val="TAN"/>
            </w:pPr>
            <w:r w:rsidRPr="00E94A96">
              <w:t>Note 7:</w:t>
            </w:r>
            <w:r w:rsidRPr="00E94A96">
              <w:tab/>
              <w:t xml:space="preserve">SNR levels correspond to the signal to noise ratio over the SSS </w:t>
            </w:r>
            <w:proofErr w:type="spellStart"/>
            <w:r w:rsidRPr="00E94A96">
              <w:t>REs.</w:t>
            </w:r>
            <w:proofErr w:type="spellEnd"/>
          </w:p>
          <w:p w14:paraId="66AABEA1" w14:textId="77777777" w:rsidR="00E160FD" w:rsidRPr="00E94A96" w:rsidRDefault="00E160FD" w:rsidP="00E36965">
            <w:pPr>
              <w:pStyle w:val="TAN"/>
            </w:pPr>
            <w:r w:rsidRPr="00E94A96">
              <w:t>Note 8:</w:t>
            </w:r>
            <w:r w:rsidRPr="00E94A96">
              <w:tab/>
              <w:t>The SNR in time periods T1, T2 and T3 is denoted as SNR1, SNR2 and SNR3 respectively in figure A.5.5.1.7.1-1.</w:t>
            </w:r>
          </w:p>
          <w:p w14:paraId="3F6010F6" w14:textId="77777777" w:rsidR="00E160FD" w:rsidRPr="00E94A96" w:rsidRDefault="00E160FD" w:rsidP="00E36965">
            <w:pPr>
              <w:pStyle w:val="TAN"/>
              <w:rPr>
                <w:snapToGrid w:val="0"/>
              </w:rPr>
            </w:pPr>
            <w:r w:rsidRPr="00E94A96">
              <w:t>Note 9:</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p w14:paraId="63778B7A" w14:textId="77777777" w:rsidR="00E160FD" w:rsidRPr="00E94A96" w:rsidRDefault="00E160FD" w:rsidP="00E36965">
            <w:pPr>
              <w:pStyle w:val="TAN"/>
              <w:rPr>
                <w:snapToGrid w:val="0"/>
              </w:rPr>
            </w:pPr>
            <w:r w:rsidRPr="00E94A96">
              <w:rPr>
                <w:rFonts w:cs="Arial"/>
              </w:rPr>
              <w:t xml:space="preserve">Note </w:t>
            </w:r>
            <w:r w:rsidRPr="00E94A96">
              <w:rPr>
                <w:rFonts w:cs="Arial"/>
                <w:lang w:eastAsia="zh-CN"/>
              </w:rPr>
              <w:t>10</w:t>
            </w:r>
            <w:r w:rsidRPr="00E94A96">
              <w:rPr>
                <w:rFonts w:cs="Arial"/>
              </w:rPr>
              <w:t>:</w:t>
            </w:r>
            <w:r w:rsidRPr="00E94A96">
              <w:rPr>
                <w:rFonts w:cs="Arial"/>
              </w:rPr>
              <w:tab/>
              <w:t>Information about types of UE beam is given in B.2.1.3, and does not limit UE implementation or test system implementation</w:t>
            </w:r>
          </w:p>
          <w:p w14:paraId="7C2EA68D" w14:textId="77777777" w:rsidR="00E160FD" w:rsidRPr="00E94A96" w:rsidRDefault="00E160FD" w:rsidP="00E36965">
            <w:pPr>
              <w:pStyle w:val="TAN"/>
              <w:rPr>
                <w:rFonts w:eastAsia="MS Mincho"/>
              </w:rPr>
            </w:pPr>
            <w:r w:rsidRPr="00E94A96">
              <w:t>Note 11:</w:t>
            </w:r>
            <w:r w:rsidRPr="00E94A96">
              <w:tab/>
              <w:t>This value allows up to 1dB degradation from applied SNR to UE baseband</w:t>
            </w:r>
          </w:p>
        </w:tc>
      </w:tr>
    </w:tbl>
    <w:p w14:paraId="51D12358" w14:textId="77777777" w:rsidR="00E160FD" w:rsidRPr="00E94A96" w:rsidRDefault="00E160FD" w:rsidP="00E160FD"/>
    <w:p w14:paraId="5F45B7BD" w14:textId="77777777" w:rsidR="00E160FD" w:rsidRPr="00E94A96" w:rsidRDefault="00E160FD" w:rsidP="00E160FD">
      <w:pPr>
        <w:keepNext/>
        <w:keepLines/>
        <w:spacing w:before="60"/>
        <w:jc w:val="center"/>
        <w:rPr>
          <w:rFonts w:ascii="Arial" w:eastAsia="Malgun Gothic" w:hAnsi="Arial"/>
          <w:b/>
          <w:kern w:val="20"/>
        </w:rPr>
      </w:pPr>
      <w:r w:rsidRPr="00E94A96">
        <w:rPr>
          <w:rFonts w:ascii="Arial" w:eastAsia="Malgun Gothic" w:hAnsi="Arial"/>
          <w:b/>
          <w:kern w:val="20"/>
        </w:rPr>
        <w:t xml:space="preserve">Table A.5.5.1.7.1-3A: </w:t>
      </w:r>
      <w:r w:rsidRPr="00E94A96">
        <w:rPr>
          <w:rFonts w:ascii="Arial" w:hAnsi="Arial"/>
          <w:b/>
        </w:rPr>
        <w:t>Void</w:t>
      </w:r>
    </w:p>
    <w:p w14:paraId="10A6C686" w14:textId="77777777" w:rsidR="00E160FD" w:rsidRPr="00E94A96" w:rsidRDefault="00E160FD" w:rsidP="00E160FD">
      <w:pPr>
        <w:keepNext/>
        <w:keepLines/>
        <w:spacing w:before="60"/>
        <w:jc w:val="center"/>
        <w:rPr>
          <w:rFonts w:ascii="Arial" w:hAnsi="Arial"/>
          <w:b/>
        </w:rPr>
      </w:pPr>
      <w:r w:rsidRPr="00E94A96">
        <w:rPr>
          <w:rFonts w:ascii="Arial" w:eastAsia="Malgun Gothic" w:hAnsi="Arial"/>
          <w:b/>
          <w:kern w:val="20"/>
        </w:rPr>
        <w:t xml:space="preserve">Table A.5.5.1.7.1-4: </w:t>
      </w:r>
      <w:r w:rsidRPr="00E94A96">
        <w:rPr>
          <w:rFonts w:ascii="Arial" w:hAnsi="Arial"/>
          <w:b/>
        </w:rPr>
        <w:t>Void</w:t>
      </w:r>
    </w:p>
    <w:p w14:paraId="691AB5A1" w14:textId="77777777" w:rsidR="00E160FD" w:rsidRPr="00E94A96" w:rsidRDefault="00E160FD" w:rsidP="00E160FD">
      <w:pPr>
        <w:keepNext/>
        <w:keepLines/>
        <w:spacing w:before="60"/>
        <w:jc w:val="center"/>
        <w:rPr>
          <w:rFonts w:ascii="Arial" w:hAnsi="Arial"/>
          <w:b/>
        </w:rPr>
      </w:pPr>
      <w:r w:rsidRPr="00E94A96">
        <w:rPr>
          <w:rFonts w:ascii="Arial" w:hAnsi="Arial"/>
          <w:b/>
        </w:rPr>
        <w:t>Table A.5.5.1.7.1-5: Void</w:t>
      </w:r>
    </w:p>
    <w:p w14:paraId="40B6CF1C" w14:textId="77777777" w:rsidR="00E160FD" w:rsidRPr="00E94A96" w:rsidRDefault="00E160FD" w:rsidP="00E160FD">
      <w:pPr>
        <w:keepNext/>
        <w:keepLines/>
        <w:spacing w:before="60"/>
        <w:jc w:val="center"/>
        <w:rPr>
          <w:rFonts w:ascii="Arial" w:hAnsi="Arial"/>
          <w:b/>
        </w:rPr>
      </w:pPr>
      <w:r w:rsidRPr="00E94A96">
        <w:rPr>
          <w:rFonts w:ascii="Arial" w:hAnsi="Arial"/>
          <w:b/>
        </w:rPr>
        <w:t>Table A.5.5.1.7.1-6: Void</w:t>
      </w:r>
    </w:p>
    <w:p w14:paraId="4034350C" w14:textId="77777777" w:rsidR="00E160FD" w:rsidRPr="00E94A96" w:rsidRDefault="00E160FD" w:rsidP="00E160FD"/>
    <w:p w14:paraId="2DE3D8F7" w14:textId="77777777" w:rsidR="00E160FD" w:rsidRPr="00E94A96" w:rsidRDefault="00E160FD" w:rsidP="00E160FD">
      <w:pPr>
        <w:keepNext/>
        <w:keepLines/>
        <w:spacing w:before="60"/>
        <w:jc w:val="center"/>
        <w:rPr>
          <w:rFonts w:ascii="Arial" w:hAnsi="Arial"/>
          <w:b/>
        </w:rPr>
      </w:pPr>
    </w:p>
    <w:p w14:paraId="190739C6" w14:textId="77777777" w:rsidR="00E160FD" w:rsidRPr="00E94A96" w:rsidRDefault="00E160FD" w:rsidP="00E160FD">
      <w:pPr>
        <w:keepNext/>
        <w:keepLines/>
        <w:spacing w:before="60"/>
        <w:jc w:val="center"/>
        <w:rPr>
          <w:rFonts w:ascii="Arial" w:hAnsi="Arial"/>
          <w:b/>
        </w:rPr>
      </w:pPr>
      <w:r w:rsidRPr="00E94A96">
        <w:rPr>
          <w:rFonts w:ascii="Arial" w:hAnsi="Arial"/>
          <w:b/>
          <w:noProof/>
          <w:lang w:eastAsia="zh-CN"/>
        </w:rPr>
        <w:drawing>
          <wp:inline distT="0" distB="0" distL="0" distR="0" wp14:anchorId="453E58AA" wp14:editId="03DC5185">
            <wp:extent cx="4158343" cy="2557277"/>
            <wp:effectExtent l="0" t="0" r="0" b="0"/>
            <wp:docPr id="1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454023B1" w14:textId="77777777" w:rsidR="00E160FD" w:rsidRPr="00E94A96" w:rsidRDefault="00E160FD" w:rsidP="00E160FD">
      <w:pPr>
        <w:keepLines/>
        <w:spacing w:after="240"/>
        <w:jc w:val="center"/>
        <w:rPr>
          <w:rFonts w:ascii="Arial" w:hAnsi="Arial"/>
          <w:b/>
        </w:rPr>
      </w:pPr>
      <w:r w:rsidRPr="00E94A96">
        <w:rPr>
          <w:rFonts w:ascii="Arial" w:hAnsi="Arial"/>
          <w:b/>
        </w:rPr>
        <w:t>Figure A.5.5.1.7.1-1: SNR variation for CSI-RS out-of-sync testing</w:t>
      </w:r>
    </w:p>
    <w:p w14:paraId="48A61112" w14:textId="77777777" w:rsidR="00E160FD" w:rsidRPr="00E94A96" w:rsidRDefault="00E160FD" w:rsidP="00E160FD"/>
    <w:p w14:paraId="25E9BC3A" w14:textId="77777777" w:rsidR="00E160FD" w:rsidRPr="00E94A96" w:rsidRDefault="00E160FD" w:rsidP="00E160FD">
      <w:pPr>
        <w:keepNext/>
        <w:keepLines/>
        <w:spacing w:before="120"/>
        <w:ind w:left="1701" w:hanging="1701"/>
        <w:outlineLvl w:val="4"/>
        <w:rPr>
          <w:rFonts w:ascii="Arial" w:hAnsi="Arial"/>
          <w:snapToGrid w:val="0"/>
        </w:rPr>
      </w:pPr>
      <w:bookmarkStart w:id="1329" w:name="_Toc535476362"/>
      <w:r w:rsidRPr="00E94A96">
        <w:rPr>
          <w:rFonts w:ascii="Arial" w:hAnsi="Arial"/>
          <w:snapToGrid w:val="0"/>
        </w:rPr>
        <w:t>A.5.5.1.7.2</w:t>
      </w:r>
      <w:r w:rsidRPr="00E94A96">
        <w:rPr>
          <w:rFonts w:ascii="Arial" w:hAnsi="Arial"/>
          <w:snapToGrid w:val="0"/>
        </w:rPr>
        <w:tab/>
        <w:t>Test Requirements</w:t>
      </w:r>
      <w:bookmarkEnd w:id="1329"/>
    </w:p>
    <w:p w14:paraId="12E6CB00" w14:textId="77777777" w:rsidR="00E160FD" w:rsidRPr="00E94A96" w:rsidRDefault="00E160FD" w:rsidP="00E160FD">
      <w:r w:rsidRPr="00E94A96">
        <w:t xml:space="preserve">The UE behaviour during time durations T1, T2, </w:t>
      </w:r>
      <w:r w:rsidRPr="00E94A96">
        <w:rPr>
          <w:lang w:eastAsia="zh-CN"/>
        </w:rPr>
        <w:t xml:space="preserve">and </w:t>
      </w:r>
      <w:r w:rsidRPr="00E94A96">
        <w:t>T3 shall be as follows:</w:t>
      </w:r>
    </w:p>
    <w:p w14:paraId="3B066EE1" w14:textId="77777777" w:rsidR="00E160FD" w:rsidRPr="00E94A96" w:rsidRDefault="00E160FD" w:rsidP="00E160FD">
      <w:r w:rsidRPr="00E94A96">
        <w:t>During the period from time point A to time point B the UE shall transmit uplink signal in Cell 2 (</w:t>
      </w:r>
      <w:proofErr w:type="spellStart"/>
      <w:r w:rsidRPr="00E94A96">
        <w:t>PSCell</w:t>
      </w:r>
      <w:proofErr w:type="spellEnd"/>
      <w:r w:rsidRPr="00E94A96">
        <w:t>) at least in all uplink slots configured for CSI transmission according to the configured periodic CSI reporting for Cell 2.</w:t>
      </w:r>
    </w:p>
    <w:p w14:paraId="00D88A34" w14:textId="77777777" w:rsidR="00E160FD" w:rsidRPr="00E94A96" w:rsidRDefault="00E160FD" w:rsidP="00E160FD">
      <w:r w:rsidRPr="00E94A96">
        <w:t>The UE shall stop transmitting uplink signal in Cell 2 (</w:t>
      </w:r>
      <w:proofErr w:type="spellStart"/>
      <w:r w:rsidRPr="00E94A96">
        <w:t>PSCell</w:t>
      </w:r>
      <w:proofErr w:type="spellEnd"/>
      <w:r w:rsidRPr="00E94A96">
        <w:t>) no later than time point C (D</w:t>
      </w:r>
      <w:r w:rsidRPr="00E94A96">
        <w:rPr>
          <w:vertAlign w:val="subscript"/>
        </w:rPr>
        <w:t>1</w:t>
      </w:r>
      <w:r w:rsidRPr="00E94A96">
        <w:t xml:space="preserve"> after the start of the time duration T3) on the </w:t>
      </w:r>
      <w:proofErr w:type="spellStart"/>
      <w:r w:rsidRPr="00E94A96">
        <w:t>PSCell</w:t>
      </w:r>
      <w:proofErr w:type="spellEnd"/>
      <w:r w:rsidRPr="00E94A96">
        <w:t>.</w:t>
      </w:r>
    </w:p>
    <w:p w14:paraId="0E3AA5EA" w14:textId="77777777" w:rsidR="00E160FD" w:rsidRPr="00E94A96" w:rsidRDefault="00E160FD" w:rsidP="00E160FD">
      <w:pPr>
        <w:tabs>
          <w:tab w:val="left" w:pos="567"/>
        </w:tabs>
        <w:rPr>
          <w:iCs/>
          <w:lang w:eastAsia="ja-JP"/>
        </w:rPr>
      </w:pPr>
      <w:r w:rsidRPr="00E94A96">
        <w:t>The rate of correct events observed during repeated tests shall be at least 90%.</w:t>
      </w:r>
    </w:p>
    <w:p w14:paraId="7AFBBE40" w14:textId="77777777" w:rsidR="00E160FD" w:rsidRPr="00E94A96" w:rsidRDefault="00E160FD" w:rsidP="00E160FD">
      <w:pPr>
        <w:pStyle w:val="Heading4"/>
      </w:pPr>
      <w:bookmarkStart w:id="1330" w:name="_Toc535476363"/>
      <w:r w:rsidRPr="00E94A96">
        <w:t>A.5.5.1.8</w:t>
      </w:r>
      <w:r w:rsidRPr="00E94A96">
        <w:tab/>
      </w:r>
      <w:r w:rsidRPr="00E94A96">
        <w:rPr>
          <w:rFonts w:eastAsia="MS Mincho"/>
        </w:rPr>
        <w:t xml:space="preserve">EN-DC Radio Link Monitoring In-sync Test for FR2 </w:t>
      </w:r>
      <w:proofErr w:type="spellStart"/>
      <w:r w:rsidRPr="00E94A96">
        <w:rPr>
          <w:rFonts w:eastAsia="MS Mincho"/>
        </w:rPr>
        <w:t>PSCell</w:t>
      </w:r>
      <w:proofErr w:type="spellEnd"/>
      <w:r w:rsidRPr="00E94A96">
        <w:rPr>
          <w:rFonts w:eastAsia="MS Mincho"/>
        </w:rPr>
        <w:t xml:space="preserve"> configured with CSI-RS-based RLM in DRX mode</w:t>
      </w:r>
      <w:bookmarkEnd w:id="1330"/>
    </w:p>
    <w:p w14:paraId="26BE8417" w14:textId="77777777" w:rsidR="00E160FD" w:rsidRPr="00E94A96" w:rsidRDefault="00E160FD" w:rsidP="00E160FD">
      <w:pPr>
        <w:keepNext/>
        <w:keepLines/>
        <w:spacing w:before="120"/>
        <w:ind w:left="1701" w:hanging="1701"/>
        <w:outlineLvl w:val="4"/>
        <w:rPr>
          <w:rFonts w:ascii="Arial" w:hAnsi="Arial"/>
          <w:snapToGrid w:val="0"/>
          <w:lang w:eastAsia="zh-CN"/>
        </w:rPr>
      </w:pPr>
      <w:bookmarkStart w:id="1331" w:name="_Toc535476364"/>
      <w:r w:rsidRPr="00E94A96">
        <w:rPr>
          <w:rFonts w:ascii="Arial" w:hAnsi="Arial"/>
          <w:snapToGrid w:val="0"/>
          <w:lang w:eastAsia="zh-CN"/>
        </w:rPr>
        <w:t>A.5.5.1.8.1</w:t>
      </w:r>
      <w:r w:rsidRPr="00E94A96">
        <w:rPr>
          <w:rFonts w:ascii="Arial" w:hAnsi="Arial"/>
          <w:snapToGrid w:val="0"/>
          <w:lang w:eastAsia="zh-CN"/>
        </w:rPr>
        <w:tab/>
        <w:t>Test Purpose and Environment</w:t>
      </w:r>
      <w:bookmarkEnd w:id="1331"/>
    </w:p>
    <w:p w14:paraId="75DE38B3" w14:textId="77777777" w:rsidR="00E160FD" w:rsidRPr="00E94A96" w:rsidRDefault="00E160FD" w:rsidP="00E160FD">
      <w:r w:rsidRPr="00E94A96">
        <w:t xml:space="preserve">The purpose of this test is to verify that the UE properly detects the in sync for the purpose of monitoring downlink CSI-RS based radio link quality of the </w:t>
      </w:r>
      <w:proofErr w:type="spellStart"/>
      <w:r w:rsidRPr="00E94A96">
        <w:t>PSCell</w:t>
      </w:r>
      <w:proofErr w:type="spellEnd"/>
      <w:r w:rsidRPr="00E94A96">
        <w:t xml:space="preserve"> when no DRX is used. This test will partly verify the FR2 TDD </w:t>
      </w:r>
      <w:proofErr w:type="spellStart"/>
      <w:r w:rsidRPr="00E94A96">
        <w:t>PSCell</w:t>
      </w:r>
      <w:proofErr w:type="spellEnd"/>
      <w:r w:rsidRPr="00E94A96">
        <w:t xml:space="preserve"> CSI-RS In-sync radio link monitoring requirements in clause 8.1.</w:t>
      </w:r>
    </w:p>
    <w:p w14:paraId="69321CC4" w14:textId="77777777" w:rsidR="00E160FD" w:rsidRPr="00E94A96" w:rsidRDefault="00E160FD" w:rsidP="00E160FD">
      <w:r w:rsidRPr="00E94A96">
        <w:t xml:space="preserve">The test parameters are given in Tables A.5.5.1.8.1-1, A.5.5.1.8.1-2, A.5.5.1.8.1-3 and A.5.5.1.8.1-3A below. There are two cells, cell 1which is the E-UTRAN </w:t>
      </w:r>
      <w:proofErr w:type="spellStart"/>
      <w:r w:rsidRPr="00E94A96">
        <w:t>PCell</w:t>
      </w:r>
      <w:proofErr w:type="spellEnd"/>
      <w:r w:rsidRPr="00E94A96">
        <w:t xml:space="preserve">, and cell 2 is the NR </w:t>
      </w:r>
      <w:proofErr w:type="spellStart"/>
      <w:r w:rsidRPr="00E94A96">
        <w:t>PSCell</w:t>
      </w:r>
      <w:proofErr w:type="spellEnd"/>
      <w:r w:rsidRPr="00E94A96">
        <w:t xml:space="preserve">, in the test. The test consists of five successive time periods, with time duration of T1, T2, T3, T4 and T5 respectively. Figure A.5.5.1.8.1-1 shows the variation of the downlink SNR in the </w:t>
      </w:r>
      <w:proofErr w:type="spellStart"/>
      <w:r w:rsidRPr="00E94A96">
        <w:t>PSCell</w:t>
      </w:r>
      <w:proofErr w:type="spellEnd"/>
      <w:r w:rsidRPr="00E94A96">
        <w:t xml:space="preserve"> to emulate out-of-sync and in-sync states. Prior to the start of the time duration T1, the UE shall be fully synchronized to cell 1 and cell 2. The UE shall be configured for periodic CSI reporting with a reporting periodicity of 5ms. In the test, DRX configuration is not enabled. The UE is configured to perform inter-frequency measurements using GP ID #0 (40ms).</w:t>
      </w:r>
    </w:p>
    <w:p w14:paraId="42868137" w14:textId="77777777" w:rsidR="00E160FD" w:rsidRPr="00E94A96" w:rsidRDefault="00E160FD" w:rsidP="00E160FD">
      <w:pPr>
        <w:keepNext/>
        <w:keepLines/>
        <w:spacing w:before="60"/>
        <w:jc w:val="center"/>
        <w:rPr>
          <w:rFonts w:ascii="Arial" w:hAnsi="Arial"/>
          <w:b/>
        </w:rPr>
      </w:pPr>
      <w:r w:rsidRPr="00E94A96">
        <w:rPr>
          <w:rFonts w:ascii="Arial" w:hAnsi="Arial"/>
          <w:b/>
        </w:rPr>
        <w:t xml:space="preserve">Table A.5.5.1.8.1-1: Supported test configurations for FR2 </w:t>
      </w:r>
      <w:proofErr w:type="spellStart"/>
      <w:r w:rsidRPr="00E94A96">
        <w:rPr>
          <w:rFonts w:ascii="Arial" w:hAnsi="Arial"/>
          <w:b/>
        </w:rPr>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160FD" w:rsidRPr="00E94A96" w14:paraId="45E4990E" w14:textId="77777777" w:rsidTr="00E36965">
        <w:trPr>
          <w:trHeight w:val="267"/>
          <w:jc w:val="center"/>
        </w:trPr>
        <w:tc>
          <w:tcPr>
            <w:tcW w:w="2265" w:type="dxa"/>
            <w:shd w:val="clear" w:color="auto" w:fill="auto"/>
          </w:tcPr>
          <w:p w14:paraId="3D17F80B"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5B938866"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Description</w:t>
            </w:r>
          </w:p>
        </w:tc>
      </w:tr>
      <w:tr w:rsidR="00E160FD" w:rsidRPr="00E94A96" w14:paraId="663D108B" w14:textId="77777777" w:rsidTr="00E36965">
        <w:trPr>
          <w:trHeight w:val="270"/>
          <w:jc w:val="center"/>
        </w:trPr>
        <w:tc>
          <w:tcPr>
            <w:tcW w:w="2265" w:type="dxa"/>
            <w:shd w:val="clear" w:color="auto" w:fill="auto"/>
          </w:tcPr>
          <w:p w14:paraId="6DD08C6B" w14:textId="77777777" w:rsidR="00E160FD" w:rsidRPr="00E94A96" w:rsidRDefault="00E160FD" w:rsidP="00E36965">
            <w:pPr>
              <w:keepNext/>
              <w:keepLines/>
              <w:spacing w:after="0"/>
              <w:jc w:val="center"/>
              <w:rPr>
                <w:rFonts w:ascii="Arial" w:hAnsi="Arial"/>
                <w:sz w:val="18"/>
              </w:rPr>
            </w:pPr>
            <w:r w:rsidRPr="00E94A96">
              <w:rPr>
                <w:rFonts w:ascii="Arial" w:hAnsi="Arial"/>
                <w:sz w:val="18"/>
              </w:rPr>
              <w:t>1</w:t>
            </w:r>
          </w:p>
        </w:tc>
        <w:tc>
          <w:tcPr>
            <w:tcW w:w="6905" w:type="dxa"/>
            <w:shd w:val="clear" w:color="auto" w:fill="auto"/>
          </w:tcPr>
          <w:p w14:paraId="74A7D902" w14:textId="77777777" w:rsidR="00E160FD" w:rsidRPr="00E94A96" w:rsidRDefault="00E160FD" w:rsidP="00E36965">
            <w:pPr>
              <w:keepNext/>
              <w:keepLines/>
              <w:spacing w:after="0"/>
              <w:jc w:val="center"/>
              <w:rPr>
                <w:rFonts w:ascii="Arial" w:hAnsi="Arial"/>
                <w:sz w:val="18"/>
              </w:rPr>
            </w:pPr>
            <w:r w:rsidRPr="00E94A96">
              <w:rPr>
                <w:rFonts w:ascii="Arial" w:hAnsi="Arial"/>
                <w:sz w:val="18"/>
              </w:rPr>
              <w:t>LTE FDD, NR 120 kHz SSB SCS, 100 MHz bandwidth, TDD duplex mode</w:t>
            </w:r>
          </w:p>
        </w:tc>
      </w:tr>
      <w:tr w:rsidR="00E160FD" w:rsidRPr="00E94A96" w14:paraId="28289019" w14:textId="77777777" w:rsidTr="00E36965">
        <w:trPr>
          <w:trHeight w:val="267"/>
          <w:jc w:val="center"/>
        </w:trPr>
        <w:tc>
          <w:tcPr>
            <w:tcW w:w="2265" w:type="dxa"/>
            <w:shd w:val="clear" w:color="auto" w:fill="auto"/>
          </w:tcPr>
          <w:p w14:paraId="4FB09736" w14:textId="77777777" w:rsidR="00E160FD" w:rsidRPr="00E94A96" w:rsidRDefault="00E160FD" w:rsidP="00E36965">
            <w:pPr>
              <w:keepNext/>
              <w:keepLines/>
              <w:spacing w:after="0"/>
              <w:jc w:val="center"/>
              <w:rPr>
                <w:rFonts w:ascii="Arial" w:hAnsi="Arial"/>
                <w:sz w:val="18"/>
              </w:rPr>
            </w:pPr>
            <w:r w:rsidRPr="00E94A96">
              <w:rPr>
                <w:rFonts w:ascii="Arial" w:hAnsi="Arial"/>
                <w:sz w:val="18"/>
              </w:rPr>
              <w:t>2</w:t>
            </w:r>
          </w:p>
        </w:tc>
        <w:tc>
          <w:tcPr>
            <w:tcW w:w="6905" w:type="dxa"/>
            <w:shd w:val="clear" w:color="auto" w:fill="auto"/>
          </w:tcPr>
          <w:p w14:paraId="44A5CFFA" w14:textId="77777777" w:rsidR="00E160FD" w:rsidRPr="00E94A96" w:rsidRDefault="00E160FD" w:rsidP="00E36965">
            <w:pPr>
              <w:keepNext/>
              <w:keepLines/>
              <w:spacing w:after="0"/>
              <w:jc w:val="center"/>
              <w:rPr>
                <w:rFonts w:ascii="Arial" w:hAnsi="Arial"/>
                <w:sz w:val="18"/>
              </w:rPr>
            </w:pPr>
            <w:r w:rsidRPr="00E94A96">
              <w:rPr>
                <w:rFonts w:ascii="Arial" w:hAnsi="Arial"/>
                <w:sz w:val="18"/>
              </w:rPr>
              <w:t>LTE TDD, NR 120 kHz SSB SCS, 100 MHz bandwidth, TDD duplex mode</w:t>
            </w:r>
          </w:p>
        </w:tc>
      </w:tr>
      <w:tr w:rsidR="00E160FD" w:rsidRPr="00E94A96" w14:paraId="50975B6A" w14:textId="77777777" w:rsidTr="00E36965">
        <w:trPr>
          <w:trHeight w:val="267"/>
          <w:jc w:val="center"/>
        </w:trPr>
        <w:tc>
          <w:tcPr>
            <w:tcW w:w="9170" w:type="dxa"/>
            <w:gridSpan w:val="2"/>
            <w:shd w:val="clear" w:color="auto" w:fill="auto"/>
          </w:tcPr>
          <w:p w14:paraId="372CE699" w14:textId="77777777" w:rsidR="00E160FD" w:rsidRPr="00E94A96" w:rsidRDefault="00E160FD" w:rsidP="00E36965">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FR2</w:t>
            </w:r>
          </w:p>
        </w:tc>
      </w:tr>
    </w:tbl>
    <w:p w14:paraId="599AD78F" w14:textId="77777777" w:rsidR="00E160FD" w:rsidRPr="00E94A96" w:rsidRDefault="00E160FD" w:rsidP="00E160FD">
      <w:pPr>
        <w:spacing w:before="120"/>
      </w:pPr>
    </w:p>
    <w:p w14:paraId="244C71ED" w14:textId="77777777" w:rsidR="00E160FD" w:rsidRPr="00E94A96" w:rsidRDefault="00E160FD" w:rsidP="00E160FD">
      <w:pPr>
        <w:keepNext/>
        <w:keepLines/>
        <w:spacing w:before="60"/>
        <w:jc w:val="center"/>
        <w:rPr>
          <w:rFonts w:ascii="Arial" w:hAnsi="Arial"/>
          <w:b/>
        </w:rPr>
      </w:pPr>
      <w:r w:rsidRPr="00E94A96">
        <w:rPr>
          <w:rFonts w:ascii="Arial" w:hAnsi="Arial"/>
          <w:b/>
        </w:rPr>
        <w:lastRenderedPageBreak/>
        <w:t xml:space="preserve">Table A.5.5.1.8.1-2: General test parameters for FR2 </w:t>
      </w:r>
      <w:proofErr w:type="spellStart"/>
      <w:r w:rsidRPr="00E94A96">
        <w:rPr>
          <w:rFonts w:ascii="Arial" w:hAnsi="Arial"/>
          <w:b/>
        </w:rPr>
        <w:t>PSCell</w:t>
      </w:r>
      <w:proofErr w:type="spellEnd"/>
      <w:r w:rsidRPr="00E94A96">
        <w:rPr>
          <w:rFonts w:ascii="Arial" w:hAnsi="Arial"/>
          <w:b/>
        </w:rPr>
        <w:t xml:space="preserve"> for CSI-RS in-sync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8"/>
        <w:gridCol w:w="2483"/>
        <w:gridCol w:w="1606"/>
        <w:gridCol w:w="3065"/>
      </w:tblGrid>
      <w:tr w:rsidR="00E160FD" w:rsidRPr="00E94A96" w14:paraId="679A2C26" w14:textId="77777777" w:rsidTr="00E36965">
        <w:trPr>
          <w:trHeight w:val="164"/>
          <w:jc w:val="center"/>
        </w:trPr>
        <w:tc>
          <w:tcPr>
            <w:tcW w:w="2240" w:type="pct"/>
            <w:gridSpan w:val="2"/>
            <w:vMerge w:val="restart"/>
            <w:shd w:val="clear" w:color="auto" w:fill="auto"/>
          </w:tcPr>
          <w:p w14:paraId="23BB56EF" w14:textId="77777777" w:rsidR="00E160FD" w:rsidRPr="00E94A96" w:rsidRDefault="00E160FD" w:rsidP="00E36965">
            <w:pPr>
              <w:keepLines/>
              <w:spacing w:after="0"/>
              <w:jc w:val="center"/>
              <w:rPr>
                <w:rFonts w:ascii="Arial" w:hAnsi="Arial"/>
                <w:b/>
                <w:sz w:val="18"/>
              </w:rPr>
            </w:pPr>
            <w:r w:rsidRPr="00E94A96">
              <w:rPr>
                <w:rFonts w:ascii="Arial" w:hAnsi="Arial"/>
                <w:b/>
                <w:sz w:val="18"/>
              </w:rPr>
              <w:t>Parameter</w:t>
            </w:r>
          </w:p>
        </w:tc>
        <w:tc>
          <w:tcPr>
            <w:tcW w:w="949" w:type="pct"/>
            <w:vMerge w:val="restart"/>
            <w:shd w:val="clear" w:color="auto" w:fill="auto"/>
          </w:tcPr>
          <w:p w14:paraId="6502CD63" w14:textId="77777777" w:rsidR="00E160FD" w:rsidRPr="00E94A96" w:rsidRDefault="00E160FD" w:rsidP="00E36965">
            <w:pPr>
              <w:keepLines/>
              <w:spacing w:after="0"/>
              <w:jc w:val="center"/>
              <w:rPr>
                <w:rFonts w:ascii="Arial" w:hAnsi="Arial"/>
                <w:b/>
                <w:sz w:val="18"/>
              </w:rPr>
            </w:pPr>
            <w:r w:rsidRPr="00E94A96">
              <w:rPr>
                <w:rFonts w:ascii="Arial" w:hAnsi="Arial"/>
                <w:b/>
                <w:sz w:val="18"/>
              </w:rPr>
              <w:t>Unit</w:t>
            </w:r>
          </w:p>
        </w:tc>
        <w:tc>
          <w:tcPr>
            <w:tcW w:w="1811" w:type="pct"/>
            <w:shd w:val="clear" w:color="auto" w:fill="auto"/>
          </w:tcPr>
          <w:p w14:paraId="378E4281" w14:textId="77777777" w:rsidR="00E160FD" w:rsidRPr="00E94A96" w:rsidRDefault="00E160FD" w:rsidP="00E36965">
            <w:pPr>
              <w:keepLines/>
              <w:spacing w:after="0"/>
              <w:jc w:val="center"/>
              <w:rPr>
                <w:rFonts w:ascii="Arial" w:hAnsi="Arial"/>
                <w:b/>
                <w:sz w:val="18"/>
              </w:rPr>
            </w:pPr>
            <w:r w:rsidRPr="00E94A96">
              <w:rPr>
                <w:rFonts w:ascii="Arial" w:hAnsi="Arial"/>
                <w:b/>
                <w:sz w:val="18"/>
              </w:rPr>
              <w:t>Value</w:t>
            </w:r>
          </w:p>
        </w:tc>
      </w:tr>
      <w:tr w:rsidR="00E160FD" w:rsidRPr="00E94A96" w14:paraId="3CF6A8A0" w14:textId="77777777" w:rsidTr="00E36965">
        <w:trPr>
          <w:trHeight w:val="403"/>
          <w:jc w:val="center"/>
        </w:trPr>
        <w:tc>
          <w:tcPr>
            <w:tcW w:w="2240" w:type="pct"/>
            <w:gridSpan w:val="2"/>
            <w:vMerge/>
            <w:shd w:val="clear" w:color="auto" w:fill="auto"/>
          </w:tcPr>
          <w:p w14:paraId="209C8D1E" w14:textId="77777777" w:rsidR="00E160FD" w:rsidRPr="00E94A96" w:rsidRDefault="00E160FD" w:rsidP="00E36965">
            <w:pPr>
              <w:keepLines/>
              <w:spacing w:after="0"/>
              <w:jc w:val="center"/>
              <w:rPr>
                <w:rFonts w:ascii="Arial" w:hAnsi="Arial"/>
                <w:b/>
                <w:sz w:val="18"/>
              </w:rPr>
            </w:pPr>
          </w:p>
        </w:tc>
        <w:tc>
          <w:tcPr>
            <w:tcW w:w="949" w:type="pct"/>
            <w:vMerge/>
            <w:shd w:val="clear" w:color="auto" w:fill="auto"/>
          </w:tcPr>
          <w:p w14:paraId="30DE6D2C" w14:textId="77777777" w:rsidR="00E160FD" w:rsidRPr="00E94A96" w:rsidRDefault="00E160FD" w:rsidP="00E36965">
            <w:pPr>
              <w:keepLines/>
              <w:spacing w:after="0"/>
              <w:jc w:val="center"/>
              <w:rPr>
                <w:rFonts w:ascii="Arial" w:hAnsi="Arial"/>
                <w:b/>
                <w:sz w:val="18"/>
              </w:rPr>
            </w:pPr>
          </w:p>
        </w:tc>
        <w:tc>
          <w:tcPr>
            <w:tcW w:w="1811" w:type="pct"/>
          </w:tcPr>
          <w:p w14:paraId="600F1071" w14:textId="77777777" w:rsidR="00E160FD" w:rsidRPr="00E94A96" w:rsidRDefault="00E160FD" w:rsidP="00E36965">
            <w:pPr>
              <w:keepLines/>
              <w:spacing w:after="0"/>
              <w:jc w:val="center"/>
              <w:rPr>
                <w:rFonts w:ascii="Arial" w:hAnsi="Arial"/>
                <w:b/>
                <w:sz w:val="18"/>
              </w:rPr>
            </w:pPr>
            <w:r w:rsidRPr="00E94A96">
              <w:rPr>
                <w:rFonts w:ascii="Arial" w:hAnsi="Arial"/>
                <w:b/>
                <w:sz w:val="18"/>
              </w:rPr>
              <w:t>Test 1</w:t>
            </w:r>
          </w:p>
        </w:tc>
      </w:tr>
      <w:tr w:rsidR="00E160FD" w:rsidRPr="00E94A96" w14:paraId="7B9B8853" w14:textId="77777777" w:rsidTr="00E36965">
        <w:trPr>
          <w:trHeight w:val="64"/>
          <w:jc w:val="center"/>
        </w:trPr>
        <w:tc>
          <w:tcPr>
            <w:tcW w:w="2240" w:type="pct"/>
            <w:gridSpan w:val="2"/>
            <w:shd w:val="clear" w:color="auto" w:fill="auto"/>
          </w:tcPr>
          <w:p w14:paraId="5DAFD957" w14:textId="77777777" w:rsidR="00E160FD" w:rsidRPr="00E94A96" w:rsidRDefault="00E160FD" w:rsidP="00E36965">
            <w:pPr>
              <w:keepLines/>
              <w:spacing w:after="0"/>
              <w:rPr>
                <w:rFonts w:ascii="Arial" w:hAnsi="Arial"/>
                <w:sz w:val="18"/>
              </w:rPr>
            </w:pPr>
            <w:r w:rsidRPr="00E94A96">
              <w:rPr>
                <w:rFonts w:ascii="Arial" w:hAnsi="Arial"/>
                <w:sz w:val="18"/>
              </w:rPr>
              <w:t xml:space="preserve">Active E-UTRA </w:t>
            </w:r>
            <w:proofErr w:type="spellStart"/>
            <w:r w:rsidRPr="00E94A96">
              <w:rPr>
                <w:rFonts w:ascii="Arial" w:hAnsi="Arial"/>
                <w:sz w:val="18"/>
              </w:rPr>
              <w:t>PCell</w:t>
            </w:r>
            <w:proofErr w:type="spellEnd"/>
            <w:r w:rsidRPr="00E94A96">
              <w:rPr>
                <w:rFonts w:ascii="Arial" w:hAnsi="Arial"/>
                <w:sz w:val="18"/>
              </w:rPr>
              <w:t xml:space="preserve"> </w:t>
            </w:r>
          </w:p>
        </w:tc>
        <w:tc>
          <w:tcPr>
            <w:tcW w:w="949" w:type="pct"/>
            <w:shd w:val="clear" w:color="auto" w:fill="auto"/>
          </w:tcPr>
          <w:p w14:paraId="3E31C8EE" w14:textId="77777777" w:rsidR="00E160FD" w:rsidRPr="00E94A96" w:rsidRDefault="00E160FD" w:rsidP="00E36965">
            <w:pPr>
              <w:keepLines/>
              <w:spacing w:after="0"/>
              <w:jc w:val="center"/>
              <w:rPr>
                <w:rFonts w:ascii="Arial" w:hAnsi="Arial"/>
                <w:sz w:val="18"/>
              </w:rPr>
            </w:pPr>
          </w:p>
        </w:tc>
        <w:tc>
          <w:tcPr>
            <w:tcW w:w="1811" w:type="pct"/>
          </w:tcPr>
          <w:p w14:paraId="16F622A3" w14:textId="77777777" w:rsidR="00E160FD" w:rsidRPr="00E94A96" w:rsidRDefault="00E160FD" w:rsidP="00E36965">
            <w:pPr>
              <w:keepLines/>
              <w:spacing w:after="0"/>
              <w:jc w:val="center"/>
              <w:rPr>
                <w:rFonts w:ascii="Arial" w:hAnsi="Arial"/>
                <w:sz w:val="18"/>
              </w:rPr>
            </w:pPr>
            <w:r w:rsidRPr="00E94A96">
              <w:rPr>
                <w:rFonts w:ascii="Arial" w:hAnsi="Arial"/>
                <w:sz w:val="18"/>
              </w:rPr>
              <w:t>Cell 1</w:t>
            </w:r>
          </w:p>
        </w:tc>
      </w:tr>
      <w:tr w:rsidR="00E160FD" w:rsidRPr="00E94A96" w14:paraId="1599CD5D" w14:textId="77777777" w:rsidTr="00E36965">
        <w:trPr>
          <w:trHeight w:val="164"/>
          <w:jc w:val="center"/>
        </w:trPr>
        <w:tc>
          <w:tcPr>
            <w:tcW w:w="2240" w:type="pct"/>
            <w:gridSpan w:val="2"/>
            <w:shd w:val="clear" w:color="auto" w:fill="auto"/>
          </w:tcPr>
          <w:p w14:paraId="18C9D270" w14:textId="77777777" w:rsidR="00E160FD" w:rsidRPr="00E94A96" w:rsidRDefault="00E160FD" w:rsidP="00E36965">
            <w:pPr>
              <w:keepLines/>
              <w:spacing w:after="0"/>
              <w:rPr>
                <w:rFonts w:ascii="Arial" w:hAnsi="Arial"/>
                <w:sz w:val="18"/>
                <w:lang w:val="sv-FI"/>
              </w:rPr>
            </w:pPr>
            <w:r w:rsidRPr="00E94A96">
              <w:rPr>
                <w:rFonts w:ascii="Arial" w:hAnsi="Arial"/>
                <w:sz w:val="18"/>
                <w:lang w:val="sv-FI"/>
              </w:rPr>
              <w:t>E-UTRA RF Channel Number</w:t>
            </w:r>
          </w:p>
        </w:tc>
        <w:tc>
          <w:tcPr>
            <w:tcW w:w="949" w:type="pct"/>
            <w:shd w:val="clear" w:color="auto" w:fill="auto"/>
          </w:tcPr>
          <w:p w14:paraId="119AD6F3" w14:textId="77777777" w:rsidR="00E160FD" w:rsidRPr="00E94A96" w:rsidRDefault="00E160FD" w:rsidP="00E36965">
            <w:pPr>
              <w:keepLines/>
              <w:spacing w:after="0"/>
              <w:jc w:val="center"/>
              <w:rPr>
                <w:rFonts w:ascii="Arial" w:hAnsi="Arial"/>
                <w:sz w:val="18"/>
                <w:lang w:val="sv-FI"/>
              </w:rPr>
            </w:pPr>
          </w:p>
        </w:tc>
        <w:tc>
          <w:tcPr>
            <w:tcW w:w="1811" w:type="pct"/>
          </w:tcPr>
          <w:p w14:paraId="7C34EDF5" w14:textId="77777777" w:rsidR="00E160FD" w:rsidRPr="00E94A96" w:rsidRDefault="00E160FD" w:rsidP="00E36965">
            <w:pPr>
              <w:keepLines/>
              <w:spacing w:after="0"/>
              <w:jc w:val="center"/>
              <w:rPr>
                <w:rFonts w:ascii="Arial" w:hAnsi="Arial"/>
                <w:sz w:val="18"/>
              </w:rPr>
            </w:pPr>
            <w:r w:rsidRPr="00E94A96">
              <w:rPr>
                <w:rFonts w:ascii="Arial" w:hAnsi="Arial"/>
                <w:sz w:val="18"/>
              </w:rPr>
              <w:t>1</w:t>
            </w:r>
          </w:p>
        </w:tc>
      </w:tr>
      <w:tr w:rsidR="00E160FD" w:rsidRPr="00E94A96" w14:paraId="4638F526" w14:textId="77777777" w:rsidTr="00E36965">
        <w:trPr>
          <w:trHeight w:val="164"/>
          <w:jc w:val="center"/>
        </w:trPr>
        <w:tc>
          <w:tcPr>
            <w:tcW w:w="2240" w:type="pct"/>
            <w:gridSpan w:val="2"/>
            <w:shd w:val="clear" w:color="auto" w:fill="auto"/>
          </w:tcPr>
          <w:p w14:paraId="486817EA" w14:textId="77777777" w:rsidR="00E160FD" w:rsidRPr="00E94A96" w:rsidRDefault="00E160FD" w:rsidP="00E36965">
            <w:pPr>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PSCell</w:t>
            </w:r>
            <w:proofErr w:type="spellEnd"/>
          </w:p>
        </w:tc>
        <w:tc>
          <w:tcPr>
            <w:tcW w:w="949" w:type="pct"/>
            <w:shd w:val="clear" w:color="auto" w:fill="auto"/>
          </w:tcPr>
          <w:p w14:paraId="5C6A4F83" w14:textId="77777777" w:rsidR="00E160FD" w:rsidRPr="00E94A96" w:rsidRDefault="00E160FD" w:rsidP="00E36965">
            <w:pPr>
              <w:keepLines/>
              <w:spacing w:after="0"/>
              <w:jc w:val="center"/>
              <w:rPr>
                <w:rFonts w:ascii="Arial" w:hAnsi="Arial"/>
                <w:sz w:val="18"/>
              </w:rPr>
            </w:pPr>
          </w:p>
        </w:tc>
        <w:tc>
          <w:tcPr>
            <w:tcW w:w="1811" w:type="pct"/>
          </w:tcPr>
          <w:p w14:paraId="757936D1" w14:textId="77777777" w:rsidR="00E160FD" w:rsidRPr="00E94A96" w:rsidRDefault="00E160FD" w:rsidP="00E36965">
            <w:pPr>
              <w:keepLines/>
              <w:spacing w:after="0"/>
              <w:jc w:val="center"/>
              <w:rPr>
                <w:rFonts w:ascii="Arial" w:hAnsi="Arial"/>
                <w:sz w:val="18"/>
              </w:rPr>
            </w:pPr>
            <w:r w:rsidRPr="00E94A96">
              <w:rPr>
                <w:rFonts w:ascii="Arial" w:hAnsi="Arial"/>
                <w:sz w:val="18"/>
              </w:rPr>
              <w:t>Cell 2</w:t>
            </w:r>
          </w:p>
        </w:tc>
      </w:tr>
      <w:tr w:rsidR="00E160FD" w:rsidRPr="00E94A96" w14:paraId="4CBE9EC4" w14:textId="77777777" w:rsidTr="00E36965">
        <w:trPr>
          <w:trHeight w:val="62"/>
          <w:jc w:val="center"/>
        </w:trPr>
        <w:tc>
          <w:tcPr>
            <w:tcW w:w="2240" w:type="pct"/>
            <w:gridSpan w:val="2"/>
            <w:shd w:val="clear" w:color="auto" w:fill="auto"/>
          </w:tcPr>
          <w:p w14:paraId="12218B26" w14:textId="77777777" w:rsidR="00E160FD" w:rsidRPr="00E94A96" w:rsidRDefault="00E160FD" w:rsidP="00E36965">
            <w:pPr>
              <w:keepLines/>
              <w:spacing w:after="0"/>
              <w:rPr>
                <w:rFonts w:ascii="Arial" w:hAnsi="Arial"/>
                <w:sz w:val="18"/>
              </w:rPr>
            </w:pPr>
            <w:r w:rsidRPr="00E94A96">
              <w:rPr>
                <w:rFonts w:ascii="Arial" w:hAnsi="Arial"/>
                <w:sz w:val="18"/>
              </w:rPr>
              <w:t>RF Channel Number</w:t>
            </w:r>
          </w:p>
        </w:tc>
        <w:tc>
          <w:tcPr>
            <w:tcW w:w="949" w:type="pct"/>
            <w:shd w:val="clear" w:color="auto" w:fill="auto"/>
          </w:tcPr>
          <w:p w14:paraId="2BE3EA34" w14:textId="77777777" w:rsidR="00E160FD" w:rsidRPr="00E94A96" w:rsidRDefault="00E160FD" w:rsidP="00E36965">
            <w:pPr>
              <w:keepLines/>
              <w:spacing w:after="0"/>
              <w:jc w:val="center"/>
              <w:rPr>
                <w:rFonts w:ascii="Arial" w:hAnsi="Arial"/>
                <w:sz w:val="18"/>
              </w:rPr>
            </w:pPr>
          </w:p>
        </w:tc>
        <w:tc>
          <w:tcPr>
            <w:tcW w:w="1811" w:type="pct"/>
          </w:tcPr>
          <w:p w14:paraId="619C859C" w14:textId="77777777" w:rsidR="00E160FD" w:rsidRPr="00E94A96" w:rsidRDefault="00E160FD" w:rsidP="00E36965">
            <w:pPr>
              <w:keepLines/>
              <w:spacing w:after="0"/>
              <w:jc w:val="center"/>
              <w:rPr>
                <w:rFonts w:ascii="Arial" w:hAnsi="Arial"/>
                <w:sz w:val="18"/>
              </w:rPr>
            </w:pPr>
            <w:r w:rsidRPr="00E94A96">
              <w:rPr>
                <w:rFonts w:ascii="Arial" w:hAnsi="Arial"/>
                <w:sz w:val="18"/>
              </w:rPr>
              <w:t>2</w:t>
            </w:r>
          </w:p>
        </w:tc>
      </w:tr>
      <w:tr w:rsidR="00E160FD" w:rsidRPr="00E94A96" w14:paraId="135E1F7B" w14:textId="77777777" w:rsidTr="00E36965">
        <w:trPr>
          <w:trHeight w:val="62"/>
          <w:jc w:val="center"/>
        </w:trPr>
        <w:tc>
          <w:tcPr>
            <w:tcW w:w="2240" w:type="pct"/>
            <w:gridSpan w:val="2"/>
            <w:shd w:val="clear" w:color="auto" w:fill="auto"/>
          </w:tcPr>
          <w:p w14:paraId="47DDB106" w14:textId="77777777" w:rsidR="00E160FD" w:rsidRPr="00E94A96" w:rsidRDefault="00E160FD" w:rsidP="00E36965">
            <w:pPr>
              <w:keepLines/>
              <w:spacing w:after="0"/>
              <w:rPr>
                <w:rFonts w:ascii="Arial" w:hAnsi="Arial"/>
                <w:sz w:val="18"/>
              </w:rPr>
            </w:pPr>
            <w:r w:rsidRPr="00E94A96">
              <w:rPr>
                <w:rFonts w:ascii="Arial" w:hAnsi="Arial"/>
                <w:sz w:val="18"/>
              </w:rPr>
              <w:t>Duplex Mode</w:t>
            </w:r>
          </w:p>
        </w:tc>
        <w:tc>
          <w:tcPr>
            <w:tcW w:w="949" w:type="pct"/>
            <w:shd w:val="clear" w:color="auto" w:fill="auto"/>
          </w:tcPr>
          <w:p w14:paraId="1EDD1BA2" w14:textId="77777777" w:rsidR="00E160FD" w:rsidRPr="00E94A96" w:rsidRDefault="00E160FD" w:rsidP="00E36965">
            <w:pPr>
              <w:keepLines/>
              <w:spacing w:after="0"/>
              <w:jc w:val="center"/>
              <w:rPr>
                <w:rFonts w:ascii="Arial" w:hAnsi="Arial"/>
                <w:sz w:val="18"/>
              </w:rPr>
            </w:pPr>
          </w:p>
        </w:tc>
        <w:tc>
          <w:tcPr>
            <w:tcW w:w="1811" w:type="pct"/>
          </w:tcPr>
          <w:p w14:paraId="2379D146" w14:textId="77777777" w:rsidR="00E160FD" w:rsidRPr="00E94A96" w:rsidRDefault="00E160FD" w:rsidP="00E36965">
            <w:pPr>
              <w:keepLines/>
              <w:spacing w:after="0"/>
              <w:jc w:val="center"/>
              <w:rPr>
                <w:rFonts w:ascii="Arial" w:hAnsi="Arial"/>
                <w:sz w:val="18"/>
              </w:rPr>
            </w:pPr>
            <w:r w:rsidRPr="00E94A96">
              <w:rPr>
                <w:rFonts w:ascii="Arial" w:hAnsi="Arial"/>
                <w:sz w:val="18"/>
              </w:rPr>
              <w:t>TDD</w:t>
            </w:r>
          </w:p>
        </w:tc>
      </w:tr>
      <w:tr w:rsidR="00E160FD" w:rsidRPr="00E94A96" w14:paraId="158781D3" w14:textId="77777777" w:rsidTr="00E36965">
        <w:trPr>
          <w:trHeight w:val="223"/>
          <w:jc w:val="center"/>
        </w:trPr>
        <w:tc>
          <w:tcPr>
            <w:tcW w:w="773" w:type="pct"/>
            <w:vMerge w:val="restart"/>
            <w:shd w:val="clear" w:color="auto" w:fill="auto"/>
          </w:tcPr>
          <w:p w14:paraId="1CEA7C3D" w14:textId="77777777" w:rsidR="00E160FD" w:rsidRPr="00E94A96" w:rsidRDefault="00E160FD" w:rsidP="00E36965">
            <w:pPr>
              <w:keepLines/>
              <w:spacing w:after="0"/>
              <w:rPr>
                <w:rFonts w:ascii="Arial" w:hAnsi="Arial"/>
                <w:sz w:val="18"/>
              </w:rPr>
            </w:pPr>
            <w:r w:rsidRPr="00E94A96">
              <w:rPr>
                <w:rFonts w:ascii="Arial" w:hAnsi="Arial"/>
                <w:sz w:val="18"/>
              </w:rPr>
              <w:t>TDD Configuration</w:t>
            </w:r>
          </w:p>
        </w:tc>
        <w:tc>
          <w:tcPr>
            <w:tcW w:w="1467" w:type="pct"/>
            <w:shd w:val="clear" w:color="auto" w:fill="auto"/>
          </w:tcPr>
          <w:p w14:paraId="6AACFFBB"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949" w:type="pct"/>
            <w:vMerge w:val="restart"/>
            <w:shd w:val="clear" w:color="auto" w:fill="auto"/>
          </w:tcPr>
          <w:p w14:paraId="09DBA565" w14:textId="77777777" w:rsidR="00E160FD" w:rsidRPr="00E94A96" w:rsidRDefault="00E160FD" w:rsidP="00E36965">
            <w:pPr>
              <w:keepLines/>
              <w:spacing w:after="0"/>
              <w:jc w:val="center"/>
              <w:rPr>
                <w:rFonts w:ascii="Arial" w:hAnsi="Arial"/>
                <w:sz w:val="18"/>
              </w:rPr>
            </w:pPr>
          </w:p>
        </w:tc>
        <w:tc>
          <w:tcPr>
            <w:tcW w:w="1811" w:type="pct"/>
          </w:tcPr>
          <w:p w14:paraId="4A64BBDA" w14:textId="77777777" w:rsidR="00E160FD" w:rsidRPr="00E94A96" w:rsidRDefault="00E160FD" w:rsidP="00E36965">
            <w:pPr>
              <w:keepLines/>
              <w:spacing w:after="0"/>
              <w:jc w:val="center"/>
              <w:rPr>
                <w:rFonts w:ascii="Arial" w:hAnsi="Arial"/>
                <w:sz w:val="18"/>
              </w:rPr>
            </w:pPr>
            <w:r w:rsidRPr="00E94A96">
              <w:rPr>
                <w:rFonts w:ascii="Arial" w:hAnsi="Arial"/>
                <w:sz w:val="18"/>
              </w:rPr>
              <w:t>TDDConf.3.1</w:t>
            </w:r>
          </w:p>
        </w:tc>
      </w:tr>
      <w:tr w:rsidR="00E160FD" w:rsidRPr="00E94A96" w14:paraId="7597141F" w14:textId="77777777" w:rsidTr="00E36965">
        <w:trPr>
          <w:trHeight w:val="189"/>
          <w:jc w:val="center"/>
        </w:trPr>
        <w:tc>
          <w:tcPr>
            <w:tcW w:w="773" w:type="pct"/>
            <w:vMerge/>
            <w:shd w:val="clear" w:color="auto" w:fill="auto"/>
          </w:tcPr>
          <w:p w14:paraId="0A8C3726" w14:textId="77777777" w:rsidR="00E160FD" w:rsidRPr="00E94A96" w:rsidRDefault="00E160FD" w:rsidP="00E36965">
            <w:pPr>
              <w:keepLines/>
              <w:spacing w:after="0"/>
              <w:rPr>
                <w:rFonts w:ascii="Arial" w:hAnsi="Arial"/>
                <w:sz w:val="18"/>
              </w:rPr>
            </w:pPr>
          </w:p>
        </w:tc>
        <w:tc>
          <w:tcPr>
            <w:tcW w:w="1467" w:type="pct"/>
            <w:shd w:val="clear" w:color="auto" w:fill="auto"/>
          </w:tcPr>
          <w:p w14:paraId="402C68D3" w14:textId="77777777" w:rsidR="00E160FD" w:rsidRPr="00E94A96" w:rsidRDefault="00E160FD" w:rsidP="00E36965">
            <w:pPr>
              <w:keepLines/>
              <w:spacing w:after="0"/>
              <w:rPr>
                <w:rFonts w:ascii="Arial" w:hAnsi="Arial"/>
                <w:sz w:val="18"/>
              </w:rPr>
            </w:pPr>
            <w:r w:rsidRPr="00E94A96">
              <w:rPr>
                <w:rFonts w:ascii="Arial" w:hAnsi="Arial"/>
                <w:sz w:val="18"/>
              </w:rPr>
              <w:t>Config 2</w:t>
            </w:r>
          </w:p>
        </w:tc>
        <w:tc>
          <w:tcPr>
            <w:tcW w:w="949" w:type="pct"/>
            <w:vMerge/>
            <w:shd w:val="clear" w:color="auto" w:fill="auto"/>
          </w:tcPr>
          <w:p w14:paraId="02BE2D17" w14:textId="77777777" w:rsidR="00E160FD" w:rsidRPr="00E94A96" w:rsidRDefault="00E160FD" w:rsidP="00E36965">
            <w:pPr>
              <w:keepLines/>
              <w:spacing w:after="0"/>
              <w:jc w:val="center"/>
              <w:rPr>
                <w:rFonts w:ascii="Arial" w:hAnsi="Arial"/>
                <w:sz w:val="18"/>
              </w:rPr>
            </w:pPr>
          </w:p>
        </w:tc>
        <w:tc>
          <w:tcPr>
            <w:tcW w:w="1811" w:type="pct"/>
          </w:tcPr>
          <w:p w14:paraId="54D474F1" w14:textId="77777777" w:rsidR="00E160FD" w:rsidRPr="00E94A96" w:rsidRDefault="00E160FD" w:rsidP="00E36965">
            <w:pPr>
              <w:keepLines/>
              <w:spacing w:after="0"/>
              <w:jc w:val="center"/>
              <w:rPr>
                <w:rFonts w:ascii="Arial" w:hAnsi="Arial"/>
                <w:sz w:val="18"/>
              </w:rPr>
            </w:pPr>
            <w:r w:rsidRPr="00E94A96">
              <w:rPr>
                <w:rFonts w:ascii="Arial" w:hAnsi="Arial"/>
                <w:sz w:val="18"/>
              </w:rPr>
              <w:t>TDDConf.3.1</w:t>
            </w:r>
          </w:p>
        </w:tc>
      </w:tr>
      <w:tr w:rsidR="00E160FD" w:rsidRPr="00E94A96" w14:paraId="3878AD04" w14:textId="77777777" w:rsidTr="00E36965">
        <w:trPr>
          <w:trHeight w:val="189"/>
          <w:jc w:val="center"/>
        </w:trPr>
        <w:tc>
          <w:tcPr>
            <w:tcW w:w="773" w:type="pct"/>
            <w:shd w:val="clear" w:color="auto" w:fill="auto"/>
            <w:vAlign w:val="center"/>
          </w:tcPr>
          <w:p w14:paraId="3FEBE08C" w14:textId="77777777" w:rsidR="00E160FD" w:rsidRPr="00E94A96" w:rsidRDefault="00E160FD" w:rsidP="00E36965">
            <w:pPr>
              <w:pStyle w:val="TAL"/>
            </w:pPr>
            <w:r w:rsidRPr="00E94A96">
              <w:t>DL initial BWP configuration</w:t>
            </w:r>
          </w:p>
        </w:tc>
        <w:tc>
          <w:tcPr>
            <w:tcW w:w="1467" w:type="pct"/>
            <w:shd w:val="clear" w:color="auto" w:fill="auto"/>
          </w:tcPr>
          <w:p w14:paraId="57123B4A" w14:textId="77777777" w:rsidR="00E160FD" w:rsidRPr="00E94A96" w:rsidRDefault="00E160FD" w:rsidP="00E36965">
            <w:pPr>
              <w:pStyle w:val="TAL"/>
              <w:jc w:val="center"/>
            </w:pPr>
            <w:r w:rsidRPr="00E94A96">
              <w:t>Config 1, 2</w:t>
            </w:r>
          </w:p>
        </w:tc>
        <w:tc>
          <w:tcPr>
            <w:tcW w:w="949" w:type="pct"/>
            <w:shd w:val="clear" w:color="auto" w:fill="auto"/>
          </w:tcPr>
          <w:p w14:paraId="71797D51" w14:textId="77777777" w:rsidR="00E160FD" w:rsidRPr="00E94A96" w:rsidRDefault="00E160FD" w:rsidP="00E36965">
            <w:pPr>
              <w:pStyle w:val="TAC"/>
            </w:pPr>
          </w:p>
        </w:tc>
        <w:tc>
          <w:tcPr>
            <w:tcW w:w="1811" w:type="pct"/>
          </w:tcPr>
          <w:p w14:paraId="5CC97ACB" w14:textId="77777777" w:rsidR="00E160FD" w:rsidRPr="00E94A96" w:rsidRDefault="00E160FD" w:rsidP="00E36965">
            <w:pPr>
              <w:pStyle w:val="TAC"/>
            </w:pPr>
            <w:r w:rsidRPr="00E94A96">
              <w:t>DLBWP.0.1</w:t>
            </w:r>
          </w:p>
        </w:tc>
      </w:tr>
      <w:tr w:rsidR="00E160FD" w:rsidRPr="00E94A96" w14:paraId="348AF1DB" w14:textId="77777777" w:rsidTr="00E36965">
        <w:trPr>
          <w:trHeight w:val="189"/>
          <w:jc w:val="center"/>
        </w:trPr>
        <w:tc>
          <w:tcPr>
            <w:tcW w:w="773" w:type="pct"/>
            <w:shd w:val="clear" w:color="auto" w:fill="auto"/>
            <w:vAlign w:val="center"/>
          </w:tcPr>
          <w:p w14:paraId="0892422E" w14:textId="77777777" w:rsidR="00E160FD" w:rsidRPr="00E94A96" w:rsidRDefault="00E160FD" w:rsidP="00E36965">
            <w:pPr>
              <w:pStyle w:val="TAL"/>
            </w:pPr>
            <w:r w:rsidRPr="00E94A96">
              <w:t>DL dedicated BWP configuration</w:t>
            </w:r>
          </w:p>
        </w:tc>
        <w:tc>
          <w:tcPr>
            <w:tcW w:w="1467" w:type="pct"/>
            <w:shd w:val="clear" w:color="auto" w:fill="auto"/>
          </w:tcPr>
          <w:p w14:paraId="6E019C60" w14:textId="77777777" w:rsidR="00E160FD" w:rsidRPr="00E94A96" w:rsidRDefault="00E160FD" w:rsidP="00E36965">
            <w:pPr>
              <w:pStyle w:val="TAL"/>
              <w:jc w:val="center"/>
            </w:pPr>
            <w:r w:rsidRPr="00E94A96">
              <w:t>Config 1, 2</w:t>
            </w:r>
          </w:p>
        </w:tc>
        <w:tc>
          <w:tcPr>
            <w:tcW w:w="949" w:type="pct"/>
            <w:shd w:val="clear" w:color="auto" w:fill="auto"/>
          </w:tcPr>
          <w:p w14:paraId="4ED8FB85" w14:textId="77777777" w:rsidR="00E160FD" w:rsidRPr="00E94A96" w:rsidRDefault="00E160FD" w:rsidP="00E36965">
            <w:pPr>
              <w:pStyle w:val="TAC"/>
            </w:pPr>
          </w:p>
        </w:tc>
        <w:tc>
          <w:tcPr>
            <w:tcW w:w="1811" w:type="pct"/>
          </w:tcPr>
          <w:p w14:paraId="753605D7" w14:textId="77777777" w:rsidR="00E160FD" w:rsidRPr="00E94A96" w:rsidRDefault="00E160FD" w:rsidP="00E36965">
            <w:pPr>
              <w:pStyle w:val="TAC"/>
            </w:pPr>
            <w:r w:rsidRPr="00E94A96">
              <w:t>DLBWP.1.1</w:t>
            </w:r>
          </w:p>
        </w:tc>
      </w:tr>
      <w:tr w:rsidR="00E160FD" w:rsidRPr="00E94A96" w14:paraId="07D5782B" w14:textId="77777777" w:rsidTr="00E36965">
        <w:trPr>
          <w:trHeight w:val="189"/>
          <w:jc w:val="center"/>
        </w:trPr>
        <w:tc>
          <w:tcPr>
            <w:tcW w:w="773" w:type="pct"/>
            <w:shd w:val="clear" w:color="auto" w:fill="auto"/>
            <w:vAlign w:val="center"/>
          </w:tcPr>
          <w:p w14:paraId="516D3600" w14:textId="77777777" w:rsidR="00E160FD" w:rsidRPr="00E94A96" w:rsidRDefault="00E160FD" w:rsidP="00E36965">
            <w:pPr>
              <w:pStyle w:val="TAL"/>
            </w:pPr>
            <w:r w:rsidRPr="00E94A96">
              <w:t>UL initial BWP configuration</w:t>
            </w:r>
          </w:p>
        </w:tc>
        <w:tc>
          <w:tcPr>
            <w:tcW w:w="1467" w:type="pct"/>
            <w:shd w:val="clear" w:color="auto" w:fill="auto"/>
          </w:tcPr>
          <w:p w14:paraId="65BD76DD" w14:textId="77777777" w:rsidR="00E160FD" w:rsidRPr="00E94A96" w:rsidRDefault="00E160FD" w:rsidP="00E36965">
            <w:pPr>
              <w:pStyle w:val="TAL"/>
              <w:jc w:val="center"/>
            </w:pPr>
            <w:r w:rsidRPr="00E94A96">
              <w:t>Config 1, 2</w:t>
            </w:r>
          </w:p>
        </w:tc>
        <w:tc>
          <w:tcPr>
            <w:tcW w:w="949" w:type="pct"/>
            <w:shd w:val="clear" w:color="auto" w:fill="auto"/>
          </w:tcPr>
          <w:p w14:paraId="3085E676" w14:textId="77777777" w:rsidR="00E160FD" w:rsidRPr="00E94A96" w:rsidRDefault="00E160FD" w:rsidP="00E36965">
            <w:pPr>
              <w:pStyle w:val="TAC"/>
            </w:pPr>
          </w:p>
        </w:tc>
        <w:tc>
          <w:tcPr>
            <w:tcW w:w="1811" w:type="pct"/>
          </w:tcPr>
          <w:p w14:paraId="1BE6FF1B" w14:textId="77777777" w:rsidR="00E160FD" w:rsidRPr="00E94A96" w:rsidRDefault="00E160FD" w:rsidP="00E36965">
            <w:pPr>
              <w:pStyle w:val="TAC"/>
            </w:pPr>
            <w:r w:rsidRPr="00E94A96">
              <w:t>ULBWP.0.1</w:t>
            </w:r>
          </w:p>
        </w:tc>
      </w:tr>
      <w:tr w:rsidR="00E160FD" w:rsidRPr="00E94A96" w14:paraId="3D57DF45" w14:textId="77777777" w:rsidTr="00E36965">
        <w:trPr>
          <w:trHeight w:val="189"/>
          <w:jc w:val="center"/>
        </w:trPr>
        <w:tc>
          <w:tcPr>
            <w:tcW w:w="773" w:type="pct"/>
            <w:shd w:val="clear" w:color="auto" w:fill="auto"/>
            <w:vAlign w:val="center"/>
          </w:tcPr>
          <w:p w14:paraId="236FB66E" w14:textId="77777777" w:rsidR="00E160FD" w:rsidRPr="00E94A96" w:rsidRDefault="00E160FD" w:rsidP="00E36965">
            <w:pPr>
              <w:pStyle w:val="TAL"/>
            </w:pPr>
            <w:r w:rsidRPr="00E94A96">
              <w:t>UL dedicated BWP configuration</w:t>
            </w:r>
          </w:p>
        </w:tc>
        <w:tc>
          <w:tcPr>
            <w:tcW w:w="1467" w:type="pct"/>
            <w:shd w:val="clear" w:color="auto" w:fill="auto"/>
          </w:tcPr>
          <w:p w14:paraId="0FB66544" w14:textId="77777777" w:rsidR="00E160FD" w:rsidRPr="00E94A96" w:rsidRDefault="00E160FD" w:rsidP="00E36965">
            <w:pPr>
              <w:pStyle w:val="TAL"/>
              <w:jc w:val="center"/>
            </w:pPr>
            <w:r w:rsidRPr="00E94A96">
              <w:t>Config 1, 2</w:t>
            </w:r>
          </w:p>
        </w:tc>
        <w:tc>
          <w:tcPr>
            <w:tcW w:w="949" w:type="pct"/>
            <w:shd w:val="clear" w:color="auto" w:fill="auto"/>
          </w:tcPr>
          <w:p w14:paraId="6357AA3B" w14:textId="77777777" w:rsidR="00E160FD" w:rsidRPr="00E94A96" w:rsidRDefault="00E160FD" w:rsidP="00E36965">
            <w:pPr>
              <w:pStyle w:val="TAC"/>
            </w:pPr>
          </w:p>
        </w:tc>
        <w:tc>
          <w:tcPr>
            <w:tcW w:w="1811" w:type="pct"/>
          </w:tcPr>
          <w:p w14:paraId="352A930B" w14:textId="77777777" w:rsidR="00E160FD" w:rsidRPr="00E94A96" w:rsidRDefault="00E160FD" w:rsidP="00E36965">
            <w:pPr>
              <w:pStyle w:val="TAC"/>
            </w:pPr>
            <w:r w:rsidRPr="00E94A96">
              <w:t>ULBWP.1.1</w:t>
            </w:r>
          </w:p>
        </w:tc>
      </w:tr>
      <w:tr w:rsidR="001E000E" w:rsidRPr="00E94A96" w14:paraId="500AF27E" w14:textId="77777777" w:rsidTr="00E45145">
        <w:trPr>
          <w:trHeight w:val="223"/>
          <w:jc w:val="center"/>
          <w:ins w:id="1332" w:author="Karajani Bledar 1SI1" w:date="2021-10-22T12:43:00Z"/>
        </w:trPr>
        <w:tc>
          <w:tcPr>
            <w:tcW w:w="773" w:type="pct"/>
            <w:vMerge w:val="restart"/>
            <w:shd w:val="clear" w:color="auto" w:fill="auto"/>
          </w:tcPr>
          <w:p w14:paraId="3EEAC8AF" w14:textId="1F930757" w:rsidR="001E000E" w:rsidRPr="00E94A96" w:rsidRDefault="001E000E" w:rsidP="00E45145">
            <w:pPr>
              <w:keepLines/>
              <w:spacing w:after="0"/>
              <w:rPr>
                <w:ins w:id="1333" w:author="Karajani Bledar 1SI1" w:date="2021-10-22T12:43:00Z"/>
                <w:rFonts w:ascii="Arial" w:hAnsi="Arial"/>
                <w:sz w:val="18"/>
              </w:rPr>
            </w:pPr>
            <w:ins w:id="1334" w:author="Karajani Bledar 1SI1" w:date="2021-10-22T12:43:00Z">
              <w:r w:rsidRPr="00E94A96">
                <w:rPr>
                  <w:rFonts w:ascii="Arial" w:hAnsi="Arial"/>
                  <w:sz w:val="18"/>
                </w:rPr>
                <w:t>RMSI CORESET Reference Channel</w:t>
              </w:r>
            </w:ins>
          </w:p>
        </w:tc>
        <w:tc>
          <w:tcPr>
            <w:tcW w:w="1467" w:type="pct"/>
            <w:shd w:val="clear" w:color="auto" w:fill="auto"/>
          </w:tcPr>
          <w:p w14:paraId="5021C18F" w14:textId="77777777" w:rsidR="001E000E" w:rsidRPr="00E94A96" w:rsidRDefault="001E000E" w:rsidP="00E45145">
            <w:pPr>
              <w:keepLines/>
              <w:spacing w:after="0"/>
              <w:rPr>
                <w:ins w:id="1335" w:author="Karajani Bledar 1SI1" w:date="2021-10-22T12:43:00Z"/>
                <w:rFonts w:ascii="Arial" w:hAnsi="Arial"/>
                <w:sz w:val="18"/>
              </w:rPr>
            </w:pPr>
            <w:ins w:id="1336" w:author="Karajani Bledar 1SI1" w:date="2021-10-22T12:43:00Z">
              <w:r w:rsidRPr="00E94A96">
                <w:rPr>
                  <w:rFonts w:ascii="Arial" w:hAnsi="Arial"/>
                  <w:sz w:val="18"/>
                </w:rPr>
                <w:t>Config 1</w:t>
              </w:r>
            </w:ins>
          </w:p>
        </w:tc>
        <w:tc>
          <w:tcPr>
            <w:tcW w:w="949" w:type="pct"/>
            <w:vMerge w:val="restart"/>
            <w:shd w:val="clear" w:color="auto" w:fill="auto"/>
          </w:tcPr>
          <w:p w14:paraId="3A0B5893" w14:textId="77777777" w:rsidR="001E000E" w:rsidRPr="00E94A96" w:rsidRDefault="001E000E" w:rsidP="00E45145">
            <w:pPr>
              <w:keepLines/>
              <w:spacing w:after="0"/>
              <w:jc w:val="center"/>
              <w:rPr>
                <w:ins w:id="1337" w:author="Karajani Bledar 1SI1" w:date="2021-10-22T12:43:00Z"/>
                <w:rFonts w:ascii="Arial" w:hAnsi="Arial"/>
                <w:sz w:val="18"/>
              </w:rPr>
            </w:pPr>
          </w:p>
        </w:tc>
        <w:tc>
          <w:tcPr>
            <w:tcW w:w="1811" w:type="pct"/>
          </w:tcPr>
          <w:p w14:paraId="4010654C" w14:textId="25C380D1" w:rsidR="001E000E" w:rsidRPr="00B6725E" w:rsidRDefault="001E000E" w:rsidP="001417E2">
            <w:pPr>
              <w:keepLines/>
              <w:spacing w:after="0"/>
              <w:jc w:val="center"/>
              <w:rPr>
                <w:ins w:id="1338" w:author="Karajani Bledar 1SI1" w:date="2021-10-22T12:43:00Z"/>
                <w:rFonts w:ascii="Arial" w:hAnsi="Arial"/>
                <w:sz w:val="18"/>
              </w:rPr>
            </w:pPr>
            <w:ins w:id="1339" w:author="Karajani Bledar 1SI1" w:date="2021-10-22T12:43:00Z">
              <w:r w:rsidRPr="00E94A96">
                <w:rPr>
                  <w:rFonts w:ascii="Arial" w:hAnsi="Arial"/>
                  <w:sz w:val="18"/>
                </w:rPr>
                <w:t>CR.3.1 TDD</w:t>
              </w:r>
            </w:ins>
          </w:p>
        </w:tc>
      </w:tr>
      <w:tr w:rsidR="001E000E" w:rsidRPr="00E94A96" w14:paraId="5AC149D1" w14:textId="77777777" w:rsidTr="00E45145">
        <w:trPr>
          <w:trHeight w:val="189"/>
          <w:jc w:val="center"/>
          <w:ins w:id="1340" w:author="Karajani Bledar 1SI1" w:date="2021-10-22T12:43:00Z"/>
        </w:trPr>
        <w:tc>
          <w:tcPr>
            <w:tcW w:w="773" w:type="pct"/>
            <w:vMerge/>
            <w:shd w:val="clear" w:color="auto" w:fill="auto"/>
          </w:tcPr>
          <w:p w14:paraId="4F05BC77" w14:textId="77777777" w:rsidR="001E000E" w:rsidRPr="00E94A96" w:rsidRDefault="001E000E" w:rsidP="00E45145">
            <w:pPr>
              <w:keepLines/>
              <w:spacing w:after="0"/>
              <w:rPr>
                <w:ins w:id="1341" w:author="Karajani Bledar 1SI1" w:date="2021-10-22T12:43:00Z"/>
                <w:rFonts w:ascii="Arial" w:hAnsi="Arial"/>
                <w:sz w:val="18"/>
                <w:rPrChange w:id="1342" w:author="Karajani Bledar 1SI1" w:date="2021-10-22T12:43:00Z">
                  <w:rPr>
                    <w:ins w:id="1343" w:author="Karajani Bledar 1SI1" w:date="2021-10-22T12:43:00Z"/>
                    <w:rFonts w:ascii="Arial" w:hAnsi="Arial"/>
                    <w:sz w:val="18"/>
                  </w:rPr>
                </w:rPrChange>
              </w:rPr>
            </w:pPr>
          </w:p>
        </w:tc>
        <w:tc>
          <w:tcPr>
            <w:tcW w:w="1467" w:type="pct"/>
            <w:shd w:val="clear" w:color="auto" w:fill="auto"/>
          </w:tcPr>
          <w:p w14:paraId="2A1C0244" w14:textId="77777777" w:rsidR="001E000E" w:rsidRPr="00E94A96" w:rsidRDefault="001E000E" w:rsidP="00E45145">
            <w:pPr>
              <w:keepLines/>
              <w:spacing w:after="0"/>
              <w:rPr>
                <w:ins w:id="1344" w:author="Karajani Bledar 1SI1" w:date="2021-10-22T12:43:00Z"/>
                <w:rFonts w:ascii="Arial" w:hAnsi="Arial"/>
                <w:sz w:val="18"/>
                <w:rPrChange w:id="1345" w:author="Karajani Bledar 1SI1" w:date="2021-10-22T12:43:00Z">
                  <w:rPr>
                    <w:ins w:id="1346" w:author="Karajani Bledar 1SI1" w:date="2021-10-22T12:43:00Z"/>
                    <w:rFonts w:ascii="Arial" w:hAnsi="Arial"/>
                    <w:sz w:val="18"/>
                  </w:rPr>
                </w:rPrChange>
              </w:rPr>
            </w:pPr>
            <w:ins w:id="1347" w:author="Karajani Bledar 1SI1" w:date="2021-10-22T12:43:00Z">
              <w:r w:rsidRPr="00E94A96">
                <w:rPr>
                  <w:rFonts w:ascii="Arial" w:hAnsi="Arial"/>
                  <w:sz w:val="18"/>
                  <w:rPrChange w:id="1348" w:author="Karajani Bledar 1SI1" w:date="2021-10-22T12:43:00Z">
                    <w:rPr>
                      <w:rFonts w:ascii="Arial" w:hAnsi="Arial"/>
                      <w:sz w:val="18"/>
                    </w:rPr>
                  </w:rPrChange>
                </w:rPr>
                <w:t>Config 2</w:t>
              </w:r>
            </w:ins>
          </w:p>
        </w:tc>
        <w:tc>
          <w:tcPr>
            <w:tcW w:w="949" w:type="pct"/>
            <w:vMerge/>
            <w:shd w:val="clear" w:color="auto" w:fill="auto"/>
          </w:tcPr>
          <w:p w14:paraId="0F8FA6CD" w14:textId="77777777" w:rsidR="001E000E" w:rsidRPr="00E94A96" w:rsidRDefault="001E000E" w:rsidP="00E45145">
            <w:pPr>
              <w:keepLines/>
              <w:spacing w:after="0"/>
              <w:jc w:val="center"/>
              <w:rPr>
                <w:ins w:id="1349" w:author="Karajani Bledar 1SI1" w:date="2021-10-22T12:43:00Z"/>
                <w:rFonts w:ascii="Arial" w:hAnsi="Arial"/>
                <w:sz w:val="18"/>
                <w:rPrChange w:id="1350" w:author="Karajani Bledar 1SI1" w:date="2021-10-22T12:43:00Z">
                  <w:rPr>
                    <w:ins w:id="1351" w:author="Karajani Bledar 1SI1" w:date="2021-10-22T12:43:00Z"/>
                    <w:rFonts w:ascii="Arial" w:hAnsi="Arial"/>
                    <w:sz w:val="18"/>
                  </w:rPr>
                </w:rPrChange>
              </w:rPr>
            </w:pPr>
          </w:p>
        </w:tc>
        <w:tc>
          <w:tcPr>
            <w:tcW w:w="1811" w:type="pct"/>
          </w:tcPr>
          <w:p w14:paraId="0953466C" w14:textId="36CCBB70" w:rsidR="001E000E" w:rsidRPr="00E94A96" w:rsidRDefault="001E000E" w:rsidP="001417E2">
            <w:pPr>
              <w:keepLines/>
              <w:spacing w:after="0"/>
              <w:jc w:val="center"/>
              <w:rPr>
                <w:ins w:id="1352" w:author="Karajani Bledar 1SI1" w:date="2021-10-22T12:43:00Z"/>
                <w:rFonts w:ascii="Arial" w:hAnsi="Arial"/>
                <w:sz w:val="18"/>
                <w:rPrChange w:id="1353" w:author="Karajani Bledar 1SI1" w:date="2021-10-22T12:43:00Z">
                  <w:rPr>
                    <w:ins w:id="1354" w:author="Karajani Bledar 1SI1" w:date="2021-10-22T12:43:00Z"/>
                    <w:rFonts w:ascii="Arial" w:hAnsi="Arial"/>
                    <w:sz w:val="18"/>
                  </w:rPr>
                </w:rPrChange>
              </w:rPr>
            </w:pPr>
            <w:ins w:id="1355" w:author="Karajani Bledar 1SI1" w:date="2021-10-22T12:43:00Z">
              <w:r w:rsidRPr="00E94A96">
                <w:rPr>
                  <w:rFonts w:ascii="Arial" w:hAnsi="Arial"/>
                  <w:sz w:val="18"/>
                  <w:rPrChange w:id="1356" w:author="Karajani Bledar 1SI1" w:date="2021-10-22T12:43:00Z">
                    <w:rPr>
                      <w:rFonts w:ascii="Arial" w:hAnsi="Arial"/>
                      <w:sz w:val="18"/>
                    </w:rPr>
                  </w:rPrChange>
                </w:rPr>
                <w:t>CR.3.1 TDD</w:t>
              </w:r>
            </w:ins>
          </w:p>
        </w:tc>
      </w:tr>
      <w:tr w:rsidR="00E160FD" w:rsidRPr="00E94A96" w14:paraId="7AF4A38A" w14:textId="77777777" w:rsidTr="00E36965">
        <w:trPr>
          <w:trHeight w:val="223"/>
          <w:jc w:val="center"/>
        </w:trPr>
        <w:tc>
          <w:tcPr>
            <w:tcW w:w="773" w:type="pct"/>
            <w:vMerge w:val="restart"/>
            <w:shd w:val="clear" w:color="auto" w:fill="auto"/>
          </w:tcPr>
          <w:p w14:paraId="6F1D1E79" w14:textId="4787DF71" w:rsidR="00E160FD" w:rsidRPr="00E94A96" w:rsidRDefault="00E160FD" w:rsidP="00E36965">
            <w:pPr>
              <w:keepLines/>
              <w:spacing w:after="0"/>
              <w:rPr>
                <w:rFonts w:ascii="Arial" w:hAnsi="Arial"/>
                <w:sz w:val="18"/>
              </w:rPr>
            </w:pPr>
            <w:del w:id="1357" w:author="Karajani Bledar 1SI1" w:date="2021-10-22T12:43:00Z">
              <w:r w:rsidRPr="00E94A96" w:rsidDel="001E000E">
                <w:rPr>
                  <w:rFonts w:ascii="Arial" w:hAnsi="Arial"/>
                  <w:sz w:val="18"/>
                </w:rPr>
                <w:delText>RMC</w:delText>
              </w:r>
            </w:del>
            <w:ins w:id="1358" w:author="Karajani Bledar 1SI1" w:date="2021-10-22T12:43:00Z">
              <w:r w:rsidR="001E000E" w:rsidRPr="00E94A96">
                <w:rPr>
                  <w:rFonts w:ascii="Arial" w:hAnsi="Arial"/>
                  <w:sz w:val="18"/>
                </w:rPr>
                <w:t xml:space="preserve">Dedicated </w:t>
              </w:r>
            </w:ins>
            <w:r w:rsidRPr="00E94A96">
              <w:rPr>
                <w:rFonts w:ascii="Arial" w:hAnsi="Arial"/>
                <w:sz w:val="18"/>
              </w:rPr>
              <w:t>CORESET Reference Channel</w:t>
            </w:r>
          </w:p>
        </w:tc>
        <w:tc>
          <w:tcPr>
            <w:tcW w:w="1467" w:type="pct"/>
            <w:shd w:val="clear" w:color="auto" w:fill="auto"/>
          </w:tcPr>
          <w:p w14:paraId="4B2701F1"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949" w:type="pct"/>
            <w:vMerge w:val="restart"/>
            <w:shd w:val="clear" w:color="auto" w:fill="auto"/>
          </w:tcPr>
          <w:p w14:paraId="3282494D" w14:textId="77777777" w:rsidR="00E160FD" w:rsidRPr="00E94A96" w:rsidRDefault="00E160FD" w:rsidP="00E36965">
            <w:pPr>
              <w:keepLines/>
              <w:spacing w:after="0"/>
              <w:jc w:val="center"/>
              <w:rPr>
                <w:rFonts w:ascii="Arial" w:hAnsi="Arial"/>
                <w:sz w:val="18"/>
              </w:rPr>
            </w:pPr>
          </w:p>
        </w:tc>
        <w:tc>
          <w:tcPr>
            <w:tcW w:w="1811" w:type="pct"/>
          </w:tcPr>
          <w:p w14:paraId="4B42E524" w14:textId="77777777" w:rsidR="00E160FD" w:rsidRPr="00B6725E" w:rsidRDefault="00E160FD" w:rsidP="00E36965">
            <w:pPr>
              <w:keepLines/>
              <w:spacing w:after="0"/>
              <w:jc w:val="center"/>
              <w:rPr>
                <w:rFonts w:ascii="Arial" w:hAnsi="Arial"/>
                <w:sz w:val="18"/>
              </w:rPr>
            </w:pPr>
            <w:r w:rsidRPr="00B6725E">
              <w:rPr>
                <w:rFonts w:ascii="Arial" w:hAnsi="Arial"/>
                <w:sz w:val="18"/>
              </w:rPr>
              <w:t>CCR.3.1 TDD</w:t>
            </w:r>
          </w:p>
          <w:p w14:paraId="605D6B92" w14:textId="77777777" w:rsidR="00E160FD" w:rsidRPr="00B6725E" w:rsidRDefault="00E160FD" w:rsidP="00E36965">
            <w:pPr>
              <w:keepLines/>
              <w:spacing w:after="0"/>
              <w:jc w:val="center"/>
              <w:rPr>
                <w:rFonts w:ascii="Arial" w:hAnsi="Arial"/>
                <w:sz w:val="18"/>
              </w:rPr>
            </w:pPr>
            <w:r w:rsidRPr="00B6725E">
              <w:rPr>
                <w:rFonts w:ascii="Arial" w:hAnsi="Arial"/>
                <w:sz w:val="18"/>
              </w:rPr>
              <w:t>CCR.3.3 TDD</w:t>
            </w:r>
          </w:p>
        </w:tc>
      </w:tr>
      <w:tr w:rsidR="00E160FD" w:rsidRPr="00E94A96" w14:paraId="34B78A83" w14:textId="77777777" w:rsidTr="00E36965">
        <w:trPr>
          <w:trHeight w:val="189"/>
          <w:jc w:val="center"/>
        </w:trPr>
        <w:tc>
          <w:tcPr>
            <w:tcW w:w="773" w:type="pct"/>
            <w:vMerge/>
            <w:shd w:val="clear" w:color="auto" w:fill="auto"/>
          </w:tcPr>
          <w:p w14:paraId="1632EDBB" w14:textId="77777777" w:rsidR="00E160FD" w:rsidRPr="00E94A96" w:rsidRDefault="00E160FD" w:rsidP="00E36965">
            <w:pPr>
              <w:keepLines/>
              <w:spacing w:after="0"/>
              <w:rPr>
                <w:rFonts w:ascii="Arial" w:hAnsi="Arial"/>
                <w:sz w:val="18"/>
                <w:rPrChange w:id="1359" w:author="Karajani Bledar 1SI1" w:date="2021-10-22T12:43:00Z">
                  <w:rPr>
                    <w:rFonts w:ascii="Arial" w:hAnsi="Arial"/>
                    <w:sz w:val="18"/>
                  </w:rPr>
                </w:rPrChange>
              </w:rPr>
            </w:pPr>
          </w:p>
        </w:tc>
        <w:tc>
          <w:tcPr>
            <w:tcW w:w="1467" w:type="pct"/>
            <w:shd w:val="clear" w:color="auto" w:fill="auto"/>
          </w:tcPr>
          <w:p w14:paraId="3AD6D781" w14:textId="77777777" w:rsidR="00E160FD" w:rsidRPr="00E94A96" w:rsidRDefault="00E160FD" w:rsidP="00E36965">
            <w:pPr>
              <w:keepLines/>
              <w:spacing w:after="0"/>
              <w:rPr>
                <w:rFonts w:ascii="Arial" w:hAnsi="Arial"/>
                <w:sz w:val="18"/>
                <w:rPrChange w:id="1360" w:author="Karajani Bledar 1SI1" w:date="2021-10-22T12:43:00Z">
                  <w:rPr>
                    <w:rFonts w:ascii="Arial" w:hAnsi="Arial"/>
                    <w:sz w:val="18"/>
                  </w:rPr>
                </w:rPrChange>
              </w:rPr>
            </w:pPr>
            <w:r w:rsidRPr="00E94A96">
              <w:rPr>
                <w:rFonts w:ascii="Arial" w:hAnsi="Arial"/>
                <w:sz w:val="18"/>
                <w:rPrChange w:id="1361" w:author="Karajani Bledar 1SI1" w:date="2021-10-22T12:43:00Z">
                  <w:rPr>
                    <w:rFonts w:ascii="Arial" w:hAnsi="Arial"/>
                    <w:sz w:val="18"/>
                  </w:rPr>
                </w:rPrChange>
              </w:rPr>
              <w:t>Config 2</w:t>
            </w:r>
          </w:p>
        </w:tc>
        <w:tc>
          <w:tcPr>
            <w:tcW w:w="949" w:type="pct"/>
            <w:vMerge/>
            <w:shd w:val="clear" w:color="auto" w:fill="auto"/>
          </w:tcPr>
          <w:p w14:paraId="5F164F05" w14:textId="77777777" w:rsidR="00E160FD" w:rsidRPr="00E94A96" w:rsidRDefault="00E160FD" w:rsidP="00E36965">
            <w:pPr>
              <w:keepLines/>
              <w:spacing w:after="0"/>
              <w:jc w:val="center"/>
              <w:rPr>
                <w:rFonts w:ascii="Arial" w:hAnsi="Arial"/>
                <w:sz w:val="18"/>
                <w:rPrChange w:id="1362" w:author="Karajani Bledar 1SI1" w:date="2021-10-22T12:43:00Z">
                  <w:rPr>
                    <w:rFonts w:ascii="Arial" w:hAnsi="Arial"/>
                    <w:sz w:val="18"/>
                  </w:rPr>
                </w:rPrChange>
              </w:rPr>
            </w:pPr>
          </w:p>
        </w:tc>
        <w:tc>
          <w:tcPr>
            <w:tcW w:w="1811" w:type="pct"/>
          </w:tcPr>
          <w:p w14:paraId="75E266E1" w14:textId="77777777" w:rsidR="00E160FD" w:rsidRPr="00E94A96" w:rsidRDefault="00E160FD" w:rsidP="00E36965">
            <w:pPr>
              <w:keepLines/>
              <w:spacing w:after="0"/>
              <w:jc w:val="center"/>
              <w:rPr>
                <w:rFonts w:ascii="Arial" w:hAnsi="Arial"/>
                <w:sz w:val="18"/>
                <w:rPrChange w:id="1363" w:author="Karajani Bledar 1SI1" w:date="2021-10-22T12:43:00Z">
                  <w:rPr>
                    <w:rFonts w:ascii="Arial" w:hAnsi="Arial"/>
                    <w:sz w:val="18"/>
                  </w:rPr>
                </w:rPrChange>
              </w:rPr>
            </w:pPr>
            <w:r w:rsidRPr="00E94A96">
              <w:rPr>
                <w:rFonts w:ascii="Arial" w:hAnsi="Arial"/>
                <w:sz w:val="18"/>
                <w:rPrChange w:id="1364" w:author="Karajani Bledar 1SI1" w:date="2021-10-22T12:43:00Z">
                  <w:rPr>
                    <w:rFonts w:ascii="Arial" w:hAnsi="Arial"/>
                    <w:sz w:val="18"/>
                  </w:rPr>
                </w:rPrChange>
              </w:rPr>
              <w:t>CCR.3.1 TDD</w:t>
            </w:r>
          </w:p>
          <w:p w14:paraId="0991AD71" w14:textId="77777777" w:rsidR="00E160FD" w:rsidRPr="00E94A96" w:rsidRDefault="00E160FD" w:rsidP="00E36965">
            <w:pPr>
              <w:keepLines/>
              <w:spacing w:after="0"/>
              <w:jc w:val="center"/>
              <w:rPr>
                <w:rFonts w:ascii="Arial" w:hAnsi="Arial"/>
                <w:sz w:val="18"/>
                <w:rPrChange w:id="1365" w:author="Karajani Bledar 1SI1" w:date="2021-10-22T12:43:00Z">
                  <w:rPr>
                    <w:rFonts w:ascii="Arial" w:hAnsi="Arial"/>
                    <w:sz w:val="18"/>
                  </w:rPr>
                </w:rPrChange>
              </w:rPr>
            </w:pPr>
            <w:r w:rsidRPr="00E94A96">
              <w:rPr>
                <w:rFonts w:ascii="Arial" w:hAnsi="Arial"/>
                <w:sz w:val="18"/>
                <w:rPrChange w:id="1366" w:author="Karajani Bledar 1SI1" w:date="2021-10-22T12:43:00Z">
                  <w:rPr>
                    <w:rFonts w:ascii="Arial" w:hAnsi="Arial"/>
                    <w:sz w:val="18"/>
                  </w:rPr>
                </w:rPrChange>
              </w:rPr>
              <w:t>CCR.3.3 TDD</w:t>
            </w:r>
          </w:p>
        </w:tc>
      </w:tr>
      <w:tr w:rsidR="00E160FD" w:rsidRPr="00E94A96" w14:paraId="38BEA185" w14:textId="77777777" w:rsidTr="00E36965">
        <w:trPr>
          <w:trHeight w:val="223"/>
          <w:jc w:val="center"/>
        </w:trPr>
        <w:tc>
          <w:tcPr>
            <w:tcW w:w="773" w:type="pct"/>
            <w:vMerge w:val="restart"/>
            <w:shd w:val="clear" w:color="auto" w:fill="auto"/>
          </w:tcPr>
          <w:p w14:paraId="0049A1DB" w14:textId="77777777" w:rsidR="00E160FD" w:rsidRPr="00E94A96" w:rsidRDefault="00E160FD" w:rsidP="00E36965">
            <w:pPr>
              <w:keepLines/>
              <w:spacing w:after="0"/>
              <w:rPr>
                <w:rFonts w:ascii="Arial" w:hAnsi="Arial"/>
                <w:sz w:val="18"/>
              </w:rPr>
            </w:pPr>
            <w:r w:rsidRPr="00E94A96">
              <w:rPr>
                <w:rFonts w:ascii="Arial" w:hAnsi="Arial"/>
                <w:sz w:val="18"/>
              </w:rPr>
              <w:t>SSB Configuration</w:t>
            </w:r>
          </w:p>
        </w:tc>
        <w:tc>
          <w:tcPr>
            <w:tcW w:w="1467" w:type="pct"/>
            <w:shd w:val="clear" w:color="auto" w:fill="auto"/>
          </w:tcPr>
          <w:p w14:paraId="23D2EF01"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949" w:type="pct"/>
            <w:vMerge w:val="restart"/>
            <w:shd w:val="clear" w:color="auto" w:fill="auto"/>
          </w:tcPr>
          <w:p w14:paraId="6E27C5CA" w14:textId="77777777" w:rsidR="00E160FD" w:rsidRPr="00E94A96" w:rsidRDefault="00E160FD" w:rsidP="00E36965">
            <w:pPr>
              <w:keepLines/>
              <w:spacing w:after="0"/>
              <w:jc w:val="center"/>
              <w:rPr>
                <w:rFonts w:ascii="Arial" w:hAnsi="Arial"/>
                <w:sz w:val="18"/>
              </w:rPr>
            </w:pPr>
          </w:p>
        </w:tc>
        <w:tc>
          <w:tcPr>
            <w:tcW w:w="1811" w:type="pct"/>
          </w:tcPr>
          <w:p w14:paraId="06DBC91A" w14:textId="77777777" w:rsidR="00E160FD" w:rsidRPr="00E94A96" w:rsidRDefault="00E160FD" w:rsidP="00E36965">
            <w:pPr>
              <w:keepLines/>
              <w:spacing w:after="0"/>
              <w:jc w:val="center"/>
              <w:rPr>
                <w:rFonts w:ascii="Arial" w:hAnsi="Arial"/>
                <w:sz w:val="18"/>
              </w:rPr>
            </w:pPr>
            <w:r w:rsidRPr="00E94A96">
              <w:rPr>
                <w:rFonts w:ascii="Arial" w:hAnsi="Arial"/>
                <w:sz w:val="18"/>
              </w:rPr>
              <w:t>SSB.1 FR2</w:t>
            </w:r>
          </w:p>
        </w:tc>
      </w:tr>
      <w:tr w:rsidR="00E160FD" w:rsidRPr="00E94A96" w14:paraId="37620400" w14:textId="77777777" w:rsidTr="00E36965">
        <w:trPr>
          <w:trHeight w:val="189"/>
          <w:jc w:val="center"/>
        </w:trPr>
        <w:tc>
          <w:tcPr>
            <w:tcW w:w="773" w:type="pct"/>
            <w:vMerge/>
            <w:shd w:val="clear" w:color="auto" w:fill="auto"/>
          </w:tcPr>
          <w:p w14:paraId="04473234" w14:textId="77777777" w:rsidR="00E160FD" w:rsidRPr="00E94A96" w:rsidRDefault="00E160FD" w:rsidP="00E36965">
            <w:pPr>
              <w:keepLines/>
              <w:spacing w:after="0"/>
              <w:rPr>
                <w:rFonts w:ascii="Arial" w:hAnsi="Arial"/>
                <w:sz w:val="18"/>
              </w:rPr>
            </w:pPr>
          </w:p>
        </w:tc>
        <w:tc>
          <w:tcPr>
            <w:tcW w:w="1467" w:type="pct"/>
            <w:shd w:val="clear" w:color="auto" w:fill="auto"/>
          </w:tcPr>
          <w:p w14:paraId="3A5DA1EC" w14:textId="77777777" w:rsidR="00E160FD" w:rsidRPr="00E94A96" w:rsidRDefault="00E160FD" w:rsidP="00E36965">
            <w:pPr>
              <w:keepLines/>
              <w:spacing w:after="0"/>
              <w:rPr>
                <w:rFonts w:ascii="Arial" w:hAnsi="Arial"/>
                <w:sz w:val="18"/>
              </w:rPr>
            </w:pPr>
            <w:r w:rsidRPr="00E94A96">
              <w:rPr>
                <w:rFonts w:ascii="Arial" w:hAnsi="Arial"/>
                <w:sz w:val="18"/>
              </w:rPr>
              <w:t>Config 2</w:t>
            </w:r>
          </w:p>
        </w:tc>
        <w:tc>
          <w:tcPr>
            <w:tcW w:w="949" w:type="pct"/>
            <w:vMerge/>
            <w:shd w:val="clear" w:color="auto" w:fill="auto"/>
          </w:tcPr>
          <w:p w14:paraId="3519BAF1" w14:textId="77777777" w:rsidR="00E160FD" w:rsidRPr="00E94A96" w:rsidRDefault="00E160FD" w:rsidP="00E36965">
            <w:pPr>
              <w:keepLines/>
              <w:spacing w:after="0"/>
              <w:jc w:val="center"/>
              <w:rPr>
                <w:rFonts w:ascii="Arial" w:hAnsi="Arial"/>
                <w:sz w:val="18"/>
              </w:rPr>
            </w:pPr>
          </w:p>
        </w:tc>
        <w:tc>
          <w:tcPr>
            <w:tcW w:w="1811" w:type="pct"/>
          </w:tcPr>
          <w:p w14:paraId="37259215" w14:textId="77777777" w:rsidR="00E160FD" w:rsidRPr="00E94A96" w:rsidRDefault="00E160FD" w:rsidP="00E36965">
            <w:pPr>
              <w:keepLines/>
              <w:spacing w:after="0"/>
              <w:jc w:val="center"/>
              <w:rPr>
                <w:rFonts w:ascii="Arial" w:hAnsi="Arial"/>
                <w:sz w:val="18"/>
              </w:rPr>
            </w:pPr>
            <w:r w:rsidRPr="00E94A96">
              <w:rPr>
                <w:rFonts w:ascii="Arial" w:hAnsi="Arial"/>
                <w:sz w:val="18"/>
              </w:rPr>
              <w:t>SSB.1 FR2</w:t>
            </w:r>
          </w:p>
        </w:tc>
      </w:tr>
      <w:tr w:rsidR="00E160FD" w:rsidRPr="00E94A96" w14:paraId="6479C513" w14:textId="77777777" w:rsidTr="00E36965">
        <w:trPr>
          <w:trHeight w:val="223"/>
          <w:jc w:val="center"/>
        </w:trPr>
        <w:tc>
          <w:tcPr>
            <w:tcW w:w="773" w:type="pct"/>
            <w:vMerge w:val="restart"/>
            <w:shd w:val="clear" w:color="auto" w:fill="auto"/>
          </w:tcPr>
          <w:p w14:paraId="46403BB5" w14:textId="77777777" w:rsidR="00E160FD" w:rsidRPr="00E94A96" w:rsidRDefault="00E160FD" w:rsidP="00E36965">
            <w:pPr>
              <w:keepLines/>
              <w:spacing w:after="0"/>
              <w:rPr>
                <w:rFonts w:ascii="Arial" w:hAnsi="Arial"/>
                <w:sz w:val="18"/>
              </w:rPr>
            </w:pPr>
            <w:r w:rsidRPr="00E94A96">
              <w:rPr>
                <w:rFonts w:ascii="Arial" w:hAnsi="Arial"/>
                <w:sz w:val="18"/>
              </w:rPr>
              <w:t>SMTC Configuration</w:t>
            </w:r>
          </w:p>
        </w:tc>
        <w:tc>
          <w:tcPr>
            <w:tcW w:w="1467" w:type="pct"/>
            <w:shd w:val="clear" w:color="auto" w:fill="auto"/>
          </w:tcPr>
          <w:p w14:paraId="293F6213"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949" w:type="pct"/>
            <w:vMerge w:val="restart"/>
            <w:shd w:val="clear" w:color="auto" w:fill="auto"/>
          </w:tcPr>
          <w:p w14:paraId="7FA24C23" w14:textId="77777777" w:rsidR="00E160FD" w:rsidRPr="00E94A96" w:rsidRDefault="00E160FD" w:rsidP="00E36965">
            <w:pPr>
              <w:keepLines/>
              <w:spacing w:after="0"/>
              <w:jc w:val="center"/>
              <w:rPr>
                <w:rFonts w:ascii="Arial" w:hAnsi="Arial"/>
                <w:sz w:val="18"/>
              </w:rPr>
            </w:pPr>
          </w:p>
        </w:tc>
        <w:tc>
          <w:tcPr>
            <w:tcW w:w="1811" w:type="pct"/>
          </w:tcPr>
          <w:p w14:paraId="104FE7BC" w14:textId="77777777" w:rsidR="00E160FD" w:rsidRPr="00E94A96" w:rsidRDefault="00E160FD" w:rsidP="00E36965">
            <w:pPr>
              <w:keepLines/>
              <w:spacing w:after="0"/>
              <w:jc w:val="center"/>
              <w:rPr>
                <w:rFonts w:ascii="Arial" w:hAnsi="Arial"/>
                <w:sz w:val="18"/>
              </w:rPr>
            </w:pPr>
            <w:r w:rsidRPr="00E94A96">
              <w:rPr>
                <w:rFonts w:ascii="Arial" w:hAnsi="Arial"/>
                <w:sz w:val="18"/>
              </w:rPr>
              <w:t>SMTC.1</w:t>
            </w:r>
          </w:p>
        </w:tc>
      </w:tr>
      <w:tr w:rsidR="00E160FD" w:rsidRPr="00E94A96" w14:paraId="6D3E396B" w14:textId="77777777" w:rsidTr="00E36965">
        <w:trPr>
          <w:trHeight w:val="189"/>
          <w:jc w:val="center"/>
        </w:trPr>
        <w:tc>
          <w:tcPr>
            <w:tcW w:w="773" w:type="pct"/>
            <w:vMerge/>
            <w:shd w:val="clear" w:color="auto" w:fill="auto"/>
          </w:tcPr>
          <w:p w14:paraId="2E8A696F" w14:textId="77777777" w:rsidR="00E160FD" w:rsidRPr="00E94A96" w:rsidRDefault="00E160FD" w:rsidP="00E36965">
            <w:pPr>
              <w:keepLines/>
              <w:spacing w:after="0"/>
              <w:rPr>
                <w:rFonts w:ascii="Arial" w:hAnsi="Arial"/>
                <w:sz w:val="18"/>
              </w:rPr>
            </w:pPr>
          </w:p>
        </w:tc>
        <w:tc>
          <w:tcPr>
            <w:tcW w:w="1467" w:type="pct"/>
            <w:shd w:val="clear" w:color="auto" w:fill="auto"/>
          </w:tcPr>
          <w:p w14:paraId="0EFB80A6" w14:textId="77777777" w:rsidR="00E160FD" w:rsidRPr="00E94A96" w:rsidRDefault="00E160FD" w:rsidP="00E36965">
            <w:pPr>
              <w:keepLines/>
              <w:spacing w:after="0"/>
              <w:rPr>
                <w:rFonts w:ascii="Arial" w:hAnsi="Arial"/>
                <w:sz w:val="18"/>
              </w:rPr>
            </w:pPr>
            <w:r w:rsidRPr="00E94A96">
              <w:rPr>
                <w:rFonts w:ascii="Arial" w:hAnsi="Arial"/>
                <w:sz w:val="18"/>
              </w:rPr>
              <w:t>Config 2</w:t>
            </w:r>
          </w:p>
        </w:tc>
        <w:tc>
          <w:tcPr>
            <w:tcW w:w="949" w:type="pct"/>
            <w:vMerge/>
            <w:shd w:val="clear" w:color="auto" w:fill="auto"/>
          </w:tcPr>
          <w:p w14:paraId="6183120E" w14:textId="77777777" w:rsidR="00E160FD" w:rsidRPr="00E94A96" w:rsidRDefault="00E160FD" w:rsidP="00E36965">
            <w:pPr>
              <w:keepLines/>
              <w:spacing w:after="0"/>
              <w:jc w:val="center"/>
              <w:rPr>
                <w:rFonts w:ascii="Arial" w:hAnsi="Arial"/>
                <w:sz w:val="18"/>
              </w:rPr>
            </w:pPr>
          </w:p>
        </w:tc>
        <w:tc>
          <w:tcPr>
            <w:tcW w:w="1811" w:type="pct"/>
          </w:tcPr>
          <w:p w14:paraId="7C58944D" w14:textId="77777777" w:rsidR="00E160FD" w:rsidRPr="00E94A96" w:rsidRDefault="00E160FD" w:rsidP="00E36965">
            <w:pPr>
              <w:keepLines/>
              <w:spacing w:after="0"/>
              <w:jc w:val="center"/>
              <w:rPr>
                <w:rFonts w:ascii="Arial" w:hAnsi="Arial"/>
                <w:sz w:val="18"/>
              </w:rPr>
            </w:pPr>
            <w:r w:rsidRPr="00E94A96">
              <w:rPr>
                <w:rFonts w:ascii="Arial" w:hAnsi="Arial"/>
                <w:sz w:val="18"/>
              </w:rPr>
              <w:t>SMTC.1</w:t>
            </w:r>
          </w:p>
        </w:tc>
      </w:tr>
      <w:tr w:rsidR="00E160FD" w:rsidRPr="00E94A96" w14:paraId="0AF6BA57" w14:textId="77777777" w:rsidTr="00E36965">
        <w:trPr>
          <w:trHeight w:val="284"/>
          <w:jc w:val="center"/>
        </w:trPr>
        <w:tc>
          <w:tcPr>
            <w:tcW w:w="773" w:type="pct"/>
            <w:vMerge w:val="restart"/>
            <w:shd w:val="clear" w:color="auto" w:fill="auto"/>
          </w:tcPr>
          <w:p w14:paraId="072DA9FF" w14:textId="77777777" w:rsidR="00E160FD" w:rsidRPr="00E94A96" w:rsidRDefault="00E160FD" w:rsidP="00E36965">
            <w:pPr>
              <w:keepLines/>
              <w:spacing w:after="0"/>
              <w:rPr>
                <w:rFonts w:ascii="Arial" w:hAnsi="Arial"/>
                <w:sz w:val="18"/>
              </w:rPr>
            </w:pPr>
            <w:r w:rsidRPr="00E94A96">
              <w:rPr>
                <w:rFonts w:ascii="Arial" w:hAnsi="Arial"/>
                <w:sz w:val="18"/>
              </w:rPr>
              <w:t>PDSCH/PDCCH subcarrier spacing</w:t>
            </w:r>
          </w:p>
        </w:tc>
        <w:tc>
          <w:tcPr>
            <w:tcW w:w="1467" w:type="pct"/>
            <w:shd w:val="clear" w:color="auto" w:fill="auto"/>
          </w:tcPr>
          <w:p w14:paraId="7DDF534E"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949" w:type="pct"/>
            <w:vMerge w:val="restart"/>
            <w:shd w:val="clear" w:color="auto" w:fill="auto"/>
          </w:tcPr>
          <w:p w14:paraId="7B8BD5F6" w14:textId="77777777" w:rsidR="00E160FD" w:rsidRPr="00E94A96" w:rsidRDefault="00E160FD" w:rsidP="00E36965">
            <w:pPr>
              <w:keepLines/>
              <w:spacing w:after="0"/>
              <w:jc w:val="center"/>
              <w:rPr>
                <w:rFonts w:ascii="Arial" w:hAnsi="Arial"/>
                <w:sz w:val="18"/>
              </w:rPr>
            </w:pPr>
          </w:p>
        </w:tc>
        <w:tc>
          <w:tcPr>
            <w:tcW w:w="1811" w:type="pct"/>
          </w:tcPr>
          <w:p w14:paraId="3E9C3DAC" w14:textId="77777777" w:rsidR="00E160FD" w:rsidRPr="00E94A96" w:rsidRDefault="00E160FD" w:rsidP="00E36965">
            <w:pPr>
              <w:keepLines/>
              <w:spacing w:after="0"/>
              <w:jc w:val="center"/>
              <w:rPr>
                <w:rFonts w:ascii="Arial" w:hAnsi="Arial"/>
                <w:sz w:val="18"/>
              </w:rPr>
            </w:pPr>
            <w:r w:rsidRPr="00E94A96">
              <w:rPr>
                <w:rFonts w:ascii="Arial" w:hAnsi="Arial"/>
                <w:sz w:val="18"/>
              </w:rPr>
              <w:t xml:space="preserve">120 </w:t>
            </w:r>
            <w:proofErr w:type="spellStart"/>
            <w:r w:rsidRPr="00E94A96">
              <w:rPr>
                <w:rFonts w:ascii="Arial" w:hAnsi="Arial"/>
                <w:sz w:val="18"/>
              </w:rPr>
              <w:t>KHz</w:t>
            </w:r>
            <w:proofErr w:type="spellEnd"/>
          </w:p>
        </w:tc>
      </w:tr>
      <w:tr w:rsidR="00E160FD" w:rsidRPr="00E94A96" w14:paraId="1933058F" w14:textId="77777777" w:rsidTr="00E36965">
        <w:trPr>
          <w:trHeight w:val="283"/>
          <w:jc w:val="center"/>
        </w:trPr>
        <w:tc>
          <w:tcPr>
            <w:tcW w:w="773" w:type="pct"/>
            <w:vMerge/>
            <w:shd w:val="clear" w:color="auto" w:fill="auto"/>
          </w:tcPr>
          <w:p w14:paraId="365760B1" w14:textId="77777777" w:rsidR="00E160FD" w:rsidRPr="00E94A96" w:rsidRDefault="00E160FD" w:rsidP="00E36965">
            <w:pPr>
              <w:keepLines/>
              <w:spacing w:after="0"/>
              <w:rPr>
                <w:rFonts w:ascii="Arial" w:hAnsi="Arial"/>
                <w:sz w:val="18"/>
              </w:rPr>
            </w:pPr>
          </w:p>
        </w:tc>
        <w:tc>
          <w:tcPr>
            <w:tcW w:w="1467" w:type="pct"/>
            <w:shd w:val="clear" w:color="auto" w:fill="auto"/>
          </w:tcPr>
          <w:p w14:paraId="51252BE9" w14:textId="77777777" w:rsidR="00E160FD" w:rsidRPr="00E94A96" w:rsidRDefault="00E160FD" w:rsidP="00E36965">
            <w:pPr>
              <w:keepLines/>
              <w:spacing w:after="0"/>
              <w:rPr>
                <w:rFonts w:ascii="Arial" w:hAnsi="Arial"/>
                <w:sz w:val="18"/>
              </w:rPr>
            </w:pPr>
            <w:r w:rsidRPr="00E94A96">
              <w:rPr>
                <w:rFonts w:ascii="Arial" w:hAnsi="Arial"/>
                <w:sz w:val="18"/>
              </w:rPr>
              <w:t>Config 2</w:t>
            </w:r>
          </w:p>
        </w:tc>
        <w:tc>
          <w:tcPr>
            <w:tcW w:w="949" w:type="pct"/>
            <w:vMerge/>
            <w:shd w:val="clear" w:color="auto" w:fill="auto"/>
          </w:tcPr>
          <w:p w14:paraId="1A1259AC" w14:textId="77777777" w:rsidR="00E160FD" w:rsidRPr="00E94A96" w:rsidRDefault="00E160FD" w:rsidP="00E36965">
            <w:pPr>
              <w:keepLines/>
              <w:spacing w:after="0"/>
              <w:jc w:val="center"/>
              <w:rPr>
                <w:rFonts w:ascii="Arial" w:hAnsi="Arial"/>
                <w:sz w:val="18"/>
              </w:rPr>
            </w:pPr>
          </w:p>
        </w:tc>
        <w:tc>
          <w:tcPr>
            <w:tcW w:w="1811" w:type="pct"/>
          </w:tcPr>
          <w:p w14:paraId="4D06CEA9" w14:textId="77777777" w:rsidR="00E160FD" w:rsidRPr="00E94A96" w:rsidRDefault="00E160FD" w:rsidP="00E36965">
            <w:pPr>
              <w:keepLines/>
              <w:spacing w:after="0"/>
              <w:jc w:val="center"/>
              <w:rPr>
                <w:rFonts w:ascii="Arial" w:hAnsi="Arial"/>
                <w:sz w:val="18"/>
              </w:rPr>
            </w:pPr>
            <w:r w:rsidRPr="00E94A96">
              <w:rPr>
                <w:rFonts w:ascii="Arial" w:hAnsi="Arial"/>
                <w:sz w:val="18"/>
              </w:rPr>
              <w:t xml:space="preserve">120 </w:t>
            </w:r>
            <w:proofErr w:type="spellStart"/>
            <w:r w:rsidRPr="00E94A96">
              <w:rPr>
                <w:rFonts w:ascii="Arial" w:hAnsi="Arial"/>
                <w:sz w:val="18"/>
              </w:rPr>
              <w:t>KHz</w:t>
            </w:r>
            <w:proofErr w:type="spellEnd"/>
          </w:p>
        </w:tc>
      </w:tr>
      <w:tr w:rsidR="00E160FD" w:rsidRPr="00E94A96" w14:paraId="7A1E5DE4" w14:textId="77777777" w:rsidTr="00E36965">
        <w:trPr>
          <w:trHeight w:val="283"/>
          <w:jc w:val="center"/>
        </w:trPr>
        <w:tc>
          <w:tcPr>
            <w:tcW w:w="773" w:type="pct"/>
            <w:shd w:val="clear" w:color="auto" w:fill="auto"/>
          </w:tcPr>
          <w:p w14:paraId="55690275" w14:textId="77777777" w:rsidR="00E160FD" w:rsidRPr="00E94A96" w:rsidRDefault="00E160FD" w:rsidP="00E36965">
            <w:pPr>
              <w:keepLines/>
              <w:spacing w:after="0"/>
              <w:rPr>
                <w:rFonts w:ascii="Arial" w:hAnsi="Arial"/>
                <w:sz w:val="18"/>
              </w:rPr>
            </w:pPr>
            <w:r w:rsidRPr="00E94A96">
              <w:rPr>
                <w:rFonts w:ascii="Arial" w:hAnsi="Arial" w:hint="eastAsia"/>
                <w:sz w:val="18"/>
              </w:rPr>
              <w:t>CSI-RS for RLM</w:t>
            </w:r>
          </w:p>
        </w:tc>
        <w:tc>
          <w:tcPr>
            <w:tcW w:w="1467" w:type="pct"/>
            <w:shd w:val="clear" w:color="auto" w:fill="auto"/>
          </w:tcPr>
          <w:p w14:paraId="38903598" w14:textId="77777777" w:rsidR="00E160FD" w:rsidRPr="00E94A96" w:rsidRDefault="00E160FD" w:rsidP="00E36965">
            <w:pPr>
              <w:keepLines/>
              <w:spacing w:after="0"/>
              <w:rPr>
                <w:rFonts w:ascii="Arial" w:hAnsi="Arial"/>
                <w:sz w:val="18"/>
              </w:rPr>
            </w:pPr>
            <w:r w:rsidRPr="00E94A96">
              <w:rPr>
                <w:rFonts w:ascii="Arial" w:hAnsi="Arial" w:hint="eastAsia"/>
                <w:sz w:val="18"/>
              </w:rPr>
              <w:t>C</w:t>
            </w:r>
            <w:r w:rsidRPr="00E94A96">
              <w:rPr>
                <w:rFonts w:ascii="Arial" w:hAnsi="Arial"/>
                <w:sz w:val="18"/>
              </w:rPr>
              <w:t>onfig 1, 2</w:t>
            </w:r>
          </w:p>
        </w:tc>
        <w:tc>
          <w:tcPr>
            <w:tcW w:w="949" w:type="pct"/>
            <w:shd w:val="clear" w:color="auto" w:fill="auto"/>
          </w:tcPr>
          <w:p w14:paraId="0F64E210" w14:textId="77777777" w:rsidR="00E160FD" w:rsidRPr="00E94A96" w:rsidRDefault="00E160FD" w:rsidP="00E36965">
            <w:pPr>
              <w:keepLines/>
              <w:spacing w:after="0"/>
              <w:jc w:val="center"/>
              <w:rPr>
                <w:rFonts w:ascii="Arial" w:hAnsi="Arial"/>
                <w:sz w:val="18"/>
              </w:rPr>
            </w:pPr>
          </w:p>
        </w:tc>
        <w:tc>
          <w:tcPr>
            <w:tcW w:w="1811" w:type="pct"/>
          </w:tcPr>
          <w:p w14:paraId="2C412B1F" w14:textId="77777777" w:rsidR="00E160FD" w:rsidRPr="00E94A96" w:rsidRDefault="00E160FD" w:rsidP="00E36965">
            <w:pPr>
              <w:keepLines/>
              <w:spacing w:after="0"/>
              <w:jc w:val="center"/>
              <w:rPr>
                <w:rFonts w:ascii="Arial" w:hAnsi="Arial"/>
                <w:sz w:val="18"/>
              </w:rPr>
            </w:pPr>
            <w:r w:rsidRPr="00E94A96">
              <w:rPr>
                <w:rFonts w:ascii="Arial" w:hAnsi="Arial"/>
                <w:sz w:val="18"/>
              </w:rPr>
              <w:t>Resource #4 in TRS.2.1 TDD</w:t>
            </w:r>
          </w:p>
          <w:p w14:paraId="5B201DA6" w14:textId="77777777" w:rsidR="00E160FD" w:rsidRPr="00E94A96" w:rsidRDefault="00E160FD" w:rsidP="00E36965">
            <w:pPr>
              <w:keepLines/>
              <w:spacing w:after="0"/>
              <w:jc w:val="center"/>
              <w:rPr>
                <w:rFonts w:ascii="Arial" w:hAnsi="Arial"/>
                <w:sz w:val="18"/>
              </w:rPr>
            </w:pPr>
            <w:r w:rsidRPr="00E94A96">
              <w:rPr>
                <w:rFonts w:ascii="Arial" w:hAnsi="Arial"/>
                <w:sz w:val="18"/>
              </w:rPr>
              <w:t>Resource #4 in TRS.2.2 TDD</w:t>
            </w:r>
          </w:p>
        </w:tc>
      </w:tr>
      <w:tr w:rsidR="00E160FD" w:rsidRPr="00E94A96" w14:paraId="150351F4" w14:textId="77777777" w:rsidTr="00E36965">
        <w:trPr>
          <w:trHeight w:val="176"/>
          <w:jc w:val="center"/>
        </w:trPr>
        <w:tc>
          <w:tcPr>
            <w:tcW w:w="2240" w:type="pct"/>
            <w:gridSpan w:val="2"/>
            <w:shd w:val="clear" w:color="auto" w:fill="auto"/>
          </w:tcPr>
          <w:p w14:paraId="7A04E5F1" w14:textId="77777777" w:rsidR="00E160FD" w:rsidRPr="00E94A96" w:rsidRDefault="00E160FD" w:rsidP="00E36965">
            <w:pPr>
              <w:keepLines/>
              <w:spacing w:after="0"/>
              <w:rPr>
                <w:rFonts w:ascii="Arial" w:hAnsi="Arial"/>
                <w:sz w:val="18"/>
              </w:rPr>
            </w:pPr>
            <w:r w:rsidRPr="00E94A96">
              <w:rPr>
                <w:rFonts w:ascii="Arial" w:hAnsi="Arial"/>
                <w:sz w:val="18"/>
              </w:rPr>
              <w:t>TRS configuration</w:t>
            </w:r>
          </w:p>
        </w:tc>
        <w:tc>
          <w:tcPr>
            <w:tcW w:w="949" w:type="pct"/>
            <w:shd w:val="clear" w:color="auto" w:fill="auto"/>
          </w:tcPr>
          <w:p w14:paraId="28F640F8" w14:textId="77777777" w:rsidR="00E160FD" w:rsidRPr="00E94A96" w:rsidRDefault="00E160FD" w:rsidP="00E36965">
            <w:pPr>
              <w:keepLines/>
              <w:spacing w:after="0"/>
              <w:jc w:val="center"/>
              <w:rPr>
                <w:rFonts w:ascii="Arial" w:hAnsi="Arial"/>
                <w:sz w:val="18"/>
              </w:rPr>
            </w:pPr>
          </w:p>
        </w:tc>
        <w:tc>
          <w:tcPr>
            <w:tcW w:w="1811" w:type="pct"/>
          </w:tcPr>
          <w:p w14:paraId="0A272BA9" w14:textId="77777777" w:rsidR="00E160FD" w:rsidRPr="00E94A96" w:rsidRDefault="00E160FD" w:rsidP="00E36965">
            <w:pPr>
              <w:keepLines/>
              <w:spacing w:after="0"/>
              <w:jc w:val="center"/>
              <w:rPr>
                <w:rFonts w:ascii="Arial" w:hAnsi="Arial"/>
                <w:sz w:val="18"/>
              </w:rPr>
            </w:pPr>
            <w:r w:rsidRPr="00E94A96">
              <w:rPr>
                <w:rFonts w:ascii="Arial" w:hAnsi="Arial"/>
                <w:sz w:val="18"/>
              </w:rPr>
              <w:t>TRS.2.1 TDD</w:t>
            </w:r>
          </w:p>
          <w:p w14:paraId="1BC2A366" w14:textId="77777777" w:rsidR="00E160FD" w:rsidRPr="00E94A96" w:rsidRDefault="00E160FD" w:rsidP="00E36965">
            <w:pPr>
              <w:keepLines/>
              <w:spacing w:after="0"/>
              <w:jc w:val="center"/>
              <w:rPr>
                <w:rFonts w:ascii="Arial" w:hAnsi="Arial"/>
                <w:sz w:val="18"/>
              </w:rPr>
            </w:pPr>
            <w:r w:rsidRPr="00E94A96">
              <w:rPr>
                <w:rFonts w:ascii="Arial" w:hAnsi="Arial"/>
                <w:sz w:val="18"/>
              </w:rPr>
              <w:t>TRS.2.2 TDD</w:t>
            </w:r>
          </w:p>
        </w:tc>
      </w:tr>
      <w:tr w:rsidR="00E160FD" w:rsidRPr="00E94A96" w14:paraId="09C2A88C" w14:textId="77777777" w:rsidTr="00E36965">
        <w:trPr>
          <w:trHeight w:val="176"/>
          <w:jc w:val="center"/>
        </w:trPr>
        <w:tc>
          <w:tcPr>
            <w:tcW w:w="2240" w:type="pct"/>
            <w:gridSpan w:val="2"/>
            <w:shd w:val="clear" w:color="auto" w:fill="auto"/>
          </w:tcPr>
          <w:p w14:paraId="3B6BC593" w14:textId="77777777" w:rsidR="00E160FD" w:rsidRPr="00E94A96" w:rsidRDefault="00E160FD" w:rsidP="00E36965">
            <w:pPr>
              <w:keepLines/>
              <w:spacing w:after="0"/>
              <w:rPr>
                <w:rFonts w:ascii="Arial" w:hAnsi="Arial"/>
                <w:sz w:val="18"/>
              </w:rPr>
            </w:pPr>
            <w:r w:rsidRPr="00E94A96">
              <w:rPr>
                <w:rFonts w:ascii="Arial" w:hAnsi="Arial"/>
                <w:sz w:val="18"/>
              </w:rPr>
              <w:t>TCI configuration for PDCCH#1/PDSCH</w:t>
            </w:r>
          </w:p>
        </w:tc>
        <w:tc>
          <w:tcPr>
            <w:tcW w:w="949" w:type="pct"/>
            <w:shd w:val="clear" w:color="auto" w:fill="auto"/>
          </w:tcPr>
          <w:p w14:paraId="30875A44" w14:textId="77777777" w:rsidR="00E160FD" w:rsidRPr="00E94A96" w:rsidRDefault="00E160FD" w:rsidP="00E36965">
            <w:pPr>
              <w:keepLines/>
              <w:spacing w:after="0"/>
              <w:jc w:val="center"/>
              <w:rPr>
                <w:rFonts w:ascii="Arial" w:hAnsi="Arial"/>
                <w:sz w:val="18"/>
              </w:rPr>
            </w:pPr>
          </w:p>
        </w:tc>
        <w:tc>
          <w:tcPr>
            <w:tcW w:w="1811" w:type="pct"/>
          </w:tcPr>
          <w:p w14:paraId="539EAF94" w14:textId="77777777" w:rsidR="00E160FD" w:rsidRPr="00E94A96" w:rsidRDefault="00E160FD" w:rsidP="00E36965">
            <w:pPr>
              <w:keepLines/>
              <w:spacing w:after="0"/>
              <w:jc w:val="center"/>
              <w:rPr>
                <w:rFonts w:ascii="Arial" w:hAnsi="Arial"/>
                <w:sz w:val="18"/>
              </w:rPr>
            </w:pPr>
            <w:r w:rsidRPr="00E94A96">
              <w:rPr>
                <w:rFonts w:ascii="Arial" w:hAnsi="Arial"/>
                <w:sz w:val="18"/>
              </w:rPr>
              <w:t>TCI.State.2</w:t>
            </w:r>
          </w:p>
        </w:tc>
      </w:tr>
      <w:tr w:rsidR="00E160FD" w:rsidRPr="00E94A96" w14:paraId="5E255EDF" w14:textId="77777777" w:rsidTr="00E36965">
        <w:trPr>
          <w:trHeight w:val="176"/>
          <w:jc w:val="center"/>
        </w:trPr>
        <w:tc>
          <w:tcPr>
            <w:tcW w:w="2240" w:type="pct"/>
            <w:gridSpan w:val="2"/>
            <w:shd w:val="clear" w:color="auto" w:fill="auto"/>
          </w:tcPr>
          <w:p w14:paraId="0BC8A5EE" w14:textId="77777777" w:rsidR="00E160FD" w:rsidRPr="00E94A96" w:rsidRDefault="00E160FD" w:rsidP="00E36965">
            <w:pPr>
              <w:keepLines/>
              <w:spacing w:after="0"/>
              <w:rPr>
                <w:rFonts w:ascii="Arial" w:hAnsi="Arial"/>
                <w:sz w:val="18"/>
              </w:rPr>
            </w:pPr>
            <w:r w:rsidRPr="00E94A96">
              <w:rPr>
                <w:rFonts w:ascii="Arial" w:hAnsi="Arial"/>
                <w:sz w:val="18"/>
              </w:rPr>
              <w:t>TCI configuration for PDCCH#2</w:t>
            </w:r>
          </w:p>
        </w:tc>
        <w:tc>
          <w:tcPr>
            <w:tcW w:w="949" w:type="pct"/>
            <w:shd w:val="clear" w:color="auto" w:fill="auto"/>
          </w:tcPr>
          <w:p w14:paraId="2B924F3D" w14:textId="77777777" w:rsidR="00E160FD" w:rsidRPr="00E94A96" w:rsidRDefault="00E160FD" w:rsidP="00E36965">
            <w:pPr>
              <w:keepLines/>
              <w:spacing w:after="0"/>
              <w:jc w:val="center"/>
              <w:rPr>
                <w:rFonts w:ascii="Arial" w:hAnsi="Arial"/>
                <w:sz w:val="18"/>
              </w:rPr>
            </w:pPr>
          </w:p>
        </w:tc>
        <w:tc>
          <w:tcPr>
            <w:tcW w:w="1811" w:type="pct"/>
          </w:tcPr>
          <w:p w14:paraId="26F69E58" w14:textId="77777777" w:rsidR="00E160FD" w:rsidRPr="00E94A96" w:rsidRDefault="00E160FD" w:rsidP="00E36965">
            <w:pPr>
              <w:keepLines/>
              <w:spacing w:after="0"/>
              <w:jc w:val="center"/>
            </w:pPr>
            <w:r w:rsidRPr="00E94A96">
              <w:rPr>
                <w:rFonts w:ascii="Arial" w:hAnsi="Arial"/>
                <w:sz w:val="18"/>
              </w:rPr>
              <w:t>TCI.State.3</w:t>
            </w:r>
          </w:p>
        </w:tc>
      </w:tr>
      <w:tr w:rsidR="00E160FD" w:rsidRPr="00E94A96" w14:paraId="7C42BE4C" w14:textId="77777777" w:rsidTr="00E36965">
        <w:trPr>
          <w:trHeight w:val="176"/>
          <w:jc w:val="center"/>
        </w:trPr>
        <w:tc>
          <w:tcPr>
            <w:tcW w:w="2240" w:type="pct"/>
            <w:gridSpan w:val="2"/>
            <w:shd w:val="clear" w:color="auto" w:fill="auto"/>
          </w:tcPr>
          <w:p w14:paraId="5AB58719" w14:textId="77777777" w:rsidR="00E160FD" w:rsidRPr="00E94A96" w:rsidRDefault="00E160FD" w:rsidP="00E36965">
            <w:pPr>
              <w:keepLines/>
              <w:spacing w:after="0"/>
              <w:rPr>
                <w:rFonts w:ascii="Arial" w:hAnsi="Arial"/>
                <w:sz w:val="18"/>
              </w:rPr>
            </w:pPr>
            <w:r w:rsidRPr="00E94A96">
              <w:rPr>
                <w:rFonts w:ascii="Arial" w:hAnsi="Arial"/>
                <w:sz w:val="18"/>
              </w:rPr>
              <w:t>OCNG parameters</w:t>
            </w:r>
          </w:p>
        </w:tc>
        <w:tc>
          <w:tcPr>
            <w:tcW w:w="949" w:type="pct"/>
            <w:shd w:val="clear" w:color="auto" w:fill="auto"/>
          </w:tcPr>
          <w:p w14:paraId="010CAE1E" w14:textId="77777777" w:rsidR="00E160FD" w:rsidRPr="00E94A96" w:rsidRDefault="00E160FD" w:rsidP="00E36965">
            <w:pPr>
              <w:keepLines/>
              <w:spacing w:after="0"/>
              <w:jc w:val="center"/>
              <w:rPr>
                <w:rFonts w:ascii="Arial" w:hAnsi="Arial"/>
                <w:sz w:val="18"/>
              </w:rPr>
            </w:pPr>
          </w:p>
        </w:tc>
        <w:tc>
          <w:tcPr>
            <w:tcW w:w="1811" w:type="pct"/>
          </w:tcPr>
          <w:p w14:paraId="5E8054D1" w14:textId="77777777" w:rsidR="00E160FD" w:rsidRPr="00E94A96" w:rsidRDefault="00E160FD" w:rsidP="00E36965">
            <w:pPr>
              <w:keepLines/>
              <w:spacing w:after="0"/>
              <w:jc w:val="center"/>
              <w:rPr>
                <w:rFonts w:ascii="Arial" w:hAnsi="Arial"/>
                <w:sz w:val="18"/>
              </w:rPr>
            </w:pPr>
            <w:r w:rsidRPr="00E94A96">
              <w:rPr>
                <w:rFonts w:ascii="Arial" w:hAnsi="Arial"/>
                <w:sz w:val="18"/>
              </w:rPr>
              <w:t>OP.1</w:t>
            </w:r>
          </w:p>
        </w:tc>
      </w:tr>
      <w:tr w:rsidR="00E160FD" w:rsidRPr="00E94A96" w14:paraId="0EC33837" w14:textId="77777777" w:rsidTr="00E36965">
        <w:trPr>
          <w:trHeight w:val="164"/>
          <w:jc w:val="center"/>
        </w:trPr>
        <w:tc>
          <w:tcPr>
            <w:tcW w:w="2240" w:type="pct"/>
            <w:gridSpan w:val="2"/>
            <w:shd w:val="clear" w:color="auto" w:fill="auto"/>
          </w:tcPr>
          <w:p w14:paraId="278B7640" w14:textId="77777777" w:rsidR="00E160FD" w:rsidRPr="00E94A96" w:rsidRDefault="00E160FD" w:rsidP="00E36965">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949" w:type="pct"/>
            <w:shd w:val="clear" w:color="auto" w:fill="auto"/>
          </w:tcPr>
          <w:p w14:paraId="2C444CD8" w14:textId="77777777" w:rsidR="00E160FD" w:rsidRPr="00E94A96" w:rsidRDefault="00E160FD" w:rsidP="00E36965">
            <w:pPr>
              <w:keepLines/>
              <w:spacing w:after="0"/>
              <w:jc w:val="center"/>
              <w:rPr>
                <w:rFonts w:ascii="Arial" w:hAnsi="Arial"/>
                <w:sz w:val="18"/>
              </w:rPr>
            </w:pPr>
          </w:p>
        </w:tc>
        <w:tc>
          <w:tcPr>
            <w:tcW w:w="1811" w:type="pct"/>
          </w:tcPr>
          <w:p w14:paraId="5344BAE8" w14:textId="77777777" w:rsidR="00E160FD" w:rsidRPr="00E94A96" w:rsidRDefault="00E160FD" w:rsidP="00E36965">
            <w:pPr>
              <w:keepLines/>
              <w:spacing w:after="0"/>
              <w:jc w:val="center"/>
              <w:rPr>
                <w:rFonts w:ascii="Arial" w:hAnsi="Arial"/>
                <w:sz w:val="18"/>
              </w:rPr>
            </w:pPr>
            <w:r w:rsidRPr="00E94A96">
              <w:rPr>
                <w:rFonts w:ascii="Arial" w:hAnsi="Arial"/>
                <w:sz w:val="18"/>
              </w:rPr>
              <w:t>Normal</w:t>
            </w:r>
          </w:p>
        </w:tc>
      </w:tr>
      <w:tr w:rsidR="00E160FD" w:rsidRPr="00E94A96" w14:paraId="6CE2E97D" w14:textId="77777777" w:rsidTr="00E36965">
        <w:trPr>
          <w:trHeight w:val="164"/>
          <w:jc w:val="center"/>
        </w:trPr>
        <w:tc>
          <w:tcPr>
            <w:tcW w:w="773" w:type="pct"/>
            <w:vMerge w:val="restart"/>
            <w:shd w:val="clear" w:color="auto" w:fill="auto"/>
          </w:tcPr>
          <w:p w14:paraId="725058F7" w14:textId="77777777" w:rsidR="00E160FD" w:rsidRPr="00E94A96" w:rsidRDefault="00E160FD" w:rsidP="00E36965">
            <w:pPr>
              <w:keepLines/>
              <w:spacing w:after="0"/>
              <w:rPr>
                <w:rFonts w:ascii="Arial" w:hAnsi="Arial"/>
                <w:sz w:val="18"/>
              </w:rPr>
            </w:pPr>
            <w:r w:rsidRPr="00E94A96">
              <w:rPr>
                <w:rFonts w:ascii="Arial" w:hAnsi="Arial"/>
                <w:sz w:val="18"/>
              </w:rPr>
              <w:t xml:space="preserve">Out of sync transmission parameters </w:t>
            </w:r>
          </w:p>
        </w:tc>
        <w:tc>
          <w:tcPr>
            <w:tcW w:w="1467" w:type="pct"/>
            <w:shd w:val="clear" w:color="auto" w:fill="auto"/>
          </w:tcPr>
          <w:p w14:paraId="0F71E469" w14:textId="77777777" w:rsidR="00E160FD" w:rsidRPr="00E94A96" w:rsidRDefault="00E160FD" w:rsidP="00E36965">
            <w:pPr>
              <w:keepLines/>
              <w:spacing w:after="0"/>
              <w:rPr>
                <w:rFonts w:ascii="Arial" w:hAnsi="Arial"/>
                <w:sz w:val="18"/>
              </w:rPr>
            </w:pPr>
            <w:r w:rsidRPr="00E94A96">
              <w:rPr>
                <w:rFonts w:ascii="Arial" w:hAnsi="Arial"/>
                <w:sz w:val="18"/>
              </w:rPr>
              <w:t>DCI format</w:t>
            </w:r>
          </w:p>
        </w:tc>
        <w:tc>
          <w:tcPr>
            <w:tcW w:w="949" w:type="pct"/>
            <w:shd w:val="clear" w:color="auto" w:fill="auto"/>
          </w:tcPr>
          <w:p w14:paraId="1F543A2E" w14:textId="77777777" w:rsidR="00E160FD" w:rsidRPr="00E94A96" w:rsidRDefault="00E160FD" w:rsidP="00E36965">
            <w:pPr>
              <w:keepLines/>
              <w:spacing w:after="0"/>
              <w:jc w:val="center"/>
              <w:rPr>
                <w:rFonts w:ascii="Arial" w:hAnsi="Arial"/>
                <w:sz w:val="18"/>
              </w:rPr>
            </w:pPr>
          </w:p>
        </w:tc>
        <w:tc>
          <w:tcPr>
            <w:tcW w:w="1811" w:type="pct"/>
          </w:tcPr>
          <w:p w14:paraId="7D48CCBA" w14:textId="77777777" w:rsidR="00E160FD" w:rsidRPr="00E94A96" w:rsidRDefault="00E160FD" w:rsidP="00E36965">
            <w:pPr>
              <w:keepLines/>
              <w:spacing w:after="0"/>
              <w:jc w:val="center"/>
              <w:rPr>
                <w:rFonts w:ascii="Arial" w:hAnsi="Arial"/>
                <w:sz w:val="18"/>
              </w:rPr>
            </w:pPr>
            <w:r w:rsidRPr="00E94A96">
              <w:rPr>
                <w:rFonts w:ascii="Arial" w:hAnsi="Arial"/>
                <w:sz w:val="18"/>
              </w:rPr>
              <w:t>1-0</w:t>
            </w:r>
          </w:p>
        </w:tc>
      </w:tr>
      <w:tr w:rsidR="00E160FD" w:rsidRPr="00E94A96" w14:paraId="4B6DD5B6" w14:textId="77777777" w:rsidTr="00E36965">
        <w:trPr>
          <w:trHeight w:val="352"/>
          <w:jc w:val="center"/>
        </w:trPr>
        <w:tc>
          <w:tcPr>
            <w:tcW w:w="773" w:type="pct"/>
            <w:vMerge/>
            <w:shd w:val="clear" w:color="auto" w:fill="auto"/>
          </w:tcPr>
          <w:p w14:paraId="58244C3B" w14:textId="77777777" w:rsidR="00E160FD" w:rsidRPr="00E94A96" w:rsidRDefault="00E160FD" w:rsidP="00E36965">
            <w:pPr>
              <w:keepLines/>
              <w:spacing w:after="0"/>
              <w:rPr>
                <w:rFonts w:ascii="Arial" w:hAnsi="Arial"/>
                <w:sz w:val="18"/>
              </w:rPr>
            </w:pPr>
          </w:p>
        </w:tc>
        <w:tc>
          <w:tcPr>
            <w:tcW w:w="1467" w:type="pct"/>
            <w:shd w:val="clear" w:color="auto" w:fill="auto"/>
          </w:tcPr>
          <w:p w14:paraId="038D5BF6" w14:textId="77777777" w:rsidR="00E160FD" w:rsidRPr="00E94A96" w:rsidRDefault="00E160FD" w:rsidP="00E36965">
            <w:pPr>
              <w:keepLines/>
              <w:spacing w:after="0"/>
              <w:rPr>
                <w:rFonts w:ascii="Arial" w:hAnsi="Arial"/>
                <w:sz w:val="18"/>
              </w:rPr>
            </w:pPr>
            <w:r w:rsidRPr="00E94A96">
              <w:rPr>
                <w:rFonts w:ascii="Arial" w:hAnsi="Arial"/>
                <w:sz w:val="18"/>
              </w:rPr>
              <w:t>Number of Control OFDM symbols</w:t>
            </w:r>
          </w:p>
        </w:tc>
        <w:tc>
          <w:tcPr>
            <w:tcW w:w="949" w:type="pct"/>
            <w:shd w:val="clear" w:color="auto" w:fill="auto"/>
          </w:tcPr>
          <w:p w14:paraId="610DAEC1" w14:textId="77777777" w:rsidR="00E160FD" w:rsidRPr="00E94A96" w:rsidRDefault="00E160FD" w:rsidP="00E36965">
            <w:pPr>
              <w:keepLines/>
              <w:spacing w:after="0"/>
              <w:jc w:val="center"/>
              <w:rPr>
                <w:rFonts w:ascii="Arial" w:hAnsi="Arial"/>
                <w:sz w:val="18"/>
              </w:rPr>
            </w:pPr>
          </w:p>
        </w:tc>
        <w:tc>
          <w:tcPr>
            <w:tcW w:w="1811" w:type="pct"/>
          </w:tcPr>
          <w:p w14:paraId="64F5F967" w14:textId="77777777" w:rsidR="00E160FD" w:rsidRPr="00E94A96" w:rsidRDefault="00E160FD" w:rsidP="00E36965">
            <w:pPr>
              <w:keepLines/>
              <w:spacing w:after="0"/>
              <w:jc w:val="center"/>
              <w:rPr>
                <w:rFonts w:ascii="Arial" w:hAnsi="Arial"/>
                <w:sz w:val="18"/>
              </w:rPr>
            </w:pPr>
            <w:r w:rsidRPr="00E94A96">
              <w:rPr>
                <w:rFonts w:ascii="Arial" w:hAnsi="Arial"/>
                <w:sz w:val="18"/>
              </w:rPr>
              <w:t>2</w:t>
            </w:r>
          </w:p>
        </w:tc>
      </w:tr>
      <w:tr w:rsidR="00E160FD" w:rsidRPr="00E94A96" w14:paraId="61915DD2" w14:textId="77777777" w:rsidTr="00E36965">
        <w:trPr>
          <w:trHeight w:val="176"/>
          <w:jc w:val="center"/>
        </w:trPr>
        <w:tc>
          <w:tcPr>
            <w:tcW w:w="773" w:type="pct"/>
            <w:vMerge/>
            <w:shd w:val="clear" w:color="auto" w:fill="auto"/>
          </w:tcPr>
          <w:p w14:paraId="4FAC732B" w14:textId="77777777" w:rsidR="00E160FD" w:rsidRPr="00E94A96" w:rsidRDefault="00E160FD" w:rsidP="00E36965">
            <w:pPr>
              <w:keepLines/>
              <w:spacing w:after="0"/>
              <w:rPr>
                <w:rFonts w:ascii="Arial" w:hAnsi="Arial"/>
                <w:sz w:val="18"/>
              </w:rPr>
            </w:pPr>
          </w:p>
        </w:tc>
        <w:tc>
          <w:tcPr>
            <w:tcW w:w="1467" w:type="pct"/>
            <w:shd w:val="clear" w:color="auto" w:fill="auto"/>
          </w:tcPr>
          <w:p w14:paraId="25CB2079" w14:textId="77777777" w:rsidR="00E160FD" w:rsidRPr="00E94A96" w:rsidRDefault="00E160FD" w:rsidP="00E36965">
            <w:pPr>
              <w:keepLines/>
              <w:spacing w:after="0"/>
              <w:rPr>
                <w:rFonts w:ascii="Arial" w:hAnsi="Arial"/>
                <w:sz w:val="18"/>
              </w:rPr>
            </w:pPr>
            <w:r w:rsidRPr="00E94A96">
              <w:rPr>
                <w:rFonts w:ascii="Arial" w:hAnsi="Arial"/>
                <w:sz w:val="18"/>
              </w:rPr>
              <w:t xml:space="preserve">Aggregation level </w:t>
            </w:r>
          </w:p>
        </w:tc>
        <w:tc>
          <w:tcPr>
            <w:tcW w:w="949" w:type="pct"/>
            <w:shd w:val="clear" w:color="auto" w:fill="auto"/>
          </w:tcPr>
          <w:p w14:paraId="7CA9925A" w14:textId="77777777" w:rsidR="00E160FD" w:rsidRPr="00E94A96" w:rsidRDefault="00E160FD" w:rsidP="00E36965">
            <w:pPr>
              <w:keepLines/>
              <w:spacing w:after="0"/>
              <w:jc w:val="center"/>
              <w:rPr>
                <w:rFonts w:ascii="Arial" w:hAnsi="Arial"/>
                <w:sz w:val="18"/>
              </w:rPr>
            </w:pPr>
            <w:r w:rsidRPr="00E94A96">
              <w:rPr>
                <w:rFonts w:ascii="Arial" w:hAnsi="Arial"/>
                <w:sz w:val="18"/>
              </w:rPr>
              <w:t>CCE</w:t>
            </w:r>
          </w:p>
        </w:tc>
        <w:tc>
          <w:tcPr>
            <w:tcW w:w="1811" w:type="pct"/>
          </w:tcPr>
          <w:p w14:paraId="10608314" w14:textId="77777777" w:rsidR="00E160FD" w:rsidRPr="00E94A96" w:rsidRDefault="00E160FD" w:rsidP="00E36965">
            <w:pPr>
              <w:keepLines/>
              <w:spacing w:after="0"/>
              <w:jc w:val="center"/>
              <w:rPr>
                <w:rFonts w:ascii="Arial" w:hAnsi="Arial"/>
                <w:sz w:val="18"/>
              </w:rPr>
            </w:pPr>
            <w:r w:rsidRPr="00E94A96">
              <w:rPr>
                <w:rFonts w:ascii="Arial" w:hAnsi="Arial"/>
                <w:sz w:val="18"/>
              </w:rPr>
              <w:t>8</w:t>
            </w:r>
          </w:p>
        </w:tc>
      </w:tr>
      <w:tr w:rsidR="00E160FD" w:rsidRPr="00E94A96" w14:paraId="0B36CCD5" w14:textId="77777777" w:rsidTr="00E36965">
        <w:trPr>
          <w:trHeight w:val="872"/>
          <w:jc w:val="center"/>
        </w:trPr>
        <w:tc>
          <w:tcPr>
            <w:tcW w:w="773" w:type="pct"/>
            <w:vMerge/>
            <w:shd w:val="clear" w:color="auto" w:fill="auto"/>
          </w:tcPr>
          <w:p w14:paraId="20C92D0A" w14:textId="77777777" w:rsidR="00E160FD" w:rsidRPr="00E94A96" w:rsidRDefault="00E160FD" w:rsidP="00E36965">
            <w:pPr>
              <w:keepLines/>
              <w:spacing w:after="0"/>
              <w:rPr>
                <w:rFonts w:ascii="Arial" w:hAnsi="Arial"/>
                <w:sz w:val="18"/>
              </w:rPr>
            </w:pPr>
          </w:p>
        </w:tc>
        <w:tc>
          <w:tcPr>
            <w:tcW w:w="1467" w:type="pct"/>
            <w:shd w:val="clear" w:color="auto" w:fill="auto"/>
          </w:tcPr>
          <w:p w14:paraId="60D193C0" w14:textId="77777777" w:rsidR="00E160FD" w:rsidRPr="00E94A96" w:rsidRDefault="00E160FD" w:rsidP="00E36965">
            <w:pPr>
              <w:keepLines/>
              <w:spacing w:after="0"/>
              <w:rPr>
                <w:rFonts w:ascii="Arial" w:hAnsi="Arial"/>
                <w:sz w:val="18"/>
              </w:rPr>
            </w:pPr>
            <w:r w:rsidRPr="00E94A96">
              <w:rPr>
                <w:rFonts w:ascii="Arial" w:eastAsia="?? ??" w:hAnsi="Arial"/>
                <w:sz w:val="18"/>
              </w:rPr>
              <w:t>Ratio of hypothetical PDCCH RE energy to average CSI-RS RE energy</w:t>
            </w:r>
          </w:p>
        </w:tc>
        <w:tc>
          <w:tcPr>
            <w:tcW w:w="949" w:type="pct"/>
            <w:shd w:val="clear" w:color="auto" w:fill="auto"/>
          </w:tcPr>
          <w:p w14:paraId="631E12A7" w14:textId="77777777" w:rsidR="00E160FD" w:rsidRPr="00E94A96" w:rsidRDefault="00E160FD" w:rsidP="00E36965">
            <w:pPr>
              <w:keepLines/>
              <w:spacing w:after="0"/>
              <w:jc w:val="center"/>
              <w:rPr>
                <w:rFonts w:ascii="Arial" w:hAnsi="Arial"/>
                <w:sz w:val="18"/>
              </w:rPr>
            </w:pPr>
            <w:r w:rsidRPr="00E94A96">
              <w:rPr>
                <w:rFonts w:ascii="Arial" w:hAnsi="Arial"/>
                <w:sz w:val="18"/>
              </w:rPr>
              <w:t>dB</w:t>
            </w:r>
          </w:p>
        </w:tc>
        <w:tc>
          <w:tcPr>
            <w:tcW w:w="1811" w:type="pct"/>
          </w:tcPr>
          <w:p w14:paraId="13BE6BB5" w14:textId="77777777" w:rsidR="00E160FD" w:rsidRPr="00E94A96" w:rsidRDefault="00E160FD" w:rsidP="00E36965">
            <w:pPr>
              <w:keepLines/>
              <w:spacing w:after="0"/>
              <w:jc w:val="center"/>
              <w:rPr>
                <w:rFonts w:ascii="Arial" w:hAnsi="Arial"/>
                <w:sz w:val="18"/>
              </w:rPr>
            </w:pPr>
            <w:r w:rsidRPr="00E94A96">
              <w:rPr>
                <w:rFonts w:ascii="Arial" w:hAnsi="Arial"/>
                <w:sz w:val="18"/>
              </w:rPr>
              <w:t>4</w:t>
            </w:r>
          </w:p>
        </w:tc>
      </w:tr>
      <w:tr w:rsidR="00E160FD" w:rsidRPr="00E94A96" w14:paraId="6ECB1169" w14:textId="77777777" w:rsidTr="00E36965">
        <w:trPr>
          <w:trHeight w:val="859"/>
          <w:jc w:val="center"/>
        </w:trPr>
        <w:tc>
          <w:tcPr>
            <w:tcW w:w="773" w:type="pct"/>
            <w:vMerge/>
            <w:shd w:val="clear" w:color="auto" w:fill="auto"/>
          </w:tcPr>
          <w:p w14:paraId="505CC532" w14:textId="77777777" w:rsidR="00E160FD" w:rsidRPr="00E94A96" w:rsidRDefault="00E160FD" w:rsidP="00E36965">
            <w:pPr>
              <w:keepLines/>
              <w:spacing w:after="0"/>
              <w:rPr>
                <w:rFonts w:ascii="Arial" w:hAnsi="Arial"/>
                <w:sz w:val="18"/>
              </w:rPr>
            </w:pPr>
          </w:p>
        </w:tc>
        <w:tc>
          <w:tcPr>
            <w:tcW w:w="1467" w:type="pct"/>
            <w:shd w:val="clear" w:color="auto" w:fill="auto"/>
          </w:tcPr>
          <w:p w14:paraId="1205E363" w14:textId="77777777" w:rsidR="00E160FD" w:rsidRPr="00E94A96" w:rsidRDefault="00E160FD" w:rsidP="00E36965">
            <w:pPr>
              <w:keepLines/>
              <w:spacing w:after="0"/>
              <w:rPr>
                <w:rFonts w:ascii="Arial" w:hAnsi="Arial"/>
                <w:sz w:val="18"/>
              </w:rPr>
            </w:pPr>
            <w:r w:rsidRPr="00E94A96">
              <w:rPr>
                <w:rFonts w:ascii="Arial" w:eastAsia="?? ??" w:hAnsi="Arial"/>
                <w:sz w:val="18"/>
              </w:rPr>
              <w:t>Ratio of hypothetical PDCCH DMRS energy to average CSI-RS RE energy</w:t>
            </w:r>
          </w:p>
        </w:tc>
        <w:tc>
          <w:tcPr>
            <w:tcW w:w="949" w:type="pct"/>
            <w:shd w:val="clear" w:color="auto" w:fill="auto"/>
          </w:tcPr>
          <w:p w14:paraId="06F106BD" w14:textId="77777777" w:rsidR="00E160FD" w:rsidRPr="00E94A96" w:rsidRDefault="00E160FD" w:rsidP="00E36965">
            <w:pPr>
              <w:keepLines/>
              <w:spacing w:after="0"/>
              <w:jc w:val="center"/>
              <w:rPr>
                <w:rFonts w:ascii="Arial" w:hAnsi="Arial"/>
                <w:sz w:val="18"/>
              </w:rPr>
            </w:pPr>
            <w:r w:rsidRPr="00E94A96">
              <w:rPr>
                <w:rFonts w:ascii="Arial" w:hAnsi="Arial"/>
                <w:sz w:val="18"/>
              </w:rPr>
              <w:t>dB</w:t>
            </w:r>
          </w:p>
        </w:tc>
        <w:tc>
          <w:tcPr>
            <w:tcW w:w="1811" w:type="pct"/>
          </w:tcPr>
          <w:p w14:paraId="679C35DB" w14:textId="77777777" w:rsidR="00E160FD" w:rsidRPr="00E94A96" w:rsidRDefault="00E160FD" w:rsidP="00E36965">
            <w:pPr>
              <w:keepLines/>
              <w:spacing w:after="0"/>
              <w:jc w:val="center"/>
              <w:rPr>
                <w:rFonts w:ascii="Arial" w:hAnsi="Arial"/>
                <w:sz w:val="18"/>
              </w:rPr>
            </w:pPr>
            <w:r w:rsidRPr="00E94A96">
              <w:rPr>
                <w:rFonts w:ascii="Arial" w:hAnsi="Arial"/>
                <w:sz w:val="18"/>
              </w:rPr>
              <w:t>4</w:t>
            </w:r>
          </w:p>
        </w:tc>
      </w:tr>
      <w:tr w:rsidR="00E160FD" w:rsidRPr="00E94A96" w14:paraId="2BC33D1C" w14:textId="77777777" w:rsidTr="00E36965">
        <w:trPr>
          <w:trHeight w:val="379"/>
          <w:jc w:val="center"/>
        </w:trPr>
        <w:tc>
          <w:tcPr>
            <w:tcW w:w="773" w:type="pct"/>
            <w:vMerge/>
            <w:shd w:val="clear" w:color="auto" w:fill="auto"/>
          </w:tcPr>
          <w:p w14:paraId="7F67D6D6" w14:textId="77777777" w:rsidR="00E160FD" w:rsidRPr="00E94A96" w:rsidRDefault="00E160FD" w:rsidP="00E36965">
            <w:pPr>
              <w:keepLines/>
              <w:spacing w:after="0"/>
              <w:rPr>
                <w:rFonts w:ascii="Arial" w:hAnsi="Arial"/>
                <w:sz w:val="18"/>
              </w:rPr>
            </w:pPr>
          </w:p>
        </w:tc>
        <w:tc>
          <w:tcPr>
            <w:tcW w:w="1467" w:type="pct"/>
            <w:shd w:val="clear" w:color="auto" w:fill="auto"/>
            <w:vAlign w:val="center"/>
          </w:tcPr>
          <w:p w14:paraId="4DA9CCF2" w14:textId="77777777" w:rsidR="00E160FD" w:rsidRPr="00E94A96" w:rsidRDefault="00E160FD" w:rsidP="00E36965">
            <w:pPr>
              <w:keepLines/>
              <w:spacing w:after="0"/>
              <w:rPr>
                <w:rFonts w:ascii="Arial" w:eastAsia="?? ??" w:hAnsi="Arial"/>
                <w:sz w:val="18"/>
              </w:rPr>
            </w:pPr>
            <w:r w:rsidRPr="00E94A96">
              <w:rPr>
                <w:rFonts w:ascii="Arial" w:eastAsia="?? ??" w:hAnsi="Arial"/>
                <w:sz w:val="18"/>
              </w:rPr>
              <w:t>DMRS precoder granularity</w:t>
            </w:r>
          </w:p>
        </w:tc>
        <w:tc>
          <w:tcPr>
            <w:tcW w:w="949" w:type="pct"/>
            <w:shd w:val="clear" w:color="auto" w:fill="auto"/>
            <w:vAlign w:val="center"/>
          </w:tcPr>
          <w:p w14:paraId="06284DD6" w14:textId="77777777" w:rsidR="00E160FD" w:rsidRPr="00E94A96" w:rsidRDefault="00E160FD" w:rsidP="00E36965">
            <w:pPr>
              <w:keepLines/>
              <w:spacing w:after="0"/>
              <w:jc w:val="center"/>
              <w:rPr>
                <w:rFonts w:ascii="Arial" w:eastAsia="?? ??" w:hAnsi="Arial"/>
                <w:sz w:val="18"/>
              </w:rPr>
            </w:pPr>
          </w:p>
        </w:tc>
        <w:tc>
          <w:tcPr>
            <w:tcW w:w="1811" w:type="pct"/>
          </w:tcPr>
          <w:p w14:paraId="533ED020" w14:textId="77777777" w:rsidR="00E160FD" w:rsidRPr="00E94A96" w:rsidRDefault="00E160FD" w:rsidP="00E36965">
            <w:pPr>
              <w:keepLines/>
              <w:spacing w:after="0"/>
              <w:jc w:val="center"/>
              <w:rPr>
                <w:rFonts w:ascii="Arial" w:hAnsi="Arial"/>
                <w:sz w:val="18"/>
              </w:rPr>
            </w:pPr>
            <w:r w:rsidRPr="00E94A96">
              <w:rPr>
                <w:rFonts w:ascii="Arial" w:eastAsia="?? ??" w:hAnsi="Arial"/>
                <w:sz w:val="18"/>
              </w:rPr>
              <w:t>REG bundle size</w:t>
            </w:r>
          </w:p>
        </w:tc>
      </w:tr>
      <w:tr w:rsidR="00E160FD" w:rsidRPr="00E94A96" w14:paraId="1141CA65" w14:textId="77777777" w:rsidTr="00E36965">
        <w:trPr>
          <w:trHeight w:val="188"/>
          <w:jc w:val="center"/>
        </w:trPr>
        <w:tc>
          <w:tcPr>
            <w:tcW w:w="773" w:type="pct"/>
            <w:vMerge/>
            <w:shd w:val="clear" w:color="auto" w:fill="auto"/>
          </w:tcPr>
          <w:p w14:paraId="7C0C1AB5" w14:textId="77777777" w:rsidR="00E160FD" w:rsidRPr="00E94A96" w:rsidRDefault="00E160FD" w:rsidP="00E36965">
            <w:pPr>
              <w:keepLines/>
              <w:spacing w:after="0"/>
              <w:rPr>
                <w:rFonts w:ascii="Arial" w:hAnsi="Arial"/>
                <w:sz w:val="18"/>
              </w:rPr>
            </w:pPr>
          </w:p>
        </w:tc>
        <w:tc>
          <w:tcPr>
            <w:tcW w:w="1467" w:type="pct"/>
            <w:shd w:val="clear" w:color="auto" w:fill="auto"/>
            <w:vAlign w:val="center"/>
          </w:tcPr>
          <w:p w14:paraId="77699327" w14:textId="77777777" w:rsidR="00E160FD" w:rsidRPr="00E94A96" w:rsidRDefault="00E160FD" w:rsidP="00E36965">
            <w:pPr>
              <w:keepLines/>
              <w:spacing w:after="0"/>
              <w:rPr>
                <w:rFonts w:ascii="Arial" w:eastAsia="?? ??" w:hAnsi="Arial"/>
                <w:sz w:val="18"/>
              </w:rPr>
            </w:pPr>
            <w:r w:rsidRPr="00E94A96">
              <w:rPr>
                <w:rFonts w:ascii="Arial" w:eastAsia="?? ??" w:hAnsi="Arial"/>
                <w:sz w:val="18"/>
              </w:rPr>
              <w:t>REG bundle size</w:t>
            </w:r>
          </w:p>
        </w:tc>
        <w:tc>
          <w:tcPr>
            <w:tcW w:w="949" w:type="pct"/>
            <w:shd w:val="clear" w:color="auto" w:fill="auto"/>
            <w:vAlign w:val="center"/>
          </w:tcPr>
          <w:p w14:paraId="283F33AF" w14:textId="77777777" w:rsidR="00E160FD" w:rsidRPr="00E94A96" w:rsidRDefault="00E160FD" w:rsidP="00E36965">
            <w:pPr>
              <w:keepLines/>
              <w:spacing w:after="0"/>
              <w:jc w:val="center"/>
              <w:rPr>
                <w:rFonts w:ascii="Arial" w:eastAsia="?? ??" w:hAnsi="Arial"/>
                <w:sz w:val="18"/>
              </w:rPr>
            </w:pPr>
          </w:p>
        </w:tc>
        <w:tc>
          <w:tcPr>
            <w:tcW w:w="1811" w:type="pct"/>
          </w:tcPr>
          <w:p w14:paraId="1BAE8570" w14:textId="77777777" w:rsidR="00E160FD" w:rsidRPr="00E94A96" w:rsidRDefault="00E160FD" w:rsidP="00E36965">
            <w:pPr>
              <w:keepLines/>
              <w:spacing w:after="0"/>
              <w:jc w:val="center"/>
              <w:rPr>
                <w:rFonts w:ascii="Arial" w:hAnsi="Arial"/>
                <w:sz w:val="18"/>
              </w:rPr>
            </w:pPr>
            <w:r w:rsidRPr="00E94A96">
              <w:rPr>
                <w:rFonts w:ascii="Arial" w:hAnsi="Arial"/>
                <w:sz w:val="18"/>
              </w:rPr>
              <w:t>6</w:t>
            </w:r>
          </w:p>
        </w:tc>
      </w:tr>
      <w:tr w:rsidR="00E160FD" w:rsidRPr="00E94A96" w14:paraId="4FB8F138" w14:textId="77777777" w:rsidTr="00E36965">
        <w:trPr>
          <w:trHeight w:val="164"/>
          <w:jc w:val="center"/>
        </w:trPr>
        <w:tc>
          <w:tcPr>
            <w:tcW w:w="773" w:type="pct"/>
            <w:vMerge w:val="restart"/>
            <w:shd w:val="clear" w:color="auto" w:fill="auto"/>
          </w:tcPr>
          <w:p w14:paraId="23FE3AB7" w14:textId="77777777" w:rsidR="00E160FD" w:rsidRPr="00E94A96" w:rsidRDefault="00E160FD" w:rsidP="00E36965">
            <w:pPr>
              <w:keepLines/>
              <w:spacing w:after="0"/>
              <w:rPr>
                <w:rFonts w:ascii="Arial" w:hAnsi="Arial"/>
                <w:sz w:val="18"/>
              </w:rPr>
            </w:pPr>
            <w:r w:rsidRPr="00E94A96">
              <w:rPr>
                <w:rFonts w:ascii="Arial" w:hAnsi="Arial"/>
                <w:sz w:val="18"/>
              </w:rPr>
              <w:t xml:space="preserve">In sync transmission parameters </w:t>
            </w:r>
          </w:p>
        </w:tc>
        <w:tc>
          <w:tcPr>
            <w:tcW w:w="1467" w:type="pct"/>
            <w:shd w:val="clear" w:color="auto" w:fill="auto"/>
          </w:tcPr>
          <w:p w14:paraId="6B1F56E5" w14:textId="77777777" w:rsidR="00E160FD" w:rsidRPr="00E94A96" w:rsidRDefault="00E160FD" w:rsidP="00E36965">
            <w:pPr>
              <w:keepLines/>
              <w:spacing w:after="0"/>
              <w:rPr>
                <w:rFonts w:ascii="Arial" w:hAnsi="Arial"/>
                <w:sz w:val="18"/>
              </w:rPr>
            </w:pPr>
            <w:r w:rsidRPr="00E94A96">
              <w:rPr>
                <w:rFonts w:ascii="Arial" w:hAnsi="Arial"/>
                <w:sz w:val="18"/>
              </w:rPr>
              <w:t>DCI format</w:t>
            </w:r>
          </w:p>
        </w:tc>
        <w:tc>
          <w:tcPr>
            <w:tcW w:w="949" w:type="pct"/>
            <w:shd w:val="clear" w:color="auto" w:fill="auto"/>
          </w:tcPr>
          <w:p w14:paraId="2C5575EB" w14:textId="77777777" w:rsidR="00E160FD" w:rsidRPr="00E94A96" w:rsidRDefault="00E160FD" w:rsidP="00E36965">
            <w:pPr>
              <w:keepLines/>
              <w:spacing w:after="0"/>
              <w:jc w:val="center"/>
              <w:rPr>
                <w:rFonts w:ascii="Arial" w:hAnsi="Arial"/>
                <w:sz w:val="18"/>
              </w:rPr>
            </w:pPr>
          </w:p>
        </w:tc>
        <w:tc>
          <w:tcPr>
            <w:tcW w:w="1811" w:type="pct"/>
          </w:tcPr>
          <w:p w14:paraId="65999368" w14:textId="77777777" w:rsidR="00E160FD" w:rsidRPr="00E94A96" w:rsidRDefault="00E160FD" w:rsidP="00E36965">
            <w:pPr>
              <w:keepLines/>
              <w:spacing w:after="0"/>
              <w:jc w:val="center"/>
              <w:rPr>
                <w:rFonts w:ascii="Arial" w:hAnsi="Arial"/>
                <w:sz w:val="18"/>
              </w:rPr>
            </w:pPr>
            <w:r w:rsidRPr="00E94A96">
              <w:rPr>
                <w:rFonts w:ascii="Arial" w:hAnsi="Arial"/>
                <w:sz w:val="18"/>
              </w:rPr>
              <w:t>1-0</w:t>
            </w:r>
          </w:p>
        </w:tc>
      </w:tr>
      <w:tr w:rsidR="00E160FD" w:rsidRPr="00E94A96" w14:paraId="0DF831FE" w14:textId="77777777" w:rsidTr="00E36965">
        <w:trPr>
          <w:trHeight w:val="352"/>
          <w:jc w:val="center"/>
        </w:trPr>
        <w:tc>
          <w:tcPr>
            <w:tcW w:w="773" w:type="pct"/>
            <w:vMerge/>
            <w:shd w:val="clear" w:color="auto" w:fill="auto"/>
          </w:tcPr>
          <w:p w14:paraId="050AD587" w14:textId="77777777" w:rsidR="00E160FD" w:rsidRPr="00E94A96" w:rsidRDefault="00E160FD" w:rsidP="00E36965">
            <w:pPr>
              <w:keepLines/>
              <w:spacing w:after="0"/>
              <w:rPr>
                <w:rFonts w:ascii="Arial" w:hAnsi="Arial"/>
                <w:sz w:val="18"/>
              </w:rPr>
            </w:pPr>
          </w:p>
        </w:tc>
        <w:tc>
          <w:tcPr>
            <w:tcW w:w="1467" w:type="pct"/>
            <w:shd w:val="clear" w:color="auto" w:fill="auto"/>
          </w:tcPr>
          <w:p w14:paraId="0BAE49E7" w14:textId="77777777" w:rsidR="00E160FD" w:rsidRPr="00E94A96" w:rsidRDefault="00E160FD" w:rsidP="00E36965">
            <w:pPr>
              <w:keepLines/>
              <w:spacing w:after="0"/>
              <w:rPr>
                <w:rFonts w:ascii="Arial" w:hAnsi="Arial"/>
                <w:sz w:val="18"/>
              </w:rPr>
            </w:pPr>
            <w:r w:rsidRPr="00E94A96">
              <w:rPr>
                <w:rFonts w:ascii="Arial" w:hAnsi="Arial"/>
                <w:sz w:val="18"/>
              </w:rPr>
              <w:t>Number of Control OFDM symbols</w:t>
            </w:r>
          </w:p>
        </w:tc>
        <w:tc>
          <w:tcPr>
            <w:tcW w:w="949" w:type="pct"/>
            <w:shd w:val="clear" w:color="auto" w:fill="auto"/>
          </w:tcPr>
          <w:p w14:paraId="3855DCB0" w14:textId="77777777" w:rsidR="00E160FD" w:rsidRPr="00E94A96" w:rsidRDefault="00E160FD" w:rsidP="00E36965">
            <w:pPr>
              <w:keepLines/>
              <w:spacing w:after="0"/>
              <w:jc w:val="center"/>
              <w:rPr>
                <w:rFonts w:ascii="Arial" w:hAnsi="Arial"/>
                <w:sz w:val="18"/>
              </w:rPr>
            </w:pPr>
          </w:p>
        </w:tc>
        <w:tc>
          <w:tcPr>
            <w:tcW w:w="1811" w:type="pct"/>
          </w:tcPr>
          <w:p w14:paraId="51002780" w14:textId="77777777" w:rsidR="00E160FD" w:rsidRPr="00E94A96" w:rsidRDefault="00E160FD" w:rsidP="00E36965">
            <w:pPr>
              <w:keepLines/>
              <w:spacing w:after="0"/>
              <w:jc w:val="center"/>
              <w:rPr>
                <w:rFonts w:ascii="Arial" w:hAnsi="Arial"/>
                <w:sz w:val="18"/>
              </w:rPr>
            </w:pPr>
            <w:r w:rsidRPr="00E94A96">
              <w:rPr>
                <w:rFonts w:ascii="Arial" w:hAnsi="Arial"/>
                <w:sz w:val="18"/>
              </w:rPr>
              <w:t>2</w:t>
            </w:r>
          </w:p>
        </w:tc>
      </w:tr>
      <w:tr w:rsidR="00E160FD" w:rsidRPr="00E94A96" w14:paraId="76C8AC3B" w14:textId="77777777" w:rsidTr="00E36965">
        <w:trPr>
          <w:trHeight w:val="176"/>
          <w:jc w:val="center"/>
        </w:trPr>
        <w:tc>
          <w:tcPr>
            <w:tcW w:w="773" w:type="pct"/>
            <w:vMerge/>
            <w:shd w:val="clear" w:color="auto" w:fill="auto"/>
          </w:tcPr>
          <w:p w14:paraId="05A2A49C" w14:textId="77777777" w:rsidR="00E160FD" w:rsidRPr="00E94A96" w:rsidRDefault="00E160FD" w:rsidP="00E36965">
            <w:pPr>
              <w:keepLines/>
              <w:spacing w:after="0"/>
              <w:rPr>
                <w:rFonts w:ascii="Arial" w:hAnsi="Arial"/>
                <w:sz w:val="18"/>
              </w:rPr>
            </w:pPr>
          </w:p>
        </w:tc>
        <w:tc>
          <w:tcPr>
            <w:tcW w:w="1467" w:type="pct"/>
            <w:shd w:val="clear" w:color="auto" w:fill="auto"/>
          </w:tcPr>
          <w:p w14:paraId="4B91A526" w14:textId="77777777" w:rsidR="00E160FD" w:rsidRPr="00E94A96" w:rsidRDefault="00E160FD" w:rsidP="00E36965">
            <w:pPr>
              <w:keepLines/>
              <w:spacing w:after="0"/>
              <w:rPr>
                <w:rFonts w:ascii="Arial" w:hAnsi="Arial"/>
                <w:sz w:val="18"/>
              </w:rPr>
            </w:pPr>
            <w:r w:rsidRPr="00E94A96">
              <w:rPr>
                <w:rFonts w:ascii="Arial" w:hAnsi="Arial"/>
                <w:sz w:val="18"/>
              </w:rPr>
              <w:t xml:space="preserve">Aggregation level </w:t>
            </w:r>
          </w:p>
        </w:tc>
        <w:tc>
          <w:tcPr>
            <w:tcW w:w="949" w:type="pct"/>
            <w:shd w:val="clear" w:color="auto" w:fill="auto"/>
          </w:tcPr>
          <w:p w14:paraId="2D7990A7" w14:textId="77777777" w:rsidR="00E160FD" w:rsidRPr="00E94A96" w:rsidRDefault="00E160FD" w:rsidP="00E36965">
            <w:pPr>
              <w:keepLines/>
              <w:spacing w:after="0"/>
              <w:jc w:val="center"/>
              <w:rPr>
                <w:rFonts w:ascii="Arial" w:hAnsi="Arial"/>
                <w:sz w:val="18"/>
              </w:rPr>
            </w:pPr>
            <w:r w:rsidRPr="00E94A96">
              <w:rPr>
                <w:rFonts w:ascii="Arial" w:hAnsi="Arial"/>
                <w:sz w:val="18"/>
              </w:rPr>
              <w:t>CCE</w:t>
            </w:r>
          </w:p>
        </w:tc>
        <w:tc>
          <w:tcPr>
            <w:tcW w:w="1811" w:type="pct"/>
          </w:tcPr>
          <w:p w14:paraId="2BAF1516" w14:textId="77777777" w:rsidR="00E160FD" w:rsidRPr="00E94A96" w:rsidRDefault="00E160FD" w:rsidP="00E36965">
            <w:pPr>
              <w:keepLines/>
              <w:spacing w:after="0"/>
              <w:jc w:val="center"/>
              <w:rPr>
                <w:rFonts w:ascii="Arial" w:hAnsi="Arial"/>
                <w:sz w:val="18"/>
              </w:rPr>
            </w:pPr>
            <w:r w:rsidRPr="00E94A96">
              <w:rPr>
                <w:rFonts w:ascii="Arial" w:hAnsi="Arial"/>
                <w:sz w:val="18"/>
              </w:rPr>
              <w:t>4</w:t>
            </w:r>
          </w:p>
        </w:tc>
      </w:tr>
      <w:tr w:rsidR="00E160FD" w:rsidRPr="00E94A96" w14:paraId="1E83FC9D" w14:textId="77777777" w:rsidTr="00E36965">
        <w:trPr>
          <w:trHeight w:val="872"/>
          <w:jc w:val="center"/>
        </w:trPr>
        <w:tc>
          <w:tcPr>
            <w:tcW w:w="773" w:type="pct"/>
            <w:vMerge/>
            <w:shd w:val="clear" w:color="auto" w:fill="auto"/>
          </w:tcPr>
          <w:p w14:paraId="0B8438F7" w14:textId="77777777" w:rsidR="00E160FD" w:rsidRPr="00E94A96" w:rsidRDefault="00E160FD" w:rsidP="00E36965">
            <w:pPr>
              <w:keepLines/>
              <w:spacing w:after="0"/>
              <w:rPr>
                <w:rFonts w:ascii="Arial" w:hAnsi="Arial"/>
                <w:sz w:val="18"/>
              </w:rPr>
            </w:pPr>
          </w:p>
        </w:tc>
        <w:tc>
          <w:tcPr>
            <w:tcW w:w="1467" w:type="pct"/>
            <w:shd w:val="clear" w:color="auto" w:fill="auto"/>
          </w:tcPr>
          <w:p w14:paraId="6A8A1400" w14:textId="77777777" w:rsidR="00E160FD" w:rsidRPr="00E94A96" w:rsidRDefault="00E160FD" w:rsidP="00E36965">
            <w:pPr>
              <w:keepLines/>
              <w:spacing w:after="0"/>
              <w:rPr>
                <w:rFonts w:ascii="Arial" w:hAnsi="Arial"/>
                <w:sz w:val="18"/>
              </w:rPr>
            </w:pPr>
            <w:r w:rsidRPr="00E94A96">
              <w:rPr>
                <w:rFonts w:ascii="Arial" w:eastAsia="?? ??" w:hAnsi="Arial"/>
                <w:sz w:val="18"/>
              </w:rPr>
              <w:t>Ratio of hypothetical PDCCH RE energy to average CSI-RS RE energy</w:t>
            </w:r>
          </w:p>
        </w:tc>
        <w:tc>
          <w:tcPr>
            <w:tcW w:w="949" w:type="pct"/>
            <w:shd w:val="clear" w:color="auto" w:fill="auto"/>
          </w:tcPr>
          <w:p w14:paraId="4E2E2DA6" w14:textId="77777777" w:rsidR="00E160FD" w:rsidRPr="00E94A96" w:rsidRDefault="00E160FD" w:rsidP="00E36965">
            <w:pPr>
              <w:keepLines/>
              <w:spacing w:after="0"/>
              <w:jc w:val="center"/>
              <w:rPr>
                <w:rFonts w:ascii="Arial" w:hAnsi="Arial"/>
                <w:sz w:val="18"/>
              </w:rPr>
            </w:pPr>
            <w:r w:rsidRPr="00E94A96">
              <w:rPr>
                <w:rFonts w:ascii="Arial" w:hAnsi="Arial"/>
                <w:sz w:val="18"/>
              </w:rPr>
              <w:t>dB</w:t>
            </w:r>
          </w:p>
        </w:tc>
        <w:tc>
          <w:tcPr>
            <w:tcW w:w="1811" w:type="pct"/>
          </w:tcPr>
          <w:p w14:paraId="5C9A177D" w14:textId="77777777" w:rsidR="00E160FD" w:rsidRPr="00E94A96" w:rsidRDefault="00E160FD" w:rsidP="00E36965">
            <w:pPr>
              <w:keepLines/>
              <w:spacing w:after="0"/>
              <w:jc w:val="center"/>
              <w:rPr>
                <w:rFonts w:ascii="Arial" w:hAnsi="Arial"/>
                <w:sz w:val="18"/>
              </w:rPr>
            </w:pPr>
            <w:r w:rsidRPr="00E94A96">
              <w:rPr>
                <w:rFonts w:ascii="Arial" w:hAnsi="Arial"/>
                <w:sz w:val="18"/>
              </w:rPr>
              <w:t>0</w:t>
            </w:r>
          </w:p>
        </w:tc>
      </w:tr>
      <w:tr w:rsidR="00E160FD" w:rsidRPr="00E94A96" w14:paraId="37597FD1" w14:textId="77777777" w:rsidTr="00E36965">
        <w:trPr>
          <w:trHeight w:val="859"/>
          <w:jc w:val="center"/>
        </w:trPr>
        <w:tc>
          <w:tcPr>
            <w:tcW w:w="773" w:type="pct"/>
            <w:vMerge/>
            <w:shd w:val="clear" w:color="auto" w:fill="auto"/>
          </w:tcPr>
          <w:p w14:paraId="487EE395" w14:textId="77777777" w:rsidR="00E160FD" w:rsidRPr="00E94A96" w:rsidRDefault="00E160FD" w:rsidP="00E36965">
            <w:pPr>
              <w:keepLines/>
              <w:spacing w:after="0"/>
              <w:rPr>
                <w:rFonts w:ascii="Arial" w:hAnsi="Arial"/>
                <w:sz w:val="18"/>
              </w:rPr>
            </w:pPr>
          </w:p>
        </w:tc>
        <w:tc>
          <w:tcPr>
            <w:tcW w:w="1467" w:type="pct"/>
            <w:shd w:val="clear" w:color="auto" w:fill="auto"/>
          </w:tcPr>
          <w:p w14:paraId="46EDAF15" w14:textId="77777777" w:rsidR="00E160FD" w:rsidRPr="00E94A96" w:rsidRDefault="00E160FD" w:rsidP="00E36965">
            <w:pPr>
              <w:keepLines/>
              <w:spacing w:after="0"/>
              <w:rPr>
                <w:rFonts w:ascii="Arial" w:hAnsi="Arial"/>
                <w:sz w:val="18"/>
              </w:rPr>
            </w:pPr>
            <w:r w:rsidRPr="00E94A96">
              <w:rPr>
                <w:rFonts w:ascii="Arial" w:eastAsia="?? ??" w:hAnsi="Arial"/>
                <w:sz w:val="18"/>
              </w:rPr>
              <w:t>Ratio of hypothetical PDCCH DMRS energy to average CSI-RS RE energy</w:t>
            </w:r>
          </w:p>
        </w:tc>
        <w:tc>
          <w:tcPr>
            <w:tcW w:w="949" w:type="pct"/>
            <w:shd w:val="clear" w:color="auto" w:fill="auto"/>
          </w:tcPr>
          <w:p w14:paraId="27629E4F" w14:textId="77777777" w:rsidR="00E160FD" w:rsidRPr="00E94A96" w:rsidRDefault="00E160FD" w:rsidP="00E36965">
            <w:pPr>
              <w:keepLines/>
              <w:spacing w:after="0"/>
              <w:jc w:val="center"/>
              <w:rPr>
                <w:rFonts w:ascii="Arial" w:hAnsi="Arial"/>
                <w:sz w:val="18"/>
              </w:rPr>
            </w:pPr>
            <w:r w:rsidRPr="00E94A96">
              <w:rPr>
                <w:rFonts w:ascii="Arial" w:hAnsi="Arial"/>
                <w:sz w:val="18"/>
              </w:rPr>
              <w:t>dB</w:t>
            </w:r>
          </w:p>
        </w:tc>
        <w:tc>
          <w:tcPr>
            <w:tcW w:w="1811" w:type="pct"/>
          </w:tcPr>
          <w:p w14:paraId="0D6002D6" w14:textId="77777777" w:rsidR="00E160FD" w:rsidRPr="00E94A96" w:rsidRDefault="00E160FD" w:rsidP="00E36965">
            <w:pPr>
              <w:keepLines/>
              <w:spacing w:after="0"/>
              <w:jc w:val="center"/>
              <w:rPr>
                <w:rFonts w:ascii="Arial" w:hAnsi="Arial"/>
                <w:sz w:val="18"/>
              </w:rPr>
            </w:pPr>
            <w:r w:rsidRPr="00E94A96">
              <w:rPr>
                <w:rFonts w:ascii="Arial" w:hAnsi="Arial"/>
                <w:sz w:val="18"/>
              </w:rPr>
              <w:t>0</w:t>
            </w:r>
          </w:p>
        </w:tc>
      </w:tr>
      <w:tr w:rsidR="00E160FD" w:rsidRPr="00E94A96" w14:paraId="362C5CFE" w14:textId="77777777" w:rsidTr="00E36965">
        <w:trPr>
          <w:trHeight w:val="379"/>
          <w:jc w:val="center"/>
        </w:trPr>
        <w:tc>
          <w:tcPr>
            <w:tcW w:w="773" w:type="pct"/>
            <w:vMerge/>
            <w:shd w:val="clear" w:color="auto" w:fill="auto"/>
          </w:tcPr>
          <w:p w14:paraId="7F8957FA" w14:textId="77777777" w:rsidR="00E160FD" w:rsidRPr="00E94A96" w:rsidRDefault="00E160FD" w:rsidP="00E36965">
            <w:pPr>
              <w:keepLines/>
              <w:spacing w:after="0"/>
              <w:rPr>
                <w:rFonts w:ascii="Arial" w:hAnsi="Arial"/>
                <w:sz w:val="18"/>
              </w:rPr>
            </w:pPr>
          </w:p>
        </w:tc>
        <w:tc>
          <w:tcPr>
            <w:tcW w:w="1467" w:type="pct"/>
            <w:shd w:val="clear" w:color="auto" w:fill="auto"/>
            <w:vAlign w:val="center"/>
          </w:tcPr>
          <w:p w14:paraId="530116F8" w14:textId="77777777" w:rsidR="00E160FD" w:rsidRPr="00E94A96" w:rsidRDefault="00E160FD" w:rsidP="00E36965">
            <w:pPr>
              <w:keepLines/>
              <w:spacing w:after="0"/>
              <w:rPr>
                <w:rFonts w:ascii="Arial" w:eastAsia="?? ??" w:hAnsi="Arial"/>
                <w:sz w:val="18"/>
              </w:rPr>
            </w:pPr>
            <w:r w:rsidRPr="00E94A96">
              <w:rPr>
                <w:rFonts w:ascii="Arial" w:eastAsia="?? ??" w:hAnsi="Arial"/>
                <w:sz w:val="18"/>
              </w:rPr>
              <w:t>DMRS precoder granularity</w:t>
            </w:r>
          </w:p>
        </w:tc>
        <w:tc>
          <w:tcPr>
            <w:tcW w:w="949" w:type="pct"/>
            <w:shd w:val="clear" w:color="auto" w:fill="auto"/>
            <w:vAlign w:val="center"/>
          </w:tcPr>
          <w:p w14:paraId="6BDAF963" w14:textId="77777777" w:rsidR="00E160FD" w:rsidRPr="00E94A96" w:rsidRDefault="00E160FD" w:rsidP="00E36965">
            <w:pPr>
              <w:keepLines/>
              <w:spacing w:after="0"/>
              <w:jc w:val="center"/>
              <w:rPr>
                <w:rFonts w:ascii="Arial" w:eastAsia="?? ??" w:hAnsi="Arial"/>
                <w:sz w:val="18"/>
              </w:rPr>
            </w:pPr>
          </w:p>
        </w:tc>
        <w:tc>
          <w:tcPr>
            <w:tcW w:w="1811" w:type="pct"/>
          </w:tcPr>
          <w:p w14:paraId="4A9E4E3D" w14:textId="77777777" w:rsidR="00E160FD" w:rsidRPr="00E94A96" w:rsidRDefault="00E160FD" w:rsidP="00E36965">
            <w:pPr>
              <w:keepLines/>
              <w:spacing w:after="0"/>
              <w:jc w:val="center"/>
              <w:rPr>
                <w:rFonts w:ascii="Arial" w:hAnsi="Arial"/>
                <w:sz w:val="18"/>
              </w:rPr>
            </w:pPr>
            <w:r w:rsidRPr="00E94A96">
              <w:rPr>
                <w:rFonts w:ascii="Arial" w:eastAsia="?? ??" w:hAnsi="Arial"/>
                <w:sz w:val="18"/>
              </w:rPr>
              <w:t>REG bundle size</w:t>
            </w:r>
          </w:p>
        </w:tc>
      </w:tr>
      <w:tr w:rsidR="00E160FD" w:rsidRPr="00E94A96" w14:paraId="1A0515C8" w14:textId="77777777" w:rsidTr="00E36965">
        <w:trPr>
          <w:trHeight w:val="188"/>
          <w:jc w:val="center"/>
        </w:trPr>
        <w:tc>
          <w:tcPr>
            <w:tcW w:w="773" w:type="pct"/>
            <w:vMerge/>
            <w:shd w:val="clear" w:color="auto" w:fill="auto"/>
          </w:tcPr>
          <w:p w14:paraId="5EF84627" w14:textId="77777777" w:rsidR="00E160FD" w:rsidRPr="00E94A96" w:rsidRDefault="00E160FD" w:rsidP="00E36965">
            <w:pPr>
              <w:keepLines/>
              <w:spacing w:after="0"/>
              <w:rPr>
                <w:rFonts w:ascii="Arial" w:hAnsi="Arial"/>
                <w:sz w:val="18"/>
              </w:rPr>
            </w:pPr>
          </w:p>
        </w:tc>
        <w:tc>
          <w:tcPr>
            <w:tcW w:w="1467" w:type="pct"/>
            <w:shd w:val="clear" w:color="auto" w:fill="auto"/>
            <w:vAlign w:val="center"/>
          </w:tcPr>
          <w:p w14:paraId="75A823C0" w14:textId="77777777" w:rsidR="00E160FD" w:rsidRPr="00E94A96" w:rsidRDefault="00E160FD" w:rsidP="00E36965">
            <w:pPr>
              <w:keepLines/>
              <w:spacing w:after="0"/>
              <w:rPr>
                <w:rFonts w:ascii="Arial" w:eastAsia="?? ??" w:hAnsi="Arial"/>
                <w:sz w:val="18"/>
              </w:rPr>
            </w:pPr>
            <w:r w:rsidRPr="00E94A96">
              <w:rPr>
                <w:rFonts w:ascii="Arial" w:eastAsia="?? ??" w:hAnsi="Arial"/>
                <w:sz w:val="18"/>
              </w:rPr>
              <w:t>REG bundle size</w:t>
            </w:r>
          </w:p>
        </w:tc>
        <w:tc>
          <w:tcPr>
            <w:tcW w:w="949" w:type="pct"/>
            <w:shd w:val="clear" w:color="auto" w:fill="auto"/>
            <w:vAlign w:val="center"/>
          </w:tcPr>
          <w:p w14:paraId="4E7077EE" w14:textId="77777777" w:rsidR="00E160FD" w:rsidRPr="00E94A96" w:rsidRDefault="00E160FD" w:rsidP="00E36965">
            <w:pPr>
              <w:keepLines/>
              <w:spacing w:after="0"/>
              <w:jc w:val="center"/>
              <w:rPr>
                <w:rFonts w:ascii="Arial" w:eastAsia="?? ??" w:hAnsi="Arial"/>
                <w:sz w:val="18"/>
              </w:rPr>
            </w:pPr>
          </w:p>
        </w:tc>
        <w:tc>
          <w:tcPr>
            <w:tcW w:w="1811" w:type="pct"/>
          </w:tcPr>
          <w:p w14:paraId="4BB5D6FA" w14:textId="77777777" w:rsidR="00E160FD" w:rsidRPr="00E94A96" w:rsidRDefault="00E160FD" w:rsidP="00E36965">
            <w:pPr>
              <w:keepLines/>
              <w:spacing w:after="0"/>
              <w:jc w:val="center"/>
              <w:rPr>
                <w:rFonts w:ascii="Arial" w:hAnsi="Arial"/>
                <w:sz w:val="18"/>
              </w:rPr>
            </w:pPr>
            <w:r w:rsidRPr="00E94A96">
              <w:rPr>
                <w:rFonts w:ascii="Arial" w:hAnsi="Arial"/>
                <w:sz w:val="18"/>
              </w:rPr>
              <w:t>6</w:t>
            </w:r>
          </w:p>
        </w:tc>
      </w:tr>
      <w:tr w:rsidR="00E160FD" w:rsidRPr="00E94A96" w14:paraId="5EAB31B9" w14:textId="77777777" w:rsidTr="00E36965">
        <w:trPr>
          <w:trHeight w:val="176"/>
          <w:jc w:val="center"/>
        </w:trPr>
        <w:tc>
          <w:tcPr>
            <w:tcW w:w="2240" w:type="pct"/>
            <w:gridSpan w:val="2"/>
            <w:shd w:val="clear" w:color="auto" w:fill="auto"/>
          </w:tcPr>
          <w:p w14:paraId="50214EC8" w14:textId="77777777" w:rsidR="00E160FD" w:rsidRPr="00E94A96" w:rsidRDefault="00E160FD" w:rsidP="00E36965">
            <w:pPr>
              <w:keepLines/>
              <w:spacing w:after="0"/>
              <w:rPr>
                <w:rFonts w:ascii="Arial" w:hAnsi="Arial"/>
                <w:sz w:val="18"/>
              </w:rPr>
            </w:pPr>
            <w:r w:rsidRPr="00E94A96">
              <w:rPr>
                <w:rFonts w:ascii="Arial" w:hAnsi="Arial"/>
                <w:sz w:val="18"/>
              </w:rPr>
              <w:t>DRX</w:t>
            </w:r>
          </w:p>
        </w:tc>
        <w:tc>
          <w:tcPr>
            <w:tcW w:w="949" w:type="pct"/>
            <w:shd w:val="clear" w:color="auto" w:fill="auto"/>
          </w:tcPr>
          <w:p w14:paraId="28D8202E" w14:textId="77777777" w:rsidR="00E160FD" w:rsidRPr="00E94A96" w:rsidRDefault="00E160FD" w:rsidP="00E36965">
            <w:pPr>
              <w:keepLines/>
              <w:spacing w:after="0"/>
              <w:jc w:val="center"/>
              <w:rPr>
                <w:rFonts w:ascii="Arial" w:hAnsi="Arial"/>
                <w:sz w:val="18"/>
              </w:rPr>
            </w:pPr>
          </w:p>
        </w:tc>
        <w:tc>
          <w:tcPr>
            <w:tcW w:w="1811" w:type="pct"/>
          </w:tcPr>
          <w:p w14:paraId="0657502B" w14:textId="77777777" w:rsidR="00E160FD" w:rsidRPr="00E94A96" w:rsidRDefault="00E160FD" w:rsidP="00E36965">
            <w:pPr>
              <w:keepLines/>
              <w:spacing w:after="0"/>
              <w:jc w:val="center"/>
              <w:rPr>
                <w:rFonts w:ascii="Arial" w:hAnsi="Arial"/>
                <w:iCs/>
                <w:sz w:val="18"/>
              </w:rPr>
            </w:pPr>
            <w:r w:rsidRPr="00E94A96">
              <w:rPr>
                <w:rFonts w:ascii="Arial" w:hAnsi="Arial"/>
                <w:iCs/>
                <w:sz w:val="18"/>
              </w:rPr>
              <w:t>DRX.3</w:t>
            </w:r>
          </w:p>
        </w:tc>
      </w:tr>
      <w:tr w:rsidR="00E160FD" w:rsidRPr="00E94A96" w14:paraId="29D1DB81" w14:textId="77777777" w:rsidTr="00E36965">
        <w:trPr>
          <w:trHeight w:val="164"/>
          <w:jc w:val="center"/>
        </w:trPr>
        <w:tc>
          <w:tcPr>
            <w:tcW w:w="2240" w:type="pct"/>
            <w:gridSpan w:val="2"/>
            <w:shd w:val="clear" w:color="auto" w:fill="auto"/>
          </w:tcPr>
          <w:p w14:paraId="689F7792" w14:textId="77777777" w:rsidR="00E160FD" w:rsidRPr="00E94A96" w:rsidRDefault="00E160FD" w:rsidP="00E36965">
            <w:pPr>
              <w:keepLines/>
              <w:spacing w:after="0"/>
              <w:rPr>
                <w:rFonts w:ascii="Arial" w:hAnsi="Arial"/>
                <w:sz w:val="18"/>
              </w:rPr>
            </w:pPr>
            <w:r w:rsidRPr="00E94A96">
              <w:rPr>
                <w:rFonts w:ascii="Arial" w:hAnsi="Arial"/>
                <w:sz w:val="18"/>
              </w:rPr>
              <w:t xml:space="preserve">Gap pattern ID </w:t>
            </w:r>
          </w:p>
        </w:tc>
        <w:tc>
          <w:tcPr>
            <w:tcW w:w="949" w:type="pct"/>
            <w:shd w:val="clear" w:color="auto" w:fill="auto"/>
          </w:tcPr>
          <w:p w14:paraId="48BB156C" w14:textId="77777777" w:rsidR="00E160FD" w:rsidRPr="00E94A96" w:rsidRDefault="00E160FD" w:rsidP="00E36965">
            <w:pPr>
              <w:keepLines/>
              <w:spacing w:after="0"/>
              <w:jc w:val="center"/>
              <w:rPr>
                <w:rFonts w:ascii="Arial" w:hAnsi="Arial"/>
                <w:sz w:val="18"/>
              </w:rPr>
            </w:pPr>
          </w:p>
        </w:tc>
        <w:tc>
          <w:tcPr>
            <w:tcW w:w="1811" w:type="pct"/>
          </w:tcPr>
          <w:p w14:paraId="4C31B3F7" w14:textId="77777777" w:rsidR="00E160FD" w:rsidRPr="00E94A96" w:rsidRDefault="00E160FD" w:rsidP="00E36965">
            <w:pPr>
              <w:keepLines/>
              <w:spacing w:after="0"/>
              <w:jc w:val="center"/>
              <w:rPr>
                <w:rFonts w:ascii="Arial" w:hAnsi="Arial"/>
                <w:iCs/>
                <w:sz w:val="18"/>
              </w:rPr>
            </w:pPr>
            <w:r w:rsidRPr="00E94A96">
              <w:rPr>
                <w:rFonts w:ascii="Arial" w:hAnsi="Arial"/>
                <w:i/>
                <w:iCs/>
                <w:sz w:val="18"/>
              </w:rPr>
              <w:t>gp0</w:t>
            </w:r>
          </w:p>
        </w:tc>
      </w:tr>
      <w:tr w:rsidR="00E160FD" w:rsidRPr="00E94A96" w14:paraId="20E0DC3F" w14:textId="77777777" w:rsidTr="00E36965">
        <w:trPr>
          <w:trHeight w:val="340"/>
          <w:jc w:val="center"/>
        </w:trPr>
        <w:tc>
          <w:tcPr>
            <w:tcW w:w="2240" w:type="pct"/>
            <w:gridSpan w:val="2"/>
            <w:shd w:val="clear" w:color="auto" w:fill="auto"/>
          </w:tcPr>
          <w:p w14:paraId="72DEB65B" w14:textId="77777777" w:rsidR="00E160FD" w:rsidRPr="00E94A96" w:rsidRDefault="00E160FD" w:rsidP="00E36965">
            <w:pPr>
              <w:keepLines/>
              <w:spacing w:after="0"/>
              <w:rPr>
                <w:rFonts w:ascii="Arial" w:hAnsi="Arial"/>
                <w:sz w:val="18"/>
              </w:rPr>
            </w:pPr>
            <w:r w:rsidRPr="00E94A96">
              <w:rPr>
                <w:rFonts w:ascii="Arial" w:hAnsi="Arial"/>
                <w:sz w:val="18"/>
              </w:rPr>
              <w:t>Layer 3 filtering</w:t>
            </w:r>
          </w:p>
        </w:tc>
        <w:tc>
          <w:tcPr>
            <w:tcW w:w="949" w:type="pct"/>
            <w:shd w:val="clear" w:color="auto" w:fill="auto"/>
          </w:tcPr>
          <w:p w14:paraId="6506C0BC" w14:textId="77777777" w:rsidR="00E160FD" w:rsidRPr="00E94A96" w:rsidRDefault="00E160FD" w:rsidP="00E36965">
            <w:pPr>
              <w:keepLines/>
              <w:spacing w:after="0"/>
              <w:jc w:val="center"/>
              <w:rPr>
                <w:rFonts w:ascii="Arial" w:hAnsi="Arial"/>
                <w:sz w:val="18"/>
              </w:rPr>
            </w:pPr>
          </w:p>
        </w:tc>
        <w:tc>
          <w:tcPr>
            <w:tcW w:w="1811" w:type="pct"/>
          </w:tcPr>
          <w:p w14:paraId="4F1CD9EB" w14:textId="77777777" w:rsidR="00E160FD" w:rsidRPr="00E94A96" w:rsidRDefault="00E160FD" w:rsidP="00E36965">
            <w:pPr>
              <w:keepLines/>
              <w:spacing w:after="0"/>
              <w:jc w:val="center"/>
              <w:rPr>
                <w:rFonts w:ascii="Arial" w:hAnsi="Arial"/>
                <w:sz w:val="18"/>
              </w:rPr>
            </w:pPr>
            <w:r w:rsidRPr="00E94A96">
              <w:rPr>
                <w:rFonts w:ascii="Arial" w:hAnsi="Arial"/>
                <w:i/>
                <w:iCs/>
                <w:sz w:val="18"/>
              </w:rPr>
              <w:t>Enabled</w:t>
            </w:r>
          </w:p>
        </w:tc>
      </w:tr>
      <w:tr w:rsidR="00E160FD" w:rsidRPr="00E94A96" w14:paraId="74C016B4" w14:textId="77777777" w:rsidTr="00E36965">
        <w:trPr>
          <w:trHeight w:val="164"/>
          <w:jc w:val="center"/>
        </w:trPr>
        <w:tc>
          <w:tcPr>
            <w:tcW w:w="2240" w:type="pct"/>
            <w:gridSpan w:val="2"/>
            <w:shd w:val="clear" w:color="auto" w:fill="auto"/>
          </w:tcPr>
          <w:p w14:paraId="6D6E287D" w14:textId="77777777" w:rsidR="00E160FD" w:rsidRPr="00E94A96" w:rsidRDefault="00E160FD" w:rsidP="00E36965">
            <w:pPr>
              <w:keepLines/>
              <w:spacing w:after="0"/>
              <w:rPr>
                <w:rFonts w:ascii="Arial" w:hAnsi="Arial"/>
                <w:sz w:val="18"/>
              </w:rPr>
            </w:pPr>
            <w:r w:rsidRPr="00E94A96">
              <w:rPr>
                <w:rFonts w:ascii="Arial" w:hAnsi="Arial"/>
                <w:sz w:val="18"/>
              </w:rPr>
              <w:t>T310 timer</w:t>
            </w:r>
          </w:p>
        </w:tc>
        <w:tc>
          <w:tcPr>
            <w:tcW w:w="949" w:type="pct"/>
            <w:shd w:val="clear" w:color="auto" w:fill="auto"/>
          </w:tcPr>
          <w:p w14:paraId="361427D1" w14:textId="77777777" w:rsidR="00E160FD" w:rsidRPr="00E94A96" w:rsidRDefault="00E160FD"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1811" w:type="pct"/>
          </w:tcPr>
          <w:p w14:paraId="3E483FB0" w14:textId="77777777" w:rsidR="00E160FD" w:rsidRPr="00E94A96" w:rsidRDefault="00E160FD" w:rsidP="00E36965">
            <w:pPr>
              <w:keepLines/>
              <w:spacing w:after="0"/>
              <w:jc w:val="center"/>
              <w:rPr>
                <w:rFonts w:ascii="Arial" w:hAnsi="Arial"/>
                <w:i/>
                <w:iCs/>
                <w:sz w:val="18"/>
              </w:rPr>
            </w:pPr>
            <w:r w:rsidRPr="00E94A96">
              <w:rPr>
                <w:rFonts w:ascii="Arial" w:hAnsi="Arial"/>
                <w:iCs/>
                <w:sz w:val="18"/>
              </w:rPr>
              <w:t>2000</w:t>
            </w:r>
          </w:p>
        </w:tc>
      </w:tr>
      <w:tr w:rsidR="00E160FD" w:rsidRPr="00E94A96" w14:paraId="3682232A" w14:textId="77777777" w:rsidTr="00E36965">
        <w:trPr>
          <w:trHeight w:val="164"/>
          <w:jc w:val="center"/>
        </w:trPr>
        <w:tc>
          <w:tcPr>
            <w:tcW w:w="2240" w:type="pct"/>
            <w:gridSpan w:val="2"/>
            <w:shd w:val="clear" w:color="auto" w:fill="auto"/>
          </w:tcPr>
          <w:p w14:paraId="0833FA72" w14:textId="77777777" w:rsidR="00E160FD" w:rsidRPr="00E94A96" w:rsidRDefault="00E160FD" w:rsidP="00E36965">
            <w:pPr>
              <w:keepLines/>
              <w:spacing w:after="0"/>
              <w:rPr>
                <w:rFonts w:ascii="Arial" w:hAnsi="Arial"/>
                <w:sz w:val="18"/>
              </w:rPr>
            </w:pPr>
            <w:r w:rsidRPr="00E94A96">
              <w:rPr>
                <w:rFonts w:ascii="Arial" w:hAnsi="Arial"/>
                <w:sz w:val="18"/>
              </w:rPr>
              <w:t>T311 timer</w:t>
            </w:r>
          </w:p>
        </w:tc>
        <w:tc>
          <w:tcPr>
            <w:tcW w:w="949" w:type="pct"/>
            <w:shd w:val="clear" w:color="auto" w:fill="auto"/>
          </w:tcPr>
          <w:p w14:paraId="4D1B8F0D" w14:textId="77777777" w:rsidR="00E160FD" w:rsidRPr="00E94A96" w:rsidRDefault="00E160FD" w:rsidP="00E36965">
            <w:pPr>
              <w:keepLines/>
              <w:spacing w:after="0"/>
              <w:jc w:val="center"/>
              <w:rPr>
                <w:rFonts w:ascii="Arial" w:hAnsi="Arial"/>
                <w:iCs/>
                <w:sz w:val="18"/>
              </w:rPr>
            </w:pPr>
            <w:proofErr w:type="spellStart"/>
            <w:r w:rsidRPr="00E94A96">
              <w:rPr>
                <w:rFonts w:ascii="Arial" w:hAnsi="Arial"/>
                <w:sz w:val="18"/>
              </w:rPr>
              <w:t>ms</w:t>
            </w:r>
            <w:proofErr w:type="spellEnd"/>
          </w:p>
        </w:tc>
        <w:tc>
          <w:tcPr>
            <w:tcW w:w="1811" w:type="pct"/>
          </w:tcPr>
          <w:p w14:paraId="354BC2EF" w14:textId="77777777" w:rsidR="00E160FD" w:rsidRPr="00E94A96" w:rsidRDefault="00E160FD" w:rsidP="00E36965">
            <w:pPr>
              <w:keepLines/>
              <w:spacing w:after="0"/>
              <w:jc w:val="center"/>
              <w:rPr>
                <w:rFonts w:ascii="Arial" w:hAnsi="Arial"/>
                <w:i/>
                <w:iCs/>
                <w:sz w:val="18"/>
              </w:rPr>
            </w:pPr>
            <w:r w:rsidRPr="00E94A96">
              <w:rPr>
                <w:rFonts w:ascii="Arial" w:hAnsi="Arial"/>
                <w:sz w:val="18"/>
              </w:rPr>
              <w:t>1000</w:t>
            </w:r>
          </w:p>
        </w:tc>
      </w:tr>
      <w:tr w:rsidR="00E160FD" w:rsidRPr="00E94A96" w14:paraId="5303D01B" w14:textId="77777777" w:rsidTr="00E36965">
        <w:trPr>
          <w:trHeight w:val="164"/>
          <w:jc w:val="center"/>
        </w:trPr>
        <w:tc>
          <w:tcPr>
            <w:tcW w:w="2240" w:type="pct"/>
            <w:gridSpan w:val="2"/>
            <w:shd w:val="clear" w:color="auto" w:fill="auto"/>
          </w:tcPr>
          <w:p w14:paraId="398BE204" w14:textId="77777777" w:rsidR="00E160FD" w:rsidRPr="00E94A96" w:rsidRDefault="00E160FD" w:rsidP="00E36965">
            <w:pPr>
              <w:keepLines/>
              <w:spacing w:after="0"/>
              <w:rPr>
                <w:rFonts w:ascii="Arial" w:hAnsi="Arial"/>
                <w:sz w:val="18"/>
              </w:rPr>
            </w:pPr>
            <w:r w:rsidRPr="00E94A96">
              <w:rPr>
                <w:rFonts w:ascii="Arial" w:hAnsi="Arial"/>
                <w:sz w:val="18"/>
              </w:rPr>
              <w:t>N310</w:t>
            </w:r>
          </w:p>
        </w:tc>
        <w:tc>
          <w:tcPr>
            <w:tcW w:w="949" w:type="pct"/>
            <w:shd w:val="clear" w:color="auto" w:fill="auto"/>
          </w:tcPr>
          <w:p w14:paraId="466A9289" w14:textId="77777777" w:rsidR="00E160FD" w:rsidRPr="00E94A96" w:rsidRDefault="00E160FD" w:rsidP="00E36965">
            <w:pPr>
              <w:keepLines/>
              <w:spacing w:after="0"/>
              <w:jc w:val="center"/>
              <w:rPr>
                <w:rFonts w:ascii="Arial" w:hAnsi="Arial"/>
                <w:sz w:val="18"/>
              </w:rPr>
            </w:pPr>
          </w:p>
        </w:tc>
        <w:tc>
          <w:tcPr>
            <w:tcW w:w="1811" w:type="pct"/>
          </w:tcPr>
          <w:p w14:paraId="01847EDF" w14:textId="77777777" w:rsidR="00E160FD" w:rsidRPr="00E94A96" w:rsidRDefault="00E160FD" w:rsidP="00E36965">
            <w:pPr>
              <w:keepLines/>
              <w:spacing w:after="0"/>
              <w:jc w:val="center"/>
              <w:rPr>
                <w:rFonts w:ascii="Arial" w:hAnsi="Arial"/>
                <w:sz w:val="18"/>
              </w:rPr>
            </w:pPr>
            <w:r w:rsidRPr="00E94A96">
              <w:rPr>
                <w:rFonts w:ascii="Arial" w:hAnsi="Arial"/>
                <w:sz w:val="18"/>
              </w:rPr>
              <w:t>1</w:t>
            </w:r>
          </w:p>
        </w:tc>
      </w:tr>
      <w:tr w:rsidR="00E160FD" w:rsidRPr="00E94A96" w14:paraId="5AC098A7" w14:textId="77777777" w:rsidTr="00E36965">
        <w:trPr>
          <w:trHeight w:val="164"/>
          <w:jc w:val="center"/>
        </w:trPr>
        <w:tc>
          <w:tcPr>
            <w:tcW w:w="2240" w:type="pct"/>
            <w:gridSpan w:val="2"/>
            <w:shd w:val="clear" w:color="auto" w:fill="auto"/>
          </w:tcPr>
          <w:p w14:paraId="54538442" w14:textId="77777777" w:rsidR="00E160FD" w:rsidRPr="00E94A96" w:rsidRDefault="00E160FD" w:rsidP="00E36965">
            <w:pPr>
              <w:keepLines/>
              <w:spacing w:after="0"/>
              <w:rPr>
                <w:rFonts w:ascii="Arial" w:hAnsi="Arial"/>
                <w:sz w:val="18"/>
              </w:rPr>
            </w:pPr>
            <w:r w:rsidRPr="00E94A96">
              <w:rPr>
                <w:rFonts w:ascii="Arial" w:hAnsi="Arial"/>
                <w:sz w:val="18"/>
              </w:rPr>
              <w:t>N311</w:t>
            </w:r>
          </w:p>
        </w:tc>
        <w:tc>
          <w:tcPr>
            <w:tcW w:w="949" w:type="pct"/>
            <w:shd w:val="clear" w:color="auto" w:fill="auto"/>
          </w:tcPr>
          <w:p w14:paraId="2305C539" w14:textId="77777777" w:rsidR="00E160FD" w:rsidRPr="00E94A96" w:rsidRDefault="00E160FD" w:rsidP="00E36965">
            <w:pPr>
              <w:keepLines/>
              <w:spacing w:after="0"/>
              <w:jc w:val="center"/>
              <w:rPr>
                <w:rFonts w:ascii="Arial" w:hAnsi="Arial"/>
                <w:sz w:val="18"/>
              </w:rPr>
            </w:pPr>
          </w:p>
        </w:tc>
        <w:tc>
          <w:tcPr>
            <w:tcW w:w="1811" w:type="pct"/>
          </w:tcPr>
          <w:p w14:paraId="2F6BEF1B" w14:textId="77777777" w:rsidR="00E160FD" w:rsidRPr="00E94A96" w:rsidRDefault="00E160FD" w:rsidP="00E36965">
            <w:pPr>
              <w:keepLines/>
              <w:spacing w:after="0"/>
              <w:jc w:val="center"/>
              <w:rPr>
                <w:rFonts w:ascii="Arial" w:hAnsi="Arial"/>
                <w:sz w:val="18"/>
              </w:rPr>
            </w:pPr>
            <w:r w:rsidRPr="00E94A96">
              <w:rPr>
                <w:rFonts w:ascii="Arial" w:hAnsi="Arial"/>
                <w:sz w:val="18"/>
              </w:rPr>
              <w:t>1</w:t>
            </w:r>
          </w:p>
        </w:tc>
      </w:tr>
      <w:tr w:rsidR="00E160FD" w:rsidRPr="00E94A96" w14:paraId="4DA61581" w14:textId="77777777" w:rsidTr="00E36965">
        <w:trPr>
          <w:trHeight w:val="186"/>
          <w:jc w:val="center"/>
        </w:trPr>
        <w:tc>
          <w:tcPr>
            <w:tcW w:w="773" w:type="pct"/>
            <w:vMerge w:val="restart"/>
            <w:shd w:val="clear" w:color="auto" w:fill="auto"/>
          </w:tcPr>
          <w:p w14:paraId="29AD2133" w14:textId="77777777" w:rsidR="00E160FD" w:rsidRPr="00E94A96" w:rsidRDefault="00E160FD" w:rsidP="00E36965">
            <w:pPr>
              <w:keepLines/>
              <w:spacing w:after="0"/>
              <w:rPr>
                <w:rFonts w:ascii="Arial" w:hAnsi="Arial"/>
                <w:sz w:val="18"/>
              </w:rPr>
            </w:pPr>
            <w:r w:rsidRPr="00E94A96">
              <w:rPr>
                <w:rFonts w:ascii="Arial" w:hAnsi="Arial"/>
                <w:sz w:val="18"/>
              </w:rPr>
              <w:t>CSI-RS for CSI reporting</w:t>
            </w:r>
          </w:p>
        </w:tc>
        <w:tc>
          <w:tcPr>
            <w:tcW w:w="1467" w:type="pct"/>
            <w:shd w:val="clear" w:color="auto" w:fill="auto"/>
          </w:tcPr>
          <w:p w14:paraId="71DF75E5" w14:textId="77777777" w:rsidR="00E160FD" w:rsidRPr="00E94A96" w:rsidRDefault="00E160FD" w:rsidP="00E36965">
            <w:pPr>
              <w:keepLines/>
              <w:spacing w:after="0"/>
              <w:rPr>
                <w:rFonts w:ascii="Arial" w:hAnsi="Arial"/>
                <w:sz w:val="18"/>
              </w:rPr>
            </w:pPr>
            <w:r w:rsidRPr="00E94A96">
              <w:rPr>
                <w:rFonts w:ascii="Arial" w:hAnsi="Arial"/>
                <w:sz w:val="18"/>
              </w:rPr>
              <w:t>Config 1</w:t>
            </w:r>
          </w:p>
        </w:tc>
        <w:tc>
          <w:tcPr>
            <w:tcW w:w="949" w:type="pct"/>
            <w:vMerge w:val="restart"/>
            <w:shd w:val="clear" w:color="auto" w:fill="auto"/>
          </w:tcPr>
          <w:p w14:paraId="24BAC043" w14:textId="77777777" w:rsidR="00E160FD" w:rsidRPr="00E94A96" w:rsidRDefault="00E160FD" w:rsidP="00E36965">
            <w:pPr>
              <w:keepLines/>
              <w:spacing w:after="0"/>
              <w:jc w:val="center"/>
              <w:rPr>
                <w:rFonts w:ascii="Arial" w:hAnsi="Arial"/>
                <w:sz w:val="18"/>
              </w:rPr>
            </w:pPr>
          </w:p>
        </w:tc>
        <w:tc>
          <w:tcPr>
            <w:tcW w:w="1811" w:type="pct"/>
          </w:tcPr>
          <w:p w14:paraId="2B6E9DBD" w14:textId="77777777" w:rsidR="00E160FD" w:rsidRPr="00E94A96" w:rsidRDefault="00E160FD" w:rsidP="00E36965">
            <w:pPr>
              <w:keepLines/>
              <w:spacing w:after="0"/>
              <w:jc w:val="center"/>
              <w:rPr>
                <w:rFonts w:ascii="Arial" w:hAnsi="Arial"/>
                <w:sz w:val="18"/>
              </w:rPr>
            </w:pPr>
            <w:r w:rsidRPr="00E94A96">
              <w:rPr>
                <w:rFonts w:ascii="Arial" w:hAnsi="Arial"/>
                <w:sz w:val="18"/>
              </w:rPr>
              <w:t>CSI-RS.3.1 TDD</w:t>
            </w:r>
          </w:p>
        </w:tc>
      </w:tr>
      <w:tr w:rsidR="00E160FD" w:rsidRPr="00E94A96" w14:paraId="4683971B" w14:textId="77777777" w:rsidTr="00E36965">
        <w:trPr>
          <w:trHeight w:val="185"/>
          <w:jc w:val="center"/>
        </w:trPr>
        <w:tc>
          <w:tcPr>
            <w:tcW w:w="773" w:type="pct"/>
            <w:vMerge/>
            <w:shd w:val="clear" w:color="auto" w:fill="auto"/>
          </w:tcPr>
          <w:p w14:paraId="7793D864" w14:textId="77777777" w:rsidR="00E160FD" w:rsidRPr="00E94A96" w:rsidRDefault="00E160FD" w:rsidP="00E36965">
            <w:pPr>
              <w:keepLines/>
              <w:spacing w:after="0"/>
              <w:rPr>
                <w:rFonts w:ascii="Arial" w:hAnsi="Arial"/>
                <w:sz w:val="18"/>
              </w:rPr>
            </w:pPr>
          </w:p>
        </w:tc>
        <w:tc>
          <w:tcPr>
            <w:tcW w:w="1467" w:type="pct"/>
            <w:shd w:val="clear" w:color="auto" w:fill="auto"/>
          </w:tcPr>
          <w:p w14:paraId="7DE16F0F" w14:textId="77777777" w:rsidR="00E160FD" w:rsidRPr="00E94A96" w:rsidRDefault="00E160FD" w:rsidP="00E36965">
            <w:pPr>
              <w:keepLines/>
              <w:spacing w:after="0"/>
              <w:rPr>
                <w:rFonts w:ascii="Arial" w:hAnsi="Arial"/>
                <w:sz w:val="18"/>
              </w:rPr>
            </w:pPr>
            <w:r w:rsidRPr="00E94A96">
              <w:rPr>
                <w:rFonts w:ascii="Arial" w:hAnsi="Arial"/>
                <w:sz w:val="18"/>
              </w:rPr>
              <w:t>Config 2</w:t>
            </w:r>
          </w:p>
        </w:tc>
        <w:tc>
          <w:tcPr>
            <w:tcW w:w="949" w:type="pct"/>
            <w:vMerge/>
            <w:shd w:val="clear" w:color="auto" w:fill="auto"/>
          </w:tcPr>
          <w:p w14:paraId="4C6E80AB" w14:textId="77777777" w:rsidR="00E160FD" w:rsidRPr="00E94A96" w:rsidRDefault="00E160FD" w:rsidP="00E36965">
            <w:pPr>
              <w:keepLines/>
              <w:spacing w:after="0"/>
              <w:jc w:val="center"/>
              <w:rPr>
                <w:rFonts w:ascii="Arial" w:hAnsi="Arial"/>
                <w:sz w:val="18"/>
              </w:rPr>
            </w:pPr>
          </w:p>
        </w:tc>
        <w:tc>
          <w:tcPr>
            <w:tcW w:w="1811" w:type="pct"/>
          </w:tcPr>
          <w:p w14:paraId="464B0174" w14:textId="77777777" w:rsidR="00E160FD" w:rsidRPr="00E94A96" w:rsidRDefault="00E160FD" w:rsidP="00E36965">
            <w:pPr>
              <w:keepLines/>
              <w:spacing w:after="0"/>
              <w:jc w:val="center"/>
              <w:rPr>
                <w:rFonts w:ascii="Arial" w:hAnsi="Arial"/>
                <w:sz w:val="18"/>
              </w:rPr>
            </w:pPr>
            <w:r w:rsidRPr="00E94A96">
              <w:rPr>
                <w:rFonts w:ascii="Arial" w:hAnsi="Arial"/>
                <w:sz w:val="18"/>
              </w:rPr>
              <w:t>CSI-RS.3.1 TDD</w:t>
            </w:r>
          </w:p>
        </w:tc>
      </w:tr>
      <w:tr w:rsidR="00E160FD" w:rsidRPr="00E94A96" w14:paraId="237C2865" w14:textId="77777777" w:rsidTr="00E36965">
        <w:trPr>
          <w:trHeight w:val="164"/>
          <w:jc w:val="center"/>
        </w:trPr>
        <w:tc>
          <w:tcPr>
            <w:tcW w:w="2240" w:type="pct"/>
            <w:gridSpan w:val="2"/>
            <w:shd w:val="clear" w:color="auto" w:fill="auto"/>
          </w:tcPr>
          <w:p w14:paraId="4148CA17" w14:textId="77777777" w:rsidR="00E160FD" w:rsidRPr="00E94A96" w:rsidRDefault="00E160FD" w:rsidP="00E36965">
            <w:pPr>
              <w:keepLines/>
              <w:spacing w:after="0"/>
              <w:rPr>
                <w:rFonts w:ascii="Arial" w:hAnsi="Arial"/>
                <w:sz w:val="18"/>
              </w:rPr>
            </w:pPr>
            <w:r w:rsidRPr="00E94A96">
              <w:rPr>
                <w:rFonts w:ascii="Arial" w:hAnsi="Arial"/>
                <w:sz w:val="18"/>
              </w:rPr>
              <w:t>T1</w:t>
            </w:r>
          </w:p>
        </w:tc>
        <w:tc>
          <w:tcPr>
            <w:tcW w:w="949" w:type="pct"/>
            <w:shd w:val="clear" w:color="auto" w:fill="auto"/>
          </w:tcPr>
          <w:p w14:paraId="207DA1AF" w14:textId="77777777" w:rsidR="00E160FD" w:rsidRPr="00E94A96" w:rsidRDefault="00E160FD" w:rsidP="00E36965">
            <w:pPr>
              <w:keepLines/>
              <w:spacing w:after="0"/>
              <w:jc w:val="center"/>
              <w:rPr>
                <w:rFonts w:ascii="Arial" w:hAnsi="Arial"/>
                <w:sz w:val="18"/>
              </w:rPr>
            </w:pPr>
            <w:r w:rsidRPr="00E94A96">
              <w:rPr>
                <w:rFonts w:ascii="Arial" w:hAnsi="Arial"/>
                <w:sz w:val="18"/>
              </w:rPr>
              <w:t>s</w:t>
            </w:r>
          </w:p>
        </w:tc>
        <w:tc>
          <w:tcPr>
            <w:tcW w:w="1811" w:type="pct"/>
          </w:tcPr>
          <w:p w14:paraId="0EB07B70" w14:textId="77777777" w:rsidR="00E160FD" w:rsidRPr="00E94A96" w:rsidRDefault="00E160FD" w:rsidP="00E36965">
            <w:pPr>
              <w:keepLines/>
              <w:spacing w:after="0"/>
              <w:jc w:val="center"/>
              <w:rPr>
                <w:rFonts w:ascii="Arial" w:hAnsi="Arial"/>
                <w:sz w:val="18"/>
              </w:rPr>
            </w:pPr>
            <w:r w:rsidRPr="00E94A96">
              <w:rPr>
                <w:rFonts w:ascii="Arial" w:hAnsi="Arial"/>
                <w:sz w:val="18"/>
              </w:rPr>
              <w:t>0.2</w:t>
            </w:r>
          </w:p>
        </w:tc>
      </w:tr>
      <w:tr w:rsidR="00E160FD" w:rsidRPr="00E94A96" w14:paraId="0312516A" w14:textId="77777777" w:rsidTr="00E36965">
        <w:trPr>
          <w:trHeight w:val="176"/>
          <w:jc w:val="center"/>
        </w:trPr>
        <w:tc>
          <w:tcPr>
            <w:tcW w:w="2240" w:type="pct"/>
            <w:gridSpan w:val="2"/>
            <w:shd w:val="clear" w:color="auto" w:fill="auto"/>
          </w:tcPr>
          <w:p w14:paraId="6D2660B6" w14:textId="77777777" w:rsidR="00E160FD" w:rsidRPr="00E94A96" w:rsidRDefault="00E160FD" w:rsidP="00E36965">
            <w:pPr>
              <w:keepLines/>
              <w:spacing w:after="0"/>
              <w:rPr>
                <w:rFonts w:ascii="Arial" w:hAnsi="Arial"/>
                <w:sz w:val="18"/>
              </w:rPr>
            </w:pPr>
            <w:r w:rsidRPr="00E94A96">
              <w:rPr>
                <w:rFonts w:ascii="Arial" w:hAnsi="Arial"/>
                <w:sz w:val="18"/>
              </w:rPr>
              <w:t>T2</w:t>
            </w:r>
          </w:p>
        </w:tc>
        <w:tc>
          <w:tcPr>
            <w:tcW w:w="949" w:type="pct"/>
            <w:shd w:val="clear" w:color="auto" w:fill="auto"/>
          </w:tcPr>
          <w:p w14:paraId="745924E5" w14:textId="77777777" w:rsidR="00E160FD" w:rsidRPr="00E94A96" w:rsidRDefault="00E160FD" w:rsidP="00E36965">
            <w:pPr>
              <w:keepLines/>
              <w:spacing w:after="0"/>
              <w:jc w:val="center"/>
              <w:rPr>
                <w:rFonts w:ascii="Arial" w:hAnsi="Arial"/>
                <w:sz w:val="18"/>
              </w:rPr>
            </w:pPr>
            <w:r w:rsidRPr="00E94A96">
              <w:rPr>
                <w:rFonts w:ascii="Arial" w:hAnsi="Arial"/>
                <w:sz w:val="18"/>
              </w:rPr>
              <w:t>s</w:t>
            </w:r>
          </w:p>
        </w:tc>
        <w:tc>
          <w:tcPr>
            <w:tcW w:w="1811" w:type="pct"/>
          </w:tcPr>
          <w:p w14:paraId="1AE94BEC" w14:textId="77777777" w:rsidR="00E160FD" w:rsidRPr="00E94A96" w:rsidRDefault="00E160FD" w:rsidP="00E36965">
            <w:pPr>
              <w:keepLines/>
              <w:spacing w:after="0"/>
              <w:jc w:val="center"/>
              <w:rPr>
                <w:rFonts w:ascii="Arial" w:hAnsi="Arial"/>
                <w:sz w:val="18"/>
              </w:rPr>
            </w:pPr>
            <w:r w:rsidRPr="00E94A96">
              <w:rPr>
                <w:rFonts w:ascii="Arial" w:hAnsi="Arial"/>
                <w:sz w:val="18"/>
              </w:rPr>
              <w:t>0.2</w:t>
            </w:r>
          </w:p>
        </w:tc>
      </w:tr>
      <w:tr w:rsidR="00E160FD" w:rsidRPr="00E94A96" w14:paraId="1FCD72FD" w14:textId="77777777" w:rsidTr="00E36965">
        <w:trPr>
          <w:trHeight w:val="164"/>
          <w:jc w:val="center"/>
        </w:trPr>
        <w:tc>
          <w:tcPr>
            <w:tcW w:w="2240" w:type="pct"/>
            <w:gridSpan w:val="2"/>
            <w:shd w:val="clear" w:color="auto" w:fill="auto"/>
          </w:tcPr>
          <w:p w14:paraId="70C9F738" w14:textId="77777777" w:rsidR="00E160FD" w:rsidRPr="00E94A96" w:rsidRDefault="00E160FD" w:rsidP="00E36965">
            <w:pPr>
              <w:keepLines/>
              <w:spacing w:after="0"/>
              <w:rPr>
                <w:rFonts w:ascii="Arial" w:hAnsi="Arial"/>
                <w:sz w:val="18"/>
              </w:rPr>
            </w:pPr>
            <w:r w:rsidRPr="00E94A96">
              <w:rPr>
                <w:rFonts w:ascii="Arial" w:hAnsi="Arial"/>
                <w:sz w:val="18"/>
              </w:rPr>
              <w:t>T3</w:t>
            </w:r>
          </w:p>
        </w:tc>
        <w:tc>
          <w:tcPr>
            <w:tcW w:w="949" w:type="pct"/>
            <w:shd w:val="clear" w:color="auto" w:fill="auto"/>
          </w:tcPr>
          <w:p w14:paraId="0F1E0387" w14:textId="77777777" w:rsidR="00E160FD" w:rsidRPr="00E94A96" w:rsidRDefault="00E160FD" w:rsidP="00E36965">
            <w:pPr>
              <w:keepLines/>
              <w:spacing w:after="0"/>
              <w:jc w:val="center"/>
              <w:rPr>
                <w:rFonts w:ascii="Arial" w:hAnsi="Arial"/>
                <w:sz w:val="18"/>
              </w:rPr>
            </w:pPr>
            <w:r w:rsidRPr="00E94A96">
              <w:rPr>
                <w:rFonts w:ascii="Arial" w:hAnsi="Arial"/>
                <w:sz w:val="18"/>
              </w:rPr>
              <w:t>s</w:t>
            </w:r>
          </w:p>
        </w:tc>
        <w:tc>
          <w:tcPr>
            <w:tcW w:w="1811" w:type="pct"/>
          </w:tcPr>
          <w:p w14:paraId="0D7A16E8" w14:textId="77777777" w:rsidR="00E160FD" w:rsidRPr="00E94A96" w:rsidRDefault="00E160FD" w:rsidP="00E36965">
            <w:pPr>
              <w:keepLines/>
              <w:spacing w:after="0"/>
              <w:jc w:val="center"/>
              <w:rPr>
                <w:rFonts w:ascii="Arial" w:hAnsi="Arial"/>
                <w:sz w:val="18"/>
              </w:rPr>
            </w:pPr>
            <w:r w:rsidRPr="00E94A96">
              <w:rPr>
                <w:rFonts w:ascii="Arial" w:hAnsi="Arial"/>
                <w:sz w:val="18"/>
              </w:rPr>
              <w:t>1.64</w:t>
            </w:r>
          </w:p>
        </w:tc>
      </w:tr>
      <w:tr w:rsidR="00E160FD" w:rsidRPr="00E94A96" w14:paraId="15735F6E" w14:textId="77777777" w:rsidTr="00E36965">
        <w:trPr>
          <w:trHeight w:val="164"/>
          <w:jc w:val="center"/>
        </w:trPr>
        <w:tc>
          <w:tcPr>
            <w:tcW w:w="2240" w:type="pct"/>
            <w:gridSpan w:val="2"/>
            <w:shd w:val="clear" w:color="auto" w:fill="auto"/>
          </w:tcPr>
          <w:p w14:paraId="27C109EF" w14:textId="77777777" w:rsidR="00E160FD" w:rsidRPr="00E94A96" w:rsidRDefault="00E160FD" w:rsidP="00E36965">
            <w:pPr>
              <w:keepLines/>
              <w:spacing w:after="0"/>
              <w:rPr>
                <w:rFonts w:ascii="Arial" w:hAnsi="Arial"/>
                <w:sz w:val="18"/>
              </w:rPr>
            </w:pPr>
            <w:r w:rsidRPr="00E94A96">
              <w:rPr>
                <w:rFonts w:ascii="Arial" w:hAnsi="Arial"/>
                <w:sz w:val="18"/>
              </w:rPr>
              <w:t>T4</w:t>
            </w:r>
          </w:p>
        </w:tc>
        <w:tc>
          <w:tcPr>
            <w:tcW w:w="949" w:type="pct"/>
            <w:shd w:val="clear" w:color="auto" w:fill="auto"/>
          </w:tcPr>
          <w:p w14:paraId="33A6EE3E" w14:textId="77777777" w:rsidR="00E160FD" w:rsidRPr="00E94A96" w:rsidRDefault="00E160FD" w:rsidP="00E36965">
            <w:pPr>
              <w:keepLines/>
              <w:spacing w:after="0"/>
              <w:jc w:val="center"/>
              <w:rPr>
                <w:rFonts w:ascii="Arial" w:hAnsi="Arial"/>
                <w:sz w:val="18"/>
              </w:rPr>
            </w:pPr>
            <w:r w:rsidRPr="00E94A96">
              <w:rPr>
                <w:rFonts w:ascii="Arial" w:hAnsi="Arial"/>
                <w:sz w:val="18"/>
              </w:rPr>
              <w:t>s</w:t>
            </w:r>
          </w:p>
        </w:tc>
        <w:tc>
          <w:tcPr>
            <w:tcW w:w="1811" w:type="pct"/>
          </w:tcPr>
          <w:p w14:paraId="260E80E4" w14:textId="77777777" w:rsidR="00E160FD" w:rsidRPr="00E94A96" w:rsidRDefault="00E160FD" w:rsidP="00E36965">
            <w:pPr>
              <w:keepLines/>
              <w:spacing w:after="0"/>
              <w:jc w:val="center"/>
              <w:rPr>
                <w:rFonts w:ascii="Arial" w:hAnsi="Arial"/>
                <w:sz w:val="18"/>
              </w:rPr>
            </w:pPr>
            <w:r w:rsidRPr="00E94A96">
              <w:rPr>
                <w:rFonts w:ascii="Arial" w:hAnsi="Arial"/>
                <w:sz w:val="18"/>
              </w:rPr>
              <w:t>0.2</w:t>
            </w:r>
          </w:p>
        </w:tc>
      </w:tr>
      <w:tr w:rsidR="00E160FD" w:rsidRPr="00E94A96" w14:paraId="32A24CEA" w14:textId="77777777" w:rsidTr="00E36965">
        <w:trPr>
          <w:trHeight w:val="164"/>
          <w:jc w:val="center"/>
        </w:trPr>
        <w:tc>
          <w:tcPr>
            <w:tcW w:w="2240" w:type="pct"/>
            <w:gridSpan w:val="2"/>
            <w:shd w:val="clear" w:color="auto" w:fill="auto"/>
          </w:tcPr>
          <w:p w14:paraId="0620C612" w14:textId="77777777" w:rsidR="00E160FD" w:rsidRPr="00E94A96" w:rsidRDefault="00E160FD" w:rsidP="00E36965">
            <w:pPr>
              <w:keepLines/>
              <w:spacing w:after="0"/>
              <w:rPr>
                <w:rFonts w:ascii="Arial" w:hAnsi="Arial"/>
                <w:sz w:val="18"/>
              </w:rPr>
            </w:pPr>
            <w:r w:rsidRPr="00E94A96">
              <w:rPr>
                <w:rFonts w:ascii="Arial" w:hAnsi="Arial"/>
                <w:sz w:val="18"/>
              </w:rPr>
              <w:t>T5</w:t>
            </w:r>
          </w:p>
        </w:tc>
        <w:tc>
          <w:tcPr>
            <w:tcW w:w="949" w:type="pct"/>
            <w:shd w:val="clear" w:color="auto" w:fill="auto"/>
          </w:tcPr>
          <w:p w14:paraId="325B627A" w14:textId="77777777" w:rsidR="00E160FD" w:rsidRPr="00E94A96" w:rsidRDefault="00E160FD" w:rsidP="00E36965">
            <w:pPr>
              <w:keepLines/>
              <w:spacing w:after="0"/>
              <w:jc w:val="center"/>
              <w:rPr>
                <w:rFonts w:ascii="Arial" w:hAnsi="Arial"/>
                <w:sz w:val="18"/>
              </w:rPr>
            </w:pPr>
            <w:r w:rsidRPr="00E94A96">
              <w:rPr>
                <w:rFonts w:ascii="Arial" w:hAnsi="Arial"/>
                <w:sz w:val="18"/>
              </w:rPr>
              <w:t>s</w:t>
            </w:r>
          </w:p>
        </w:tc>
        <w:tc>
          <w:tcPr>
            <w:tcW w:w="1811" w:type="pct"/>
          </w:tcPr>
          <w:p w14:paraId="76DDB629" w14:textId="77777777" w:rsidR="00E160FD" w:rsidRPr="00E94A96" w:rsidRDefault="00E160FD" w:rsidP="00E36965">
            <w:pPr>
              <w:keepLines/>
              <w:spacing w:after="0"/>
              <w:jc w:val="center"/>
              <w:rPr>
                <w:rFonts w:ascii="Arial" w:hAnsi="Arial"/>
                <w:sz w:val="18"/>
              </w:rPr>
            </w:pPr>
            <w:r w:rsidRPr="00E94A96">
              <w:rPr>
                <w:rFonts w:ascii="Arial" w:hAnsi="Arial"/>
                <w:sz w:val="18"/>
              </w:rPr>
              <w:t>1.88</w:t>
            </w:r>
          </w:p>
        </w:tc>
      </w:tr>
      <w:tr w:rsidR="00E160FD" w:rsidRPr="00E94A96" w14:paraId="7252FAD9" w14:textId="77777777" w:rsidTr="00E36965">
        <w:trPr>
          <w:trHeight w:val="164"/>
          <w:jc w:val="center"/>
        </w:trPr>
        <w:tc>
          <w:tcPr>
            <w:tcW w:w="2240" w:type="pct"/>
            <w:gridSpan w:val="2"/>
            <w:shd w:val="clear" w:color="auto" w:fill="auto"/>
          </w:tcPr>
          <w:p w14:paraId="176D76F7" w14:textId="77777777" w:rsidR="00E160FD" w:rsidRPr="00E94A96" w:rsidRDefault="00E160FD" w:rsidP="00E36965">
            <w:pPr>
              <w:keepLines/>
              <w:spacing w:after="0"/>
              <w:rPr>
                <w:rFonts w:ascii="Arial" w:hAnsi="Arial"/>
                <w:sz w:val="18"/>
              </w:rPr>
            </w:pPr>
            <w:r w:rsidRPr="00E94A96">
              <w:rPr>
                <w:rFonts w:ascii="Arial" w:hAnsi="Arial"/>
                <w:sz w:val="18"/>
              </w:rPr>
              <w:t>D1</w:t>
            </w:r>
          </w:p>
        </w:tc>
        <w:tc>
          <w:tcPr>
            <w:tcW w:w="949" w:type="pct"/>
            <w:shd w:val="clear" w:color="auto" w:fill="auto"/>
          </w:tcPr>
          <w:p w14:paraId="5D799FEB" w14:textId="77777777" w:rsidR="00E160FD" w:rsidRPr="00E94A96" w:rsidRDefault="00E160FD" w:rsidP="00E36965">
            <w:pPr>
              <w:keepLines/>
              <w:spacing w:after="0"/>
              <w:jc w:val="center"/>
              <w:rPr>
                <w:rFonts w:ascii="Arial" w:hAnsi="Arial"/>
                <w:sz w:val="18"/>
              </w:rPr>
            </w:pPr>
            <w:r w:rsidRPr="00E94A96">
              <w:rPr>
                <w:rFonts w:ascii="Arial" w:hAnsi="Arial"/>
                <w:sz w:val="18"/>
              </w:rPr>
              <w:t>s</w:t>
            </w:r>
          </w:p>
        </w:tc>
        <w:tc>
          <w:tcPr>
            <w:tcW w:w="1811" w:type="pct"/>
          </w:tcPr>
          <w:p w14:paraId="1DF8F16F" w14:textId="77777777" w:rsidR="00E160FD" w:rsidRPr="00E94A96" w:rsidRDefault="00E160FD" w:rsidP="00E36965">
            <w:pPr>
              <w:keepLines/>
              <w:spacing w:after="0"/>
              <w:jc w:val="center"/>
              <w:rPr>
                <w:rFonts w:ascii="Arial" w:hAnsi="Arial"/>
                <w:sz w:val="18"/>
              </w:rPr>
            </w:pPr>
            <w:r w:rsidRPr="00E94A96">
              <w:rPr>
                <w:rFonts w:ascii="Arial" w:hAnsi="Arial"/>
                <w:sz w:val="18"/>
              </w:rPr>
              <w:t>1.84</w:t>
            </w:r>
          </w:p>
        </w:tc>
      </w:tr>
      <w:tr w:rsidR="00E160FD" w:rsidRPr="00E94A96" w14:paraId="00A642A4" w14:textId="77777777" w:rsidTr="00E36965">
        <w:trPr>
          <w:trHeight w:val="164"/>
          <w:jc w:val="center"/>
        </w:trPr>
        <w:tc>
          <w:tcPr>
            <w:tcW w:w="5000" w:type="pct"/>
            <w:gridSpan w:val="4"/>
            <w:shd w:val="clear" w:color="auto" w:fill="auto"/>
          </w:tcPr>
          <w:p w14:paraId="746E5AA1" w14:textId="77777777" w:rsidR="00E160FD" w:rsidRPr="00E94A96" w:rsidRDefault="00E160FD" w:rsidP="00E36965">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p w14:paraId="4897BFCF" w14:textId="77777777" w:rsidR="00E160FD" w:rsidRPr="00E94A96" w:rsidRDefault="00E160FD" w:rsidP="00E36965">
            <w:pPr>
              <w:keepLines/>
              <w:spacing w:after="0"/>
              <w:rPr>
                <w:rFonts w:ascii="Arial" w:hAnsi="Arial"/>
                <w:sz w:val="18"/>
              </w:rPr>
            </w:pPr>
            <w:r w:rsidRPr="00E94A96">
              <w:rPr>
                <w:rFonts w:ascii="Arial" w:hAnsi="Arial"/>
                <w:sz w:val="18"/>
              </w:rPr>
              <w:t>Note 2:</w:t>
            </w:r>
            <w:r w:rsidRPr="00E94A96">
              <w:rPr>
                <w:rFonts w:ascii="Arial" w:hAnsi="Arial"/>
                <w:sz w:val="18"/>
              </w:rPr>
              <w:tab/>
            </w:r>
            <w:r w:rsidRPr="00E94A96">
              <w:rPr>
                <w:rFonts w:ascii="Arial" w:hAnsi="Arial"/>
                <w:bCs/>
                <w:sz w:val="18"/>
              </w:rPr>
              <w:t>E-UTRAN is in non-DRX mode under test.</w:t>
            </w:r>
          </w:p>
        </w:tc>
      </w:tr>
    </w:tbl>
    <w:p w14:paraId="05574A46" w14:textId="77777777" w:rsidR="00E160FD" w:rsidRPr="00E94A96" w:rsidRDefault="00E160FD" w:rsidP="00E160FD"/>
    <w:p w14:paraId="00C917DB" w14:textId="77777777" w:rsidR="00E160FD" w:rsidRPr="00E94A96" w:rsidRDefault="00E160FD" w:rsidP="00E160FD">
      <w:pPr>
        <w:keepNext/>
        <w:keepLines/>
        <w:spacing w:before="60"/>
        <w:jc w:val="center"/>
        <w:rPr>
          <w:rFonts w:ascii="Arial" w:eastAsia="Malgun Gothic" w:hAnsi="Arial"/>
          <w:b/>
          <w:kern w:val="20"/>
        </w:rPr>
      </w:pPr>
      <w:r w:rsidRPr="00E94A96">
        <w:rPr>
          <w:rFonts w:ascii="Arial" w:eastAsia="Malgun Gothic" w:hAnsi="Arial"/>
          <w:b/>
          <w:kern w:val="20"/>
        </w:rPr>
        <w:lastRenderedPageBreak/>
        <w:t xml:space="preserve">Table A.5.5.1.8.1-3: </w:t>
      </w:r>
      <w:r w:rsidRPr="00E94A96">
        <w:rPr>
          <w:rFonts w:ascii="Arial" w:hAnsi="Arial"/>
          <w:b/>
        </w:rPr>
        <w:t>Cell specific test parameters for FR2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E160FD" w:rsidRPr="00E94A96" w14:paraId="4554E8C6" w14:textId="77777777" w:rsidTr="00E36965">
        <w:trPr>
          <w:cantSplit/>
          <w:trHeight w:val="169"/>
          <w:jc w:val="center"/>
        </w:trPr>
        <w:tc>
          <w:tcPr>
            <w:tcW w:w="2887" w:type="dxa"/>
            <w:gridSpan w:val="2"/>
            <w:vMerge w:val="restart"/>
            <w:tcBorders>
              <w:top w:val="single" w:sz="4" w:space="0" w:color="auto"/>
              <w:left w:val="single" w:sz="4" w:space="0" w:color="auto"/>
            </w:tcBorders>
          </w:tcPr>
          <w:p w14:paraId="3DA4E2EA" w14:textId="77777777" w:rsidR="00E160FD" w:rsidRPr="00E94A96" w:rsidRDefault="00E160FD" w:rsidP="00E36965">
            <w:pPr>
              <w:pStyle w:val="TAH"/>
            </w:pPr>
            <w:r w:rsidRPr="00E94A96">
              <w:t>Parameter</w:t>
            </w:r>
          </w:p>
        </w:tc>
        <w:tc>
          <w:tcPr>
            <w:tcW w:w="1701" w:type="dxa"/>
            <w:vMerge w:val="restart"/>
            <w:tcBorders>
              <w:top w:val="single" w:sz="4" w:space="0" w:color="auto"/>
            </w:tcBorders>
          </w:tcPr>
          <w:p w14:paraId="79A207F8" w14:textId="77777777" w:rsidR="00E160FD" w:rsidRPr="00E94A96" w:rsidRDefault="00E160FD" w:rsidP="00E36965">
            <w:pPr>
              <w:pStyle w:val="TAH"/>
            </w:pPr>
            <w:r w:rsidRPr="00E94A96">
              <w:t>Unit</w:t>
            </w:r>
          </w:p>
        </w:tc>
        <w:tc>
          <w:tcPr>
            <w:tcW w:w="5154" w:type="dxa"/>
            <w:gridSpan w:val="5"/>
            <w:tcBorders>
              <w:top w:val="single" w:sz="4" w:space="0" w:color="auto"/>
            </w:tcBorders>
          </w:tcPr>
          <w:p w14:paraId="5818AA95" w14:textId="77777777" w:rsidR="00E160FD" w:rsidRPr="00E94A96" w:rsidRDefault="00E160FD" w:rsidP="00E36965">
            <w:pPr>
              <w:pStyle w:val="TAH"/>
            </w:pPr>
            <w:r w:rsidRPr="00E94A96">
              <w:t>Test 1</w:t>
            </w:r>
          </w:p>
        </w:tc>
      </w:tr>
      <w:tr w:rsidR="00E160FD" w:rsidRPr="00E94A96" w14:paraId="79D4F10C" w14:textId="77777777" w:rsidTr="00E36965">
        <w:trPr>
          <w:cantSplit/>
          <w:trHeight w:val="191"/>
          <w:jc w:val="center"/>
        </w:trPr>
        <w:tc>
          <w:tcPr>
            <w:tcW w:w="2887" w:type="dxa"/>
            <w:gridSpan w:val="2"/>
            <w:vMerge/>
            <w:tcBorders>
              <w:left w:val="single" w:sz="4" w:space="0" w:color="auto"/>
              <w:bottom w:val="single" w:sz="4" w:space="0" w:color="auto"/>
            </w:tcBorders>
          </w:tcPr>
          <w:p w14:paraId="6572DB2E" w14:textId="77777777" w:rsidR="00E160FD" w:rsidRPr="00E94A96" w:rsidRDefault="00E160FD" w:rsidP="00E36965">
            <w:pPr>
              <w:pStyle w:val="TAH"/>
            </w:pPr>
          </w:p>
        </w:tc>
        <w:tc>
          <w:tcPr>
            <w:tcW w:w="1701" w:type="dxa"/>
            <w:vMerge/>
            <w:tcBorders>
              <w:bottom w:val="single" w:sz="4" w:space="0" w:color="auto"/>
            </w:tcBorders>
          </w:tcPr>
          <w:p w14:paraId="024F5918" w14:textId="77777777" w:rsidR="00E160FD" w:rsidRPr="00E94A96" w:rsidRDefault="00E160FD" w:rsidP="00E36965">
            <w:pPr>
              <w:pStyle w:val="TAH"/>
            </w:pPr>
          </w:p>
        </w:tc>
        <w:tc>
          <w:tcPr>
            <w:tcW w:w="1030" w:type="dxa"/>
            <w:tcBorders>
              <w:bottom w:val="single" w:sz="4" w:space="0" w:color="auto"/>
            </w:tcBorders>
          </w:tcPr>
          <w:p w14:paraId="391997FB" w14:textId="77777777" w:rsidR="00E160FD" w:rsidRPr="00E94A96" w:rsidRDefault="00E160FD" w:rsidP="00E36965">
            <w:pPr>
              <w:pStyle w:val="TAH"/>
            </w:pPr>
            <w:r w:rsidRPr="00E94A96">
              <w:t>T1</w:t>
            </w:r>
          </w:p>
        </w:tc>
        <w:tc>
          <w:tcPr>
            <w:tcW w:w="1031" w:type="dxa"/>
            <w:tcBorders>
              <w:bottom w:val="single" w:sz="4" w:space="0" w:color="auto"/>
            </w:tcBorders>
          </w:tcPr>
          <w:p w14:paraId="25E83CBF" w14:textId="77777777" w:rsidR="00E160FD" w:rsidRPr="00E94A96" w:rsidRDefault="00E160FD" w:rsidP="00E36965">
            <w:pPr>
              <w:pStyle w:val="TAH"/>
            </w:pPr>
            <w:r w:rsidRPr="00E94A96">
              <w:t>T2</w:t>
            </w:r>
          </w:p>
        </w:tc>
        <w:tc>
          <w:tcPr>
            <w:tcW w:w="1031" w:type="dxa"/>
            <w:tcBorders>
              <w:bottom w:val="single" w:sz="4" w:space="0" w:color="auto"/>
            </w:tcBorders>
          </w:tcPr>
          <w:p w14:paraId="596F3D95" w14:textId="77777777" w:rsidR="00E160FD" w:rsidRPr="00E94A96" w:rsidRDefault="00E160FD" w:rsidP="00E36965">
            <w:pPr>
              <w:pStyle w:val="TAH"/>
            </w:pPr>
            <w:r w:rsidRPr="00E94A96">
              <w:t>T3</w:t>
            </w:r>
          </w:p>
        </w:tc>
        <w:tc>
          <w:tcPr>
            <w:tcW w:w="1031" w:type="dxa"/>
            <w:tcBorders>
              <w:bottom w:val="single" w:sz="4" w:space="0" w:color="auto"/>
            </w:tcBorders>
          </w:tcPr>
          <w:p w14:paraId="1B9A60F0" w14:textId="77777777" w:rsidR="00E160FD" w:rsidRPr="00E94A96" w:rsidRDefault="00E160FD" w:rsidP="00E36965">
            <w:pPr>
              <w:pStyle w:val="TAH"/>
            </w:pPr>
            <w:r w:rsidRPr="00E94A96">
              <w:t>T4</w:t>
            </w:r>
          </w:p>
        </w:tc>
        <w:tc>
          <w:tcPr>
            <w:tcW w:w="1031" w:type="dxa"/>
            <w:tcBorders>
              <w:bottom w:val="single" w:sz="4" w:space="0" w:color="auto"/>
            </w:tcBorders>
          </w:tcPr>
          <w:p w14:paraId="0C858892" w14:textId="77777777" w:rsidR="00E160FD" w:rsidRPr="00E94A96" w:rsidRDefault="00E160FD" w:rsidP="00E36965">
            <w:pPr>
              <w:pStyle w:val="TAH"/>
            </w:pPr>
            <w:r w:rsidRPr="00E94A96">
              <w:t>T5</w:t>
            </w:r>
          </w:p>
        </w:tc>
      </w:tr>
      <w:tr w:rsidR="00E160FD" w:rsidRPr="00E94A96" w14:paraId="737824C4" w14:textId="77777777" w:rsidTr="00E36965">
        <w:trPr>
          <w:cantSplit/>
          <w:trHeight w:val="180"/>
          <w:jc w:val="center"/>
        </w:trPr>
        <w:tc>
          <w:tcPr>
            <w:tcW w:w="2887" w:type="dxa"/>
            <w:gridSpan w:val="2"/>
            <w:tcBorders>
              <w:left w:val="single" w:sz="4" w:space="0" w:color="auto"/>
              <w:bottom w:val="single" w:sz="4" w:space="0" w:color="auto"/>
            </w:tcBorders>
          </w:tcPr>
          <w:p w14:paraId="79305969" w14:textId="77777777" w:rsidR="00E160FD" w:rsidRPr="00E94A96" w:rsidRDefault="00E160FD" w:rsidP="00E36965">
            <w:pPr>
              <w:pStyle w:val="TAL"/>
            </w:pPr>
            <w:proofErr w:type="spellStart"/>
            <w:r w:rsidRPr="00E94A96">
              <w:t>AoA</w:t>
            </w:r>
            <w:proofErr w:type="spellEnd"/>
            <w:r w:rsidRPr="00E94A96">
              <w:t xml:space="preserve"> setup</w:t>
            </w:r>
          </w:p>
        </w:tc>
        <w:tc>
          <w:tcPr>
            <w:tcW w:w="1701" w:type="dxa"/>
            <w:tcBorders>
              <w:bottom w:val="single" w:sz="4" w:space="0" w:color="auto"/>
            </w:tcBorders>
          </w:tcPr>
          <w:p w14:paraId="4EE2FB51" w14:textId="77777777" w:rsidR="00E160FD" w:rsidRPr="00E94A96" w:rsidRDefault="00E160FD" w:rsidP="00E36965">
            <w:pPr>
              <w:pStyle w:val="TAC"/>
            </w:pPr>
          </w:p>
        </w:tc>
        <w:tc>
          <w:tcPr>
            <w:tcW w:w="5154" w:type="dxa"/>
            <w:gridSpan w:val="5"/>
            <w:shd w:val="clear" w:color="auto" w:fill="auto"/>
          </w:tcPr>
          <w:p w14:paraId="74D03B19" w14:textId="77777777" w:rsidR="00E160FD" w:rsidRPr="00E94A96" w:rsidRDefault="00E160FD" w:rsidP="00E36965">
            <w:pPr>
              <w:pStyle w:val="TAC"/>
            </w:pPr>
            <w:r w:rsidRPr="00E94A96">
              <w:t>Setup 1 defined in A.3.15</w:t>
            </w:r>
          </w:p>
        </w:tc>
      </w:tr>
      <w:tr w:rsidR="00E160FD" w:rsidRPr="00E94A96" w14:paraId="2A2D097A" w14:textId="77777777" w:rsidTr="00E36965">
        <w:trPr>
          <w:cantSplit/>
          <w:trHeight w:val="180"/>
          <w:jc w:val="center"/>
        </w:trPr>
        <w:tc>
          <w:tcPr>
            <w:tcW w:w="2887" w:type="dxa"/>
            <w:gridSpan w:val="2"/>
            <w:tcBorders>
              <w:left w:val="single" w:sz="4" w:space="0" w:color="auto"/>
              <w:bottom w:val="single" w:sz="4" w:space="0" w:color="auto"/>
            </w:tcBorders>
            <w:vAlign w:val="center"/>
          </w:tcPr>
          <w:p w14:paraId="6327689D" w14:textId="77777777" w:rsidR="00E160FD" w:rsidRPr="00E94A96" w:rsidRDefault="00E160FD" w:rsidP="00E36965">
            <w:pPr>
              <w:pStyle w:val="TAL"/>
            </w:pPr>
            <w:r w:rsidRPr="00E94A96">
              <w:rPr>
                <w:rFonts w:cs="Arial"/>
                <w:szCs w:val="18"/>
                <w:lang w:val="en-US"/>
              </w:rPr>
              <w:t xml:space="preserve">Assumption for UE </w:t>
            </w:r>
            <w:proofErr w:type="spellStart"/>
            <w:r w:rsidRPr="00E94A96">
              <w:rPr>
                <w:rFonts w:cs="Arial"/>
                <w:szCs w:val="18"/>
                <w:lang w:val="en-US"/>
              </w:rPr>
              <w:t>beams</w:t>
            </w:r>
            <w:r w:rsidRPr="00E94A96">
              <w:rPr>
                <w:rFonts w:cs="Arial"/>
                <w:szCs w:val="18"/>
                <w:vertAlign w:val="superscript"/>
                <w:lang w:val="en-US"/>
              </w:rPr>
              <w:t>Note</w:t>
            </w:r>
            <w:proofErr w:type="spellEnd"/>
            <w:r w:rsidRPr="00E94A96">
              <w:rPr>
                <w:rFonts w:cs="Arial"/>
                <w:szCs w:val="18"/>
                <w:vertAlign w:val="superscript"/>
                <w:lang w:val="en-US"/>
              </w:rPr>
              <w:t xml:space="preserve"> 10</w:t>
            </w:r>
          </w:p>
        </w:tc>
        <w:tc>
          <w:tcPr>
            <w:tcW w:w="1701" w:type="dxa"/>
            <w:tcBorders>
              <w:bottom w:val="single" w:sz="4" w:space="0" w:color="auto"/>
            </w:tcBorders>
          </w:tcPr>
          <w:p w14:paraId="79E54126" w14:textId="77777777" w:rsidR="00E160FD" w:rsidRPr="00E94A96" w:rsidRDefault="00E160FD" w:rsidP="00E36965">
            <w:pPr>
              <w:pStyle w:val="TAC"/>
            </w:pPr>
          </w:p>
        </w:tc>
        <w:tc>
          <w:tcPr>
            <w:tcW w:w="5154" w:type="dxa"/>
            <w:gridSpan w:val="5"/>
            <w:shd w:val="clear" w:color="auto" w:fill="auto"/>
            <w:vAlign w:val="center"/>
          </w:tcPr>
          <w:p w14:paraId="6B014125" w14:textId="77777777" w:rsidR="00E160FD" w:rsidRPr="00E94A96" w:rsidRDefault="00E160FD" w:rsidP="00E36965">
            <w:pPr>
              <w:pStyle w:val="TAC"/>
            </w:pPr>
            <w:r w:rsidRPr="00E94A96">
              <w:rPr>
                <w:rFonts w:eastAsia="SimSun"/>
                <w:lang w:val="en-US"/>
              </w:rPr>
              <w:t>Rough</w:t>
            </w:r>
          </w:p>
        </w:tc>
      </w:tr>
      <w:tr w:rsidR="00E160FD" w:rsidRPr="00E94A96" w14:paraId="579B371B" w14:textId="77777777" w:rsidTr="00E36965">
        <w:trPr>
          <w:cantSplit/>
          <w:trHeight w:val="169"/>
          <w:jc w:val="center"/>
        </w:trPr>
        <w:tc>
          <w:tcPr>
            <w:tcW w:w="2887" w:type="dxa"/>
            <w:gridSpan w:val="2"/>
            <w:tcBorders>
              <w:left w:val="single" w:sz="4" w:space="0" w:color="auto"/>
              <w:bottom w:val="single" w:sz="4" w:space="0" w:color="auto"/>
            </w:tcBorders>
          </w:tcPr>
          <w:p w14:paraId="1CD1497D" w14:textId="77777777" w:rsidR="00E160FD" w:rsidRPr="00E94A96" w:rsidRDefault="00E160FD" w:rsidP="00E36965">
            <w:pPr>
              <w:pStyle w:val="TAL"/>
            </w:pPr>
            <w:r w:rsidRPr="00E94A96">
              <w:rPr>
                <w:rFonts w:cs="Arial"/>
                <w:szCs w:val="18"/>
                <w:lang w:eastAsia="ja-JP"/>
              </w:rPr>
              <w:t>EPRE ratio of PDCCH DMRS to SSS</w:t>
            </w:r>
          </w:p>
        </w:tc>
        <w:tc>
          <w:tcPr>
            <w:tcW w:w="1701" w:type="dxa"/>
            <w:tcBorders>
              <w:bottom w:val="single" w:sz="4" w:space="0" w:color="auto"/>
            </w:tcBorders>
          </w:tcPr>
          <w:p w14:paraId="23FD14C8" w14:textId="77777777" w:rsidR="00E160FD" w:rsidRPr="00E94A96" w:rsidRDefault="00E160FD" w:rsidP="00E36965">
            <w:pPr>
              <w:pStyle w:val="TAC"/>
            </w:pPr>
            <w:r w:rsidRPr="00E94A96">
              <w:t>dB</w:t>
            </w:r>
          </w:p>
        </w:tc>
        <w:tc>
          <w:tcPr>
            <w:tcW w:w="5154" w:type="dxa"/>
            <w:gridSpan w:val="5"/>
            <w:tcBorders>
              <w:bottom w:val="single" w:sz="4" w:space="0" w:color="auto"/>
            </w:tcBorders>
            <w:shd w:val="clear" w:color="auto" w:fill="auto"/>
          </w:tcPr>
          <w:p w14:paraId="3F13045D" w14:textId="77777777" w:rsidR="00E160FD" w:rsidRPr="00E94A96" w:rsidRDefault="00E160FD" w:rsidP="00E36965">
            <w:pPr>
              <w:pStyle w:val="TAC"/>
            </w:pPr>
            <w:r w:rsidRPr="00E94A96">
              <w:t>0</w:t>
            </w:r>
          </w:p>
        </w:tc>
      </w:tr>
      <w:tr w:rsidR="00E160FD" w:rsidRPr="00E94A96" w14:paraId="5F398CF6" w14:textId="77777777" w:rsidTr="00E36965">
        <w:trPr>
          <w:cantSplit/>
          <w:trHeight w:val="180"/>
          <w:jc w:val="center"/>
        </w:trPr>
        <w:tc>
          <w:tcPr>
            <w:tcW w:w="2887" w:type="dxa"/>
            <w:gridSpan w:val="2"/>
            <w:tcBorders>
              <w:left w:val="single" w:sz="4" w:space="0" w:color="auto"/>
              <w:bottom w:val="single" w:sz="4" w:space="0" w:color="auto"/>
            </w:tcBorders>
          </w:tcPr>
          <w:p w14:paraId="789DE00C" w14:textId="77777777" w:rsidR="00E160FD" w:rsidRPr="00E94A96" w:rsidRDefault="00E160FD" w:rsidP="00E36965">
            <w:pPr>
              <w:pStyle w:val="TAL"/>
            </w:pPr>
            <w:r w:rsidRPr="00E94A96">
              <w:rPr>
                <w:rFonts w:cs="Arial"/>
                <w:szCs w:val="18"/>
                <w:lang w:eastAsia="ja-JP"/>
              </w:rPr>
              <w:t>EPRE ratio of PDCCH to PDCCH DMRS</w:t>
            </w:r>
          </w:p>
        </w:tc>
        <w:tc>
          <w:tcPr>
            <w:tcW w:w="1701" w:type="dxa"/>
            <w:tcBorders>
              <w:bottom w:val="single" w:sz="4" w:space="0" w:color="auto"/>
            </w:tcBorders>
          </w:tcPr>
          <w:p w14:paraId="5BA91303" w14:textId="77777777" w:rsidR="00E160FD" w:rsidRPr="00E94A96" w:rsidRDefault="00E160FD" w:rsidP="00E36965">
            <w:pPr>
              <w:pStyle w:val="TAC"/>
            </w:pPr>
            <w:r w:rsidRPr="00E94A96">
              <w:t>dB</w:t>
            </w:r>
          </w:p>
        </w:tc>
        <w:tc>
          <w:tcPr>
            <w:tcW w:w="5154" w:type="dxa"/>
            <w:gridSpan w:val="5"/>
            <w:tcBorders>
              <w:bottom w:val="nil"/>
            </w:tcBorders>
            <w:shd w:val="clear" w:color="auto" w:fill="auto"/>
          </w:tcPr>
          <w:p w14:paraId="004B2E3D" w14:textId="77777777" w:rsidR="00E160FD" w:rsidRPr="00E94A96" w:rsidRDefault="00E160FD" w:rsidP="00E36965">
            <w:pPr>
              <w:pStyle w:val="TAC"/>
            </w:pPr>
          </w:p>
        </w:tc>
      </w:tr>
      <w:tr w:rsidR="00E160FD" w:rsidRPr="00E94A96" w14:paraId="4D555E75" w14:textId="77777777" w:rsidTr="00E36965">
        <w:trPr>
          <w:cantSplit/>
          <w:trHeight w:val="169"/>
          <w:jc w:val="center"/>
        </w:trPr>
        <w:tc>
          <w:tcPr>
            <w:tcW w:w="2887" w:type="dxa"/>
            <w:gridSpan w:val="2"/>
            <w:tcBorders>
              <w:left w:val="single" w:sz="4" w:space="0" w:color="auto"/>
              <w:bottom w:val="single" w:sz="4" w:space="0" w:color="auto"/>
            </w:tcBorders>
          </w:tcPr>
          <w:p w14:paraId="3DE1990D" w14:textId="77777777" w:rsidR="00E160FD" w:rsidRPr="00E94A96" w:rsidRDefault="00E160FD" w:rsidP="00E36965">
            <w:pPr>
              <w:pStyle w:val="TAL"/>
            </w:pPr>
            <w:r w:rsidRPr="00E94A96">
              <w:rPr>
                <w:rFonts w:cs="Arial"/>
                <w:szCs w:val="18"/>
                <w:lang w:eastAsia="ja-JP"/>
              </w:rPr>
              <w:t>EPRE ratio of PBCH DMRS to SSS</w:t>
            </w:r>
          </w:p>
        </w:tc>
        <w:tc>
          <w:tcPr>
            <w:tcW w:w="1701" w:type="dxa"/>
            <w:tcBorders>
              <w:bottom w:val="single" w:sz="4" w:space="0" w:color="auto"/>
            </w:tcBorders>
          </w:tcPr>
          <w:p w14:paraId="12B96E3A" w14:textId="77777777" w:rsidR="00E160FD" w:rsidRPr="00E94A96" w:rsidRDefault="00E160FD" w:rsidP="00E36965">
            <w:pPr>
              <w:pStyle w:val="TAC"/>
            </w:pPr>
            <w:r w:rsidRPr="00E94A96">
              <w:t>dB</w:t>
            </w:r>
          </w:p>
        </w:tc>
        <w:tc>
          <w:tcPr>
            <w:tcW w:w="5154" w:type="dxa"/>
            <w:gridSpan w:val="5"/>
            <w:vMerge w:val="restart"/>
            <w:tcBorders>
              <w:top w:val="nil"/>
            </w:tcBorders>
            <w:shd w:val="clear" w:color="auto" w:fill="auto"/>
            <w:vAlign w:val="center"/>
          </w:tcPr>
          <w:p w14:paraId="6EC66D20" w14:textId="77777777" w:rsidR="00E160FD" w:rsidRPr="00E94A96" w:rsidRDefault="00E160FD" w:rsidP="00E36965">
            <w:pPr>
              <w:pStyle w:val="TAC"/>
            </w:pPr>
            <w:r w:rsidRPr="00E94A96">
              <w:t>0</w:t>
            </w:r>
          </w:p>
        </w:tc>
      </w:tr>
      <w:tr w:rsidR="00E160FD" w:rsidRPr="00E94A96" w14:paraId="564E09D1" w14:textId="77777777" w:rsidTr="00E36965">
        <w:trPr>
          <w:cantSplit/>
          <w:trHeight w:val="169"/>
          <w:jc w:val="center"/>
        </w:trPr>
        <w:tc>
          <w:tcPr>
            <w:tcW w:w="2887" w:type="dxa"/>
            <w:gridSpan w:val="2"/>
            <w:tcBorders>
              <w:left w:val="single" w:sz="4" w:space="0" w:color="auto"/>
              <w:bottom w:val="single" w:sz="4" w:space="0" w:color="auto"/>
            </w:tcBorders>
          </w:tcPr>
          <w:p w14:paraId="5F1595D4" w14:textId="77777777" w:rsidR="00E160FD" w:rsidRPr="00E94A96" w:rsidRDefault="00E160FD" w:rsidP="00E36965">
            <w:pPr>
              <w:pStyle w:val="TAL"/>
            </w:pPr>
            <w:r w:rsidRPr="00E94A96">
              <w:rPr>
                <w:rFonts w:cs="Arial"/>
                <w:szCs w:val="18"/>
                <w:lang w:eastAsia="ja-JP"/>
              </w:rPr>
              <w:t>EPRE ratio of PBCH to PBCH DMRS</w:t>
            </w:r>
          </w:p>
        </w:tc>
        <w:tc>
          <w:tcPr>
            <w:tcW w:w="1701" w:type="dxa"/>
            <w:tcBorders>
              <w:bottom w:val="single" w:sz="4" w:space="0" w:color="auto"/>
            </w:tcBorders>
          </w:tcPr>
          <w:p w14:paraId="5A21D25C" w14:textId="77777777" w:rsidR="00E160FD" w:rsidRPr="00E94A96" w:rsidRDefault="00E160FD" w:rsidP="00E36965">
            <w:pPr>
              <w:pStyle w:val="TAC"/>
            </w:pPr>
            <w:r w:rsidRPr="00E94A96">
              <w:t>dB</w:t>
            </w:r>
          </w:p>
        </w:tc>
        <w:tc>
          <w:tcPr>
            <w:tcW w:w="5154" w:type="dxa"/>
            <w:gridSpan w:val="5"/>
            <w:vMerge/>
            <w:shd w:val="clear" w:color="auto" w:fill="auto"/>
          </w:tcPr>
          <w:p w14:paraId="5E900649" w14:textId="77777777" w:rsidR="00E160FD" w:rsidRPr="00E94A96" w:rsidRDefault="00E160FD" w:rsidP="00E36965">
            <w:pPr>
              <w:pStyle w:val="TAC"/>
            </w:pPr>
          </w:p>
        </w:tc>
      </w:tr>
      <w:tr w:rsidR="00E160FD" w:rsidRPr="00E94A96" w14:paraId="56CD1AC8" w14:textId="77777777" w:rsidTr="00E36965">
        <w:trPr>
          <w:cantSplit/>
          <w:trHeight w:val="180"/>
          <w:jc w:val="center"/>
        </w:trPr>
        <w:tc>
          <w:tcPr>
            <w:tcW w:w="2887" w:type="dxa"/>
            <w:gridSpan w:val="2"/>
            <w:tcBorders>
              <w:left w:val="single" w:sz="4" w:space="0" w:color="auto"/>
              <w:bottom w:val="single" w:sz="4" w:space="0" w:color="auto"/>
            </w:tcBorders>
          </w:tcPr>
          <w:p w14:paraId="0ADB74F7" w14:textId="77777777" w:rsidR="00E160FD" w:rsidRPr="00E94A96" w:rsidRDefault="00E160FD" w:rsidP="00E36965">
            <w:pPr>
              <w:pStyle w:val="TAL"/>
            </w:pPr>
            <w:r w:rsidRPr="00E94A96">
              <w:rPr>
                <w:rFonts w:cs="Arial"/>
                <w:szCs w:val="18"/>
                <w:lang w:eastAsia="ja-JP"/>
              </w:rPr>
              <w:t>EPRE ratio of PSS to SSS</w:t>
            </w:r>
          </w:p>
        </w:tc>
        <w:tc>
          <w:tcPr>
            <w:tcW w:w="1701" w:type="dxa"/>
            <w:tcBorders>
              <w:bottom w:val="single" w:sz="4" w:space="0" w:color="auto"/>
            </w:tcBorders>
          </w:tcPr>
          <w:p w14:paraId="2022D9A3" w14:textId="77777777" w:rsidR="00E160FD" w:rsidRPr="00E94A96" w:rsidRDefault="00E160FD" w:rsidP="00E36965">
            <w:pPr>
              <w:pStyle w:val="TAC"/>
            </w:pPr>
            <w:r w:rsidRPr="00E94A96">
              <w:t>dB</w:t>
            </w:r>
          </w:p>
        </w:tc>
        <w:tc>
          <w:tcPr>
            <w:tcW w:w="5154" w:type="dxa"/>
            <w:gridSpan w:val="5"/>
            <w:vMerge/>
            <w:shd w:val="clear" w:color="auto" w:fill="auto"/>
          </w:tcPr>
          <w:p w14:paraId="7403F4A4" w14:textId="77777777" w:rsidR="00E160FD" w:rsidRPr="00E94A96" w:rsidRDefault="00E160FD" w:rsidP="00E36965">
            <w:pPr>
              <w:pStyle w:val="TAC"/>
            </w:pPr>
          </w:p>
        </w:tc>
      </w:tr>
      <w:tr w:rsidR="00E160FD" w:rsidRPr="00E94A96" w14:paraId="272ABD2E" w14:textId="77777777" w:rsidTr="00E36965">
        <w:trPr>
          <w:cantSplit/>
          <w:trHeight w:val="169"/>
          <w:jc w:val="center"/>
        </w:trPr>
        <w:tc>
          <w:tcPr>
            <w:tcW w:w="2887" w:type="dxa"/>
            <w:gridSpan w:val="2"/>
            <w:tcBorders>
              <w:left w:val="single" w:sz="4" w:space="0" w:color="auto"/>
              <w:bottom w:val="single" w:sz="4" w:space="0" w:color="auto"/>
            </w:tcBorders>
          </w:tcPr>
          <w:p w14:paraId="15895761" w14:textId="77777777" w:rsidR="00E160FD" w:rsidRPr="00E94A96" w:rsidRDefault="00E160FD" w:rsidP="00E36965">
            <w:pPr>
              <w:pStyle w:val="TAL"/>
            </w:pPr>
            <w:r w:rsidRPr="00E94A96">
              <w:rPr>
                <w:rFonts w:cs="Arial"/>
                <w:szCs w:val="18"/>
                <w:lang w:eastAsia="ja-JP"/>
              </w:rPr>
              <w:t xml:space="preserve">EPRE ratio of PDSCH DMRS to SSS </w:t>
            </w:r>
          </w:p>
        </w:tc>
        <w:tc>
          <w:tcPr>
            <w:tcW w:w="1701" w:type="dxa"/>
            <w:tcBorders>
              <w:bottom w:val="single" w:sz="4" w:space="0" w:color="auto"/>
            </w:tcBorders>
          </w:tcPr>
          <w:p w14:paraId="50E9ED38" w14:textId="77777777" w:rsidR="00E160FD" w:rsidRPr="00E94A96" w:rsidRDefault="00E160FD" w:rsidP="00E36965">
            <w:pPr>
              <w:pStyle w:val="TAC"/>
            </w:pPr>
            <w:r w:rsidRPr="00E94A96">
              <w:t>dB</w:t>
            </w:r>
          </w:p>
        </w:tc>
        <w:tc>
          <w:tcPr>
            <w:tcW w:w="5154" w:type="dxa"/>
            <w:gridSpan w:val="5"/>
            <w:vMerge/>
            <w:shd w:val="clear" w:color="auto" w:fill="auto"/>
          </w:tcPr>
          <w:p w14:paraId="393E5409" w14:textId="77777777" w:rsidR="00E160FD" w:rsidRPr="00E94A96" w:rsidRDefault="00E160FD" w:rsidP="00E36965">
            <w:pPr>
              <w:pStyle w:val="TAC"/>
            </w:pPr>
          </w:p>
        </w:tc>
      </w:tr>
      <w:tr w:rsidR="00E160FD" w:rsidRPr="00E94A96" w14:paraId="74443571" w14:textId="77777777" w:rsidTr="00E36965">
        <w:trPr>
          <w:cantSplit/>
          <w:trHeight w:val="169"/>
          <w:jc w:val="center"/>
        </w:trPr>
        <w:tc>
          <w:tcPr>
            <w:tcW w:w="2887" w:type="dxa"/>
            <w:gridSpan w:val="2"/>
            <w:tcBorders>
              <w:left w:val="single" w:sz="4" w:space="0" w:color="auto"/>
              <w:bottom w:val="single" w:sz="4" w:space="0" w:color="auto"/>
            </w:tcBorders>
          </w:tcPr>
          <w:p w14:paraId="2DA8545F" w14:textId="77777777" w:rsidR="00E160FD" w:rsidRPr="00E94A96" w:rsidRDefault="00E160FD" w:rsidP="00E36965">
            <w:pPr>
              <w:pStyle w:val="TAL"/>
            </w:pPr>
            <w:r w:rsidRPr="00E94A96">
              <w:rPr>
                <w:rFonts w:cs="Arial"/>
                <w:szCs w:val="18"/>
                <w:lang w:eastAsia="ja-JP"/>
              </w:rPr>
              <w:t>EPRE ratio of PDSCH to PDSCH DMRS</w:t>
            </w:r>
          </w:p>
        </w:tc>
        <w:tc>
          <w:tcPr>
            <w:tcW w:w="1701" w:type="dxa"/>
            <w:tcBorders>
              <w:bottom w:val="single" w:sz="4" w:space="0" w:color="auto"/>
            </w:tcBorders>
          </w:tcPr>
          <w:p w14:paraId="2DB97F01" w14:textId="77777777" w:rsidR="00E160FD" w:rsidRPr="00E94A96" w:rsidRDefault="00E160FD" w:rsidP="00E36965">
            <w:pPr>
              <w:pStyle w:val="TAC"/>
            </w:pPr>
            <w:r w:rsidRPr="00E94A96">
              <w:rPr>
                <w:rFonts w:hint="eastAsia"/>
                <w:lang w:eastAsia="zh-CN"/>
              </w:rPr>
              <w:t>d</w:t>
            </w:r>
            <w:r w:rsidRPr="00E94A96">
              <w:rPr>
                <w:lang w:eastAsia="zh-CN"/>
              </w:rPr>
              <w:t>B</w:t>
            </w:r>
          </w:p>
        </w:tc>
        <w:tc>
          <w:tcPr>
            <w:tcW w:w="5154" w:type="dxa"/>
            <w:gridSpan w:val="5"/>
            <w:vMerge/>
            <w:shd w:val="clear" w:color="auto" w:fill="auto"/>
          </w:tcPr>
          <w:p w14:paraId="404A0F92" w14:textId="77777777" w:rsidR="00E160FD" w:rsidRPr="00E94A96" w:rsidRDefault="00E160FD" w:rsidP="00E36965">
            <w:pPr>
              <w:pStyle w:val="TAC"/>
            </w:pPr>
          </w:p>
        </w:tc>
      </w:tr>
      <w:tr w:rsidR="00E160FD" w:rsidRPr="00E94A96" w14:paraId="4AD18C6B" w14:textId="77777777" w:rsidTr="00E36965">
        <w:trPr>
          <w:cantSplit/>
          <w:trHeight w:val="169"/>
          <w:jc w:val="center"/>
        </w:trPr>
        <w:tc>
          <w:tcPr>
            <w:tcW w:w="2887" w:type="dxa"/>
            <w:gridSpan w:val="2"/>
            <w:tcBorders>
              <w:left w:val="single" w:sz="4" w:space="0" w:color="auto"/>
              <w:bottom w:val="single" w:sz="4" w:space="0" w:color="auto"/>
            </w:tcBorders>
          </w:tcPr>
          <w:p w14:paraId="77C33558" w14:textId="77777777" w:rsidR="00E160FD" w:rsidRPr="00E94A96" w:rsidRDefault="00E160FD" w:rsidP="00E36965">
            <w:pPr>
              <w:pStyle w:val="TAL"/>
            </w:pPr>
            <w:r w:rsidRPr="00E94A96">
              <w:rPr>
                <w:rFonts w:cs="Arial"/>
                <w:szCs w:val="18"/>
                <w:lang w:eastAsia="ja-JP"/>
              </w:rPr>
              <w:t>EPRE ratio of OCNG DMRS to SSS</w:t>
            </w:r>
          </w:p>
        </w:tc>
        <w:tc>
          <w:tcPr>
            <w:tcW w:w="1701" w:type="dxa"/>
            <w:tcBorders>
              <w:bottom w:val="single" w:sz="4" w:space="0" w:color="auto"/>
            </w:tcBorders>
          </w:tcPr>
          <w:p w14:paraId="16E27692" w14:textId="77777777" w:rsidR="00E160FD" w:rsidRPr="00E94A96" w:rsidRDefault="00E160FD" w:rsidP="00E36965">
            <w:pPr>
              <w:pStyle w:val="TAC"/>
            </w:pPr>
            <w:r w:rsidRPr="00E94A96">
              <w:rPr>
                <w:rFonts w:hint="eastAsia"/>
                <w:lang w:eastAsia="zh-CN"/>
              </w:rPr>
              <w:t>d</w:t>
            </w:r>
            <w:r w:rsidRPr="00E94A96">
              <w:rPr>
                <w:lang w:eastAsia="zh-CN"/>
              </w:rPr>
              <w:t>B</w:t>
            </w:r>
          </w:p>
        </w:tc>
        <w:tc>
          <w:tcPr>
            <w:tcW w:w="5154" w:type="dxa"/>
            <w:gridSpan w:val="5"/>
            <w:vMerge/>
            <w:shd w:val="clear" w:color="auto" w:fill="auto"/>
          </w:tcPr>
          <w:p w14:paraId="08EB6D6C" w14:textId="77777777" w:rsidR="00E160FD" w:rsidRPr="00E94A96" w:rsidRDefault="00E160FD" w:rsidP="00E36965">
            <w:pPr>
              <w:pStyle w:val="TAC"/>
            </w:pPr>
          </w:p>
        </w:tc>
      </w:tr>
      <w:tr w:rsidR="00E160FD" w:rsidRPr="00E94A96" w14:paraId="25FC2392" w14:textId="77777777" w:rsidTr="00E36965">
        <w:trPr>
          <w:cantSplit/>
          <w:trHeight w:val="169"/>
          <w:jc w:val="center"/>
        </w:trPr>
        <w:tc>
          <w:tcPr>
            <w:tcW w:w="2887" w:type="dxa"/>
            <w:gridSpan w:val="2"/>
            <w:tcBorders>
              <w:left w:val="single" w:sz="4" w:space="0" w:color="auto"/>
              <w:bottom w:val="single" w:sz="4" w:space="0" w:color="auto"/>
            </w:tcBorders>
            <w:vAlign w:val="center"/>
          </w:tcPr>
          <w:p w14:paraId="6404C9F3" w14:textId="77777777" w:rsidR="00E160FD" w:rsidRPr="00E94A96" w:rsidRDefault="00E160FD" w:rsidP="00E36965">
            <w:pPr>
              <w:pStyle w:val="TAL"/>
            </w:pPr>
            <w:r w:rsidRPr="00E94A96">
              <w:rPr>
                <w:rFonts w:cs="Arial"/>
                <w:szCs w:val="18"/>
                <w:lang w:eastAsia="ja-JP"/>
              </w:rPr>
              <w:t>EPRE ratio of OCNG to OCNG DMRS</w:t>
            </w:r>
          </w:p>
        </w:tc>
        <w:tc>
          <w:tcPr>
            <w:tcW w:w="1701" w:type="dxa"/>
            <w:tcBorders>
              <w:bottom w:val="single" w:sz="4" w:space="0" w:color="auto"/>
            </w:tcBorders>
          </w:tcPr>
          <w:p w14:paraId="26C44A64" w14:textId="77777777" w:rsidR="00E160FD" w:rsidRPr="00E94A96" w:rsidRDefault="00E160FD" w:rsidP="00E36965">
            <w:pPr>
              <w:pStyle w:val="TAC"/>
            </w:pPr>
            <w:r w:rsidRPr="00E94A96">
              <w:t>dB</w:t>
            </w:r>
          </w:p>
        </w:tc>
        <w:tc>
          <w:tcPr>
            <w:tcW w:w="5154" w:type="dxa"/>
            <w:gridSpan w:val="5"/>
            <w:vMerge/>
            <w:shd w:val="clear" w:color="auto" w:fill="auto"/>
          </w:tcPr>
          <w:p w14:paraId="5366B35F" w14:textId="77777777" w:rsidR="00E160FD" w:rsidRPr="00E94A96" w:rsidRDefault="00E160FD" w:rsidP="00E36965">
            <w:pPr>
              <w:pStyle w:val="TAC"/>
            </w:pPr>
          </w:p>
        </w:tc>
      </w:tr>
      <w:tr w:rsidR="00E160FD" w:rsidRPr="00E94A96" w14:paraId="32A3183E" w14:textId="77777777" w:rsidTr="00E36965">
        <w:trPr>
          <w:cantSplit/>
          <w:trHeight w:val="185"/>
          <w:jc w:val="center"/>
        </w:trPr>
        <w:tc>
          <w:tcPr>
            <w:tcW w:w="1328" w:type="dxa"/>
          </w:tcPr>
          <w:p w14:paraId="54ED6CA2" w14:textId="77777777" w:rsidR="00E160FD" w:rsidRPr="00E94A96" w:rsidRDefault="00E160FD" w:rsidP="00E36965">
            <w:pPr>
              <w:pStyle w:val="TAL"/>
            </w:pPr>
            <w:r w:rsidRPr="00E94A96">
              <w:t>SNR on RLM-RS1</w:t>
            </w:r>
          </w:p>
        </w:tc>
        <w:tc>
          <w:tcPr>
            <w:tcW w:w="1559" w:type="dxa"/>
          </w:tcPr>
          <w:p w14:paraId="336D5F77" w14:textId="77777777" w:rsidR="00E160FD" w:rsidRPr="00E94A96" w:rsidRDefault="00E160FD" w:rsidP="00E36965">
            <w:pPr>
              <w:pStyle w:val="TAL"/>
              <w:rPr>
                <w:lang w:val="it-IT"/>
              </w:rPr>
            </w:pPr>
            <w:proofErr w:type="spellStart"/>
            <w:r w:rsidRPr="00E94A96">
              <w:rPr>
                <w:lang w:val="it-IT"/>
              </w:rPr>
              <w:t>Config</w:t>
            </w:r>
            <w:proofErr w:type="spellEnd"/>
            <w:r w:rsidRPr="00E94A96">
              <w:rPr>
                <w:lang w:val="it-IT"/>
              </w:rPr>
              <w:t xml:space="preserve"> 1, 2</w:t>
            </w:r>
          </w:p>
        </w:tc>
        <w:tc>
          <w:tcPr>
            <w:tcW w:w="1701" w:type="dxa"/>
          </w:tcPr>
          <w:p w14:paraId="05F41F31" w14:textId="77777777" w:rsidR="00E160FD" w:rsidRPr="00E94A96" w:rsidRDefault="00E160FD" w:rsidP="00E36965">
            <w:pPr>
              <w:pStyle w:val="TAC"/>
            </w:pPr>
            <w:r w:rsidRPr="00E94A96">
              <w:t>dB</w:t>
            </w:r>
          </w:p>
        </w:tc>
        <w:tc>
          <w:tcPr>
            <w:tcW w:w="1030" w:type="dxa"/>
          </w:tcPr>
          <w:p w14:paraId="015D4ECE" w14:textId="77777777" w:rsidR="00E160FD" w:rsidRPr="00E94A96" w:rsidRDefault="00E160FD" w:rsidP="00E36965">
            <w:pPr>
              <w:pStyle w:val="TAC"/>
            </w:pPr>
            <w:r w:rsidRPr="00E94A96">
              <w:t>2</w:t>
            </w:r>
            <w:r w:rsidRPr="00E94A96">
              <w:rPr>
                <w:vertAlign w:val="superscript"/>
              </w:rPr>
              <w:t>Note 11</w:t>
            </w:r>
          </w:p>
        </w:tc>
        <w:tc>
          <w:tcPr>
            <w:tcW w:w="1031" w:type="dxa"/>
          </w:tcPr>
          <w:p w14:paraId="73A4EA8F" w14:textId="77777777" w:rsidR="00E160FD" w:rsidRPr="00E94A96" w:rsidRDefault="00E160FD" w:rsidP="00E36965">
            <w:pPr>
              <w:pStyle w:val="TAC"/>
            </w:pPr>
            <w:r w:rsidRPr="00E94A96">
              <w:t>-6</w:t>
            </w:r>
            <w:r w:rsidRPr="00E94A96">
              <w:rPr>
                <w:vertAlign w:val="superscript"/>
              </w:rPr>
              <w:t>Note 11</w:t>
            </w:r>
          </w:p>
        </w:tc>
        <w:tc>
          <w:tcPr>
            <w:tcW w:w="1031" w:type="dxa"/>
          </w:tcPr>
          <w:p w14:paraId="18C752DC" w14:textId="77777777" w:rsidR="00E160FD" w:rsidRPr="00E94A96" w:rsidRDefault="00E160FD" w:rsidP="00E36965">
            <w:pPr>
              <w:pStyle w:val="TAC"/>
            </w:pPr>
            <w:r w:rsidRPr="00E94A96">
              <w:t>-15</w:t>
            </w:r>
          </w:p>
        </w:tc>
        <w:tc>
          <w:tcPr>
            <w:tcW w:w="1031" w:type="dxa"/>
          </w:tcPr>
          <w:p w14:paraId="31C277F2" w14:textId="77777777" w:rsidR="00E160FD" w:rsidRPr="00E94A96" w:rsidRDefault="00E160FD" w:rsidP="00E36965">
            <w:pPr>
              <w:pStyle w:val="TAC"/>
            </w:pPr>
            <w:r w:rsidRPr="00E94A96">
              <w:t>-4.5</w:t>
            </w:r>
          </w:p>
        </w:tc>
        <w:tc>
          <w:tcPr>
            <w:tcW w:w="1031" w:type="dxa"/>
          </w:tcPr>
          <w:p w14:paraId="0C805755" w14:textId="77777777" w:rsidR="00E160FD" w:rsidRPr="00E94A96" w:rsidRDefault="00E160FD" w:rsidP="00E36965">
            <w:pPr>
              <w:pStyle w:val="TAC"/>
            </w:pPr>
            <w:r w:rsidRPr="00E94A96">
              <w:t>2</w:t>
            </w:r>
            <w:r w:rsidRPr="00E94A96">
              <w:rPr>
                <w:vertAlign w:val="superscript"/>
              </w:rPr>
              <w:t>Note 11</w:t>
            </w:r>
          </w:p>
        </w:tc>
      </w:tr>
      <w:tr w:rsidR="00E160FD" w:rsidRPr="00E94A96" w14:paraId="0095B3C7" w14:textId="77777777" w:rsidTr="00E36965">
        <w:trPr>
          <w:cantSplit/>
          <w:trHeight w:val="189"/>
          <w:jc w:val="center"/>
        </w:trPr>
        <w:tc>
          <w:tcPr>
            <w:tcW w:w="1328" w:type="dxa"/>
          </w:tcPr>
          <w:p w14:paraId="35E5DD7D" w14:textId="77777777" w:rsidR="00E160FD" w:rsidRPr="00E94A96" w:rsidRDefault="00E160FD" w:rsidP="00E36965">
            <w:pPr>
              <w:pStyle w:val="TAL"/>
            </w:pPr>
            <w:r w:rsidRPr="00E94A96">
              <w:t>SNR on RLM-RS2</w:t>
            </w:r>
          </w:p>
        </w:tc>
        <w:tc>
          <w:tcPr>
            <w:tcW w:w="1559" w:type="dxa"/>
          </w:tcPr>
          <w:p w14:paraId="4E6ECB84" w14:textId="77777777" w:rsidR="00E160FD" w:rsidRPr="00E94A96" w:rsidRDefault="00E160FD" w:rsidP="00E36965">
            <w:pPr>
              <w:pStyle w:val="TAL"/>
              <w:rPr>
                <w:lang w:val="it-IT"/>
              </w:rPr>
            </w:pPr>
            <w:proofErr w:type="spellStart"/>
            <w:r w:rsidRPr="00E94A96">
              <w:rPr>
                <w:lang w:val="it-IT"/>
              </w:rPr>
              <w:t>Config</w:t>
            </w:r>
            <w:proofErr w:type="spellEnd"/>
            <w:r w:rsidRPr="00E94A96">
              <w:rPr>
                <w:lang w:val="it-IT"/>
              </w:rPr>
              <w:t xml:space="preserve"> 1, 2</w:t>
            </w:r>
          </w:p>
        </w:tc>
        <w:tc>
          <w:tcPr>
            <w:tcW w:w="1701" w:type="dxa"/>
          </w:tcPr>
          <w:p w14:paraId="0B826F42" w14:textId="77777777" w:rsidR="00E160FD" w:rsidRPr="00E94A96" w:rsidRDefault="00E160FD" w:rsidP="00E36965">
            <w:pPr>
              <w:pStyle w:val="TAC"/>
            </w:pPr>
            <w:r w:rsidRPr="00E94A96">
              <w:rPr>
                <w:rFonts w:hint="eastAsia"/>
              </w:rPr>
              <w:t>dB</w:t>
            </w:r>
          </w:p>
        </w:tc>
        <w:tc>
          <w:tcPr>
            <w:tcW w:w="1030" w:type="dxa"/>
          </w:tcPr>
          <w:p w14:paraId="25F2E476" w14:textId="77777777" w:rsidR="00E160FD" w:rsidRPr="00E94A96" w:rsidRDefault="00E160FD" w:rsidP="00E36965">
            <w:pPr>
              <w:pStyle w:val="TAC"/>
            </w:pPr>
            <w:r w:rsidRPr="00E94A96">
              <w:t>2</w:t>
            </w:r>
            <w:r w:rsidRPr="00E94A96">
              <w:rPr>
                <w:vertAlign w:val="superscript"/>
              </w:rPr>
              <w:t>Note 11</w:t>
            </w:r>
          </w:p>
        </w:tc>
        <w:tc>
          <w:tcPr>
            <w:tcW w:w="1031" w:type="dxa"/>
          </w:tcPr>
          <w:p w14:paraId="72334028" w14:textId="77777777" w:rsidR="00E160FD" w:rsidRPr="00E94A96" w:rsidRDefault="00E160FD" w:rsidP="00E36965">
            <w:pPr>
              <w:pStyle w:val="TAC"/>
            </w:pPr>
            <w:r w:rsidRPr="00E94A96">
              <w:t>-14</w:t>
            </w:r>
          </w:p>
        </w:tc>
        <w:tc>
          <w:tcPr>
            <w:tcW w:w="1031" w:type="dxa"/>
          </w:tcPr>
          <w:p w14:paraId="33312EB3" w14:textId="77777777" w:rsidR="00E160FD" w:rsidRPr="00E94A96" w:rsidRDefault="00E160FD" w:rsidP="00E36965">
            <w:pPr>
              <w:pStyle w:val="TAC"/>
            </w:pPr>
            <w:r w:rsidRPr="00E94A96">
              <w:t>-15</w:t>
            </w:r>
          </w:p>
        </w:tc>
        <w:tc>
          <w:tcPr>
            <w:tcW w:w="1031" w:type="dxa"/>
          </w:tcPr>
          <w:p w14:paraId="00D95FB9" w14:textId="77777777" w:rsidR="00E160FD" w:rsidRPr="00E94A96" w:rsidRDefault="00E160FD" w:rsidP="00E36965">
            <w:pPr>
              <w:pStyle w:val="TAC"/>
            </w:pPr>
            <w:r w:rsidRPr="00E94A96">
              <w:t>-15</w:t>
            </w:r>
          </w:p>
        </w:tc>
        <w:tc>
          <w:tcPr>
            <w:tcW w:w="1031" w:type="dxa"/>
          </w:tcPr>
          <w:p w14:paraId="2E39F5C1" w14:textId="77777777" w:rsidR="00E160FD" w:rsidRPr="00E94A96" w:rsidRDefault="00E160FD" w:rsidP="00E36965">
            <w:pPr>
              <w:pStyle w:val="TAC"/>
            </w:pPr>
            <w:r w:rsidRPr="00E94A96">
              <w:t>-14</w:t>
            </w:r>
          </w:p>
        </w:tc>
      </w:tr>
      <w:tr w:rsidR="00E160FD" w:rsidRPr="00E94A96" w14:paraId="465F0E34" w14:textId="77777777" w:rsidTr="00E36965">
        <w:trPr>
          <w:cantSplit/>
          <w:trHeight w:val="189"/>
          <w:jc w:val="center"/>
        </w:trPr>
        <w:tc>
          <w:tcPr>
            <w:tcW w:w="1328" w:type="dxa"/>
          </w:tcPr>
          <w:p w14:paraId="0A1E7CED" w14:textId="77777777" w:rsidR="00E160FD" w:rsidRPr="00E94A96" w:rsidRDefault="00E160FD" w:rsidP="00E36965">
            <w:pPr>
              <w:pStyle w:val="TAL"/>
            </w:pPr>
            <w:r w:rsidRPr="00E94A96">
              <w:object w:dxaOrig="420" w:dyaOrig="360" w14:anchorId="6A18E444">
                <v:shape id="_x0000_i1768" type="#_x0000_t75" style="width:21.5pt;height:21.5pt" o:ole="" fillcolor="window">
                  <v:imagedata r:id="rId13" o:title=""/>
                </v:shape>
                <o:OLEObject Type="Embed" ProgID="Equation.3" ShapeID="_x0000_i1768" DrawAspect="Content" ObjectID="_1696438287" r:id="rId47"/>
              </w:object>
            </w:r>
          </w:p>
        </w:tc>
        <w:tc>
          <w:tcPr>
            <w:tcW w:w="1559" w:type="dxa"/>
          </w:tcPr>
          <w:p w14:paraId="4EAB3E97" w14:textId="77777777" w:rsidR="00E160FD" w:rsidRPr="00E94A96" w:rsidRDefault="00E160FD" w:rsidP="00E36965">
            <w:pPr>
              <w:pStyle w:val="TAL"/>
              <w:rPr>
                <w:lang w:val="it-IT"/>
              </w:rPr>
            </w:pPr>
            <w:proofErr w:type="spellStart"/>
            <w:r w:rsidRPr="00E94A96">
              <w:rPr>
                <w:lang w:val="it-IT"/>
              </w:rPr>
              <w:t>Config</w:t>
            </w:r>
            <w:proofErr w:type="spellEnd"/>
            <w:r w:rsidRPr="00E94A96">
              <w:rPr>
                <w:lang w:val="it-IT"/>
              </w:rPr>
              <w:t xml:space="preserve"> 1, 2</w:t>
            </w:r>
          </w:p>
        </w:tc>
        <w:tc>
          <w:tcPr>
            <w:tcW w:w="1701" w:type="dxa"/>
          </w:tcPr>
          <w:p w14:paraId="1A8D142E" w14:textId="77777777" w:rsidR="00E160FD" w:rsidRPr="00E94A96" w:rsidRDefault="00E160FD" w:rsidP="00E36965">
            <w:pPr>
              <w:pStyle w:val="TAC"/>
            </w:pPr>
            <w:r w:rsidRPr="00E94A96">
              <w:t>dBm/15KHz</w:t>
            </w:r>
          </w:p>
        </w:tc>
        <w:tc>
          <w:tcPr>
            <w:tcW w:w="5154" w:type="dxa"/>
            <w:gridSpan w:val="5"/>
          </w:tcPr>
          <w:p w14:paraId="314BDCB6" w14:textId="77777777" w:rsidR="00E160FD" w:rsidRPr="00E94A96" w:rsidRDefault="00E160FD" w:rsidP="00E36965">
            <w:pPr>
              <w:pStyle w:val="TAC"/>
            </w:pPr>
            <w:r w:rsidRPr="00E94A96">
              <w:t>-104.7</w:t>
            </w:r>
          </w:p>
        </w:tc>
      </w:tr>
      <w:tr w:rsidR="00E160FD" w:rsidRPr="00E94A96" w14:paraId="09B5E1CA" w14:textId="77777777" w:rsidTr="00E36965">
        <w:trPr>
          <w:cantSplit/>
          <w:trHeight w:val="207"/>
          <w:jc w:val="center"/>
        </w:trPr>
        <w:tc>
          <w:tcPr>
            <w:tcW w:w="2887" w:type="dxa"/>
            <w:gridSpan w:val="2"/>
          </w:tcPr>
          <w:p w14:paraId="47B0C3CC" w14:textId="77777777" w:rsidR="00E160FD" w:rsidRPr="00E94A96" w:rsidRDefault="00E160FD" w:rsidP="00E36965">
            <w:pPr>
              <w:pStyle w:val="TAL"/>
            </w:pPr>
            <w:r w:rsidRPr="00E94A96">
              <w:t>Propagation condition</w:t>
            </w:r>
          </w:p>
        </w:tc>
        <w:tc>
          <w:tcPr>
            <w:tcW w:w="1701" w:type="dxa"/>
          </w:tcPr>
          <w:p w14:paraId="635439F5" w14:textId="77777777" w:rsidR="00E160FD" w:rsidRPr="00E94A96" w:rsidRDefault="00E160FD" w:rsidP="00E36965">
            <w:pPr>
              <w:pStyle w:val="TAC"/>
            </w:pPr>
          </w:p>
        </w:tc>
        <w:tc>
          <w:tcPr>
            <w:tcW w:w="5154" w:type="dxa"/>
            <w:gridSpan w:val="5"/>
            <w:shd w:val="clear" w:color="auto" w:fill="auto"/>
          </w:tcPr>
          <w:p w14:paraId="31404578" w14:textId="77777777" w:rsidR="00E160FD" w:rsidRPr="00E94A96" w:rsidRDefault="00E160FD" w:rsidP="00E36965">
            <w:pPr>
              <w:pStyle w:val="TAC"/>
            </w:pPr>
            <w:r w:rsidRPr="00E94A96">
              <w:rPr>
                <w:rFonts w:eastAsia="MS Mincho"/>
              </w:rPr>
              <w:t>TDL-A 30ns 75Hz</w:t>
            </w:r>
          </w:p>
        </w:tc>
      </w:tr>
      <w:tr w:rsidR="00E160FD" w:rsidRPr="00E94A96" w14:paraId="421F0F7E" w14:textId="77777777" w:rsidTr="00E36965">
        <w:trPr>
          <w:cantSplit/>
          <w:trHeight w:val="2119"/>
          <w:jc w:val="center"/>
        </w:trPr>
        <w:tc>
          <w:tcPr>
            <w:tcW w:w="9742" w:type="dxa"/>
            <w:gridSpan w:val="8"/>
          </w:tcPr>
          <w:p w14:paraId="21A3CA04" w14:textId="77777777" w:rsidR="00E160FD" w:rsidRPr="00E94A96" w:rsidRDefault="00E160FD" w:rsidP="00E36965">
            <w:pPr>
              <w:pStyle w:val="TAN"/>
            </w:pPr>
            <w:r w:rsidRPr="00E94A96">
              <w:t>Note 1:</w:t>
            </w:r>
            <w:r w:rsidRPr="00E94A96">
              <w:tab/>
              <w:t>OCNG shall be used such that the resources in Cell 2 are fully allocated and a constant total transmitted power spectral density is achieved for all OFDM symbols.</w:t>
            </w:r>
          </w:p>
          <w:p w14:paraId="2389C7CF" w14:textId="77777777" w:rsidR="00E160FD" w:rsidRPr="00E94A96" w:rsidRDefault="00E160FD" w:rsidP="00E36965">
            <w:pPr>
              <w:pStyle w:val="TAN"/>
            </w:pPr>
            <w:r w:rsidRPr="00E94A96">
              <w:t>Note 2:</w:t>
            </w:r>
            <w:r w:rsidRPr="00E94A96">
              <w:tab/>
              <w:t>The uplink resources for CSI reporting are assigned to the UE prior to the start of time period T1.</w:t>
            </w:r>
          </w:p>
          <w:p w14:paraId="77C30732" w14:textId="77777777" w:rsidR="00E160FD" w:rsidRPr="00E94A96" w:rsidRDefault="00E160FD" w:rsidP="00E36965">
            <w:pPr>
              <w:pStyle w:val="TAN"/>
            </w:pPr>
            <w:r w:rsidRPr="00E94A96">
              <w:t>Note 3:</w:t>
            </w:r>
            <w:r w:rsidRPr="00E94A96">
              <w:tab/>
              <w:t>NZP CSI-RS resource set configuration for CSI reporting are assigned to the UE prior to the start of time period T1.</w:t>
            </w:r>
          </w:p>
          <w:p w14:paraId="0FF7EF72" w14:textId="77777777" w:rsidR="00E160FD" w:rsidRPr="00E94A96" w:rsidRDefault="00E160FD" w:rsidP="00E36965">
            <w:pPr>
              <w:pStyle w:val="TAN"/>
            </w:pPr>
            <w:r w:rsidRPr="00E94A96">
              <w:t>Note 4:</w:t>
            </w:r>
            <w:r w:rsidRPr="00E94A96">
              <w:tab/>
              <w:t>Measurement gap configuration is assigned to the UE prior to the start of time period T1.</w:t>
            </w:r>
          </w:p>
          <w:p w14:paraId="35A999A5" w14:textId="77777777" w:rsidR="00E160FD" w:rsidRPr="00E94A96" w:rsidRDefault="00E160FD" w:rsidP="00E36965">
            <w:pPr>
              <w:pStyle w:val="TAN"/>
            </w:pPr>
            <w:r w:rsidRPr="00E94A96">
              <w:t>Note 5:</w:t>
            </w:r>
            <w:r w:rsidRPr="00E94A96">
              <w:tab/>
              <w:t>The timers and layer 3 filtering related parameters are configured prior to the start of time period T1.</w:t>
            </w:r>
          </w:p>
          <w:p w14:paraId="46780F61" w14:textId="77777777" w:rsidR="00E160FD" w:rsidRPr="00E94A96" w:rsidRDefault="00E160FD" w:rsidP="00E36965">
            <w:pPr>
              <w:pStyle w:val="TAN"/>
            </w:pPr>
            <w:r w:rsidRPr="00E94A96">
              <w:t>Note 6:</w:t>
            </w:r>
            <w:r w:rsidRPr="00E94A96">
              <w:tab/>
              <w:t>The signal contains PDCCH for UEs other than the device under test as part of OCNG.</w:t>
            </w:r>
          </w:p>
          <w:p w14:paraId="06F2DE2C" w14:textId="77777777" w:rsidR="00E160FD" w:rsidRPr="00E94A96" w:rsidRDefault="00E160FD" w:rsidP="00E36965">
            <w:pPr>
              <w:pStyle w:val="TAN"/>
            </w:pPr>
            <w:r w:rsidRPr="00E94A96">
              <w:t>Note 7:</w:t>
            </w:r>
            <w:r w:rsidRPr="00E94A96">
              <w:tab/>
              <w:t xml:space="preserve">SNR levels correspond to the signal to noise ratio over the SSS </w:t>
            </w:r>
            <w:proofErr w:type="spellStart"/>
            <w:r w:rsidRPr="00E94A96">
              <w:t>REs.</w:t>
            </w:r>
            <w:proofErr w:type="spellEnd"/>
          </w:p>
          <w:p w14:paraId="2E4200F9" w14:textId="77777777" w:rsidR="00E160FD" w:rsidRPr="00E94A96" w:rsidRDefault="00E160FD" w:rsidP="00E36965">
            <w:pPr>
              <w:pStyle w:val="TAN"/>
            </w:pPr>
            <w:r w:rsidRPr="00E94A96">
              <w:t>Note 8:</w:t>
            </w:r>
            <w:r w:rsidRPr="00E94A96">
              <w:tab/>
              <w:t xml:space="preserve">The SNR in time periods T1, T2, T3, T4 and T5 is denoted as SNR1, SNR2, SNR3, SNR4 and SNR5 respectively in figure </w:t>
            </w:r>
            <w:r w:rsidRPr="00E94A96">
              <w:rPr>
                <w:lang w:val="en-US"/>
              </w:rPr>
              <w:t>A.5.5.1.8.1-1</w:t>
            </w:r>
            <w:r w:rsidRPr="00E94A96">
              <w:t>.</w:t>
            </w:r>
          </w:p>
          <w:p w14:paraId="352C12C5" w14:textId="77777777" w:rsidR="00E160FD" w:rsidRPr="00E94A96" w:rsidRDefault="00E160FD" w:rsidP="00E36965">
            <w:pPr>
              <w:pStyle w:val="TAN"/>
              <w:rPr>
                <w:snapToGrid w:val="0"/>
              </w:rPr>
            </w:pPr>
            <w:r w:rsidRPr="00E94A96">
              <w:t>Note 9:</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p w14:paraId="76D8DFE3" w14:textId="77777777" w:rsidR="00E160FD" w:rsidRPr="00E94A96" w:rsidRDefault="00E160FD" w:rsidP="00E36965">
            <w:pPr>
              <w:pStyle w:val="TAN"/>
              <w:rPr>
                <w:snapToGrid w:val="0"/>
              </w:rPr>
            </w:pPr>
            <w:r w:rsidRPr="00E94A96">
              <w:rPr>
                <w:rFonts w:cs="Arial"/>
              </w:rPr>
              <w:t xml:space="preserve">Note </w:t>
            </w:r>
            <w:r w:rsidRPr="00E94A96">
              <w:rPr>
                <w:rFonts w:cs="Arial"/>
                <w:lang w:eastAsia="zh-CN"/>
              </w:rPr>
              <w:t>10</w:t>
            </w:r>
            <w:r w:rsidRPr="00E94A96">
              <w:rPr>
                <w:rFonts w:cs="Arial"/>
              </w:rPr>
              <w:t>:</w:t>
            </w:r>
            <w:r w:rsidRPr="00E94A96">
              <w:rPr>
                <w:rFonts w:cs="Arial"/>
              </w:rPr>
              <w:tab/>
              <w:t>Information about types of UE beam is given in B.2.1.3, and does not limit UE implementation or test system implementation</w:t>
            </w:r>
          </w:p>
          <w:p w14:paraId="7911FCE0" w14:textId="77777777" w:rsidR="00E160FD" w:rsidRPr="00E94A96" w:rsidRDefault="00E160FD" w:rsidP="00E36965">
            <w:pPr>
              <w:pStyle w:val="TAN"/>
            </w:pPr>
            <w:r w:rsidRPr="00E94A96">
              <w:t>Note 11:</w:t>
            </w:r>
            <w:r w:rsidRPr="00E94A96">
              <w:tab/>
              <w:t>This value allows up to 1dB degradation from applied SNR to UE baseband</w:t>
            </w:r>
          </w:p>
        </w:tc>
      </w:tr>
    </w:tbl>
    <w:p w14:paraId="3CA220D4" w14:textId="77777777" w:rsidR="00E160FD" w:rsidRPr="00E94A96" w:rsidRDefault="00E160FD" w:rsidP="00E160FD">
      <w:pPr>
        <w:spacing w:after="120"/>
        <w:rPr>
          <w:rFonts w:eastAsia="MS Mincho"/>
        </w:rPr>
      </w:pPr>
    </w:p>
    <w:p w14:paraId="32D22681" w14:textId="77777777" w:rsidR="00E160FD" w:rsidRPr="00E94A96" w:rsidRDefault="00E160FD" w:rsidP="00E160FD">
      <w:pPr>
        <w:keepNext/>
        <w:keepLines/>
        <w:spacing w:before="60"/>
        <w:jc w:val="center"/>
        <w:rPr>
          <w:rFonts w:ascii="Arial" w:eastAsia="Malgun Gothic" w:hAnsi="Arial"/>
          <w:b/>
          <w:kern w:val="20"/>
        </w:rPr>
      </w:pPr>
      <w:r w:rsidRPr="00E94A96">
        <w:rPr>
          <w:rFonts w:ascii="Arial" w:eastAsia="Malgun Gothic" w:hAnsi="Arial"/>
          <w:b/>
          <w:kern w:val="20"/>
        </w:rPr>
        <w:t xml:space="preserve">Table A.5.5.1.8.1-3A: </w:t>
      </w:r>
      <w:r w:rsidRPr="00E94A96">
        <w:rPr>
          <w:rFonts w:ascii="Arial" w:hAnsi="Arial"/>
          <w:b/>
        </w:rPr>
        <w:t>Measurement gap configuration for FR2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E160FD" w:rsidRPr="00E94A96" w14:paraId="7802BBFA" w14:textId="77777777" w:rsidTr="00E36965">
        <w:trPr>
          <w:trHeight w:val="210"/>
          <w:jc w:val="center"/>
        </w:trPr>
        <w:tc>
          <w:tcPr>
            <w:tcW w:w="3075" w:type="dxa"/>
            <w:vMerge w:val="restart"/>
            <w:vAlign w:val="center"/>
          </w:tcPr>
          <w:p w14:paraId="431BF343"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Field</w:t>
            </w:r>
          </w:p>
        </w:tc>
        <w:tc>
          <w:tcPr>
            <w:tcW w:w="1219" w:type="dxa"/>
          </w:tcPr>
          <w:p w14:paraId="2250275C"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Test 1</w:t>
            </w:r>
          </w:p>
        </w:tc>
      </w:tr>
      <w:tr w:rsidR="00E160FD" w:rsidRPr="00E94A96" w14:paraId="5FE1E92C" w14:textId="77777777" w:rsidTr="00E36965">
        <w:trPr>
          <w:trHeight w:val="210"/>
          <w:jc w:val="center"/>
        </w:trPr>
        <w:tc>
          <w:tcPr>
            <w:tcW w:w="3075" w:type="dxa"/>
            <w:vMerge/>
            <w:vAlign w:val="center"/>
          </w:tcPr>
          <w:p w14:paraId="1BF25192" w14:textId="77777777" w:rsidR="00E160FD" w:rsidRPr="00E94A96" w:rsidRDefault="00E160FD" w:rsidP="00E36965">
            <w:pPr>
              <w:keepNext/>
              <w:keepLines/>
              <w:spacing w:after="0"/>
              <w:jc w:val="center"/>
              <w:rPr>
                <w:rFonts w:ascii="Arial" w:hAnsi="Arial"/>
                <w:b/>
                <w:sz w:val="18"/>
              </w:rPr>
            </w:pPr>
          </w:p>
        </w:tc>
        <w:tc>
          <w:tcPr>
            <w:tcW w:w="1219" w:type="dxa"/>
          </w:tcPr>
          <w:p w14:paraId="3A30094F" w14:textId="77777777" w:rsidR="00E160FD" w:rsidRPr="00E94A96" w:rsidRDefault="00E160FD" w:rsidP="00E36965">
            <w:pPr>
              <w:keepNext/>
              <w:keepLines/>
              <w:spacing w:after="0"/>
              <w:jc w:val="center"/>
              <w:rPr>
                <w:rFonts w:ascii="Arial" w:hAnsi="Arial"/>
                <w:b/>
                <w:sz w:val="18"/>
              </w:rPr>
            </w:pPr>
            <w:r w:rsidRPr="00E94A96">
              <w:rPr>
                <w:rFonts w:ascii="Arial" w:hAnsi="Arial"/>
                <w:b/>
                <w:sz w:val="18"/>
              </w:rPr>
              <w:t>Value</w:t>
            </w:r>
          </w:p>
        </w:tc>
      </w:tr>
      <w:tr w:rsidR="00E160FD" w:rsidRPr="00E94A96" w14:paraId="75F925D6" w14:textId="77777777" w:rsidTr="00E36965">
        <w:trPr>
          <w:jc w:val="center"/>
        </w:trPr>
        <w:tc>
          <w:tcPr>
            <w:tcW w:w="3075" w:type="dxa"/>
            <w:vAlign w:val="center"/>
          </w:tcPr>
          <w:p w14:paraId="78BB3624" w14:textId="77777777" w:rsidR="00E160FD" w:rsidRPr="00E94A96" w:rsidRDefault="00E160FD" w:rsidP="00E36965">
            <w:pPr>
              <w:keepNext/>
              <w:keepLines/>
              <w:spacing w:after="0"/>
              <w:jc w:val="center"/>
              <w:rPr>
                <w:rFonts w:ascii="Arial" w:hAnsi="Arial"/>
                <w:sz w:val="18"/>
              </w:rPr>
            </w:pPr>
            <w:proofErr w:type="spellStart"/>
            <w:r w:rsidRPr="00E94A96">
              <w:rPr>
                <w:rFonts w:ascii="Arial" w:hAnsi="Arial"/>
                <w:sz w:val="18"/>
              </w:rPr>
              <w:t>gapOffset</w:t>
            </w:r>
            <w:proofErr w:type="spellEnd"/>
          </w:p>
        </w:tc>
        <w:tc>
          <w:tcPr>
            <w:tcW w:w="1219" w:type="dxa"/>
          </w:tcPr>
          <w:p w14:paraId="4118F844" w14:textId="77777777" w:rsidR="00E160FD" w:rsidRPr="00E94A96" w:rsidRDefault="00E160FD" w:rsidP="00E36965">
            <w:pPr>
              <w:keepNext/>
              <w:keepLines/>
              <w:spacing w:after="0"/>
              <w:jc w:val="center"/>
              <w:rPr>
                <w:rFonts w:ascii="Arial" w:hAnsi="Arial"/>
                <w:sz w:val="18"/>
              </w:rPr>
            </w:pPr>
            <w:r w:rsidRPr="00E94A96">
              <w:rPr>
                <w:rFonts w:ascii="Arial" w:hAnsi="Arial"/>
                <w:sz w:val="18"/>
              </w:rPr>
              <w:t>0</w:t>
            </w:r>
          </w:p>
        </w:tc>
      </w:tr>
      <w:tr w:rsidR="00E160FD" w:rsidRPr="00E94A96" w14:paraId="55C07E59" w14:textId="77777777" w:rsidTr="00E36965">
        <w:trPr>
          <w:jc w:val="center"/>
        </w:trPr>
        <w:tc>
          <w:tcPr>
            <w:tcW w:w="4294" w:type="dxa"/>
            <w:gridSpan w:val="2"/>
            <w:vAlign w:val="center"/>
          </w:tcPr>
          <w:p w14:paraId="722D7A7A" w14:textId="77777777" w:rsidR="00E160FD" w:rsidRPr="00E94A96" w:rsidRDefault="00E160FD"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r>
            <w:r w:rsidRPr="00E94A96">
              <w:rPr>
                <w:rFonts w:ascii="Arial" w:hAnsi="Arial"/>
                <w:sz w:val="18"/>
                <w:lang w:eastAsia="zh-CN"/>
              </w:rPr>
              <w:t xml:space="preserve">E-UTRAN </w:t>
            </w:r>
            <w:proofErr w:type="spellStart"/>
            <w:r w:rsidRPr="00E94A96">
              <w:rPr>
                <w:rFonts w:ascii="Arial" w:hAnsi="Arial"/>
                <w:sz w:val="18"/>
                <w:lang w:eastAsia="zh-CN"/>
              </w:rPr>
              <w:t>PCell</w:t>
            </w:r>
            <w:proofErr w:type="spellEnd"/>
            <w:r w:rsidRPr="00E94A96">
              <w:rPr>
                <w:rFonts w:ascii="Arial" w:hAnsi="Arial"/>
                <w:sz w:val="18"/>
                <w:lang w:eastAsia="zh-CN"/>
              </w:rPr>
              <w:t xml:space="preserve"> and </w:t>
            </w:r>
            <w:proofErr w:type="spellStart"/>
            <w:r w:rsidRPr="00E94A96">
              <w:rPr>
                <w:rFonts w:ascii="Arial" w:hAnsi="Arial"/>
                <w:sz w:val="18"/>
                <w:lang w:eastAsia="zh-CN"/>
              </w:rPr>
              <w:t>PSCell</w:t>
            </w:r>
            <w:proofErr w:type="spellEnd"/>
            <w:r w:rsidRPr="00E94A96">
              <w:rPr>
                <w:rFonts w:ascii="Arial" w:hAnsi="Arial"/>
                <w:sz w:val="18"/>
                <w:lang w:eastAsia="zh-CN"/>
              </w:rPr>
              <w:t xml:space="preserve"> are SFN-synchronous and frame boundary aligned. (Ensure that RLM RS is partially overlapped with measurement gap)</w:t>
            </w:r>
          </w:p>
        </w:tc>
      </w:tr>
    </w:tbl>
    <w:p w14:paraId="54BC090D" w14:textId="77777777" w:rsidR="00E160FD" w:rsidRPr="00E94A96" w:rsidRDefault="00E160FD" w:rsidP="00E160FD"/>
    <w:p w14:paraId="4CB42711" w14:textId="77777777" w:rsidR="00E160FD" w:rsidRPr="00E94A96" w:rsidRDefault="00E160FD" w:rsidP="00E160FD">
      <w:pPr>
        <w:keepNext/>
        <w:keepLines/>
        <w:spacing w:before="60"/>
        <w:jc w:val="center"/>
        <w:rPr>
          <w:rFonts w:ascii="Arial" w:hAnsi="Arial"/>
          <w:b/>
        </w:rPr>
      </w:pPr>
      <w:r w:rsidRPr="00E94A96">
        <w:rPr>
          <w:rFonts w:ascii="Arial" w:eastAsia="Malgun Gothic" w:hAnsi="Arial"/>
          <w:b/>
          <w:kern w:val="20"/>
        </w:rPr>
        <w:lastRenderedPageBreak/>
        <w:t xml:space="preserve">Table A.5.5.1.8.1-4: </w:t>
      </w:r>
      <w:r w:rsidRPr="00E94A96">
        <w:rPr>
          <w:rFonts w:ascii="Arial" w:hAnsi="Arial"/>
          <w:b/>
        </w:rPr>
        <w:t>Void</w:t>
      </w:r>
    </w:p>
    <w:p w14:paraId="364B8DDE" w14:textId="77777777" w:rsidR="00E160FD" w:rsidRPr="00E94A96" w:rsidRDefault="00E160FD" w:rsidP="00E160FD">
      <w:pPr>
        <w:keepNext/>
        <w:keepLines/>
        <w:spacing w:before="60"/>
        <w:jc w:val="center"/>
        <w:rPr>
          <w:rFonts w:ascii="Arial" w:hAnsi="Arial"/>
          <w:b/>
        </w:rPr>
      </w:pPr>
      <w:r w:rsidRPr="00E94A96">
        <w:rPr>
          <w:rFonts w:ascii="Arial" w:hAnsi="Arial"/>
          <w:b/>
        </w:rPr>
        <w:t>Table A.5.5.1.8.1-5: Void</w:t>
      </w:r>
    </w:p>
    <w:p w14:paraId="0B8E5D8F" w14:textId="77777777" w:rsidR="00E160FD" w:rsidRPr="00E94A96" w:rsidRDefault="00E160FD" w:rsidP="00E160FD">
      <w:pPr>
        <w:keepNext/>
        <w:keepLines/>
        <w:spacing w:before="60"/>
        <w:jc w:val="center"/>
        <w:rPr>
          <w:rFonts w:ascii="Arial" w:hAnsi="Arial"/>
          <w:b/>
        </w:rPr>
      </w:pPr>
      <w:r w:rsidRPr="00E94A96">
        <w:rPr>
          <w:rFonts w:ascii="Arial" w:hAnsi="Arial"/>
          <w:b/>
        </w:rPr>
        <w:t>Table A.5.5.1.8.1-6: Void</w:t>
      </w:r>
    </w:p>
    <w:p w14:paraId="6FA7FD9B" w14:textId="77777777" w:rsidR="00E160FD" w:rsidRPr="00E94A96" w:rsidRDefault="00E160FD" w:rsidP="00E160FD">
      <w:pPr>
        <w:keepNext/>
        <w:keepLines/>
        <w:spacing w:before="60"/>
        <w:jc w:val="center"/>
        <w:rPr>
          <w:rFonts w:ascii="Arial" w:hAnsi="Arial"/>
          <w:b/>
        </w:rPr>
      </w:pPr>
    </w:p>
    <w:p w14:paraId="1AB9082A" w14:textId="77777777" w:rsidR="00E160FD" w:rsidRPr="00E94A96" w:rsidRDefault="00E160FD" w:rsidP="00E160FD">
      <w:pPr>
        <w:keepNext/>
        <w:keepLines/>
        <w:spacing w:before="60"/>
        <w:jc w:val="center"/>
        <w:rPr>
          <w:rFonts w:ascii="Arial" w:hAnsi="Arial"/>
          <w:b/>
        </w:rPr>
      </w:pPr>
      <w:r w:rsidRPr="00E94A96">
        <w:rPr>
          <w:rFonts w:ascii="Arial" w:hAnsi="Arial"/>
          <w:b/>
          <w:noProof/>
          <w:lang w:eastAsia="zh-CN"/>
        </w:rPr>
        <w:drawing>
          <wp:inline distT="0" distB="0" distL="0" distR="0" wp14:anchorId="3630140A" wp14:editId="6D7D8A5D">
            <wp:extent cx="5150092" cy="2653212"/>
            <wp:effectExtent l="0" t="0" r="0" b="0"/>
            <wp:docPr id="12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477AF99E" w14:textId="77777777" w:rsidR="00E160FD" w:rsidRPr="00E94A96" w:rsidRDefault="00E160FD" w:rsidP="00E160FD">
      <w:pPr>
        <w:keepLines/>
        <w:spacing w:after="240"/>
        <w:jc w:val="center"/>
        <w:rPr>
          <w:rFonts w:ascii="Arial" w:hAnsi="Arial"/>
          <w:b/>
        </w:rPr>
      </w:pPr>
      <w:r w:rsidRPr="00E94A96">
        <w:rPr>
          <w:rFonts w:ascii="Arial" w:hAnsi="Arial"/>
          <w:b/>
        </w:rPr>
        <w:t>Figure A.5.5.1.8.1-1: SNR variation for CSI-RS in-sync testing</w:t>
      </w:r>
    </w:p>
    <w:p w14:paraId="53C6EB61" w14:textId="77777777" w:rsidR="00E160FD" w:rsidRPr="00E94A96" w:rsidRDefault="00E160FD" w:rsidP="00E160FD">
      <w:pPr>
        <w:rPr>
          <w:rFonts w:eastAsia="Malgun Gothic"/>
          <w:lang w:eastAsia="ko-KR"/>
        </w:rPr>
      </w:pPr>
    </w:p>
    <w:p w14:paraId="1140BEEF" w14:textId="77777777" w:rsidR="00E160FD" w:rsidRPr="00E94A96" w:rsidRDefault="00E160FD" w:rsidP="00E160FD">
      <w:pPr>
        <w:pStyle w:val="Heading5"/>
        <w:rPr>
          <w:snapToGrid w:val="0"/>
        </w:rPr>
      </w:pPr>
      <w:bookmarkStart w:id="1367" w:name="_Toc535476365"/>
      <w:r w:rsidRPr="00E94A96">
        <w:rPr>
          <w:snapToGrid w:val="0"/>
        </w:rPr>
        <w:t>A.5.5.1.8.2</w:t>
      </w:r>
      <w:r w:rsidRPr="00E94A96">
        <w:rPr>
          <w:snapToGrid w:val="0"/>
        </w:rPr>
        <w:tab/>
        <w:t>Test Requirements</w:t>
      </w:r>
      <w:bookmarkEnd w:id="1367"/>
    </w:p>
    <w:p w14:paraId="7BE9905E" w14:textId="77777777" w:rsidR="00E160FD" w:rsidRPr="00E94A96" w:rsidRDefault="00E160FD" w:rsidP="00E160FD">
      <w:r w:rsidRPr="00E94A96">
        <w:t>The UE behaviour in each test during time durations T1, T2, T3, T4 and T5 shall be as follows:</w:t>
      </w:r>
    </w:p>
    <w:p w14:paraId="4A54532B" w14:textId="77777777" w:rsidR="00E160FD" w:rsidRPr="00E94A96" w:rsidRDefault="00E160FD" w:rsidP="00E160FD">
      <w:r w:rsidRPr="00E94A96">
        <w:t xml:space="preserve">During the period from time point A to time point F (D1 second after the start of time duration T5) the UE shall transmit uplink signal at least in all uplink slots configured for CSI transmission according to the configured periodic CSI reporting on the </w:t>
      </w:r>
      <w:proofErr w:type="spellStart"/>
      <w:r w:rsidRPr="00E94A96">
        <w:t>PSCell</w:t>
      </w:r>
      <w:proofErr w:type="spellEnd"/>
      <w:r w:rsidRPr="00E94A96">
        <w:t>.</w:t>
      </w:r>
    </w:p>
    <w:p w14:paraId="20077D8D" w14:textId="77777777" w:rsidR="00E160FD" w:rsidRPr="00E94A96" w:rsidRDefault="00E160FD" w:rsidP="00E160FD">
      <w:r w:rsidRPr="00E94A96">
        <w:t>The rate of correct events observed during repeated tests shall be at least 90%.</w:t>
      </w:r>
    </w:p>
    <w:p w14:paraId="5A685766" w14:textId="77777777" w:rsidR="00E160FD" w:rsidRPr="00E94A96" w:rsidRDefault="00E160FD" w:rsidP="00E160FD">
      <w:pPr>
        <w:pStyle w:val="Heading4"/>
        <w:rPr>
          <w:snapToGrid w:val="0"/>
        </w:rPr>
      </w:pPr>
      <w:r w:rsidRPr="00E94A96">
        <w:rPr>
          <w:snapToGrid w:val="0"/>
        </w:rPr>
        <w:t>A.5.5.1.9</w:t>
      </w:r>
      <w:r w:rsidRPr="00E94A96">
        <w:rPr>
          <w:snapToGrid w:val="0"/>
        </w:rPr>
        <w:tab/>
        <w:t>EN-DC Radio Link Monitoring UE Scheduling Restrictions on FR2</w:t>
      </w:r>
    </w:p>
    <w:p w14:paraId="6FEDC156" w14:textId="77777777" w:rsidR="00E160FD" w:rsidRPr="00E94A96" w:rsidRDefault="00E160FD" w:rsidP="00E160FD">
      <w:pPr>
        <w:pStyle w:val="Heading5"/>
      </w:pPr>
      <w:r w:rsidRPr="00E94A96">
        <w:t>A.5.5.1.9.1</w:t>
      </w:r>
      <w:r w:rsidRPr="00E94A96">
        <w:tab/>
      </w:r>
      <w:r w:rsidRPr="00E94A96">
        <w:rPr>
          <w:snapToGrid w:val="0"/>
        </w:rPr>
        <w:t>Test Purpose and Environment</w:t>
      </w:r>
    </w:p>
    <w:p w14:paraId="0F1F05EB" w14:textId="77777777" w:rsidR="00E160FD" w:rsidRPr="00E94A96" w:rsidRDefault="00E160FD" w:rsidP="00E160FD">
      <w:pPr>
        <w:rPr>
          <w:rFonts w:cs="v4.2.0"/>
        </w:rPr>
      </w:pPr>
      <w:r w:rsidRPr="00E94A96">
        <w:rPr>
          <w:rFonts w:cs="v4.2.0"/>
        </w:rPr>
        <w:t>The purpose is to verify that the NR UE correctly follows the RLM scheduling restrictions requirements defined in clause 8.1.7. This test verifies that the UE correctly receive the PDCCH scheduled on the symbols right before the RLM SSB symbols without overlap so that it sends ACK/NACK correctly.</w:t>
      </w:r>
      <w:r w:rsidRPr="00E94A96">
        <w:t xml:space="preserve"> </w:t>
      </w:r>
      <w:r w:rsidRPr="00E94A96">
        <w:rPr>
          <w:rFonts w:cs="v4.2.0"/>
        </w:rPr>
        <w:t xml:space="preserve">The test case is only applicable to UE which supports </w:t>
      </w:r>
      <w:proofErr w:type="spellStart"/>
      <w:r w:rsidRPr="00E94A96">
        <w:rPr>
          <w:rFonts w:cs="v4.2.0"/>
        </w:rPr>
        <w:t>pdcch-MonitoringAnyOccasions</w:t>
      </w:r>
      <w:proofErr w:type="spellEnd"/>
      <w:r w:rsidRPr="00E94A96">
        <w:rPr>
          <w:rFonts w:cs="v4.2.0"/>
        </w:rPr>
        <w:t xml:space="preserve"> or </w:t>
      </w:r>
      <w:proofErr w:type="spellStart"/>
      <w:r w:rsidRPr="00E94A96">
        <w:rPr>
          <w:rFonts w:cs="v4.2.0"/>
        </w:rPr>
        <w:t>pdcch-MonitoringAnyOccasionsWithSpanGap</w:t>
      </w:r>
      <w:proofErr w:type="spellEnd"/>
      <w:r w:rsidRPr="00E94A96">
        <w:rPr>
          <w:rFonts w:cs="v4.2.0"/>
        </w:rPr>
        <w:t>.</w:t>
      </w:r>
    </w:p>
    <w:p w14:paraId="3432BDA5" w14:textId="77777777" w:rsidR="00E160FD" w:rsidRPr="00E94A96" w:rsidRDefault="00E160FD" w:rsidP="00E160FD">
      <w:pPr>
        <w:rPr>
          <w:rFonts w:cs="v4.2.0"/>
        </w:rPr>
      </w:pPr>
      <w:r w:rsidRPr="00E94A96">
        <w:rPr>
          <w:rFonts w:cs="v4.2.0"/>
        </w:rPr>
        <w:t xml:space="preserve">Two cells are deployed in the test, which are E-UTRAN </w:t>
      </w:r>
      <w:proofErr w:type="spellStart"/>
      <w:r w:rsidRPr="00E94A96">
        <w:rPr>
          <w:rFonts w:cs="v4.2.0"/>
        </w:rPr>
        <w:t>PCell</w:t>
      </w:r>
      <w:proofErr w:type="spellEnd"/>
      <w:r w:rsidRPr="00E94A96">
        <w:rPr>
          <w:rFonts w:cs="v4.2.0"/>
        </w:rPr>
        <w:t xml:space="preserve"> (Cell 1) and NR FR2 </w:t>
      </w:r>
      <w:proofErr w:type="spellStart"/>
      <w:r w:rsidRPr="00E94A96">
        <w:rPr>
          <w:rFonts w:cs="v4.2.0"/>
        </w:rPr>
        <w:t>PSCell</w:t>
      </w:r>
      <w:proofErr w:type="spellEnd"/>
      <w:r w:rsidRPr="00E94A96">
        <w:rPr>
          <w:rFonts w:cs="v4.2.0"/>
        </w:rPr>
        <w:t xml:space="preserve"> (Cell 2). The test parameters for NR </w:t>
      </w:r>
      <w:proofErr w:type="spellStart"/>
      <w:r w:rsidRPr="00E94A96">
        <w:rPr>
          <w:rFonts w:cs="v4.2.0"/>
        </w:rPr>
        <w:t>PSCell</w:t>
      </w:r>
      <w:proofErr w:type="spellEnd"/>
      <w:r w:rsidRPr="00E94A96">
        <w:rPr>
          <w:rFonts w:cs="v4.2.0"/>
        </w:rPr>
        <w:t xml:space="preserve"> are given in table A.5.5.1.9.1-1, table A.5.5.1.9.1-2 and table A.5.5.1.9.1-3 below and the parameters and applicability for the E-UTRAN cell are defined in A.3.7.2. The UE is required during time period T1 to transmit ACK/NACK correctly upon scheduling of PDSCH.</w:t>
      </w:r>
    </w:p>
    <w:p w14:paraId="19A24267" w14:textId="77777777" w:rsidR="00E160FD" w:rsidRPr="00E94A96" w:rsidRDefault="00E160FD" w:rsidP="00E160FD">
      <w:pPr>
        <w:pStyle w:val="TH"/>
      </w:pPr>
      <w:r w:rsidRPr="00E94A96">
        <w:lastRenderedPageBreak/>
        <w:t>Table A.5.5.1.9.1-1: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160FD" w:rsidRPr="00E94A96" w14:paraId="06082AB8" w14:textId="77777777" w:rsidTr="00E36965">
        <w:tc>
          <w:tcPr>
            <w:tcW w:w="2376" w:type="dxa"/>
            <w:tcBorders>
              <w:top w:val="single" w:sz="4" w:space="0" w:color="auto"/>
              <w:left w:val="single" w:sz="4" w:space="0" w:color="auto"/>
              <w:bottom w:val="single" w:sz="4" w:space="0" w:color="auto"/>
              <w:right w:val="single" w:sz="4" w:space="0" w:color="auto"/>
            </w:tcBorders>
            <w:hideMark/>
          </w:tcPr>
          <w:p w14:paraId="00DA2CA2" w14:textId="77777777" w:rsidR="00E160FD" w:rsidRPr="00E94A96" w:rsidRDefault="00E160FD" w:rsidP="00E36965">
            <w:pPr>
              <w:pStyle w:val="TAH"/>
              <w:spacing w:line="256" w:lineRule="auto"/>
            </w:pPr>
            <w:r w:rsidRPr="00E94A96">
              <w:t>Configuration</w:t>
            </w:r>
          </w:p>
        </w:tc>
        <w:tc>
          <w:tcPr>
            <w:tcW w:w="7230" w:type="dxa"/>
            <w:tcBorders>
              <w:top w:val="single" w:sz="4" w:space="0" w:color="auto"/>
              <w:left w:val="single" w:sz="4" w:space="0" w:color="auto"/>
              <w:bottom w:val="single" w:sz="4" w:space="0" w:color="auto"/>
              <w:right w:val="single" w:sz="4" w:space="0" w:color="auto"/>
            </w:tcBorders>
            <w:hideMark/>
          </w:tcPr>
          <w:p w14:paraId="4CEEF3B4" w14:textId="77777777" w:rsidR="00E160FD" w:rsidRPr="00E94A96" w:rsidRDefault="00E160FD" w:rsidP="00E36965">
            <w:pPr>
              <w:pStyle w:val="TAH"/>
              <w:spacing w:line="256" w:lineRule="auto"/>
            </w:pPr>
            <w:r w:rsidRPr="00E94A96">
              <w:t>Description</w:t>
            </w:r>
          </w:p>
        </w:tc>
      </w:tr>
      <w:tr w:rsidR="00E160FD" w:rsidRPr="00E94A96" w14:paraId="691F0CA2" w14:textId="77777777" w:rsidTr="00E36965">
        <w:tc>
          <w:tcPr>
            <w:tcW w:w="2376" w:type="dxa"/>
            <w:tcBorders>
              <w:top w:val="single" w:sz="4" w:space="0" w:color="auto"/>
              <w:left w:val="single" w:sz="4" w:space="0" w:color="auto"/>
              <w:bottom w:val="single" w:sz="4" w:space="0" w:color="auto"/>
              <w:right w:val="single" w:sz="4" w:space="0" w:color="auto"/>
            </w:tcBorders>
            <w:hideMark/>
          </w:tcPr>
          <w:p w14:paraId="025B8A1F" w14:textId="77777777" w:rsidR="00E160FD" w:rsidRPr="00E94A96" w:rsidRDefault="00E160FD" w:rsidP="00E36965">
            <w:pPr>
              <w:pStyle w:val="TAL"/>
              <w:spacing w:line="256" w:lineRule="auto"/>
              <w:rPr>
                <w:lang w:eastAsia="zh-CN"/>
              </w:rPr>
            </w:pPr>
            <w:r w:rsidRPr="00E94A96">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0CCE805C" w14:textId="77777777" w:rsidR="00E160FD" w:rsidRPr="00E94A96" w:rsidRDefault="00E160FD" w:rsidP="00E36965">
            <w:pPr>
              <w:pStyle w:val="TAL"/>
              <w:spacing w:line="256" w:lineRule="auto"/>
              <w:rPr>
                <w:rFonts w:eastAsia="Malgun Gothic"/>
              </w:rPr>
            </w:pPr>
            <w:r w:rsidRPr="00E94A96">
              <w:rPr>
                <w:rFonts w:eastAsia="Malgun Gothic"/>
              </w:rPr>
              <w:t>FDD LTE, 120 kHz SSB SCS, 120 kHz RMC SCS, 100</w:t>
            </w:r>
            <w:r w:rsidRPr="00E94A96">
              <w:rPr>
                <w:rFonts w:ascii="Microsoft JhengHei" w:eastAsia="Microsoft JhengHei" w:hAnsi="Microsoft JhengHei" w:hint="eastAsia"/>
              </w:rPr>
              <w:t> </w:t>
            </w:r>
            <w:r w:rsidRPr="00E94A96">
              <w:rPr>
                <w:rFonts w:eastAsia="Malgun Gothic"/>
              </w:rPr>
              <w:t>MHz bandwidth, TDD duplex mode</w:t>
            </w:r>
          </w:p>
        </w:tc>
      </w:tr>
      <w:tr w:rsidR="00E160FD" w:rsidRPr="00E94A96" w14:paraId="382EC1EB" w14:textId="77777777" w:rsidTr="00E36965">
        <w:tc>
          <w:tcPr>
            <w:tcW w:w="2376" w:type="dxa"/>
            <w:tcBorders>
              <w:top w:val="single" w:sz="4" w:space="0" w:color="auto"/>
              <w:left w:val="single" w:sz="4" w:space="0" w:color="auto"/>
              <w:bottom w:val="single" w:sz="4" w:space="0" w:color="auto"/>
              <w:right w:val="single" w:sz="4" w:space="0" w:color="auto"/>
            </w:tcBorders>
            <w:hideMark/>
          </w:tcPr>
          <w:p w14:paraId="6734910F" w14:textId="77777777" w:rsidR="00E160FD" w:rsidRPr="00E94A96" w:rsidRDefault="00E160FD" w:rsidP="00E36965">
            <w:pPr>
              <w:pStyle w:val="TAL"/>
              <w:spacing w:line="256" w:lineRule="auto"/>
              <w:rPr>
                <w:lang w:eastAsia="zh-CN"/>
              </w:rPr>
            </w:pPr>
            <w:r w:rsidRPr="00E94A96">
              <w:rPr>
                <w:lang w:eastAsia="zh-CN"/>
              </w:rPr>
              <w:t>2</w:t>
            </w:r>
          </w:p>
        </w:tc>
        <w:tc>
          <w:tcPr>
            <w:tcW w:w="7230" w:type="dxa"/>
            <w:tcBorders>
              <w:top w:val="single" w:sz="4" w:space="0" w:color="auto"/>
              <w:left w:val="single" w:sz="4" w:space="0" w:color="auto"/>
              <w:bottom w:val="single" w:sz="4" w:space="0" w:color="auto"/>
              <w:right w:val="single" w:sz="4" w:space="0" w:color="auto"/>
            </w:tcBorders>
            <w:hideMark/>
          </w:tcPr>
          <w:p w14:paraId="66ADE4C8" w14:textId="77777777" w:rsidR="00E160FD" w:rsidRPr="00E94A96" w:rsidRDefault="00E160FD" w:rsidP="00E36965">
            <w:pPr>
              <w:pStyle w:val="TAL"/>
              <w:spacing w:line="256" w:lineRule="auto"/>
              <w:rPr>
                <w:lang w:eastAsia="zh-CN"/>
              </w:rPr>
            </w:pPr>
            <w:r w:rsidRPr="00E94A96">
              <w:rPr>
                <w:lang w:eastAsia="zh-CN"/>
              </w:rPr>
              <w:t xml:space="preserve">TDD LTE, </w:t>
            </w:r>
            <w:r w:rsidRPr="00E94A96">
              <w:rPr>
                <w:rFonts w:eastAsia="Malgun Gothic"/>
              </w:rPr>
              <w:t>120 kHz SSB SCS, 120 kHz RMC SCS, 100</w:t>
            </w:r>
            <w:r w:rsidRPr="00E94A96">
              <w:rPr>
                <w:rFonts w:ascii="Microsoft JhengHei" w:eastAsia="Microsoft JhengHei" w:hAnsi="Microsoft JhengHei" w:hint="eastAsia"/>
              </w:rPr>
              <w:t> </w:t>
            </w:r>
            <w:r w:rsidRPr="00E94A96">
              <w:rPr>
                <w:rFonts w:eastAsia="Malgun Gothic"/>
              </w:rPr>
              <w:t>MHz bandwidth, TDD duplex mode</w:t>
            </w:r>
          </w:p>
        </w:tc>
      </w:tr>
      <w:tr w:rsidR="00E160FD" w:rsidRPr="00E94A96" w14:paraId="3FCD6D92" w14:textId="77777777" w:rsidTr="00E36965">
        <w:tc>
          <w:tcPr>
            <w:tcW w:w="9606" w:type="dxa"/>
            <w:gridSpan w:val="2"/>
            <w:tcBorders>
              <w:top w:val="single" w:sz="4" w:space="0" w:color="auto"/>
              <w:left w:val="single" w:sz="4" w:space="0" w:color="auto"/>
              <w:bottom w:val="single" w:sz="4" w:space="0" w:color="auto"/>
              <w:right w:val="single" w:sz="4" w:space="0" w:color="auto"/>
            </w:tcBorders>
            <w:hideMark/>
          </w:tcPr>
          <w:p w14:paraId="74D23879" w14:textId="77777777" w:rsidR="00E160FD" w:rsidRPr="00E94A96" w:rsidRDefault="00E160FD" w:rsidP="00E36965">
            <w:pPr>
              <w:pStyle w:val="TAN"/>
              <w:spacing w:line="256" w:lineRule="auto"/>
              <w:rPr>
                <w:lang w:eastAsia="zh-CN"/>
              </w:rPr>
            </w:pPr>
            <w:r w:rsidRPr="00E94A96">
              <w:rPr>
                <w:lang w:eastAsia="zh-CN"/>
              </w:rPr>
              <w:t>Note:</w:t>
            </w:r>
            <w:r w:rsidRPr="00E94A96">
              <w:rPr>
                <w:lang w:eastAsia="zh-CN"/>
              </w:rPr>
              <w:tab/>
            </w:r>
            <w:r w:rsidRPr="00E94A96">
              <w:t>The UE is only required to be tested in one of the supported test configurations.</w:t>
            </w:r>
          </w:p>
        </w:tc>
      </w:tr>
    </w:tbl>
    <w:p w14:paraId="46F15E5E" w14:textId="77777777" w:rsidR="00E160FD" w:rsidRPr="00E94A96" w:rsidRDefault="00E160FD" w:rsidP="00E160FD"/>
    <w:p w14:paraId="34BE1E4E" w14:textId="77777777" w:rsidR="00E160FD" w:rsidRPr="00E94A96" w:rsidRDefault="00E160FD" w:rsidP="00E160FD">
      <w:pPr>
        <w:pStyle w:val="TH"/>
      </w:pPr>
      <w:r w:rsidRPr="00E94A96">
        <w:rPr>
          <w:rFonts w:cs="v4.2.0"/>
        </w:rPr>
        <w:t>Table A.5.5.1.9.1-2: General test parameters for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E160FD" w:rsidRPr="00E94A96" w14:paraId="2AB10F1A" w14:textId="77777777" w:rsidTr="00E36965">
        <w:trPr>
          <w:cantSplit/>
        </w:trPr>
        <w:tc>
          <w:tcPr>
            <w:tcW w:w="2802" w:type="dxa"/>
            <w:tcBorders>
              <w:top w:val="single" w:sz="4" w:space="0" w:color="auto"/>
              <w:left w:val="single" w:sz="4" w:space="0" w:color="auto"/>
              <w:bottom w:val="single" w:sz="4" w:space="0" w:color="auto"/>
              <w:right w:val="single" w:sz="4" w:space="0" w:color="auto"/>
            </w:tcBorders>
            <w:hideMark/>
          </w:tcPr>
          <w:p w14:paraId="7C9D6E39" w14:textId="77777777" w:rsidR="00E160FD" w:rsidRPr="00E94A96" w:rsidRDefault="00E160FD" w:rsidP="00E36965">
            <w:pPr>
              <w:keepNext/>
              <w:keepLines/>
              <w:spacing w:after="0" w:line="256" w:lineRule="auto"/>
              <w:jc w:val="center"/>
              <w:rPr>
                <w:rFonts w:ascii="Arial" w:hAnsi="Arial" w:cs="Arial"/>
                <w:b/>
                <w:sz w:val="18"/>
              </w:rPr>
            </w:pPr>
            <w:r w:rsidRPr="00E94A96">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3E9A8362" w14:textId="77777777" w:rsidR="00E160FD" w:rsidRPr="00E94A96" w:rsidRDefault="00E160FD" w:rsidP="00E36965">
            <w:pPr>
              <w:keepNext/>
              <w:keepLines/>
              <w:spacing w:after="0" w:line="256" w:lineRule="auto"/>
              <w:jc w:val="center"/>
              <w:rPr>
                <w:rFonts w:ascii="Arial" w:hAnsi="Arial" w:cs="Arial"/>
                <w:b/>
                <w:sz w:val="18"/>
              </w:rPr>
            </w:pPr>
            <w:r w:rsidRPr="00E94A96">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48AF180C" w14:textId="77777777" w:rsidR="00E160FD" w:rsidRPr="00E94A96" w:rsidRDefault="00E160FD" w:rsidP="00E36965">
            <w:pPr>
              <w:keepNext/>
              <w:keepLines/>
              <w:spacing w:after="0" w:line="256" w:lineRule="auto"/>
              <w:jc w:val="center"/>
              <w:rPr>
                <w:rFonts w:ascii="Arial" w:hAnsi="Arial" w:cs="Arial"/>
                <w:b/>
                <w:sz w:val="18"/>
                <w:lang w:eastAsia="zh-CN"/>
              </w:rPr>
            </w:pPr>
            <w:r w:rsidRPr="00E94A96">
              <w:rPr>
                <w:rFonts w:ascii="Arial" w:hAnsi="Arial" w:cs="Arial"/>
                <w:b/>
                <w:sz w:val="18"/>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003A6F36" w14:textId="77777777" w:rsidR="00E160FD" w:rsidRPr="00E94A96" w:rsidRDefault="00E160FD" w:rsidP="00E36965">
            <w:pPr>
              <w:keepNext/>
              <w:keepLines/>
              <w:spacing w:after="0" w:line="256" w:lineRule="auto"/>
              <w:jc w:val="center"/>
              <w:rPr>
                <w:rFonts w:ascii="Arial" w:hAnsi="Arial" w:cs="Arial"/>
                <w:b/>
                <w:sz w:val="18"/>
              </w:rPr>
            </w:pPr>
            <w:r w:rsidRPr="00E94A96">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5CC91ED7" w14:textId="77777777" w:rsidR="00E160FD" w:rsidRPr="00E94A96" w:rsidRDefault="00E160FD" w:rsidP="00E36965">
            <w:pPr>
              <w:keepNext/>
              <w:keepLines/>
              <w:spacing w:after="0" w:line="256" w:lineRule="auto"/>
              <w:jc w:val="center"/>
              <w:rPr>
                <w:rFonts w:ascii="Arial" w:hAnsi="Arial" w:cs="Arial"/>
                <w:b/>
                <w:sz w:val="18"/>
              </w:rPr>
            </w:pPr>
            <w:r w:rsidRPr="00E94A96">
              <w:rPr>
                <w:rFonts w:ascii="Arial" w:hAnsi="Arial" w:cs="Arial"/>
                <w:b/>
                <w:sz w:val="18"/>
              </w:rPr>
              <w:t>Comment</w:t>
            </w:r>
          </w:p>
        </w:tc>
      </w:tr>
      <w:tr w:rsidR="00E160FD" w:rsidRPr="00E94A96" w14:paraId="2607FCA5" w14:textId="77777777" w:rsidTr="00E36965">
        <w:trPr>
          <w:cantSplit/>
        </w:trPr>
        <w:tc>
          <w:tcPr>
            <w:tcW w:w="2802" w:type="dxa"/>
            <w:tcBorders>
              <w:top w:val="single" w:sz="4" w:space="0" w:color="auto"/>
              <w:left w:val="single" w:sz="4" w:space="0" w:color="auto"/>
              <w:bottom w:val="single" w:sz="4" w:space="0" w:color="auto"/>
              <w:right w:val="single" w:sz="4" w:space="0" w:color="auto"/>
            </w:tcBorders>
            <w:hideMark/>
          </w:tcPr>
          <w:p w14:paraId="659D1702" w14:textId="77777777" w:rsidR="00E160FD" w:rsidRPr="00E94A96" w:rsidRDefault="00E160FD" w:rsidP="00E36965">
            <w:pPr>
              <w:keepNext/>
              <w:keepLines/>
              <w:spacing w:after="0" w:line="256" w:lineRule="auto"/>
              <w:rPr>
                <w:rFonts w:ascii="Arial" w:hAnsi="Arial" w:cs="Arial"/>
                <w:sz w:val="18"/>
              </w:rPr>
            </w:pPr>
            <w:r w:rsidRPr="00E94A96">
              <w:rPr>
                <w:rFonts w:ascii="Arial" w:hAnsi="Arial" w:cs="v4.2.0"/>
                <w:bCs/>
                <w:sz w:val="18"/>
              </w:rPr>
              <w:t>RF Channel Number</w:t>
            </w:r>
          </w:p>
        </w:tc>
        <w:tc>
          <w:tcPr>
            <w:tcW w:w="708" w:type="dxa"/>
            <w:tcBorders>
              <w:top w:val="single" w:sz="4" w:space="0" w:color="auto"/>
              <w:left w:val="single" w:sz="4" w:space="0" w:color="auto"/>
              <w:bottom w:val="single" w:sz="4" w:space="0" w:color="auto"/>
              <w:right w:val="single" w:sz="4" w:space="0" w:color="auto"/>
            </w:tcBorders>
          </w:tcPr>
          <w:p w14:paraId="56889B44" w14:textId="77777777" w:rsidR="00E160FD" w:rsidRPr="00E94A96" w:rsidRDefault="00E160FD" w:rsidP="00E36965">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1B95CFD" w14:textId="77777777" w:rsidR="00E160FD" w:rsidRPr="00E94A96" w:rsidRDefault="00E160FD" w:rsidP="00E36965">
            <w:pPr>
              <w:keepNext/>
              <w:keepLines/>
              <w:spacing w:after="0" w:line="256" w:lineRule="auto"/>
              <w:jc w:val="center"/>
              <w:rPr>
                <w:rFonts w:ascii="Arial" w:hAnsi="Arial" w:cs="v4.2.0"/>
                <w:bCs/>
                <w:sz w:val="18"/>
              </w:rPr>
            </w:pPr>
            <w:r w:rsidRPr="00E94A96">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4F313538" w14:textId="77777777" w:rsidR="00E160FD" w:rsidRPr="00E94A96" w:rsidRDefault="00E160FD" w:rsidP="00E36965">
            <w:pPr>
              <w:keepNext/>
              <w:keepLines/>
              <w:spacing w:after="0" w:line="256" w:lineRule="auto"/>
              <w:jc w:val="center"/>
              <w:rPr>
                <w:rFonts w:ascii="Arial" w:hAnsi="Arial" w:cs="Arial"/>
                <w:sz w:val="18"/>
              </w:rPr>
            </w:pPr>
            <w:r w:rsidRPr="00E94A96">
              <w:rPr>
                <w:rFonts w:ascii="Arial" w:hAnsi="Arial" w:cs="v4.2.0"/>
                <w:bCs/>
                <w:sz w:val="18"/>
              </w:rPr>
              <w:t>1 and 2</w:t>
            </w:r>
          </w:p>
        </w:tc>
        <w:tc>
          <w:tcPr>
            <w:tcW w:w="3544" w:type="dxa"/>
            <w:tcBorders>
              <w:top w:val="single" w:sz="4" w:space="0" w:color="auto"/>
              <w:left w:val="single" w:sz="4" w:space="0" w:color="auto"/>
              <w:bottom w:val="single" w:sz="4" w:space="0" w:color="auto"/>
              <w:right w:val="single" w:sz="4" w:space="0" w:color="auto"/>
            </w:tcBorders>
            <w:hideMark/>
          </w:tcPr>
          <w:p w14:paraId="2DD380FC"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 xml:space="preserve">1 for NR </w:t>
            </w:r>
            <w:proofErr w:type="spellStart"/>
            <w:r w:rsidRPr="00E94A96">
              <w:rPr>
                <w:rFonts w:ascii="Arial" w:hAnsi="Arial" w:cs="Arial"/>
                <w:sz w:val="18"/>
                <w:lang w:eastAsia="zh-CN"/>
              </w:rPr>
              <w:t>PSCell</w:t>
            </w:r>
            <w:proofErr w:type="spellEnd"/>
            <w:r w:rsidRPr="00E94A96">
              <w:rPr>
                <w:rFonts w:ascii="Arial" w:hAnsi="Arial" w:cs="Arial"/>
                <w:sz w:val="18"/>
                <w:lang w:eastAsia="zh-CN"/>
              </w:rPr>
              <w:t xml:space="preserve"> and 2 for LTE </w:t>
            </w:r>
            <w:proofErr w:type="spellStart"/>
            <w:r w:rsidRPr="00E94A96">
              <w:rPr>
                <w:rFonts w:ascii="Arial" w:hAnsi="Arial" w:cs="Arial"/>
                <w:sz w:val="18"/>
                <w:lang w:eastAsia="zh-CN"/>
              </w:rPr>
              <w:t>PCell</w:t>
            </w:r>
            <w:proofErr w:type="spellEnd"/>
          </w:p>
        </w:tc>
      </w:tr>
      <w:tr w:rsidR="00E160FD" w:rsidRPr="00E94A96" w14:paraId="0881536B" w14:textId="77777777" w:rsidTr="00E36965">
        <w:trPr>
          <w:cantSplit/>
        </w:trPr>
        <w:tc>
          <w:tcPr>
            <w:tcW w:w="2802" w:type="dxa"/>
            <w:tcBorders>
              <w:top w:val="single" w:sz="4" w:space="0" w:color="auto"/>
              <w:left w:val="single" w:sz="4" w:space="0" w:color="auto"/>
              <w:bottom w:val="single" w:sz="4" w:space="0" w:color="auto"/>
              <w:right w:val="single" w:sz="4" w:space="0" w:color="auto"/>
            </w:tcBorders>
            <w:hideMark/>
          </w:tcPr>
          <w:p w14:paraId="1B740928" w14:textId="77777777" w:rsidR="00E160FD" w:rsidRPr="00E94A96" w:rsidRDefault="00E160FD" w:rsidP="00E36965">
            <w:pPr>
              <w:keepNext/>
              <w:keepLines/>
              <w:spacing w:after="0" w:line="256" w:lineRule="auto"/>
              <w:rPr>
                <w:rFonts w:ascii="Arial" w:hAnsi="Arial" w:cs="Arial"/>
                <w:sz w:val="18"/>
                <w:lang w:eastAsia="zh-CN"/>
              </w:rPr>
            </w:pPr>
            <w:r w:rsidRPr="00E94A96">
              <w:rPr>
                <w:rFonts w:ascii="Arial" w:hAnsi="Arial" w:cs="Arial"/>
                <w:sz w:val="18"/>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4D8FF462" w14:textId="77777777" w:rsidR="00E160FD" w:rsidRPr="00E94A96" w:rsidRDefault="00E160FD" w:rsidP="00E36965">
            <w:pPr>
              <w:keepNext/>
              <w:keepLines/>
              <w:spacing w:after="0" w:line="256" w:lineRule="auto"/>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hideMark/>
          </w:tcPr>
          <w:p w14:paraId="269F3DED"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46177D45" w14:textId="77777777" w:rsidR="00E160FD" w:rsidRPr="00E94A96" w:rsidRDefault="00E160FD" w:rsidP="00E36965">
            <w:pPr>
              <w:keepNext/>
              <w:keepLines/>
              <w:spacing w:after="0" w:line="256" w:lineRule="auto"/>
              <w:jc w:val="center"/>
              <w:rPr>
                <w:rFonts w:ascii="Arial" w:hAnsi="Arial" w:cs="v4.2.0"/>
                <w:sz w:val="18"/>
              </w:rPr>
            </w:pPr>
            <w:r w:rsidRPr="00E94A96">
              <w:rPr>
                <w:rFonts w:ascii="Arial" w:hAnsi="Arial" w:cs="v4.2.0"/>
                <w:bCs/>
                <w:sz w:val="18"/>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0E2DA78C" w14:textId="77777777" w:rsidR="00E160FD" w:rsidRPr="00E94A96" w:rsidRDefault="00E160FD" w:rsidP="00E36965">
            <w:pPr>
              <w:keepNext/>
              <w:keepLines/>
              <w:spacing w:after="0" w:line="256" w:lineRule="auto"/>
              <w:jc w:val="center"/>
              <w:rPr>
                <w:rFonts w:ascii="Arial" w:hAnsi="Arial" w:cs="v4.2.0"/>
                <w:sz w:val="18"/>
              </w:rPr>
            </w:pPr>
          </w:p>
        </w:tc>
      </w:tr>
      <w:tr w:rsidR="00E160FD" w:rsidRPr="00E94A96" w14:paraId="0F515585" w14:textId="77777777" w:rsidTr="00E36965">
        <w:trPr>
          <w:cantSplit/>
        </w:trPr>
        <w:tc>
          <w:tcPr>
            <w:tcW w:w="2802" w:type="dxa"/>
            <w:tcBorders>
              <w:top w:val="single" w:sz="4" w:space="0" w:color="auto"/>
              <w:left w:val="single" w:sz="4" w:space="0" w:color="auto"/>
              <w:bottom w:val="single" w:sz="4" w:space="0" w:color="auto"/>
              <w:right w:val="single" w:sz="4" w:space="0" w:color="auto"/>
            </w:tcBorders>
            <w:hideMark/>
          </w:tcPr>
          <w:p w14:paraId="6469F421" w14:textId="77777777" w:rsidR="00E160FD" w:rsidRPr="00E94A96" w:rsidRDefault="00E160FD" w:rsidP="00E36965">
            <w:pPr>
              <w:keepNext/>
              <w:keepLines/>
              <w:spacing w:after="0" w:line="256" w:lineRule="auto"/>
              <w:rPr>
                <w:rFonts w:ascii="Arial" w:hAnsi="Arial" w:cs="v4.2.0"/>
                <w:sz w:val="18"/>
                <w:lang w:eastAsia="zh-CN"/>
              </w:rPr>
            </w:pPr>
            <w:r w:rsidRPr="00E94A96">
              <w:rPr>
                <w:rFonts w:ascii="Arial" w:hAnsi="Arial" w:cs="v4.2.0"/>
                <w:sz w:val="18"/>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4FC78209" w14:textId="77777777" w:rsidR="00E160FD" w:rsidRPr="00E94A96" w:rsidRDefault="00E160FD" w:rsidP="00E36965">
            <w:pPr>
              <w:keepNext/>
              <w:keepLines/>
              <w:spacing w:after="0" w:line="256" w:lineRule="auto"/>
              <w:jc w:val="center"/>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D46A43" w14:textId="77777777" w:rsidR="00E160FD" w:rsidRPr="00E94A96" w:rsidRDefault="00E160FD" w:rsidP="00E36965">
            <w:pPr>
              <w:keepNext/>
              <w:keepLines/>
              <w:spacing w:after="0" w:line="256" w:lineRule="auto"/>
              <w:jc w:val="center"/>
              <w:rPr>
                <w:rFonts w:ascii="Arial" w:hAnsi="Arial" w:cs="v4.2.0"/>
                <w:bCs/>
                <w:sz w:val="18"/>
                <w:lang w:eastAsia="zh-CN"/>
              </w:rPr>
            </w:pPr>
            <w:r w:rsidRPr="00E94A96">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6FD61C1" w14:textId="77777777" w:rsidR="00E160FD" w:rsidRPr="00E94A96" w:rsidRDefault="00E160FD" w:rsidP="00E36965">
            <w:pPr>
              <w:keepNext/>
              <w:keepLines/>
              <w:spacing w:after="0" w:line="256" w:lineRule="auto"/>
              <w:jc w:val="center"/>
              <w:rPr>
                <w:rFonts w:ascii="Arial" w:hAnsi="Arial" w:cs="v4.2.0"/>
                <w:bCs/>
                <w:sz w:val="18"/>
                <w:lang w:eastAsia="zh-CN"/>
              </w:rPr>
            </w:pPr>
            <w:r w:rsidRPr="00E94A96">
              <w:rPr>
                <w:rFonts w:ascii="Arial" w:hAnsi="Arial" w:cs="v4.2.0"/>
                <w:bCs/>
                <w:sz w:val="18"/>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719C2C03" w14:textId="77777777" w:rsidR="00E160FD" w:rsidRPr="00E94A96" w:rsidRDefault="00E160FD" w:rsidP="00E36965">
            <w:pPr>
              <w:keepNext/>
              <w:keepLines/>
              <w:spacing w:after="0" w:line="256" w:lineRule="auto"/>
              <w:jc w:val="center"/>
              <w:rPr>
                <w:rFonts w:ascii="Arial" w:hAnsi="Arial" w:cs="v4.2.0"/>
                <w:bCs/>
                <w:sz w:val="18"/>
                <w:lang w:eastAsia="zh-CN"/>
              </w:rPr>
            </w:pPr>
          </w:p>
        </w:tc>
      </w:tr>
      <w:tr w:rsidR="00E160FD" w:rsidRPr="00E94A96" w14:paraId="4FAEF2B6" w14:textId="77777777" w:rsidTr="00E36965">
        <w:trPr>
          <w:cantSplit/>
        </w:trPr>
        <w:tc>
          <w:tcPr>
            <w:tcW w:w="2802" w:type="dxa"/>
            <w:tcBorders>
              <w:top w:val="single" w:sz="4" w:space="0" w:color="auto"/>
              <w:left w:val="single" w:sz="4" w:space="0" w:color="auto"/>
              <w:bottom w:val="single" w:sz="4" w:space="0" w:color="auto"/>
              <w:right w:val="single" w:sz="4" w:space="0" w:color="auto"/>
            </w:tcBorders>
            <w:hideMark/>
          </w:tcPr>
          <w:p w14:paraId="3E4A8E7B" w14:textId="77777777" w:rsidR="00E160FD" w:rsidRPr="00E94A96" w:rsidRDefault="00E160FD" w:rsidP="00E36965">
            <w:pPr>
              <w:keepNext/>
              <w:keepLines/>
              <w:spacing w:after="0" w:line="256" w:lineRule="auto"/>
              <w:rPr>
                <w:rFonts w:ascii="Arial" w:hAnsi="Arial" w:cs="Arial"/>
                <w:sz w:val="18"/>
              </w:rPr>
            </w:pPr>
            <w:r w:rsidRPr="00E94A96">
              <w:rPr>
                <w:rFonts w:ascii="Arial" w:hAnsi="Arial" w:cs="Arial"/>
                <w:sz w:val="18"/>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D48E33E" w14:textId="77777777" w:rsidR="00E160FD" w:rsidRPr="00E94A96" w:rsidRDefault="00E160FD" w:rsidP="00E36965">
            <w:pPr>
              <w:keepNext/>
              <w:keepLines/>
              <w:spacing w:after="0" w:line="256" w:lineRule="auto"/>
              <w:jc w:val="center"/>
              <w:rPr>
                <w:rFonts w:ascii="Arial" w:hAnsi="Arial" w:cs="Arial"/>
                <w:sz w:val="18"/>
              </w:rPr>
            </w:pPr>
            <w:r w:rsidRPr="00E94A96">
              <w:rPr>
                <w:rFonts w:ascii="Arial" w:hAnsi="Arial" w:cs="Arial"/>
                <w:sz w:val="18"/>
              </w:rPr>
              <w:t>s</w:t>
            </w:r>
          </w:p>
        </w:tc>
        <w:tc>
          <w:tcPr>
            <w:tcW w:w="1418" w:type="dxa"/>
            <w:tcBorders>
              <w:top w:val="single" w:sz="4" w:space="0" w:color="auto"/>
              <w:left w:val="single" w:sz="4" w:space="0" w:color="auto"/>
              <w:bottom w:val="single" w:sz="4" w:space="0" w:color="auto"/>
              <w:right w:val="single" w:sz="4" w:space="0" w:color="auto"/>
            </w:tcBorders>
            <w:hideMark/>
          </w:tcPr>
          <w:p w14:paraId="0042A435" w14:textId="77777777" w:rsidR="00E160FD" w:rsidRPr="00E94A96" w:rsidRDefault="00E160FD" w:rsidP="00E36965">
            <w:pPr>
              <w:keepNext/>
              <w:keepLines/>
              <w:spacing w:after="0" w:line="256" w:lineRule="auto"/>
              <w:jc w:val="center"/>
              <w:rPr>
                <w:rFonts w:ascii="Arial" w:hAnsi="Arial" w:cs="Arial"/>
                <w:sz w:val="18"/>
              </w:rPr>
            </w:pPr>
            <w:r w:rsidRPr="00E94A96">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17A24133" w14:textId="77777777" w:rsidR="00E160FD" w:rsidRPr="00E94A96" w:rsidRDefault="00E160FD" w:rsidP="00E36965">
            <w:pPr>
              <w:keepNext/>
              <w:keepLines/>
              <w:spacing w:after="0" w:line="256" w:lineRule="auto"/>
              <w:jc w:val="center"/>
              <w:rPr>
                <w:rFonts w:ascii="Arial" w:hAnsi="Arial" w:cs="Arial"/>
                <w:sz w:val="18"/>
              </w:rPr>
            </w:pPr>
            <w:r w:rsidRPr="00E94A96">
              <w:rPr>
                <w:rFonts w:ascii="Arial" w:hAnsi="Arial" w:cs="Arial"/>
                <w:sz w:val="18"/>
              </w:rPr>
              <w:t>OFF</w:t>
            </w:r>
          </w:p>
        </w:tc>
        <w:tc>
          <w:tcPr>
            <w:tcW w:w="3544" w:type="dxa"/>
            <w:tcBorders>
              <w:top w:val="single" w:sz="4" w:space="0" w:color="auto"/>
              <w:left w:val="single" w:sz="4" w:space="0" w:color="auto"/>
              <w:bottom w:val="single" w:sz="4" w:space="0" w:color="auto"/>
              <w:right w:val="single" w:sz="4" w:space="0" w:color="auto"/>
            </w:tcBorders>
          </w:tcPr>
          <w:p w14:paraId="46AC00FE" w14:textId="77777777" w:rsidR="00E160FD" w:rsidRPr="00E94A96" w:rsidRDefault="00E160FD" w:rsidP="00E36965">
            <w:pPr>
              <w:keepNext/>
              <w:keepLines/>
              <w:spacing w:after="0" w:line="256" w:lineRule="auto"/>
              <w:jc w:val="center"/>
              <w:rPr>
                <w:rFonts w:ascii="Arial" w:hAnsi="Arial" w:cs="Arial"/>
                <w:sz w:val="18"/>
              </w:rPr>
            </w:pPr>
          </w:p>
        </w:tc>
      </w:tr>
      <w:tr w:rsidR="00E160FD" w:rsidRPr="00E94A96" w14:paraId="4CD727AD" w14:textId="77777777" w:rsidTr="00E36965">
        <w:trPr>
          <w:cantSplit/>
        </w:trPr>
        <w:tc>
          <w:tcPr>
            <w:tcW w:w="2802" w:type="dxa"/>
            <w:tcBorders>
              <w:top w:val="single" w:sz="4" w:space="0" w:color="auto"/>
              <w:left w:val="single" w:sz="4" w:space="0" w:color="auto"/>
              <w:bottom w:val="single" w:sz="4" w:space="0" w:color="auto"/>
              <w:right w:val="single" w:sz="4" w:space="0" w:color="auto"/>
            </w:tcBorders>
            <w:hideMark/>
          </w:tcPr>
          <w:p w14:paraId="05A20564" w14:textId="77777777" w:rsidR="00E160FD" w:rsidRPr="00E94A96" w:rsidRDefault="00E160FD" w:rsidP="00E36965">
            <w:pPr>
              <w:keepNext/>
              <w:keepLines/>
              <w:spacing w:after="0" w:line="256" w:lineRule="auto"/>
              <w:rPr>
                <w:rFonts w:ascii="Arial" w:hAnsi="Arial" w:cs="Arial"/>
                <w:sz w:val="18"/>
              </w:rPr>
            </w:pPr>
            <w:r w:rsidRPr="00E94A96">
              <w:rPr>
                <w:rFonts w:ascii="Arial" w:hAnsi="Arial" w:cs="Arial"/>
                <w:sz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3B57591" w14:textId="77777777" w:rsidR="00E160FD" w:rsidRPr="00E94A96" w:rsidRDefault="00E160FD" w:rsidP="00E36965">
            <w:pPr>
              <w:keepNext/>
              <w:keepLines/>
              <w:spacing w:after="0" w:line="256" w:lineRule="auto"/>
              <w:jc w:val="center"/>
              <w:rPr>
                <w:rFonts w:ascii="Arial" w:hAnsi="Arial" w:cs="Arial"/>
                <w:sz w:val="18"/>
              </w:rPr>
            </w:pPr>
            <w:r w:rsidRPr="00E94A96">
              <w:rPr>
                <w:rFonts w:ascii="Arial" w:hAnsi="Arial" w:cs="Arial"/>
                <w:sz w:val="18"/>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36C03E8"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1DEB904" w14:textId="77777777" w:rsidR="00E160FD" w:rsidRPr="00E94A96" w:rsidRDefault="00E160FD" w:rsidP="00E36965">
            <w:pPr>
              <w:keepNext/>
              <w:keepLines/>
              <w:spacing w:after="0" w:line="256" w:lineRule="auto"/>
              <w:jc w:val="center"/>
              <w:rPr>
                <w:rFonts w:ascii="Arial" w:hAnsi="Arial" w:cs="Arial"/>
                <w:sz w:val="18"/>
              </w:rPr>
            </w:pPr>
            <w:r w:rsidRPr="00E94A96">
              <w:rPr>
                <w:rFonts w:ascii="Arial" w:hAnsi="Arial" w:cs="Arial"/>
                <w:sz w:val="18"/>
                <w:lang w:eastAsia="zh-CN"/>
              </w:rPr>
              <w:t>5</w:t>
            </w:r>
          </w:p>
        </w:tc>
        <w:tc>
          <w:tcPr>
            <w:tcW w:w="3544" w:type="dxa"/>
            <w:tcBorders>
              <w:top w:val="single" w:sz="4" w:space="0" w:color="auto"/>
              <w:left w:val="single" w:sz="4" w:space="0" w:color="auto"/>
              <w:bottom w:val="single" w:sz="4" w:space="0" w:color="auto"/>
              <w:right w:val="single" w:sz="4" w:space="0" w:color="auto"/>
            </w:tcBorders>
            <w:hideMark/>
          </w:tcPr>
          <w:p w14:paraId="086CB136"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During T1 the UE is required to correctly transmit ACK/NACK</w:t>
            </w:r>
          </w:p>
        </w:tc>
      </w:tr>
    </w:tbl>
    <w:p w14:paraId="751A077D" w14:textId="77777777" w:rsidR="00E160FD" w:rsidRPr="00E94A96" w:rsidRDefault="00E160FD" w:rsidP="00E160FD"/>
    <w:p w14:paraId="029E38FB" w14:textId="77777777" w:rsidR="00E160FD" w:rsidRPr="00E94A96" w:rsidRDefault="00E160FD" w:rsidP="00E160FD">
      <w:pPr>
        <w:pStyle w:val="TH"/>
        <w:rPr>
          <w:rFonts w:cs="v4.2.0"/>
        </w:rPr>
      </w:pPr>
      <w:r w:rsidRPr="00E94A96">
        <w:rPr>
          <w:rFonts w:cs="v4.2.0"/>
        </w:rPr>
        <w:lastRenderedPageBreak/>
        <w:t>Table A.5.5.1.9.1-3: Cell specific test parameters for RLM scheduling restriction test case in FR2</w:t>
      </w:r>
    </w:p>
    <w:tbl>
      <w:tblPr>
        <w:tblW w:w="81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483"/>
        <w:gridCol w:w="1483"/>
      </w:tblGrid>
      <w:tr w:rsidR="00E160FD" w:rsidRPr="00E94A96" w14:paraId="200A71EF" w14:textId="77777777" w:rsidTr="00E36965">
        <w:trPr>
          <w:cantSplit/>
          <w:trHeight w:val="468"/>
          <w:jc w:val="center"/>
        </w:trPr>
        <w:tc>
          <w:tcPr>
            <w:tcW w:w="1951" w:type="dxa"/>
            <w:tcBorders>
              <w:top w:val="single" w:sz="4" w:space="0" w:color="auto"/>
              <w:left w:val="single" w:sz="4" w:space="0" w:color="auto"/>
              <w:bottom w:val="single" w:sz="4" w:space="0" w:color="auto"/>
              <w:right w:val="single" w:sz="4" w:space="0" w:color="auto"/>
            </w:tcBorders>
            <w:hideMark/>
          </w:tcPr>
          <w:p w14:paraId="0AFC9E53" w14:textId="77777777" w:rsidR="00E160FD" w:rsidRPr="00E94A96" w:rsidRDefault="00E160FD" w:rsidP="00E36965">
            <w:pPr>
              <w:keepNext/>
              <w:keepLines/>
              <w:spacing w:after="0" w:line="256" w:lineRule="auto"/>
              <w:jc w:val="center"/>
              <w:rPr>
                <w:rFonts w:ascii="Arial" w:hAnsi="Arial" w:cs="Arial"/>
                <w:b/>
                <w:sz w:val="18"/>
              </w:rPr>
            </w:pPr>
            <w:r w:rsidRPr="00E94A96">
              <w:rPr>
                <w:rFonts w:ascii="Arial" w:hAnsi="Arial" w:cs="v4.2.0"/>
                <w:b/>
                <w:sz w:val="18"/>
              </w:rPr>
              <w:t>Parameter</w:t>
            </w:r>
          </w:p>
        </w:tc>
        <w:tc>
          <w:tcPr>
            <w:tcW w:w="1794" w:type="dxa"/>
            <w:tcBorders>
              <w:top w:val="single" w:sz="4" w:space="0" w:color="auto"/>
              <w:left w:val="single" w:sz="4" w:space="0" w:color="auto"/>
              <w:bottom w:val="single" w:sz="4" w:space="0" w:color="auto"/>
              <w:right w:val="single" w:sz="4" w:space="0" w:color="auto"/>
            </w:tcBorders>
            <w:hideMark/>
          </w:tcPr>
          <w:p w14:paraId="18527EEB" w14:textId="77777777" w:rsidR="00E160FD" w:rsidRPr="00E94A96" w:rsidRDefault="00E160FD" w:rsidP="00E36965">
            <w:pPr>
              <w:keepNext/>
              <w:keepLines/>
              <w:spacing w:after="0" w:line="256" w:lineRule="auto"/>
              <w:jc w:val="center"/>
              <w:rPr>
                <w:rFonts w:ascii="Arial" w:hAnsi="Arial" w:cs="Arial"/>
                <w:b/>
                <w:sz w:val="18"/>
              </w:rPr>
            </w:pPr>
            <w:r w:rsidRPr="00E94A96">
              <w:rPr>
                <w:rFonts w:ascii="Arial" w:hAnsi="Arial" w:cs="v4.2.0"/>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2FDBC0A6" w14:textId="77777777" w:rsidR="00E160FD" w:rsidRPr="00E94A96" w:rsidRDefault="00E160FD" w:rsidP="00E36965">
            <w:pPr>
              <w:keepNext/>
              <w:keepLines/>
              <w:spacing w:after="0" w:line="256" w:lineRule="auto"/>
              <w:jc w:val="center"/>
              <w:rPr>
                <w:rFonts w:ascii="Arial" w:hAnsi="Arial" w:cs="v4.2.0"/>
                <w:b/>
                <w:sz w:val="18"/>
                <w:lang w:eastAsia="zh-CN"/>
              </w:rPr>
            </w:pPr>
            <w:r w:rsidRPr="00E94A96">
              <w:rPr>
                <w:rFonts w:ascii="Arial" w:hAnsi="Arial" w:cs="v4.2.0"/>
                <w:b/>
                <w:sz w:val="18"/>
                <w:lang w:eastAsia="zh-CN"/>
              </w:rPr>
              <w:t>Test configuration</w:t>
            </w:r>
          </w:p>
        </w:tc>
        <w:tc>
          <w:tcPr>
            <w:tcW w:w="2966" w:type="dxa"/>
            <w:gridSpan w:val="2"/>
            <w:tcBorders>
              <w:top w:val="single" w:sz="4" w:space="0" w:color="auto"/>
              <w:left w:val="single" w:sz="4" w:space="0" w:color="auto"/>
              <w:right w:val="single" w:sz="4" w:space="0" w:color="auto"/>
            </w:tcBorders>
            <w:hideMark/>
          </w:tcPr>
          <w:p w14:paraId="1C7A6F3E" w14:textId="77777777" w:rsidR="00E160FD" w:rsidRPr="00E94A96" w:rsidRDefault="00E160FD" w:rsidP="00E36965">
            <w:pPr>
              <w:keepNext/>
              <w:keepLines/>
              <w:spacing w:after="0" w:line="256" w:lineRule="auto"/>
              <w:jc w:val="center"/>
              <w:rPr>
                <w:rFonts w:ascii="Arial" w:hAnsi="Arial" w:cs="v4.2.0"/>
                <w:b/>
                <w:sz w:val="18"/>
              </w:rPr>
            </w:pPr>
            <w:r w:rsidRPr="00E94A96">
              <w:rPr>
                <w:rFonts w:ascii="Arial" w:hAnsi="Arial" w:cs="v4.2.0"/>
                <w:b/>
                <w:sz w:val="18"/>
              </w:rPr>
              <w:t>Cell 2</w:t>
            </w:r>
          </w:p>
        </w:tc>
      </w:tr>
      <w:tr w:rsidR="00E160FD" w:rsidRPr="00E94A96" w14:paraId="2B180455" w14:textId="77777777" w:rsidTr="00E36965">
        <w:trPr>
          <w:cantSplit/>
          <w:jc w:val="center"/>
        </w:trPr>
        <w:tc>
          <w:tcPr>
            <w:tcW w:w="1951" w:type="dxa"/>
            <w:vMerge w:val="restart"/>
            <w:tcBorders>
              <w:top w:val="single" w:sz="4" w:space="0" w:color="auto"/>
              <w:left w:val="single" w:sz="4" w:space="0" w:color="auto"/>
              <w:right w:val="single" w:sz="4" w:space="0" w:color="auto"/>
            </w:tcBorders>
            <w:hideMark/>
          </w:tcPr>
          <w:p w14:paraId="4BC195D5" w14:textId="77777777" w:rsidR="00E160FD" w:rsidRPr="00E94A96" w:rsidRDefault="00E160FD" w:rsidP="00E36965">
            <w:pPr>
              <w:keepNext/>
              <w:keepLines/>
              <w:spacing w:after="0" w:line="256" w:lineRule="auto"/>
              <w:rPr>
                <w:rFonts w:ascii="Arial" w:hAnsi="Arial" w:cs="Arial"/>
                <w:sz w:val="18"/>
                <w:lang w:eastAsia="zh-CN"/>
              </w:rPr>
            </w:pPr>
            <w:proofErr w:type="spellStart"/>
            <w:r w:rsidRPr="00E94A96">
              <w:rPr>
                <w:rFonts w:ascii="Arial" w:hAnsi="Arial" w:cs="Arial"/>
                <w:sz w:val="18"/>
                <w:lang w:eastAsia="zh-CN"/>
              </w:rPr>
              <w:t>AoA</w:t>
            </w:r>
            <w:proofErr w:type="spellEnd"/>
            <w:r w:rsidRPr="00E94A96">
              <w:rPr>
                <w:rFonts w:ascii="Arial" w:hAnsi="Arial" w:cs="Arial"/>
                <w:sz w:val="18"/>
                <w:lang w:eastAsia="zh-CN"/>
              </w:rPr>
              <w:t xml:space="preserve"> setup</w:t>
            </w:r>
          </w:p>
        </w:tc>
        <w:tc>
          <w:tcPr>
            <w:tcW w:w="1794" w:type="dxa"/>
            <w:vMerge w:val="restart"/>
            <w:tcBorders>
              <w:top w:val="single" w:sz="4" w:space="0" w:color="auto"/>
              <w:left w:val="single" w:sz="4" w:space="0" w:color="auto"/>
              <w:right w:val="single" w:sz="4" w:space="0" w:color="auto"/>
            </w:tcBorders>
          </w:tcPr>
          <w:p w14:paraId="5C9DF0D2" w14:textId="77777777" w:rsidR="00E160FD" w:rsidRPr="00E94A96" w:rsidRDefault="00E160FD" w:rsidP="00E36965">
            <w:pPr>
              <w:keepNext/>
              <w:keepLines/>
              <w:spacing w:after="0" w:line="256" w:lineRule="auto"/>
              <w:jc w:val="center"/>
              <w:rPr>
                <w:rFonts w:ascii="Arial" w:hAnsi="Arial" w:cs="Arial"/>
                <w:sz w:val="18"/>
              </w:rPr>
            </w:pPr>
          </w:p>
        </w:tc>
        <w:tc>
          <w:tcPr>
            <w:tcW w:w="1418" w:type="dxa"/>
            <w:vMerge w:val="restart"/>
            <w:tcBorders>
              <w:top w:val="single" w:sz="4" w:space="0" w:color="auto"/>
              <w:left w:val="single" w:sz="4" w:space="0" w:color="auto"/>
              <w:right w:val="single" w:sz="4" w:space="0" w:color="auto"/>
            </w:tcBorders>
            <w:hideMark/>
          </w:tcPr>
          <w:p w14:paraId="322C81C1"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vAlign w:val="center"/>
            <w:hideMark/>
          </w:tcPr>
          <w:p w14:paraId="707A9E4E"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v4.2.0"/>
                <w:sz w:val="18"/>
                <w:lang w:eastAsia="zh-CN"/>
              </w:rPr>
              <w:t>Setup 3 defined in A.3.15.3</w:t>
            </w:r>
          </w:p>
        </w:tc>
      </w:tr>
      <w:tr w:rsidR="00E160FD" w:rsidRPr="00E94A96" w14:paraId="4C7CF630" w14:textId="77777777" w:rsidTr="00E36965">
        <w:trPr>
          <w:cantSplit/>
          <w:jc w:val="center"/>
        </w:trPr>
        <w:tc>
          <w:tcPr>
            <w:tcW w:w="1951" w:type="dxa"/>
            <w:vMerge/>
            <w:tcBorders>
              <w:left w:val="single" w:sz="4" w:space="0" w:color="auto"/>
              <w:bottom w:val="single" w:sz="4" w:space="0" w:color="auto"/>
              <w:right w:val="single" w:sz="4" w:space="0" w:color="auto"/>
            </w:tcBorders>
          </w:tcPr>
          <w:p w14:paraId="536AFD3B" w14:textId="77777777" w:rsidR="00E160FD" w:rsidRPr="00E94A96" w:rsidRDefault="00E160FD" w:rsidP="00E36965">
            <w:pPr>
              <w:keepNext/>
              <w:keepLines/>
              <w:spacing w:after="0" w:line="256" w:lineRule="auto"/>
              <w:rPr>
                <w:rFonts w:ascii="Arial" w:hAnsi="Arial" w:cs="Arial"/>
                <w:sz w:val="18"/>
                <w:lang w:eastAsia="zh-CN"/>
              </w:rPr>
            </w:pPr>
          </w:p>
        </w:tc>
        <w:tc>
          <w:tcPr>
            <w:tcW w:w="1794" w:type="dxa"/>
            <w:vMerge/>
            <w:tcBorders>
              <w:left w:val="single" w:sz="4" w:space="0" w:color="auto"/>
              <w:bottom w:val="single" w:sz="4" w:space="0" w:color="auto"/>
              <w:right w:val="single" w:sz="4" w:space="0" w:color="auto"/>
            </w:tcBorders>
          </w:tcPr>
          <w:p w14:paraId="4A819DCB" w14:textId="77777777" w:rsidR="00E160FD" w:rsidRPr="00E94A96" w:rsidRDefault="00E160FD" w:rsidP="00E36965">
            <w:pPr>
              <w:keepNext/>
              <w:keepLines/>
              <w:spacing w:after="0" w:line="256" w:lineRule="auto"/>
              <w:jc w:val="center"/>
              <w:rPr>
                <w:rFonts w:ascii="Arial" w:hAnsi="Arial" w:cs="Arial"/>
                <w:sz w:val="18"/>
              </w:rPr>
            </w:pPr>
          </w:p>
        </w:tc>
        <w:tc>
          <w:tcPr>
            <w:tcW w:w="1418" w:type="dxa"/>
            <w:vMerge/>
            <w:tcBorders>
              <w:left w:val="single" w:sz="4" w:space="0" w:color="auto"/>
              <w:bottom w:val="single" w:sz="4" w:space="0" w:color="auto"/>
              <w:right w:val="single" w:sz="4" w:space="0" w:color="auto"/>
            </w:tcBorders>
          </w:tcPr>
          <w:p w14:paraId="698F5B05" w14:textId="77777777" w:rsidR="00E160FD" w:rsidRPr="00E94A96" w:rsidRDefault="00E160FD" w:rsidP="00E36965">
            <w:pPr>
              <w:keepNext/>
              <w:keepLines/>
              <w:spacing w:after="0" w:line="256" w:lineRule="auto"/>
              <w:jc w:val="center"/>
              <w:rPr>
                <w:rFonts w:ascii="Arial" w:hAnsi="Arial" w:cs="Arial"/>
                <w:sz w:val="18"/>
                <w:lang w:eastAsia="zh-CN"/>
              </w:rPr>
            </w:pPr>
          </w:p>
        </w:tc>
        <w:tc>
          <w:tcPr>
            <w:tcW w:w="1483" w:type="dxa"/>
            <w:tcBorders>
              <w:top w:val="single" w:sz="4" w:space="0" w:color="auto"/>
              <w:left w:val="single" w:sz="4" w:space="0" w:color="auto"/>
              <w:bottom w:val="single" w:sz="4" w:space="0" w:color="auto"/>
              <w:right w:val="single" w:sz="4" w:space="0" w:color="auto"/>
            </w:tcBorders>
            <w:vAlign w:val="center"/>
          </w:tcPr>
          <w:p w14:paraId="3BA3CCB2" w14:textId="77777777" w:rsidR="00E160FD" w:rsidRPr="00E94A96" w:rsidRDefault="00E160FD" w:rsidP="00E36965">
            <w:pPr>
              <w:keepNext/>
              <w:keepLines/>
              <w:spacing w:after="0" w:line="256" w:lineRule="auto"/>
              <w:jc w:val="center"/>
              <w:rPr>
                <w:rFonts w:ascii="Arial" w:hAnsi="Arial" w:cs="v4.2.0"/>
                <w:b/>
                <w:sz w:val="18"/>
                <w:lang w:eastAsia="zh-CN"/>
              </w:rPr>
            </w:pPr>
            <w:r w:rsidRPr="00E94A96">
              <w:rPr>
                <w:rFonts w:ascii="Arial" w:hAnsi="Arial" w:cs="v4.2.0"/>
                <w:b/>
                <w:sz w:val="18"/>
                <w:lang w:eastAsia="zh-CN"/>
              </w:rPr>
              <w:t>AoA1</w:t>
            </w:r>
          </w:p>
        </w:tc>
        <w:tc>
          <w:tcPr>
            <w:tcW w:w="1483" w:type="dxa"/>
            <w:tcBorders>
              <w:top w:val="single" w:sz="4" w:space="0" w:color="auto"/>
              <w:left w:val="single" w:sz="4" w:space="0" w:color="auto"/>
              <w:bottom w:val="single" w:sz="4" w:space="0" w:color="auto"/>
              <w:right w:val="single" w:sz="4" w:space="0" w:color="auto"/>
            </w:tcBorders>
            <w:vAlign w:val="center"/>
          </w:tcPr>
          <w:p w14:paraId="15F0A880" w14:textId="77777777" w:rsidR="00E160FD" w:rsidRPr="00E94A96" w:rsidRDefault="00E160FD" w:rsidP="00E36965">
            <w:pPr>
              <w:keepNext/>
              <w:keepLines/>
              <w:spacing w:after="0" w:line="256" w:lineRule="auto"/>
              <w:jc w:val="center"/>
              <w:rPr>
                <w:rFonts w:ascii="Arial" w:hAnsi="Arial" w:cs="v4.2.0"/>
                <w:b/>
                <w:sz w:val="18"/>
                <w:lang w:eastAsia="zh-CN"/>
              </w:rPr>
            </w:pPr>
            <w:r w:rsidRPr="00E94A96">
              <w:rPr>
                <w:rFonts w:ascii="Arial" w:hAnsi="Arial" w:cs="v4.2.0"/>
                <w:b/>
                <w:sz w:val="18"/>
                <w:lang w:eastAsia="zh-CN"/>
              </w:rPr>
              <w:t>AoA2</w:t>
            </w:r>
          </w:p>
        </w:tc>
      </w:tr>
      <w:tr w:rsidR="00E160FD" w:rsidRPr="00E94A96" w14:paraId="47395AD6"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tcPr>
          <w:p w14:paraId="70FD7869" w14:textId="77777777" w:rsidR="00E160FD" w:rsidRPr="00E94A96" w:rsidRDefault="00E160FD" w:rsidP="00E36965">
            <w:pPr>
              <w:keepNext/>
              <w:keepLines/>
              <w:spacing w:after="0" w:line="256" w:lineRule="auto"/>
              <w:rPr>
                <w:rFonts w:ascii="Arial" w:hAnsi="Arial" w:cs="Arial"/>
                <w:sz w:val="18"/>
                <w:lang w:eastAsia="zh-CN"/>
              </w:rPr>
            </w:pPr>
            <w:r w:rsidRPr="00E94A96">
              <w:rPr>
                <w:rFonts w:ascii="Arial" w:hAnsi="Arial" w:cs="Arial"/>
                <w:sz w:val="18"/>
                <w:szCs w:val="18"/>
                <w:lang w:val="en-US"/>
              </w:rPr>
              <w:t xml:space="preserve">Assumption for UE </w:t>
            </w:r>
            <w:proofErr w:type="spellStart"/>
            <w:r w:rsidRPr="00E94A96">
              <w:rPr>
                <w:rFonts w:ascii="Arial" w:hAnsi="Arial" w:cs="Arial"/>
                <w:sz w:val="18"/>
                <w:szCs w:val="18"/>
                <w:lang w:val="en-US"/>
              </w:rPr>
              <w:t>beams</w:t>
            </w:r>
            <w:r w:rsidRPr="00E94A96">
              <w:rPr>
                <w:rFonts w:ascii="Arial" w:hAnsi="Arial" w:cs="Arial"/>
                <w:sz w:val="18"/>
                <w:szCs w:val="18"/>
                <w:vertAlign w:val="superscript"/>
                <w:lang w:val="en-US"/>
              </w:rPr>
              <w:t>Note</w:t>
            </w:r>
            <w:proofErr w:type="spellEnd"/>
            <w:r w:rsidRPr="00E94A96">
              <w:rPr>
                <w:rFonts w:ascii="Arial" w:hAnsi="Arial" w:cs="Arial"/>
                <w:sz w:val="18"/>
                <w:szCs w:val="18"/>
                <w:vertAlign w:val="superscript"/>
                <w:lang w:val="en-US"/>
              </w:rPr>
              <w:t xml:space="preserve"> 1</w:t>
            </w:r>
          </w:p>
        </w:tc>
        <w:tc>
          <w:tcPr>
            <w:tcW w:w="1794" w:type="dxa"/>
            <w:tcBorders>
              <w:top w:val="single" w:sz="4" w:space="0" w:color="auto"/>
              <w:left w:val="single" w:sz="4" w:space="0" w:color="auto"/>
              <w:bottom w:val="single" w:sz="4" w:space="0" w:color="auto"/>
              <w:right w:val="single" w:sz="4" w:space="0" w:color="auto"/>
            </w:tcBorders>
          </w:tcPr>
          <w:p w14:paraId="47014057" w14:textId="77777777" w:rsidR="00E160FD" w:rsidRPr="00E94A96" w:rsidRDefault="00E160FD" w:rsidP="00E36965">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60E2E89" w14:textId="77777777" w:rsidR="00E160FD" w:rsidRPr="00E94A96" w:rsidRDefault="00E160FD" w:rsidP="00E36965">
            <w:pPr>
              <w:keepNext/>
              <w:keepLines/>
              <w:spacing w:after="0" w:line="256" w:lineRule="auto"/>
              <w:jc w:val="center"/>
              <w:rPr>
                <w:rFonts w:ascii="Arial" w:hAnsi="Arial" w:cs="Arial"/>
                <w:sz w:val="18"/>
                <w:lang w:eastAsia="zh-CN"/>
              </w:rPr>
            </w:pPr>
          </w:p>
        </w:tc>
        <w:tc>
          <w:tcPr>
            <w:tcW w:w="1483" w:type="dxa"/>
            <w:tcBorders>
              <w:top w:val="single" w:sz="4" w:space="0" w:color="auto"/>
              <w:left w:val="single" w:sz="4" w:space="0" w:color="auto"/>
              <w:bottom w:val="single" w:sz="4" w:space="0" w:color="auto"/>
              <w:right w:val="single" w:sz="4" w:space="0" w:color="auto"/>
            </w:tcBorders>
          </w:tcPr>
          <w:p w14:paraId="391C0AF2" w14:textId="77777777" w:rsidR="00E160FD" w:rsidRPr="00E94A96" w:rsidRDefault="00E160FD" w:rsidP="00E36965">
            <w:pPr>
              <w:keepNext/>
              <w:keepLines/>
              <w:spacing w:after="0" w:line="256" w:lineRule="auto"/>
              <w:jc w:val="center"/>
              <w:rPr>
                <w:rFonts w:ascii="Arial" w:hAnsi="Arial"/>
                <w:sz w:val="18"/>
                <w:lang w:val="en-US" w:eastAsia="ja-JP"/>
              </w:rPr>
            </w:pPr>
            <w:r w:rsidRPr="00E94A96">
              <w:rPr>
                <w:rFonts w:ascii="Arial" w:eastAsia="SimSun" w:hAnsi="Arial"/>
                <w:sz w:val="18"/>
                <w:lang w:val="en-US"/>
              </w:rPr>
              <w:t>Rough</w:t>
            </w:r>
          </w:p>
        </w:tc>
        <w:tc>
          <w:tcPr>
            <w:tcW w:w="1483" w:type="dxa"/>
            <w:tcBorders>
              <w:top w:val="single" w:sz="4" w:space="0" w:color="auto"/>
              <w:left w:val="single" w:sz="4" w:space="0" w:color="auto"/>
              <w:bottom w:val="single" w:sz="4" w:space="0" w:color="auto"/>
              <w:right w:val="single" w:sz="4" w:space="0" w:color="auto"/>
            </w:tcBorders>
          </w:tcPr>
          <w:p w14:paraId="03DCC334" w14:textId="77777777" w:rsidR="00E160FD" w:rsidRPr="00E94A96" w:rsidRDefault="00E160FD" w:rsidP="00E36965">
            <w:pPr>
              <w:keepNext/>
              <w:keepLines/>
              <w:spacing w:after="0" w:line="256" w:lineRule="auto"/>
              <w:jc w:val="center"/>
              <w:rPr>
                <w:rFonts w:ascii="Arial" w:hAnsi="Arial"/>
                <w:sz w:val="18"/>
                <w:lang w:val="en-US" w:eastAsia="ja-JP"/>
              </w:rPr>
            </w:pPr>
            <w:r w:rsidRPr="00E94A96">
              <w:rPr>
                <w:rFonts w:ascii="Arial" w:eastAsia="SimSun" w:hAnsi="Arial"/>
                <w:sz w:val="18"/>
                <w:lang w:val="en-US"/>
              </w:rPr>
              <w:t>Rough</w:t>
            </w:r>
          </w:p>
        </w:tc>
      </w:tr>
      <w:tr w:rsidR="00E160FD" w:rsidRPr="00E94A96" w14:paraId="4DBAECFB"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E5E9F60" w14:textId="77777777" w:rsidR="00E160FD" w:rsidRPr="00E94A96" w:rsidRDefault="00E160FD" w:rsidP="00E36965">
            <w:pPr>
              <w:keepNext/>
              <w:keepLines/>
              <w:spacing w:after="0" w:line="256" w:lineRule="auto"/>
              <w:rPr>
                <w:rFonts w:ascii="Arial" w:hAnsi="Arial" w:cs="Arial"/>
                <w:sz w:val="18"/>
                <w:lang w:eastAsia="zh-CN"/>
              </w:rPr>
            </w:pPr>
            <w:r w:rsidRPr="00E94A96">
              <w:rPr>
                <w:rFonts w:ascii="Arial" w:hAnsi="Arial" w:cs="Arial"/>
                <w:sz w:val="18"/>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0F152BB3" w14:textId="77777777" w:rsidR="00E160FD" w:rsidRPr="00E94A96" w:rsidRDefault="00E160FD" w:rsidP="00E36965">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A3A3563"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661EFC1E" w14:textId="77777777" w:rsidR="00E160FD" w:rsidRPr="00E94A96" w:rsidRDefault="00E160FD" w:rsidP="00E36965">
            <w:pPr>
              <w:keepNext/>
              <w:keepLines/>
              <w:spacing w:after="0" w:line="256" w:lineRule="auto"/>
              <w:jc w:val="center"/>
              <w:rPr>
                <w:rFonts w:ascii="Arial" w:hAnsi="Arial"/>
                <w:sz w:val="18"/>
                <w:lang w:val="en-US" w:eastAsia="ja-JP"/>
              </w:rPr>
            </w:pPr>
            <w:r w:rsidRPr="00E94A96">
              <w:rPr>
                <w:rFonts w:ascii="Arial" w:hAnsi="Arial"/>
                <w:sz w:val="18"/>
                <w:lang w:val="en-US" w:eastAsia="ja-JP"/>
              </w:rPr>
              <w:t>TDDConf.3.1</w:t>
            </w:r>
          </w:p>
        </w:tc>
      </w:tr>
      <w:tr w:rsidR="00E160FD" w:rsidRPr="00E94A96" w14:paraId="24C343B0"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7222A1C" w14:textId="77777777" w:rsidR="00E160FD" w:rsidRPr="00E94A96" w:rsidRDefault="00E160FD" w:rsidP="00E36965">
            <w:pPr>
              <w:keepNext/>
              <w:keepLines/>
              <w:spacing w:after="0" w:line="256" w:lineRule="auto"/>
              <w:rPr>
                <w:rFonts w:ascii="Arial" w:hAnsi="Arial" w:cs="Arial"/>
                <w:sz w:val="18"/>
                <w:lang w:eastAsia="zh-CN"/>
              </w:rPr>
            </w:pPr>
            <w:proofErr w:type="spellStart"/>
            <w:r w:rsidRPr="00E94A96">
              <w:rPr>
                <w:rFonts w:ascii="Arial" w:hAnsi="Arial" w:cs="Arial"/>
                <w:sz w:val="18"/>
                <w:lang w:eastAsia="zh-CN"/>
              </w:rPr>
              <w:t>BW</w:t>
            </w:r>
            <w:r w:rsidRPr="00E94A96">
              <w:rPr>
                <w:rFonts w:ascii="Arial" w:hAnsi="Arial" w:cs="Arial"/>
                <w:sz w:val="18"/>
                <w:vertAlign w:val="subscript"/>
                <w:lang w:eastAsia="zh-CN"/>
              </w:rPr>
              <w:t>channel</w:t>
            </w:r>
            <w:proofErr w:type="spellEnd"/>
          </w:p>
        </w:tc>
        <w:tc>
          <w:tcPr>
            <w:tcW w:w="1794" w:type="dxa"/>
            <w:tcBorders>
              <w:top w:val="single" w:sz="4" w:space="0" w:color="auto"/>
              <w:left w:val="single" w:sz="4" w:space="0" w:color="auto"/>
              <w:bottom w:val="single" w:sz="4" w:space="0" w:color="auto"/>
              <w:right w:val="single" w:sz="4" w:space="0" w:color="auto"/>
            </w:tcBorders>
          </w:tcPr>
          <w:p w14:paraId="14B62E3F" w14:textId="77777777" w:rsidR="00E160FD" w:rsidRPr="00E94A96" w:rsidRDefault="00E160FD" w:rsidP="00E36965">
            <w:pPr>
              <w:keepNext/>
              <w:keepLines/>
              <w:spacing w:after="0" w:line="256" w:lineRule="auto"/>
              <w:jc w:val="center"/>
              <w:rPr>
                <w:rFonts w:ascii="Arial" w:hAnsi="Arial" w:cs="Arial"/>
                <w:sz w:val="18"/>
              </w:rPr>
            </w:pPr>
            <w:r w:rsidRPr="00E94A96">
              <w:rPr>
                <w:rFonts w:ascii="Arial" w:hAnsi="Arial" w:cs="Arial"/>
                <w:sz w:val="18"/>
              </w:rPr>
              <w:t>MHz</w:t>
            </w:r>
          </w:p>
        </w:tc>
        <w:tc>
          <w:tcPr>
            <w:tcW w:w="1418" w:type="dxa"/>
            <w:tcBorders>
              <w:top w:val="single" w:sz="4" w:space="0" w:color="auto"/>
              <w:left w:val="single" w:sz="4" w:space="0" w:color="auto"/>
              <w:bottom w:val="single" w:sz="4" w:space="0" w:color="auto"/>
              <w:right w:val="single" w:sz="4" w:space="0" w:color="auto"/>
            </w:tcBorders>
          </w:tcPr>
          <w:p w14:paraId="2C18D199"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tcPr>
          <w:p w14:paraId="4F2DA296"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sz w:val="18"/>
                <w:lang w:eastAsia="ja-JP"/>
              </w:rPr>
              <w:t xml:space="preserve">100: </w:t>
            </w:r>
            <w:proofErr w:type="spellStart"/>
            <w:proofErr w:type="gramStart"/>
            <w:r w:rsidRPr="00E94A96">
              <w:rPr>
                <w:rFonts w:ascii="Arial" w:hAnsi="Arial"/>
                <w:sz w:val="18"/>
                <w:lang w:eastAsia="ja-JP"/>
              </w:rPr>
              <w:t>N</w:t>
            </w:r>
            <w:r w:rsidRPr="00E94A96">
              <w:rPr>
                <w:rFonts w:ascii="Arial" w:hAnsi="Arial"/>
                <w:sz w:val="18"/>
                <w:vertAlign w:val="subscript"/>
                <w:lang w:eastAsia="ja-JP"/>
              </w:rPr>
              <w:t>RB,c</w:t>
            </w:r>
            <w:proofErr w:type="spellEnd"/>
            <w:proofErr w:type="gramEnd"/>
            <w:r w:rsidRPr="00E94A96">
              <w:rPr>
                <w:rFonts w:ascii="Arial" w:hAnsi="Arial"/>
                <w:sz w:val="18"/>
                <w:lang w:eastAsia="ja-JP"/>
              </w:rPr>
              <w:t xml:space="preserve"> = 66</w:t>
            </w:r>
          </w:p>
        </w:tc>
      </w:tr>
      <w:tr w:rsidR="00E160FD" w:rsidRPr="00E94A96" w14:paraId="453F95D0"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72087FB1" w14:textId="77777777" w:rsidR="00E160FD" w:rsidRPr="00E94A96" w:rsidRDefault="00E160FD" w:rsidP="00E36965">
            <w:pPr>
              <w:keepNext/>
              <w:keepLines/>
              <w:spacing w:after="0" w:line="256" w:lineRule="auto"/>
              <w:rPr>
                <w:rFonts w:ascii="Arial" w:hAnsi="Arial" w:cs="Arial"/>
                <w:sz w:val="18"/>
                <w:lang w:eastAsia="zh-CN"/>
              </w:rPr>
            </w:pPr>
            <w:r w:rsidRPr="00E94A96">
              <w:rPr>
                <w:rFonts w:ascii="Arial" w:hAnsi="Arial" w:cs="Arial"/>
                <w:sz w:val="18"/>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4B179173" w14:textId="77777777" w:rsidR="00E160FD" w:rsidRPr="00E94A96" w:rsidRDefault="00E160FD" w:rsidP="00E36965">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233D532"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tcPr>
          <w:p w14:paraId="7986D8FF"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sz w:val="18"/>
                <w:lang w:val="en-US" w:eastAsia="ja-JP"/>
              </w:rPr>
              <w:t>24</w:t>
            </w:r>
          </w:p>
        </w:tc>
      </w:tr>
      <w:tr w:rsidR="00E160FD" w:rsidRPr="00E94A96" w14:paraId="7866C472"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3632B0C" w14:textId="77777777" w:rsidR="00E160FD" w:rsidRPr="00E94A96" w:rsidRDefault="00E160FD" w:rsidP="00E36965">
            <w:pPr>
              <w:keepNext/>
              <w:keepLines/>
              <w:spacing w:after="0" w:line="256" w:lineRule="auto"/>
              <w:rPr>
                <w:rFonts w:ascii="Arial" w:hAnsi="Arial" w:cs="Arial"/>
                <w:sz w:val="18"/>
                <w:lang w:eastAsia="zh-CN"/>
              </w:rPr>
            </w:pPr>
            <w:r w:rsidRPr="00E94A96">
              <w:rPr>
                <w:rFonts w:ascii="Arial" w:hAnsi="Arial" w:cs="Arial"/>
                <w:sz w:val="18"/>
                <w:lang w:eastAsia="zh-CN"/>
              </w:rPr>
              <w:t>PDSCH Reference measurement channel</w:t>
            </w:r>
          </w:p>
        </w:tc>
        <w:tc>
          <w:tcPr>
            <w:tcW w:w="1794" w:type="dxa"/>
            <w:tcBorders>
              <w:top w:val="single" w:sz="4" w:space="0" w:color="auto"/>
              <w:left w:val="single" w:sz="4" w:space="0" w:color="auto"/>
              <w:bottom w:val="single" w:sz="4" w:space="0" w:color="auto"/>
              <w:right w:val="single" w:sz="4" w:space="0" w:color="auto"/>
            </w:tcBorders>
          </w:tcPr>
          <w:p w14:paraId="7E774711" w14:textId="77777777" w:rsidR="00E160FD" w:rsidRPr="00E94A96" w:rsidRDefault="00E160FD" w:rsidP="00E36965">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0EE63F7"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147DE043"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v4.2.0"/>
                <w:sz w:val="18"/>
                <w:lang w:eastAsia="zh-CN"/>
              </w:rPr>
              <w:t>SR.3.2 TDD</w:t>
            </w:r>
          </w:p>
        </w:tc>
        <w:tc>
          <w:tcPr>
            <w:tcW w:w="1483" w:type="dxa"/>
            <w:tcBorders>
              <w:top w:val="single" w:sz="4" w:space="0" w:color="auto"/>
              <w:left w:val="single" w:sz="4" w:space="0" w:color="auto"/>
              <w:bottom w:val="single" w:sz="4" w:space="0" w:color="auto"/>
              <w:right w:val="single" w:sz="4" w:space="0" w:color="auto"/>
            </w:tcBorders>
            <w:hideMark/>
          </w:tcPr>
          <w:p w14:paraId="3C112289"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v4.2.0"/>
                <w:sz w:val="18"/>
                <w:lang w:eastAsia="zh-CN"/>
              </w:rPr>
              <w:t>Not sent</w:t>
            </w:r>
          </w:p>
        </w:tc>
      </w:tr>
      <w:tr w:rsidR="00E160FD" w:rsidRPr="00E94A96" w14:paraId="69E6ACB4"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98B5216" w14:textId="77777777" w:rsidR="00E160FD" w:rsidRPr="00E94A96" w:rsidRDefault="00E160FD" w:rsidP="00E36965">
            <w:pPr>
              <w:keepNext/>
              <w:keepLines/>
              <w:spacing w:after="0" w:line="256" w:lineRule="auto"/>
              <w:rPr>
                <w:rFonts w:ascii="Arial" w:hAnsi="Arial" w:cs="Arial"/>
                <w:sz w:val="18"/>
                <w:lang w:eastAsia="zh-CN"/>
              </w:rPr>
            </w:pPr>
            <w:r w:rsidRPr="00E94A96">
              <w:rPr>
                <w:rFonts w:ascii="Arial" w:hAnsi="Arial" w:cs="Arial"/>
                <w:sz w:val="18"/>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10D8D576" w14:textId="77777777" w:rsidR="00E160FD" w:rsidRPr="00E94A96" w:rsidRDefault="00E160FD" w:rsidP="00E36965">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981BD92"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3152829A"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v4.2.0"/>
                <w:sz w:val="18"/>
                <w:lang w:eastAsia="zh-CN"/>
              </w:rPr>
              <w:t>CR.3.1 TDD</w:t>
            </w:r>
          </w:p>
        </w:tc>
        <w:tc>
          <w:tcPr>
            <w:tcW w:w="1483" w:type="dxa"/>
            <w:tcBorders>
              <w:top w:val="single" w:sz="4" w:space="0" w:color="auto"/>
              <w:left w:val="single" w:sz="4" w:space="0" w:color="auto"/>
              <w:bottom w:val="single" w:sz="4" w:space="0" w:color="auto"/>
              <w:right w:val="single" w:sz="4" w:space="0" w:color="auto"/>
            </w:tcBorders>
            <w:hideMark/>
          </w:tcPr>
          <w:p w14:paraId="45690B63"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v4.2.0"/>
                <w:sz w:val="18"/>
                <w:lang w:eastAsia="zh-CN"/>
              </w:rPr>
              <w:t>Not sent</w:t>
            </w:r>
          </w:p>
        </w:tc>
      </w:tr>
      <w:tr w:rsidR="00E160FD" w:rsidRPr="00E94A96" w14:paraId="742555E8"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17C6A21" w14:textId="77777777" w:rsidR="00E160FD" w:rsidRPr="00E94A96" w:rsidRDefault="00E160FD" w:rsidP="00E36965">
            <w:pPr>
              <w:keepNext/>
              <w:keepLines/>
              <w:spacing w:after="0" w:line="256" w:lineRule="auto"/>
              <w:rPr>
                <w:rFonts w:ascii="Arial" w:hAnsi="Arial" w:cs="Arial"/>
                <w:sz w:val="18"/>
                <w:lang w:eastAsia="zh-CN"/>
              </w:rPr>
            </w:pPr>
            <w:r w:rsidRPr="00E94A96">
              <w:rPr>
                <w:rFonts w:ascii="Arial" w:hAnsi="Arial" w:cs="Arial"/>
                <w:sz w:val="18"/>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2D004DAE" w14:textId="77777777" w:rsidR="00E160FD" w:rsidRPr="00E94A96" w:rsidRDefault="00E160FD" w:rsidP="00E36965">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FB0CFF1"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3D26588C"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v4.2.0"/>
                <w:sz w:val="18"/>
                <w:lang w:eastAsia="zh-CN"/>
              </w:rPr>
              <w:t>CCR.3.2 TDD</w:t>
            </w:r>
          </w:p>
        </w:tc>
        <w:tc>
          <w:tcPr>
            <w:tcW w:w="1483" w:type="dxa"/>
            <w:tcBorders>
              <w:top w:val="single" w:sz="4" w:space="0" w:color="auto"/>
              <w:left w:val="single" w:sz="4" w:space="0" w:color="auto"/>
              <w:bottom w:val="single" w:sz="4" w:space="0" w:color="auto"/>
              <w:right w:val="single" w:sz="4" w:space="0" w:color="auto"/>
            </w:tcBorders>
            <w:hideMark/>
          </w:tcPr>
          <w:p w14:paraId="031FC06A"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v4.2.0"/>
                <w:sz w:val="18"/>
                <w:lang w:eastAsia="zh-CN"/>
              </w:rPr>
              <w:t>Not sent</w:t>
            </w:r>
          </w:p>
        </w:tc>
      </w:tr>
      <w:tr w:rsidR="00E160FD" w:rsidRPr="00E94A96" w14:paraId="4D1193DA"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75D9659" w14:textId="77777777" w:rsidR="00E160FD" w:rsidRPr="00E94A96" w:rsidRDefault="00E160FD" w:rsidP="00E36965">
            <w:pPr>
              <w:keepNext/>
              <w:keepLines/>
              <w:spacing w:after="0" w:line="256" w:lineRule="auto"/>
              <w:rPr>
                <w:rFonts w:ascii="Arial" w:hAnsi="Arial" w:cs="Arial"/>
                <w:sz w:val="18"/>
                <w:lang w:eastAsia="zh-CN"/>
              </w:rPr>
            </w:pPr>
            <w:r w:rsidRPr="00E94A96">
              <w:rPr>
                <w:rFonts w:ascii="Arial" w:hAnsi="Arial" w:cs="Arial"/>
                <w:sz w:val="18"/>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3C5DC8D9" w14:textId="77777777" w:rsidR="00E160FD" w:rsidRPr="00E94A96" w:rsidRDefault="00E160FD" w:rsidP="00E36965">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4EEF19D"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0DB80A80" w14:textId="77777777" w:rsidR="00E160FD" w:rsidRPr="00E94A96" w:rsidRDefault="00E160FD" w:rsidP="00E36965">
            <w:pPr>
              <w:keepNext/>
              <w:keepLines/>
              <w:spacing w:after="0" w:line="256" w:lineRule="auto"/>
              <w:jc w:val="center"/>
              <w:rPr>
                <w:rFonts w:ascii="Arial" w:hAnsi="Arial" w:cs="Arial"/>
                <w:sz w:val="18"/>
              </w:rPr>
            </w:pPr>
            <w:r w:rsidRPr="00E94A96">
              <w:rPr>
                <w:rFonts w:ascii="Arial" w:hAnsi="Arial"/>
                <w:sz w:val="18"/>
                <w:lang w:eastAsia="zh-CN"/>
              </w:rPr>
              <w:t>TRS.2.1 TDD</w:t>
            </w:r>
          </w:p>
        </w:tc>
        <w:tc>
          <w:tcPr>
            <w:tcW w:w="1483" w:type="dxa"/>
            <w:tcBorders>
              <w:top w:val="single" w:sz="4" w:space="0" w:color="auto"/>
              <w:left w:val="single" w:sz="4" w:space="0" w:color="auto"/>
              <w:bottom w:val="single" w:sz="4" w:space="0" w:color="auto"/>
              <w:right w:val="single" w:sz="4" w:space="0" w:color="auto"/>
            </w:tcBorders>
            <w:hideMark/>
          </w:tcPr>
          <w:p w14:paraId="68778AB8" w14:textId="77777777" w:rsidR="00E160FD" w:rsidRPr="00E94A96" w:rsidRDefault="00E160FD" w:rsidP="00E36965">
            <w:pPr>
              <w:keepNext/>
              <w:keepLines/>
              <w:spacing w:after="0" w:line="256" w:lineRule="auto"/>
              <w:jc w:val="center"/>
              <w:rPr>
                <w:rFonts w:ascii="Arial" w:hAnsi="Arial"/>
                <w:sz w:val="18"/>
                <w:lang w:eastAsia="zh-CN"/>
              </w:rPr>
            </w:pPr>
            <w:r w:rsidRPr="00E94A96">
              <w:rPr>
                <w:rFonts w:ascii="Arial" w:hAnsi="Arial"/>
                <w:sz w:val="18"/>
                <w:lang w:eastAsia="zh-CN"/>
              </w:rPr>
              <w:t>TRS.2.2 TDD</w:t>
            </w:r>
          </w:p>
        </w:tc>
      </w:tr>
      <w:tr w:rsidR="00E160FD" w:rsidRPr="00E94A96" w14:paraId="37FAF212"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661F853" w14:textId="77777777" w:rsidR="00E160FD" w:rsidRPr="00E94A96" w:rsidRDefault="00E160FD" w:rsidP="00E36965">
            <w:pPr>
              <w:keepNext/>
              <w:keepLines/>
              <w:spacing w:after="0" w:line="256" w:lineRule="auto"/>
              <w:rPr>
                <w:rFonts w:ascii="Arial" w:hAnsi="Arial" w:cs="Arial"/>
                <w:sz w:val="18"/>
                <w:lang w:eastAsia="zh-CN"/>
              </w:rPr>
            </w:pPr>
            <w:r w:rsidRPr="00E94A96">
              <w:rPr>
                <w:rFonts w:ascii="Arial" w:hAnsi="Arial" w:cs="Arial"/>
                <w:sz w:val="18"/>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678051BB" w14:textId="77777777" w:rsidR="00E160FD" w:rsidRPr="00E94A96" w:rsidRDefault="00E160FD" w:rsidP="00E36965">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0CC5B02"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7ACC4107"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TCI.State.2</w:t>
            </w:r>
          </w:p>
        </w:tc>
        <w:tc>
          <w:tcPr>
            <w:tcW w:w="1483" w:type="dxa"/>
            <w:tcBorders>
              <w:top w:val="single" w:sz="4" w:space="0" w:color="auto"/>
              <w:left w:val="single" w:sz="4" w:space="0" w:color="auto"/>
              <w:bottom w:val="single" w:sz="4" w:space="0" w:color="auto"/>
              <w:right w:val="single" w:sz="4" w:space="0" w:color="auto"/>
            </w:tcBorders>
            <w:hideMark/>
          </w:tcPr>
          <w:p w14:paraId="08E79991"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Not sent</w:t>
            </w:r>
          </w:p>
        </w:tc>
      </w:tr>
      <w:tr w:rsidR="00E160FD" w:rsidRPr="00E94A96" w14:paraId="3066F200"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1255E54" w14:textId="77777777" w:rsidR="00E160FD" w:rsidRPr="00E94A96" w:rsidRDefault="00E160FD" w:rsidP="00E36965">
            <w:pPr>
              <w:keepNext/>
              <w:keepLines/>
              <w:spacing w:after="0" w:line="256" w:lineRule="auto"/>
              <w:rPr>
                <w:rFonts w:ascii="Arial" w:hAnsi="Arial" w:cs="Arial"/>
                <w:sz w:val="18"/>
              </w:rPr>
            </w:pPr>
            <w:r w:rsidRPr="00E94A96">
              <w:rPr>
                <w:rFonts w:ascii="Arial" w:hAnsi="Arial" w:cs="Arial"/>
                <w:sz w:val="18"/>
              </w:rPr>
              <w:t>OCNG Pattern</w:t>
            </w:r>
          </w:p>
        </w:tc>
        <w:tc>
          <w:tcPr>
            <w:tcW w:w="1794" w:type="dxa"/>
            <w:tcBorders>
              <w:top w:val="single" w:sz="4" w:space="0" w:color="auto"/>
              <w:left w:val="single" w:sz="4" w:space="0" w:color="auto"/>
              <w:bottom w:val="single" w:sz="4" w:space="0" w:color="auto"/>
              <w:right w:val="single" w:sz="4" w:space="0" w:color="auto"/>
            </w:tcBorders>
          </w:tcPr>
          <w:p w14:paraId="01A0826E" w14:textId="77777777" w:rsidR="00E160FD" w:rsidRPr="00E94A96" w:rsidRDefault="00E160FD" w:rsidP="00E36965">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5B85523"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0BA6C269" w14:textId="77777777" w:rsidR="00E160FD" w:rsidRPr="00E94A96" w:rsidRDefault="00E160FD" w:rsidP="00E36965">
            <w:pPr>
              <w:keepNext/>
              <w:keepLines/>
              <w:spacing w:after="0" w:line="256" w:lineRule="auto"/>
              <w:jc w:val="center"/>
              <w:rPr>
                <w:rFonts w:ascii="Arial" w:hAnsi="Arial" w:cs="v4.2.0"/>
                <w:sz w:val="18"/>
              </w:rPr>
            </w:pPr>
            <w:r w:rsidRPr="00E94A96">
              <w:rPr>
                <w:rFonts w:ascii="Arial" w:hAnsi="Arial" w:cs="Arial"/>
                <w:sz w:val="18"/>
              </w:rPr>
              <w:t>OP.5 defined in A.3.2.1</w:t>
            </w:r>
          </w:p>
        </w:tc>
        <w:tc>
          <w:tcPr>
            <w:tcW w:w="1483" w:type="dxa"/>
            <w:tcBorders>
              <w:top w:val="single" w:sz="4" w:space="0" w:color="auto"/>
              <w:left w:val="single" w:sz="4" w:space="0" w:color="auto"/>
              <w:bottom w:val="single" w:sz="4" w:space="0" w:color="auto"/>
              <w:right w:val="single" w:sz="4" w:space="0" w:color="auto"/>
            </w:tcBorders>
            <w:hideMark/>
          </w:tcPr>
          <w:p w14:paraId="177CF8F1"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Not sent</w:t>
            </w:r>
          </w:p>
        </w:tc>
      </w:tr>
      <w:tr w:rsidR="00E160FD" w:rsidRPr="00E94A96" w14:paraId="16741EA0"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85EBBBA" w14:textId="77777777" w:rsidR="00E160FD" w:rsidRPr="00E94A96" w:rsidRDefault="00E160FD" w:rsidP="00E36965">
            <w:pPr>
              <w:keepNext/>
              <w:keepLines/>
              <w:spacing w:after="0" w:line="256" w:lineRule="auto"/>
              <w:rPr>
                <w:rFonts w:ascii="Arial" w:hAnsi="Arial" w:cs="Arial"/>
                <w:sz w:val="18"/>
                <w:lang w:eastAsia="zh-CN"/>
              </w:rPr>
            </w:pPr>
            <w:r w:rsidRPr="00E94A96">
              <w:rPr>
                <w:rFonts w:ascii="Arial" w:hAnsi="Arial" w:cs="Arial"/>
                <w:sz w:val="18"/>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6554B6CB" w14:textId="77777777" w:rsidR="00E160FD" w:rsidRPr="00E94A96" w:rsidRDefault="00E160FD" w:rsidP="00E36965">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DF57D0F"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4DCB9731"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DLBWP.0.1</w:t>
            </w:r>
          </w:p>
        </w:tc>
      </w:tr>
      <w:tr w:rsidR="00E160FD" w:rsidRPr="00E94A96" w14:paraId="69B13C44"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FC7A235" w14:textId="77777777" w:rsidR="00E160FD" w:rsidRPr="00E94A96" w:rsidRDefault="00E160FD" w:rsidP="00E36965">
            <w:pPr>
              <w:keepNext/>
              <w:keepLines/>
              <w:spacing w:after="0" w:line="256" w:lineRule="auto"/>
              <w:rPr>
                <w:rFonts w:ascii="Arial" w:hAnsi="Arial" w:cs="Arial"/>
                <w:sz w:val="18"/>
                <w:lang w:eastAsia="zh-CN"/>
              </w:rPr>
            </w:pPr>
            <w:r w:rsidRPr="00E94A96">
              <w:rPr>
                <w:rFonts w:ascii="Arial" w:hAnsi="Arial" w:cs="Arial"/>
                <w:sz w:val="18"/>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8A6D366" w14:textId="77777777" w:rsidR="00E160FD" w:rsidRPr="00E94A96" w:rsidRDefault="00E160FD" w:rsidP="00E36965">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308CB8B"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23756505"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ULBWP.0.1</w:t>
            </w:r>
          </w:p>
        </w:tc>
      </w:tr>
      <w:tr w:rsidR="00E160FD" w:rsidRPr="00E94A96" w14:paraId="6483B4FF"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F61F988" w14:textId="77777777" w:rsidR="00E160FD" w:rsidRPr="00E94A96" w:rsidRDefault="00E160FD" w:rsidP="00E36965">
            <w:pPr>
              <w:keepNext/>
              <w:keepLines/>
              <w:spacing w:after="0" w:line="256" w:lineRule="auto"/>
              <w:rPr>
                <w:rFonts w:ascii="Arial" w:hAnsi="Arial" w:cs="Arial"/>
                <w:sz w:val="18"/>
                <w:lang w:eastAsia="zh-CN"/>
              </w:rPr>
            </w:pPr>
            <w:r w:rsidRPr="00E94A96">
              <w:rPr>
                <w:rFonts w:ascii="Arial" w:hAnsi="Arial" w:cs="Arial"/>
                <w:sz w:val="18"/>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CAEC7C5" w14:textId="77777777" w:rsidR="00E160FD" w:rsidRPr="00E94A96" w:rsidRDefault="00E160FD" w:rsidP="00E36965">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832C9F3"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2F7A5302"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SSB with index 0</w:t>
            </w:r>
          </w:p>
        </w:tc>
        <w:tc>
          <w:tcPr>
            <w:tcW w:w="1483" w:type="dxa"/>
            <w:tcBorders>
              <w:top w:val="single" w:sz="4" w:space="0" w:color="auto"/>
              <w:left w:val="single" w:sz="4" w:space="0" w:color="auto"/>
              <w:bottom w:val="single" w:sz="4" w:space="0" w:color="auto"/>
              <w:right w:val="single" w:sz="4" w:space="0" w:color="auto"/>
            </w:tcBorders>
            <w:hideMark/>
          </w:tcPr>
          <w:p w14:paraId="02CF4481"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SSB with index 1</w:t>
            </w:r>
          </w:p>
        </w:tc>
      </w:tr>
      <w:tr w:rsidR="00E160FD" w:rsidRPr="00E94A96" w14:paraId="07DAD3E4"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tcPr>
          <w:p w14:paraId="2BC373F5" w14:textId="77777777" w:rsidR="00E160FD" w:rsidRPr="00E94A96" w:rsidRDefault="00E160FD" w:rsidP="00E36965">
            <w:pPr>
              <w:keepNext/>
              <w:keepLines/>
              <w:spacing w:after="0" w:line="256" w:lineRule="auto"/>
              <w:rPr>
                <w:rFonts w:ascii="Arial" w:hAnsi="Arial" w:cs="Arial"/>
                <w:sz w:val="18"/>
              </w:rPr>
            </w:pPr>
            <w:r w:rsidRPr="00E94A96">
              <w:rPr>
                <w:rFonts w:ascii="Arial" w:hAnsi="Arial" w:cs="Arial"/>
                <w:position w:val="-12"/>
                <w:sz w:val="18"/>
              </w:rPr>
              <w:object w:dxaOrig="375" w:dyaOrig="375" w14:anchorId="57F9EBA7">
                <v:shape id="_x0000_i1769" type="#_x0000_t75" style="width:21.5pt;height:21.5pt" o:ole="" fillcolor="window">
                  <v:imagedata r:id="rId48" o:title=""/>
                </v:shape>
                <o:OLEObject Type="Embed" ProgID="Equation.3" ShapeID="_x0000_i1769" DrawAspect="Content" ObjectID="_1696438288" r:id="rId49"/>
              </w:object>
            </w:r>
          </w:p>
        </w:tc>
        <w:tc>
          <w:tcPr>
            <w:tcW w:w="1794" w:type="dxa"/>
            <w:tcBorders>
              <w:top w:val="single" w:sz="4" w:space="0" w:color="auto"/>
              <w:left w:val="single" w:sz="4" w:space="0" w:color="auto"/>
              <w:bottom w:val="single" w:sz="4" w:space="0" w:color="auto"/>
              <w:right w:val="single" w:sz="4" w:space="0" w:color="auto"/>
            </w:tcBorders>
          </w:tcPr>
          <w:p w14:paraId="044435E8" w14:textId="77777777" w:rsidR="00E160FD" w:rsidRPr="00E94A96" w:rsidRDefault="00E160FD" w:rsidP="00E36965">
            <w:pPr>
              <w:keepNext/>
              <w:keepLines/>
              <w:spacing w:after="0" w:line="256" w:lineRule="auto"/>
              <w:jc w:val="center"/>
              <w:rPr>
                <w:rFonts w:ascii="Arial" w:hAnsi="Arial" w:cs="v4.2.0"/>
                <w:sz w:val="18"/>
              </w:rPr>
            </w:pPr>
            <w:r w:rsidRPr="00E94A96">
              <w:rPr>
                <w:rFonts w:ascii="Arial" w:hAnsi="Arial" w:cs="v4.2.0"/>
                <w:sz w:val="18"/>
              </w:rPr>
              <w:t>dBm/15kHz</w:t>
            </w:r>
          </w:p>
        </w:tc>
        <w:tc>
          <w:tcPr>
            <w:tcW w:w="1418" w:type="dxa"/>
            <w:tcBorders>
              <w:top w:val="single" w:sz="4" w:space="0" w:color="auto"/>
              <w:left w:val="single" w:sz="4" w:space="0" w:color="auto"/>
              <w:bottom w:val="single" w:sz="4" w:space="0" w:color="auto"/>
              <w:right w:val="single" w:sz="4" w:space="0" w:color="auto"/>
            </w:tcBorders>
          </w:tcPr>
          <w:p w14:paraId="47D4A5BA"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43E69CFF"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-92.1</w:t>
            </w:r>
          </w:p>
        </w:tc>
        <w:tc>
          <w:tcPr>
            <w:tcW w:w="1483" w:type="dxa"/>
            <w:tcBorders>
              <w:top w:val="single" w:sz="4" w:space="0" w:color="auto"/>
              <w:left w:val="single" w:sz="4" w:space="0" w:color="auto"/>
              <w:bottom w:val="single" w:sz="4" w:space="0" w:color="auto"/>
              <w:right w:val="single" w:sz="4" w:space="0" w:color="auto"/>
            </w:tcBorders>
          </w:tcPr>
          <w:p w14:paraId="0121C6F8"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-92.1</w:t>
            </w:r>
          </w:p>
        </w:tc>
      </w:tr>
      <w:tr w:rsidR="00E160FD" w:rsidRPr="00E94A96" w14:paraId="698DE5B4"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0FF835B" w14:textId="77777777" w:rsidR="00E160FD" w:rsidRPr="00E94A96" w:rsidRDefault="00E160FD" w:rsidP="00E36965">
            <w:pPr>
              <w:keepNext/>
              <w:keepLines/>
              <w:spacing w:after="0" w:line="256" w:lineRule="auto"/>
              <w:rPr>
                <w:rFonts w:ascii="Arial" w:hAnsi="Arial" w:cs="Arial"/>
                <w:sz w:val="18"/>
              </w:rPr>
            </w:pPr>
            <w:r w:rsidRPr="00E94A96">
              <w:rPr>
                <w:rFonts w:ascii="Arial" w:hAnsi="Arial" w:cs="Arial"/>
                <w:position w:val="-12"/>
                <w:sz w:val="18"/>
              </w:rPr>
              <w:object w:dxaOrig="375" w:dyaOrig="375" w14:anchorId="29D2558A">
                <v:shape id="_x0000_i1770" type="#_x0000_t75" style="width:21.5pt;height:21.5pt" o:ole="" fillcolor="window">
                  <v:imagedata r:id="rId48" o:title=""/>
                </v:shape>
                <o:OLEObject Type="Embed" ProgID="Equation.3" ShapeID="_x0000_i1770" DrawAspect="Content" ObjectID="_1696438289" r:id="rId50"/>
              </w:object>
            </w:r>
            <w:r w:rsidRPr="00E94A96">
              <w:rPr>
                <w:rFonts w:ascii="Arial" w:hAnsi="Arial" w:cs="Arial"/>
                <w:sz w:val="18"/>
              </w:rPr>
              <w:t xml:space="preserve"> </w:t>
            </w:r>
            <w:r w:rsidRPr="00E94A96">
              <w:rPr>
                <w:rFonts w:ascii="Arial" w:hAnsi="Arial" w:cs="Arial"/>
                <w:sz w:val="18"/>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155F21E0" w14:textId="77777777" w:rsidR="00E160FD" w:rsidRPr="00E94A96" w:rsidRDefault="00E160FD" w:rsidP="00E36965">
            <w:pPr>
              <w:keepNext/>
              <w:keepLines/>
              <w:spacing w:after="0" w:line="256" w:lineRule="auto"/>
              <w:jc w:val="center"/>
              <w:rPr>
                <w:rFonts w:ascii="Arial" w:hAnsi="Arial" w:cs="Arial"/>
                <w:sz w:val="18"/>
              </w:rPr>
            </w:pPr>
            <w:r w:rsidRPr="00E94A96">
              <w:rPr>
                <w:rFonts w:ascii="Arial" w:hAnsi="Arial" w:cs="v4.2.0"/>
                <w:sz w:val="18"/>
              </w:rPr>
              <w:t>dBm/SCS</w:t>
            </w:r>
          </w:p>
        </w:tc>
        <w:tc>
          <w:tcPr>
            <w:tcW w:w="1418" w:type="dxa"/>
            <w:tcBorders>
              <w:top w:val="single" w:sz="4" w:space="0" w:color="auto"/>
              <w:left w:val="single" w:sz="4" w:space="0" w:color="auto"/>
              <w:bottom w:val="single" w:sz="4" w:space="0" w:color="auto"/>
              <w:right w:val="single" w:sz="4" w:space="0" w:color="auto"/>
            </w:tcBorders>
            <w:hideMark/>
          </w:tcPr>
          <w:p w14:paraId="7DA34824"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7C138F00"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-83.1</w:t>
            </w:r>
          </w:p>
        </w:tc>
        <w:tc>
          <w:tcPr>
            <w:tcW w:w="1483" w:type="dxa"/>
            <w:tcBorders>
              <w:top w:val="single" w:sz="4" w:space="0" w:color="auto"/>
              <w:left w:val="single" w:sz="4" w:space="0" w:color="auto"/>
              <w:bottom w:val="single" w:sz="4" w:space="0" w:color="auto"/>
              <w:right w:val="single" w:sz="4" w:space="0" w:color="auto"/>
            </w:tcBorders>
            <w:hideMark/>
          </w:tcPr>
          <w:p w14:paraId="1561F202"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-83.1</w:t>
            </w:r>
          </w:p>
        </w:tc>
      </w:tr>
      <w:tr w:rsidR="00E160FD" w:rsidRPr="00E94A96" w14:paraId="0D22FDEE"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3B22653" w14:textId="77777777" w:rsidR="00E160FD" w:rsidRPr="00E94A96" w:rsidRDefault="00E160FD" w:rsidP="00E36965">
            <w:pPr>
              <w:keepNext/>
              <w:keepLines/>
              <w:spacing w:after="0" w:line="256" w:lineRule="auto"/>
              <w:rPr>
                <w:rFonts w:ascii="Arial" w:hAnsi="Arial" w:cs="Arial"/>
                <w:sz w:val="18"/>
              </w:rPr>
            </w:pPr>
            <w:r w:rsidRPr="00E94A96">
              <w:rPr>
                <w:rFonts w:ascii="Arial" w:hAnsi="Arial" w:cs="Arial"/>
                <w:position w:val="-12"/>
                <w:sz w:val="18"/>
              </w:rPr>
              <w:object w:dxaOrig="840" w:dyaOrig="375" w14:anchorId="052849E1">
                <v:shape id="_x0000_i1771" type="#_x0000_t75" style="width:41pt;height:21.5pt" o:ole="" fillcolor="window">
                  <v:imagedata r:id="rId51" o:title=""/>
                </v:shape>
                <o:OLEObject Type="Embed" ProgID="Equation.3" ShapeID="_x0000_i1771" DrawAspect="Content" ObjectID="_1696438290" r:id="rId52"/>
              </w:object>
            </w:r>
          </w:p>
        </w:tc>
        <w:tc>
          <w:tcPr>
            <w:tcW w:w="1794" w:type="dxa"/>
            <w:tcBorders>
              <w:top w:val="single" w:sz="4" w:space="0" w:color="auto"/>
              <w:left w:val="single" w:sz="4" w:space="0" w:color="auto"/>
              <w:bottom w:val="single" w:sz="4" w:space="0" w:color="auto"/>
              <w:right w:val="single" w:sz="4" w:space="0" w:color="auto"/>
            </w:tcBorders>
            <w:hideMark/>
          </w:tcPr>
          <w:p w14:paraId="64750243" w14:textId="77777777" w:rsidR="00E160FD" w:rsidRPr="00E94A96" w:rsidRDefault="00E160FD" w:rsidP="00E36965">
            <w:pPr>
              <w:keepNext/>
              <w:keepLines/>
              <w:spacing w:after="0" w:line="256" w:lineRule="auto"/>
              <w:jc w:val="center"/>
              <w:rPr>
                <w:rFonts w:ascii="Arial" w:hAnsi="Arial" w:cs="Arial"/>
                <w:sz w:val="18"/>
              </w:rPr>
            </w:pPr>
            <w:r w:rsidRPr="00E94A96">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hideMark/>
          </w:tcPr>
          <w:p w14:paraId="77E4A272"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1938F504" w14:textId="77777777" w:rsidR="00E160FD" w:rsidRPr="00E94A96" w:rsidRDefault="00E160FD" w:rsidP="00E36965">
            <w:pPr>
              <w:keepNext/>
              <w:keepLines/>
              <w:spacing w:after="0" w:line="256" w:lineRule="auto"/>
              <w:jc w:val="center"/>
              <w:rPr>
                <w:rFonts w:ascii="Arial" w:hAnsi="Arial" w:cs="Arial"/>
                <w:sz w:val="18"/>
              </w:rPr>
            </w:pPr>
            <w:r w:rsidRPr="00E94A96">
              <w:rPr>
                <w:rFonts w:ascii="Arial" w:hAnsi="Arial" w:cs="v4.2.0"/>
                <w:sz w:val="18"/>
              </w:rPr>
              <w:t>2</w:t>
            </w:r>
          </w:p>
        </w:tc>
        <w:tc>
          <w:tcPr>
            <w:tcW w:w="1483" w:type="dxa"/>
            <w:tcBorders>
              <w:top w:val="single" w:sz="4" w:space="0" w:color="auto"/>
              <w:left w:val="single" w:sz="4" w:space="0" w:color="auto"/>
              <w:bottom w:val="single" w:sz="4" w:space="0" w:color="auto"/>
              <w:right w:val="single" w:sz="4" w:space="0" w:color="auto"/>
            </w:tcBorders>
            <w:hideMark/>
          </w:tcPr>
          <w:p w14:paraId="391C48D6"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v4.2.0"/>
                <w:sz w:val="18"/>
                <w:lang w:eastAsia="zh-CN"/>
              </w:rPr>
              <w:t>2</w:t>
            </w:r>
          </w:p>
        </w:tc>
      </w:tr>
      <w:tr w:rsidR="00E160FD" w:rsidRPr="00E94A96" w14:paraId="6A251528"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tcPr>
          <w:p w14:paraId="1274522E" w14:textId="77777777" w:rsidR="00E160FD" w:rsidRPr="00E94A96" w:rsidRDefault="00E160FD" w:rsidP="00E36965">
            <w:pPr>
              <w:keepNext/>
              <w:keepLines/>
              <w:spacing w:after="0" w:line="256" w:lineRule="auto"/>
              <w:rPr>
                <w:rFonts w:ascii="Arial" w:hAnsi="Arial" w:cs="Arial"/>
                <w:sz w:val="18"/>
              </w:rPr>
            </w:pPr>
            <w:r w:rsidRPr="00E94A96">
              <w:rPr>
                <w:rFonts w:ascii="Arial" w:hAnsi="Arial" w:cs="Arial"/>
                <w:position w:val="-12"/>
                <w:sz w:val="18"/>
                <w:lang w:val="en-US"/>
              </w:rPr>
              <w:object w:dxaOrig="620" w:dyaOrig="380" w14:anchorId="75A6FFCC">
                <v:shape id="_x0000_i1772" type="#_x0000_t75" style="width:31pt;height:16.5pt" o:ole="" fillcolor="window">
                  <v:imagedata r:id="rId53" o:title=""/>
                </v:shape>
                <o:OLEObject Type="Embed" ProgID="Equation.3" ShapeID="_x0000_i1772" DrawAspect="Content" ObjectID="_1696438291" r:id="rId54"/>
              </w:object>
            </w:r>
            <w:r w:rsidRPr="00E94A96">
              <w:rPr>
                <w:rFonts w:ascii="Arial" w:hAnsi="Arial" w:cs="Arial"/>
                <w:position w:val="-12"/>
                <w:sz w:val="18"/>
                <w:vertAlign w:val="subscript"/>
                <w:lang w:val="en-US"/>
              </w:rPr>
              <w:t>BB</w:t>
            </w:r>
            <w:r w:rsidRPr="00E94A96">
              <w:rPr>
                <w:rFonts w:ascii="Arial" w:hAnsi="Arial" w:cs="Arial"/>
                <w:position w:val="-12"/>
                <w:sz w:val="18"/>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13816377" w14:textId="77777777" w:rsidR="00E160FD" w:rsidRPr="00E94A96" w:rsidRDefault="00E160FD" w:rsidP="00E36965">
            <w:pPr>
              <w:keepNext/>
              <w:keepLines/>
              <w:spacing w:after="0" w:line="256" w:lineRule="auto"/>
              <w:jc w:val="center"/>
              <w:rPr>
                <w:rFonts w:ascii="Arial" w:hAnsi="Arial" w:cs="v4.2.0"/>
                <w:sz w:val="18"/>
              </w:rPr>
            </w:pPr>
            <w:r w:rsidRPr="00E94A96">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65D17AE9"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30651CB4"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v4.2.0"/>
                <w:sz w:val="18"/>
              </w:rPr>
              <w:t>1</w:t>
            </w:r>
          </w:p>
        </w:tc>
        <w:tc>
          <w:tcPr>
            <w:tcW w:w="1483" w:type="dxa"/>
            <w:tcBorders>
              <w:top w:val="single" w:sz="4" w:space="0" w:color="auto"/>
              <w:left w:val="single" w:sz="4" w:space="0" w:color="auto"/>
              <w:bottom w:val="single" w:sz="4" w:space="0" w:color="auto"/>
              <w:right w:val="single" w:sz="4" w:space="0" w:color="auto"/>
            </w:tcBorders>
          </w:tcPr>
          <w:p w14:paraId="320AF9FC"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v4.2.0"/>
                <w:sz w:val="18"/>
                <w:lang w:eastAsia="zh-CN"/>
              </w:rPr>
              <w:t>1</w:t>
            </w:r>
          </w:p>
        </w:tc>
      </w:tr>
      <w:tr w:rsidR="00E160FD" w:rsidRPr="00E94A96" w14:paraId="63D109B4"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BA98CDA" w14:textId="77777777" w:rsidR="00E160FD" w:rsidRPr="00E94A96" w:rsidRDefault="00E160FD" w:rsidP="00E36965">
            <w:pPr>
              <w:keepNext/>
              <w:keepLines/>
              <w:spacing w:after="0" w:line="256" w:lineRule="auto"/>
              <w:rPr>
                <w:rFonts w:ascii="Arial" w:hAnsi="Arial" w:cs="Arial"/>
                <w:sz w:val="18"/>
              </w:rPr>
            </w:pPr>
            <w:r w:rsidRPr="00E94A96">
              <w:rPr>
                <w:rFonts w:ascii="Arial" w:hAnsi="Arial" w:cs="Arial"/>
                <w:sz w:val="18"/>
              </w:rPr>
              <w:t xml:space="preserve">SSB_RP </w:t>
            </w:r>
            <w:r w:rsidRPr="00E94A96">
              <w:rPr>
                <w:rFonts w:ascii="Arial" w:hAnsi="Arial" w:cs="Arial"/>
                <w:sz w:val="18"/>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228D6190" w14:textId="77777777" w:rsidR="00E160FD" w:rsidRPr="00E94A96" w:rsidRDefault="00E160FD" w:rsidP="00E36965">
            <w:pPr>
              <w:keepNext/>
              <w:keepLines/>
              <w:spacing w:after="0" w:line="256" w:lineRule="auto"/>
              <w:jc w:val="center"/>
              <w:rPr>
                <w:rFonts w:ascii="Arial" w:hAnsi="Arial" w:cs="Arial"/>
                <w:sz w:val="18"/>
              </w:rPr>
            </w:pPr>
            <w:r w:rsidRPr="00E94A96">
              <w:rPr>
                <w:rFonts w:ascii="Arial" w:hAnsi="Arial" w:cs="v4.2.0"/>
                <w:sz w:val="18"/>
              </w:rPr>
              <w:t>dBm/SCS</w:t>
            </w:r>
          </w:p>
        </w:tc>
        <w:tc>
          <w:tcPr>
            <w:tcW w:w="1418" w:type="dxa"/>
            <w:tcBorders>
              <w:top w:val="single" w:sz="4" w:space="0" w:color="auto"/>
              <w:left w:val="single" w:sz="4" w:space="0" w:color="auto"/>
              <w:bottom w:val="single" w:sz="4" w:space="0" w:color="auto"/>
              <w:right w:val="single" w:sz="4" w:space="0" w:color="auto"/>
            </w:tcBorders>
            <w:hideMark/>
          </w:tcPr>
          <w:p w14:paraId="24E4870A"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6E1D472C" w14:textId="77777777" w:rsidR="00E160FD" w:rsidRPr="00E94A96" w:rsidRDefault="00E160FD" w:rsidP="00E36965">
            <w:pPr>
              <w:keepNext/>
              <w:keepLines/>
              <w:spacing w:after="0" w:line="256" w:lineRule="auto"/>
              <w:jc w:val="center"/>
              <w:rPr>
                <w:rFonts w:ascii="Arial" w:hAnsi="Arial" w:cs="Arial"/>
                <w:sz w:val="18"/>
              </w:rPr>
            </w:pPr>
            <w:r w:rsidRPr="00E94A96">
              <w:rPr>
                <w:rFonts w:ascii="Arial" w:hAnsi="Arial" w:cs="Arial"/>
                <w:sz w:val="18"/>
                <w:lang w:eastAsia="zh-CN"/>
              </w:rPr>
              <w:t>-81.1</w:t>
            </w:r>
          </w:p>
        </w:tc>
        <w:tc>
          <w:tcPr>
            <w:tcW w:w="1483" w:type="dxa"/>
            <w:tcBorders>
              <w:top w:val="single" w:sz="4" w:space="0" w:color="auto"/>
              <w:left w:val="single" w:sz="4" w:space="0" w:color="auto"/>
              <w:bottom w:val="single" w:sz="4" w:space="0" w:color="auto"/>
              <w:right w:val="single" w:sz="4" w:space="0" w:color="auto"/>
            </w:tcBorders>
            <w:hideMark/>
          </w:tcPr>
          <w:p w14:paraId="74405A31"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-81.1</w:t>
            </w:r>
          </w:p>
        </w:tc>
      </w:tr>
      <w:tr w:rsidR="00E160FD" w:rsidRPr="00E94A96" w14:paraId="1DF614B6"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56E1AA0" w14:textId="77777777" w:rsidR="00E160FD" w:rsidRPr="00E94A96" w:rsidRDefault="00E160FD" w:rsidP="00E36965">
            <w:pPr>
              <w:keepNext/>
              <w:keepLines/>
              <w:spacing w:after="0" w:line="256" w:lineRule="auto"/>
              <w:rPr>
                <w:rFonts w:ascii="Arial" w:hAnsi="Arial" w:cs="Arial"/>
                <w:sz w:val="18"/>
              </w:rPr>
            </w:pPr>
            <w:r w:rsidRPr="00E94A96">
              <w:rPr>
                <w:rFonts w:ascii="Arial" w:hAnsi="Arial" w:cs="Arial"/>
                <w:sz w:val="18"/>
              </w:rPr>
              <w:t>Io</w:t>
            </w:r>
          </w:p>
        </w:tc>
        <w:tc>
          <w:tcPr>
            <w:tcW w:w="1794" w:type="dxa"/>
            <w:tcBorders>
              <w:top w:val="single" w:sz="4" w:space="0" w:color="auto"/>
              <w:left w:val="single" w:sz="4" w:space="0" w:color="auto"/>
              <w:bottom w:val="single" w:sz="4" w:space="0" w:color="auto"/>
              <w:right w:val="single" w:sz="4" w:space="0" w:color="auto"/>
            </w:tcBorders>
            <w:hideMark/>
          </w:tcPr>
          <w:p w14:paraId="4C005CF7" w14:textId="77777777" w:rsidR="00E160FD" w:rsidRPr="00E94A96" w:rsidRDefault="00E160FD" w:rsidP="00E36965">
            <w:pPr>
              <w:keepNext/>
              <w:keepLines/>
              <w:spacing w:after="0" w:line="256" w:lineRule="auto"/>
              <w:jc w:val="center"/>
              <w:rPr>
                <w:rFonts w:ascii="Arial" w:hAnsi="Arial" w:cs="Arial"/>
                <w:sz w:val="18"/>
              </w:rPr>
            </w:pPr>
            <w:r w:rsidRPr="00E94A96">
              <w:rPr>
                <w:rFonts w:ascii="Arial" w:hAnsi="Arial" w:cs="v4.2.0"/>
                <w:sz w:val="18"/>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4FB5EB3"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7A6CD33D"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-54.35</w:t>
            </w:r>
          </w:p>
        </w:tc>
        <w:tc>
          <w:tcPr>
            <w:tcW w:w="1483" w:type="dxa"/>
            <w:tcBorders>
              <w:top w:val="single" w:sz="4" w:space="0" w:color="auto"/>
              <w:left w:val="single" w:sz="4" w:space="0" w:color="auto"/>
              <w:bottom w:val="single" w:sz="4" w:space="0" w:color="auto"/>
              <w:right w:val="single" w:sz="4" w:space="0" w:color="auto"/>
            </w:tcBorders>
            <w:hideMark/>
          </w:tcPr>
          <w:p w14:paraId="3BF0BFAD"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-54.35</w:t>
            </w:r>
          </w:p>
        </w:tc>
      </w:tr>
      <w:tr w:rsidR="00E160FD" w:rsidRPr="00E94A96" w14:paraId="6F269810" w14:textId="77777777" w:rsidTr="00E36965">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04853AD3" w14:textId="77777777" w:rsidR="00E160FD" w:rsidRPr="00E94A96" w:rsidRDefault="00E160FD" w:rsidP="00E36965">
            <w:pPr>
              <w:keepNext/>
              <w:keepLines/>
              <w:spacing w:after="0" w:line="256" w:lineRule="auto"/>
              <w:jc w:val="center"/>
              <w:rPr>
                <w:rFonts w:ascii="Arial" w:hAnsi="Arial" w:cs="v4.2.0"/>
                <w:sz w:val="18"/>
                <w:lang w:eastAsia="zh-CN"/>
              </w:rPr>
            </w:pPr>
            <w:r w:rsidRPr="00E94A96">
              <w:rPr>
                <w:rFonts w:ascii="Arial" w:hAnsi="Arial" w:cs="v4.2.0"/>
                <w:sz w:val="18"/>
                <w:lang w:eastAsia="zh-CN"/>
              </w:rPr>
              <w:t xml:space="preserve">Time multiplexing of the downlink transmissions from each </w:t>
            </w:r>
            <w:proofErr w:type="spellStart"/>
            <w:r w:rsidRPr="00E94A96">
              <w:rPr>
                <w:rFonts w:ascii="Arial" w:hAnsi="Arial" w:cs="v4.2.0"/>
                <w:sz w:val="18"/>
                <w:lang w:eastAsia="zh-CN"/>
              </w:rPr>
              <w:t>AoA</w:t>
            </w:r>
            <w:proofErr w:type="spellEnd"/>
          </w:p>
        </w:tc>
        <w:tc>
          <w:tcPr>
            <w:tcW w:w="1418" w:type="dxa"/>
            <w:tcBorders>
              <w:top w:val="single" w:sz="4" w:space="0" w:color="auto"/>
              <w:left w:val="single" w:sz="4" w:space="0" w:color="auto"/>
              <w:bottom w:val="single" w:sz="4" w:space="0" w:color="auto"/>
              <w:right w:val="single" w:sz="4" w:space="0" w:color="auto"/>
            </w:tcBorders>
          </w:tcPr>
          <w:p w14:paraId="062E66AE"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vAlign w:val="center"/>
          </w:tcPr>
          <w:p w14:paraId="3D25D343"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val="en-US" w:eastAsia="zh-CN"/>
              </w:rPr>
              <w:t>Defined in Figure A.5.5.1.9.1-1</w:t>
            </w:r>
          </w:p>
        </w:tc>
      </w:tr>
      <w:tr w:rsidR="00E160FD" w:rsidRPr="00E94A96" w14:paraId="0DC4C90C"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tcPr>
          <w:p w14:paraId="36A49F24" w14:textId="77777777" w:rsidR="00E160FD" w:rsidRPr="00E94A96" w:rsidRDefault="00E160FD" w:rsidP="00E36965">
            <w:pPr>
              <w:keepNext/>
              <w:keepLines/>
              <w:spacing w:after="0" w:line="256" w:lineRule="auto"/>
              <w:rPr>
                <w:rFonts w:ascii="Arial" w:hAnsi="Arial" w:cs="Arial"/>
                <w:sz w:val="18"/>
              </w:rPr>
            </w:pPr>
            <w:r w:rsidRPr="00E94A96">
              <w:rPr>
                <w:rFonts w:ascii="Arial" w:hAnsi="Arial" w:cs="Arial"/>
                <w:sz w:val="18"/>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6479EF55" w14:textId="77777777" w:rsidR="00E160FD" w:rsidRPr="00E94A96" w:rsidRDefault="00E160FD" w:rsidP="00E36965">
            <w:pPr>
              <w:keepNext/>
              <w:keepLines/>
              <w:spacing w:after="0" w:line="256" w:lineRule="auto"/>
              <w:jc w:val="center"/>
              <w:rPr>
                <w:rFonts w:ascii="Arial" w:hAnsi="Arial" w:cs="v4.2.0"/>
                <w:sz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34DF861E"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7E28F87F"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AWGN</w:t>
            </w:r>
          </w:p>
        </w:tc>
        <w:tc>
          <w:tcPr>
            <w:tcW w:w="1483" w:type="dxa"/>
            <w:tcBorders>
              <w:top w:val="single" w:sz="4" w:space="0" w:color="auto"/>
              <w:left w:val="single" w:sz="4" w:space="0" w:color="auto"/>
              <w:bottom w:val="single" w:sz="4" w:space="0" w:color="auto"/>
              <w:right w:val="single" w:sz="4" w:space="0" w:color="auto"/>
            </w:tcBorders>
          </w:tcPr>
          <w:p w14:paraId="04D22AE8" w14:textId="77777777" w:rsidR="00E160FD" w:rsidRPr="00E94A96" w:rsidRDefault="00E160FD"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AWGN</w:t>
            </w:r>
          </w:p>
        </w:tc>
      </w:tr>
      <w:tr w:rsidR="00E160FD" w:rsidRPr="00E94A96" w14:paraId="4A3FB685" w14:textId="77777777" w:rsidTr="00E36965">
        <w:trPr>
          <w:cantSplit/>
          <w:jc w:val="center"/>
        </w:trPr>
        <w:tc>
          <w:tcPr>
            <w:tcW w:w="8129" w:type="dxa"/>
            <w:gridSpan w:val="5"/>
            <w:tcBorders>
              <w:top w:val="single" w:sz="4" w:space="0" w:color="auto"/>
              <w:left w:val="single" w:sz="4" w:space="0" w:color="auto"/>
              <w:bottom w:val="single" w:sz="4" w:space="0" w:color="auto"/>
              <w:right w:val="single" w:sz="4" w:space="0" w:color="auto"/>
            </w:tcBorders>
          </w:tcPr>
          <w:p w14:paraId="51617EC4" w14:textId="77777777" w:rsidR="00E160FD" w:rsidRPr="00E94A96" w:rsidRDefault="00E160FD" w:rsidP="00E36965">
            <w:pPr>
              <w:pStyle w:val="TAN"/>
              <w:rPr>
                <w:rFonts w:cs="Arial"/>
              </w:rPr>
            </w:pPr>
            <w:r w:rsidRPr="00E94A96">
              <w:rPr>
                <w:rFonts w:cs="Arial"/>
              </w:rPr>
              <w:t>Note 1:</w:t>
            </w:r>
            <w:r w:rsidRPr="00E94A96">
              <w:rPr>
                <w:rFonts w:cs="Arial"/>
              </w:rPr>
              <w:tab/>
              <w:t>Information about types of UE beam is given in B.2.1.3, and does not limit UE implementation or test system implementation</w:t>
            </w:r>
          </w:p>
          <w:p w14:paraId="244901E4" w14:textId="77777777" w:rsidR="00E160FD" w:rsidRPr="00E94A96" w:rsidRDefault="00E160FD" w:rsidP="00E36965">
            <w:pPr>
              <w:keepNext/>
              <w:keepLines/>
              <w:spacing w:after="0" w:line="256" w:lineRule="auto"/>
              <w:ind w:left="851" w:hanging="851"/>
              <w:rPr>
                <w:rFonts w:ascii="Arial" w:hAnsi="Arial"/>
                <w:sz w:val="18"/>
                <w:lang w:val="en-US"/>
              </w:rPr>
            </w:pPr>
            <w:r w:rsidRPr="00E94A96">
              <w:rPr>
                <w:rFonts w:ascii="Arial" w:hAnsi="Arial"/>
                <w:sz w:val="18"/>
                <w:lang w:val="en-US"/>
              </w:rPr>
              <w:t>Note 2:</w:t>
            </w:r>
            <w:r w:rsidRPr="00E94A96">
              <w:rPr>
                <w:rFonts w:ascii="Arial" w:hAnsi="Arial"/>
                <w:sz w:val="18"/>
                <w:lang w:val="en-US"/>
              </w:rPr>
              <w:tab/>
              <w:t xml:space="preserve">Interference from other cells and noise sources not specified in the test is assumed to be constant over subcarriers and time and shall be modelled as AWGN of appropriate power for </w:t>
            </w:r>
            <w:r w:rsidRPr="00E94A96">
              <w:rPr>
                <w:rFonts w:ascii="Arial" w:hAnsi="Arial"/>
                <w:sz w:val="18"/>
                <w:lang w:val="en-US"/>
              </w:rPr>
              <w:object w:dxaOrig="460" w:dyaOrig="460" w14:anchorId="22B024C1">
                <v:shape id="_x0000_i1773" type="#_x0000_t75" style="width:26pt;height:26pt" o:ole="" fillcolor="window">
                  <v:imagedata r:id="rId48" o:title=""/>
                </v:shape>
                <o:OLEObject Type="Embed" ProgID="Equation.3" ShapeID="_x0000_i1773" DrawAspect="Content" ObjectID="_1696438292" r:id="rId55"/>
              </w:object>
            </w:r>
            <w:r w:rsidRPr="00E94A96">
              <w:rPr>
                <w:rFonts w:ascii="Arial" w:hAnsi="Arial"/>
                <w:sz w:val="18"/>
                <w:lang w:val="en-US"/>
              </w:rPr>
              <w:t xml:space="preserve"> to be fulfilled.</w:t>
            </w:r>
          </w:p>
          <w:p w14:paraId="1FDA55C1" w14:textId="77777777" w:rsidR="00E160FD" w:rsidRPr="00E94A96" w:rsidRDefault="00E160FD" w:rsidP="00E36965">
            <w:pPr>
              <w:keepNext/>
              <w:keepLines/>
              <w:spacing w:after="0" w:line="256" w:lineRule="auto"/>
              <w:ind w:left="851" w:hanging="851"/>
              <w:rPr>
                <w:rFonts w:ascii="Arial" w:hAnsi="Arial"/>
                <w:sz w:val="18"/>
                <w:lang w:val="en-US"/>
              </w:rPr>
            </w:pPr>
            <w:r w:rsidRPr="00E94A96">
              <w:rPr>
                <w:rFonts w:ascii="Arial" w:hAnsi="Arial"/>
                <w:sz w:val="18"/>
                <w:lang w:val="en-US"/>
              </w:rPr>
              <w:t>Note 3:</w:t>
            </w:r>
            <w:r w:rsidRPr="00E94A96">
              <w:rPr>
                <w:rFonts w:ascii="Arial" w:hAnsi="Arial"/>
                <w:sz w:val="18"/>
                <w:lang w:val="en-US"/>
              </w:rPr>
              <w:tab/>
              <w:t>Es/</w:t>
            </w:r>
            <w:proofErr w:type="spellStart"/>
            <w:r w:rsidRPr="00E94A96">
              <w:rPr>
                <w:rFonts w:ascii="Arial" w:hAnsi="Arial"/>
                <w:sz w:val="18"/>
                <w:lang w:val="en-US"/>
              </w:rPr>
              <w:t>Iot</w:t>
            </w:r>
            <w:proofErr w:type="spellEnd"/>
            <w:r w:rsidRPr="00E94A96">
              <w:rPr>
                <w:rFonts w:ascii="Arial" w:hAnsi="Arial"/>
                <w:sz w:val="18"/>
                <w:lang w:val="en-US"/>
              </w:rPr>
              <w:t>, SSB_RP and Io levels have been derived from other parameters for information purposes. They are not settable parameters themselves.</w:t>
            </w:r>
          </w:p>
          <w:p w14:paraId="1618A35C" w14:textId="77777777" w:rsidR="00E160FD" w:rsidRPr="00E94A96" w:rsidRDefault="00E160FD" w:rsidP="00E36965">
            <w:pPr>
              <w:pStyle w:val="TAN"/>
              <w:rPr>
                <w:lang w:eastAsia="zh-CN"/>
              </w:rPr>
            </w:pPr>
            <w:r w:rsidRPr="00E94A96">
              <w:rPr>
                <w:rFonts w:cs="v4.2.0"/>
                <w:lang w:val="en-US"/>
              </w:rPr>
              <w:t>Note 4:</w:t>
            </w:r>
            <w:r w:rsidRPr="00E94A96">
              <w:rPr>
                <w:rFonts w:cs="v4.2.0"/>
                <w:lang w:val="en-US"/>
              </w:rPr>
              <w:tab/>
              <w:t>Calculation of Es/</w:t>
            </w:r>
            <w:proofErr w:type="spellStart"/>
            <w:r w:rsidRPr="00E94A96">
              <w:rPr>
                <w:rFonts w:cs="v4.2.0"/>
                <w:lang w:val="en-US"/>
              </w:rPr>
              <w:t>Iot</w:t>
            </w:r>
            <w:r w:rsidRPr="00E94A96">
              <w:rPr>
                <w:rFonts w:cs="v4.2.0"/>
                <w:vertAlign w:val="subscript"/>
                <w:lang w:val="en-US"/>
              </w:rPr>
              <w:t>BB</w:t>
            </w:r>
            <w:proofErr w:type="spellEnd"/>
            <w:r w:rsidRPr="00E94A96">
              <w:rPr>
                <w:rFonts w:cs="v4.2.0"/>
                <w:lang w:val="en-US"/>
              </w:rPr>
              <w:t xml:space="preserve"> includes the effect of UE internal noise up to the value assumed for the associated </w:t>
            </w:r>
            <w:proofErr w:type="spellStart"/>
            <w:r w:rsidRPr="00E94A96">
              <w:rPr>
                <w:rFonts w:cs="v4.2.0"/>
                <w:lang w:val="en-US"/>
              </w:rPr>
              <w:t>Refsens</w:t>
            </w:r>
            <w:proofErr w:type="spellEnd"/>
            <w:r w:rsidRPr="00E94A96">
              <w:rPr>
                <w:rFonts w:cs="v4.2.0"/>
                <w:lang w:val="en-US"/>
              </w:rPr>
              <w:t xml:space="preserve"> requirement in clause 7.3.2 of TS 38.101-2 [19], and an allowance of 1dB for UE multi-band relaxation factor ΔMB</w:t>
            </w:r>
            <w:r w:rsidRPr="00E94A96">
              <w:rPr>
                <w:rFonts w:cs="v4.2.0"/>
                <w:vertAlign w:val="subscript"/>
                <w:lang w:val="en-US"/>
              </w:rPr>
              <w:t>S</w:t>
            </w:r>
            <w:r w:rsidRPr="00E94A96">
              <w:rPr>
                <w:rFonts w:cs="v4.2.0"/>
                <w:lang w:val="en-US"/>
              </w:rPr>
              <w:t xml:space="preserve"> from TS 38.101-2 [19] Table 6.2.1.3-4.</w:t>
            </w:r>
          </w:p>
        </w:tc>
      </w:tr>
    </w:tbl>
    <w:p w14:paraId="0949EBB4" w14:textId="77777777" w:rsidR="00E160FD" w:rsidRPr="00E94A96" w:rsidRDefault="00E160FD" w:rsidP="00E160FD"/>
    <w:p w14:paraId="73E414A1" w14:textId="77777777" w:rsidR="00E160FD" w:rsidRPr="00E94A96" w:rsidRDefault="00E160FD" w:rsidP="00E160FD">
      <w:pPr>
        <w:pStyle w:val="TF"/>
        <w:rPr>
          <w:lang w:val="en-US"/>
        </w:rPr>
      </w:pPr>
      <w:r w:rsidRPr="00E94A96">
        <w:object w:dxaOrig="8511" w:dyaOrig="5731" w14:anchorId="5A7ECC77">
          <v:shape id="_x0000_i1774" type="#_x0000_t75" style="width:376pt;height:251.5pt" o:ole="">
            <v:imagedata r:id="rId38" o:title=""/>
          </v:shape>
          <o:OLEObject Type="Embed" ProgID="Visio.Drawing.15" ShapeID="_x0000_i1774" DrawAspect="Content" ObjectID="_1696438293" r:id="rId56"/>
        </w:object>
      </w:r>
    </w:p>
    <w:p w14:paraId="0FF86631" w14:textId="77777777" w:rsidR="00E160FD" w:rsidRPr="00E94A96" w:rsidRDefault="00E160FD" w:rsidP="00E160FD">
      <w:pPr>
        <w:pStyle w:val="TF"/>
        <w:rPr>
          <w:lang w:val="en-US"/>
        </w:rPr>
      </w:pPr>
      <w:r w:rsidRPr="00E94A96">
        <w:rPr>
          <w:lang w:val="en-US"/>
        </w:rPr>
        <w:t xml:space="preserve">Figure A.5.5.1.9.1-1: </w:t>
      </w:r>
      <w:r w:rsidRPr="00E94A96">
        <w:t>Time multiplexed downlink transmissions</w:t>
      </w:r>
    </w:p>
    <w:p w14:paraId="47752976" w14:textId="77777777" w:rsidR="00E160FD" w:rsidRPr="00E94A96" w:rsidRDefault="00E160FD" w:rsidP="00E160FD">
      <w:pPr>
        <w:pStyle w:val="Heading5"/>
      </w:pPr>
      <w:r w:rsidRPr="00E94A96">
        <w:t>A.5.5.1.9.2</w:t>
      </w:r>
      <w:r w:rsidRPr="00E94A96">
        <w:tab/>
        <w:t>Test Requirements</w:t>
      </w:r>
    </w:p>
    <w:p w14:paraId="74C46E87" w14:textId="77777777" w:rsidR="00E160FD" w:rsidRPr="00E94A96" w:rsidRDefault="00E160FD" w:rsidP="00E160FD">
      <w:r w:rsidRPr="00E94A96">
        <w:rPr>
          <w:rFonts w:cs="v4.2.0"/>
        </w:rPr>
        <w:t>The UE behaviour follows the requirements defined in clause 8.1.7.3.</w:t>
      </w:r>
    </w:p>
    <w:p w14:paraId="19685271" w14:textId="77777777" w:rsidR="00252625" w:rsidRPr="00E94A96" w:rsidRDefault="00252625" w:rsidP="00252625">
      <w:pPr>
        <w:keepNext/>
        <w:keepLines/>
        <w:spacing w:before="240"/>
        <w:ind w:left="1134" w:hanging="1134"/>
        <w:outlineLvl w:val="0"/>
        <w:rPr>
          <w:rFonts w:ascii="Arial" w:hAnsi="Arial"/>
          <w:b/>
          <w:color w:val="0000FF"/>
          <w:sz w:val="36"/>
        </w:rPr>
      </w:pPr>
    </w:p>
    <w:p w14:paraId="522F68C8" w14:textId="77777777" w:rsidR="00252625" w:rsidRPr="00E94A96" w:rsidRDefault="00252625" w:rsidP="00252625">
      <w:pPr>
        <w:keepNext/>
        <w:keepLines/>
        <w:spacing w:before="240"/>
        <w:ind w:left="1134" w:hanging="1134"/>
        <w:outlineLvl w:val="0"/>
        <w:rPr>
          <w:rFonts w:ascii="Arial" w:hAnsi="Arial"/>
          <w:b/>
          <w:color w:val="0000FF"/>
          <w:sz w:val="36"/>
        </w:rPr>
      </w:pPr>
      <w:r w:rsidRPr="00E94A96">
        <w:rPr>
          <w:rFonts w:ascii="Arial" w:hAnsi="Arial"/>
          <w:b/>
          <w:color w:val="0000FF"/>
          <w:sz w:val="36"/>
        </w:rPr>
        <w:t>&lt; Unchanged sections omitted &gt;</w:t>
      </w:r>
    </w:p>
    <w:p w14:paraId="7FD38F2D" w14:textId="77777777" w:rsidR="00252625" w:rsidRPr="00E94A96" w:rsidRDefault="00252625" w:rsidP="00252625">
      <w:pPr>
        <w:keepNext/>
        <w:keepLines/>
        <w:spacing w:before="240"/>
        <w:ind w:left="1134" w:hanging="1134"/>
        <w:outlineLvl w:val="0"/>
        <w:rPr>
          <w:rFonts w:ascii="Arial" w:hAnsi="Arial"/>
          <w:b/>
          <w:color w:val="0000FF"/>
          <w:sz w:val="36"/>
        </w:rPr>
      </w:pPr>
    </w:p>
    <w:p w14:paraId="5932C49D" w14:textId="77777777" w:rsidR="00C56700" w:rsidRPr="00E94A96" w:rsidRDefault="00C56700" w:rsidP="00C56700">
      <w:pPr>
        <w:keepNext/>
        <w:keepLines/>
        <w:spacing w:before="120"/>
        <w:ind w:left="1134" w:hanging="1134"/>
        <w:outlineLvl w:val="2"/>
        <w:rPr>
          <w:rFonts w:ascii="Arial" w:hAnsi="Arial"/>
          <w:sz w:val="28"/>
          <w:lang w:eastAsia="zh-CN"/>
        </w:rPr>
      </w:pPr>
      <w:bookmarkStart w:id="1368" w:name="_Toc535476539"/>
      <w:r w:rsidRPr="00E94A96">
        <w:rPr>
          <w:rFonts w:ascii="Arial" w:hAnsi="Arial"/>
          <w:sz w:val="28"/>
        </w:rPr>
        <w:t>A.6.5.1</w:t>
      </w:r>
      <w:r w:rsidRPr="00E94A96">
        <w:rPr>
          <w:rFonts w:ascii="Arial" w:hAnsi="Arial"/>
          <w:sz w:val="28"/>
        </w:rPr>
        <w:tab/>
        <w:t>Radio link Monitoring</w:t>
      </w:r>
    </w:p>
    <w:p w14:paraId="0BADACB4" w14:textId="77777777" w:rsidR="00C56700" w:rsidRPr="00E94A96" w:rsidRDefault="00C56700" w:rsidP="00C56700">
      <w:r w:rsidRPr="00E94A96">
        <w:t>In the following clause, any uplink signal transmitted by the UE is used for detecting the In-/Out-of-Sync state of the UE. In terms of measurement, the uplink signal is verified on the basis of the UE output power:</w:t>
      </w:r>
    </w:p>
    <w:p w14:paraId="20C73DEC" w14:textId="77777777" w:rsidR="00C56700" w:rsidRPr="00E94A96" w:rsidRDefault="00C56700" w:rsidP="00C56700">
      <w:r w:rsidRPr="00E94A96">
        <w:t>For intra-band contiguous carrier aggregation, transmit OFF power is measured as the mean power per component carrier.</w:t>
      </w:r>
    </w:p>
    <w:p w14:paraId="169F59FC" w14:textId="77777777" w:rsidR="00C56700" w:rsidRPr="00E94A96" w:rsidRDefault="00C56700" w:rsidP="00C56700">
      <w:r w:rsidRPr="00E94A96">
        <w:t>For UE with multiple transmit antennas, transmit OFF power is measured as the mean power at each transmit connector.</w:t>
      </w:r>
    </w:p>
    <w:p w14:paraId="7A4BC474" w14:textId="77777777" w:rsidR="00C56700" w:rsidRPr="00E94A96" w:rsidRDefault="00C56700" w:rsidP="00C56700">
      <w:pPr>
        <w:ind w:left="568" w:hanging="284"/>
      </w:pPr>
      <w:r w:rsidRPr="00E94A96">
        <w:t>-</w:t>
      </w:r>
      <w:r w:rsidRPr="00E94A96">
        <w:tab/>
        <w:t>UE output power higher than Transmit OFF power -50 dBm (as defined in TS 38.101-1 [18]) means uplink signal</w:t>
      </w:r>
    </w:p>
    <w:p w14:paraId="47BC80EA" w14:textId="77777777" w:rsidR="00C56700" w:rsidRPr="00E94A96" w:rsidRDefault="00C56700" w:rsidP="00C56700">
      <w:pPr>
        <w:ind w:left="568" w:hanging="284"/>
      </w:pPr>
      <w:r w:rsidRPr="00E94A96">
        <w:t>-</w:t>
      </w:r>
      <w:r w:rsidRPr="00E94A96">
        <w:tab/>
        <w:t>UE output power equal to or less than Transmit OFF power -50 dBm (as defined in TS 38.101-1 [18]) means no uplink signal.</w:t>
      </w:r>
    </w:p>
    <w:p w14:paraId="25AA64B4" w14:textId="77777777" w:rsidR="00C56700" w:rsidRPr="00E94A96" w:rsidRDefault="00C56700" w:rsidP="00C56700">
      <w:pPr>
        <w:pStyle w:val="Heading4"/>
      </w:pPr>
      <w:bookmarkStart w:id="1369" w:name="_Toc535476527"/>
      <w:r w:rsidRPr="00E94A96">
        <w:t>A.6.5.1.1</w:t>
      </w:r>
      <w:r w:rsidRPr="00E94A96">
        <w:tab/>
        <w:t xml:space="preserve">Radio Link Monitoring Out-of-sync Test for FR1 </w:t>
      </w:r>
      <w:proofErr w:type="spellStart"/>
      <w:r w:rsidRPr="00E94A96">
        <w:t>PCell</w:t>
      </w:r>
      <w:proofErr w:type="spellEnd"/>
      <w:r w:rsidRPr="00E94A96">
        <w:t xml:space="preserve"> configured with SSB-based RLM RS in non-DRX mode</w:t>
      </w:r>
      <w:bookmarkEnd w:id="1369"/>
    </w:p>
    <w:p w14:paraId="14E6231D" w14:textId="77777777" w:rsidR="00C56700" w:rsidRPr="00E94A96" w:rsidRDefault="00C56700" w:rsidP="00C56700">
      <w:pPr>
        <w:pStyle w:val="Heading5"/>
        <w:rPr>
          <w:snapToGrid w:val="0"/>
        </w:rPr>
      </w:pPr>
      <w:bookmarkStart w:id="1370" w:name="_Toc535476528"/>
      <w:r w:rsidRPr="00E94A96">
        <w:rPr>
          <w:snapToGrid w:val="0"/>
          <w:lang w:eastAsia="zh-CN"/>
        </w:rPr>
        <w:t>A.6.5.1.1.1</w:t>
      </w:r>
      <w:r w:rsidRPr="00E94A96">
        <w:rPr>
          <w:snapToGrid w:val="0"/>
          <w:lang w:eastAsia="zh-CN"/>
        </w:rPr>
        <w:tab/>
        <w:t>Test Purpose and Environment</w:t>
      </w:r>
      <w:bookmarkEnd w:id="1370"/>
    </w:p>
    <w:p w14:paraId="5BDDBB38" w14:textId="77777777" w:rsidR="00C56700" w:rsidRPr="00E94A96" w:rsidRDefault="00C56700" w:rsidP="00C56700">
      <w:r w:rsidRPr="00E94A96">
        <w:t xml:space="preserve">The purpose of this test is to verify that the UE properly detects the out of sync and in sync for the purpose of monitoring downlink radio link quality of the </w:t>
      </w:r>
      <w:proofErr w:type="spellStart"/>
      <w:r w:rsidRPr="00E94A96">
        <w:t>PCell</w:t>
      </w:r>
      <w:proofErr w:type="spellEnd"/>
      <w:r w:rsidRPr="00E94A96">
        <w:t>. This test will partly verify the FR1 radio link monitoring requirements in clause 8.1.</w:t>
      </w:r>
    </w:p>
    <w:p w14:paraId="64642936" w14:textId="77777777" w:rsidR="00C56700" w:rsidRPr="00E94A96" w:rsidRDefault="00C56700" w:rsidP="00C56700">
      <w:r w:rsidRPr="00E94A96">
        <w:lastRenderedPageBreak/>
        <w:t xml:space="preserve">In the test, UE is configured to perform RLM on SSB, with </w:t>
      </w:r>
      <w:proofErr w:type="spellStart"/>
      <w:r w:rsidRPr="00E94A96">
        <w:rPr>
          <w:i/>
        </w:rPr>
        <w:t>detectionResource</w:t>
      </w:r>
      <w:proofErr w:type="spellEnd"/>
      <w:r w:rsidRPr="00E94A96">
        <w:t xml:space="preserve"> included in </w:t>
      </w:r>
      <w:proofErr w:type="spellStart"/>
      <w:r w:rsidRPr="00E94A96">
        <w:rPr>
          <w:i/>
        </w:rPr>
        <w:t>RadioLinkMonitoringRS</w:t>
      </w:r>
      <w:proofErr w:type="spellEnd"/>
      <w:r w:rsidRPr="00E94A96">
        <w:t xml:space="preserve"> set to SSB#0 and SSB#1, and </w:t>
      </w:r>
      <w:r w:rsidRPr="00E94A96">
        <w:rPr>
          <w:i/>
        </w:rPr>
        <w:t>purpose</w:t>
      </w:r>
      <w:r w:rsidRPr="00E94A96">
        <w:t xml:space="preserve"> set to ‘</w:t>
      </w:r>
      <w:proofErr w:type="spellStart"/>
      <w:r w:rsidRPr="00E94A96">
        <w:rPr>
          <w:i/>
        </w:rPr>
        <w:t>rlf</w:t>
      </w:r>
      <w:proofErr w:type="spellEnd"/>
      <w:r w:rsidRPr="00E94A96">
        <w:t xml:space="preserve">’. Supported test configurations are shown in table A.6.5.1.1.1-1. The test parameters are given in Tables A.6.5.1.1.1-2, A.6.5.1.1.1-3, and A.6.5.1.1.1-4 below. There is one cell (Cell 1), which is the active NR cell, in the test. The test consists of three successive time periods, with time duration of T1, T2 and T3 respectively. Figure A.6.5.1.1.1-1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E94A96">
        <w:t>ms</w:t>
      </w:r>
      <w:proofErr w:type="spellEnd"/>
      <w:r w:rsidRPr="00E94A96">
        <w:t>. The UE is configured to perform inter-frequency measurements using Gap Pattern ID #0 (40ms) in test 1.</w:t>
      </w:r>
    </w:p>
    <w:p w14:paraId="718DDC99" w14:textId="77777777" w:rsidR="00C56700" w:rsidRPr="00E94A96" w:rsidRDefault="00C56700" w:rsidP="00C56700">
      <w:pPr>
        <w:pStyle w:val="TH"/>
      </w:pPr>
      <w:r w:rsidRPr="00E94A96">
        <w:t xml:space="preserve">Table A.6.5.1.1.1-1: Supported test configurations for FR1 </w:t>
      </w:r>
      <w:proofErr w:type="spellStart"/>
      <w:r w:rsidRPr="00E94A96">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C56700" w:rsidRPr="00E94A96" w14:paraId="2A5E8484" w14:textId="77777777" w:rsidTr="00E36965">
        <w:trPr>
          <w:trHeight w:val="274"/>
          <w:jc w:val="center"/>
        </w:trPr>
        <w:tc>
          <w:tcPr>
            <w:tcW w:w="1631" w:type="dxa"/>
            <w:shd w:val="clear" w:color="auto" w:fill="auto"/>
          </w:tcPr>
          <w:p w14:paraId="6A54CD92" w14:textId="77777777" w:rsidR="00C56700" w:rsidRPr="00E94A96" w:rsidRDefault="00C56700" w:rsidP="00E36965">
            <w:pPr>
              <w:keepNext/>
              <w:keepLines/>
              <w:spacing w:after="0"/>
              <w:jc w:val="center"/>
              <w:rPr>
                <w:rFonts w:ascii="Arial" w:hAnsi="Arial"/>
                <w:b/>
                <w:sz w:val="18"/>
                <w:lang w:val="en-US" w:eastAsia="zh-TW"/>
              </w:rPr>
            </w:pPr>
            <w:r w:rsidRPr="00E94A96">
              <w:rPr>
                <w:rFonts w:ascii="Arial" w:hAnsi="Arial"/>
                <w:b/>
                <w:sz w:val="18"/>
                <w:lang w:val="en-US" w:eastAsia="zh-TW"/>
              </w:rPr>
              <w:t>Configuration</w:t>
            </w:r>
          </w:p>
        </w:tc>
        <w:tc>
          <w:tcPr>
            <w:tcW w:w="4970" w:type="dxa"/>
            <w:shd w:val="clear" w:color="auto" w:fill="auto"/>
          </w:tcPr>
          <w:p w14:paraId="525F3AC5" w14:textId="77777777" w:rsidR="00C56700" w:rsidRPr="00E94A96" w:rsidRDefault="00C56700" w:rsidP="00E36965">
            <w:pPr>
              <w:keepNext/>
              <w:keepLines/>
              <w:spacing w:after="0"/>
              <w:jc w:val="center"/>
              <w:rPr>
                <w:rFonts w:ascii="Arial" w:hAnsi="Arial"/>
                <w:b/>
                <w:sz w:val="18"/>
                <w:lang w:val="en-US" w:eastAsia="zh-TW"/>
              </w:rPr>
            </w:pPr>
            <w:r w:rsidRPr="00E94A96">
              <w:rPr>
                <w:rFonts w:ascii="Arial" w:hAnsi="Arial"/>
                <w:b/>
                <w:sz w:val="18"/>
                <w:lang w:val="en-US" w:eastAsia="zh-TW"/>
              </w:rPr>
              <w:t>Description</w:t>
            </w:r>
          </w:p>
        </w:tc>
      </w:tr>
      <w:tr w:rsidR="00C56700" w:rsidRPr="00E94A96" w14:paraId="145A9657" w14:textId="77777777" w:rsidTr="00E36965">
        <w:trPr>
          <w:trHeight w:val="277"/>
          <w:jc w:val="center"/>
        </w:trPr>
        <w:tc>
          <w:tcPr>
            <w:tcW w:w="1631" w:type="dxa"/>
            <w:shd w:val="clear" w:color="auto" w:fill="auto"/>
          </w:tcPr>
          <w:p w14:paraId="070E737B" w14:textId="77777777" w:rsidR="00C56700" w:rsidRPr="00E94A96" w:rsidRDefault="00C56700" w:rsidP="00E36965">
            <w:pPr>
              <w:keepNext/>
              <w:keepLines/>
              <w:spacing w:after="0"/>
              <w:rPr>
                <w:rFonts w:ascii="Arial" w:hAnsi="Arial"/>
                <w:sz w:val="18"/>
                <w:lang w:val="en-US" w:eastAsia="zh-TW"/>
              </w:rPr>
            </w:pPr>
            <w:r w:rsidRPr="00E94A96">
              <w:rPr>
                <w:rFonts w:ascii="Arial" w:hAnsi="Arial"/>
                <w:sz w:val="18"/>
                <w:lang w:val="en-US" w:eastAsia="zh-TW"/>
              </w:rPr>
              <w:t>1</w:t>
            </w:r>
          </w:p>
        </w:tc>
        <w:tc>
          <w:tcPr>
            <w:tcW w:w="4970" w:type="dxa"/>
            <w:shd w:val="clear" w:color="auto" w:fill="auto"/>
          </w:tcPr>
          <w:p w14:paraId="5070D9A6" w14:textId="77777777" w:rsidR="00C56700" w:rsidRPr="00E94A96" w:rsidRDefault="00C56700" w:rsidP="00E36965">
            <w:pPr>
              <w:keepNext/>
              <w:keepLines/>
              <w:spacing w:after="0"/>
              <w:rPr>
                <w:rFonts w:ascii="Arial" w:hAnsi="Arial"/>
                <w:sz w:val="18"/>
                <w:lang w:val="en-US" w:eastAsia="zh-TW"/>
              </w:rPr>
            </w:pPr>
            <w:r w:rsidRPr="00E94A96">
              <w:rPr>
                <w:rFonts w:ascii="Arial" w:hAnsi="Arial"/>
                <w:sz w:val="18"/>
                <w:lang w:val="en-US" w:eastAsia="zh-TW"/>
              </w:rPr>
              <w:t>FDD, SSB SCS 15 kHz, data SCS 15 kHz, BW 10 MHz</w:t>
            </w:r>
          </w:p>
        </w:tc>
      </w:tr>
      <w:tr w:rsidR="00C56700" w:rsidRPr="00E94A96" w14:paraId="6FE402DC" w14:textId="77777777" w:rsidTr="00E36965">
        <w:trPr>
          <w:trHeight w:val="274"/>
          <w:jc w:val="center"/>
        </w:trPr>
        <w:tc>
          <w:tcPr>
            <w:tcW w:w="1631" w:type="dxa"/>
            <w:shd w:val="clear" w:color="auto" w:fill="auto"/>
          </w:tcPr>
          <w:p w14:paraId="724643B2" w14:textId="77777777" w:rsidR="00C56700" w:rsidRPr="00E94A96" w:rsidRDefault="00C56700" w:rsidP="00E36965">
            <w:pPr>
              <w:keepNext/>
              <w:keepLines/>
              <w:spacing w:after="0"/>
              <w:rPr>
                <w:rFonts w:ascii="Arial" w:hAnsi="Arial"/>
                <w:sz w:val="18"/>
                <w:lang w:val="en-US" w:eastAsia="zh-TW"/>
              </w:rPr>
            </w:pPr>
            <w:r w:rsidRPr="00E94A96">
              <w:rPr>
                <w:rFonts w:ascii="Arial" w:hAnsi="Arial"/>
                <w:sz w:val="18"/>
                <w:lang w:val="en-US" w:eastAsia="zh-TW"/>
              </w:rPr>
              <w:t>2</w:t>
            </w:r>
          </w:p>
        </w:tc>
        <w:tc>
          <w:tcPr>
            <w:tcW w:w="4970" w:type="dxa"/>
            <w:shd w:val="clear" w:color="auto" w:fill="auto"/>
          </w:tcPr>
          <w:p w14:paraId="0C9FF76F" w14:textId="77777777" w:rsidR="00C56700" w:rsidRPr="00E94A96" w:rsidRDefault="00C56700" w:rsidP="00E36965">
            <w:pPr>
              <w:keepNext/>
              <w:keepLines/>
              <w:spacing w:after="0"/>
              <w:rPr>
                <w:rFonts w:ascii="Arial" w:hAnsi="Arial"/>
                <w:sz w:val="18"/>
                <w:lang w:val="en-US" w:eastAsia="zh-TW"/>
              </w:rPr>
            </w:pPr>
            <w:r w:rsidRPr="00E94A96">
              <w:rPr>
                <w:rFonts w:ascii="Arial" w:hAnsi="Arial"/>
                <w:sz w:val="18"/>
                <w:lang w:val="en-US" w:eastAsia="zh-TW"/>
              </w:rPr>
              <w:t>TDD, SSB SCS 15 kHz, data SCS 15 kHz, BW 10 MHz</w:t>
            </w:r>
          </w:p>
        </w:tc>
      </w:tr>
      <w:tr w:rsidR="00C56700" w:rsidRPr="00E94A96" w14:paraId="424671E4" w14:textId="77777777" w:rsidTr="00E36965">
        <w:trPr>
          <w:trHeight w:val="274"/>
          <w:jc w:val="center"/>
        </w:trPr>
        <w:tc>
          <w:tcPr>
            <w:tcW w:w="1631" w:type="dxa"/>
            <w:shd w:val="clear" w:color="auto" w:fill="auto"/>
          </w:tcPr>
          <w:p w14:paraId="194EB234" w14:textId="77777777" w:rsidR="00C56700" w:rsidRPr="00E94A96" w:rsidRDefault="00C56700" w:rsidP="00E36965">
            <w:pPr>
              <w:keepNext/>
              <w:keepLines/>
              <w:spacing w:after="0"/>
              <w:rPr>
                <w:rFonts w:ascii="Arial" w:hAnsi="Arial"/>
                <w:sz w:val="18"/>
                <w:lang w:val="en-US" w:eastAsia="zh-TW"/>
              </w:rPr>
            </w:pPr>
            <w:r w:rsidRPr="00E94A96">
              <w:rPr>
                <w:rFonts w:ascii="Arial" w:hAnsi="Arial"/>
                <w:sz w:val="18"/>
                <w:lang w:val="en-US" w:eastAsia="zh-TW"/>
              </w:rPr>
              <w:t>3</w:t>
            </w:r>
          </w:p>
        </w:tc>
        <w:tc>
          <w:tcPr>
            <w:tcW w:w="4970" w:type="dxa"/>
            <w:shd w:val="clear" w:color="auto" w:fill="auto"/>
          </w:tcPr>
          <w:p w14:paraId="7B17272A" w14:textId="77777777" w:rsidR="00C56700" w:rsidRPr="00E94A96" w:rsidRDefault="00C56700" w:rsidP="00E36965">
            <w:pPr>
              <w:keepNext/>
              <w:keepLines/>
              <w:spacing w:after="0"/>
              <w:rPr>
                <w:rFonts w:ascii="Arial" w:hAnsi="Arial"/>
                <w:sz w:val="18"/>
                <w:lang w:val="en-US" w:eastAsia="zh-TW"/>
              </w:rPr>
            </w:pPr>
            <w:r w:rsidRPr="00E94A96">
              <w:rPr>
                <w:rFonts w:ascii="Arial" w:hAnsi="Arial"/>
                <w:sz w:val="18"/>
                <w:lang w:val="en-US" w:eastAsia="zh-TW"/>
              </w:rPr>
              <w:t>TDD, SSB SCS 30 kHz, data SCS 30 kHz, BW 40 MHz</w:t>
            </w:r>
          </w:p>
        </w:tc>
      </w:tr>
      <w:tr w:rsidR="00C56700" w:rsidRPr="00E94A96" w14:paraId="4DE531EF" w14:textId="77777777" w:rsidTr="00E36965">
        <w:trPr>
          <w:trHeight w:val="274"/>
          <w:jc w:val="center"/>
        </w:trPr>
        <w:tc>
          <w:tcPr>
            <w:tcW w:w="6601" w:type="dxa"/>
            <w:gridSpan w:val="2"/>
            <w:shd w:val="clear" w:color="auto" w:fill="auto"/>
          </w:tcPr>
          <w:p w14:paraId="238C0694" w14:textId="77777777" w:rsidR="00C56700" w:rsidRPr="00E94A96" w:rsidRDefault="00C56700" w:rsidP="00E36965">
            <w:pPr>
              <w:pStyle w:val="TAN"/>
              <w:rPr>
                <w:lang w:val="en-US" w:eastAsia="zh-TW"/>
              </w:rPr>
            </w:pPr>
            <w:r w:rsidRPr="00E94A96">
              <w:rPr>
                <w:lang w:val="en-US" w:eastAsia="zh-TW"/>
              </w:rPr>
              <w:t>Note:</w:t>
            </w:r>
            <w:r w:rsidRPr="00E94A96">
              <w:rPr>
                <w:lang w:val="en-US" w:eastAsia="zh-TW"/>
              </w:rPr>
              <w:tab/>
              <w:t>The UE is only required to pass in one of the supported test configurations in FR1</w:t>
            </w:r>
          </w:p>
        </w:tc>
      </w:tr>
    </w:tbl>
    <w:p w14:paraId="6CB97351" w14:textId="77777777" w:rsidR="00C56700" w:rsidRPr="00E94A96" w:rsidRDefault="00C56700" w:rsidP="00C56700">
      <w:pPr>
        <w:spacing w:before="120"/>
        <w:rPr>
          <w:lang w:val="en-US"/>
        </w:rPr>
      </w:pPr>
    </w:p>
    <w:p w14:paraId="2189CDEF" w14:textId="77777777" w:rsidR="00C56700" w:rsidRPr="00E94A96" w:rsidRDefault="00C56700" w:rsidP="00C56700">
      <w:pPr>
        <w:pStyle w:val="TH"/>
        <w:rPr>
          <w:lang w:val="en-US"/>
        </w:rPr>
      </w:pPr>
      <w:r w:rsidRPr="00E94A96">
        <w:rPr>
          <w:lang w:val="en-US"/>
        </w:rPr>
        <w:t>Table A.6.5.1.1.1-2: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6"/>
        <w:gridCol w:w="880"/>
        <w:gridCol w:w="1514"/>
        <w:gridCol w:w="767"/>
        <w:gridCol w:w="2199"/>
      </w:tblGrid>
      <w:tr w:rsidR="00C56700" w:rsidRPr="00E94A96" w14:paraId="51516CD0" w14:textId="77777777" w:rsidTr="00E36965">
        <w:trPr>
          <w:trHeight w:val="164"/>
          <w:jc w:val="center"/>
        </w:trPr>
        <w:tc>
          <w:tcPr>
            <w:tcW w:w="2696" w:type="pct"/>
            <w:gridSpan w:val="3"/>
            <w:vMerge w:val="restart"/>
            <w:shd w:val="clear" w:color="auto" w:fill="auto"/>
          </w:tcPr>
          <w:p w14:paraId="3EAE05B1" w14:textId="77777777" w:rsidR="00C56700" w:rsidRPr="00E94A96" w:rsidRDefault="00C56700" w:rsidP="00E36965">
            <w:pPr>
              <w:keepLines/>
              <w:spacing w:after="0"/>
              <w:jc w:val="center"/>
              <w:rPr>
                <w:rFonts w:ascii="Arial" w:hAnsi="Arial"/>
                <w:b/>
                <w:noProof/>
                <w:sz w:val="18"/>
              </w:rPr>
            </w:pPr>
            <w:r w:rsidRPr="00E94A96">
              <w:rPr>
                <w:rFonts w:ascii="Arial" w:hAnsi="Arial"/>
                <w:b/>
                <w:noProof/>
                <w:sz w:val="18"/>
              </w:rPr>
              <w:t>Parameter</w:t>
            </w:r>
          </w:p>
        </w:tc>
        <w:tc>
          <w:tcPr>
            <w:tcW w:w="596" w:type="pct"/>
            <w:vMerge w:val="restart"/>
            <w:shd w:val="clear" w:color="auto" w:fill="auto"/>
          </w:tcPr>
          <w:p w14:paraId="351D3629" w14:textId="77777777" w:rsidR="00C56700" w:rsidRPr="00E94A96" w:rsidRDefault="00C56700" w:rsidP="00E36965">
            <w:pPr>
              <w:keepLines/>
              <w:spacing w:after="0"/>
              <w:jc w:val="center"/>
              <w:rPr>
                <w:rFonts w:ascii="Arial" w:hAnsi="Arial"/>
                <w:b/>
                <w:noProof/>
                <w:sz w:val="18"/>
              </w:rPr>
            </w:pPr>
            <w:r w:rsidRPr="00E94A96">
              <w:rPr>
                <w:rFonts w:ascii="Arial" w:hAnsi="Arial"/>
                <w:b/>
                <w:noProof/>
                <w:sz w:val="18"/>
              </w:rPr>
              <w:t>Unit</w:t>
            </w:r>
          </w:p>
        </w:tc>
        <w:tc>
          <w:tcPr>
            <w:tcW w:w="1708" w:type="pct"/>
            <w:shd w:val="clear" w:color="auto" w:fill="auto"/>
          </w:tcPr>
          <w:p w14:paraId="3CB39B16" w14:textId="77777777" w:rsidR="00C56700" w:rsidRPr="00E94A96" w:rsidRDefault="00C56700" w:rsidP="00E36965">
            <w:pPr>
              <w:keepLines/>
              <w:spacing w:after="0"/>
              <w:jc w:val="center"/>
              <w:rPr>
                <w:rFonts w:ascii="Arial" w:hAnsi="Arial"/>
                <w:b/>
                <w:noProof/>
                <w:sz w:val="18"/>
              </w:rPr>
            </w:pPr>
            <w:r w:rsidRPr="00E94A96">
              <w:rPr>
                <w:rFonts w:ascii="Arial" w:hAnsi="Arial"/>
                <w:b/>
                <w:noProof/>
                <w:sz w:val="18"/>
              </w:rPr>
              <w:t>Value</w:t>
            </w:r>
          </w:p>
        </w:tc>
      </w:tr>
      <w:tr w:rsidR="00C56700" w:rsidRPr="00E94A96" w14:paraId="01BC5F1D" w14:textId="77777777" w:rsidTr="00E36965">
        <w:trPr>
          <w:trHeight w:val="404"/>
          <w:jc w:val="center"/>
        </w:trPr>
        <w:tc>
          <w:tcPr>
            <w:tcW w:w="2696" w:type="pct"/>
            <w:gridSpan w:val="3"/>
            <w:vMerge/>
            <w:shd w:val="clear" w:color="auto" w:fill="auto"/>
          </w:tcPr>
          <w:p w14:paraId="3BC84EE4" w14:textId="77777777" w:rsidR="00C56700" w:rsidRPr="00E94A96" w:rsidRDefault="00C56700" w:rsidP="00E36965">
            <w:pPr>
              <w:keepLines/>
              <w:spacing w:after="0"/>
              <w:jc w:val="center"/>
              <w:rPr>
                <w:rFonts w:ascii="Arial" w:hAnsi="Arial"/>
                <w:b/>
                <w:noProof/>
                <w:sz w:val="18"/>
              </w:rPr>
            </w:pPr>
          </w:p>
        </w:tc>
        <w:tc>
          <w:tcPr>
            <w:tcW w:w="596" w:type="pct"/>
            <w:vMerge/>
            <w:shd w:val="clear" w:color="auto" w:fill="auto"/>
          </w:tcPr>
          <w:p w14:paraId="0E8746D1" w14:textId="77777777" w:rsidR="00C56700" w:rsidRPr="00E94A96" w:rsidRDefault="00C56700" w:rsidP="00E36965">
            <w:pPr>
              <w:keepLines/>
              <w:spacing w:after="0"/>
              <w:jc w:val="center"/>
              <w:rPr>
                <w:rFonts w:ascii="Arial" w:hAnsi="Arial"/>
                <w:b/>
                <w:noProof/>
                <w:sz w:val="18"/>
              </w:rPr>
            </w:pPr>
          </w:p>
        </w:tc>
        <w:tc>
          <w:tcPr>
            <w:tcW w:w="1708" w:type="pct"/>
          </w:tcPr>
          <w:p w14:paraId="76B46610" w14:textId="77777777" w:rsidR="00C56700" w:rsidRPr="00E94A96" w:rsidRDefault="00C56700" w:rsidP="00E36965">
            <w:pPr>
              <w:keepLines/>
              <w:spacing w:after="0"/>
              <w:jc w:val="center"/>
              <w:rPr>
                <w:rFonts w:ascii="Arial" w:hAnsi="Arial"/>
                <w:b/>
                <w:noProof/>
                <w:sz w:val="18"/>
              </w:rPr>
            </w:pPr>
            <w:r w:rsidRPr="00E94A96">
              <w:rPr>
                <w:rFonts w:ascii="Arial" w:hAnsi="Arial"/>
                <w:b/>
                <w:noProof/>
                <w:sz w:val="18"/>
              </w:rPr>
              <w:t>Test 1</w:t>
            </w:r>
          </w:p>
        </w:tc>
      </w:tr>
      <w:tr w:rsidR="00C56700" w:rsidRPr="00E94A96" w14:paraId="0A846250" w14:textId="77777777" w:rsidTr="00E36965">
        <w:trPr>
          <w:trHeight w:val="164"/>
          <w:jc w:val="center"/>
        </w:trPr>
        <w:tc>
          <w:tcPr>
            <w:tcW w:w="2696" w:type="pct"/>
            <w:gridSpan w:val="3"/>
            <w:shd w:val="clear" w:color="auto" w:fill="auto"/>
          </w:tcPr>
          <w:p w14:paraId="32999335" w14:textId="77777777" w:rsidR="00C56700" w:rsidRPr="00E94A96" w:rsidRDefault="00C56700" w:rsidP="00E36965">
            <w:pPr>
              <w:keepLines/>
              <w:spacing w:after="0"/>
              <w:rPr>
                <w:rFonts w:ascii="Arial" w:hAnsi="Arial"/>
                <w:noProof/>
                <w:sz w:val="18"/>
              </w:rPr>
            </w:pPr>
            <w:r w:rsidRPr="00E94A96">
              <w:rPr>
                <w:rFonts w:ascii="Arial" w:hAnsi="Arial"/>
                <w:noProof/>
                <w:sz w:val="18"/>
              </w:rPr>
              <w:t>Active PCell</w:t>
            </w:r>
          </w:p>
        </w:tc>
        <w:tc>
          <w:tcPr>
            <w:tcW w:w="596" w:type="pct"/>
            <w:shd w:val="clear" w:color="auto" w:fill="auto"/>
          </w:tcPr>
          <w:p w14:paraId="48B13086" w14:textId="77777777" w:rsidR="00C56700" w:rsidRPr="00E94A96" w:rsidRDefault="00C56700" w:rsidP="00E36965">
            <w:pPr>
              <w:keepLines/>
              <w:spacing w:after="0"/>
              <w:jc w:val="center"/>
              <w:rPr>
                <w:rFonts w:ascii="Arial" w:hAnsi="Arial"/>
                <w:noProof/>
                <w:sz w:val="18"/>
              </w:rPr>
            </w:pPr>
          </w:p>
        </w:tc>
        <w:tc>
          <w:tcPr>
            <w:tcW w:w="1708" w:type="pct"/>
          </w:tcPr>
          <w:p w14:paraId="509F4E1C"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Cell 1</w:t>
            </w:r>
          </w:p>
        </w:tc>
      </w:tr>
      <w:tr w:rsidR="00C56700" w:rsidRPr="00E94A96" w14:paraId="1E3AE5A0" w14:textId="77777777" w:rsidTr="00E36965">
        <w:trPr>
          <w:trHeight w:val="62"/>
          <w:jc w:val="center"/>
        </w:trPr>
        <w:tc>
          <w:tcPr>
            <w:tcW w:w="2696" w:type="pct"/>
            <w:gridSpan w:val="3"/>
            <w:shd w:val="clear" w:color="auto" w:fill="auto"/>
          </w:tcPr>
          <w:p w14:paraId="13BC5E3F"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RF Channel Number</w:t>
            </w:r>
          </w:p>
        </w:tc>
        <w:tc>
          <w:tcPr>
            <w:tcW w:w="596" w:type="pct"/>
            <w:shd w:val="clear" w:color="auto" w:fill="auto"/>
          </w:tcPr>
          <w:p w14:paraId="3C785FCB" w14:textId="77777777" w:rsidR="00C56700" w:rsidRPr="00E94A96" w:rsidRDefault="00C56700" w:rsidP="00E36965">
            <w:pPr>
              <w:keepLines/>
              <w:spacing w:after="0"/>
              <w:jc w:val="center"/>
              <w:rPr>
                <w:rFonts w:ascii="Arial" w:hAnsi="Arial"/>
                <w:noProof/>
                <w:sz w:val="18"/>
                <w:lang w:val="it-IT"/>
              </w:rPr>
            </w:pPr>
          </w:p>
        </w:tc>
        <w:tc>
          <w:tcPr>
            <w:tcW w:w="1708" w:type="pct"/>
          </w:tcPr>
          <w:p w14:paraId="70FFBE78"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w:t>
            </w:r>
          </w:p>
        </w:tc>
      </w:tr>
      <w:tr w:rsidR="00C56700" w:rsidRPr="00E94A96" w14:paraId="6467E148" w14:textId="77777777" w:rsidTr="00E36965">
        <w:trPr>
          <w:trHeight w:val="93"/>
          <w:jc w:val="center"/>
        </w:trPr>
        <w:tc>
          <w:tcPr>
            <w:tcW w:w="1520" w:type="pct"/>
            <w:gridSpan w:val="2"/>
            <w:vMerge w:val="restart"/>
            <w:shd w:val="clear" w:color="auto" w:fill="auto"/>
          </w:tcPr>
          <w:p w14:paraId="5487F17B"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Duplex mode</w:t>
            </w:r>
          </w:p>
        </w:tc>
        <w:tc>
          <w:tcPr>
            <w:tcW w:w="1176" w:type="pct"/>
            <w:shd w:val="clear" w:color="auto" w:fill="auto"/>
          </w:tcPr>
          <w:p w14:paraId="7E47EB06"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2810423D" w14:textId="77777777" w:rsidR="00C56700" w:rsidRPr="00E94A96" w:rsidRDefault="00C56700" w:rsidP="00E36965">
            <w:pPr>
              <w:keepLines/>
              <w:spacing w:after="0"/>
              <w:jc w:val="center"/>
              <w:rPr>
                <w:rFonts w:ascii="Arial" w:hAnsi="Arial"/>
                <w:noProof/>
                <w:sz w:val="18"/>
                <w:lang w:val="it-IT"/>
              </w:rPr>
            </w:pPr>
          </w:p>
        </w:tc>
        <w:tc>
          <w:tcPr>
            <w:tcW w:w="1708" w:type="pct"/>
          </w:tcPr>
          <w:p w14:paraId="12C9D7C8"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FDD</w:t>
            </w:r>
          </w:p>
        </w:tc>
      </w:tr>
      <w:tr w:rsidR="00C56700" w:rsidRPr="00E94A96" w14:paraId="38596500" w14:textId="77777777" w:rsidTr="00E36965">
        <w:trPr>
          <w:trHeight w:val="92"/>
          <w:jc w:val="center"/>
        </w:trPr>
        <w:tc>
          <w:tcPr>
            <w:tcW w:w="1520" w:type="pct"/>
            <w:gridSpan w:val="2"/>
            <w:vMerge/>
            <w:shd w:val="clear" w:color="auto" w:fill="auto"/>
          </w:tcPr>
          <w:p w14:paraId="003A67E5" w14:textId="77777777" w:rsidR="00C56700" w:rsidRPr="00E94A96" w:rsidRDefault="00C56700" w:rsidP="00E36965">
            <w:pPr>
              <w:keepLines/>
              <w:spacing w:after="0"/>
              <w:rPr>
                <w:rFonts w:ascii="Arial" w:hAnsi="Arial"/>
                <w:noProof/>
                <w:sz w:val="18"/>
                <w:lang w:val="it-IT"/>
              </w:rPr>
            </w:pPr>
          </w:p>
        </w:tc>
        <w:tc>
          <w:tcPr>
            <w:tcW w:w="1176" w:type="pct"/>
            <w:shd w:val="clear" w:color="auto" w:fill="auto"/>
          </w:tcPr>
          <w:p w14:paraId="5BB05C69"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 3</w:t>
            </w:r>
          </w:p>
        </w:tc>
        <w:tc>
          <w:tcPr>
            <w:tcW w:w="596" w:type="pct"/>
            <w:shd w:val="clear" w:color="auto" w:fill="auto"/>
          </w:tcPr>
          <w:p w14:paraId="17D60609" w14:textId="77777777" w:rsidR="00C56700" w:rsidRPr="00E94A96" w:rsidRDefault="00C56700" w:rsidP="00E36965">
            <w:pPr>
              <w:keepLines/>
              <w:spacing w:after="0"/>
              <w:jc w:val="center"/>
              <w:rPr>
                <w:rFonts w:ascii="Arial" w:hAnsi="Arial"/>
                <w:noProof/>
                <w:sz w:val="18"/>
                <w:lang w:val="it-IT"/>
              </w:rPr>
            </w:pPr>
          </w:p>
        </w:tc>
        <w:tc>
          <w:tcPr>
            <w:tcW w:w="1708" w:type="pct"/>
          </w:tcPr>
          <w:p w14:paraId="08B239A0"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TDD</w:t>
            </w:r>
          </w:p>
        </w:tc>
      </w:tr>
      <w:tr w:rsidR="00C56700" w:rsidRPr="00E94A96" w14:paraId="57F9B294" w14:textId="77777777" w:rsidTr="00E36965">
        <w:trPr>
          <w:trHeight w:val="92"/>
          <w:jc w:val="center"/>
        </w:trPr>
        <w:tc>
          <w:tcPr>
            <w:tcW w:w="1520" w:type="pct"/>
            <w:gridSpan w:val="2"/>
            <w:vMerge w:val="restart"/>
            <w:shd w:val="clear" w:color="auto" w:fill="auto"/>
          </w:tcPr>
          <w:p w14:paraId="58847B7A" w14:textId="77777777" w:rsidR="00C56700" w:rsidRPr="00E94A96" w:rsidRDefault="00C56700" w:rsidP="00E36965">
            <w:pPr>
              <w:keepLines/>
              <w:spacing w:after="0"/>
              <w:rPr>
                <w:rFonts w:ascii="Arial" w:hAnsi="Arial"/>
                <w:noProof/>
                <w:sz w:val="18"/>
                <w:lang w:val="it-IT"/>
              </w:rPr>
            </w:pPr>
            <w:proofErr w:type="spellStart"/>
            <w:r w:rsidRPr="00E94A96">
              <w:rPr>
                <w:rFonts w:ascii="Arial" w:hAnsi="Arial" w:cs="Arial"/>
                <w:sz w:val="18"/>
                <w:szCs w:val="16"/>
                <w:lang w:val="en-US"/>
              </w:rPr>
              <w:t>BW</w:t>
            </w:r>
            <w:r w:rsidRPr="00E94A96">
              <w:rPr>
                <w:rFonts w:ascii="Arial" w:hAnsi="Arial" w:cs="Arial"/>
                <w:sz w:val="18"/>
                <w:szCs w:val="16"/>
                <w:vertAlign w:val="subscript"/>
                <w:lang w:val="en-US"/>
              </w:rPr>
              <w:t>channel</w:t>
            </w:r>
            <w:proofErr w:type="spellEnd"/>
          </w:p>
        </w:tc>
        <w:tc>
          <w:tcPr>
            <w:tcW w:w="1176" w:type="pct"/>
            <w:shd w:val="clear" w:color="auto" w:fill="auto"/>
          </w:tcPr>
          <w:p w14:paraId="6D81E649"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96" w:type="pct"/>
            <w:vMerge w:val="restart"/>
            <w:shd w:val="clear" w:color="auto" w:fill="auto"/>
          </w:tcPr>
          <w:p w14:paraId="2B6C7F19" w14:textId="77777777" w:rsidR="00C56700" w:rsidRPr="00E94A96" w:rsidRDefault="00C56700" w:rsidP="00E36965">
            <w:pPr>
              <w:keepLines/>
              <w:spacing w:after="0"/>
              <w:jc w:val="center"/>
              <w:rPr>
                <w:rFonts w:ascii="Arial" w:hAnsi="Arial"/>
                <w:noProof/>
                <w:sz w:val="18"/>
                <w:lang w:val="it-IT"/>
              </w:rPr>
            </w:pPr>
            <w:r w:rsidRPr="00E94A96">
              <w:rPr>
                <w:rFonts w:ascii="Arial" w:hAnsi="Arial" w:cs="Arial"/>
                <w:sz w:val="18"/>
                <w:lang w:val="it-IT" w:eastAsia="zh-CN"/>
              </w:rPr>
              <w:t>MHz</w:t>
            </w:r>
          </w:p>
        </w:tc>
        <w:tc>
          <w:tcPr>
            <w:tcW w:w="1708" w:type="pct"/>
            <w:vAlign w:val="center"/>
          </w:tcPr>
          <w:p w14:paraId="7C54B03B"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 xml:space="preserve">10: </w:t>
            </w:r>
            <w:proofErr w:type="spellStart"/>
            <w:proofErr w:type="gramStart"/>
            <w:r w:rsidRPr="00E94A96">
              <w:rPr>
                <w:rFonts w:ascii="Arial" w:hAnsi="Arial" w:cs="Arial"/>
                <w:sz w:val="18"/>
                <w:szCs w:val="16"/>
                <w:lang w:val="de-DE"/>
              </w:rPr>
              <w:t>N</w:t>
            </w:r>
            <w:r w:rsidRPr="00E94A96">
              <w:rPr>
                <w:rFonts w:ascii="Arial" w:hAnsi="Arial" w:cs="Arial"/>
                <w:sz w:val="18"/>
                <w:szCs w:val="16"/>
                <w:vertAlign w:val="subscript"/>
                <w:lang w:val="de-DE"/>
              </w:rPr>
              <w:t>RB,c</w:t>
            </w:r>
            <w:proofErr w:type="spellEnd"/>
            <w:proofErr w:type="gramEnd"/>
            <w:r w:rsidRPr="00E94A96">
              <w:rPr>
                <w:rFonts w:ascii="Arial" w:hAnsi="Arial" w:cs="Arial"/>
                <w:sz w:val="18"/>
                <w:szCs w:val="16"/>
                <w:lang w:val="de-DE"/>
              </w:rPr>
              <w:t xml:space="preserve"> = 52</w:t>
            </w:r>
          </w:p>
        </w:tc>
      </w:tr>
      <w:tr w:rsidR="00C56700" w:rsidRPr="00E94A96" w14:paraId="6701B8EF" w14:textId="77777777" w:rsidTr="00E36965">
        <w:trPr>
          <w:trHeight w:val="92"/>
          <w:jc w:val="center"/>
        </w:trPr>
        <w:tc>
          <w:tcPr>
            <w:tcW w:w="1520" w:type="pct"/>
            <w:gridSpan w:val="2"/>
            <w:vMerge/>
            <w:shd w:val="clear" w:color="auto" w:fill="auto"/>
          </w:tcPr>
          <w:p w14:paraId="2144CE61" w14:textId="77777777" w:rsidR="00C56700" w:rsidRPr="00E94A96" w:rsidRDefault="00C56700" w:rsidP="00E36965">
            <w:pPr>
              <w:keepLines/>
              <w:spacing w:after="0"/>
              <w:rPr>
                <w:rFonts w:ascii="Arial" w:hAnsi="Arial"/>
                <w:noProof/>
                <w:sz w:val="18"/>
                <w:lang w:val="it-IT"/>
              </w:rPr>
            </w:pPr>
          </w:p>
        </w:tc>
        <w:tc>
          <w:tcPr>
            <w:tcW w:w="1176" w:type="pct"/>
            <w:shd w:val="clear" w:color="auto" w:fill="auto"/>
          </w:tcPr>
          <w:p w14:paraId="67AE2751"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596" w:type="pct"/>
            <w:vMerge/>
            <w:shd w:val="clear" w:color="auto" w:fill="auto"/>
          </w:tcPr>
          <w:p w14:paraId="1F274497" w14:textId="77777777" w:rsidR="00C56700" w:rsidRPr="00E94A96" w:rsidRDefault="00C56700" w:rsidP="00E36965">
            <w:pPr>
              <w:keepLines/>
              <w:spacing w:after="0"/>
              <w:jc w:val="center"/>
              <w:rPr>
                <w:rFonts w:ascii="Arial" w:hAnsi="Arial"/>
                <w:noProof/>
                <w:sz w:val="18"/>
                <w:lang w:val="it-IT"/>
              </w:rPr>
            </w:pPr>
          </w:p>
        </w:tc>
        <w:tc>
          <w:tcPr>
            <w:tcW w:w="1708" w:type="pct"/>
            <w:vAlign w:val="center"/>
          </w:tcPr>
          <w:p w14:paraId="407F197D"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 xml:space="preserve">10: </w:t>
            </w:r>
            <w:proofErr w:type="spellStart"/>
            <w:proofErr w:type="gramStart"/>
            <w:r w:rsidRPr="00E94A96">
              <w:rPr>
                <w:rFonts w:ascii="Arial" w:hAnsi="Arial" w:cs="Arial"/>
                <w:sz w:val="18"/>
                <w:szCs w:val="16"/>
                <w:lang w:val="de-DE"/>
              </w:rPr>
              <w:t>N</w:t>
            </w:r>
            <w:r w:rsidRPr="00E94A96">
              <w:rPr>
                <w:rFonts w:ascii="Arial" w:hAnsi="Arial" w:cs="Arial"/>
                <w:sz w:val="18"/>
                <w:szCs w:val="16"/>
                <w:vertAlign w:val="subscript"/>
                <w:lang w:val="de-DE"/>
              </w:rPr>
              <w:t>RB,c</w:t>
            </w:r>
            <w:proofErr w:type="spellEnd"/>
            <w:proofErr w:type="gramEnd"/>
            <w:r w:rsidRPr="00E94A96">
              <w:rPr>
                <w:rFonts w:ascii="Arial" w:hAnsi="Arial" w:cs="Arial"/>
                <w:sz w:val="18"/>
                <w:szCs w:val="16"/>
                <w:lang w:val="de-DE"/>
              </w:rPr>
              <w:t xml:space="preserve"> = 52</w:t>
            </w:r>
          </w:p>
        </w:tc>
      </w:tr>
      <w:tr w:rsidR="00C56700" w:rsidRPr="00E94A96" w14:paraId="58B8CBFE" w14:textId="77777777" w:rsidTr="00E36965">
        <w:trPr>
          <w:trHeight w:val="92"/>
          <w:jc w:val="center"/>
        </w:trPr>
        <w:tc>
          <w:tcPr>
            <w:tcW w:w="1520" w:type="pct"/>
            <w:gridSpan w:val="2"/>
            <w:vMerge/>
            <w:shd w:val="clear" w:color="auto" w:fill="auto"/>
          </w:tcPr>
          <w:p w14:paraId="48209193" w14:textId="77777777" w:rsidR="00C56700" w:rsidRPr="00E94A96" w:rsidRDefault="00C56700" w:rsidP="00E36965">
            <w:pPr>
              <w:keepLines/>
              <w:spacing w:after="0"/>
              <w:rPr>
                <w:rFonts w:ascii="Arial" w:hAnsi="Arial"/>
                <w:noProof/>
                <w:sz w:val="18"/>
                <w:lang w:val="it-IT"/>
              </w:rPr>
            </w:pPr>
          </w:p>
        </w:tc>
        <w:tc>
          <w:tcPr>
            <w:tcW w:w="1176" w:type="pct"/>
            <w:shd w:val="clear" w:color="auto" w:fill="auto"/>
          </w:tcPr>
          <w:p w14:paraId="247D8BB2"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96" w:type="pct"/>
            <w:vMerge/>
            <w:shd w:val="clear" w:color="auto" w:fill="auto"/>
          </w:tcPr>
          <w:p w14:paraId="7F64F697" w14:textId="77777777" w:rsidR="00C56700" w:rsidRPr="00E94A96" w:rsidRDefault="00C56700" w:rsidP="00E36965">
            <w:pPr>
              <w:keepLines/>
              <w:spacing w:after="0"/>
              <w:jc w:val="center"/>
              <w:rPr>
                <w:rFonts w:ascii="Arial" w:hAnsi="Arial"/>
                <w:noProof/>
                <w:sz w:val="18"/>
                <w:lang w:val="it-IT"/>
              </w:rPr>
            </w:pPr>
          </w:p>
        </w:tc>
        <w:tc>
          <w:tcPr>
            <w:tcW w:w="1708" w:type="pct"/>
            <w:vAlign w:val="center"/>
          </w:tcPr>
          <w:p w14:paraId="5F54F145"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 xml:space="preserve">40: </w:t>
            </w:r>
            <w:proofErr w:type="spellStart"/>
            <w:proofErr w:type="gramStart"/>
            <w:r w:rsidRPr="00E94A96">
              <w:rPr>
                <w:rFonts w:ascii="Arial" w:hAnsi="Arial" w:cs="Arial"/>
                <w:sz w:val="18"/>
                <w:szCs w:val="16"/>
                <w:lang w:val="de-DE"/>
              </w:rPr>
              <w:t>N</w:t>
            </w:r>
            <w:r w:rsidRPr="00E94A96">
              <w:rPr>
                <w:rFonts w:ascii="Arial" w:hAnsi="Arial" w:cs="Arial"/>
                <w:sz w:val="18"/>
                <w:szCs w:val="16"/>
                <w:vertAlign w:val="subscript"/>
                <w:lang w:val="de-DE"/>
              </w:rPr>
              <w:t>RB,c</w:t>
            </w:r>
            <w:proofErr w:type="spellEnd"/>
            <w:proofErr w:type="gramEnd"/>
            <w:r w:rsidRPr="00E94A96">
              <w:rPr>
                <w:rFonts w:ascii="Arial" w:hAnsi="Arial" w:cs="Arial"/>
                <w:sz w:val="18"/>
                <w:szCs w:val="16"/>
                <w:lang w:val="de-DE"/>
              </w:rPr>
              <w:t xml:space="preserve"> = 106 </w:t>
            </w:r>
          </w:p>
        </w:tc>
      </w:tr>
      <w:tr w:rsidR="00C56700" w:rsidRPr="00E94A96" w14:paraId="52A34732" w14:textId="77777777" w:rsidTr="00E36965">
        <w:trPr>
          <w:trHeight w:val="92"/>
          <w:jc w:val="center"/>
        </w:trPr>
        <w:tc>
          <w:tcPr>
            <w:tcW w:w="1520" w:type="pct"/>
            <w:gridSpan w:val="2"/>
            <w:shd w:val="clear" w:color="auto" w:fill="auto"/>
            <w:vAlign w:val="center"/>
          </w:tcPr>
          <w:p w14:paraId="4476A6A4" w14:textId="77777777" w:rsidR="00C56700" w:rsidRPr="00E94A96" w:rsidRDefault="00C56700" w:rsidP="00E36965">
            <w:pPr>
              <w:keepLines/>
              <w:spacing w:after="0"/>
              <w:rPr>
                <w:rFonts w:ascii="Arial" w:hAnsi="Arial"/>
                <w:noProof/>
                <w:sz w:val="18"/>
                <w:lang w:val="it-IT"/>
              </w:rPr>
            </w:pPr>
            <w:r w:rsidRPr="00E94A96">
              <w:rPr>
                <w:rFonts w:ascii="Arial" w:hAnsi="Arial" w:cs="Arial"/>
                <w:bCs/>
                <w:sz w:val="18"/>
              </w:rPr>
              <w:t>DL initial BWP configuration</w:t>
            </w:r>
          </w:p>
        </w:tc>
        <w:tc>
          <w:tcPr>
            <w:tcW w:w="1176" w:type="pct"/>
            <w:shd w:val="clear" w:color="auto" w:fill="auto"/>
          </w:tcPr>
          <w:p w14:paraId="16E3B37A"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96" w:type="pct"/>
            <w:shd w:val="clear" w:color="auto" w:fill="auto"/>
          </w:tcPr>
          <w:p w14:paraId="38691741" w14:textId="77777777" w:rsidR="00C56700" w:rsidRPr="00E94A96" w:rsidRDefault="00C56700" w:rsidP="00E36965">
            <w:pPr>
              <w:keepLines/>
              <w:spacing w:after="0"/>
              <w:jc w:val="center"/>
              <w:rPr>
                <w:rFonts w:ascii="Arial" w:hAnsi="Arial"/>
                <w:noProof/>
                <w:sz w:val="18"/>
                <w:lang w:val="it-IT"/>
              </w:rPr>
            </w:pPr>
          </w:p>
        </w:tc>
        <w:tc>
          <w:tcPr>
            <w:tcW w:w="1708" w:type="pct"/>
            <w:vAlign w:val="center"/>
          </w:tcPr>
          <w:p w14:paraId="32ADDA7A" w14:textId="77777777" w:rsidR="00C56700" w:rsidRPr="00E94A96" w:rsidRDefault="00C56700" w:rsidP="00E36965">
            <w:pPr>
              <w:keepLines/>
              <w:spacing w:after="0"/>
              <w:jc w:val="center"/>
              <w:rPr>
                <w:rFonts w:ascii="Arial" w:hAnsi="Arial" w:cs="Arial"/>
                <w:sz w:val="18"/>
                <w:szCs w:val="16"/>
              </w:rPr>
            </w:pPr>
            <w:r w:rsidRPr="00E94A96">
              <w:rPr>
                <w:rFonts w:ascii="Arial" w:hAnsi="Arial" w:cs="Arial"/>
                <w:sz w:val="18"/>
                <w:szCs w:val="16"/>
              </w:rPr>
              <w:t>DLBWP.0.1</w:t>
            </w:r>
          </w:p>
        </w:tc>
      </w:tr>
      <w:tr w:rsidR="00C56700" w:rsidRPr="00E94A96" w14:paraId="0021C427" w14:textId="77777777" w:rsidTr="00E36965">
        <w:trPr>
          <w:trHeight w:val="92"/>
          <w:jc w:val="center"/>
        </w:trPr>
        <w:tc>
          <w:tcPr>
            <w:tcW w:w="1520" w:type="pct"/>
            <w:gridSpan w:val="2"/>
            <w:shd w:val="clear" w:color="auto" w:fill="auto"/>
            <w:vAlign w:val="center"/>
          </w:tcPr>
          <w:p w14:paraId="5CEF30F0" w14:textId="77777777" w:rsidR="00C56700" w:rsidRPr="00E94A96" w:rsidRDefault="00C56700" w:rsidP="00E36965">
            <w:pPr>
              <w:keepLines/>
              <w:spacing w:after="0"/>
              <w:rPr>
                <w:rFonts w:ascii="Arial" w:hAnsi="Arial"/>
                <w:noProof/>
                <w:sz w:val="18"/>
                <w:lang w:val="it-IT"/>
              </w:rPr>
            </w:pPr>
            <w:r w:rsidRPr="00E94A96">
              <w:rPr>
                <w:rFonts w:ascii="Arial" w:hAnsi="Arial" w:cs="Arial"/>
                <w:bCs/>
                <w:sz w:val="18"/>
              </w:rPr>
              <w:t>DL dedicated BWP configuration</w:t>
            </w:r>
          </w:p>
        </w:tc>
        <w:tc>
          <w:tcPr>
            <w:tcW w:w="1176" w:type="pct"/>
            <w:shd w:val="clear" w:color="auto" w:fill="auto"/>
          </w:tcPr>
          <w:p w14:paraId="5F3556FB"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96" w:type="pct"/>
            <w:shd w:val="clear" w:color="auto" w:fill="auto"/>
          </w:tcPr>
          <w:p w14:paraId="1C56B553" w14:textId="77777777" w:rsidR="00C56700" w:rsidRPr="00E94A96" w:rsidRDefault="00C56700" w:rsidP="00E36965">
            <w:pPr>
              <w:keepLines/>
              <w:spacing w:after="0"/>
              <w:jc w:val="center"/>
              <w:rPr>
                <w:rFonts w:ascii="Arial" w:hAnsi="Arial"/>
                <w:noProof/>
                <w:sz w:val="18"/>
                <w:lang w:val="it-IT"/>
              </w:rPr>
            </w:pPr>
          </w:p>
        </w:tc>
        <w:tc>
          <w:tcPr>
            <w:tcW w:w="1708" w:type="pct"/>
            <w:vAlign w:val="center"/>
          </w:tcPr>
          <w:p w14:paraId="4576F856" w14:textId="77777777" w:rsidR="00C56700" w:rsidRPr="00E94A96" w:rsidRDefault="00C56700" w:rsidP="00E36965">
            <w:pPr>
              <w:keepLines/>
              <w:spacing w:after="0"/>
              <w:jc w:val="center"/>
              <w:rPr>
                <w:rFonts w:ascii="Arial" w:hAnsi="Arial" w:cs="Arial"/>
                <w:sz w:val="18"/>
                <w:szCs w:val="16"/>
              </w:rPr>
            </w:pPr>
            <w:r w:rsidRPr="00E94A96">
              <w:rPr>
                <w:rFonts w:ascii="Arial" w:hAnsi="Arial" w:cs="Arial"/>
                <w:sz w:val="18"/>
                <w:szCs w:val="16"/>
              </w:rPr>
              <w:t>DLBWP.1.1</w:t>
            </w:r>
          </w:p>
        </w:tc>
      </w:tr>
      <w:tr w:rsidR="00C56700" w:rsidRPr="00E94A96" w14:paraId="48FDBF6A" w14:textId="77777777" w:rsidTr="00E36965">
        <w:trPr>
          <w:trHeight w:val="92"/>
          <w:jc w:val="center"/>
        </w:trPr>
        <w:tc>
          <w:tcPr>
            <w:tcW w:w="1520" w:type="pct"/>
            <w:gridSpan w:val="2"/>
            <w:shd w:val="clear" w:color="auto" w:fill="auto"/>
            <w:vAlign w:val="center"/>
          </w:tcPr>
          <w:p w14:paraId="2A6EB588" w14:textId="77777777" w:rsidR="00C56700" w:rsidRPr="00E94A96" w:rsidRDefault="00C56700" w:rsidP="00E36965">
            <w:pPr>
              <w:keepLines/>
              <w:spacing w:after="0"/>
              <w:rPr>
                <w:rFonts w:ascii="Arial" w:hAnsi="Arial" w:cs="Arial"/>
                <w:bCs/>
                <w:sz w:val="18"/>
              </w:rPr>
            </w:pPr>
            <w:r w:rsidRPr="00E94A96">
              <w:rPr>
                <w:rFonts w:ascii="Arial" w:hAnsi="Arial" w:cs="Arial"/>
                <w:bCs/>
                <w:sz w:val="18"/>
              </w:rPr>
              <w:t>UL initial BWP configuration</w:t>
            </w:r>
          </w:p>
        </w:tc>
        <w:tc>
          <w:tcPr>
            <w:tcW w:w="1176" w:type="pct"/>
            <w:shd w:val="clear" w:color="auto" w:fill="auto"/>
          </w:tcPr>
          <w:p w14:paraId="7436E012"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96" w:type="pct"/>
            <w:shd w:val="clear" w:color="auto" w:fill="auto"/>
          </w:tcPr>
          <w:p w14:paraId="783F0D91" w14:textId="77777777" w:rsidR="00C56700" w:rsidRPr="00E94A96" w:rsidRDefault="00C56700" w:rsidP="00E36965">
            <w:pPr>
              <w:keepLines/>
              <w:spacing w:after="0"/>
              <w:jc w:val="center"/>
              <w:rPr>
                <w:rFonts w:ascii="Arial" w:hAnsi="Arial"/>
                <w:noProof/>
                <w:sz w:val="18"/>
                <w:lang w:val="it-IT"/>
              </w:rPr>
            </w:pPr>
          </w:p>
        </w:tc>
        <w:tc>
          <w:tcPr>
            <w:tcW w:w="1708" w:type="pct"/>
            <w:vAlign w:val="center"/>
          </w:tcPr>
          <w:p w14:paraId="25F87DC5" w14:textId="77777777" w:rsidR="00C56700" w:rsidRPr="00E94A96" w:rsidRDefault="00C56700" w:rsidP="00E36965">
            <w:pPr>
              <w:keepLines/>
              <w:spacing w:after="0"/>
              <w:jc w:val="center"/>
              <w:rPr>
                <w:rFonts w:ascii="Arial" w:hAnsi="Arial" w:cs="Arial"/>
                <w:sz w:val="18"/>
                <w:szCs w:val="16"/>
              </w:rPr>
            </w:pPr>
            <w:r w:rsidRPr="00E94A96">
              <w:rPr>
                <w:rFonts w:ascii="Arial" w:hAnsi="Arial" w:cs="v3.7.0"/>
                <w:sz w:val="18"/>
              </w:rPr>
              <w:t>ULBWP.0.1</w:t>
            </w:r>
          </w:p>
        </w:tc>
      </w:tr>
      <w:tr w:rsidR="00C56700" w:rsidRPr="00E94A96" w14:paraId="7E3B8082" w14:textId="77777777" w:rsidTr="00E36965">
        <w:trPr>
          <w:trHeight w:val="92"/>
          <w:jc w:val="center"/>
        </w:trPr>
        <w:tc>
          <w:tcPr>
            <w:tcW w:w="1520" w:type="pct"/>
            <w:gridSpan w:val="2"/>
            <w:shd w:val="clear" w:color="auto" w:fill="auto"/>
            <w:vAlign w:val="center"/>
          </w:tcPr>
          <w:p w14:paraId="49A51EF9" w14:textId="77777777" w:rsidR="00C56700" w:rsidRPr="00E94A96" w:rsidRDefault="00C56700" w:rsidP="00E36965">
            <w:pPr>
              <w:keepLines/>
              <w:spacing w:after="0"/>
              <w:rPr>
                <w:rFonts w:ascii="Arial" w:hAnsi="Arial"/>
                <w:noProof/>
                <w:sz w:val="18"/>
                <w:lang w:val="it-IT"/>
              </w:rPr>
            </w:pPr>
            <w:r w:rsidRPr="00E94A96">
              <w:rPr>
                <w:rFonts w:ascii="Arial" w:hAnsi="Arial" w:cs="Arial"/>
                <w:bCs/>
                <w:sz w:val="18"/>
              </w:rPr>
              <w:t>UL dedicated BWP configuration</w:t>
            </w:r>
          </w:p>
        </w:tc>
        <w:tc>
          <w:tcPr>
            <w:tcW w:w="1176" w:type="pct"/>
            <w:shd w:val="clear" w:color="auto" w:fill="auto"/>
          </w:tcPr>
          <w:p w14:paraId="5EA20BA6"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96" w:type="pct"/>
            <w:shd w:val="clear" w:color="auto" w:fill="auto"/>
          </w:tcPr>
          <w:p w14:paraId="09A5CD4E" w14:textId="77777777" w:rsidR="00C56700" w:rsidRPr="00E94A96" w:rsidRDefault="00C56700" w:rsidP="00E36965">
            <w:pPr>
              <w:keepLines/>
              <w:spacing w:after="0"/>
              <w:jc w:val="center"/>
              <w:rPr>
                <w:rFonts w:ascii="Arial" w:hAnsi="Arial"/>
                <w:noProof/>
                <w:sz w:val="18"/>
                <w:lang w:val="it-IT"/>
              </w:rPr>
            </w:pPr>
          </w:p>
        </w:tc>
        <w:tc>
          <w:tcPr>
            <w:tcW w:w="1708" w:type="pct"/>
            <w:vAlign w:val="center"/>
          </w:tcPr>
          <w:p w14:paraId="38C1CF53" w14:textId="77777777" w:rsidR="00C56700" w:rsidRPr="00E94A96" w:rsidRDefault="00C56700" w:rsidP="00E36965">
            <w:pPr>
              <w:keepLines/>
              <w:spacing w:after="0"/>
              <w:jc w:val="center"/>
              <w:rPr>
                <w:rFonts w:ascii="Arial" w:hAnsi="Arial" w:cs="Arial"/>
                <w:sz w:val="18"/>
                <w:szCs w:val="16"/>
              </w:rPr>
            </w:pPr>
            <w:r w:rsidRPr="00E94A96">
              <w:rPr>
                <w:rFonts w:ascii="Arial" w:hAnsi="Arial" w:cs="Arial"/>
                <w:sz w:val="18"/>
                <w:szCs w:val="16"/>
              </w:rPr>
              <w:t>ULBWP.1.1</w:t>
            </w:r>
          </w:p>
        </w:tc>
      </w:tr>
      <w:tr w:rsidR="00C56700" w:rsidRPr="00E94A96" w14:paraId="2AEFCCF6" w14:textId="77777777" w:rsidTr="00E36965">
        <w:trPr>
          <w:trHeight w:val="189"/>
          <w:jc w:val="center"/>
        </w:trPr>
        <w:tc>
          <w:tcPr>
            <w:tcW w:w="1520" w:type="pct"/>
            <w:gridSpan w:val="2"/>
            <w:vMerge w:val="restart"/>
            <w:shd w:val="clear" w:color="auto" w:fill="auto"/>
          </w:tcPr>
          <w:p w14:paraId="4BBE07DE"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TDD Configuration</w:t>
            </w:r>
          </w:p>
        </w:tc>
        <w:tc>
          <w:tcPr>
            <w:tcW w:w="1176" w:type="pct"/>
            <w:shd w:val="clear" w:color="auto" w:fill="auto"/>
          </w:tcPr>
          <w:p w14:paraId="5440A73D"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4F5CB5F6" w14:textId="77777777" w:rsidR="00C56700" w:rsidRPr="00E94A96" w:rsidRDefault="00C56700" w:rsidP="00E36965">
            <w:pPr>
              <w:keepLines/>
              <w:spacing w:after="0"/>
              <w:jc w:val="center"/>
              <w:rPr>
                <w:rFonts w:ascii="Arial" w:hAnsi="Arial"/>
                <w:noProof/>
                <w:sz w:val="18"/>
                <w:lang w:val="it-IT"/>
              </w:rPr>
            </w:pPr>
          </w:p>
        </w:tc>
        <w:tc>
          <w:tcPr>
            <w:tcW w:w="1708" w:type="pct"/>
            <w:shd w:val="clear" w:color="auto" w:fill="auto"/>
          </w:tcPr>
          <w:p w14:paraId="32BD804D"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Not Applicable</w:t>
            </w:r>
          </w:p>
        </w:tc>
      </w:tr>
      <w:tr w:rsidR="00C56700" w:rsidRPr="00E94A96" w14:paraId="2E48E61B" w14:textId="77777777" w:rsidTr="00E36965">
        <w:trPr>
          <w:trHeight w:val="189"/>
          <w:jc w:val="center"/>
        </w:trPr>
        <w:tc>
          <w:tcPr>
            <w:tcW w:w="1520" w:type="pct"/>
            <w:gridSpan w:val="2"/>
            <w:vMerge/>
            <w:shd w:val="clear" w:color="auto" w:fill="auto"/>
          </w:tcPr>
          <w:p w14:paraId="4C96BBAE" w14:textId="77777777" w:rsidR="00C56700" w:rsidRPr="00E94A96" w:rsidRDefault="00C56700" w:rsidP="00E36965">
            <w:pPr>
              <w:keepLines/>
              <w:spacing w:after="0"/>
              <w:rPr>
                <w:rFonts w:ascii="Arial" w:hAnsi="Arial"/>
                <w:noProof/>
                <w:sz w:val="18"/>
                <w:lang w:val="it-IT"/>
              </w:rPr>
            </w:pPr>
          </w:p>
        </w:tc>
        <w:tc>
          <w:tcPr>
            <w:tcW w:w="1176" w:type="pct"/>
            <w:shd w:val="clear" w:color="auto" w:fill="auto"/>
          </w:tcPr>
          <w:p w14:paraId="4DAAD289"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596" w:type="pct"/>
            <w:shd w:val="clear" w:color="auto" w:fill="auto"/>
          </w:tcPr>
          <w:p w14:paraId="2D5BA0D2" w14:textId="77777777" w:rsidR="00C56700" w:rsidRPr="00E94A96" w:rsidRDefault="00C56700" w:rsidP="00E36965">
            <w:pPr>
              <w:keepLines/>
              <w:spacing w:after="0"/>
              <w:jc w:val="center"/>
              <w:rPr>
                <w:rFonts w:ascii="Arial" w:hAnsi="Arial"/>
                <w:noProof/>
                <w:sz w:val="18"/>
                <w:lang w:val="it-IT"/>
              </w:rPr>
            </w:pPr>
          </w:p>
        </w:tc>
        <w:tc>
          <w:tcPr>
            <w:tcW w:w="1708" w:type="pct"/>
            <w:shd w:val="clear" w:color="auto" w:fill="auto"/>
          </w:tcPr>
          <w:p w14:paraId="2F3563F8"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TDDConf.1.1</w:t>
            </w:r>
          </w:p>
        </w:tc>
      </w:tr>
      <w:tr w:rsidR="00C56700" w:rsidRPr="00E94A96" w14:paraId="6D992046" w14:textId="77777777" w:rsidTr="00E36965">
        <w:trPr>
          <w:trHeight w:val="189"/>
          <w:jc w:val="center"/>
        </w:trPr>
        <w:tc>
          <w:tcPr>
            <w:tcW w:w="1520" w:type="pct"/>
            <w:gridSpan w:val="2"/>
            <w:vMerge/>
            <w:shd w:val="clear" w:color="auto" w:fill="auto"/>
          </w:tcPr>
          <w:p w14:paraId="3DB05873" w14:textId="77777777" w:rsidR="00C56700" w:rsidRPr="00E94A96" w:rsidRDefault="00C56700" w:rsidP="00E36965">
            <w:pPr>
              <w:keepLines/>
              <w:spacing w:after="0"/>
              <w:rPr>
                <w:rFonts w:ascii="Arial" w:hAnsi="Arial"/>
                <w:noProof/>
                <w:sz w:val="18"/>
                <w:lang w:val="it-IT"/>
              </w:rPr>
            </w:pPr>
          </w:p>
        </w:tc>
        <w:tc>
          <w:tcPr>
            <w:tcW w:w="1176" w:type="pct"/>
            <w:shd w:val="clear" w:color="auto" w:fill="auto"/>
          </w:tcPr>
          <w:p w14:paraId="313E07EC"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96" w:type="pct"/>
            <w:shd w:val="clear" w:color="auto" w:fill="auto"/>
          </w:tcPr>
          <w:p w14:paraId="33C2C1E6" w14:textId="77777777" w:rsidR="00C56700" w:rsidRPr="00E94A96" w:rsidRDefault="00C56700" w:rsidP="00E36965">
            <w:pPr>
              <w:keepLines/>
              <w:spacing w:after="0"/>
              <w:jc w:val="center"/>
              <w:rPr>
                <w:rFonts w:ascii="Arial" w:hAnsi="Arial"/>
                <w:noProof/>
                <w:sz w:val="18"/>
                <w:lang w:val="it-IT"/>
              </w:rPr>
            </w:pPr>
          </w:p>
        </w:tc>
        <w:tc>
          <w:tcPr>
            <w:tcW w:w="1708" w:type="pct"/>
            <w:shd w:val="clear" w:color="auto" w:fill="auto"/>
          </w:tcPr>
          <w:p w14:paraId="5195743D"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rPr>
              <w:t>TDDConf.2.1</w:t>
            </w:r>
          </w:p>
        </w:tc>
      </w:tr>
      <w:tr w:rsidR="00C56700" w:rsidRPr="00E94A96" w14:paraId="6734BC5B" w14:textId="77777777" w:rsidTr="00E36965">
        <w:trPr>
          <w:trHeight w:val="189"/>
          <w:jc w:val="center"/>
        </w:trPr>
        <w:tc>
          <w:tcPr>
            <w:tcW w:w="1520" w:type="pct"/>
            <w:gridSpan w:val="2"/>
            <w:vMerge w:val="restart"/>
            <w:shd w:val="clear" w:color="auto" w:fill="auto"/>
          </w:tcPr>
          <w:p w14:paraId="26780EA6" w14:textId="5B02919C" w:rsidR="00C56700" w:rsidRPr="00E94A96" w:rsidRDefault="001E000E" w:rsidP="00E36965">
            <w:pPr>
              <w:keepLines/>
              <w:spacing w:after="0"/>
              <w:rPr>
                <w:rFonts w:ascii="Arial" w:hAnsi="Arial"/>
                <w:noProof/>
                <w:sz w:val="18"/>
              </w:rPr>
            </w:pPr>
            <w:ins w:id="1371" w:author="Karajani Bledar 1SI1" w:date="2021-10-22T12:44:00Z">
              <w:r w:rsidRPr="00E94A96">
                <w:rPr>
                  <w:rFonts w:ascii="Arial" w:hAnsi="Arial"/>
                  <w:noProof/>
                  <w:sz w:val="18"/>
                </w:rPr>
                <w:t xml:space="preserve">RMSI </w:t>
              </w:r>
            </w:ins>
            <w:r w:rsidR="00C56700" w:rsidRPr="00E94A96">
              <w:rPr>
                <w:rFonts w:ascii="Arial" w:hAnsi="Arial"/>
                <w:noProof/>
                <w:sz w:val="18"/>
              </w:rPr>
              <w:t>CORESET Reference Channel</w:t>
            </w:r>
          </w:p>
        </w:tc>
        <w:tc>
          <w:tcPr>
            <w:tcW w:w="1176" w:type="pct"/>
            <w:shd w:val="clear" w:color="auto" w:fill="auto"/>
          </w:tcPr>
          <w:p w14:paraId="66D6BB76"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56E290CE" w14:textId="77777777" w:rsidR="00C56700" w:rsidRPr="00E94A96" w:rsidRDefault="00C56700" w:rsidP="00E36965">
            <w:pPr>
              <w:keepLines/>
              <w:spacing w:after="0"/>
              <w:jc w:val="center"/>
              <w:rPr>
                <w:rFonts w:ascii="Arial" w:hAnsi="Arial"/>
                <w:noProof/>
                <w:sz w:val="18"/>
              </w:rPr>
            </w:pPr>
          </w:p>
        </w:tc>
        <w:tc>
          <w:tcPr>
            <w:tcW w:w="1708" w:type="pct"/>
            <w:shd w:val="clear" w:color="auto" w:fill="auto"/>
          </w:tcPr>
          <w:p w14:paraId="4CDA211A"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CR.1.1 FDD</w:t>
            </w:r>
          </w:p>
        </w:tc>
      </w:tr>
      <w:tr w:rsidR="00C56700" w:rsidRPr="00E94A96" w14:paraId="4B04F746" w14:textId="77777777" w:rsidTr="00E36965">
        <w:trPr>
          <w:trHeight w:val="189"/>
          <w:jc w:val="center"/>
        </w:trPr>
        <w:tc>
          <w:tcPr>
            <w:tcW w:w="1520" w:type="pct"/>
            <w:gridSpan w:val="2"/>
            <w:vMerge/>
            <w:shd w:val="clear" w:color="auto" w:fill="auto"/>
          </w:tcPr>
          <w:p w14:paraId="6D2AEE0F" w14:textId="77777777" w:rsidR="00C56700" w:rsidRPr="00E94A96" w:rsidRDefault="00C56700" w:rsidP="00E36965">
            <w:pPr>
              <w:keepLines/>
              <w:spacing w:after="0"/>
              <w:rPr>
                <w:rFonts w:ascii="Arial" w:hAnsi="Arial"/>
                <w:noProof/>
                <w:sz w:val="18"/>
              </w:rPr>
            </w:pPr>
          </w:p>
        </w:tc>
        <w:tc>
          <w:tcPr>
            <w:tcW w:w="1176" w:type="pct"/>
            <w:shd w:val="clear" w:color="auto" w:fill="auto"/>
          </w:tcPr>
          <w:p w14:paraId="22FBB115"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596" w:type="pct"/>
            <w:shd w:val="clear" w:color="auto" w:fill="auto"/>
          </w:tcPr>
          <w:p w14:paraId="2CC54161" w14:textId="77777777" w:rsidR="00C56700" w:rsidRPr="00E94A96" w:rsidRDefault="00C56700" w:rsidP="00E36965">
            <w:pPr>
              <w:keepLines/>
              <w:spacing w:after="0"/>
              <w:jc w:val="center"/>
              <w:rPr>
                <w:rFonts w:ascii="Arial" w:hAnsi="Arial"/>
                <w:noProof/>
                <w:sz w:val="18"/>
              </w:rPr>
            </w:pPr>
          </w:p>
        </w:tc>
        <w:tc>
          <w:tcPr>
            <w:tcW w:w="1708" w:type="pct"/>
            <w:shd w:val="clear" w:color="auto" w:fill="auto"/>
          </w:tcPr>
          <w:p w14:paraId="2669FC68"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CR.1.1 TDD</w:t>
            </w:r>
          </w:p>
        </w:tc>
      </w:tr>
      <w:tr w:rsidR="00C56700" w:rsidRPr="00E94A96" w14:paraId="77A882A1" w14:textId="77777777" w:rsidTr="00E36965">
        <w:trPr>
          <w:trHeight w:val="189"/>
          <w:jc w:val="center"/>
        </w:trPr>
        <w:tc>
          <w:tcPr>
            <w:tcW w:w="1520" w:type="pct"/>
            <w:gridSpan w:val="2"/>
            <w:vMerge/>
            <w:shd w:val="clear" w:color="auto" w:fill="auto"/>
          </w:tcPr>
          <w:p w14:paraId="188F1BF0" w14:textId="77777777" w:rsidR="00C56700" w:rsidRPr="00E94A96" w:rsidRDefault="00C56700" w:rsidP="00E36965">
            <w:pPr>
              <w:keepLines/>
              <w:spacing w:after="0"/>
              <w:rPr>
                <w:rFonts w:ascii="Arial" w:hAnsi="Arial"/>
                <w:noProof/>
                <w:sz w:val="18"/>
              </w:rPr>
            </w:pPr>
          </w:p>
        </w:tc>
        <w:tc>
          <w:tcPr>
            <w:tcW w:w="1176" w:type="pct"/>
            <w:shd w:val="clear" w:color="auto" w:fill="auto"/>
          </w:tcPr>
          <w:p w14:paraId="452F820E"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96" w:type="pct"/>
            <w:shd w:val="clear" w:color="auto" w:fill="auto"/>
          </w:tcPr>
          <w:p w14:paraId="4A9D31F2" w14:textId="77777777" w:rsidR="00C56700" w:rsidRPr="00E94A96" w:rsidRDefault="00C56700" w:rsidP="00E36965">
            <w:pPr>
              <w:keepLines/>
              <w:spacing w:after="0"/>
              <w:jc w:val="center"/>
              <w:rPr>
                <w:rFonts w:ascii="Arial" w:hAnsi="Arial"/>
                <w:noProof/>
                <w:sz w:val="18"/>
              </w:rPr>
            </w:pPr>
          </w:p>
        </w:tc>
        <w:tc>
          <w:tcPr>
            <w:tcW w:w="1708" w:type="pct"/>
            <w:shd w:val="clear" w:color="auto" w:fill="auto"/>
          </w:tcPr>
          <w:p w14:paraId="0B91E91C"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CR.2.1 TDD</w:t>
            </w:r>
          </w:p>
        </w:tc>
      </w:tr>
      <w:tr w:rsidR="001E000E" w:rsidRPr="00E94A96" w14:paraId="36428420" w14:textId="77777777" w:rsidTr="00E45145">
        <w:trPr>
          <w:trHeight w:val="189"/>
          <w:jc w:val="center"/>
          <w:ins w:id="1372" w:author="Karajani Bledar 1SI1" w:date="2021-10-22T12:44:00Z"/>
        </w:trPr>
        <w:tc>
          <w:tcPr>
            <w:tcW w:w="1520" w:type="pct"/>
            <w:gridSpan w:val="2"/>
            <w:vMerge w:val="restart"/>
            <w:shd w:val="clear" w:color="auto" w:fill="auto"/>
          </w:tcPr>
          <w:p w14:paraId="6B8C90DA" w14:textId="3E5793CF" w:rsidR="001E000E" w:rsidRPr="00E94A96" w:rsidRDefault="001E000E" w:rsidP="00E45145">
            <w:pPr>
              <w:keepLines/>
              <w:spacing w:after="0"/>
              <w:rPr>
                <w:ins w:id="1373" w:author="Karajani Bledar 1SI1" w:date="2021-10-22T12:44:00Z"/>
                <w:rFonts w:ascii="Arial" w:hAnsi="Arial"/>
                <w:noProof/>
                <w:sz w:val="18"/>
              </w:rPr>
            </w:pPr>
            <w:ins w:id="1374" w:author="Karajani Bledar 1SI1" w:date="2021-10-22T12:44:00Z">
              <w:r w:rsidRPr="00E94A96">
                <w:rPr>
                  <w:rFonts w:ascii="Arial" w:hAnsi="Arial"/>
                  <w:noProof/>
                  <w:sz w:val="18"/>
                </w:rPr>
                <w:t>Dedicated CORESET Reference Channel</w:t>
              </w:r>
            </w:ins>
          </w:p>
        </w:tc>
        <w:tc>
          <w:tcPr>
            <w:tcW w:w="1176" w:type="pct"/>
            <w:shd w:val="clear" w:color="auto" w:fill="auto"/>
          </w:tcPr>
          <w:p w14:paraId="0A9DF1A9" w14:textId="77777777" w:rsidR="001E000E" w:rsidRPr="00E94A96" w:rsidRDefault="001E000E" w:rsidP="00E45145">
            <w:pPr>
              <w:keepLines/>
              <w:spacing w:after="0"/>
              <w:rPr>
                <w:ins w:id="1375" w:author="Karajani Bledar 1SI1" w:date="2021-10-22T12:44:00Z"/>
                <w:rFonts w:ascii="Arial" w:hAnsi="Arial"/>
                <w:noProof/>
                <w:sz w:val="18"/>
                <w:lang w:val="it-IT"/>
              </w:rPr>
            </w:pPr>
            <w:ins w:id="1376" w:author="Karajani Bledar 1SI1" w:date="2021-10-22T12:44:00Z">
              <w:r w:rsidRPr="00E94A96">
                <w:rPr>
                  <w:rFonts w:ascii="Arial" w:hAnsi="Arial"/>
                  <w:noProof/>
                  <w:sz w:val="18"/>
                  <w:lang w:val="it-IT"/>
                </w:rPr>
                <w:t>Config 1</w:t>
              </w:r>
            </w:ins>
          </w:p>
        </w:tc>
        <w:tc>
          <w:tcPr>
            <w:tcW w:w="596" w:type="pct"/>
            <w:shd w:val="clear" w:color="auto" w:fill="auto"/>
          </w:tcPr>
          <w:p w14:paraId="684C9A9D" w14:textId="77777777" w:rsidR="001E000E" w:rsidRPr="00E94A96" w:rsidRDefault="001E000E" w:rsidP="00E45145">
            <w:pPr>
              <w:keepLines/>
              <w:spacing w:after="0"/>
              <w:jc w:val="center"/>
              <w:rPr>
                <w:ins w:id="1377" w:author="Karajani Bledar 1SI1" w:date="2021-10-22T12:44:00Z"/>
                <w:rFonts w:ascii="Arial" w:hAnsi="Arial"/>
                <w:noProof/>
                <w:sz w:val="18"/>
              </w:rPr>
            </w:pPr>
          </w:p>
        </w:tc>
        <w:tc>
          <w:tcPr>
            <w:tcW w:w="1708" w:type="pct"/>
            <w:shd w:val="clear" w:color="auto" w:fill="auto"/>
          </w:tcPr>
          <w:p w14:paraId="5DD4580B" w14:textId="29686C0E" w:rsidR="001E000E" w:rsidRPr="00E94A96" w:rsidRDefault="001E000E" w:rsidP="00E45145">
            <w:pPr>
              <w:keepLines/>
              <w:spacing w:after="0"/>
              <w:jc w:val="center"/>
              <w:rPr>
                <w:ins w:id="1378" w:author="Karajani Bledar 1SI1" w:date="2021-10-22T12:44:00Z"/>
                <w:rFonts w:ascii="Arial" w:hAnsi="Arial"/>
                <w:noProof/>
                <w:sz w:val="18"/>
              </w:rPr>
            </w:pPr>
            <w:ins w:id="1379" w:author="Karajani Bledar 1SI1" w:date="2021-10-22T12:44:00Z">
              <w:r w:rsidRPr="00E94A96">
                <w:rPr>
                  <w:rFonts w:ascii="Arial" w:hAnsi="Arial"/>
                  <w:noProof/>
                  <w:sz w:val="18"/>
                </w:rPr>
                <w:t>CCR.1.</w:t>
              </w:r>
            </w:ins>
            <w:ins w:id="1380" w:author="Karajani Bledar 1SI1" w:date="2021-10-22T14:48:00Z">
              <w:r w:rsidR="00FE0F6F" w:rsidRPr="00E94A96">
                <w:rPr>
                  <w:rFonts w:ascii="Arial" w:hAnsi="Arial"/>
                  <w:noProof/>
                  <w:sz w:val="18"/>
                </w:rPr>
                <w:t>3</w:t>
              </w:r>
            </w:ins>
            <w:ins w:id="1381" w:author="Karajani Bledar 1SI1" w:date="2021-10-22T12:44:00Z">
              <w:r w:rsidRPr="00E94A96">
                <w:rPr>
                  <w:rFonts w:ascii="Arial" w:hAnsi="Arial"/>
                  <w:noProof/>
                  <w:sz w:val="18"/>
                </w:rPr>
                <w:t xml:space="preserve"> FDD</w:t>
              </w:r>
            </w:ins>
          </w:p>
        </w:tc>
      </w:tr>
      <w:tr w:rsidR="001E000E" w:rsidRPr="00E94A96" w14:paraId="13DCEAC8" w14:textId="77777777" w:rsidTr="00E45145">
        <w:trPr>
          <w:trHeight w:val="189"/>
          <w:jc w:val="center"/>
          <w:ins w:id="1382" w:author="Karajani Bledar 1SI1" w:date="2021-10-22T12:44:00Z"/>
        </w:trPr>
        <w:tc>
          <w:tcPr>
            <w:tcW w:w="1520" w:type="pct"/>
            <w:gridSpan w:val="2"/>
            <w:vMerge/>
            <w:shd w:val="clear" w:color="auto" w:fill="auto"/>
          </w:tcPr>
          <w:p w14:paraId="30D38935" w14:textId="77777777" w:rsidR="001E000E" w:rsidRPr="00E94A96" w:rsidRDefault="001E000E" w:rsidP="00E45145">
            <w:pPr>
              <w:keepLines/>
              <w:spacing w:after="0"/>
              <w:rPr>
                <w:ins w:id="1383" w:author="Karajani Bledar 1SI1" w:date="2021-10-22T12:44:00Z"/>
                <w:rFonts w:ascii="Arial" w:hAnsi="Arial"/>
                <w:noProof/>
                <w:sz w:val="18"/>
              </w:rPr>
            </w:pPr>
          </w:p>
        </w:tc>
        <w:tc>
          <w:tcPr>
            <w:tcW w:w="1176" w:type="pct"/>
            <w:shd w:val="clear" w:color="auto" w:fill="auto"/>
          </w:tcPr>
          <w:p w14:paraId="3E4377F7" w14:textId="77777777" w:rsidR="001E000E" w:rsidRPr="00E94A96" w:rsidRDefault="001E000E" w:rsidP="00E45145">
            <w:pPr>
              <w:keepLines/>
              <w:spacing w:after="0"/>
              <w:rPr>
                <w:ins w:id="1384" w:author="Karajani Bledar 1SI1" w:date="2021-10-22T12:44:00Z"/>
                <w:rFonts w:ascii="Arial" w:hAnsi="Arial"/>
                <w:noProof/>
                <w:sz w:val="18"/>
                <w:lang w:val="it-IT"/>
              </w:rPr>
            </w:pPr>
            <w:ins w:id="1385" w:author="Karajani Bledar 1SI1" w:date="2021-10-22T12:44:00Z">
              <w:r w:rsidRPr="00E94A96">
                <w:rPr>
                  <w:rFonts w:ascii="Arial" w:hAnsi="Arial"/>
                  <w:noProof/>
                  <w:sz w:val="18"/>
                  <w:lang w:val="it-IT"/>
                </w:rPr>
                <w:t>Config 2</w:t>
              </w:r>
            </w:ins>
          </w:p>
        </w:tc>
        <w:tc>
          <w:tcPr>
            <w:tcW w:w="596" w:type="pct"/>
            <w:shd w:val="clear" w:color="auto" w:fill="auto"/>
          </w:tcPr>
          <w:p w14:paraId="3D5E2409" w14:textId="77777777" w:rsidR="001E000E" w:rsidRPr="00E94A96" w:rsidRDefault="001E000E" w:rsidP="00E45145">
            <w:pPr>
              <w:keepLines/>
              <w:spacing w:after="0"/>
              <w:jc w:val="center"/>
              <w:rPr>
                <w:ins w:id="1386" w:author="Karajani Bledar 1SI1" w:date="2021-10-22T12:44:00Z"/>
                <w:rFonts w:ascii="Arial" w:hAnsi="Arial"/>
                <w:noProof/>
                <w:sz w:val="18"/>
              </w:rPr>
            </w:pPr>
          </w:p>
        </w:tc>
        <w:tc>
          <w:tcPr>
            <w:tcW w:w="1708" w:type="pct"/>
            <w:shd w:val="clear" w:color="auto" w:fill="auto"/>
          </w:tcPr>
          <w:p w14:paraId="5F9936EC" w14:textId="5DF7D16F" w:rsidR="001E000E" w:rsidRPr="00E94A96" w:rsidRDefault="001E000E" w:rsidP="00E45145">
            <w:pPr>
              <w:keepLines/>
              <w:spacing w:after="0"/>
              <w:jc w:val="center"/>
              <w:rPr>
                <w:ins w:id="1387" w:author="Karajani Bledar 1SI1" w:date="2021-10-22T12:44:00Z"/>
                <w:rFonts w:ascii="Arial" w:hAnsi="Arial"/>
                <w:noProof/>
                <w:sz w:val="18"/>
              </w:rPr>
            </w:pPr>
            <w:ins w:id="1388" w:author="Karajani Bledar 1SI1" w:date="2021-10-22T12:44:00Z">
              <w:r w:rsidRPr="00E94A96">
                <w:rPr>
                  <w:rFonts w:ascii="Arial" w:hAnsi="Arial"/>
                  <w:noProof/>
                  <w:sz w:val="18"/>
                </w:rPr>
                <w:t>CCR.1.</w:t>
              </w:r>
            </w:ins>
            <w:ins w:id="1389" w:author="Karajani Bledar 1SI1" w:date="2021-10-22T14:49:00Z">
              <w:r w:rsidR="00FE0F6F" w:rsidRPr="00E94A96">
                <w:rPr>
                  <w:rFonts w:ascii="Arial" w:hAnsi="Arial"/>
                  <w:noProof/>
                  <w:sz w:val="18"/>
                </w:rPr>
                <w:t>3</w:t>
              </w:r>
            </w:ins>
            <w:ins w:id="1390" w:author="Karajani Bledar 1SI1" w:date="2021-10-22T12:44:00Z">
              <w:r w:rsidRPr="00E94A96">
                <w:rPr>
                  <w:rFonts w:ascii="Arial" w:hAnsi="Arial"/>
                  <w:noProof/>
                  <w:sz w:val="18"/>
                </w:rPr>
                <w:t xml:space="preserve"> TDD</w:t>
              </w:r>
            </w:ins>
          </w:p>
        </w:tc>
      </w:tr>
      <w:tr w:rsidR="001E000E" w:rsidRPr="00E94A96" w14:paraId="739B989D" w14:textId="77777777" w:rsidTr="00E45145">
        <w:trPr>
          <w:trHeight w:val="189"/>
          <w:jc w:val="center"/>
          <w:ins w:id="1391" w:author="Karajani Bledar 1SI1" w:date="2021-10-22T12:44:00Z"/>
        </w:trPr>
        <w:tc>
          <w:tcPr>
            <w:tcW w:w="1520" w:type="pct"/>
            <w:gridSpan w:val="2"/>
            <w:vMerge/>
            <w:shd w:val="clear" w:color="auto" w:fill="auto"/>
          </w:tcPr>
          <w:p w14:paraId="1D27B57A" w14:textId="77777777" w:rsidR="001E000E" w:rsidRPr="00E94A96" w:rsidRDefault="001E000E" w:rsidP="00E45145">
            <w:pPr>
              <w:keepLines/>
              <w:spacing w:after="0"/>
              <w:rPr>
                <w:ins w:id="1392" w:author="Karajani Bledar 1SI1" w:date="2021-10-22T12:44:00Z"/>
                <w:rFonts w:ascii="Arial" w:hAnsi="Arial"/>
                <w:noProof/>
                <w:sz w:val="18"/>
              </w:rPr>
            </w:pPr>
          </w:p>
        </w:tc>
        <w:tc>
          <w:tcPr>
            <w:tcW w:w="1176" w:type="pct"/>
            <w:shd w:val="clear" w:color="auto" w:fill="auto"/>
          </w:tcPr>
          <w:p w14:paraId="1769D35A" w14:textId="77777777" w:rsidR="001E000E" w:rsidRPr="00E94A96" w:rsidRDefault="001E000E" w:rsidP="00E45145">
            <w:pPr>
              <w:keepLines/>
              <w:spacing w:after="0"/>
              <w:rPr>
                <w:ins w:id="1393" w:author="Karajani Bledar 1SI1" w:date="2021-10-22T12:44:00Z"/>
                <w:rFonts w:ascii="Arial" w:hAnsi="Arial"/>
                <w:noProof/>
                <w:sz w:val="18"/>
                <w:lang w:val="it-IT"/>
              </w:rPr>
            </w:pPr>
            <w:ins w:id="1394" w:author="Karajani Bledar 1SI1" w:date="2021-10-22T12:44:00Z">
              <w:r w:rsidRPr="00E94A96">
                <w:rPr>
                  <w:rFonts w:ascii="Arial" w:hAnsi="Arial"/>
                  <w:noProof/>
                  <w:sz w:val="18"/>
                  <w:lang w:val="it-IT"/>
                </w:rPr>
                <w:t>Config 3</w:t>
              </w:r>
            </w:ins>
          </w:p>
        </w:tc>
        <w:tc>
          <w:tcPr>
            <w:tcW w:w="596" w:type="pct"/>
            <w:shd w:val="clear" w:color="auto" w:fill="auto"/>
          </w:tcPr>
          <w:p w14:paraId="51DDE8DA" w14:textId="77777777" w:rsidR="001E000E" w:rsidRPr="00E94A96" w:rsidRDefault="001E000E" w:rsidP="00E45145">
            <w:pPr>
              <w:keepLines/>
              <w:spacing w:after="0"/>
              <w:jc w:val="center"/>
              <w:rPr>
                <w:ins w:id="1395" w:author="Karajani Bledar 1SI1" w:date="2021-10-22T12:44:00Z"/>
                <w:rFonts w:ascii="Arial" w:hAnsi="Arial"/>
                <w:noProof/>
                <w:sz w:val="18"/>
              </w:rPr>
            </w:pPr>
          </w:p>
        </w:tc>
        <w:tc>
          <w:tcPr>
            <w:tcW w:w="1708" w:type="pct"/>
            <w:shd w:val="clear" w:color="auto" w:fill="auto"/>
          </w:tcPr>
          <w:p w14:paraId="493AE623" w14:textId="04E855B4" w:rsidR="001E000E" w:rsidRPr="00E94A96" w:rsidRDefault="001E000E" w:rsidP="00E45145">
            <w:pPr>
              <w:keepLines/>
              <w:spacing w:after="0"/>
              <w:jc w:val="center"/>
              <w:rPr>
                <w:ins w:id="1396" w:author="Karajani Bledar 1SI1" w:date="2021-10-22T12:44:00Z"/>
                <w:rFonts w:ascii="Arial" w:hAnsi="Arial"/>
                <w:noProof/>
                <w:sz w:val="18"/>
              </w:rPr>
            </w:pPr>
            <w:ins w:id="1397" w:author="Karajani Bledar 1SI1" w:date="2021-10-22T12:44:00Z">
              <w:r w:rsidRPr="00E94A96">
                <w:rPr>
                  <w:rFonts w:ascii="Arial" w:hAnsi="Arial"/>
                  <w:noProof/>
                  <w:sz w:val="18"/>
                </w:rPr>
                <w:t>CCR.2.</w:t>
              </w:r>
            </w:ins>
            <w:ins w:id="1398" w:author="Karajani Bledar 1SI1" w:date="2021-10-22T14:49:00Z">
              <w:r w:rsidR="00FE0F6F" w:rsidRPr="00E94A96">
                <w:rPr>
                  <w:rFonts w:ascii="Arial" w:hAnsi="Arial"/>
                  <w:noProof/>
                  <w:sz w:val="18"/>
                </w:rPr>
                <w:t>2</w:t>
              </w:r>
            </w:ins>
            <w:ins w:id="1399" w:author="Karajani Bledar 1SI1" w:date="2021-10-22T12:44:00Z">
              <w:r w:rsidRPr="00E94A96">
                <w:rPr>
                  <w:rFonts w:ascii="Arial" w:hAnsi="Arial"/>
                  <w:noProof/>
                  <w:sz w:val="18"/>
                </w:rPr>
                <w:t xml:space="preserve"> TDD</w:t>
              </w:r>
            </w:ins>
          </w:p>
        </w:tc>
      </w:tr>
      <w:tr w:rsidR="00C56700" w:rsidRPr="00E94A96" w14:paraId="0D9891E7" w14:textId="77777777" w:rsidTr="00E36965">
        <w:trPr>
          <w:trHeight w:val="125"/>
          <w:jc w:val="center"/>
        </w:trPr>
        <w:tc>
          <w:tcPr>
            <w:tcW w:w="1520" w:type="pct"/>
            <w:gridSpan w:val="2"/>
            <w:vMerge w:val="restart"/>
            <w:shd w:val="clear" w:color="auto" w:fill="auto"/>
          </w:tcPr>
          <w:p w14:paraId="16A841D1" w14:textId="77777777" w:rsidR="00C56700" w:rsidRPr="00E94A96" w:rsidRDefault="00C56700" w:rsidP="00E36965">
            <w:pPr>
              <w:keepLines/>
              <w:spacing w:after="0"/>
              <w:rPr>
                <w:rFonts w:ascii="Arial" w:hAnsi="Arial"/>
                <w:noProof/>
                <w:sz w:val="18"/>
              </w:rPr>
            </w:pPr>
            <w:r w:rsidRPr="00E94A96">
              <w:rPr>
                <w:rFonts w:ascii="Arial" w:hAnsi="Arial"/>
                <w:noProof/>
                <w:sz w:val="18"/>
              </w:rPr>
              <w:t>SSB Configuration</w:t>
            </w:r>
          </w:p>
        </w:tc>
        <w:tc>
          <w:tcPr>
            <w:tcW w:w="1176" w:type="pct"/>
            <w:shd w:val="clear" w:color="auto" w:fill="auto"/>
          </w:tcPr>
          <w:p w14:paraId="4FF1B4FC"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06B8FB05" w14:textId="77777777" w:rsidR="00C56700" w:rsidRPr="00E94A96" w:rsidRDefault="00C56700" w:rsidP="00E36965">
            <w:pPr>
              <w:keepLines/>
              <w:spacing w:after="0"/>
              <w:jc w:val="center"/>
              <w:rPr>
                <w:rFonts w:ascii="Arial" w:hAnsi="Arial"/>
                <w:noProof/>
                <w:sz w:val="18"/>
              </w:rPr>
            </w:pPr>
          </w:p>
        </w:tc>
        <w:tc>
          <w:tcPr>
            <w:tcW w:w="1708" w:type="pct"/>
          </w:tcPr>
          <w:p w14:paraId="0182AFA2"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SSB.1 FR1</w:t>
            </w:r>
          </w:p>
        </w:tc>
      </w:tr>
      <w:tr w:rsidR="00C56700" w:rsidRPr="00E94A96" w14:paraId="591CD411" w14:textId="77777777" w:rsidTr="00E36965">
        <w:trPr>
          <w:trHeight w:val="123"/>
          <w:jc w:val="center"/>
        </w:trPr>
        <w:tc>
          <w:tcPr>
            <w:tcW w:w="1520" w:type="pct"/>
            <w:gridSpan w:val="2"/>
            <w:vMerge/>
            <w:shd w:val="clear" w:color="auto" w:fill="auto"/>
          </w:tcPr>
          <w:p w14:paraId="3121F94D" w14:textId="77777777" w:rsidR="00C56700" w:rsidRPr="00E94A96" w:rsidRDefault="00C56700" w:rsidP="00E36965">
            <w:pPr>
              <w:keepLines/>
              <w:spacing w:after="0"/>
              <w:rPr>
                <w:rFonts w:ascii="Arial" w:hAnsi="Arial"/>
                <w:noProof/>
                <w:sz w:val="18"/>
              </w:rPr>
            </w:pPr>
          </w:p>
        </w:tc>
        <w:tc>
          <w:tcPr>
            <w:tcW w:w="1176" w:type="pct"/>
            <w:shd w:val="clear" w:color="auto" w:fill="auto"/>
          </w:tcPr>
          <w:p w14:paraId="7F65CEA8"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596" w:type="pct"/>
            <w:shd w:val="clear" w:color="auto" w:fill="auto"/>
          </w:tcPr>
          <w:p w14:paraId="7FB5F6C1" w14:textId="77777777" w:rsidR="00C56700" w:rsidRPr="00E94A96" w:rsidRDefault="00C56700" w:rsidP="00E36965">
            <w:pPr>
              <w:keepLines/>
              <w:spacing w:after="0"/>
              <w:jc w:val="center"/>
              <w:rPr>
                <w:rFonts w:ascii="Arial" w:hAnsi="Arial"/>
                <w:noProof/>
                <w:sz w:val="18"/>
              </w:rPr>
            </w:pPr>
          </w:p>
        </w:tc>
        <w:tc>
          <w:tcPr>
            <w:tcW w:w="1708" w:type="pct"/>
          </w:tcPr>
          <w:p w14:paraId="02C84C1E"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SSB.1 FR1</w:t>
            </w:r>
          </w:p>
        </w:tc>
      </w:tr>
      <w:tr w:rsidR="00C56700" w:rsidRPr="00E94A96" w14:paraId="1CB58F05" w14:textId="77777777" w:rsidTr="00E36965">
        <w:trPr>
          <w:trHeight w:val="123"/>
          <w:jc w:val="center"/>
        </w:trPr>
        <w:tc>
          <w:tcPr>
            <w:tcW w:w="1520" w:type="pct"/>
            <w:gridSpan w:val="2"/>
            <w:vMerge/>
            <w:shd w:val="clear" w:color="auto" w:fill="auto"/>
          </w:tcPr>
          <w:p w14:paraId="420080B8" w14:textId="77777777" w:rsidR="00C56700" w:rsidRPr="00E94A96" w:rsidRDefault="00C56700" w:rsidP="00E36965">
            <w:pPr>
              <w:keepLines/>
              <w:spacing w:after="0"/>
              <w:rPr>
                <w:rFonts w:ascii="Arial" w:hAnsi="Arial"/>
                <w:noProof/>
                <w:sz w:val="18"/>
              </w:rPr>
            </w:pPr>
          </w:p>
        </w:tc>
        <w:tc>
          <w:tcPr>
            <w:tcW w:w="1176" w:type="pct"/>
            <w:shd w:val="clear" w:color="auto" w:fill="auto"/>
          </w:tcPr>
          <w:p w14:paraId="2856FCF2"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96" w:type="pct"/>
            <w:shd w:val="clear" w:color="auto" w:fill="auto"/>
          </w:tcPr>
          <w:p w14:paraId="2C328B2F" w14:textId="77777777" w:rsidR="00C56700" w:rsidRPr="00E94A96" w:rsidRDefault="00C56700" w:rsidP="00E36965">
            <w:pPr>
              <w:keepLines/>
              <w:spacing w:after="0"/>
              <w:jc w:val="center"/>
              <w:rPr>
                <w:rFonts w:ascii="Arial" w:hAnsi="Arial"/>
                <w:noProof/>
                <w:sz w:val="18"/>
              </w:rPr>
            </w:pPr>
          </w:p>
        </w:tc>
        <w:tc>
          <w:tcPr>
            <w:tcW w:w="1708" w:type="pct"/>
          </w:tcPr>
          <w:p w14:paraId="2A12578D"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SSB.2 FR1</w:t>
            </w:r>
          </w:p>
        </w:tc>
      </w:tr>
      <w:tr w:rsidR="00C56700" w:rsidRPr="00E94A96" w14:paraId="33457AA7" w14:textId="77777777" w:rsidTr="00E36965">
        <w:trPr>
          <w:trHeight w:val="223"/>
          <w:jc w:val="center"/>
        </w:trPr>
        <w:tc>
          <w:tcPr>
            <w:tcW w:w="1520" w:type="pct"/>
            <w:gridSpan w:val="2"/>
            <w:vMerge w:val="restart"/>
            <w:shd w:val="clear" w:color="auto" w:fill="auto"/>
          </w:tcPr>
          <w:p w14:paraId="7C3C81A3" w14:textId="77777777" w:rsidR="00C56700" w:rsidRPr="00E94A96" w:rsidRDefault="00C56700" w:rsidP="00E36965">
            <w:pPr>
              <w:keepLines/>
              <w:spacing w:after="0"/>
              <w:rPr>
                <w:rFonts w:ascii="Arial" w:hAnsi="Arial"/>
                <w:noProof/>
                <w:sz w:val="18"/>
              </w:rPr>
            </w:pPr>
            <w:r w:rsidRPr="00E94A96">
              <w:rPr>
                <w:rFonts w:ascii="Arial" w:hAnsi="Arial"/>
                <w:noProof/>
                <w:sz w:val="18"/>
              </w:rPr>
              <w:t>SMTC Configuration</w:t>
            </w:r>
          </w:p>
        </w:tc>
        <w:tc>
          <w:tcPr>
            <w:tcW w:w="1176" w:type="pct"/>
            <w:shd w:val="clear" w:color="auto" w:fill="auto"/>
          </w:tcPr>
          <w:p w14:paraId="38464DB7"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 2</w:t>
            </w:r>
          </w:p>
        </w:tc>
        <w:tc>
          <w:tcPr>
            <w:tcW w:w="596" w:type="pct"/>
            <w:shd w:val="clear" w:color="auto" w:fill="auto"/>
          </w:tcPr>
          <w:p w14:paraId="7C2036ED" w14:textId="77777777" w:rsidR="00C56700" w:rsidRPr="00E94A96" w:rsidRDefault="00C56700" w:rsidP="00E36965">
            <w:pPr>
              <w:keepLines/>
              <w:spacing w:after="0"/>
              <w:jc w:val="center"/>
              <w:rPr>
                <w:rFonts w:ascii="Arial" w:hAnsi="Arial"/>
                <w:noProof/>
                <w:sz w:val="18"/>
              </w:rPr>
            </w:pPr>
          </w:p>
        </w:tc>
        <w:tc>
          <w:tcPr>
            <w:tcW w:w="1708" w:type="pct"/>
          </w:tcPr>
          <w:p w14:paraId="7AE80CF1"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SMTC.1</w:t>
            </w:r>
          </w:p>
        </w:tc>
      </w:tr>
      <w:tr w:rsidR="00C56700" w:rsidRPr="00E94A96" w14:paraId="07B162EE" w14:textId="77777777" w:rsidTr="00E36965">
        <w:trPr>
          <w:trHeight w:val="189"/>
          <w:jc w:val="center"/>
        </w:trPr>
        <w:tc>
          <w:tcPr>
            <w:tcW w:w="1520" w:type="pct"/>
            <w:gridSpan w:val="2"/>
            <w:vMerge/>
            <w:shd w:val="clear" w:color="auto" w:fill="auto"/>
          </w:tcPr>
          <w:p w14:paraId="0B7F3150" w14:textId="77777777" w:rsidR="00C56700" w:rsidRPr="00E94A96" w:rsidRDefault="00C56700" w:rsidP="00E36965">
            <w:pPr>
              <w:keepLines/>
              <w:spacing w:after="0"/>
              <w:rPr>
                <w:rFonts w:ascii="Arial" w:hAnsi="Arial"/>
                <w:noProof/>
                <w:sz w:val="18"/>
              </w:rPr>
            </w:pPr>
          </w:p>
        </w:tc>
        <w:tc>
          <w:tcPr>
            <w:tcW w:w="1176" w:type="pct"/>
            <w:shd w:val="clear" w:color="auto" w:fill="auto"/>
          </w:tcPr>
          <w:p w14:paraId="299378F8"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96" w:type="pct"/>
            <w:shd w:val="clear" w:color="auto" w:fill="auto"/>
          </w:tcPr>
          <w:p w14:paraId="199490B2" w14:textId="77777777" w:rsidR="00C56700" w:rsidRPr="00E94A96" w:rsidRDefault="00C56700" w:rsidP="00E36965">
            <w:pPr>
              <w:keepLines/>
              <w:spacing w:after="0"/>
              <w:jc w:val="center"/>
              <w:rPr>
                <w:rFonts w:ascii="Arial" w:hAnsi="Arial"/>
                <w:noProof/>
                <w:sz w:val="18"/>
              </w:rPr>
            </w:pPr>
          </w:p>
        </w:tc>
        <w:tc>
          <w:tcPr>
            <w:tcW w:w="1708" w:type="pct"/>
          </w:tcPr>
          <w:p w14:paraId="737FC4E4"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SMTC.1</w:t>
            </w:r>
          </w:p>
        </w:tc>
      </w:tr>
      <w:tr w:rsidR="00C56700" w:rsidRPr="00E94A96" w14:paraId="19313DEB" w14:textId="77777777" w:rsidTr="00E36965">
        <w:trPr>
          <w:trHeight w:val="285"/>
          <w:jc w:val="center"/>
        </w:trPr>
        <w:tc>
          <w:tcPr>
            <w:tcW w:w="1520" w:type="pct"/>
            <w:gridSpan w:val="2"/>
            <w:vMerge w:val="restart"/>
            <w:shd w:val="clear" w:color="auto" w:fill="auto"/>
          </w:tcPr>
          <w:p w14:paraId="3B2D00EE" w14:textId="77777777" w:rsidR="00C56700" w:rsidRPr="00E94A96" w:rsidRDefault="00C56700" w:rsidP="00E36965">
            <w:pPr>
              <w:keepLines/>
              <w:spacing w:after="0"/>
              <w:rPr>
                <w:rFonts w:ascii="Arial" w:hAnsi="Arial"/>
                <w:noProof/>
                <w:sz w:val="18"/>
              </w:rPr>
            </w:pPr>
            <w:r w:rsidRPr="00E94A96">
              <w:rPr>
                <w:rFonts w:ascii="Arial" w:hAnsi="Arial"/>
                <w:noProof/>
                <w:sz w:val="18"/>
              </w:rPr>
              <w:t>PDSCH/PDCCH subcarrier spacing</w:t>
            </w:r>
          </w:p>
        </w:tc>
        <w:tc>
          <w:tcPr>
            <w:tcW w:w="1176" w:type="pct"/>
            <w:shd w:val="clear" w:color="auto" w:fill="auto"/>
          </w:tcPr>
          <w:p w14:paraId="48897457"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 2</w:t>
            </w:r>
          </w:p>
        </w:tc>
        <w:tc>
          <w:tcPr>
            <w:tcW w:w="596" w:type="pct"/>
            <w:shd w:val="clear" w:color="auto" w:fill="auto"/>
          </w:tcPr>
          <w:p w14:paraId="5C410B31" w14:textId="77777777" w:rsidR="00C56700" w:rsidRPr="00E94A96" w:rsidRDefault="00C56700" w:rsidP="00E36965">
            <w:pPr>
              <w:keepLines/>
              <w:spacing w:after="0"/>
              <w:jc w:val="center"/>
              <w:rPr>
                <w:rFonts w:ascii="Arial" w:hAnsi="Arial"/>
                <w:noProof/>
                <w:sz w:val="18"/>
              </w:rPr>
            </w:pPr>
          </w:p>
        </w:tc>
        <w:tc>
          <w:tcPr>
            <w:tcW w:w="1708" w:type="pct"/>
          </w:tcPr>
          <w:p w14:paraId="46572B9F"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15 kHz</w:t>
            </w:r>
          </w:p>
        </w:tc>
      </w:tr>
      <w:tr w:rsidR="00C56700" w:rsidRPr="00E94A96" w14:paraId="20A1BDEA" w14:textId="77777777" w:rsidTr="00E36965">
        <w:trPr>
          <w:trHeight w:val="284"/>
          <w:jc w:val="center"/>
        </w:trPr>
        <w:tc>
          <w:tcPr>
            <w:tcW w:w="1520" w:type="pct"/>
            <w:gridSpan w:val="2"/>
            <w:vMerge/>
            <w:shd w:val="clear" w:color="auto" w:fill="auto"/>
          </w:tcPr>
          <w:p w14:paraId="11211AF8" w14:textId="77777777" w:rsidR="00C56700" w:rsidRPr="00E94A96" w:rsidRDefault="00C56700" w:rsidP="00E36965">
            <w:pPr>
              <w:keepLines/>
              <w:spacing w:after="0"/>
              <w:rPr>
                <w:rFonts w:ascii="Arial" w:hAnsi="Arial"/>
                <w:noProof/>
                <w:sz w:val="18"/>
              </w:rPr>
            </w:pPr>
          </w:p>
        </w:tc>
        <w:tc>
          <w:tcPr>
            <w:tcW w:w="1176" w:type="pct"/>
            <w:shd w:val="clear" w:color="auto" w:fill="auto"/>
          </w:tcPr>
          <w:p w14:paraId="3E145138"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96" w:type="pct"/>
            <w:shd w:val="clear" w:color="auto" w:fill="auto"/>
          </w:tcPr>
          <w:p w14:paraId="2C7CA2DE" w14:textId="77777777" w:rsidR="00C56700" w:rsidRPr="00E94A96" w:rsidRDefault="00C56700" w:rsidP="00E36965">
            <w:pPr>
              <w:keepLines/>
              <w:spacing w:after="0"/>
              <w:jc w:val="center"/>
              <w:rPr>
                <w:rFonts w:ascii="Arial" w:hAnsi="Arial"/>
                <w:noProof/>
                <w:sz w:val="18"/>
              </w:rPr>
            </w:pPr>
          </w:p>
        </w:tc>
        <w:tc>
          <w:tcPr>
            <w:tcW w:w="1708" w:type="pct"/>
          </w:tcPr>
          <w:p w14:paraId="4480EA1A"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30 kHz</w:t>
            </w:r>
          </w:p>
        </w:tc>
      </w:tr>
      <w:tr w:rsidR="00C56700" w:rsidRPr="00E94A96" w14:paraId="0BB1BEF3" w14:textId="77777777" w:rsidTr="00E36965">
        <w:trPr>
          <w:trHeight w:val="284"/>
          <w:jc w:val="center"/>
        </w:trPr>
        <w:tc>
          <w:tcPr>
            <w:tcW w:w="1520" w:type="pct"/>
            <w:gridSpan w:val="2"/>
            <w:vMerge w:val="restart"/>
            <w:shd w:val="clear" w:color="auto" w:fill="auto"/>
          </w:tcPr>
          <w:p w14:paraId="77FF8502" w14:textId="77777777" w:rsidR="00C56700" w:rsidRPr="00E94A96" w:rsidRDefault="00C56700" w:rsidP="00E36965">
            <w:pPr>
              <w:keepLines/>
              <w:spacing w:after="0"/>
              <w:rPr>
                <w:rFonts w:ascii="Arial" w:hAnsi="Arial"/>
                <w:noProof/>
                <w:sz w:val="18"/>
              </w:rPr>
            </w:pPr>
            <w:r w:rsidRPr="00E94A96">
              <w:rPr>
                <w:rFonts w:ascii="Arial" w:hAnsi="Arial"/>
                <w:noProof/>
                <w:sz w:val="18"/>
              </w:rPr>
              <w:t xml:space="preserve">PRACH </w:t>
            </w:r>
            <w:r w:rsidRPr="00E94A96">
              <w:rPr>
                <w:rFonts w:ascii="Arial" w:hAnsi="Arial"/>
                <w:noProof/>
                <w:sz w:val="18"/>
                <w:lang w:val="it-IT"/>
              </w:rPr>
              <w:t>Configuration</w:t>
            </w:r>
            <w:r w:rsidRPr="00E94A96">
              <w:rPr>
                <w:rFonts w:ascii="Arial" w:hAnsi="Arial"/>
                <w:noProof/>
                <w:sz w:val="18"/>
              </w:rPr>
              <w:t xml:space="preserve"> </w:t>
            </w:r>
          </w:p>
        </w:tc>
        <w:tc>
          <w:tcPr>
            <w:tcW w:w="1176" w:type="pct"/>
            <w:shd w:val="clear" w:color="auto" w:fill="auto"/>
          </w:tcPr>
          <w:p w14:paraId="209E971D"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 2</w:t>
            </w:r>
          </w:p>
        </w:tc>
        <w:tc>
          <w:tcPr>
            <w:tcW w:w="596" w:type="pct"/>
            <w:shd w:val="clear" w:color="auto" w:fill="auto"/>
          </w:tcPr>
          <w:p w14:paraId="7F17F0E6" w14:textId="77777777" w:rsidR="00C56700" w:rsidRPr="00E94A96" w:rsidRDefault="00C56700" w:rsidP="00E36965">
            <w:pPr>
              <w:keepLines/>
              <w:spacing w:after="0"/>
              <w:jc w:val="center"/>
              <w:rPr>
                <w:rFonts w:ascii="Arial" w:hAnsi="Arial"/>
                <w:noProof/>
                <w:sz w:val="18"/>
              </w:rPr>
            </w:pPr>
          </w:p>
        </w:tc>
        <w:tc>
          <w:tcPr>
            <w:tcW w:w="1708" w:type="pct"/>
          </w:tcPr>
          <w:p w14:paraId="54819EB1"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Table A.3.8.2.1-1</w:t>
            </w:r>
          </w:p>
        </w:tc>
      </w:tr>
      <w:tr w:rsidR="00C56700" w:rsidRPr="00E94A96" w14:paraId="6891BD50" w14:textId="77777777" w:rsidTr="00E36965">
        <w:trPr>
          <w:trHeight w:val="284"/>
          <w:jc w:val="center"/>
        </w:trPr>
        <w:tc>
          <w:tcPr>
            <w:tcW w:w="1520" w:type="pct"/>
            <w:gridSpan w:val="2"/>
            <w:vMerge/>
            <w:shd w:val="clear" w:color="auto" w:fill="auto"/>
          </w:tcPr>
          <w:p w14:paraId="3CF7312A" w14:textId="77777777" w:rsidR="00C56700" w:rsidRPr="00E94A96" w:rsidRDefault="00C56700" w:rsidP="00E36965">
            <w:pPr>
              <w:keepLines/>
              <w:spacing w:after="0"/>
              <w:rPr>
                <w:rFonts w:ascii="Arial" w:hAnsi="Arial"/>
                <w:noProof/>
                <w:sz w:val="18"/>
              </w:rPr>
            </w:pPr>
          </w:p>
        </w:tc>
        <w:tc>
          <w:tcPr>
            <w:tcW w:w="1176" w:type="pct"/>
            <w:shd w:val="clear" w:color="auto" w:fill="auto"/>
          </w:tcPr>
          <w:p w14:paraId="7225FDA2"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96" w:type="pct"/>
            <w:shd w:val="clear" w:color="auto" w:fill="auto"/>
          </w:tcPr>
          <w:p w14:paraId="368026D7" w14:textId="77777777" w:rsidR="00C56700" w:rsidRPr="00E94A96" w:rsidRDefault="00C56700" w:rsidP="00E36965">
            <w:pPr>
              <w:keepLines/>
              <w:spacing w:after="0"/>
              <w:jc w:val="center"/>
              <w:rPr>
                <w:rFonts w:ascii="Arial" w:hAnsi="Arial"/>
                <w:noProof/>
                <w:sz w:val="18"/>
              </w:rPr>
            </w:pPr>
          </w:p>
        </w:tc>
        <w:tc>
          <w:tcPr>
            <w:tcW w:w="1708" w:type="pct"/>
          </w:tcPr>
          <w:p w14:paraId="6D5ECAAA"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Table A.3.8.2.1-1</w:t>
            </w:r>
          </w:p>
        </w:tc>
      </w:tr>
      <w:tr w:rsidR="00C56700" w:rsidRPr="00E94A96" w14:paraId="28496706" w14:textId="77777777" w:rsidTr="00E36965">
        <w:trPr>
          <w:trHeight w:val="164"/>
          <w:jc w:val="center"/>
        </w:trPr>
        <w:tc>
          <w:tcPr>
            <w:tcW w:w="2696" w:type="pct"/>
            <w:gridSpan w:val="3"/>
            <w:shd w:val="clear" w:color="auto" w:fill="auto"/>
          </w:tcPr>
          <w:p w14:paraId="3A189315" w14:textId="77777777" w:rsidR="00C56700" w:rsidRPr="00E94A96" w:rsidRDefault="00C56700" w:rsidP="00E36965">
            <w:pPr>
              <w:keepLines/>
              <w:spacing w:after="0"/>
              <w:rPr>
                <w:rFonts w:ascii="Arial" w:hAnsi="Arial"/>
                <w:noProof/>
                <w:sz w:val="18"/>
              </w:rPr>
            </w:pPr>
            <w:r w:rsidRPr="00E94A96">
              <w:rPr>
                <w:rFonts w:ascii="Arial" w:hAnsi="Arial"/>
                <w:noProof/>
                <w:sz w:val="18"/>
              </w:rPr>
              <w:t>SSB index assigned as RLM RS</w:t>
            </w:r>
          </w:p>
        </w:tc>
        <w:tc>
          <w:tcPr>
            <w:tcW w:w="596" w:type="pct"/>
            <w:shd w:val="clear" w:color="auto" w:fill="auto"/>
          </w:tcPr>
          <w:p w14:paraId="5BCF717B" w14:textId="77777777" w:rsidR="00C56700" w:rsidRPr="00E94A96" w:rsidRDefault="00C56700" w:rsidP="00E36965">
            <w:pPr>
              <w:keepLines/>
              <w:spacing w:after="0"/>
              <w:jc w:val="center"/>
              <w:rPr>
                <w:rFonts w:ascii="Arial" w:hAnsi="Arial"/>
                <w:noProof/>
                <w:sz w:val="18"/>
              </w:rPr>
            </w:pPr>
          </w:p>
        </w:tc>
        <w:tc>
          <w:tcPr>
            <w:tcW w:w="1708" w:type="pct"/>
          </w:tcPr>
          <w:p w14:paraId="40416841"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0</w:t>
            </w:r>
          </w:p>
        </w:tc>
      </w:tr>
      <w:tr w:rsidR="00C56700" w:rsidRPr="00E94A96" w14:paraId="2F97E0AC" w14:textId="77777777" w:rsidTr="00E36965">
        <w:trPr>
          <w:trHeight w:val="176"/>
          <w:jc w:val="center"/>
        </w:trPr>
        <w:tc>
          <w:tcPr>
            <w:tcW w:w="2696" w:type="pct"/>
            <w:gridSpan w:val="3"/>
            <w:shd w:val="clear" w:color="auto" w:fill="auto"/>
          </w:tcPr>
          <w:p w14:paraId="230209C1" w14:textId="77777777" w:rsidR="00C56700" w:rsidRPr="00E94A96" w:rsidRDefault="00C56700" w:rsidP="00E36965">
            <w:pPr>
              <w:keepLines/>
              <w:spacing w:after="0"/>
              <w:rPr>
                <w:rFonts w:ascii="Arial" w:hAnsi="Arial"/>
                <w:noProof/>
                <w:sz w:val="18"/>
              </w:rPr>
            </w:pPr>
            <w:r w:rsidRPr="00E94A96">
              <w:rPr>
                <w:rFonts w:ascii="Arial" w:hAnsi="Arial"/>
                <w:noProof/>
                <w:sz w:val="18"/>
              </w:rPr>
              <w:t>OCNG parameters</w:t>
            </w:r>
          </w:p>
        </w:tc>
        <w:tc>
          <w:tcPr>
            <w:tcW w:w="596" w:type="pct"/>
            <w:shd w:val="clear" w:color="auto" w:fill="auto"/>
          </w:tcPr>
          <w:p w14:paraId="203CE9E9" w14:textId="77777777" w:rsidR="00C56700" w:rsidRPr="00E94A96" w:rsidRDefault="00C56700" w:rsidP="00E36965">
            <w:pPr>
              <w:keepLines/>
              <w:spacing w:after="0"/>
              <w:jc w:val="center"/>
              <w:rPr>
                <w:rFonts w:ascii="Arial" w:hAnsi="Arial"/>
                <w:noProof/>
                <w:sz w:val="18"/>
              </w:rPr>
            </w:pPr>
          </w:p>
        </w:tc>
        <w:tc>
          <w:tcPr>
            <w:tcW w:w="1708" w:type="pct"/>
          </w:tcPr>
          <w:p w14:paraId="5BE65D58"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OP.1</w:t>
            </w:r>
          </w:p>
        </w:tc>
      </w:tr>
      <w:tr w:rsidR="00C56700" w:rsidRPr="00E94A96" w14:paraId="04BA15B4" w14:textId="77777777" w:rsidTr="00E36965">
        <w:trPr>
          <w:trHeight w:val="164"/>
          <w:jc w:val="center"/>
        </w:trPr>
        <w:tc>
          <w:tcPr>
            <w:tcW w:w="2696" w:type="pct"/>
            <w:gridSpan w:val="3"/>
            <w:shd w:val="clear" w:color="auto" w:fill="auto"/>
          </w:tcPr>
          <w:p w14:paraId="7092E8F1" w14:textId="77777777" w:rsidR="00C56700" w:rsidRPr="00E94A96" w:rsidRDefault="00C56700" w:rsidP="00E36965">
            <w:pPr>
              <w:keepLines/>
              <w:spacing w:after="0"/>
              <w:rPr>
                <w:rFonts w:ascii="Arial" w:hAnsi="Arial"/>
                <w:noProof/>
                <w:sz w:val="18"/>
              </w:rPr>
            </w:pPr>
            <w:r w:rsidRPr="00E94A96">
              <w:rPr>
                <w:rFonts w:ascii="Arial" w:hAnsi="Arial"/>
                <w:noProof/>
                <w:sz w:val="18"/>
              </w:rPr>
              <w:t>CP length</w:t>
            </w:r>
            <w:r w:rsidRPr="00E94A96">
              <w:rPr>
                <w:rFonts w:ascii="Arial" w:hAnsi="Arial"/>
                <w:noProof/>
                <w:sz w:val="18"/>
              </w:rPr>
              <w:tab/>
            </w:r>
          </w:p>
        </w:tc>
        <w:tc>
          <w:tcPr>
            <w:tcW w:w="596" w:type="pct"/>
            <w:shd w:val="clear" w:color="auto" w:fill="auto"/>
          </w:tcPr>
          <w:p w14:paraId="4EFF6A2C" w14:textId="77777777" w:rsidR="00C56700" w:rsidRPr="00E94A96" w:rsidRDefault="00C56700" w:rsidP="00E36965">
            <w:pPr>
              <w:keepLines/>
              <w:spacing w:after="0"/>
              <w:jc w:val="center"/>
              <w:rPr>
                <w:rFonts w:ascii="Arial" w:hAnsi="Arial"/>
                <w:noProof/>
                <w:sz w:val="18"/>
              </w:rPr>
            </w:pPr>
          </w:p>
        </w:tc>
        <w:tc>
          <w:tcPr>
            <w:tcW w:w="1708" w:type="pct"/>
          </w:tcPr>
          <w:p w14:paraId="3799074E"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Normal</w:t>
            </w:r>
          </w:p>
        </w:tc>
      </w:tr>
      <w:tr w:rsidR="00C56700" w:rsidRPr="00E94A96" w14:paraId="7D4A9704" w14:textId="77777777" w:rsidTr="00E36965">
        <w:trPr>
          <w:trHeight w:val="341"/>
          <w:jc w:val="center"/>
        </w:trPr>
        <w:tc>
          <w:tcPr>
            <w:tcW w:w="2696" w:type="pct"/>
            <w:gridSpan w:val="3"/>
            <w:shd w:val="clear" w:color="auto" w:fill="auto"/>
          </w:tcPr>
          <w:p w14:paraId="71DF501D" w14:textId="77777777" w:rsidR="00C56700" w:rsidRPr="00E94A96" w:rsidRDefault="00C56700" w:rsidP="00E36965">
            <w:pPr>
              <w:keepLines/>
              <w:spacing w:after="0"/>
              <w:rPr>
                <w:rFonts w:ascii="Arial" w:hAnsi="Arial"/>
                <w:noProof/>
                <w:sz w:val="18"/>
              </w:rPr>
            </w:pPr>
            <w:r w:rsidRPr="00E94A96">
              <w:rPr>
                <w:rFonts w:ascii="Arial" w:hAnsi="Arial"/>
                <w:noProof/>
                <w:sz w:val="18"/>
              </w:rPr>
              <w:t>Correlation Matrix and Antenna Configuration</w:t>
            </w:r>
          </w:p>
        </w:tc>
        <w:tc>
          <w:tcPr>
            <w:tcW w:w="596" w:type="pct"/>
            <w:shd w:val="clear" w:color="auto" w:fill="auto"/>
          </w:tcPr>
          <w:p w14:paraId="1F114B71" w14:textId="77777777" w:rsidR="00C56700" w:rsidRPr="00E94A96" w:rsidRDefault="00C56700" w:rsidP="00E36965">
            <w:pPr>
              <w:keepLines/>
              <w:spacing w:after="0"/>
              <w:jc w:val="center"/>
              <w:rPr>
                <w:rFonts w:ascii="Arial" w:hAnsi="Arial"/>
                <w:noProof/>
                <w:sz w:val="18"/>
              </w:rPr>
            </w:pPr>
          </w:p>
        </w:tc>
        <w:tc>
          <w:tcPr>
            <w:tcW w:w="1708" w:type="pct"/>
            <w:shd w:val="clear" w:color="auto" w:fill="auto"/>
          </w:tcPr>
          <w:p w14:paraId="7587FEE5"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2x2 Low</w:t>
            </w:r>
          </w:p>
        </w:tc>
      </w:tr>
      <w:tr w:rsidR="00C56700" w:rsidRPr="00E94A96" w14:paraId="54CCF9EB" w14:textId="77777777" w:rsidTr="00E36965">
        <w:trPr>
          <w:trHeight w:val="164"/>
          <w:jc w:val="center"/>
        </w:trPr>
        <w:tc>
          <w:tcPr>
            <w:tcW w:w="836" w:type="pct"/>
            <w:vMerge w:val="restart"/>
            <w:shd w:val="clear" w:color="auto" w:fill="auto"/>
          </w:tcPr>
          <w:p w14:paraId="31907029" w14:textId="77777777" w:rsidR="00C56700" w:rsidRPr="00E94A96" w:rsidRDefault="00C56700" w:rsidP="00E36965">
            <w:pPr>
              <w:keepLines/>
              <w:spacing w:after="0"/>
              <w:rPr>
                <w:rFonts w:ascii="Arial" w:hAnsi="Arial"/>
                <w:noProof/>
                <w:sz w:val="18"/>
              </w:rPr>
            </w:pPr>
            <w:r w:rsidRPr="00E94A96">
              <w:rPr>
                <w:rFonts w:ascii="Arial" w:hAnsi="Arial"/>
                <w:noProof/>
                <w:sz w:val="18"/>
              </w:rPr>
              <w:lastRenderedPageBreak/>
              <w:t xml:space="preserve">Out of sync transmission parameters </w:t>
            </w:r>
          </w:p>
        </w:tc>
        <w:tc>
          <w:tcPr>
            <w:tcW w:w="1860" w:type="pct"/>
            <w:gridSpan w:val="2"/>
            <w:shd w:val="clear" w:color="auto" w:fill="auto"/>
          </w:tcPr>
          <w:p w14:paraId="0D2BAA8A" w14:textId="77777777" w:rsidR="00C56700" w:rsidRPr="00E94A96" w:rsidRDefault="00C56700" w:rsidP="00E36965">
            <w:pPr>
              <w:keepLines/>
              <w:spacing w:after="0"/>
              <w:rPr>
                <w:rFonts w:ascii="Arial" w:hAnsi="Arial"/>
                <w:noProof/>
                <w:sz w:val="18"/>
              </w:rPr>
            </w:pPr>
            <w:r w:rsidRPr="00E94A96">
              <w:rPr>
                <w:rFonts w:ascii="Arial" w:hAnsi="Arial"/>
                <w:noProof/>
                <w:sz w:val="18"/>
              </w:rPr>
              <w:t>DCI format</w:t>
            </w:r>
          </w:p>
        </w:tc>
        <w:tc>
          <w:tcPr>
            <w:tcW w:w="596" w:type="pct"/>
            <w:shd w:val="clear" w:color="auto" w:fill="auto"/>
          </w:tcPr>
          <w:p w14:paraId="5F3A3B36" w14:textId="77777777" w:rsidR="00C56700" w:rsidRPr="00E94A96" w:rsidRDefault="00C56700" w:rsidP="00E36965">
            <w:pPr>
              <w:keepLines/>
              <w:spacing w:after="0"/>
              <w:jc w:val="center"/>
              <w:rPr>
                <w:rFonts w:ascii="Arial" w:hAnsi="Arial"/>
                <w:noProof/>
                <w:sz w:val="18"/>
              </w:rPr>
            </w:pPr>
          </w:p>
        </w:tc>
        <w:tc>
          <w:tcPr>
            <w:tcW w:w="1708" w:type="pct"/>
          </w:tcPr>
          <w:p w14:paraId="57FE609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1-0</w:t>
            </w:r>
          </w:p>
        </w:tc>
      </w:tr>
      <w:tr w:rsidR="00C56700" w:rsidRPr="00E94A96" w14:paraId="40FC03FB" w14:textId="77777777" w:rsidTr="00E36965">
        <w:trPr>
          <w:trHeight w:val="353"/>
          <w:jc w:val="center"/>
        </w:trPr>
        <w:tc>
          <w:tcPr>
            <w:tcW w:w="836" w:type="pct"/>
            <w:vMerge/>
            <w:shd w:val="clear" w:color="auto" w:fill="auto"/>
          </w:tcPr>
          <w:p w14:paraId="569C7D84" w14:textId="77777777" w:rsidR="00C56700" w:rsidRPr="00E94A96" w:rsidRDefault="00C56700" w:rsidP="00E36965">
            <w:pPr>
              <w:keepLines/>
              <w:spacing w:after="0"/>
              <w:rPr>
                <w:rFonts w:ascii="Arial" w:hAnsi="Arial"/>
                <w:noProof/>
                <w:sz w:val="18"/>
              </w:rPr>
            </w:pPr>
          </w:p>
        </w:tc>
        <w:tc>
          <w:tcPr>
            <w:tcW w:w="1860" w:type="pct"/>
            <w:gridSpan w:val="2"/>
            <w:shd w:val="clear" w:color="auto" w:fill="auto"/>
          </w:tcPr>
          <w:p w14:paraId="4C88264A" w14:textId="77777777" w:rsidR="00C56700" w:rsidRPr="00E94A96" w:rsidRDefault="00C56700" w:rsidP="00E36965">
            <w:pPr>
              <w:keepLines/>
              <w:spacing w:after="0"/>
              <w:rPr>
                <w:rFonts w:ascii="Arial" w:hAnsi="Arial"/>
                <w:noProof/>
                <w:sz w:val="18"/>
              </w:rPr>
            </w:pPr>
            <w:r w:rsidRPr="00E94A96">
              <w:rPr>
                <w:rFonts w:ascii="Arial" w:hAnsi="Arial"/>
                <w:noProof/>
                <w:sz w:val="18"/>
              </w:rPr>
              <w:t>Number of Control OFDM symbols</w:t>
            </w:r>
          </w:p>
        </w:tc>
        <w:tc>
          <w:tcPr>
            <w:tcW w:w="596" w:type="pct"/>
            <w:shd w:val="clear" w:color="auto" w:fill="auto"/>
          </w:tcPr>
          <w:p w14:paraId="1E31CFF5" w14:textId="77777777" w:rsidR="00C56700" w:rsidRPr="00E94A96" w:rsidRDefault="00C56700" w:rsidP="00E36965">
            <w:pPr>
              <w:keepLines/>
              <w:spacing w:after="0"/>
              <w:jc w:val="center"/>
              <w:rPr>
                <w:rFonts w:ascii="Arial" w:hAnsi="Arial"/>
                <w:noProof/>
                <w:sz w:val="18"/>
              </w:rPr>
            </w:pPr>
          </w:p>
        </w:tc>
        <w:tc>
          <w:tcPr>
            <w:tcW w:w="1708" w:type="pct"/>
          </w:tcPr>
          <w:p w14:paraId="7803B321"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2</w:t>
            </w:r>
          </w:p>
        </w:tc>
      </w:tr>
      <w:tr w:rsidR="00C56700" w:rsidRPr="00E94A96" w14:paraId="22161D44" w14:textId="77777777" w:rsidTr="00E36965">
        <w:trPr>
          <w:trHeight w:val="176"/>
          <w:jc w:val="center"/>
        </w:trPr>
        <w:tc>
          <w:tcPr>
            <w:tcW w:w="836" w:type="pct"/>
            <w:vMerge/>
            <w:shd w:val="clear" w:color="auto" w:fill="auto"/>
          </w:tcPr>
          <w:p w14:paraId="1F318BED" w14:textId="77777777" w:rsidR="00C56700" w:rsidRPr="00E94A96" w:rsidRDefault="00C56700" w:rsidP="00E36965">
            <w:pPr>
              <w:keepLines/>
              <w:spacing w:after="0"/>
              <w:rPr>
                <w:rFonts w:ascii="Arial" w:hAnsi="Arial"/>
                <w:noProof/>
                <w:sz w:val="18"/>
              </w:rPr>
            </w:pPr>
          </w:p>
        </w:tc>
        <w:tc>
          <w:tcPr>
            <w:tcW w:w="1860" w:type="pct"/>
            <w:gridSpan w:val="2"/>
            <w:shd w:val="clear" w:color="auto" w:fill="auto"/>
          </w:tcPr>
          <w:p w14:paraId="4AD1D179" w14:textId="77777777" w:rsidR="00C56700" w:rsidRPr="00E94A96" w:rsidRDefault="00C56700" w:rsidP="00E36965">
            <w:pPr>
              <w:keepLines/>
              <w:spacing w:after="0"/>
              <w:rPr>
                <w:rFonts w:ascii="Arial" w:hAnsi="Arial"/>
                <w:noProof/>
                <w:sz w:val="18"/>
              </w:rPr>
            </w:pPr>
            <w:r w:rsidRPr="00E94A96">
              <w:rPr>
                <w:rFonts w:ascii="Arial" w:hAnsi="Arial"/>
                <w:noProof/>
                <w:sz w:val="18"/>
              </w:rPr>
              <w:t xml:space="preserve">Aggregation level </w:t>
            </w:r>
          </w:p>
        </w:tc>
        <w:tc>
          <w:tcPr>
            <w:tcW w:w="596" w:type="pct"/>
            <w:shd w:val="clear" w:color="auto" w:fill="auto"/>
          </w:tcPr>
          <w:p w14:paraId="6E5DE8A5"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CCE</w:t>
            </w:r>
          </w:p>
        </w:tc>
        <w:tc>
          <w:tcPr>
            <w:tcW w:w="1708" w:type="pct"/>
          </w:tcPr>
          <w:p w14:paraId="23B2EC0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8</w:t>
            </w:r>
          </w:p>
        </w:tc>
      </w:tr>
      <w:tr w:rsidR="00C56700" w:rsidRPr="00E94A96" w14:paraId="5E5BE05E" w14:textId="77777777" w:rsidTr="00E36965">
        <w:trPr>
          <w:trHeight w:val="580"/>
          <w:jc w:val="center"/>
        </w:trPr>
        <w:tc>
          <w:tcPr>
            <w:tcW w:w="836" w:type="pct"/>
            <w:vMerge/>
            <w:shd w:val="clear" w:color="auto" w:fill="auto"/>
          </w:tcPr>
          <w:p w14:paraId="456D872E" w14:textId="77777777" w:rsidR="00C56700" w:rsidRPr="00E94A96" w:rsidRDefault="00C56700" w:rsidP="00E36965">
            <w:pPr>
              <w:keepLines/>
              <w:spacing w:after="0"/>
              <w:rPr>
                <w:rFonts w:ascii="Arial" w:hAnsi="Arial"/>
                <w:noProof/>
                <w:sz w:val="18"/>
              </w:rPr>
            </w:pPr>
          </w:p>
        </w:tc>
        <w:tc>
          <w:tcPr>
            <w:tcW w:w="1860" w:type="pct"/>
            <w:gridSpan w:val="2"/>
            <w:shd w:val="clear" w:color="auto" w:fill="auto"/>
          </w:tcPr>
          <w:p w14:paraId="15E7C282" w14:textId="77777777" w:rsidR="00C56700" w:rsidRPr="00E94A96" w:rsidRDefault="00C56700" w:rsidP="00E36965">
            <w:pPr>
              <w:keepLines/>
              <w:spacing w:after="0"/>
              <w:rPr>
                <w:rFonts w:ascii="Arial" w:hAnsi="Arial"/>
                <w:noProof/>
                <w:sz w:val="18"/>
              </w:rPr>
            </w:pPr>
            <w:r w:rsidRPr="00E94A96">
              <w:rPr>
                <w:rFonts w:ascii="Arial" w:eastAsia="?? ??" w:hAnsi="Arial"/>
                <w:sz w:val="18"/>
              </w:rPr>
              <w:t>Ratio of hypothetical PDCCH RE energy to average SSS RE energy</w:t>
            </w:r>
          </w:p>
        </w:tc>
        <w:tc>
          <w:tcPr>
            <w:tcW w:w="596" w:type="pct"/>
            <w:shd w:val="clear" w:color="auto" w:fill="auto"/>
          </w:tcPr>
          <w:p w14:paraId="771DC40C"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dB</w:t>
            </w:r>
          </w:p>
        </w:tc>
        <w:tc>
          <w:tcPr>
            <w:tcW w:w="1708" w:type="pct"/>
          </w:tcPr>
          <w:p w14:paraId="4BF703DC"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4</w:t>
            </w:r>
          </w:p>
        </w:tc>
      </w:tr>
      <w:tr w:rsidR="00C56700" w:rsidRPr="00E94A96" w14:paraId="422E6B83" w14:textId="77777777" w:rsidTr="00E36965">
        <w:trPr>
          <w:trHeight w:val="674"/>
          <w:jc w:val="center"/>
        </w:trPr>
        <w:tc>
          <w:tcPr>
            <w:tcW w:w="836" w:type="pct"/>
            <w:vMerge/>
            <w:shd w:val="clear" w:color="auto" w:fill="auto"/>
          </w:tcPr>
          <w:p w14:paraId="05BB6100" w14:textId="77777777" w:rsidR="00C56700" w:rsidRPr="00E94A96" w:rsidRDefault="00C56700" w:rsidP="00E36965">
            <w:pPr>
              <w:keepLines/>
              <w:spacing w:after="0"/>
              <w:rPr>
                <w:rFonts w:ascii="Arial" w:hAnsi="Arial"/>
                <w:noProof/>
                <w:sz w:val="18"/>
              </w:rPr>
            </w:pPr>
          </w:p>
        </w:tc>
        <w:tc>
          <w:tcPr>
            <w:tcW w:w="1860" w:type="pct"/>
            <w:gridSpan w:val="2"/>
            <w:shd w:val="clear" w:color="auto" w:fill="auto"/>
          </w:tcPr>
          <w:p w14:paraId="0084F13B" w14:textId="77777777" w:rsidR="00C56700" w:rsidRPr="00E94A96" w:rsidRDefault="00C56700" w:rsidP="00E36965">
            <w:pPr>
              <w:keepLines/>
              <w:spacing w:after="0"/>
              <w:rPr>
                <w:rFonts w:ascii="Arial" w:hAnsi="Arial"/>
                <w:noProof/>
                <w:sz w:val="18"/>
              </w:rPr>
            </w:pPr>
            <w:r w:rsidRPr="00E94A96">
              <w:rPr>
                <w:rFonts w:ascii="Arial" w:eastAsia="?? ??" w:hAnsi="Arial"/>
                <w:sz w:val="18"/>
              </w:rPr>
              <w:t>Ratio of hypothetical PDCCH DMRS energy to average SSS RE energy</w:t>
            </w:r>
          </w:p>
        </w:tc>
        <w:tc>
          <w:tcPr>
            <w:tcW w:w="596" w:type="pct"/>
            <w:shd w:val="clear" w:color="auto" w:fill="auto"/>
          </w:tcPr>
          <w:p w14:paraId="072708B4"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dB</w:t>
            </w:r>
          </w:p>
        </w:tc>
        <w:tc>
          <w:tcPr>
            <w:tcW w:w="1708" w:type="pct"/>
          </w:tcPr>
          <w:p w14:paraId="7F859191"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4</w:t>
            </w:r>
          </w:p>
        </w:tc>
      </w:tr>
      <w:tr w:rsidR="00C56700" w:rsidRPr="00E94A96" w14:paraId="2D3974F4" w14:textId="77777777" w:rsidTr="00E36965">
        <w:trPr>
          <w:trHeight w:val="380"/>
          <w:jc w:val="center"/>
        </w:trPr>
        <w:tc>
          <w:tcPr>
            <w:tcW w:w="836" w:type="pct"/>
            <w:vMerge/>
            <w:shd w:val="clear" w:color="auto" w:fill="auto"/>
          </w:tcPr>
          <w:p w14:paraId="09DF5E2E" w14:textId="77777777" w:rsidR="00C56700" w:rsidRPr="00E94A96" w:rsidRDefault="00C56700" w:rsidP="00E36965">
            <w:pPr>
              <w:keepLines/>
              <w:spacing w:after="0"/>
              <w:rPr>
                <w:rFonts w:ascii="Arial" w:hAnsi="Arial"/>
                <w:noProof/>
                <w:sz w:val="18"/>
              </w:rPr>
            </w:pPr>
          </w:p>
        </w:tc>
        <w:tc>
          <w:tcPr>
            <w:tcW w:w="1860" w:type="pct"/>
            <w:gridSpan w:val="2"/>
            <w:shd w:val="clear" w:color="auto" w:fill="auto"/>
            <w:vAlign w:val="center"/>
          </w:tcPr>
          <w:p w14:paraId="592CB92A" w14:textId="77777777" w:rsidR="00C56700" w:rsidRPr="00E94A96" w:rsidRDefault="00C56700" w:rsidP="00E36965">
            <w:pPr>
              <w:keepLines/>
              <w:spacing w:after="0"/>
              <w:rPr>
                <w:rFonts w:ascii="Arial" w:eastAsia="?? ??" w:hAnsi="Arial"/>
                <w:sz w:val="18"/>
              </w:rPr>
            </w:pPr>
            <w:r w:rsidRPr="00E94A96">
              <w:rPr>
                <w:rFonts w:ascii="Arial" w:eastAsia="?? ??" w:hAnsi="Arial"/>
                <w:sz w:val="18"/>
              </w:rPr>
              <w:t>DMRS precoder granularity</w:t>
            </w:r>
          </w:p>
        </w:tc>
        <w:tc>
          <w:tcPr>
            <w:tcW w:w="596" w:type="pct"/>
            <w:shd w:val="clear" w:color="auto" w:fill="auto"/>
            <w:vAlign w:val="center"/>
          </w:tcPr>
          <w:p w14:paraId="23C871C7" w14:textId="77777777" w:rsidR="00C56700" w:rsidRPr="00E94A96" w:rsidRDefault="00C56700" w:rsidP="00E36965">
            <w:pPr>
              <w:keepLines/>
              <w:spacing w:after="0"/>
              <w:jc w:val="center"/>
              <w:rPr>
                <w:rFonts w:ascii="Arial" w:eastAsia="?? ??" w:hAnsi="Arial"/>
                <w:sz w:val="18"/>
              </w:rPr>
            </w:pPr>
          </w:p>
        </w:tc>
        <w:tc>
          <w:tcPr>
            <w:tcW w:w="1708" w:type="pct"/>
          </w:tcPr>
          <w:p w14:paraId="5BC199E3" w14:textId="77777777" w:rsidR="00C56700" w:rsidRPr="00E94A96" w:rsidRDefault="00C56700" w:rsidP="00E36965">
            <w:pPr>
              <w:keepLines/>
              <w:spacing w:after="0"/>
              <w:jc w:val="center"/>
              <w:rPr>
                <w:rFonts w:ascii="Arial" w:hAnsi="Arial"/>
                <w:noProof/>
                <w:sz w:val="18"/>
              </w:rPr>
            </w:pPr>
            <w:r w:rsidRPr="00E94A96">
              <w:rPr>
                <w:rFonts w:ascii="Arial" w:eastAsia="?? ??" w:hAnsi="Arial"/>
                <w:sz w:val="18"/>
              </w:rPr>
              <w:t>REG bundle size</w:t>
            </w:r>
          </w:p>
        </w:tc>
      </w:tr>
      <w:tr w:rsidR="00C56700" w:rsidRPr="00E94A96" w14:paraId="5206BC28" w14:textId="77777777" w:rsidTr="00E36965">
        <w:trPr>
          <w:trHeight w:val="188"/>
          <w:jc w:val="center"/>
        </w:trPr>
        <w:tc>
          <w:tcPr>
            <w:tcW w:w="836" w:type="pct"/>
            <w:vMerge/>
            <w:shd w:val="clear" w:color="auto" w:fill="auto"/>
          </w:tcPr>
          <w:p w14:paraId="1048862A" w14:textId="77777777" w:rsidR="00C56700" w:rsidRPr="00E94A96" w:rsidRDefault="00C56700" w:rsidP="00E36965">
            <w:pPr>
              <w:keepLines/>
              <w:spacing w:after="0"/>
              <w:rPr>
                <w:rFonts w:ascii="Arial" w:hAnsi="Arial"/>
                <w:noProof/>
                <w:sz w:val="18"/>
              </w:rPr>
            </w:pPr>
          </w:p>
        </w:tc>
        <w:tc>
          <w:tcPr>
            <w:tcW w:w="1860" w:type="pct"/>
            <w:gridSpan w:val="2"/>
            <w:shd w:val="clear" w:color="auto" w:fill="auto"/>
            <w:vAlign w:val="center"/>
          </w:tcPr>
          <w:p w14:paraId="494FC4B6" w14:textId="77777777" w:rsidR="00C56700" w:rsidRPr="00E94A96" w:rsidRDefault="00C56700" w:rsidP="00E36965">
            <w:pPr>
              <w:keepLines/>
              <w:spacing w:after="0"/>
              <w:rPr>
                <w:rFonts w:ascii="Arial" w:eastAsia="?? ??" w:hAnsi="Arial"/>
                <w:sz w:val="18"/>
              </w:rPr>
            </w:pPr>
            <w:r w:rsidRPr="00E94A96">
              <w:rPr>
                <w:rFonts w:ascii="Arial" w:eastAsia="?? ??" w:hAnsi="Arial"/>
                <w:sz w:val="18"/>
              </w:rPr>
              <w:t>REG bundle size</w:t>
            </w:r>
          </w:p>
        </w:tc>
        <w:tc>
          <w:tcPr>
            <w:tcW w:w="596" w:type="pct"/>
            <w:shd w:val="clear" w:color="auto" w:fill="auto"/>
            <w:vAlign w:val="center"/>
          </w:tcPr>
          <w:p w14:paraId="143A5096" w14:textId="77777777" w:rsidR="00C56700" w:rsidRPr="00E94A96" w:rsidRDefault="00C56700" w:rsidP="00E36965">
            <w:pPr>
              <w:keepLines/>
              <w:spacing w:after="0"/>
              <w:jc w:val="center"/>
              <w:rPr>
                <w:rFonts w:ascii="Arial" w:eastAsia="?? ??" w:hAnsi="Arial"/>
                <w:sz w:val="18"/>
              </w:rPr>
            </w:pPr>
          </w:p>
        </w:tc>
        <w:tc>
          <w:tcPr>
            <w:tcW w:w="1708" w:type="pct"/>
          </w:tcPr>
          <w:p w14:paraId="1C32557F"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6</w:t>
            </w:r>
          </w:p>
        </w:tc>
      </w:tr>
      <w:tr w:rsidR="00C56700" w:rsidRPr="00E94A96" w14:paraId="415F8439" w14:textId="77777777" w:rsidTr="00E36965">
        <w:trPr>
          <w:trHeight w:val="176"/>
          <w:jc w:val="center"/>
        </w:trPr>
        <w:tc>
          <w:tcPr>
            <w:tcW w:w="2696" w:type="pct"/>
            <w:gridSpan w:val="3"/>
            <w:shd w:val="clear" w:color="auto" w:fill="auto"/>
          </w:tcPr>
          <w:p w14:paraId="676D2E42" w14:textId="77777777" w:rsidR="00C56700" w:rsidRPr="00E94A96" w:rsidRDefault="00C56700" w:rsidP="00E36965">
            <w:pPr>
              <w:keepLines/>
              <w:spacing w:after="0"/>
              <w:rPr>
                <w:rFonts w:ascii="Arial" w:hAnsi="Arial"/>
                <w:noProof/>
                <w:sz w:val="18"/>
              </w:rPr>
            </w:pPr>
            <w:r w:rsidRPr="00E94A96">
              <w:rPr>
                <w:rFonts w:ascii="Arial" w:hAnsi="Arial"/>
                <w:noProof/>
                <w:sz w:val="18"/>
              </w:rPr>
              <w:t>DRX</w:t>
            </w:r>
          </w:p>
        </w:tc>
        <w:tc>
          <w:tcPr>
            <w:tcW w:w="596" w:type="pct"/>
            <w:shd w:val="clear" w:color="auto" w:fill="auto"/>
          </w:tcPr>
          <w:p w14:paraId="6294911C" w14:textId="77777777" w:rsidR="00C56700" w:rsidRPr="00E94A96" w:rsidRDefault="00C56700" w:rsidP="00E36965">
            <w:pPr>
              <w:keepLines/>
              <w:spacing w:after="0"/>
              <w:jc w:val="center"/>
              <w:rPr>
                <w:rFonts w:ascii="Arial" w:hAnsi="Arial"/>
                <w:noProof/>
                <w:sz w:val="18"/>
              </w:rPr>
            </w:pPr>
          </w:p>
        </w:tc>
        <w:tc>
          <w:tcPr>
            <w:tcW w:w="1708" w:type="pct"/>
          </w:tcPr>
          <w:p w14:paraId="788FD807" w14:textId="77777777" w:rsidR="00C56700" w:rsidRPr="00E94A96" w:rsidRDefault="00C56700" w:rsidP="00E36965">
            <w:pPr>
              <w:keepLines/>
              <w:spacing w:after="0"/>
              <w:jc w:val="center"/>
              <w:rPr>
                <w:rFonts w:ascii="Arial" w:hAnsi="Arial"/>
                <w:i/>
                <w:iCs/>
                <w:sz w:val="18"/>
              </w:rPr>
            </w:pPr>
            <w:r w:rsidRPr="00E94A96">
              <w:rPr>
                <w:rFonts w:ascii="Arial" w:hAnsi="Arial"/>
                <w:i/>
                <w:iCs/>
                <w:sz w:val="18"/>
              </w:rPr>
              <w:t>OFF</w:t>
            </w:r>
          </w:p>
        </w:tc>
      </w:tr>
      <w:tr w:rsidR="00C56700" w:rsidRPr="00E94A96" w14:paraId="1EB2A420" w14:textId="77777777" w:rsidTr="00E36965">
        <w:trPr>
          <w:trHeight w:val="164"/>
          <w:jc w:val="center"/>
        </w:trPr>
        <w:tc>
          <w:tcPr>
            <w:tcW w:w="2696" w:type="pct"/>
            <w:gridSpan w:val="3"/>
            <w:shd w:val="clear" w:color="auto" w:fill="auto"/>
          </w:tcPr>
          <w:p w14:paraId="086045F8" w14:textId="77777777" w:rsidR="00C56700" w:rsidRPr="00E94A96" w:rsidRDefault="00C56700" w:rsidP="00E36965">
            <w:pPr>
              <w:keepLines/>
              <w:spacing w:after="0"/>
              <w:rPr>
                <w:rFonts w:ascii="Arial" w:hAnsi="Arial"/>
                <w:noProof/>
                <w:sz w:val="18"/>
              </w:rPr>
            </w:pPr>
            <w:r w:rsidRPr="00E94A96">
              <w:rPr>
                <w:rFonts w:ascii="Arial" w:hAnsi="Arial"/>
                <w:noProof/>
                <w:sz w:val="18"/>
              </w:rPr>
              <w:t xml:space="preserve">Gap pattern ID </w:t>
            </w:r>
          </w:p>
        </w:tc>
        <w:tc>
          <w:tcPr>
            <w:tcW w:w="596" w:type="pct"/>
            <w:shd w:val="clear" w:color="auto" w:fill="auto"/>
          </w:tcPr>
          <w:p w14:paraId="7068E49A" w14:textId="77777777" w:rsidR="00C56700" w:rsidRPr="00E94A96" w:rsidRDefault="00C56700" w:rsidP="00E36965">
            <w:pPr>
              <w:keepLines/>
              <w:spacing w:after="0"/>
              <w:jc w:val="center"/>
              <w:rPr>
                <w:rFonts w:ascii="Arial" w:hAnsi="Arial"/>
                <w:noProof/>
                <w:sz w:val="18"/>
              </w:rPr>
            </w:pPr>
          </w:p>
        </w:tc>
        <w:tc>
          <w:tcPr>
            <w:tcW w:w="1708" w:type="pct"/>
          </w:tcPr>
          <w:p w14:paraId="0316D9EA" w14:textId="77777777" w:rsidR="00C56700" w:rsidRPr="00E94A96" w:rsidRDefault="00C56700" w:rsidP="00E36965">
            <w:pPr>
              <w:keepLines/>
              <w:spacing w:after="0"/>
              <w:jc w:val="center"/>
              <w:rPr>
                <w:rFonts w:ascii="Arial" w:hAnsi="Arial"/>
                <w:iCs/>
                <w:sz w:val="18"/>
              </w:rPr>
            </w:pPr>
            <w:r w:rsidRPr="00E94A96">
              <w:rPr>
                <w:rFonts w:ascii="Arial" w:hAnsi="Arial"/>
                <w:i/>
                <w:iCs/>
                <w:sz w:val="18"/>
              </w:rPr>
              <w:t>gp0</w:t>
            </w:r>
          </w:p>
        </w:tc>
      </w:tr>
      <w:tr w:rsidR="00C56700" w:rsidRPr="00E94A96" w14:paraId="050CF3C4" w14:textId="77777777" w:rsidTr="00E36965">
        <w:trPr>
          <w:trHeight w:val="341"/>
          <w:jc w:val="center"/>
        </w:trPr>
        <w:tc>
          <w:tcPr>
            <w:tcW w:w="2696" w:type="pct"/>
            <w:gridSpan w:val="3"/>
            <w:shd w:val="clear" w:color="auto" w:fill="auto"/>
          </w:tcPr>
          <w:p w14:paraId="464F295B" w14:textId="77777777" w:rsidR="00C56700" w:rsidRPr="00E94A96" w:rsidRDefault="00C56700" w:rsidP="00E36965">
            <w:pPr>
              <w:keepLines/>
              <w:spacing w:after="0"/>
              <w:rPr>
                <w:rFonts w:ascii="Arial" w:hAnsi="Arial"/>
                <w:noProof/>
                <w:sz w:val="18"/>
              </w:rPr>
            </w:pPr>
            <w:r w:rsidRPr="00E94A96">
              <w:rPr>
                <w:rFonts w:ascii="Arial" w:hAnsi="Arial"/>
                <w:noProof/>
                <w:sz w:val="18"/>
              </w:rPr>
              <w:t>Layer 3 filtering</w:t>
            </w:r>
          </w:p>
        </w:tc>
        <w:tc>
          <w:tcPr>
            <w:tcW w:w="596" w:type="pct"/>
            <w:shd w:val="clear" w:color="auto" w:fill="auto"/>
          </w:tcPr>
          <w:p w14:paraId="65F26EB5" w14:textId="77777777" w:rsidR="00C56700" w:rsidRPr="00E94A96" w:rsidRDefault="00C56700" w:rsidP="00E36965">
            <w:pPr>
              <w:keepLines/>
              <w:spacing w:after="0"/>
              <w:jc w:val="center"/>
              <w:rPr>
                <w:rFonts w:ascii="Arial" w:hAnsi="Arial"/>
                <w:noProof/>
                <w:sz w:val="18"/>
              </w:rPr>
            </w:pPr>
          </w:p>
        </w:tc>
        <w:tc>
          <w:tcPr>
            <w:tcW w:w="1708" w:type="pct"/>
          </w:tcPr>
          <w:p w14:paraId="208E101D" w14:textId="77777777" w:rsidR="00C56700" w:rsidRPr="00E94A96" w:rsidRDefault="00C56700" w:rsidP="00E36965">
            <w:pPr>
              <w:keepLines/>
              <w:spacing w:after="0"/>
              <w:jc w:val="center"/>
              <w:rPr>
                <w:rFonts w:ascii="Arial" w:hAnsi="Arial"/>
                <w:noProof/>
                <w:sz w:val="18"/>
              </w:rPr>
            </w:pPr>
            <w:r w:rsidRPr="00E94A96">
              <w:rPr>
                <w:rFonts w:ascii="Arial" w:hAnsi="Arial"/>
                <w:i/>
                <w:iCs/>
                <w:sz w:val="18"/>
              </w:rPr>
              <w:t>Enabled</w:t>
            </w:r>
          </w:p>
        </w:tc>
      </w:tr>
      <w:tr w:rsidR="00C56700" w:rsidRPr="00E94A96" w14:paraId="6B63D21E" w14:textId="77777777" w:rsidTr="00E36965">
        <w:trPr>
          <w:trHeight w:val="164"/>
          <w:jc w:val="center"/>
        </w:trPr>
        <w:tc>
          <w:tcPr>
            <w:tcW w:w="2696" w:type="pct"/>
            <w:gridSpan w:val="3"/>
            <w:shd w:val="clear" w:color="auto" w:fill="auto"/>
          </w:tcPr>
          <w:p w14:paraId="5CF067C4" w14:textId="77777777" w:rsidR="00C56700" w:rsidRPr="00E94A96" w:rsidRDefault="00C56700" w:rsidP="00E36965">
            <w:pPr>
              <w:keepLines/>
              <w:spacing w:after="0"/>
              <w:rPr>
                <w:rFonts w:ascii="Arial" w:hAnsi="Arial"/>
                <w:noProof/>
                <w:sz w:val="18"/>
              </w:rPr>
            </w:pPr>
            <w:r w:rsidRPr="00E94A96">
              <w:rPr>
                <w:rFonts w:ascii="Arial" w:hAnsi="Arial"/>
                <w:noProof/>
                <w:sz w:val="18"/>
              </w:rPr>
              <w:t>T310 timer</w:t>
            </w:r>
          </w:p>
        </w:tc>
        <w:tc>
          <w:tcPr>
            <w:tcW w:w="596" w:type="pct"/>
            <w:shd w:val="clear" w:color="auto" w:fill="auto"/>
          </w:tcPr>
          <w:p w14:paraId="0DC9A193" w14:textId="77777777" w:rsidR="00C56700" w:rsidRPr="00E94A96" w:rsidRDefault="00C56700"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1708" w:type="pct"/>
          </w:tcPr>
          <w:p w14:paraId="0B482FF0" w14:textId="77777777" w:rsidR="00C56700" w:rsidRPr="00E94A96" w:rsidRDefault="00C56700" w:rsidP="00E36965">
            <w:pPr>
              <w:keepLines/>
              <w:spacing w:after="0"/>
              <w:jc w:val="center"/>
              <w:rPr>
                <w:rFonts w:ascii="Arial" w:hAnsi="Arial"/>
                <w:i/>
                <w:iCs/>
                <w:sz w:val="18"/>
              </w:rPr>
            </w:pPr>
            <w:r w:rsidRPr="00E94A96">
              <w:rPr>
                <w:rFonts w:ascii="Arial" w:hAnsi="Arial"/>
                <w:i/>
                <w:iCs/>
                <w:sz w:val="18"/>
              </w:rPr>
              <w:t>0</w:t>
            </w:r>
          </w:p>
        </w:tc>
      </w:tr>
      <w:tr w:rsidR="00C56700" w:rsidRPr="00E94A96" w14:paraId="682081FB" w14:textId="77777777" w:rsidTr="00E36965">
        <w:trPr>
          <w:trHeight w:val="164"/>
          <w:jc w:val="center"/>
        </w:trPr>
        <w:tc>
          <w:tcPr>
            <w:tcW w:w="2696" w:type="pct"/>
            <w:gridSpan w:val="3"/>
            <w:shd w:val="clear" w:color="auto" w:fill="auto"/>
          </w:tcPr>
          <w:p w14:paraId="6F80B11F" w14:textId="77777777" w:rsidR="00C56700" w:rsidRPr="00E94A96" w:rsidRDefault="00C56700" w:rsidP="00E36965">
            <w:pPr>
              <w:keepLines/>
              <w:spacing w:after="0"/>
              <w:rPr>
                <w:rFonts w:ascii="Arial" w:hAnsi="Arial"/>
                <w:noProof/>
                <w:sz w:val="18"/>
              </w:rPr>
            </w:pPr>
            <w:r w:rsidRPr="00E94A96">
              <w:rPr>
                <w:rFonts w:ascii="Arial" w:hAnsi="Arial"/>
                <w:noProof/>
                <w:sz w:val="18"/>
              </w:rPr>
              <w:t>T311 timer</w:t>
            </w:r>
          </w:p>
        </w:tc>
        <w:tc>
          <w:tcPr>
            <w:tcW w:w="596" w:type="pct"/>
            <w:shd w:val="clear" w:color="auto" w:fill="auto"/>
          </w:tcPr>
          <w:p w14:paraId="3717E594" w14:textId="77777777" w:rsidR="00C56700" w:rsidRPr="00E94A96" w:rsidRDefault="00C56700" w:rsidP="00E36965">
            <w:pPr>
              <w:keepLines/>
              <w:spacing w:after="0"/>
              <w:jc w:val="center"/>
              <w:rPr>
                <w:rFonts w:ascii="Arial" w:hAnsi="Arial"/>
                <w:iCs/>
                <w:sz w:val="18"/>
              </w:rPr>
            </w:pPr>
            <w:r w:rsidRPr="00E94A96">
              <w:rPr>
                <w:rFonts w:ascii="Arial" w:hAnsi="Arial"/>
                <w:noProof/>
                <w:sz w:val="18"/>
              </w:rPr>
              <w:t>ms</w:t>
            </w:r>
          </w:p>
        </w:tc>
        <w:tc>
          <w:tcPr>
            <w:tcW w:w="1708" w:type="pct"/>
          </w:tcPr>
          <w:p w14:paraId="2ACF2739" w14:textId="77777777" w:rsidR="00C56700" w:rsidRPr="00E94A96" w:rsidRDefault="00C56700" w:rsidP="00E36965">
            <w:pPr>
              <w:keepLines/>
              <w:spacing w:after="0"/>
              <w:jc w:val="center"/>
              <w:rPr>
                <w:rFonts w:ascii="Arial" w:hAnsi="Arial"/>
                <w:i/>
                <w:iCs/>
                <w:sz w:val="18"/>
              </w:rPr>
            </w:pPr>
            <w:r w:rsidRPr="00E94A96">
              <w:rPr>
                <w:rFonts w:ascii="Arial" w:hAnsi="Arial"/>
                <w:noProof/>
                <w:sz w:val="18"/>
              </w:rPr>
              <w:t>1000</w:t>
            </w:r>
          </w:p>
        </w:tc>
      </w:tr>
      <w:tr w:rsidR="00C56700" w:rsidRPr="00E94A96" w14:paraId="64728E48" w14:textId="77777777" w:rsidTr="00E36965">
        <w:trPr>
          <w:trHeight w:val="164"/>
          <w:jc w:val="center"/>
        </w:trPr>
        <w:tc>
          <w:tcPr>
            <w:tcW w:w="2696" w:type="pct"/>
            <w:gridSpan w:val="3"/>
            <w:shd w:val="clear" w:color="auto" w:fill="auto"/>
          </w:tcPr>
          <w:p w14:paraId="422776F0" w14:textId="77777777" w:rsidR="00C56700" w:rsidRPr="00E94A96" w:rsidRDefault="00C56700" w:rsidP="00E36965">
            <w:pPr>
              <w:keepLines/>
              <w:spacing w:after="0"/>
              <w:rPr>
                <w:rFonts w:ascii="Arial" w:hAnsi="Arial"/>
                <w:noProof/>
                <w:sz w:val="18"/>
              </w:rPr>
            </w:pPr>
            <w:r w:rsidRPr="00E94A96">
              <w:rPr>
                <w:rFonts w:ascii="Arial" w:hAnsi="Arial"/>
                <w:noProof/>
                <w:sz w:val="18"/>
              </w:rPr>
              <w:t>N310</w:t>
            </w:r>
          </w:p>
        </w:tc>
        <w:tc>
          <w:tcPr>
            <w:tcW w:w="596" w:type="pct"/>
            <w:shd w:val="clear" w:color="auto" w:fill="auto"/>
          </w:tcPr>
          <w:p w14:paraId="7F0ABF95" w14:textId="77777777" w:rsidR="00C56700" w:rsidRPr="00E94A96" w:rsidRDefault="00C56700" w:rsidP="00E36965">
            <w:pPr>
              <w:keepLines/>
              <w:spacing w:after="0"/>
              <w:jc w:val="center"/>
              <w:rPr>
                <w:rFonts w:ascii="Arial" w:hAnsi="Arial"/>
                <w:noProof/>
                <w:sz w:val="18"/>
              </w:rPr>
            </w:pPr>
          </w:p>
        </w:tc>
        <w:tc>
          <w:tcPr>
            <w:tcW w:w="1708" w:type="pct"/>
          </w:tcPr>
          <w:p w14:paraId="5A64B4A2"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w:t>
            </w:r>
          </w:p>
        </w:tc>
      </w:tr>
      <w:tr w:rsidR="00C56700" w:rsidRPr="00E94A96" w14:paraId="0C418970" w14:textId="77777777" w:rsidTr="00E36965">
        <w:trPr>
          <w:trHeight w:val="164"/>
          <w:jc w:val="center"/>
        </w:trPr>
        <w:tc>
          <w:tcPr>
            <w:tcW w:w="2696" w:type="pct"/>
            <w:gridSpan w:val="3"/>
            <w:shd w:val="clear" w:color="auto" w:fill="auto"/>
          </w:tcPr>
          <w:p w14:paraId="19C93B6C" w14:textId="77777777" w:rsidR="00C56700" w:rsidRPr="00E94A96" w:rsidRDefault="00C56700" w:rsidP="00E36965">
            <w:pPr>
              <w:keepLines/>
              <w:spacing w:after="0"/>
              <w:rPr>
                <w:rFonts w:ascii="Arial" w:hAnsi="Arial"/>
                <w:noProof/>
                <w:sz w:val="18"/>
              </w:rPr>
            </w:pPr>
            <w:r w:rsidRPr="00E94A96">
              <w:rPr>
                <w:rFonts w:ascii="Arial" w:hAnsi="Arial"/>
                <w:noProof/>
                <w:sz w:val="18"/>
              </w:rPr>
              <w:t>N311</w:t>
            </w:r>
          </w:p>
        </w:tc>
        <w:tc>
          <w:tcPr>
            <w:tcW w:w="596" w:type="pct"/>
            <w:shd w:val="clear" w:color="auto" w:fill="auto"/>
          </w:tcPr>
          <w:p w14:paraId="57F95ADA" w14:textId="77777777" w:rsidR="00C56700" w:rsidRPr="00E94A96" w:rsidRDefault="00C56700" w:rsidP="00E36965">
            <w:pPr>
              <w:keepLines/>
              <w:spacing w:after="0"/>
              <w:jc w:val="center"/>
              <w:rPr>
                <w:rFonts w:ascii="Arial" w:hAnsi="Arial"/>
                <w:noProof/>
                <w:sz w:val="18"/>
              </w:rPr>
            </w:pPr>
          </w:p>
        </w:tc>
        <w:tc>
          <w:tcPr>
            <w:tcW w:w="1708" w:type="pct"/>
          </w:tcPr>
          <w:p w14:paraId="141F3504"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w:t>
            </w:r>
          </w:p>
        </w:tc>
      </w:tr>
      <w:tr w:rsidR="00C56700" w:rsidRPr="00E94A96" w14:paraId="481373F4" w14:textId="77777777" w:rsidTr="00E36965">
        <w:trPr>
          <w:trHeight w:val="136"/>
          <w:jc w:val="center"/>
        </w:trPr>
        <w:tc>
          <w:tcPr>
            <w:tcW w:w="1520" w:type="pct"/>
            <w:gridSpan w:val="2"/>
            <w:vMerge w:val="restart"/>
            <w:shd w:val="clear" w:color="auto" w:fill="auto"/>
          </w:tcPr>
          <w:p w14:paraId="49423CE4" w14:textId="77777777" w:rsidR="00C56700" w:rsidRPr="00E94A96" w:rsidRDefault="00C56700" w:rsidP="00E36965">
            <w:pPr>
              <w:keepLines/>
              <w:spacing w:after="0"/>
              <w:rPr>
                <w:rFonts w:ascii="Arial" w:hAnsi="Arial"/>
                <w:noProof/>
                <w:sz w:val="18"/>
              </w:rPr>
            </w:pPr>
            <w:r w:rsidRPr="00E94A96">
              <w:rPr>
                <w:rFonts w:ascii="Arial" w:hAnsi="Arial"/>
                <w:noProof/>
                <w:sz w:val="18"/>
              </w:rPr>
              <w:t>CSI-RS configuration for CSI reporting</w:t>
            </w:r>
          </w:p>
        </w:tc>
        <w:tc>
          <w:tcPr>
            <w:tcW w:w="1176" w:type="pct"/>
            <w:shd w:val="clear" w:color="auto" w:fill="auto"/>
          </w:tcPr>
          <w:p w14:paraId="0D26E14E"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279E2516" w14:textId="77777777" w:rsidR="00C56700" w:rsidRPr="00E94A96" w:rsidRDefault="00C56700" w:rsidP="00E36965">
            <w:pPr>
              <w:keepLines/>
              <w:spacing w:after="0"/>
              <w:jc w:val="center"/>
              <w:rPr>
                <w:rFonts w:ascii="Arial" w:hAnsi="Arial"/>
                <w:noProof/>
                <w:sz w:val="18"/>
              </w:rPr>
            </w:pPr>
          </w:p>
        </w:tc>
        <w:tc>
          <w:tcPr>
            <w:tcW w:w="1708" w:type="pct"/>
          </w:tcPr>
          <w:p w14:paraId="790175DC" w14:textId="77777777" w:rsidR="00C56700" w:rsidRPr="00E94A96" w:rsidRDefault="00C56700" w:rsidP="00E36965">
            <w:pPr>
              <w:keepLines/>
              <w:spacing w:after="0"/>
              <w:jc w:val="center"/>
              <w:rPr>
                <w:rFonts w:ascii="Arial" w:hAnsi="Arial"/>
                <w:noProof/>
                <w:sz w:val="18"/>
              </w:rPr>
            </w:pPr>
            <w:r w:rsidRPr="00E94A96">
              <w:rPr>
                <w:rFonts w:ascii="Arial" w:hAnsi="Arial"/>
                <w:sz w:val="18"/>
                <w:szCs w:val="18"/>
              </w:rPr>
              <w:t>CSI-RS.1.1 FDD</w:t>
            </w:r>
          </w:p>
        </w:tc>
      </w:tr>
      <w:tr w:rsidR="00C56700" w:rsidRPr="00E94A96" w14:paraId="61C83DD2" w14:textId="77777777" w:rsidTr="00E36965">
        <w:trPr>
          <w:trHeight w:val="136"/>
          <w:jc w:val="center"/>
        </w:trPr>
        <w:tc>
          <w:tcPr>
            <w:tcW w:w="1520" w:type="pct"/>
            <w:gridSpan w:val="2"/>
            <w:vMerge/>
            <w:shd w:val="clear" w:color="auto" w:fill="auto"/>
          </w:tcPr>
          <w:p w14:paraId="2D543B5F" w14:textId="77777777" w:rsidR="00C56700" w:rsidRPr="00E94A96" w:rsidRDefault="00C56700" w:rsidP="00E36965">
            <w:pPr>
              <w:keepLines/>
              <w:spacing w:after="0"/>
              <w:rPr>
                <w:rFonts w:ascii="Arial" w:hAnsi="Arial"/>
                <w:noProof/>
                <w:sz w:val="18"/>
              </w:rPr>
            </w:pPr>
          </w:p>
        </w:tc>
        <w:tc>
          <w:tcPr>
            <w:tcW w:w="1176" w:type="pct"/>
            <w:shd w:val="clear" w:color="auto" w:fill="auto"/>
          </w:tcPr>
          <w:p w14:paraId="13767C4A"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596" w:type="pct"/>
            <w:shd w:val="clear" w:color="auto" w:fill="auto"/>
          </w:tcPr>
          <w:p w14:paraId="438ACF04" w14:textId="77777777" w:rsidR="00C56700" w:rsidRPr="00E94A96" w:rsidRDefault="00C56700" w:rsidP="00E36965">
            <w:pPr>
              <w:keepLines/>
              <w:spacing w:after="0"/>
              <w:jc w:val="center"/>
              <w:rPr>
                <w:rFonts w:ascii="Arial" w:hAnsi="Arial"/>
                <w:noProof/>
                <w:sz w:val="18"/>
              </w:rPr>
            </w:pPr>
          </w:p>
        </w:tc>
        <w:tc>
          <w:tcPr>
            <w:tcW w:w="1708" w:type="pct"/>
          </w:tcPr>
          <w:p w14:paraId="3F34A5C5" w14:textId="77777777" w:rsidR="00C56700" w:rsidRPr="00E94A96" w:rsidRDefault="00C56700" w:rsidP="00E36965">
            <w:pPr>
              <w:keepLines/>
              <w:spacing w:after="0"/>
              <w:jc w:val="center"/>
              <w:rPr>
                <w:rFonts w:ascii="Arial" w:hAnsi="Arial"/>
                <w:noProof/>
                <w:sz w:val="18"/>
              </w:rPr>
            </w:pPr>
            <w:r w:rsidRPr="00E94A96">
              <w:rPr>
                <w:rFonts w:ascii="Arial" w:hAnsi="Arial"/>
                <w:sz w:val="18"/>
                <w:szCs w:val="18"/>
              </w:rPr>
              <w:t>CSI-RS.1.1 TDD</w:t>
            </w:r>
          </w:p>
        </w:tc>
      </w:tr>
      <w:tr w:rsidR="00C56700" w:rsidRPr="00E94A96" w14:paraId="6A79F47C" w14:textId="77777777" w:rsidTr="00E36965">
        <w:trPr>
          <w:trHeight w:val="136"/>
          <w:jc w:val="center"/>
        </w:trPr>
        <w:tc>
          <w:tcPr>
            <w:tcW w:w="1520" w:type="pct"/>
            <w:gridSpan w:val="2"/>
            <w:vMerge/>
            <w:shd w:val="clear" w:color="auto" w:fill="auto"/>
          </w:tcPr>
          <w:p w14:paraId="59F89786" w14:textId="77777777" w:rsidR="00C56700" w:rsidRPr="00E94A96" w:rsidRDefault="00C56700" w:rsidP="00E36965">
            <w:pPr>
              <w:keepLines/>
              <w:spacing w:after="0"/>
              <w:rPr>
                <w:rFonts w:ascii="Arial" w:hAnsi="Arial"/>
                <w:noProof/>
                <w:sz w:val="18"/>
              </w:rPr>
            </w:pPr>
          </w:p>
        </w:tc>
        <w:tc>
          <w:tcPr>
            <w:tcW w:w="1176" w:type="pct"/>
            <w:shd w:val="clear" w:color="auto" w:fill="auto"/>
          </w:tcPr>
          <w:p w14:paraId="30D9E1A6"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96" w:type="pct"/>
            <w:shd w:val="clear" w:color="auto" w:fill="auto"/>
          </w:tcPr>
          <w:p w14:paraId="31B25B59" w14:textId="77777777" w:rsidR="00C56700" w:rsidRPr="00E94A96" w:rsidRDefault="00C56700" w:rsidP="00E36965">
            <w:pPr>
              <w:keepLines/>
              <w:spacing w:after="0"/>
              <w:jc w:val="center"/>
              <w:rPr>
                <w:rFonts w:ascii="Arial" w:hAnsi="Arial"/>
                <w:noProof/>
                <w:sz w:val="18"/>
              </w:rPr>
            </w:pPr>
          </w:p>
        </w:tc>
        <w:tc>
          <w:tcPr>
            <w:tcW w:w="1708" w:type="pct"/>
          </w:tcPr>
          <w:p w14:paraId="22672818" w14:textId="77777777" w:rsidR="00C56700" w:rsidRPr="00E94A96" w:rsidRDefault="00C56700" w:rsidP="00E36965">
            <w:pPr>
              <w:keepLines/>
              <w:spacing w:after="0"/>
              <w:jc w:val="center"/>
              <w:rPr>
                <w:rFonts w:ascii="Arial" w:hAnsi="Arial"/>
                <w:noProof/>
                <w:sz w:val="18"/>
              </w:rPr>
            </w:pPr>
            <w:r w:rsidRPr="00E94A96">
              <w:rPr>
                <w:rFonts w:ascii="Arial" w:hAnsi="Arial"/>
                <w:sz w:val="18"/>
                <w:szCs w:val="18"/>
              </w:rPr>
              <w:t>CSI-RS.2.1 TDD</w:t>
            </w:r>
          </w:p>
        </w:tc>
      </w:tr>
      <w:tr w:rsidR="00C56700" w:rsidRPr="00E94A96" w14:paraId="3820C3F8" w14:textId="77777777" w:rsidTr="00E36965">
        <w:trPr>
          <w:trHeight w:val="136"/>
          <w:jc w:val="center"/>
        </w:trPr>
        <w:tc>
          <w:tcPr>
            <w:tcW w:w="1520" w:type="pct"/>
            <w:gridSpan w:val="2"/>
            <w:vMerge w:val="restart"/>
            <w:shd w:val="clear" w:color="auto" w:fill="auto"/>
          </w:tcPr>
          <w:p w14:paraId="63A53C18" w14:textId="77777777" w:rsidR="00C56700" w:rsidRPr="00E94A96" w:rsidRDefault="00C56700" w:rsidP="00E36965">
            <w:pPr>
              <w:keepLines/>
              <w:spacing w:after="0"/>
              <w:rPr>
                <w:rFonts w:ascii="Arial" w:hAnsi="Arial"/>
                <w:noProof/>
                <w:sz w:val="18"/>
              </w:rPr>
            </w:pPr>
            <w:r w:rsidRPr="00E94A96">
              <w:rPr>
                <w:rFonts w:ascii="Arial" w:hAnsi="Arial"/>
                <w:sz w:val="18"/>
              </w:rPr>
              <w:t>CSI-RS for tracking</w:t>
            </w:r>
          </w:p>
        </w:tc>
        <w:tc>
          <w:tcPr>
            <w:tcW w:w="1176" w:type="pct"/>
            <w:shd w:val="clear" w:color="auto" w:fill="auto"/>
          </w:tcPr>
          <w:p w14:paraId="54FF5902"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630677F8" w14:textId="77777777" w:rsidR="00C56700" w:rsidRPr="00E94A96" w:rsidRDefault="00C56700" w:rsidP="00E36965">
            <w:pPr>
              <w:keepLines/>
              <w:spacing w:after="0"/>
              <w:jc w:val="center"/>
              <w:rPr>
                <w:rFonts w:ascii="Arial" w:hAnsi="Arial"/>
                <w:noProof/>
                <w:sz w:val="18"/>
              </w:rPr>
            </w:pPr>
          </w:p>
        </w:tc>
        <w:tc>
          <w:tcPr>
            <w:tcW w:w="1708" w:type="pct"/>
          </w:tcPr>
          <w:p w14:paraId="0A35418F" w14:textId="77777777" w:rsidR="00C56700" w:rsidRPr="00E94A96" w:rsidRDefault="00C56700" w:rsidP="00E36965">
            <w:pPr>
              <w:keepLines/>
              <w:spacing w:after="0"/>
              <w:jc w:val="center"/>
              <w:rPr>
                <w:rFonts w:ascii="Arial" w:hAnsi="Arial"/>
                <w:sz w:val="18"/>
                <w:szCs w:val="18"/>
              </w:rPr>
            </w:pPr>
            <w:r w:rsidRPr="00E94A96">
              <w:rPr>
                <w:rFonts w:ascii="Arial" w:hAnsi="Arial"/>
                <w:sz w:val="18"/>
                <w:szCs w:val="18"/>
              </w:rPr>
              <w:t>TRS.1.1 FDD</w:t>
            </w:r>
          </w:p>
        </w:tc>
      </w:tr>
      <w:tr w:rsidR="00C56700" w:rsidRPr="00E94A96" w14:paraId="6829A2FD" w14:textId="77777777" w:rsidTr="00E36965">
        <w:trPr>
          <w:trHeight w:val="136"/>
          <w:jc w:val="center"/>
        </w:trPr>
        <w:tc>
          <w:tcPr>
            <w:tcW w:w="1520" w:type="pct"/>
            <w:gridSpan w:val="2"/>
            <w:vMerge/>
            <w:shd w:val="clear" w:color="auto" w:fill="auto"/>
          </w:tcPr>
          <w:p w14:paraId="5C0AE3B3" w14:textId="77777777" w:rsidR="00C56700" w:rsidRPr="00E94A96" w:rsidRDefault="00C56700" w:rsidP="00E36965">
            <w:pPr>
              <w:keepLines/>
              <w:spacing w:after="0"/>
              <w:rPr>
                <w:rFonts w:ascii="Arial" w:hAnsi="Arial"/>
                <w:noProof/>
                <w:sz w:val="18"/>
              </w:rPr>
            </w:pPr>
          </w:p>
        </w:tc>
        <w:tc>
          <w:tcPr>
            <w:tcW w:w="1176" w:type="pct"/>
            <w:shd w:val="clear" w:color="auto" w:fill="auto"/>
          </w:tcPr>
          <w:p w14:paraId="28CE255E"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596" w:type="pct"/>
            <w:shd w:val="clear" w:color="auto" w:fill="auto"/>
          </w:tcPr>
          <w:p w14:paraId="077C4ABD" w14:textId="77777777" w:rsidR="00C56700" w:rsidRPr="00E94A96" w:rsidRDefault="00C56700" w:rsidP="00E36965">
            <w:pPr>
              <w:keepLines/>
              <w:spacing w:after="0"/>
              <w:jc w:val="center"/>
              <w:rPr>
                <w:rFonts w:ascii="Arial" w:hAnsi="Arial"/>
                <w:noProof/>
                <w:sz w:val="18"/>
              </w:rPr>
            </w:pPr>
          </w:p>
        </w:tc>
        <w:tc>
          <w:tcPr>
            <w:tcW w:w="1708" w:type="pct"/>
          </w:tcPr>
          <w:p w14:paraId="464BE1FE" w14:textId="77777777" w:rsidR="00C56700" w:rsidRPr="00E94A96" w:rsidRDefault="00C56700" w:rsidP="00E36965">
            <w:pPr>
              <w:keepLines/>
              <w:spacing w:after="0"/>
              <w:jc w:val="center"/>
              <w:rPr>
                <w:rFonts w:ascii="Arial" w:hAnsi="Arial"/>
                <w:sz w:val="18"/>
                <w:szCs w:val="18"/>
              </w:rPr>
            </w:pPr>
            <w:r w:rsidRPr="00E94A96">
              <w:rPr>
                <w:rFonts w:ascii="Arial" w:hAnsi="Arial"/>
                <w:sz w:val="18"/>
                <w:szCs w:val="18"/>
              </w:rPr>
              <w:t>TRS.1.1 TDD</w:t>
            </w:r>
          </w:p>
        </w:tc>
      </w:tr>
      <w:tr w:rsidR="00C56700" w:rsidRPr="00E94A96" w14:paraId="476576DE" w14:textId="77777777" w:rsidTr="00E36965">
        <w:trPr>
          <w:trHeight w:val="136"/>
          <w:jc w:val="center"/>
        </w:trPr>
        <w:tc>
          <w:tcPr>
            <w:tcW w:w="1520" w:type="pct"/>
            <w:gridSpan w:val="2"/>
            <w:vMerge/>
            <w:shd w:val="clear" w:color="auto" w:fill="auto"/>
          </w:tcPr>
          <w:p w14:paraId="205EBC52" w14:textId="77777777" w:rsidR="00C56700" w:rsidRPr="00E94A96" w:rsidRDefault="00C56700" w:rsidP="00E36965">
            <w:pPr>
              <w:keepLines/>
              <w:spacing w:after="0"/>
              <w:rPr>
                <w:rFonts w:ascii="Arial" w:hAnsi="Arial"/>
                <w:noProof/>
                <w:sz w:val="18"/>
              </w:rPr>
            </w:pPr>
          </w:p>
        </w:tc>
        <w:tc>
          <w:tcPr>
            <w:tcW w:w="1176" w:type="pct"/>
            <w:shd w:val="clear" w:color="auto" w:fill="auto"/>
          </w:tcPr>
          <w:p w14:paraId="6D6B6BA8"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96" w:type="pct"/>
            <w:shd w:val="clear" w:color="auto" w:fill="auto"/>
          </w:tcPr>
          <w:p w14:paraId="4D0DEC04" w14:textId="77777777" w:rsidR="00C56700" w:rsidRPr="00E94A96" w:rsidRDefault="00C56700" w:rsidP="00E36965">
            <w:pPr>
              <w:keepLines/>
              <w:spacing w:after="0"/>
              <w:jc w:val="center"/>
              <w:rPr>
                <w:rFonts w:ascii="Arial" w:hAnsi="Arial"/>
                <w:noProof/>
                <w:sz w:val="18"/>
              </w:rPr>
            </w:pPr>
          </w:p>
        </w:tc>
        <w:tc>
          <w:tcPr>
            <w:tcW w:w="1708" w:type="pct"/>
          </w:tcPr>
          <w:p w14:paraId="2A242328" w14:textId="77777777" w:rsidR="00C56700" w:rsidRPr="00E94A96" w:rsidRDefault="00C56700" w:rsidP="00E36965">
            <w:pPr>
              <w:keepLines/>
              <w:spacing w:after="0"/>
              <w:jc w:val="center"/>
              <w:rPr>
                <w:rFonts w:ascii="Arial" w:hAnsi="Arial"/>
                <w:sz w:val="18"/>
                <w:szCs w:val="18"/>
              </w:rPr>
            </w:pPr>
            <w:r w:rsidRPr="00E94A96">
              <w:rPr>
                <w:rFonts w:ascii="Arial" w:hAnsi="Arial"/>
                <w:sz w:val="18"/>
                <w:szCs w:val="18"/>
              </w:rPr>
              <w:t>TRS.1.2 TDD</w:t>
            </w:r>
          </w:p>
        </w:tc>
      </w:tr>
      <w:tr w:rsidR="00C56700" w:rsidRPr="00E94A96" w14:paraId="52DA7A98" w14:textId="77777777" w:rsidTr="00E36965">
        <w:trPr>
          <w:trHeight w:val="164"/>
          <w:jc w:val="center"/>
        </w:trPr>
        <w:tc>
          <w:tcPr>
            <w:tcW w:w="2696" w:type="pct"/>
            <w:gridSpan w:val="3"/>
            <w:shd w:val="clear" w:color="auto" w:fill="auto"/>
          </w:tcPr>
          <w:p w14:paraId="1A8E0B7A" w14:textId="77777777" w:rsidR="00C56700" w:rsidRPr="00E94A96" w:rsidRDefault="00C56700" w:rsidP="00E36965">
            <w:pPr>
              <w:keepLines/>
              <w:spacing w:after="0"/>
              <w:rPr>
                <w:rFonts w:ascii="Arial" w:hAnsi="Arial"/>
                <w:noProof/>
                <w:sz w:val="18"/>
              </w:rPr>
            </w:pPr>
            <w:r w:rsidRPr="00E94A96">
              <w:rPr>
                <w:rFonts w:ascii="Arial" w:hAnsi="Arial"/>
                <w:noProof/>
                <w:sz w:val="18"/>
              </w:rPr>
              <w:t>T1</w:t>
            </w:r>
          </w:p>
        </w:tc>
        <w:tc>
          <w:tcPr>
            <w:tcW w:w="596" w:type="pct"/>
            <w:shd w:val="clear" w:color="auto" w:fill="auto"/>
          </w:tcPr>
          <w:p w14:paraId="565AFF37"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1708" w:type="pct"/>
          </w:tcPr>
          <w:p w14:paraId="7BFDCE26"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0.2</w:t>
            </w:r>
          </w:p>
        </w:tc>
      </w:tr>
      <w:tr w:rsidR="00C56700" w:rsidRPr="00E94A96" w14:paraId="403F8F48" w14:textId="77777777" w:rsidTr="00E36965">
        <w:trPr>
          <w:trHeight w:val="176"/>
          <w:jc w:val="center"/>
        </w:trPr>
        <w:tc>
          <w:tcPr>
            <w:tcW w:w="2696" w:type="pct"/>
            <w:gridSpan w:val="3"/>
            <w:shd w:val="clear" w:color="auto" w:fill="auto"/>
          </w:tcPr>
          <w:p w14:paraId="229DFD8D" w14:textId="77777777" w:rsidR="00C56700" w:rsidRPr="00E94A96" w:rsidRDefault="00C56700" w:rsidP="00E36965">
            <w:pPr>
              <w:keepLines/>
              <w:spacing w:after="0"/>
              <w:rPr>
                <w:rFonts w:ascii="Arial" w:hAnsi="Arial"/>
                <w:noProof/>
                <w:sz w:val="18"/>
              </w:rPr>
            </w:pPr>
            <w:r w:rsidRPr="00E94A96">
              <w:rPr>
                <w:rFonts w:ascii="Arial" w:hAnsi="Arial"/>
                <w:noProof/>
                <w:sz w:val="18"/>
              </w:rPr>
              <w:t>T2</w:t>
            </w:r>
          </w:p>
        </w:tc>
        <w:tc>
          <w:tcPr>
            <w:tcW w:w="596" w:type="pct"/>
            <w:shd w:val="clear" w:color="auto" w:fill="auto"/>
          </w:tcPr>
          <w:p w14:paraId="2214C605"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1708" w:type="pct"/>
          </w:tcPr>
          <w:p w14:paraId="11FD5F59"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0.48</w:t>
            </w:r>
          </w:p>
        </w:tc>
      </w:tr>
      <w:tr w:rsidR="00C56700" w:rsidRPr="00E94A96" w14:paraId="69F94FDF" w14:textId="77777777" w:rsidTr="00E36965">
        <w:trPr>
          <w:trHeight w:val="164"/>
          <w:jc w:val="center"/>
        </w:trPr>
        <w:tc>
          <w:tcPr>
            <w:tcW w:w="2696" w:type="pct"/>
            <w:gridSpan w:val="3"/>
            <w:shd w:val="clear" w:color="auto" w:fill="auto"/>
          </w:tcPr>
          <w:p w14:paraId="61688E9A" w14:textId="77777777" w:rsidR="00C56700" w:rsidRPr="00E94A96" w:rsidRDefault="00C56700" w:rsidP="00E36965">
            <w:pPr>
              <w:keepLines/>
              <w:spacing w:after="0"/>
              <w:rPr>
                <w:rFonts w:ascii="Arial" w:hAnsi="Arial"/>
                <w:noProof/>
                <w:sz w:val="18"/>
              </w:rPr>
            </w:pPr>
            <w:r w:rsidRPr="00E94A96">
              <w:rPr>
                <w:rFonts w:ascii="Arial" w:hAnsi="Arial"/>
                <w:noProof/>
                <w:sz w:val="18"/>
              </w:rPr>
              <w:t>T3</w:t>
            </w:r>
          </w:p>
        </w:tc>
        <w:tc>
          <w:tcPr>
            <w:tcW w:w="596" w:type="pct"/>
            <w:shd w:val="clear" w:color="auto" w:fill="auto"/>
          </w:tcPr>
          <w:p w14:paraId="033394CC"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1708" w:type="pct"/>
          </w:tcPr>
          <w:p w14:paraId="6CE00A55"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0.48</w:t>
            </w:r>
          </w:p>
        </w:tc>
      </w:tr>
      <w:tr w:rsidR="00C56700" w:rsidRPr="00E94A96" w14:paraId="15921864" w14:textId="77777777" w:rsidTr="00E36965">
        <w:trPr>
          <w:trHeight w:val="164"/>
          <w:jc w:val="center"/>
        </w:trPr>
        <w:tc>
          <w:tcPr>
            <w:tcW w:w="2696" w:type="pct"/>
            <w:gridSpan w:val="3"/>
            <w:shd w:val="clear" w:color="auto" w:fill="auto"/>
          </w:tcPr>
          <w:p w14:paraId="1C7A0BA2" w14:textId="77777777" w:rsidR="00C56700" w:rsidRPr="00E94A96" w:rsidRDefault="00C56700" w:rsidP="00E36965">
            <w:pPr>
              <w:keepLines/>
              <w:spacing w:after="0"/>
              <w:rPr>
                <w:rFonts w:ascii="Arial" w:hAnsi="Arial"/>
                <w:noProof/>
                <w:sz w:val="18"/>
              </w:rPr>
            </w:pPr>
            <w:r w:rsidRPr="00E94A96">
              <w:rPr>
                <w:rFonts w:ascii="Arial" w:hAnsi="Arial"/>
                <w:noProof/>
                <w:sz w:val="18"/>
              </w:rPr>
              <w:t>D1</w:t>
            </w:r>
          </w:p>
        </w:tc>
        <w:tc>
          <w:tcPr>
            <w:tcW w:w="596" w:type="pct"/>
            <w:shd w:val="clear" w:color="auto" w:fill="auto"/>
          </w:tcPr>
          <w:p w14:paraId="111D15BA"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1708" w:type="pct"/>
          </w:tcPr>
          <w:p w14:paraId="23D74C2D"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0.44</w:t>
            </w:r>
          </w:p>
        </w:tc>
      </w:tr>
      <w:tr w:rsidR="00C56700" w:rsidRPr="00E94A96" w14:paraId="76C5854F" w14:textId="77777777" w:rsidTr="00E36965">
        <w:trPr>
          <w:trHeight w:val="685"/>
          <w:jc w:val="center"/>
        </w:trPr>
        <w:tc>
          <w:tcPr>
            <w:tcW w:w="5000" w:type="pct"/>
            <w:gridSpan w:val="5"/>
          </w:tcPr>
          <w:p w14:paraId="20BE7717" w14:textId="77777777" w:rsidR="00C56700" w:rsidRPr="00E94A96" w:rsidRDefault="00C56700" w:rsidP="00E36965">
            <w:pPr>
              <w:pStyle w:val="TAN"/>
            </w:pPr>
            <w:r w:rsidRPr="00E94A96">
              <w:t>Note 1:</w:t>
            </w:r>
            <w:r w:rsidRPr="00E94A96">
              <w:tab/>
              <w:t>All configurations are assigned to the UE prior to the start of time period T1.</w:t>
            </w:r>
          </w:p>
          <w:p w14:paraId="45EB8120" w14:textId="77777777" w:rsidR="00C56700" w:rsidRPr="00E94A96" w:rsidRDefault="00C56700" w:rsidP="00E36965">
            <w:pPr>
              <w:pStyle w:val="TAN"/>
            </w:pPr>
            <w:r w:rsidRPr="00E94A96">
              <w:t>Note 2:</w:t>
            </w:r>
            <w:r w:rsidRPr="00E94A96">
              <w:tab/>
              <w:t>UE-specific PDCCH is not transmitted after T1 starts.</w:t>
            </w:r>
          </w:p>
        </w:tc>
      </w:tr>
    </w:tbl>
    <w:p w14:paraId="12981BFE" w14:textId="77777777" w:rsidR="00C56700" w:rsidRPr="00E94A96" w:rsidRDefault="00C56700" w:rsidP="00C56700"/>
    <w:p w14:paraId="70768F26" w14:textId="77777777" w:rsidR="00C56700" w:rsidRPr="00E94A96" w:rsidRDefault="00C56700" w:rsidP="00C56700">
      <w:pPr>
        <w:pStyle w:val="TH"/>
      </w:pPr>
      <w:r w:rsidRPr="00E94A96">
        <w:rPr>
          <w:rFonts w:eastAsia="Malgun Gothic"/>
          <w:kern w:val="20"/>
          <w:lang w:val="en-US"/>
        </w:rPr>
        <w:lastRenderedPageBreak/>
        <w:t xml:space="preserve">Table A.6.5.1.1.1-3: </w:t>
      </w:r>
      <w:r w:rsidRPr="00E94A96">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C56700" w:rsidRPr="00E94A96" w14:paraId="7C91CF84" w14:textId="77777777" w:rsidTr="00E36965">
        <w:trPr>
          <w:cantSplit/>
          <w:trHeight w:val="135"/>
          <w:jc w:val="center"/>
        </w:trPr>
        <w:tc>
          <w:tcPr>
            <w:tcW w:w="3539" w:type="dxa"/>
            <w:gridSpan w:val="2"/>
            <w:vMerge w:val="restart"/>
            <w:tcBorders>
              <w:top w:val="single" w:sz="4" w:space="0" w:color="auto"/>
              <w:left w:val="single" w:sz="4" w:space="0" w:color="auto"/>
            </w:tcBorders>
          </w:tcPr>
          <w:p w14:paraId="0F5EA7A2"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Parameter</w:t>
            </w:r>
          </w:p>
        </w:tc>
        <w:tc>
          <w:tcPr>
            <w:tcW w:w="709" w:type="dxa"/>
            <w:vMerge w:val="restart"/>
            <w:tcBorders>
              <w:top w:val="single" w:sz="4" w:space="0" w:color="auto"/>
            </w:tcBorders>
          </w:tcPr>
          <w:p w14:paraId="3D51AB06"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Unit</w:t>
            </w:r>
          </w:p>
        </w:tc>
        <w:tc>
          <w:tcPr>
            <w:tcW w:w="2672" w:type="dxa"/>
            <w:gridSpan w:val="3"/>
            <w:tcBorders>
              <w:top w:val="single" w:sz="4" w:space="0" w:color="auto"/>
            </w:tcBorders>
          </w:tcPr>
          <w:p w14:paraId="011ACF5D"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Test 1</w:t>
            </w:r>
          </w:p>
        </w:tc>
      </w:tr>
      <w:tr w:rsidR="00C56700" w:rsidRPr="00E94A96" w14:paraId="2881AEFC" w14:textId="77777777" w:rsidTr="00E36965">
        <w:trPr>
          <w:cantSplit/>
          <w:trHeight w:val="153"/>
          <w:jc w:val="center"/>
        </w:trPr>
        <w:tc>
          <w:tcPr>
            <w:tcW w:w="3539" w:type="dxa"/>
            <w:gridSpan w:val="2"/>
            <w:vMerge/>
            <w:tcBorders>
              <w:left w:val="single" w:sz="4" w:space="0" w:color="auto"/>
              <w:bottom w:val="single" w:sz="4" w:space="0" w:color="auto"/>
            </w:tcBorders>
          </w:tcPr>
          <w:p w14:paraId="00D2E5A8" w14:textId="77777777" w:rsidR="00C56700" w:rsidRPr="00E94A96" w:rsidRDefault="00C56700" w:rsidP="00E36965">
            <w:pPr>
              <w:keepNext/>
              <w:keepLines/>
              <w:spacing w:after="0"/>
              <w:jc w:val="center"/>
              <w:rPr>
                <w:rFonts w:ascii="Arial" w:hAnsi="Arial"/>
                <w:b/>
                <w:sz w:val="18"/>
              </w:rPr>
            </w:pPr>
          </w:p>
        </w:tc>
        <w:tc>
          <w:tcPr>
            <w:tcW w:w="709" w:type="dxa"/>
            <w:vMerge/>
            <w:tcBorders>
              <w:bottom w:val="single" w:sz="4" w:space="0" w:color="auto"/>
            </w:tcBorders>
          </w:tcPr>
          <w:p w14:paraId="35C10FDC" w14:textId="77777777" w:rsidR="00C56700" w:rsidRPr="00E94A96" w:rsidRDefault="00C56700" w:rsidP="00E36965">
            <w:pPr>
              <w:keepNext/>
              <w:keepLines/>
              <w:spacing w:after="0"/>
              <w:jc w:val="center"/>
              <w:rPr>
                <w:rFonts w:ascii="Arial" w:hAnsi="Arial"/>
                <w:b/>
                <w:sz w:val="18"/>
              </w:rPr>
            </w:pPr>
          </w:p>
        </w:tc>
        <w:tc>
          <w:tcPr>
            <w:tcW w:w="836" w:type="dxa"/>
            <w:tcBorders>
              <w:bottom w:val="single" w:sz="4" w:space="0" w:color="auto"/>
            </w:tcBorders>
          </w:tcPr>
          <w:p w14:paraId="4A8A3CBF"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T1</w:t>
            </w:r>
          </w:p>
        </w:tc>
        <w:tc>
          <w:tcPr>
            <w:tcW w:w="918" w:type="dxa"/>
            <w:tcBorders>
              <w:bottom w:val="single" w:sz="4" w:space="0" w:color="auto"/>
            </w:tcBorders>
          </w:tcPr>
          <w:p w14:paraId="344937D1"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T2</w:t>
            </w:r>
          </w:p>
        </w:tc>
        <w:tc>
          <w:tcPr>
            <w:tcW w:w="918" w:type="dxa"/>
            <w:tcBorders>
              <w:bottom w:val="single" w:sz="4" w:space="0" w:color="auto"/>
            </w:tcBorders>
          </w:tcPr>
          <w:p w14:paraId="77EF0AE3"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T3</w:t>
            </w:r>
          </w:p>
        </w:tc>
      </w:tr>
      <w:tr w:rsidR="00C56700" w:rsidRPr="00E94A96" w14:paraId="75722FAA" w14:textId="77777777" w:rsidTr="00E36965">
        <w:trPr>
          <w:cantSplit/>
          <w:trHeight w:val="135"/>
          <w:jc w:val="center"/>
        </w:trPr>
        <w:tc>
          <w:tcPr>
            <w:tcW w:w="3539" w:type="dxa"/>
            <w:gridSpan w:val="2"/>
            <w:tcBorders>
              <w:left w:val="single" w:sz="4" w:space="0" w:color="auto"/>
              <w:bottom w:val="single" w:sz="4" w:space="0" w:color="auto"/>
            </w:tcBorders>
          </w:tcPr>
          <w:p w14:paraId="1222D197"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PDCCH DMRS to SSS</w:t>
            </w:r>
          </w:p>
        </w:tc>
        <w:tc>
          <w:tcPr>
            <w:tcW w:w="709" w:type="dxa"/>
            <w:tcBorders>
              <w:bottom w:val="single" w:sz="4" w:space="0" w:color="auto"/>
            </w:tcBorders>
          </w:tcPr>
          <w:p w14:paraId="5CCF51BD"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72" w:type="dxa"/>
            <w:gridSpan w:val="3"/>
            <w:vAlign w:val="center"/>
          </w:tcPr>
          <w:p w14:paraId="187FAF3B" w14:textId="77777777" w:rsidR="00C56700" w:rsidRPr="00E94A96" w:rsidRDefault="00C56700" w:rsidP="00E36965">
            <w:pPr>
              <w:keepNext/>
              <w:keepLines/>
              <w:spacing w:after="0"/>
              <w:jc w:val="center"/>
              <w:rPr>
                <w:rFonts w:ascii="Arial" w:hAnsi="Arial"/>
                <w:sz w:val="18"/>
              </w:rPr>
            </w:pPr>
            <w:r w:rsidRPr="00E94A96">
              <w:rPr>
                <w:rFonts w:ascii="Arial" w:hAnsi="Arial"/>
                <w:sz w:val="18"/>
              </w:rPr>
              <w:t>4</w:t>
            </w:r>
          </w:p>
        </w:tc>
      </w:tr>
      <w:tr w:rsidR="00C56700" w:rsidRPr="00E94A96" w14:paraId="07554544" w14:textId="77777777" w:rsidTr="00E36965">
        <w:trPr>
          <w:cantSplit/>
          <w:trHeight w:val="144"/>
          <w:jc w:val="center"/>
        </w:trPr>
        <w:tc>
          <w:tcPr>
            <w:tcW w:w="3539" w:type="dxa"/>
            <w:gridSpan w:val="2"/>
            <w:tcBorders>
              <w:left w:val="single" w:sz="4" w:space="0" w:color="auto"/>
              <w:bottom w:val="single" w:sz="4" w:space="0" w:color="auto"/>
            </w:tcBorders>
          </w:tcPr>
          <w:p w14:paraId="389B86AB"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PDCCH to PDCCH DMRS</w:t>
            </w:r>
          </w:p>
        </w:tc>
        <w:tc>
          <w:tcPr>
            <w:tcW w:w="709" w:type="dxa"/>
            <w:tcBorders>
              <w:bottom w:val="single" w:sz="4" w:space="0" w:color="auto"/>
            </w:tcBorders>
          </w:tcPr>
          <w:p w14:paraId="418A15FA"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72" w:type="dxa"/>
            <w:gridSpan w:val="3"/>
            <w:vAlign w:val="center"/>
          </w:tcPr>
          <w:p w14:paraId="6979F91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w:t>
            </w:r>
          </w:p>
        </w:tc>
      </w:tr>
      <w:tr w:rsidR="00C56700" w:rsidRPr="00E94A96" w14:paraId="3A258A12" w14:textId="77777777" w:rsidTr="00E36965">
        <w:trPr>
          <w:cantSplit/>
          <w:trHeight w:val="135"/>
          <w:jc w:val="center"/>
        </w:trPr>
        <w:tc>
          <w:tcPr>
            <w:tcW w:w="3539" w:type="dxa"/>
            <w:gridSpan w:val="2"/>
            <w:tcBorders>
              <w:left w:val="single" w:sz="4" w:space="0" w:color="auto"/>
              <w:bottom w:val="single" w:sz="4" w:space="0" w:color="auto"/>
            </w:tcBorders>
          </w:tcPr>
          <w:p w14:paraId="6D4F02BD"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PBCH DMRS to SSS</w:t>
            </w:r>
          </w:p>
        </w:tc>
        <w:tc>
          <w:tcPr>
            <w:tcW w:w="709" w:type="dxa"/>
            <w:tcBorders>
              <w:bottom w:val="single" w:sz="4" w:space="0" w:color="auto"/>
            </w:tcBorders>
          </w:tcPr>
          <w:p w14:paraId="0B28FFFA"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72" w:type="dxa"/>
            <w:gridSpan w:val="3"/>
            <w:vMerge w:val="restart"/>
            <w:vAlign w:val="center"/>
          </w:tcPr>
          <w:p w14:paraId="3EF0E247"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w:t>
            </w:r>
          </w:p>
        </w:tc>
      </w:tr>
      <w:tr w:rsidR="00C56700" w:rsidRPr="00E94A96" w14:paraId="7E8F022A" w14:textId="77777777" w:rsidTr="00E36965">
        <w:trPr>
          <w:cantSplit/>
          <w:trHeight w:val="135"/>
          <w:jc w:val="center"/>
        </w:trPr>
        <w:tc>
          <w:tcPr>
            <w:tcW w:w="3539" w:type="dxa"/>
            <w:gridSpan w:val="2"/>
            <w:tcBorders>
              <w:left w:val="single" w:sz="4" w:space="0" w:color="auto"/>
              <w:bottom w:val="single" w:sz="4" w:space="0" w:color="auto"/>
            </w:tcBorders>
          </w:tcPr>
          <w:p w14:paraId="4D2EAAEE"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PBCH to PBCH DMRS</w:t>
            </w:r>
          </w:p>
        </w:tc>
        <w:tc>
          <w:tcPr>
            <w:tcW w:w="709" w:type="dxa"/>
            <w:tcBorders>
              <w:bottom w:val="single" w:sz="4" w:space="0" w:color="auto"/>
            </w:tcBorders>
          </w:tcPr>
          <w:p w14:paraId="126056DD"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72" w:type="dxa"/>
            <w:gridSpan w:val="3"/>
            <w:vMerge/>
            <w:vAlign w:val="center"/>
          </w:tcPr>
          <w:p w14:paraId="14F10D11" w14:textId="77777777" w:rsidR="00C56700" w:rsidRPr="00E94A96" w:rsidRDefault="00C56700" w:rsidP="00E36965">
            <w:pPr>
              <w:keepNext/>
              <w:keepLines/>
              <w:spacing w:after="0"/>
              <w:jc w:val="center"/>
              <w:rPr>
                <w:rFonts w:ascii="Arial" w:hAnsi="Arial"/>
                <w:sz w:val="18"/>
              </w:rPr>
            </w:pPr>
          </w:p>
        </w:tc>
      </w:tr>
      <w:tr w:rsidR="00C56700" w:rsidRPr="00E94A96" w14:paraId="4189C1CA" w14:textId="77777777" w:rsidTr="00E36965">
        <w:trPr>
          <w:cantSplit/>
          <w:trHeight w:val="144"/>
          <w:jc w:val="center"/>
        </w:trPr>
        <w:tc>
          <w:tcPr>
            <w:tcW w:w="3539" w:type="dxa"/>
            <w:gridSpan w:val="2"/>
            <w:tcBorders>
              <w:left w:val="single" w:sz="4" w:space="0" w:color="auto"/>
              <w:bottom w:val="single" w:sz="4" w:space="0" w:color="auto"/>
            </w:tcBorders>
          </w:tcPr>
          <w:p w14:paraId="4F52FFEA"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PSS to SSS</w:t>
            </w:r>
          </w:p>
        </w:tc>
        <w:tc>
          <w:tcPr>
            <w:tcW w:w="709" w:type="dxa"/>
            <w:tcBorders>
              <w:bottom w:val="single" w:sz="4" w:space="0" w:color="auto"/>
            </w:tcBorders>
          </w:tcPr>
          <w:p w14:paraId="3E309B2F"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72" w:type="dxa"/>
            <w:gridSpan w:val="3"/>
            <w:vMerge/>
            <w:vAlign w:val="center"/>
          </w:tcPr>
          <w:p w14:paraId="69BE387B" w14:textId="77777777" w:rsidR="00C56700" w:rsidRPr="00E94A96" w:rsidRDefault="00C56700" w:rsidP="00E36965">
            <w:pPr>
              <w:keepNext/>
              <w:keepLines/>
              <w:spacing w:after="0"/>
              <w:jc w:val="center"/>
              <w:rPr>
                <w:rFonts w:ascii="Arial" w:hAnsi="Arial"/>
                <w:sz w:val="18"/>
              </w:rPr>
            </w:pPr>
          </w:p>
        </w:tc>
      </w:tr>
      <w:tr w:rsidR="00C56700" w:rsidRPr="00E94A96" w14:paraId="63FBCDEE" w14:textId="77777777" w:rsidTr="00E36965">
        <w:trPr>
          <w:cantSplit/>
          <w:trHeight w:val="135"/>
          <w:jc w:val="center"/>
        </w:trPr>
        <w:tc>
          <w:tcPr>
            <w:tcW w:w="3539" w:type="dxa"/>
            <w:gridSpan w:val="2"/>
            <w:tcBorders>
              <w:left w:val="single" w:sz="4" w:space="0" w:color="auto"/>
              <w:bottom w:val="single" w:sz="4" w:space="0" w:color="auto"/>
            </w:tcBorders>
          </w:tcPr>
          <w:p w14:paraId="5CDC4CEE"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 xml:space="preserve">EPRE ratio of PDSCH DMRS to SSS </w:t>
            </w:r>
          </w:p>
        </w:tc>
        <w:tc>
          <w:tcPr>
            <w:tcW w:w="709" w:type="dxa"/>
            <w:tcBorders>
              <w:bottom w:val="single" w:sz="4" w:space="0" w:color="auto"/>
            </w:tcBorders>
          </w:tcPr>
          <w:p w14:paraId="0A802B8B"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72" w:type="dxa"/>
            <w:gridSpan w:val="3"/>
            <w:vMerge/>
            <w:vAlign w:val="center"/>
          </w:tcPr>
          <w:p w14:paraId="7213283E" w14:textId="77777777" w:rsidR="00C56700" w:rsidRPr="00E94A96" w:rsidRDefault="00C56700" w:rsidP="00E36965">
            <w:pPr>
              <w:keepNext/>
              <w:keepLines/>
              <w:spacing w:after="0"/>
              <w:jc w:val="center"/>
              <w:rPr>
                <w:rFonts w:ascii="Arial" w:hAnsi="Arial"/>
                <w:sz w:val="18"/>
              </w:rPr>
            </w:pPr>
          </w:p>
        </w:tc>
      </w:tr>
      <w:tr w:rsidR="00C56700" w:rsidRPr="00E94A96" w14:paraId="120AA724" w14:textId="77777777" w:rsidTr="00E36965">
        <w:trPr>
          <w:cantSplit/>
          <w:trHeight w:val="135"/>
          <w:jc w:val="center"/>
        </w:trPr>
        <w:tc>
          <w:tcPr>
            <w:tcW w:w="3539" w:type="dxa"/>
            <w:gridSpan w:val="2"/>
            <w:tcBorders>
              <w:left w:val="single" w:sz="4" w:space="0" w:color="auto"/>
              <w:bottom w:val="single" w:sz="4" w:space="0" w:color="auto"/>
            </w:tcBorders>
          </w:tcPr>
          <w:p w14:paraId="4E180398"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PDSCH to PDSCH DMRS</w:t>
            </w:r>
          </w:p>
        </w:tc>
        <w:tc>
          <w:tcPr>
            <w:tcW w:w="709" w:type="dxa"/>
            <w:tcBorders>
              <w:bottom w:val="single" w:sz="4" w:space="0" w:color="auto"/>
            </w:tcBorders>
          </w:tcPr>
          <w:p w14:paraId="0A4EB9C9"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72" w:type="dxa"/>
            <w:gridSpan w:val="3"/>
            <w:vMerge/>
            <w:vAlign w:val="center"/>
          </w:tcPr>
          <w:p w14:paraId="093A0626" w14:textId="77777777" w:rsidR="00C56700" w:rsidRPr="00E94A96" w:rsidRDefault="00C56700" w:rsidP="00E36965">
            <w:pPr>
              <w:keepNext/>
              <w:keepLines/>
              <w:spacing w:after="0"/>
              <w:jc w:val="center"/>
              <w:rPr>
                <w:rFonts w:ascii="Arial" w:hAnsi="Arial"/>
                <w:sz w:val="18"/>
              </w:rPr>
            </w:pPr>
          </w:p>
        </w:tc>
      </w:tr>
      <w:tr w:rsidR="00C56700" w:rsidRPr="00E94A96" w14:paraId="45B77543" w14:textId="77777777" w:rsidTr="00E36965">
        <w:trPr>
          <w:cantSplit/>
          <w:trHeight w:val="135"/>
          <w:jc w:val="center"/>
        </w:trPr>
        <w:tc>
          <w:tcPr>
            <w:tcW w:w="3539" w:type="dxa"/>
            <w:gridSpan w:val="2"/>
            <w:tcBorders>
              <w:left w:val="single" w:sz="4" w:space="0" w:color="auto"/>
              <w:bottom w:val="single" w:sz="4" w:space="0" w:color="auto"/>
            </w:tcBorders>
          </w:tcPr>
          <w:p w14:paraId="3DBAC08F"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OCNG DMRS to SSS</w:t>
            </w:r>
          </w:p>
        </w:tc>
        <w:tc>
          <w:tcPr>
            <w:tcW w:w="709" w:type="dxa"/>
            <w:tcBorders>
              <w:bottom w:val="single" w:sz="4" w:space="0" w:color="auto"/>
            </w:tcBorders>
          </w:tcPr>
          <w:p w14:paraId="4079F56E"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72" w:type="dxa"/>
            <w:gridSpan w:val="3"/>
            <w:vMerge/>
            <w:vAlign w:val="center"/>
          </w:tcPr>
          <w:p w14:paraId="21C961BE" w14:textId="77777777" w:rsidR="00C56700" w:rsidRPr="00E94A96" w:rsidRDefault="00C56700" w:rsidP="00E36965">
            <w:pPr>
              <w:keepNext/>
              <w:keepLines/>
              <w:spacing w:after="0"/>
              <w:jc w:val="center"/>
              <w:rPr>
                <w:rFonts w:ascii="Arial" w:hAnsi="Arial"/>
                <w:sz w:val="18"/>
              </w:rPr>
            </w:pPr>
          </w:p>
        </w:tc>
      </w:tr>
      <w:tr w:rsidR="00C56700" w:rsidRPr="00E94A96" w14:paraId="57280521" w14:textId="77777777" w:rsidTr="00E36965">
        <w:trPr>
          <w:cantSplit/>
          <w:trHeight w:val="135"/>
          <w:jc w:val="center"/>
        </w:trPr>
        <w:tc>
          <w:tcPr>
            <w:tcW w:w="3539" w:type="dxa"/>
            <w:gridSpan w:val="2"/>
            <w:tcBorders>
              <w:left w:val="single" w:sz="4" w:space="0" w:color="auto"/>
              <w:bottom w:val="single" w:sz="4" w:space="0" w:color="auto"/>
            </w:tcBorders>
          </w:tcPr>
          <w:p w14:paraId="2A1A70DF"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OCNG to OCNG DMRS</w:t>
            </w:r>
          </w:p>
        </w:tc>
        <w:tc>
          <w:tcPr>
            <w:tcW w:w="709" w:type="dxa"/>
            <w:tcBorders>
              <w:bottom w:val="single" w:sz="4" w:space="0" w:color="auto"/>
            </w:tcBorders>
          </w:tcPr>
          <w:p w14:paraId="5368D335"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72" w:type="dxa"/>
            <w:gridSpan w:val="3"/>
            <w:vMerge/>
            <w:vAlign w:val="center"/>
          </w:tcPr>
          <w:p w14:paraId="777B7AEE" w14:textId="77777777" w:rsidR="00C56700" w:rsidRPr="00E94A96" w:rsidRDefault="00C56700" w:rsidP="00E36965">
            <w:pPr>
              <w:keepNext/>
              <w:keepLines/>
              <w:spacing w:after="0"/>
              <w:jc w:val="center"/>
              <w:rPr>
                <w:rFonts w:ascii="Arial" w:hAnsi="Arial"/>
                <w:sz w:val="18"/>
              </w:rPr>
            </w:pPr>
          </w:p>
        </w:tc>
      </w:tr>
      <w:tr w:rsidR="00C56700" w:rsidRPr="00E94A96" w14:paraId="081BB1AA" w14:textId="77777777" w:rsidTr="00E36965">
        <w:trPr>
          <w:cantSplit/>
          <w:trHeight w:val="148"/>
          <w:jc w:val="center"/>
        </w:trPr>
        <w:tc>
          <w:tcPr>
            <w:tcW w:w="1615" w:type="dxa"/>
            <w:vMerge w:val="restart"/>
          </w:tcPr>
          <w:p w14:paraId="3559A8D1" w14:textId="77777777" w:rsidR="00C56700" w:rsidRPr="00E94A96" w:rsidRDefault="00C56700" w:rsidP="00E36965">
            <w:pPr>
              <w:keepNext/>
              <w:keepLines/>
              <w:spacing w:after="0"/>
              <w:rPr>
                <w:rFonts w:ascii="Arial" w:hAnsi="Arial"/>
                <w:sz w:val="18"/>
              </w:rPr>
            </w:pPr>
            <w:r w:rsidRPr="00E94A96">
              <w:rPr>
                <w:rFonts w:ascii="Arial" w:eastAsia="?? ??" w:hAnsi="Arial"/>
                <w:sz w:val="18"/>
              </w:rPr>
              <w:t>SNR on RLM-RS</w:t>
            </w:r>
          </w:p>
        </w:tc>
        <w:tc>
          <w:tcPr>
            <w:tcW w:w="1924" w:type="dxa"/>
          </w:tcPr>
          <w:p w14:paraId="4BAE2DFF"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1</w:t>
            </w:r>
          </w:p>
        </w:tc>
        <w:tc>
          <w:tcPr>
            <w:tcW w:w="709" w:type="dxa"/>
            <w:vMerge w:val="restart"/>
          </w:tcPr>
          <w:p w14:paraId="742761D5"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836" w:type="dxa"/>
            <w:vAlign w:val="center"/>
          </w:tcPr>
          <w:p w14:paraId="25E10C2F" w14:textId="77777777" w:rsidR="00C56700" w:rsidRPr="00E94A96" w:rsidRDefault="00C56700" w:rsidP="00E36965">
            <w:pPr>
              <w:keepNext/>
              <w:keepLines/>
              <w:spacing w:after="0"/>
              <w:jc w:val="center"/>
              <w:rPr>
                <w:rFonts w:ascii="Arial" w:eastAsia="MS Mincho" w:hAnsi="Arial"/>
                <w:sz w:val="18"/>
              </w:rPr>
            </w:pPr>
            <w:r w:rsidRPr="00E94A96">
              <w:rPr>
                <w:rFonts w:ascii="Arial" w:eastAsia="MS Mincho" w:hAnsi="Arial"/>
                <w:sz w:val="18"/>
              </w:rPr>
              <w:t>1</w:t>
            </w:r>
          </w:p>
        </w:tc>
        <w:tc>
          <w:tcPr>
            <w:tcW w:w="918" w:type="dxa"/>
            <w:vAlign w:val="center"/>
          </w:tcPr>
          <w:p w14:paraId="459D3ED1" w14:textId="77777777" w:rsidR="00C56700" w:rsidRPr="00E94A96" w:rsidRDefault="00C56700" w:rsidP="00E36965">
            <w:pPr>
              <w:keepNext/>
              <w:keepLines/>
              <w:spacing w:after="0"/>
              <w:jc w:val="center"/>
              <w:rPr>
                <w:rFonts w:ascii="Arial" w:eastAsia="MS Mincho" w:hAnsi="Arial"/>
                <w:sz w:val="18"/>
              </w:rPr>
            </w:pPr>
            <w:r w:rsidRPr="00E94A96">
              <w:rPr>
                <w:rFonts w:ascii="Arial" w:eastAsia="MS Mincho" w:hAnsi="Arial"/>
                <w:sz w:val="18"/>
              </w:rPr>
              <w:t>-7</w:t>
            </w:r>
          </w:p>
        </w:tc>
        <w:tc>
          <w:tcPr>
            <w:tcW w:w="918" w:type="dxa"/>
            <w:vAlign w:val="center"/>
          </w:tcPr>
          <w:p w14:paraId="3C7FA64D" w14:textId="77777777" w:rsidR="00C56700" w:rsidRPr="00E94A96" w:rsidRDefault="00C56700" w:rsidP="00E36965">
            <w:pPr>
              <w:keepNext/>
              <w:keepLines/>
              <w:spacing w:after="0"/>
              <w:jc w:val="center"/>
              <w:rPr>
                <w:rFonts w:ascii="Arial" w:eastAsia="MS Mincho" w:hAnsi="Arial"/>
                <w:sz w:val="18"/>
              </w:rPr>
            </w:pPr>
            <w:r w:rsidRPr="00E94A96">
              <w:rPr>
                <w:rFonts w:ascii="Arial" w:eastAsia="MS Mincho" w:hAnsi="Arial"/>
                <w:sz w:val="18"/>
              </w:rPr>
              <w:t>-15</w:t>
            </w:r>
          </w:p>
        </w:tc>
      </w:tr>
      <w:tr w:rsidR="00C56700" w:rsidRPr="00E94A96" w14:paraId="31F599A0" w14:textId="77777777" w:rsidTr="00E36965">
        <w:trPr>
          <w:cantSplit/>
          <w:trHeight w:val="197"/>
          <w:jc w:val="center"/>
        </w:trPr>
        <w:tc>
          <w:tcPr>
            <w:tcW w:w="1615" w:type="dxa"/>
            <w:vMerge/>
          </w:tcPr>
          <w:p w14:paraId="297B8A7F" w14:textId="77777777" w:rsidR="00C56700" w:rsidRPr="00E94A96" w:rsidRDefault="00C56700" w:rsidP="00E36965">
            <w:pPr>
              <w:keepNext/>
              <w:keepLines/>
              <w:spacing w:after="0"/>
              <w:rPr>
                <w:rFonts w:ascii="Arial" w:eastAsia="?? ??" w:hAnsi="Arial"/>
                <w:sz w:val="18"/>
              </w:rPr>
            </w:pPr>
          </w:p>
        </w:tc>
        <w:tc>
          <w:tcPr>
            <w:tcW w:w="1924" w:type="dxa"/>
          </w:tcPr>
          <w:p w14:paraId="037CE569"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2</w:t>
            </w:r>
          </w:p>
        </w:tc>
        <w:tc>
          <w:tcPr>
            <w:tcW w:w="709" w:type="dxa"/>
            <w:vMerge/>
          </w:tcPr>
          <w:p w14:paraId="69799441" w14:textId="77777777" w:rsidR="00C56700" w:rsidRPr="00E94A96" w:rsidRDefault="00C56700" w:rsidP="00E36965">
            <w:pPr>
              <w:keepNext/>
              <w:keepLines/>
              <w:spacing w:after="0"/>
              <w:jc w:val="center"/>
              <w:rPr>
                <w:rFonts w:ascii="Arial" w:hAnsi="Arial"/>
                <w:sz w:val="18"/>
              </w:rPr>
            </w:pPr>
          </w:p>
        </w:tc>
        <w:tc>
          <w:tcPr>
            <w:tcW w:w="836" w:type="dxa"/>
            <w:vAlign w:val="center"/>
          </w:tcPr>
          <w:p w14:paraId="78397AC5"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1</w:t>
            </w:r>
          </w:p>
        </w:tc>
        <w:tc>
          <w:tcPr>
            <w:tcW w:w="918" w:type="dxa"/>
            <w:vAlign w:val="center"/>
          </w:tcPr>
          <w:p w14:paraId="5027CCC1"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-7</w:t>
            </w:r>
          </w:p>
        </w:tc>
        <w:tc>
          <w:tcPr>
            <w:tcW w:w="918" w:type="dxa"/>
            <w:vAlign w:val="center"/>
          </w:tcPr>
          <w:p w14:paraId="21E6E540"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-15</w:t>
            </w:r>
          </w:p>
        </w:tc>
      </w:tr>
      <w:tr w:rsidR="00C56700" w:rsidRPr="00E94A96" w14:paraId="353D11C4" w14:textId="77777777" w:rsidTr="00E36965">
        <w:trPr>
          <w:cantSplit/>
          <w:trHeight w:val="108"/>
          <w:jc w:val="center"/>
        </w:trPr>
        <w:tc>
          <w:tcPr>
            <w:tcW w:w="1615" w:type="dxa"/>
            <w:vMerge/>
          </w:tcPr>
          <w:p w14:paraId="36134CA4" w14:textId="77777777" w:rsidR="00C56700" w:rsidRPr="00E94A96" w:rsidRDefault="00C56700" w:rsidP="00E36965">
            <w:pPr>
              <w:keepNext/>
              <w:keepLines/>
              <w:spacing w:after="0"/>
              <w:rPr>
                <w:rFonts w:ascii="Arial" w:eastAsia="?? ??" w:hAnsi="Arial"/>
                <w:sz w:val="18"/>
              </w:rPr>
            </w:pPr>
          </w:p>
        </w:tc>
        <w:tc>
          <w:tcPr>
            <w:tcW w:w="1924" w:type="dxa"/>
          </w:tcPr>
          <w:p w14:paraId="1D700E4A"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3</w:t>
            </w:r>
          </w:p>
        </w:tc>
        <w:tc>
          <w:tcPr>
            <w:tcW w:w="709" w:type="dxa"/>
            <w:vMerge/>
          </w:tcPr>
          <w:p w14:paraId="6EE0F722" w14:textId="77777777" w:rsidR="00C56700" w:rsidRPr="00E94A96" w:rsidRDefault="00C56700" w:rsidP="00E36965">
            <w:pPr>
              <w:keepNext/>
              <w:keepLines/>
              <w:spacing w:after="0"/>
              <w:jc w:val="center"/>
              <w:rPr>
                <w:rFonts w:ascii="Arial" w:hAnsi="Arial"/>
                <w:sz w:val="18"/>
              </w:rPr>
            </w:pPr>
          </w:p>
        </w:tc>
        <w:tc>
          <w:tcPr>
            <w:tcW w:w="836" w:type="dxa"/>
            <w:vAlign w:val="center"/>
          </w:tcPr>
          <w:p w14:paraId="4775D3C7"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1</w:t>
            </w:r>
          </w:p>
        </w:tc>
        <w:tc>
          <w:tcPr>
            <w:tcW w:w="918" w:type="dxa"/>
            <w:vAlign w:val="center"/>
          </w:tcPr>
          <w:p w14:paraId="0E4A6006"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-7</w:t>
            </w:r>
          </w:p>
        </w:tc>
        <w:tc>
          <w:tcPr>
            <w:tcW w:w="918" w:type="dxa"/>
            <w:vAlign w:val="center"/>
          </w:tcPr>
          <w:p w14:paraId="56527AC7"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-15</w:t>
            </w:r>
          </w:p>
        </w:tc>
      </w:tr>
      <w:tr w:rsidR="00C56700" w:rsidRPr="00E94A96" w14:paraId="6AAB2443" w14:textId="77777777" w:rsidTr="00E36965">
        <w:trPr>
          <w:cantSplit/>
          <w:trHeight w:val="152"/>
          <w:jc w:val="center"/>
        </w:trPr>
        <w:tc>
          <w:tcPr>
            <w:tcW w:w="1615" w:type="dxa"/>
            <w:vMerge w:val="restart"/>
          </w:tcPr>
          <w:p w14:paraId="02DF4E25" w14:textId="77777777" w:rsidR="00C56700" w:rsidRPr="00E94A96" w:rsidRDefault="00C56700" w:rsidP="00E36965">
            <w:pPr>
              <w:keepNext/>
              <w:keepLines/>
              <w:spacing w:after="0"/>
              <w:rPr>
                <w:rFonts w:ascii="Arial" w:hAnsi="Arial"/>
                <w:sz w:val="18"/>
              </w:rPr>
            </w:pPr>
            <w:r w:rsidRPr="00E94A96">
              <w:rPr>
                <w:rFonts w:ascii="Arial" w:hAnsi="Arial"/>
                <w:position w:val="-12"/>
                <w:sz w:val="18"/>
              </w:rPr>
              <w:object w:dxaOrig="420" w:dyaOrig="360" w14:anchorId="34284B09">
                <v:shape id="_x0000_i1775" type="#_x0000_t75" style="width:20.5pt;height:20.5pt" o:ole="" fillcolor="window">
                  <v:imagedata r:id="rId13" o:title=""/>
                </v:shape>
                <o:OLEObject Type="Embed" ProgID="Equation.3" ShapeID="_x0000_i1775" DrawAspect="Content" ObjectID="_1696438294" r:id="rId57"/>
              </w:object>
            </w:r>
          </w:p>
        </w:tc>
        <w:tc>
          <w:tcPr>
            <w:tcW w:w="1924" w:type="dxa"/>
          </w:tcPr>
          <w:p w14:paraId="4BC58EEC"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1</w:t>
            </w:r>
          </w:p>
        </w:tc>
        <w:tc>
          <w:tcPr>
            <w:tcW w:w="709" w:type="dxa"/>
            <w:vMerge w:val="restart"/>
          </w:tcPr>
          <w:p w14:paraId="7508D76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dBm/15kHz</w:t>
            </w:r>
          </w:p>
        </w:tc>
        <w:tc>
          <w:tcPr>
            <w:tcW w:w="2672" w:type="dxa"/>
            <w:gridSpan w:val="3"/>
            <w:vAlign w:val="center"/>
          </w:tcPr>
          <w:p w14:paraId="6F3BF822"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09222B2F" w14:textId="77777777" w:rsidTr="00E36965">
        <w:trPr>
          <w:cantSplit/>
          <w:trHeight w:val="152"/>
          <w:jc w:val="center"/>
        </w:trPr>
        <w:tc>
          <w:tcPr>
            <w:tcW w:w="1615" w:type="dxa"/>
            <w:vMerge/>
          </w:tcPr>
          <w:p w14:paraId="429B1E8B" w14:textId="77777777" w:rsidR="00C56700" w:rsidRPr="00E94A96" w:rsidRDefault="00C56700" w:rsidP="00E36965">
            <w:pPr>
              <w:keepNext/>
              <w:keepLines/>
              <w:spacing w:after="0"/>
              <w:rPr>
                <w:rFonts w:ascii="Arial" w:hAnsi="Arial"/>
                <w:sz w:val="18"/>
              </w:rPr>
            </w:pPr>
          </w:p>
        </w:tc>
        <w:tc>
          <w:tcPr>
            <w:tcW w:w="1924" w:type="dxa"/>
          </w:tcPr>
          <w:p w14:paraId="53EF8C2B"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2</w:t>
            </w:r>
          </w:p>
        </w:tc>
        <w:tc>
          <w:tcPr>
            <w:tcW w:w="709" w:type="dxa"/>
            <w:vMerge/>
          </w:tcPr>
          <w:p w14:paraId="27E12703" w14:textId="77777777" w:rsidR="00C56700" w:rsidRPr="00E94A96" w:rsidRDefault="00C56700" w:rsidP="00E36965">
            <w:pPr>
              <w:keepNext/>
              <w:keepLines/>
              <w:spacing w:after="0"/>
              <w:jc w:val="center"/>
              <w:rPr>
                <w:rFonts w:ascii="Arial" w:hAnsi="Arial"/>
                <w:sz w:val="18"/>
              </w:rPr>
            </w:pPr>
          </w:p>
        </w:tc>
        <w:tc>
          <w:tcPr>
            <w:tcW w:w="2672" w:type="dxa"/>
            <w:gridSpan w:val="3"/>
            <w:vAlign w:val="center"/>
          </w:tcPr>
          <w:p w14:paraId="03A26C52"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677E306F" w14:textId="77777777" w:rsidTr="00E36965">
        <w:trPr>
          <w:cantSplit/>
          <w:trHeight w:val="152"/>
          <w:jc w:val="center"/>
        </w:trPr>
        <w:tc>
          <w:tcPr>
            <w:tcW w:w="1615" w:type="dxa"/>
            <w:vMerge/>
          </w:tcPr>
          <w:p w14:paraId="7EDF4FAF" w14:textId="77777777" w:rsidR="00C56700" w:rsidRPr="00E94A96" w:rsidRDefault="00C56700" w:rsidP="00E36965">
            <w:pPr>
              <w:keepNext/>
              <w:keepLines/>
              <w:spacing w:after="0"/>
              <w:rPr>
                <w:rFonts w:ascii="Arial" w:hAnsi="Arial"/>
                <w:sz w:val="18"/>
              </w:rPr>
            </w:pPr>
          </w:p>
        </w:tc>
        <w:tc>
          <w:tcPr>
            <w:tcW w:w="1924" w:type="dxa"/>
          </w:tcPr>
          <w:p w14:paraId="5800F3D2"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3</w:t>
            </w:r>
          </w:p>
        </w:tc>
        <w:tc>
          <w:tcPr>
            <w:tcW w:w="709" w:type="dxa"/>
            <w:vMerge/>
          </w:tcPr>
          <w:p w14:paraId="379693E2" w14:textId="77777777" w:rsidR="00C56700" w:rsidRPr="00E94A96" w:rsidRDefault="00C56700" w:rsidP="00E36965">
            <w:pPr>
              <w:keepNext/>
              <w:keepLines/>
              <w:spacing w:after="0"/>
              <w:jc w:val="center"/>
              <w:rPr>
                <w:rFonts w:ascii="Arial" w:hAnsi="Arial"/>
                <w:sz w:val="18"/>
              </w:rPr>
            </w:pPr>
          </w:p>
        </w:tc>
        <w:tc>
          <w:tcPr>
            <w:tcW w:w="2672" w:type="dxa"/>
            <w:gridSpan w:val="3"/>
            <w:vAlign w:val="center"/>
          </w:tcPr>
          <w:p w14:paraId="26B421B7"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24090D63" w14:textId="77777777" w:rsidTr="00E36965">
        <w:trPr>
          <w:cantSplit/>
          <w:trHeight w:val="152"/>
          <w:jc w:val="center"/>
        </w:trPr>
        <w:tc>
          <w:tcPr>
            <w:tcW w:w="1615" w:type="dxa"/>
            <w:vMerge w:val="restart"/>
          </w:tcPr>
          <w:p w14:paraId="6F15130C" w14:textId="77777777" w:rsidR="00C56700" w:rsidRPr="00E94A96" w:rsidRDefault="00C56700" w:rsidP="00E36965">
            <w:pPr>
              <w:keepNext/>
              <w:keepLines/>
              <w:spacing w:after="0"/>
              <w:rPr>
                <w:rFonts w:ascii="Arial" w:hAnsi="Arial"/>
                <w:sz w:val="18"/>
              </w:rPr>
            </w:pPr>
            <w:r w:rsidRPr="00E94A96">
              <w:rPr>
                <w:rFonts w:ascii="Arial" w:hAnsi="Arial"/>
                <w:position w:val="-12"/>
                <w:sz w:val="18"/>
              </w:rPr>
              <w:object w:dxaOrig="420" w:dyaOrig="360" w14:anchorId="08D360BB">
                <v:shape id="_x0000_i1776" type="#_x0000_t75" style="width:20.5pt;height:20.5pt" o:ole="" fillcolor="window">
                  <v:imagedata r:id="rId13" o:title=""/>
                </v:shape>
                <o:OLEObject Type="Embed" ProgID="Equation.3" ShapeID="_x0000_i1776" DrawAspect="Content" ObjectID="_1696438295" r:id="rId58"/>
              </w:object>
            </w:r>
          </w:p>
        </w:tc>
        <w:tc>
          <w:tcPr>
            <w:tcW w:w="1924" w:type="dxa"/>
          </w:tcPr>
          <w:p w14:paraId="1688B5D0"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1</w:t>
            </w:r>
          </w:p>
        </w:tc>
        <w:tc>
          <w:tcPr>
            <w:tcW w:w="709" w:type="dxa"/>
            <w:vMerge w:val="restart"/>
          </w:tcPr>
          <w:p w14:paraId="15B3A92F"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dBm/SCS</w:t>
            </w:r>
          </w:p>
        </w:tc>
        <w:tc>
          <w:tcPr>
            <w:tcW w:w="2672" w:type="dxa"/>
            <w:gridSpan w:val="3"/>
            <w:vAlign w:val="center"/>
          </w:tcPr>
          <w:p w14:paraId="286E2187"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7487CCD8" w14:textId="77777777" w:rsidTr="00E36965">
        <w:trPr>
          <w:cantSplit/>
          <w:trHeight w:val="152"/>
          <w:jc w:val="center"/>
        </w:trPr>
        <w:tc>
          <w:tcPr>
            <w:tcW w:w="1615" w:type="dxa"/>
            <w:vMerge/>
          </w:tcPr>
          <w:p w14:paraId="0A536489" w14:textId="77777777" w:rsidR="00C56700" w:rsidRPr="00E94A96" w:rsidRDefault="00C56700" w:rsidP="00E36965">
            <w:pPr>
              <w:keepNext/>
              <w:keepLines/>
              <w:spacing w:after="0"/>
              <w:rPr>
                <w:rFonts w:ascii="Arial" w:hAnsi="Arial"/>
                <w:sz w:val="18"/>
              </w:rPr>
            </w:pPr>
          </w:p>
        </w:tc>
        <w:tc>
          <w:tcPr>
            <w:tcW w:w="1924" w:type="dxa"/>
          </w:tcPr>
          <w:p w14:paraId="3C449FE1"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2</w:t>
            </w:r>
          </w:p>
        </w:tc>
        <w:tc>
          <w:tcPr>
            <w:tcW w:w="709" w:type="dxa"/>
            <w:vMerge/>
          </w:tcPr>
          <w:p w14:paraId="2FB658D9" w14:textId="77777777" w:rsidR="00C56700" w:rsidRPr="00E94A96" w:rsidRDefault="00C56700" w:rsidP="00E36965">
            <w:pPr>
              <w:keepNext/>
              <w:keepLines/>
              <w:spacing w:after="0"/>
              <w:jc w:val="center"/>
              <w:rPr>
                <w:rFonts w:ascii="Arial" w:hAnsi="Arial"/>
                <w:sz w:val="18"/>
              </w:rPr>
            </w:pPr>
          </w:p>
        </w:tc>
        <w:tc>
          <w:tcPr>
            <w:tcW w:w="2672" w:type="dxa"/>
            <w:gridSpan w:val="3"/>
            <w:vAlign w:val="center"/>
          </w:tcPr>
          <w:p w14:paraId="017B5C12"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3BB0D998" w14:textId="77777777" w:rsidTr="00E36965">
        <w:trPr>
          <w:cantSplit/>
          <w:trHeight w:val="152"/>
          <w:jc w:val="center"/>
        </w:trPr>
        <w:tc>
          <w:tcPr>
            <w:tcW w:w="1615" w:type="dxa"/>
            <w:vMerge/>
          </w:tcPr>
          <w:p w14:paraId="18CA5E0D" w14:textId="77777777" w:rsidR="00C56700" w:rsidRPr="00E94A96" w:rsidRDefault="00C56700" w:rsidP="00E36965">
            <w:pPr>
              <w:keepNext/>
              <w:keepLines/>
              <w:spacing w:after="0"/>
              <w:rPr>
                <w:rFonts w:ascii="Arial" w:hAnsi="Arial"/>
                <w:sz w:val="18"/>
              </w:rPr>
            </w:pPr>
          </w:p>
        </w:tc>
        <w:tc>
          <w:tcPr>
            <w:tcW w:w="1924" w:type="dxa"/>
          </w:tcPr>
          <w:p w14:paraId="2686E72D"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3</w:t>
            </w:r>
          </w:p>
        </w:tc>
        <w:tc>
          <w:tcPr>
            <w:tcW w:w="709" w:type="dxa"/>
            <w:vMerge/>
          </w:tcPr>
          <w:p w14:paraId="205F63A5" w14:textId="77777777" w:rsidR="00C56700" w:rsidRPr="00E94A96" w:rsidRDefault="00C56700" w:rsidP="00E36965">
            <w:pPr>
              <w:keepNext/>
              <w:keepLines/>
              <w:spacing w:after="0"/>
              <w:jc w:val="center"/>
              <w:rPr>
                <w:rFonts w:ascii="Arial" w:hAnsi="Arial"/>
                <w:sz w:val="18"/>
              </w:rPr>
            </w:pPr>
          </w:p>
        </w:tc>
        <w:tc>
          <w:tcPr>
            <w:tcW w:w="2672" w:type="dxa"/>
            <w:gridSpan w:val="3"/>
            <w:vAlign w:val="center"/>
          </w:tcPr>
          <w:p w14:paraId="067E708F"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-95</w:t>
            </w:r>
          </w:p>
        </w:tc>
      </w:tr>
      <w:tr w:rsidR="00C56700" w:rsidRPr="00E94A96" w14:paraId="6E8DD6E7" w14:textId="77777777" w:rsidTr="00E36965">
        <w:trPr>
          <w:cantSplit/>
          <w:trHeight w:val="166"/>
          <w:jc w:val="center"/>
        </w:trPr>
        <w:tc>
          <w:tcPr>
            <w:tcW w:w="3539" w:type="dxa"/>
            <w:gridSpan w:val="2"/>
          </w:tcPr>
          <w:p w14:paraId="0A98662D" w14:textId="77777777" w:rsidR="00C56700" w:rsidRPr="00E94A96" w:rsidRDefault="00C56700" w:rsidP="00E36965">
            <w:pPr>
              <w:keepNext/>
              <w:keepLines/>
              <w:spacing w:after="0"/>
              <w:rPr>
                <w:rFonts w:ascii="Arial" w:hAnsi="Arial"/>
                <w:sz w:val="18"/>
              </w:rPr>
            </w:pPr>
            <w:r w:rsidRPr="00E94A96">
              <w:rPr>
                <w:rFonts w:ascii="Arial" w:eastAsia="?? ??" w:hAnsi="Arial"/>
                <w:sz w:val="18"/>
              </w:rPr>
              <w:t>Propagation condition</w:t>
            </w:r>
          </w:p>
        </w:tc>
        <w:tc>
          <w:tcPr>
            <w:tcW w:w="709" w:type="dxa"/>
          </w:tcPr>
          <w:p w14:paraId="13948A8B" w14:textId="77777777" w:rsidR="00C56700" w:rsidRPr="00E94A96" w:rsidRDefault="00C56700" w:rsidP="00E36965">
            <w:pPr>
              <w:keepNext/>
              <w:keepLines/>
              <w:spacing w:after="0"/>
              <w:jc w:val="center"/>
              <w:rPr>
                <w:rFonts w:ascii="Arial" w:hAnsi="Arial"/>
                <w:sz w:val="18"/>
              </w:rPr>
            </w:pPr>
          </w:p>
        </w:tc>
        <w:tc>
          <w:tcPr>
            <w:tcW w:w="2672" w:type="dxa"/>
            <w:gridSpan w:val="3"/>
            <w:vAlign w:val="center"/>
          </w:tcPr>
          <w:p w14:paraId="4493A0D5" w14:textId="77777777" w:rsidR="00C56700" w:rsidRPr="00E94A96" w:rsidRDefault="00C56700" w:rsidP="00E36965">
            <w:pPr>
              <w:keepNext/>
              <w:keepLines/>
              <w:spacing w:after="0"/>
              <w:jc w:val="center"/>
              <w:rPr>
                <w:rFonts w:ascii="Arial" w:eastAsia="MS Mincho" w:hAnsi="Arial"/>
                <w:sz w:val="18"/>
              </w:rPr>
            </w:pPr>
            <w:r w:rsidRPr="00E94A96">
              <w:rPr>
                <w:rFonts w:ascii="Arial" w:eastAsia="MS Mincho" w:hAnsi="Arial"/>
                <w:sz w:val="18"/>
              </w:rPr>
              <w:t>TDL-C 300ns 100Hz</w:t>
            </w:r>
          </w:p>
        </w:tc>
      </w:tr>
      <w:tr w:rsidR="00C56700" w:rsidRPr="00E94A96" w14:paraId="2A2C4487" w14:textId="77777777" w:rsidTr="00E36965">
        <w:trPr>
          <w:cantSplit/>
          <w:trHeight w:val="253"/>
          <w:jc w:val="center"/>
        </w:trPr>
        <w:tc>
          <w:tcPr>
            <w:tcW w:w="6920" w:type="dxa"/>
            <w:gridSpan w:val="6"/>
          </w:tcPr>
          <w:p w14:paraId="527A5FB7" w14:textId="77777777" w:rsidR="00C56700" w:rsidRPr="00E94A96" w:rsidRDefault="00C56700" w:rsidP="00E36965">
            <w:pPr>
              <w:pStyle w:val="TAN"/>
            </w:pPr>
            <w:r w:rsidRPr="00E94A96">
              <w:t>Note 1:</w:t>
            </w:r>
            <w:r w:rsidRPr="00E94A96">
              <w:tab/>
              <w:t>OCNG shall be used such that the resources in Cell 1 are fully allocated and a constant total transmitted power spectral density is achieved for all OFDM symbols.</w:t>
            </w:r>
          </w:p>
          <w:p w14:paraId="3BB6DCCD" w14:textId="77777777" w:rsidR="00C56700" w:rsidRPr="00E94A96" w:rsidRDefault="00C56700" w:rsidP="00E36965">
            <w:pPr>
              <w:pStyle w:val="TAN"/>
            </w:pPr>
            <w:r w:rsidRPr="00E94A96">
              <w:t>Note 2:</w:t>
            </w:r>
            <w:r w:rsidRPr="00E94A96">
              <w:tab/>
              <w:t>The signal contains PDCCH for UEs other than the device under test as part of OCNG.</w:t>
            </w:r>
          </w:p>
          <w:p w14:paraId="71417ED5" w14:textId="77777777" w:rsidR="00C56700" w:rsidRPr="00E94A96" w:rsidRDefault="00C56700" w:rsidP="00E36965">
            <w:pPr>
              <w:pStyle w:val="TAN"/>
            </w:pPr>
            <w:r w:rsidRPr="00E94A96">
              <w:t>Note 3:</w:t>
            </w:r>
            <w:r w:rsidRPr="00E94A96">
              <w:tab/>
              <w:t xml:space="preserve">SNR levels correspond to the signal to noise ratio over the SSS </w:t>
            </w:r>
            <w:proofErr w:type="spellStart"/>
            <w:r w:rsidRPr="00E94A96">
              <w:t>REs.</w:t>
            </w:r>
            <w:proofErr w:type="spellEnd"/>
          </w:p>
          <w:p w14:paraId="78ABB3D3" w14:textId="77777777" w:rsidR="00C56700" w:rsidRPr="00E94A96" w:rsidRDefault="00C56700" w:rsidP="00E36965">
            <w:pPr>
              <w:pStyle w:val="TAN"/>
            </w:pPr>
            <w:r w:rsidRPr="00E94A96">
              <w:t>Note 4:</w:t>
            </w:r>
            <w:r w:rsidRPr="00E94A96">
              <w:tab/>
              <w:t>The SNR in time periods T1, T2 and T3 is denoted as SNR1, SNR2 and SNR3 respectively in Figure A.6.5.1.1.1-1.</w:t>
            </w:r>
          </w:p>
          <w:p w14:paraId="6E1EAEFE" w14:textId="77777777" w:rsidR="00C56700" w:rsidRPr="00E94A96" w:rsidRDefault="00C56700" w:rsidP="00E36965">
            <w:pPr>
              <w:pStyle w:val="TAN"/>
              <w:rPr>
                <w:snapToGrid w:val="0"/>
              </w:rPr>
            </w:pPr>
            <w:r w:rsidRPr="00E94A96">
              <w:t>Note 5:</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tc>
      </w:tr>
    </w:tbl>
    <w:p w14:paraId="7F4DCB6D" w14:textId="77777777" w:rsidR="00C56700" w:rsidRPr="00E94A96" w:rsidRDefault="00C56700" w:rsidP="00C56700"/>
    <w:p w14:paraId="66821360" w14:textId="77777777" w:rsidR="00C56700" w:rsidRPr="00E94A96" w:rsidRDefault="00C56700" w:rsidP="00C56700">
      <w:pPr>
        <w:pStyle w:val="TH"/>
        <w:rPr>
          <w:rFonts w:eastAsia="Malgun Gothic"/>
          <w:kern w:val="20"/>
          <w:lang w:val="en-US"/>
        </w:rPr>
      </w:pPr>
      <w:r w:rsidRPr="00E94A96">
        <w:rPr>
          <w:rFonts w:eastAsia="Malgun Gothic"/>
          <w:kern w:val="20"/>
          <w:lang w:val="en-US"/>
        </w:rPr>
        <w:t xml:space="preserve">Table A.6.5.1.1.1-4: </w:t>
      </w:r>
      <w:r w:rsidRPr="00E94A96">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C56700" w:rsidRPr="00E94A96" w14:paraId="7944D7C0" w14:textId="77777777" w:rsidTr="00E36965">
        <w:trPr>
          <w:trHeight w:val="96"/>
          <w:jc w:val="center"/>
        </w:trPr>
        <w:tc>
          <w:tcPr>
            <w:tcW w:w="1774" w:type="dxa"/>
            <w:vMerge w:val="restart"/>
            <w:vAlign w:val="center"/>
          </w:tcPr>
          <w:p w14:paraId="272E309B"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Field</w:t>
            </w:r>
          </w:p>
        </w:tc>
        <w:tc>
          <w:tcPr>
            <w:tcW w:w="3553" w:type="dxa"/>
          </w:tcPr>
          <w:p w14:paraId="320B5EE9"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Test 1</w:t>
            </w:r>
          </w:p>
        </w:tc>
      </w:tr>
      <w:tr w:rsidR="00C56700" w:rsidRPr="00E94A96" w14:paraId="67645D54" w14:textId="77777777" w:rsidTr="00E36965">
        <w:trPr>
          <w:trHeight w:val="96"/>
          <w:jc w:val="center"/>
        </w:trPr>
        <w:tc>
          <w:tcPr>
            <w:tcW w:w="1774" w:type="dxa"/>
            <w:vMerge/>
            <w:vAlign w:val="center"/>
          </w:tcPr>
          <w:p w14:paraId="6115C90C" w14:textId="77777777" w:rsidR="00C56700" w:rsidRPr="00E94A96" w:rsidRDefault="00C56700" w:rsidP="00E36965">
            <w:pPr>
              <w:keepNext/>
              <w:keepLines/>
              <w:spacing w:after="0"/>
              <w:jc w:val="center"/>
              <w:rPr>
                <w:rFonts w:ascii="Arial" w:hAnsi="Arial"/>
                <w:b/>
                <w:sz w:val="18"/>
              </w:rPr>
            </w:pPr>
          </w:p>
        </w:tc>
        <w:tc>
          <w:tcPr>
            <w:tcW w:w="3553" w:type="dxa"/>
          </w:tcPr>
          <w:p w14:paraId="1BCECB92"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Value</w:t>
            </w:r>
          </w:p>
        </w:tc>
      </w:tr>
      <w:tr w:rsidR="00C56700" w:rsidRPr="00E94A96" w14:paraId="723B07BD" w14:textId="77777777" w:rsidTr="00E36965">
        <w:trPr>
          <w:trHeight w:val="209"/>
          <w:jc w:val="center"/>
        </w:trPr>
        <w:tc>
          <w:tcPr>
            <w:tcW w:w="1774" w:type="dxa"/>
            <w:vAlign w:val="center"/>
          </w:tcPr>
          <w:p w14:paraId="105D4FB0" w14:textId="77777777" w:rsidR="00C56700" w:rsidRPr="00E94A96" w:rsidRDefault="00C56700" w:rsidP="00E36965">
            <w:pPr>
              <w:keepNext/>
              <w:keepLines/>
              <w:spacing w:after="0"/>
              <w:jc w:val="center"/>
              <w:rPr>
                <w:rFonts w:ascii="Arial" w:hAnsi="Arial"/>
                <w:sz w:val="18"/>
              </w:rPr>
            </w:pPr>
            <w:proofErr w:type="spellStart"/>
            <w:r w:rsidRPr="00E94A96">
              <w:rPr>
                <w:rFonts w:ascii="Arial" w:hAnsi="Arial"/>
                <w:sz w:val="18"/>
              </w:rPr>
              <w:t>gapOffset</w:t>
            </w:r>
            <w:proofErr w:type="spellEnd"/>
          </w:p>
        </w:tc>
        <w:tc>
          <w:tcPr>
            <w:tcW w:w="3553" w:type="dxa"/>
          </w:tcPr>
          <w:p w14:paraId="66C6C330" w14:textId="77777777" w:rsidR="00C56700" w:rsidRPr="00E94A96" w:rsidRDefault="00C56700" w:rsidP="00E36965">
            <w:pPr>
              <w:keepNext/>
              <w:keepLines/>
              <w:spacing w:after="0"/>
              <w:jc w:val="center"/>
              <w:rPr>
                <w:rFonts w:ascii="Courier New" w:hAnsi="Courier New"/>
                <w:noProof/>
              </w:rPr>
            </w:pPr>
            <w:r w:rsidRPr="00E94A96">
              <w:rPr>
                <w:rFonts w:ascii="Courier New" w:hAnsi="Courier New"/>
                <w:noProof/>
              </w:rPr>
              <w:t>0</w:t>
            </w:r>
          </w:p>
        </w:tc>
      </w:tr>
      <w:tr w:rsidR="00C56700" w:rsidRPr="00E94A96" w14:paraId="169E731B" w14:textId="77777777" w:rsidTr="00E36965">
        <w:trPr>
          <w:trHeight w:val="561"/>
          <w:jc w:val="center"/>
        </w:trPr>
        <w:tc>
          <w:tcPr>
            <w:tcW w:w="5327" w:type="dxa"/>
            <w:gridSpan w:val="2"/>
            <w:vAlign w:val="center"/>
          </w:tcPr>
          <w:p w14:paraId="5DA4CECD" w14:textId="77777777" w:rsidR="00C56700" w:rsidRPr="00E94A96" w:rsidRDefault="00C56700" w:rsidP="00E36965">
            <w:pPr>
              <w:pStyle w:val="TAN"/>
              <w:rPr>
                <w:lang w:eastAsia="zh-CN"/>
              </w:rPr>
            </w:pPr>
            <w:r w:rsidRPr="00E94A96">
              <w:t>Note:</w:t>
            </w:r>
            <w:r w:rsidRPr="00E94A96">
              <w:rPr>
                <w:snapToGrid w:val="0"/>
              </w:rPr>
              <w:tab/>
            </w:r>
            <w:r w:rsidRPr="00E94A96">
              <w:rPr>
                <w:lang w:eastAsia="zh-CN"/>
              </w:rPr>
              <w:t>Ensure that RLM RS is partially overlapped with measurement gap</w:t>
            </w:r>
          </w:p>
        </w:tc>
      </w:tr>
    </w:tbl>
    <w:p w14:paraId="57B2841C" w14:textId="77777777" w:rsidR="00C56700" w:rsidRPr="00E94A96" w:rsidRDefault="00C56700" w:rsidP="00C56700"/>
    <w:p w14:paraId="768313F0" w14:textId="77777777" w:rsidR="00C56700" w:rsidRPr="00E94A96" w:rsidRDefault="00C56700" w:rsidP="00C56700">
      <w:pPr>
        <w:pStyle w:val="TH"/>
      </w:pPr>
      <w:r w:rsidRPr="00E94A96">
        <w:rPr>
          <w:noProof/>
          <w:lang w:val="en-US" w:eastAsia="zh-CN"/>
        </w:rPr>
        <w:lastRenderedPageBreak/>
        <w:drawing>
          <wp:inline distT="0" distB="0" distL="0" distR="0" wp14:anchorId="023EEBB5" wp14:editId="42E54051">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5351329" cy="3240000"/>
                    </a:xfrm>
                    <a:prstGeom prst="rect">
                      <a:avLst/>
                    </a:prstGeom>
                  </pic:spPr>
                </pic:pic>
              </a:graphicData>
            </a:graphic>
          </wp:inline>
        </w:drawing>
      </w:r>
    </w:p>
    <w:p w14:paraId="1DA0E25D" w14:textId="77777777" w:rsidR="00C56700" w:rsidRPr="00E94A96" w:rsidRDefault="00C56700" w:rsidP="00C56700">
      <w:pPr>
        <w:pStyle w:val="TF"/>
        <w:rPr>
          <w:lang w:val="en-US"/>
        </w:rPr>
      </w:pPr>
      <w:r w:rsidRPr="00E94A96">
        <w:rPr>
          <w:lang w:val="en-US"/>
        </w:rPr>
        <w:t>Figure A.6.5.1.1.1-1: SNR variation for out-of-sync testing</w:t>
      </w:r>
    </w:p>
    <w:p w14:paraId="4018CD25" w14:textId="77777777" w:rsidR="00C56700" w:rsidRPr="00E94A96" w:rsidRDefault="00C56700" w:rsidP="00C56700">
      <w:pPr>
        <w:pStyle w:val="Heading5"/>
        <w:rPr>
          <w:snapToGrid w:val="0"/>
        </w:rPr>
      </w:pPr>
      <w:bookmarkStart w:id="1400" w:name="_Toc535476529"/>
      <w:r w:rsidRPr="00E94A96">
        <w:rPr>
          <w:snapToGrid w:val="0"/>
        </w:rPr>
        <w:t>A.6.5.1.1.2</w:t>
      </w:r>
      <w:r w:rsidRPr="00E94A96">
        <w:rPr>
          <w:snapToGrid w:val="0"/>
        </w:rPr>
        <w:tab/>
        <w:t>Test Requirements</w:t>
      </w:r>
      <w:bookmarkEnd w:id="1400"/>
    </w:p>
    <w:p w14:paraId="1282E999" w14:textId="77777777" w:rsidR="00C56700" w:rsidRPr="00E94A96" w:rsidRDefault="00C56700" w:rsidP="00C56700">
      <w:r w:rsidRPr="00E94A96">
        <w:t>The UE behaviour in each test during time durations T1, T2 and T3 shall be as follows:</w:t>
      </w:r>
    </w:p>
    <w:p w14:paraId="43484E4D" w14:textId="77777777" w:rsidR="00C56700" w:rsidRPr="00E94A96" w:rsidRDefault="00C56700" w:rsidP="00C56700">
      <w:r w:rsidRPr="00E94A96">
        <w:t>During the period from time point A to time point B the UE shall transmit uplink signal at least in all uplink slots configured for CSI transmission according to the configured periodic CSI reporting.</w:t>
      </w:r>
    </w:p>
    <w:p w14:paraId="47F0B0E5" w14:textId="77777777" w:rsidR="00C56700" w:rsidRPr="00E94A96" w:rsidRDefault="00C56700" w:rsidP="00C56700">
      <w:r w:rsidRPr="00E94A96">
        <w:t>The UE shall stop transmitting uplink signal no later than time point C (D1 second after the start of the time duration T3).</w:t>
      </w:r>
    </w:p>
    <w:p w14:paraId="77BF219F" w14:textId="77777777" w:rsidR="00C56700" w:rsidRPr="00E94A96" w:rsidRDefault="00C56700" w:rsidP="00C56700">
      <w:r w:rsidRPr="00E94A96">
        <w:t>The rate of correct events observed during repeated tests shall be at least 90%.</w:t>
      </w:r>
    </w:p>
    <w:p w14:paraId="7A79C832" w14:textId="77777777" w:rsidR="00C56700" w:rsidRPr="00E94A96" w:rsidRDefault="00C56700" w:rsidP="00C56700">
      <w:pPr>
        <w:pStyle w:val="Heading4"/>
      </w:pPr>
      <w:bookmarkStart w:id="1401" w:name="_Toc535476530"/>
      <w:r w:rsidRPr="00E94A96">
        <w:t>A.6.5.1.2</w:t>
      </w:r>
      <w:r w:rsidRPr="00E94A96">
        <w:tab/>
        <w:t xml:space="preserve">Radio Link Monitoring In-sync Test for FR1 </w:t>
      </w:r>
      <w:proofErr w:type="spellStart"/>
      <w:r w:rsidRPr="00E94A96">
        <w:t>PCell</w:t>
      </w:r>
      <w:proofErr w:type="spellEnd"/>
      <w:r w:rsidRPr="00E94A96">
        <w:t xml:space="preserve"> configured with SSB-based RLM RS in non-DRX mode</w:t>
      </w:r>
      <w:bookmarkEnd w:id="1401"/>
    </w:p>
    <w:p w14:paraId="2D0214AF" w14:textId="77777777" w:rsidR="00C56700" w:rsidRPr="00E94A96" w:rsidRDefault="00C56700" w:rsidP="00C56700">
      <w:pPr>
        <w:pStyle w:val="Heading5"/>
        <w:rPr>
          <w:snapToGrid w:val="0"/>
          <w:lang w:eastAsia="zh-CN"/>
        </w:rPr>
      </w:pPr>
      <w:bookmarkStart w:id="1402" w:name="_Toc535476531"/>
      <w:r w:rsidRPr="00E94A96">
        <w:rPr>
          <w:snapToGrid w:val="0"/>
          <w:lang w:eastAsia="zh-CN"/>
        </w:rPr>
        <w:t>A.6.5.1.2.1</w:t>
      </w:r>
      <w:r w:rsidRPr="00E94A96">
        <w:rPr>
          <w:snapToGrid w:val="0"/>
          <w:lang w:eastAsia="zh-CN"/>
        </w:rPr>
        <w:tab/>
        <w:t>Test Purpose and Environment</w:t>
      </w:r>
      <w:bookmarkEnd w:id="1402"/>
    </w:p>
    <w:p w14:paraId="43E0546B" w14:textId="77777777" w:rsidR="00C56700" w:rsidRPr="00E94A96" w:rsidRDefault="00C56700" w:rsidP="00C56700">
      <w:r w:rsidRPr="00E94A96">
        <w:t xml:space="preserve">The purpose of this test is to verify that the UE properly detects the out of sync and in sync for the purpose of monitoring downlink radio link quality of the </w:t>
      </w:r>
      <w:proofErr w:type="spellStart"/>
      <w:r w:rsidRPr="00E94A96">
        <w:t>PCell</w:t>
      </w:r>
      <w:proofErr w:type="spellEnd"/>
      <w:r w:rsidRPr="00E94A96">
        <w:t>. This test will partly verify the FR1 radio link monitoring requirements in clause 8.1.</w:t>
      </w:r>
    </w:p>
    <w:p w14:paraId="1013545B" w14:textId="77777777" w:rsidR="00C56700" w:rsidRPr="00E94A96" w:rsidRDefault="00C56700" w:rsidP="00C56700">
      <w:r w:rsidRPr="00E94A96">
        <w:t xml:space="preserve">In the test, UE is configured to perform RLM on SSB, with </w:t>
      </w:r>
      <w:proofErr w:type="spellStart"/>
      <w:r w:rsidRPr="00E94A96">
        <w:rPr>
          <w:i/>
        </w:rPr>
        <w:t>detectionResource</w:t>
      </w:r>
      <w:proofErr w:type="spellEnd"/>
      <w:r w:rsidRPr="00E94A96">
        <w:t xml:space="preserve"> included in </w:t>
      </w:r>
      <w:proofErr w:type="spellStart"/>
      <w:r w:rsidRPr="00E94A96">
        <w:rPr>
          <w:i/>
        </w:rPr>
        <w:t>RadioLinkMonitoringRS</w:t>
      </w:r>
      <w:proofErr w:type="spellEnd"/>
      <w:r w:rsidRPr="00E94A96">
        <w:t xml:space="preserve"> set to SSB#0 and SSB#1, and </w:t>
      </w:r>
      <w:r w:rsidRPr="00E94A96">
        <w:rPr>
          <w:i/>
        </w:rPr>
        <w:t>purpose</w:t>
      </w:r>
      <w:r w:rsidRPr="00E94A96">
        <w:t xml:space="preserve"> set to ‘</w:t>
      </w:r>
      <w:proofErr w:type="spellStart"/>
      <w:r w:rsidRPr="00E94A96">
        <w:rPr>
          <w:i/>
        </w:rPr>
        <w:t>rlf</w:t>
      </w:r>
      <w:proofErr w:type="spellEnd"/>
      <w:r w:rsidRPr="00E94A96">
        <w:t xml:space="preserve">’. Supported test configurations are shown in table A.6.5.1.2.1-1. The test parameters are given in Tables A.6.5.1.2.1-2, and A.6.5.1.2.1-3 below. There is one cell (Cell 1), which is the active cell, in the test. The test consists of five successive time periods, with time duration of T1, T2, T3, T4 and T5 respectively. Figure A.6.5.1.2.1-1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w:t>
      </w:r>
      <w:proofErr w:type="spellStart"/>
      <w:r w:rsidRPr="00E94A96">
        <w:t>ms</w:t>
      </w:r>
      <w:proofErr w:type="spellEnd"/>
      <w:r w:rsidRPr="00E94A96">
        <w:t xml:space="preserve">. </w:t>
      </w:r>
    </w:p>
    <w:p w14:paraId="5097E579" w14:textId="77777777" w:rsidR="00C56700" w:rsidRPr="00E94A96" w:rsidRDefault="00C56700" w:rsidP="00C56700">
      <w:pPr>
        <w:pStyle w:val="TH"/>
      </w:pPr>
      <w:r w:rsidRPr="00E94A96">
        <w:lastRenderedPageBreak/>
        <w:t xml:space="preserve">Table A.6.5.1.2.1-1: Supported test configurations for FR1 </w:t>
      </w:r>
      <w:proofErr w:type="spellStart"/>
      <w:r w:rsidRPr="00E94A96">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C56700" w:rsidRPr="00E94A96" w14:paraId="785045F4" w14:textId="77777777" w:rsidTr="00E36965">
        <w:trPr>
          <w:trHeight w:val="274"/>
          <w:jc w:val="center"/>
        </w:trPr>
        <w:tc>
          <w:tcPr>
            <w:tcW w:w="1631" w:type="dxa"/>
            <w:shd w:val="clear" w:color="auto" w:fill="auto"/>
          </w:tcPr>
          <w:p w14:paraId="6E4B388F"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Configuration</w:t>
            </w:r>
          </w:p>
        </w:tc>
        <w:tc>
          <w:tcPr>
            <w:tcW w:w="4970" w:type="dxa"/>
            <w:shd w:val="clear" w:color="auto" w:fill="auto"/>
          </w:tcPr>
          <w:p w14:paraId="56C5AB7A"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Description</w:t>
            </w:r>
          </w:p>
        </w:tc>
      </w:tr>
      <w:tr w:rsidR="00C56700" w:rsidRPr="00E94A96" w14:paraId="568B561E" w14:textId="77777777" w:rsidTr="00E36965">
        <w:trPr>
          <w:trHeight w:val="277"/>
          <w:jc w:val="center"/>
        </w:trPr>
        <w:tc>
          <w:tcPr>
            <w:tcW w:w="1631" w:type="dxa"/>
            <w:shd w:val="clear" w:color="auto" w:fill="auto"/>
          </w:tcPr>
          <w:p w14:paraId="3A988B4A" w14:textId="77777777" w:rsidR="00C56700" w:rsidRPr="00E94A96" w:rsidRDefault="00C56700" w:rsidP="00E36965">
            <w:pPr>
              <w:keepNext/>
              <w:keepLines/>
              <w:spacing w:after="0"/>
              <w:rPr>
                <w:rFonts w:ascii="Arial" w:hAnsi="Arial"/>
                <w:sz w:val="18"/>
              </w:rPr>
            </w:pPr>
            <w:r w:rsidRPr="00E94A96">
              <w:rPr>
                <w:rFonts w:ascii="Arial" w:hAnsi="Arial"/>
                <w:sz w:val="18"/>
              </w:rPr>
              <w:t>1</w:t>
            </w:r>
          </w:p>
        </w:tc>
        <w:tc>
          <w:tcPr>
            <w:tcW w:w="4970" w:type="dxa"/>
            <w:shd w:val="clear" w:color="auto" w:fill="auto"/>
          </w:tcPr>
          <w:p w14:paraId="09247439" w14:textId="77777777" w:rsidR="00C56700" w:rsidRPr="00E94A96" w:rsidRDefault="00C56700" w:rsidP="00E36965">
            <w:pPr>
              <w:keepNext/>
              <w:keepLines/>
              <w:spacing w:after="0"/>
              <w:rPr>
                <w:rFonts w:ascii="Arial" w:hAnsi="Arial"/>
                <w:sz w:val="18"/>
              </w:rPr>
            </w:pPr>
            <w:r w:rsidRPr="00E94A96">
              <w:rPr>
                <w:rFonts w:ascii="Arial" w:hAnsi="Arial"/>
                <w:sz w:val="18"/>
              </w:rPr>
              <w:t>FDD, SSB SCS 15 kHz, data SCS 15 kHz, BW 10 MHz</w:t>
            </w:r>
          </w:p>
        </w:tc>
      </w:tr>
      <w:tr w:rsidR="00C56700" w:rsidRPr="00E94A96" w14:paraId="79596DDF" w14:textId="77777777" w:rsidTr="00E36965">
        <w:trPr>
          <w:trHeight w:val="274"/>
          <w:jc w:val="center"/>
        </w:trPr>
        <w:tc>
          <w:tcPr>
            <w:tcW w:w="1631" w:type="dxa"/>
            <w:shd w:val="clear" w:color="auto" w:fill="auto"/>
          </w:tcPr>
          <w:p w14:paraId="3A73AB91" w14:textId="77777777" w:rsidR="00C56700" w:rsidRPr="00E94A96" w:rsidRDefault="00C56700" w:rsidP="00E36965">
            <w:pPr>
              <w:keepNext/>
              <w:keepLines/>
              <w:spacing w:after="0"/>
              <w:rPr>
                <w:rFonts w:ascii="Arial" w:hAnsi="Arial"/>
                <w:sz w:val="18"/>
              </w:rPr>
            </w:pPr>
            <w:r w:rsidRPr="00E94A96">
              <w:rPr>
                <w:rFonts w:ascii="Arial" w:hAnsi="Arial"/>
                <w:sz w:val="18"/>
              </w:rPr>
              <w:t>2</w:t>
            </w:r>
          </w:p>
        </w:tc>
        <w:tc>
          <w:tcPr>
            <w:tcW w:w="4970" w:type="dxa"/>
            <w:shd w:val="clear" w:color="auto" w:fill="auto"/>
          </w:tcPr>
          <w:p w14:paraId="0289BE62" w14:textId="77777777" w:rsidR="00C56700" w:rsidRPr="00E94A96" w:rsidRDefault="00C56700" w:rsidP="00E36965">
            <w:pPr>
              <w:keepNext/>
              <w:keepLines/>
              <w:spacing w:after="0"/>
              <w:rPr>
                <w:rFonts w:ascii="Arial" w:hAnsi="Arial"/>
                <w:sz w:val="18"/>
              </w:rPr>
            </w:pPr>
            <w:r w:rsidRPr="00E94A96">
              <w:rPr>
                <w:rFonts w:ascii="Arial" w:hAnsi="Arial"/>
                <w:sz w:val="18"/>
              </w:rPr>
              <w:t>TDD, SSB SCS 15 kHz, data SCS 15 kHz, BW 10 MHz</w:t>
            </w:r>
          </w:p>
        </w:tc>
      </w:tr>
      <w:tr w:rsidR="00C56700" w:rsidRPr="00E94A96" w14:paraId="71094E35" w14:textId="77777777" w:rsidTr="00E36965">
        <w:trPr>
          <w:trHeight w:val="274"/>
          <w:jc w:val="center"/>
        </w:trPr>
        <w:tc>
          <w:tcPr>
            <w:tcW w:w="1631" w:type="dxa"/>
            <w:shd w:val="clear" w:color="auto" w:fill="auto"/>
          </w:tcPr>
          <w:p w14:paraId="76D8EDA9" w14:textId="77777777" w:rsidR="00C56700" w:rsidRPr="00E94A96" w:rsidRDefault="00C56700" w:rsidP="00E36965">
            <w:pPr>
              <w:keepNext/>
              <w:keepLines/>
              <w:spacing w:after="0"/>
              <w:rPr>
                <w:rFonts w:ascii="Arial" w:hAnsi="Arial"/>
                <w:sz w:val="18"/>
              </w:rPr>
            </w:pPr>
            <w:r w:rsidRPr="00E94A96">
              <w:rPr>
                <w:rFonts w:ascii="Arial" w:hAnsi="Arial"/>
                <w:sz w:val="18"/>
              </w:rPr>
              <w:t>3</w:t>
            </w:r>
          </w:p>
        </w:tc>
        <w:tc>
          <w:tcPr>
            <w:tcW w:w="4970" w:type="dxa"/>
            <w:shd w:val="clear" w:color="auto" w:fill="auto"/>
          </w:tcPr>
          <w:p w14:paraId="7B2261A7" w14:textId="77777777" w:rsidR="00C56700" w:rsidRPr="00E94A96" w:rsidRDefault="00C56700" w:rsidP="00E36965">
            <w:pPr>
              <w:keepNext/>
              <w:keepLines/>
              <w:spacing w:after="0"/>
              <w:rPr>
                <w:rFonts w:ascii="Arial" w:hAnsi="Arial"/>
                <w:sz w:val="18"/>
              </w:rPr>
            </w:pPr>
            <w:r w:rsidRPr="00E94A96">
              <w:rPr>
                <w:rFonts w:ascii="Arial" w:hAnsi="Arial"/>
                <w:sz w:val="18"/>
              </w:rPr>
              <w:t>TDD, SSB SCS 30 kHz, data SCS 30 kHz, BW 40 MHz</w:t>
            </w:r>
          </w:p>
        </w:tc>
      </w:tr>
      <w:tr w:rsidR="00C56700" w:rsidRPr="00E94A96" w14:paraId="5D8F6ED2" w14:textId="77777777" w:rsidTr="00E36965">
        <w:trPr>
          <w:trHeight w:val="274"/>
          <w:jc w:val="center"/>
        </w:trPr>
        <w:tc>
          <w:tcPr>
            <w:tcW w:w="6601" w:type="dxa"/>
            <w:gridSpan w:val="2"/>
            <w:shd w:val="clear" w:color="auto" w:fill="auto"/>
          </w:tcPr>
          <w:p w14:paraId="0D0A41EA" w14:textId="77777777" w:rsidR="00C56700" w:rsidRPr="00E94A96" w:rsidRDefault="00C56700" w:rsidP="00E36965">
            <w:pPr>
              <w:pStyle w:val="TAN"/>
            </w:pPr>
            <w:r w:rsidRPr="00E94A96">
              <w:t>Note:</w:t>
            </w:r>
            <w:r w:rsidRPr="00E94A96">
              <w:tab/>
              <w:t>The UE is only required to pass in one of the supported test configurations in FR1</w:t>
            </w:r>
          </w:p>
        </w:tc>
      </w:tr>
    </w:tbl>
    <w:p w14:paraId="629B4CB2" w14:textId="77777777" w:rsidR="00C56700" w:rsidRPr="00E94A96" w:rsidRDefault="00C56700" w:rsidP="00C56700">
      <w:pPr>
        <w:spacing w:before="120"/>
      </w:pPr>
    </w:p>
    <w:p w14:paraId="7ADA43C5" w14:textId="77777777" w:rsidR="00C56700" w:rsidRPr="00E94A96" w:rsidRDefault="00C56700" w:rsidP="00C56700">
      <w:pPr>
        <w:pStyle w:val="TH"/>
      </w:pPr>
      <w:r w:rsidRPr="00E94A96">
        <w:t>Table A.6.5.1.2.1-2: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Change w:id="1403">
          <w:tblGrid>
            <w:gridCol w:w="1567"/>
            <w:gridCol w:w="13"/>
            <w:gridCol w:w="247"/>
            <w:gridCol w:w="1762"/>
            <w:gridCol w:w="718"/>
            <w:gridCol w:w="2114"/>
          </w:tblGrid>
        </w:tblGridChange>
      </w:tblGrid>
      <w:tr w:rsidR="00C56700" w:rsidRPr="00E94A96" w14:paraId="346EBCA1" w14:textId="77777777" w:rsidTr="00E36965">
        <w:trPr>
          <w:trHeight w:val="160"/>
          <w:jc w:val="center"/>
        </w:trPr>
        <w:tc>
          <w:tcPr>
            <w:tcW w:w="2795" w:type="pct"/>
            <w:gridSpan w:val="4"/>
            <w:vMerge w:val="restart"/>
            <w:shd w:val="clear" w:color="auto" w:fill="auto"/>
          </w:tcPr>
          <w:p w14:paraId="2266C71E" w14:textId="77777777" w:rsidR="00C56700" w:rsidRPr="00E94A96" w:rsidRDefault="00C56700" w:rsidP="00E36965">
            <w:pPr>
              <w:keepLines/>
              <w:spacing w:after="0"/>
              <w:jc w:val="center"/>
              <w:rPr>
                <w:rFonts w:ascii="Arial" w:hAnsi="Arial"/>
                <w:b/>
                <w:noProof/>
                <w:sz w:val="18"/>
              </w:rPr>
            </w:pPr>
            <w:r w:rsidRPr="00E94A96">
              <w:rPr>
                <w:rFonts w:ascii="Arial" w:hAnsi="Arial"/>
                <w:b/>
                <w:noProof/>
                <w:sz w:val="18"/>
              </w:rPr>
              <w:t>Parameter</w:t>
            </w:r>
          </w:p>
        </w:tc>
        <w:tc>
          <w:tcPr>
            <w:tcW w:w="559" w:type="pct"/>
            <w:vMerge w:val="restart"/>
            <w:shd w:val="clear" w:color="auto" w:fill="auto"/>
          </w:tcPr>
          <w:p w14:paraId="5BF188C3" w14:textId="77777777" w:rsidR="00C56700" w:rsidRPr="00E94A96" w:rsidRDefault="00C56700" w:rsidP="00E36965">
            <w:pPr>
              <w:keepLines/>
              <w:spacing w:after="0"/>
              <w:jc w:val="center"/>
              <w:rPr>
                <w:rFonts w:ascii="Arial" w:hAnsi="Arial"/>
                <w:b/>
                <w:noProof/>
                <w:sz w:val="18"/>
              </w:rPr>
            </w:pPr>
            <w:r w:rsidRPr="00E94A96">
              <w:rPr>
                <w:rFonts w:ascii="Arial" w:hAnsi="Arial"/>
                <w:b/>
                <w:noProof/>
                <w:sz w:val="18"/>
              </w:rPr>
              <w:t>Unit</w:t>
            </w:r>
          </w:p>
        </w:tc>
        <w:tc>
          <w:tcPr>
            <w:tcW w:w="1646" w:type="pct"/>
            <w:shd w:val="clear" w:color="auto" w:fill="auto"/>
          </w:tcPr>
          <w:p w14:paraId="5C1889E3" w14:textId="77777777" w:rsidR="00C56700" w:rsidRPr="00E94A96" w:rsidRDefault="00C56700" w:rsidP="00E36965">
            <w:pPr>
              <w:keepLines/>
              <w:spacing w:after="0"/>
              <w:jc w:val="center"/>
              <w:rPr>
                <w:rFonts w:ascii="Arial" w:hAnsi="Arial"/>
                <w:b/>
                <w:noProof/>
                <w:sz w:val="18"/>
              </w:rPr>
            </w:pPr>
            <w:r w:rsidRPr="00E94A96">
              <w:rPr>
                <w:rFonts w:ascii="Arial" w:hAnsi="Arial"/>
                <w:b/>
                <w:noProof/>
                <w:sz w:val="18"/>
              </w:rPr>
              <w:t>Value</w:t>
            </w:r>
          </w:p>
        </w:tc>
      </w:tr>
      <w:tr w:rsidR="00C56700" w:rsidRPr="00E94A96" w14:paraId="13785E1A" w14:textId="77777777" w:rsidTr="00E36965">
        <w:trPr>
          <w:trHeight w:val="200"/>
          <w:jc w:val="center"/>
        </w:trPr>
        <w:tc>
          <w:tcPr>
            <w:tcW w:w="2795" w:type="pct"/>
            <w:gridSpan w:val="4"/>
            <w:vMerge/>
            <w:shd w:val="clear" w:color="auto" w:fill="auto"/>
          </w:tcPr>
          <w:p w14:paraId="17474D4C" w14:textId="77777777" w:rsidR="00C56700" w:rsidRPr="00E94A96" w:rsidRDefault="00C56700" w:rsidP="00E36965">
            <w:pPr>
              <w:keepLines/>
              <w:spacing w:after="0"/>
              <w:jc w:val="center"/>
              <w:rPr>
                <w:rFonts w:ascii="Arial" w:hAnsi="Arial"/>
                <w:b/>
                <w:noProof/>
                <w:sz w:val="18"/>
              </w:rPr>
            </w:pPr>
          </w:p>
        </w:tc>
        <w:tc>
          <w:tcPr>
            <w:tcW w:w="559" w:type="pct"/>
            <w:vMerge/>
            <w:shd w:val="clear" w:color="auto" w:fill="auto"/>
          </w:tcPr>
          <w:p w14:paraId="256D2A29" w14:textId="77777777" w:rsidR="00C56700" w:rsidRPr="00E94A96" w:rsidRDefault="00C56700" w:rsidP="00E36965">
            <w:pPr>
              <w:keepLines/>
              <w:spacing w:after="0"/>
              <w:jc w:val="center"/>
              <w:rPr>
                <w:rFonts w:ascii="Arial" w:hAnsi="Arial"/>
                <w:b/>
                <w:noProof/>
                <w:sz w:val="18"/>
              </w:rPr>
            </w:pPr>
          </w:p>
        </w:tc>
        <w:tc>
          <w:tcPr>
            <w:tcW w:w="1646" w:type="pct"/>
            <w:shd w:val="clear" w:color="auto" w:fill="auto"/>
          </w:tcPr>
          <w:p w14:paraId="67F740A8" w14:textId="77777777" w:rsidR="00C56700" w:rsidRPr="00E94A96" w:rsidRDefault="00C56700" w:rsidP="00E36965">
            <w:pPr>
              <w:keepLines/>
              <w:spacing w:after="0"/>
              <w:jc w:val="center"/>
              <w:rPr>
                <w:rFonts w:ascii="Arial" w:hAnsi="Arial"/>
                <w:b/>
                <w:noProof/>
                <w:sz w:val="18"/>
              </w:rPr>
            </w:pPr>
            <w:r w:rsidRPr="00E94A96">
              <w:rPr>
                <w:rFonts w:ascii="Arial" w:hAnsi="Arial"/>
                <w:b/>
                <w:noProof/>
                <w:sz w:val="18"/>
              </w:rPr>
              <w:t>Test 1</w:t>
            </w:r>
          </w:p>
        </w:tc>
      </w:tr>
      <w:tr w:rsidR="00C56700" w:rsidRPr="00E94A96" w14:paraId="242EB026" w14:textId="77777777" w:rsidTr="00E36965">
        <w:trPr>
          <w:trHeight w:val="164"/>
          <w:jc w:val="center"/>
        </w:trPr>
        <w:tc>
          <w:tcPr>
            <w:tcW w:w="2795" w:type="pct"/>
            <w:gridSpan w:val="4"/>
            <w:shd w:val="clear" w:color="auto" w:fill="auto"/>
          </w:tcPr>
          <w:p w14:paraId="0BBEC299" w14:textId="77777777" w:rsidR="00C56700" w:rsidRPr="00E94A96" w:rsidRDefault="00C56700" w:rsidP="00E36965">
            <w:pPr>
              <w:keepLines/>
              <w:spacing w:after="0"/>
              <w:rPr>
                <w:rFonts w:ascii="Arial" w:hAnsi="Arial"/>
                <w:noProof/>
                <w:sz w:val="18"/>
              </w:rPr>
            </w:pPr>
            <w:r w:rsidRPr="00E94A96">
              <w:rPr>
                <w:rFonts w:ascii="Arial" w:hAnsi="Arial"/>
                <w:noProof/>
                <w:sz w:val="18"/>
              </w:rPr>
              <w:t>Active PCell</w:t>
            </w:r>
          </w:p>
        </w:tc>
        <w:tc>
          <w:tcPr>
            <w:tcW w:w="559" w:type="pct"/>
            <w:shd w:val="clear" w:color="auto" w:fill="auto"/>
          </w:tcPr>
          <w:p w14:paraId="303C0F12"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0B1AF4D1"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Cell 1</w:t>
            </w:r>
          </w:p>
        </w:tc>
      </w:tr>
      <w:tr w:rsidR="00C56700" w:rsidRPr="00E94A96" w14:paraId="4D80C3FF" w14:textId="77777777" w:rsidTr="00E36965">
        <w:trPr>
          <w:trHeight w:val="62"/>
          <w:jc w:val="center"/>
        </w:trPr>
        <w:tc>
          <w:tcPr>
            <w:tcW w:w="2795" w:type="pct"/>
            <w:gridSpan w:val="4"/>
            <w:shd w:val="clear" w:color="auto" w:fill="auto"/>
          </w:tcPr>
          <w:p w14:paraId="2E285A74"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RF Channel Number</w:t>
            </w:r>
          </w:p>
        </w:tc>
        <w:tc>
          <w:tcPr>
            <w:tcW w:w="559" w:type="pct"/>
            <w:shd w:val="clear" w:color="auto" w:fill="auto"/>
          </w:tcPr>
          <w:p w14:paraId="5D22D3E7" w14:textId="77777777" w:rsidR="00C56700" w:rsidRPr="00E94A96" w:rsidRDefault="00C56700" w:rsidP="00E36965">
            <w:pPr>
              <w:keepLines/>
              <w:spacing w:after="0"/>
              <w:jc w:val="center"/>
              <w:rPr>
                <w:rFonts w:ascii="Arial" w:hAnsi="Arial"/>
                <w:noProof/>
                <w:sz w:val="18"/>
                <w:lang w:val="it-IT"/>
              </w:rPr>
            </w:pPr>
          </w:p>
        </w:tc>
        <w:tc>
          <w:tcPr>
            <w:tcW w:w="1646" w:type="pct"/>
            <w:shd w:val="clear" w:color="auto" w:fill="auto"/>
          </w:tcPr>
          <w:p w14:paraId="1C2834DD"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w:t>
            </w:r>
          </w:p>
        </w:tc>
      </w:tr>
      <w:tr w:rsidR="00C56700" w:rsidRPr="00E94A96" w14:paraId="6C74D67F" w14:textId="77777777" w:rsidTr="00E36965">
        <w:trPr>
          <w:trHeight w:val="93"/>
          <w:jc w:val="center"/>
        </w:trPr>
        <w:tc>
          <w:tcPr>
            <w:tcW w:w="1423" w:type="pct"/>
            <w:gridSpan w:val="3"/>
            <w:vMerge w:val="restart"/>
            <w:shd w:val="clear" w:color="auto" w:fill="auto"/>
          </w:tcPr>
          <w:p w14:paraId="5FEBF2F0"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Duplex mode</w:t>
            </w:r>
          </w:p>
        </w:tc>
        <w:tc>
          <w:tcPr>
            <w:tcW w:w="1372" w:type="pct"/>
            <w:shd w:val="clear" w:color="auto" w:fill="auto"/>
          </w:tcPr>
          <w:p w14:paraId="79D3D134"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59" w:type="pct"/>
            <w:shd w:val="clear" w:color="auto" w:fill="auto"/>
          </w:tcPr>
          <w:p w14:paraId="4E0DA6EF" w14:textId="77777777" w:rsidR="00C56700" w:rsidRPr="00E94A96" w:rsidRDefault="00C56700" w:rsidP="00E36965">
            <w:pPr>
              <w:keepLines/>
              <w:spacing w:after="0"/>
              <w:jc w:val="center"/>
              <w:rPr>
                <w:rFonts w:ascii="Arial" w:hAnsi="Arial"/>
                <w:noProof/>
                <w:sz w:val="18"/>
                <w:lang w:val="it-IT"/>
              </w:rPr>
            </w:pPr>
          </w:p>
        </w:tc>
        <w:tc>
          <w:tcPr>
            <w:tcW w:w="1646" w:type="pct"/>
            <w:shd w:val="clear" w:color="auto" w:fill="auto"/>
          </w:tcPr>
          <w:p w14:paraId="7CCA0027"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FDD</w:t>
            </w:r>
          </w:p>
        </w:tc>
      </w:tr>
      <w:tr w:rsidR="00C56700" w:rsidRPr="00E94A96" w14:paraId="42917F3C" w14:textId="77777777" w:rsidTr="00E36965">
        <w:trPr>
          <w:trHeight w:val="92"/>
          <w:jc w:val="center"/>
        </w:trPr>
        <w:tc>
          <w:tcPr>
            <w:tcW w:w="1423" w:type="pct"/>
            <w:gridSpan w:val="3"/>
            <w:vMerge/>
            <w:shd w:val="clear" w:color="auto" w:fill="auto"/>
          </w:tcPr>
          <w:p w14:paraId="5955A991" w14:textId="77777777" w:rsidR="00C56700" w:rsidRPr="00E94A96" w:rsidRDefault="00C56700" w:rsidP="00E36965">
            <w:pPr>
              <w:keepLines/>
              <w:spacing w:after="0"/>
              <w:rPr>
                <w:rFonts w:ascii="Arial" w:hAnsi="Arial"/>
                <w:noProof/>
                <w:sz w:val="18"/>
                <w:lang w:val="it-IT"/>
              </w:rPr>
            </w:pPr>
          </w:p>
        </w:tc>
        <w:tc>
          <w:tcPr>
            <w:tcW w:w="1372" w:type="pct"/>
            <w:shd w:val="clear" w:color="auto" w:fill="auto"/>
          </w:tcPr>
          <w:p w14:paraId="4656FB03"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 3</w:t>
            </w:r>
          </w:p>
        </w:tc>
        <w:tc>
          <w:tcPr>
            <w:tcW w:w="559" w:type="pct"/>
            <w:shd w:val="clear" w:color="auto" w:fill="auto"/>
          </w:tcPr>
          <w:p w14:paraId="11E88C0B" w14:textId="77777777" w:rsidR="00C56700" w:rsidRPr="00E94A96" w:rsidRDefault="00C56700" w:rsidP="00E36965">
            <w:pPr>
              <w:keepLines/>
              <w:spacing w:after="0"/>
              <w:jc w:val="center"/>
              <w:rPr>
                <w:rFonts w:ascii="Arial" w:hAnsi="Arial"/>
                <w:noProof/>
                <w:sz w:val="18"/>
                <w:lang w:val="it-IT"/>
              </w:rPr>
            </w:pPr>
          </w:p>
        </w:tc>
        <w:tc>
          <w:tcPr>
            <w:tcW w:w="1646" w:type="pct"/>
            <w:shd w:val="clear" w:color="auto" w:fill="auto"/>
          </w:tcPr>
          <w:p w14:paraId="21512F54"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TDD</w:t>
            </w:r>
          </w:p>
        </w:tc>
      </w:tr>
      <w:tr w:rsidR="00C56700" w:rsidRPr="00E94A96" w14:paraId="2F6B0466" w14:textId="77777777" w:rsidTr="00E36965">
        <w:trPr>
          <w:trHeight w:val="92"/>
          <w:jc w:val="center"/>
        </w:trPr>
        <w:tc>
          <w:tcPr>
            <w:tcW w:w="1423" w:type="pct"/>
            <w:gridSpan w:val="3"/>
            <w:vMerge w:val="restart"/>
            <w:shd w:val="clear" w:color="auto" w:fill="auto"/>
          </w:tcPr>
          <w:p w14:paraId="62CAF2D7" w14:textId="77777777" w:rsidR="00C56700" w:rsidRPr="00E94A96" w:rsidRDefault="00C56700" w:rsidP="00E36965">
            <w:pPr>
              <w:keepLines/>
              <w:spacing w:after="0"/>
              <w:rPr>
                <w:rFonts w:ascii="Arial" w:hAnsi="Arial"/>
                <w:noProof/>
                <w:sz w:val="18"/>
                <w:lang w:val="it-IT"/>
              </w:rPr>
            </w:pPr>
            <w:proofErr w:type="spellStart"/>
            <w:r w:rsidRPr="00E94A96">
              <w:rPr>
                <w:rFonts w:ascii="Arial" w:hAnsi="Arial" w:cs="Arial"/>
                <w:sz w:val="18"/>
                <w:szCs w:val="16"/>
                <w:lang w:val="en-US"/>
              </w:rPr>
              <w:t>BW</w:t>
            </w:r>
            <w:r w:rsidRPr="00E94A96">
              <w:rPr>
                <w:rFonts w:ascii="Arial" w:hAnsi="Arial" w:cs="Arial"/>
                <w:sz w:val="18"/>
                <w:szCs w:val="16"/>
                <w:vertAlign w:val="subscript"/>
                <w:lang w:val="en-US"/>
              </w:rPr>
              <w:t>channel</w:t>
            </w:r>
            <w:proofErr w:type="spellEnd"/>
          </w:p>
        </w:tc>
        <w:tc>
          <w:tcPr>
            <w:tcW w:w="1372" w:type="pct"/>
            <w:shd w:val="clear" w:color="auto" w:fill="auto"/>
          </w:tcPr>
          <w:p w14:paraId="1ED31E57"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59" w:type="pct"/>
            <w:vMerge w:val="restart"/>
            <w:shd w:val="clear" w:color="auto" w:fill="auto"/>
          </w:tcPr>
          <w:p w14:paraId="243FA93A" w14:textId="77777777" w:rsidR="00C56700" w:rsidRPr="00E94A96" w:rsidRDefault="00C56700" w:rsidP="00E36965">
            <w:pPr>
              <w:keepLines/>
              <w:spacing w:after="0"/>
              <w:jc w:val="center"/>
              <w:rPr>
                <w:rFonts w:ascii="Arial" w:hAnsi="Arial"/>
                <w:noProof/>
                <w:sz w:val="18"/>
                <w:lang w:val="it-IT"/>
              </w:rPr>
            </w:pPr>
            <w:r w:rsidRPr="00E94A96">
              <w:rPr>
                <w:rFonts w:ascii="Arial" w:hAnsi="Arial" w:cs="Arial"/>
                <w:sz w:val="18"/>
                <w:lang w:val="it-IT" w:eastAsia="zh-CN"/>
              </w:rPr>
              <w:t>MHz</w:t>
            </w:r>
          </w:p>
        </w:tc>
        <w:tc>
          <w:tcPr>
            <w:tcW w:w="1646" w:type="pct"/>
            <w:shd w:val="clear" w:color="auto" w:fill="auto"/>
            <w:vAlign w:val="center"/>
          </w:tcPr>
          <w:p w14:paraId="394BE3B2"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 xml:space="preserve">10: </w:t>
            </w:r>
            <w:proofErr w:type="spellStart"/>
            <w:proofErr w:type="gramStart"/>
            <w:r w:rsidRPr="00E94A96">
              <w:rPr>
                <w:rFonts w:ascii="Arial" w:hAnsi="Arial" w:cs="Arial"/>
                <w:sz w:val="18"/>
                <w:szCs w:val="16"/>
                <w:lang w:val="de-DE"/>
              </w:rPr>
              <w:t>N</w:t>
            </w:r>
            <w:r w:rsidRPr="00E94A96">
              <w:rPr>
                <w:rFonts w:ascii="Arial" w:hAnsi="Arial" w:cs="Arial"/>
                <w:sz w:val="18"/>
                <w:szCs w:val="16"/>
                <w:vertAlign w:val="subscript"/>
                <w:lang w:val="de-DE"/>
              </w:rPr>
              <w:t>RB,c</w:t>
            </w:r>
            <w:proofErr w:type="spellEnd"/>
            <w:proofErr w:type="gramEnd"/>
            <w:r w:rsidRPr="00E94A96">
              <w:rPr>
                <w:rFonts w:ascii="Arial" w:hAnsi="Arial" w:cs="Arial"/>
                <w:sz w:val="18"/>
                <w:szCs w:val="16"/>
                <w:lang w:val="de-DE"/>
              </w:rPr>
              <w:t xml:space="preserve"> = 52</w:t>
            </w:r>
          </w:p>
        </w:tc>
      </w:tr>
      <w:tr w:rsidR="00C56700" w:rsidRPr="00E94A96" w14:paraId="69016CD2" w14:textId="77777777" w:rsidTr="00E36965">
        <w:trPr>
          <w:trHeight w:val="92"/>
          <w:jc w:val="center"/>
        </w:trPr>
        <w:tc>
          <w:tcPr>
            <w:tcW w:w="1423" w:type="pct"/>
            <w:gridSpan w:val="3"/>
            <w:vMerge/>
            <w:shd w:val="clear" w:color="auto" w:fill="auto"/>
          </w:tcPr>
          <w:p w14:paraId="379483A3" w14:textId="77777777" w:rsidR="00C56700" w:rsidRPr="00E94A96" w:rsidRDefault="00C56700" w:rsidP="00E36965">
            <w:pPr>
              <w:keepLines/>
              <w:spacing w:after="0"/>
              <w:rPr>
                <w:rFonts w:ascii="Arial" w:hAnsi="Arial"/>
                <w:noProof/>
                <w:sz w:val="18"/>
                <w:lang w:val="it-IT"/>
              </w:rPr>
            </w:pPr>
          </w:p>
        </w:tc>
        <w:tc>
          <w:tcPr>
            <w:tcW w:w="1372" w:type="pct"/>
            <w:shd w:val="clear" w:color="auto" w:fill="auto"/>
          </w:tcPr>
          <w:p w14:paraId="578AE219"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559" w:type="pct"/>
            <w:vMerge/>
            <w:shd w:val="clear" w:color="auto" w:fill="auto"/>
          </w:tcPr>
          <w:p w14:paraId="0610C9C7" w14:textId="77777777" w:rsidR="00C56700" w:rsidRPr="00E94A96" w:rsidRDefault="00C56700" w:rsidP="00E36965">
            <w:pPr>
              <w:keepLines/>
              <w:spacing w:after="0"/>
              <w:jc w:val="center"/>
              <w:rPr>
                <w:rFonts w:ascii="Arial" w:hAnsi="Arial"/>
                <w:noProof/>
                <w:sz w:val="18"/>
                <w:lang w:val="it-IT"/>
              </w:rPr>
            </w:pPr>
          </w:p>
        </w:tc>
        <w:tc>
          <w:tcPr>
            <w:tcW w:w="1646" w:type="pct"/>
            <w:shd w:val="clear" w:color="auto" w:fill="auto"/>
            <w:vAlign w:val="center"/>
          </w:tcPr>
          <w:p w14:paraId="4D1991F6"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 xml:space="preserve">10: </w:t>
            </w:r>
            <w:proofErr w:type="spellStart"/>
            <w:proofErr w:type="gramStart"/>
            <w:r w:rsidRPr="00E94A96">
              <w:rPr>
                <w:rFonts w:ascii="Arial" w:hAnsi="Arial" w:cs="Arial"/>
                <w:sz w:val="18"/>
                <w:szCs w:val="16"/>
                <w:lang w:val="de-DE"/>
              </w:rPr>
              <w:t>N</w:t>
            </w:r>
            <w:r w:rsidRPr="00E94A96">
              <w:rPr>
                <w:rFonts w:ascii="Arial" w:hAnsi="Arial" w:cs="Arial"/>
                <w:sz w:val="18"/>
                <w:szCs w:val="16"/>
                <w:vertAlign w:val="subscript"/>
                <w:lang w:val="de-DE"/>
              </w:rPr>
              <w:t>RB,c</w:t>
            </w:r>
            <w:proofErr w:type="spellEnd"/>
            <w:proofErr w:type="gramEnd"/>
            <w:r w:rsidRPr="00E94A96">
              <w:rPr>
                <w:rFonts w:ascii="Arial" w:hAnsi="Arial" w:cs="Arial"/>
                <w:sz w:val="18"/>
                <w:szCs w:val="16"/>
                <w:lang w:val="de-DE"/>
              </w:rPr>
              <w:t xml:space="preserve"> = 52</w:t>
            </w:r>
          </w:p>
        </w:tc>
      </w:tr>
      <w:tr w:rsidR="00C56700" w:rsidRPr="00E94A96" w14:paraId="3032B450" w14:textId="77777777" w:rsidTr="00E36965">
        <w:trPr>
          <w:trHeight w:val="92"/>
          <w:jc w:val="center"/>
        </w:trPr>
        <w:tc>
          <w:tcPr>
            <w:tcW w:w="1423" w:type="pct"/>
            <w:gridSpan w:val="3"/>
            <w:vMerge/>
            <w:shd w:val="clear" w:color="auto" w:fill="auto"/>
          </w:tcPr>
          <w:p w14:paraId="76B8A80D" w14:textId="77777777" w:rsidR="00C56700" w:rsidRPr="00E94A96" w:rsidRDefault="00C56700" w:rsidP="00E36965">
            <w:pPr>
              <w:keepLines/>
              <w:spacing w:after="0"/>
              <w:rPr>
                <w:rFonts w:ascii="Arial" w:hAnsi="Arial"/>
                <w:noProof/>
                <w:sz w:val="18"/>
                <w:lang w:val="it-IT"/>
              </w:rPr>
            </w:pPr>
          </w:p>
        </w:tc>
        <w:tc>
          <w:tcPr>
            <w:tcW w:w="1372" w:type="pct"/>
            <w:shd w:val="clear" w:color="auto" w:fill="auto"/>
          </w:tcPr>
          <w:p w14:paraId="2513ECEA"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59" w:type="pct"/>
            <w:vMerge/>
            <w:shd w:val="clear" w:color="auto" w:fill="auto"/>
          </w:tcPr>
          <w:p w14:paraId="08749FF5" w14:textId="77777777" w:rsidR="00C56700" w:rsidRPr="00E94A96" w:rsidRDefault="00C56700" w:rsidP="00E36965">
            <w:pPr>
              <w:keepLines/>
              <w:spacing w:after="0"/>
              <w:jc w:val="center"/>
              <w:rPr>
                <w:rFonts w:ascii="Arial" w:hAnsi="Arial"/>
                <w:noProof/>
                <w:sz w:val="18"/>
                <w:lang w:val="it-IT"/>
              </w:rPr>
            </w:pPr>
          </w:p>
        </w:tc>
        <w:tc>
          <w:tcPr>
            <w:tcW w:w="1646" w:type="pct"/>
            <w:shd w:val="clear" w:color="auto" w:fill="auto"/>
            <w:vAlign w:val="center"/>
          </w:tcPr>
          <w:p w14:paraId="7D293066"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 xml:space="preserve">40: </w:t>
            </w:r>
            <w:proofErr w:type="spellStart"/>
            <w:proofErr w:type="gramStart"/>
            <w:r w:rsidRPr="00E94A96">
              <w:rPr>
                <w:rFonts w:ascii="Arial" w:hAnsi="Arial" w:cs="Arial"/>
                <w:sz w:val="18"/>
                <w:szCs w:val="16"/>
                <w:lang w:val="de-DE"/>
              </w:rPr>
              <w:t>N</w:t>
            </w:r>
            <w:r w:rsidRPr="00E94A96">
              <w:rPr>
                <w:rFonts w:ascii="Arial" w:hAnsi="Arial" w:cs="Arial"/>
                <w:sz w:val="18"/>
                <w:szCs w:val="16"/>
                <w:vertAlign w:val="subscript"/>
                <w:lang w:val="de-DE"/>
              </w:rPr>
              <w:t>RB,c</w:t>
            </w:r>
            <w:proofErr w:type="spellEnd"/>
            <w:proofErr w:type="gramEnd"/>
            <w:r w:rsidRPr="00E94A96">
              <w:rPr>
                <w:rFonts w:ascii="Arial" w:hAnsi="Arial" w:cs="Arial"/>
                <w:sz w:val="18"/>
                <w:szCs w:val="16"/>
                <w:lang w:val="de-DE"/>
              </w:rPr>
              <w:t xml:space="preserve"> = 106 </w:t>
            </w:r>
          </w:p>
        </w:tc>
      </w:tr>
      <w:tr w:rsidR="00C56700" w:rsidRPr="00E94A96" w14:paraId="457D86A6" w14:textId="77777777" w:rsidTr="00E36965">
        <w:trPr>
          <w:trHeight w:val="92"/>
          <w:jc w:val="center"/>
        </w:trPr>
        <w:tc>
          <w:tcPr>
            <w:tcW w:w="1423" w:type="pct"/>
            <w:gridSpan w:val="3"/>
            <w:shd w:val="clear" w:color="auto" w:fill="auto"/>
            <w:vAlign w:val="center"/>
          </w:tcPr>
          <w:p w14:paraId="243C3343" w14:textId="77777777" w:rsidR="00C56700" w:rsidRPr="00E94A96" w:rsidRDefault="00C56700" w:rsidP="00E36965">
            <w:pPr>
              <w:keepLines/>
              <w:spacing w:after="0"/>
              <w:rPr>
                <w:rFonts w:ascii="Arial" w:hAnsi="Arial"/>
                <w:noProof/>
                <w:sz w:val="18"/>
                <w:lang w:val="it-IT"/>
              </w:rPr>
            </w:pPr>
            <w:r w:rsidRPr="00E94A96">
              <w:rPr>
                <w:rFonts w:ascii="Arial" w:hAnsi="Arial" w:cs="Arial"/>
                <w:bCs/>
                <w:sz w:val="18"/>
              </w:rPr>
              <w:t>DL initial BWP configuration</w:t>
            </w:r>
          </w:p>
        </w:tc>
        <w:tc>
          <w:tcPr>
            <w:tcW w:w="1372" w:type="pct"/>
            <w:shd w:val="clear" w:color="auto" w:fill="auto"/>
          </w:tcPr>
          <w:p w14:paraId="34874EC8"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59" w:type="pct"/>
            <w:shd w:val="clear" w:color="auto" w:fill="auto"/>
          </w:tcPr>
          <w:p w14:paraId="45E62666" w14:textId="77777777" w:rsidR="00C56700" w:rsidRPr="00E94A96" w:rsidRDefault="00C56700" w:rsidP="00E36965">
            <w:pPr>
              <w:keepLines/>
              <w:spacing w:after="0"/>
              <w:jc w:val="center"/>
              <w:rPr>
                <w:rFonts w:ascii="Arial" w:hAnsi="Arial"/>
                <w:noProof/>
                <w:sz w:val="18"/>
                <w:lang w:val="it-IT"/>
              </w:rPr>
            </w:pPr>
          </w:p>
        </w:tc>
        <w:tc>
          <w:tcPr>
            <w:tcW w:w="1646" w:type="pct"/>
            <w:shd w:val="clear" w:color="auto" w:fill="auto"/>
            <w:vAlign w:val="center"/>
          </w:tcPr>
          <w:p w14:paraId="295BE56E"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DLBWP.0.1</w:t>
            </w:r>
          </w:p>
        </w:tc>
      </w:tr>
      <w:tr w:rsidR="00C56700" w:rsidRPr="00E94A96" w14:paraId="6B603104" w14:textId="77777777" w:rsidTr="00E36965">
        <w:trPr>
          <w:trHeight w:val="92"/>
          <w:jc w:val="center"/>
        </w:trPr>
        <w:tc>
          <w:tcPr>
            <w:tcW w:w="1423" w:type="pct"/>
            <w:gridSpan w:val="3"/>
            <w:shd w:val="clear" w:color="auto" w:fill="auto"/>
            <w:vAlign w:val="center"/>
          </w:tcPr>
          <w:p w14:paraId="7BA37866" w14:textId="77777777" w:rsidR="00C56700" w:rsidRPr="00E94A96" w:rsidRDefault="00C56700" w:rsidP="00E36965">
            <w:pPr>
              <w:keepLines/>
              <w:spacing w:after="0"/>
              <w:rPr>
                <w:rFonts w:ascii="Arial" w:hAnsi="Arial"/>
                <w:noProof/>
                <w:sz w:val="18"/>
                <w:lang w:val="it-IT"/>
              </w:rPr>
            </w:pPr>
            <w:r w:rsidRPr="00E94A96">
              <w:rPr>
                <w:rFonts w:ascii="Arial" w:hAnsi="Arial" w:cs="Arial"/>
                <w:bCs/>
                <w:sz w:val="18"/>
              </w:rPr>
              <w:t>DL dedicated BWP configuration</w:t>
            </w:r>
          </w:p>
        </w:tc>
        <w:tc>
          <w:tcPr>
            <w:tcW w:w="1372" w:type="pct"/>
            <w:shd w:val="clear" w:color="auto" w:fill="auto"/>
          </w:tcPr>
          <w:p w14:paraId="494EE90D"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59" w:type="pct"/>
            <w:shd w:val="clear" w:color="auto" w:fill="auto"/>
          </w:tcPr>
          <w:p w14:paraId="734F6545" w14:textId="77777777" w:rsidR="00C56700" w:rsidRPr="00E94A96" w:rsidRDefault="00C56700" w:rsidP="00E36965">
            <w:pPr>
              <w:keepLines/>
              <w:spacing w:after="0"/>
              <w:jc w:val="center"/>
              <w:rPr>
                <w:rFonts w:ascii="Arial" w:hAnsi="Arial"/>
                <w:noProof/>
                <w:sz w:val="18"/>
                <w:lang w:val="it-IT"/>
              </w:rPr>
            </w:pPr>
          </w:p>
        </w:tc>
        <w:tc>
          <w:tcPr>
            <w:tcW w:w="1646" w:type="pct"/>
            <w:shd w:val="clear" w:color="auto" w:fill="auto"/>
            <w:vAlign w:val="center"/>
          </w:tcPr>
          <w:p w14:paraId="47ED0832"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DLBWP.1.1</w:t>
            </w:r>
          </w:p>
        </w:tc>
      </w:tr>
      <w:tr w:rsidR="00C56700" w:rsidRPr="00E94A96" w14:paraId="2CDA4D0D" w14:textId="77777777" w:rsidTr="00E36965">
        <w:trPr>
          <w:trHeight w:val="92"/>
          <w:jc w:val="center"/>
        </w:trPr>
        <w:tc>
          <w:tcPr>
            <w:tcW w:w="1423" w:type="pct"/>
            <w:gridSpan w:val="3"/>
            <w:shd w:val="clear" w:color="auto" w:fill="auto"/>
            <w:vAlign w:val="center"/>
          </w:tcPr>
          <w:p w14:paraId="644551E6" w14:textId="77777777" w:rsidR="00C56700" w:rsidRPr="00E94A96" w:rsidRDefault="00C56700" w:rsidP="00E36965">
            <w:pPr>
              <w:keepLines/>
              <w:spacing w:after="0"/>
              <w:rPr>
                <w:rFonts w:ascii="Arial" w:hAnsi="Arial" w:cs="Arial"/>
                <w:bCs/>
                <w:sz w:val="18"/>
              </w:rPr>
            </w:pPr>
            <w:r w:rsidRPr="00E94A96">
              <w:rPr>
                <w:rFonts w:ascii="Arial" w:hAnsi="Arial" w:cs="Arial"/>
                <w:bCs/>
                <w:sz w:val="18"/>
              </w:rPr>
              <w:t>UL initial BWP configuration</w:t>
            </w:r>
          </w:p>
        </w:tc>
        <w:tc>
          <w:tcPr>
            <w:tcW w:w="1372" w:type="pct"/>
            <w:shd w:val="clear" w:color="auto" w:fill="auto"/>
          </w:tcPr>
          <w:p w14:paraId="5263D0AD"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59" w:type="pct"/>
            <w:shd w:val="clear" w:color="auto" w:fill="auto"/>
          </w:tcPr>
          <w:p w14:paraId="5A495ACE" w14:textId="77777777" w:rsidR="00C56700" w:rsidRPr="00E94A96" w:rsidRDefault="00C56700" w:rsidP="00E36965">
            <w:pPr>
              <w:keepLines/>
              <w:spacing w:after="0"/>
              <w:jc w:val="center"/>
              <w:rPr>
                <w:rFonts w:ascii="Arial" w:hAnsi="Arial"/>
                <w:noProof/>
                <w:sz w:val="18"/>
                <w:lang w:val="it-IT"/>
              </w:rPr>
            </w:pPr>
          </w:p>
        </w:tc>
        <w:tc>
          <w:tcPr>
            <w:tcW w:w="1646" w:type="pct"/>
            <w:shd w:val="clear" w:color="auto" w:fill="auto"/>
            <w:vAlign w:val="center"/>
          </w:tcPr>
          <w:p w14:paraId="4B2D887F" w14:textId="77777777" w:rsidR="00C56700" w:rsidRPr="00E94A96" w:rsidRDefault="00C56700" w:rsidP="00E36965">
            <w:pPr>
              <w:keepLines/>
              <w:spacing w:after="0"/>
              <w:jc w:val="center"/>
              <w:rPr>
                <w:rFonts w:ascii="Arial" w:hAnsi="Arial" w:cs="Arial"/>
                <w:sz w:val="18"/>
                <w:szCs w:val="16"/>
              </w:rPr>
            </w:pPr>
            <w:r w:rsidRPr="00E94A96">
              <w:rPr>
                <w:rFonts w:ascii="Arial" w:hAnsi="Arial" w:cs="v3.7.0"/>
                <w:sz w:val="18"/>
              </w:rPr>
              <w:t>ULBWP.0.1</w:t>
            </w:r>
          </w:p>
        </w:tc>
      </w:tr>
      <w:tr w:rsidR="00C56700" w:rsidRPr="00E94A96" w14:paraId="0C15A090" w14:textId="77777777" w:rsidTr="00E36965">
        <w:trPr>
          <w:trHeight w:val="92"/>
          <w:jc w:val="center"/>
        </w:trPr>
        <w:tc>
          <w:tcPr>
            <w:tcW w:w="1423" w:type="pct"/>
            <w:gridSpan w:val="3"/>
            <w:shd w:val="clear" w:color="auto" w:fill="auto"/>
            <w:vAlign w:val="center"/>
          </w:tcPr>
          <w:p w14:paraId="4DCAA830" w14:textId="77777777" w:rsidR="00C56700" w:rsidRPr="00E94A96" w:rsidRDefault="00C56700" w:rsidP="00E36965">
            <w:pPr>
              <w:keepLines/>
              <w:spacing w:after="0"/>
              <w:rPr>
                <w:rFonts w:ascii="Arial" w:hAnsi="Arial"/>
                <w:noProof/>
                <w:sz w:val="18"/>
                <w:lang w:val="it-IT"/>
              </w:rPr>
            </w:pPr>
            <w:r w:rsidRPr="00E94A96">
              <w:rPr>
                <w:rFonts w:ascii="Arial" w:hAnsi="Arial" w:cs="Arial"/>
                <w:bCs/>
                <w:sz w:val="18"/>
              </w:rPr>
              <w:t>UL dedicated BWP configuration</w:t>
            </w:r>
          </w:p>
        </w:tc>
        <w:tc>
          <w:tcPr>
            <w:tcW w:w="1372" w:type="pct"/>
            <w:shd w:val="clear" w:color="auto" w:fill="auto"/>
          </w:tcPr>
          <w:p w14:paraId="72A329AD"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59" w:type="pct"/>
            <w:shd w:val="clear" w:color="auto" w:fill="auto"/>
          </w:tcPr>
          <w:p w14:paraId="7882D5CB" w14:textId="77777777" w:rsidR="00C56700" w:rsidRPr="00E94A96" w:rsidRDefault="00C56700" w:rsidP="00E36965">
            <w:pPr>
              <w:keepLines/>
              <w:spacing w:after="0"/>
              <w:jc w:val="center"/>
              <w:rPr>
                <w:rFonts w:ascii="Arial" w:hAnsi="Arial"/>
                <w:noProof/>
                <w:sz w:val="18"/>
                <w:lang w:val="it-IT"/>
              </w:rPr>
            </w:pPr>
          </w:p>
        </w:tc>
        <w:tc>
          <w:tcPr>
            <w:tcW w:w="1646" w:type="pct"/>
            <w:shd w:val="clear" w:color="auto" w:fill="auto"/>
            <w:vAlign w:val="center"/>
          </w:tcPr>
          <w:p w14:paraId="4E50C801"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ULBWP.1.1</w:t>
            </w:r>
          </w:p>
        </w:tc>
      </w:tr>
      <w:tr w:rsidR="00C56700" w:rsidRPr="00E94A96" w14:paraId="238834B1" w14:textId="77777777" w:rsidTr="00E36965">
        <w:trPr>
          <w:trHeight w:val="189"/>
          <w:jc w:val="center"/>
        </w:trPr>
        <w:tc>
          <w:tcPr>
            <w:tcW w:w="1423" w:type="pct"/>
            <w:gridSpan w:val="3"/>
            <w:vMerge w:val="restart"/>
            <w:shd w:val="clear" w:color="auto" w:fill="auto"/>
          </w:tcPr>
          <w:p w14:paraId="34BD71C1"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TDD Configuration</w:t>
            </w:r>
          </w:p>
        </w:tc>
        <w:tc>
          <w:tcPr>
            <w:tcW w:w="1372" w:type="pct"/>
            <w:shd w:val="clear" w:color="auto" w:fill="auto"/>
          </w:tcPr>
          <w:p w14:paraId="62C1D0DA"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59" w:type="pct"/>
            <w:shd w:val="clear" w:color="auto" w:fill="auto"/>
          </w:tcPr>
          <w:p w14:paraId="40762FEF" w14:textId="77777777" w:rsidR="00C56700" w:rsidRPr="00E94A96" w:rsidRDefault="00C56700" w:rsidP="00E36965">
            <w:pPr>
              <w:keepLines/>
              <w:spacing w:after="0"/>
              <w:jc w:val="center"/>
              <w:rPr>
                <w:rFonts w:ascii="Arial" w:hAnsi="Arial"/>
                <w:noProof/>
                <w:sz w:val="18"/>
                <w:lang w:val="it-IT"/>
              </w:rPr>
            </w:pPr>
          </w:p>
        </w:tc>
        <w:tc>
          <w:tcPr>
            <w:tcW w:w="1646" w:type="pct"/>
            <w:shd w:val="clear" w:color="auto" w:fill="auto"/>
          </w:tcPr>
          <w:p w14:paraId="1119BD84"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Not Applicable</w:t>
            </w:r>
          </w:p>
        </w:tc>
      </w:tr>
      <w:tr w:rsidR="00C56700" w:rsidRPr="00E94A96" w14:paraId="4C992D8A" w14:textId="77777777" w:rsidTr="00E36965">
        <w:trPr>
          <w:trHeight w:val="189"/>
          <w:jc w:val="center"/>
        </w:trPr>
        <w:tc>
          <w:tcPr>
            <w:tcW w:w="1423" w:type="pct"/>
            <w:gridSpan w:val="3"/>
            <w:vMerge/>
            <w:shd w:val="clear" w:color="auto" w:fill="auto"/>
          </w:tcPr>
          <w:p w14:paraId="3B5A2592" w14:textId="77777777" w:rsidR="00C56700" w:rsidRPr="00E94A96" w:rsidRDefault="00C56700" w:rsidP="00E36965">
            <w:pPr>
              <w:keepLines/>
              <w:spacing w:after="0"/>
              <w:rPr>
                <w:rFonts w:ascii="Arial" w:hAnsi="Arial"/>
                <w:noProof/>
                <w:sz w:val="18"/>
                <w:lang w:val="it-IT"/>
              </w:rPr>
            </w:pPr>
          </w:p>
        </w:tc>
        <w:tc>
          <w:tcPr>
            <w:tcW w:w="1372" w:type="pct"/>
            <w:shd w:val="clear" w:color="auto" w:fill="auto"/>
          </w:tcPr>
          <w:p w14:paraId="0C601F85"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559" w:type="pct"/>
            <w:shd w:val="clear" w:color="auto" w:fill="auto"/>
          </w:tcPr>
          <w:p w14:paraId="5EA5DDBF" w14:textId="77777777" w:rsidR="00C56700" w:rsidRPr="00E94A96" w:rsidRDefault="00C56700" w:rsidP="00E36965">
            <w:pPr>
              <w:keepLines/>
              <w:spacing w:after="0"/>
              <w:jc w:val="center"/>
              <w:rPr>
                <w:rFonts w:ascii="Arial" w:hAnsi="Arial"/>
                <w:noProof/>
                <w:sz w:val="18"/>
                <w:lang w:val="it-IT"/>
              </w:rPr>
            </w:pPr>
          </w:p>
        </w:tc>
        <w:tc>
          <w:tcPr>
            <w:tcW w:w="1646" w:type="pct"/>
            <w:shd w:val="clear" w:color="auto" w:fill="auto"/>
          </w:tcPr>
          <w:p w14:paraId="1C38DD94"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TDDConf.1.1</w:t>
            </w:r>
          </w:p>
        </w:tc>
      </w:tr>
      <w:tr w:rsidR="00C56700" w:rsidRPr="00E94A96" w14:paraId="27E5184A" w14:textId="77777777" w:rsidTr="00E36965">
        <w:trPr>
          <w:trHeight w:val="189"/>
          <w:jc w:val="center"/>
        </w:trPr>
        <w:tc>
          <w:tcPr>
            <w:tcW w:w="1423" w:type="pct"/>
            <w:gridSpan w:val="3"/>
            <w:vMerge/>
            <w:shd w:val="clear" w:color="auto" w:fill="auto"/>
          </w:tcPr>
          <w:p w14:paraId="2B74D882" w14:textId="77777777" w:rsidR="00C56700" w:rsidRPr="00E94A96" w:rsidRDefault="00C56700" w:rsidP="00E36965">
            <w:pPr>
              <w:keepLines/>
              <w:spacing w:after="0"/>
              <w:rPr>
                <w:rFonts w:ascii="Arial" w:hAnsi="Arial"/>
                <w:noProof/>
                <w:sz w:val="18"/>
                <w:lang w:val="it-IT"/>
              </w:rPr>
            </w:pPr>
          </w:p>
        </w:tc>
        <w:tc>
          <w:tcPr>
            <w:tcW w:w="1372" w:type="pct"/>
            <w:shd w:val="clear" w:color="auto" w:fill="auto"/>
          </w:tcPr>
          <w:p w14:paraId="3CA2B0BE"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59" w:type="pct"/>
            <w:shd w:val="clear" w:color="auto" w:fill="auto"/>
          </w:tcPr>
          <w:p w14:paraId="486347BC" w14:textId="77777777" w:rsidR="00C56700" w:rsidRPr="00E94A96" w:rsidRDefault="00C56700" w:rsidP="00E36965">
            <w:pPr>
              <w:keepLines/>
              <w:spacing w:after="0"/>
              <w:jc w:val="center"/>
              <w:rPr>
                <w:rFonts w:ascii="Arial" w:hAnsi="Arial"/>
                <w:noProof/>
                <w:sz w:val="18"/>
                <w:lang w:val="it-IT"/>
              </w:rPr>
            </w:pPr>
          </w:p>
        </w:tc>
        <w:tc>
          <w:tcPr>
            <w:tcW w:w="1646" w:type="pct"/>
            <w:shd w:val="clear" w:color="auto" w:fill="auto"/>
          </w:tcPr>
          <w:p w14:paraId="23C3C18E"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rPr>
              <w:t>TDDConf.2.1</w:t>
            </w:r>
          </w:p>
        </w:tc>
      </w:tr>
      <w:tr w:rsidR="00C56700" w:rsidRPr="00E94A96" w14:paraId="4E31C489" w14:textId="77777777" w:rsidTr="00E36965">
        <w:trPr>
          <w:trHeight w:val="189"/>
          <w:jc w:val="center"/>
        </w:trPr>
        <w:tc>
          <w:tcPr>
            <w:tcW w:w="1423" w:type="pct"/>
            <w:gridSpan w:val="3"/>
            <w:vMerge w:val="restart"/>
            <w:shd w:val="clear" w:color="auto" w:fill="auto"/>
          </w:tcPr>
          <w:p w14:paraId="1AE18F19" w14:textId="39DFB84E" w:rsidR="00C56700" w:rsidRPr="00E94A96" w:rsidRDefault="001E000E" w:rsidP="00E36965">
            <w:pPr>
              <w:keepLines/>
              <w:spacing w:after="0"/>
              <w:rPr>
                <w:rFonts w:ascii="Arial" w:hAnsi="Arial"/>
                <w:noProof/>
                <w:sz w:val="18"/>
              </w:rPr>
            </w:pPr>
            <w:ins w:id="1404" w:author="Karajani Bledar 1SI1" w:date="2021-10-22T12:45:00Z">
              <w:r w:rsidRPr="00E94A96">
                <w:rPr>
                  <w:rFonts w:ascii="Arial" w:hAnsi="Arial"/>
                  <w:noProof/>
                  <w:sz w:val="18"/>
                </w:rPr>
                <w:t xml:space="preserve">RMSI </w:t>
              </w:r>
            </w:ins>
            <w:r w:rsidR="00C56700" w:rsidRPr="00E94A96">
              <w:rPr>
                <w:rFonts w:ascii="Arial" w:hAnsi="Arial"/>
                <w:noProof/>
                <w:sz w:val="18"/>
              </w:rPr>
              <w:t>CORESET Reference Channel</w:t>
            </w:r>
          </w:p>
        </w:tc>
        <w:tc>
          <w:tcPr>
            <w:tcW w:w="1372" w:type="pct"/>
            <w:shd w:val="clear" w:color="auto" w:fill="auto"/>
          </w:tcPr>
          <w:p w14:paraId="5A3B7F1B"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59" w:type="pct"/>
            <w:shd w:val="clear" w:color="auto" w:fill="auto"/>
          </w:tcPr>
          <w:p w14:paraId="37882486"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7CEDE9DD"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CR.1.1 FDD</w:t>
            </w:r>
          </w:p>
        </w:tc>
      </w:tr>
      <w:tr w:rsidR="00C56700" w:rsidRPr="00E94A96" w14:paraId="652C3BC9" w14:textId="77777777" w:rsidTr="00E36965">
        <w:trPr>
          <w:trHeight w:val="189"/>
          <w:jc w:val="center"/>
        </w:trPr>
        <w:tc>
          <w:tcPr>
            <w:tcW w:w="1423" w:type="pct"/>
            <w:gridSpan w:val="3"/>
            <w:vMerge/>
            <w:shd w:val="clear" w:color="auto" w:fill="auto"/>
          </w:tcPr>
          <w:p w14:paraId="664DA258" w14:textId="77777777" w:rsidR="00C56700" w:rsidRPr="00E94A96" w:rsidRDefault="00C56700" w:rsidP="00E36965">
            <w:pPr>
              <w:keepLines/>
              <w:spacing w:after="0"/>
              <w:rPr>
                <w:rFonts w:ascii="Arial" w:hAnsi="Arial"/>
                <w:noProof/>
                <w:sz w:val="18"/>
              </w:rPr>
            </w:pPr>
          </w:p>
        </w:tc>
        <w:tc>
          <w:tcPr>
            <w:tcW w:w="1372" w:type="pct"/>
            <w:shd w:val="clear" w:color="auto" w:fill="auto"/>
          </w:tcPr>
          <w:p w14:paraId="4B59FD5C"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559" w:type="pct"/>
            <w:shd w:val="clear" w:color="auto" w:fill="auto"/>
          </w:tcPr>
          <w:p w14:paraId="565981C5"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42D44A1E"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CR.1.1 TDD</w:t>
            </w:r>
          </w:p>
        </w:tc>
      </w:tr>
      <w:tr w:rsidR="00C56700" w:rsidRPr="00E94A96" w14:paraId="4FC8146E" w14:textId="77777777" w:rsidTr="00E36965">
        <w:trPr>
          <w:trHeight w:val="189"/>
          <w:jc w:val="center"/>
        </w:trPr>
        <w:tc>
          <w:tcPr>
            <w:tcW w:w="1423" w:type="pct"/>
            <w:gridSpan w:val="3"/>
            <w:vMerge/>
            <w:shd w:val="clear" w:color="auto" w:fill="auto"/>
          </w:tcPr>
          <w:p w14:paraId="6CFE7485" w14:textId="77777777" w:rsidR="00C56700" w:rsidRPr="00E94A96" w:rsidRDefault="00C56700" w:rsidP="00E36965">
            <w:pPr>
              <w:keepLines/>
              <w:spacing w:after="0"/>
              <w:rPr>
                <w:rFonts w:ascii="Arial" w:hAnsi="Arial"/>
                <w:noProof/>
                <w:sz w:val="18"/>
              </w:rPr>
            </w:pPr>
          </w:p>
        </w:tc>
        <w:tc>
          <w:tcPr>
            <w:tcW w:w="1372" w:type="pct"/>
            <w:shd w:val="clear" w:color="auto" w:fill="auto"/>
          </w:tcPr>
          <w:p w14:paraId="78C8FEBC"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59" w:type="pct"/>
            <w:shd w:val="clear" w:color="auto" w:fill="auto"/>
          </w:tcPr>
          <w:p w14:paraId="51E16C34"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5000F51C"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CR.2.1 TDD</w:t>
            </w:r>
          </w:p>
        </w:tc>
      </w:tr>
      <w:tr w:rsidR="001E000E" w:rsidRPr="00E94A96" w14:paraId="391DB9FC" w14:textId="77777777" w:rsidTr="00E45145">
        <w:trPr>
          <w:trHeight w:val="189"/>
          <w:jc w:val="center"/>
          <w:ins w:id="1405" w:author="Karajani Bledar 1SI1" w:date="2021-10-22T12:45:00Z"/>
        </w:trPr>
        <w:tc>
          <w:tcPr>
            <w:tcW w:w="1423" w:type="pct"/>
            <w:gridSpan w:val="3"/>
            <w:vMerge w:val="restart"/>
            <w:shd w:val="clear" w:color="auto" w:fill="auto"/>
          </w:tcPr>
          <w:p w14:paraId="0EF6A0D1" w14:textId="4F813A93" w:rsidR="001E000E" w:rsidRPr="00E94A96" w:rsidRDefault="001E000E" w:rsidP="00E45145">
            <w:pPr>
              <w:keepLines/>
              <w:spacing w:after="0"/>
              <w:rPr>
                <w:ins w:id="1406" w:author="Karajani Bledar 1SI1" w:date="2021-10-22T12:45:00Z"/>
                <w:rFonts w:ascii="Arial" w:hAnsi="Arial"/>
                <w:noProof/>
                <w:sz w:val="18"/>
              </w:rPr>
            </w:pPr>
            <w:ins w:id="1407" w:author="Karajani Bledar 1SI1" w:date="2021-10-22T12:45:00Z">
              <w:r w:rsidRPr="00E94A96">
                <w:rPr>
                  <w:rFonts w:ascii="Arial" w:hAnsi="Arial"/>
                  <w:noProof/>
                  <w:sz w:val="18"/>
                </w:rPr>
                <w:t>Dedicated CORESET Reference Channel</w:t>
              </w:r>
            </w:ins>
          </w:p>
        </w:tc>
        <w:tc>
          <w:tcPr>
            <w:tcW w:w="1372" w:type="pct"/>
            <w:shd w:val="clear" w:color="auto" w:fill="auto"/>
          </w:tcPr>
          <w:p w14:paraId="26842F85" w14:textId="77777777" w:rsidR="001E000E" w:rsidRPr="00E94A96" w:rsidRDefault="001E000E" w:rsidP="00E45145">
            <w:pPr>
              <w:keepLines/>
              <w:spacing w:after="0"/>
              <w:rPr>
                <w:ins w:id="1408" w:author="Karajani Bledar 1SI1" w:date="2021-10-22T12:45:00Z"/>
                <w:rFonts w:ascii="Arial" w:hAnsi="Arial"/>
                <w:noProof/>
                <w:sz w:val="18"/>
                <w:lang w:val="it-IT"/>
              </w:rPr>
            </w:pPr>
            <w:ins w:id="1409" w:author="Karajani Bledar 1SI1" w:date="2021-10-22T12:45:00Z">
              <w:r w:rsidRPr="00E94A96">
                <w:rPr>
                  <w:rFonts w:ascii="Arial" w:hAnsi="Arial"/>
                  <w:noProof/>
                  <w:sz w:val="18"/>
                  <w:lang w:val="it-IT"/>
                </w:rPr>
                <w:t>Config 1</w:t>
              </w:r>
            </w:ins>
          </w:p>
        </w:tc>
        <w:tc>
          <w:tcPr>
            <w:tcW w:w="559" w:type="pct"/>
            <w:shd w:val="clear" w:color="auto" w:fill="auto"/>
          </w:tcPr>
          <w:p w14:paraId="381FC0A2" w14:textId="77777777" w:rsidR="001E000E" w:rsidRPr="00E94A96" w:rsidRDefault="001E000E" w:rsidP="00E45145">
            <w:pPr>
              <w:keepLines/>
              <w:spacing w:after="0"/>
              <w:jc w:val="center"/>
              <w:rPr>
                <w:ins w:id="1410" w:author="Karajani Bledar 1SI1" w:date="2021-10-22T12:45:00Z"/>
                <w:rFonts w:ascii="Arial" w:hAnsi="Arial"/>
                <w:noProof/>
                <w:sz w:val="18"/>
              </w:rPr>
            </w:pPr>
          </w:p>
        </w:tc>
        <w:tc>
          <w:tcPr>
            <w:tcW w:w="1646" w:type="pct"/>
            <w:shd w:val="clear" w:color="auto" w:fill="auto"/>
          </w:tcPr>
          <w:p w14:paraId="352DCCFC" w14:textId="4B8590E8" w:rsidR="001E000E" w:rsidRPr="00E94A96" w:rsidRDefault="001E000E" w:rsidP="00E45145">
            <w:pPr>
              <w:keepLines/>
              <w:spacing w:after="0"/>
              <w:jc w:val="center"/>
              <w:rPr>
                <w:ins w:id="1411" w:author="Karajani Bledar 1SI1" w:date="2021-10-22T12:45:00Z"/>
                <w:rFonts w:ascii="Arial" w:hAnsi="Arial"/>
                <w:noProof/>
                <w:sz w:val="18"/>
              </w:rPr>
            </w:pPr>
            <w:ins w:id="1412" w:author="Karajani Bledar 1SI1" w:date="2021-10-22T12:45:00Z">
              <w:r w:rsidRPr="00E94A96">
                <w:rPr>
                  <w:rFonts w:ascii="Arial" w:hAnsi="Arial"/>
                  <w:noProof/>
                  <w:sz w:val="18"/>
                </w:rPr>
                <w:t>CCR.1.1 FDD</w:t>
              </w:r>
            </w:ins>
          </w:p>
        </w:tc>
      </w:tr>
      <w:tr w:rsidR="001E000E" w:rsidRPr="00E94A96" w14:paraId="798160E8" w14:textId="77777777" w:rsidTr="00E45145">
        <w:trPr>
          <w:trHeight w:val="189"/>
          <w:jc w:val="center"/>
          <w:ins w:id="1413" w:author="Karajani Bledar 1SI1" w:date="2021-10-22T12:45:00Z"/>
        </w:trPr>
        <w:tc>
          <w:tcPr>
            <w:tcW w:w="1423" w:type="pct"/>
            <w:gridSpan w:val="3"/>
            <w:vMerge/>
            <w:shd w:val="clear" w:color="auto" w:fill="auto"/>
          </w:tcPr>
          <w:p w14:paraId="4474DB9A" w14:textId="77777777" w:rsidR="001E000E" w:rsidRPr="00E94A96" w:rsidRDefault="001E000E" w:rsidP="00E45145">
            <w:pPr>
              <w:keepLines/>
              <w:spacing w:after="0"/>
              <w:rPr>
                <w:ins w:id="1414" w:author="Karajani Bledar 1SI1" w:date="2021-10-22T12:45:00Z"/>
                <w:rFonts w:ascii="Arial" w:hAnsi="Arial"/>
                <w:noProof/>
                <w:sz w:val="18"/>
              </w:rPr>
            </w:pPr>
          </w:p>
        </w:tc>
        <w:tc>
          <w:tcPr>
            <w:tcW w:w="1372" w:type="pct"/>
            <w:shd w:val="clear" w:color="auto" w:fill="auto"/>
          </w:tcPr>
          <w:p w14:paraId="521981BB" w14:textId="77777777" w:rsidR="001E000E" w:rsidRPr="00E94A96" w:rsidRDefault="001E000E" w:rsidP="00E45145">
            <w:pPr>
              <w:keepLines/>
              <w:spacing w:after="0"/>
              <w:rPr>
                <w:ins w:id="1415" w:author="Karajani Bledar 1SI1" w:date="2021-10-22T12:45:00Z"/>
                <w:rFonts w:ascii="Arial" w:hAnsi="Arial"/>
                <w:noProof/>
                <w:sz w:val="18"/>
                <w:lang w:val="it-IT"/>
              </w:rPr>
            </w:pPr>
            <w:ins w:id="1416" w:author="Karajani Bledar 1SI1" w:date="2021-10-22T12:45:00Z">
              <w:r w:rsidRPr="00E94A96">
                <w:rPr>
                  <w:rFonts w:ascii="Arial" w:hAnsi="Arial"/>
                  <w:noProof/>
                  <w:sz w:val="18"/>
                  <w:lang w:val="it-IT"/>
                </w:rPr>
                <w:t>Config 2</w:t>
              </w:r>
            </w:ins>
          </w:p>
        </w:tc>
        <w:tc>
          <w:tcPr>
            <w:tcW w:w="559" w:type="pct"/>
            <w:shd w:val="clear" w:color="auto" w:fill="auto"/>
          </w:tcPr>
          <w:p w14:paraId="3792B428" w14:textId="77777777" w:rsidR="001E000E" w:rsidRPr="00E94A96" w:rsidRDefault="001E000E" w:rsidP="00E45145">
            <w:pPr>
              <w:keepLines/>
              <w:spacing w:after="0"/>
              <w:jc w:val="center"/>
              <w:rPr>
                <w:ins w:id="1417" w:author="Karajani Bledar 1SI1" w:date="2021-10-22T12:45:00Z"/>
                <w:rFonts w:ascii="Arial" w:hAnsi="Arial"/>
                <w:noProof/>
                <w:sz w:val="18"/>
              </w:rPr>
            </w:pPr>
          </w:p>
        </w:tc>
        <w:tc>
          <w:tcPr>
            <w:tcW w:w="1646" w:type="pct"/>
            <w:shd w:val="clear" w:color="auto" w:fill="auto"/>
          </w:tcPr>
          <w:p w14:paraId="1216387A" w14:textId="5E1504E6" w:rsidR="001E000E" w:rsidRPr="00E94A96" w:rsidRDefault="001E000E" w:rsidP="00E45145">
            <w:pPr>
              <w:keepLines/>
              <w:spacing w:after="0"/>
              <w:jc w:val="center"/>
              <w:rPr>
                <w:ins w:id="1418" w:author="Karajani Bledar 1SI1" w:date="2021-10-22T12:45:00Z"/>
                <w:rFonts w:ascii="Arial" w:hAnsi="Arial"/>
                <w:noProof/>
                <w:sz w:val="18"/>
              </w:rPr>
            </w:pPr>
            <w:ins w:id="1419" w:author="Karajani Bledar 1SI1" w:date="2021-10-22T12:45:00Z">
              <w:r w:rsidRPr="00E94A96">
                <w:rPr>
                  <w:rFonts w:ascii="Arial" w:hAnsi="Arial"/>
                  <w:noProof/>
                  <w:sz w:val="18"/>
                </w:rPr>
                <w:t>CCR.1.1 TDD</w:t>
              </w:r>
            </w:ins>
          </w:p>
        </w:tc>
      </w:tr>
      <w:tr w:rsidR="001E000E" w:rsidRPr="00E94A96" w14:paraId="03C2CF97" w14:textId="77777777" w:rsidTr="00E45145">
        <w:trPr>
          <w:trHeight w:val="189"/>
          <w:jc w:val="center"/>
          <w:ins w:id="1420" w:author="Karajani Bledar 1SI1" w:date="2021-10-22T12:45:00Z"/>
        </w:trPr>
        <w:tc>
          <w:tcPr>
            <w:tcW w:w="1423" w:type="pct"/>
            <w:gridSpan w:val="3"/>
            <w:vMerge/>
            <w:shd w:val="clear" w:color="auto" w:fill="auto"/>
          </w:tcPr>
          <w:p w14:paraId="736F9425" w14:textId="77777777" w:rsidR="001E000E" w:rsidRPr="00E94A96" w:rsidRDefault="001E000E" w:rsidP="00E45145">
            <w:pPr>
              <w:keepLines/>
              <w:spacing w:after="0"/>
              <w:rPr>
                <w:ins w:id="1421" w:author="Karajani Bledar 1SI1" w:date="2021-10-22T12:45:00Z"/>
                <w:rFonts w:ascii="Arial" w:hAnsi="Arial"/>
                <w:noProof/>
                <w:sz w:val="18"/>
              </w:rPr>
            </w:pPr>
          </w:p>
        </w:tc>
        <w:tc>
          <w:tcPr>
            <w:tcW w:w="1372" w:type="pct"/>
            <w:shd w:val="clear" w:color="auto" w:fill="auto"/>
          </w:tcPr>
          <w:p w14:paraId="1A9356FD" w14:textId="77777777" w:rsidR="001E000E" w:rsidRPr="00E94A96" w:rsidRDefault="001E000E" w:rsidP="00E45145">
            <w:pPr>
              <w:keepLines/>
              <w:spacing w:after="0"/>
              <w:rPr>
                <w:ins w:id="1422" w:author="Karajani Bledar 1SI1" w:date="2021-10-22T12:45:00Z"/>
                <w:rFonts w:ascii="Arial" w:hAnsi="Arial"/>
                <w:noProof/>
                <w:sz w:val="18"/>
                <w:lang w:val="it-IT"/>
              </w:rPr>
            </w:pPr>
            <w:ins w:id="1423" w:author="Karajani Bledar 1SI1" w:date="2021-10-22T12:45:00Z">
              <w:r w:rsidRPr="00E94A96">
                <w:rPr>
                  <w:rFonts w:ascii="Arial" w:hAnsi="Arial"/>
                  <w:noProof/>
                  <w:sz w:val="18"/>
                  <w:lang w:val="it-IT"/>
                </w:rPr>
                <w:t>Config 3</w:t>
              </w:r>
            </w:ins>
          </w:p>
        </w:tc>
        <w:tc>
          <w:tcPr>
            <w:tcW w:w="559" w:type="pct"/>
            <w:shd w:val="clear" w:color="auto" w:fill="auto"/>
          </w:tcPr>
          <w:p w14:paraId="217CF204" w14:textId="77777777" w:rsidR="001E000E" w:rsidRPr="00E94A96" w:rsidRDefault="001E000E" w:rsidP="00E45145">
            <w:pPr>
              <w:keepLines/>
              <w:spacing w:after="0"/>
              <w:jc w:val="center"/>
              <w:rPr>
                <w:ins w:id="1424" w:author="Karajani Bledar 1SI1" w:date="2021-10-22T12:45:00Z"/>
                <w:rFonts w:ascii="Arial" w:hAnsi="Arial"/>
                <w:noProof/>
                <w:sz w:val="18"/>
              </w:rPr>
            </w:pPr>
          </w:p>
        </w:tc>
        <w:tc>
          <w:tcPr>
            <w:tcW w:w="1646" w:type="pct"/>
            <w:shd w:val="clear" w:color="auto" w:fill="auto"/>
          </w:tcPr>
          <w:p w14:paraId="515D4F94" w14:textId="6769C59E" w:rsidR="001E000E" w:rsidRPr="00E94A96" w:rsidRDefault="001E000E" w:rsidP="00E45145">
            <w:pPr>
              <w:keepLines/>
              <w:spacing w:after="0"/>
              <w:jc w:val="center"/>
              <w:rPr>
                <w:ins w:id="1425" w:author="Karajani Bledar 1SI1" w:date="2021-10-22T12:45:00Z"/>
                <w:rFonts w:ascii="Arial" w:hAnsi="Arial"/>
                <w:noProof/>
                <w:sz w:val="18"/>
              </w:rPr>
            </w:pPr>
            <w:ins w:id="1426" w:author="Karajani Bledar 1SI1" w:date="2021-10-22T12:45:00Z">
              <w:r w:rsidRPr="00E94A96">
                <w:rPr>
                  <w:rFonts w:ascii="Arial" w:hAnsi="Arial"/>
                  <w:noProof/>
                  <w:sz w:val="18"/>
                </w:rPr>
                <w:t>CCR.2.1 TDD</w:t>
              </w:r>
            </w:ins>
          </w:p>
        </w:tc>
      </w:tr>
      <w:tr w:rsidR="00C56700" w:rsidRPr="00E94A96" w14:paraId="3DB41485" w14:textId="77777777" w:rsidTr="00E36965">
        <w:trPr>
          <w:trHeight w:val="125"/>
          <w:jc w:val="center"/>
        </w:trPr>
        <w:tc>
          <w:tcPr>
            <w:tcW w:w="1423" w:type="pct"/>
            <w:gridSpan w:val="3"/>
            <w:vMerge w:val="restart"/>
            <w:shd w:val="clear" w:color="auto" w:fill="auto"/>
          </w:tcPr>
          <w:p w14:paraId="49C490F5" w14:textId="77777777" w:rsidR="00C56700" w:rsidRPr="00E94A96" w:rsidRDefault="00C56700" w:rsidP="00E36965">
            <w:pPr>
              <w:keepLines/>
              <w:spacing w:after="0"/>
              <w:rPr>
                <w:rFonts w:ascii="Arial" w:hAnsi="Arial"/>
                <w:noProof/>
                <w:sz w:val="18"/>
              </w:rPr>
            </w:pPr>
            <w:r w:rsidRPr="00E94A96">
              <w:rPr>
                <w:rFonts w:ascii="Arial" w:hAnsi="Arial"/>
                <w:noProof/>
                <w:sz w:val="18"/>
              </w:rPr>
              <w:t>SSB Configuration</w:t>
            </w:r>
          </w:p>
        </w:tc>
        <w:tc>
          <w:tcPr>
            <w:tcW w:w="1372" w:type="pct"/>
            <w:shd w:val="clear" w:color="auto" w:fill="auto"/>
          </w:tcPr>
          <w:p w14:paraId="14F9EE68"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59" w:type="pct"/>
            <w:shd w:val="clear" w:color="auto" w:fill="auto"/>
          </w:tcPr>
          <w:p w14:paraId="533BD8BB"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39F66CAE"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SSB.1 FR1</w:t>
            </w:r>
          </w:p>
        </w:tc>
      </w:tr>
      <w:tr w:rsidR="00C56700" w:rsidRPr="00E94A96" w14:paraId="01ADE5AE" w14:textId="77777777" w:rsidTr="00E36965">
        <w:trPr>
          <w:trHeight w:val="123"/>
          <w:jc w:val="center"/>
        </w:trPr>
        <w:tc>
          <w:tcPr>
            <w:tcW w:w="1423" w:type="pct"/>
            <w:gridSpan w:val="3"/>
            <w:vMerge/>
            <w:shd w:val="clear" w:color="auto" w:fill="auto"/>
          </w:tcPr>
          <w:p w14:paraId="40840CD4" w14:textId="77777777" w:rsidR="00C56700" w:rsidRPr="00E94A96" w:rsidRDefault="00C56700" w:rsidP="00E36965">
            <w:pPr>
              <w:keepLines/>
              <w:spacing w:after="0"/>
              <w:rPr>
                <w:rFonts w:ascii="Arial" w:hAnsi="Arial"/>
                <w:noProof/>
                <w:sz w:val="18"/>
              </w:rPr>
            </w:pPr>
          </w:p>
        </w:tc>
        <w:tc>
          <w:tcPr>
            <w:tcW w:w="1372" w:type="pct"/>
            <w:shd w:val="clear" w:color="auto" w:fill="auto"/>
          </w:tcPr>
          <w:p w14:paraId="24ED0B0B"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559" w:type="pct"/>
            <w:shd w:val="clear" w:color="auto" w:fill="auto"/>
          </w:tcPr>
          <w:p w14:paraId="34CD594C"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44E78A35"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SSB.1 FR1</w:t>
            </w:r>
          </w:p>
        </w:tc>
      </w:tr>
      <w:tr w:rsidR="00C56700" w:rsidRPr="00E94A96" w14:paraId="14E94FBC" w14:textId="77777777" w:rsidTr="00E36965">
        <w:trPr>
          <w:trHeight w:val="123"/>
          <w:jc w:val="center"/>
        </w:trPr>
        <w:tc>
          <w:tcPr>
            <w:tcW w:w="1423" w:type="pct"/>
            <w:gridSpan w:val="3"/>
            <w:vMerge/>
            <w:shd w:val="clear" w:color="auto" w:fill="auto"/>
          </w:tcPr>
          <w:p w14:paraId="0750F033" w14:textId="77777777" w:rsidR="00C56700" w:rsidRPr="00E94A96" w:rsidRDefault="00C56700" w:rsidP="00E36965">
            <w:pPr>
              <w:keepLines/>
              <w:spacing w:after="0"/>
              <w:rPr>
                <w:rFonts w:ascii="Arial" w:hAnsi="Arial"/>
                <w:noProof/>
                <w:sz w:val="18"/>
              </w:rPr>
            </w:pPr>
          </w:p>
        </w:tc>
        <w:tc>
          <w:tcPr>
            <w:tcW w:w="1372" w:type="pct"/>
            <w:shd w:val="clear" w:color="auto" w:fill="auto"/>
          </w:tcPr>
          <w:p w14:paraId="471B798B"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59" w:type="pct"/>
            <w:shd w:val="clear" w:color="auto" w:fill="auto"/>
          </w:tcPr>
          <w:p w14:paraId="0412AFFE"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5BF65A0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SSB.2 FR1</w:t>
            </w:r>
          </w:p>
        </w:tc>
      </w:tr>
      <w:tr w:rsidR="00C56700" w:rsidRPr="00E94A96" w14:paraId="06AE87CC" w14:textId="77777777" w:rsidTr="00E36965">
        <w:trPr>
          <w:trHeight w:val="223"/>
          <w:jc w:val="center"/>
        </w:trPr>
        <w:tc>
          <w:tcPr>
            <w:tcW w:w="1423" w:type="pct"/>
            <w:gridSpan w:val="3"/>
            <w:vMerge w:val="restart"/>
            <w:shd w:val="clear" w:color="auto" w:fill="auto"/>
          </w:tcPr>
          <w:p w14:paraId="55A49CD0" w14:textId="77777777" w:rsidR="00C56700" w:rsidRPr="00E94A96" w:rsidRDefault="00C56700" w:rsidP="00E36965">
            <w:pPr>
              <w:keepLines/>
              <w:spacing w:after="0"/>
              <w:rPr>
                <w:rFonts w:ascii="Arial" w:hAnsi="Arial"/>
                <w:noProof/>
                <w:sz w:val="18"/>
              </w:rPr>
            </w:pPr>
            <w:r w:rsidRPr="00E94A96">
              <w:rPr>
                <w:rFonts w:ascii="Arial" w:hAnsi="Arial"/>
                <w:noProof/>
                <w:sz w:val="18"/>
              </w:rPr>
              <w:t>SMTC Configuration</w:t>
            </w:r>
          </w:p>
        </w:tc>
        <w:tc>
          <w:tcPr>
            <w:tcW w:w="1372" w:type="pct"/>
            <w:shd w:val="clear" w:color="auto" w:fill="auto"/>
          </w:tcPr>
          <w:p w14:paraId="2720B646"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 2</w:t>
            </w:r>
          </w:p>
        </w:tc>
        <w:tc>
          <w:tcPr>
            <w:tcW w:w="559" w:type="pct"/>
            <w:shd w:val="clear" w:color="auto" w:fill="auto"/>
          </w:tcPr>
          <w:p w14:paraId="2CFD65AF"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1032C4A4"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SMTC.1</w:t>
            </w:r>
          </w:p>
        </w:tc>
      </w:tr>
      <w:tr w:rsidR="00C56700" w:rsidRPr="00E94A96" w14:paraId="62F500F3" w14:textId="77777777" w:rsidTr="00E36965">
        <w:trPr>
          <w:trHeight w:val="189"/>
          <w:jc w:val="center"/>
        </w:trPr>
        <w:tc>
          <w:tcPr>
            <w:tcW w:w="1423" w:type="pct"/>
            <w:gridSpan w:val="3"/>
            <w:vMerge/>
            <w:shd w:val="clear" w:color="auto" w:fill="auto"/>
          </w:tcPr>
          <w:p w14:paraId="709C43C5" w14:textId="77777777" w:rsidR="00C56700" w:rsidRPr="00E94A96" w:rsidRDefault="00C56700" w:rsidP="00E36965">
            <w:pPr>
              <w:keepLines/>
              <w:spacing w:after="0"/>
              <w:rPr>
                <w:rFonts w:ascii="Arial" w:hAnsi="Arial"/>
                <w:noProof/>
                <w:sz w:val="18"/>
              </w:rPr>
            </w:pPr>
          </w:p>
        </w:tc>
        <w:tc>
          <w:tcPr>
            <w:tcW w:w="1372" w:type="pct"/>
            <w:shd w:val="clear" w:color="auto" w:fill="auto"/>
          </w:tcPr>
          <w:p w14:paraId="35E0D248"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59" w:type="pct"/>
            <w:shd w:val="clear" w:color="auto" w:fill="auto"/>
          </w:tcPr>
          <w:p w14:paraId="0CEFD56C"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67DB4BBA"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SMTC.1</w:t>
            </w:r>
          </w:p>
        </w:tc>
      </w:tr>
      <w:tr w:rsidR="00C56700" w:rsidRPr="00E94A96" w14:paraId="0CC13F71" w14:textId="77777777" w:rsidTr="00E36965">
        <w:trPr>
          <w:trHeight w:val="284"/>
          <w:jc w:val="center"/>
        </w:trPr>
        <w:tc>
          <w:tcPr>
            <w:tcW w:w="1423" w:type="pct"/>
            <w:gridSpan w:val="3"/>
            <w:vMerge w:val="restart"/>
            <w:shd w:val="clear" w:color="auto" w:fill="auto"/>
          </w:tcPr>
          <w:p w14:paraId="6C325712" w14:textId="77777777" w:rsidR="00C56700" w:rsidRPr="00E94A96" w:rsidRDefault="00C56700" w:rsidP="00E36965">
            <w:pPr>
              <w:keepLines/>
              <w:spacing w:after="0"/>
              <w:rPr>
                <w:rFonts w:ascii="Arial" w:hAnsi="Arial"/>
                <w:noProof/>
                <w:sz w:val="18"/>
              </w:rPr>
            </w:pPr>
            <w:r w:rsidRPr="00E94A96">
              <w:rPr>
                <w:rFonts w:ascii="Arial" w:hAnsi="Arial"/>
                <w:noProof/>
                <w:sz w:val="18"/>
              </w:rPr>
              <w:t>PDSCH/PDCCH subcarrier spacing</w:t>
            </w:r>
          </w:p>
        </w:tc>
        <w:tc>
          <w:tcPr>
            <w:tcW w:w="1372" w:type="pct"/>
            <w:shd w:val="clear" w:color="auto" w:fill="auto"/>
          </w:tcPr>
          <w:p w14:paraId="624343D9"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 2</w:t>
            </w:r>
          </w:p>
        </w:tc>
        <w:tc>
          <w:tcPr>
            <w:tcW w:w="559" w:type="pct"/>
            <w:shd w:val="clear" w:color="auto" w:fill="auto"/>
          </w:tcPr>
          <w:p w14:paraId="498ED4D7"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0788235C"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15 kHz</w:t>
            </w:r>
          </w:p>
        </w:tc>
      </w:tr>
      <w:tr w:rsidR="00C56700" w:rsidRPr="00E94A96" w14:paraId="3674926B" w14:textId="77777777" w:rsidTr="00E36965">
        <w:trPr>
          <w:trHeight w:val="283"/>
          <w:jc w:val="center"/>
        </w:trPr>
        <w:tc>
          <w:tcPr>
            <w:tcW w:w="1423" w:type="pct"/>
            <w:gridSpan w:val="3"/>
            <w:vMerge/>
            <w:shd w:val="clear" w:color="auto" w:fill="auto"/>
          </w:tcPr>
          <w:p w14:paraId="6CAB7C4F" w14:textId="77777777" w:rsidR="00C56700" w:rsidRPr="00E94A96" w:rsidRDefault="00C56700" w:rsidP="00E36965">
            <w:pPr>
              <w:keepLines/>
              <w:spacing w:after="0"/>
              <w:rPr>
                <w:rFonts w:ascii="Arial" w:hAnsi="Arial"/>
                <w:noProof/>
                <w:sz w:val="18"/>
              </w:rPr>
            </w:pPr>
          </w:p>
        </w:tc>
        <w:tc>
          <w:tcPr>
            <w:tcW w:w="1372" w:type="pct"/>
            <w:shd w:val="clear" w:color="auto" w:fill="auto"/>
          </w:tcPr>
          <w:p w14:paraId="09CCCDA0"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59" w:type="pct"/>
            <w:shd w:val="clear" w:color="auto" w:fill="auto"/>
          </w:tcPr>
          <w:p w14:paraId="10F92E65"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4275A62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30 kHz</w:t>
            </w:r>
          </w:p>
        </w:tc>
      </w:tr>
      <w:tr w:rsidR="00C56700" w:rsidRPr="00E94A96" w14:paraId="16ADDDC9" w14:textId="77777777" w:rsidTr="00E36965">
        <w:trPr>
          <w:trHeight w:val="283"/>
          <w:jc w:val="center"/>
        </w:trPr>
        <w:tc>
          <w:tcPr>
            <w:tcW w:w="1423" w:type="pct"/>
            <w:gridSpan w:val="3"/>
            <w:vMerge w:val="restart"/>
            <w:shd w:val="clear" w:color="auto" w:fill="auto"/>
          </w:tcPr>
          <w:p w14:paraId="3121E1B2" w14:textId="77777777" w:rsidR="00C56700" w:rsidRPr="00E94A96" w:rsidRDefault="00C56700" w:rsidP="00E36965">
            <w:pPr>
              <w:keepLines/>
              <w:spacing w:after="0"/>
              <w:rPr>
                <w:rFonts w:ascii="Arial" w:hAnsi="Arial"/>
                <w:noProof/>
                <w:sz w:val="18"/>
              </w:rPr>
            </w:pPr>
            <w:r w:rsidRPr="00E94A96">
              <w:rPr>
                <w:rFonts w:ascii="Arial" w:hAnsi="Arial"/>
                <w:noProof/>
                <w:sz w:val="18"/>
              </w:rPr>
              <w:t xml:space="preserve">PRACH </w:t>
            </w:r>
            <w:r w:rsidRPr="00E94A96">
              <w:rPr>
                <w:rFonts w:ascii="Arial" w:hAnsi="Arial"/>
                <w:noProof/>
                <w:sz w:val="18"/>
                <w:lang w:val="it-IT"/>
              </w:rPr>
              <w:t>Configuration</w:t>
            </w:r>
            <w:r w:rsidRPr="00E94A96">
              <w:rPr>
                <w:rFonts w:ascii="Arial" w:hAnsi="Arial"/>
                <w:noProof/>
                <w:sz w:val="18"/>
              </w:rPr>
              <w:t xml:space="preserve"> </w:t>
            </w:r>
          </w:p>
        </w:tc>
        <w:tc>
          <w:tcPr>
            <w:tcW w:w="1372" w:type="pct"/>
            <w:shd w:val="clear" w:color="auto" w:fill="auto"/>
          </w:tcPr>
          <w:p w14:paraId="7BDC46CC"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 2</w:t>
            </w:r>
          </w:p>
        </w:tc>
        <w:tc>
          <w:tcPr>
            <w:tcW w:w="559" w:type="pct"/>
            <w:shd w:val="clear" w:color="auto" w:fill="auto"/>
          </w:tcPr>
          <w:p w14:paraId="4C94F7D8"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09F4FD80"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Table A.3.8.2.1-1</w:t>
            </w:r>
          </w:p>
        </w:tc>
      </w:tr>
      <w:tr w:rsidR="00C56700" w:rsidRPr="00E94A96" w14:paraId="69800FF7" w14:textId="77777777" w:rsidTr="00E36965">
        <w:trPr>
          <w:trHeight w:val="283"/>
          <w:jc w:val="center"/>
        </w:trPr>
        <w:tc>
          <w:tcPr>
            <w:tcW w:w="1423" w:type="pct"/>
            <w:gridSpan w:val="3"/>
            <w:vMerge/>
            <w:shd w:val="clear" w:color="auto" w:fill="auto"/>
          </w:tcPr>
          <w:p w14:paraId="27222A08" w14:textId="77777777" w:rsidR="00C56700" w:rsidRPr="00E94A96" w:rsidRDefault="00C56700" w:rsidP="00E36965">
            <w:pPr>
              <w:keepLines/>
              <w:spacing w:after="0"/>
              <w:rPr>
                <w:rFonts w:ascii="Arial" w:hAnsi="Arial"/>
                <w:noProof/>
                <w:sz w:val="18"/>
              </w:rPr>
            </w:pPr>
          </w:p>
        </w:tc>
        <w:tc>
          <w:tcPr>
            <w:tcW w:w="1372" w:type="pct"/>
            <w:shd w:val="clear" w:color="auto" w:fill="auto"/>
          </w:tcPr>
          <w:p w14:paraId="64B34FB8"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59" w:type="pct"/>
            <w:shd w:val="clear" w:color="auto" w:fill="auto"/>
          </w:tcPr>
          <w:p w14:paraId="4E062560"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5CD4C46A"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Table A.3.8.2.1-1</w:t>
            </w:r>
          </w:p>
        </w:tc>
      </w:tr>
      <w:tr w:rsidR="00C56700" w:rsidRPr="00E94A96" w14:paraId="38413C05" w14:textId="77777777" w:rsidTr="00E36965">
        <w:trPr>
          <w:trHeight w:val="164"/>
          <w:jc w:val="center"/>
        </w:trPr>
        <w:tc>
          <w:tcPr>
            <w:tcW w:w="2795" w:type="pct"/>
            <w:gridSpan w:val="4"/>
            <w:shd w:val="clear" w:color="auto" w:fill="auto"/>
          </w:tcPr>
          <w:p w14:paraId="70F1616D" w14:textId="77777777" w:rsidR="00C56700" w:rsidRPr="00E94A96" w:rsidRDefault="00C56700" w:rsidP="00E36965">
            <w:pPr>
              <w:keepLines/>
              <w:spacing w:after="0"/>
              <w:rPr>
                <w:rFonts w:ascii="Arial" w:hAnsi="Arial"/>
                <w:noProof/>
                <w:sz w:val="18"/>
              </w:rPr>
            </w:pPr>
            <w:r w:rsidRPr="00E94A96">
              <w:rPr>
                <w:rFonts w:ascii="Arial" w:hAnsi="Arial"/>
                <w:noProof/>
                <w:sz w:val="18"/>
              </w:rPr>
              <w:t>SSB index assigned as RLM RS</w:t>
            </w:r>
          </w:p>
        </w:tc>
        <w:tc>
          <w:tcPr>
            <w:tcW w:w="559" w:type="pct"/>
            <w:shd w:val="clear" w:color="auto" w:fill="auto"/>
          </w:tcPr>
          <w:p w14:paraId="7733859C"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0E99AAFC"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0</w:t>
            </w:r>
          </w:p>
        </w:tc>
      </w:tr>
      <w:tr w:rsidR="00C56700" w:rsidRPr="00E94A96" w14:paraId="0866ED5C" w14:textId="77777777" w:rsidTr="00E36965">
        <w:trPr>
          <w:trHeight w:val="176"/>
          <w:jc w:val="center"/>
        </w:trPr>
        <w:tc>
          <w:tcPr>
            <w:tcW w:w="2795" w:type="pct"/>
            <w:gridSpan w:val="4"/>
            <w:shd w:val="clear" w:color="auto" w:fill="auto"/>
          </w:tcPr>
          <w:p w14:paraId="39A867AE" w14:textId="77777777" w:rsidR="00C56700" w:rsidRPr="00E94A96" w:rsidRDefault="00C56700" w:rsidP="00E36965">
            <w:pPr>
              <w:keepLines/>
              <w:spacing w:after="0"/>
              <w:rPr>
                <w:rFonts w:ascii="Arial" w:hAnsi="Arial"/>
                <w:noProof/>
                <w:sz w:val="18"/>
              </w:rPr>
            </w:pPr>
            <w:r w:rsidRPr="00E94A96">
              <w:rPr>
                <w:rFonts w:ascii="Arial" w:hAnsi="Arial"/>
                <w:noProof/>
                <w:sz w:val="18"/>
              </w:rPr>
              <w:t>OCNG parameters</w:t>
            </w:r>
          </w:p>
        </w:tc>
        <w:tc>
          <w:tcPr>
            <w:tcW w:w="559" w:type="pct"/>
            <w:shd w:val="clear" w:color="auto" w:fill="auto"/>
          </w:tcPr>
          <w:p w14:paraId="0C9E4C37"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2FDE90D4"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OP.1</w:t>
            </w:r>
          </w:p>
        </w:tc>
      </w:tr>
      <w:tr w:rsidR="00C56700" w:rsidRPr="00E94A96" w14:paraId="32C978FC" w14:textId="77777777" w:rsidTr="00E36965">
        <w:trPr>
          <w:trHeight w:val="164"/>
          <w:jc w:val="center"/>
        </w:trPr>
        <w:tc>
          <w:tcPr>
            <w:tcW w:w="2795" w:type="pct"/>
            <w:gridSpan w:val="4"/>
            <w:shd w:val="clear" w:color="auto" w:fill="auto"/>
          </w:tcPr>
          <w:p w14:paraId="6FAC9BD0" w14:textId="77777777" w:rsidR="00C56700" w:rsidRPr="00E94A96" w:rsidRDefault="00C56700" w:rsidP="00E36965">
            <w:pPr>
              <w:keepLines/>
              <w:spacing w:after="0"/>
              <w:rPr>
                <w:rFonts w:ascii="Arial" w:hAnsi="Arial"/>
                <w:noProof/>
                <w:sz w:val="18"/>
              </w:rPr>
            </w:pPr>
            <w:r w:rsidRPr="00E94A96">
              <w:rPr>
                <w:rFonts w:ascii="Arial" w:hAnsi="Arial"/>
                <w:noProof/>
                <w:sz w:val="18"/>
              </w:rPr>
              <w:t>CP length</w:t>
            </w:r>
            <w:r w:rsidRPr="00E94A96">
              <w:rPr>
                <w:rFonts w:ascii="Arial" w:hAnsi="Arial"/>
                <w:noProof/>
                <w:sz w:val="18"/>
              </w:rPr>
              <w:tab/>
            </w:r>
          </w:p>
        </w:tc>
        <w:tc>
          <w:tcPr>
            <w:tcW w:w="559" w:type="pct"/>
            <w:shd w:val="clear" w:color="auto" w:fill="auto"/>
          </w:tcPr>
          <w:p w14:paraId="4BE28002"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4B55B9E6"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Normal</w:t>
            </w:r>
          </w:p>
        </w:tc>
      </w:tr>
      <w:tr w:rsidR="00C56700" w:rsidRPr="00E94A96" w14:paraId="009CD2DA" w14:textId="77777777" w:rsidTr="00E36965">
        <w:trPr>
          <w:trHeight w:val="341"/>
          <w:jc w:val="center"/>
        </w:trPr>
        <w:tc>
          <w:tcPr>
            <w:tcW w:w="2795" w:type="pct"/>
            <w:gridSpan w:val="4"/>
            <w:shd w:val="clear" w:color="auto" w:fill="auto"/>
          </w:tcPr>
          <w:p w14:paraId="76331982" w14:textId="77777777" w:rsidR="00C56700" w:rsidRPr="00E94A96" w:rsidRDefault="00C56700" w:rsidP="00E36965">
            <w:pPr>
              <w:keepLines/>
              <w:spacing w:after="0"/>
              <w:rPr>
                <w:rFonts w:ascii="Arial" w:hAnsi="Arial"/>
                <w:noProof/>
                <w:sz w:val="18"/>
              </w:rPr>
            </w:pPr>
            <w:r w:rsidRPr="00E94A96">
              <w:rPr>
                <w:rFonts w:ascii="Arial" w:hAnsi="Arial"/>
                <w:noProof/>
                <w:sz w:val="18"/>
              </w:rPr>
              <w:t>Correlation Matrix and Antenna Configuration</w:t>
            </w:r>
          </w:p>
        </w:tc>
        <w:tc>
          <w:tcPr>
            <w:tcW w:w="559" w:type="pct"/>
            <w:shd w:val="clear" w:color="auto" w:fill="auto"/>
          </w:tcPr>
          <w:p w14:paraId="216698C0"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77FEAF6D"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2x2 Low</w:t>
            </w:r>
          </w:p>
        </w:tc>
      </w:tr>
      <w:tr w:rsidR="00C56700" w:rsidRPr="00E94A96" w14:paraId="415BA029"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427"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0"/>
          <w:jc w:val="center"/>
          <w:trPrChange w:id="1428" w:author="Karajani Bledar 1SI1" w:date="2021-10-22T08:49:00Z">
            <w:trPr>
              <w:trHeight w:val="160"/>
              <w:jc w:val="center"/>
            </w:trPr>
          </w:trPrChange>
        </w:trPr>
        <w:tc>
          <w:tcPr>
            <w:tcW w:w="1219" w:type="pct"/>
            <w:vMerge w:val="restart"/>
            <w:shd w:val="clear" w:color="auto" w:fill="auto"/>
            <w:tcPrChange w:id="1429" w:author="Karajani Bledar 1SI1" w:date="2021-10-22T08:49:00Z">
              <w:tcPr>
                <w:tcW w:w="1221" w:type="pct"/>
                <w:vMerge w:val="restart"/>
                <w:shd w:val="clear" w:color="auto" w:fill="auto"/>
              </w:tcPr>
            </w:tcPrChange>
          </w:tcPr>
          <w:p w14:paraId="1B519830" w14:textId="77777777" w:rsidR="00C56700" w:rsidRPr="00E94A96" w:rsidRDefault="00C56700" w:rsidP="00E36965">
            <w:pPr>
              <w:keepLines/>
              <w:spacing w:after="0"/>
              <w:rPr>
                <w:rFonts w:ascii="Arial" w:hAnsi="Arial"/>
                <w:noProof/>
                <w:sz w:val="18"/>
              </w:rPr>
            </w:pPr>
            <w:r w:rsidRPr="00E94A96">
              <w:rPr>
                <w:rFonts w:ascii="Arial" w:hAnsi="Arial"/>
                <w:noProof/>
                <w:sz w:val="18"/>
              </w:rPr>
              <w:t xml:space="preserve">In sync transmission parameters </w:t>
            </w:r>
          </w:p>
        </w:tc>
        <w:tc>
          <w:tcPr>
            <w:tcW w:w="1575" w:type="pct"/>
            <w:gridSpan w:val="3"/>
            <w:shd w:val="clear" w:color="auto" w:fill="auto"/>
            <w:tcPrChange w:id="1430" w:author="Karajani Bledar 1SI1" w:date="2021-10-22T08:49:00Z">
              <w:tcPr>
                <w:tcW w:w="1574" w:type="pct"/>
                <w:gridSpan w:val="3"/>
                <w:shd w:val="clear" w:color="auto" w:fill="auto"/>
              </w:tcPr>
            </w:tcPrChange>
          </w:tcPr>
          <w:p w14:paraId="24483C9C" w14:textId="77777777" w:rsidR="00C56700" w:rsidRPr="00E94A96" w:rsidRDefault="00C56700" w:rsidP="00E36965">
            <w:pPr>
              <w:keepLines/>
              <w:spacing w:after="0"/>
              <w:rPr>
                <w:rFonts w:ascii="Arial" w:hAnsi="Arial"/>
                <w:noProof/>
                <w:sz w:val="18"/>
              </w:rPr>
            </w:pPr>
            <w:r w:rsidRPr="00E94A96">
              <w:rPr>
                <w:rFonts w:ascii="Arial" w:hAnsi="Arial"/>
                <w:noProof/>
                <w:sz w:val="18"/>
              </w:rPr>
              <w:t>DCI format</w:t>
            </w:r>
          </w:p>
        </w:tc>
        <w:tc>
          <w:tcPr>
            <w:tcW w:w="559" w:type="pct"/>
            <w:shd w:val="clear" w:color="auto" w:fill="auto"/>
            <w:tcPrChange w:id="1431" w:author="Karajani Bledar 1SI1" w:date="2021-10-22T08:49:00Z">
              <w:tcPr>
                <w:tcW w:w="559" w:type="pct"/>
                <w:shd w:val="clear" w:color="auto" w:fill="auto"/>
              </w:tcPr>
            </w:tcPrChange>
          </w:tcPr>
          <w:p w14:paraId="024A037B"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Change w:id="1432" w:author="Karajani Bledar 1SI1" w:date="2021-10-22T08:49:00Z">
              <w:tcPr>
                <w:tcW w:w="1646" w:type="pct"/>
                <w:shd w:val="clear" w:color="auto" w:fill="auto"/>
              </w:tcPr>
            </w:tcPrChange>
          </w:tcPr>
          <w:p w14:paraId="6C74367F"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1-0</w:t>
            </w:r>
          </w:p>
        </w:tc>
      </w:tr>
      <w:tr w:rsidR="00C56700" w:rsidRPr="00E94A96" w14:paraId="74BCF9BB"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433"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7"/>
          <w:jc w:val="center"/>
          <w:trPrChange w:id="1434" w:author="Karajani Bledar 1SI1" w:date="2021-10-22T08:49:00Z">
            <w:trPr>
              <w:trHeight w:val="347"/>
              <w:jc w:val="center"/>
            </w:trPr>
          </w:trPrChange>
        </w:trPr>
        <w:tc>
          <w:tcPr>
            <w:tcW w:w="1219" w:type="pct"/>
            <w:vMerge/>
            <w:shd w:val="clear" w:color="auto" w:fill="auto"/>
            <w:tcPrChange w:id="1435" w:author="Karajani Bledar 1SI1" w:date="2021-10-22T08:49:00Z">
              <w:tcPr>
                <w:tcW w:w="1221" w:type="pct"/>
                <w:vMerge/>
                <w:shd w:val="clear" w:color="auto" w:fill="auto"/>
              </w:tcPr>
            </w:tcPrChange>
          </w:tcPr>
          <w:p w14:paraId="731C1AFC" w14:textId="77777777" w:rsidR="00C56700" w:rsidRPr="00E94A96" w:rsidRDefault="00C56700" w:rsidP="00E36965">
            <w:pPr>
              <w:keepLines/>
              <w:spacing w:after="0"/>
              <w:rPr>
                <w:rFonts w:ascii="Arial" w:hAnsi="Arial"/>
                <w:noProof/>
                <w:sz w:val="18"/>
              </w:rPr>
            </w:pPr>
          </w:p>
        </w:tc>
        <w:tc>
          <w:tcPr>
            <w:tcW w:w="1575" w:type="pct"/>
            <w:gridSpan w:val="3"/>
            <w:shd w:val="clear" w:color="auto" w:fill="auto"/>
            <w:tcPrChange w:id="1436" w:author="Karajani Bledar 1SI1" w:date="2021-10-22T08:49:00Z">
              <w:tcPr>
                <w:tcW w:w="1574" w:type="pct"/>
                <w:gridSpan w:val="3"/>
                <w:shd w:val="clear" w:color="auto" w:fill="auto"/>
              </w:tcPr>
            </w:tcPrChange>
          </w:tcPr>
          <w:p w14:paraId="18442A70" w14:textId="77777777" w:rsidR="00C56700" w:rsidRPr="00E94A96" w:rsidRDefault="00C56700" w:rsidP="00E36965">
            <w:pPr>
              <w:keepLines/>
              <w:spacing w:after="0"/>
              <w:rPr>
                <w:rFonts w:ascii="Arial" w:hAnsi="Arial"/>
                <w:noProof/>
                <w:sz w:val="18"/>
              </w:rPr>
            </w:pPr>
            <w:r w:rsidRPr="00E94A96">
              <w:rPr>
                <w:rFonts w:ascii="Arial" w:hAnsi="Arial"/>
                <w:noProof/>
                <w:sz w:val="18"/>
              </w:rPr>
              <w:t>Number of Control OFDM symbols</w:t>
            </w:r>
          </w:p>
        </w:tc>
        <w:tc>
          <w:tcPr>
            <w:tcW w:w="559" w:type="pct"/>
            <w:shd w:val="clear" w:color="auto" w:fill="auto"/>
            <w:tcPrChange w:id="1437" w:author="Karajani Bledar 1SI1" w:date="2021-10-22T08:49:00Z">
              <w:tcPr>
                <w:tcW w:w="559" w:type="pct"/>
                <w:shd w:val="clear" w:color="auto" w:fill="auto"/>
              </w:tcPr>
            </w:tcPrChange>
          </w:tcPr>
          <w:p w14:paraId="0A1CCBF4"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Change w:id="1438" w:author="Karajani Bledar 1SI1" w:date="2021-10-22T08:49:00Z">
              <w:tcPr>
                <w:tcW w:w="1646" w:type="pct"/>
                <w:shd w:val="clear" w:color="auto" w:fill="auto"/>
              </w:tcPr>
            </w:tcPrChange>
          </w:tcPr>
          <w:p w14:paraId="0DC90B23"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2</w:t>
            </w:r>
          </w:p>
        </w:tc>
      </w:tr>
      <w:tr w:rsidR="00C56700" w:rsidRPr="00E94A96" w14:paraId="4F3F1516"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439"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3"/>
          <w:jc w:val="center"/>
          <w:trPrChange w:id="1440" w:author="Karajani Bledar 1SI1" w:date="2021-10-22T08:49:00Z">
            <w:trPr>
              <w:trHeight w:val="173"/>
              <w:jc w:val="center"/>
            </w:trPr>
          </w:trPrChange>
        </w:trPr>
        <w:tc>
          <w:tcPr>
            <w:tcW w:w="1219" w:type="pct"/>
            <w:vMerge/>
            <w:shd w:val="clear" w:color="auto" w:fill="auto"/>
            <w:tcPrChange w:id="1441" w:author="Karajani Bledar 1SI1" w:date="2021-10-22T08:49:00Z">
              <w:tcPr>
                <w:tcW w:w="1221" w:type="pct"/>
                <w:vMerge/>
                <w:shd w:val="clear" w:color="auto" w:fill="auto"/>
              </w:tcPr>
            </w:tcPrChange>
          </w:tcPr>
          <w:p w14:paraId="10C567BC" w14:textId="77777777" w:rsidR="00C56700" w:rsidRPr="00E94A96" w:rsidRDefault="00C56700" w:rsidP="00E36965">
            <w:pPr>
              <w:keepLines/>
              <w:spacing w:after="0"/>
              <w:rPr>
                <w:rFonts w:ascii="Arial" w:hAnsi="Arial"/>
                <w:noProof/>
                <w:sz w:val="18"/>
              </w:rPr>
            </w:pPr>
          </w:p>
        </w:tc>
        <w:tc>
          <w:tcPr>
            <w:tcW w:w="1575" w:type="pct"/>
            <w:gridSpan w:val="3"/>
            <w:shd w:val="clear" w:color="auto" w:fill="auto"/>
            <w:tcPrChange w:id="1442" w:author="Karajani Bledar 1SI1" w:date="2021-10-22T08:49:00Z">
              <w:tcPr>
                <w:tcW w:w="1574" w:type="pct"/>
                <w:gridSpan w:val="3"/>
                <w:shd w:val="clear" w:color="auto" w:fill="auto"/>
              </w:tcPr>
            </w:tcPrChange>
          </w:tcPr>
          <w:p w14:paraId="002940E3" w14:textId="77777777" w:rsidR="00C56700" w:rsidRPr="00E94A96" w:rsidRDefault="00C56700" w:rsidP="00E36965">
            <w:pPr>
              <w:keepLines/>
              <w:spacing w:after="0"/>
              <w:rPr>
                <w:rFonts w:ascii="Arial" w:hAnsi="Arial"/>
                <w:noProof/>
                <w:sz w:val="18"/>
              </w:rPr>
            </w:pPr>
            <w:r w:rsidRPr="00E94A96">
              <w:rPr>
                <w:rFonts w:ascii="Arial" w:hAnsi="Arial"/>
                <w:noProof/>
                <w:sz w:val="18"/>
              </w:rPr>
              <w:t xml:space="preserve">Aggregation level </w:t>
            </w:r>
          </w:p>
        </w:tc>
        <w:tc>
          <w:tcPr>
            <w:tcW w:w="559" w:type="pct"/>
            <w:shd w:val="clear" w:color="auto" w:fill="auto"/>
            <w:tcPrChange w:id="1443" w:author="Karajani Bledar 1SI1" w:date="2021-10-22T08:49:00Z">
              <w:tcPr>
                <w:tcW w:w="559" w:type="pct"/>
                <w:shd w:val="clear" w:color="auto" w:fill="auto"/>
              </w:tcPr>
            </w:tcPrChange>
          </w:tcPr>
          <w:p w14:paraId="49AAF0AC"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CCE</w:t>
            </w:r>
          </w:p>
        </w:tc>
        <w:tc>
          <w:tcPr>
            <w:tcW w:w="1646" w:type="pct"/>
            <w:shd w:val="clear" w:color="auto" w:fill="auto"/>
            <w:tcPrChange w:id="1444" w:author="Karajani Bledar 1SI1" w:date="2021-10-22T08:49:00Z">
              <w:tcPr>
                <w:tcW w:w="1646" w:type="pct"/>
                <w:shd w:val="clear" w:color="auto" w:fill="auto"/>
              </w:tcPr>
            </w:tcPrChange>
          </w:tcPr>
          <w:p w14:paraId="3DDFD6C5"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4</w:t>
            </w:r>
          </w:p>
        </w:tc>
      </w:tr>
      <w:tr w:rsidR="00C56700" w:rsidRPr="00E94A96" w14:paraId="14BB8BAD"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445"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57"/>
          <w:jc w:val="center"/>
          <w:trPrChange w:id="1446" w:author="Karajani Bledar 1SI1" w:date="2021-10-22T08:49:00Z">
            <w:trPr>
              <w:trHeight w:val="857"/>
              <w:jc w:val="center"/>
            </w:trPr>
          </w:trPrChange>
        </w:trPr>
        <w:tc>
          <w:tcPr>
            <w:tcW w:w="1219" w:type="pct"/>
            <w:vMerge/>
            <w:shd w:val="clear" w:color="auto" w:fill="auto"/>
            <w:tcPrChange w:id="1447" w:author="Karajani Bledar 1SI1" w:date="2021-10-22T08:49:00Z">
              <w:tcPr>
                <w:tcW w:w="1221" w:type="pct"/>
                <w:vMerge/>
                <w:shd w:val="clear" w:color="auto" w:fill="auto"/>
              </w:tcPr>
            </w:tcPrChange>
          </w:tcPr>
          <w:p w14:paraId="4218DECF" w14:textId="77777777" w:rsidR="00C56700" w:rsidRPr="00E94A96" w:rsidRDefault="00C56700" w:rsidP="00E36965">
            <w:pPr>
              <w:keepLines/>
              <w:spacing w:after="0"/>
              <w:rPr>
                <w:rFonts w:ascii="Arial" w:hAnsi="Arial"/>
                <w:noProof/>
                <w:sz w:val="18"/>
              </w:rPr>
            </w:pPr>
          </w:p>
        </w:tc>
        <w:tc>
          <w:tcPr>
            <w:tcW w:w="1575" w:type="pct"/>
            <w:gridSpan w:val="3"/>
            <w:shd w:val="clear" w:color="auto" w:fill="auto"/>
            <w:tcPrChange w:id="1448" w:author="Karajani Bledar 1SI1" w:date="2021-10-22T08:49:00Z">
              <w:tcPr>
                <w:tcW w:w="1574" w:type="pct"/>
                <w:gridSpan w:val="3"/>
                <w:shd w:val="clear" w:color="auto" w:fill="auto"/>
              </w:tcPr>
            </w:tcPrChange>
          </w:tcPr>
          <w:p w14:paraId="4F2881AA" w14:textId="77777777" w:rsidR="00C56700" w:rsidRPr="00E94A96" w:rsidRDefault="00C56700" w:rsidP="00E36965">
            <w:pPr>
              <w:keepLines/>
              <w:spacing w:after="0"/>
              <w:rPr>
                <w:rFonts w:ascii="Arial" w:hAnsi="Arial"/>
                <w:noProof/>
                <w:sz w:val="18"/>
              </w:rPr>
            </w:pPr>
            <w:r w:rsidRPr="00E94A96">
              <w:rPr>
                <w:rFonts w:ascii="Arial" w:eastAsia="?? ??" w:hAnsi="Arial"/>
                <w:sz w:val="18"/>
              </w:rPr>
              <w:t>Ratio of hypothetical PDCCH RE energy to average SSS RE energy</w:t>
            </w:r>
          </w:p>
        </w:tc>
        <w:tc>
          <w:tcPr>
            <w:tcW w:w="559" w:type="pct"/>
            <w:shd w:val="clear" w:color="auto" w:fill="auto"/>
            <w:tcPrChange w:id="1449" w:author="Karajani Bledar 1SI1" w:date="2021-10-22T08:49:00Z">
              <w:tcPr>
                <w:tcW w:w="559" w:type="pct"/>
                <w:shd w:val="clear" w:color="auto" w:fill="auto"/>
              </w:tcPr>
            </w:tcPrChange>
          </w:tcPr>
          <w:p w14:paraId="6003481F"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dB</w:t>
            </w:r>
          </w:p>
        </w:tc>
        <w:tc>
          <w:tcPr>
            <w:tcW w:w="1646" w:type="pct"/>
            <w:shd w:val="clear" w:color="auto" w:fill="auto"/>
            <w:tcPrChange w:id="1450" w:author="Karajani Bledar 1SI1" w:date="2021-10-22T08:49:00Z">
              <w:tcPr>
                <w:tcW w:w="1646" w:type="pct"/>
                <w:shd w:val="clear" w:color="auto" w:fill="auto"/>
              </w:tcPr>
            </w:tcPrChange>
          </w:tcPr>
          <w:p w14:paraId="78F2C6A4"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0</w:t>
            </w:r>
          </w:p>
        </w:tc>
      </w:tr>
      <w:tr w:rsidR="00C56700" w:rsidRPr="00E94A96" w14:paraId="781A25F5"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451"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44"/>
          <w:jc w:val="center"/>
          <w:trPrChange w:id="1452" w:author="Karajani Bledar 1SI1" w:date="2021-10-22T08:49:00Z">
            <w:trPr>
              <w:trHeight w:val="844"/>
              <w:jc w:val="center"/>
            </w:trPr>
          </w:trPrChange>
        </w:trPr>
        <w:tc>
          <w:tcPr>
            <w:tcW w:w="1219" w:type="pct"/>
            <w:vMerge/>
            <w:shd w:val="clear" w:color="auto" w:fill="auto"/>
            <w:tcPrChange w:id="1453" w:author="Karajani Bledar 1SI1" w:date="2021-10-22T08:49:00Z">
              <w:tcPr>
                <w:tcW w:w="1221" w:type="pct"/>
                <w:vMerge/>
                <w:shd w:val="clear" w:color="auto" w:fill="auto"/>
              </w:tcPr>
            </w:tcPrChange>
          </w:tcPr>
          <w:p w14:paraId="79EA1654" w14:textId="77777777" w:rsidR="00C56700" w:rsidRPr="00E94A96" w:rsidRDefault="00C56700" w:rsidP="00E36965">
            <w:pPr>
              <w:keepLines/>
              <w:spacing w:after="0"/>
              <w:rPr>
                <w:rFonts w:ascii="Arial" w:hAnsi="Arial"/>
                <w:noProof/>
                <w:sz w:val="18"/>
              </w:rPr>
            </w:pPr>
          </w:p>
        </w:tc>
        <w:tc>
          <w:tcPr>
            <w:tcW w:w="1575" w:type="pct"/>
            <w:gridSpan w:val="3"/>
            <w:shd w:val="clear" w:color="auto" w:fill="auto"/>
            <w:tcPrChange w:id="1454" w:author="Karajani Bledar 1SI1" w:date="2021-10-22T08:49:00Z">
              <w:tcPr>
                <w:tcW w:w="1574" w:type="pct"/>
                <w:gridSpan w:val="3"/>
                <w:shd w:val="clear" w:color="auto" w:fill="auto"/>
              </w:tcPr>
            </w:tcPrChange>
          </w:tcPr>
          <w:p w14:paraId="24679458" w14:textId="77777777" w:rsidR="00C56700" w:rsidRPr="00E94A96" w:rsidRDefault="00C56700" w:rsidP="00E36965">
            <w:pPr>
              <w:keepLines/>
              <w:spacing w:after="0"/>
              <w:rPr>
                <w:rFonts w:ascii="Arial" w:hAnsi="Arial"/>
                <w:noProof/>
                <w:sz w:val="18"/>
              </w:rPr>
            </w:pPr>
            <w:r w:rsidRPr="00E94A96">
              <w:rPr>
                <w:rFonts w:ascii="Arial" w:eastAsia="?? ??" w:hAnsi="Arial"/>
                <w:sz w:val="18"/>
              </w:rPr>
              <w:t>Ratio of hypothetical PDCCH DMRS energy to average SSS RE energy</w:t>
            </w:r>
          </w:p>
        </w:tc>
        <w:tc>
          <w:tcPr>
            <w:tcW w:w="559" w:type="pct"/>
            <w:shd w:val="clear" w:color="auto" w:fill="auto"/>
            <w:tcPrChange w:id="1455" w:author="Karajani Bledar 1SI1" w:date="2021-10-22T08:49:00Z">
              <w:tcPr>
                <w:tcW w:w="559" w:type="pct"/>
                <w:shd w:val="clear" w:color="auto" w:fill="auto"/>
              </w:tcPr>
            </w:tcPrChange>
          </w:tcPr>
          <w:p w14:paraId="34B2C950"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dB</w:t>
            </w:r>
          </w:p>
        </w:tc>
        <w:tc>
          <w:tcPr>
            <w:tcW w:w="1646" w:type="pct"/>
            <w:shd w:val="clear" w:color="auto" w:fill="auto"/>
            <w:tcPrChange w:id="1456" w:author="Karajani Bledar 1SI1" w:date="2021-10-22T08:49:00Z">
              <w:tcPr>
                <w:tcW w:w="1646" w:type="pct"/>
                <w:shd w:val="clear" w:color="auto" w:fill="auto"/>
              </w:tcPr>
            </w:tcPrChange>
          </w:tcPr>
          <w:p w14:paraId="49E1D7A1"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0</w:t>
            </w:r>
          </w:p>
        </w:tc>
      </w:tr>
      <w:tr w:rsidR="00C56700" w:rsidRPr="00E94A96" w14:paraId="50F16913"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457"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73"/>
          <w:jc w:val="center"/>
          <w:trPrChange w:id="1458" w:author="Karajani Bledar 1SI1" w:date="2021-10-22T08:49:00Z">
            <w:trPr>
              <w:trHeight w:val="373"/>
              <w:jc w:val="center"/>
            </w:trPr>
          </w:trPrChange>
        </w:trPr>
        <w:tc>
          <w:tcPr>
            <w:tcW w:w="1219" w:type="pct"/>
            <w:vMerge/>
            <w:shd w:val="clear" w:color="auto" w:fill="auto"/>
            <w:tcPrChange w:id="1459" w:author="Karajani Bledar 1SI1" w:date="2021-10-22T08:49:00Z">
              <w:tcPr>
                <w:tcW w:w="1221" w:type="pct"/>
                <w:vMerge/>
                <w:shd w:val="clear" w:color="auto" w:fill="auto"/>
              </w:tcPr>
            </w:tcPrChange>
          </w:tcPr>
          <w:p w14:paraId="1E2F2C7B" w14:textId="77777777" w:rsidR="00C56700" w:rsidRPr="00E94A96" w:rsidRDefault="00C56700" w:rsidP="00E36965">
            <w:pPr>
              <w:keepLines/>
              <w:spacing w:after="0"/>
              <w:rPr>
                <w:rFonts w:ascii="Arial" w:hAnsi="Arial"/>
                <w:noProof/>
                <w:sz w:val="18"/>
              </w:rPr>
            </w:pPr>
          </w:p>
        </w:tc>
        <w:tc>
          <w:tcPr>
            <w:tcW w:w="1575" w:type="pct"/>
            <w:gridSpan w:val="3"/>
            <w:shd w:val="clear" w:color="auto" w:fill="auto"/>
            <w:vAlign w:val="center"/>
            <w:tcPrChange w:id="1460" w:author="Karajani Bledar 1SI1" w:date="2021-10-22T08:49:00Z">
              <w:tcPr>
                <w:tcW w:w="1574" w:type="pct"/>
                <w:gridSpan w:val="3"/>
                <w:shd w:val="clear" w:color="auto" w:fill="auto"/>
                <w:vAlign w:val="center"/>
              </w:tcPr>
            </w:tcPrChange>
          </w:tcPr>
          <w:p w14:paraId="12CA238F" w14:textId="77777777" w:rsidR="00C56700" w:rsidRPr="00E94A96" w:rsidRDefault="00C56700" w:rsidP="00E36965">
            <w:pPr>
              <w:keepLines/>
              <w:spacing w:after="0"/>
              <w:rPr>
                <w:rFonts w:ascii="Arial" w:eastAsia="?? ??" w:hAnsi="Arial"/>
                <w:sz w:val="18"/>
              </w:rPr>
            </w:pPr>
            <w:r w:rsidRPr="00E94A96">
              <w:rPr>
                <w:rFonts w:ascii="Arial" w:eastAsia="?? ??" w:hAnsi="Arial"/>
                <w:sz w:val="18"/>
              </w:rPr>
              <w:t>DMRS precoder granularity</w:t>
            </w:r>
          </w:p>
        </w:tc>
        <w:tc>
          <w:tcPr>
            <w:tcW w:w="559" w:type="pct"/>
            <w:shd w:val="clear" w:color="auto" w:fill="auto"/>
            <w:vAlign w:val="center"/>
            <w:tcPrChange w:id="1461" w:author="Karajani Bledar 1SI1" w:date="2021-10-22T08:49:00Z">
              <w:tcPr>
                <w:tcW w:w="559" w:type="pct"/>
                <w:shd w:val="clear" w:color="auto" w:fill="auto"/>
                <w:vAlign w:val="center"/>
              </w:tcPr>
            </w:tcPrChange>
          </w:tcPr>
          <w:p w14:paraId="6FC2D341" w14:textId="77777777" w:rsidR="00C56700" w:rsidRPr="00E94A96" w:rsidRDefault="00C56700" w:rsidP="00E36965">
            <w:pPr>
              <w:keepLines/>
              <w:spacing w:after="0"/>
              <w:jc w:val="center"/>
              <w:rPr>
                <w:rFonts w:ascii="Arial" w:eastAsia="?? ??" w:hAnsi="Arial"/>
                <w:sz w:val="18"/>
              </w:rPr>
            </w:pPr>
          </w:p>
        </w:tc>
        <w:tc>
          <w:tcPr>
            <w:tcW w:w="1646" w:type="pct"/>
            <w:shd w:val="clear" w:color="auto" w:fill="auto"/>
            <w:tcPrChange w:id="1462" w:author="Karajani Bledar 1SI1" w:date="2021-10-22T08:49:00Z">
              <w:tcPr>
                <w:tcW w:w="1646" w:type="pct"/>
                <w:shd w:val="clear" w:color="auto" w:fill="auto"/>
              </w:tcPr>
            </w:tcPrChange>
          </w:tcPr>
          <w:p w14:paraId="202F4832" w14:textId="77777777" w:rsidR="00C56700" w:rsidRPr="00E94A96" w:rsidRDefault="00C56700" w:rsidP="00E36965">
            <w:pPr>
              <w:keepLines/>
              <w:spacing w:after="0"/>
              <w:jc w:val="center"/>
              <w:rPr>
                <w:rFonts w:ascii="Arial" w:hAnsi="Arial"/>
                <w:noProof/>
                <w:sz w:val="18"/>
              </w:rPr>
            </w:pPr>
            <w:r w:rsidRPr="00E94A96">
              <w:rPr>
                <w:rFonts w:ascii="Arial" w:eastAsia="?? ??" w:hAnsi="Arial"/>
                <w:sz w:val="18"/>
              </w:rPr>
              <w:t>REG bundle size</w:t>
            </w:r>
          </w:p>
        </w:tc>
      </w:tr>
      <w:tr w:rsidR="00C56700" w:rsidRPr="00E94A96" w14:paraId="5E62388F"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463"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5"/>
          <w:jc w:val="center"/>
          <w:trPrChange w:id="1464" w:author="Karajani Bledar 1SI1" w:date="2021-10-22T08:49:00Z">
            <w:trPr>
              <w:trHeight w:val="185"/>
              <w:jc w:val="center"/>
            </w:trPr>
          </w:trPrChange>
        </w:trPr>
        <w:tc>
          <w:tcPr>
            <w:tcW w:w="1219" w:type="pct"/>
            <w:vMerge/>
            <w:shd w:val="clear" w:color="auto" w:fill="auto"/>
            <w:tcPrChange w:id="1465" w:author="Karajani Bledar 1SI1" w:date="2021-10-22T08:49:00Z">
              <w:tcPr>
                <w:tcW w:w="1221" w:type="pct"/>
                <w:vMerge/>
                <w:shd w:val="clear" w:color="auto" w:fill="auto"/>
              </w:tcPr>
            </w:tcPrChange>
          </w:tcPr>
          <w:p w14:paraId="5858DF9C" w14:textId="77777777" w:rsidR="00C56700" w:rsidRPr="00E94A96" w:rsidRDefault="00C56700" w:rsidP="00E36965">
            <w:pPr>
              <w:keepLines/>
              <w:spacing w:after="0"/>
              <w:rPr>
                <w:rFonts w:ascii="Arial" w:hAnsi="Arial"/>
                <w:noProof/>
                <w:sz w:val="18"/>
              </w:rPr>
            </w:pPr>
          </w:p>
        </w:tc>
        <w:tc>
          <w:tcPr>
            <w:tcW w:w="1575" w:type="pct"/>
            <w:gridSpan w:val="3"/>
            <w:shd w:val="clear" w:color="auto" w:fill="auto"/>
            <w:vAlign w:val="center"/>
            <w:tcPrChange w:id="1466" w:author="Karajani Bledar 1SI1" w:date="2021-10-22T08:49:00Z">
              <w:tcPr>
                <w:tcW w:w="1574" w:type="pct"/>
                <w:gridSpan w:val="3"/>
                <w:shd w:val="clear" w:color="auto" w:fill="auto"/>
                <w:vAlign w:val="center"/>
              </w:tcPr>
            </w:tcPrChange>
          </w:tcPr>
          <w:p w14:paraId="6487381D" w14:textId="77777777" w:rsidR="00C56700" w:rsidRPr="00E94A96" w:rsidRDefault="00C56700" w:rsidP="00E36965">
            <w:pPr>
              <w:keepLines/>
              <w:spacing w:after="0"/>
              <w:rPr>
                <w:rFonts w:ascii="Arial" w:eastAsia="?? ??" w:hAnsi="Arial"/>
                <w:sz w:val="18"/>
              </w:rPr>
            </w:pPr>
            <w:r w:rsidRPr="00E94A96">
              <w:rPr>
                <w:rFonts w:ascii="Arial" w:eastAsia="?? ??" w:hAnsi="Arial"/>
                <w:sz w:val="18"/>
              </w:rPr>
              <w:t>REG bundle size</w:t>
            </w:r>
          </w:p>
        </w:tc>
        <w:tc>
          <w:tcPr>
            <w:tcW w:w="559" w:type="pct"/>
            <w:shd w:val="clear" w:color="auto" w:fill="auto"/>
            <w:vAlign w:val="center"/>
            <w:tcPrChange w:id="1467" w:author="Karajani Bledar 1SI1" w:date="2021-10-22T08:49:00Z">
              <w:tcPr>
                <w:tcW w:w="559" w:type="pct"/>
                <w:shd w:val="clear" w:color="auto" w:fill="auto"/>
                <w:vAlign w:val="center"/>
              </w:tcPr>
            </w:tcPrChange>
          </w:tcPr>
          <w:p w14:paraId="3280A593" w14:textId="77777777" w:rsidR="00C56700" w:rsidRPr="00E94A96" w:rsidRDefault="00C56700" w:rsidP="00E36965">
            <w:pPr>
              <w:keepLines/>
              <w:spacing w:after="0"/>
              <w:jc w:val="center"/>
              <w:rPr>
                <w:rFonts w:ascii="Arial" w:eastAsia="?? ??" w:hAnsi="Arial"/>
                <w:sz w:val="18"/>
              </w:rPr>
            </w:pPr>
          </w:p>
        </w:tc>
        <w:tc>
          <w:tcPr>
            <w:tcW w:w="1646" w:type="pct"/>
            <w:shd w:val="clear" w:color="auto" w:fill="auto"/>
            <w:tcPrChange w:id="1468" w:author="Karajani Bledar 1SI1" w:date="2021-10-22T08:49:00Z">
              <w:tcPr>
                <w:tcW w:w="1646" w:type="pct"/>
                <w:shd w:val="clear" w:color="auto" w:fill="auto"/>
              </w:tcPr>
            </w:tcPrChange>
          </w:tcPr>
          <w:p w14:paraId="0C5CC79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6</w:t>
            </w:r>
          </w:p>
        </w:tc>
      </w:tr>
      <w:tr w:rsidR="00C56700" w:rsidRPr="00E94A96" w14:paraId="04F90E06"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469"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5"/>
          <w:jc w:val="center"/>
          <w:trPrChange w:id="1470" w:author="Karajani Bledar 1SI1" w:date="2021-10-22T08:49:00Z">
            <w:trPr>
              <w:trHeight w:val="185"/>
              <w:jc w:val="center"/>
            </w:trPr>
          </w:trPrChange>
        </w:trPr>
        <w:tc>
          <w:tcPr>
            <w:tcW w:w="1219" w:type="pct"/>
            <w:vMerge w:val="restart"/>
            <w:shd w:val="clear" w:color="auto" w:fill="auto"/>
            <w:tcPrChange w:id="1471" w:author="Karajani Bledar 1SI1" w:date="2021-10-22T08:49:00Z">
              <w:tcPr>
                <w:tcW w:w="1221" w:type="pct"/>
                <w:vMerge w:val="restart"/>
                <w:shd w:val="clear" w:color="auto" w:fill="auto"/>
              </w:tcPr>
            </w:tcPrChange>
          </w:tcPr>
          <w:p w14:paraId="7920A914" w14:textId="77777777" w:rsidR="00C56700" w:rsidRPr="00E94A96" w:rsidRDefault="00C56700" w:rsidP="00E36965">
            <w:pPr>
              <w:keepLines/>
              <w:spacing w:after="0"/>
              <w:rPr>
                <w:rFonts w:ascii="Arial" w:hAnsi="Arial"/>
                <w:noProof/>
                <w:sz w:val="18"/>
              </w:rPr>
            </w:pPr>
            <w:r w:rsidRPr="00E94A96">
              <w:rPr>
                <w:rFonts w:ascii="Arial" w:hAnsi="Arial"/>
                <w:noProof/>
                <w:sz w:val="18"/>
              </w:rPr>
              <w:t xml:space="preserve">Out of sync transmission parameters </w:t>
            </w:r>
          </w:p>
        </w:tc>
        <w:tc>
          <w:tcPr>
            <w:tcW w:w="1575" w:type="pct"/>
            <w:gridSpan w:val="3"/>
            <w:shd w:val="clear" w:color="auto" w:fill="auto"/>
            <w:tcPrChange w:id="1472" w:author="Karajani Bledar 1SI1" w:date="2021-10-22T08:49:00Z">
              <w:tcPr>
                <w:tcW w:w="1574" w:type="pct"/>
                <w:gridSpan w:val="3"/>
                <w:shd w:val="clear" w:color="auto" w:fill="auto"/>
              </w:tcPr>
            </w:tcPrChange>
          </w:tcPr>
          <w:p w14:paraId="75034A04" w14:textId="77777777" w:rsidR="00C56700" w:rsidRPr="00E94A96" w:rsidRDefault="00C56700" w:rsidP="00E36965">
            <w:pPr>
              <w:keepLines/>
              <w:spacing w:after="0"/>
              <w:rPr>
                <w:rFonts w:ascii="Arial" w:hAnsi="Arial"/>
                <w:noProof/>
                <w:sz w:val="18"/>
              </w:rPr>
            </w:pPr>
            <w:r w:rsidRPr="00E94A96">
              <w:rPr>
                <w:rFonts w:ascii="Arial" w:hAnsi="Arial"/>
                <w:noProof/>
                <w:sz w:val="18"/>
              </w:rPr>
              <w:t>DCI format</w:t>
            </w:r>
          </w:p>
        </w:tc>
        <w:tc>
          <w:tcPr>
            <w:tcW w:w="559" w:type="pct"/>
            <w:shd w:val="clear" w:color="auto" w:fill="auto"/>
            <w:tcPrChange w:id="1473" w:author="Karajani Bledar 1SI1" w:date="2021-10-22T08:49:00Z">
              <w:tcPr>
                <w:tcW w:w="559" w:type="pct"/>
                <w:shd w:val="clear" w:color="auto" w:fill="auto"/>
              </w:tcPr>
            </w:tcPrChange>
          </w:tcPr>
          <w:p w14:paraId="1A3B6F12"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Change w:id="1474" w:author="Karajani Bledar 1SI1" w:date="2021-10-22T08:49:00Z">
              <w:tcPr>
                <w:tcW w:w="1646" w:type="pct"/>
                <w:shd w:val="clear" w:color="auto" w:fill="auto"/>
              </w:tcPr>
            </w:tcPrChange>
          </w:tcPr>
          <w:p w14:paraId="7520C380"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1-0</w:t>
            </w:r>
          </w:p>
        </w:tc>
      </w:tr>
      <w:tr w:rsidR="00C56700" w:rsidRPr="00E94A96" w14:paraId="5E071DFF"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475"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5"/>
          <w:jc w:val="center"/>
          <w:trPrChange w:id="1476" w:author="Karajani Bledar 1SI1" w:date="2021-10-22T08:49:00Z">
            <w:trPr>
              <w:trHeight w:val="185"/>
              <w:jc w:val="center"/>
            </w:trPr>
          </w:trPrChange>
        </w:trPr>
        <w:tc>
          <w:tcPr>
            <w:tcW w:w="1219" w:type="pct"/>
            <w:vMerge/>
            <w:shd w:val="clear" w:color="auto" w:fill="auto"/>
            <w:tcPrChange w:id="1477" w:author="Karajani Bledar 1SI1" w:date="2021-10-22T08:49:00Z">
              <w:tcPr>
                <w:tcW w:w="1221" w:type="pct"/>
                <w:vMerge/>
                <w:shd w:val="clear" w:color="auto" w:fill="auto"/>
              </w:tcPr>
            </w:tcPrChange>
          </w:tcPr>
          <w:p w14:paraId="619BADDB" w14:textId="77777777" w:rsidR="00C56700" w:rsidRPr="00E94A96" w:rsidRDefault="00C56700" w:rsidP="00E36965">
            <w:pPr>
              <w:keepLines/>
              <w:spacing w:after="0"/>
              <w:rPr>
                <w:rFonts w:ascii="Arial" w:hAnsi="Arial"/>
                <w:noProof/>
                <w:sz w:val="18"/>
              </w:rPr>
            </w:pPr>
          </w:p>
        </w:tc>
        <w:tc>
          <w:tcPr>
            <w:tcW w:w="1575" w:type="pct"/>
            <w:gridSpan w:val="3"/>
            <w:shd w:val="clear" w:color="auto" w:fill="auto"/>
            <w:tcPrChange w:id="1478" w:author="Karajani Bledar 1SI1" w:date="2021-10-22T08:49:00Z">
              <w:tcPr>
                <w:tcW w:w="1574" w:type="pct"/>
                <w:gridSpan w:val="3"/>
                <w:shd w:val="clear" w:color="auto" w:fill="auto"/>
              </w:tcPr>
            </w:tcPrChange>
          </w:tcPr>
          <w:p w14:paraId="2C6994CF" w14:textId="77777777" w:rsidR="00C56700" w:rsidRPr="00E94A96" w:rsidRDefault="00C56700" w:rsidP="00E36965">
            <w:pPr>
              <w:keepLines/>
              <w:spacing w:after="0"/>
              <w:rPr>
                <w:rFonts w:ascii="Arial" w:hAnsi="Arial"/>
                <w:noProof/>
                <w:sz w:val="18"/>
              </w:rPr>
            </w:pPr>
            <w:r w:rsidRPr="00E94A96">
              <w:rPr>
                <w:rFonts w:ascii="Arial" w:hAnsi="Arial"/>
                <w:noProof/>
                <w:sz w:val="18"/>
              </w:rPr>
              <w:t>Number of Control OFDM symbols</w:t>
            </w:r>
          </w:p>
        </w:tc>
        <w:tc>
          <w:tcPr>
            <w:tcW w:w="559" w:type="pct"/>
            <w:shd w:val="clear" w:color="auto" w:fill="auto"/>
            <w:tcPrChange w:id="1479" w:author="Karajani Bledar 1SI1" w:date="2021-10-22T08:49:00Z">
              <w:tcPr>
                <w:tcW w:w="559" w:type="pct"/>
                <w:shd w:val="clear" w:color="auto" w:fill="auto"/>
              </w:tcPr>
            </w:tcPrChange>
          </w:tcPr>
          <w:p w14:paraId="697E9267"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Change w:id="1480" w:author="Karajani Bledar 1SI1" w:date="2021-10-22T08:49:00Z">
              <w:tcPr>
                <w:tcW w:w="1646" w:type="pct"/>
                <w:shd w:val="clear" w:color="auto" w:fill="auto"/>
              </w:tcPr>
            </w:tcPrChange>
          </w:tcPr>
          <w:p w14:paraId="37C36504"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2</w:t>
            </w:r>
          </w:p>
        </w:tc>
      </w:tr>
      <w:tr w:rsidR="00C56700" w:rsidRPr="00E94A96" w14:paraId="1D0BAE4D"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481"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5"/>
          <w:jc w:val="center"/>
          <w:trPrChange w:id="1482" w:author="Karajani Bledar 1SI1" w:date="2021-10-22T08:49:00Z">
            <w:trPr>
              <w:trHeight w:val="185"/>
              <w:jc w:val="center"/>
            </w:trPr>
          </w:trPrChange>
        </w:trPr>
        <w:tc>
          <w:tcPr>
            <w:tcW w:w="1219" w:type="pct"/>
            <w:vMerge/>
            <w:shd w:val="clear" w:color="auto" w:fill="auto"/>
            <w:tcPrChange w:id="1483" w:author="Karajani Bledar 1SI1" w:date="2021-10-22T08:49:00Z">
              <w:tcPr>
                <w:tcW w:w="1221" w:type="pct"/>
                <w:vMerge/>
                <w:shd w:val="clear" w:color="auto" w:fill="auto"/>
              </w:tcPr>
            </w:tcPrChange>
          </w:tcPr>
          <w:p w14:paraId="5216ADC8" w14:textId="77777777" w:rsidR="00C56700" w:rsidRPr="00E94A96" w:rsidRDefault="00C56700" w:rsidP="00E36965">
            <w:pPr>
              <w:keepLines/>
              <w:spacing w:after="0"/>
              <w:rPr>
                <w:rFonts w:ascii="Arial" w:hAnsi="Arial"/>
                <w:noProof/>
                <w:sz w:val="18"/>
              </w:rPr>
            </w:pPr>
          </w:p>
        </w:tc>
        <w:tc>
          <w:tcPr>
            <w:tcW w:w="1575" w:type="pct"/>
            <w:gridSpan w:val="3"/>
            <w:shd w:val="clear" w:color="auto" w:fill="auto"/>
            <w:tcPrChange w:id="1484" w:author="Karajani Bledar 1SI1" w:date="2021-10-22T08:49:00Z">
              <w:tcPr>
                <w:tcW w:w="1574" w:type="pct"/>
                <w:gridSpan w:val="3"/>
                <w:shd w:val="clear" w:color="auto" w:fill="auto"/>
              </w:tcPr>
            </w:tcPrChange>
          </w:tcPr>
          <w:p w14:paraId="4B15ABF2" w14:textId="77777777" w:rsidR="00C56700" w:rsidRPr="00E94A96" w:rsidRDefault="00C56700" w:rsidP="00E36965">
            <w:pPr>
              <w:keepLines/>
              <w:spacing w:after="0"/>
              <w:rPr>
                <w:rFonts w:ascii="Arial" w:hAnsi="Arial"/>
                <w:noProof/>
                <w:sz w:val="18"/>
              </w:rPr>
            </w:pPr>
            <w:r w:rsidRPr="00E94A96">
              <w:rPr>
                <w:rFonts w:ascii="Arial" w:hAnsi="Arial"/>
                <w:noProof/>
                <w:sz w:val="18"/>
              </w:rPr>
              <w:t xml:space="preserve">Aggregation level </w:t>
            </w:r>
          </w:p>
        </w:tc>
        <w:tc>
          <w:tcPr>
            <w:tcW w:w="559" w:type="pct"/>
            <w:shd w:val="clear" w:color="auto" w:fill="auto"/>
            <w:tcPrChange w:id="1485" w:author="Karajani Bledar 1SI1" w:date="2021-10-22T08:49:00Z">
              <w:tcPr>
                <w:tcW w:w="559" w:type="pct"/>
                <w:shd w:val="clear" w:color="auto" w:fill="auto"/>
              </w:tcPr>
            </w:tcPrChange>
          </w:tcPr>
          <w:p w14:paraId="19723809"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CCE</w:t>
            </w:r>
          </w:p>
        </w:tc>
        <w:tc>
          <w:tcPr>
            <w:tcW w:w="1646" w:type="pct"/>
            <w:shd w:val="clear" w:color="auto" w:fill="auto"/>
            <w:tcPrChange w:id="1486" w:author="Karajani Bledar 1SI1" w:date="2021-10-22T08:49:00Z">
              <w:tcPr>
                <w:tcW w:w="1646" w:type="pct"/>
                <w:shd w:val="clear" w:color="auto" w:fill="auto"/>
              </w:tcPr>
            </w:tcPrChange>
          </w:tcPr>
          <w:p w14:paraId="4DDC71EF"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8</w:t>
            </w:r>
          </w:p>
        </w:tc>
      </w:tr>
      <w:tr w:rsidR="00C56700" w:rsidRPr="00E94A96" w14:paraId="01B32A16"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487"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5"/>
          <w:jc w:val="center"/>
          <w:trPrChange w:id="1488" w:author="Karajani Bledar 1SI1" w:date="2021-10-22T08:49:00Z">
            <w:trPr>
              <w:trHeight w:val="185"/>
              <w:jc w:val="center"/>
            </w:trPr>
          </w:trPrChange>
        </w:trPr>
        <w:tc>
          <w:tcPr>
            <w:tcW w:w="1219" w:type="pct"/>
            <w:vMerge/>
            <w:shd w:val="clear" w:color="auto" w:fill="auto"/>
            <w:tcPrChange w:id="1489" w:author="Karajani Bledar 1SI1" w:date="2021-10-22T08:49:00Z">
              <w:tcPr>
                <w:tcW w:w="1221" w:type="pct"/>
                <w:vMerge/>
                <w:shd w:val="clear" w:color="auto" w:fill="auto"/>
              </w:tcPr>
            </w:tcPrChange>
          </w:tcPr>
          <w:p w14:paraId="642A7698" w14:textId="77777777" w:rsidR="00C56700" w:rsidRPr="00E94A96" w:rsidRDefault="00C56700" w:rsidP="00E36965">
            <w:pPr>
              <w:keepLines/>
              <w:spacing w:after="0"/>
              <w:rPr>
                <w:rFonts w:ascii="Arial" w:hAnsi="Arial"/>
                <w:noProof/>
                <w:sz w:val="18"/>
              </w:rPr>
            </w:pPr>
          </w:p>
        </w:tc>
        <w:tc>
          <w:tcPr>
            <w:tcW w:w="1575" w:type="pct"/>
            <w:gridSpan w:val="3"/>
            <w:shd w:val="clear" w:color="auto" w:fill="auto"/>
            <w:tcPrChange w:id="1490" w:author="Karajani Bledar 1SI1" w:date="2021-10-22T08:49:00Z">
              <w:tcPr>
                <w:tcW w:w="1574" w:type="pct"/>
                <w:gridSpan w:val="3"/>
                <w:shd w:val="clear" w:color="auto" w:fill="auto"/>
              </w:tcPr>
            </w:tcPrChange>
          </w:tcPr>
          <w:p w14:paraId="4C148F04" w14:textId="77777777" w:rsidR="00C56700" w:rsidRPr="00E94A96" w:rsidRDefault="00C56700" w:rsidP="00E36965">
            <w:pPr>
              <w:keepLines/>
              <w:spacing w:after="0"/>
              <w:rPr>
                <w:rFonts w:ascii="Arial" w:hAnsi="Arial"/>
                <w:noProof/>
                <w:sz w:val="18"/>
              </w:rPr>
            </w:pPr>
            <w:r w:rsidRPr="00E94A96">
              <w:rPr>
                <w:rFonts w:ascii="Arial" w:eastAsia="?? ??" w:hAnsi="Arial"/>
                <w:sz w:val="18"/>
              </w:rPr>
              <w:t>Ratio of hypothetical PDCCH RE energy to average SSS RE energy</w:t>
            </w:r>
          </w:p>
        </w:tc>
        <w:tc>
          <w:tcPr>
            <w:tcW w:w="559" w:type="pct"/>
            <w:shd w:val="clear" w:color="auto" w:fill="auto"/>
            <w:tcPrChange w:id="1491" w:author="Karajani Bledar 1SI1" w:date="2021-10-22T08:49:00Z">
              <w:tcPr>
                <w:tcW w:w="559" w:type="pct"/>
                <w:shd w:val="clear" w:color="auto" w:fill="auto"/>
              </w:tcPr>
            </w:tcPrChange>
          </w:tcPr>
          <w:p w14:paraId="4BBF7893"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dB</w:t>
            </w:r>
          </w:p>
        </w:tc>
        <w:tc>
          <w:tcPr>
            <w:tcW w:w="1646" w:type="pct"/>
            <w:shd w:val="clear" w:color="auto" w:fill="auto"/>
            <w:tcPrChange w:id="1492" w:author="Karajani Bledar 1SI1" w:date="2021-10-22T08:49:00Z">
              <w:tcPr>
                <w:tcW w:w="1646" w:type="pct"/>
                <w:shd w:val="clear" w:color="auto" w:fill="auto"/>
              </w:tcPr>
            </w:tcPrChange>
          </w:tcPr>
          <w:p w14:paraId="0B817D5E"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4</w:t>
            </w:r>
          </w:p>
        </w:tc>
      </w:tr>
      <w:tr w:rsidR="00C56700" w:rsidRPr="00E94A96" w14:paraId="1316843B"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493"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5"/>
          <w:jc w:val="center"/>
          <w:trPrChange w:id="1494" w:author="Karajani Bledar 1SI1" w:date="2021-10-22T08:49:00Z">
            <w:trPr>
              <w:trHeight w:val="185"/>
              <w:jc w:val="center"/>
            </w:trPr>
          </w:trPrChange>
        </w:trPr>
        <w:tc>
          <w:tcPr>
            <w:tcW w:w="1219" w:type="pct"/>
            <w:vMerge/>
            <w:shd w:val="clear" w:color="auto" w:fill="auto"/>
            <w:tcPrChange w:id="1495" w:author="Karajani Bledar 1SI1" w:date="2021-10-22T08:49:00Z">
              <w:tcPr>
                <w:tcW w:w="1221" w:type="pct"/>
                <w:vMerge/>
                <w:shd w:val="clear" w:color="auto" w:fill="auto"/>
              </w:tcPr>
            </w:tcPrChange>
          </w:tcPr>
          <w:p w14:paraId="5162448A" w14:textId="77777777" w:rsidR="00C56700" w:rsidRPr="00E94A96" w:rsidRDefault="00C56700" w:rsidP="00E36965">
            <w:pPr>
              <w:keepLines/>
              <w:spacing w:after="0"/>
              <w:rPr>
                <w:rFonts w:ascii="Arial" w:hAnsi="Arial"/>
                <w:noProof/>
                <w:sz w:val="18"/>
              </w:rPr>
            </w:pPr>
          </w:p>
        </w:tc>
        <w:tc>
          <w:tcPr>
            <w:tcW w:w="1575" w:type="pct"/>
            <w:gridSpan w:val="3"/>
            <w:shd w:val="clear" w:color="auto" w:fill="auto"/>
            <w:tcPrChange w:id="1496" w:author="Karajani Bledar 1SI1" w:date="2021-10-22T08:49:00Z">
              <w:tcPr>
                <w:tcW w:w="1574" w:type="pct"/>
                <w:gridSpan w:val="3"/>
                <w:shd w:val="clear" w:color="auto" w:fill="auto"/>
              </w:tcPr>
            </w:tcPrChange>
          </w:tcPr>
          <w:p w14:paraId="41EC44F7" w14:textId="77777777" w:rsidR="00C56700" w:rsidRPr="00E94A96" w:rsidRDefault="00C56700" w:rsidP="00E36965">
            <w:pPr>
              <w:keepLines/>
              <w:spacing w:after="0"/>
              <w:rPr>
                <w:rFonts w:ascii="Arial" w:hAnsi="Arial"/>
                <w:noProof/>
                <w:sz w:val="18"/>
              </w:rPr>
            </w:pPr>
            <w:r w:rsidRPr="00E94A96">
              <w:rPr>
                <w:rFonts w:ascii="Arial" w:eastAsia="?? ??" w:hAnsi="Arial"/>
                <w:sz w:val="18"/>
              </w:rPr>
              <w:t>Ratio of hypothetical PDCCH DMRS energy to average SSS RE energy</w:t>
            </w:r>
          </w:p>
        </w:tc>
        <w:tc>
          <w:tcPr>
            <w:tcW w:w="559" w:type="pct"/>
            <w:shd w:val="clear" w:color="auto" w:fill="auto"/>
            <w:tcPrChange w:id="1497" w:author="Karajani Bledar 1SI1" w:date="2021-10-22T08:49:00Z">
              <w:tcPr>
                <w:tcW w:w="559" w:type="pct"/>
                <w:shd w:val="clear" w:color="auto" w:fill="auto"/>
              </w:tcPr>
            </w:tcPrChange>
          </w:tcPr>
          <w:p w14:paraId="201E989D"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dB</w:t>
            </w:r>
          </w:p>
        </w:tc>
        <w:tc>
          <w:tcPr>
            <w:tcW w:w="1646" w:type="pct"/>
            <w:shd w:val="clear" w:color="auto" w:fill="auto"/>
            <w:tcPrChange w:id="1498" w:author="Karajani Bledar 1SI1" w:date="2021-10-22T08:49:00Z">
              <w:tcPr>
                <w:tcW w:w="1646" w:type="pct"/>
                <w:shd w:val="clear" w:color="auto" w:fill="auto"/>
              </w:tcPr>
            </w:tcPrChange>
          </w:tcPr>
          <w:p w14:paraId="50D1938E"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4</w:t>
            </w:r>
          </w:p>
        </w:tc>
      </w:tr>
      <w:tr w:rsidR="00C56700" w:rsidRPr="00E94A96" w14:paraId="261FAB28"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499"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5"/>
          <w:jc w:val="center"/>
          <w:trPrChange w:id="1500" w:author="Karajani Bledar 1SI1" w:date="2021-10-22T08:49:00Z">
            <w:trPr>
              <w:trHeight w:val="185"/>
              <w:jc w:val="center"/>
            </w:trPr>
          </w:trPrChange>
        </w:trPr>
        <w:tc>
          <w:tcPr>
            <w:tcW w:w="1219" w:type="pct"/>
            <w:vMerge/>
            <w:shd w:val="clear" w:color="auto" w:fill="auto"/>
            <w:tcPrChange w:id="1501" w:author="Karajani Bledar 1SI1" w:date="2021-10-22T08:49:00Z">
              <w:tcPr>
                <w:tcW w:w="1221" w:type="pct"/>
                <w:vMerge/>
                <w:shd w:val="clear" w:color="auto" w:fill="auto"/>
              </w:tcPr>
            </w:tcPrChange>
          </w:tcPr>
          <w:p w14:paraId="61DB9683" w14:textId="77777777" w:rsidR="00C56700" w:rsidRPr="00E94A96" w:rsidRDefault="00C56700" w:rsidP="00E36965">
            <w:pPr>
              <w:keepLines/>
              <w:spacing w:after="0"/>
              <w:rPr>
                <w:rFonts w:ascii="Arial" w:hAnsi="Arial"/>
                <w:noProof/>
                <w:sz w:val="18"/>
              </w:rPr>
            </w:pPr>
          </w:p>
        </w:tc>
        <w:tc>
          <w:tcPr>
            <w:tcW w:w="1575" w:type="pct"/>
            <w:gridSpan w:val="3"/>
            <w:shd w:val="clear" w:color="auto" w:fill="auto"/>
            <w:vAlign w:val="center"/>
            <w:tcPrChange w:id="1502" w:author="Karajani Bledar 1SI1" w:date="2021-10-22T08:49:00Z">
              <w:tcPr>
                <w:tcW w:w="1574" w:type="pct"/>
                <w:gridSpan w:val="3"/>
                <w:shd w:val="clear" w:color="auto" w:fill="auto"/>
                <w:vAlign w:val="center"/>
              </w:tcPr>
            </w:tcPrChange>
          </w:tcPr>
          <w:p w14:paraId="4029F994" w14:textId="77777777" w:rsidR="00C56700" w:rsidRPr="00E94A96" w:rsidRDefault="00C56700" w:rsidP="00E36965">
            <w:pPr>
              <w:keepLines/>
              <w:spacing w:after="0"/>
              <w:rPr>
                <w:rFonts w:ascii="Arial" w:eastAsia="?? ??" w:hAnsi="Arial"/>
                <w:sz w:val="18"/>
              </w:rPr>
            </w:pPr>
            <w:r w:rsidRPr="00E94A96">
              <w:rPr>
                <w:rFonts w:ascii="Arial" w:eastAsia="?? ??" w:hAnsi="Arial"/>
                <w:sz w:val="18"/>
              </w:rPr>
              <w:t>DMRS precoder granularity</w:t>
            </w:r>
          </w:p>
        </w:tc>
        <w:tc>
          <w:tcPr>
            <w:tcW w:w="559" w:type="pct"/>
            <w:shd w:val="clear" w:color="auto" w:fill="auto"/>
            <w:vAlign w:val="center"/>
            <w:tcPrChange w:id="1503" w:author="Karajani Bledar 1SI1" w:date="2021-10-22T08:49:00Z">
              <w:tcPr>
                <w:tcW w:w="559" w:type="pct"/>
                <w:shd w:val="clear" w:color="auto" w:fill="auto"/>
                <w:vAlign w:val="center"/>
              </w:tcPr>
            </w:tcPrChange>
          </w:tcPr>
          <w:p w14:paraId="25588260" w14:textId="77777777" w:rsidR="00C56700" w:rsidRPr="00E94A96" w:rsidRDefault="00C56700" w:rsidP="00E36965">
            <w:pPr>
              <w:keepLines/>
              <w:spacing w:after="0"/>
              <w:jc w:val="center"/>
              <w:rPr>
                <w:rFonts w:ascii="Arial" w:eastAsia="?? ??" w:hAnsi="Arial"/>
                <w:sz w:val="18"/>
              </w:rPr>
            </w:pPr>
          </w:p>
        </w:tc>
        <w:tc>
          <w:tcPr>
            <w:tcW w:w="1646" w:type="pct"/>
            <w:shd w:val="clear" w:color="auto" w:fill="auto"/>
            <w:tcPrChange w:id="1504" w:author="Karajani Bledar 1SI1" w:date="2021-10-22T08:49:00Z">
              <w:tcPr>
                <w:tcW w:w="1646" w:type="pct"/>
                <w:shd w:val="clear" w:color="auto" w:fill="auto"/>
              </w:tcPr>
            </w:tcPrChange>
          </w:tcPr>
          <w:p w14:paraId="4F8E6E06" w14:textId="77777777" w:rsidR="00C56700" w:rsidRPr="00E94A96" w:rsidRDefault="00C56700" w:rsidP="00E36965">
            <w:pPr>
              <w:keepLines/>
              <w:spacing w:after="0"/>
              <w:jc w:val="center"/>
              <w:rPr>
                <w:rFonts w:ascii="Arial" w:hAnsi="Arial"/>
                <w:noProof/>
                <w:sz w:val="18"/>
              </w:rPr>
            </w:pPr>
            <w:r w:rsidRPr="00E94A96">
              <w:rPr>
                <w:rFonts w:ascii="Arial" w:eastAsia="?? ??" w:hAnsi="Arial"/>
                <w:sz w:val="18"/>
              </w:rPr>
              <w:t>REG bundle size</w:t>
            </w:r>
          </w:p>
        </w:tc>
      </w:tr>
      <w:tr w:rsidR="00C56700" w:rsidRPr="00E94A96" w14:paraId="6CDD3E32"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505"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5"/>
          <w:jc w:val="center"/>
          <w:trPrChange w:id="1506" w:author="Karajani Bledar 1SI1" w:date="2021-10-22T08:49:00Z">
            <w:trPr>
              <w:trHeight w:val="185"/>
              <w:jc w:val="center"/>
            </w:trPr>
          </w:trPrChange>
        </w:trPr>
        <w:tc>
          <w:tcPr>
            <w:tcW w:w="1219" w:type="pct"/>
            <w:vMerge/>
            <w:shd w:val="clear" w:color="auto" w:fill="auto"/>
            <w:tcPrChange w:id="1507" w:author="Karajani Bledar 1SI1" w:date="2021-10-22T08:49:00Z">
              <w:tcPr>
                <w:tcW w:w="1221" w:type="pct"/>
                <w:vMerge/>
                <w:shd w:val="clear" w:color="auto" w:fill="auto"/>
              </w:tcPr>
            </w:tcPrChange>
          </w:tcPr>
          <w:p w14:paraId="27F5E23E" w14:textId="77777777" w:rsidR="00C56700" w:rsidRPr="00E94A96" w:rsidRDefault="00C56700" w:rsidP="00E36965">
            <w:pPr>
              <w:keepLines/>
              <w:spacing w:after="0"/>
              <w:rPr>
                <w:rFonts w:ascii="Arial" w:hAnsi="Arial"/>
                <w:noProof/>
                <w:sz w:val="18"/>
              </w:rPr>
            </w:pPr>
          </w:p>
        </w:tc>
        <w:tc>
          <w:tcPr>
            <w:tcW w:w="1575" w:type="pct"/>
            <w:gridSpan w:val="3"/>
            <w:shd w:val="clear" w:color="auto" w:fill="auto"/>
            <w:vAlign w:val="center"/>
            <w:tcPrChange w:id="1508" w:author="Karajani Bledar 1SI1" w:date="2021-10-22T08:49:00Z">
              <w:tcPr>
                <w:tcW w:w="1574" w:type="pct"/>
                <w:gridSpan w:val="3"/>
                <w:shd w:val="clear" w:color="auto" w:fill="auto"/>
                <w:vAlign w:val="center"/>
              </w:tcPr>
            </w:tcPrChange>
          </w:tcPr>
          <w:p w14:paraId="1EF52DA8" w14:textId="77777777" w:rsidR="00C56700" w:rsidRPr="00E94A96" w:rsidRDefault="00C56700" w:rsidP="00E36965">
            <w:pPr>
              <w:keepLines/>
              <w:spacing w:after="0"/>
              <w:rPr>
                <w:rFonts w:ascii="Arial" w:eastAsia="?? ??" w:hAnsi="Arial"/>
                <w:sz w:val="18"/>
              </w:rPr>
            </w:pPr>
            <w:r w:rsidRPr="00E94A96">
              <w:rPr>
                <w:rFonts w:ascii="Arial" w:eastAsia="?? ??" w:hAnsi="Arial"/>
                <w:sz w:val="18"/>
              </w:rPr>
              <w:t>REG bundle size</w:t>
            </w:r>
          </w:p>
        </w:tc>
        <w:tc>
          <w:tcPr>
            <w:tcW w:w="559" w:type="pct"/>
            <w:shd w:val="clear" w:color="auto" w:fill="auto"/>
            <w:vAlign w:val="center"/>
            <w:tcPrChange w:id="1509" w:author="Karajani Bledar 1SI1" w:date="2021-10-22T08:49:00Z">
              <w:tcPr>
                <w:tcW w:w="559" w:type="pct"/>
                <w:shd w:val="clear" w:color="auto" w:fill="auto"/>
                <w:vAlign w:val="center"/>
              </w:tcPr>
            </w:tcPrChange>
          </w:tcPr>
          <w:p w14:paraId="3EE5444C" w14:textId="77777777" w:rsidR="00C56700" w:rsidRPr="00E94A96" w:rsidRDefault="00C56700" w:rsidP="00E36965">
            <w:pPr>
              <w:keepLines/>
              <w:spacing w:after="0"/>
              <w:jc w:val="center"/>
              <w:rPr>
                <w:rFonts w:ascii="Arial" w:eastAsia="?? ??" w:hAnsi="Arial"/>
                <w:sz w:val="18"/>
              </w:rPr>
            </w:pPr>
          </w:p>
        </w:tc>
        <w:tc>
          <w:tcPr>
            <w:tcW w:w="1646" w:type="pct"/>
            <w:shd w:val="clear" w:color="auto" w:fill="auto"/>
            <w:tcPrChange w:id="1510" w:author="Karajani Bledar 1SI1" w:date="2021-10-22T08:49:00Z">
              <w:tcPr>
                <w:tcW w:w="1646" w:type="pct"/>
                <w:shd w:val="clear" w:color="auto" w:fill="auto"/>
              </w:tcPr>
            </w:tcPrChange>
          </w:tcPr>
          <w:p w14:paraId="7C79EF46"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6</w:t>
            </w:r>
          </w:p>
        </w:tc>
      </w:tr>
      <w:tr w:rsidR="00C56700" w:rsidRPr="00E94A96" w14:paraId="34BAF626" w14:textId="77777777" w:rsidTr="00E36965">
        <w:trPr>
          <w:trHeight w:val="173"/>
          <w:jc w:val="center"/>
        </w:trPr>
        <w:tc>
          <w:tcPr>
            <w:tcW w:w="2795" w:type="pct"/>
            <w:gridSpan w:val="4"/>
            <w:shd w:val="clear" w:color="auto" w:fill="auto"/>
          </w:tcPr>
          <w:p w14:paraId="7EA80869" w14:textId="77777777" w:rsidR="00C56700" w:rsidRPr="00E94A96" w:rsidRDefault="00C56700" w:rsidP="00E36965">
            <w:pPr>
              <w:keepLines/>
              <w:spacing w:after="0"/>
              <w:rPr>
                <w:rFonts w:ascii="Arial" w:hAnsi="Arial"/>
                <w:noProof/>
                <w:sz w:val="18"/>
              </w:rPr>
            </w:pPr>
            <w:r w:rsidRPr="00E94A96">
              <w:rPr>
                <w:rFonts w:ascii="Arial" w:hAnsi="Arial"/>
                <w:noProof/>
                <w:sz w:val="18"/>
              </w:rPr>
              <w:t>DRX</w:t>
            </w:r>
          </w:p>
        </w:tc>
        <w:tc>
          <w:tcPr>
            <w:tcW w:w="559" w:type="pct"/>
            <w:shd w:val="clear" w:color="auto" w:fill="auto"/>
          </w:tcPr>
          <w:p w14:paraId="0F5794EA"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2DF896B9" w14:textId="77777777" w:rsidR="00C56700" w:rsidRPr="00E94A96" w:rsidRDefault="00C56700" w:rsidP="00E36965">
            <w:pPr>
              <w:keepLines/>
              <w:spacing w:after="0"/>
              <w:jc w:val="center"/>
              <w:rPr>
                <w:rFonts w:ascii="Arial" w:hAnsi="Arial"/>
                <w:i/>
                <w:iCs/>
                <w:sz w:val="18"/>
              </w:rPr>
            </w:pPr>
            <w:r w:rsidRPr="00E94A96">
              <w:rPr>
                <w:rFonts w:ascii="Arial" w:hAnsi="Arial"/>
                <w:i/>
                <w:iCs/>
                <w:sz w:val="18"/>
              </w:rPr>
              <w:t>OFF</w:t>
            </w:r>
          </w:p>
        </w:tc>
      </w:tr>
      <w:tr w:rsidR="00C56700" w:rsidRPr="00E94A96" w14:paraId="6CDB0806" w14:textId="362F8B8C" w:rsidTr="00E36965">
        <w:trPr>
          <w:trHeight w:val="160"/>
          <w:jc w:val="center"/>
        </w:trPr>
        <w:tc>
          <w:tcPr>
            <w:tcW w:w="2795" w:type="pct"/>
            <w:gridSpan w:val="4"/>
            <w:shd w:val="clear" w:color="auto" w:fill="auto"/>
          </w:tcPr>
          <w:p w14:paraId="0381D977" w14:textId="3A51B992" w:rsidR="00C56700" w:rsidRPr="00E94A96" w:rsidRDefault="00C56700" w:rsidP="00E36965">
            <w:pPr>
              <w:keepLines/>
              <w:spacing w:after="0"/>
              <w:rPr>
                <w:rFonts w:ascii="Arial" w:hAnsi="Arial"/>
                <w:noProof/>
                <w:sz w:val="18"/>
              </w:rPr>
            </w:pPr>
            <w:r w:rsidRPr="00E94A96">
              <w:rPr>
                <w:rFonts w:ascii="Arial" w:hAnsi="Arial"/>
                <w:noProof/>
                <w:sz w:val="18"/>
              </w:rPr>
              <w:t xml:space="preserve">Gap pattern ID </w:t>
            </w:r>
          </w:p>
        </w:tc>
        <w:tc>
          <w:tcPr>
            <w:tcW w:w="559" w:type="pct"/>
            <w:shd w:val="clear" w:color="auto" w:fill="auto"/>
          </w:tcPr>
          <w:p w14:paraId="27804C8D" w14:textId="6C48E742" w:rsidR="00C56700" w:rsidRPr="00E94A96" w:rsidRDefault="00C56700" w:rsidP="00E36965">
            <w:pPr>
              <w:keepLines/>
              <w:spacing w:after="0"/>
              <w:jc w:val="center"/>
              <w:rPr>
                <w:rFonts w:ascii="Arial" w:hAnsi="Arial"/>
                <w:noProof/>
                <w:sz w:val="18"/>
              </w:rPr>
            </w:pPr>
          </w:p>
        </w:tc>
        <w:tc>
          <w:tcPr>
            <w:tcW w:w="1646" w:type="pct"/>
            <w:shd w:val="clear" w:color="auto" w:fill="auto"/>
          </w:tcPr>
          <w:p w14:paraId="0005780C" w14:textId="086F7030" w:rsidR="00C56700" w:rsidRPr="00E94A96" w:rsidRDefault="00C56700" w:rsidP="00E36965">
            <w:pPr>
              <w:keepLines/>
              <w:spacing w:after="0"/>
              <w:jc w:val="center"/>
              <w:rPr>
                <w:rFonts w:ascii="Arial" w:hAnsi="Arial"/>
                <w:iCs/>
                <w:sz w:val="18"/>
              </w:rPr>
            </w:pPr>
            <w:r w:rsidRPr="00E94A96">
              <w:rPr>
                <w:rFonts w:ascii="Arial" w:hAnsi="Arial"/>
                <w:iCs/>
                <w:sz w:val="18"/>
              </w:rPr>
              <w:t>N.A.</w:t>
            </w:r>
          </w:p>
        </w:tc>
      </w:tr>
      <w:tr w:rsidR="00C56700" w:rsidRPr="00E94A96" w14:paraId="55DAE153" w14:textId="77777777" w:rsidTr="00E36965">
        <w:trPr>
          <w:trHeight w:val="334"/>
          <w:jc w:val="center"/>
        </w:trPr>
        <w:tc>
          <w:tcPr>
            <w:tcW w:w="2795" w:type="pct"/>
            <w:gridSpan w:val="4"/>
            <w:shd w:val="clear" w:color="auto" w:fill="auto"/>
          </w:tcPr>
          <w:p w14:paraId="29CFB9B4" w14:textId="77777777" w:rsidR="00C56700" w:rsidRPr="00E94A96" w:rsidRDefault="00C56700" w:rsidP="00E36965">
            <w:pPr>
              <w:keepLines/>
              <w:spacing w:after="0"/>
              <w:rPr>
                <w:rFonts w:ascii="Arial" w:hAnsi="Arial"/>
                <w:noProof/>
                <w:sz w:val="18"/>
              </w:rPr>
            </w:pPr>
            <w:r w:rsidRPr="00E94A96">
              <w:rPr>
                <w:rFonts w:ascii="Arial" w:hAnsi="Arial"/>
                <w:noProof/>
                <w:sz w:val="18"/>
              </w:rPr>
              <w:t>Layer 3 filtering</w:t>
            </w:r>
          </w:p>
        </w:tc>
        <w:tc>
          <w:tcPr>
            <w:tcW w:w="559" w:type="pct"/>
            <w:shd w:val="clear" w:color="auto" w:fill="auto"/>
          </w:tcPr>
          <w:p w14:paraId="211408D5"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18A39013" w14:textId="77777777" w:rsidR="00C56700" w:rsidRPr="00E94A96" w:rsidRDefault="00C56700" w:rsidP="00E36965">
            <w:pPr>
              <w:keepLines/>
              <w:spacing w:after="0"/>
              <w:jc w:val="center"/>
              <w:rPr>
                <w:rFonts w:ascii="Arial" w:hAnsi="Arial"/>
                <w:noProof/>
                <w:sz w:val="18"/>
              </w:rPr>
            </w:pPr>
            <w:r w:rsidRPr="00E94A96">
              <w:rPr>
                <w:rFonts w:ascii="Arial" w:hAnsi="Arial"/>
                <w:i/>
                <w:iCs/>
                <w:sz w:val="18"/>
              </w:rPr>
              <w:t>Enabled</w:t>
            </w:r>
          </w:p>
        </w:tc>
      </w:tr>
      <w:tr w:rsidR="00C56700" w:rsidRPr="00E94A96" w14:paraId="50C4C73E" w14:textId="77777777" w:rsidTr="00E36965">
        <w:trPr>
          <w:trHeight w:val="160"/>
          <w:jc w:val="center"/>
        </w:trPr>
        <w:tc>
          <w:tcPr>
            <w:tcW w:w="2795" w:type="pct"/>
            <w:gridSpan w:val="4"/>
            <w:shd w:val="clear" w:color="auto" w:fill="auto"/>
          </w:tcPr>
          <w:p w14:paraId="4902FE60" w14:textId="77777777" w:rsidR="00C56700" w:rsidRPr="00E94A96" w:rsidRDefault="00C56700" w:rsidP="00E36965">
            <w:pPr>
              <w:keepLines/>
              <w:spacing w:after="0"/>
              <w:rPr>
                <w:rFonts w:ascii="Arial" w:hAnsi="Arial"/>
                <w:noProof/>
                <w:sz w:val="18"/>
              </w:rPr>
            </w:pPr>
            <w:r w:rsidRPr="00E94A96">
              <w:rPr>
                <w:rFonts w:ascii="Arial" w:hAnsi="Arial"/>
                <w:noProof/>
                <w:sz w:val="18"/>
              </w:rPr>
              <w:t>T310 timer</w:t>
            </w:r>
          </w:p>
        </w:tc>
        <w:tc>
          <w:tcPr>
            <w:tcW w:w="559" w:type="pct"/>
            <w:shd w:val="clear" w:color="auto" w:fill="auto"/>
          </w:tcPr>
          <w:p w14:paraId="12E57ED2" w14:textId="77777777" w:rsidR="00C56700" w:rsidRPr="00E94A96" w:rsidRDefault="00C56700"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1646" w:type="pct"/>
            <w:shd w:val="clear" w:color="auto" w:fill="auto"/>
          </w:tcPr>
          <w:p w14:paraId="093EFEE2" w14:textId="77777777" w:rsidR="00C56700" w:rsidRPr="00E94A96" w:rsidRDefault="00C56700" w:rsidP="00E36965">
            <w:pPr>
              <w:keepLines/>
              <w:spacing w:after="0"/>
              <w:jc w:val="center"/>
              <w:rPr>
                <w:rFonts w:ascii="Arial" w:hAnsi="Arial"/>
                <w:i/>
                <w:iCs/>
                <w:sz w:val="18"/>
              </w:rPr>
            </w:pPr>
            <w:r w:rsidRPr="00E94A96">
              <w:rPr>
                <w:rFonts w:ascii="Arial" w:hAnsi="Arial"/>
                <w:iCs/>
                <w:sz w:val="18"/>
              </w:rPr>
              <w:t>1000</w:t>
            </w:r>
          </w:p>
        </w:tc>
      </w:tr>
      <w:tr w:rsidR="00C56700" w:rsidRPr="00E94A96" w14:paraId="3B4D7416" w14:textId="77777777" w:rsidTr="00E36965">
        <w:trPr>
          <w:trHeight w:val="160"/>
          <w:jc w:val="center"/>
        </w:trPr>
        <w:tc>
          <w:tcPr>
            <w:tcW w:w="2795" w:type="pct"/>
            <w:gridSpan w:val="4"/>
            <w:shd w:val="clear" w:color="auto" w:fill="auto"/>
          </w:tcPr>
          <w:p w14:paraId="281C76A2" w14:textId="77777777" w:rsidR="00C56700" w:rsidRPr="00E94A96" w:rsidRDefault="00C56700" w:rsidP="00E36965">
            <w:pPr>
              <w:keepLines/>
              <w:spacing w:after="0"/>
              <w:rPr>
                <w:rFonts w:ascii="Arial" w:hAnsi="Arial"/>
                <w:noProof/>
                <w:sz w:val="18"/>
              </w:rPr>
            </w:pPr>
            <w:r w:rsidRPr="00E94A96">
              <w:rPr>
                <w:rFonts w:ascii="Arial" w:hAnsi="Arial"/>
                <w:noProof/>
                <w:sz w:val="18"/>
              </w:rPr>
              <w:t>T311 timer</w:t>
            </w:r>
          </w:p>
        </w:tc>
        <w:tc>
          <w:tcPr>
            <w:tcW w:w="559" w:type="pct"/>
            <w:shd w:val="clear" w:color="auto" w:fill="auto"/>
          </w:tcPr>
          <w:p w14:paraId="66FFE7E9" w14:textId="77777777" w:rsidR="00C56700" w:rsidRPr="00E94A96" w:rsidRDefault="00C56700" w:rsidP="00E36965">
            <w:pPr>
              <w:keepLines/>
              <w:spacing w:after="0"/>
              <w:jc w:val="center"/>
              <w:rPr>
                <w:rFonts w:ascii="Arial" w:hAnsi="Arial"/>
                <w:iCs/>
                <w:sz w:val="18"/>
              </w:rPr>
            </w:pPr>
            <w:r w:rsidRPr="00E94A96">
              <w:rPr>
                <w:rFonts w:ascii="Arial" w:hAnsi="Arial"/>
                <w:noProof/>
                <w:sz w:val="18"/>
              </w:rPr>
              <w:t>ms</w:t>
            </w:r>
          </w:p>
        </w:tc>
        <w:tc>
          <w:tcPr>
            <w:tcW w:w="1646" w:type="pct"/>
            <w:shd w:val="clear" w:color="auto" w:fill="auto"/>
          </w:tcPr>
          <w:p w14:paraId="0270C54B" w14:textId="77777777" w:rsidR="00C56700" w:rsidRPr="00E94A96" w:rsidRDefault="00C56700" w:rsidP="00E36965">
            <w:pPr>
              <w:keepLines/>
              <w:spacing w:after="0"/>
              <w:jc w:val="center"/>
              <w:rPr>
                <w:rFonts w:ascii="Arial" w:hAnsi="Arial"/>
                <w:i/>
                <w:iCs/>
                <w:sz w:val="18"/>
              </w:rPr>
            </w:pPr>
            <w:r w:rsidRPr="00E94A96">
              <w:rPr>
                <w:rFonts w:ascii="Arial" w:hAnsi="Arial"/>
                <w:noProof/>
                <w:sz w:val="18"/>
              </w:rPr>
              <w:t>1000</w:t>
            </w:r>
          </w:p>
        </w:tc>
      </w:tr>
      <w:tr w:rsidR="00C56700" w:rsidRPr="00E94A96" w14:paraId="2D848503" w14:textId="77777777" w:rsidTr="00E36965">
        <w:trPr>
          <w:trHeight w:val="160"/>
          <w:jc w:val="center"/>
        </w:trPr>
        <w:tc>
          <w:tcPr>
            <w:tcW w:w="2795" w:type="pct"/>
            <w:gridSpan w:val="4"/>
            <w:shd w:val="clear" w:color="auto" w:fill="auto"/>
          </w:tcPr>
          <w:p w14:paraId="256B3F6C" w14:textId="77777777" w:rsidR="00C56700" w:rsidRPr="00E94A96" w:rsidRDefault="00C56700" w:rsidP="00E36965">
            <w:pPr>
              <w:keepLines/>
              <w:spacing w:after="0"/>
              <w:rPr>
                <w:rFonts w:ascii="Arial" w:hAnsi="Arial"/>
                <w:noProof/>
                <w:sz w:val="18"/>
              </w:rPr>
            </w:pPr>
            <w:r w:rsidRPr="00E94A96">
              <w:rPr>
                <w:rFonts w:ascii="Arial" w:hAnsi="Arial"/>
                <w:noProof/>
                <w:sz w:val="18"/>
              </w:rPr>
              <w:t>N310</w:t>
            </w:r>
          </w:p>
        </w:tc>
        <w:tc>
          <w:tcPr>
            <w:tcW w:w="559" w:type="pct"/>
            <w:shd w:val="clear" w:color="auto" w:fill="auto"/>
          </w:tcPr>
          <w:p w14:paraId="1E6CCB08"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4EB5BF9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w:t>
            </w:r>
          </w:p>
        </w:tc>
      </w:tr>
      <w:tr w:rsidR="00C56700" w:rsidRPr="00E94A96" w14:paraId="676581FC" w14:textId="77777777" w:rsidTr="00E36965">
        <w:trPr>
          <w:trHeight w:val="160"/>
          <w:jc w:val="center"/>
        </w:trPr>
        <w:tc>
          <w:tcPr>
            <w:tcW w:w="2795" w:type="pct"/>
            <w:gridSpan w:val="4"/>
            <w:shd w:val="clear" w:color="auto" w:fill="auto"/>
          </w:tcPr>
          <w:p w14:paraId="4FEF868D" w14:textId="77777777" w:rsidR="00C56700" w:rsidRPr="00E94A96" w:rsidRDefault="00C56700" w:rsidP="00E36965">
            <w:pPr>
              <w:keepLines/>
              <w:spacing w:after="0"/>
              <w:rPr>
                <w:rFonts w:ascii="Arial" w:hAnsi="Arial"/>
                <w:noProof/>
                <w:sz w:val="18"/>
              </w:rPr>
            </w:pPr>
            <w:r w:rsidRPr="00E94A96">
              <w:rPr>
                <w:rFonts w:ascii="Arial" w:hAnsi="Arial"/>
                <w:noProof/>
                <w:sz w:val="18"/>
              </w:rPr>
              <w:t>N311</w:t>
            </w:r>
          </w:p>
        </w:tc>
        <w:tc>
          <w:tcPr>
            <w:tcW w:w="559" w:type="pct"/>
            <w:shd w:val="clear" w:color="auto" w:fill="auto"/>
          </w:tcPr>
          <w:p w14:paraId="3309AD7C"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
          <w:p w14:paraId="155134D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w:t>
            </w:r>
          </w:p>
        </w:tc>
      </w:tr>
      <w:tr w:rsidR="00C56700" w:rsidRPr="00E94A96" w14:paraId="6983D62E"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511"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8"/>
          <w:jc w:val="center"/>
          <w:trPrChange w:id="1512" w:author="Karajani Bledar 1SI1" w:date="2021-10-22T08:49:00Z">
            <w:trPr>
              <w:trHeight w:val="168"/>
              <w:jc w:val="center"/>
            </w:trPr>
          </w:trPrChange>
        </w:trPr>
        <w:tc>
          <w:tcPr>
            <w:tcW w:w="1230" w:type="pct"/>
            <w:gridSpan w:val="2"/>
            <w:vMerge w:val="restart"/>
            <w:shd w:val="clear" w:color="auto" w:fill="auto"/>
            <w:tcPrChange w:id="1513" w:author="Karajani Bledar 1SI1" w:date="2021-10-22T08:49:00Z">
              <w:tcPr>
                <w:tcW w:w="1231" w:type="pct"/>
                <w:gridSpan w:val="2"/>
                <w:vMerge w:val="restart"/>
                <w:shd w:val="clear" w:color="auto" w:fill="auto"/>
              </w:tcPr>
            </w:tcPrChange>
          </w:tcPr>
          <w:p w14:paraId="3C3884E0" w14:textId="77777777" w:rsidR="00C56700" w:rsidRPr="00E94A96" w:rsidRDefault="00C56700" w:rsidP="00E36965">
            <w:pPr>
              <w:keepLines/>
              <w:spacing w:after="0"/>
              <w:rPr>
                <w:rFonts w:ascii="Arial" w:hAnsi="Arial"/>
                <w:noProof/>
                <w:sz w:val="18"/>
              </w:rPr>
            </w:pPr>
            <w:r w:rsidRPr="00E94A96">
              <w:rPr>
                <w:rFonts w:ascii="Arial" w:hAnsi="Arial"/>
                <w:noProof/>
                <w:sz w:val="18"/>
              </w:rPr>
              <w:t xml:space="preserve">CSI-RS configuration for CSI reporting </w:t>
            </w:r>
          </w:p>
        </w:tc>
        <w:tc>
          <w:tcPr>
            <w:tcW w:w="1565" w:type="pct"/>
            <w:gridSpan w:val="2"/>
            <w:shd w:val="clear" w:color="auto" w:fill="auto"/>
            <w:tcPrChange w:id="1514" w:author="Karajani Bledar 1SI1" w:date="2021-10-22T08:49:00Z">
              <w:tcPr>
                <w:tcW w:w="1564" w:type="pct"/>
                <w:gridSpan w:val="2"/>
                <w:shd w:val="clear" w:color="auto" w:fill="auto"/>
              </w:tcPr>
            </w:tcPrChange>
          </w:tcPr>
          <w:p w14:paraId="5F4E6788" w14:textId="77777777" w:rsidR="00C56700" w:rsidRPr="00E94A96" w:rsidRDefault="00C56700" w:rsidP="00E36965">
            <w:pPr>
              <w:keepLines/>
              <w:spacing w:after="0"/>
              <w:rPr>
                <w:rFonts w:ascii="Arial" w:hAnsi="Arial"/>
                <w:noProof/>
                <w:sz w:val="18"/>
              </w:rPr>
            </w:pPr>
            <w:r w:rsidRPr="00E94A96">
              <w:rPr>
                <w:rFonts w:ascii="Arial" w:hAnsi="Arial"/>
                <w:noProof/>
                <w:sz w:val="18"/>
                <w:lang w:val="it-IT"/>
              </w:rPr>
              <w:t>Config 1</w:t>
            </w:r>
          </w:p>
        </w:tc>
        <w:tc>
          <w:tcPr>
            <w:tcW w:w="559" w:type="pct"/>
            <w:shd w:val="clear" w:color="auto" w:fill="auto"/>
            <w:tcPrChange w:id="1515" w:author="Karajani Bledar 1SI1" w:date="2021-10-22T08:49:00Z">
              <w:tcPr>
                <w:tcW w:w="559" w:type="pct"/>
                <w:shd w:val="clear" w:color="auto" w:fill="auto"/>
              </w:tcPr>
            </w:tcPrChange>
          </w:tcPr>
          <w:p w14:paraId="5DE6A44C"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Change w:id="1516" w:author="Karajani Bledar 1SI1" w:date="2021-10-22T08:49:00Z">
              <w:tcPr>
                <w:tcW w:w="1646" w:type="pct"/>
                <w:shd w:val="clear" w:color="auto" w:fill="auto"/>
              </w:tcPr>
            </w:tcPrChange>
          </w:tcPr>
          <w:p w14:paraId="7439D3EB" w14:textId="77777777" w:rsidR="00C56700" w:rsidRPr="00E94A96" w:rsidRDefault="00C56700" w:rsidP="00E36965">
            <w:pPr>
              <w:keepLines/>
              <w:spacing w:after="0"/>
              <w:jc w:val="center"/>
              <w:rPr>
                <w:rFonts w:ascii="Arial" w:hAnsi="Arial"/>
                <w:noProof/>
                <w:sz w:val="18"/>
              </w:rPr>
            </w:pPr>
            <w:r w:rsidRPr="00E94A96">
              <w:rPr>
                <w:rFonts w:ascii="Arial" w:hAnsi="Arial"/>
                <w:sz w:val="18"/>
                <w:szCs w:val="18"/>
              </w:rPr>
              <w:t>CSI-RS.1.1 FDD</w:t>
            </w:r>
          </w:p>
        </w:tc>
      </w:tr>
      <w:tr w:rsidR="00C56700" w:rsidRPr="00E94A96" w14:paraId="5C25013D"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517"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8"/>
          <w:jc w:val="center"/>
          <w:trPrChange w:id="1518" w:author="Karajani Bledar 1SI1" w:date="2021-10-22T08:49:00Z">
            <w:trPr>
              <w:trHeight w:val="168"/>
              <w:jc w:val="center"/>
            </w:trPr>
          </w:trPrChange>
        </w:trPr>
        <w:tc>
          <w:tcPr>
            <w:tcW w:w="1230" w:type="pct"/>
            <w:gridSpan w:val="2"/>
            <w:vMerge/>
            <w:shd w:val="clear" w:color="auto" w:fill="auto"/>
            <w:tcPrChange w:id="1519" w:author="Karajani Bledar 1SI1" w:date="2021-10-22T08:49:00Z">
              <w:tcPr>
                <w:tcW w:w="1231" w:type="pct"/>
                <w:gridSpan w:val="2"/>
                <w:vMerge/>
                <w:shd w:val="clear" w:color="auto" w:fill="auto"/>
              </w:tcPr>
            </w:tcPrChange>
          </w:tcPr>
          <w:p w14:paraId="01BC8DA3" w14:textId="77777777" w:rsidR="00C56700" w:rsidRPr="00E94A96" w:rsidRDefault="00C56700" w:rsidP="00E36965">
            <w:pPr>
              <w:keepLines/>
              <w:spacing w:after="0"/>
              <w:rPr>
                <w:rFonts w:ascii="Arial" w:hAnsi="Arial"/>
                <w:noProof/>
                <w:sz w:val="18"/>
              </w:rPr>
            </w:pPr>
          </w:p>
        </w:tc>
        <w:tc>
          <w:tcPr>
            <w:tcW w:w="1565" w:type="pct"/>
            <w:gridSpan w:val="2"/>
            <w:shd w:val="clear" w:color="auto" w:fill="auto"/>
            <w:tcPrChange w:id="1520" w:author="Karajani Bledar 1SI1" w:date="2021-10-22T08:49:00Z">
              <w:tcPr>
                <w:tcW w:w="1564" w:type="pct"/>
                <w:gridSpan w:val="2"/>
                <w:shd w:val="clear" w:color="auto" w:fill="auto"/>
              </w:tcPr>
            </w:tcPrChange>
          </w:tcPr>
          <w:p w14:paraId="39926169" w14:textId="77777777" w:rsidR="00C56700" w:rsidRPr="00E94A96" w:rsidRDefault="00C56700" w:rsidP="00E36965">
            <w:pPr>
              <w:keepLines/>
              <w:spacing w:after="0"/>
              <w:rPr>
                <w:rFonts w:ascii="Arial" w:hAnsi="Arial"/>
                <w:noProof/>
                <w:sz w:val="18"/>
              </w:rPr>
            </w:pPr>
            <w:r w:rsidRPr="00E94A96">
              <w:rPr>
                <w:rFonts w:ascii="Arial" w:hAnsi="Arial"/>
                <w:noProof/>
                <w:sz w:val="18"/>
                <w:lang w:val="it-IT"/>
              </w:rPr>
              <w:t>Config 2</w:t>
            </w:r>
          </w:p>
        </w:tc>
        <w:tc>
          <w:tcPr>
            <w:tcW w:w="559" w:type="pct"/>
            <w:shd w:val="clear" w:color="auto" w:fill="auto"/>
            <w:tcPrChange w:id="1521" w:author="Karajani Bledar 1SI1" w:date="2021-10-22T08:49:00Z">
              <w:tcPr>
                <w:tcW w:w="559" w:type="pct"/>
                <w:shd w:val="clear" w:color="auto" w:fill="auto"/>
              </w:tcPr>
            </w:tcPrChange>
          </w:tcPr>
          <w:p w14:paraId="3FAFBFA8"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Change w:id="1522" w:author="Karajani Bledar 1SI1" w:date="2021-10-22T08:49:00Z">
              <w:tcPr>
                <w:tcW w:w="1646" w:type="pct"/>
                <w:shd w:val="clear" w:color="auto" w:fill="auto"/>
              </w:tcPr>
            </w:tcPrChange>
          </w:tcPr>
          <w:p w14:paraId="54585796" w14:textId="77777777" w:rsidR="00C56700" w:rsidRPr="00E94A96" w:rsidRDefault="00C56700" w:rsidP="00E36965">
            <w:pPr>
              <w:keepLines/>
              <w:spacing w:after="0"/>
              <w:jc w:val="center"/>
              <w:rPr>
                <w:rFonts w:ascii="Arial" w:hAnsi="Arial"/>
                <w:noProof/>
                <w:sz w:val="18"/>
              </w:rPr>
            </w:pPr>
            <w:r w:rsidRPr="00E94A96">
              <w:rPr>
                <w:rFonts w:ascii="Arial" w:hAnsi="Arial"/>
                <w:sz w:val="18"/>
                <w:szCs w:val="18"/>
              </w:rPr>
              <w:t>CSI-RS.1.1 TDD</w:t>
            </w:r>
          </w:p>
        </w:tc>
      </w:tr>
      <w:tr w:rsidR="00C56700" w:rsidRPr="00E94A96" w14:paraId="238E6956"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523"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8"/>
          <w:jc w:val="center"/>
          <w:trPrChange w:id="1524" w:author="Karajani Bledar 1SI1" w:date="2021-10-22T08:49:00Z">
            <w:trPr>
              <w:trHeight w:val="168"/>
              <w:jc w:val="center"/>
            </w:trPr>
          </w:trPrChange>
        </w:trPr>
        <w:tc>
          <w:tcPr>
            <w:tcW w:w="1230" w:type="pct"/>
            <w:gridSpan w:val="2"/>
            <w:vMerge/>
            <w:shd w:val="clear" w:color="auto" w:fill="auto"/>
            <w:tcPrChange w:id="1525" w:author="Karajani Bledar 1SI1" w:date="2021-10-22T08:49:00Z">
              <w:tcPr>
                <w:tcW w:w="1231" w:type="pct"/>
                <w:gridSpan w:val="2"/>
                <w:vMerge/>
                <w:shd w:val="clear" w:color="auto" w:fill="auto"/>
              </w:tcPr>
            </w:tcPrChange>
          </w:tcPr>
          <w:p w14:paraId="12AD62A5" w14:textId="77777777" w:rsidR="00C56700" w:rsidRPr="00E94A96" w:rsidRDefault="00C56700" w:rsidP="00E36965">
            <w:pPr>
              <w:keepLines/>
              <w:spacing w:after="0"/>
              <w:rPr>
                <w:rFonts w:ascii="Arial" w:hAnsi="Arial"/>
                <w:noProof/>
                <w:sz w:val="18"/>
              </w:rPr>
            </w:pPr>
          </w:p>
        </w:tc>
        <w:tc>
          <w:tcPr>
            <w:tcW w:w="1565" w:type="pct"/>
            <w:gridSpan w:val="2"/>
            <w:shd w:val="clear" w:color="auto" w:fill="auto"/>
            <w:tcPrChange w:id="1526" w:author="Karajani Bledar 1SI1" w:date="2021-10-22T08:49:00Z">
              <w:tcPr>
                <w:tcW w:w="1564" w:type="pct"/>
                <w:gridSpan w:val="2"/>
                <w:shd w:val="clear" w:color="auto" w:fill="auto"/>
              </w:tcPr>
            </w:tcPrChange>
          </w:tcPr>
          <w:p w14:paraId="20AE137C" w14:textId="77777777" w:rsidR="00C56700" w:rsidRPr="00E94A96" w:rsidRDefault="00C56700" w:rsidP="00E36965">
            <w:pPr>
              <w:keepLines/>
              <w:spacing w:after="0"/>
              <w:rPr>
                <w:rFonts w:ascii="Arial" w:hAnsi="Arial"/>
                <w:noProof/>
                <w:sz w:val="18"/>
              </w:rPr>
            </w:pPr>
            <w:r w:rsidRPr="00E94A96">
              <w:rPr>
                <w:rFonts w:ascii="Arial" w:hAnsi="Arial"/>
                <w:noProof/>
                <w:sz w:val="18"/>
                <w:lang w:val="it-IT"/>
              </w:rPr>
              <w:t>Config 3</w:t>
            </w:r>
          </w:p>
        </w:tc>
        <w:tc>
          <w:tcPr>
            <w:tcW w:w="559" w:type="pct"/>
            <w:shd w:val="clear" w:color="auto" w:fill="auto"/>
            <w:tcPrChange w:id="1527" w:author="Karajani Bledar 1SI1" w:date="2021-10-22T08:49:00Z">
              <w:tcPr>
                <w:tcW w:w="559" w:type="pct"/>
                <w:shd w:val="clear" w:color="auto" w:fill="auto"/>
              </w:tcPr>
            </w:tcPrChange>
          </w:tcPr>
          <w:p w14:paraId="512E30B9"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Change w:id="1528" w:author="Karajani Bledar 1SI1" w:date="2021-10-22T08:49:00Z">
              <w:tcPr>
                <w:tcW w:w="1646" w:type="pct"/>
                <w:shd w:val="clear" w:color="auto" w:fill="auto"/>
              </w:tcPr>
            </w:tcPrChange>
          </w:tcPr>
          <w:p w14:paraId="740FF748" w14:textId="77777777" w:rsidR="00C56700" w:rsidRPr="00E94A96" w:rsidRDefault="00C56700" w:rsidP="00E36965">
            <w:pPr>
              <w:keepLines/>
              <w:spacing w:after="0"/>
              <w:jc w:val="center"/>
              <w:rPr>
                <w:rFonts w:ascii="Arial" w:hAnsi="Arial"/>
                <w:noProof/>
                <w:sz w:val="18"/>
              </w:rPr>
            </w:pPr>
            <w:r w:rsidRPr="00E94A96">
              <w:rPr>
                <w:rFonts w:ascii="Arial" w:hAnsi="Arial"/>
                <w:sz w:val="18"/>
                <w:szCs w:val="18"/>
              </w:rPr>
              <w:t>CSI-RS.2.1 TDD</w:t>
            </w:r>
          </w:p>
        </w:tc>
      </w:tr>
      <w:tr w:rsidR="00C56700" w:rsidRPr="00E94A96" w14:paraId="3400138A"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529"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8"/>
          <w:jc w:val="center"/>
          <w:trPrChange w:id="1530" w:author="Karajani Bledar 1SI1" w:date="2021-10-22T08:49:00Z">
            <w:trPr>
              <w:trHeight w:val="168"/>
              <w:jc w:val="center"/>
            </w:trPr>
          </w:trPrChange>
        </w:trPr>
        <w:tc>
          <w:tcPr>
            <w:tcW w:w="1230" w:type="pct"/>
            <w:gridSpan w:val="2"/>
            <w:vMerge w:val="restart"/>
            <w:shd w:val="clear" w:color="auto" w:fill="auto"/>
            <w:tcPrChange w:id="1531" w:author="Karajani Bledar 1SI1" w:date="2021-10-22T08:49:00Z">
              <w:tcPr>
                <w:tcW w:w="1231" w:type="pct"/>
                <w:gridSpan w:val="2"/>
                <w:vMerge w:val="restart"/>
                <w:shd w:val="clear" w:color="auto" w:fill="auto"/>
              </w:tcPr>
            </w:tcPrChange>
          </w:tcPr>
          <w:p w14:paraId="296BDC8A" w14:textId="77777777" w:rsidR="00C56700" w:rsidRPr="00E94A96" w:rsidRDefault="00C56700" w:rsidP="00E36965">
            <w:pPr>
              <w:keepLines/>
              <w:spacing w:after="0"/>
              <w:rPr>
                <w:rFonts w:ascii="Arial" w:hAnsi="Arial"/>
                <w:noProof/>
                <w:sz w:val="18"/>
              </w:rPr>
            </w:pPr>
            <w:r w:rsidRPr="00E94A96">
              <w:rPr>
                <w:rFonts w:ascii="Arial" w:hAnsi="Arial"/>
                <w:sz w:val="18"/>
              </w:rPr>
              <w:t>CSI-RS for tracking</w:t>
            </w:r>
          </w:p>
        </w:tc>
        <w:tc>
          <w:tcPr>
            <w:tcW w:w="1565" w:type="pct"/>
            <w:gridSpan w:val="2"/>
            <w:shd w:val="clear" w:color="auto" w:fill="auto"/>
            <w:tcPrChange w:id="1532" w:author="Karajani Bledar 1SI1" w:date="2021-10-22T08:49:00Z">
              <w:tcPr>
                <w:tcW w:w="1564" w:type="pct"/>
                <w:gridSpan w:val="2"/>
                <w:shd w:val="clear" w:color="auto" w:fill="auto"/>
              </w:tcPr>
            </w:tcPrChange>
          </w:tcPr>
          <w:p w14:paraId="29F85ADF"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 4</w:t>
            </w:r>
          </w:p>
        </w:tc>
        <w:tc>
          <w:tcPr>
            <w:tcW w:w="559" w:type="pct"/>
            <w:shd w:val="clear" w:color="auto" w:fill="auto"/>
            <w:tcPrChange w:id="1533" w:author="Karajani Bledar 1SI1" w:date="2021-10-22T08:49:00Z">
              <w:tcPr>
                <w:tcW w:w="559" w:type="pct"/>
                <w:shd w:val="clear" w:color="auto" w:fill="auto"/>
              </w:tcPr>
            </w:tcPrChange>
          </w:tcPr>
          <w:p w14:paraId="37C2F474"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Change w:id="1534" w:author="Karajani Bledar 1SI1" w:date="2021-10-22T08:49:00Z">
              <w:tcPr>
                <w:tcW w:w="1646" w:type="pct"/>
                <w:shd w:val="clear" w:color="auto" w:fill="auto"/>
              </w:tcPr>
            </w:tcPrChange>
          </w:tcPr>
          <w:p w14:paraId="4D28DF01" w14:textId="77777777" w:rsidR="00C56700" w:rsidRPr="00E94A96" w:rsidRDefault="00C56700" w:rsidP="00E36965">
            <w:pPr>
              <w:keepLines/>
              <w:spacing w:after="0"/>
              <w:jc w:val="center"/>
              <w:rPr>
                <w:rFonts w:ascii="Arial" w:hAnsi="Arial"/>
                <w:sz w:val="18"/>
                <w:szCs w:val="18"/>
              </w:rPr>
            </w:pPr>
            <w:r w:rsidRPr="00E94A96">
              <w:rPr>
                <w:rFonts w:ascii="Arial" w:hAnsi="Arial"/>
                <w:sz w:val="18"/>
                <w:szCs w:val="18"/>
              </w:rPr>
              <w:t>TRS.1.1 FDD</w:t>
            </w:r>
          </w:p>
        </w:tc>
      </w:tr>
      <w:tr w:rsidR="00C56700" w:rsidRPr="00E94A96" w14:paraId="0F9B6DEC"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535"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8"/>
          <w:jc w:val="center"/>
          <w:trPrChange w:id="1536" w:author="Karajani Bledar 1SI1" w:date="2021-10-22T08:49:00Z">
            <w:trPr>
              <w:trHeight w:val="168"/>
              <w:jc w:val="center"/>
            </w:trPr>
          </w:trPrChange>
        </w:trPr>
        <w:tc>
          <w:tcPr>
            <w:tcW w:w="1230" w:type="pct"/>
            <w:gridSpan w:val="2"/>
            <w:vMerge/>
            <w:shd w:val="clear" w:color="auto" w:fill="auto"/>
            <w:tcPrChange w:id="1537" w:author="Karajani Bledar 1SI1" w:date="2021-10-22T08:49:00Z">
              <w:tcPr>
                <w:tcW w:w="1231" w:type="pct"/>
                <w:gridSpan w:val="2"/>
                <w:vMerge/>
                <w:shd w:val="clear" w:color="auto" w:fill="auto"/>
              </w:tcPr>
            </w:tcPrChange>
          </w:tcPr>
          <w:p w14:paraId="01FA5760" w14:textId="77777777" w:rsidR="00C56700" w:rsidRPr="00E94A96" w:rsidRDefault="00C56700" w:rsidP="00E36965">
            <w:pPr>
              <w:keepLines/>
              <w:spacing w:after="0"/>
              <w:rPr>
                <w:rFonts w:ascii="Arial" w:hAnsi="Arial"/>
                <w:noProof/>
                <w:sz w:val="18"/>
              </w:rPr>
            </w:pPr>
          </w:p>
        </w:tc>
        <w:tc>
          <w:tcPr>
            <w:tcW w:w="1565" w:type="pct"/>
            <w:gridSpan w:val="2"/>
            <w:shd w:val="clear" w:color="auto" w:fill="auto"/>
            <w:tcPrChange w:id="1538" w:author="Karajani Bledar 1SI1" w:date="2021-10-22T08:49:00Z">
              <w:tcPr>
                <w:tcW w:w="1564" w:type="pct"/>
                <w:gridSpan w:val="2"/>
                <w:shd w:val="clear" w:color="auto" w:fill="auto"/>
              </w:tcPr>
            </w:tcPrChange>
          </w:tcPr>
          <w:p w14:paraId="7BF6A0DD"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 5</w:t>
            </w:r>
          </w:p>
        </w:tc>
        <w:tc>
          <w:tcPr>
            <w:tcW w:w="559" w:type="pct"/>
            <w:shd w:val="clear" w:color="auto" w:fill="auto"/>
            <w:tcPrChange w:id="1539" w:author="Karajani Bledar 1SI1" w:date="2021-10-22T08:49:00Z">
              <w:tcPr>
                <w:tcW w:w="559" w:type="pct"/>
                <w:shd w:val="clear" w:color="auto" w:fill="auto"/>
              </w:tcPr>
            </w:tcPrChange>
          </w:tcPr>
          <w:p w14:paraId="3F8637D2"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Change w:id="1540" w:author="Karajani Bledar 1SI1" w:date="2021-10-22T08:49:00Z">
              <w:tcPr>
                <w:tcW w:w="1646" w:type="pct"/>
                <w:shd w:val="clear" w:color="auto" w:fill="auto"/>
              </w:tcPr>
            </w:tcPrChange>
          </w:tcPr>
          <w:p w14:paraId="1B1855AC" w14:textId="77777777" w:rsidR="00C56700" w:rsidRPr="00E94A96" w:rsidRDefault="00C56700" w:rsidP="00E36965">
            <w:pPr>
              <w:keepLines/>
              <w:spacing w:after="0"/>
              <w:jc w:val="center"/>
              <w:rPr>
                <w:rFonts w:ascii="Arial" w:hAnsi="Arial"/>
                <w:sz w:val="18"/>
                <w:szCs w:val="18"/>
              </w:rPr>
            </w:pPr>
            <w:r w:rsidRPr="00E94A96">
              <w:rPr>
                <w:rFonts w:ascii="Arial" w:hAnsi="Arial"/>
                <w:sz w:val="18"/>
                <w:szCs w:val="18"/>
              </w:rPr>
              <w:t>TRS.1.1 TDD</w:t>
            </w:r>
          </w:p>
        </w:tc>
      </w:tr>
      <w:tr w:rsidR="00C56700" w:rsidRPr="00E94A96" w14:paraId="3D42D1F3" w14:textId="77777777" w:rsidTr="001E000E">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541" w:author="Karajani Bledar 1SI1" w:date="2021-10-22T08:49:00Z">
            <w:tblPrEx>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8"/>
          <w:jc w:val="center"/>
          <w:trPrChange w:id="1542" w:author="Karajani Bledar 1SI1" w:date="2021-10-22T08:49:00Z">
            <w:trPr>
              <w:trHeight w:val="168"/>
              <w:jc w:val="center"/>
            </w:trPr>
          </w:trPrChange>
        </w:trPr>
        <w:tc>
          <w:tcPr>
            <w:tcW w:w="1230" w:type="pct"/>
            <w:gridSpan w:val="2"/>
            <w:vMerge/>
            <w:shd w:val="clear" w:color="auto" w:fill="auto"/>
            <w:tcPrChange w:id="1543" w:author="Karajani Bledar 1SI1" w:date="2021-10-22T08:49:00Z">
              <w:tcPr>
                <w:tcW w:w="1231" w:type="pct"/>
                <w:gridSpan w:val="2"/>
                <w:vMerge/>
                <w:shd w:val="clear" w:color="auto" w:fill="auto"/>
              </w:tcPr>
            </w:tcPrChange>
          </w:tcPr>
          <w:p w14:paraId="58D4A052" w14:textId="77777777" w:rsidR="00C56700" w:rsidRPr="00E94A96" w:rsidRDefault="00C56700" w:rsidP="00E36965">
            <w:pPr>
              <w:keepLines/>
              <w:spacing w:after="0"/>
              <w:rPr>
                <w:rFonts w:ascii="Arial" w:hAnsi="Arial"/>
                <w:noProof/>
                <w:sz w:val="18"/>
              </w:rPr>
            </w:pPr>
          </w:p>
        </w:tc>
        <w:tc>
          <w:tcPr>
            <w:tcW w:w="1565" w:type="pct"/>
            <w:gridSpan w:val="2"/>
            <w:shd w:val="clear" w:color="auto" w:fill="auto"/>
            <w:tcPrChange w:id="1544" w:author="Karajani Bledar 1SI1" w:date="2021-10-22T08:49:00Z">
              <w:tcPr>
                <w:tcW w:w="1564" w:type="pct"/>
                <w:gridSpan w:val="2"/>
                <w:shd w:val="clear" w:color="auto" w:fill="auto"/>
              </w:tcPr>
            </w:tcPrChange>
          </w:tcPr>
          <w:p w14:paraId="70173C5C"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 6</w:t>
            </w:r>
          </w:p>
        </w:tc>
        <w:tc>
          <w:tcPr>
            <w:tcW w:w="559" w:type="pct"/>
            <w:shd w:val="clear" w:color="auto" w:fill="auto"/>
            <w:tcPrChange w:id="1545" w:author="Karajani Bledar 1SI1" w:date="2021-10-22T08:49:00Z">
              <w:tcPr>
                <w:tcW w:w="559" w:type="pct"/>
                <w:shd w:val="clear" w:color="auto" w:fill="auto"/>
              </w:tcPr>
            </w:tcPrChange>
          </w:tcPr>
          <w:p w14:paraId="467375B4" w14:textId="77777777" w:rsidR="00C56700" w:rsidRPr="00E94A96" w:rsidRDefault="00C56700" w:rsidP="00E36965">
            <w:pPr>
              <w:keepLines/>
              <w:spacing w:after="0"/>
              <w:jc w:val="center"/>
              <w:rPr>
                <w:rFonts w:ascii="Arial" w:hAnsi="Arial"/>
                <w:noProof/>
                <w:sz w:val="18"/>
              </w:rPr>
            </w:pPr>
          </w:p>
        </w:tc>
        <w:tc>
          <w:tcPr>
            <w:tcW w:w="1646" w:type="pct"/>
            <w:shd w:val="clear" w:color="auto" w:fill="auto"/>
            <w:tcPrChange w:id="1546" w:author="Karajani Bledar 1SI1" w:date="2021-10-22T08:49:00Z">
              <w:tcPr>
                <w:tcW w:w="1646" w:type="pct"/>
                <w:shd w:val="clear" w:color="auto" w:fill="auto"/>
              </w:tcPr>
            </w:tcPrChange>
          </w:tcPr>
          <w:p w14:paraId="567763F7" w14:textId="77777777" w:rsidR="00C56700" w:rsidRPr="00E94A96" w:rsidRDefault="00C56700" w:rsidP="00E36965">
            <w:pPr>
              <w:keepLines/>
              <w:spacing w:after="0"/>
              <w:jc w:val="center"/>
              <w:rPr>
                <w:rFonts w:ascii="Arial" w:hAnsi="Arial"/>
                <w:sz w:val="18"/>
                <w:szCs w:val="18"/>
              </w:rPr>
            </w:pPr>
            <w:r w:rsidRPr="00E94A96">
              <w:rPr>
                <w:rFonts w:ascii="Arial" w:hAnsi="Arial"/>
                <w:sz w:val="18"/>
                <w:szCs w:val="18"/>
              </w:rPr>
              <w:t>TRS.1.2 TDD</w:t>
            </w:r>
          </w:p>
        </w:tc>
      </w:tr>
      <w:tr w:rsidR="00C56700" w:rsidRPr="00E94A96" w14:paraId="2AAD25FB" w14:textId="77777777" w:rsidTr="00E36965">
        <w:trPr>
          <w:trHeight w:val="160"/>
          <w:jc w:val="center"/>
        </w:trPr>
        <w:tc>
          <w:tcPr>
            <w:tcW w:w="2795" w:type="pct"/>
            <w:gridSpan w:val="4"/>
            <w:shd w:val="clear" w:color="auto" w:fill="auto"/>
          </w:tcPr>
          <w:p w14:paraId="477D1B3D" w14:textId="77777777" w:rsidR="00C56700" w:rsidRPr="00E94A96" w:rsidRDefault="00C56700" w:rsidP="00E36965">
            <w:pPr>
              <w:keepLines/>
              <w:spacing w:after="0"/>
              <w:rPr>
                <w:rFonts w:ascii="Arial" w:hAnsi="Arial"/>
                <w:noProof/>
                <w:sz w:val="18"/>
              </w:rPr>
            </w:pPr>
            <w:r w:rsidRPr="00E94A96">
              <w:rPr>
                <w:rFonts w:ascii="Arial" w:hAnsi="Arial"/>
                <w:noProof/>
                <w:sz w:val="18"/>
              </w:rPr>
              <w:t>T1</w:t>
            </w:r>
          </w:p>
        </w:tc>
        <w:tc>
          <w:tcPr>
            <w:tcW w:w="559" w:type="pct"/>
            <w:shd w:val="clear" w:color="auto" w:fill="auto"/>
          </w:tcPr>
          <w:p w14:paraId="258AC356"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1646" w:type="pct"/>
            <w:shd w:val="clear" w:color="auto" w:fill="auto"/>
          </w:tcPr>
          <w:p w14:paraId="57747B5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 xml:space="preserve"> 0.2</w:t>
            </w:r>
          </w:p>
        </w:tc>
      </w:tr>
      <w:tr w:rsidR="00C56700" w:rsidRPr="00E94A96" w14:paraId="187C3953" w14:textId="77777777" w:rsidTr="00E36965">
        <w:trPr>
          <w:trHeight w:val="160"/>
          <w:jc w:val="center"/>
        </w:trPr>
        <w:tc>
          <w:tcPr>
            <w:tcW w:w="2795" w:type="pct"/>
            <w:gridSpan w:val="4"/>
            <w:shd w:val="clear" w:color="auto" w:fill="auto"/>
          </w:tcPr>
          <w:p w14:paraId="4F96D271" w14:textId="77777777" w:rsidR="00C56700" w:rsidRPr="00E94A96" w:rsidRDefault="00C56700" w:rsidP="00E36965">
            <w:pPr>
              <w:keepLines/>
              <w:spacing w:after="0"/>
              <w:rPr>
                <w:rFonts w:ascii="Arial" w:hAnsi="Arial"/>
                <w:noProof/>
                <w:sz w:val="18"/>
              </w:rPr>
            </w:pPr>
            <w:r w:rsidRPr="00E94A96">
              <w:rPr>
                <w:rFonts w:ascii="Arial" w:hAnsi="Arial"/>
                <w:noProof/>
                <w:sz w:val="18"/>
              </w:rPr>
              <w:t>T2</w:t>
            </w:r>
          </w:p>
        </w:tc>
        <w:tc>
          <w:tcPr>
            <w:tcW w:w="559" w:type="pct"/>
            <w:shd w:val="clear" w:color="auto" w:fill="auto"/>
          </w:tcPr>
          <w:p w14:paraId="68142518"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1646" w:type="pct"/>
            <w:shd w:val="clear" w:color="auto" w:fill="auto"/>
          </w:tcPr>
          <w:p w14:paraId="67E00712"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 xml:space="preserve"> 0.2</w:t>
            </w:r>
          </w:p>
        </w:tc>
      </w:tr>
      <w:tr w:rsidR="00C56700" w:rsidRPr="00E94A96" w14:paraId="7A4E45C8" w14:textId="77777777" w:rsidTr="00E36965">
        <w:trPr>
          <w:trHeight w:val="160"/>
          <w:jc w:val="center"/>
        </w:trPr>
        <w:tc>
          <w:tcPr>
            <w:tcW w:w="2795" w:type="pct"/>
            <w:gridSpan w:val="4"/>
            <w:shd w:val="clear" w:color="auto" w:fill="auto"/>
          </w:tcPr>
          <w:p w14:paraId="70AFDB53" w14:textId="77777777" w:rsidR="00C56700" w:rsidRPr="00E94A96" w:rsidRDefault="00C56700" w:rsidP="00E36965">
            <w:pPr>
              <w:keepLines/>
              <w:spacing w:after="0"/>
              <w:rPr>
                <w:rFonts w:ascii="Arial" w:hAnsi="Arial"/>
                <w:noProof/>
                <w:sz w:val="18"/>
              </w:rPr>
            </w:pPr>
            <w:r w:rsidRPr="00E94A96">
              <w:rPr>
                <w:rFonts w:ascii="Arial" w:hAnsi="Arial"/>
                <w:noProof/>
                <w:sz w:val="18"/>
              </w:rPr>
              <w:t>T3</w:t>
            </w:r>
          </w:p>
        </w:tc>
        <w:tc>
          <w:tcPr>
            <w:tcW w:w="559" w:type="pct"/>
            <w:shd w:val="clear" w:color="auto" w:fill="auto"/>
          </w:tcPr>
          <w:p w14:paraId="257DE582"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1646" w:type="pct"/>
            <w:shd w:val="clear" w:color="auto" w:fill="auto"/>
          </w:tcPr>
          <w:p w14:paraId="69DA647F"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 xml:space="preserve"> 0.24</w:t>
            </w:r>
          </w:p>
        </w:tc>
      </w:tr>
      <w:tr w:rsidR="00C56700" w:rsidRPr="00E94A96" w14:paraId="02FDE28D" w14:textId="77777777" w:rsidTr="00E36965">
        <w:trPr>
          <w:trHeight w:val="160"/>
          <w:jc w:val="center"/>
        </w:trPr>
        <w:tc>
          <w:tcPr>
            <w:tcW w:w="2795" w:type="pct"/>
            <w:gridSpan w:val="4"/>
            <w:shd w:val="clear" w:color="auto" w:fill="auto"/>
          </w:tcPr>
          <w:p w14:paraId="27D80E35" w14:textId="77777777" w:rsidR="00C56700" w:rsidRPr="00E94A96" w:rsidRDefault="00C56700" w:rsidP="00E36965">
            <w:pPr>
              <w:keepLines/>
              <w:spacing w:after="0"/>
              <w:rPr>
                <w:rFonts w:ascii="Arial" w:hAnsi="Arial"/>
                <w:noProof/>
                <w:sz w:val="18"/>
              </w:rPr>
            </w:pPr>
            <w:r w:rsidRPr="00E94A96">
              <w:rPr>
                <w:rFonts w:ascii="Arial" w:hAnsi="Arial"/>
                <w:noProof/>
                <w:sz w:val="18"/>
              </w:rPr>
              <w:t>T4</w:t>
            </w:r>
          </w:p>
        </w:tc>
        <w:tc>
          <w:tcPr>
            <w:tcW w:w="559" w:type="pct"/>
            <w:shd w:val="clear" w:color="auto" w:fill="auto"/>
          </w:tcPr>
          <w:p w14:paraId="26A5C72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1646" w:type="pct"/>
            <w:shd w:val="clear" w:color="auto" w:fill="auto"/>
          </w:tcPr>
          <w:p w14:paraId="40D69423"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 xml:space="preserve"> 0.2</w:t>
            </w:r>
          </w:p>
        </w:tc>
      </w:tr>
      <w:tr w:rsidR="00C56700" w:rsidRPr="00E94A96" w14:paraId="73C84671" w14:textId="77777777" w:rsidTr="00E36965">
        <w:trPr>
          <w:trHeight w:val="160"/>
          <w:jc w:val="center"/>
        </w:trPr>
        <w:tc>
          <w:tcPr>
            <w:tcW w:w="2795" w:type="pct"/>
            <w:gridSpan w:val="4"/>
            <w:shd w:val="clear" w:color="auto" w:fill="auto"/>
          </w:tcPr>
          <w:p w14:paraId="60E8FAE9" w14:textId="77777777" w:rsidR="00C56700" w:rsidRPr="00E94A96" w:rsidRDefault="00C56700" w:rsidP="00E36965">
            <w:pPr>
              <w:keepLines/>
              <w:spacing w:after="0"/>
              <w:rPr>
                <w:rFonts w:ascii="Arial" w:hAnsi="Arial"/>
                <w:noProof/>
                <w:sz w:val="18"/>
              </w:rPr>
            </w:pPr>
            <w:r w:rsidRPr="00E94A96">
              <w:rPr>
                <w:rFonts w:ascii="Arial" w:hAnsi="Arial"/>
                <w:noProof/>
                <w:sz w:val="18"/>
              </w:rPr>
              <w:t>T5</w:t>
            </w:r>
          </w:p>
        </w:tc>
        <w:tc>
          <w:tcPr>
            <w:tcW w:w="559" w:type="pct"/>
            <w:shd w:val="clear" w:color="auto" w:fill="auto"/>
          </w:tcPr>
          <w:p w14:paraId="64EEA59F"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1646" w:type="pct"/>
            <w:shd w:val="clear" w:color="auto" w:fill="auto"/>
          </w:tcPr>
          <w:p w14:paraId="3254A199"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 xml:space="preserve"> 0.88</w:t>
            </w:r>
          </w:p>
        </w:tc>
      </w:tr>
      <w:tr w:rsidR="00C56700" w:rsidRPr="00E94A96" w14:paraId="3F18BFB9" w14:textId="77777777" w:rsidTr="00E36965">
        <w:trPr>
          <w:trHeight w:val="160"/>
          <w:jc w:val="center"/>
        </w:trPr>
        <w:tc>
          <w:tcPr>
            <w:tcW w:w="2795" w:type="pct"/>
            <w:gridSpan w:val="4"/>
            <w:shd w:val="clear" w:color="auto" w:fill="auto"/>
          </w:tcPr>
          <w:p w14:paraId="6543516A" w14:textId="77777777" w:rsidR="00C56700" w:rsidRPr="00E94A96" w:rsidRDefault="00C56700" w:rsidP="00E36965">
            <w:pPr>
              <w:keepLines/>
              <w:spacing w:after="0"/>
              <w:rPr>
                <w:rFonts w:ascii="Arial" w:hAnsi="Arial"/>
                <w:noProof/>
                <w:sz w:val="18"/>
              </w:rPr>
            </w:pPr>
            <w:r w:rsidRPr="00E94A96">
              <w:rPr>
                <w:rFonts w:ascii="Arial" w:hAnsi="Arial"/>
                <w:noProof/>
                <w:sz w:val="18"/>
              </w:rPr>
              <w:t>D1</w:t>
            </w:r>
          </w:p>
        </w:tc>
        <w:tc>
          <w:tcPr>
            <w:tcW w:w="559" w:type="pct"/>
            <w:shd w:val="clear" w:color="auto" w:fill="auto"/>
          </w:tcPr>
          <w:p w14:paraId="62972CC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1646" w:type="pct"/>
            <w:shd w:val="clear" w:color="auto" w:fill="auto"/>
          </w:tcPr>
          <w:p w14:paraId="5C9E470E"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 xml:space="preserve"> 0.84</w:t>
            </w:r>
          </w:p>
        </w:tc>
      </w:tr>
      <w:tr w:rsidR="00C56700" w:rsidRPr="00E94A96" w14:paraId="5B889E18" w14:textId="77777777" w:rsidTr="00E36965">
        <w:trPr>
          <w:trHeight w:val="671"/>
          <w:jc w:val="center"/>
        </w:trPr>
        <w:tc>
          <w:tcPr>
            <w:tcW w:w="5000" w:type="pct"/>
            <w:gridSpan w:val="6"/>
          </w:tcPr>
          <w:p w14:paraId="337FFBAB" w14:textId="77777777" w:rsidR="00C56700" w:rsidRPr="00E94A96" w:rsidRDefault="00C56700" w:rsidP="00E36965">
            <w:pPr>
              <w:pStyle w:val="TAN"/>
            </w:pPr>
            <w:r w:rsidRPr="00E94A96">
              <w:t>Note 1:</w:t>
            </w:r>
            <w:r w:rsidRPr="00E94A96">
              <w:tab/>
              <w:t>All configurations are assigned to the UE prior to the start of time period T1.</w:t>
            </w:r>
          </w:p>
          <w:p w14:paraId="4FE69255" w14:textId="77777777" w:rsidR="00C56700" w:rsidRPr="00E94A96" w:rsidRDefault="00C56700" w:rsidP="00E36965">
            <w:pPr>
              <w:pStyle w:val="TAN"/>
            </w:pPr>
            <w:r w:rsidRPr="00E94A96">
              <w:t>Note 2:</w:t>
            </w:r>
            <w:r w:rsidRPr="00E94A96">
              <w:tab/>
              <w:t>UE-specific PDCCH is not transmitted after T1 starts.</w:t>
            </w:r>
          </w:p>
        </w:tc>
      </w:tr>
    </w:tbl>
    <w:p w14:paraId="2325E90B" w14:textId="77777777" w:rsidR="00C56700" w:rsidRPr="00E94A96" w:rsidRDefault="00C56700" w:rsidP="00C56700">
      <w:pPr>
        <w:rPr>
          <w:b/>
          <w:lang w:eastAsia="ko-KR"/>
        </w:rPr>
      </w:pPr>
    </w:p>
    <w:p w14:paraId="006A1B2C" w14:textId="77777777" w:rsidR="00C56700" w:rsidRPr="00E94A96" w:rsidRDefault="00C56700" w:rsidP="00C56700">
      <w:pPr>
        <w:pStyle w:val="TH"/>
        <w:rPr>
          <w:lang w:val="en-US"/>
        </w:rPr>
      </w:pPr>
      <w:r w:rsidRPr="00E94A96">
        <w:rPr>
          <w:lang w:val="en-US"/>
        </w:rPr>
        <w:lastRenderedPageBreak/>
        <w:t>Table A.6.5.1.2.1-3: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C56700" w:rsidRPr="00E94A96" w14:paraId="6C3B19F4" w14:textId="77777777" w:rsidTr="00E36965">
        <w:trPr>
          <w:cantSplit/>
          <w:trHeight w:val="416"/>
          <w:jc w:val="center"/>
        </w:trPr>
        <w:tc>
          <w:tcPr>
            <w:tcW w:w="3537" w:type="dxa"/>
            <w:gridSpan w:val="2"/>
            <w:vMerge w:val="restart"/>
            <w:tcBorders>
              <w:top w:val="single" w:sz="4" w:space="0" w:color="auto"/>
              <w:left w:val="single" w:sz="4" w:space="0" w:color="auto"/>
            </w:tcBorders>
          </w:tcPr>
          <w:p w14:paraId="01A1281A"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Parameter</w:t>
            </w:r>
          </w:p>
        </w:tc>
        <w:tc>
          <w:tcPr>
            <w:tcW w:w="709" w:type="dxa"/>
            <w:vMerge w:val="restart"/>
            <w:tcBorders>
              <w:top w:val="single" w:sz="4" w:space="0" w:color="auto"/>
            </w:tcBorders>
          </w:tcPr>
          <w:p w14:paraId="1E8C1B01"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Unit</w:t>
            </w:r>
          </w:p>
        </w:tc>
        <w:tc>
          <w:tcPr>
            <w:tcW w:w="2696" w:type="dxa"/>
            <w:gridSpan w:val="5"/>
            <w:tcBorders>
              <w:top w:val="single" w:sz="4" w:space="0" w:color="auto"/>
            </w:tcBorders>
          </w:tcPr>
          <w:p w14:paraId="7FF4C51E"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Test 1</w:t>
            </w:r>
          </w:p>
        </w:tc>
      </w:tr>
      <w:tr w:rsidR="00C56700" w:rsidRPr="00E94A96" w14:paraId="433422BB" w14:textId="77777777" w:rsidTr="00E36965">
        <w:trPr>
          <w:cantSplit/>
          <w:trHeight w:val="188"/>
          <w:jc w:val="center"/>
        </w:trPr>
        <w:tc>
          <w:tcPr>
            <w:tcW w:w="3537" w:type="dxa"/>
            <w:gridSpan w:val="2"/>
            <w:vMerge/>
            <w:tcBorders>
              <w:left w:val="single" w:sz="4" w:space="0" w:color="auto"/>
              <w:bottom w:val="single" w:sz="4" w:space="0" w:color="auto"/>
            </w:tcBorders>
          </w:tcPr>
          <w:p w14:paraId="325F8639" w14:textId="77777777" w:rsidR="00C56700" w:rsidRPr="00E94A96" w:rsidRDefault="00C56700" w:rsidP="00E36965">
            <w:pPr>
              <w:keepNext/>
              <w:keepLines/>
              <w:spacing w:after="0"/>
              <w:jc w:val="center"/>
              <w:rPr>
                <w:rFonts w:ascii="Arial" w:hAnsi="Arial"/>
                <w:b/>
                <w:sz w:val="18"/>
              </w:rPr>
            </w:pPr>
          </w:p>
        </w:tc>
        <w:tc>
          <w:tcPr>
            <w:tcW w:w="709" w:type="dxa"/>
            <w:vMerge/>
            <w:tcBorders>
              <w:bottom w:val="single" w:sz="4" w:space="0" w:color="auto"/>
            </w:tcBorders>
          </w:tcPr>
          <w:p w14:paraId="15AD17CB" w14:textId="77777777" w:rsidR="00C56700" w:rsidRPr="00E94A96" w:rsidRDefault="00C56700" w:rsidP="00E36965">
            <w:pPr>
              <w:keepNext/>
              <w:keepLines/>
              <w:spacing w:after="0"/>
              <w:jc w:val="center"/>
              <w:rPr>
                <w:rFonts w:ascii="Arial" w:hAnsi="Arial"/>
                <w:b/>
                <w:sz w:val="18"/>
              </w:rPr>
            </w:pPr>
          </w:p>
        </w:tc>
        <w:tc>
          <w:tcPr>
            <w:tcW w:w="539" w:type="dxa"/>
            <w:tcBorders>
              <w:bottom w:val="single" w:sz="4" w:space="0" w:color="auto"/>
            </w:tcBorders>
          </w:tcPr>
          <w:p w14:paraId="2C768D7B"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T1</w:t>
            </w:r>
          </w:p>
        </w:tc>
        <w:tc>
          <w:tcPr>
            <w:tcW w:w="539" w:type="dxa"/>
            <w:tcBorders>
              <w:bottom w:val="single" w:sz="4" w:space="0" w:color="auto"/>
            </w:tcBorders>
          </w:tcPr>
          <w:p w14:paraId="5B1E6D24"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T2</w:t>
            </w:r>
          </w:p>
        </w:tc>
        <w:tc>
          <w:tcPr>
            <w:tcW w:w="539" w:type="dxa"/>
            <w:tcBorders>
              <w:bottom w:val="single" w:sz="4" w:space="0" w:color="auto"/>
            </w:tcBorders>
          </w:tcPr>
          <w:p w14:paraId="394DE687"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T3</w:t>
            </w:r>
          </w:p>
        </w:tc>
        <w:tc>
          <w:tcPr>
            <w:tcW w:w="539" w:type="dxa"/>
            <w:tcBorders>
              <w:bottom w:val="single" w:sz="4" w:space="0" w:color="auto"/>
            </w:tcBorders>
          </w:tcPr>
          <w:p w14:paraId="7C91AAD2"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T4</w:t>
            </w:r>
          </w:p>
        </w:tc>
        <w:tc>
          <w:tcPr>
            <w:tcW w:w="540" w:type="dxa"/>
            <w:tcBorders>
              <w:bottom w:val="single" w:sz="4" w:space="0" w:color="auto"/>
            </w:tcBorders>
          </w:tcPr>
          <w:p w14:paraId="7B533C10"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T5</w:t>
            </w:r>
          </w:p>
        </w:tc>
      </w:tr>
      <w:tr w:rsidR="00C56700" w:rsidRPr="00E94A96" w14:paraId="5BB170E4" w14:textId="77777777" w:rsidTr="00E36965">
        <w:trPr>
          <w:cantSplit/>
          <w:trHeight w:val="167"/>
          <w:jc w:val="center"/>
        </w:trPr>
        <w:tc>
          <w:tcPr>
            <w:tcW w:w="3537" w:type="dxa"/>
            <w:gridSpan w:val="2"/>
            <w:tcBorders>
              <w:left w:val="single" w:sz="4" w:space="0" w:color="auto"/>
              <w:bottom w:val="single" w:sz="4" w:space="0" w:color="auto"/>
            </w:tcBorders>
          </w:tcPr>
          <w:p w14:paraId="42252F95"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PDCCH DMRS to SSS</w:t>
            </w:r>
          </w:p>
        </w:tc>
        <w:tc>
          <w:tcPr>
            <w:tcW w:w="709" w:type="dxa"/>
            <w:tcBorders>
              <w:bottom w:val="single" w:sz="4" w:space="0" w:color="auto"/>
            </w:tcBorders>
          </w:tcPr>
          <w:p w14:paraId="279F4431"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96" w:type="dxa"/>
            <w:gridSpan w:val="5"/>
          </w:tcPr>
          <w:p w14:paraId="2407D635"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w:t>
            </w:r>
          </w:p>
        </w:tc>
      </w:tr>
      <w:tr w:rsidR="00C56700" w:rsidRPr="00E94A96" w14:paraId="7C7E271A" w14:textId="77777777" w:rsidTr="00E36965">
        <w:trPr>
          <w:cantSplit/>
          <w:trHeight w:val="178"/>
          <w:jc w:val="center"/>
        </w:trPr>
        <w:tc>
          <w:tcPr>
            <w:tcW w:w="3537" w:type="dxa"/>
            <w:gridSpan w:val="2"/>
            <w:tcBorders>
              <w:left w:val="single" w:sz="4" w:space="0" w:color="auto"/>
              <w:bottom w:val="single" w:sz="4" w:space="0" w:color="auto"/>
            </w:tcBorders>
          </w:tcPr>
          <w:p w14:paraId="4144B92A"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PDCCH to PDCCH DMRS</w:t>
            </w:r>
          </w:p>
        </w:tc>
        <w:tc>
          <w:tcPr>
            <w:tcW w:w="709" w:type="dxa"/>
            <w:tcBorders>
              <w:bottom w:val="single" w:sz="4" w:space="0" w:color="auto"/>
            </w:tcBorders>
          </w:tcPr>
          <w:p w14:paraId="04804E0A"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96" w:type="dxa"/>
            <w:gridSpan w:val="5"/>
          </w:tcPr>
          <w:p w14:paraId="493E779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w:t>
            </w:r>
          </w:p>
        </w:tc>
      </w:tr>
      <w:tr w:rsidR="00C56700" w:rsidRPr="00E94A96" w14:paraId="5ADF75A7" w14:textId="77777777" w:rsidTr="00E36965">
        <w:trPr>
          <w:cantSplit/>
          <w:trHeight w:val="167"/>
          <w:jc w:val="center"/>
        </w:trPr>
        <w:tc>
          <w:tcPr>
            <w:tcW w:w="3537" w:type="dxa"/>
            <w:gridSpan w:val="2"/>
            <w:tcBorders>
              <w:left w:val="single" w:sz="4" w:space="0" w:color="auto"/>
              <w:bottom w:val="single" w:sz="4" w:space="0" w:color="auto"/>
            </w:tcBorders>
          </w:tcPr>
          <w:p w14:paraId="0EAF1572"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PBCH DMRS to SSS</w:t>
            </w:r>
          </w:p>
        </w:tc>
        <w:tc>
          <w:tcPr>
            <w:tcW w:w="709" w:type="dxa"/>
            <w:tcBorders>
              <w:bottom w:val="single" w:sz="4" w:space="0" w:color="auto"/>
            </w:tcBorders>
          </w:tcPr>
          <w:p w14:paraId="6DD679C6"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96" w:type="dxa"/>
            <w:gridSpan w:val="5"/>
            <w:vMerge w:val="restart"/>
          </w:tcPr>
          <w:p w14:paraId="580A8615" w14:textId="77777777" w:rsidR="00C56700" w:rsidRPr="00E94A96" w:rsidRDefault="00C56700" w:rsidP="00E36965">
            <w:pPr>
              <w:keepNext/>
              <w:keepLines/>
              <w:spacing w:after="0"/>
              <w:jc w:val="center"/>
              <w:rPr>
                <w:rFonts w:ascii="Arial" w:hAnsi="Arial"/>
                <w:sz w:val="18"/>
              </w:rPr>
            </w:pPr>
          </w:p>
          <w:p w14:paraId="26C6B5DD" w14:textId="77777777" w:rsidR="00C56700" w:rsidRPr="00E94A96" w:rsidRDefault="00C56700" w:rsidP="00E36965">
            <w:pPr>
              <w:keepNext/>
              <w:keepLines/>
              <w:spacing w:after="0"/>
              <w:jc w:val="center"/>
              <w:rPr>
                <w:rFonts w:ascii="Arial" w:hAnsi="Arial"/>
                <w:sz w:val="18"/>
              </w:rPr>
            </w:pPr>
          </w:p>
          <w:p w14:paraId="303B97C8" w14:textId="77777777" w:rsidR="00C56700" w:rsidRPr="00E94A96" w:rsidRDefault="00C56700" w:rsidP="00E36965">
            <w:pPr>
              <w:keepNext/>
              <w:keepLines/>
              <w:spacing w:after="0"/>
              <w:jc w:val="center"/>
              <w:rPr>
                <w:rFonts w:ascii="Arial" w:hAnsi="Arial"/>
                <w:sz w:val="18"/>
              </w:rPr>
            </w:pPr>
          </w:p>
          <w:p w14:paraId="793AABD8"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w:t>
            </w:r>
          </w:p>
        </w:tc>
      </w:tr>
      <w:tr w:rsidR="00C56700" w:rsidRPr="00E94A96" w14:paraId="22A017A4" w14:textId="77777777" w:rsidTr="00E36965">
        <w:trPr>
          <w:cantSplit/>
          <w:trHeight w:val="167"/>
          <w:jc w:val="center"/>
        </w:trPr>
        <w:tc>
          <w:tcPr>
            <w:tcW w:w="3537" w:type="dxa"/>
            <w:gridSpan w:val="2"/>
            <w:tcBorders>
              <w:left w:val="single" w:sz="4" w:space="0" w:color="auto"/>
              <w:bottom w:val="single" w:sz="4" w:space="0" w:color="auto"/>
            </w:tcBorders>
          </w:tcPr>
          <w:p w14:paraId="49B16EFE"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PBCH to PBCH DMRS</w:t>
            </w:r>
          </w:p>
        </w:tc>
        <w:tc>
          <w:tcPr>
            <w:tcW w:w="709" w:type="dxa"/>
            <w:tcBorders>
              <w:bottom w:val="single" w:sz="4" w:space="0" w:color="auto"/>
            </w:tcBorders>
          </w:tcPr>
          <w:p w14:paraId="36FBF29F"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96" w:type="dxa"/>
            <w:gridSpan w:val="5"/>
            <w:vMerge/>
          </w:tcPr>
          <w:p w14:paraId="7A978A43" w14:textId="77777777" w:rsidR="00C56700" w:rsidRPr="00E94A96" w:rsidRDefault="00C56700" w:rsidP="00E36965">
            <w:pPr>
              <w:keepNext/>
              <w:keepLines/>
              <w:spacing w:after="0"/>
              <w:jc w:val="center"/>
              <w:rPr>
                <w:rFonts w:ascii="Arial" w:hAnsi="Arial"/>
                <w:sz w:val="18"/>
              </w:rPr>
            </w:pPr>
          </w:p>
        </w:tc>
      </w:tr>
      <w:tr w:rsidR="00C56700" w:rsidRPr="00E94A96" w14:paraId="7C9FA0F7" w14:textId="77777777" w:rsidTr="00E36965">
        <w:trPr>
          <w:cantSplit/>
          <w:trHeight w:val="178"/>
          <w:jc w:val="center"/>
        </w:trPr>
        <w:tc>
          <w:tcPr>
            <w:tcW w:w="3537" w:type="dxa"/>
            <w:gridSpan w:val="2"/>
            <w:tcBorders>
              <w:left w:val="single" w:sz="4" w:space="0" w:color="auto"/>
              <w:bottom w:val="single" w:sz="4" w:space="0" w:color="auto"/>
            </w:tcBorders>
          </w:tcPr>
          <w:p w14:paraId="72B7A63F"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PSS to SSS</w:t>
            </w:r>
          </w:p>
        </w:tc>
        <w:tc>
          <w:tcPr>
            <w:tcW w:w="709" w:type="dxa"/>
            <w:tcBorders>
              <w:bottom w:val="single" w:sz="4" w:space="0" w:color="auto"/>
            </w:tcBorders>
          </w:tcPr>
          <w:p w14:paraId="0A71BD85"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96" w:type="dxa"/>
            <w:gridSpan w:val="5"/>
            <w:vMerge/>
          </w:tcPr>
          <w:p w14:paraId="488049E5" w14:textId="77777777" w:rsidR="00C56700" w:rsidRPr="00E94A96" w:rsidRDefault="00C56700" w:rsidP="00E36965">
            <w:pPr>
              <w:keepNext/>
              <w:keepLines/>
              <w:spacing w:after="0"/>
              <w:jc w:val="center"/>
              <w:rPr>
                <w:rFonts w:ascii="Arial" w:hAnsi="Arial"/>
                <w:sz w:val="18"/>
              </w:rPr>
            </w:pPr>
          </w:p>
        </w:tc>
      </w:tr>
      <w:tr w:rsidR="00C56700" w:rsidRPr="00E94A96" w14:paraId="1D838DF4" w14:textId="77777777" w:rsidTr="00E36965">
        <w:trPr>
          <w:cantSplit/>
          <w:trHeight w:val="167"/>
          <w:jc w:val="center"/>
        </w:trPr>
        <w:tc>
          <w:tcPr>
            <w:tcW w:w="3537" w:type="dxa"/>
            <w:gridSpan w:val="2"/>
            <w:tcBorders>
              <w:left w:val="single" w:sz="4" w:space="0" w:color="auto"/>
              <w:bottom w:val="single" w:sz="4" w:space="0" w:color="auto"/>
            </w:tcBorders>
          </w:tcPr>
          <w:p w14:paraId="12EF2E93"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 xml:space="preserve">EPRE ratio of PDSCH DMRS to SSS </w:t>
            </w:r>
          </w:p>
        </w:tc>
        <w:tc>
          <w:tcPr>
            <w:tcW w:w="709" w:type="dxa"/>
            <w:tcBorders>
              <w:bottom w:val="single" w:sz="4" w:space="0" w:color="auto"/>
            </w:tcBorders>
          </w:tcPr>
          <w:p w14:paraId="7CDA8734"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96" w:type="dxa"/>
            <w:gridSpan w:val="5"/>
            <w:vMerge/>
          </w:tcPr>
          <w:p w14:paraId="6681D2DE" w14:textId="77777777" w:rsidR="00C56700" w:rsidRPr="00E94A96" w:rsidRDefault="00C56700" w:rsidP="00E36965">
            <w:pPr>
              <w:keepNext/>
              <w:keepLines/>
              <w:spacing w:after="0"/>
              <w:jc w:val="center"/>
              <w:rPr>
                <w:rFonts w:ascii="Arial" w:hAnsi="Arial"/>
                <w:sz w:val="18"/>
              </w:rPr>
            </w:pPr>
          </w:p>
        </w:tc>
      </w:tr>
      <w:tr w:rsidR="00C56700" w:rsidRPr="00E94A96" w14:paraId="0FEB8C40" w14:textId="77777777" w:rsidTr="00E36965">
        <w:trPr>
          <w:cantSplit/>
          <w:trHeight w:val="167"/>
          <w:jc w:val="center"/>
        </w:trPr>
        <w:tc>
          <w:tcPr>
            <w:tcW w:w="3537" w:type="dxa"/>
            <w:gridSpan w:val="2"/>
            <w:tcBorders>
              <w:left w:val="single" w:sz="4" w:space="0" w:color="auto"/>
              <w:bottom w:val="single" w:sz="4" w:space="0" w:color="auto"/>
            </w:tcBorders>
          </w:tcPr>
          <w:p w14:paraId="5AE9946B"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PDSCH to PDSCH DMRS</w:t>
            </w:r>
          </w:p>
        </w:tc>
        <w:tc>
          <w:tcPr>
            <w:tcW w:w="709" w:type="dxa"/>
            <w:tcBorders>
              <w:bottom w:val="single" w:sz="4" w:space="0" w:color="auto"/>
            </w:tcBorders>
          </w:tcPr>
          <w:p w14:paraId="4DEFB159"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96" w:type="dxa"/>
            <w:gridSpan w:val="5"/>
            <w:vMerge/>
          </w:tcPr>
          <w:p w14:paraId="7F73936C" w14:textId="77777777" w:rsidR="00C56700" w:rsidRPr="00E94A96" w:rsidRDefault="00C56700" w:rsidP="00E36965">
            <w:pPr>
              <w:keepNext/>
              <w:keepLines/>
              <w:spacing w:after="0"/>
              <w:jc w:val="center"/>
              <w:rPr>
                <w:rFonts w:ascii="Arial" w:hAnsi="Arial"/>
                <w:sz w:val="18"/>
              </w:rPr>
            </w:pPr>
          </w:p>
        </w:tc>
      </w:tr>
      <w:tr w:rsidR="00C56700" w:rsidRPr="00E94A96" w14:paraId="6D0B1627" w14:textId="77777777" w:rsidTr="00E36965">
        <w:trPr>
          <w:cantSplit/>
          <w:trHeight w:val="167"/>
          <w:jc w:val="center"/>
        </w:trPr>
        <w:tc>
          <w:tcPr>
            <w:tcW w:w="3537" w:type="dxa"/>
            <w:gridSpan w:val="2"/>
            <w:tcBorders>
              <w:left w:val="single" w:sz="4" w:space="0" w:color="auto"/>
              <w:bottom w:val="single" w:sz="4" w:space="0" w:color="auto"/>
            </w:tcBorders>
          </w:tcPr>
          <w:p w14:paraId="5A702A05"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OCNG DMRS to SSS</w:t>
            </w:r>
          </w:p>
        </w:tc>
        <w:tc>
          <w:tcPr>
            <w:tcW w:w="709" w:type="dxa"/>
            <w:tcBorders>
              <w:bottom w:val="single" w:sz="4" w:space="0" w:color="auto"/>
            </w:tcBorders>
          </w:tcPr>
          <w:p w14:paraId="1C08F98E"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96" w:type="dxa"/>
            <w:gridSpan w:val="5"/>
            <w:vMerge/>
          </w:tcPr>
          <w:p w14:paraId="1F5A7A1B" w14:textId="77777777" w:rsidR="00C56700" w:rsidRPr="00E94A96" w:rsidRDefault="00C56700" w:rsidP="00E36965">
            <w:pPr>
              <w:keepNext/>
              <w:keepLines/>
              <w:spacing w:after="0"/>
              <w:jc w:val="center"/>
              <w:rPr>
                <w:rFonts w:ascii="Arial" w:hAnsi="Arial"/>
                <w:sz w:val="18"/>
              </w:rPr>
            </w:pPr>
          </w:p>
        </w:tc>
      </w:tr>
      <w:tr w:rsidR="00C56700" w:rsidRPr="00E94A96" w14:paraId="5D0EE352" w14:textId="77777777" w:rsidTr="00E36965">
        <w:trPr>
          <w:cantSplit/>
          <w:trHeight w:val="167"/>
          <w:jc w:val="center"/>
        </w:trPr>
        <w:tc>
          <w:tcPr>
            <w:tcW w:w="3537" w:type="dxa"/>
            <w:gridSpan w:val="2"/>
            <w:tcBorders>
              <w:left w:val="single" w:sz="4" w:space="0" w:color="auto"/>
              <w:bottom w:val="single" w:sz="4" w:space="0" w:color="auto"/>
            </w:tcBorders>
          </w:tcPr>
          <w:p w14:paraId="5D5DC6C9"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OCNG to OCNG DMRS</w:t>
            </w:r>
          </w:p>
        </w:tc>
        <w:tc>
          <w:tcPr>
            <w:tcW w:w="709" w:type="dxa"/>
            <w:tcBorders>
              <w:bottom w:val="single" w:sz="4" w:space="0" w:color="auto"/>
            </w:tcBorders>
          </w:tcPr>
          <w:p w14:paraId="719FE728"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2696" w:type="dxa"/>
            <w:gridSpan w:val="5"/>
            <w:vMerge/>
          </w:tcPr>
          <w:p w14:paraId="1E73D714" w14:textId="77777777" w:rsidR="00C56700" w:rsidRPr="00E94A96" w:rsidRDefault="00C56700" w:rsidP="00E36965">
            <w:pPr>
              <w:keepNext/>
              <w:keepLines/>
              <w:spacing w:after="0"/>
              <w:jc w:val="center"/>
              <w:rPr>
                <w:rFonts w:ascii="Arial" w:hAnsi="Arial"/>
                <w:sz w:val="18"/>
              </w:rPr>
            </w:pPr>
          </w:p>
        </w:tc>
      </w:tr>
      <w:tr w:rsidR="00C56700" w:rsidRPr="00E94A96" w14:paraId="21B80D43" w14:textId="77777777" w:rsidTr="00E36965">
        <w:trPr>
          <w:cantSplit/>
          <w:trHeight w:val="108"/>
          <w:jc w:val="center"/>
        </w:trPr>
        <w:tc>
          <w:tcPr>
            <w:tcW w:w="1705" w:type="dxa"/>
            <w:vMerge w:val="restart"/>
          </w:tcPr>
          <w:p w14:paraId="1F339E74" w14:textId="77777777" w:rsidR="00C56700" w:rsidRPr="00E94A96" w:rsidRDefault="00C56700" w:rsidP="00E36965">
            <w:pPr>
              <w:keepNext/>
              <w:keepLines/>
              <w:spacing w:after="0"/>
              <w:rPr>
                <w:rFonts w:ascii="Arial" w:hAnsi="Arial"/>
                <w:sz w:val="18"/>
              </w:rPr>
            </w:pPr>
            <w:r w:rsidRPr="00E94A96">
              <w:rPr>
                <w:rFonts w:ascii="Arial" w:eastAsia="?? ??" w:hAnsi="Arial"/>
                <w:sz w:val="18"/>
              </w:rPr>
              <w:t>SNR on RLM-RS</w:t>
            </w:r>
          </w:p>
        </w:tc>
        <w:tc>
          <w:tcPr>
            <w:tcW w:w="1832" w:type="dxa"/>
          </w:tcPr>
          <w:p w14:paraId="1A527D91"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1</w:t>
            </w:r>
          </w:p>
        </w:tc>
        <w:tc>
          <w:tcPr>
            <w:tcW w:w="709" w:type="dxa"/>
            <w:vMerge w:val="restart"/>
          </w:tcPr>
          <w:p w14:paraId="69A7EAB5"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539" w:type="dxa"/>
          </w:tcPr>
          <w:p w14:paraId="69E40315"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1</w:t>
            </w:r>
          </w:p>
        </w:tc>
        <w:tc>
          <w:tcPr>
            <w:tcW w:w="539" w:type="dxa"/>
          </w:tcPr>
          <w:p w14:paraId="6B573AF5"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-7</w:t>
            </w:r>
          </w:p>
        </w:tc>
        <w:tc>
          <w:tcPr>
            <w:tcW w:w="539" w:type="dxa"/>
          </w:tcPr>
          <w:p w14:paraId="0C7DAC4A"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-15</w:t>
            </w:r>
          </w:p>
        </w:tc>
        <w:tc>
          <w:tcPr>
            <w:tcW w:w="539" w:type="dxa"/>
          </w:tcPr>
          <w:p w14:paraId="4C4739EC"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-4.5</w:t>
            </w:r>
          </w:p>
        </w:tc>
        <w:tc>
          <w:tcPr>
            <w:tcW w:w="540" w:type="dxa"/>
          </w:tcPr>
          <w:p w14:paraId="6385DE8F"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1</w:t>
            </w:r>
          </w:p>
        </w:tc>
      </w:tr>
      <w:tr w:rsidR="00C56700" w:rsidRPr="00E94A96" w14:paraId="37E6D7FB" w14:textId="77777777" w:rsidTr="00E36965">
        <w:trPr>
          <w:cantSplit/>
          <w:trHeight w:val="108"/>
          <w:jc w:val="center"/>
        </w:trPr>
        <w:tc>
          <w:tcPr>
            <w:tcW w:w="1705" w:type="dxa"/>
            <w:vMerge/>
          </w:tcPr>
          <w:p w14:paraId="2CE179BD" w14:textId="77777777" w:rsidR="00C56700" w:rsidRPr="00E94A96" w:rsidRDefault="00C56700" w:rsidP="00E36965">
            <w:pPr>
              <w:keepNext/>
              <w:keepLines/>
              <w:spacing w:after="0"/>
              <w:rPr>
                <w:rFonts w:ascii="Arial" w:eastAsia="?? ??" w:hAnsi="Arial"/>
                <w:sz w:val="18"/>
              </w:rPr>
            </w:pPr>
          </w:p>
        </w:tc>
        <w:tc>
          <w:tcPr>
            <w:tcW w:w="1832" w:type="dxa"/>
          </w:tcPr>
          <w:p w14:paraId="61081C8D"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2</w:t>
            </w:r>
          </w:p>
        </w:tc>
        <w:tc>
          <w:tcPr>
            <w:tcW w:w="709" w:type="dxa"/>
            <w:vMerge/>
          </w:tcPr>
          <w:p w14:paraId="0F3C45B6" w14:textId="77777777" w:rsidR="00C56700" w:rsidRPr="00E94A96" w:rsidRDefault="00C56700" w:rsidP="00E36965">
            <w:pPr>
              <w:keepNext/>
              <w:keepLines/>
              <w:spacing w:after="0"/>
              <w:jc w:val="center"/>
              <w:rPr>
                <w:rFonts w:ascii="Arial" w:hAnsi="Arial"/>
                <w:sz w:val="18"/>
              </w:rPr>
            </w:pPr>
          </w:p>
        </w:tc>
        <w:tc>
          <w:tcPr>
            <w:tcW w:w="539" w:type="dxa"/>
          </w:tcPr>
          <w:p w14:paraId="164B0D98"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1</w:t>
            </w:r>
          </w:p>
        </w:tc>
        <w:tc>
          <w:tcPr>
            <w:tcW w:w="539" w:type="dxa"/>
          </w:tcPr>
          <w:p w14:paraId="585535B7"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-7</w:t>
            </w:r>
          </w:p>
        </w:tc>
        <w:tc>
          <w:tcPr>
            <w:tcW w:w="539" w:type="dxa"/>
          </w:tcPr>
          <w:p w14:paraId="57FAA1D8"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-15</w:t>
            </w:r>
          </w:p>
        </w:tc>
        <w:tc>
          <w:tcPr>
            <w:tcW w:w="539" w:type="dxa"/>
          </w:tcPr>
          <w:p w14:paraId="451FB8AE"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-4.5</w:t>
            </w:r>
          </w:p>
        </w:tc>
        <w:tc>
          <w:tcPr>
            <w:tcW w:w="540" w:type="dxa"/>
          </w:tcPr>
          <w:p w14:paraId="6CFCC38D"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1</w:t>
            </w:r>
          </w:p>
        </w:tc>
      </w:tr>
      <w:tr w:rsidR="00C56700" w:rsidRPr="00E94A96" w14:paraId="6E169BD7" w14:textId="77777777" w:rsidTr="00E36965">
        <w:trPr>
          <w:cantSplit/>
          <w:trHeight w:val="108"/>
          <w:jc w:val="center"/>
        </w:trPr>
        <w:tc>
          <w:tcPr>
            <w:tcW w:w="1705" w:type="dxa"/>
            <w:vMerge/>
          </w:tcPr>
          <w:p w14:paraId="2DF8976B" w14:textId="77777777" w:rsidR="00C56700" w:rsidRPr="00E94A96" w:rsidRDefault="00C56700" w:rsidP="00E36965">
            <w:pPr>
              <w:keepNext/>
              <w:keepLines/>
              <w:spacing w:after="0"/>
              <w:rPr>
                <w:rFonts w:ascii="Arial" w:eastAsia="?? ??" w:hAnsi="Arial"/>
                <w:sz w:val="18"/>
              </w:rPr>
            </w:pPr>
          </w:p>
        </w:tc>
        <w:tc>
          <w:tcPr>
            <w:tcW w:w="1832" w:type="dxa"/>
          </w:tcPr>
          <w:p w14:paraId="34D5B88B"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3</w:t>
            </w:r>
          </w:p>
        </w:tc>
        <w:tc>
          <w:tcPr>
            <w:tcW w:w="709" w:type="dxa"/>
            <w:vMerge/>
          </w:tcPr>
          <w:p w14:paraId="061569B7" w14:textId="77777777" w:rsidR="00C56700" w:rsidRPr="00E94A96" w:rsidRDefault="00C56700" w:rsidP="00E36965">
            <w:pPr>
              <w:keepNext/>
              <w:keepLines/>
              <w:spacing w:after="0"/>
              <w:jc w:val="center"/>
              <w:rPr>
                <w:rFonts w:ascii="Arial" w:hAnsi="Arial"/>
                <w:sz w:val="18"/>
              </w:rPr>
            </w:pPr>
          </w:p>
        </w:tc>
        <w:tc>
          <w:tcPr>
            <w:tcW w:w="539" w:type="dxa"/>
          </w:tcPr>
          <w:p w14:paraId="7E855450"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1</w:t>
            </w:r>
          </w:p>
        </w:tc>
        <w:tc>
          <w:tcPr>
            <w:tcW w:w="539" w:type="dxa"/>
          </w:tcPr>
          <w:p w14:paraId="5C00822A"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-7</w:t>
            </w:r>
          </w:p>
        </w:tc>
        <w:tc>
          <w:tcPr>
            <w:tcW w:w="539" w:type="dxa"/>
          </w:tcPr>
          <w:p w14:paraId="1A8E5DE7"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-15</w:t>
            </w:r>
          </w:p>
        </w:tc>
        <w:tc>
          <w:tcPr>
            <w:tcW w:w="539" w:type="dxa"/>
          </w:tcPr>
          <w:p w14:paraId="62B515D2"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-4.5</w:t>
            </w:r>
          </w:p>
        </w:tc>
        <w:tc>
          <w:tcPr>
            <w:tcW w:w="540" w:type="dxa"/>
          </w:tcPr>
          <w:p w14:paraId="58130E40"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1</w:t>
            </w:r>
          </w:p>
        </w:tc>
      </w:tr>
      <w:tr w:rsidR="00C56700" w:rsidRPr="00E94A96" w14:paraId="4449E859" w14:textId="77777777" w:rsidTr="00E36965">
        <w:trPr>
          <w:cantSplit/>
          <w:trHeight w:val="125"/>
          <w:jc w:val="center"/>
        </w:trPr>
        <w:tc>
          <w:tcPr>
            <w:tcW w:w="1705" w:type="dxa"/>
            <w:vMerge w:val="restart"/>
          </w:tcPr>
          <w:p w14:paraId="74658B34" w14:textId="77777777" w:rsidR="00C56700" w:rsidRPr="00E94A96" w:rsidRDefault="00C56700" w:rsidP="00E36965">
            <w:pPr>
              <w:keepNext/>
              <w:keepLines/>
              <w:spacing w:after="0"/>
              <w:rPr>
                <w:rFonts w:ascii="Arial" w:hAnsi="Arial"/>
                <w:sz w:val="18"/>
              </w:rPr>
            </w:pPr>
            <w:r w:rsidRPr="00E94A96">
              <w:rPr>
                <w:rFonts w:ascii="Arial" w:hAnsi="Arial"/>
                <w:position w:val="-12"/>
                <w:sz w:val="18"/>
              </w:rPr>
              <w:object w:dxaOrig="420" w:dyaOrig="360" w14:anchorId="30328BD9">
                <v:shape id="_x0000_i1777" type="#_x0000_t75" style="width:20.5pt;height:20.5pt" o:ole="" fillcolor="window">
                  <v:imagedata r:id="rId13" o:title=""/>
                </v:shape>
                <o:OLEObject Type="Embed" ProgID="Equation.3" ShapeID="_x0000_i1777" DrawAspect="Content" ObjectID="_1696438296" r:id="rId60"/>
              </w:object>
            </w:r>
          </w:p>
        </w:tc>
        <w:tc>
          <w:tcPr>
            <w:tcW w:w="1832" w:type="dxa"/>
          </w:tcPr>
          <w:p w14:paraId="769A2CB8"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1</w:t>
            </w:r>
          </w:p>
        </w:tc>
        <w:tc>
          <w:tcPr>
            <w:tcW w:w="709" w:type="dxa"/>
            <w:vMerge w:val="restart"/>
          </w:tcPr>
          <w:p w14:paraId="13B27F2A"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dBm/15 kHz</w:t>
            </w:r>
          </w:p>
        </w:tc>
        <w:tc>
          <w:tcPr>
            <w:tcW w:w="2696" w:type="dxa"/>
            <w:gridSpan w:val="5"/>
          </w:tcPr>
          <w:p w14:paraId="41C52C86"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55D429D9" w14:textId="77777777" w:rsidTr="00E36965">
        <w:trPr>
          <w:cantSplit/>
          <w:trHeight w:val="123"/>
          <w:jc w:val="center"/>
        </w:trPr>
        <w:tc>
          <w:tcPr>
            <w:tcW w:w="1705" w:type="dxa"/>
            <w:vMerge/>
          </w:tcPr>
          <w:p w14:paraId="626365BD" w14:textId="77777777" w:rsidR="00C56700" w:rsidRPr="00E94A96" w:rsidRDefault="00C56700" w:rsidP="00E36965">
            <w:pPr>
              <w:keepNext/>
              <w:keepLines/>
              <w:spacing w:after="0"/>
              <w:rPr>
                <w:rFonts w:ascii="Arial" w:hAnsi="Arial"/>
                <w:sz w:val="18"/>
              </w:rPr>
            </w:pPr>
          </w:p>
        </w:tc>
        <w:tc>
          <w:tcPr>
            <w:tcW w:w="1832" w:type="dxa"/>
          </w:tcPr>
          <w:p w14:paraId="1A42E179"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2</w:t>
            </w:r>
          </w:p>
        </w:tc>
        <w:tc>
          <w:tcPr>
            <w:tcW w:w="709" w:type="dxa"/>
            <w:vMerge/>
          </w:tcPr>
          <w:p w14:paraId="12D0A252" w14:textId="77777777" w:rsidR="00C56700" w:rsidRPr="00E94A96" w:rsidRDefault="00C56700" w:rsidP="00E36965">
            <w:pPr>
              <w:keepNext/>
              <w:keepLines/>
              <w:spacing w:after="0"/>
              <w:jc w:val="center"/>
              <w:rPr>
                <w:rFonts w:ascii="Arial" w:hAnsi="Arial"/>
                <w:sz w:val="18"/>
              </w:rPr>
            </w:pPr>
          </w:p>
        </w:tc>
        <w:tc>
          <w:tcPr>
            <w:tcW w:w="2696" w:type="dxa"/>
            <w:gridSpan w:val="5"/>
          </w:tcPr>
          <w:p w14:paraId="68EFE294"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69B7A535" w14:textId="77777777" w:rsidTr="00E36965">
        <w:trPr>
          <w:cantSplit/>
          <w:trHeight w:val="123"/>
          <w:jc w:val="center"/>
        </w:trPr>
        <w:tc>
          <w:tcPr>
            <w:tcW w:w="1705" w:type="dxa"/>
            <w:vMerge/>
          </w:tcPr>
          <w:p w14:paraId="47563AC1" w14:textId="77777777" w:rsidR="00C56700" w:rsidRPr="00E94A96" w:rsidRDefault="00C56700" w:rsidP="00E36965">
            <w:pPr>
              <w:keepNext/>
              <w:keepLines/>
              <w:spacing w:after="0"/>
              <w:rPr>
                <w:rFonts w:ascii="Arial" w:hAnsi="Arial"/>
                <w:sz w:val="18"/>
              </w:rPr>
            </w:pPr>
          </w:p>
        </w:tc>
        <w:tc>
          <w:tcPr>
            <w:tcW w:w="1832" w:type="dxa"/>
          </w:tcPr>
          <w:p w14:paraId="5218DE8C"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3</w:t>
            </w:r>
          </w:p>
        </w:tc>
        <w:tc>
          <w:tcPr>
            <w:tcW w:w="709" w:type="dxa"/>
            <w:vMerge/>
          </w:tcPr>
          <w:p w14:paraId="1F1E71EF" w14:textId="77777777" w:rsidR="00C56700" w:rsidRPr="00E94A96" w:rsidRDefault="00C56700" w:rsidP="00E36965">
            <w:pPr>
              <w:keepNext/>
              <w:keepLines/>
              <w:spacing w:after="0"/>
              <w:jc w:val="center"/>
              <w:rPr>
                <w:rFonts w:ascii="Arial" w:hAnsi="Arial"/>
                <w:sz w:val="18"/>
              </w:rPr>
            </w:pPr>
          </w:p>
        </w:tc>
        <w:tc>
          <w:tcPr>
            <w:tcW w:w="2696" w:type="dxa"/>
            <w:gridSpan w:val="5"/>
          </w:tcPr>
          <w:p w14:paraId="6E05A5D4"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05A37317" w14:textId="77777777" w:rsidTr="00E36965">
        <w:trPr>
          <w:cantSplit/>
          <w:trHeight w:val="123"/>
          <w:jc w:val="center"/>
        </w:trPr>
        <w:tc>
          <w:tcPr>
            <w:tcW w:w="1705" w:type="dxa"/>
            <w:vMerge w:val="restart"/>
          </w:tcPr>
          <w:p w14:paraId="4549D15F" w14:textId="77777777" w:rsidR="00C56700" w:rsidRPr="00E94A96" w:rsidRDefault="00C56700" w:rsidP="00E36965">
            <w:pPr>
              <w:keepNext/>
              <w:keepLines/>
              <w:spacing w:after="0"/>
              <w:rPr>
                <w:rFonts w:ascii="Arial" w:hAnsi="Arial"/>
                <w:sz w:val="18"/>
              </w:rPr>
            </w:pPr>
            <w:r w:rsidRPr="00E94A96">
              <w:rPr>
                <w:rFonts w:ascii="Arial" w:hAnsi="Arial"/>
                <w:position w:val="-12"/>
                <w:sz w:val="18"/>
              </w:rPr>
              <w:object w:dxaOrig="420" w:dyaOrig="360" w14:anchorId="1E2BDA3A">
                <v:shape id="_x0000_i1778" type="#_x0000_t75" style="width:20.5pt;height:20.5pt" o:ole="" fillcolor="window">
                  <v:imagedata r:id="rId13" o:title=""/>
                </v:shape>
                <o:OLEObject Type="Embed" ProgID="Equation.3" ShapeID="_x0000_i1778" DrawAspect="Content" ObjectID="_1696438297" r:id="rId61"/>
              </w:object>
            </w:r>
          </w:p>
        </w:tc>
        <w:tc>
          <w:tcPr>
            <w:tcW w:w="1832" w:type="dxa"/>
          </w:tcPr>
          <w:p w14:paraId="3BF211AA"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1</w:t>
            </w:r>
          </w:p>
        </w:tc>
        <w:tc>
          <w:tcPr>
            <w:tcW w:w="709" w:type="dxa"/>
            <w:vMerge w:val="restart"/>
          </w:tcPr>
          <w:p w14:paraId="509C6CAA"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dBm/SCS</w:t>
            </w:r>
          </w:p>
        </w:tc>
        <w:tc>
          <w:tcPr>
            <w:tcW w:w="2696" w:type="dxa"/>
            <w:gridSpan w:val="5"/>
            <w:vAlign w:val="center"/>
          </w:tcPr>
          <w:p w14:paraId="1C01A1A8"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11AC437D" w14:textId="77777777" w:rsidTr="00E36965">
        <w:trPr>
          <w:cantSplit/>
          <w:trHeight w:val="123"/>
          <w:jc w:val="center"/>
        </w:trPr>
        <w:tc>
          <w:tcPr>
            <w:tcW w:w="1705" w:type="dxa"/>
            <w:vMerge/>
          </w:tcPr>
          <w:p w14:paraId="6A82F0A6" w14:textId="77777777" w:rsidR="00C56700" w:rsidRPr="00E94A96" w:rsidRDefault="00C56700" w:rsidP="00E36965">
            <w:pPr>
              <w:keepNext/>
              <w:keepLines/>
              <w:spacing w:after="0"/>
              <w:rPr>
                <w:rFonts w:ascii="Arial" w:hAnsi="Arial"/>
                <w:sz w:val="18"/>
              </w:rPr>
            </w:pPr>
          </w:p>
        </w:tc>
        <w:tc>
          <w:tcPr>
            <w:tcW w:w="1832" w:type="dxa"/>
          </w:tcPr>
          <w:p w14:paraId="3C571275"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2</w:t>
            </w:r>
          </w:p>
        </w:tc>
        <w:tc>
          <w:tcPr>
            <w:tcW w:w="709" w:type="dxa"/>
            <w:vMerge/>
          </w:tcPr>
          <w:p w14:paraId="736BD988" w14:textId="77777777" w:rsidR="00C56700" w:rsidRPr="00E94A96" w:rsidRDefault="00C56700" w:rsidP="00E36965">
            <w:pPr>
              <w:keepNext/>
              <w:keepLines/>
              <w:spacing w:after="0"/>
              <w:jc w:val="center"/>
              <w:rPr>
                <w:rFonts w:ascii="Arial" w:hAnsi="Arial"/>
                <w:sz w:val="18"/>
              </w:rPr>
            </w:pPr>
          </w:p>
        </w:tc>
        <w:tc>
          <w:tcPr>
            <w:tcW w:w="2696" w:type="dxa"/>
            <w:gridSpan w:val="5"/>
            <w:vAlign w:val="center"/>
          </w:tcPr>
          <w:p w14:paraId="0B853E1B"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13C16FE9" w14:textId="77777777" w:rsidTr="00E36965">
        <w:trPr>
          <w:cantSplit/>
          <w:trHeight w:val="123"/>
          <w:jc w:val="center"/>
        </w:trPr>
        <w:tc>
          <w:tcPr>
            <w:tcW w:w="1705" w:type="dxa"/>
            <w:vMerge/>
          </w:tcPr>
          <w:p w14:paraId="18A5D64C" w14:textId="77777777" w:rsidR="00C56700" w:rsidRPr="00E94A96" w:rsidRDefault="00C56700" w:rsidP="00E36965">
            <w:pPr>
              <w:keepNext/>
              <w:keepLines/>
              <w:spacing w:after="0"/>
              <w:rPr>
                <w:rFonts w:ascii="Arial" w:hAnsi="Arial"/>
                <w:sz w:val="18"/>
              </w:rPr>
            </w:pPr>
          </w:p>
        </w:tc>
        <w:tc>
          <w:tcPr>
            <w:tcW w:w="1832" w:type="dxa"/>
          </w:tcPr>
          <w:p w14:paraId="2D1AEAD1"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3</w:t>
            </w:r>
          </w:p>
        </w:tc>
        <w:tc>
          <w:tcPr>
            <w:tcW w:w="709" w:type="dxa"/>
            <w:vMerge/>
          </w:tcPr>
          <w:p w14:paraId="7CAF1928" w14:textId="77777777" w:rsidR="00C56700" w:rsidRPr="00E94A96" w:rsidRDefault="00C56700" w:rsidP="00E36965">
            <w:pPr>
              <w:keepNext/>
              <w:keepLines/>
              <w:spacing w:after="0"/>
              <w:jc w:val="center"/>
              <w:rPr>
                <w:rFonts w:ascii="Arial" w:hAnsi="Arial"/>
                <w:sz w:val="18"/>
              </w:rPr>
            </w:pPr>
          </w:p>
        </w:tc>
        <w:tc>
          <w:tcPr>
            <w:tcW w:w="2696" w:type="dxa"/>
            <w:gridSpan w:val="5"/>
            <w:vAlign w:val="center"/>
          </w:tcPr>
          <w:p w14:paraId="64650D70"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-95</w:t>
            </w:r>
          </w:p>
        </w:tc>
      </w:tr>
      <w:tr w:rsidR="00C56700" w:rsidRPr="00E94A96" w14:paraId="744B0D26" w14:textId="77777777" w:rsidTr="00E36965">
        <w:trPr>
          <w:cantSplit/>
          <w:trHeight w:val="204"/>
          <w:jc w:val="center"/>
        </w:trPr>
        <w:tc>
          <w:tcPr>
            <w:tcW w:w="3537" w:type="dxa"/>
            <w:gridSpan w:val="2"/>
          </w:tcPr>
          <w:p w14:paraId="7EEEF889" w14:textId="77777777" w:rsidR="00C56700" w:rsidRPr="00E94A96" w:rsidRDefault="00C56700" w:rsidP="00E36965">
            <w:pPr>
              <w:keepNext/>
              <w:keepLines/>
              <w:spacing w:after="0"/>
              <w:rPr>
                <w:rFonts w:ascii="Arial" w:hAnsi="Arial"/>
                <w:sz w:val="18"/>
              </w:rPr>
            </w:pPr>
            <w:r w:rsidRPr="00E94A96">
              <w:rPr>
                <w:rFonts w:ascii="Arial" w:eastAsia="?? ??" w:hAnsi="Arial"/>
                <w:sz w:val="18"/>
              </w:rPr>
              <w:t>Propagation condition</w:t>
            </w:r>
          </w:p>
        </w:tc>
        <w:tc>
          <w:tcPr>
            <w:tcW w:w="709" w:type="dxa"/>
          </w:tcPr>
          <w:p w14:paraId="30C19722" w14:textId="77777777" w:rsidR="00C56700" w:rsidRPr="00E94A96" w:rsidRDefault="00C56700" w:rsidP="00E36965">
            <w:pPr>
              <w:keepNext/>
              <w:keepLines/>
              <w:spacing w:after="0"/>
              <w:jc w:val="center"/>
              <w:rPr>
                <w:rFonts w:ascii="Arial" w:hAnsi="Arial"/>
                <w:sz w:val="18"/>
              </w:rPr>
            </w:pPr>
          </w:p>
        </w:tc>
        <w:tc>
          <w:tcPr>
            <w:tcW w:w="2696" w:type="dxa"/>
            <w:gridSpan w:val="5"/>
          </w:tcPr>
          <w:p w14:paraId="0DCFB478" w14:textId="77777777" w:rsidR="00C56700" w:rsidRPr="00E94A96" w:rsidRDefault="00C56700" w:rsidP="00E36965">
            <w:pPr>
              <w:keepNext/>
              <w:keepLines/>
              <w:spacing w:after="0"/>
              <w:jc w:val="center"/>
              <w:rPr>
                <w:rFonts w:ascii="Arial" w:eastAsia="MS Mincho" w:hAnsi="Arial"/>
                <w:sz w:val="18"/>
              </w:rPr>
            </w:pPr>
            <w:r w:rsidRPr="00E94A96">
              <w:rPr>
                <w:rFonts w:ascii="Arial" w:eastAsia="MS Mincho" w:hAnsi="Arial"/>
                <w:sz w:val="18"/>
              </w:rPr>
              <w:t>TDL-C 300ns 100Hz</w:t>
            </w:r>
          </w:p>
        </w:tc>
      </w:tr>
      <w:tr w:rsidR="00C56700" w:rsidRPr="00E94A96" w14:paraId="5586605F" w14:textId="77777777" w:rsidTr="00E36965">
        <w:trPr>
          <w:cantSplit/>
          <w:trHeight w:val="1609"/>
          <w:jc w:val="center"/>
        </w:trPr>
        <w:tc>
          <w:tcPr>
            <w:tcW w:w="6942" w:type="dxa"/>
            <w:gridSpan w:val="8"/>
          </w:tcPr>
          <w:p w14:paraId="7E44556D" w14:textId="77777777" w:rsidR="00C56700" w:rsidRPr="00E94A96" w:rsidRDefault="00C56700" w:rsidP="00E36965">
            <w:pPr>
              <w:pStyle w:val="TAN"/>
            </w:pPr>
            <w:r w:rsidRPr="00E94A96">
              <w:t>Note 1:</w:t>
            </w:r>
            <w:r w:rsidRPr="00E94A96">
              <w:tab/>
              <w:t>OCNG shall be used such that the resources in Cell 1 are fully allocated and a constant total transmitted power spectral density is achieved for all OFDM symbols.</w:t>
            </w:r>
          </w:p>
          <w:p w14:paraId="1E8E22B9" w14:textId="77777777" w:rsidR="00C56700" w:rsidRPr="00E94A96" w:rsidRDefault="00C56700" w:rsidP="00E36965">
            <w:pPr>
              <w:pStyle w:val="TAN"/>
            </w:pPr>
            <w:r w:rsidRPr="00E94A96">
              <w:t>Note 2:</w:t>
            </w:r>
            <w:r w:rsidRPr="00E94A96">
              <w:tab/>
              <w:t>The signal contains PDCCH for UEs other than the device under test as part of OCNG.</w:t>
            </w:r>
          </w:p>
          <w:p w14:paraId="4DD6CAE1" w14:textId="77777777" w:rsidR="00C56700" w:rsidRPr="00E94A96" w:rsidRDefault="00C56700" w:rsidP="00E36965">
            <w:pPr>
              <w:pStyle w:val="TAN"/>
            </w:pPr>
            <w:r w:rsidRPr="00E94A96">
              <w:t>Note 3:</w:t>
            </w:r>
            <w:r w:rsidRPr="00E94A96">
              <w:tab/>
              <w:t xml:space="preserve">SNR levels correspond to the signal to noise ratio over the SSS </w:t>
            </w:r>
            <w:proofErr w:type="spellStart"/>
            <w:r w:rsidRPr="00E94A96">
              <w:t>REs.</w:t>
            </w:r>
            <w:proofErr w:type="spellEnd"/>
          </w:p>
          <w:p w14:paraId="4431F201" w14:textId="77777777" w:rsidR="00C56700" w:rsidRPr="00E94A96" w:rsidRDefault="00C56700" w:rsidP="00E36965">
            <w:pPr>
              <w:pStyle w:val="TAN"/>
            </w:pPr>
            <w:r w:rsidRPr="00E94A96">
              <w:t>Note 4:</w:t>
            </w:r>
            <w:r w:rsidRPr="00E94A96">
              <w:tab/>
              <w:t>The SNR in time periods T1, T2, T3, T4 and T5 is denoted as SNR1, SNR2, SNR3, SNR4 and SNR5 respectively in Figure A.6.5.1.2.1-1.</w:t>
            </w:r>
          </w:p>
          <w:p w14:paraId="4B1DE927" w14:textId="77777777" w:rsidR="00C56700" w:rsidRPr="00E94A96" w:rsidRDefault="00C56700" w:rsidP="00E36965">
            <w:pPr>
              <w:pStyle w:val="TAN"/>
            </w:pPr>
            <w:r w:rsidRPr="00E94A96">
              <w:t>Note 5:</w:t>
            </w:r>
            <w:r w:rsidRPr="00E94A96">
              <w:tab/>
              <w:t>The SNR values are specified for testing a UE which supports 2RX on at least one band. For testing of a UE which supports 4RX on all bands, the SNR during T3 and T4 is modified as specified in clause A.3.6.</w:t>
            </w:r>
          </w:p>
        </w:tc>
      </w:tr>
    </w:tbl>
    <w:p w14:paraId="1F2C093C" w14:textId="77777777" w:rsidR="00C56700" w:rsidRPr="00E94A96" w:rsidRDefault="00C56700" w:rsidP="00C56700">
      <w:pPr>
        <w:rPr>
          <w:b/>
          <w:lang w:eastAsia="ko-KR"/>
        </w:rPr>
      </w:pPr>
    </w:p>
    <w:p w14:paraId="776B0BC6" w14:textId="77777777" w:rsidR="00C56700" w:rsidRPr="00E94A96" w:rsidRDefault="00C56700" w:rsidP="00C56700">
      <w:pPr>
        <w:pStyle w:val="TH"/>
        <w:rPr>
          <w:sz w:val="22"/>
          <w:szCs w:val="22"/>
          <w:lang w:val="en-US"/>
        </w:rPr>
      </w:pPr>
      <w:r w:rsidRPr="00E94A96">
        <w:rPr>
          <w:lang w:val="en-US"/>
        </w:rPr>
        <w:t>Table A.6.5.1.2.1-4: Void</w:t>
      </w:r>
    </w:p>
    <w:p w14:paraId="60AFA7FC" w14:textId="77777777" w:rsidR="00C56700" w:rsidRPr="00E94A96" w:rsidRDefault="00C56700" w:rsidP="00C56700">
      <w:pPr>
        <w:pStyle w:val="TH"/>
      </w:pPr>
      <w:r w:rsidRPr="00E94A96">
        <w:rPr>
          <w:noProof/>
          <w:lang w:val="en-US" w:eastAsia="zh-CN"/>
        </w:rPr>
        <w:drawing>
          <wp:inline distT="0" distB="0" distL="0" distR="0" wp14:anchorId="6FE13ACB" wp14:editId="2E9966A6">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stretch>
                      <a:fillRect/>
                    </a:stretch>
                  </pic:blipFill>
                  <pic:spPr>
                    <a:xfrm>
                      <a:off x="0" y="0"/>
                      <a:ext cx="5653833" cy="2880000"/>
                    </a:xfrm>
                    <a:prstGeom prst="rect">
                      <a:avLst/>
                    </a:prstGeom>
                  </pic:spPr>
                </pic:pic>
              </a:graphicData>
            </a:graphic>
          </wp:inline>
        </w:drawing>
      </w:r>
    </w:p>
    <w:p w14:paraId="4DCC4E88" w14:textId="77777777" w:rsidR="00C56700" w:rsidRPr="00E94A96" w:rsidRDefault="00C56700" w:rsidP="00C56700">
      <w:pPr>
        <w:pStyle w:val="TF"/>
        <w:rPr>
          <w:lang w:val="en-US"/>
        </w:rPr>
      </w:pPr>
      <w:r w:rsidRPr="00E94A96">
        <w:rPr>
          <w:lang w:val="en-US"/>
        </w:rPr>
        <w:t>Figure A.6.5.1.2.1-1: SNR variation for in-sync testing</w:t>
      </w:r>
    </w:p>
    <w:p w14:paraId="31ED8508" w14:textId="77777777" w:rsidR="00C56700" w:rsidRPr="00E94A96" w:rsidRDefault="00C56700" w:rsidP="00C56700">
      <w:pPr>
        <w:pStyle w:val="Heading5"/>
        <w:rPr>
          <w:snapToGrid w:val="0"/>
        </w:rPr>
      </w:pPr>
      <w:bookmarkStart w:id="1547" w:name="_Toc535476532"/>
      <w:r w:rsidRPr="00E94A96">
        <w:rPr>
          <w:snapToGrid w:val="0"/>
        </w:rPr>
        <w:lastRenderedPageBreak/>
        <w:t>A.6.5.1.2.2</w:t>
      </w:r>
      <w:r w:rsidRPr="00E94A96">
        <w:rPr>
          <w:snapToGrid w:val="0"/>
        </w:rPr>
        <w:tab/>
        <w:t>Test Requirements</w:t>
      </w:r>
      <w:bookmarkEnd w:id="1547"/>
    </w:p>
    <w:p w14:paraId="001564A5" w14:textId="77777777" w:rsidR="00C56700" w:rsidRPr="00E94A96" w:rsidRDefault="00C56700" w:rsidP="00C56700">
      <w:r w:rsidRPr="00E94A96">
        <w:t>The UE behaviour in each test during time durations T1, T2, T3, T4 and T5 shall be as follows:</w:t>
      </w:r>
    </w:p>
    <w:p w14:paraId="4FC2AE29" w14:textId="77777777" w:rsidR="00C56700" w:rsidRPr="00E94A96" w:rsidRDefault="00C56700" w:rsidP="00C56700">
      <w:r w:rsidRPr="00E94A96">
        <w:t>During the period from time point A to time point F (D1 second after the start of time duration T5) the UE shall transmit uplink signal at least in all uplink slots configured for CSI transmission according to the configured periodic CSI reporting.</w:t>
      </w:r>
    </w:p>
    <w:p w14:paraId="7AA038C7" w14:textId="77777777" w:rsidR="00C56700" w:rsidRPr="00E94A96" w:rsidRDefault="00C56700" w:rsidP="00C56700">
      <w:r w:rsidRPr="00E94A96">
        <w:t>The rate of correct events observed during repeated tests shall be at least 90%.</w:t>
      </w:r>
    </w:p>
    <w:p w14:paraId="6FAF289F" w14:textId="77777777" w:rsidR="00C56700" w:rsidRPr="00E94A96" w:rsidRDefault="00C56700" w:rsidP="00C56700">
      <w:pPr>
        <w:pStyle w:val="Heading4"/>
      </w:pPr>
      <w:bookmarkStart w:id="1548" w:name="_Toc535476533"/>
      <w:r w:rsidRPr="00E94A96">
        <w:t>A.6.5.1.3</w:t>
      </w:r>
      <w:r w:rsidRPr="00E94A96">
        <w:tab/>
        <w:t xml:space="preserve">Radio Link Monitoring Out-of-sync Test for FR1 </w:t>
      </w:r>
      <w:proofErr w:type="spellStart"/>
      <w:r w:rsidRPr="00E94A96">
        <w:t>PCell</w:t>
      </w:r>
      <w:proofErr w:type="spellEnd"/>
      <w:r w:rsidRPr="00E94A96">
        <w:t xml:space="preserve"> configured with SSB-based RLM RS in DRX mode</w:t>
      </w:r>
      <w:bookmarkEnd w:id="1548"/>
    </w:p>
    <w:p w14:paraId="2DB63F31" w14:textId="77777777" w:rsidR="00C56700" w:rsidRPr="00E94A96" w:rsidRDefault="00C56700" w:rsidP="00C56700">
      <w:pPr>
        <w:pStyle w:val="Heading5"/>
        <w:rPr>
          <w:snapToGrid w:val="0"/>
          <w:lang w:eastAsia="zh-CN"/>
        </w:rPr>
      </w:pPr>
      <w:bookmarkStart w:id="1549" w:name="_Toc535476534"/>
      <w:r w:rsidRPr="00E94A96">
        <w:rPr>
          <w:snapToGrid w:val="0"/>
          <w:lang w:eastAsia="zh-CN"/>
        </w:rPr>
        <w:t>A.6.5.1.3.1</w:t>
      </w:r>
      <w:r w:rsidRPr="00E94A96">
        <w:rPr>
          <w:snapToGrid w:val="0"/>
          <w:lang w:eastAsia="zh-CN"/>
        </w:rPr>
        <w:tab/>
        <w:t>Test Purpose and Environment</w:t>
      </w:r>
      <w:bookmarkEnd w:id="1549"/>
    </w:p>
    <w:p w14:paraId="43A31623" w14:textId="77777777" w:rsidR="00C56700" w:rsidRPr="00E94A96" w:rsidRDefault="00C56700" w:rsidP="00C56700">
      <w:pPr>
        <w:rPr>
          <w:lang w:eastAsia="zh-CN"/>
        </w:rPr>
      </w:pPr>
      <w:r w:rsidRPr="00E94A96">
        <w:rPr>
          <w:lang w:eastAsia="zh-CN"/>
        </w:rPr>
        <w:t xml:space="preserve">The purpose of this test is to verify that the UE properly detects the out of sync and in sync for the purpose of monitoring downlink radio link quality of the </w:t>
      </w:r>
      <w:proofErr w:type="spellStart"/>
      <w:r w:rsidRPr="00E94A96">
        <w:rPr>
          <w:lang w:eastAsia="zh-CN"/>
        </w:rPr>
        <w:t>PCell</w:t>
      </w:r>
      <w:proofErr w:type="spellEnd"/>
      <w:r w:rsidRPr="00E94A96">
        <w:rPr>
          <w:lang w:eastAsia="zh-CN"/>
        </w:rPr>
        <w:t xml:space="preserve"> when DRX is used. This test will partly verify the FR1 radio link monitoring requirements in clause 8.1.</w:t>
      </w:r>
    </w:p>
    <w:p w14:paraId="629526A9" w14:textId="2A0CCAD4" w:rsidR="00C56700" w:rsidRPr="00E94A96" w:rsidRDefault="00C56700" w:rsidP="00C56700">
      <w:r w:rsidRPr="00E94A96">
        <w:t xml:space="preserve">In the test, UE is configured to perform RLM on SSB, with </w:t>
      </w:r>
      <w:proofErr w:type="spellStart"/>
      <w:r w:rsidRPr="00E94A96">
        <w:rPr>
          <w:i/>
        </w:rPr>
        <w:t>detectionResource</w:t>
      </w:r>
      <w:proofErr w:type="spellEnd"/>
      <w:r w:rsidRPr="00E94A96">
        <w:t xml:space="preserve"> included in </w:t>
      </w:r>
      <w:proofErr w:type="spellStart"/>
      <w:r w:rsidRPr="00E94A96">
        <w:rPr>
          <w:i/>
        </w:rPr>
        <w:t>RadioLinkMonitoringRS</w:t>
      </w:r>
      <w:proofErr w:type="spellEnd"/>
      <w:r w:rsidRPr="00E94A96">
        <w:t xml:space="preserve"> set to SSB#0 and SSB#1, and </w:t>
      </w:r>
      <w:r w:rsidRPr="00E94A96">
        <w:rPr>
          <w:i/>
        </w:rPr>
        <w:t>purpose</w:t>
      </w:r>
      <w:r w:rsidRPr="00E94A96">
        <w:t xml:space="preserve"> set to ‘</w:t>
      </w:r>
      <w:proofErr w:type="spellStart"/>
      <w:r w:rsidRPr="00E94A96">
        <w:rPr>
          <w:i/>
        </w:rPr>
        <w:t>rlf</w:t>
      </w:r>
      <w:proofErr w:type="spellEnd"/>
      <w:r w:rsidRPr="00E94A96">
        <w:t xml:space="preserve">’. </w:t>
      </w:r>
      <w:r w:rsidRPr="00E94A96">
        <w:rPr>
          <w:lang w:eastAsia="zh-CN"/>
        </w:rPr>
        <w:t xml:space="preserve">Supported test configurations are shown in table A.6.5.1.3.1-1. The test parameters are given in Tables A.6.5.1.3.1-2, and A.6.5.1.3.1-3. There is one cell (Cell 1), which is the active NR cell, in the test. The test consists of three successive time periods, with time duration of T1, T2 and T3 respectively. Figure A.6.5.1.3.1-1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E94A96">
        <w:rPr>
          <w:lang w:eastAsia="zh-CN"/>
        </w:rPr>
        <w:t>ms</w:t>
      </w:r>
      <w:proofErr w:type="spellEnd"/>
      <w:r w:rsidRPr="00E94A96">
        <w:rPr>
          <w:lang w:eastAsia="zh-CN"/>
        </w:rPr>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del w:id="1550" w:author="Karajani Bledar 1SI1" w:date="2021-10-22T08:49:00Z">
        <w:r w:rsidRPr="00E94A96" w:rsidDel="00E36965">
          <w:rPr>
            <w:lang w:eastAsia="zh-CN"/>
          </w:rPr>
          <w:delText xml:space="preserve">. </w:delText>
        </w:r>
        <w:r w:rsidRPr="00E94A96" w:rsidDel="00E36965">
          <w:delText>The UE is configured to perform inter-frequency measurements using Gap Pattern ID #0 (40ms) in test 2.</w:delText>
        </w:r>
      </w:del>
    </w:p>
    <w:p w14:paraId="0EF91B75" w14:textId="77777777" w:rsidR="00C56700" w:rsidRPr="00E94A96" w:rsidRDefault="00C56700" w:rsidP="00C56700">
      <w:pPr>
        <w:pStyle w:val="TH"/>
      </w:pPr>
      <w:r w:rsidRPr="00E94A96">
        <w:t xml:space="preserve">Table A.6.5.1.3.1-1: Supported test configurations for FR1 </w:t>
      </w:r>
      <w:proofErr w:type="spellStart"/>
      <w:r w:rsidRPr="00E94A96">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C56700" w:rsidRPr="00E94A96" w14:paraId="11F3BAF7" w14:textId="77777777" w:rsidTr="00E36965">
        <w:trPr>
          <w:trHeight w:val="274"/>
          <w:jc w:val="center"/>
        </w:trPr>
        <w:tc>
          <w:tcPr>
            <w:tcW w:w="1631" w:type="dxa"/>
            <w:shd w:val="clear" w:color="auto" w:fill="auto"/>
          </w:tcPr>
          <w:p w14:paraId="059F06DD" w14:textId="77777777" w:rsidR="00C56700" w:rsidRPr="00E94A96" w:rsidRDefault="00C56700" w:rsidP="00E36965">
            <w:pPr>
              <w:keepNext/>
              <w:keepLines/>
              <w:spacing w:after="0"/>
              <w:jc w:val="center"/>
              <w:rPr>
                <w:rFonts w:ascii="Arial" w:hAnsi="Arial"/>
                <w:b/>
                <w:sz w:val="18"/>
                <w:lang w:val="en-US" w:eastAsia="zh-TW"/>
              </w:rPr>
            </w:pPr>
            <w:r w:rsidRPr="00E94A96">
              <w:rPr>
                <w:rFonts w:ascii="Arial" w:hAnsi="Arial"/>
                <w:b/>
                <w:sz w:val="18"/>
                <w:lang w:val="en-US" w:eastAsia="zh-TW"/>
              </w:rPr>
              <w:t>Configuration</w:t>
            </w:r>
          </w:p>
        </w:tc>
        <w:tc>
          <w:tcPr>
            <w:tcW w:w="4970" w:type="dxa"/>
            <w:shd w:val="clear" w:color="auto" w:fill="auto"/>
          </w:tcPr>
          <w:p w14:paraId="40D6F7F8" w14:textId="77777777" w:rsidR="00C56700" w:rsidRPr="00E94A96" w:rsidRDefault="00C56700" w:rsidP="00E36965">
            <w:pPr>
              <w:keepNext/>
              <w:keepLines/>
              <w:spacing w:after="0"/>
              <w:jc w:val="center"/>
              <w:rPr>
                <w:rFonts w:ascii="Arial" w:hAnsi="Arial"/>
                <w:b/>
                <w:sz w:val="18"/>
                <w:lang w:val="en-US" w:eastAsia="zh-TW"/>
              </w:rPr>
            </w:pPr>
            <w:r w:rsidRPr="00E94A96">
              <w:rPr>
                <w:rFonts w:ascii="Arial" w:hAnsi="Arial"/>
                <w:b/>
                <w:sz w:val="18"/>
                <w:lang w:val="en-US" w:eastAsia="zh-TW"/>
              </w:rPr>
              <w:t>Description</w:t>
            </w:r>
          </w:p>
        </w:tc>
      </w:tr>
      <w:tr w:rsidR="00C56700" w:rsidRPr="00E94A96" w14:paraId="014B1387" w14:textId="77777777" w:rsidTr="00E36965">
        <w:trPr>
          <w:trHeight w:val="277"/>
          <w:jc w:val="center"/>
        </w:trPr>
        <w:tc>
          <w:tcPr>
            <w:tcW w:w="1631" w:type="dxa"/>
            <w:shd w:val="clear" w:color="auto" w:fill="auto"/>
          </w:tcPr>
          <w:p w14:paraId="4E584F5A" w14:textId="77777777" w:rsidR="00C56700" w:rsidRPr="00E94A96" w:rsidRDefault="00C56700" w:rsidP="00E36965">
            <w:pPr>
              <w:keepNext/>
              <w:keepLines/>
              <w:spacing w:after="0"/>
              <w:rPr>
                <w:rFonts w:ascii="Arial" w:hAnsi="Arial"/>
                <w:sz w:val="18"/>
                <w:lang w:val="en-US" w:eastAsia="zh-TW"/>
              </w:rPr>
            </w:pPr>
            <w:r w:rsidRPr="00E94A96">
              <w:rPr>
                <w:rFonts w:ascii="Arial" w:hAnsi="Arial"/>
                <w:sz w:val="18"/>
                <w:lang w:val="en-US" w:eastAsia="zh-TW"/>
              </w:rPr>
              <w:t>1</w:t>
            </w:r>
          </w:p>
        </w:tc>
        <w:tc>
          <w:tcPr>
            <w:tcW w:w="4970" w:type="dxa"/>
            <w:shd w:val="clear" w:color="auto" w:fill="auto"/>
          </w:tcPr>
          <w:p w14:paraId="2CE8FD53" w14:textId="77777777" w:rsidR="00C56700" w:rsidRPr="00E94A96" w:rsidRDefault="00C56700" w:rsidP="00E36965">
            <w:pPr>
              <w:keepNext/>
              <w:keepLines/>
              <w:spacing w:after="0"/>
              <w:rPr>
                <w:rFonts w:ascii="Arial" w:hAnsi="Arial"/>
                <w:sz w:val="18"/>
                <w:lang w:val="en-US" w:eastAsia="zh-TW"/>
              </w:rPr>
            </w:pPr>
            <w:r w:rsidRPr="00E94A96">
              <w:rPr>
                <w:rFonts w:ascii="Arial" w:hAnsi="Arial"/>
                <w:sz w:val="18"/>
                <w:lang w:val="en-US" w:eastAsia="zh-TW"/>
              </w:rPr>
              <w:t>FDD, SSB SCS 15 kHz, data SCS 15 kHz, BW 10 MHz</w:t>
            </w:r>
          </w:p>
        </w:tc>
      </w:tr>
      <w:tr w:rsidR="00C56700" w:rsidRPr="00E94A96" w14:paraId="22A220DE" w14:textId="77777777" w:rsidTr="00E36965">
        <w:trPr>
          <w:trHeight w:val="274"/>
          <w:jc w:val="center"/>
        </w:trPr>
        <w:tc>
          <w:tcPr>
            <w:tcW w:w="1631" w:type="dxa"/>
            <w:shd w:val="clear" w:color="auto" w:fill="auto"/>
          </w:tcPr>
          <w:p w14:paraId="3838C243" w14:textId="77777777" w:rsidR="00C56700" w:rsidRPr="00E94A96" w:rsidRDefault="00C56700" w:rsidP="00E36965">
            <w:pPr>
              <w:keepNext/>
              <w:keepLines/>
              <w:spacing w:after="0"/>
              <w:rPr>
                <w:rFonts w:ascii="Arial" w:hAnsi="Arial"/>
                <w:sz w:val="18"/>
                <w:lang w:val="en-US" w:eastAsia="zh-TW"/>
              </w:rPr>
            </w:pPr>
            <w:r w:rsidRPr="00E94A96">
              <w:rPr>
                <w:rFonts w:ascii="Arial" w:hAnsi="Arial"/>
                <w:sz w:val="18"/>
                <w:lang w:val="en-US" w:eastAsia="zh-TW"/>
              </w:rPr>
              <w:t>2</w:t>
            </w:r>
          </w:p>
        </w:tc>
        <w:tc>
          <w:tcPr>
            <w:tcW w:w="4970" w:type="dxa"/>
            <w:shd w:val="clear" w:color="auto" w:fill="auto"/>
          </w:tcPr>
          <w:p w14:paraId="74816239" w14:textId="77777777" w:rsidR="00C56700" w:rsidRPr="00E94A96" w:rsidRDefault="00C56700" w:rsidP="00E36965">
            <w:pPr>
              <w:keepNext/>
              <w:keepLines/>
              <w:spacing w:after="0"/>
              <w:rPr>
                <w:rFonts w:ascii="Arial" w:hAnsi="Arial"/>
                <w:sz w:val="18"/>
                <w:lang w:val="en-US" w:eastAsia="zh-TW"/>
              </w:rPr>
            </w:pPr>
            <w:r w:rsidRPr="00E94A96">
              <w:rPr>
                <w:rFonts w:ascii="Arial" w:hAnsi="Arial"/>
                <w:sz w:val="18"/>
                <w:lang w:val="en-US" w:eastAsia="zh-TW"/>
              </w:rPr>
              <w:t>TDD, SSB SCS 15 kHz, data SCS 15 kHz, BW 10 MHz</w:t>
            </w:r>
          </w:p>
        </w:tc>
      </w:tr>
      <w:tr w:rsidR="00C56700" w:rsidRPr="00E94A96" w14:paraId="44667B18" w14:textId="77777777" w:rsidTr="00E36965">
        <w:trPr>
          <w:trHeight w:val="274"/>
          <w:jc w:val="center"/>
        </w:trPr>
        <w:tc>
          <w:tcPr>
            <w:tcW w:w="1631" w:type="dxa"/>
            <w:shd w:val="clear" w:color="auto" w:fill="auto"/>
          </w:tcPr>
          <w:p w14:paraId="40D39760" w14:textId="77777777" w:rsidR="00C56700" w:rsidRPr="00E94A96" w:rsidRDefault="00C56700" w:rsidP="00E36965">
            <w:pPr>
              <w:keepNext/>
              <w:keepLines/>
              <w:spacing w:after="0"/>
              <w:rPr>
                <w:rFonts w:ascii="Arial" w:hAnsi="Arial"/>
                <w:sz w:val="18"/>
                <w:lang w:val="en-US" w:eastAsia="zh-TW"/>
              </w:rPr>
            </w:pPr>
            <w:r w:rsidRPr="00E94A96">
              <w:rPr>
                <w:rFonts w:ascii="Arial" w:hAnsi="Arial"/>
                <w:sz w:val="18"/>
                <w:lang w:val="en-US" w:eastAsia="zh-TW"/>
              </w:rPr>
              <w:t>3</w:t>
            </w:r>
          </w:p>
        </w:tc>
        <w:tc>
          <w:tcPr>
            <w:tcW w:w="4970" w:type="dxa"/>
            <w:shd w:val="clear" w:color="auto" w:fill="auto"/>
          </w:tcPr>
          <w:p w14:paraId="10631698" w14:textId="77777777" w:rsidR="00C56700" w:rsidRPr="00E94A96" w:rsidRDefault="00C56700" w:rsidP="00E36965">
            <w:pPr>
              <w:keepNext/>
              <w:keepLines/>
              <w:spacing w:after="0"/>
              <w:rPr>
                <w:rFonts w:ascii="Arial" w:hAnsi="Arial"/>
                <w:sz w:val="18"/>
                <w:lang w:val="en-US" w:eastAsia="zh-TW"/>
              </w:rPr>
            </w:pPr>
            <w:r w:rsidRPr="00E94A96">
              <w:rPr>
                <w:rFonts w:ascii="Arial" w:hAnsi="Arial"/>
                <w:sz w:val="18"/>
                <w:lang w:val="en-US" w:eastAsia="zh-TW"/>
              </w:rPr>
              <w:t>TDD, SSB SCS 30 kHz, data SCS 30 kHz, BW 40 MHz</w:t>
            </w:r>
          </w:p>
        </w:tc>
      </w:tr>
      <w:tr w:rsidR="00C56700" w:rsidRPr="00E94A96" w14:paraId="00FFF723" w14:textId="77777777" w:rsidTr="00E36965">
        <w:trPr>
          <w:trHeight w:val="274"/>
          <w:jc w:val="center"/>
        </w:trPr>
        <w:tc>
          <w:tcPr>
            <w:tcW w:w="6601" w:type="dxa"/>
            <w:gridSpan w:val="2"/>
            <w:shd w:val="clear" w:color="auto" w:fill="auto"/>
          </w:tcPr>
          <w:p w14:paraId="2A8D1233" w14:textId="77777777" w:rsidR="00C56700" w:rsidRPr="00E94A96" w:rsidRDefault="00C56700" w:rsidP="00E36965">
            <w:pPr>
              <w:pStyle w:val="TAN"/>
              <w:rPr>
                <w:lang w:val="en-US" w:eastAsia="zh-TW"/>
              </w:rPr>
            </w:pPr>
            <w:r w:rsidRPr="00E94A96">
              <w:rPr>
                <w:lang w:val="en-US" w:eastAsia="zh-TW"/>
              </w:rPr>
              <w:t>Note:</w:t>
            </w:r>
            <w:r w:rsidRPr="00E94A96">
              <w:rPr>
                <w:lang w:val="en-US" w:eastAsia="zh-TW"/>
              </w:rPr>
              <w:tab/>
              <w:t>The UE is only required to pass in one of the supported test configurations in FR1</w:t>
            </w:r>
          </w:p>
        </w:tc>
      </w:tr>
    </w:tbl>
    <w:p w14:paraId="76B8AD90" w14:textId="77777777" w:rsidR="00C56700" w:rsidRPr="00E94A96" w:rsidRDefault="00C56700" w:rsidP="00C56700">
      <w:pPr>
        <w:rPr>
          <w:lang w:val="en-US" w:eastAsia="zh-TW"/>
        </w:rPr>
      </w:pPr>
    </w:p>
    <w:p w14:paraId="25E761D4" w14:textId="77777777" w:rsidR="00C56700" w:rsidRPr="00E94A96" w:rsidRDefault="00C56700" w:rsidP="00C56700">
      <w:pPr>
        <w:pStyle w:val="TH"/>
        <w:rPr>
          <w:lang w:val="en-US"/>
        </w:rPr>
      </w:pPr>
      <w:r w:rsidRPr="00E94A96">
        <w:rPr>
          <w:lang w:val="en-US"/>
        </w:rPr>
        <w:t>Table A.6.5.1.3.1-2: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137"/>
        <w:gridCol w:w="1659"/>
        <w:gridCol w:w="789"/>
        <w:gridCol w:w="2998"/>
      </w:tblGrid>
      <w:tr w:rsidR="00C56700" w:rsidRPr="00E94A96" w14:paraId="77062553" w14:textId="77777777" w:rsidTr="00E36965">
        <w:trPr>
          <w:trHeight w:val="166"/>
          <w:jc w:val="center"/>
        </w:trPr>
        <w:tc>
          <w:tcPr>
            <w:tcW w:w="2337" w:type="pct"/>
            <w:gridSpan w:val="3"/>
            <w:vMerge w:val="restart"/>
            <w:shd w:val="clear" w:color="auto" w:fill="auto"/>
          </w:tcPr>
          <w:p w14:paraId="38A0D26A" w14:textId="77777777" w:rsidR="00C56700" w:rsidRPr="00E94A96" w:rsidRDefault="00C56700" w:rsidP="00E36965">
            <w:pPr>
              <w:keepLines/>
              <w:spacing w:after="0"/>
              <w:jc w:val="center"/>
              <w:rPr>
                <w:rFonts w:ascii="Arial" w:hAnsi="Arial"/>
                <w:b/>
                <w:noProof/>
                <w:sz w:val="18"/>
              </w:rPr>
            </w:pPr>
            <w:r w:rsidRPr="00E94A96">
              <w:rPr>
                <w:rFonts w:ascii="Arial" w:hAnsi="Arial"/>
                <w:b/>
                <w:noProof/>
                <w:sz w:val="18"/>
              </w:rPr>
              <w:t>Parameter</w:t>
            </w:r>
          </w:p>
        </w:tc>
        <w:tc>
          <w:tcPr>
            <w:tcW w:w="555" w:type="pct"/>
            <w:vMerge w:val="restart"/>
            <w:shd w:val="clear" w:color="auto" w:fill="auto"/>
          </w:tcPr>
          <w:p w14:paraId="0CB50287" w14:textId="77777777" w:rsidR="00C56700" w:rsidRPr="00E94A96" w:rsidRDefault="00C56700" w:rsidP="00E36965">
            <w:pPr>
              <w:keepLines/>
              <w:spacing w:after="0"/>
              <w:jc w:val="center"/>
              <w:rPr>
                <w:rFonts w:ascii="Arial" w:hAnsi="Arial"/>
                <w:b/>
                <w:noProof/>
                <w:sz w:val="18"/>
              </w:rPr>
            </w:pPr>
            <w:r w:rsidRPr="00E94A96">
              <w:rPr>
                <w:rFonts w:ascii="Arial" w:hAnsi="Arial"/>
                <w:b/>
                <w:noProof/>
                <w:sz w:val="18"/>
              </w:rPr>
              <w:t>Unit</w:t>
            </w:r>
          </w:p>
        </w:tc>
        <w:tc>
          <w:tcPr>
            <w:tcW w:w="2108" w:type="pct"/>
            <w:shd w:val="clear" w:color="auto" w:fill="auto"/>
          </w:tcPr>
          <w:p w14:paraId="172EBC9A" w14:textId="77777777" w:rsidR="00C56700" w:rsidRPr="00E94A96" w:rsidRDefault="00C56700" w:rsidP="00E36965">
            <w:pPr>
              <w:keepLines/>
              <w:spacing w:after="0"/>
              <w:jc w:val="center"/>
              <w:rPr>
                <w:rFonts w:ascii="Arial" w:hAnsi="Arial"/>
                <w:b/>
                <w:noProof/>
                <w:sz w:val="18"/>
              </w:rPr>
            </w:pPr>
            <w:r w:rsidRPr="00E94A96">
              <w:rPr>
                <w:rFonts w:ascii="Arial" w:hAnsi="Arial"/>
                <w:b/>
                <w:noProof/>
                <w:sz w:val="18"/>
              </w:rPr>
              <w:t>Value</w:t>
            </w:r>
          </w:p>
        </w:tc>
      </w:tr>
      <w:tr w:rsidR="00C56700" w:rsidRPr="00E94A96" w14:paraId="200A18F4" w14:textId="77777777" w:rsidTr="00E36965">
        <w:trPr>
          <w:trHeight w:val="413"/>
          <w:jc w:val="center"/>
        </w:trPr>
        <w:tc>
          <w:tcPr>
            <w:tcW w:w="2337" w:type="pct"/>
            <w:gridSpan w:val="3"/>
            <w:vMerge/>
            <w:shd w:val="clear" w:color="auto" w:fill="auto"/>
          </w:tcPr>
          <w:p w14:paraId="41D2E8FF" w14:textId="77777777" w:rsidR="00C56700" w:rsidRPr="00E94A96" w:rsidRDefault="00C56700" w:rsidP="00E36965">
            <w:pPr>
              <w:keepLines/>
              <w:spacing w:after="0"/>
              <w:jc w:val="center"/>
              <w:rPr>
                <w:rFonts w:ascii="Arial" w:hAnsi="Arial"/>
                <w:b/>
                <w:noProof/>
                <w:sz w:val="18"/>
              </w:rPr>
            </w:pPr>
          </w:p>
        </w:tc>
        <w:tc>
          <w:tcPr>
            <w:tcW w:w="555" w:type="pct"/>
            <w:vMerge/>
            <w:shd w:val="clear" w:color="auto" w:fill="auto"/>
          </w:tcPr>
          <w:p w14:paraId="5341649D" w14:textId="77777777" w:rsidR="00C56700" w:rsidRPr="00E94A96" w:rsidRDefault="00C56700" w:rsidP="00E36965">
            <w:pPr>
              <w:keepLines/>
              <w:spacing w:after="0"/>
              <w:jc w:val="center"/>
              <w:rPr>
                <w:rFonts w:ascii="Arial" w:hAnsi="Arial"/>
                <w:b/>
                <w:noProof/>
                <w:sz w:val="18"/>
              </w:rPr>
            </w:pPr>
          </w:p>
        </w:tc>
        <w:tc>
          <w:tcPr>
            <w:tcW w:w="2108" w:type="pct"/>
            <w:shd w:val="clear" w:color="auto" w:fill="auto"/>
          </w:tcPr>
          <w:p w14:paraId="0EBDBD0B" w14:textId="77777777" w:rsidR="00C56700" w:rsidRPr="00E94A96" w:rsidRDefault="00C56700" w:rsidP="00E36965">
            <w:pPr>
              <w:keepLines/>
              <w:spacing w:after="0"/>
              <w:jc w:val="center"/>
              <w:rPr>
                <w:rFonts w:ascii="Arial" w:hAnsi="Arial"/>
                <w:b/>
                <w:noProof/>
                <w:sz w:val="18"/>
              </w:rPr>
            </w:pPr>
            <w:r w:rsidRPr="00E94A96">
              <w:rPr>
                <w:rFonts w:ascii="Arial" w:hAnsi="Arial"/>
                <w:b/>
                <w:noProof/>
                <w:sz w:val="18"/>
              </w:rPr>
              <w:t>Test 1</w:t>
            </w:r>
          </w:p>
        </w:tc>
      </w:tr>
      <w:tr w:rsidR="00C56700" w:rsidRPr="00E94A96" w14:paraId="779B652E" w14:textId="77777777" w:rsidTr="00E36965">
        <w:trPr>
          <w:trHeight w:val="164"/>
          <w:jc w:val="center"/>
        </w:trPr>
        <w:tc>
          <w:tcPr>
            <w:tcW w:w="2337" w:type="pct"/>
            <w:gridSpan w:val="3"/>
            <w:shd w:val="clear" w:color="auto" w:fill="auto"/>
          </w:tcPr>
          <w:p w14:paraId="3E6C06D5" w14:textId="77777777" w:rsidR="00C56700" w:rsidRPr="00E94A96" w:rsidRDefault="00C56700" w:rsidP="00E36965">
            <w:pPr>
              <w:keepLines/>
              <w:spacing w:after="0"/>
              <w:rPr>
                <w:rFonts w:ascii="Arial" w:hAnsi="Arial"/>
                <w:noProof/>
                <w:sz w:val="18"/>
              </w:rPr>
            </w:pPr>
            <w:r w:rsidRPr="00E94A96">
              <w:rPr>
                <w:rFonts w:ascii="Arial" w:hAnsi="Arial"/>
                <w:noProof/>
                <w:sz w:val="18"/>
              </w:rPr>
              <w:t>Active PCell</w:t>
            </w:r>
          </w:p>
        </w:tc>
        <w:tc>
          <w:tcPr>
            <w:tcW w:w="555" w:type="pct"/>
            <w:shd w:val="clear" w:color="auto" w:fill="auto"/>
          </w:tcPr>
          <w:p w14:paraId="514EEA13"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5B76CCC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Cell 1</w:t>
            </w:r>
          </w:p>
        </w:tc>
      </w:tr>
      <w:tr w:rsidR="00C56700" w:rsidRPr="00E94A96" w14:paraId="72E789A6" w14:textId="77777777" w:rsidTr="00E36965">
        <w:trPr>
          <w:trHeight w:val="62"/>
          <w:jc w:val="center"/>
        </w:trPr>
        <w:tc>
          <w:tcPr>
            <w:tcW w:w="2337" w:type="pct"/>
            <w:gridSpan w:val="3"/>
            <w:shd w:val="clear" w:color="auto" w:fill="auto"/>
          </w:tcPr>
          <w:p w14:paraId="1F8582F5"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RF Channel Number</w:t>
            </w:r>
          </w:p>
        </w:tc>
        <w:tc>
          <w:tcPr>
            <w:tcW w:w="555" w:type="pct"/>
            <w:shd w:val="clear" w:color="auto" w:fill="auto"/>
          </w:tcPr>
          <w:p w14:paraId="5FFDC48C" w14:textId="77777777" w:rsidR="00C56700" w:rsidRPr="00E94A96" w:rsidRDefault="00C56700" w:rsidP="00E36965">
            <w:pPr>
              <w:keepLines/>
              <w:spacing w:after="0"/>
              <w:jc w:val="center"/>
              <w:rPr>
                <w:rFonts w:ascii="Arial" w:hAnsi="Arial"/>
                <w:noProof/>
                <w:sz w:val="18"/>
                <w:lang w:val="it-IT"/>
              </w:rPr>
            </w:pPr>
          </w:p>
        </w:tc>
        <w:tc>
          <w:tcPr>
            <w:tcW w:w="2108" w:type="pct"/>
            <w:shd w:val="clear" w:color="auto" w:fill="auto"/>
          </w:tcPr>
          <w:p w14:paraId="256A1D02"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w:t>
            </w:r>
          </w:p>
        </w:tc>
      </w:tr>
      <w:tr w:rsidR="00C56700" w:rsidRPr="00E94A96" w14:paraId="6E3B7B53" w14:textId="77777777" w:rsidTr="00E36965">
        <w:trPr>
          <w:trHeight w:val="93"/>
          <w:jc w:val="center"/>
        </w:trPr>
        <w:tc>
          <w:tcPr>
            <w:tcW w:w="1170" w:type="pct"/>
            <w:gridSpan w:val="2"/>
            <w:vMerge w:val="restart"/>
            <w:shd w:val="clear" w:color="auto" w:fill="auto"/>
          </w:tcPr>
          <w:p w14:paraId="3798A0CA"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Duplex mode</w:t>
            </w:r>
          </w:p>
        </w:tc>
        <w:tc>
          <w:tcPr>
            <w:tcW w:w="1167" w:type="pct"/>
            <w:shd w:val="clear" w:color="auto" w:fill="auto"/>
          </w:tcPr>
          <w:p w14:paraId="755D260B"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55" w:type="pct"/>
            <w:shd w:val="clear" w:color="auto" w:fill="auto"/>
          </w:tcPr>
          <w:p w14:paraId="11896AD6" w14:textId="77777777" w:rsidR="00C56700" w:rsidRPr="00E94A96" w:rsidRDefault="00C56700" w:rsidP="00E36965">
            <w:pPr>
              <w:keepLines/>
              <w:spacing w:after="0"/>
              <w:jc w:val="center"/>
              <w:rPr>
                <w:rFonts w:ascii="Arial" w:hAnsi="Arial"/>
                <w:noProof/>
                <w:sz w:val="18"/>
                <w:lang w:val="it-IT"/>
              </w:rPr>
            </w:pPr>
          </w:p>
        </w:tc>
        <w:tc>
          <w:tcPr>
            <w:tcW w:w="2108" w:type="pct"/>
            <w:shd w:val="clear" w:color="auto" w:fill="auto"/>
          </w:tcPr>
          <w:p w14:paraId="5FD44A83"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FDD</w:t>
            </w:r>
          </w:p>
        </w:tc>
      </w:tr>
      <w:tr w:rsidR="00C56700" w:rsidRPr="00E94A96" w14:paraId="3AAA1D7A" w14:textId="77777777" w:rsidTr="00E36965">
        <w:trPr>
          <w:trHeight w:val="92"/>
          <w:jc w:val="center"/>
        </w:trPr>
        <w:tc>
          <w:tcPr>
            <w:tcW w:w="1170" w:type="pct"/>
            <w:gridSpan w:val="2"/>
            <w:vMerge/>
            <w:shd w:val="clear" w:color="auto" w:fill="auto"/>
          </w:tcPr>
          <w:p w14:paraId="7AF70307" w14:textId="77777777" w:rsidR="00C56700" w:rsidRPr="00E94A96" w:rsidRDefault="00C56700" w:rsidP="00E36965">
            <w:pPr>
              <w:keepLines/>
              <w:spacing w:after="0"/>
              <w:rPr>
                <w:rFonts w:ascii="Arial" w:hAnsi="Arial"/>
                <w:noProof/>
                <w:sz w:val="18"/>
                <w:lang w:val="it-IT"/>
              </w:rPr>
            </w:pPr>
          </w:p>
        </w:tc>
        <w:tc>
          <w:tcPr>
            <w:tcW w:w="1167" w:type="pct"/>
            <w:shd w:val="clear" w:color="auto" w:fill="auto"/>
          </w:tcPr>
          <w:p w14:paraId="713C28B0"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 3</w:t>
            </w:r>
          </w:p>
        </w:tc>
        <w:tc>
          <w:tcPr>
            <w:tcW w:w="555" w:type="pct"/>
            <w:shd w:val="clear" w:color="auto" w:fill="auto"/>
          </w:tcPr>
          <w:p w14:paraId="2BF1DF99" w14:textId="77777777" w:rsidR="00C56700" w:rsidRPr="00E94A96" w:rsidRDefault="00C56700" w:rsidP="00E36965">
            <w:pPr>
              <w:keepLines/>
              <w:spacing w:after="0"/>
              <w:jc w:val="center"/>
              <w:rPr>
                <w:rFonts w:ascii="Arial" w:hAnsi="Arial"/>
                <w:noProof/>
                <w:sz w:val="18"/>
                <w:lang w:val="it-IT"/>
              </w:rPr>
            </w:pPr>
          </w:p>
        </w:tc>
        <w:tc>
          <w:tcPr>
            <w:tcW w:w="2108" w:type="pct"/>
            <w:shd w:val="clear" w:color="auto" w:fill="auto"/>
          </w:tcPr>
          <w:p w14:paraId="791BCD91"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TDD</w:t>
            </w:r>
          </w:p>
        </w:tc>
      </w:tr>
      <w:tr w:rsidR="00C56700" w:rsidRPr="00E94A96" w14:paraId="7F851347" w14:textId="77777777" w:rsidTr="00E36965">
        <w:trPr>
          <w:trHeight w:val="92"/>
          <w:jc w:val="center"/>
        </w:trPr>
        <w:tc>
          <w:tcPr>
            <w:tcW w:w="1170" w:type="pct"/>
            <w:gridSpan w:val="2"/>
            <w:vMerge w:val="restart"/>
            <w:shd w:val="clear" w:color="auto" w:fill="auto"/>
          </w:tcPr>
          <w:p w14:paraId="2B399715" w14:textId="77777777" w:rsidR="00C56700" w:rsidRPr="00E94A96" w:rsidRDefault="00C56700" w:rsidP="00E36965">
            <w:pPr>
              <w:keepLines/>
              <w:spacing w:after="0"/>
              <w:rPr>
                <w:rFonts w:ascii="Arial" w:hAnsi="Arial"/>
                <w:noProof/>
                <w:sz w:val="18"/>
                <w:lang w:val="it-IT"/>
              </w:rPr>
            </w:pPr>
            <w:proofErr w:type="spellStart"/>
            <w:r w:rsidRPr="00E94A96">
              <w:rPr>
                <w:rFonts w:ascii="Arial" w:hAnsi="Arial" w:cs="Arial"/>
                <w:sz w:val="18"/>
                <w:szCs w:val="16"/>
                <w:lang w:val="en-US"/>
              </w:rPr>
              <w:t>BW</w:t>
            </w:r>
            <w:r w:rsidRPr="00E94A96">
              <w:rPr>
                <w:rFonts w:ascii="Arial" w:hAnsi="Arial" w:cs="Arial"/>
                <w:sz w:val="18"/>
                <w:szCs w:val="16"/>
                <w:vertAlign w:val="subscript"/>
                <w:lang w:val="en-US"/>
              </w:rPr>
              <w:t>channel</w:t>
            </w:r>
            <w:proofErr w:type="spellEnd"/>
          </w:p>
        </w:tc>
        <w:tc>
          <w:tcPr>
            <w:tcW w:w="1167" w:type="pct"/>
            <w:shd w:val="clear" w:color="auto" w:fill="auto"/>
          </w:tcPr>
          <w:p w14:paraId="5B65B839"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55" w:type="pct"/>
            <w:vMerge w:val="restart"/>
            <w:shd w:val="clear" w:color="auto" w:fill="auto"/>
          </w:tcPr>
          <w:p w14:paraId="68595A5E" w14:textId="77777777" w:rsidR="00C56700" w:rsidRPr="00E94A96" w:rsidRDefault="00C56700" w:rsidP="00E36965">
            <w:pPr>
              <w:keepLines/>
              <w:spacing w:after="0"/>
              <w:jc w:val="center"/>
              <w:rPr>
                <w:rFonts w:ascii="Arial" w:hAnsi="Arial"/>
                <w:noProof/>
                <w:sz w:val="18"/>
                <w:lang w:val="it-IT"/>
              </w:rPr>
            </w:pPr>
            <w:r w:rsidRPr="00E94A96">
              <w:rPr>
                <w:rFonts w:ascii="Arial" w:hAnsi="Arial" w:cs="Arial"/>
                <w:sz w:val="18"/>
                <w:lang w:val="it-IT" w:eastAsia="zh-CN"/>
              </w:rPr>
              <w:t>MHz</w:t>
            </w:r>
          </w:p>
        </w:tc>
        <w:tc>
          <w:tcPr>
            <w:tcW w:w="2108" w:type="pct"/>
            <w:shd w:val="clear" w:color="auto" w:fill="auto"/>
            <w:vAlign w:val="center"/>
          </w:tcPr>
          <w:p w14:paraId="46ECA50F"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 xml:space="preserve">10: </w:t>
            </w:r>
            <w:proofErr w:type="spellStart"/>
            <w:proofErr w:type="gramStart"/>
            <w:r w:rsidRPr="00E94A96">
              <w:rPr>
                <w:rFonts w:ascii="Arial" w:hAnsi="Arial" w:cs="Arial"/>
                <w:sz w:val="18"/>
                <w:szCs w:val="16"/>
                <w:lang w:val="de-DE"/>
              </w:rPr>
              <w:t>N</w:t>
            </w:r>
            <w:r w:rsidRPr="00E94A96">
              <w:rPr>
                <w:rFonts w:ascii="Arial" w:hAnsi="Arial" w:cs="Arial"/>
                <w:sz w:val="18"/>
                <w:szCs w:val="16"/>
                <w:vertAlign w:val="subscript"/>
                <w:lang w:val="de-DE"/>
              </w:rPr>
              <w:t>RB,c</w:t>
            </w:r>
            <w:proofErr w:type="spellEnd"/>
            <w:proofErr w:type="gramEnd"/>
            <w:r w:rsidRPr="00E94A96">
              <w:rPr>
                <w:rFonts w:ascii="Arial" w:hAnsi="Arial" w:cs="Arial"/>
                <w:sz w:val="18"/>
                <w:szCs w:val="16"/>
                <w:lang w:val="de-DE"/>
              </w:rPr>
              <w:t xml:space="preserve"> = 52</w:t>
            </w:r>
          </w:p>
        </w:tc>
      </w:tr>
      <w:tr w:rsidR="00C56700" w:rsidRPr="00E94A96" w14:paraId="5DEE906E" w14:textId="77777777" w:rsidTr="00E36965">
        <w:trPr>
          <w:trHeight w:val="92"/>
          <w:jc w:val="center"/>
        </w:trPr>
        <w:tc>
          <w:tcPr>
            <w:tcW w:w="1170" w:type="pct"/>
            <w:gridSpan w:val="2"/>
            <w:vMerge/>
            <w:shd w:val="clear" w:color="auto" w:fill="auto"/>
          </w:tcPr>
          <w:p w14:paraId="2F417B09" w14:textId="77777777" w:rsidR="00C56700" w:rsidRPr="00E94A96" w:rsidRDefault="00C56700" w:rsidP="00E36965">
            <w:pPr>
              <w:keepLines/>
              <w:spacing w:after="0"/>
              <w:rPr>
                <w:rFonts w:ascii="Arial" w:hAnsi="Arial"/>
                <w:noProof/>
                <w:sz w:val="18"/>
                <w:lang w:val="it-IT"/>
              </w:rPr>
            </w:pPr>
          </w:p>
        </w:tc>
        <w:tc>
          <w:tcPr>
            <w:tcW w:w="1167" w:type="pct"/>
            <w:shd w:val="clear" w:color="auto" w:fill="auto"/>
          </w:tcPr>
          <w:p w14:paraId="7E19E600"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555" w:type="pct"/>
            <w:vMerge/>
            <w:shd w:val="clear" w:color="auto" w:fill="auto"/>
          </w:tcPr>
          <w:p w14:paraId="4299971E" w14:textId="77777777" w:rsidR="00C56700" w:rsidRPr="00E94A96" w:rsidRDefault="00C56700" w:rsidP="00E36965">
            <w:pPr>
              <w:keepLines/>
              <w:spacing w:after="0"/>
              <w:jc w:val="center"/>
              <w:rPr>
                <w:rFonts w:ascii="Arial" w:hAnsi="Arial"/>
                <w:noProof/>
                <w:sz w:val="18"/>
                <w:lang w:val="it-IT"/>
              </w:rPr>
            </w:pPr>
          </w:p>
        </w:tc>
        <w:tc>
          <w:tcPr>
            <w:tcW w:w="2108" w:type="pct"/>
            <w:shd w:val="clear" w:color="auto" w:fill="auto"/>
            <w:vAlign w:val="center"/>
          </w:tcPr>
          <w:p w14:paraId="19474353"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 xml:space="preserve">10: </w:t>
            </w:r>
            <w:proofErr w:type="spellStart"/>
            <w:proofErr w:type="gramStart"/>
            <w:r w:rsidRPr="00E94A96">
              <w:rPr>
                <w:rFonts w:ascii="Arial" w:hAnsi="Arial" w:cs="Arial"/>
                <w:sz w:val="18"/>
                <w:szCs w:val="16"/>
                <w:lang w:val="de-DE"/>
              </w:rPr>
              <w:t>N</w:t>
            </w:r>
            <w:r w:rsidRPr="00E94A96">
              <w:rPr>
                <w:rFonts w:ascii="Arial" w:hAnsi="Arial" w:cs="Arial"/>
                <w:sz w:val="18"/>
                <w:szCs w:val="16"/>
                <w:vertAlign w:val="subscript"/>
                <w:lang w:val="de-DE"/>
              </w:rPr>
              <w:t>RB,c</w:t>
            </w:r>
            <w:proofErr w:type="spellEnd"/>
            <w:proofErr w:type="gramEnd"/>
            <w:r w:rsidRPr="00E94A96">
              <w:rPr>
                <w:rFonts w:ascii="Arial" w:hAnsi="Arial" w:cs="Arial"/>
                <w:sz w:val="18"/>
                <w:szCs w:val="16"/>
                <w:lang w:val="de-DE"/>
              </w:rPr>
              <w:t xml:space="preserve"> = 52</w:t>
            </w:r>
          </w:p>
        </w:tc>
      </w:tr>
      <w:tr w:rsidR="00C56700" w:rsidRPr="00E94A96" w14:paraId="7BDDC5D4" w14:textId="77777777" w:rsidTr="00E36965">
        <w:trPr>
          <w:trHeight w:val="92"/>
          <w:jc w:val="center"/>
        </w:trPr>
        <w:tc>
          <w:tcPr>
            <w:tcW w:w="1170" w:type="pct"/>
            <w:gridSpan w:val="2"/>
            <w:vMerge/>
            <w:shd w:val="clear" w:color="auto" w:fill="auto"/>
          </w:tcPr>
          <w:p w14:paraId="2427BE87" w14:textId="77777777" w:rsidR="00C56700" w:rsidRPr="00E94A96" w:rsidRDefault="00C56700" w:rsidP="00E36965">
            <w:pPr>
              <w:keepLines/>
              <w:spacing w:after="0"/>
              <w:rPr>
                <w:rFonts w:ascii="Arial" w:hAnsi="Arial"/>
                <w:noProof/>
                <w:sz w:val="18"/>
                <w:lang w:val="it-IT"/>
              </w:rPr>
            </w:pPr>
          </w:p>
        </w:tc>
        <w:tc>
          <w:tcPr>
            <w:tcW w:w="1167" w:type="pct"/>
            <w:shd w:val="clear" w:color="auto" w:fill="auto"/>
          </w:tcPr>
          <w:p w14:paraId="23C51078"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55" w:type="pct"/>
            <w:vMerge/>
            <w:shd w:val="clear" w:color="auto" w:fill="auto"/>
          </w:tcPr>
          <w:p w14:paraId="5A1593C0" w14:textId="77777777" w:rsidR="00C56700" w:rsidRPr="00E94A96" w:rsidRDefault="00C56700" w:rsidP="00E36965">
            <w:pPr>
              <w:keepLines/>
              <w:spacing w:after="0"/>
              <w:jc w:val="center"/>
              <w:rPr>
                <w:rFonts w:ascii="Arial" w:hAnsi="Arial"/>
                <w:noProof/>
                <w:sz w:val="18"/>
                <w:lang w:val="it-IT"/>
              </w:rPr>
            </w:pPr>
          </w:p>
        </w:tc>
        <w:tc>
          <w:tcPr>
            <w:tcW w:w="2108" w:type="pct"/>
            <w:shd w:val="clear" w:color="auto" w:fill="auto"/>
            <w:vAlign w:val="center"/>
          </w:tcPr>
          <w:p w14:paraId="08D20385"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 xml:space="preserve">40: </w:t>
            </w:r>
            <w:proofErr w:type="spellStart"/>
            <w:proofErr w:type="gramStart"/>
            <w:r w:rsidRPr="00E94A96">
              <w:rPr>
                <w:rFonts w:ascii="Arial" w:hAnsi="Arial" w:cs="Arial"/>
                <w:sz w:val="18"/>
                <w:szCs w:val="16"/>
                <w:lang w:val="de-DE"/>
              </w:rPr>
              <w:t>N</w:t>
            </w:r>
            <w:r w:rsidRPr="00E94A96">
              <w:rPr>
                <w:rFonts w:ascii="Arial" w:hAnsi="Arial" w:cs="Arial"/>
                <w:sz w:val="18"/>
                <w:szCs w:val="16"/>
                <w:vertAlign w:val="subscript"/>
                <w:lang w:val="de-DE"/>
              </w:rPr>
              <w:t>RB,c</w:t>
            </w:r>
            <w:proofErr w:type="spellEnd"/>
            <w:proofErr w:type="gramEnd"/>
            <w:r w:rsidRPr="00E94A96">
              <w:rPr>
                <w:rFonts w:ascii="Arial" w:hAnsi="Arial" w:cs="Arial"/>
                <w:sz w:val="18"/>
                <w:szCs w:val="16"/>
                <w:lang w:val="de-DE"/>
              </w:rPr>
              <w:t xml:space="preserve"> = 106 </w:t>
            </w:r>
          </w:p>
        </w:tc>
      </w:tr>
      <w:tr w:rsidR="00C56700" w:rsidRPr="00E94A96" w14:paraId="37D096A9" w14:textId="77777777" w:rsidTr="00E36965">
        <w:trPr>
          <w:trHeight w:val="92"/>
          <w:jc w:val="center"/>
        </w:trPr>
        <w:tc>
          <w:tcPr>
            <w:tcW w:w="1170" w:type="pct"/>
            <w:gridSpan w:val="2"/>
            <w:shd w:val="clear" w:color="auto" w:fill="auto"/>
            <w:vAlign w:val="center"/>
          </w:tcPr>
          <w:p w14:paraId="05FB3EEB" w14:textId="77777777" w:rsidR="00C56700" w:rsidRPr="00E94A96" w:rsidRDefault="00C56700" w:rsidP="00E36965">
            <w:pPr>
              <w:keepLines/>
              <w:spacing w:after="0"/>
              <w:rPr>
                <w:rFonts w:ascii="Arial" w:hAnsi="Arial"/>
                <w:noProof/>
                <w:sz w:val="18"/>
                <w:lang w:val="it-IT"/>
              </w:rPr>
            </w:pPr>
            <w:r w:rsidRPr="00E94A96">
              <w:rPr>
                <w:rFonts w:ascii="Arial" w:hAnsi="Arial" w:cs="Arial"/>
                <w:bCs/>
                <w:sz w:val="18"/>
              </w:rPr>
              <w:t>DL initial BWP configuration</w:t>
            </w:r>
          </w:p>
        </w:tc>
        <w:tc>
          <w:tcPr>
            <w:tcW w:w="1167" w:type="pct"/>
            <w:shd w:val="clear" w:color="auto" w:fill="auto"/>
          </w:tcPr>
          <w:p w14:paraId="12A97C3D"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55" w:type="pct"/>
            <w:shd w:val="clear" w:color="auto" w:fill="auto"/>
          </w:tcPr>
          <w:p w14:paraId="0B0FF2DA" w14:textId="77777777" w:rsidR="00C56700" w:rsidRPr="00E94A96" w:rsidRDefault="00C56700" w:rsidP="00E36965">
            <w:pPr>
              <w:keepLines/>
              <w:spacing w:after="0"/>
              <w:jc w:val="center"/>
              <w:rPr>
                <w:rFonts w:ascii="Arial" w:hAnsi="Arial"/>
                <w:noProof/>
                <w:sz w:val="18"/>
                <w:lang w:val="it-IT"/>
              </w:rPr>
            </w:pPr>
          </w:p>
        </w:tc>
        <w:tc>
          <w:tcPr>
            <w:tcW w:w="2108" w:type="pct"/>
            <w:shd w:val="clear" w:color="auto" w:fill="auto"/>
            <w:vAlign w:val="center"/>
          </w:tcPr>
          <w:p w14:paraId="7DE43BA1"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DLBWP.0.1</w:t>
            </w:r>
          </w:p>
        </w:tc>
      </w:tr>
      <w:tr w:rsidR="00C56700" w:rsidRPr="00E94A96" w14:paraId="1B6B462B" w14:textId="77777777" w:rsidTr="00E36965">
        <w:trPr>
          <w:trHeight w:val="92"/>
          <w:jc w:val="center"/>
        </w:trPr>
        <w:tc>
          <w:tcPr>
            <w:tcW w:w="1170" w:type="pct"/>
            <w:gridSpan w:val="2"/>
            <w:shd w:val="clear" w:color="auto" w:fill="auto"/>
            <w:vAlign w:val="center"/>
          </w:tcPr>
          <w:p w14:paraId="58309EF2" w14:textId="77777777" w:rsidR="00C56700" w:rsidRPr="00E94A96" w:rsidRDefault="00C56700" w:rsidP="00E36965">
            <w:pPr>
              <w:keepLines/>
              <w:spacing w:after="0"/>
              <w:rPr>
                <w:rFonts w:ascii="Arial" w:hAnsi="Arial"/>
                <w:noProof/>
                <w:sz w:val="18"/>
                <w:lang w:val="it-IT"/>
              </w:rPr>
            </w:pPr>
            <w:r w:rsidRPr="00E94A96">
              <w:rPr>
                <w:rFonts w:ascii="Arial" w:hAnsi="Arial" w:cs="Arial"/>
                <w:bCs/>
                <w:sz w:val="18"/>
              </w:rPr>
              <w:t>DL dedicated BWP configuration</w:t>
            </w:r>
          </w:p>
        </w:tc>
        <w:tc>
          <w:tcPr>
            <w:tcW w:w="1167" w:type="pct"/>
            <w:shd w:val="clear" w:color="auto" w:fill="auto"/>
          </w:tcPr>
          <w:p w14:paraId="5C4E83AD"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55" w:type="pct"/>
            <w:shd w:val="clear" w:color="auto" w:fill="auto"/>
          </w:tcPr>
          <w:p w14:paraId="4B1E74EA" w14:textId="77777777" w:rsidR="00C56700" w:rsidRPr="00E94A96" w:rsidRDefault="00C56700" w:rsidP="00E36965">
            <w:pPr>
              <w:keepLines/>
              <w:spacing w:after="0"/>
              <w:jc w:val="center"/>
              <w:rPr>
                <w:rFonts w:ascii="Arial" w:hAnsi="Arial"/>
                <w:noProof/>
                <w:sz w:val="18"/>
                <w:lang w:val="it-IT"/>
              </w:rPr>
            </w:pPr>
          </w:p>
        </w:tc>
        <w:tc>
          <w:tcPr>
            <w:tcW w:w="2108" w:type="pct"/>
            <w:shd w:val="clear" w:color="auto" w:fill="auto"/>
            <w:vAlign w:val="center"/>
          </w:tcPr>
          <w:p w14:paraId="6A781284"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DLBWP.1.1</w:t>
            </w:r>
          </w:p>
        </w:tc>
      </w:tr>
      <w:tr w:rsidR="00C56700" w:rsidRPr="00E94A96" w14:paraId="3D98FCE6" w14:textId="77777777" w:rsidTr="00E36965">
        <w:trPr>
          <w:trHeight w:val="92"/>
          <w:jc w:val="center"/>
        </w:trPr>
        <w:tc>
          <w:tcPr>
            <w:tcW w:w="1170" w:type="pct"/>
            <w:gridSpan w:val="2"/>
            <w:shd w:val="clear" w:color="auto" w:fill="auto"/>
            <w:vAlign w:val="center"/>
          </w:tcPr>
          <w:p w14:paraId="7D6FAEE4" w14:textId="77777777" w:rsidR="00C56700" w:rsidRPr="00E94A96" w:rsidRDefault="00C56700" w:rsidP="00E36965">
            <w:pPr>
              <w:keepLines/>
              <w:spacing w:after="0"/>
              <w:rPr>
                <w:rFonts w:ascii="Arial" w:hAnsi="Arial" w:cs="Arial"/>
                <w:bCs/>
                <w:sz w:val="18"/>
              </w:rPr>
            </w:pPr>
            <w:r w:rsidRPr="00E94A96">
              <w:rPr>
                <w:rFonts w:ascii="Arial" w:hAnsi="Arial" w:cs="Arial"/>
                <w:bCs/>
                <w:sz w:val="18"/>
              </w:rPr>
              <w:t>UL initial BWP configuration</w:t>
            </w:r>
          </w:p>
        </w:tc>
        <w:tc>
          <w:tcPr>
            <w:tcW w:w="1167" w:type="pct"/>
            <w:shd w:val="clear" w:color="auto" w:fill="auto"/>
          </w:tcPr>
          <w:p w14:paraId="409567C6"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55" w:type="pct"/>
            <w:shd w:val="clear" w:color="auto" w:fill="auto"/>
          </w:tcPr>
          <w:p w14:paraId="3EBAF604" w14:textId="77777777" w:rsidR="00C56700" w:rsidRPr="00E94A96" w:rsidRDefault="00C56700" w:rsidP="00E36965">
            <w:pPr>
              <w:keepLines/>
              <w:spacing w:after="0"/>
              <w:jc w:val="center"/>
              <w:rPr>
                <w:rFonts w:ascii="Arial" w:hAnsi="Arial"/>
                <w:noProof/>
                <w:sz w:val="18"/>
                <w:lang w:val="it-IT"/>
              </w:rPr>
            </w:pPr>
          </w:p>
        </w:tc>
        <w:tc>
          <w:tcPr>
            <w:tcW w:w="2108" w:type="pct"/>
            <w:shd w:val="clear" w:color="auto" w:fill="auto"/>
            <w:vAlign w:val="center"/>
          </w:tcPr>
          <w:p w14:paraId="257CBE30" w14:textId="77777777" w:rsidR="00C56700" w:rsidRPr="00E94A96" w:rsidRDefault="00C56700" w:rsidP="00E36965">
            <w:pPr>
              <w:keepLines/>
              <w:spacing w:after="0"/>
              <w:jc w:val="center"/>
              <w:rPr>
                <w:rFonts w:ascii="Arial" w:hAnsi="Arial" w:cs="Arial"/>
                <w:sz w:val="18"/>
                <w:szCs w:val="16"/>
              </w:rPr>
            </w:pPr>
            <w:r w:rsidRPr="00E94A96">
              <w:rPr>
                <w:rFonts w:ascii="Arial" w:hAnsi="Arial" w:cs="v3.7.0"/>
                <w:sz w:val="18"/>
              </w:rPr>
              <w:t>ULBWP.0.1</w:t>
            </w:r>
          </w:p>
        </w:tc>
      </w:tr>
      <w:tr w:rsidR="00C56700" w:rsidRPr="00E94A96" w14:paraId="255C012F" w14:textId="77777777" w:rsidTr="00E36965">
        <w:trPr>
          <w:trHeight w:val="92"/>
          <w:jc w:val="center"/>
        </w:trPr>
        <w:tc>
          <w:tcPr>
            <w:tcW w:w="1170" w:type="pct"/>
            <w:gridSpan w:val="2"/>
            <w:shd w:val="clear" w:color="auto" w:fill="auto"/>
            <w:vAlign w:val="center"/>
          </w:tcPr>
          <w:p w14:paraId="312AC5A5" w14:textId="77777777" w:rsidR="00C56700" w:rsidRPr="00E94A96" w:rsidRDefault="00C56700" w:rsidP="00E36965">
            <w:pPr>
              <w:keepLines/>
              <w:spacing w:after="0"/>
              <w:rPr>
                <w:rFonts w:ascii="Arial" w:hAnsi="Arial"/>
                <w:noProof/>
                <w:sz w:val="18"/>
                <w:lang w:val="it-IT"/>
              </w:rPr>
            </w:pPr>
            <w:r w:rsidRPr="00E94A96">
              <w:rPr>
                <w:rFonts w:ascii="Arial" w:hAnsi="Arial" w:cs="Arial"/>
                <w:bCs/>
                <w:sz w:val="18"/>
              </w:rPr>
              <w:t>UL dedicated BWP configuration</w:t>
            </w:r>
          </w:p>
        </w:tc>
        <w:tc>
          <w:tcPr>
            <w:tcW w:w="1167" w:type="pct"/>
            <w:shd w:val="clear" w:color="auto" w:fill="auto"/>
          </w:tcPr>
          <w:p w14:paraId="50ED065C"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555" w:type="pct"/>
            <w:shd w:val="clear" w:color="auto" w:fill="auto"/>
          </w:tcPr>
          <w:p w14:paraId="3019D2D6" w14:textId="77777777" w:rsidR="00C56700" w:rsidRPr="00E94A96" w:rsidRDefault="00C56700" w:rsidP="00E36965">
            <w:pPr>
              <w:keepLines/>
              <w:spacing w:after="0"/>
              <w:jc w:val="center"/>
              <w:rPr>
                <w:rFonts w:ascii="Arial" w:hAnsi="Arial"/>
                <w:noProof/>
                <w:sz w:val="18"/>
                <w:lang w:val="it-IT"/>
              </w:rPr>
            </w:pPr>
          </w:p>
        </w:tc>
        <w:tc>
          <w:tcPr>
            <w:tcW w:w="2108" w:type="pct"/>
            <w:shd w:val="clear" w:color="auto" w:fill="auto"/>
            <w:vAlign w:val="center"/>
          </w:tcPr>
          <w:p w14:paraId="69BA264B"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ULBWP.1.1</w:t>
            </w:r>
          </w:p>
        </w:tc>
      </w:tr>
      <w:tr w:rsidR="00C56700" w:rsidRPr="00E94A96" w14:paraId="486B3449" w14:textId="77777777" w:rsidTr="00E36965">
        <w:trPr>
          <w:trHeight w:val="189"/>
          <w:jc w:val="center"/>
        </w:trPr>
        <w:tc>
          <w:tcPr>
            <w:tcW w:w="1170" w:type="pct"/>
            <w:gridSpan w:val="2"/>
            <w:vMerge w:val="restart"/>
            <w:shd w:val="clear" w:color="auto" w:fill="auto"/>
          </w:tcPr>
          <w:p w14:paraId="55A63E2A"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TDD Configuration</w:t>
            </w:r>
          </w:p>
        </w:tc>
        <w:tc>
          <w:tcPr>
            <w:tcW w:w="1167" w:type="pct"/>
            <w:shd w:val="clear" w:color="auto" w:fill="auto"/>
          </w:tcPr>
          <w:p w14:paraId="65ABC625"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55" w:type="pct"/>
            <w:shd w:val="clear" w:color="auto" w:fill="auto"/>
          </w:tcPr>
          <w:p w14:paraId="09DD6112" w14:textId="77777777" w:rsidR="00C56700" w:rsidRPr="00E94A96" w:rsidRDefault="00C56700" w:rsidP="00E36965">
            <w:pPr>
              <w:keepLines/>
              <w:spacing w:after="0"/>
              <w:jc w:val="center"/>
              <w:rPr>
                <w:rFonts w:ascii="Arial" w:hAnsi="Arial"/>
                <w:noProof/>
                <w:sz w:val="18"/>
                <w:lang w:val="it-IT"/>
              </w:rPr>
            </w:pPr>
          </w:p>
        </w:tc>
        <w:tc>
          <w:tcPr>
            <w:tcW w:w="2108" w:type="pct"/>
            <w:shd w:val="clear" w:color="auto" w:fill="auto"/>
          </w:tcPr>
          <w:p w14:paraId="0CE1AB09"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Not Applicable</w:t>
            </w:r>
          </w:p>
        </w:tc>
      </w:tr>
      <w:tr w:rsidR="00C56700" w:rsidRPr="00E94A96" w14:paraId="150F843E" w14:textId="77777777" w:rsidTr="00E36965">
        <w:trPr>
          <w:trHeight w:val="189"/>
          <w:jc w:val="center"/>
        </w:trPr>
        <w:tc>
          <w:tcPr>
            <w:tcW w:w="1170" w:type="pct"/>
            <w:gridSpan w:val="2"/>
            <w:vMerge/>
            <w:shd w:val="clear" w:color="auto" w:fill="auto"/>
          </w:tcPr>
          <w:p w14:paraId="53C1C151" w14:textId="77777777" w:rsidR="00C56700" w:rsidRPr="00E94A96" w:rsidRDefault="00C56700" w:rsidP="00E36965">
            <w:pPr>
              <w:keepLines/>
              <w:spacing w:after="0"/>
              <w:rPr>
                <w:rFonts w:ascii="Arial" w:hAnsi="Arial"/>
                <w:noProof/>
                <w:sz w:val="18"/>
                <w:lang w:val="it-IT"/>
              </w:rPr>
            </w:pPr>
          </w:p>
        </w:tc>
        <w:tc>
          <w:tcPr>
            <w:tcW w:w="1167" w:type="pct"/>
            <w:shd w:val="clear" w:color="auto" w:fill="auto"/>
          </w:tcPr>
          <w:p w14:paraId="4B221060"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555" w:type="pct"/>
            <w:shd w:val="clear" w:color="auto" w:fill="auto"/>
          </w:tcPr>
          <w:p w14:paraId="74DB0571" w14:textId="77777777" w:rsidR="00C56700" w:rsidRPr="00E94A96" w:rsidRDefault="00C56700" w:rsidP="00E36965">
            <w:pPr>
              <w:keepLines/>
              <w:spacing w:after="0"/>
              <w:jc w:val="center"/>
              <w:rPr>
                <w:rFonts w:ascii="Arial" w:hAnsi="Arial"/>
                <w:noProof/>
                <w:sz w:val="18"/>
                <w:lang w:val="it-IT"/>
              </w:rPr>
            </w:pPr>
          </w:p>
        </w:tc>
        <w:tc>
          <w:tcPr>
            <w:tcW w:w="2108" w:type="pct"/>
            <w:shd w:val="clear" w:color="auto" w:fill="auto"/>
          </w:tcPr>
          <w:p w14:paraId="116CC6B3"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TDDConf.1.1</w:t>
            </w:r>
          </w:p>
        </w:tc>
      </w:tr>
      <w:tr w:rsidR="00C56700" w:rsidRPr="00E94A96" w14:paraId="0ACA6EC9" w14:textId="77777777" w:rsidTr="00E36965">
        <w:trPr>
          <w:trHeight w:val="189"/>
          <w:jc w:val="center"/>
        </w:trPr>
        <w:tc>
          <w:tcPr>
            <w:tcW w:w="1170" w:type="pct"/>
            <w:gridSpan w:val="2"/>
            <w:vMerge/>
            <w:shd w:val="clear" w:color="auto" w:fill="auto"/>
          </w:tcPr>
          <w:p w14:paraId="0F50EF61" w14:textId="77777777" w:rsidR="00C56700" w:rsidRPr="00E94A96" w:rsidRDefault="00C56700" w:rsidP="00E36965">
            <w:pPr>
              <w:keepLines/>
              <w:spacing w:after="0"/>
              <w:rPr>
                <w:rFonts w:ascii="Arial" w:hAnsi="Arial"/>
                <w:noProof/>
                <w:sz w:val="18"/>
                <w:lang w:val="it-IT"/>
              </w:rPr>
            </w:pPr>
          </w:p>
        </w:tc>
        <w:tc>
          <w:tcPr>
            <w:tcW w:w="1167" w:type="pct"/>
            <w:shd w:val="clear" w:color="auto" w:fill="auto"/>
          </w:tcPr>
          <w:p w14:paraId="2EFC2033"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55" w:type="pct"/>
            <w:shd w:val="clear" w:color="auto" w:fill="auto"/>
          </w:tcPr>
          <w:p w14:paraId="196C14B4" w14:textId="77777777" w:rsidR="00C56700" w:rsidRPr="00E94A96" w:rsidRDefault="00C56700" w:rsidP="00E36965">
            <w:pPr>
              <w:keepLines/>
              <w:spacing w:after="0"/>
              <w:jc w:val="center"/>
              <w:rPr>
                <w:rFonts w:ascii="Arial" w:hAnsi="Arial"/>
                <w:noProof/>
                <w:sz w:val="18"/>
                <w:lang w:val="it-IT"/>
              </w:rPr>
            </w:pPr>
          </w:p>
        </w:tc>
        <w:tc>
          <w:tcPr>
            <w:tcW w:w="2108" w:type="pct"/>
            <w:shd w:val="clear" w:color="auto" w:fill="auto"/>
          </w:tcPr>
          <w:p w14:paraId="6262FE80"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TDDConf.2.1</w:t>
            </w:r>
          </w:p>
        </w:tc>
      </w:tr>
      <w:tr w:rsidR="00C56700" w:rsidRPr="00E94A96" w14:paraId="37478A0A" w14:textId="77777777" w:rsidTr="00E36965">
        <w:trPr>
          <w:trHeight w:val="189"/>
          <w:jc w:val="center"/>
        </w:trPr>
        <w:tc>
          <w:tcPr>
            <w:tcW w:w="1170" w:type="pct"/>
            <w:gridSpan w:val="2"/>
            <w:vMerge w:val="restart"/>
            <w:shd w:val="clear" w:color="auto" w:fill="auto"/>
          </w:tcPr>
          <w:p w14:paraId="1308D948" w14:textId="48276F12" w:rsidR="00C56700" w:rsidRPr="00E94A96" w:rsidRDefault="001E000E" w:rsidP="00E36965">
            <w:pPr>
              <w:keepLines/>
              <w:spacing w:after="0"/>
              <w:rPr>
                <w:rFonts w:ascii="Arial" w:hAnsi="Arial"/>
                <w:noProof/>
                <w:sz w:val="18"/>
              </w:rPr>
            </w:pPr>
            <w:ins w:id="1551" w:author="Karajani Bledar 1SI1" w:date="2021-10-22T12:45:00Z">
              <w:r w:rsidRPr="00E94A96">
                <w:rPr>
                  <w:rFonts w:ascii="Arial" w:hAnsi="Arial"/>
                  <w:noProof/>
                  <w:sz w:val="18"/>
                </w:rPr>
                <w:t xml:space="preserve">RMSI </w:t>
              </w:r>
            </w:ins>
            <w:r w:rsidR="00C56700" w:rsidRPr="00E94A96">
              <w:rPr>
                <w:rFonts w:ascii="Arial" w:hAnsi="Arial"/>
                <w:noProof/>
                <w:sz w:val="18"/>
              </w:rPr>
              <w:t>CORESET Reference Channel</w:t>
            </w:r>
          </w:p>
        </w:tc>
        <w:tc>
          <w:tcPr>
            <w:tcW w:w="1167" w:type="pct"/>
            <w:shd w:val="clear" w:color="auto" w:fill="auto"/>
          </w:tcPr>
          <w:p w14:paraId="558464D7"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55" w:type="pct"/>
            <w:shd w:val="clear" w:color="auto" w:fill="auto"/>
          </w:tcPr>
          <w:p w14:paraId="531D6319"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296F8B81"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CR.1.1 FDD</w:t>
            </w:r>
          </w:p>
        </w:tc>
      </w:tr>
      <w:tr w:rsidR="00C56700" w:rsidRPr="00E94A96" w14:paraId="547B8D2E" w14:textId="77777777" w:rsidTr="00E36965">
        <w:trPr>
          <w:trHeight w:val="189"/>
          <w:jc w:val="center"/>
        </w:trPr>
        <w:tc>
          <w:tcPr>
            <w:tcW w:w="1170" w:type="pct"/>
            <w:gridSpan w:val="2"/>
            <w:vMerge/>
            <w:shd w:val="clear" w:color="auto" w:fill="auto"/>
          </w:tcPr>
          <w:p w14:paraId="4E87619F" w14:textId="77777777" w:rsidR="00C56700" w:rsidRPr="00E94A96" w:rsidRDefault="00C56700" w:rsidP="00E36965">
            <w:pPr>
              <w:keepLines/>
              <w:spacing w:after="0"/>
              <w:rPr>
                <w:rFonts w:ascii="Arial" w:hAnsi="Arial"/>
                <w:noProof/>
                <w:sz w:val="18"/>
              </w:rPr>
            </w:pPr>
          </w:p>
        </w:tc>
        <w:tc>
          <w:tcPr>
            <w:tcW w:w="1167" w:type="pct"/>
            <w:shd w:val="clear" w:color="auto" w:fill="auto"/>
          </w:tcPr>
          <w:p w14:paraId="3AB8EF3F"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555" w:type="pct"/>
            <w:shd w:val="clear" w:color="auto" w:fill="auto"/>
          </w:tcPr>
          <w:p w14:paraId="63BF1F99"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362C1703"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CR.1.1 TDD</w:t>
            </w:r>
          </w:p>
        </w:tc>
      </w:tr>
      <w:tr w:rsidR="00C56700" w:rsidRPr="00E94A96" w14:paraId="7E51E6BD" w14:textId="77777777" w:rsidTr="00E36965">
        <w:trPr>
          <w:trHeight w:val="189"/>
          <w:jc w:val="center"/>
        </w:trPr>
        <w:tc>
          <w:tcPr>
            <w:tcW w:w="1170" w:type="pct"/>
            <w:gridSpan w:val="2"/>
            <w:vMerge/>
            <w:shd w:val="clear" w:color="auto" w:fill="auto"/>
          </w:tcPr>
          <w:p w14:paraId="22E3F54E" w14:textId="77777777" w:rsidR="00C56700" w:rsidRPr="00E94A96" w:rsidRDefault="00C56700" w:rsidP="00E36965">
            <w:pPr>
              <w:keepLines/>
              <w:spacing w:after="0"/>
              <w:rPr>
                <w:rFonts w:ascii="Arial" w:hAnsi="Arial"/>
                <w:noProof/>
                <w:sz w:val="18"/>
              </w:rPr>
            </w:pPr>
          </w:p>
        </w:tc>
        <w:tc>
          <w:tcPr>
            <w:tcW w:w="1167" w:type="pct"/>
            <w:shd w:val="clear" w:color="auto" w:fill="auto"/>
          </w:tcPr>
          <w:p w14:paraId="1E4671C7"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55" w:type="pct"/>
            <w:shd w:val="clear" w:color="auto" w:fill="auto"/>
          </w:tcPr>
          <w:p w14:paraId="0F879ADD"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604CD345"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CR.2.1 TDD</w:t>
            </w:r>
          </w:p>
        </w:tc>
      </w:tr>
      <w:tr w:rsidR="001E000E" w:rsidRPr="00E94A96" w14:paraId="3881AA48" w14:textId="77777777" w:rsidTr="00E45145">
        <w:trPr>
          <w:trHeight w:val="189"/>
          <w:jc w:val="center"/>
          <w:ins w:id="1552" w:author="Karajani Bledar 1SI1" w:date="2021-10-22T12:45:00Z"/>
        </w:trPr>
        <w:tc>
          <w:tcPr>
            <w:tcW w:w="1170" w:type="pct"/>
            <w:gridSpan w:val="2"/>
            <w:vMerge w:val="restart"/>
            <w:shd w:val="clear" w:color="auto" w:fill="auto"/>
          </w:tcPr>
          <w:p w14:paraId="1E43351B" w14:textId="20370FFB" w:rsidR="001E000E" w:rsidRPr="00E94A96" w:rsidRDefault="001E000E" w:rsidP="00E45145">
            <w:pPr>
              <w:keepLines/>
              <w:spacing w:after="0"/>
              <w:rPr>
                <w:ins w:id="1553" w:author="Karajani Bledar 1SI1" w:date="2021-10-22T12:45:00Z"/>
                <w:rFonts w:ascii="Arial" w:hAnsi="Arial"/>
                <w:noProof/>
                <w:sz w:val="18"/>
              </w:rPr>
            </w:pPr>
            <w:ins w:id="1554" w:author="Karajani Bledar 1SI1" w:date="2021-10-22T12:45:00Z">
              <w:r w:rsidRPr="00E94A96">
                <w:rPr>
                  <w:rFonts w:ascii="Arial" w:hAnsi="Arial"/>
                  <w:noProof/>
                  <w:sz w:val="18"/>
                </w:rPr>
                <w:t>Dedicated CORESET Reference Channel</w:t>
              </w:r>
            </w:ins>
          </w:p>
        </w:tc>
        <w:tc>
          <w:tcPr>
            <w:tcW w:w="1167" w:type="pct"/>
            <w:shd w:val="clear" w:color="auto" w:fill="auto"/>
          </w:tcPr>
          <w:p w14:paraId="1358FC51" w14:textId="77777777" w:rsidR="001E000E" w:rsidRPr="00E94A96" w:rsidRDefault="001E000E" w:rsidP="00E45145">
            <w:pPr>
              <w:keepLines/>
              <w:spacing w:after="0"/>
              <w:rPr>
                <w:ins w:id="1555" w:author="Karajani Bledar 1SI1" w:date="2021-10-22T12:45:00Z"/>
                <w:rFonts w:ascii="Arial" w:hAnsi="Arial"/>
                <w:noProof/>
                <w:sz w:val="18"/>
                <w:lang w:val="it-IT"/>
              </w:rPr>
            </w:pPr>
            <w:ins w:id="1556" w:author="Karajani Bledar 1SI1" w:date="2021-10-22T12:45:00Z">
              <w:r w:rsidRPr="00E94A96">
                <w:rPr>
                  <w:rFonts w:ascii="Arial" w:hAnsi="Arial"/>
                  <w:noProof/>
                  <w:sz w:val="18"/>
                  <w:lang w:val="it-IT"/>
                </w:rPr>
                <w:t>Config 1</w:t>
              </w:r>
            </w:ins>
          </w:p>
        </w:tc>
        <w:tc>
          <w:tcPr>
            <w:tcW w:w="555" w:type="pct"/>
            <w:shd w:val="clear" w:color="auto" w:fill="auto"/>
          </w:tcPr>
          <w:p w14:paraId="57D4690B" w14:textId="77777777" w:rsidR="001E000E" w:rsidRPr="00E94A96" w:rsidRDefault="001E000E" w:rsidP="00E45145">
            <w:pPr>
              <w:keepLines/>
              <w:spacing w:after="0"/>
              <w:jc w:val="center"/>
              <w:rPr>
                <w:ins w:id="1557" w:author="Karajani Bledar 1SI1" w:date="2021-10-22T12:45:00Z"/>
                <w:rFonts w:ascii="Arial" w:hAnsi="Arial"/>
                <w:noProof/>
                <w:sz w:val="18"/>
              </w:rPr>
            </w:pPr>
          </w:p>
        </w:tc>
        <w:tc>
          <w:tcPr>
            <w:tcW w:w="2108" w:type="pct"/>
            <w:shd w:val="clear" w:color="auto" w:fill="auto"/>
          </w:tcPr>
          <w:p w14:paraId="0ACEBEFD" w14:textId="29BB3EC5" w:rsidR="001E000E" w:rsidRPr="00E94A96" w:rsidRDefault="001E000E" w:rsidP="00E45145">
            <w:pPr>
              <w:keepLines/>
              <w:spacing w:after="0"/>
              <w:jc w:val="center"/>
              <w:rPr>
                <w:ins w:id="1558" w:author="Karajani Bledar 1SI1" w:date="2021-10-22T12:45:00Z"/>
                <w:rFonts w:ascii="Arial" w:hAnsi="Arial"/>
                <w:noProof/>
                <w:sz w:val="18"/>
              </w:rPr>
            </w:pPr>
            <w:ins w:id="1559" w:author="Karajani Bledar 1SI1" w:date="2021-10-22T12:45:00Z">
              <w:r w:rsidRPr="00E94A96">
                <w:rPr>
                  <w:rFonts w:ascii="Arial" w:hAnsi="Arial"/>
                  <w:noProof/>
                  <w:sz w:val="18"/>
                </w:rPr>
                <w:t>C</w:t>
              </w:r>
            </w:ins>
            <w:ins w:id="1560" w:author="Karajani Bledar 1SI1" w:date="2021-10-22T12:46:00Z">
              <w:r w:rsidRPr="00E94A96">
                <w:rPr>
                  <w:rFonts w:ascii="Arial" w:hAnsi="Arial"/>
                  <w:noProof/>
                  <w:sz w:val="18"/>
                </w:rPr>
                <w:t>C</w:t>
              </w:r>
            </w:ins>
            <w:ins w:id="1561" w:author="Karajani Bledar 1SI1" w:date="2021-10-22T12:45:00Z">
              <w:r w:rsidRPr="00E94A96">
                <w:rPr>
                  <w:rFonts w:ascii="Arial" w:hAnsi="Arial"/>
                  <w:noProof/>
                  <w:sz w:val="18"/>
                </w:rPr>
                <w:t>R.1.</w:t>
              </w:r>
            </w:ins>
            <w:ins w:id="1562" w:author="Karajani Bledar 1SI1" w:date="2021-10-22T14:49:00Z">
              <w:r w:rsidR="00FE0F6F" w:rsidRPr="00E94A96">
                <w:rPr>
                  <w:rFonts w:ascii="Arial" w:hAnsi="Arial"/>
                  <w:noProof/>
                  <w:sz w:val="18"/>
                </w:rPr>
                <w:t>3</w:t>
              </w:r>
            </w:ins>
            <w:ins w:id="1563" w:author="Karajani Bledar 1SI1" w:date="2021-10-22T12:45:00Z">
              <w:r w:rsidRPr="00E94A96">
                <w:rPr>
                  <w:rFonts w:ascii="Arial" w:hAnsi="Arial"/>
                  <w:noProof/>
                  <w:sz w:val="18"/>
                </w:rPr>
                <w:t xml:space="preserve"> FDD</w:t>
              </w:r>
            </w:ins>
          </w:p>
        </w:tc>
      </w:tr>
      <w:tr w:rsidR="001E000E" w:rsidRPr="00E94A96" w14:paraId="1666F70D" w14:textId="77777777" w:rsidTr="00E45145">
        <w:trPr>
          <w:trHeight w:val="189"/>
          <w:jc w:val="center"/>
          <w:ins w:id="1564" w:author="Karajani Bledar 1SI1" w:date="2021-10-22T12:45:00Z"/>
        </w:trPr>
        <w:tc>
          <w:tcPr>
            <w:tcW w:w="1170" w:type="pct"/>
            <w:gridSpan w:val="2"/>
            <w:vMerge/>
            <w:shd w:val="clear" w:color="auto" w:fill="auto"/>
          </w:tcPr>
          <w:p w14:paraId="616E52BD" w14:textId="77777777" w:rsidR="001E000E" w:rsidRPr="00E94A96" w:rsidRDefault="001E000E" w:rsidP="00E45145">
            <w:pPr>
              <w:keepLines/>
              <w:spacing w:after="0"/>
              <w:rPr>
                <w:ins w:id="1565" w:author="Karajani Bledar 1SI1" w:date="2021-10-22T12:45:00Z"/>
                <w:rFonts w:ascii="Arial" w:hAnsi="Arial"/>
                <w:noProof/>
                <w:sz w:val="18"/>
              </w:rPr>
            </w:pPr>
          </w:p>
        </w:tc>
        <w:tc>
          <w:tcPr>
            <w:tcW w:w="1167" w:type="pct"/>
            <w:shd w:val="clear" w:color="auto" w:fill="auto"/>
          </w:tcPr>
          <w:p w14:paraId="6068FA8B" w14:textId="77777777" w:rsidR="001E000E" w:rsidRPr="00E94A96" w:rsidRDefault="001E000E" w:rsidP="00E45145">
            <w:pPr>
              <w:keepLines/>
              <w:spacing w:after="0"/>
              <w:rPr>
                <w:ins w:id="1566" w:author="Karajani Bledar 1SI1" w:date="2021-10-22T12:45:00Z"/>
                <w:rFonts w:ascii="Arial" w:hAnsi="Arial"/>
                <w:noProof/>
                <w:sz w:val="18"/>
                <w:lang w:val="it-IT"/>
              </w:rPr>
            </w:pPr>
            <w:ins w:id="1567" w:author="Karajani Bledar 1SI1" w:date="2021-10-22T12:45:00Z">
              <w:r w:rsidRPr="00E94A96">
                <w:rPr>
                  <w:rFonts w:ascii="Arial" w:hAnsi="Arial"/>
                  <w:noProof/>
                  <w:sz w:val="18"/>
                  <w:lang w:val="it-IT"/>
                </w:rPr>
                <w:t>Config 2</w:t>
              </w:r>
            </w:ins>
          </w:p>
        </w:tc>
        <w:tc>
          <w:tcPr>
            <w:tcW w:w="555" w:type="pct"/>
            <w:shd w:val="clear" w:color="auto" w:fill="auto"/>
          </w:tcPr>
          <w:p w14:paraId="36609730" w14:textId="77777777" w:rsidR="001E000E" w:rsidRPr="00E94A96" w:rsidRDefault="001E000E" w:rsidP="00E45145">
            <w:pPr>
              <w:keepLines/>
              <w:spacing w:after="0"/>
              <w:jc w:val="center"/>
              <w:rPr>
                <w:ins w:id="1568" w:author="Karajani Bledar 1SI1" w:date="2021-10-22T12:45:00Z"/>
                <w:rFonts w:ascii="Arial" w:hAnsi="Arial"/>
                <w:noProof/>
                <w:sz w:val="18"/>
              </w:rPr>
            </w:pPr>
          </w:p>
        </w:tc>
        <w:tc>
          <w:tcPr>
            <w:tcW w:w="2108" w:type="pct"/>
            <w:shd w:val="clear" w:color="auto" w:fill="auto"/>
          </w:tcPr>
          <w:p w14:paraId="3294ED79" w14:textId="02038AE5" w:rsidR="001E000E" w:rsidRPr="00E94A96" w:rsidRDefault="001E000E" w:rsidP="00E45145">
            <w:pPr>
              <w:keepLines/>
              <w:spacing w:after="0"/>
              <w:jc w:val="center"/>
              <w:rPr>
                <w:ins w:id="1569" w:author="Karajani Bledar 1SI1" w:date="2021-10-22T12:45:00Z"/>
                <w:rFonts w:ascii="Arial" w:hAnsi="Arial"/>
                <w:noProof/>
                <w:sz w:val="18"/>
              </w:rPr>
            </w:pPr>
            <w:ins w:id="1570" w:author="Karajani Bledar 1SI1" w:date="2021-10-22T12:45:00Z">
              <w:r w:rsidRPr="00E94A96">
                <w:rPr>
                  <w:rFonts w:ascii="Arial" w:hAnsi="Arial"/>
                  <w:noProof/>
                  <w:sz w:val="18"/>
                </w:rPr>
                <w:t>C</w:t>
              </w:r>
            </w:ins>
            <w:ins w:id="1571" w:author="Karajani Bledar 1SI1" w:date="2021-10-22T12:46:00Z">
              <w:r w:rsidRPr="00E94A96">
                <w:rPr>
                  <w:rFonts w:ascii="Arial" w:hAnsi="Arial"/>
                  <w:noProof/>
                  <w:sz w:val="18"/>
                </w:rPr>
                <w:t>C</w:t>
              </w:r>
            </w:ins>
            <w:ins w:id="1572" w:author="Karajani Bledar 1SI1" w:date="2021-10-22T12:45:00Z">
              <w:r w:rsidRPr="00E94A96">
                <w:rPr>
                  <w:rFonts w:ascii="Arial" w:hAnsi="Arial"/>
                  <w:noProof/>
                  <w:sz w:val="18"/>
                </w:rPr>
                <w:t>R.1.</w:t>
              </w:r>
            </w:ins>
            <w:ins w:id="1573" w:author="Karajani Bledar 1SI1" w:date="2021-10-22T14:49:00Z">
              <w:r w:rsidR="00FE0F6F" w:rsidRPr="00E94A96">
                <w:rPr>
                  <w:rFonts w:ascii="Arial" w:hAnsi="Arial"/>
                  <w:noProof/>
                  <w:sz w:val="18"/>
                </w:rPr>
                <w:t>3</w:t>
              </w:r>
            </w:ins>
            <w:ins w:id="1574" w:author="Karajani Bledar 1SI1" w:date="2021-10-22T12:45:00Z">
              <w:r w:rsidRPr="00E94A96">
                <w:rPr>
                  <w:rFonts w:ascii="Arial" w:hAnsi="Arial"/>
                  <w:noProof/>
                  <w:sz w:val="18"/>
                </w:rPr>
                <w:t xml:space="preserve"> TDD</w:t>
              </w:r>
            </w:ins>
          </w:p>
        </w:tc>
      </w:tr>
      <w:tr w:rsidR="001E000E" w:rsidRPr="00E94A96" w14:paraId="76224401" w14:textId="77777777" w:rsidTr="00E45145">
        <w:trPr>
          <w:trHeight w:val="189"/>
          <w:jc w:val="center"/>
          <w:ins w:id="1575" w:author="Karajani Bledar 1SI1" w:date="2021-10-22T12:45:00Z"/>
        </w:trPr>
        <w:tc>
          <w:tcPr>
            <w:tcW w:w="1170" w:type="pct"/>
            <w:gridSpan w:val="2"/>
            <w:vMerge/>
            <w:shd w:val="clear" w:color="auto" w:fill="auto"/>
          </w:tcPr>
          <w:p w14:paraId="07207B21" w14:textId="77777777" w:rsidR="001E000E" w:rsidRPr="00E94A96" w:rsidRDefault="001E000E" w:rsidP="00E45145">
            <w:pPr>
              <w:keepLines/>
              <w:spacing w:after="0"/>
              <w:rPr>
                <w:ins w:id="1576" w:author="Karajani Bledar 1SI1" w:date="2021-10-22T12:45:00Z"/>
                <w:rFonts w:ascii="Arial" w:hAnsi="Arial"/>
                <w:noProof/>
                <w:sz w:val="18"/>
              </w:rPr>
            </w:pPr>
          </w:p>
        </w:tc>
        <w:tc>
          <w:tcPr>
            <w:tcW w:w="1167" w:type="pct"/>
            <w:shd w:val="clear" w:color="auto" w:fill="auto"/>
          </w:tcPr>
          <w:p w14:paraId="04204675" w14:textId="77777777" w:rsidR="001E000E" w:rsidRPr="00E94A96" w:rsidRDefault="001E000E" w:rsidP="00E45145">
            <w:pPr>
              <w:keepLines/>
              <w:spacing w:after="0"/>
              <w:rPr>
                <w:ins w:id="1577" w:author="Karajani Bledar 1SI1" w:date="2021-10-22T12:45:00Z"/>
                <w:rFonts w:ascii="Arial" w:hAnsi="Arial"/>
                <w:noProof/>
                <w:sz w:val="18"/>
                <w:lang w:val="it-IT"/>
              </w:rPr>
            </w:pPr>
            <w:ins w:id="1578" w:author="Karajani Bledar 1SI1" w:date="2021-10-22T12:45:00Z">
              <w:r w:rsidRPr="00E94A96">
                <w:rPr>
                  <w:rFonts w:ascii="Arial" w:hAnsi="Arial"/>
                  <w:noProof/>
                  <w:sz w:val="18"/>
                  <w:lang w:val="it-IT"/>
                </w:rPr>
                <w:t>Config 3</w:t>
              </w:r>
            </w:ins>
          </w:p>
        </w:tc>
        <w:tc>
          <w:tcPr>
            <w:tcW w:w="555" w:type="pct"/>
            <w:shd w:val="clear" w:color="auto" w:fill="auto"/>
          </w:tcPr>
          <w:p w14:paraId="653BA316" w14:textId="77777777" w:rsidR="001E000E" w:rsidRPr="00E94A96" w:rsidRDefault="001E000E" w:rsidP="00E45145">
            <w:pPr>
              <w:keepLines/>
              <w:spacing w:after="0"/>
              <w:jc w:val="center"/>
              <w:rPr>
                <w:ins w:id="1579" w:author="Karajani Bledar 1SI1" w:date="2021-10-22T12:45:00Z"/>
                <w:rFonts w:ascii="Arial" w:hAnsi="Arial"/>
                <w:noProof/>
                <w:sz w:val="18"/>
              </w:rPr>
            </w:pPr>
          </w:p>
        </w:tc>
        <w:tc>
          <w:tcPr>
            <w:tcW w:w="2108" w:type="pct"/>
            <w:shd w:val="clear" w:color="auto" w:fill="auto"/>
          </w:tcPr>
          <w:p w14:paraId="3BEC5FC1" w14:textId="1CCFC78F" w:rsidR="001E000E" w:rsidRPr="00E94A96" w:rsidRDefault="001E000E" w:rsidP="00E45145">
            <w:pPr>
              <w:keepLines/>
              <w:spacing w:after="0"/>
              <w:jc w:val="center"/>
              <w:rPr>
                <w:ins w:id="1580" w:author="Karajani Bledar 1SI1" w:date="2021-10-22T12:45:00Z"/>
                <w:rFonts w:ascii="Arial" w:hAnsi="Arial"/>
                <w:noProof/>
                <w:sz w:val="18"/>
              </w:rPr>
            </w:pPr>
            <w:ins w:id="1581" w:author="Karajani Bledar 1SI1" w:date="2021-10-22T12:45:00Z">
              <w:r w:rsidRPr="00E94A96">
                <w:rPr>
                  <w:rFonts w:ascii="Arial" w:hAnsi="Arial"/>
                  <w:noProof/>
                  <w:sz w:val="18"/>
                </w:rPr>
                <w:t>C</w:t>
              </w:r>
            </w:ins>
            <w:ins w:id="1582" w:author="Karajani Bledar 1SI1" w:date="2021-10-22T12:46:00Z">
              <w:r w:rsidRPr="00E94A96">
                <w:rPr>
                  <w:rFonts w:ascii="Arial" w:hAnsi="Arial"/>
                  <w:noProof/>
                  <w:sz w:val="18"/>
                </w:rPr>
                <w:t>C</w:t>
              </w:r>
            </w:ins>
            <w:ins w:id="1583" w:author="Karajani Bledar 1SI1" w:date="2021-10-22T12:45:00Z">
              <w:r w:rsidRPr="00E94A96">
                <w:rPr>
                  <w:rFonts w:ascii="Arial" w:hAnsi="Arial"/>
                  <w:noProof/>
                  <w:sz w:val="18"/>
                </w:rPr>
                <w:t>R.2.</w:t>
              </w:r>
            </w:ins>
            <w:ins w:id="1584" w:author="Karajani Bledar 1SI1" w:date="2021-10-22T14:49:00Z">
              <w:r w:rsidR="00FE0F6F" w:rsidRPr="00E94A96">
                <w:rPr>
                  <w:rFonts w:ascii="Arial" w:hAnsi="Arial"/>
                  <w:noProof/>
                  <w:sz w:val="18"/>
                </w:rPr>
                <w:t>2</w:t>
              </w:r>
            </w:ins>
            <w:ins w:id="1585" w:author="Karajani Bledar 1SI1" w:date="2021-10-22T12:45:00Z">
              <w:r w:rsidRPr="00E94A96">
                <w:rPr>
                  <w:rFonts w:ascii="Arial" w:hAnsi="Arial"/>
                  <w:noProof/>
                  <w:sz w:val="18"/>
                </w:rPr>
                <w:t xml:space="preserve"> TDD</w:t>
              </w:r>
            </w:ins>
          </w:p>
        </w:tc>
      </w:tr>
      <w:tr w:rsidR="00C56700" w:rsidRPr="00E94A96" w14:paraId="1076F644" w14:textId="77777777" w:rsidTr="00E36965">
        <w:trPr>
          <w:trHeight w:val="125"/>
          <w:jc w:val="center"/>
        </w:trPr>
        <w:tc>
          <w:tcPr>
            <w:tcW w:w="1170" w:type="pct"/>
            <w:gridSpan w:val="2"/>
            <w:vMerge w:val="restart"/>
            <w:shd w:val="clear" w:color="auto" w:fill="auto"/>
          </w:tcPr>
          <w:p w14:paraId="270DD759" w14:textId="77777777" w:rsidR="00C56700" w:rsidRPr="00E94A96" w:rsidRDefault="00C56700" w:rsidP="00E36965">
            <w:pPr>
              <w:keepLines/>
              <w:spacing w:after="0"/>
              <w:rPr>
                <w:rFonts w:ascii="Arial" w:hAnsi="Arial"/>
                <w:noProof/>
                <w:sz w:val="18"/>
              </w:rPr>
            </w:pPr>
            <w:r w:rsidRPr="00E94A96">
              <w:rPr>
                <w:rFonts w:ascii="Arial" w:hAnsi="Arial"/>
                <w:noProof/>
                <w:sz w:val="18"/>
              </w:rPr>
              <w:t>SSB Configuration</w:t>
            </w:r>
          </w:p>
        </w:tc>
        <w:tc>
          <w:tcPr>
            <w:tcW w:w="1167" w:type="pct"/>
            <w:shd w:val="clear" w:color="auto" w:fill="auto"/>
          </w:tcPr>
          <w:p w14:paraId="590B4061"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55" w:type="pct"/>
            <w:shd w:val="clear" w:color="auto" w:fill="auto"/>
          </w:tcPr>
          <w:p w14:paraId="1FB1BB48"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006A7E2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SSB.1 FR1</w:t>
            </w:r>
          </w:p>
        </w:tc>
      </w:tr>
      <w:tr w:rsidR="00C56700" w:rsidRPr="00E94A96" w14:paraId="3ABBCA77" w14:textId="77777777" w:rsidTr="00E36965">
        <w:trPr>
          <w:trHeight w:val="123"/>
          <w:jc w:val="center"/>
        </w:trPr>
        <w:tc>
          <w:tcPr>
            <w:tcW w:w="1170" w:type="pct"/>
            <w:gridSpan w:val="2"/>
            <w:vMerge/>
            <w:shd w:val="clear" w:color="auto" w:fill="auto"/>
          </w:tcPr>
          <w:p w14:paraId="3ED23C7C" w14:textId="77777777" w:rsidR="00C56700" w:rsidRPr="00E94A96" w:rsidRDefault="00C56700" w:rsidP="00E36965">
            <w:pPr>
              <w:keepLines/>
              <w:spacing w:after="0"/>
              <w:rPr>
                <w:rFonts w:ascii="Arial" w:hAnsi="Arial"/>
                <w:noProof/>
                <w:sz w:val="18"/>
              </w:rPr>
            </w:pPr>
          </w:p>
        </w:tc>
        <w:tc>
          <w:tcPr>
            <w:tcW w:w="1167" w:type="pct"/>
            <w:shd w:val="clear" w:color="auto" w:fill="auto"/>
          </w:tcPr>
          <w:p w14:paraId="226745B7"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555" w:type="pct"/>
            <w:shd w:val="clear" w:color="auto" w:fill="auto"/>
          </w:tcPr>
          <w:p w14:paraId="6EEA4569"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2C75B55F"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SSB.1 FR1</w:t>
            </w:r>
          </w:p>
        </w:tc>
      </w:tr>
      <w:tr w:rsidR="00C56700" w:rsidRPr="00E94A96" w14:paraId="43DF776B" w14:textId="77777777" w:rsidTr="00E36965">
        <w:trPr>
          <w:trHeight w:val="123"/>
          <w:jc w:val="center"/>
        </w:trPr>
        <w:tc>
          <w:tcPr>
            <w:tcW w:w="1170" w:type="pct"/>
            <w:gridSpan w:val="2"/>
            <w:vMerge/>
            <w:shd w:val="clear" w:color="auto" w:fill="auto"/>
          </w:tcPr>
          <w:p w14:paraId="5152FF9C" w14:textId="77777777" w:rsidR="00C56700" w:rsidRPr="00E94A96" w:rsidRDefault="00C56700" w:rsidP="00E36965">
            <w:pPr>
              <w:keepLines/>
              <w:spacing w:after="0"/>
              <w:rPr>
                <w:rFonts w:ascii="Arial" w:hAnsi="Arial"/>
                <w:noProof/>
                <w:sz w:val="18"/>
              </w:rPr>
            </w:pPr>
          </w:p>
        </w:tc>
        <w:tc>
          <w:tcPr>
            <w:tcW w:w="1167" w:type="pct"/>
            <w:shd w:val="clear" w:color="auto" w:fill="auto"/>
          </w:tcPr>
          <w:p w14:paraId="7824EF57"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55" w:type="pct"/>
            <w:shd w:val="clear" w:color="auto" w:fill="auto"/>
          </w:tcPr>
          <w:p w14:paraId="3BFEDD7C"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3B83A1B5"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SSB.2 FR1</w:t>
            </w:r>
          </w:p>
        </w:tc>
      </w:tr>
      <w:tr w:rsidR="00C56700" w:rsidRPr="00E94A96" w14:paraId="1E093FB2" w14:textId="77777777" w:rsidTr="00E36965">
        <w:trPr>
          <w:trHeight w:val="224"/>
          <w:jc w:val="center"/>
        </w:trPr>
        <w:tc>
          <w:tcPr>
            <w:tcW w:w="1170" w:type="pct"/>
            <w:gridSpan w:val="2"/>
            <w:vMerge w:val="restart"/>
            <w:shd w:val="clear" w:color="auto" w:fill="auto"/>
          </w:tcPr>
          <w:p w14:paraId="6EF51577" w14:textId="77777777" w:rsidR="00C56700" w:rsidRPr="00E94A96" w:rsidRDefault="00C56700" w:rsidP="00E36965">
            <w:pPr>
              <w:keepLines/>
              <w:spacing w:after="0"/>
              <w:rPr>
                <w:rFonts w:ascii="Arial" w:hAnsi="Arial"/>
                <w:noProof/>
                <w:sz w:val="18"/>
              </w:rPr>
            </w:pPr>
            <w:r w:rsidRPr="00E94A96">
              <w:rPr>
                <w:rFonts w:ascii="Arial" w:hAnsi="Arial"/>
                <w:noProof/>
                <w:sz w:val="18"/>
              </w:rPr>
              <w:t>SMTC Configuration</w:t>
            </w:r>
          </w:p>
        </w:tc>
        <w:tc>
          <w:tcPr>
            <w:tcW w:w="1167" w:type="pct"/>
            <w:shd w:val="clear" w:color="auto" w:fill="auto"/>
          </w:tcPr>
          <w:p w14:paraId="4B456F04"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 2</w:t>
            </w:r>
          </w:p>
        </w:tc>
        <w:tc>
          <w:tcPr>
            <w:tcW w:w="555" w:type="pct"/>
            <w:shd w:val="clear" w:color="auto" w:fill="auto"/>
          </w:tcPr>
          <w:p w14:paraId="41C0BECD"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1A6489DA"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SMTC.1</w:t>
            </w:r>
          </w:p>
        </w:tc>
      </w:tr>
      <w:tr w:rsidR="00C56700" w:rsidRPr="00E94A96" w14:paraId="12520A40" w14:textId="77777777" w:rsidTr="00E36965">
        <w:trPr>
          <w:trHeight w:val="189"/>
          <w:jc w:val="center"/>
        </w:trPr>
        <w:tc>
          <w:tcPr>
            <w:tcW w:w="1170" w:type="pct"/>
            <w:gridSpan w:val="2"/>
            <w:vMerge/>
            <w:shd w:val="clear" w:color="auto" w:fill="auto"/>
          </w:tcPr>
          <w:p w14:paraId="63DD5EC9" w14:textId="77777777" w:rsidR="00C56700" w:rsidRPr="00E94A96" w:rsidRDefault="00C56700" w:rsidP="00E36965">
            <w:pPr>
              <w:keepLines/>
              <w:spacing w:after="0"/>
              <w:rPr>
                <w:rFonts w:ascii="Arial" w:hAnsi="Arial"/>
                <w:noProof/>
                <w:sz w:val="18"/>
              </w:rPr>
            </w:pPr>
          </w:p>
        </w:tc>
        <w:tc>
          <w:tcPr>
            <w:tcW w:w="1167" w:type="pct"/>
            <w:shd w:val="clear" w:color="auto" w:fill="auto"/>
          </w:tcPr>
          <w:p w14:paraId="3E8A3E07"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55" w:type="pct"/>
            <w:shd w:val="clear" w:color="auto" w:fill="auto"/>
          </w:tcPr>
          <w:p w14:paraId="587A79CB"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6D9F461F"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SMTC.1</w:t>
            </w:r>
          </w:p>
        </w:tc>
      </w:tr>
      <w:tr w:rsidR="00C56700" w:rsidRPr="00E94A96" w14:paraId="1EF00C77" w14:textId="77777777" w:rsidTr="00E36965">
        <w:trPr>
          <w:trHeight w:val="285"/>
          <w:jc w:val="center"/>
        </w:trPr>
        <w:tc>
          <w:tcPr>
            <w:tcW w:w="1170" w:type="pct"/>
            <w:gridSpan w:val="2"/>
            <w:vMerge w:val="restart"/>
            <w:shd w:val="clear" w:color="auto" w:fill="auto"/>
          </w:tcPr>
          <w:p w14:paraId="705FFDCF" w14:textId="77777777" w:rsidR="00C56700" w:rsidRPr="00E94A96" w:rsidRDefault="00C56700" w:rsidP="00E36965">
            <w:pPr>
              <w:keepLines/>
              <w:spacing w:after="0"/>
              <w:rPr>
                <w:rFonts w:ascii="Arial" w:hAnsi="Arial"/>
                <w:noProof/>
                <w:sz w:val="18"/>
              </w:rPr>
            </w:pPr>
            <w:r w:rsidRPr="00E94A96">
              <w:rPr>
                <w:rFonts w:ascii="Arial" w:hAnsi="Arial"/>
                <w:noProof/>
                <w:sz w:val="18"/>
              </w:rPr>
              <w:t>PDSCH/PDCCH subcarrier spacing</w:t>
            </w:r>
          </w:p>
        </w:tc>
        <w:tc>
          <w:tcPr>
            <w:tcW w:w="1167" w:type="pct"/>
            <w:shd w:val="clear" w:color="auto" w:fill="auto"/>
          </w:tcPr>
          <w:p w14:paraId="2D98CFC2"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 2</w:t>
            </w:r>
          </w:p>
        </w:tc>
        <w:tc>
          <w:tcPr>
            <w:tcW w:w="555" w:type="pct"/>
            <w:shd w:val="clear" w:color="auto" w:fill="auto"/>
          </w:tcPr>
          <w:p w14:paraId="5A670C22"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3E495935"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15 kHz</w:t>
            </w:r>
          </w:p>
        </w:tc>
      </w:tr>
      <w:tr w:rsidR="00C56700" w:rsidRPr="00E94A96" w14:paraId="172C1B80" w14:textId="77777777" w:rsidTr="00E36965">
        <w:trPr>
          <w:trHeight w:val="284"/>
          <w:jc w:val="center"/>
        </w:trPr>
        <w:tc>
          <w:tcPr>
            <w:tcW w:w="1170" w:type="pct"/>
            <w:gridSpan w:val="2"/>
            <w:vMerge/>
            <w:shd w:val="clear" w:color="auto" w:fill="auto"/>
          </w:tcPr>
          <w:p w14:paraId="7A1AEC45" w14:textId="77777777" w:rsidR="00C56700" w:rsidRPr="00E94A96" w:rsidRDefault="00C56700" w:rsidP="00E36965">
            <w:pPr>
              <w:keepLines/>
              <w:spacing w:after="0"/>
              <w:rPr>
                <w:rFonts w:ascii="Arial" w:hAnsi="Arial"/>
                <w:noProof/>
                <w:sz w:val="18"/>
              </w:rPr>
            </w:pPr>
          </w:p>
        </w:tc>
        <w:tc>
          <w:tcPr>
            <w:tcW w:w="1167" w:type="pct"/>
            <w:shd w:val="clear" w:color="auto" w:fill="auto"/>
          </w:tcPr>
          <w:p w14:paraId="75E7185C"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55" w:type="pct"/>
            <w:shd w:val="clear" w:color="auto" w:fill="auto"/>
          </w:tcPr>
          <w:p w14:paraId="3D9E8705"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05AE9F90"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30 kHz</w:t>
            </w:r>
          </w:p>
        </w:tc>
      </w:tr>
      <w:tr w:rsidR="00C56700" w:rsidRPr="00E94A96" w14:paraId="596E924C" w14:textId="77777777" w:rsidTr="00E36965">
        <w:trPr>
          <w:trHeight w:val="284"/>
          <w:jc w:val="center"/>
        </w:trPr>
        <w:tc>
          <w:tcPr>
            <w:tcW w:w="1170" w:type="pct"/>
            <w:gridSpan w:val="2"/>
            <w:vMerge w:val="restart"/>
            <w:shd w:val="clear" w:color="auto" w:fill="auto"/>
          </w:tcPr>
          <w:p w14:paraId="1227BC38" w14:textId="77777777" w:rsidR="00C56700" w:rsidRPr="00E94A96" w:rsidRDefault="00C56700" w:rsidP="00E36965">
            <w:pPr>
              <w:keepLines/>
              <w:spacing w:after="0"/>
              <w:rPr>
                <w:rFonts w:ascii="Arial" w:hAnsi="Arial"/>
                <w:noProof/>
                <w:sz w:val="18"/>
              </w:rPr>
            </w:pPr>
            <w:r w:rsidRPr="00E94A96">
              <w:rPr>
                <w:rFonts w:ascii="Arial" w:hAnsi="Arial"/>
                <w:noProof/>
                <w:sz w:val="18"/>
              </w:rPr>
              <w:t xml:space="preserve">PRACH </w:t>
            </w:r>
            <w:r w:rsidRPr="00E94A96">
              <w:rPr>
                <w:rFonts w:ascii="Arial" w:hAnsi="Arial"/>
                <w:noProof/>
                <w:sz w:val="18"/>
                <w:lang w:val="it-IT"/>
              </w:rPr>
              <w:t>Configuration</w:t>
            </w:r>
            <w:r w:rsidRPr="00E94A96">
              <w:rPr>
                <w:rFonts w:ascii="Arial" w:hAnsi="Arial"/>
                <w:noProof/>
                <w:sz w:val="18"/>
              </w:rPr>
              <w:t xml:space="preserve"> </w:t>
            </w:r>
          </w:p>
        </w:tc>
        <w:tc>
          <w:tcPr>
            <w:tcW w:w="1167" w:type="pct"/>
            <w:shd w:val="clear" w:color="auto" w:fill="auto"/>
          </w:tcPr>
          <w:p w14:paraId="196C6519"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 2</w:t>
            </w:r>
          </w:p>
        </w:tc>
        <w:tc>
          <w:tcPr>
            <w:tcW w:w="555" w:type="pct"/>
            <w:shd w:val="clear" w:color="auto" w:fill="auto"/>
          </w:tcPr>
          <w:p w14:paraId="6E6F1EC3"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37FBFEE6"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Table A.3.8.2.1-1</w:t>
            </w:r>
          </w:p>
        </w:tc>
      </w:tr>
      <w:tr w:rsidR="00C56700" w:rsidRPr="00E94A96" w14:paraId="33DAFC2B" w14:textId="77777777" w:rsidTr="00E36965">
        <w:trPr>
          <w:trHeight w:val="284"/>
          <w:jc w:val="center"/>
        </w:trPr>
        <w:tc>
          <w:tcPr>
            <w:tcW w:w="1170" w:type="pct"/>
            <w:gridSpan w:val="2"/>
            <w:vMerge/>
            <w:shd w:val="clear" w:color="auto" w:fill="auto"/>
          </w:tcPr>
          <w:p w14:paraId="01EF5829" w14:textId="77777777" w:rsidR="00C56700" w:rsidRPr="00E94A96" w:rsidRDefault="00C56700" w:rsidP="00E36965">
            <w:pPr>
              <w:keepLines/>
              <w:spacing w:after="0"/>
              <w:rPr>
                <w:rFonts w:ascii="Arial" w:hAnsi="Arial"/>
                <w:noProof/>
                <w:sz w:val="18"/>
              </w:rPr>
            </w:pPr>
          </w:p>
        </w:tc>
        <w:tc>
          <w:tcPr>
            <w:tcW w:w="1167" w:type="pct"/>
            <w:shd w:val="clear" w:color="auto" w:fill="auto"/>
          </w:tcPr>
          <w:p w14:paraId="5615DB9C"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55" w:type="pct"/>
            <w:shd w:val="clear" w:color="auto" w:fill="auto"/>
          </w:tcPr>
          <w:p w14:paraId="1F96CACA"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76EE6D10"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Table A.3.8.2.1-1</w:t>
            </w:r>
          </w:p>
        </w:tc>
      </w:tr>
      <w:tr w:rsidR="00C56700" w:rsidRPr="00E94A96" w14:paraId="5CA57525" w14:textId="77777777" w:rsidTr="00E36965">
        <w:trPr>
          <w:trHeight w:val="164"/>
          <w:jc w:val="center"/>
        </w:trPr>
        <w:tc>
          <w:tcPr>
            <w:tcW w:w="2337" w:type="pct"/>
            <w:gridSpan w:val="3"/>
            <w:shd w:val="clear" w:color="auto" w:fill="auto"/>
          </w:tcPr>
          <w:p w14:paraId="7308D31D" w14:textId="77777777" w:rsidR="00C56700" w:rsidRPr="00E94A96" w:rsidRDefault="00C56700" w:rsidP="00E36965">
            <w:pPr>
              <w:keepLines/>
              <w:spacing w:after="0"/>
              <w:rPr>
                <w:rFonts w:ascii="Arial" w:hAnsi="Arial"/>
                <w:noProof/>
                <w:sz w:val="18"/>
              </w:rPr>
            </w:pPr>
            <w:r w:rsidRPr="00E94A96">
              <w:rPr>
                <w:rFonts w:ascii="Arial" w:hAnsi="Arial"/>
                <w:noProof/>
                <w:sz w:val="18"/>
              </w:rPr>
              <w:t>SSB index assigned as RLM RS</w:t>
            </w:r>
          </w:p>
        </w:tc>
        <w:tc>
          <w:tcPr>
            <w:tcW w:w="555" w:type="pct"/>
            <w:shd w:val="clear" w:color="auto" w:fill="auto"/>
          </w:tcPr>
          <w:p w14:paraId="3497E30A"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41EDD8DD"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0</w:t>
            </w:r>
          </w:p>
        </w:tc>
      </w:tr>
      <w:tr w:rsidR="00C56700" w:rsidRPr="00E94A96" w14:paraId="239A168C" w14:textId="77777777" w:rsidTr="00E36965">
        <w:trPr>
          <w:trHeight w:val="176"/>
          <w:jc w:val="center"/>
        </w:trPr>
        <w:tc>
          <w:tcPr>
            <w:tcW w:w="2337" w:type="pct"/>
            <w:gridSpan w:val="3"/>
            <w:shd w:val="clear" w:color="auto" w:fill="auto"/>
          </w:tcPr>
          <w:p w14:paraId="528BE4A2" w14:textId="77777777" w:rsidR="00C56700" w:rsidRPr="00E94A96" w:rsidRDefault="00C56700" w:rsidP="00E36965">
            <w:pPr>
              <w:keepLines/>
              <w:spacing w:after="0"/>
              <w:rPr>
                <w:rFonts w:ascii="Arial" w:hAnsi="Arial"/>
                <w:noProof/>
                <w:sz w:val="18"/>
              </w:rPr>
            </w:pPr>
            <w:r w:rsidRPr="00E94A96">
              <w:rPr>
                <w:rFonts w:ascii="Arial" w:hAnsi="Arial"/>
                <w:noProof/>
                <w:sz w:val="18"/>
              </w:rPr>
              <w:t>OCNG parameters</w:t>
            </w:r>
          </w:p>
        </w:tc>
        <w:tc>
          <w:tcPr>
            <w:tcW w:w="555" w:type="pct"/>
            <w:shd w:val="clear" w:color="auto" w:fill="auto"/>
          </w:tcPr>
          <w:p w14:paraId="5BCEECAC"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2C5A69D0"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OP.1</w:t>
            </w:r>
          </w:p>
        </w:tc>
      </w:tr>
      <w:tr w:rsidR="00C56700" w:rsidRPr="00E94A96" w14:paraId="04216D02" w14:textId="77777777" w:rsidTr="00E36965">
        <w:trPr>
          <w:trHeight w:val="164"/>
          <w:jc w:val="center"/>
        </w:trPr>
        <w:tc>
          <w:tcPr>
            <w:tcW w:w="2337" w:type="pct"/>
            <w:gridSpan w:val="3"/>
            <w:shd w:val="clear" w:color="auto" w:fill="auto"/>
          </w:tcPr>
          <w:p w14:paraId="695FC55C" w14:textId="77777777" w:rsidR="00C56700" w:rsidRPr="00E94A96" w:rsidRDefault="00C56700" w:rsidP="00E36965">
            <w:pPr>
              <w:keepLines/>
              <w:spacing w:after="0"/>
              <w:rPr>
                <w:rFonts w:ascii="Arial" w:hAnsi="Arial"/>
                <w:noProof/>
                <w:sz w:val="18"/>
              </w:rPr>
            </w:pPr>
            <w:r w:rsidRPr="00E94A96">
              <w:rPr>
                <w:rFonts w:ascii="Arial" w:hAnsi="Arial"/>
                <w:noProof/>
                <w:sz w:val="18"/>
              </w:rPr>
              <w:t>CP length</w:t>
            </w:r>
            <w:r w:rsidRPr="00E94A96">
              <w:rPr>
                <w:rFonts w:ascii="Arial" w:hAnsi="Arial"/>
                <w:noProof/>
                <w:sz w:val="18"/>
              </w:rPr>
              <w:tab/>
            </w:r>
          </w:p>
        </w:tc>
        <w:tc>
          <w:tcPr>
            <w:tcW w:w="555" w:type="pct"/>
            <w:shd w:val="clear" w:color="auto" w:fill="auto"/>
          </w:tcPr>
          <w:p w14:paraId="1A2345B9"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563681E1"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Normal</w:t>
            </w:r>
          </w:p>
        </w:tc>
      </w:tr>
      <w:tr w:rsidR="00C56700" w:rsidRPr="00E94A96" w14:paraId="646B76C6" w14:textId="77777777" w:rsidTr="00E36965">
        <w:trPr>
          <w:trHeight w:val="341"/>
          <w:jc w:val="center"/>
        </w:trPr>
        <w:tc>
          <w:tcPr>
            <w:tcW w:w="2337" w:type="pct"/>
            <w:gridSpan w:val="3"/>
            <w:shd w:val="clear" w:color="auto" w:fill="auto"/>
          </w:tcPr>
          <w:p w14:paraId="115F9828" w14:textId="77777777" w:rsidR="00C56700" w:rsidRPr="00E94A96" w:rsidRDefault="00C56700" w:rsidP="00E36965">
            <w:pPr>
              <w:keepLines/>
              <w:spacing w:after="0"/>
              <w:rPr>
                <w:rFonts w:ascii="Arial" w:hAnsi="Arial"/>
                <w:noProof/>
                <w:sz w:val="18"/>
              </w:rPr>
            </w:pPr>
            <w:r w:rsidRPr="00E94A96">
              <w:rPr>
                <w:rFonts w:ascii="Arial" w:hAnsi="Arial"/>
                <w:noProof/>
                <w:sz w:val="18"/>
              </w:rPr>
              <w:t>Correlation Matrix and Antenna Configuration</w:t>
            </w:r>
          </w:p>
        </w:tc>
        <w:tc>
          <w:tcPr>
            <w:tcW w:w="555" w:type="pct"/>
            <w:shd w:val="clear" w:color="auto" w:fill="auto"/>
          </w:tcPr>
          <w:p w14:paraId="1B5CF360"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57F1703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2x2 Low</w:t>
            </w:r>
          </w:p>
        </w:tc>
      </w:tr>
      <w:tr w:rsidR="00C56700" w:rsidRPr="00E94A96" w14:paraId="3E6D6CF5" w14:textId="77777777" w:rsidTr="00E36965">
        <w:trPr>
          <w:trHeight w:val="166"/>
          <w:jc w:val="center"/>
        </w:trPr>
        <w:tc>
          <w:tcPr>
            <w:tcW w:w="1074" w:type="pct"/>
            <w:vMerge w:val="restart"/>
            <w:shd w:val="clear" w:color="auto" w:fill="auto"/>
          </w:tcPr>
          <w:p w14:paraId="09B886FD" w14:textId="77777777" w:rsidR="00C56700" w:rsidRPr="00E94A96" w:rsidRDefault="00C56700" w:rsidP="00E36965">
            <w:pPr>
              <w:keepLines/>
              <w:spacing w:after="0"/>
              <w:rPr>
                <w:rFonts w:ascii="Arial" w:hAnsi="Arial"/>
                <w:noProof/>
                <w:sz w:val="18"/>
              </w:rPr>
            </w:pPr>
            <w:r w:rsidRPr="00E94A96">
              <w:rPr>
                <w:rFonts w:ascii="Arial" w:hAnsi="Arial"/>
                <w:noProof/>
                <w:sz w:val="18"/>
              </w:rPr>
              <w:t xml:space="preserve">Out of sync transmission parameters </w:t>
            </w:r>
          </w:p>
        </w:tc>
        <w:tc>
          <w:tcPr>
            <w:tcW w:w="1263" w:type="pct"/>
            <w:gridSpan w:val="2"/>
            <w:shd w:val="clear" w:color="auto" w:fill="auto"/>
          </w:tcPr>
          <w:p w14:paraId="071F5175" w14:textId="77777777" w:rsidR="00C56700" w:rsidRPr="00E94A96" w:rsidRDefault="00C56700" w:rsidP="00E36965">
            <w:pPr>
              <w:keepLines/>
              <w:spacing w:after="0"/>
              <w:rPr>
                <w:rFonts w:ascii="Arial" w:hAnsi="Arial"/>
                <w:noProof/>
                <w:sz w:val="18"/>
              </w:rPr>
            </w:pPr>
            <w:r w:rsidRPr="00E94A96">
              <w:rPr>
                <w:rFonts w:ascii="Arial" w:hAnsi="Arial"/>
                <w:noProof/>
                <w:sz w:val="18"/>
              </w:rPr>
              <w:t>DCI format</w:t>
            </w:r>
          </w:p>
        </w:tc>
        <w:tc>
          <w:tcPr>
            <w:tcW w:w="555" w:type="pct"/>
            <w:shd w:val="clear" w:color="auto" w:fill="auto"/>
          </w:tcPr>
          <w:p w14:paraId="5784BC29"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1A3355C0"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1-0</w:t>
            </w:r>
          </w:p>
        </w:tc>
      </w:tr>
      <w:tr w:rsidR="00C56700" w:rsidRPr="00E94A96" w14:paraId="38246B50" w14:textId="77777777" w:rsidTr="00E36965">
        <w:trPr>
          <w:trHeight w:val="359"/>
          <w:jc w:val="center"/>
        </w:trPr>
        <w:tc>
          <w:tcPr>
            <w:tcW w:w="1074" w:type="pct"/>
            <w:vMerge/>
            <w:shd w:val="clear" w:color="auto" w:fill="auto"/>
          </w:tcPr>
          <w:p w14:paraId="06F9D46A" w14:textId="77777777" w:rsidR="00C56700" w:rsidRPr="00E94A96" w:rsidRDefault="00C56700" w:rsidP="00E36965">
            <w:pPr>
              <w:keepLines/>
              <w:spacing w:after="0"/>
              <w:rPr>
                <w:rFonts w:ascii="Arial" w:hAnsi="Arial"/>
                <w:noProof/>
                <w:sz w:val="18"/>
              </w:rPr>
            </w:pPr>
          </w:p>
        </w:tc>
        <w:tc>
          <w:tcPr>
            <w:tcW w:w="1263" w:type="pct"/>
            <w:gridSpan w:val="2"/>
            <w:shd w:val="clear" w:color="auto" w:fill="auto"/>
          </w:tcPr>
          <w:p w14:paraId="39569F14" w14:textId="77777777" w:rsidR="00C56700" w:rsidRPr="00E94A96" w:rsidRDefault="00C56700" w:rsidP="00E36965">
            <w:pPr>
              <w:keepLines/>
              <w:spacing w:after="0"/>
              <w:rPr>
                <w:rFonts w:ascii="Arial" w:hAnsi="Arial"/>
                <w:noProof/>
                <w:sz w:val="18"/>
              </w:rPr>
            </w:pPr>
            <w:r w:rsidRPr="00E94A96">
              <w:rPr>
                <w:rFonts w:ascii="Arial" w:hAnsi="Arial"/>
                <w:noProof/>
                <w:sz w:val="18"/>
              </w:rPr>
              <w:t>Number of Control OFDM symbols</w:t>
            </w:r>
          </w:p>
        </w:tc>
        <w:tc>
          <w:tcPr>
            <w:tcW w:w="555" w:type="pct"/>
            <w:shd w:val="clear" w:color="auto" w:fill="auto"/>
          </w:tcPr>
          <w:p w14:paraId="4B21A16D"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643AA04C"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2</w:t>
            </w:r>
          </w:p>
        </w:tc>
      </w:tr>
      <w:tr w:rsidR="00C56700" w:rsidRPr="00E94A96" w14:paraId="14BA2609" w14:textId="77777777" w:rsidTr="00E36965">
        <w:trPr>
          <w:trHeight w:val="179"/>
          <w:jc w:val="center"/>
        </w:trPr>
        <w:tc>
          <w:tcPr>
            <w:tcW w:w="1074" w:type="pct"/>
            <w:vMerge/>
            <w:shd w:val="clear" w:color="auto" w:fill="auto"/>
          </w:tcPr>
          <w:p w14:paraId="68359E86" w14:textId="77777777" w:rsidR="00C56700" w:rsidRPr="00E94A96" w:rsidRDefault="00C56700" w:rsidP="00E36965">
            <w:pPr>
              <w:keepLines/>
              <w:spacing w:after="0"/>
              <w:rPr>
                <w:rFonts w:ascii="Arial" w:hAnsi="Arial"/>
                <w:noProof/>
                <w:sz w:val="18"/>
              </w:rPr>
            </w:pPr>
          </w:p>
        </w:tc>
        <w:tc>
          <w:tcPr>
            <w:tcW w:w="1263" w:type="pct"/>
            <w:gridSpan w:val="2"/>
            <w:shd w:val="clear" w:color="auto" w:fill="auto"/>
          </w:tcPr>
          <w:p w14:paraId="6C0F58F0" w14:textId="77777777" w:rsidR="00C56700" w:rsidRPr="00E94A96" w:rsidRDefault="00C56700" w:rsidP="00E36965">
            <w:pPr>
              <w:keepLines/>
              <w:spacing w:after="0"/>
              <w:rPr>
                <w:rFonts w:ascii="Arial" w:hAnsi="Arial"/>
                <w:noProof/>
                <w:sz w:val="18"/>
              </w:rPr>
            </w:pPr>
            <w:r w:rsidRPr="00E94A96">
              <w:rPr>
                <w:rFonts w:ascii="Arial" w:hAnsi="Arial"/>
                <w:noProof/>
                <w:sz w:val="18"/>
              </w:rPr>
              <w:t xml:space="preserve">Aggregation level </w:t>
            </w:r>
          </w:p>
        </w:tc>
        <w:tc>
          <w:tcPr>
            <w:tcW w:w="555" w:type="pct"/>
            <w:shd w:val="clear" w:color="auto" w:fill="auto"/>
          </w:tcPr>
          <w:p w14:paraId="23D3DC5C"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CCE</w:t>
            </w:r>
          </w:p>
        </w:tc>
        <w:tc>
          <w:tcPr>
            <w:tcW w:w="2108" w:type="pct"/>
            <w:shd w:val="clear" w:color="auto" w:fill="auto"/>
          </w:tcPr>
          <w:p w14:paraId="11B981ED"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8</w:t>
            </w:r>
          </w:p>
        </w:tc>
      </w:tr>
      <w:tr w:rsidR="00C56700" w:rsidRPr="00E94A96" w14:paraId="68B9DA4B" w14:textId="77777777" w:rsidTr="00E36965">
        <w:trPr>
          <w:trHeight w:val="894"/>
          <w:jc w:val="center"/>
        </w:trPr>
        <w:tc>
          <w:tcPr>
            <w:tcW w:w="1074" w:type="pct"/>
            <w:vMerge/>
            <w:shd w:val="clear" w:color="auto" w:fill="auto"/>
          </w:tcPr>
          <w:p w14:paraId="4451DEF1" w14:textId="77777777" w:rsidR="00C56700" w:rsidRPr="00E94A96" w:rsidRDefault="00C56700" w:rsidP="00E36965">
            <w:pPr>
              <w:keepLines/>
              <w:spacing w:after="0"/>
              <w:rPr>
                <w:rFonts w:ascii="Arial" w:hAnsi="Arial"/>
                <w:noProof/>
                <w:sz w:val="18"/>
              </w:rPr>
            </w:pPr>
          </w:p>
        </w:tc>
        <w:tc>
          <w:tcPr>
            <w:tcW w:w="1263" w:type="pct"/>
            <w:gridSpan w:val="2"/>
            <w:shd w:val="clear" w:color="auto" w:fill="auto"/>
          </w:tcPr>
          <w:p w14:paraId="13E29BD2" w14:textId="77777777" w:rsidR="00C56700" w:rsidRPr="00E94A96" w:rsidRDefault="00C56700" w:rsidP="00E36965">
            <w:pPr>
              <w:keepLines/>
              <w:spacing w:after="0"/>
              <w:rPr>
                <w:rFonts w:ascii="Arial" w:hAnsi="Arial"/>
                <w:noProof/>
                <w:sz w:val="18"/>
              </w:rPr>
            </w:pPr>
            <w:r w:rsidRPr="00E94A96">
              <w:rPr>
                <w:rFonts w:ascii="Arial" w:eastAsia="?? ??" w:hAnsi="Arial"/>
                <w:sz w:val="18"/>
              </w:rPr>
              <w:t>Ratio of hypothetical PDCCH RE energy to average SSS RE energy</w:t>
            </w:r>
          </w:p>
        </w:tc>
        <w:tc>
          <w:tcPr>
            <w:tcW w:w="555" w:type="pct"/>
            <w:shd w:val="clear" w:color="auto" w:fill="auto"/>
          </w:tcPr>
          <w:p w14:paraId="778079B6"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dB</w:t>
            </w:r>
          </w:p>
        </w:tc>
        <w:tc>
          <w:tcPr>
            <w:tcW w:w="2108" w:type="pct"/>
            <w:shd w:val="clear" w:color="auto" w:fill="auto"/>
          </w:tcPr>
          <w:p w14:paraId="16CA44B0"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4</w:t>
            </w:r>
          </w:p>
        </w:tc>
      </w:tr>
      <w:tr w:rsidR="00C56700" w:rsidRPr="00E94A96" w14:paraId="7881468F" w14:textId="77777777" w:rsidTr="00E36965">
        <w:trPr>
          <w:trHeight w:val="881"/>
          <w:jc w:val="center"/>
        </w:trPr>
        <w:tc>
          <w:tcPr>
            <w:tcW w:w="1074" w:type="pct"/>
            <w:vMerge/>
            <w:shd w:val="clear" w:color="auto" w:fill="auto"/>
          </w:tcPr>
          <w:p w14:paraId="3CF85E97" w14:textId="77777777" w:rsidR="00C56700" w:rsidRPr="00E94A96" w:rsidRDefault="00C56700" w:rsidP="00E36965">
            <w:pPr>
              <w:keepLines/>
              <w:spacing w:after="0"/>
              <w:rPr>
                <w:rFonts w:ascii="Arial" w:hAnsi="Arial"/>
                <w:noProof/>
                <w:sz w:val="18"/>
              </w:rPr>
            </w:pPr>
          </w:p>
        </w:tc>
        <w:tc>
          <w:tcPr>
            <w:tcW w:w="1263" w:type="pct"/>
            <w:gridSpan w:val="2"/>
            <w:shd w:val="clear" w:color="auto" w:fill="auto"/>
          </w:tcPr>
          <w:p w14:paraId="1F519D8D" w14:textId="77777777" w:rsidR="00C56700" w:rsidRPr="00E94A96" w:rsidRDefault="00C56700" w:rsidP="00E36965">
            <w:pPr>
              <w:keepLines/>
              <w:spacing w:after="0"/>
              <w:rPr>
                <w:rFonts w:ascii="Arial" w:hAnsi="Arial"/>
                <w:noProof/>
                <w:sz w:val="18"/>
              </w:rPr>
            </w:pPr>
            <w:r w:rsidRPr="00E94A96">
              <w:rPr>
                <w:rFonts w:ascii="Arial" w:eastAsia="?? ??" w:hAnsi="Arial"/>
                <w:sz w:val="18"/>
              </w:rPr>
              <w:t>Ratio of hypothetical PDCCH DMRS energy to average SSS RE energy</w:t>
            </w:r>
          </w:p>
        </w:tc>
        <w:tc>
          <w:tcPr>
            <w:tcW w:w="555" w:type="pct"/>
            <w:shd w:val="clear" w:color="auto" w:fill="auto"/>
          </w:tcPr>
          <w:p w14:paraId="1915E3C5"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dB</w:t>
            </w:r>
          </w:p>
        </w:tc>
        <w:tc>
          <w:tcPr>
            <w:tcW w:w="2108" w:type="pct"/>
            <w:shd w:val="clear" w:color="auto" w:fill="auto"/>
          </w:tcPr>
          <w:p w14:paraId="77CFC339"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4</w:t>
            </w:r>
          </w:p>
        </w:tc>
      </w:tr>
      <w:tr w:rsidR="00C56700" w:rsidRPr="00E94A96" w14:paraId="7D294FCC" w14:textId="77777777" w:rsidTr="00E36965">
        <w:trPr>
          <w:trHeight w:val="386"/>
          <w:jc w:val="center"/>
        </w:trPr>
        <w:tc>
          <w:tcPr>
            <w:tcW w:w="1074" w:type="pct"/>
            <w:vMerge/>
            <w:shd w:val="clear" w:color="auto" w:fill="auto"/>
          </w:tcPr>
          <w:p w14:paraId="127CC8AC" w14:textId="77777777" w:rsidR="00C56700" w:rsidRPr="00E94A96" w:rsidRDefault="00C56700" w:rsidP="00E36965">
            <w:pPr>
              <w:keepLines/>
              <w:spacing w:after="0"/>
              <w:rPr>
                <w:rFonts w:ascii="Arial" w:hAnsi="Arial"/>
                <w:noProof/>
                <w:sz w:val="18"/>
              </w:rPr>
            </w:pPr>
          </w:p>
        </w:tc>
        <w:tc>
          <w:tcPr>
            <w:tcW w:w="1263" w:type="pct"/>
            <w:gridSpan w:val="2"/>
            <w:shd w:val="clear" w:color="auto" w:fill="auto"/>
            <w:vAlign w:val="center"/>
          </w:tcPr>
          <w:p w14:paraId="582B378A" w14:textId="77777777" w:rsidR="00C56700" w:rsidRPr="00E94A96" w:rsidRDefault="00C56700" w:rsidP="00E36965">
            <w:pPr>
              <w:keepLines/>
              <w:spacing w:after="0"/>
              <w:rPr>
                <w:rFonts w:ascii="Arial" w:eastAsia="?? ??" w:hAnsi="Arial"/>
                <w:sz w:val="18"/>
              </w:rPr>
            </w:pPr>
            <w:r w:rsidRPr="00E94A96">
              <w:rPr>
                <w:rFonts w:ascii="Arial" w:eastAsia="?? ??" w:hAnsi="Arial"/>
                <w:sz w:val="18"/>
              </w:rPr>
              <w:t>DMRS precoder granularity</w:t>
            </w:r>
          </w:p>
        </w:tc>
        <w:tc>
          <w:tcPr>
            <w:tcW w:w="555" w:type="pct"/>
            <w:shd w:val="clear" w:color="auto" w:fill="auto"/>
            <w:vAlign w:val="center"/>
          </w:tcPr>
          <w:p w14:paraId="0CFE86CC" w14:textId="77777777" w:rsidR="00C56700" w:rsidRPr="00E94A96" w:rsidRDefault="00C56700" w:rsidP="00E36965">
            <w:pPr>
              <w:keepLines/>
              <w:spacing w:after="0"/>
              <w:jc w:val="center"/>
              <w:rPr>
                <w:rFonts w:ascii="Arial" w:eastAsia="?? ??" w:hAnsi="Arial"/>
                <w:sz w:val="18"/>
              </w:rPr>
            </w:pPr>
          </w:p>
        </w:tc>
        <w:tc>
          <w:tcPr>
            <w:tcW w:w="2108" w:type="pct"/>
            <w:shd w:val="clear" w:color="auto" w:fill="auto"/>
          </w:tcPr>
          <w:p w14:paraId="1B85F589" w14:textId="77777777" w:rsidR="00C56700" w:rsidRPr="00E94A96" w:rsidRDefault="00C56700" w:rsidP="00E36965">
            <w:pPr>
              <w:keepLines/>
              <w:spacing w:after="0"/>
              <w:jc w:val="center"/>
              <w:rPr>
                <w:rFonts w:ascii="Arial" w:hAnsi="Arial"/>
                <w:noProof/>
                <w:sz w:val="18"/>
              </w:rPr>
            </w:pPr>
            <w:r w:rsidRPr="00E94A96">
              <w:rPr>
                <w:rFonts w:ascii="Arial" w:eastAsia="?? ??" w:hAnsi="Arial"/>
                <w:sz w:val="18"/>
              </w:rPr>
              <w:t>REG bundle size</w:t>
            </w:r>
          </w:p>
        </w:tc>
      </w:tr>
      <w:tr w:rsidR="00C56700" w:rsidRPr="00E94A96" w14:paraId="4A278630" w14:textId="77777777" w:rsidTr="00E36965">
        <w:trPr>
          <w:trHeight w:val="191"/>
          <w:jc w:val="center"/>
        </w:trPr>
        <w:tc>
          <w:tcPr>
            <w:tcW w:w="1074" w:type="pct"/>
            <w:vMerge/>
            <w:shd w:val="clear" w:color="auto" w:fill="auto"/>
          </w:tcPr>
          <w:p w14:paraId="34E74CCE" w14:textId="77777777" w:rsidR="00C56700" w:rsidRPr="00E94A96" w:rsidRDefault="00C56700" w:rsidP="00E36965">
            <w:pPr>
              <w:keepLines/>
              <w:spacing w:after="0"/>
              <w:rPr>
                <w:rFonts w:ascii="Arial" w:hAnsi="Arial"/>
                <w:noProof/>
                <w:sz w:val="18"/>
              </w:rPr>
            </w:pPr>
          </w:p>
        </w:tc>
        <w:tc>
          <w:tcPr>
            <w:tcW w:w="1263" w:type="pct"/>
            <w:gridSpan w:val="2"/>
            <w:shd w:val="clear" w:color="auto" w:fill="auto"/>
            <w:vAlign w:val="center"/>
          </w:tcPr>
          <w:p w14:paraId="287A52E1" w14:textId="77777777" w:rsidR="00C56700" w:rsidRPr="00E94A96" w:rsidRDefault="00C56700" w:rsidP="00E36965">
            <w:pPr>
              <w:keepLines/>
              <w:spacing w:after="0"/>
              <w:rPr>
                <w:rFonts w:ascii="Arial" w:eastAsia="?? ??" w:hAnsi="Arial"/>
                <w:sz w:val="18"/>
              </w:rPr>
            </w:pPr>
            <w:r w:rsidRPr="00E94A96">
              <w:rPr>
                <w:rFonts w:ascii="Arial" w:eastAsia="?? ??" w:hAnsi="Arial"/>
                <w:sz w:val="18"/>
              </w:rPr>
              <w:t>REG bundle size</w:t>
            </w:r>
          </w:p>
        </w:tc>
        <w:tc>
          <w:tcPr>
            <w:tcW w:w="555" w:type="pct"/>
            <w:shd w:val="clear" w:color="auto" w:fill="auto"/>
            <w:vAlign w:val="center"/>
          </w:tcPr>
          <w:p w14:paraId="77CA459F" w14:textId="77777777" w:rsidR="00C56700" w:rsidRPr="00E94A96" w:rsidRDefault="00C56700" w:rsidP="00E36965">
            <w:pPr>
              <w:keepLines/>
              <w:spacing w:after="0"/>
              <w:jc w:val="center"/>
              <w:rPr>
                <w:rFonts w:ascii="Arial" w:eastAsia="?? ??" w:hAnsi="Arial"/>
                <w:sz w:val="18"/>
              </w:rPr>
            </w:pPr>
          </w:p>
        </w:tc>
        <w:tc>
          <w:tcPr>
            <w:tcW w:w="2108" w:type="pct"/>
            <w:shd w:val="clear" w:color="auto" w:fill="auto"/>
          </w:tcPr>
          <w:p w14:paraId="25DDD455"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6</w:t>
            </w:r>
          </w:p>
        </w:tc>
      </w:tr>
      <w:tr w:rsidR="00C56700" w:rsidRPr="00E94A96" w14:paraId="74C323CF" w14:textId="77777777" w:rsidTr="00E36965">
        <w:trPr>
          <w:trHeight w:val="179"/>
          <w:jc w:val="center"/>
        </w:trPr>
        <w:tc>
          <w:tcPr>
            <w:tcW w:w="2337" w:type="pct"/>
            <w:gridSpan w:val="3"/>
            <w:shd w:val="clear" w:color="auto" w:fill="auto"/>
          </w:tcPr>
          <w:p w14:paraId="6953B9F3" w14:textId="77777777" w:rsidR="00C56700" w:rsidRPr="00E94A96" w:rsidRDefault="00C56700" w:rsidP="00E36965">
            <w:pPr>
              <w:keepLines/>
              <w:spacing w:after="0"/>
              <w:rPr>
                <w:rFonts w:ascii="Arial" w:hAnsi="Arial"/>
                <w:bCs/>
                <w:sz w:val="18"/>
              </w:rPr>
            </w:pPr>
            <w:r w:rsidRPr="00E94A96">
              <w:rPr>
                <w:rFonts w:ascii="Arial" w:hAnsi="Arial"/>
                <w:bCs/>
                <w:sz w:val="18"/>
              </w:rPr>
              <w:t xml:space="preserve">DRX </w:t>
            </w:r>
            <w:r w:rsidRPr="00E94A96">
              <w:rPr>
                <w:rFonts w:ascii="Arial" w:hAnsi="Arial"/>
                <w:sz w:val="18"/>
                <w:lang w:val="en-US"/>
              </w:rPr>
              <w:t>Configuration</w:t>
            </w:r>
          </w:p>
        </w:tc>
        <w:tc>
          <w:tcPr>
            <w:tcW w:w="555" w:type="pct"/>
            <w:shd w:val="clear" w:color="auto" w:fill="auto"/>
          </w:tcPr>
          <w:p w14:paraId="4C11894D" w14:textId="77777777" w:rsidR="00C56700" w:rsidRPr="00E94A96" w:rsidRDefault="00C56700" w:rsidP="00E36965">
            <w:pPr>
              <w:keepLines/>
              <w:spacing w:after="0"/>
              <w:jc w:val="center"/>
              <w:rPr>
                <w:rFonts w:ascii="Arial" w:hAnsi="Arial"/>
                <w:bCs/>
                <w:sz w:val="18"/>
              </w:rPr>
            </w:pPr>
          </w:p>
        </w:tc>
        <w:tc>
          <w:tcPr>
            <w:tcW w:w="2108" w:type="pct"/>
            <w:shd w:val="clear" w:color="auto" w:fill="auto"/>
          </w:tcPr>
          <w:p w14:paraId="57CD29A2" w14:textId="77777777" w:rsidR="00C56700" w:rsidRPr="00E94A96" w:rsidRDefault="00C56700" w:rsidP="00E36965">
            <w:pPr>
              <w:keepLines/>
              <w:spacing w:after="0"/>
              <w:jc w:val="center"/>
              <w:rPr>
                <w:rFonts w:ascii="Arial" w:hAnsi="Arial"/>
                <w:iCs/>
                <w:sz w:val="18"/>
              </w:rPr>
            </w:pPr>
            <w:r w:rsidRPr="00E94A96">
              <w:rPr>
                <w:rFonts w:ascii="Arial" w:hAnsi="Arial"/>
                <w:iCs/>
                <w:sz w:val="18"/>
              </w:rPr>
              <w:t>DRX.3</w:t>
            </w:r>
          </w:p>
        </w:tc>
      </w:tr>
      <w:tr w:rsidR="00C56700" w:rsidRPr="00E94A96" w14:paraId="7A0B3D68" w14:textId="11002383" w:rsidTr="00E36965">
        <w:trPr>
          <w:trHeight w:val="166"/>
          <w:jc w:val="center"/>
        </w:trPr>
        <w:tc>
          <w:tcPr>
            <w:tcW w:w="2337" w:type="pct"/>
            <w:gridSpan w:val="3"/>
            <w:shd w:val="clear" w:color="auto" w:fill="auto"/>
          </w:tcPr>
          <w:p w14:paraId="7D41B4FB" w14:textId="3FE1FE55" w:rsidR="00C56700" w:rsidRPr="00E94A96" w:rsidRDefault="00C56700" w:rsidP="00E36965">
            <w:pPr>
              <w:keepLines/>
              <w:spacing w:after="0"/>
              <w:rPr>
                <w:rFonts w:ascii="Arial" w:hAnsi="Arial"/>
                <w:noProof/>
                <w:sz w:val="18"/>
              </w:rPr>
            </w:pPr>
            <w:r w:rsidRPr="00E94A96">
              <w:rPr>
                <w:rFonts w:ascii="Arial" w:hAnsi="Arial"/>
                <w:noProof/>
                <w:sz w:val="18"/>
              </w:rPr>
              <w:t xml:space="preserve">Gap pattern ID </w:t>
            </w:r>
          </w:p>
        </w:tc>
        <w:tc>
          <w:tcPr>
            <w:tcW w:w="555" w:type="pct"/>
            <w:shd w:val="clear" w:color="auto" w:fill="auto"/>
          </w:tcPr>
          <w:p w14:paraId="5CC8F9E4" w14:textId="5BE6DFCA" w:rsidR="00C56700" w:rsidRPr="00E94A96" w:rsidRDefault="00C56700" w:rsidP="00E36965">
            <w:pPr>
              <w:keepLines/>
              <w:spacing w:after="0"/>
              <w:jc w:val="center"/>
              <w:rPr>
                <w:rFonts w:ascii="Arial" w:hAnsi="Arial"/>
                <w:noProof/>
                <w:sz w:val="18"/>
              </w:rPr>
            </w:pPr>
          </w:p>
        </w:tc>
        <w:tc>
          <w:tcPr>
            <w:tcW w:w="2108" w:type="pct"/>
            <w:shd w:val="clear" w:color="auto" w:fill="auto"/>
          </w:tcPr>
          <w:p w14:paraId="252791A5" w14:textId="5D9AA6DC" w:rsidR="00C56700" w:rsidRPr="00E94A96" w:rsidRDefault="00C56700" w:rsidP="00E36965">
            <w:pPr>
              <w:keepLines/>
              <w:spacing w:after="0"/>
              <w:jc w:val="center"/>
              <w:rPr>
                <w:rFonts w:ascii="Arial" w:hAnsi="Arial"/>
                <w:iCs/>
                <w:sz w:val="18"/>
              </w:rPr>
            </w:pPr>
            <w:r w:rsidRPr="00E94A96">
              <w:rPr>
                <w:rFonts w:ascii="Arial" w:hAnsi="Arial"/>
                <w:iCs/>
                <w:sz w:val="18"/>
              </w:rPr>
              <w:t>N.A.</w:t>
            </w:r>
          </w:p>
        </w:tc>
      </w:tr>
      <w:tr w:rsidR="00C56700" w:rsidRPr="00E94A96" w14:paraId="4B953844" w14:textId="77777777" w:rsidTr="00E36965">
        <w:trPr>
          <w:trHeight w:val="346"/>
          <w:jc w:val="center"/>
        </w:trPr>
        <w:tc>
          <w:tcPr>
            <w:tcW w:w="2337" w:type="pct"/>
            <w:gridSpan w:val="3"/>
            <w:shd w:val="clear" w:color="auto" w:fill="auto"/>
          </w:tcPr>
          <w:p w14:paraId="1C3FB026" w14:textId="77777777" w:rsidR="00C56700" w:rsidRPr="00E94A96" w:rsidRDefault="00C56700" w:rsidP="00E36965">
            <w:pPr>
              <w:keepLines/>
              <w:spacing w:after="0"/>
              <w:rPr>
                <w:rFonts w:ascii="Arial" w:hAnsi="Arial"/>
                <w:noProof/>
                <w:sz w:val="18"/>
              </w:rPr>
            </w:pPr>
            <w:r w:rsidRPr="00E94A96">
              <w:rPr>
                <w:rFonts w:ascii="Arial" w:hAnsi="Arial"/>
                <w:noProof/>
                <w:sz w:val="18"/>
              </w:rPr>
              <w:t>Layer 3 filtering</w:t>
            </w:r>
          </w:p>
        </w:tc>
        <w:tc>
          <w:tcPr>
            <w:tcW w:w="555" w:type="pct"/>
            <w:shd w:val="clear" w:color="auto" w:fill="auto"/>
          </w:tcPr>
          <w:p w14:paraId="525574E6"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33728641" w14:textId="77777777" w:rsidR="00C56700" w:rsidRPr="00E94A96" w:rsidRDefault="00C56700" w:rsidP="00E36965">
            <w:pPr>
              <w:keepLines/>
              <w:spacing w:after="0"/>
              <w:jc w:val="center"/>
              <w:rPr>
                <w:rFonts w:ascii="Arial" w:hAnsi="Arial"/>
                <w:noProof/>
                <w:sz w:val="18"/>
              </w:rPr>
            </w:pPr>
            <w:r w:rsidRPr="00E94A96">
              <w:rPr>
                <w:rFonts w:ascii="Arial" w:hAnsi="Arial"/>
                <w:i/>
                <w:iCs/>
                <w:sz w:val="18"/>
              </w:rPr>
              <w:t>Enabled</w:t>
            </w:r>
          </w:p>
        </w:tc>
      </w:tr>
      <w:tr w:rsidR="00C56700" w:rsidRPr="00E94A96" w14:paraId="1E0F9D76" w14:textId="77777777" w:rsidTr="00E36965">
        <w:trPr>
          <w:trHeight w:val="166"/>
          <w:jc w:val="center"/>
        </w:trPr>
        <w:tc>
          <w:tcPr>
            <w:tcW w:w="2337" w:type="pct"/>
            <w:gridSpan w:val="3"/>
            <w:shd w:val="clear" w:color="auto" w:fill="auto"/>
          </w:tcPr>
          <w:p w14:paraId="369C5B93" w14:textId="77777777" w:rsidR="00C56700" w:rsidRPr="00E94A96" w:rsidRDefault="00C56700" w:rsidP="00E36965">
            <w:pPr>
              <w:keepLines/>
              <w:spacing w:after="0"/>
              <w:rPr>
                <w:rFonts w:ascii="Arial" w:hAnsi="Arial"/>
                <w:noProof/>
                <w:sz w:val="18"/>
              </w:rPr>
            </w:pPr>
            <w:r w:rsidRPr="00E94A96">
              <w:rPr>
                <w:rFonts w:ascii="Arial" w:hAnsi="Arial"/>
                <w:noProof/>
                <w:sz w:val="18"/>
              </w:rPr>
              <w:t>T310 timer</w:t>
            </w:r>
          </w:p>
        </w:tc>
        <w:tc>
          <w:tcPr>
            <w:tcW w:w="555" w:type="pct"/>
            <w:shd w:val="clear" w:color="auto" w:fill="auto"/>
          </w:tcPr>
          <w:p w14:paraId="2771EC32" w14:textId="77777777" w:rsidR="00C56700" w:rsidRPr="00E94A96" w:rsidRDefault="00C56700"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2108" w:type="pct"/>
            <w:shd w:val="clear" w:color="auto" w:fill="auto"/>
          </w:tcPr>
          <w:p w14:paraId="587F132D" w14:textId="77777777" w:rsidR="00C56700" w:rsidRPr="00E94A96" w:rsidRDefault="00C56700" w:rsidP="00E36965">
            <w:pPr>
              <w:keepLines/>
              <w:spacing w:after="0"/>
              <w:jc w:val="center"/>
              <w:rPr>
                <w:rFonts w:ascii="Arial" w:hAnsi="Arial"/>
                <w:i/>
                <w:iCs/>
                <w:sz w:val="18"/>
              </w:rPr>
            </w:pPr>
            <w:r w:rsidRPr="00E94A96">
              <w:rPr>
                <w:rFonts w:ascii="Arial" w:hAnsi="Arial"/>
                <w:i/>
                <w:iCs/>
                <w:sz w:val="18"/>
              </w:rPr>
              <w:t>0</w:t>
            </w:r>
          </w:p>
        </w:tc>
      </w:tr>
      <w:tr w:rsidR="00C56700" w:rsidRPr="00E94A96" w14:paraId="5AFB55F5" w14:textId="77777777" w:rsidTr="00E36965">
        <w:trPr>
          <w:trHeight w:val="166"/>
          <w:jc w:val="center"/>
        </w:trPr>
        <w:tc>
          <w:tcPr>
            <w:tcW w:w="2337" w:type="pct"/>
            <w:gridSpan w:val="3"/>
            <w:shd w:val="clear" w:color="auto" w:fill="auto"/>
          </w:tcPr>
          <w:p w14:paraId="581871DC" w14:textId="77777777" w:rsidR="00C56700" w:rsidRPr="00E94A96" w:rsidRDefault="00C56700" w:rsidP="00E36965">
            <w:pPr>
              <w:keepLines/>
              <w:spacing w:after="0"/>
              <w:rPr>
                <w:rFonts w:ascii="Arial" w:hAnsi="Arial"/>
                <w:noProof/>
                <w:sz w:val="18"/>
              </w:rPr>
            </w:pPr>
            <w:r w:rsidRPr="00E94A96">
              <w:rPr>
                <w:rFonts w:ascii="Arial" w:hAnsi="Arial"/>
                <w:noProof/>
                <w:sz w:val="18"/>
              </w:rPr>
              <w:t>T311 timer</w:t>
            </w:r>
          </w:p>
        </w:tc>
        <w:tc>
          <w:tcPr>
            <w:tcW w:w="555" w:type="pct"/>
            <w:shd w:val="clear" w:color="auto" w:fill="auto"/>
          </w:tcPr>
          <w:p w14:paraId="3CD4F564" w14:textId="77777777" w:rsidR="00C56700" w:rsidRPr="00E94A96" w:rsidRDefault="00C56700" w:rsidP="00E36965">
            <w:pPr>
              <w:keepLines/>
              <w:spacing w:after="0"/>
              <w:jc w:val="center"/>
              <w:rPr>
                <w:rFonts w:ascii="Arial" w:hAnsi="Arial"/>
                <w:iCs/>
                <w:sz w:val="18"/>
              </w:rPr>
            </w:pPr>
            <w:r w:rsidRPr="00E94A96">
              <w:rPr>
                <w:rFonts w:ascii="Arial" w:hAnsi="Arial"/>
                <w:noProof/>
                <w:sz w:val="18"/>
              </w:rPr>
              <w:t>ms</w:t>
            </w:r>
          </w:p>
        </w:tc>
        <w:tc>
          <w:tcPr>
            <w:tcW w:w="2108" w:type="pct"/>
            <w:shd w:val="clear" w:color="auto" w:fill="auto"/>
          </w:tcPr>
          <w:p w14:paraId="50D6C974" w14:textId="77777777" w:rsidR="00C56700" w:rsidRPr="00E94A96" w:rsidRDefault="00C56700" w:rsidP="00E36965">
            <w:pPr>
              <w:keepLines/>
              <w:spacing w:after="0"/>
              <w:jc w:val="center"/>
              <w:rPr>
                <w:rFonts w:ascii="Arial" w:hAnsi="Arial"/>
                <w:i/>
                <w:iCs/>
                <w:sz w:val="18"/>
              </w:rPr>
            </w:pPr>
            <w:r w:rsidRPr="00E94A96">
              <w:rPr>
                <w:rFonts w:ascii="Arial" w:hAnsi="Arial"/>
                <w:noProof/>
                <w:sz w:val="18"/>
              </w:rPr>
              <w:t>1000</w:t>
            </w:r>
          </w:p>
        </w:tc>
      </w:tr>
      <w:tr w:rsidR="00C56700" w:rsidRPr="00E94A96" w14:paraId="6367C7CE" w14:textId="77777777" w:rsidTr="00E36965">
        <w:trPr>
          <w:trHeight w:val="166"/>
          <w:jc w:val="center"/>
        </w:trPr>
        <w:tc>
          <w:tcPr>
            <w:tcW w:w="2337" w:type="pct"/>
            <w:gridSpan w:val="3"/>
            <w:shd w:val="clear" w:color="auto" w:fill="auto"/>
          </w:tcPr>
          <w:p w14:paraId="771D8AA4" w14:textId="77777777" w:rsidR="00C56700" w:rsidRPr="00E94A96" w:rsidRDefault="00C56700" w:rsidP="00E36965">
            <w:pPr>
              <w:keepLines/>
              <w:spacing w:after="0"/>
              <w:rPr>
                <w:rFonts w:ascii="Arial" w:hAnsi="Arial"/>
                <w:noProof/>
                <w:sz w:val="18"/>
              </w:rPr>
            </w:pPr>
            <w:r w:rsidRPr="00E94A96">
              <w:rPr>
                <w:rFonts w:ascii="Arial" w:hAnsi="Arial"/>
                <w:noProof/>
                <w:sz w:val="18"/>
              </w:rPr>
              <w:t>N310</w:t>
            </w:r>
          </w:p>
        </w:tc>
        <w:tc>
          <w:tcPr>
            <w:tcW w:w="555" w:type="pct"/>
            <w:shd w:val="clear" w:color="auto" w:fill="auto"/>
          </w:tcPr>
          <w:p w14:paraId="435CB255"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5632515A"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w:t>
            </w:r>
          </w:p>
        </w:tc>
      </w:tr>
      <w:tr w:rsidR="00C56700" w:rsidRPr="00E94A96" w14:paraId="0F270495" w14:textId="77777777" w:rsidTr="00E36965">
        <w:trPr>
          <w:trHeight w:val="166"/>
          <w:jc w:val="center"/>
        </w:trPr>
        <w:tc>
          <w:tcPr>
            <w:tcW w:w="2337" w:type="pct"/>
            <w:gridSpan w:val="3"/>
            <w:shd w:val="clear" w:color="auto" w:fill="auto"/>
          </w:tcPr>
          <w:p w14:paraId="1F690912" w14:textId="77777777" w:rsidR="00C56700" w:rsidRPr="00E94A96" w:rsidRDefault="00C56700" w:rsidP="00E36965">
            <w:pPr>
              <w:keepLines/>
              <w:spacing w:after="0"/>
              <w:rPr>
                <w:rFonts w:ascii="Arial" w:hAnsi="Arial"/>
                <w:noProof/>
                <w:sz w:val="18"/>
              </w:rPr>
            </w:pPr>
            <w:r w:rsidRPr="00E94A96">
              <w:rPr>
                <w:rFonts w:ascii="Arial" w:hAnsi="Arial"/>
                <w:noProof/>
                <w:sz w:val="18"/>
              </w:rPr>
              <w:t>N311</w:t>
            </w:r>
          </w:p>
        </w:tc>
        <w:tc>
          <w:tcPr>
            <w:tcW w:w="555" w:type="pct"/>
            <w:shd w:val="clear" w:color="auto" w:fill="auto"/>
          </w:tcPr>
          <w:p w14:paraId="1B8DCC36"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29DFF0D6"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w:t>
            </w:r>
          </w:p>
        </w:tc>
      </w:tr>
      <w:tr w:rsidR="00C56700" w:rsidRPr="00E94A96" w14:paraId="5E75ADAB" w14:textId="77777777" w:rsidTr="00E36965">
        <w:trPr>
          <w:trHeight w:val="136"/>
          <w:jc w:val="center"/>
        </w:trPr>
        <w:tc>
          <w:tcPr>
            <w:tcW w:w="1170" w:type="pct"/>
            <w:gridSpan w:val="2"/>
            <w:vMerge w:val="restart"/>
            <w:shd w:val="clear" w:color="auto" w:fill="auto"/>
          </w:tcPr>
          <w:p w14:paraId="66E77C80" w14:textId="77777777" w:rsidR="00C56700" w:rsidRPr="00E94A96" w:rsidRDefault="00C56700" w:rsidP="00E36965">
            <w:pPr>
              <w:keepLines/>
              <w:spacing w:after="0"/>
              <w:rPr>
                <w:rFonts w:ascii="Arial" w:hAnsi="Arial"/>
                <w:noProof/>
                <w:sz w:val="18"/>
              </w:rPr>
            </w:pPr>
            <w:r w:rsidRPr="00E94A96">
              <w:rPr>
                <w:rFonts w:ascii="Arial" w:hAnsi="Arial"/>
                <w:noProof/>
                <w:sz w:val="18"/>
              </w:rPr>
              <w:t>CSI-RS configuration for CSI reporting</w:t>
            </w:r>
          </w:p>
        </w:tc>
        <w:tc>
          <w:tcPr>
            <w:tcW w:w="1167" w:type="pct"/>
            <w:shd w:val="clear" w:color="auto" w:fill="auto"/>
          </w:tcPr>
          <w:p w14:paraId="59A0396D" w14:textId="77777777" w:rsidR="00C56700" w:rsidRPr="00E94A96" w:rsidRDefault="00C56700" w:rsidP="00E36965">
            <w:pPr>
              <w:keepLines/>
              <w:spacing w:after="0"/>
              <w:rPr>
                <w:rFonts w:ascii="Arial" w:hAnsi="Arial"/>
                <w:noProof/>
                <w:sz w:val="18"/>
              </w:rPr>
            </w:pPr>
            <w:r w:rsidRPr="00E94A96">
              <w:rPr>
                <w:rFonts w:ascii="Arial" w:hAnsi="Arial"/>
                <w:noProof/>
                <w:sz w:val="18"/>
                <w:lang w:val="it-IT"/>
              </w:rPr>
              <w:t>Config 1</w:t>
            </w:r>
          </w:p>
        </w:tc>
        <w:tc>
          <w:tcPr>
            <w:tcW w:w="555" w:type="pct"/>
            <w:shd w:val="clear" w:color="auto" w:fill="auto"/>
          </w:tcPr>
          <w:p w14:paraId="72C7FF42"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7D98800F" w14:textId="77777777" w:rsidR="00C56700" w:rsidRPr="00E94A96" w:rsidRDefault="00C56700" w:rsidP="00E36965">
            <w:pPr>
              <w:keepLines/>
              <w:spacing w:after="0"/>
              <w:jc w:val="center"/>
              <w:rPr>
                <w:rFonts w:ascii="Arial" w:hAnsi="Arial"/>
                <w:noProof/>
                <w:sz w:val="18"/>
              </w:rPr>
            </w:pPr>
            <w:r w:rsidRPr="00E94A96">
              <w:rPr>
                <w:rFonts w:ascii="Arial" w:hAnsi="Arial"/>
                <w:sz w:val="18"/>
                <w:szCs w:val="18"/>
              </w:rPr>
              <w:t>CSI-RS.1.1 FDD</w:t>
            </w:r>
          </w:p>
        </w:tc>
      </w:tr>
      <w:tr w:rsidR="00C56700" w:rsidRPr="00E94A96" w14:paraId="1A612470" w14:textId="77777777" w:rsidTr="00E36965">
        <w:trPr>
          <w:trHeight w:val="136"/>
          <w:jc w:val="center"/>
        </w:trPr>
        <w:tc>
          <w:tcPr>
            <w:tcW w:w="1170" w:type="pct"/>
            <w:gridSpan w:val="2"/>
            <w:vMerge/>
            <w:shd w:val="clear" w:color="auto" w:fill="auto"/>
          </w:tcPr>
          <w:p w14:paraId="63945A73" w14:textId="77777777" w:rsidR="00C56700" w:rsidRPr="00E94A96" w:rsidRDefault="00C56700" w:rsidP="00E36965">
            <w:pPr>
              <w:keepLines/>
              <w:spacing w:after="0"/>
              <w:rPr>
                <w:rFonts w:ascii="Arial" w:hAnsi="Arial"/>
                <w:noProof/>
                <w:sz w:val="18"/>
              </w:rPr>
            </w:pPr>
          </w:p>
        </w:tc>
        <w:tc>
          <w:tcPr>
            <w:tcW w:w="1167" w:type="pct"/>
            <w:shd w:val="clear" w:color="auto" w:fill="auto"/>
          </w:tcPr>
          <w:p w14:paraId="4D5EEC1B" w14:textId="77777777" w:rsidR="00C56700" w:rsidRPr="00E94A96" w:rsidRDefault="00C56700" w:rsidP="00E36965">
            <w:pPr>
              <w:keepLines/>
              <w:spacing w:after="0"/>
              <w:rPr>
                <w:rFonts w:ascii="Arial" w:hAnsi="Arial"/>
                <w:noProof/>
                <w:sz w:val="18"/>
              </w:rPr>
            </w:pPr>
            <w:r w:rsidRPr="00E94A96">
              <w:rPr>
                <w:rFonts w:ascii="Arial" w:hAnsi="Arial"/>
                <w:noProof/>
                <w:sz w:val="18"/>
                <w:lang w:val="it-IT"/>
              </w:rPr>
              <w:t>Config 2</w:t>
            </w:r>
          </w:p>
        </w:tc>
        <w:tc>
          <w:tcPr>
            <w:tcW w:w="555" w:type="pct"/>
            <w:shd w:val="clear" w:color="auto" w:fill="auto"/>
          </w:tcPr>
          <w:p w14:paraId="4D94AB17"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5B745EAE" w14:textId="77777777" w:rsidR="00C56700" w:rsidRPr="00E94A96" w:rsidRDefault="00C56700" w:rsidP="00E36965">
            <w:pPr>
              <w:keepLines/>
              <w:spacing w:after="0"/>
              <w:jc w:val="center"/>
              <w:rPr>
                <w:rFonts w:ascii="Arial" w:hAnsi="Arial"/>
                <w:noProof/>
                <w:sz w:val="18"/>
              </w:rPr>
            </w:pPr>
            <w:r w:rsidRPr="00E94A96">
              <w:rPr>
                <w:rFonts w:ascii="Arial" w:hAnsi="Arial"/>
                <w:sz w:val="18"/>
                <w:szCs w:val="18"/>
              </w:rPr>
              <w:t>CSI-RS.1.1 TDD</w:t>
            </w:r>
          </w:p>
        </w:tc>
      </w:tr>
      <w:tr w:rsidR="00C56700" w:rsidRPr="00E94A96" w14:paraId="6FBAC668" w14:textId="77777777" w:rsidTr="00E36965">
        <w:trPr>
          <w:trHeight w:val="136"/>
          <w:jc w:val="center"/>
        </w:trPr>
        <w:tc>
          <w:tcPr>
            <w:tcW w:w="1170" w:type="pct"/>
            <w:gridSpan w:val="2"/>
            <w:vMerge/>
            <w:shd w:val="clear" w:color="auto" w:fill="auto"/>
          </w:tcPr>
          <w:p w14:paraId="1BBF8D65" w14:textId="77777777" w:rsidR="00C56700" w:rsidRPr="00E94A96" w:rsidRDefault="00C56700" w:rsidP="00E36965">
            <w:pPr>
              <w:keepLines/>
              <w:spacing w:after="0"/>
              <w:rPr>
                <w:rFonts w:ascii="Arial" w:hAnsi="Arial"/>
                <w:noProof/>
                <w:sz w:val="18"/>
              </w:rPr>
            </w:pPr>
          </w:p>
        </w:tc>
        <w:tc>
          <w:tcPr>
            <w:tcW w:w="1167" w:type="pct"/>
            <w:shd w:val="clear" w:color="auto" w:fill="auto"/>
          </w:tcPr>
          <w:p w14:paraId="1EA011B8" w14:textId="77777777" w:rsidR="00C56700" w:rsidRPr="00E94A96" w:rsidRDefault="00C56700" w:rsidP="00E36965">
            <w:pPr>
              <w:keepLines/>
              <w:spacing w:after="0"/>
              <w:rPr>
                <w:rFonts w:ascii="Arial" w:hAnsi="Arial"/>
                <w:noProof/>
                <w:sz w:val="18"/>
              </w:rPr>
            </w:pPr>
            <w:r w:rsidRPr="00E94A96">
              <w:rPr>
                <w:rFonts w:ascii="Arial" w:hAnsi="Arial"/>
                <w:noProof/>
                <w:sz w:val="18"/>
                <w:lang w:val="it-IT"/>
              </w:rPr>
              <w:t>Config 3</w:t>
            </w:r>
          </w:p>
        </w:tc>
        <w:tc>
          <w:tcPr>
            <w:tcW w:w="555" w:type="pct"/>
            <w:shd w:val="clear" w:color="auto" w:fill="auto"/>
          </w:tcPr>
          <w:p w14:paraId="7DD471E4"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5A2244EB" w14:textId="77777777" w:rsidR="00C56700" w:rsidRPr="00E94A96" w:rsidRDefault="00C56700" w:rsidP="00E36965">
            <w:pPr>
              <w:keepLines/>
              <w:spacing w:after="0"/>
              <w:jc w:val="center"/>
              <w:rPr>
                <w:rFonts w:ascii="Arial" w:hAnsi="Arial"/>
                <w:noProof/>
                <w:sz w:val="18"/>
              </w:rPr>
            </w:pPr>
            <w:r w:rsidRPr="00E94A96">
              <w:rPr>
                <w:rFonts w:ascii="Arial" w:hAnsi="Arial"/>
                <w:sz w:val="18"/>
                <w:szCs w:val="18"/>
              </w:rPr>
              <w:t>CSI-RS.2.1 TDD</w:t>
            </w:r>
          </w:p>
        </w:tc>
      </w:tr>
      <w:tr w:rsidR="00C56700" w:rsidRPr="00E94A96" w14:paraId="320F68CC" w14:textId="77777777" w:rsidTr="00E36965">
        <w:trPr>
          <w:trHeight w:val="136"/>
          <w:jc w:val="center"/>
        </w:trPr>
        <w:tc>
          <w:tcPr>
            <w:tcW w:w="1170" w:type="pct"/>
            <w:gridSpan w:val="2"/>
            <w:vMerge w:val="restart"/>
            <w:shd w:val="clear" w:color="auto" w:fill="auto"/>
          </w:tcPr>
          <w:p w14:paraId="6B5A7838" w14:textId="77777777" w:rsidR="00C56700" w:rsidRPr="00E94A96" w:rsidRDefault="00C56700" w:rsidP="00E36965">
            <w:pPr>
              <w:keepLines/>
              <w:spacing w:after="0"/>
              <w:rPr>
                <w:rFonts w:ascii="Arial" w:hAnsi="Arial"/>
                <w:noProof/>
                <w:sz w:val="18"/>
              </w:rPr>
            </w:pPr>
            <w:r w:rsidRPr="00E94A96">
              <w:rPr>
                <w:rFonts w:ascii="Arial" w:hAnsi="Arial"/>
                <w:sz w:val="18"/>
              </w:rPr>
              <w:t>CSI-RS for tracking</w:t>
            </w:r>
          </w:p>
        </w:tc>
        <w:tc>
          <w:tcPr>
            <w:tcW w:w="1167" w:type="pct"/>
            <w:shd w:val="clear" w:color="auto" w:fill="auto"/>
          </w:tcPr>
          <w:p w14:paraId="08C2E0AD"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555" w:type="pct"/>
            <w:shd w:val="clear" w:color="auto" w:fill="auto"/>
          </w:tcPr>
          <w:p w14:paraId="373208B7"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15853358" w14:textId="77777777" w:rsidR="00C56700" w:rsidRPr="00E94A96" w:rsidRDefault="00C56700" w:rsidP="00E36965">
            <w:pPr>
              <w:keepLines/>
              <w:spacing w:after="0"/>
              <w:jc w:val="center"/>
              <w:rPr>
                <w:rFonts w:ascii="Arial" w:hAnsi="Arial"/>
                <w:sz w:val="18"/>
                <w:szCs w:val="18"/>
              </w:rPr>
            </w:pPr>
            <w:r w:rsidRPr="00E94A96">
              <w:rPr>
                <w:rFonts w:ascii="Arial" w:hAnsi="Arial"/>
                <w:sz w:val="18"/>
                <w:szCs w:val="18"/>
              </w:rPr>
              <w:t>TRS.1.1 FDD</w:t>
            </w:r>
          </w:p>
        </w:tc>
      </w:tr>
      <w:tr w:rsidR="00C56700" w:rsidRPr="00E94A96" w14:paraId="1A7F789B" w14:textId="77777777" w:rsidTr="00E36965">
        <w:trPr>
          <w:trHeight w:val="70"/>
          <w:jc w:val="center"/>
        </w:trPr>
        <w:tc>
          <w:tcPr>
            <w:tcW w:w="1170" w:type="pct"/>
            <w:gridSpan w:val="2"/>
            <w:vMerge/>
            <w:shd w:val="clear" w:color="auto" w:fill="auto"/>
          </w:tcPr>
          <w:p w14:paraId="14342BEF" w14:textId="77777777" w:rsidR="00C56700" w:rsidRPr="00E94A96" w:rsidRDefault="00C56700" w:rsidP="00E36965">
            <w:pPr>
              <w:keepLines/>
              <w:spacing w:after="0"/>
              <w:rPr>
                <w:rFonts w:ascii="Arial" w:hAnsi="Arial"/>
                <w:noProof/>
                <w:sz w:val="18"/>
              </w:rPr>
            </w:pPr>
          </w:p>
        </w:tc>
        <w:tc>
          <w:tcPr>
            <w:tcW w:w="1167" w:type="pct"/>
            <w:shd w:val="clear" w:color="auto" w:fill="auto"/>
          </w:tcPr>
          <w:p w14:paraId="308630CA"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555" w:type="pct"/>
            <w:shd w:val="clear" w:color="auto" w:fill="auto"/>
          </w:tcPr>
          <w:p w14:paraId="270A7B5E"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582B91A6" w14:textId="77777777" w:rsidR="00C56700" w:rsidRPr="00E94A96" w:rsidRDefault="00C56700" w:rsidP="00E36965">
            <w:pPr>
              <w:keepLines/>
              <w:spacing w:after="0"/>
              <w:jc w:val="center"/>
              <w:rPr>
                <w:rFonts w:ascii="Arial" w:hAnsi="Arial"/>
                <w:sz w:val="18"/>
                <w:szCs w:val="18"/>
              </w:rPr>
            </w:pPr>
            <w:r w:rsidRPr="00E94A96">
              <w:rPr>
                <w:rFonts w:ascii="Arial" w:hAnsi="Arial"/>
                <w:sz w:val="18"/>
                <w:szCs w:val="18"/>
              </w:rPr>
              <w:t>TRS.1.1 TDD</w:t>
            </w:r>
          </w:p>
        </w:tc>
      </w:tr>
      <w:tr w:rsidR="00C56700" w:rsidRPr="00E94A96" w14:paraId="5A468375" w14:textId="77777777" w:rsidTr="00E36965">
        <w:trPr>
          <w:trHeight w:val="136"/>
          <w:jc w:val="center"/>
        </w:trPr>
        <w:tc>
          <w:tcPr>
            <w:tcW w:w="1170" w:type="pct"/>
            <w:gridSpan w:val="2"/>
            <w:vMerge/>
            <w:shd w:val="clear" w:color="auto" w:fill="auto"/>
          </w:tcPr>
          <w:p w14:paraId="274289FB" w14:textId="77777777" w:rsidR="00C56700" w:rsidRPr="00E94A96" w:rsidRDefault="00C56700" w:rsidP="00E36965">
            <w:pPr>
              <w:keepLines/>
              <w:spacing w:after="0"/>
              <w:rPr>
                <w:rFonts w:ascii="Arial" w:hAnsi="Arial"/>
                <w:noProof/>
                <w:sz w:val="18"/>
              </w:rPr>
            </w:pPr>
          </w:p>
        </w:tc>
        <w:tc>
          <w:tcPr>
            <w:tcW w:w="1167" w:type="pct"/>
            <w:shd w:val="clear" w:color="auto" w:fill="auto"/>
          </w:tcPr>
          <w:p w14:paraId="3EB43A73"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555" w:type="pct"/>
            <w:shd w:val="clear" w:color="auto" w:fill="auto"/>
          </w:tcPr>
          <w:p w14:paraId="23332692" w14:textId="77777777" w:rsidR="00C56700" w:rsidRPr="00E94A96" w:rsidRDefault="00C56700" w:rsidP="00E36965">
            <w:pPr>
              <w:keepLines/>
              <w:spacing w:after="0"/>
              <w:jc w:val="center"/>
              <w:rPr>
                <w:rFonts w:ascii="Arial" w:hAnsi="Arial"/>
                <w:noProof/>
                <w:sz w:val="18"/>
              </w:rPr>
            </w:pPr>
          </w:p>
        </w:tc>
        <w:tc>
          <w:tcPr>
            <w:tcW w:w="2108" w:type="pct"/>
            <w:shd w:val="clear" w:color="auto" w:fill="auto"/>
          </w:tcPr>
          <w:p w14:paraId="7C5B6BE1" w14:textId="77777777" w:rsidR="00C56700" w:rsidRPr="00E94A96" w:rsidRDefault="00C56700" w:rsidP="00E36965">
            <w:pPr>
              <w:keepLines/>
              <w:spacing w:after="0"/>
              <w:jc w:val="center"/>
              <w:rPr>
                <w:rFonts w:ascii="Arial" w:hAnsi="Arial"/>
                <w:sz w:val="18"/>
                <w:szCs w:val="18"/>
              </w:rPr>
            </w:pPr>
            <w:r w:rsidRPr="00E94A96">
              <w:rPr>
                <w:rFonts w:ascii="Arial" w:hAnsi="Arial"/>
                <w:sz w:val="18"/>
                <w:szCs w:val="18"/>
              </w:rPr>
              <w:t>TRS.1.2 TDD</w:t>
            </w:r>
          </w:p>
        </w:tc>
      </w:tr>
      <w:tr w:rsidR="00C56700" w:rsidRPr="00E94A96" w14:paraId="714214B7" w14:textId="77777777" w:rsidTr="00E36965">
        <w:trPr>
          <w:trHeight w:val="185"/>
          <w:jc w:val="center"/>
        </w:trPr>
        <w:tc>
          <w:tcPr>
            <w:tcW w:w="2337" w:type="pct"/>
            <w:gridSpan w:val="3"/>
            <w:shd w:val="clear" w:color="auto" w:fill="auto"/>
          </w:tcPr>
          <w:p w14:paraId="5E2E0EEC" w14:textId="77777777" w:rsidR="00C56700" w:rsidRPr="00E94A96" w:rsidRDefault="00C56700" w:rsidP="00E36965">
            <w:pPr>
              <w:keepLines/>
              <w:spacing w:after="0"/>
              <w:rPr>
                <w:rFonts w:ascii="Arial" w:hAnsi="Arial"/>
                <w:noProof/>
                <w:sz w:val="18"/>
              </w:rPr>
            </w:pPr>
            <w:r w:rsidRPr="00E94A96">
              <w:rPr>
                <w:rFonts w:ascii="Arial" w:hAnsi="Arial"/>
                <w:noProof/>
                <w:sz w:val="18"/>
              </w:rPr>
              <w:t>T1</w:t>
            </w:r>
          </w:p>
        </w:tc>
        <w:tc>
          <w:tcPr>
            <w:tcW w:w="555" w:type="pct"/>
            <w:shd w:val="clear" w:color="auto" w:fill="auto"/>
          </w:tcPr>
          <w:p w14:paraId="27FF5166"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2108" w:type="pct"/>
            <w:shd w:val="clear" w:color="auto" w:fill="auto"/>
          </w:tcPr>
          <w:p w14:paraId="08E26B7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 xml:space="preserve">0.2  </w:t>
            </w:r>
          </w:p>
        </w:tc>
      </w:tr>
      <w:tr w:rsidR="00C56700" w:rsidRPr="00E94A96" w14:paraId="6790BD5E" w14:textId="77777777" w:rsidTr="00E36965">
        <w:trPr>
          <w:trHeight w:val="185"/>
          <w:jc w:val="center"/>
        </w:trPr>
        <w:tc>
          <w:tcPr>
            <w:tcW w:w="2337" w:type="pct"/>
            <w:gridSpan w:val="3"/>
            <w:shd w:val="clear" w:color="auto" w:fill="auto"/>
          </w:tcPr>
          <w:p w14:paraId="0F2191D1" w14:textId="77777777" w:rsidR="00C56700" w:rsidRPr="00E94A96" w:rsidRDefault="00C56700" w:rsidP="00E36965">
            <w:pPr>
              <w:keepLines/>
              <w:spacing w:after="0"/>
              <w:rPr>
                <w:rFonts w:ascii="Arial" w:hAnsi="Arial"/>
                <w:noProof/>
                <w:sz w:val="18"/>
              </w:rPr>
            </w:pPr>
            <w:r w:rsidRPr="00E94A96">
              <w:rPr>
                <w:rFonts w:ascii="Arial" w:hAnsi="Arial"/>
                <w:noProof/>
                <w:sz w:val="18"/>
              </w:rPr>
              <w:t>T2</w:t>
            </w:r>
          </w:p>
        </w:tc>
        <w:tc>
          <w:tcPr>
            <w:tcW w:w="555" w:type="pct"/>
            <w:shd w:val="clear" w:color="auto" w:fill="auto"/>
          </w:tcPr>
          <w:p w14:paraId="15E3B09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2108" w:type="pct"/>
            <w:shd w:val="clear" w:color="auto" w:fill="auto"/>
          </w:tcPr>
          <w:p w14:paraId="5AFAEE31"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 xml:space="preserve">0.68 </w:t>
            </w:r>
          </w:p>
        </w:tc>
      </w:tr>
      <w:tr w:rsidR="00C56700" w:rsidRPr="00E94A96" w14:paraId="0994209A" w14:textId="77777777" w:rsidTr="00E36965">
        <w:trPr>
          <w:trHeight w:val="185"/>
          <w:jc w:val="center"/>
        </w:trPr>
        <w:tc>
          <w:tcPr>
            <w:tcW w:w="2337" w:type="pct"/>
            <w:gridSpan w:val="3"/>
            <w:shd w:val="clear" w:color="auto" w:fill="auto"/>
          </w:tcPr>
          <w:p w14:paraId="36BDAABF" w14:textId="77777777" w:rsidR="00C56700" w:rsidRPr="00E94A96" w:rsidRDefault="00C56700" w:rsidP="00E36965">
            <w:pPr>
              <w:keepLines/>
              <w:spacing w:after="0"/>
              <w:rPr>
                <w:rFonts w:ascii="Arial" w:hAnsi="Arial"/>
                <w:noProof/>
                <w:sz w:val="18"/>
              </w:rPr>
            </w:pPr>
            <w:r w:rsidRPr="00E94A96">
              <w:rPr>
                <w:rFonts w:ascii="Arial" w:hAnsi="Arial"/>
                <w:noProof/>
                <w:sz w:val="18"/>
              </w:rPr>
              <w:t>T3</w:t>
            </w:r>
          </w:p>
        </w:tc>
        <w:tc>
          <w:tcPr>
            <w:tcW w:w="555" w:type="pct"/>
            <w:shd w:val="clear" w:color="auto" w:fill="auto"/>
          </w:tcPr>
          <w:p w14:paraId="254C34EF"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2108" w:type="pct"/>
            <w:shd w:val="clear" w:color="auto" w:fill="auto"/>
          </w:tcPr>
          <w:p w14:paraId="77977C9A"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 xml:space="preserve">0.68 </w:t>
            </w:r>
          </w:p>
        </w:tc>
      </w:tr>
      <w:tr w:rsidR="00C56700" w:rsidRPr="00E94A96" w14:paraId="5E033423" w14:textId="77777777" w:rsidTr="00E36965">
        <w:trPr>
          <w:trHeight w:val="185"/>
          <w:jc w:val="center"/>
        </w:trPr>
        <w:tc>
          <w:tcPr>
            <w:tcW w:w="2337" w:type="pct"/>
            <w:gridSpan w:val="3"/>
            <w:shd w:val="clear" w:color="auto" w:fill="auto"/>
          </w:tcPr>
          <w:p w14:paraId="12B362C7" w14:textId="77777777" w:rsidR="00C56700" w:rsidRPr="00E94A96" w:rsidRDefault="00C56700" w:rsidP="00E36965">
            <w:pPr>
              <w:keepLines/>
              <w:spacing w:after="0"/>
              <w:rPr>
                <w:rFonts w:ascii="Arial" w:hAnsi="Arial"/>
                <w:noProof/>
                <w:sz w:val="18"/>
              </w:rPr>
            </w:pPr>
            <w:r w:rsidRPr="00E94A96">
              <w:rPr>
                <w:rFonts w:ascii="Arial" w:hAnsi="Arial"/>
                <w:noProof/>
                <w:sz w:val="18"/>
              </w:rPr>
              <w:t>D1</w:t>
            </w:r>
          </w:p>
        </w:tc>
        <w:tc>
          <w:tcPr>
            <w:tcW w:w="555" w:type="pct"/>
            <w:shd w:val="clear" w:color="auto" w:fill="auto"/>
          </w:tcPr>
          <w:p w14:paraId="06E133EE"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2108" w:type="pct"/>
            <w:shd w:val="clear" w:color="auto" w:fill="auto"/>
          </w:tcPr>
          <w:p w14:paraId="0891D774"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 xml:space="preserve">0.64 </w:t>
            </w:r>
          </w:p>
        </w:tc>
      </w:tr>
      <w:tr w:rsidR="00C56700" w:rsidRPr="00E94A96" w14:paraId="3F755837" w14:textId="77777777" w:rsidTr="00E36965">
        <w:trPr>
          <w:trHeight w:val="699"/>
          <w:jc w:val="center"/>
        </w:trPr>
        <w:tc>
          <w:tcPr>
            <w:tcW w:w="5000" w:type="pct"/>
            <w:gridSpan w:val="5"/>
          </w:tcPr>
          <w:p w14:paraId="3BF408FE" w14:textId="77777777" w:rsidR="00C56700" w:rsidRPr="00E94A96" w:rsidRDefault="00C56700" w:rsidP="00E36965">
            <w:pPr>
              <w:pStyle w:val="TAN"/>
            </w:pPr>
            <w:r w:rsidRPr="00E94A96">
              <w:t>Note 1:</w:t>
            </w:r>
            <w:r w:rsidRPr="00E94A96">
              <w:tab/>
              <w:t>All configurations are assigned to the UE prior to the start of time period T1.</w:t>
            </w:r>
          </w:p>
          <w:p w14:paraId="1C09CFCB" w14:textId="77777777" w:rsidR="00C56700" w:rsidRPr="00E94A96" w:rsidDel="0011164E" w:rsidRDefault="00C56700" w:rsidP="00E36965">
            <w:pPr>
              <w:pStyle w:val="TAN"/>
            </w:pPr>
            <w:r w:rsidRPr="00E94A96">
              <w:t>Note 2:</w:t>
            </w:r>
            <w:r w:rsidRPr="00E94A96">
              <w:tab/>
              <w:t>UE-specific PDCCH is not transmitted after T1 starts.</w:t>
            </w:r>
          </w:p>
        </w:tc>
      </w:tr>
    </w:tbl>
    <w:p w14:paraId="13C61C09" w14:textId="77777777" w:rsidR="00C56700" w:rsidRPr="00E94A96" w:rsidRDefault="00C56700" w:rsidP="00C56700">
      <w:pPr>
        <w:rPr>
          <w:lang w:val="en-US"/>
        </w:rPr>
      </w:pPr>
    </w:p>
    <w:p w14:paraId="322E47E2" w14:textId="77777777" w:rsidR="00C56700" w:rsidRPr="00E94A96" w:rsidRDefault="00C56700" w:rsidP="00C56700">
      <w:pPr>
        <w:pStyle w:val="TH"/>
        <w:rPr>
          <w:lang w:val="en-US"/>
        </w:rPr>
      </w:pPr>
      <w:r w:rsidRPr="00E94A96">
        <w:rPr>
          <w:lang w:val="en-US"/>
        </w:rPr>
        <w:lastRenderedPageBreak/>
        <w:t>Table A.6.5.1.3.1-3: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C56700" w:rsidRPr="00E94A96" w14:paraId="4B2F6C51" w14:textId="77777777" w:rsidTr="00E36965">
        <w:trPr>
          <w:cantSplit/>
          <w:trHeight w:val="161"/>
          <w:jc w:val="center"/>
        </w:trPr>
        <w:tc>
          <w:tcPr>
            <w:tcW w:w="3823" w:type="dxa"/>
            <w:gridSpan w:val="2"/>
            <w:vMerge w:val="restart"/>
            <w:tcBorders>
              <w:top w:val="single" w:sz="4" w:space="0" w:color="auto"/>
              <w:left w:val="single" w:sz="4" w:space="0" w:color="auto"/>
            </w:tcBorders>
          </w:tcPr>
          <w:p w14:paraId="34886EF0"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Parameter</w:t>
            </w:r>
          </w:p>
        </w:tc>
        <w:tc>
          <w:tcPr>
            <w:tcW w:w="850" w:type="dxa"/>
            <w:vMerge w:val="restart"/>
            <w:tcBorders>
              <w:top w:val="single" w:sz="4" w:space="0" w:color="auto"/>
            </w:tcBorders>
          </w:tcPr>
          <w:p w14:paraId="7114ABC0"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Unit</w:t>
            </w:r>
          </w:p>
        </w:tc>
        <w:tc>
          <w:tcPr>
            <w:tcW w:w="3985" w:type="dxa"/>
            <w:gridSpan w:val="3"/>
            <w:tcBorders>
              <w:top w:val="single" w:sz="4" w:space="0" w:color="auto"/>
            </w:tcBorders>
          </w:tcPr>
          <w:p w14:paraId="410DD84A"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Test 1</w:t>
            </w:r>
          </w:p>
        </w:tc>
      </w:tr>
      <w:tr w:rsidR="00C56700" w:rsidRPr="00E94A96" w14:paraId="73D7E9ED" w14:textId="77777777" w:rsidTr="00E36965">
        <w:trPr>
          <w:cantSplit/>
          <w:trHeight w:val="183"/>
          <w:jc w:val="center"/>
        </w:trPr>
        <w:tc>
          <w:tcPr>
            <w:tcW w:w="3823" w:type="dxa"/>
            <w:gridSpan w:val="2"/>
            <w:vMerge/>
            <w:tcBorders>
              <w:left w:val="single" w:sz="4" w:space="0" w:color="auto"/>
              <w:bottom w:val="single" w:sz="4" w:space="0" w:color="auto"/>
            </w:tcBorders>
          </w:tcPr>
          <w:p w14:paraId="755B4CAB" w14:textId="77777777" w:rsidR="00C56700" w:rsidRPr="00E94A96" w:rsidRDefault="00C56700" w:rsidP="00E36965">
            <w:pPr>
              <w:keepNext/>
              <w:keepLines/>
              <w:spacing w:after="0"/>
              <w:jc w:val="center"/>
              <w:rPr>
                <w:rFonts w:ascii="Arial" w:hAnsi="Arial"/>
                <w:b/>
                <w:sz w:val="18"/>
              </w:rPr>
            </w:pPr>
          </w:p>
        </w:tc>
        <w:tc>
          <w:tcPr>
            <w:tcW w:w="850" w:type="dxa"/>
            <w:vMerge/>
            <w:tcBorders>
              <w:bottom w:val="single" w:sz="4" w:space="0" w:color="auto"/>
            </w:tcBorders>
          </w:tcPr>
          <w:p w14:paraId="4A9935E1" w14:textId="77777777" w:rsidR="00C56700" w:rsidRPr="00E94A96" w:rsidRDefault="00C56700" w:rsidP="00E36965">
            <w:pPr>
              <w:keepNext/>
              <w:keepLines/>
              <w:spacing w:after="0"/>
              <w:jc w:val="center"/>
              <w:rPr>
                <w:rFonts w:ascii="Arial" w:hAnsi="Arial"/>
                <w:b/>
                <w:sz w:val="18"/>
              </w:rPr>
            </w:pPr>
          </w:p>
        </w:tc>
        <w:tc>
          <w:tcPr>
            <w:tcW w:w="1328" w:type="dxa"/>
            <w:tcBorders>
              <w:bottom w:val="single" w:sz="4" w:space="0" w:color="auto"/>
            </w:tcBorders>
          </w:tcPr>
          <w:p w14:paraId="72B4D905"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T1</w:t>
            </w:r>
          </w:p>
        </w:tc>
        <w:tc>
          <w:tcPr>
            <w:tcW w:w="1328" w:type="dxa"/>
            <w:tcBorders>
              <w:bottom w:val="single" w:sz="4" w:space="0" w:color="auto"/>
            </w:tcBorders>
          </w:tcPr>
          <w:p w14:paraId="1EF67E51"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T2</w:t>
            </w:r>
          </w:p>
        </w:tc>
        <w:tc>
          <w:tcPr>
            <w:tcW w:w="1329" w:type="dxa"/>
            <w:tcBorders>
              <w:bottom w:val="single" w:sz="4" w:space="0" w:color="auto"/>
            </w:tcBorders>
          </w:tcPr>
          <w:p w14:paraId="7158B9AC"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T3</w:t>
            </w:r>
          </w:p>
        </w:tc>
      </w:tr>
      <w:tr w:rsidR="00C56700" w:rsidRPr="00E94A96" w14:paraId="39E4413B" w14:textId="77777777" w:rsidTr="00E36965">
        <w:trPr>
          <w:cantSplit/>
          <w:trHeight w:val="74"/>
          <w:jc w:val="center"/>
        </w:trPr>
        <w:tc>
          <w:tcPr>
            <w:tcW w:w="3823" w:type="dxa"/>
            <w:gridSpan w:val="2"/>
            <w:tcBorders>
              <w:left w:val="single" w:sz="4" w:space="0" w:color="auto"/>
              <w:bottom w:val="single" w:sz="4" w:space="0" w:color="auto"/>
            </w:tcBorders>
          </w:tcPr>
          <w:p w14:paraId="3D361F69"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PDCCH DMRS to SSS</w:t>
            </w:r>
          </w:p>
        </w:tc>
        <w:tc>
          <w:tcPr>
            <w:tcW w:w="850" w:type="dxa"/>
            <w:tcBorders>
              <w:bottom w:val="single" w:sz="4" w:space="0" w:color="auto"/>
            </w:tcBorders>
          </w:tcPr>
          <w:p w14:paraId="605FD1CA"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3985" w:type="dxa"/>
            <w:gridSpan w:val="3"/>
            <w:shd w:val="clear" w:color="auto" w:fill="auto"/>
          </w:tcPr>
          <w:p w14:paraId="570019A2" w14:textId="77777777" w:rsidR="00C56700" w:rsidRPr="00E94A96" w:rsidRDefault="00C56700" w:rsidP="00E36965">
            <w:pPr>
              <w:keepNext/>
              <w:keepLines/>
              <w:spacing w:after="0"/>
              <w:jc w:val="center"/>
              <w:rPr>
                <w:rFonts w:ascii="Arial" w:hAnsi="Arial"/>
                <w:sz w:val="18"/>
              </w:rPr>
            </w:pPr>
            <w:r w:rsidRPr="00E94A96">
              <w:rPr>
                <w:rFonts w:ascii="Arial" w:hAnsi="Arial"/>
                <w:sz w:val="18"/>
              </w:rPr>
              <w:t>4</w:t>
            </w:r>
          </w:p>
        </w:tc>
      </w:tr>
      <w:tr w:rsidR="00C56700" w:rsidRPr="00E94A96" w14:paraId="589FEA07" w14:textId="77777777" w:rsidTr="00E36965">
        <w:trPr>
          <w:cantSplit/>
          <w:trHeight w:val="172"/>
          <w:jc w:val="center"/>
        </w:trPr>
        <w:tc>
          <w:tcPr>
            <w:tcW w:w="3823" w:type="dxa"/>
            <w:gridSpan w:val="2"/>
            <w:tcBorders>
              <w:left w:val="single" w:sz="4" w:space="0" w:color="auto"/>
              <w:bottom w:val="single" w:sz="4" w:space="0" w:color="auto"/>
            </w:tcBorders>
          </w:tcPr>
          <w:p w14:paraId="04A7450F"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PDCCH to PDCCH DMRS</w:t>
            </w:r>
          </w:p>
        </w:tc>
        <w:tc>
          <w:tcPr>
            <w:tcW w:w="850" w:type="dxa"/>
            <w:tcBorders>
              <w:bottom w:val="single" w:sz="4" w:space="0" w:color="auto"/>
            </w:tcBorders>
          </w:tcPr>
          <w:p w14:paraId="2011150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3985" w:type="dxa"/>
            <w:gridSpan w:val="3"/>
            <w:shd w:val="clear" w:color="auto" w:fill="auto"/>
          </w:tcPr>
          <w:p w14:paraId="4A5FCF48"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w:t>
            </w:r>
          </w:p>
        </w:tc>
      </w:tr>
      <w:tr w:rsidR="00C56700" w:rsidRPr="00E94A96" w14:paraId="372FDE62" w14:textId="77777777" w:rsidTr="00E36965">
        <w:trPr>
          <w:cantSplit/>
          <w:trHeight w:val="161"/>
          <w:jc w:val="center"/>
        </w:trPr>
        <w:tc>
          <w:tcPr>
            <w:tcW w:w="3823" w:type="dxa"/>
            <w:gridSpan w:val="2"/>
            <w:tcBorders>
              <w:left w:val="single" w:sz="4" w:space="0" w:color="auto"/>
              <w:bottom w:val="single" w:sz="4" w:space="0" w:color="auto"/>
            </w:tcBorders>
          </w:tcPr>
          <w:p w14:paraId="09E1E577"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PBCH DMRS to SSS</w:t>
            </w:r>
          </w:p>
        </w:tc>
        <w:tc>
          <w:tcPr>
            <w:tcW w:w="850" w:type="dxa"/>
            <w:tcBorders>
              <w:bottom w:val="single" w:sz="4" w:space="0" w:color="auto"/>
            </w:tcBorders>
          </w:tcPr>
          <w:p w14:paraId="3A2CAE51"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3985" w:type="dxa"/>
            <w:gridSpan w:val="3"/>
            <w:vMerge w:val="restart"/>
            <w:shd w:val="clear" w:color="auto" w:fill="auto"/>
          </w:tcPr>
          <w:p w14:paraId="5F283A15" w14:textId="77777777" w:rsidR="00C56700" w:rsidRPr="00E94A96" w:rsidRDefault="00C56700" w:rsidP="00E36965">
            <w:pPr>
              <w:keepNext/>
              <w:keepLines/>
              <w:spacing w:after="0"/>
              <w:jc w:val="center"/>
              <w:rPr>
                <w:rFonts w:ascii="Arial" w:hAnsi="Arial"/>
                <w:sz w:val="18"/>
              </w:rPr>
            </w:pPr>
          </w:p>
          <w:p w14:paraId="25491D9C" w14:textId="77777777" w:rsidR="00C56700" w:rsidRPr="00E94A96" w:rsidRDefault="00C56700" w:rsidP="00E36965">
            <w:pPr>
              <w:keepNext/>
              <w:keepLines/>
              <w:spacing w:after="0"/>
              <w:jc w:val="center"/>
              <w:rPr>
                <w:rFonts w:ascii="Arial" w:hAnsi="Arial"/>
                <w:sz w:val="18"/>
              </w:rPr>
            </w:pPr>
          </w:p>
          <w:p w14:paraId="0101A552"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w:t>
            </w:r>
          </w:p>
        </w:tc>
      </w:tr>
      <w:tr w:rsidR="00C56700" w:rsidRPr="00E94A96" w14:paraId="2CB61F42" w14:textId="77777777" w:rsidTr="00E36965">
        <w:trPr>
          <w:cantSplit/>
          <w:trHeight w:val="161"/>
          <w:jc w:val="center"/>
        </w:trPr>
        <w:tc>
          <w:tcPr>
            <w:tcW w:w="3823" w:type="dxa"/>
            <w:gridSpan w:val="2"/>
            <w:tcBorders>
              <w:left w:val="single" w:sz="4" w:space="0" w:color="auto"/>
              <w:bottom w:val="single" w:sz="4" w:space="0" w:color="auto"/>
            </w:tcBorders>
          </w:tcPr>
          <w:p w14:paraId="427313CB"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PBCH to PBCH DMRS</w:t>
            </w:r>
          </w:p>
        </w:tc>
        <w:tc>
          <w:tcPr>
            <w:tcW w:w="850" w:type="dxa"/>
            <w:tcBorders>
              <w:bottom w:val="single" w:sz="4" w:space="0" w:color="auto"/>
            </w:tcBorders>
          </w:tcPr>
          <w:p w14:paraId="53CB2EE8"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3985" w:type="dxa"/>
            <w:gridSpan w:val="3"/>
            <w:vMerge/>
            <w:shd w:val="clear" w:color="auto" w:fill="auto"/>
          </w:tcPr>
          <w:p w14:paraId="34D36428" w14:textId="77777777" w:rsidR="00C56700" w:rsidRPr="00E94A96" w:rsidRDefault="00C56700" w:rsidP="00E36965">
            <w:pPr>
              <w:keepNext/>
              <w:keepLines/>
              <w:spacing w:after="0"/>
              <w:jc w:val="center"/>
              <w:rPr>
                <w:rFonts w:ascii="Arial" w:hAnsi="Arial"/>
                <w:sz w:val="18"/>
              </w:rPr>
            </w:pPr>
          </w:p>
        </w:tc>
      </w:tr>
      <w:tr w:rsidR="00C56700" w:rsidRPr="00E94A96" w14:paraId="085587B0" w14:textId="77777777" w:rsidTr="00E36965">
        <w:trPr>
          <w:cantSplit/>
          <w:trHeight w:val="172"/>
          <w:jc w:val="center"/>
        </w:trPr>
        <w:tc>
          <w:tcPr>
            <w:tcW w:w="3823" w:type="dxa"/>
            <w:gridSpan w:val="2"/>
            <w:tcBorders>
              <w:left w:val="single" w:sz="4" w:space="0" w:color="auto"/>
              <w:bottom w:val="single" w:sz="4" w:space="0" w:color="auto"/>
            </w:tcBorders>
          </w:tcPr>
          <w:p w14:paraId="61DA00D0"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PSS to SSS</w:t>
            </w:r>
          </w:p>
        </w:tc>
        <w:tc>
          <w:tcPr>
            <w:tcW w:w="850" w:type="dxa"/>
            <w:tcBorders>
              <w:bottom w:val="single" w:sz="4" w:space="0" w:color="auto"/>
            </w:tcBorders>
          </w:tcPr>
          <w:p w14:paraId="035E239A"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3985" w:type="dxa"/>
            <w:gridSpan w:val="3"/>
            <w:vMerge/>
            <w:shd w:val="clear" w:color="auto" w:fill="auto"/>
          </w:tcPr>
          <w:p w14:paraId="4D887DF9" w14:textId="77777777" w:rsidR="00C56700" w:rsidRPr="00E94A96" w:rsidRDefault="00C56700" w:rsidP="00E36965">
            <w:pPr>
              <w:keepNext/>
              <w:keepLines/>
              <w:spacing w:after="0"/>
              <w:jc w:val="center"/>
              <w:rPr>
                <w:rFonts w:ascii="Arial" w:hAnsi="Arial"/>
                <w:sz w:val="18"/>
              </w:rPr>
            </w:pPr>
          </w:p>
        </w:tc>
      </w:tr>
      <w:tr w:rsidR="00C56700" w:rsidRPr="00E94A96" w14:paraId="0892BD8E" w14:textId="77777777" w:rsidTr="00E36965">
        <w:trPr>
          <w:cantSplit/>
          <w:trHeight w:val="161"/>
          <w:jc w:val="center"/>
        </w:trPr>
        <w:tc>
          <w:tcPr>
            <w:tcW w:w="3823" w:type="dxa"/>
            <w:gridSpan w:val="2"/>
            <w:tcBorders>
              <w:left w:val="single" w:sz="4" w:space="0" w:color="auto"/>
              <w:bottom w:val="single" w:sz="4" w:space="0" w:color="auto"/>
            </w:tcBorders>
          </w:tcPr>
          <w:p w14:paraId="54431053"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 xml:space="preserve">EPRE ratio of PDSCH DMRS to SSS </w:t>
            </w:r>
          </w:p>
        </w:tc>
        <w:tc>
          <w:tcPr>
            <w:tcW w:w="850" w:type="dxa"/>
            <w:tcBorders>
              <w:bottom w:val="single" w:sz="4" w:space="0" w:color="auto"/>
            </w:tcBorders>
          </w:tcPr>
          <w:p w14:paraId="2BD6327F"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3985" w:type="dxa"/>
            <w:gridSpan w:val="3"/>
            <w:vMerge/>
            <w:shd w:val="clear" w:color="auto" w:fill="auto"/>
          </w:tcPr>
          <w:p w14:paraId="535BECA8" w14:textId="77777777" w:rsidR="00C56700" w:rsidRPr="00E94A96" w:rsidRDefault="00C56700" w:rsidP="00E36965">
            <w:pPr>
              <w:keepNext/>
              <w:keepLines/>
              <w:spacing w:after="0"/>
              <w:jc w:val="center"/>
              <w:rPr>
                <w:rFonts w:ascii="Arial" w:hAnsi="Arial"/>
                <w:sz w:val="18"/>
              </w:rPr>
            </w:pPr>
          </w:p>
        </w:tc>
      </w:tr>
      <w:tr w:rsidR="00C56700" w:rsidRPr="00E94A96" w14:paraId="09517010" w14:textId="77777777" w:rsidTr="00E36965">
        <w:trPr>
          <w:cantSplit/>
          <w:trHeight w:val="161"/>
          <w:jc w:val="center"/>
        </w:trPr>
        <w:tc>
          <w:tcPr>
            <w:tcW w:w="3823" w:type="dxa"/>
            <w:gridSpan w:val="2"/>
            <w:tcBorders>
              <w:left w:val="single" w:sz="4" w:space="0" w:color="auto"/>
              <w:bottom w:val="single" w:sz="4" w:space="0" w:color="auto"/>
            </w:tcBorders>
          </w:tcPr>
          <w:p w14:paraId="007E9FDF"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PDSCH to PDSCH DMRS</w:t>
            </w:r>
          </w:p>
        </w:tc>
        <w:tc>
          <w:tcPr>
            <w:tcW w:w="850" w:type="dxa"/>
            <w:tcBorders>
              <w:bottom w:val="single" w:sz="4" w:space="0" w:color="auto"/>
            </w:tcBorders>
          </w:tcPr>
          <w:p w14:paraId="14C7D2BB"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3985" w:type="dxa"/>
            <w:gridSpan w:val="3"/>
            <w:vMerge/>
            <w:shd w:val="clear" w:color="auto" w:fill="auto"/>
          </w:tcPr>
          <w:p w14:paraId="50EC038F" w14:textId="77777777" w:rsidR="00C56700" w:rsidRPr="00E94A96" w:rsidRDefault="00C56700" w:rsidP="00E36965">
            <w:pPr>
              <w:keepNext/>
              <w:keepLines/>
              <w:spacing w:after="0"/>
              <w:jc w:val="center"/>
              <w:rPr>
                <w:rFonts w:ascii="Arial" w:hAnsi="Arial"/>
                <w:sz w:val="18"/>
              </w:rPr>
            </w:pPr>
          </w:p>
        </w:tc>
      </w:tr>
      <w:tr w:rsidR="00C56700" w:rsidRPr="00E94A96" w14:paraId="5D51BA10" w14:textId="77777777" w:rsidTr="00E36965">
        <w:trPr>
          <w:cantSplit/>
          <w:trHeight w:val="161"/>
          <w:jc w:val="center"/>
        </w:trPr>
        <w:tc>
          <w:tcPr>
            <w:tcW w:w="3823" w:type="dxa"/>
            <w:gridSpan w:val="2"/>
            <w:tcBorders>
              <w:left w:val="single" w:sz="4" w:space="0" w:color="auto"/>
              <w:bottom w:val="single" w:sz="4" w:space="0" w:color="auto"/>
            </w:tcBorders>
          </w:tcPr>
          <w:p w14:paraId="1444CF36"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OCNG DMRS to SSS</w:t>
            </w:r>
          </w:p>
        </w:tc>
        <w:tc>
          <w:tcPr>
            <w:tcW w:w="850" w:type="dxa"/>
            <w:tcBorders>
              <w:bottom w:val="single" w:sz="4" w:space="0" w:color="auto"/>
            </w:tcBorders>
          </w:tcPr>
          <w:p w14:paraId="2ECE0357"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3985" w:type="dxa"/>
            <w:gridSpan w:val="3"/>
            <w:vMerge/>
            <w:shd w:val="clear" w:color="auto" w:fill="auto"/>
          </w:tcPr>
          <w:p w14:paraId="3062E757" w14:textId="77777777" w:rsidR="00C56700" w:rsidRPr="00E94A96" w:rsidRDefault="00C56700" w:rsidP="00E36965">
            <w:pPr>
              <w:keepNext/>
              <w:keepLines/>
              <w:spacing w:after="0"/>
              <w:jc w:val="center"/>
              <w:rPr>
                <w:rFonts w:ascii="Arial" w:hAnsi="Arial"/>
                <w:sz w:val="18"/>
              </w:rPr>
            </w:pPr>
          </w:p>
        </w:tc>
      </w:tr>
      <w:tr w:rsidR="00C56700" w:rsidRPr="00E94A96" w14:paraId="6688E366" w14:textId="77777777" w:rsidTr="00E36965">
        <w:trPr>
          <w:cantSplit/>
          <w:trHeight w:val="161"/>
          <w:jc w:val="center"/>
        </w:trPr>
        <w:tc>
          <w:tcPr>
            <w:tcW w:w="3823" w:type="dxa"/>
            <w:gridSpan w:val="2"/>
            <w:tcBorders>
              <w:left w:val="single" w:sz="4" w:space="0" w:color="auto"/>
              <w:bottom w:val="single" w:sz="4" w:space="0" w:color="auto"/>
            </w:tcBorders>
          </w:tcPr>
          <w:p w14:paraId="235BE044"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OCNG to OCNG DMRS</w:t>
            </w:r>
          </w:p>
        </w:tc>
        <w:tc>
          <w:tcPr>
            <w:tcW w:w="850" w:type="dxa"/>
            <w:tcBorders>
              <w:bottom w:val="single" w:sz="4" w:space="0" w:color="auto"/>
            </w:tcBorders>
          </w:tcPr>
          <w:p w14:paraId="16B74C20"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3985" w:type="dxa"/>
            <w:gridSpan w:val="3"/>
            <w:vMerge/>
            <w:shd w:val="clear" w:color="auto" w:fill="auto"/>
          </w:tcPr>
          <w:p w14:paraId="10F01CAD" w14:textId="77777777" w:rsidR="00C56700" w:rsidRPr="00E94A96" w:rsidRDefault="00C56700" w:rsidP="00E36965">
            <w:pPr>
              <w:keepNext/>
              <w:keepLines/>
              <w:spacing w:after="0"/>
              <w:jc w:val="center"/>
              <w:rPr>
                <w:rFonts w:ascii="Arial" w:hAnsi="Arial"/>
                <w:sz w:val="18"/>
              </w:rPr>
            </w:pPr>
          </w:p>
        </w:tc>
      </w:tr>
      <w:tr w:rsidR="00C56700" w:rsidRPr="00E94A96" w14:paraId="2BD9036C" w14:textId="77777777" w:rsidTr="00E36965">
        <w:trPr>
          <w:cantSplit/>
          <w:trHeight w:val="177"/>
          <w:jc w:val="center"/>
        </w:trPr>
        <w:tc>
          <w:tcPr>
            <w:tcW w:w="1795" w:type="dxa"/>
            <w:vMerge w:val="restart"/>
          </w:tcPr>
          <w:p w14:paraId="2C88B5FE" w14:textId="77777777" w:rsidR="00C56700" w:rsidRPr="00E94A96" w:rsidRDefault="00C56700" w:rsidP="00E36965">
            <w:pPr>
              <w:keepNext/>
              <w:keepLines/>
              <w:spacing w:after="0"/>
              <w:rPr>
                <w:rFonts w:ascii="Arial" w:hAnsi="Arial"/>
                <w:sz w:val="18"/>
              </w:rPr>
            </w:pPr>
            <w:r w:rsidRPr="00E94A96">
              <w:rPr>
                <w:rFonts w:ascii="Arial" w:eastAsia="?? ??" w:hAnsi="Arial"/>
                <w:sz w:val="18"/>
              </w:rPr>
              <w:t>SNR on RLM-RS</w:t>
            </w:r>
          </w:p>
        </w:tc>
        <w:tc>
          <w:tcPr>
            <w:tcW w:w="2028" w:type="dxa"/>
          </w:tcPr>
          <w:p w14:paraId="13BAA75E"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1</w:t>
            </w:r>
          </w:p>
        </w:tc>
        <w:tc>
          <w:tcPr>
            <w:tcW w:w="850" w:type="dxa"/>
            <w:vMerge w:val="restart"/>
          </w:tcPr>
          <w:p w14:paraId="7AB38FAC"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1328" w:type="dxa"/>
          </w:tcPr>
          <w:p w14:paraId="559BA11C" w14:textId="77777777" w:rsidR="00C56700" w:rsidRPr="00E94A96" w:rsidRDefault="00C56700" w:rsidP="00E36965">
            <w:pPr>
              <w:keepNext/>
              <w:keepLines/>
              <w:spacing w:after="0"/>
              <w:jc w:val="center"/>
              <w:rPr>
                <w:rFonts w:ascii="Arial" w:eastAsia="MS Mincho" w:hAnsi="Arial"/>
                <w:sz w:val="18"/>
              </w:rPr>
            </w:pPr>
            <w:r w:rsidRPr="00E94A96">
              <w:rPr>
                <w:rFonts w:ascii="Arial" w:eastAsia="MS Mincho" w:hAnsi="Arial"/>
                <w:sz w:val="18"/>
              </w:rPr>
              <w:t>1</w:t>
            </w:r>
          </w:p>
        </w:tc>
        <w:tc>
          <w:tcPr>
            <w:tcW w:w="1328" w:type="dxa"/>
          </w:tcPr>
          <w:p w14:paraId="4E80911A" w14:textId="77777777" w:rsidR="00C56700" w:rsidRPr="00E94A96" w:rsidRDefault="00C56700" w:rsidP="00E36965">
            <w:pPr>
              <w:keepNext/>
              <w:keepLines/>
              <w:spacing w:after="0"/>
              <w:jc w:val="center"/>
              <w:rPr>
                <w:rFonts w:ascii="Arial" w:eastAsia="MS Mincho" w:hAnsi="Arial"/>
                <w:sz w:val="18"/>
              </w:rPr>
            </w:pPr>
            <w:r w:rsidRPr="00E94A96">
              <w:rPr>
                <w:rFonts w:ascii="Arial" w:eastAsia="MS Mincho" w:hAnsi="Arial"/>
                <w:sz w:val="18"/>
              </w:rPr>
              <w:t>-7</w:t>
            </w:r>
          </w:p>
        </w:tc>
        <w:tc>
          <w:tcPr>
            <w:tcW w:w="1329" w:type="dxa"/>
          </w:tcPr>
          <w:p w14:paraId="354B7BCC" w14:textId="77777777" w:rsidR="00C56700" w:rsidRPr="00E94A96" w:rsidRDefault="00C56700" w:rsidP="00E36965">
            <w:pPr>
              <w:keepNext/>
              <w:keepLines/>
              <w:spacing w:after="0"/>
              <w:jc w:val="center"/>
              <w:rPr>
                <w:rFonts w:ascii="Arial" w:eastAsia="MS Mincho" w:hAnsi="Arial"/>
                <w:sz w:val="18"/>
              </w:rPr>
            </w:pPr>
            <w:r w:rsidRPr="00E94A96">
              <w:rPr>
                <w:rFonts w:ascii="Arial" w:eastAsia="MS Mincho" w:hAnsi="Arial"/>
                <w:sz w:val="18"/>
              </w:rPr>
              <w:t>-15</w:t>
            </w:r>
          </w:p>
        </w:tc>
      </w:tr>
      <w:tr w:rsidR="00C56700" w:rsidRPr="00E94A96" w14:paraId="4556467C" w14:textId="77777777" w:rsidTr="00E36965">
        <w:trPr>
          <w:cantSplit/>
          <w:trHeight w:val="234"/>
          <w:jc w:val="center"/>
        </w:trPr>
        <w:tc>
          <w:tcPr>
            <w:tcW w:w="1795" w:type="dxa"/>
            <w:vMerge/>
          </w:tcPr>
          <w:p w14:paraId="3F65168F" w14:textId="77777777" w:rsidR="00C56700" w:rsidRPr="00E94A96" w:rsidRDefault="00C56700" w:rsidP="00E36965">
            <w:pPr>
              <w:keepNext/>
              <w:keepLines/>
              <w:spacing w:after="0"/>
              <w:rPr>
                <w:rFonts w:ascii="Arial" w:eastAsia="?? ??" w:hAnsi="Arial"/>
                <w:sz w:val="18"/>
              </w:rPr>
            </w:pPr>
          </w:p>
        </w:tc>
        <w:tc>
          <w:tcPr>
            <w:tcW w:w="2028" w:type="dxa"/>
          </w:tcPr>
          <w:p w14:paraId="241F3B00"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2</w:t>
            </w:r>
          </w:p>
        </w:tc>
        <w:tc>
          <w:tcPr>
            <w:tcW w:w="850" w:type="dxa"/>
            <w:vMerge/>
          </w:tcPr>
          <w:p w14:paraId="5D273AAD" w14:textId="77777777" w:rsidR="00C56700" w:rsidRPr="00E94A96" w:rsidRDefault="00C56700" w:rsidP="00E36965">
            <w:pPr>
              <w:keepNext/>
              <w:keepLines/>
              <w:spacing w:after="0"/>
              <w:jc w:val="center"/>
              <w:rPr>
                <w:rFonts w:ascii="Arial" w:hAnsi="Arial"/>
                <w:sz w:val="18"/>
              </w:rPr>
            </w:pPr>
          </w:p>
        </w:tc>
        <w:tc>
          <w:tcPr>
            <w:tcW w:w="1328" w:type="dxa"/>
          </w:tcPr>
          <w:p w14:paraId="4502EA38"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1</w:t>
            </w:r>
          </w:p>
        </w:tc>
        <w:tc>
          <w:tcPr>
            <w:tcW w:w="1328" w:type="dxa"/>
          </w:tcPr>
          <w:p w14:paraId="1BE04B5A"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-7</w:t>
            </w:r>
          </w:p>
        </w:tc>
        <w:tc>
          <w:tcPr>
            <w:tcW w:w="1329" w:type="dxa"/>
          </w:tcPr>
          <w:p w14:paraId="06B7697B"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-15</w:t>
            </w:r>
          </w:p>
        </w:tc>
      </w:tr>
      <w:tr w:rsidR="00C56700" w:rsidRPr="00E94A96" w14:paraId="2F38E6AA" w14:textId="77777777" w:rsidTr="00E36965">
        <w:trPr>
          <w:cantSplit/>
          <w:trHeight w:val="129"/>
          <w:jc w:val="center"/>
        </w:trPr>
        <w:tc>
          <w:tcPr>
            <w:tcW w:w="1795" w:type="dxa"/>
            <w:vMerge/>
          </w:tcPr>
          <w:p w14:paraId="19DAE2BC" w14:textId="77777777" w:rsidR="00C56700" w:rsidRPr="00E94A96" w:rsidRDefault="00C56700" w:rsidP="00E36965">
            <w:pPr>
              <w:keepNext/>
              <w:keepLines/>
              <w:spacing w:after="0"/>
              <w:rPr>
                <w:rFonts w:ascii="Arial" w:eastAsia="?? ??" w:hAnsi="Arial"/>
                <w:sz w:val="18"/>
              </w:rPr>
            </w:pPr>
          </w:p>
        </w:tc>
        <w:tc>
          <w:tcPr>
            <w:tcW w:w="2028" w:type="dxa"/>
          </w:tcPr>
          <w:p w14:paraId="7D38F80C"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3</w:t>
            </w:r>
          </w:p>
        </w:tc>
        <w:tc>
          <w:tcPr>
            <w:tcW w:w="850" w:type="dxa"/>
            <w:vMerge/>
          </w:tcPr>
          <w:p w14:paraId="0D90D594" w14:textId="77777777" w:rsidR="00C56700" w:rsidRPr="00E94A96" w:rsidRDefault="00C56700" w:rsidP="00E36965">
            <w:pPr>
              <w:keepNext/>
              <w:keepLines/>
              <w:spacing w:after="0"/>
              <w:jc w:val="center"/>
              <w:rPr>
                <w:rFonts w:ascii="Arial" w:hAnsi="Arial"/>
                <w:sz w:val="18"/>
              </w:rPr>
            </w:pPr>
          </w:p>
        </w:tc>
        <w:tc>
          <w:tcPr>
            <w:tcW w:w="1328" w:type="dxa"/>
          </w:tcPr>
          <w:p w14:paraId="085E53EE"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1</w:t>
            </w:r>
          </w:p>
        </w:tc>
        <w:tc>
          <w:tcPr>
            <w:tcW w:w="1328" w:type="dxa"/>
          </w:tcPr>
          <w:p w14:paraId="25C677AD"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-7</w:t>
            </w:r>
          </w:p>
        </w:tc>
        <w:tc>
          <w:tcPr>
            <w:tcW w:w="1329" w:type="dxa"/>
          </w:tcPr>
          <w:p w14:paraId="49E9F3C0"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-15</w:t>
            </w:r>
          </w:p>
        </w:tc>
      </w:tr>
      <w:tr w:rsidR="00C56700" w:rsidRPr="00E94A96" w14:paraId="386895B4" w14:textId="77777777" w:rsidTr="00E36965">
        <w:trPr>
          <w:cantSplit/>
          <w:trHeight w:val="181"/>
          <w:jc w:val="center"/>
        </w:trPr>
        <w:tc>
          <w:tcPr>
            <w:tcW w:w="1795" w:type="dxa"/>
            <w:vMerge w:val="restart"/>
          </w:tcPr>
          <w:p w14:paraId="34F5E066" w14:textId="77777777" w:rsidR="00C56700" w:rsidRPr="00E94A96" w:rsidRDefault="00C56700" w:rsidP="00E36965">
            <w:pPr>
              <w:keepNext/>
              <w:keepLines/>
              <w:spacing w:after="0"/>
              <w:rPr>
                <w:rFonts w:ascii="Arial" w:hAnsi="Arial"/>
                <w:sz w:val="18"/>
              </w:rPr>
            </w:pPr>
            <w:r w:rsidRPr="00E94A96">
              <w:rPr>
                <w:rFonts w:ascii="Arial" w:hAnsi="Arial"/>
                <w:position w:val="-12"/>
                <w:sz w:val="18"/>
              </w:rPr>
              <w:object w:dxaOrig="420" w:dyaOrig="360" w14:anchorId="135FA71C">
                <v:shape id="_x0000_i1779" type="#_x0000_t75" style="width:11pt;height:20.5pt" o:ole="" fillcolor="window">
                  <v:imagedata r:id="rId13" o:title=""/>
                </v:shape>
                <o:OLEObject Type="Embed" ProgID="Equation.3" ShapeID="_x0000_i1779" DrawAspect="Content" ObjectID="_1696438298" r:id="rId63"/>
              </w:object>
            </w:r>
          </w:p>
        </w:tc>
        <w:tc>
          <w:tcPr>
            <w:tcW w:w="2028" w:type="dxa"/>
          </w:tcPr>
          <w:p w14:paraId="57AE7E52"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1</w:t>
            </w:r>
          </w:p>
        </w:tc>
        <w:tc>
          <w:tcPr>
            <w:tcW w:w="850" w:type="dxa"/>
            <w:vMerge w:val="restart"/>
          </w:tcPr>
          <w:p w14:paraId="5C3104C0"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dBm/15kHz</w:t>
            </w:r>
          </w:p>
        </w:tc>
        <w:tc>
          <w:tcPr>
            <w:tcW w:w="3985" w:type="dxa"/>
            <w:gridSpan w:val="3"/>
          </w:tcPr>
          <w:p w14:paraId="5F902858"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3FB68CC7" w14:textId="77777777" w:rsidTr="00E36965">
        <w:trPr>
          <w:cantSplit/>
          <w:trHeight w:val="181"/>
          <w:jc w:val="center"/>
        </w:trPr>
        <w:tc>
          <w:tcPr>
            <w:tcW w:w="1795" w:type="dxa"/>
            <w:vMerge/>
          </w:tcPr>
          <w:p w14:paraId="1F43FD26" w14:textId="77777777" w:rsidR="00C56700" w:rsidRPr="00E94A96" w:rsidRDefault="00C56700" w:rsidP="00E36965">
            <w:pPr>
              <w:keepNext/>
              <w:keepLines/>
              <w:spacing w:after="0"/>
              <w:rPr>
                <w:rFonts w:ascii="Arial" w:hAnsi="Arial"/>
                <w:sz w:val="18"/>
              </w:rPr>
            </w:pPr>
          </w:p>
        </w:tc>
        <w:tc>
          <w:tcPr>
            <w:tcW w:w="2028" w:type="dxa"/>
          </w:tcPr>
          <w:p w14:paraId="0E535DB8"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2</w:t>
            </w:r>
          </w:p>
        </w:tc>
        <w:tc>
          <w:tcPr>
            <w:tcW w:w="850" w:type="dxa"/>
            <w:vMerge/>
          </w:tcPr>
          <w:p w14:paraId="2F3F1730" w14:textId="77777777" w:rsidR="00C56700" w:rsidRPr="00E94A96" w:rsidRDefault="00C56700" w:rsidP="00E36965">
            <w:pPr>
              <w:keepNext/>
              <w:keepLines/>
              <w:spacing w:after="0"/>
              <w:jc w:val="center"/>
              <w:rPr>
                <w:rFonts w:ascii="Arial" w:hAnsi="Arial"/>
                <w:sz w:val="18"/>
              </w:rPr>
            </w:pPr>
          </w:p>
        </w:tc>
        <w:tc>
          <w:tcPr>
            <w:tcW w:w="3985" w:type="dxa"/>
            <w:gridSpan w:val="3"/>
          </w:tcPr>
          <w:p w14:paraId="226960E2"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4444AA0F" w14:textId="77777777" w:rsidTr="00E36965">
        <w:trPr>
          <w:cantSplit/>
          <w:trHeight w:val="181"/>
          <w:jc w:val="center"/>
        </w:trPr>
        <w:tc>
          <w:tcPr>
            <w:tcW w:w="1795" w:type="dxa"/>
            <w:vMerge/>
          </w:tcPr>
          <w:p w14:paraId="59437D7E" w14:textId="77777777" w:rsidR="00C56700" w:rsidRPr="00E94A96" w:rsidRDefault="00C56700" w:rsidP="00E36965">
            <w:pPr>
              <w:keepNext/>
              <w:keepLines/>
              <w:spacing w:after="0"/>
              <w:rPr>
                <w:rFonts w:ascii="Arial" w:hAnsi="Arial"/>
                <w:sz w:val="18"/>
              </w:rPr>
            </w:pPr>
          </w:p>
        </w:tc>
        <w:tc>
          <w:tcPr>
            <w:tcW w:w="2028" w:type="dxa"/>
          </w:tcPr>
          <w:p w14:paraId="0D322464"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3</w:t>
            </w:r>
          </w:p>
        </w:tc>
        <w:tc>
          <w:tcPr>
            <w:tcW w:w="850" w:type="dxa"/>
            <w:vMerge/>
          </w:tcPr>
          <w:p w14:paraId="57AACD18" w14:textId="77777777" w:rsidR="00C56700" w:rsidRPr="00E94A96" w:rsidRDefault="00C56700" w:rsidP="00E36965">
            <w:pPr>
              <w:keepNext/>
              <w:keepLines/>
              <w:spacing w:after="0"/>
              <w:jc w:val="center"/>
              <w:rPr>
                <w:rFonts w:ascii="Arial" w:hAnsi="Arial"/>
                <w:sz w:val="18"/>
              </w:rPr>
            </w:pPr>
          </w:p>
        </w:tc>
        <w:tc>
          <w:tcPr>
            <w:tcW w:w="3985" w:type="dxa"/>
            <w:gridSpan w:val="3"/>
          </w:tcPr>
          <w:p w14:paraId="4E8AF779"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7DF691C4" w14:textId="77777777" w:rsidTr="00E36965">
        <w:trPr>
          <w:cantSplit/>
          <w:trHeight w:val="181"/>
          <w:jc w:val="center"/>
        </w:trPr>
        <w:tc>
          <w:tcPr>
            <w:tcW w:w="1795" w:type="dxa"/>
            <w:vMerge w:val="restart"/>
          </w:tcPr>
          <w:p w14:paraId="193CD7C5" w14:textId="77777777" w:rsidR="00C56700" w:rsidRPr="00E94A96" w:rsidRDefault="00C56700" w:rsidP="00E36965">
            <w:pPr>
              <w:keepNext/>
              <w:keepLines/>
              <w:spacing w:after="0"/>
              <w:rPr>
                <w:rFonts w:ascii="Arial" w:hAnsi="Arial"/>
                <w:sz w:val="18"/>
              </w:rPr>
            </w:pPr>
            <w:r w:rsidRPr="00E94A96">
              <w:rPr>
                <w:rFonts w:ascii="Arial" w:hAnsi="Arial"/>
                <w:position w:val="-12"/>
                <w:sz w:val="18"/>
              </w:rPr>
              <w:object w:dxaOrig="420" w:dyaOrig="360" w14:anchorId="579A8DF3">
                <v:shape id="_x0000_i1780" type="#_x0000_t75" style="width:20.5pt;height:20.5pt" o:ole="" fillcolor="window">
                  <v:imagedata r:id="rId13" o:title=""/>
                </v:shape>
                <o:OLEObject Type="Embed" ProgID="Equation.3" ShapeID="_x0000_i1780" DrawAspect="Content" ObjectID="_1696438299" r:id="rId64"/>
              </w:object>
            </w:r>
          </w:p>
        </w:tc>
        <w:tc>
          <w:tcPr>
            <w:tcW w:w="2028" w:type="dxa"/>
          </w:tcPr>
          <w:p w14:paraId="4E2E5DA2"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1</w:t>
            </w:r>
          </w:p>
        </w:tc>
        <w:tc>
          <w:tcPr>
            <w:tcW w:w="850" w:type="dxa"/>
            <w:vMerge w:val="restart"/>
          </w:tcPr>
          <w:p w14:paraId="63CAEB1D"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dBm/SCS</w:t>
            </w:r>
          </w:p>
        </w:tc>
        <w:tc>
          <w:tcPr>
            <w:tcW w:w="3985" w:type="dxa"/>
            <w:gridSpan w:val="3"/>
            <w:vAlign w:val="center"/>
          </w:tcPr>
          <w:p w14:paraId="7AAA9A8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5CEF878E" w14:textId="77777777" w:rsidTr="00E36965">
        <w:trPr>
          <w:cantSplit/>
          <w:trHeight w:val="181"/>
          <w:jc w:val="center"/>
        </w:trPr>
        <w:tc>
          <w:tcPr>
            <w:tcW w:w="1795" w:type="dxa"/>
            <w:vMerge/>
          </w:tcPr>
          <w:p w14:paraId="774307E8" w14:textId="77777777" w:rsidR="00C56700" w:rsidRPr="00E94A96" w:rsidRDefault="00C56700" w:rsidP="00E36965">
            <w:pPr>
              <w:keepNext/>
              <w:keepLines/>
              <w:spacing w:after="0"/>
              <w:rPr>
                <w:rFonts w:ascii="Arial" w:hAnsi="Arial"/>
                <w:sz w:val="18"/>
              </w:rPr>
            </w:pPr>
          </w:p>
        </w:tc>
        <w:tc>
          <w:tcPr>
            <w:tcW w:w="2028" w:type="dxa"/>
          </w:tcPr>
          <w:p w14:paraId="61934B49"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2</w:t>
            </w:r>
          </w:p>
        </w:tc>
        <w:tc>
          <w:tcPr>
            <w:tcW w:w="850" w:type="dxa"/>
            <w:vMerge/>
          </w:tcPr>
          <w:p w14:paraId="6ABC2109" w14:textId="77777777" w:rsidR="00C56700" w:rsidRPr="00E94A96" w:rsidRDefault="00C56700" w:rsidP="00E36965">
            <w:pPr>
              <w:keepNext/>
              <w:keepLines/>
              <w:spacing w:after="0"/>
              <w:jc w:val="center"/>
              <w:rPr>
                <w:rFonts w:ascii="Arial" w:hAnsi="Arial"/>
                <w:sz w:val="18"/>
              </w:rPr>
            </w:pPr>
          </w:p>
        </w:tc>
        <w:tc>
          <w:tcPr>
            <w:tcW w:w="3985" w:type="dxa"/>
            <w:gridSpan w:val="3"/>
            <w:vAlign w:val="center"/>
          </w:tcPr>
          <w:p w14:paraId="4E4C373A"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21E0338C" w14:textId="77777777" w:rsidTr="00E36965">
        <w:trPr>
          <w:cantSplit/>
          <w:trHeight w:val="181"/>
          <w:jc w:val="center"/>
        </w:trPr>
        <w:tc>
          <w:tcPr>
            <w:tcW w:w="1795" w:type="dxa"/>
            <w:vMerge/>
          </w:tcPr>
          <w:p w14:paraId="6C304A78" w14:textId="77777777" w:rsidR="00C56700" w:rsidRPr="00E94A96" w:rsidRDefault="00C56700" w:rsidP="00E36965">
            <w:pPr>
              <w:keepNext/>
              <w:keepLines/>
              <w:spacing w:after="0"/>
              <w:rPr>
                <w:rFonts w:ascii="Arial" w:hAnsi="Arial"/>
                <w:sz w:val="18"/>
              </w:rPr>
            </w:pPr>
          </w:p>
        </w:tc>
        <w:tc>
          <w:tcPr>
            <w:tcW w:w="2028" w:type="dxa"/>
          </w:tcPr>
          <w:p w14:paraId="13A5CF6A"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3</w:t>
            </w:r>
          </w:p>
        </w:tc>
        <w:tc>
          <w:tcPr>
            <w:tcW w:w="850" w:type="dxa"/>
            <w:vMerge/>
          </w:tcPr>
          <w:p w14:paraId="5B12C5AF" w14:textId="77777777" w:rsidR="00C56700" w:rsidRPr="00E94A96" w:rsidRDefault="00C56700" w:rsidP="00E36965">
            <w:pPr>
              <w:keepNext/>
              <w:keepLines/>
              <w:spacing w:after="0"/>
              <w:jc w:val="center"/>
              <w:rPr>
                <w:rFonts w:ascii="Arial" w:hAnsi="Arial"/>
                <w:sz w:val="18"/>
              </w:rPr>
            </w:pPr>
          </w:p>
        </w:tc>
        <w:tc>
          <w:tcPr>
            <w:tcW w:w="3985" w:type="dxa"/>
            <w:gridSpan w:val="3"/>
            <w:vAlign w:val="center"/>
          </w:tcPr>
          <w:p w14:paraId="7A36C2E8"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-95</w:t>
            </w:r>
          </w:p>
        </w:tc>
      </w:tr>
      <w:tr w:rsidR="00C56700" w:rsidRPr="00E94A96" w14:paraId="6A9CB242" w14:textId="77777777" w:rsidTr="00E36965">
        <w:trPr>
          <w:cantSplit/>
          <w:trHeight w:val="198"/>
          <w:jc w:val="center"/>
        </w:trPr>
        <w:tc>
          <w:tcPr>
            <w:tcW w:w="3823" w:type="dxa"/>
            <w:gridSpan w:val="2"/>
          </w:tcPr>
          <w:p w14:paraId="31263FAD" w14:textId="77777777" w:rsidR="00C56700" w:rsidRPr="00E94A96" w:rsidRDefault="00C56700" w:rsidP="00E36965">
            <w:pPr>
              <w:keepNext/>
              <w:keepLines/>
              <w:spacing w:after="0"/>
              <w:rPr>
                <w:rFonts w:ascii="Arial" w:hAnsi="Arial"/>
                <w:sz w:val="18"/>
              </w:rPr>
            </w:pPr>
            <w:r w:rsidRPr="00E94A96">
              <w:rPr>
                <w:rFonts w:ascii="Arial" w:eastAsia="?? ??" w:hAnsi="Arial"/>
                <w:sz w:val="18"/>
              </w:rPr>
              <w:t>Propagation condition</w:t>
            </w:r>
          </w:p>
        </w:tc>
        <w:tc>
          <w:tcPr>
            <w:tcW w:w="850" w:type="dxa"/>
          </w:tcPr>
          <w:p w14:paraId="2365A412" w14:textId="77777777" w:rsidR="00C56700" w:rsidRPr="00E94A96" w:rsidRDefault="00C56700" w:rsidP="00E36965">
            <w:pPr>
              <w:keepNext/>
              <w:keepLines/>
              <w:spacing w:after="0"/>
              <w:jc w:val="center"/>
              <w:rPr>
                <w:rFonts w:ascii="Arial" w:hAnsi="Arial"/>
                <w:sz w:val="18"/>
              </w:rPr>
            </w:pPr>
          </w:p>
        </w:tc>
        <w:tc>
          <w:tcPr>
            <w:tcW w:w="3985" w:type="dxa"/>
            <w:gridSpan w:val="3"/>
            <w:shd w:val="clear" w:color="auto" w:fill="auto"/>
          </w:tcPr>
          <w:p w14:paraId="0D540050" w14:textId="77777777" w:rsidR="00C56700" w:rsidRPr="00E94A96" w:rsidRDefault="00C56700" w:rsidP="00E36965">
            <w:pPr>
              <w:keepNext/>
              <w:keepLines/>
              <w:spacing w:after="0"/>
              <w:jc w:val="center"/>
              <w:rPr>
                <w:rFonts w:ascii="Arial" w:eastAsia="MS Mincho" w:hAnsi="Arial"/>
                <w:sz w:val="18"/>
              </w:rPr>
            </w:pPr>
            <w:r w:rsidRPr="00E94A96">
              <w:rPr>
                <w:rFonts w:ascii="Arial" w:eastAsia="MS Mincho" w:hAnsi="Arial"/>
                <w:sz w:val="18"/>
              </w:rPr>
              <w:t>TDL-C 300ns 100Hz</w:t>
            </w:r>
          </w:p>
        </w:tc>
      </w:tr>
      <w:tr w:rsidR="00C56700" w:rsidRPr="00E94A96" w14:paraId="231FA947" w14:textId="77777777" w:rsidTr="00E36965">
        <w:trPr>
          <w:cantSplit/>
          <w:trHeight w:val="1669"/>
          <w:jc w:val="center"/>
        </w:trPr>
        <w:tc>
          <w:tcPr>
            <w:tcW w:w="8658" w:type="dxa"/>
            <w:gridSpan w:val="6"/>
          </w:tcPr>
          <w:p w14:paraId="186F8CD5" w14:textId="77777777" w:rsidR="00C56700" w:rsidRPr="00E94A96" w:rsidRDefault="00C56700" w:rsidP="00E36965">
            <w:pPr>
              <w:pStyle w:val="TAN"/>
            </w:pPr>
            <w:r w:rsidRPr="00E94A96">
              <w:t>Note 1:</w:t>
            </w:r>
            <w:r w:rsidRPr="00E94A96">
              <w:tab/>
              <w:t>OCNG shall be used such that the resources in Cell 1 are fully allocated and a constant total transmitted power spectral density is achieved for all OFDM symbols.</w:t>
            </w:r>
          </w:p>
          <w:p w14:paraId="0A7A8EB7" w14:textId="77777777" w:rsidR="00C56700" w:rsidRPr="00E94A96" w:rsidRDefault="00C56700" w:rsidP="00E36965">
            <w:pPr>
              <w:pStyle w:val="TAN"/>
            </w:pPr>
            <w:r w:rsidRPr="00E94A96">
              <w:t>Note 2:</w:t>
            </w:r>
            <w:r w:rsidRPr="00E94A96">
              <w:tab/>
              <w:t>The signal contains PDCCH for UEs other than the device under test as part of OCNG.</w:t>
            </w:r>
          </w:p>
          <w:p w14:paraId="1AC1B2F6" w14:textId="77777777" w:rsidR="00C56700" w:rsidRPr="00E94A96" w:rsidRDefault="00C56700" w:rsidP="00E36965">
            <w:pPr>
              <w:pStyle w:val="TAN"/>
            </w:pPr>
            <w:r w:rsidRPr="00E94A96">
              <w:t>Note 3:</w:t>
            </w:r>
            <w:r w:rsidRPr="00E94A96">
              <w:tab/>
              <w:t xml:space="preserve">SNR levels correspond to the signal to noise ratio over the SSS </w:t>
            </w:r>
            <w:proofErr w:type="spellStart"/>
            <w:r w:rsidRPr="00E94A96">
              <w:t>REs.</w:t>
            </w:r>
            <w:proofErr w:type="spellEnd"/>
          </w:p>
          <w:p w14:paraId="13FB4EDA" w14:textId="77777777" w:rsidR="00C56700" w:rsidRPr="00E94A96" w:rsidRDefault="00C56700" w:rsidP="00E36965">
            <w:pPr>
              <w:pStyle w:val="TAN"/>
            </w:pPr>
            <w:r w:rsidRPr="00E94A96">
              <w:t>Note 4:</w:t>
            </w:r>
            <w:r w:rsidRPr="00E94A96">
              <w:tab/>
              <w:t>The SNR in time periods T1, T2 and T3 is denoted as SNR1, SNR2 and SNR3 respectively in Figure A.6.5.1.3.1-1.</w:t>
            </w:r>
          </w:p>
          <w:p w14:paraId="2B0CBF9D" w14:textId="77777777" w:rsidR="00C56700" w:rsidRPr="00E94A96" w:rsidRDefault="00C56700" w:rsidP="00E36965">
            <w:pPr>
              <w:pStyle w:val="TAN"/>
            </w:pPr>
            <w:r w:rsidRPr="00E94A96">
              <w:t>Note 5:</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tc>
      </w:tr>
    </w:tbl>
    <w:p w14:paraId="10ADC7F6" w14:textId="77777777" w:rsidR="00C56700" w:rsidRPr="00E94A96" w:rsidRDefault="00C56700" w:rsidP="00C56700">
      <w:pPr>
        <w:rPr>
          <w:rFonts w:eastAsia="Malgun Gothic"/>
          <w:b/>
          <w:kern w:val="20"/>
          <w:lang w:val="en-US"/>
        </w:rPr>
      </w:pPr>
    </w:p>
    <w:p w14:paraId="75DCE08F" w14:textId="77777777" w:rsidR="00C56700" w:rsidRPr="00E94A96" w:rsidRDefault="00C56700" w:rsidP="00C56700">
      <w:pPr>
        <w:pStyle w:val="TH"/>
        <w:rPr>
          <w:lang w:val="en-US"/>
        </w:rPr>
      </w:pPr>
      <w:r w:rsidRPr="00E94A96">
        <w:rPr>
          <w:lang w:val="en-US"/>
        </w:rPr>
        <w:t>Table A.6.5.1.3.1-4: Void</w:t>
      </w:r>
    </w:p>
    <w:p w14:paraId="359FD6FE" w14:textId="77777777" w:rsidR="00C56700" w:rsidRPr="00E94A96" w:rsidRDefault="00C56700" w:rsidP="00C56700">
      <w:pPr>
        <w:pStyle w:val="TH"/>
        <w:rPr>
          <w:lang w:val="en-US"/>
        </w:rPr>
      </w:pPr>
      <w:r w:rsidRPr="00E94A96">
        <w:rPr>
          <w:lang w:val="en-US"/>
        </w:rPr>
        <w:t>Table A.6.5.1.3.1-5: Void</w:t>
      </w:r>
    </w:p>
    <w:p w14:paraId="5007B0A7" w14:textId="77777777" w:rsidR="00C56700" w:rsidRPr="00E94A96" w:rsidRDefault="00C56700" w:rsidP="00C56700">
      <w:pPr>
        <w:pStyle w:val="TH"/>
        <w:rPr>
          <w:lang w:val="en-US"/>
        </w:rPr>
      </w:pPr>
      <w:r w:rsidRPr="00E94A96">
        <w:rPr>
          <w:lang w:val="en-US"/>
        </w:rPr>
        <w:t>Table A.6.5.1.3.1-6: Void</w:t>
      </w:r>
    </w:p>
    <w:p w14:paraId="5210E377" w14:textId="77777777" w:rsidR="00C56700" w:rsidRPr="00E94A96" w:rsidRDefault="00C56700" w:rsidP="00C56700"/>
    <w:p w14:paraId="6CF31C2D" w14:textId="77777777" w:rsidR="00C56700" w:rsidRPr="00E94A96" w:rsidRDefault="00C56700" w:rsidP="00C56700">
      <w:pPr>
        <w:pStyle w:val="TH"/>
        <w:rPr>
          <w:rFonts w:eastAsia="Malgun Gothic"/>
          <w:kern w:val="20"/>
        </w:rPr>
      </w:pPr>
      <w:r w:rsidRPr="00E94A96">
        <w:rPr>
          <w:noProof/>
          <w:lang w:val="en-US" w:eastAsia="zh-CN"/>
        </w:rPr>
        <w:lastRenderedPageBreak/>
        <w:drawing>
          <wp:inline distT="0" distB="0" distL="0" distR="0" wp14:anchorId="4E03AD2B" wp14:editId="7E1733AB">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5351329" cy="3240000"/>
                    </a:xfrm>
                    <a:prstGeom prst="rect">
                      <a:avLst/>
                    </a:prstGeom>
                  </pic:spPr>
                </pic:pic>
              </a:graphicData>
            </a:graphic>
          </wp:inline>
        </w:drawing>
      </w:r>
    </w:p>
    <w:p w14:paraId="458CE348" w14:textId="77777777" w:rsidR="00C56700" w:rsidRPr="00E94A96" w:rsidRDefault="00C56700" w:rsidP="00C56700">
      <w:pPr>
        <w:pStyle w:val="TF"/>
        <w:rPr>
          <w:lang w:val="en-US"/>
        </w:rPr>
      </w:pPr>
      <w:r w:rsidRPr="00E94A96">
        <w:rPr>
          <w:lang w:val="en-US"/>
        </w:rPr>
        <w:t>Figure A.6.5.1.3.1-1: SNR variation for out-of-sync testing</w:t>
      </w:r>
    </w:p>
    <w:p w14:paraId="48F82197" w14:textId="77777777" w:rsidR="00C56700" w:rsidRPr="00E94A96" w:rsidRDefault="00C56700" w:rsidP="00C56700">
      <w:pPr>
        <w:pStyle w:val="Heading5"/>
        <w:rPr>
          <w:snapToGrid w:val="0"/>
        </w:rPr>
      </w:pPr>
      <w:bookmarkStart w:id="1586" w:name="_Toc535476535"/>
      <w:r w:rsidRPr="00E94A96">
        <w:rPr>
          <w:snapToGrid w:val="0"/>
        </w:rPr>
        <w:t>A.6.5.1.3.2</w:t>
      </w:r>
      <w:r w:rsidRPr="00E94A96">
        <w:rPr>
          <w:snapToGrid w:val="0"/>
        </w:rPr>
        <w:tab/>
        <w:t>Test Requirements</w:t>
      </w:r>
      <w:bookmarkEnd w:id="1586"/>
    </w:p>
    <w:p w14:paraId="722D6EED" w14:textId="77777777" w:rsidR="00C56700" w:rsidRPr="00E94A96" w:rsidRDefault="00C56700" w:rsidP="00C56700">
      <w:r w:rsidRPr="00E94A96">
        <w:t>The UE behaviour in each test during time durations T1, T2 and T3 shall be as follows:</w:t>
      </w:r>
    </w:p>
    <w:p w14:paraId="54056877" w14:textId="77777777" w:rsidR="00C56700" w:rsidRPr="00E94A96" w:rsidRDefault="00C56700" w:rsidP="00C56700">
      <w:r w:rsidRPr="00E94A96">
        <w:t>During the period from time point A to time point B the UE shall transmit uplink signal at least in all uplink slots configured for CSI transmission according to the configured periodic CSI reporting.</w:t>
      </w:r>
    </w:p>
    <w:p w14:paraId="6E858C7F" w14:textId="77777777" w:rsidR="00C56700" w:rsidRPr="00E94A96" w:rsidRDefault="00C56700" w:rsidP="00C56700">
      <w:r w:rsidRPr="00E94A96">
        <w:t>The UE shall stop transmitting uplink signal no later than time point C (D1 second after the start of the time duration T3).</w:t>
      </w:r>
    </w:p>
    <w:p w14:paraId="146BDA3A" w14:textId="77777777" w:rsidR="00C56700" w:rsidRPr="00E94A96" w:rsidRDefault="00C56700" w:rsidP="00C56700">
      <w:r w:rsidRPr="00E94A96">
        <w:t>The rate of correct events observed during repeated tests shall be at least 90%.</w:t>
      </w:r>
    </w:p>
    <w:p w14:paraId="089FA0BD" w14:textId="77777777" w:rsidR="00C56700" w:rsidRPr="00E94A96" w:rsidRDefault="00C56700" w:rsidP="00C56700">
      <w:pPr>
        <w:pStyle w:val="Heading4"/>
      </w:pPr>
      <w:bookmarkStart w:id="1587" w:name="_Toc535476536"/>
      <w:r w:rsidRPr="00E94A96">
        <w:t>A.6.5.1.4</w:t>
      </w:r>
      <w:r w:rsidRPr="00E94A96">
        <w:tab/>
        <w:t xml:space="preserve">Radio Link Monitoring In-sync Test for FR1 </w:t>
      </w:r>
      <w:proofErr w:type="spellStart"/>
      <w:r w:rsidRPr="00E94A96">
        <w:t>PCell</w:t>
      </w:r>
      <w:proofErr w:type="spellEnd"/>
      <w:r w:rsidRPr="00E94A96">
        <w:t xml:space="preserve"> configured with SSB-based RLM RS in DRX mode</w:t>
      </w:r>
      <w:bookmarkEnd w:id="1587"/>
    </w:p>
    <w:p w14:paraId="6EE638F1" w14:textId="77777777" w:rsidR="00C56700" w:rsidRPr="00E94A96" w:rsidRDefault="00C56700" w:rsidP="00C56700">
      <w:pPr>
        <w:pStyle w:val="Heading5"/>
        <w:rPr>
          <w:snapToGrid w:val="0"/>
          <w:lang w:eastAsia="zh-CN"/>
        </w:rPr>
      </w:pPr>
      <w:bookmarkStart w:id="1588" w:name="_Toc535476537"/>
      <w:r w:rsidRPr="00E94A96">
        <w:rPr>
          <w:snapToGrid w:val="0"/>
          <w:lang w:eastAsia="zh-CN"/>
        </w:rPr>
        <w:t>A.6.5.1.4.1</w:t>
      </w:r>
      <w:r w:rsidRPr="00E94A96">
        <w:rPr>
          <w:snapToGrid w:val="0"/>
          <w:lang w:eastAsia="zh-CN"/>
        </w:rPr>
        <w:tab/>
        <w:t>Test Purpose and Environment</w:t>
      </w:r>
      <w:bookmarkEnd w:id="1588"/>
    </w:p>
    <w:p w14:paraId="11235DEE" w14:textId="77777777" w:rsidR="00C56700" w:rsidRPr="00E94A96" w:rsidRDefault="00C56700" w:rsidP="00C56700">
      <w:r w:rsidRPr="00E94A96">
        <w:t xml:space="preserve">The purpose of this test is to verify that the UE properly detects the out of sync and in sync for the purpose of monitoring downlink radio link quality of the </w:t>
      </w:r>
      <w:proofErr w:type="spellStart"/>
      <w:r w:rsidRPr="00E94A96">
        <w:t>PCell</w:t>
      </w:r>
      <w:proofErr w:type="spellEnd"/>
      <w:r w:rsidRPr="00E94A96">
        <w:t xml:space="preserve"> when DRX is used. This test will partly verify the FR1 radio link monitoring requirements in clause 8.1.</w:t>
      </w:r>
    </w:p>
    <w:p w14:paraId="14D727FD" w14:textId="77777777" w:rsidR="00C56700" w:rsidRPr="00E94A96" w:rsidRDefault="00C56700" w:rsidP="00C56700">
      <w:r w:rsidRPr="00E94A96">
        <w:t xml:space="preserve">In the test, UE is configured to perform RLM on SSB, with </w:t>
      </w:r>
      <w:proofErr w:type="spellStart"/>
      <w:r w:rsidRPr="00E94A96">
        <w:rPr>
          <w:i/>
        </w:rPr>
        <w:t>detectionResource</w:t>
      </w:r>
      <w:proofErr w:type="spellEnd"/>
      <w:r w:rsidRPr="00E94A96">
        <w:t xml:space="preserve"> included in </w:t>
      </w:r>
      <w:proofErr w:type="spellStart"/>
      <w:r w:rsidRPr="00E94A96">
        <w:rPr>
          <w:i/>
        </w:rPr>
        <w:t>RadioLinkMonitoringRS</w:t>
      </w:r>
      <w:proofErr w:type="spellEnd"/>
      <w:r w:rsidRPr="00E94A96">
        <w:t xml:space="preserve"> set to SSB#0 and SSB#1, and </w:t>
      </w:r>
      <w:r w:rsidRPr="00E94A96">
        <w:rPr>
          <w:i/>
        </w:rPr>
        <w:t>purpose</w:t>
      </w:r>
      <w:r w:rsidRPr="00E94A96">
        <w:t xml:space="preserve"> set to ‘</w:t>
      </w:r>
      <w:proofErr w:type="spellStart"/>
      <w:r w:rsidRPr="00E94A96">
        <w:rPr>
          <w:i/>
        </w:rPr>
        <w:t>rlf</w:t>
      </w:r>
      <w:proofErr w:type="spellEnd"/>
      <w:r w:rsidRPr="00E94A96">
        <w:t xml:space="preserve">’. Supported test configurations are shown in table A.6.5.1.4.1-1. The test parameters are given in Tables A.6.5.1.4.1-2, and A.6.5.1.4.1-3. There is one cell (Cell 1), which is the active NR cell, in the test. The test consists of five successive time periods, with time duration of T1, T2, T3, T4 and T5 respectively. Figure A.6.5.1.4.1-1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E94A96">
        <w:t>ms</w:t>
      </w:r>
      <w:proofErr w:type="spellEnd"/>
      <w:r w:rsidRPr="00E94A96">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D25D50D" w14:textId="77777777" w:rsidR="00C56700" w:rsidRPr="00E94A96" w:rsidRDefault="00C56700" w:rsidP="00C56700">
      <w:pPr>
        <w:pStyle w:val="TH"/>
      </w:pPr>
      <w:r w:rsidRPr="00E94A96">
        <w:lastRenderedPageBreak/>
        <w:t xml:space="preserve">Table A.6.5.1.4.1-1: Supported test configurations for FR1 </w:t>
      </w:r>
      <w:proofErr w:type="spellStart"/>
      <w:r w:rsidRPr="00E94A96">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C56700" w:rsidRPr="00E94A96" w14:paraId="67716FCD" w14:textId="77777777" w:rsidTr="00E36965">
        <w:trPr>
          <w:trHeight w:val="274"/>
          <w:jc w:val="center"/>
        </w:trPr>
        <w:tc>
          <w:tcPr>
            <w:tcW w:w="1631" w:type="dxa"/>
            <w:shd w:val="clear" w:color="auto" w:fill="auto"/>
          </w:tcPr>
          <w:p w14:paraId="4F6B19C8"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Configuration</w:t>
            </w:r>
          </w:p>
        </w:tc>
        <w:tc>
          <w:tcPr>
            <w:tcW w:w="4970" w:type="dxa"/>
            <w:shd w:val="clear" w:color="auto" w:fill="auto"/>
          </w:tcPr>
          <w:p w14:paraId="5AC8E120"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Description</w:t>
            </w:r>
          </w:p>
        </w:tc>
      </w:tr>
      <w:tr w:rsidR="00C56700" w:rsidRPr="00E94A96" w14:paraId="7775E404" w14:textId="77777777" w:rsidTr="00E36965">
        <w:trPr>
          <w:trHeight w:val="277"/>
          <w:jc w:val="center"/>
        </w:trPr>
        <w:tc>
          <w:tcPr>
            <w:tcW w:w="1631" w:type="dxa"/>
            <w:shd w:val="clear" w:color="auto" w:fill="auto"/>
          </w:tcPr>
          <w:p w14:paraId="05DAE9E3" w14:textId="77777777" w:rsidR="00C56700" w:rsidRPr="00E94A96" w:rsidRDefault="00C56700" w:rsidP="00E36965">
            <w:pPr>
              <w:keepNext/>
              <w:keepLines/>
              <w:spacing w:after="0"/>
              <w:rPr>
                <w:rFonts w:ascii="Arial" w:hAnsi="Arial"/>
                <w:sz w:val="18"/>
              </w:rPr>
            </w:pPr>
            <w:r w:rsidRPr="00E94A96">
              <w:rPr>
                <w:rFonts w:ascii="Arial" w:hAnsi="Arial"/>
                <w:sz w:val="18"/>
              </w:rPr>
              <w:t>1</w:t>
            </w:r>
          </w:p>
        </w:tc>
        <w:tc>
          <w:tcPr>
            <w:tcW w:w="4970" w:type="dxa"/>
            <w:shd w:val="clear" w:color="auto" w:fill="auto"/>
          </w:tcPr>
          <w:p w14:paraId="3A4B57D9" w14:textId="77777777" w:rsidR="00C56700" w:rsidRPr="00E94A96" w:rsidRDefault="00C56700" w:rsidP="00E36965">
            <w:pPr>
              <w:keepNext/>
              <w:keepLines/>
              <w:spacing w:after="0"/>
              <w:rPr>
                <w:rFonts w:ascii="Arial" w:hAnsi="Arial"/>
                <w:sz w:val="18"/>
              </w:rPr>
            </w:pPr>
            <w:r w:rsidRPr="00E94A96">
              <w:rPr>
                <w:rFonts w:ascii="Arial" w:hAnsi="Arial"/>
                <w:sz w:val="18"/>
              </w:rPr>
              <w:t>FDD, SSB SCS 15 kHz, data SCS 15 kHz, BW 10 MHz</w:t>
            </w:r>
          </w:p>
        </w:tc>
      </w:tr>
      <w:tr w:rsidR="00C56700" w:rsidRPr="00E94A96" w14:paraId="7629D13B" w14:textId="77777777" w:rsidTr="00E36965">
        <w:trPr>
          <w:trHeight w:val="274"/>
          <w:jc w:val="center"/>
        </w:trPr>
        <w:tc>
          <w:tcPr>
            <w:tcW w:w="1631" w:type="dxa"/>
            <w:shd w:val="clear" w:color="auto" w:fill="auto"/>
          </w:tcPr>
          <w:p w14:paraId="00B95289" w14:textId="77777777" w:rsidR="00C56700" w:rsidRPr="00E94A96" w:rsidRDefault="00C56700" w:rsidP="00E36965">
            <w:pPr>
              <w:keepNext/>
              <w:keepLines/>
              <w:spacing w:after="0"/>
              <w:rPr>
                <w:rFonts w:ascii="Arial" w:hAnsi="Arial"/>
                <w:sz w:val="18"/>
              </w:rPr>
            </w:pPr>
            <w:r w:rsidRPr="00E94A96">
              <w:rPr>
                <w:rFonts w:ascii="Arial" w:hAnsi="Arial"/>
                <w:sz w:val="18"/>
              </w:rPr>
              <w:t>2</w:t>
            </w:r>
          </w:p>
        </w:tc>
        <w:tc>
          <w:tcPr>
            <w:tcW w:w="4970" w:type="dxa"/>
            <w:shd w:val="clear" w:color="auto" w:fill="auto"/>
          </w:tcPr>
          <w:p w14:paraId="60A00698" w14:textId="77777777" w:rsidR="00C56700" w:rsidRPr="00E94A96" w:rsidRDefault="00C56700" w:rsidP="00E36965">
            <w:pPr>
              <w:keepNext/>
              <w:keepLines/>
              <w:spacing w:after="0"/>
              <w:rPr>
                <w:rFonts w:ascii="Arial" w:hAnsi="Arial"/>
                <w:sz w:val="18"/>
              </w:rPr>
            </w:pPr>
            <w:r w:rsidRPr="00E94A96">
              <w:rPr>
                <w:rFonts w:ascii="Arial" w:hAnsi="Arial"/>
                <w:sz w:val="18"/>
              </w:rPr>
              <w:t>TDD, SSB SCS 15 kHz, data SCS 15 kHz, BW 10 MHz</w:t>
            </w:r>
          </w:p>
        </w:tc>
      </w:tr>
      <w:tr w:rsidR="00C56700" w:rsidRPr="00E94A96" w14:paraId="73D95E0B" w14:textId="77777777" w:rsidTr="00E36965">
        <w:trPr>
          <w:trHeight w:val="274"/>
          <w:jc w:val="center"/>
        </w:trPr>
        <w:tc>
          <w:tcPr>
            <w:tcW w:w="1631" w:type="dxa"/>
            <w:shd w:val="clear" w:color="auto" w:fill="auto"/>
          </w:tcPr>
          <w:p w14:paraId="3D4CABD6" w14:textId="77777777" w:rsidR="00C56700" w:rsidRPr="00E94A96" w:rsidRDefault="00C56700" w:rsidP="00E36965">
            <w:pPr>
              <w:keepNext/>
              <w:keepLines/>
              <w:spacing w:after="0"/>
              <w:rPr>
                <w:rFonts w:ascii="Arial" w:hAnsi="Arial"/>
                <w:sz w:val="18"/>
              </w:rPr>
            </w:pPr>
            <w:r w:rsidRPr="00E94A96">
              <w:rPr>
                <w:rFonts w:ascii="Arial" w:hAnsi="Arial"/>
                <w:sz w:val="18"/>
              </w:rPr>
              <w:t>3</w:t>
            </w:r>
          </w:p>
        </w:tc>
        <w:tc>
          <w:tcPr>
            <w:tcW w:w="4970" w:type="dxa"/>
            <w:shd w:val="clear" w:color="auto" w:fill="auto"/>
          </w:tcPr>
          <w:p w14:paraId="4168FDB2" w14:textId="77777777" w:rsidR="00C56700" w:rsidRPr="00E94A96" w:rsidRDefault="00C56700" w:rsidP="00E36965">
            <w:pPr>
              <w:keepNext/>
              <w:keepLines/>
              <w:spacing w:after="0"/>
              <w:rPr>
                <w:rFonts w:ascii="Arial" w:hAnsi="Arial"/>
                <w:sz w:val="18"/>
              </w:rPr>
            </w:pPr>
            <w:r w:rsidRPr="00E94A96">
              <w:rPr>
                <w:rFonts w:ascii="Arial" w:hAnsi="Arial"/>
                <w:sz w:val="18"/>
              </w:rPr>
              <w:t>TDD, SSB SCS 30 kHz, data SCS 30 kHz, BW 40 MHz</w:t>
            </w:r>
          </w:p>
        </w:tc>
      </w:tr>
      <w:tr w:rsidR="00C56700" w:rsidRPr="00E94A96" w14:paraId="2B07F5B6" w14:textId="77777777" w:rsidTr="00E36965">
        <w:trPr>
          <w:trHeight w:val="274"/>
          <w:jc w:val="center"/>
        </w:trPr>
        <w:tc>
          <w:tcPr>
            <w:tcW w:w="6601" w:type="dxa"/>
            <w:gridSpan w:val="2"/>
            <w:shd w:val="clear" w:color="auto" w:fill="auto"/>
          </w:tcPr>
          <w:p w14:paraId="74F9B7AA"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FR1</w:t>
            </w:r>
          </w:p>
        </w:tc>
      </w:tr>
    </w:tbl>
    <w:p w14:paraId="6B6A11D2" w14:textId="77777777" w:rsidR="00C56700" w:rsidRPr="00E94A96" w:rsidRDefault="00C56700" w:rsidP="00C56700">
      <w:pPr>
        <w:rPr>
          <w:rFonts w:eastAsia="MS Mincho"/>
        </w:rPr>
      </w:pPr>
    </w:p>
    <w:p w14:paraId="5F3A82CC" w14:textId="77777777" w:rsidR="00C56700" w:rsidRPr="00E94A96" w:rsidRDefault="00C56700" w:rsidP="00C56700">
      <w:pPr>
        <w:pStyle w:val="TH"/>
        <w:rPr>
          <w:lang w:val="en-US"/>
        </w:rPr>
      </w:pPr>
      <w:r w:rsidRPr="00E94A96">
        <w:rPr>
          <w:lang w:val="en-US"/>
        </w:rPr>
        <w:t>Table A.6.5.1.4.1-2: General test parameters for FR1 in-sync testing in DRX mode</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173"/>
        <w:gridCol w:w="292"/>
        <w:gridCol w:w="1560"/>
        <w:gridCol w:w="696"/>
        <w:gridCol w:w="2817"/>
      </w:tblGrid>
      <w:tr w:rsidR="00C56700" w:rsidRPr="00E94A96" w14:paraId="39A598B9" w14:textId="77777777" w:rsidTr="00E36965">
        <w:trPr>
          <w:trHeight w:val="163"/>
          <w:jc w:val="center"/>
        </w:trPr>
        <w:tc>
          <w:tcPr>
            <w:tcW w:w="2566" w:type="pct"/>
            <w:gridSpan w:val="4"/>
            <w:vMerge w:val="restart"/>
            <w:shd w:val="clear" w:color="auto" w:fill="auto"/>
          </w:tcPr>
          <w:p w14:paraId="62B8C052" w14:textId="77777777" w:rsidR="00C56700" w:rsidRPr="00E94A96" w:rsidRDefault="00C56700" w:rsidP="00E36965">
            <w:pPr>
              <w:keepLines/>
              <w:spacing w:after="0"/>
              <w:jc w:val="center"/>
              <w:rPr>
                <w:rFonts w:ascii="Arial" w:hAnsi="Arial"/>
                <w:b/>
                <w:noProof/>
                <w:sz w:val="18"/>
              </w:rPr>
            </w:pPr>
            <w:r w:rsidRPr="00E94A96">
              <w:rPr>
                <w:rFonts w:ascii="Arial" w:hAnsi="Arial"/>
                <w:b/>
                <w:noProof/>
                <w:sz w:val="18"/>
              </w:rPr>
              <w:t>Parameter</w:t>
            </w:r>
          </w:p>
        </w:tc>
        <w:tc>
          <w:tcPr>
            <w:tcW w:w="482" w:type="pct"/>
            <w:vMerge w:val="restart"/>
            <w:shd w:val="clear" w:color="auto" w:fill="auto"/>
          </w:tcPr>
          <w:p w14:paraId="64B6FF6D" w14:textId="77777777" w:rsidR="00C56700" w:rsidRPr="00E94A96" w:rsidRDefault="00C56700" w:rsidP="00E36965">
            <w:pPr>
              <w:keepLines/>
              <w:spacing w:after="0"/>
              <w:jc w:val="center"/>
              <w:rPr>
                <w:rFonts w:ascii="Arial" w:hAnsi="Arial"/>
                <w:b/>
                <w:noProof/>
                <w:sz w:val="18"/>
              </w:rPr>
            </w:pPr>
            <w:r w:rsidRPr="00E94A96">
              <w:rPr>
                <w:rFonts w:ascii="Arial" w:hAnsi="Arial"/>
                <w:b/>
                <w:noProof/>
                <w:sz w:val="18"/>
              </w:rPr>
              <w:t>Unit</w:t>
            </w:r>
          </w:p>
        </w:tc>
        <w:tc>
          <w:tcPr>
            <w:tcW w:w="1952" w:type="pct"/>
            <w:shd w:val="clear" w:color="auto" w:fill="auto"/>
          </w:tcPr>
          <w:p w14:paraId="5B71D92E" w14:textId="77777777" w:rsidR="00C56700" w:rsidRPr="00E94A96" w:rsidRDefault="00C56700" w:rsidP="00E36965">
            <w:pPr>
              <w:keepLines/>
              <w:spacing w:after="0"/>
              <w:jc w:val="center"/>
              <w:rPr>
                <w:rFonts w:ascii="Arial" w:hAnsi="Arial"/>
                <w:b/>
                <w:noProof/>
                <w:sz w:val="18"/>
              </w:rPr>
            </w:pPr>
            <w:r w:rsidRPr="00E94A96">
              <w:rPr>
                <w:rFonts w:ascii="Arial" w:hAnsi="Arial"/>
                <w:b/>
                <w:noProof/>
                <w:sz w:val="18"/>
              </w:rPr>
              <w:t>Value</w:t>
            </w:r>
          </w:p>
        </w:tc>
      </w:tr>
      <w:tr w:rsidR="00C56700" w:rsidRPr="00E94A96" w14:paraId="08598C47" w14:textId="77777777" w:rsidTr="00E36965">
        <w:trPr>
          <w:trHeight w:val="402"/>
          <w:jc w:val="center"/>
        </w:trPr>
        <w:tc>
          <w:tcPr>
            <w:tcW w:w="2566" w:type="pct"/>
            <w:gridSpan w:val="4"/>
            <w:vMerge/>
            <w:shd w:val="clear" w:color="auto" w:fill="auto"/>
          </w:tcPr>
          <w:p w14:paraId="20E0B0F9" w14:textId="77777777" w:rsidR="00C56700" w:rsidRPr="00E94A96" w:rsidRDefault="00C56700" w:rsidP="00E36965">
            <w:pPr>
              <w:keepLines/>
              <w:spacing w:after="0"/>
              <w:jc w:val="center"/>
              <w:rPr>
                <w:rFonts w:ascii="Arial" w:hAnsi="Arial"/>
                <w:b/>
                <w:noProof/>
                <w:sz w:val="18"/>
              </w:rPr>
            </w:pPr>
          </w:p>
        </w:tc>
        <w:tc>
          <w:tcPr>
            <w:tcW w:w="482" w:type="pct"/>
            <w:vMerge/>
            <w:shd w:val="clear" w:color="auto" w:fill="auto"/>
          </w:tcPr>
          <w:p w14:paraId="66F20A09" w14:textId="77777777" w:rsidR="00C56700" w:rsidRPr="00E94A96" w:rsidRDefault="00C56700" w:rsidP="00E36965">
            <w:pPr>
              <w:keepLines/>
              <w:spacing w:after="0"/>
              <w:jc w:val="center"/>
              <w:rPr>
                <w:rFonts w:ascii="Arial" w:hAnsi="Arial"/>
                <w:b/>
                <w:noProof/>
                <w:sz w:val="18"/>
              </w:rPr>
            </w:pPr>
          </w:p>
        </w:tc>
        <w:tc>
          <w:tcPr>
            <w:tcW w:w="1952" w:type="pct"/>
            <w:shd w:val="clear" w:color="auto" w:fill="auto"/>
          </w:tcPr>
          <w:p w14:paraId="6E77E358" w14:textId="77777777" w:rsidR="00C56700" w:rsidRPr="00E94A96" w:rsidRDefault="00C56700" w:rsidP="00E36965">
            <w:pPr>
              <w:keepLines/>
              <w:spacing w:after="0"/>
              <w:jc w:val="center"/>
              <w:rPr>
                <w:rFonts w:ascii="Arial" w:hAnsi="Arial"/>
                <w:b/>
                <w:noProof/>
                <w:sz w:val="18"/>
              </w:rPr>
            </w:pPr>
            <w:r w:rsidRPr="00E94A96">
              <w:rPr>
                <w:rFonts w:ascii="Arial" w:hAnsi="Arial"/>
                <w:b/>
                <w:noProof/>
                <w:sz w:val="18"/>
              </w:rPr>
              <w:t>Test 1</w:t>
            </w:r>
          </w:p>
        </w:tc>
      </w:tr>
      <w:tr w:rsidR="00C56700" w:rsidRPr="00E94A96" w14:paraId="53C037E4" w14:textId="77777777" w:rsidTr="00E36965">
        <w:trPr>
          <w:trHeight w:val="166"/>
          <w:jc w:val="center"/>
        </w:trPr>
        <w:tc>
          <w:tcPr>
            <w:tcW w:w="2566" w:type="pct"/>
            <w:gridSpan w:val="4"/>
            <w:shd w:val="clear" w:color="auto" w:fill="auto"/>
          </w:tcPr>
          <w:p w14:paraId="6E672315" w14:textId="77777777" w:rsidR="00C56700" w:rsidRPr="00E94A96" w:rsidRDefault="00C56700" w:rsidP="00E36965">
            <w:pPr>
              <w:keepLines/>
              <w:spacing w:after="0"/>
              <w:rPr>
                <w:rFonts w:ascii="Arial" w:hAnsi="Arial"/>
                <w:noProof/>
                <w:sz w:val="18"/>
              </w:rPr>
            </w:pPr>
            <w:r w:rsidRPr="00E94A96">
              <w:rPr>
                <w:rFonts w:ascii="Arial" w:hAnsi="Arial"/>
                <w:noProof/>
                <w:sz w:val="18"/>
              </w:rPr>
              <w:t>Active PCell</w:t>
            </w:r>
          </w:p>
        </w:tc>
        <w:tc>
          <w:tcPr>
            <w:tcW w:w="482" w:type="pct"/>
            <w:shd w:val="clear" w:color="auto" w:fill="auto"/>
          </w:tcPr>
          <w:p w14:paraId="05B9CBAD"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43C766D1"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Cell 1</w:t>
            </w:r>
          </w:p>
        </w:tc>
      </w:tr>
      <w:tr w:rsidR="00C56700" w:rsidRPr="00E94A96" w14:paraId="2C4C4B7D" w14:textId="77777777" w:rsidTr="00E36965">
        <w:trPr>
          <w:trHeight w:val="62"/>
          <w:jc w:val="center"/>
        </w:trPr>
        <w:tc>
          <w:tcPr>
            <w:tcW w:w="2566" w:type="pct"/>
            <w:gridSpan w:val="4"/>
            <w:shd w:val="clear" w:color="auto" w:fill="auto"/>
          </w:tcPr>
          <w:p w14:paraId="102D091D"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RF Channel Number</w:t>
            </w:r>
          </w:p>
        </w:tc>
        <w:tc>
          <w:tcPr>
            <w:tcW w:w="482" w:type="pct"/>
            <w:shd w:val="clear" w:color="auto" w:fill="auto"/>
          </w:tcPr>
          <w:p w14:paraId="2AC34480" w14:textId="77777777" w:rsidR="00C56700" w:rsidRPr="00E94A96" w:rsidRDefault="00C56700" w:rsidP="00E36965">
            <w:pPr>
              <w:keepLines/>
              <w:spacing w:after="0"/>
              <w:jc w:val="center"/>
              <w:rPr>
                <w:rFonts w:ascii="Arial" w:hAnsi="Arial"/>
                <w:noProof/>
                <w:sz w:val="18"/>
                <w:lang w:val="it-IT"/>
              </w:rPr>
            </w:pPr>
          </w:p>
        </w:tc>
        <w:tc>
          <w:tcPr>
            <w:tcW w:w="1952" w:type="pct"/>
            <w:shd w:val="clear" w:color="auto" w:fill="auto"/>
          </w:tcPr>
          <w:p w14:paraId="2027A75D"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w:t>
            </w:r>
          </w:p>
        </w:tc>
      </w:tr>
      <w:tr w:rsidR="00C56700" w:rsidRPr="00E94A96" w14:paraId="273BF1A5" w14:textId="77777777" w:rsidTr="00E36965">
        <w:trPr>
          <w:trHeight w:val="93"/>
          <w:jc w:val="center"/>
        </w:trPr>
        <w:tc>
          <w:tcPr>
            <w:tcW w:w="1485" w:type="pct"/>
            <w:gridSpan w:val="3"/>
            <w:vMerge w:val="restart"/>
            <w:shd w:val="clear" w:color="auto" w:fill="auto"/>
          </w:tcPr>
          <w:p w14:paraId="05F8D6CD"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Duplex mode</w:t>
            </w:r>
          </w:p>
        </w:tc>
        <w:tc>
          <w:tcPr>
            <w:tcW w:w="1081" w:type="pct"/>
            <w:shd w:val="clear" w:color="auto" w:fill="auto"/>
          </w:tcPr>
          <w:p w14:paraId="36552887"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482" w:type="pct"/>
            <w:shd w:val="clear" w:color="auto" w:fill="auto"/>
          </w:tcPr>
          <w:p w14:paraId="7C008367" w14:textId="77777777" w:rsidR="00C56700" w:rsidRPr="00E94A96" w:rsidRDefault="00C56700" w:rsidP="00E36965">
            <w:pPr>
              <w:keepLines/>
              <w:spacing w:after="0"/>
              <w:jc w:val="center"/>
              <w:rPr>
                <w:rFonts w:ascii="Arial" w:hAnsi="Arial"/>
                <w:noProof/>
                <w:sz w:val="18"/>
                <w:lang w:val="it-IT"/>
              </w:rPr>
            </w:pPr>
          </w:p>
        </w:tc>
        <w:tc>
          <w:tcPr>
            <w:tcW w:w="1952" w:type="pct"/>
            <w:shd w:val="clear" w:color="auto" w:fill="auto"/>
          </w:tcPr>
          <w:p w14:paraId="3ABE07BF"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FDD</w:t>
            </w:r>
          </w:p>
        </w:tc>
      </w:tr>
      <w:tr w:rsidR="00C56700" w:rsidRPr="00E94A96" w14:paraId="3961A5FA" w14:textId="77777777" w:rsidTr="00E36965">
        <w:trPr>
          <w:trHeight w:val="92"/>
          <w:jc w:val="center"/>
        </w:trPr>
        <w:tc>
          <w:tcPr>
            <w:tcW w:w="1485" w:type="pct"/>
            <w:gridSpan w:val="3"/>
            <w:vMerge/>
            <w:shd w:val="clear" w:color="auto" w:fill="auto"/>
          </w:tcPr>
          <w:p w14:paraId="41B216D1" w14:textId="77777777" w:rsidR="00C56700" w:rsidRPr="00E94A96" w:rsidRDefault="00C56700" w:rsidP="00E36965">
            <w:pPr>
              <w:keepLines/>
              <w:spacing w:after="0"/>
              <w:rPr>
                <w:rFonts w:ascii="Arial" w:hAnsi="Arial"/>
                <w:noProof/>
                <w:sz w:val="18"/>
                <w:lang w:val="it-IT"/>
              </w:rPr>
            </w:pPr>
          </w:p>
        </w:tc>
        <w:tc>
          <w:tcPr>
            <w:tcW w:w="1081" w:type="pct"/>
            <w:shd w:val="clear" w:color="auto" w:fill="auto"/>
          </w:tcPr>
          <w:p w14:paraId="68221B87"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 3</w:t>
            </w:r>
          </w:p>
        </w:tc>
        <w:tc>
          <w:tcPr>
            <w:tcW w:w="482" w:type="pct"/>
            <w:shd w:val="clear" w:color="auto" w:fill="auto"/>
          </w:tcPr>
          <w:p w14:paraId="7F86EE71" w14:textId="77777777" w:rsidR="00C56700" w:rsidRPr="00E94A96" w:rsidRDefault="00C56700" w:rsidP="00E36965">
            <w:pPr>
              <w:keepLines/>
              <w:spacing w:after="0"/>
              <w:jc w:val="center"/>
              <w:rPr>
                <w:rFonts w:ascii="Arial" w:hAnsi="Arial"/>
                <w:noProof/>
                <w:sz w:val="18"/>
                <w:lang w:val="it-IT"/>
              </w:rPr>
            </w:pPr>
          </w:p>
        </w:tc>
        <w:tc>
          <w:tcPr>
            <w:tcW w:w="1952" w:type="pct"/>
            <w:shd w:val="clear" w:color="auto" w:fill="auto"/>
          </w:tcPr>
          <w:p w14:paraId="76767489"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TDD</w:t>
            </w:r>
          </w:p>
        </w:tc>
      </w:tr>
      <w:tr w:rsidR="00C56700" w:rsidRPr="00E94A96" w14:paraId="1689C929" w14:textId="77777777" w:rsidTr="00E36965">
        <w:trPr>
          <w:trHeight w:val="92"/>
          <w:jc w:val="center"/>
        </w:trPr>
        <w:tc>
          <w:tcPr>
            <w:tcW w:w="1485" w:type="pct"/>
            <w:gridSpan w:val="3"/>
            <w:vMerge w:val="restart"/>
            <w:shd w:val="clear" w:color="auto" w:fill="auto"/>
          </w:tcPr>
          <w:p w14:paraId="72294B8C" w14:textId="77777777" w:rsidR="00C56700" w:rsidRPr="00E94A96" w:rsidRDefault="00C56700" w:rsidP="00E36965">
            <w:pPr>
              <w:keepLines/>
              <w:spacing w:after="0"/>
              <w:rPr>
                <w:rFonts w:ascii="Arial" w:hAnsi="Arial"/>
                <w:noProof/>
                <w:sz w:val="18"/>
                <w:lang w:val="it-IT"/>
              </w:rPr>
            </w:pPr>
            <w:proofErr w:type="spellStart"/>
            <w:r w:rsidRPr="00E94A96">
              <w:rPr>
                <w:rFonts w:ascii="Arial" w:hAnsi="Arial" w:cs="Arial"/>
                <w:sz w:val="18"/>
                <w:szCs w:val="16"/>
                <w:lang w:val="en-US"/>
              </w:rPr>
              <w:t>BW</w:t>
            </w:r>
            <w:r w:rsidRPr="00E94A96">
              <w:rPr>
                <w:rFonts w:ascii="Arial" w:hAnsi="Arial" w:cs="Arial"/>
                <w:sz w:val="18"/>
                <w:szCs w:val="16"/>
                <w:vertAlign w:val="subscript"/>
                <w:lang w:val="en-US"/>
              </w:rPr>
              <w:t>channel</w:t>
            </w:r>
            <w:proofErr w:type="spellEnd"/>
          </w:p>
        </w:tc>
        <w:tc>
          <w:tcPr>
            <w:tcW w:w="1081" w:type="pct"/>
            <w:shd w:val="clear" w:color="auto" w:fill="auto"/>
          </w:tcPr>
          <w:p w14:paraId="354430FF"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482" w:type="pct"/>
            <w:vMerge w:val="restart"/>
            <w:shd w:val="clear" w:color="auto" w:fill="auto"/>
          </w:tcPr>
          <w:p w14:paraId="14187949" w14:textId="77777777" w:rsidR="00C56700" w:rsidRPr="00E94A96" w:rsidRDefault="00C56700" w:rsidP="00E36965">
            <w:pPr>
              <w:keepLines/>
              <w:spacing w:after="0"/>
              <w:jc w:val="center"/>
              <w:rPr>
                <w:rFonts w:ascii="Arial" w:hAnsi="Arial"/>
                <w:noProof/>
                <w:sz w:val="18"/>
                <w:lang w:val="it-IT"/>
              </w:rPr>
            </w:pPr>
            <w:r w:rsidRPr="00E94A96">
              <w:rPr>
                <w:rFonts w:ascii="Arial" w:hAnsi="Arial" w:cs="Arial"/>
                <w:sz w:val="18"/>
                <w:lang w:val="it-IT" w:eastAsia="zh-CN"/>
              </w:rPr>
              <w:t>MHz</w:t>
            </w:r>
          </w:p>
        </w:tc>
        <w:tc>
          <w:tcPr>
            <w:tcW w:w="1952" w:type="pct"/>
            <w:shd w:val="clear" w:color="auto" w:fill="auto"/>
            <w:vAlign w:val="center"/>
          </w:tcPr>
          <w:p w14:paraId="09F1A669"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 xml:space="preserve">10: </w:t>
            </w:r>
            <w:proofErr w:type="spellStart"/>
            <w:proofErr w:type="gramStart"/>
            <w:r w:rsidRPr="00E94A96">
              <w:rPr>
                <w:rFonts w:ascii="Arial" w:hAnsi="Arial" w:cs="Arial"/>
                <w:sz w:val="18"/>
                <w:szCs w:val="16"/>
                <w:lang w:val="de-DE"/>
              </w:rPr>
              <w:t>N</w:t>
            </w:r>
            <w:r w:rsidRPr="00E94A96">
              <w:rPr>
                <w:rFonts w:ascii="Arial" w:hAnsi="Arial" w:cs="Arial"/>
                <w:sz w:val="18"/>
                <w:szCs w:val="16"/>
                <w:vertAlign w:val="subscript"/>
                <w:lang w:val="de-DE"/>
              </w:rPr>
              <w:t>RB,c</w:t>
            </w:r>
            <w:proofErr w:type="spellEnd"/>
            <w:proofErr w:type="gramEnd"/>
            <w:r w:rsidRPr="00E94A96">
              <w:rPr>
                <w:rFonts w:ascii="Arial" w:hAnsi="Arial" w:cs="Arial"/>
                <w:sz w:val="18"/>
                <w:szCs w:val="16"/>
                <w:lang w:val="de-DE"/>
              </w:rPr>
              <w:t xml:space="preserve"> = 52</w:t>
            </w:r>
          </w:p>
        </w:tc>
      </w:tr>
      <w:tr w:rsidR="00C56700" w:rsidRPr="00E94A96" w14:paraId="30B784CC" w14:textId="77777777" w:rsidTr="00E36965">
        <w:trPr>
          <w:trHeight w:val="92"/>
          <w:jc w:val="center"/>
        </w:trPr>
        <w:tc>
          <w:tcPr>
            <w:tcW w:w="1485" w:type="pct"/>
            <w:gridSpan w:val="3"/>
            <w:vMerge/>
            <w:shd w:val="clear" w:color="auto" w:fill="auto"/>
          </w:tcPr>
          <w:p w14:paraId="3EF6FA85" w14:textId="77777777" w:rsidR="00C56700" w:rsidRPr="00E94A96" w:rsidRDefault="00C56700" w:rsidP="00E36965">
            <w:pPr>
              <w:keepLines/>
              <w:spacing w:after="0"/>
              <w:rPr>
                <w:rFonts w:ascii="Arial" w:hAnsi="Arial"/>
                <w:noProof/>
                <w:sz w:val="18"/>
                <w:lang w:val="it-IT"/>
              </w:rPr>
            </w:pPr>
          </w:p>
        </w:tc>
        <w:tc>
          <w:tcPr>
            <w:tcW w:w="1081" w:type="pct"/>
            <w:shd w:val="clear" w:color="auto" w:fill="auto"/>
          </w:tcPr>
          <w:p w14:paraId="23F584E1"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482" w:type="pct"/>
            <w:vMerge/>
            <w:shd w:val="clear" w:color="auto" w:fill="auto"/>
          </w:tcPr>
          <w:p w14:paraId="1CF766EF" w14:textId="77777777" w:rsidR="00C56700" w:rsidRPr="00E94A96" w:rsidRDefault="00C56700" w:rsidP="00E36965">
            <w:pPr>
              <w:keepLines/>
              <w:spacing w:after="0"/>
              <w:jc w:val="center"/>
              <w:rPr>
                <w:rFonts w:ascii="Arial" w:hAnsi="Arial"/>
                <w:noProof/>
                <w:sz w:val="18"/>
                <w:lang w:val="it-IT"/>
              </w:rPr>
            </w:pPr>
          </w:p>
        </w:tc>
        <w:tc>
          <w:tcPr>
            <w:tcW w:w="1952" w:type="pct"/>
            <w:shd w:val="clear" w:color="auto" w:fill="auto"/>
            <w:vAlign w:val="center"/>
          </w:tcPr>
          <w:p w14:paraId="5A34A555"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 xml:space="preserve">10: </w:t>
            </w:r>
            <w:proofErr w:type="spellStart"/>
            <w:proofErr w:type="gramStart"/>
            <w:r w:rsidRPr="00E94A96">
              <w:rPr>
                <w:rFonts w:ascii="Arial" w:hAnsi="Arial" w:cs="Arial"/>
                <w:sz w:val="18"/>
                <w:szCs w:val="16"/>
                <w:lang w:val="de-DE"/>
              </w:rPr>
              <w:t>N</w:t>
            </w:r>
            <w:r w:rsidRPr="00E94A96">
              <w:rPr>
                <w:rFonts w:ascii="Arial" w:hAnsi="Arial" w:cs="Arial"/>
                <w:sz w:val="18"/>
                <w:szCs w:val="16"/>
                <w:vertAlign w:val="subscript"/>
                <w:lang w:val="de-DE"/>
              </w:rPr>
              <w:t>RB,c</w:t>
            </w:r>
            <w:proofErr w:type="spellEnd"/>
            <w:proofErr w:type="gramEnd"/>
            <w:r w:rsidRPr="00E94A96">
              <w:rPr>
                <w:rFonts w:ascii="Arial" w:hAnsi="Arial" w:cs="Arial"/>
                <w:sz w:val="18"/>
                <w:szCs w:val="16"/>
                <w:lang w:val="de-DE"/>
              </w:rPr>
              <w:t xml:space="preserve"> = 52</w:t>
            </w:r>
          </w:p>
        </w:tc>
      </w:tr>
      <w:tr w:rsidR="00C56700" w:rsidRPr="00E94A96" w14:paraId="2E6B8900" w14:textId="77777777" w:rsidTr="00E36965">
        <w:trPr>
          <w:trHeight w:val="92"/>
          <w:jc w:val="center"/>
        </w:trPr>
        <w:tc>
          <w:tcPr>
            <w:tcW w:w="1485" w:type="pct"/>
            <w:gridSpan w:val="3"/>
            <w:vMerge/>
            <w:shd w:val="clear" w:color="auto" w:fill="auto"/>
          </w:tcPr>
          <w:p w14:paraId="0B6E5490" w14:textId="77777777" w:rsidR="00C56700" w:rsidRPr="00E94A96" w:rsidRDefault="00C56700" w:rsidP="00E36965">
            <w:pPr>
              <w:keepLines/>
              <w:spacing w:after="0"/>
              <w:rPr>
                <w:rFonts w:ascii="Arial" w:hAnsi="Arial"/>
                <w:noProof/>
                <w:sz w:val="18"/>
                <w:lang w:val="it-IT"/>
              </w:rPr>
            </w:pPr>
          </w:p>
        </w:tc>
        <w:tc>
          <w:tcPr>
            <w:tcW w:w="1081" w:type="pct"/>
            <w:shd w:val="clear" w:color="auto" w:fill="auto"/>
          </w:tcPr>
          <w:p w14:paraId="22AED29C"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482" w:type="pct"/>
            <w:vMerge/>
            <w:shd w:val="clear" w:color="auto" w:fill="auto"/>
          </w:tcPr>
          <w:p w14:paraId="27D26A4A" w14:textId="77777777" w:rsidR="00C56700" w:rsidRPr="00E94A96" w:rsidRDefault="00C56700" w:rsidP="00E36965">
            <w:pPr>
              <w:keepLines/>
              <w:spacing w:after="0"/>
              <w:jc w:val="center"/>
              <w:rPr>
                <w:rFonts w:ascii="Arial" w:hAnsi="Arial"/>
                <w:noProof/>
                <w:sz w:val="18"/>
                <w:lang w:val="it-IT"/>
              </w:rPr>
            </w:pPr>
          </w:p>
        </w:tc>
        <w:tc>
          <w:tcPr>
            <w:tcW w:w="1952" w:type="pct"/>
            <w:shd w:val="clear" w:color="auto" w:fill="auto"/>
            <w:vAlign w:val="center"/>
          </w:tcPr>
          <w:p w14:paraId="4E445486"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 xml:space="preserve">40: </w:t>
            </w:r>
            <w:proofErr w:type="spellStart"/>
            <w:proofErr w:type="gramStart"/>
            <w:r w:rsidRPr="00E94A96">
              <w:rPr>
                <w:rFonts w:ascii="Arial" w:hAnsi="Arial" w:cs="Arial"/>
                <w:sz w:val="18"/>
                <w:szCs w:val="16"/>
                <w:lang w:val="de-DE"/>
              </w:rPr>
              <w:t>N</w:t>
            </w:r>
            <w:r w:rsidRPr="00E94A96">
              <w:rPr>
                <w:rFonts w:ascii="Arial" w:hAnsi="Arial" w:cs="Arial"/>
                <w:sz w:val="18"/>
                <w:szCs w:val="16"/>
                <w:vertAlign w:val="subscript"/>
                <w:lang w:val="de-DE"/>
              </w:rPr>
              <w:t>RB,c</w:t>
            </w:r>
            <w:proofErr w:type="spellEnd"/>
            <w:proofErr w:type="gramEnd"/>
            <w:r w:rsidRPr="00E94A96">
              <w:rPr>
                <w:rFonts w:ascii="Arial" w:hAnsi="Arial" w:cs="Arial"/>
                <w:sz w:val="18"/>
                <w:szCs w:val="16"/>
                <w:lang w:val="de-DE"/>
              </w:rPr>
              <w:t xml:space="preserve"> = 106 </w:t>
            </w:r>
          </w:p>
        </w:tc>
      </w:tr>
      <w:tr w:rsidR="00C56700" w:rsidRPr="00E94A96" w14:paraId="207177F5" w14:textId="77777777" w:rsidTr="00E36965">
        <w:trPr>
          <w:trHeight w:val="92"/>
          <w:jc w:val="center"/>
        </w:trPr>
        <w:tc>
          <w:tcPr>
            <w:tcW w:w="1485" w:type="pct"/>
            <w:gridSpan w:val="3"/>
            <w:shd w:val="clear" w:color="auto" w:fill="auto"/>
            <w:vAlign w:val="center"/>
          </w:tcPr>
          <w:p w14:paraId="6E738330" w14:textId="77777777" w:rsidR="00C56700" w:rsidRPr="00E94A96" w:rsidRDefault="00C56700" w:rsidP="00E36965">
            <w:pPr>
              <w:keepLines/>
              <w:spacing w:after="0"/>
              <w:rPr>
                <w:rFonts w:ascii="Arial" w:hAnsi="Arial"/>
                <w:noProof/>
                <w:sz w:val="18"/>
                <w:lang w:val="it-IT"/>
              </w:rPr>
            </w:pPr>
            <w:r w:rsidRPr="00E94A96">
              <w:rPr>
                <w:rFonts w:ascii="Arial" w:hAnsi="Arial" w:cs="Arial"/>
                <w:bCs/>
                <w:sz w:val="18"/>
              </w:rPr>
              <w:t>DL initial BWP configuration</w:t>
            </w:r>
          </w:p>
        </w:tc>
        <w:tc>
          <w:tcPr>
            <w:tcW w:w="1081" w:type="pct"/>
            <w:shd w:val="clear" w:color="auto" w:fill="auto"/>
          </w:tcPr>
          <w:p w14:paraId="607CBF7F"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482" w:type="pct"/>
            <w:shd w:val="clear" w:color="auto" w:fill="auto"/>
          </w:tcPr>
          <w:p w14:paraId="2CCB5D1B" w14:textId="77777777" w:rsidR="00C56700" w:rsidRPr="00E94A96" w:rsidRDefault="00C56700" w:rsidP="00E36965">
            <w:pPr>
              <w:keepLines/>
              <w:spacing w:after="0"/>
              <w:jc w:val="center"/>
              <w:rPr>
                <w:rFonts w:ascii="Arial" w:hAnsi="Arial"/>
                <w:noProof/>
                <w:sz w:val="18"/>
                <w:lang w:val="it-IT"/>
              </w:rPr>
            </w:pPr>
          </w:p>
        </w:tc>
        <w:tc>
          <w:tcPr>
            <w:tcW w:w="1952" w:type="pct"/>
            <w:shd w:val="clear" w:color="auto" w:fill="auto"/>
            <w:vAlign w:val="center"/>
          </w:tcPr>
          <w:p w14:paraId="10BF92DA"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DLBWP.0.1</w:t>
            </w:r>
          </w:p>
        </w:tc>
      </w:tr>
      <w:tr w:rsidR="00C56700" w:rsidRPr="00E94A96" w14:paraId="319D7D27" w14:textId="77777777" w:rsidTr="00E36965">
        <w:trPr>
          <w:trHeight w:val="92"/>
          <w:jc w:val="center"/>
        </w:trPr>
        <w:tc>
          <w:tcPr>
            <w:tcW w:w="1485" w:type="pct"/>
            <w:gridSpan w:val="3"/>
            <w:shd w:val="clear" w:color="auto" w:fill="auto"/>
            <w:vAlign w:val="center"/>
          </w:tcPr>
          <w:p w14:paraId="3C13C5C6" w14:textId="77777777" w:rsidR="00C56700" w:rsidRPr="00E94A96" w:rsidRDefault="00C56700" w:rsidP="00E36965">
            <w:pPr>
              <w:keepLines/>
              <w:spacing w:after="0"/>
              <w:rPr>
                <w:rFonts w:ascii="Arial" w:hAnsi="Arial"/>
                <w:noProof/>
                <w:sz w:val="18"/>
                <w:lang w:val="it-IT"/>
              </w:rPr>
            </w:pPr>
            <w:r w:rsidRPr="00E94A96">
              <w:rPr>
                <w:rFonts w:ascii="Arial" w:hAnsi="Arial" w:cs="Arial"/>
                <w:bCs/>
                <w:sz w:val="18"/>
              </w:rPr>
              <w:t>DL dedicated BWP configuration</w:t>
            </w:r>
          </w:p>
        </w:tc>
        <w:tc>
          <w:tcPr>
            <w:tcW w:w="1081" w:type="pct"/>
            <w:shd w:val="clear" w:color="auto" w:fill="auto"/>
          </w:tcPr>
          <w:p w14:paraId="5D97199D"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482" w:type="pct"/>
            <w:shd w:val="clear" w:color="auto" w:fill="auto"/>
          </w:tcPr>
          <w:p w14:paraId="08BE9054" w14:textId="77777777" w:rsidR="00C56700" w:rsidRPr="00E94A96" w:rsidRDefault="00C56700" w:rsidP="00E36965">
            <w:pPr>
              <w:keepLines/>
              <w:spacing w:after="0"/>
              <w:jc w:val="center"/>
              <w:rPr>
                <w:rFonts w:ascii="Arial" w:hAnsi="Arial"/>
                <w:noProof/>
                <w:sz w:val="18"/>
                <w:lang w:val="it-IT"/>
              </w:rPr>
            </w:pPr>
          </w:p>
        </w:tc>
        <w:tc>
          <w:tcPr>
            <w:tcW w:w="1952" w:type="pct"/>
            <w:shd w:val="clear" w:color="auto" w:fill="auto"/>
            <w:vAlign w:val="center"/>
          </w:tcPr>
          <w:p w14:paraId="11B39666"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DLBWP.1.1</w:t>
            </w:r>
          </w:p>
        </w:tc>
      </w:tr>
      <w:tr w:rsidR="00C56700" w:rsidRPr="00E94A96" w14:paraId="2BFFE2EF" w14:textId="77777777" w:rsidTr="00E36965">
        <w:trPr>
          <w:trHeight w:val="92"/>
          <w:jc w:val="center"/>
        </w:trPr>
        <w:tc>
          <w:tcPr>
            <w:tcW w:w="1485" w:type="pct"/>
            <w:gridSpan w:val="3"/>
            <w:shd w:val="clear" w:color="auto" w:fill="auto"/>
            <w:vAlign w:val="center"/>
          </w:tcPr>
          <w:p w14:paraId="01D7208E" w14:textId="77777777" w:rsidR="00C56700" w:rsidRPr="00E94A96" w:rsidRDefault="00C56700" w:rsidP="00E36965">
            <w:pPr>
              <w:keepLines/>
              <w:spacing w:after="0"/>
              <w:rPr>
                <w:rFonts w:ascii="Arial" w:hAnsi="Arial" w:cs="Arial"/>
                <w:bCs/>
                <w:sz w:val="18"/>
              </w:rPr>
            </w:pPr>
            <w:r w:rsidRPr="00E94A96">
              <w:rPr>
                <w:rFonts w:ascii="Arial" w:hAnsi="Arial" w:cs="Arial"/>
                <w:bCs/>
                <w:sz w:val="18"/>
              </w:rPr>
              <w:t>UL initial BWP configuration</w:t>
            </w:r>
          </w:p>
        </w:tc>
        <w:tc>
          <w:tcPr>
            <w:tcW w:w="1081" w:type="pct"/>
            <w:shd w:val="clear" w:color="auto" w:fill="auto"/>
          </w:tcPr>
          <w:p w14:paraId="3508A3D4"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482" w:type="pct"/>
            <w:shd w:val="clear" w:color="auto" w:fill="auto"/>
          </w:tcPr>
          <w:p w14:paraId="2781D75B" w14:textId="77777777" w:rsidR="00C56700" w:rsidRPr="00E94A96" w:rsidRDefault="00C56700" w:rsidP="00E36965">
            <w:pPr>
              <w:keepLines/>
              <w:spacing w:after="0"/>
              <w:jc w:val="center"/>
              <w:rPr>
                <w:rFonts w:ascii="Arial" w:hAnsi="Arial"/>
                <w:noProof/>
                <w:sz w:val="18"/>
                <w:lang w:val="it-IT"/>
              </w:rPr>
            </w:pPr>
          </w:p>
        </w:tc>
        <w:tc>
          <w:tcPr>
            <w:tcW w:w="1952" w:type="pct"/>
            <w:shd w:val="clear" w:color="auto" w:fill="auto"/>
            <w:vAlign w:val="center"/>
          </w:tcPr>
          <w:p w14:paraId="3B2F98A6" w14:textId="77777777" w:rsidR="00C56700" w:rsidRPr="00E94A96" w:rsidRDefault="00C56700" w:rsidP="00E36965">
            <w:pPr>
              <w:keepLines/>
              <w:spacing w:after="0"/>
              <w:jc w:val="center"/>
              <w:rPr>
                <w:rFonts w:ascii="Arial" w:hAnsi="Arial" w:cs="Arial"/>
                <w:sz w:val="18"/>
                <w:szCs w:val="16"/>
              </w:rPr>
            </w:pPr>
            <w:r w:rsidRPr="00E94A96">
              <w:rPr>
                <w:rFonts w:ascii="Arial" w:hAnsi="Arial" w:cs="v3.7.0"/>
                <w:sz w:val="18"/>
              </w:rPr>
              <w:t>ULBWP.0.1</w:t>
            </w:r>
          </w:p>
        </w:tc>
      </w:tr>
      <w:tr w:rsidR="00C56700" w:rsidRPr="00E94A96" w14:paraId="20313F41" w14:textId="77777777" w:rsidTr="00E36965">
        <w:trPr>
          <w:trHeight w:val="92"/>
          <w:jc w:val="center"/>
        </w:trPr>
        <w:tc>
          <w:tcPr>
            <w:tcW w:w="1485" w:type="pct"/>
            <w:gridSpan w:val="3"/>
            <w:shd w:val="clear" w:color="auto" w:fill="auto"/>
            <w:vAlign w:val="center"/>
          </w:tcPr>
          <w:p w14:paraId="12B1C15F" w14:textId="77777777" w:rsidR="00C56700" w:rsidRPr="00E94A96" w:rsidRDefault="00C56700" w:rsidP="00E36965">
            <w:pPr>
              <w:keepLines/>
              <w:spacing w:after="0"/>
              <w:rPr>
                <w:rFonts w:ascii="Arial" w:hAnsi="Arial"/>
                <w:noProof/>
                <w:sz w:val="18"/>
                <w:lang w:val="it-IT"/>
              </w:rPr>
            </w:pPr>
            <w:r w:rsidRPr="00E94A96">
              <w:rPr>
                <w:rFonts w:ascii="Arial" w:hAnsi="Arial" w:cs="Arial"/>
                <w:bCs/>
                <w:sz w:val="18"/>
              </w:rPr>
              <w:t>UL dedicated BWP configuration</w:t>
            </w:r>
          </w:p>
        </w:tc>
        <w:tc>
          <w:tcPr>
            <w:tcW w:w="1081" w:type="pct"/>
            <w:shd w:val="clear" w:color="auto" w:fill="auto"/>
          </w:tcPr>
          <w:p w14:paraId="4854051F"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w:t>
            </w:r>
            <w:r w:rsidRPr="00E94A96">
              <w:rPr>
                <w:rFonts w:asciiTheme="minorEastAsia" w:eastAsiaTheme="minorEastAsia" w:hAnsiTheme="minorEastAsia"/>
                <w:noProof/>
                <w:sz w:val="18"/>
                <w:lang w:val="it-IT" w:eastAsia="zh-TW"/>
              </w:rPr>
              <w:t xml:space="preserve"> </w:t>
            </w:r>
            <w:r w:rsidRPr="00E94A96">
              <w:rPr>
                <w:rFonts w:ascii="Arial" w:hAnsi="Arial"/>
                <w:noProof/>
                <w:sz w:val="18"/>
                <w:lang w:val="it-IT"/>
              </w:rPr>
              <w:t>1, 2, 3</w:t>
            </w:r>
          </w:p>
        </w:tc>
        <w:tc>
          <w:tcPr>
            <w:tcW w:w="482" w:type="pct"/>
            <w:shd w:val="clear" w:color="auto" w:fill="auto"/>
          </w:tcPr>
          <w:p w14:paraId="5A554529" w14:textId="77777777" w:rsidR="00C56700" w:rsidRPr="00E94A96" w:rsidRDefault="00C56700" w:rsidP="00E36965">
            <w:pPr>
              <w:keepLines/>
              <w:spacing w:after="0"/>
              <w:jc w:val="center"/>
              <w:rPr>
                <w:rFonts w:ascii="Arial" w:hAnsi="Arial"/>
                <w:noProof/>
                <w:sz w:val="18"/>
                <w:lang w:val="it-IT"/>
              </w:rPr>
            </w:pPr>
          </w:p>
        </w:tc>
        <w:tc>
          <w:tcPr>
            <w:tcW w:w="1952" w:type="pct"/>
            <w:shd w:val="clear" w:color="auto" w:fill="auto"/>
            <w:vAlign w:val="center"/>
          </w:tcPr>
          <w:p w14:paraId="144B1A00"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szCs w:val="16"/>
              </w:rPr>
              <w:t>ULBWP.1.1</w:t>
            </w:r>
          </w:p>
        </w:tc>
      </w:tr>
      <w:tr w:rsidR="00C56700" w:rsidRPr="00E94A96" w14:paraId="7EB726C3" w14:textId="77777777" w:rsidTr="00E36965">
        <w:trPr>
          <w:trHeight w:val="191"/>
          <w:jc w:val="center"/>
        </w:trPr>
        <w:tc>
          <w:tcPr>
            <w:tcW w:w="1485" w:type="pct"/>
            <w:gridSpan w:val="3"/>
            <w:vMerge w:val="restart"/>
            <w:shd w:val="clear" w:color="auto" w:fill="auto"/>
          </w:tcPr>
          <w:p w14:paraId="1C545E82"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TDD Configuration</w:t>
            </w:r>
          </w:p>
        </w:tc>
        <w:tc>
          <w:tcPr>
            <w:tcW w:w="1081" w:type="pct"/>
            <w:shd w:val="clear" w:color="auto" w:fill="auto"/>
          </w:tcPr>
          <w:p w14:paraId="6BBA560C"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482" w:type="pct"/>
            <w:shd w:val="clear" w:color="auto" w:fill="auto"/>
          </w:tcPr>
          <w:p w14:paraId="66840CBC" w14:textId="77777777" w:rsidR="00C56700" w:rsidRPr="00E94A96" w:rsidRDefault="00C56700" w:rsidP="00E36965">
            <w:pPr>
              <w:keepLines/>
              <w:spacing w:after="0"/>
              <w:jc w:val="center"/>
              <w:rPr>
                <w:rFonts w:ascii="Arial" w:hAnsi="Arial"/>
                <w:noProof/>
                <w:sz w:val="18"/>
                <w:lang w:val="it-IT"/>
              </w:rPr>
            </w:pPr>
          </w:p>
        </w:tc>
        <w:tc>
          <w:tcPr>
            <w:tcW w:w="1952" w:type="pct"/>
            <w:shd w:val="clear" w:color="auto" w:fill="auto"/>
          </w:tcPr>
          <w:p w14:paraId="72E9643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Not Applicable</w:t>
            </w:r>
          </w:p>
        </w:tc>
      </w:tr>
      <w:tr w:rsidR="00C56700" w:rsidRPr="00E94A96" w14:paraId="6B5C10ED" w14:textId="77777777" w:rsidTr="00E36965">
        <w:trPr>
          <w:trHeight w:val="191"/>
          <w:jc w:val="center"/>
        </w:trPr>
        <w:tc>
          <w:tcPr>
            <w:tcW w:w="1485" w:type="pct"/>
            <w:gridSpan w:val="3"/>
            <w:vMerge/>
            <w:shd w:val="clear" w:color="auto" w:fill="auto"/>
          </w:tcPr>
          <w:p w14:paraId="53570671" w14:textId="77777777" w:rsidR="00C56700" w:rsidRPr="00E94A96" w:rsidRDefault="00C56700" w:rsidP="00E36965">
            <w:pPr>
              <w:keepLines/>
              <w:spacing w:after="0"/>
              <w:rPr>
                <w:rFonts w:ascii="Arial" w:hAnsi="Arial"/>
                <w:noProof/>
                <w:sz w:val="18"/>
                <w:lang w:val="it-IT"/>
              </w:rPr>
            </w:pPr>
          </w:p>
        </w:tc>
        <w:tc>
          <w:tcPr>
            <w:tcW w:w="1081" w:type="pct"/>
            <w:shd w:val="clear" w:color="auto" w:fill="auto"/>
          </w:tcPr>
          <w:p w14:paraId="4C9F03C7"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482" w:type="pct"/>
            <w:shd w:val="clear" w:color="auto" w:fill="auto"/>
          </w:tcPr>
          <w:p w14:paraId="0B60C442" w14:textId="77777777" w:rsidR="00C56700" w:rsidRPr="00E94A96" w:rsidRDefault="00C56700" w:rsidP="00E36965">
            <w:pPr>
              <w:keepLines/>
              <w:spacing w:after="0"/>
              <w:jc w:val="center"/>
              <w:rPr>
                <w:rFonts w:ascii="Arial" w:hAnsi="Arial"/>
                <w:noProof/>
                <w:sz w:val="18"/>
                <w:lang w:val="it-IT"/>
              </w:rPr>
            </w:pPr>
          </w:p>
        </w:tc>
        <w:tc>
          <w:tcPr>
            <w:tcW w:w="1952" w:type="pct"/>
            <w:shd w:val="clear" w:color="auto" w:fill="auto"/>
          </w:tcPr>
          <w:p w14:paraId="1A55DF16"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TDDConf.1.1</w:t>
            </w:r>
          </w:p>
        </w:tc>
      </w:tr>
      <w:tr w:rsidR="00C56700" w:rsidRPr="00E94A96" w14:paraId="114F1F53" w14:textId="77777777" w:rsidTr="00E36965">
        <w:trPr>
          <w:trHeight w:val="191"/>
          <w:jc w:val="center"/>
        </w:trPr>
        <w:tc>
          <w:tcPr>
            <w:tcW w:w="1485" w:type="pct"/>
            <w:gridSpan w:val="3"/>
            <w:vMerge/>
            <w:shd w:val="clear" w:color="auto" w:fill="auto"/>
          </w:tcPr>
          <w:p w14:paraId="46024E4E" w14:textId="77777777" w:rsidR="00C56700" w:rsidRPr="00E94A96" w:rsidRDefault="00C56700" w:rsidP="00E36965">
            <w:pPr>
              <w:keepLines/>
              <w:spacing w:after="0"/>
              <w:rPr>
                <w:rFonts w:ascii="Arial" w:hAnsi="Arial"/>
                <w:noProof/>
                <w:sz w:val="18"/>
                <w:lang w:val="it-IT"/>
              </w:rPr>
            </w:pPr>
          </w:p>
        </w:tc>
        <w:tc>
          <w:tcPr>
            <w:tcW w:w="1081" w:type="pct"/>
            <w:shd w:val="clear" w:color="auto" w:fill="auto"/>
          </w:tcPr>
          <w:p w14:paraId="6182EA10"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482" w:type="pct"/>
            <w:shd w:val="clear" w:color="auto" w:fill="auto"/>
          </w:tcPr>
          <w:p w14:paraId="765A5EF2" w14:textId="77777777" w:rsidR="00C56700" w:rsidRPr="00E94A96" w:rsidRDefault="00C56700" w:rsidP="00E36965">
            <w:pPr>
              <w:keepLines/>
              <w:spacing w:after="0"/>
              <w:jc w:val="center"/>
              <w:rPr>
                <w:rFonts w:ascii="Arial" w:hAnsi="Arial"/>
                <w:noProof/>
                <w:sz w:val="18"/>
                <w:lang w:val="it-IT"/>
              </w:rPr>
            </w:pPr>
          </w:p>
        </w:tc>
        <w:tc>
          <w:tcPr>
            <w:tcW w:w="1952" w:type="pct"/>
            <w:shd w:val="clear" w:color="auto" w:fill="auto"/>
          </w:tcPr>
          <w:p w14:paraId="03F962C7" w14:textId="77777777" w:rsidR="00C56700" w:rsidRPr="00E94A96" w:rsidRDefault="00C56700" w:rsidP="00E36965">
            <w:pPr>
              <w:keepLines/>
              <w:spacing w:after="0"/>
              <w:jc w:val="center"/>
              <w:rPr>
                <w:rFonts w:ascii="Arial" w:hAnsi="Arial"/>
                <w:noProof/>
                <w:sz w:val="18"/>
              </w:rPr>
            </w:pPr>
            <w:r w:rsidRPr="00E94A96">
              <w:rPr>
                <w:rFonts w:ascii="Arial" w:hAnsi="Arial" w:cs="Arial"/>
                <w:sz w:val="18"/>
              </w:rPr>
              <w:t>TDDConf.2.1</w:t>
            </w:r>
          </w:p>
        </w:tc>
      </w:tr>
      <w:tr w:rsidR="00C56700" w:rsidRPr="00E94A96" w14:paraId="697178F1" w14:textId="77777777" w:rsidTr="00E36965">
        <w:trPr>
          <w:trHeight w:val="191"/>
          <w:jc w:val="center"/>
        </w:trPr>
        <w:tc>
          <w:tcPr>
            <w:tcW w:w="1485" w:type="pct"/>
            <w:gridSpan w:val="3"/>
            <w:vMerge w:val="restart"/>
            <w:shd w:val="clear" w:color="auto" w:fill="auto"/>
          </w:tcPr>
          <w:p w14:paraId="23715B04" w14:textId="4527B925" w:rsidR="00C56700" w:rsidRPr="00E94A96" w:rsidRDefault="001E000E" w:rsidP="00E36965">
            <w:pPr>
              <w:keepLines/>
              <w:spacing w:after="0"/>
              <w:rPr>
                <w:rFonts w:ascii="Arial" w:hAnsi="Arial"/>
                <w:noProof/>
                <w:sz w:val="18"/>
              </w:rPr>
            </w:pPr>
            <w:ins w:id="1589" w:author="Karajani Bledar 1SI1" w:date="2021-10-22T12:46:00Z">
              <w:r w:rsidRPr="00E94A96">
                <w:rPr>
                  <w:rFonts w:ascii="Arial" w:hAnsi="Arial"/>
                  <w:noProof/>
                  <w:sz w:val="18"/>
                </w:rPr>
                <w:t xml:space="preserve">RMSI </w:t>
              </w:r>
            </w:ins>
            <w:r w:rsidR="00C56700" w:rsidRPr="00E94A96">
              <w:rPr>
                <w:rFonts w:ascii="Arial" w:hAnsi="Arial"/>
                <w:noProof/>
                <w:sz w:val="18"/>
              </w:rPr>
              <w:t>CORESET Reference Channel</w:t>
            </w:r>
          </w:p>
        </w:tc>
        <w:tc>
          <w:tcPr>
            <w:tcW w:w="1081" w:type="pct"/>
            <w:shd w:val="clear" w:color="auto" w:fill="auto"/>
          </w:tcPr>
          <w:p w14:paraId="4EBD7434"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482" w:type="pct"/>
            <w:shd w:val="clear" w:color="auto" w:fill="auto"/>
          </w:tcPr>
          <w:p w14:paraId="551FE13B"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43107551"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CR.1.1 FDD</w:t>
            </w:r>
          </w:p>
        </w:tc>
      </w:tr>
      <w:tr w:rsidR="00C56700" w:rsidRPr="00E94A96" w14:paraId="56033B99" w14:textId="77777777" w:rsidTr="00E36965">
        <w:trPr>
          <w:trHeight w:val="191"/>
          <w:jc w:val="center"/>
        </w:trPr>
        <w:tc>
          <w:tcPr>
            <w:tcW w:w="1485" w:type="pct"/>
            <w:gridSpan w:val="3"/>
            <w:vMerge/>
            <w:shd w:val="clear" w:color="auto" w:fill="auto"/>
          </w:tcPr>
          <w:p w14:paraId="4139B18F" w14:textId="77777777" w:rsidR="00C56700" w:rsidRPr="00E94A96" w:rsidRDefault="00C56700" w:rsidP="00E36965">
            <w:pPr>
              <w:keepLines/>
              <w:spacing w:after="0"/>
              <w:rPr>
                <w:rFonts w:ascii="Arial" w:hAnsi="Arial"/>
                <w:noProof/>
                <w:sz w:val="18"/>
              </w:rPr>
            </w:pPr>
          </w:p>
        </w:tc>
        <w:tc>
          <w:tcPr>
            <w:tcW w:w="1081" w:type="pct"/>
            <w:shd w:val="clear" w:color="auto" w:fill="auto"/>
          </w:tcPr>
          <w:p w14:paraId="5D5D8607"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482" w:type="pct"/>
            <w:shd w:val="clear" w:color="auto" w:fill="auto"/>
          </w:tcPr>
          <w:p w14:paraId="67EB9488"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53AE0504"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CR.1.1 TDD</w:t>
            </w:r>
          </w:p>
        </w:tc>
      </w:tr>
      <w:tr w:rsidR="00C56700" w:rsidRPr="00E94A96" w14:paraId="0C2CF14B" w14:textId="77777777" w:rsidTr="00E36965">
        <w:trPr>
          <w:trHeight w:val="191"/>
          <w:jc w:val="center"/>
        </w:trPr>
        <w:tc>
          <w:tcPr>
            <w:tcW w:w="1485" w:type="pct"/>
            <w:gridSpan w:val="3"/>
            <w:vMerge/>
            <w:shd w:val="clear" w:color="auto" w:fill="auto"/>
          </w:tcPr>
          <w:p w14:paraId="551251EB" w14:textId="77777777" w:rsidR="00C56700" w:rsidRPr="00E94A96" w:rsidRDefault="00C56700" w:rsidP="00E36965">
            <w:pPr>
              <w:keepLines/>
              <w:spacing w:after="0"/>
              <w:rPr>
                <w:rFonts w:ascii="Arial" w:hAnsi="Arial"/>
                <w:noProof/>
                <w:sz w:val="18"/>
              </w:rPr>
            </w:pPr>
          </w:p>
        </w:tc>
        <w:tc>
          <w:tcPr>
            <w:tcW w:w="1081" w:type="pct"/>
            <w:shd w:val="clear" w:color="auto" w:fill="auto"/>
          </w:tcPr>
          <w:p w14:paraId="3ADD8F72"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482" w:type="pct"/>
            <w:shd w:val="clear" w:color="auto" w:fill="auto"/>
          </w:tcPr>
          <w:p w14:paraId="60D4D18B"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5F77A620"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CR.2.1 TDD</w:t>
            </w:r>
          </w:p>
        </w:tc>
      </w:tr>
      <w:tr w:rsidR="001E000E" w:rsidRPr="00E94A96" w14:paraId="0DEBFC77" w14:textId="77777777" w:rsidTr="00E45145">
        <w:trPr>
          <w:trHeight w:val="191"/>
          <w:jc w:val="center"/>
          <w:ins w:id="1590" w:author="Karajani Bledar 1SI1" w:date="2021-10-22T12:46:00Z"/>
        </w:trPr>
        <w:tc>
          <w:tcPr>
            <w:tcW w:w="1485" w:type="pct"/>
            <w:gridSpan w:val="3"/>
            <w:vMerge w:val="restart"/>
            <w:shd w:val="clear" w:color="auto" w:fill="auto"/>
          </w:tcPr>
          <w:p w14:paraId="5D8DCCF0" w14:textId="1B6B6BDE" w:rsidR="001E000E" w:rsidRPr="00E94A96" w:rsidRDefault="001E000E" w:rsidP="00E45145">
            <w:pPr>
              <w:keepLines/>
              <w:spacing w:after="0"/>
              <w:rPr>
                <w:ins w:id="1591" w:author="Karajani Bledar 1SI1" w:date="2021-10-22T12:46:00Z"/>
                <w:rFonts w:ascii="Arial" w:hAnsi="Arial"/>
                <w:noProof/>
                <w:sz w:val="18"/>
              </w:rPr>
            </w:pPr>
            <w:ins w:id="1592" w:author="Karajani Bledar 1SI1" w:date="2021-10-22T12:46:00Z">
              <w:r w:rsidRPr="00E94A96">
                <w:rPr>
                  <w:rFonts w:ascii="Arial" w:hAnsi="Arial"/>
                  <w:noProof/>
                  <w:sz w:val="18"/>
                </w:rPr>
                <w:t>Dedicated CORESET Reference Channel</w:t>
              </w:r>
            </w:ins>
          </w:p>
        </w:tc>
        <w:tc>
          <w:tcPr>
            <w:tcW w:w="1081" w:type="pct"/>
            <w:shd w:val="clear" w:color="auto" w:fill="auto"/>
          </w:tcPr>
          <w:p w14:paraId="23FBF5CC" w14:textId="77777777" w:rsidR="001E000E" w:rsidRPr="00E94A96" w:rsidRDefault="001E000E" w:rsidP="00E45145">
            <w:pPr>
              <w:keepLines/>
              <w:spacing w:after="0"/>
              <w:rPr>
                <w:ins w:id="1593" w:author="Karajani Bledar 1SI1" w:date="2021-10-22T12:46:00Z"/>
                <w:rFonts w:ascii="Arial" w:hAnsi="Arial"/>
                <w:noProof/>
                <w:sz w:val="18"/>
                <w:lang w:val="it-IT"/>
              </w:rPr>
            </w:pPr>
            <w:ins w:id="1594" w:author="Karajani Bledar 1SI1" w:date="2021-10-22T12:46:00Z">
              <w:r w:rsidRPr="00E94A96">
                <w:rPr>
                  <w:rFonts w:ascii="Arial" w:hAnsi="Arial"/>
                  <w:noProof/>
                  <w:sz w:val="18"/>
                  <w:lang w:val="it-IT"/>
                </w:rPr>
                <w:t>Config 1</w:t>
              </w:r>
            </w:ins>
          </w:p>
        </w:tc>
        <w:tc>
          <w:tcPr>
            <w:tcW w:w="482" w:type="pct"/>
            <w:shd w:val="clear" w:color="auto" w:fill="auto"/>
          </w:tcPr>
          <w:p w14:paraId="14114816" w14:textId="77777777" w:rsidR="001E000E" w:rsidRPr="00E94A96" w:rsidRDefault="001E000E" w:rsidP="00E45145">
            <w:pPr>
              <w:keepLines/>
              <w:spacing w:after="0"/>
              <w:jc w:val="center"/>
              <w:rPr>
                <w:ins w:id="1595" w:author="Karajani Bledar 1SI1" w:date="2021-10-22T12:46:00Z"/>
                <w:rFonts w:ascii="Arial" w:hAnsi="Arial"/>
                <w:noProof/>
                <w:sz w:val="18"/>
              </w:rPr>
            </w:pPr>
          </w:p>
        </w:tc>
        <w:tc>
          <w:tcPr>
            <w:tcW w:w="1952" w:type="pct"/>
            <w:shd w:val="clear" w:color="auto" w:fill="auto"/>
          </w:tcPr>
          <w:p w14:paraId="76073793" w14:textId="0315E55D" w:rsidR="001E000E" w:rsidRPr="00E94A96" w:rsidRDefault="001E000E" w:rsidP="00E45145">
            <w:pPr>
              <w:keepLines/>
              <w:spacing w:after="0"/>
              <w:jc w:val="center"/>
              <w:rPr>
                <w:ins w:id="1596" w:author="Karajani Bledar 1SI1" w:date="2021-10-22T12:46:00Z"/>
                <w:rFonts w:ascii="Arial" w:hAnsi="Arial"/>
                <w:noProof/>
                <w:sz w:val="18"/>
              </w:rPr>
            </w:pPr>
            <w:ins w:id="1597" w:author="Karajani Bledar 1SI1" w:date="2021-10-22T12:46:00Z">
              <w:r w:rsidRPr="00E94A96">
                <w:rPr>
                  <w:rFonts w:ascii="Arial" w:hAnsi="Arial"/>
                  <w:noProof/>
                  <w:sz w:val="18"/>
                </w:rPr>
                <w:t>CCR.1.1 FDD</w:t>
              </w:r>
            </w:ins>
          </w:p>
        </w:tc>
      </w:tr>
      <w:tr w:rsidR="001E000E" w:rsidRPr="00E94A96" w14:paraId="08FD9B8C" w14:textId="77777777" w:rsidTr="00E45145">
        <w:trPr>
          <w:trHeight w:val="191"/>
          <w:jc w:val="center"/>
          <w:ins w:id="1598" w:author="Karajani Bledar 1SI1" w:date="2021-10-22T12:46:00Z"/>
        </w:trPr>
        <w:tc>
          <w:tcPr>
            <w:tcW w:w="1485" w:type="pct"/>
            <w:gridSpan w:val="3"/>
            <w:vMerge/>
            <w:shd w:val="clear" w:color="auto" w:fill="auto"/>
          </w:tcPr>
          <w:p w14:paraId="314110A9" w14:textId="77777777" w:rsidR="001E000E" w:rsidRPr="00E94A96" w:rsidRDefault="001E000E" w:rsidP="00E45145">
            <w:pPr>
              <w:keepLines/>
              <w:spacing w:after="0"/>
              <w:rPr>
                <w:ins w:id="1599" w:author="Karajani Bledar 1SI1" w:date="2021-10-22T12:46:00Z"/>
                <w:rFonts w:ascii="Arial" w:hAnsi="Arial"/>
                <w:noProof/>
                <w:sz w:val="18"/>
              </w:rPr>
            </w:pPr>
          </w:p>
        </w:tc>
        <w:tc>
          <w:tcPr>
            <w:tcW w:w="1081" w:type="pct"/>
            <w:shd w:val="clear" w:color="auto" w:fill="auto"/>
          </w:tcPr>
          <w:p w14:paraId="2828FC69" w14:textId="77777777" w:rsidR="001E000E" w:rsidRPr="00E94A96" w:rsidRDefault="001E000E" w:rsidP="00E45145">
            <w:pPr>
              <w:keepLines/>
              <w:spacing w:after="0"/>
              <w:rPr>
                <w:ins w:id="1600" w:author="Karajani Bledar 1SI1" w:date="2021-10-22T12:46:00Z"/>
                <w:rFonts w:ascii="Arial" w:hAnsi="Arial"/>
                <w:noProof/>
                <w:sz w:val="18"/>
                <w:lang w:val="it-IT"/>
              </w:rPr>
            </w:pPr>
            <w:ins w:id="1601" w:author="Karajani Bledar 1SI1" w:date="2021-10-22T12:46:00Z">
              <w:r w:rsidRPr="00E94A96">
                <w:rPr>
                  <w:rFonts w:ascii="Arial" w:hAnsi="Arial"/>
                  <w:noProof/>
                  <w:sz w:val="18"/>
                  <w:lang w:val="it-IT"/>
                </w:rPr>
                <w:t>Config 2</w:t>
              </w:r>
            </w:ins>
          </w:p>
        </w:tc>
        <w:tc>
          <w:tcPr>
            <w:tcW w:w="482" w:type="pct"/>
            <w:shd w:val="clear" w:color="auto" w:fill="auto"/>
          </w:tcPr>
          <w:p w14:paraId="476819E4" w14:textId="77777777" w:rsidR="001E000E" w:rsidRPr="00E94A96" w:rsidRDefault="001E000E" w:rsidP="00E45145">
            <w:pPr>
              <w:keepLines/>
              <w:spacing w:after="0"/>
              <w:jc w:val="center"/>
              <w:rPr>
                <w:ins w:id="1602" w:author="Karajani Bledar 1SI1" w:date="2021-10-22T12:46:00Z"/>
                <w:rFonts w:ascii="Arial" w:hAnsi="Arial"/>
                <w:noProof/>
                <w:sz w:val="18"/>
              </w:rPr>
            </w:pPr>
          </w:p>
        </w:tc>
        <w:tc>
          <w:tcPr>
            <w:tcW w:w="1952" w:type="pct"/>
            <w:shd w:val="clear" w:color="auto" w:fill="auto"/>
          </w:tcPr>
          <w:p w14:paraId="7FB6202F" w14:textId="7A0CDFB9" w:rsidR="001E000E" w:rsidRPr="00E94A96" w:rsidRDefault="001E000E" w:rsidP="00E45145">
            <w:pPr>
              <w:keepLines/>
              <w:spacing w:after="0"/>
              <w:jc w:val="center"/>
              <w:rPr>
                <w:ins w:id="1603" w:author="Karajani Bledar 1SI1" w:date="2021-10-22T12:46:00Z"/>
                <w:rFonts w:ascii="Arial" w:hAnsi="Arial"/>
                <w:noProof/>
                <w:sz w:val="18"/>
              </w:rPr>
            </w:pPr>
            <w:ins w:id="1604" w:author="Karajani Bledar 1SI1" w:date="2021-10-22T12:46:00Z">
              <w:r w:rsidRPr="00E94A96">
                <w:rPr>
                  <w:rFonts w:ascii="Arial" w:hAnsi="Arial"/>
                  <w:noProof/>
                  <w:sz w:val="18"/>
                </w:rPr>
                <w:t>CCR.1.1 TDD</w:t>
              </w:r>
            </w:ins>
          </w:p>
        </w:tc>
      </w:tr>
      <w:tr w:rsidR="001E000E" w:rsidRPr="00E94A96" w14:paraId="0DFB9EC1" w14:textId="77777777" w:rsidTr="00E45145">
        <w:trPr>
          <w:trHeight w:val="191"/>
          <w:jc w:val="center"/>
          <w:ins w:id="1605" w:author="Karajani Bledar 1SI1" w:date="2021-10-22T12:46:00Z"/>
        </w:trPr>
        <w:tc>
          <w:tcPr>
            <w:tcW w:w="1485" w:type="pct"/>
            <w:gridSpan w:val="3"/>
            <w:vMerge/>
            <w:shd w:val="clear" w:color="auto" w:fill="auto"/>
          </w:tcPr>
          <w:p w14:paraId="0444EFB4" w14:textId="77777777" w:rsidR="001E000E" w:rsidRPr="00E94A96" w:rsidRDefault="001E000E" w:rsidP="00E45145">
            <w:pPr>
              <w:keepLines/>
              <w:spacing w:after="0"/>
              <w:rPr>
                <w:ins w:id="1606" w:author="Karajani Bledar 1SI1" w:date="2021-10-22T12:46:00Z"/>
                <w:rFonts w:ascii="Arial" w:hAnsi="Arial"/>
                <w:noProof/>
                <w:sz w:val="18"/>
              </w:rPr>
            </w:pPr>
          </w:p>
        </w:tc>
        <w:tc>
          <w:tcPr>
            <w:tcW w:w="1081" w:type="pct"/>
            <w:shd w:val="clear" w:color="auto" w:fill="auto"/>
          </w:tcPr>
          <w:p w14:paraId="63AC7573" w14:textId="77777777" w:rsidR="001E000E" w:rsidRPr="00E94A96" w:rsidRDefault="001E000E" w:rsidP="00E45145">
            <w:pPr>
              <w:keepLines/>
              <w:spacing w:after="0"/>
              <w:rPr>
                <w:ins w:id="1607" w:author="Karajani Bledar 1SI1" w:date="2021-10-22T12:46:00Z"/>
                <w:rFonts w:ascii="Arial" w:hAnsi="Arial"/>
                <w:noProof/>
                <w:sz w:val="18"/>
                <w:lang w:val="it-IT"/>
              </w:rPr>
            </w:pPr>
            <w:ins w:id="1608" w:author="Karajani Bledar 1SI1" w:date="2021-10-22T12:46:00Z">
              <w:r w:rsidRPr="00E94A96">
                <w:rPr>
                  <w:rFonts w:ascii="Arial" w:hAnsi="Arial"/>
                  <w:noProof/>
                  <w:sz w:val="18"/>
                  <w:lang w:val="it-IT"/>
                </w:rPr>
                <w:t>Config 3</w:t>
              </w:r>
            </w:ins>
          </w:p>
        </w:tc>
        <w:tc>
          <w:tcPr>
            <w:tcW w:w="482" w:type="pct"/>
            <w:shd w:val="clear" w:color="auto" w:fill="auto"/>
          </w:tcPr>
          <w:p w14:paraId="6A22AB4B" w14:textId="77777777" w:rsidR="001E000E" w:rsidRPr="00E94A96" w:rsidRDefault="001E000E" w:rsidP="00E45145">
            <w:pPr>
              <w:keepLines/>
              <w:spacing w:after="0"/>
              <w:jc w:val="center"/>
              <w:rPr>
                <w:ins w:id="1609" w:author="Karajani Bledar 1SI1" w:date="2021-10-22T12:46:00Z"/>
                <w:rFonts w:ascii="Arial" w:hAnsi="Arial"/>
                <w:noProof/>
                <w:sz w:val="18"/>
              </w:rPr>
            </w:pPr>
          </w:p>
        </w:tc>
        <w:tc>
          <w:tcPr>
            <w:tcW w:w="1952" w:type="pct"/>
            <w:shd w:val="clear" w:color="auto" w:fill="auto"/>
          </w:tcPr>
          <w:p w14:paraId="4F125960" w14:textId="5AEFAC3A" w:rsidR="001E000E" w:rsidRPr="00E94A96" w:rsidRDefault="001E000E" w:rsidP="00E45145">
            <w:pPr>
              <w:keepLines/>
              <w:spacing w:after="0"/>
              <w:jc w:val="center"/>
              <w:rPr>
                <w:ins w:id="1610" w:author="Karajani Bledar 1SI1" w:date="2021-10-22T12:46:00Z"/>
                <w:rFonts w:ascii="Arial" w:hAnsi="Arial"/>
                <w:noProof/>
                <w:sz w:val="18"/>
              </w:rPr>
            </w:pPr>
            <w:ins w:id="1611" w:author="Karajani Bledar 1SI1" w:date="2021-10-22T12:46:00Z">
              <w:r w:rsidRPr="00E94A96">
                <w:rPr>
                  <w:rFonts w:ascii="Arial" w:hAnsi="Arial"/>
                  <w:noProof/>
                  <w:sz w:val="18"/>
                </w:rPr>
                <w:t>CCR.2.1 TDD</w:t>
              </w:r>
            </w:ins>
          </w:p>
        </w:tc>
      </w:tr>
      <w:tr w:rsidR="00C56700" w:rsidRPr="00E94A96" w14:paraId="241129E3" w14:textId="77777777" w:rsidTr="00E36965">
        <w:trPr>
          <w:trHeight w:val="127"/>
          <w:jc w:val="center"/>
        </w:trPr>
        <w:tc>
          <w:tcPr>
            <w:tcW w:w="1485" w:type="pct"/>
            <w:gridSpan w:val="3"/>
            <w:vMerge w:val="restart"/>
            <w:shd w:val="clear" w:color="auto" w:fill="auto"/>
          </w:tcPr>
          <w:p w14:paraId="333191A7" w14:textId="77777777" w:rsidR="00C56700" w:rsidRPr="00E94A96" w:rsidRDefault="00C56700" w:rsidP="00E36965">
            <w:pPr>
              <w:keepLines/>
              <w:spacing w:after="0"/>
              <w:rPr>
                <w:rFonts w:ascii="Arial" w:hAnsi="Arial"/>
                <w:noProof/>
                <w:sz w:val="18"/>
              </w:rPr>
            </w:pPr>
            <w:r w:rsidRPr="00E94A96">
              <w:rPr>
                <w:rFonts w:ascii="Arial" w:hAnsi="Arial"/>
                <w:noProof/>
                <w:sz w:val="18"/>
              </w:rPr>
              <w:t>SSB Configuration</w:t>
            </w:r>
          </w:p>
        </w:tc>
        <w:tc>
          <w:tcPr>
            <w:tcW w:w="1081" w:type="pct"/>
            <w:shd w:val="clear" w:color="auto" w:fill="auto"/>
          </w:tcPr>
          <w:p w14:paraId="0FAD917B"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482" w:type="pct"/>
            <w:shd w:val="clear" w:color="auto" w:fill="auto"/>
          </w:tcPr>
          <w:p w14:paraId="10B2DF0C"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39238E26"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SSB.1 FR1</w:t>
            </w:r>
          </w:p>
        </w:tc>
      </w:tr>
      <w:tr w:rsidR="00C56700" w:rsidRPr="00E94A96" w14:paraId="35041D79" w14:textId="77777777" w:rsidTr="00E36965">
        <w:trPr>
          <w:trHeight w:val="125"/>
          <w:jc w:val="center"/>
        </w:trPr>
        <w:tc>
          <w:tcPr>
            <w:tcW w:w="1485" w:type="pct"/>
            <w:gridSpan w:val="3"/>
            <w:vMerge/>
            <w:shd w:val="clear" w:color="auto" w:fill="auto"/>
          </w:tcPr>
          <w:p w14:paraId="4180BA63" w14:textId="77777777" w:rsidR="00C56700" w:rsidRPr="00E94A96" w:rsidRDefault="00C56700" w:rsidP="00E36965">
            <w:pPr>
              <w:keepLines/>
              <w:spacing w:after="0"/>
              <w:rPr>
                <w:rFonts w:ascii="Arial" w:hAnsi="Arial"/>
                <w:noProof/>
                <w:sz w:val="18"/>
              </w:rPr>
            </w:pPr>
          </w:p>
        </w:tc>
        <w:tc>
          <w:tcPr>
            <w:tcW w:w="1081" w:type="pct"/>
            <w:shd w:val="clear" w:color="auto" w:fill="auto"/>
          </w:tcPr>
          <w:p w14:paraId="027B4867"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482" w:type="pct"/>
            <w:shd w:val="clear" w:color="auto" w:fill="auto"/>
          </w:tcPr>
          <w:p w14:paraId="4E954220"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4F16B3FF"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SSB.1 FR1</w:t>
            </w:r>
          </w:p>
        </w:tc>
      </w:tr>
      <w:tr w:rsidR="00C56700" w:rsidRPr="00E94A96" w14:paraId="708A9B5A" w14:textId="77777777" w:rsidTr="00E36965">
        <w:trPr>
          <w:trHeight w:val="125"/>
          <w:jc w:val="center"/>
        </w:trPr>
        <w:tc>
          <w:tcPr>
            <w:tcW w:w="1485" w:type="pct"/>
            <w:gridSpan w:val="3"/>
            <w:vMerge/>
            <w:shd w:val="clear" w:color="auto" w:fill="auto"/>
          </w:tcPr>
          <w:p w14:paraId="79EB6AA5" w14:textId="77777777" w:rsidR="00C56700" w:rsidRPr="00E94A96" w:rsidRDefault="00C56700" w:rsidP="00E36965">
            <w:pPr>
              <w:keepLines/>
              <w:spacing w:after="0"/>
              <w:rPr>
                <w:rFonts w:ascii="Arial" w:hAnsi="Arial"/>
                <w:noProof/>
                <w:sz w:val="18"/>
              </w:rPr>
            </w:pPr>
          </w:p>
        </w:tc>
        <w:tc>
          <w:tcPr>
            <w:tcW w:w="1081" w:type="pct"/>
            <w:shd w:val="clear" w:color="auto" w:fill="auto"/>
          </w:tcPr>
          <w:p w14:paraId="576724EA"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482" w:type="pct"/>
            <w:shd w:val="clear" w:color="auto" w:fill="auto"/>
          </w:tcPr>
          <w:p w14:paraId="2B001148"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3CA3BCB1"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SSB.2 FR1</w:t>
            </w:r>
          </w:p>
        </w:tc>
      </w:tr>
      <w:tr w:rsidR="00C56700" w:rsidRPr="00E94A96" w14:paraId="35BDD7B2" w14:textId="77777777" w:rsidTr="00E36965">
        <w:trPr>
          <w:trHeight w:val="226"/>
          <w:jc w:val="center"/>
        </w:trPr>
        <w:tc>
          <w:tcPr>
            <w:tcW w:w="1485" w:type="pct"/>
            <w:gridSpan w:val="3"/>
            <w:vMerge w:val="restart"/>
            <w:shd w:val="clear" w:color="auto" w:fill="auto"/>
          </w:tcPr>
          <w:p w14:paraId="1076CFB9" w14:textId="77777777" w:rsidR="00C56700" w:rsidRPr="00E94A96" w:rsidRDefault="00C56700" w:rsidP="00E36965">
            <w:pPr>
              <w:keepLines/>
              <w:spacing w:after="0"/>
              <w:rPr>
                <w:rFonts w:ascii="Arial" w:hAnsi="Arial"/>
                <w:noProof/>
                <w:sz w:val="18"/>
              </w:rPr>
            </w:pPr>
            <w:r w:rsidRPr="00E94A96">
              <w:rPr>
                <w:rFonts w:ascii="Arial" w:hAnsi="Arial"/>
                <w:noProof/>
                <w:sz w:val="18"/>
              </w:rPr>
              <w:t>SMTC Configuration</w:t>
            </w:r>
          </w:p>
        </w:tc>
        <w:tc>
          <w:tcPr>
            <w:tcW w:w="1081" w:type="pct"/>
            <w:shd w:val="clear" w:color="auto" w:fill="auto"/>
          </w:tcPr>
          <w:p w14:paraId="390BA1C8"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 2</w:t>
            </w:r>
          </w:p>
        </w:tc>
        <w:tc>
          <w:tcPr>
            <w:tcW w:w="482" w:type="pct"/>
            <w:shd w:val="clear" w:color="auto" w:fill="auto"/>
          </w:tcPr>
          <w:p w14:paraId="0E4A4AA1"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531DB537"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SMTC.1</w:t>
            </w:r>
          </w:p>
        </w:tc>
      </w:tr>
      <w:tr w:rsidR="00C56700" w:rsidRPr="00E94A96" w14:paraId="7C15FBD2" w14:textId="77777777" w:rsidTr="00E36965">
        <w:trPr>
          <w:trHeight w:val="191"/>
          <w:jc w:val="center"/>
        </w:trPr>
        <w:tc>
          <w:tcPr>
            <w:tcW w:w="1485" w:type="pct"/>
            <w:gridSpan w:val="3"/>
            <w:vMerge/>
            <w:shd w:val="clear" w:color="auto" w:fill="auto"/>
          </w:tcPr>
          <w:p w14:paraId="4F08A3E6" w14:textId="77777777" w:rsidR="00C56700" w:rsidRPr="00E94A96" w:rsidRDefault="00C56700" w:rsidP="00E36965">
            <w:pPr>
              <w:keepLines/>
              <w:spacing w:after="0"/>
              <w:rPr>
                <w:rFonts w:ascii="Arial" w:hAnsi="Arial"/>
                <w:noProof/>
                <w:sz w:val="18"/>
              </w:rPr>
            </w:pPr>
          </w:p>
        </w:tc>
        <w:tc>
          <w:tcPr>
            <w:tcW w:w="1081" w:type="pct"/>
            <w:shd w:val="clear" w:color="auto" w:fill="auto"/>
          </w:tcPr>
          <w:p w14:paraId="19849F66"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482" w:type="pct"/>
            <w:shd w:val="clear" w:color="auto" w:fill="auto"/>
          </w:tcPr>
          <w:p w14:paraId="0FE3D4AA"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3262319C"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SMTC.1</w:t>
            </w:r>
          </w:p>
        </w:tc>
      </w:tr>
      <w:tr w:rsidR="00C56700" w:rsidRPr="00E94A96" w14:paraId="1FE0420C" w14:textId="77777777" w:rsidTr="00E36965">
        <w:trPr>
          <w:trHeight w:val="288"/>
          <w:jc w:val="center"/>
        </w:trPr>
        <w:tc>
          <w:tcPr>
            <w:tcW w:w="1485" w:type="pct"/>
            <w:gridSpan w:val="3"/>
            <w:vMerge w:val="restart"/>
            <w:shd w:val="clear" w:color="auto" w:fill="auto"/>
          </w:tcPr>
          <w:p w14:paraId="726A926F" w14:textId="77777777" w:rsidR="00C56700" w:rsidRPr="00E94A96" w:rsidRDefault="00C56700" w:rsidP="00E36965">
            <w:pPr>
              <w:keepLines/>
              <w:spacing w:after="0"/>
              <w:rPr>
                <w:rFonts w:ascii="Arial" w:hAnsi="Arial"/>
                <w:noProof/>
                <w:sz w:val="18"/>
              </w:rPr>
            </w:pPr>
            <w:r w:rsidRPr="00E94A96">
              <w:rPr>
                <w:rFonts w:ascii="Arial" w:hAnsi="Arial"/>
                <w:noProof/>
                <w:sz w:val="18"/>
              </w:rPr>
              <w:t>PDSCH/PDCCH subcarrier spacing</w:t>
            </w:r>
          </w:p>
        </w:tc>
        <w:tc>
          <w:tcPr>
            <w:tcW w:w="1081" w:type="pct"/>
            <w:shd w:val="clear" w:color="auto" w:fill="auto"/>
          </w:tcPr>
          <w:p w14:paraId="7D80A2EF"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 2</w:t>
            </w:r>
          </w:p>
        </w:tc>
        <w:tc>
          <w:tcPr>
            <w:tcW w:w="482" w:type="pct"/>
            <w:shd w:val="clear" w:color="auto" w:fill="auto"/>
          </w:tcPr>
          <w:p w14:paraId="4AF79958"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17C29BD0"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15 kHz</w:t>
            </w:r>
          </w:p>
        </w:tc>
      </w:tr>
      <w:tr w:rsidR="00C56700" w:rsidRPr="00E94A96" w14:paraId="592C943A" w14:textId="77777777" w:rsidTr="00E36965">
        <w:trPr>
          <w:trHeight w:val="287"/>
          <w:jc w:val="center"/>
        </w:trPr>
        <w:tc>
          <w:tcPr>
            <w:tcW w:w="1485" w:type="pct"/>
            <w:gridSpan w:val="3"/>
            <w:vMerge/>
            <w:shd w:val="clear" w:color="auto" w:fill="auto"/>
          </w:tcPr>
          <w:p w14:paraId="795284C5" w14:textId="77777777" w:rsidR="00C56700" w:rsidRPr="00E94A96" w:rsidRDefault="00C56700" w:rsidP="00E36965">
            <w:pPr>
              <w:keepLines/>
              <w:spacing w:after="0"/>
              <w:rPr>
                <w:rFonts w:ascii="Arial" w:hAnsi="Arial"/>
                <w:noProof/>
                <w:sz w:val="18"/>
              </w:rPr>
            </w:pPr>
          </w:p>
        </w:tc>
        <w:tc>
          <w:tcPr>
            <w:tcW w:w="1081" w:type="pct"/>
            <w:shd w:val="clear" w:color="auto" w:fill="auto"/>
          </w:tcPr>
          <w:p w14:paraId="6DBC8588"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482" w:type="pct"/>
            <w:shd w:val="clear" w:color="auto" w:fill="auto"/>
          </w:tcPr>
          <w:p w14:paraId="745B97EE"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78E08A75"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30 kHz</w:t>
            </w:r>
          </w:p>
        </w:tc>
      </w:tr>
      <w:tr w:rsidR="00C56700" w:rsidRPr="00E94A96" w14:paraId="63E639E0" w14:textId="77777777" w:rsidTr="00E36965">
        <w:trPr>
          <w:trHeight w:val="287"/>
          <w:jc w:val="center"/>
        </w:trPr>
        <w:tc>
          <w:tcPr>
            <w:tcW w:w="1485" w:type="pct"/>
            <w:gridSpan w:val="3"/>
            <w:vMerge w:val="restart"/>
            <w:shd w:val="clear" w:color="auto" w:fill="auto"/>
          </w:tcPr>
          <w:p w14:paraId="1E3F5A4D" w14:textId="77777777" w:rsidR="00C56700" w:rsidRPr="00E94A96" w:rsidRDefault="00C56700" w:rsidP="00E36965">
            <w:pPr>
              <w:keepLines/>
              <w:spacing w:after="0"/>
              <w:rPr>
                <w:rFonts w:ascii="Arial" w:hAnsi="Arial"/>
                <w:noProof/>
                <w:sz w:val="18"/>
              </w:rPr>
            </w:pPr>
            <w:r w:rsidRPr="00E94A96">
              <w:rPr>
                <w:rFonts w:ascii="Arial" w:hAnsi="Arial"/>
                <w:noProof/>
                <w:sz w:val="18"/>
              </w:rPr>
              <w:t xml:space="preserve">PRACH </w:t>
            </w:r>
            <w:r w:rsidRPr="00E94A96">
              <w:rPr>
                <w:rFonts w:ascii="Arial" w:hAnsi="Arial"/>
                <w:noProof/>
                <w:sz w:val="18"/>
                <w:lang w:val="it-IT"/>
              </w:rPr>
              <w:t>Configuration</w:t>
            </w:r>
          </w:p>
        </w:tc>
        <w:tc>
          <w:tcPr>
            <w:tcW w:w="1081" w:type="pct"/>
            <w:shd w:val="clear" w:color="auto" w:fill="auto"/>
          </w:tcPr>
          <w:p w14:paraId="7F77FEA8"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 2</w:t>
            </w:r>
          </w:p>
        </w:tc>
        <w:tc>
          <w:tcPr>
            <w:tcW w:w="482" w:type="pct"/>
            <w:shd w:val="clear" w:color="auto" w:fill="auto"/>
          </w:tcPr>
          <w:p w14:paraId="39716632"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4E6A6D0C"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Table A.3.8.2.1-1</w:t>
            </w:r>
          </w:p>
        </w:tc>
      </w:tr>
      <w:tr w:rsidR="00C56700" w:rsidRPr="00E94A96" w14:paraId="433B5CDD" w14:textId="77777777" w:rsidTr="00E36965">
        <w:trPr>
          <w:trHeight w:val="287"/>
          <w:jc w:val="center"/>
        </w:trPr>
        <w:tc>
          <w:tcPr>
            <w:tcW w:w="1485" w:type="pct"/>
            <w:gridSpan w:val="3"/>
            <w:vMerge/>
            <w:shd w:val="clear" w:color="auto" w:fill="auto"/>
          </w:tcPr>
          <w:p w14:paraId="12474262" w14:textId="77777777" w:rsidR="00C56700" w:rsidRPr="00E94A96" w:rsidRDefault="00C56700" w:rsidP="00E36965">
            <w:pPr>
              <w:keepLines/>
              <w:spacing w:after="0"/>
              <w:rPr>
                <w:rFonts w:ascii="Arial" w:hAnsi="Arial"/>
                <w:noProof/>
                <w:sz w:val="18"/>
              </w:rPr>
            </w:pPr>
          </w:p>
        </w:tc>
        <w:tc>
          <w:tcPr>
            <w:tcW w:w="1081" w:type="pct"/>
            <w:shd w:val="clear" w:color="auto" w:fill="auto"/>
          </w:tcPr>
          <w:p w14:paraId="52CA74AE"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482" w:type="pct"/>
            <w:shd w:val="clear" w:color="auto" w:fill="auto"/>
          </w:tcPr>
          <w:p w14:paraId="3BEB1133"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43FFB123"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Table A.3.8.2.1-1</w:t>
            </w:r>
          </w:p>
        </w:tc>
      </w:tr>
      <w:tr w:rsidR="00C56700" w:rsidRPr="00E94A96" w14:paraId="318CC2D3" w14:textId="77777777" w:rsidTr="00E36965">
        <w:trPr>
          <w:trHeight w:val="166"/>
          <w:jc w:val="center"/>
        </w:trPr>
        <w:tc>
          <w:tcPr>
            <w:tcW w:w="2566" w:type="pct"/>
            <w:gridSpan w:val="4"/>
            <w:shd w:val="clear" w:color="auto" w:fill="auto"/>
          </w:tcPr>
          <w:p w14:paraId="57665942" w14:textId="77777777" w:rsidR="00C56700" w:rsidRPr="00E94A96" w:rsidRDefault="00C56700" w:rsidP="00E36965">
            <w:pPr>
              <w:keepLines/>
              <w:spacing w:after="0"/>
              <w:rPr>
                <w:rFonts w:ascii="Arial" w:hAnsi="Arial"/>
                <w:noProof/>
                <w:sz w:val="18"/>
              </w:rPr>
            </w:pPr>
            <w:r w:rsidRPr="00E94A96">
              <w:rPr>
                <w:rFonts w:ascii="Arial" w:hAnsi="Arial"/>
                <w:noProof/>
                <w:sz w:val="18"/>
              </w:rPr>
              <w:t>SSB index assigned as RLM RS</w:t>
            </w:r>
          </w:p>
        </w:tc>
        <w:tc>
          <w:tcPr>
            <w:tcW w:w="482" w:type="pct"/>
            <w:shd w:val="clear" w:color="auto" w:fill="auto"/>
          </w:tcPr>
          <w:p w14:paraId="0C7B240D"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6B22CFDA"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0</w:t>
            </w:r>
          </w:p>
        </w:tc>
      </w:tr>
      <w:tr w:rsidR="00C56700" w:rsidRPr="00E94A96" w14:paraId="4DA7B0C5" w14:textId="77777777" w:rsidTr="00E36965">
        <w:trPr>
          <w:trHeight w:val="178"/>
          <w:jc w:val="center"/>
        </w:trPr>
        <w:tc>
          <w:tcPr>
            <w:tcW w:w="2566" w:type="pct"/>
            <w:gridSpan w:val="4"/>
            <w:shd w:val="clear" w:color="auto" w:fill="auto"/>
          </w:tcPr>
          <w:p w14:paraId="001AF066" w14:textId="77777777" w:rsidR="00C56700" w:rsidRPr="00E94A96" w:rsidRDefault="00C56700" w:rsidP="00E36965">
            <w:pPr>
              <w:keepLines/>
              <w:spacing w:after="0"/>
              <w:rPr>
                <w:rFonts w:ascii="Arial" w:hAnsi="Arial"/>
                <w:noProof/>
                <w:sz w:val="18"/>
              </w:rPr>
            </w:pPr>
            <w:r w:rsidRPr="00E94A96">
              <w:rPr>
                <w:rFonts w:ascii="Arial" w:hAnsi="Arial"/>
                <w:noProof/>
                <w:sz w:val="18"/>
              </w:rPr>
              <w:t>OCNG parameters</w:t>
            </w:r>
          </w:p>
        </w:tc>
        <w:tc>
          <w:tcPr>
            <w:tcW w:w="482" w:type="pct"/>
            <w:shd w:val="clear" w:color="auto" w:fill="auto"/>
          </w:tcPr>
          <w:p w14:paraId="24852112"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225262DE"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OP.1</w:t>
            </w:r>
          </w:p>
        </w:tc>
      </w:tr>
      <w:tr w:rsidR="00C56700" w:rsidRPr="00E94A96" w14:paraId="5CE590BE" w14:textId="77777777" w:rsidTr="00E36965">
        <w:trPr>
          <w:trHeight w:val="166"/>
          <w:jc w:val="center"/>
        </w:trPr>
        <w:tc>
          <w:tcPr>
            <w:tcW w:w="2566" w:type="pct"/>
            <w:gridSpan w:val="4"/>
            <w:shd w:val="clear" w:color="auto" w:fill="auto"/>
          </w:tcPr>
          <w:p w14:paraId="35355267" w14:textId="77777777" w:rsidR="00C56700" w:rsidRPr="00E94A96" w:rsidRDefault="00C56700" w:rsidP="00E36965">
            <w:pPr>
              <w:keepLines/>
              <w:spacing w:after="0"/>
              <w:rPr>
                <w:rFonts w:ascii="Arial" w:hAnsi="Arial"/>
                <w:noProof/>
                <w:sz w:val="18"/>
              </w:rPr>
            </w:pPr>
            <w:r w:rsidRPr="00E94A96">
              <w:rPr>
                <w:rFonts w:ascii="Arial" w:hAnsi="Arial"/>
                <w:noProof/>
                <w:sz w:val="18"/>
              </w:rPr>
              <w:t>CP length</w:t>
            </w:r>
            <w:r w:rsidRPr="00E94A96">
              <w:rPr>
                <w:rFonts w:ascii="Arial" w:hAnsi="Arial"/>
                <w:noProof/>
                <w:sz w:val="18"/>
              </w:rPr>
              <w:tab/>
            </w:r>
          </w:p>
        </w:tc>
        <w:tc>
          <w:tcPr>
            <w:tcW w:w="482" w:type="pct"/>
            <w:shd w:val="clear" w:color="auto" w:fill="auto"/>
          </w:tcPr>
          <w:p w14:paraId="59A71547"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79E83927"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Normal</w:t>
            </w:r>
          </w:p>
        </w:tc>
      </w:tr>
      <w:tr w:rsidR="00C56700" w:rsidRPr="00E94A96" w14:paraId="41498DAE" w14:textId="77777777" w:rsidTr="00E36965">
        <w:trPr>
          <w:trHeight w:val="345"/>
          <w:jc w:val="center"/>
        </w:trPr>
        <w:tc>
          <w:tcPr>
            <w:tcW w:w="2566" w:type="pct"/>
            <w:gridSpan w:val="4"/>
            <w:shd w:val="clear" w:color="auto" w:fill="auto"/>
          </w:tcPr>
          <w:p w14:paraId="6DEEA15D" w14:textId="77777777" w:rsidR="00C56700" w:rsidRPr="00E94A96" w:rsidRDefault="00C56700" w:rsidP="00E36965">
            <w:pPr>
              <w:keepLines/>
              <w:spacing w:after="0"/>
              <w:rPr>
                <w:rFonts w:ascii="Arial" w:hAnsi="Arial"/>
                <w:noProof/>
                <w:sz w:val="18"/>
              </w:rPr>
            </w:pPr>
            <w:r w:rsidRPr="00E94A96">
              <w:rPr>
                <w:rFonts w:ascii="Arial" w:hAnsi="Arial"/>
                <w:noProof/>
                <w:sz w:val="18"/>
              </w:rPr>
              <w:t>Correlation Matrix and Antenna Configuration</w:t>
            </w:r>
          </w:p>
        </w:tc>
        <w:tc>
          <w:tcPr>
            <w:tcW w:w="482" w:type="pct"/>
            <w:shd w:val="clear" w:color="auto" w:fill="auto"/>
          </w:tcPr>
          <w:p w14:paraId="76B14C8A"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0AD24FBC"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2x2 Low</w:t>
            </w:r>
          </w:p>
        </w:tc>
      </w:tr>
      <w:tr w:rsidR="00C56700" w:rsidRPr="00E94A96" w14:paraId="23AC78C0" w14:textId="77777777" w:rsidTr="00E36965">
        <w:trPr>
          <w:trHeight w:val="163"/>
          <w:jc w:val="center"/>
        </w:trPr>
        <w:tc>
          <w:tcPr>
            <w:tcW w:w="1163" w:type="pct"/>
            <w:vMerge w:val="restart"/>
            <w:shd w:val="clear" w:color="auto" w:fill="auto"/>
          </w:tcPr>
          <w:p w14:paraId="3DCD1065" w14:textId="77777777" w:rsidR="00C56700" w:rsidRPr="00E94A96" w:rsidRDefault="00C56700" w:rsidP="00E36965">
            <w:pPr>
              <w:keepLines/>
              <w:spacing w:after="0"/>
              <w:rPr>
                <w:rFonts w:ascii="Arial" w:hAnsi="Arial"/>
                <w:noProof/>
                <w:sz w:val="18"/>
              </w:rPr>
            </w:pPr>
            <w:r w:rsidRPr="00E94A96">
              <w:rPr>
                <w:rFonts w:ascii="Arial" w:hAnsi="Arial"/>
                <w:noProof/>
                <w:sz w:val="18"/>
              </w:rPr>
              <w:t>In sync transmission parameters</w:t>
            </w:r>
          </w:p>
        </w:tc>
        <w:tc>
          <w:tcPr>
            <w:tcW w:w="1403" w:type="pct"/>
            <w:gridSpan w:val="3"/>
            <w:shd w:val="clear" w:color="auto" w:fill="auto"/>
          </w:tcPr>
          <w:p w14:paraId="7EFAD7C4" w14:textId="77777777" w:rsidR="00C56700" w:rsidRPr="00E94A96" w:rsidRDefault="00C56700" w:rsidP="00E36965">
            <w:pPr>
              <w:keepLines/>
              <w:spacing w:after="0"/>
              <w:rPr>
                <w:rFonts w:ascii="Arial" w:hAnsi="Arial"/>
                <w:noProof/>
                <w:sz w:val="18"/>
              </w:rPr>
            </w:pPr>
            <w:r w:rsidRPr="00E94A96">
              <w:rPr>
                <w:rFonts w:ascii="Arial" w:hAnsi="Arial"/>
                <w:noProof/>
                <w:sz w:val="18"/>
              </w:rPr>
              <w:t>DCI format</w:t>
            </w:r>
          </w:p>
        </w:tc>
        <w:tc>
          <w:tcPr>
            <w:tcW w:w="482" w:type="pct"/>
            <w:shd w:val="clear" w:color="auto" w:fill="auto"/>
          </w:tcPr>
          <w:p w14:paraId="78347BAD"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10799742"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1-0</w:t>
            </w:r>
          </w:p>
        </w:tc>
      </w:tr>
      <w:tr w:rsidR="00C56700" w:rsidRPr="00E94A96" w14:paraId="08751CED" w14:textId="77777777" w:rsidTr="00E36965">
        <w:trPr>
          <w:trHeight w:val="351"/>
          <w:jc w:val="center"/>
        </w:trPr>
        <w:tc>
          <w:tcPr>
            <w:tcW w:w="1163" w:type="pct"/>
            <w:vMerge/>
            <w:shd w:val="clear" w:color="auto" w:fill="auto"/>
          </w:tcPr>
          <w:p w14:paraId="2AA112F3" w14:textId="77777777" w:rsidR="00C56700" w:rsidRPr="00E94A96" w:rsidRDefault="00C56700" w:rsidP="00E36965">
            <w:pPr>
              <w:keepLines/>
              <w:spacing w:after="0"/>
              <w:rPr>
                <w:rFonts w:ascii="Arial" w:hAnsi="Arial"/>
                <w:noProof/>
                <w:sz w:val="18"/>
              </w:rPr>
            </w:pPr>
          </w:p>
        </w:tc>
        <w:tc>
          <w:tcPr>
            <w:tcW w:w="1403" w:type="pct"/>
            <w:gridSpan w:val="3"/>
            <w:shd w:val="clear" w:color="auto" w:fill="auto"/>
          </w:tcPr>
          <w:p w14:paraId="0060CCC6" w14:textId="77777777" w:rsidR="00C56700" w:rsidRPr="00E94A96" w:rsidRDefault="00C56700" w:rsidP="00E36965">
            <w:pPr>
              <w:keepLines/>
              <w:spacing w:after="0"/>
              <w:rPr>
                <w:rFonts w:ascii="Arial" w:hAnsi="Arial"/>
                <w:noProof/>
                <w:sz w:val="18"/>
              </w:rPr>
            </w:pPr>
            <w:r w:rsidRPr="00E94A96">
              <w:rPr>
                <w:rFonts w:ascii="Arial" w:hAnsi="Arial"/>
                <w:noProof/>
                <w:sz w:val="18"/>
              </w:rPr>
              <w:t>Number of Control OFDM symbols</w:t>
            </w:r>
          </w:p>
        </w:tc>
        <w:tc>
          <w:tcPr>
            <w:tcW w:w="482" w:type="pct"/>
            <w:shd w:val="clear" w:color="auto" w:fill="auto"/>
          </w:tcPr>
          <w:p w14:paraId="1C9C68E7"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37711666"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2</w:t>
            </w:r>
          </w:p>
        </w:tc>
      </w:tr>
      <w:tr w:rsidR="00C56700" w:rsidRPr="00E94A96" w14:paraId="396DBAF8" w14:textId="77777777" w:rsidTr="00E36965">
        <w:trPr>
          <w:trHeight w:val="175"/>
          <w:jc w:val="center"/>
        </w:trPr>
        <w:tc>
          <w:tcPr>
            <w:tcW w:w="1163" w:type="pct"/>
            <w:vMerge/>
            <w:shd w:val="clear" w:color="auto" w:fill="auto"/>
          </w:tcPr>
          <w:p w14:paraId="0FE369B9" w14:textId="77777777" w:rsidR="00C56700" w:rsidRPr="00E94A96" w:rsidRDefault="00C56700" w:rsidP="00E36965">
            <w:pPr>
              <w:keepLines/>
              <w:spacing w:after="0"/>
              <w:rPr>
                <w:rFonts w:ascii="Arial" w:hAnsi="Arial"/>
                <w:noProof/>
                <w:sz w:val="18"/>
              </w:rPr>
            </w:pPr>
          </w:p>
        </w:tc>
        <w:tc>
          <w:tcPr>
            <w:tcW w:w="1403" w:type="pct"/>
            <w:gridSpan w:val="3"/>
            <w:shd w:val="clear" w:color="auto" w:fill="auto"/>
          </w:tcPr>
          <w:p w14:paraId="225B8579" w14:textId="77777777" w:rsidR="00C56700" w:rsidRPr="00E94A96" w:rsidRDefault="00C56700" w:rsidP="00E36965">
            <w:pPr>
              <w:keepLines/>
              <w:spacing w:after="0"/>
              <w:rPr>
                <w:rFonts w:ascii="Arial" w:hAnsi="Arial"/>
                <w:noProof/>
                <w:sz w:val="18"/>
              </w:rPr>
            </w:pPr>
            <w:r w:rsidRPr="00E94A96">
              <w:rPr>
                <w:rFonts w:ascii="Arial" w:hAnsi="Arial"/>
                <w:noProof/>
                <w:sz w:val="18"/>
              </w:rPr>
              <w:t xml:space="preserve">Aggregation level </w:t>
            </w:r>
          </w:p>
        </w:tc>
        <w:tc>
          <w:tcPr>
            <w:tcW w:w="482" w:type="pct"/>
            <w:shd w:val="clear" w:color="auto" w:fill="auto"/>
          </w:tcPr>
          <w:p w14:paraId="2C1C2D54"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CCE</w:t>
            </w:r>
          </w:p>
        </w:tc>
        <w:tc>
          <w:tcPr>
            <w:tcW w:w="1952" w:type="pct"/>
            <w:shd w:val="clear" w:color="auto" w:fill="auto"/>
          </w:tcPr>
          <w:p w14:paraId="5003B619"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4</w:t>
            </w:r>
          </w:p>
        </w:tc>
      </w:tr>
      <w:tr w:rsidR="00C56700" w:rsidRPr="00E94A96" w14:paraId="203DBA70" w14:textId="77777777" w:rsidTr="00E36965">
        <w:trPr>
          <w:trHeight w:val="870"/>
          <w:jc w:val="center"/>
        </w:trPr>
        <w:tc>
          <w:tcPr>
            <w:tcW w:w="1163" w:type="pct"/>
            <w:vMerge/>
            <w:shd w:val="clear" w:color="auto" w:fill="auto"/>
          </w:tcPr>
          <w:p w14:paraId="41AA866C" w14:textId="77777777" w:rsidR="00C56700" w:rsidRPr="00E94A96" w:rsidRDefault="00C56700" w:rsidP="00E36965">
            <w:pPr>
              <w:keepLines/>
              <w:spacing w:after="0"/>
              <w:rPr>
                <w:rFonts w:ascii="Arial" w:hAnsi="Arial"/>
                <w:noProof/>
                <w:sz w:val="18"/>
              </w:rPr>
            </w:pPr>
          </w:p>
        </w:tc>
        <w:tc>
          <w:tcPr>
            <w:tcW w:w="1403" w:type="pct"/>
            <w:gridSpan w:val="3"/>
            <w:shd w:val="clear" w:color="auto" w:fill="auto"/>
          </w:tcPr>
          <w:p w14:paraId="45F3BE44" w14:textId="77777777" w:rsidR="00C56700" w:rsidRPr="00E94A96" w:rsidRDefault="00C56700" w:rsidP="00E36965">
            <w:pPr>
              <w:keepLines/>
              <w:spacing w:after="0"/>
              <w:rPr>
                <w:rFonts w:ascii="Arial" w:hAnsi="Arial"/>
                <w:noProof/>
                <w:sz w:val="18"/>
              </w:rPr>
            </w:pPr>
            <w:r w:rsidRPr="00E94A96">
              <w:rPr>
                <w:rFonts w:ascii="Arial" w:eastAsia="?? ??" w:hAnsi="Arial"/>
                <w:sz w:val="18"/>
              </w:rPr>
              <w:t>Ratio of hypothetical PDCCH RE energy to average SSS RE energy</w:t>
            </w:r>
          </w:p>
        </w:tc>
        <w:tc>
          <w:tcPr>
            <w:tcW w:w="482" w:type="pct"/>
            <w:shd w:val="clear" w:color="auto" w:fill="auto"/>
          </w:tcPr>
          <w:p w14:paraId="32D71929"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dB</w:t>
            </w:r>
          </w:p>
        </w:tc>
        <w:tc>
          <w:tcPr>
            <w:tcW w:w="1952" w:type="pct"/>
            <w:shd w:val="clear" w:color="auto" w:fill="auto"/>
          </w:tcPr>
          <w:p w14:paraId="00ED074D"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0</w:t>
            </w:r>
          </w:p>
        </w:tc>
      </w:tr>
      <w:tr w:rsidR="00C56700" w:rsidRPr="00E94A96" w14:paraId="159F7F1E" w14:textId="77777777" w:rsidTr="00E36965">
        <w:trPr>
          <w:trHeight w:val="858"/>
          <w:jc w:val="center"/>
        </w:trPr>
        <w:tc>
          <w:tcPr>
            <w:tcW w:w="1163" w:type="pct"/>
            <w:vMerge/>
            <w:shd w:val="clear" w:color="auto" w:fill="auto"/>
          </w:tcPr>
          <w:p w14:paraId="7B262DA2" w14:textId="77777777" w:rsidR="00C56700" w:rsidRPr="00E94A96" w:rsidRDefault="00C56700" w:rsidP="00E36965">
            <w:pPr>
              <w:keepLines/>
              <w:spacing w:after="0"/>
              <w:rPr>
                <w:rFonts w:ascii="Arial" w:hAnsi="Arial"/>
                <w:noProof/>
                <w:sz w:val="18"/>
              </w:rPr>
            </w:pPr>
          </w:p>
        </w:tc>
        <w:tc>
          <w:tcPr>
            <w:tcW w:w="1403" w:type="pct"/>
            <w:gridSpan w:val="3"/>
            <w:shd w:val="clear" w:color="auto" w:fill="auto"/>
          </w:tcPr>
          <w:p w14:paraId="02B1881E" w14:textId="77777777" w:rsidR="00C56700" w:rsidRPr="00E94A96" w:rsidRDefault="00C56700" w:rsidP="00E36965">
            <w:pPr>
              <w:keepLines/>
              <w:spacing w:after="0"/>
              <w:rPr>
                <w:rFonts w:ascii="Arial" w:hAnsi="Arial"/>
                <w:noProof/>
                <w:sz w:val="18"/>
              </w:rPr>
            </w:pPr>
            <w:r w:rsidRPr="00E94A96">
              <w:rPr>
                <w:rFonts w:ascii="Arial" w:eastAsia="?? ??" w:hAnsi="Arial"/>
                <w:sz w:val="18"/>
              </w:rPr>
              <w:t>Ratio of hypothetical PDCCH DMRS energy to average SSS RE energy</w:t>
            </w:r>
          </w:p>
        </w:tc>
        <w:tc>
          <w:tcPr>
            <w:tcW w:w="482" w:type="pct"/>
            <w:shd w:val="clear" w:color="auto" w:fill="auto"/>
          </w:tcPr>
          <w:p w14:paraId="6FBFA41D"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dB</w:t>
            </w:r>
          </w:p>
        </w:tc>
        <w:tc>
          <w:tcPr>
            <w:tcW w:w="1952" w:type="pct"/>
            <w:shd w:val="clear" w:color="auto" w:fill="auto"/>
          </w:tcPr>
          <w:p w14:paraId="2607D5BD"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0</w:t>
            </w:r>
          </w:p>
        </w:tc>
      </w:tr>
      <w:tr w:rsidR="00C56700" w:rsidRPr="00E94A96" w14:paraId="6E49C677" w14:textId="77777777" w:rsidTr="00E36965">
        <w:trPr>
          <w:trHeight w:val="378"/>
          <w:jc w:val="center"/>
        </w:trPr>
        <w:tc>
          <w:tcPr>
            <w:tcW w:w="1163" w:type="pct"/>
            <w:vMerge/>
            <w:shd w:val="clear" w:color="auto" w:fill="auto"/>
          </w:tcPr>
          <w:p w14:paraId="22DC5201" w14:textId="77777777" w:rsidR="00C56700" w:rsidRPr="00E94A96" w:rsidRDefault="00C56700" w:rsidP="00E36965">
            <w:pPr>
              <w:keepLines/>
              <w:spacing w:after="0"/>
              <w:rPr>
                <w:rFonts w:ascii="Arial" w:hAnsi="Arial"/>
                <w:noProof/>
                <w:sz w:val="18"/>
              </w:rPr>
            </w:pPr>
          </w:p>
        </w:tc>
        <w:tc>
          <w:tcPr>
            <w:tcW w:w="1403" w:type="pct"/>
            <w:gridSpan w:val="3"/>
            <w:shd w:val="clear" w:color="auto" w:fill="auto"/>
            <w:vAlign w:val="center"/>
          </w:tcPr>
          <w:p w14:paraId="7942BB5D" w14:textId="77777777" w:rsidR="00C56700" w:rsidRPr="00E94A96" w:rsidRDefault="00C56700" w:rsidP="00E36965">
            <w:pPr>
              <w:keepLines/>
              <w:spacing w:after="0"/>
              <w:rPr>
                <w:rFonts w:ascii="Arial" w:eastAsia="?? ??" w:hAnsi="Arial"/>
                <w:sz w:val="18"/>
              </w:rPr>
            </w:pPr>
            <w:r w:rsidRPr="00E94A96">
              <w:rPr>
                <w:rFonts w:ascii="Arial" w:eastAsia="?? ??" w:hAnsi="Arial"/>
                <w:sz w:val="18"/>
              </w:rPr>
              <w:t>DMRS precoder granularity</w:t>
            </w:r>
          </w:p>
        </w:tc>
        <w:tc>
          <w:tcPr>
            <w:tcW w:w="482" w:type="pct"/>
            <w:shd w:val="clear" w:color="auto" w:fill="auto"/>
            <w:vAlign w:val="center"/>
          </w:tcPr>
          <w:p w14:paraId="101AD82C" w14:textId="77777777" w:rsidR="00C56700" w:rsidRPr="00E94A96" w:rsidRDefault="00C56700" w:rsidP="00E36965">
            <w:pPr>
              <w:keepLines/>
              <w:spacing w:after="0"/>
              <w:jc w:val="center"/>
              <w:rPr>
                <w:rFonts w:ascii="Arial" w:eastAsia="?? ??" w:hAnsi="Arial"/>
                <w:sz w:val="18"/>
              </w:rPr>
            </w:pPr>
          </w:p>
        </w:tc>
        <w:tc>
          <w:tcPr>
            <w:tcW w:w="1952" w:type="pct"/>
            <w:shd w:val="clear" w:color="auto" w:fill="auto"/>
          </w:tcPr>
          <w:p w14:paraId="70E3CD59" w14:textId="77777777" w:rsidR="00C56700" w:rsidRPr="00E94A96" w:rsidRDefault="00C56700" w:rsidP="00E36965">
            <w:pPr>
              <w:keepLines/>
              <w:spacing w:after="0"/>
              <w:jc w:val="center"/>
              <w:rPr>
                <w:rFonts w:ascii="Arial" w:hAnsi="Arial"/>
                <w:noProof/>
                <w:sz w:val="18"/>
              </w:rPr>
            </w:pPr>
            <w:r w:rsidRPr="00E94A96">
              <w:rPr>
                <w:rFonts w:ascii="Arial" w:eastAsia="?? ??" w:hAnsi="Arial"/>
                <w:sz w:val="18"/>
              </w:rPr>
              <w:t>REG bundle size</w:t>
            </w:r>
          </w:p>
        </w:tc>
      </w:tr>
      <w:tr w:rsidR="00C56700" w:rsidRPr="00E94A96" w14:paraId="5C70122C" w14:textId="77777777" w:rsidTr="00E36965">
        <w:trPr>
          <w:trHeight w:val="187"/>
          <w:jc w:val="center"/>
        </w:trPr>
        <w:tc>
          <w:tcPr>
            <w:tcW w:w="1163" w:type="pct"/>
            <w:vMerge/>
            <w:shd w:val="clear" w:color="auto" w:fill="auto"/>
          </w:tcPr>
          <w:p w14:paraId="1F4FBC3E" w14:textId="77777777" w:rsidR="00C56700" w:rsidRPr="00E94A96" w:rsidRDefault="00C56700" w:rsidP="00E36965">
            <w:pPr>
              <w:keepLines/>
              <w:spacing w:after="0"/>
              <w:rPr>
                <w:rFonts w:ascii="Arial" w:hAnsi="Arial"/>
                <w:noProof/>
                <w:sz w:val="18"/>
              </w:rPr>
            </w:pPr>
          </w:p>
        </w:tc>
        <w:tc>
          <w:tcPr>
            <w:tcW w:w="1403" w:type="pct"/>
            <w:gridSpan w:val="3"/>
            <w:shd w:val="clear" w:color="auto" w:fill="auto"/>
            <w:vAlign w:val="center"/>
          </w:tcPr>
          <w:p w14:paraId="50F5577C" w14:textId="77777777" w:rsidR="00C56700" w:rsidRPr="00E94A96" w:rsidRDefault="00C56700" w:rsidP="00E36965">
            <w:pPr>
              <w:keepLines/>
              <w:spacing w:after="0"/>
              <w:rPr>
                <w:rFonts w:ascii="Arial" w:eastAsia="?? ??" w:hAnsi="Arial"/>
                <w:sz w:val="18"/>
              </w:rPr>
            </w:pPr>
            <w:r w:rsidRPr="00E94A96">
              <w:rPr>
                <w:rFonts w:ascii="Arial" w:eastAsia="?? ??" w:hAnsi="Arial"/>
                <w:sz w:val="18"/>
              </w:rPr>
              <w:t>REG bundle size</w:t>
            </w:r>
          </w:p>
        </w:tc>
        <w:tc>
          <w:tcPr>
            <w:tcW w:w="482" w:type="pct"/>
            <w:shd w:val="clear" w:color="auto" w:fill="auto"/>
            <w:vAlign w:val="center"/>
          </w:tcPr>
          <w:p w14:paraId="6F2A1C64" w14:textId="77777777" w:rsidR="00C56700" w:rsidRPr="00E94A96" w:rsidRDefault="00C56700" w:rsidP="00E36965">
            <w:pPr>
              <w:keepLines/>
              <w:spacing w:after="0"/>
              <w:jc w:val="center"/>
              <w:rPr>
                <w:rFonts w:ascii="Arial" w:eastAsia="?? ??" w:hAnsi="Arial"/>
                <w:sz w:val="18"/>
              </w:rPr>
            </w:pPr>
          </w:p>
        </w:tc>
        <w:tc>
          <w:tcPr>
            <w:tcW w:w="1952" w:type="pct"/>
            <w:shd w:val="clear" w:color="auto" w:fill="auto"/>
          </w:tcPr>
          <w:p w14:paraId="3D901B32"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6</w:t>
            </w:r>
          </w:p>
        </w:tc>
      </w:tr>
      <w:tr w:rsidR="00C56700" w:rsidRPr="00E94A96" w14:paraId="727624F0" w14:textId="77777777" w:rsidTr="00E36965">
        <w:trPr>
          <w:trHeight w:val="187"/>
          <w:jc w:val="center"/>
        </w:trPr>
        <w:tc>
          <w:tcPr>
            <w:tcW w:w="1163" w:type="pct"/>
            <w:vMerge w:val="restart"/>
            <w:shd w:val="clear" w:color="auto" w:fill="auto"/>
          </w:tcPr>
          <w:p w14:paraId="527606FD" w14:textId="77777777" w:rsidR="00C56700" w:rsidRPr="00E94A96" w:rsidRDefault="00C56700" w:rsidP="00E36965">
            <w:pPr>
              <w:keepLines/>
              <w:spacing w:after="0"/>
              <w:rPr>
                <w:rFonts w:ascii="Arial" w:hAnsi="Arial"/>
                <w:noProof/>
                <w:sz w:val="18"/>
              </w:rPr>
            </w:pPr>
            <w:r w:rsidRPr="00E94A96">
              <w:rPr>
                <w:rFonts w:ascii="Arial" w:hAnsi="Arial"/>
                <w:noProof/>
                <w:sz w:val="18"/>
              </w:rPr>
              <w:t>Out of sync transmission parameters</w:t>
            </w:r>
          </w:p>
        </w:tc>
        <w:tc>
          <w:tcPr>
            <w:tcW w:w="1403" w:type="pct"/>
            <w:gridSpan w:val="3"/>
            <w:shd w:val="clear" w:color="auto" w:fill="auto"/>
          </w:tcPr>
          <w:p w14:paraId="14F6EC0F" w14:textId="77777777" w:rsidR="00C56700" w:rsidRPr="00E94A96" w:rsidRDefault="00C56700" w:rsidP="00E36965">
            <w:pPr>
              <w:keepLines/>
              <w:spacing w:after="0"/>
              <w:rPr>
                <w:rFonts w:ascii="Arial" w:hAnsi="Arial"/>
                <w:noProof/>
                <w:sz w:val="18"/>
              </w:rPr>
            </w:pPr>
            <w:r w:rsidRPr="00E94A96">
              <w:rPr>
                <w:rFonts w:ascii="Arial" w:hAnsi="Arial"/>
                <w:noProof/>
                <w:sz w:val="18"/>
              </w:rPr>
              <w:t>DCI format</w:t>
            </w:r>
          </w:p>
        </w:tc>
        <w:tc>
          <w:tcPr>
            <w:tcW w:w="482" w:type="pct"/>
            <w:shd w:val="clear" w:color="auto" w:fill="auto"/>
          </w:tcPr>
          <w:p w14:paraId="5FCAAE40"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7D8BACEE"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1-0</w:t>
            </w:r>
          </w:p>
        </w:tc>
      </w:tr>
      <w:tr w:rsidR="00C56700" w:rsidRPr="00E94A96" w14:paraId="0CCAE5D2" w14:textId="77777777" w:rsidTr="00E36965">
        <w:trPr>
          <w:trHeight w:val="187"/>
          <w:jc w:val="center"/>
        </w:trPr>
        <w:tc>
          <w:tcPr>
            <w:tcW w:w="1163" w:type="pct"/>
            <w:vMerge/>
            <w:shd w:val="clear" w:color="auto" w:fill="auto"/>
          </w:tcPr>
          <w:p w14:paraId="3973FC68" w14:textId="77777777" w:rsidR="00C56700" w:rsidRPr="00E94A96" w:rsidRDefault="00C56700" w:rsidP="00E36965">
            <w:pPr>
              <w:keepLines/>
              <w:spacing w:after="0"/>
              <w:rPr>
                <w:rFonts w:ascii="Arial" w:hAnsi="Arial"/>
                <w:noProof/>
                <w:sz w:val="18"/>
              </w:rPr>
            </w:pPr>
          </w:p>
        </w:tc>
        <w:tc>
          <w:tcPr>
            <w:tcW w:w="1403" w:type="pct"/>
            <w:gridSpan w:val="3"/>
            <w:shd w:val="clear" w:color="auto" w:fill="auto"/>
          </w:tcPr>
          <w:p w14:paraId="31A6E6F1" w14:textId="77777777" w:rsidR="00C56700" w:rsidRPr="00E94A96" w:rsidRDefault="00C56700" w:rsidP="00E36965">
            <w:pPr>
              <w:keepLines/>
              <w:spacing w:after="0"/>
              <w:rPr>
                <w:rFonts w:ascii="Arial" w:hAnsi="Arial"/>
                <w:noProof/>
                <w:sz w:val="18"/>
              </w:rPr>
            </w:pPr>
            <w:r w:rsidRPr="00E94A96">
              <w:rPr>
                <w:rFonts w:ascii="Arial" w:hAnsi="Arial"/>
                <w:noProof/>
                <w:sz w:val="18"/>
              </w:rPr>
              <w:t>Number of Control OFDM symbols</w:t>
            </w:r>
          </w:p>
        </w:tc>
        <w:tc>
          <w:tcPr>
            <w:tcW w:w="482" w:type="pct"/>
            <w:shd w:val="clear" w:color="auto" w:fill="auto"/>
          </w:tcPr>
          <w:p w14:paraId="6AF67820"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0C6B55E5"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2</w:t>
            </w:r>
          </w:p>
        </w:tc>
      </w:tr>
      <w:tr w:rsidR="00C56700" w:rsidRPr="00E94A96" w14:paraId="4BE2AE33" w14:textId="77777777" w:rsidTr="00E36965">
        <w:trPr>
          <w:trHeight w:val="187"/>
          <w:jc w:val="center"/>
        </w:trPr>
        <w:tc>
          <w:tcPr>
            <w:tcW w:w="1163" w:type="pct"/>
            <w:vMerge/>
            <w:shd w:val="clear" w:color="auto" w:fill="auto"/>
          </w:tcPr>
          <w:p w14:paraId="5EDF6288" w14:textId="77777777" w:rsidR="00C56700" w:rsidRPr="00E94A96" w:rsidRDefault="00C56700" w:rsidP="00E36965">
            <w:pPr>
              <w:keepLines/>
              <w:spacing w:after="0"/>
              <w:rPr>
                <w:rFonts w:ascii="Arial" w:hAnsi="Arial"/>
                <w:noProof/>
                <w:sz w:val="18"/>
              </w:rPr>
            </w:pPr>
          </w:p>
        </w:tc>
        <w:tc>
          <w:tcPr>
            <w:tcW w:w="1403" w:type="pct"/>
            <w:gridSpan w:val="3"/>
            <w:shd w:val="clear" w:color="auto" w:fill="auto"/>
          </w:tcPr>
          <w:p w14:paraId="3AD3F2EB" w14:textId="77777777" w:rsidR="00C56700" w:rsidRPr="00E94A96" w:rsidRDefault="00C56700" w:rsidP="00E36965">
            <w:pPr>
              <w:keepLines/>
              <w:spacing w:after="0"/>
              <w:rPr>
                <w:rFonts w:ascii="Arial" w:hAnsi="Arial"/>
                <w:noProof/>
                <w:sz w:val="18"/>
              </w:rPr>
            </w:pPr>
            <w:r w:rsidRPr="00E94A96">
              <w:rPr>
                <w:rFonts w:ascii="Arial" w:hAnsi="Arial"/>
                <w:noProof/>
                <w:sz w:val="18"/>
              </w:rPr>
              <w:t xml:space="preserve">Aggregation level </w:t>
            </w:r>
          </w:p>
        </w:tc>
        <w:tc>
          <w:tcPr>
            <w:tcW w:w="482" w:type="pct"/>
            <w:shd w:val="clear" w:color="auto" w:fill="auto"/>
          </w:tcPr>
          <w:p w14:paraId="701AF058"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CCE</w:t>
            </w:r>
          </w:p>
        </w:tc>
        <w:tc>
          <w:tcPr>
            <w:tcW w:w="1952" w:type="pct"/>
            <w:shd w:val="clear" w:color="auto" w:fill="auto"/>
          </w:tcPr>
          <w:p w14:paraId="54834B0A"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8</w:t>
            </w:r>
          </w:p>
        </w:tc>
      </w:tr>
      <w:tr w:rsidR="00C56700" w:rsidRPr="00E94A96" w14:paraId="6531C3F7" w14:textId="77777777" w:rsidTr="00E36965">
        <w:trPr>
          <w:trHeight w:val="187"/>
          <w:jc w:val="center"/>
        </w:trPr>
        <w:tc>
          <w:tcPr>
            <w:tcW w:w="1163" w:type="pct"/>
            <w:vMerge/>
            <w:shd w:val="clear" w:color="auto" w:fill="auto"/>
          </w:tcPr>
          <w:p w14:paraId="5241C620" w14:textId="77777777" w:rsidR="00C56700" w:rsidRPr="00E94A96" w:rsidRDefault="00C56700" w:rsidP="00E36965">
            <w:pPr>
              <w:keepLines/>
              <w:spacing w:after="0"/>
              <w:rPr>
                <w:rFonts w:ascii="Arial" w:hAnsi="Arial"/>
                <w:noProof/>
                <w:sz w:val="18"/>
              </w:rPr>
            </w:pPr>
          </w:p>
        </w:tc>
        <w:tc>
          <w:tcPr>
            <w:tcW w:w="1403" w:type="pct"/>
            <w:gridSpan w:val="3"/>
            <w:shd w:val="clear" w:color="auto" w:fill="auto"/>
          </w:tcPr>
          <w:p w14:paraId="405A8D2C" w14:textId="77777777" w:rsidR="00C56700" w:rsidRPr="00E94A96" w:rsidRDefault="00C56700" w:rsidP="00E36965">
            <w:pPr>
              <w:keepLines/>
              <w:spacing w:after="0"/>
              <w:rPr>
                <w:rFonts w:ascii="Arial" w:hAnsi="Arial"/>
                <w:noProof/>
                <w:sz w:val="18"/>
              </w:rPr>
            </w:pPr>
            <w:r w:rsidRPr="00E94A96">
              <w:rPr>
                <w:rFonts w:ascii="Arial" w:eastAsia="?? ??" w:hAnsi="Arial"/>
                <w:sz w:val="18"/>
              </w:rPr>
              <w:t>Ratio of hypothetical PDCCH RE energy to average SSS RE energy</w:t>
            </w:r>
          </w:p>
        </w:tc>
        <w:tc>
          <w:tcPr>
            <w:tcW w:w="482" w:type="pct"/>
            <w:shd w:val="clear" w:color="auto" w:fill="auto"/>
          </w:tcPr>
          <w:p w14:paraId="6CE698C3"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dB</w:t>
            </w:r>
          </w:p>
        </w:tc>
        <w:tc>
          <w:tcPr>
            <w:tcW w:w="1952" w:type="pct"/>
            <w:shd w:val="clear" w:color="auto" w:fill="auto"/>
          </w:tcPr>
          <w:p w14:paraId="657F717D"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4</w:t>
            </w:r>
          </w:p>
        </w:tc>
      </w:tr>
      <w:tr w:rsidR="00C56700" w:rsidRPr="00E94A96" w14:paraId="4AB7C627" w14:textId="77777777" w:rsidTr="00E36965">
        <w:trPr>
          <w:trHeight w:val="187"/>
          <w:jc w:val="center"/>
        </w:trPr>
        <w:tc>
          <w:tcPr>
            <w:tcW w:w="1163" w:type="pct"/>
            <w:vMerge/>
            <w:shd w:val="clear" w:color="auto" w:fill="auto"/>
          </w:tcPr>
          <w:p w14:paraId="4137C8BA" w14:textId="77777777" w:rsidR="00C56700" w:rsidRPr="00E94A96" w:rsidRDefault="00C56700" w:rsidP="00E36965">
            <w:pPr>
              <w:keepLines/>
              <w:spacing w:after="0"/>
              <w:rPr>
                <w:rFonts w:ascii="Arial" w:hAnsi="Arial"/>
                <w:noProof/>
                <w:sz w:val="18"/>
              </w:rPr>
            </w:pPr>
          </w:p>
        </w:tc>
        <w:tc>
          <w:tcPr>
            <w:tcW w:w="1403" w:type="pct"/>
            <w:gridSpan w:val="3"/>
            <w:shd w:val="clear" w:color="auto" w:fill="auto"/>
          </w:tcPr>
          <w:p w14:paraId="141C53ED" w14:textId="77777777" w:rsidR="00C56700" w:rsidRPr="00E94A96" w:rsidRDefault="00C56700" w:rsidP="00E36965">
            <w:pPr>
              <w:keepLines/>
              <w:spacing w:after="0"/>
              <w:rPr>
                <w:rFonts w:ascii="Arial" w:hAnsi="Arial"/>
                <w:noProof/>
                <w:sz w:val="18"/>
              </w:rPr>
            </w:pPr>
            <w:r w:rsidRPr="00E94A96">
              <w:rPr>
                <w:rFonts w:ascii="Arial" w:eastAsia="?? ??" w:hAnsi="Arial"/>
                <w:sz w:val="18"/>
              </w:rPr>
              <w:t>Ratio of hypothetical PDCCH DMRS energy to average SSS RE energy</w:t>
            </w:r>
          </w:p>
        </w:tc>
        <w:tc>
          <w:tcPr>
            <w:tcW w:w="482" w:type="pct"/>
            <w:shd w:val="clear" w:color="auto" w:fill="auto"/>
          </w:tcPr>
          <w:p w14:paraId="1DCC6219"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dB</w:t>
            </w:r>
          </w:p>
        </w:tc>
        <w:tc>
          <w:tcPr>
            <w:tcW w:w="1952" w:type="pct"/>
            <w:shd w:val="clear" w:color="auto" w:fill="auto"/>
          </w:tcPr>
          <w:p w14:paraId="44DC18FF"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4</w:t>
            </w:r>
          </w:p>
        </w:tc>
      </w:tr>
      <w:tr w:rsidR="00C56700" w:rsidRPr="00E94A96" w14:paraId="79440BD9" w14:textId="77777777" w:rsidTr="00E36965">
        <w:trPr>
          <w:trHeight w:val="187"/>
          <w:jc w:val="center"/>
        </w:trPr>
        <w:tc>
          <w:tcPr>
            <w:tcW w:w="1163" w:type="pct"/>
            <w:vMerge/>
            <w:shd w:val="clear" w:color="auto" w:fill="auto"/>
          </w:tcPr>
          <w:p w14:paraId="0739A601" w14:textId="77777777" w:rsidR="00C56700" w:rsidRPr="00E94A96" w:rsidRDefault="00C56700" w:rsidP="00E36965">
            <w:pPr>
              <w:keepLines/>
              <w:spacing w:after="0"/>
              <w:rPr>
                <w:rFonts w:ascii="Arial" w:hAnsi="Arial"/>
                <w:noProof/>
                <w:sz w:val="18"/>
              </w:rPr>
            </w:pPr>
          </w:p>
        </w:tc>
        <w:tc>
          <w:tcPr>
            <w:tcW w:w="1403" w:type="pct"/>
            <w:gridSpan w:val="3"/>
            <w:shd w:val="clear" w:color="auto" w:fill="auto"/>
            <w:vAlign w:val="center"/>
          </w:tcPr>
          <w:p w14:paraId="49A2340D" w14:textId="77777777" w:rsidR="00C56700" w:rsidRPr="00E94A96" w:rsidRDefault="00C56700" w:rsidP="00E36965">
            <w:pPr>
              <w:keepLines/>
              <w:spacing w:after="0"/>
              <w:rPr>
                <w:rFonts w:ascii="Arial" w:eastAsia="?? ??" w:hAnsi="Arial"/>
                <w:sz w:val="18"/>
              </w:rPr>
            </w:pPr>
            <w:r w:rsidRPr="00E94A96">
              <w:rPr>
                <w:rFonts w:ascii="Arial" w:eastAsia="?? ??" w:hAnsi="Arial"/>
                <w:sz w:val="18"/>
              </w:rPr>
              <w:t>DMRS precoder granularity</w:t>
            </w:r>
          </w:p>
        </w:tc>
        <w:tc>
          <w:tcPr>
            <w:tcW w:w="482" w:type="pct"/>
            <w:shd w:val="clear" w:color="auto" w:fill="auto"/>
            <w:vAlign w:val="center"/>
          </w:tcPr>
          <w:p w14:paraId="6EB3BFB2" w14:textId="77777777" w:rsidR="00C56700" w:rsidRPr="00E94A96" w:rsidRDefault="00C56700" w:rsidP="00E36965">
            <w:pPr>
              <w:keepLines/>
              <w:spacing w:after="0"/>
              <w:jc w:val="center"/>
              <w:rPr>
                <w:rFonts w:ascii="Arial" w:eastAsia="?? ??" w:hAnsi="Arial"/>
                <w:sz w:val="18"/>
              </w:rPr>
            </w:pPr>
          </w:p>
        </w:tc>
        <w:tc>
          <w:tcPr>
            <w:tcW w:w="1952" w:type="pct"/>
            <w:shd w:val="clear" w:color="auto" w:fill="auto"/>
          </w:tcPr>
          <w:p w14:paraId="00CDFBDD" w14:textId="77777777" w:rsidR="00C56700" w:rsidRPr="00E94A96" w:rsidRDefault="00C56700" w:rsidP="00E36965">
            <w:pPr>
              <w:keepLines/>
              <w:spacing w:after="0"/>
              <w:jc w:val="center"/>
              <w:rPr>
                <w:rFonts w:ascii="Arial" w:hAnsi="Arial"/>
                <w:noProof/>
                <w:sz w:val="18"/>
              </w:rPr>
            </w:pPr>
            <w:r w:rsidRPr="00E94A96">
              <w:rPr>
                <w:rFonts w:ascii="Arial" w:eastAsia="?? ??" w:hAnsi="Arial"/>
                <w:sz w:val="18"/>
              </w:rPr>
              <w:t>REG bundle size</w:t>
            </w:r>
          </w:p>
        </w:tc>
      </w:tr>
      <w:tr w:rsidR="00C56700" w:rsidRPr="00E94A96" w14:paraId="7070CAE9" w14:textId="77777777" w:rsidTr="00E36965">
        <w:trPr>
          <w:trHeight w:val="187"/>
          <w:jc w:val="center"/>
        </w:trPr>
        <w:tc>
          <w:tcPr>
            <w:tcW w:w="1163" w:type="pct"/>
            <w:vMerge/>
            <w:shd w:val="clear" w:color="auto" w:fill="auto"/>
          </w:tcPr>
          <w:p w14:paraId="4287775F" w14:textId="77777777" w:rsidR="00C56700" w:rsidRPr="00E94A96" w:rsidRDefault="00C56700" w:rsidP="00E36965">
            <w:pPr>
              <w:keepLines/>
              <w:spacing w:after="0"/>
              <w:rPr>
                <w:rFonts w:ascii="Arial" w:hAnsi="Arial"/>
                <w:noProof/>
                <w:sz w:val="18"/>
              </w:rPr>
            </w:pPr>
          </w:p>
        </w:tc>
        <w:tc>
          <w:tcPr>
            <w:tcW w:w="1403" w:type="pct"/>
            <w:gridSpan w:val="3"/>
            <w:shd w:val="clear" w:color="auto" w:fill="auto"/>
            <w:vAlign w:val="center"/>
          </w:tcPr>
          <w:p w14:paraId="61FB6056" w14:textId="77777777" w:rsidR="00C56700" w:rsidRPr="00E94A96" w:rsidRDefault="00C56700" w:rsidP="00E36965">
            <w:pPr>
              <w:keepLines/>
              <w:spacing w:after="0"/>
              <w:rPr>
                <w:rFonts w:ascii="Arial" w:eastAsia="?? ??" w:hAnsi="Arial"/>
                <w:sz w:val="18"/>
              </w:rPr>
            </w:pPr>
            <w:r w:rsidRPr="00E94A96">
              <w:rPr>
                <w:rFonts w:ascii="Arial" w:eastAsia="?? ??" w:hAnsi="Arial"/>
                <w:sz w:val="18"/>
              </w:rPr>
              <w:t>REG bundle size</w:t>
            </w:r>
          </w:p>
        </w:tc>
        <w:tc>
          <w:tcPr>
            <w:tcW w:w="482" w:type="pct"/>
            <w:shd w:val="clear" w:color="auto" w:fill="auto"/>
            <w:vAlign w:val="center"/>
          </w:tcPr>
          <w:p w14:paraId="03ABA182" w14:textId="77777777" w:rsidR="00C56700" w:rsidRPr="00E94A96" w:rsidRDefault="00C56700" w:rsidP="00E36965">
            <w:pPr>
              <w:keepLines/>
              <w:spacing w:after="0"/>
              <w:jc w:val="center"/>
              <w:rPr>
                <w:rFonts w:ascii="Arial" w:eastAsia="?? ??" w:hAnsi="Arial"/>
                <w:sz w:val="18"/>
              </w:rPr>
            </w:pPr>
          </w:p>
        </w:tc>
        <w:tc>
          <w:tcPr>
            <w:tcW w:w="1952" w:type="pct"/>
            <w:shd w:val="clear" w:color="auto" w:fill="auto"/>
          </w:tcPr>
          <w:p w14:paraId="6A5F98AB"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6</w:t>
            </w:r>
          </w:p>
        </w:tc>
      </w:tr>
      <w:tr w:rsidR="00C56700" w:rsidRPr="00E94A96" w14:paraId="1B2E224D" w14:textId="77777777" w:rsidTr="00E36965">
        <w:trPr>
          <w:trHeight w:val="175"/>
          <w:jc w:val="center"/>
        </w:trPr>
        <w:tc>
          <w:tcPr>
            <w:tcW w:w="2566" w:type="pct"/>
            <w:gridSpan w:val="4"/>
            <w:shd w:val="clear" w:color="auto" w:fill="auto"/>
          </w:tcPr>
          <w:p w14:paraId="322530FA" w14:textId="77777777" w:rsidR="00C56700" w:rsidRPr="00E94A96" w:rsidRDefault="00C56700" w:rsidP="00E36965">
            <w:pPr>
              <w:keepLines/>
              <w:spacing w:after="0"/>
              <w:rPr>
                <w:rFonts w:ascii="Arial" w:hAnsi="Arial"/>
                <w:bCs/>
                <w:sz w:val="18"/>
              </w:rPr>
            </w:pPr>
            <w:r w:rsidRPr="00E94A96">
              <w:rPr>
                <w:rFonts w:ascii="Arial" w:hAnsi="Arial"/>
                <w:bCs/>
                <w:sz w:val="18"/>
              </w:rPr>
              <w:t xml:space="preserve">DRX </w:t>
            </w:r>
            <w:r w:rsidRPr="00E94A96">
              <w:rPr>
                <w:rFonts w:ascii="Arial" w:hAnsi="Arial"/>
                <w:sz w:val="18"/>
                <w:lang w:val="en-US"/>
              </w:rPr>
              <w:t>Configuration</w:t>
            </w:r>
            <w:r w:rsidRPr="00E94A96">
              <w:rPr>
                <w:rFonts w:ascii="Arial" w:hAnsi="Arial"/>
                <w:bCs/>
                <w:sz w:val="18"/>
              </w:rPr>
              <w:t xml:space="preserve"> </w:t>
            </w:r>
          </w:p>
        </w:tc>
        <w:tc>
          <w:tcPr>
            <w:tcW w:w="482" w:type="pct"/>
            <w:shd w:val="clear" w:color="auto" w:fill="auto"/>
          </w:tcPr>
          <w:p w14:paraId="57D4A2B0" w14:textId="77777777" w:rsidR="00C56700" w:rsidRPr="00E94A96" w:rsidRDefault="00C56700" w:rsidP="00E36965">
            <w:pPr>
              <w:keepLines/>
              <w:spacing w:after="0"/>
              <w:jc w:val="center"/>
              <w:rPr>
                <w:rFonts w:ascii="Arial" w:hAnsi="Arial"/>
                <w:bCs/>
                <w:sz w:val="18"/>
              </w:rPr>
            </w:pPr>
          </w:p>
        </w:tc>
        <w:tc>
          <w:tcPr>
            <w:tcW w:w="1952" w:type="pct"/>
            <w:shd w:val="clear" w:color="auto" w:fill="auto"/>
          </w:tcPr>
          <w:p w14:paraId="137218CD" w14:textId="77777777" w:rsidR="00C56700" w:rsidRPr="00E94A96" w:rsidRDefault="00C56700" w:rsidP="00E36965">
            <w:pPr>
              <w:keepLines/>
              <w:spacing w:after="0"/>
              <w:jc w:val="center"/>
              <w:rPr>
                <w:rFonts w:ascii="Arial" w:hAnsi="Arial"/>
                <w:iCs/>
                <w:sz w:val="18"/>
              </w:rPr>
            </w:pPr>
            <w:r w:rsidRPr="00E94A96">
              <w:rPr>
                <w:rFonts w:ascii="Arial" w:hAnsi="Arial"/>
                <w:iCs/>
                <w:sz w:val="18"/>
              </w:rPr>
              <w:t>DRX.3</w:t>
            </w:r>
          </w:p>
        </w:tc>
      </w:tr>
      <w:tr w:rsidR="00C56700" w:rsidRPr="00E94A96" w14:paraId="0F83EAF8" w14:textId="5D011A03" w:rsidTr="00E36965">
        <w:trPr>
          <w:trHeight w:val="163"/>
          <w:jc w:val="center"/>
        </w:trPr>
        <w:tc>
          <w:tcPr>
            <w:tcW w:w="2566" w:type="pct"/>
            <w:gridSpan w:val="4"/>
            <w:shd w:val="clear" w:color="auto" w:fill="auto"/>
          </w:tcPr>
          <w:p w14:paraId="53E6B5CB" w14:textId="519E2283" w:rsidR="00C56700" w:rsidRPr="00E94A96" w:rsidRDefault="00C56700" w:rsidP="00E36965">
            <w:pPr>
              <w:keepLines/>
              <w:spacing w:after="0"/>
              <w:rPr>
                <w:rFonts w:ascii="Arial" w:hAnsi="Arial"/>
                <w:noProof/>
                <w:sz w:val="18"/>
              </w:rPr>
            </w:pPr>
            <w:r w:rsidRPr="00E94A96">
              <w:rPr>
                <w:rFonts w:ascii="Arial" w:hAnsi="Arial"/>
                <w:noProof/>
                <w:sz w:val="18"/>
              </w:rPr>
              <w:t xml:space="preserve">Gap pattern ID </w:t>
            </w:r>
          </w:p>
        </w:tc>
        <w:tc>
          <w:tcPr>
            <w:tcW w:w="482" w:type="pct"/>
            <w:shd w:val="clear" w:color="auto" w:fill="auto"/>
          </w:tcPr>
          <w:p w14:paraId="54D91412" w14:textId="3A9EDC8C" w:rsidR="00C56700" w:rsidRPr="00E94A96" w:rsidRDefault="00C56700" w:rsidP="00E36965">
            <w:pPr>
              <w:keepLines/>
              <w:spacing w:after="0"/>
              <w:jc w:val="center"/>
              <w:rPr>
                <w:rFonts w:ascii="Arial" w:hAnsi="Arial"/>
                <w:noProof/>
                <w:sz w:val="18"/>
              </w:rPr>
            </w:pPr>
          </w:p>
        </w:tc>
        <w:tc>
          <w:tcPr>
            <w:tcW w:w="1952" w:type="pct"/>
            <w:shd w:val="clear" w:color="auto" w:fill="auto"/>
          </w:tcPr>
          <w:p w14:paraId="26E3E2E3" w14:textId="6F4FA1DA" w:rsidR="00C56700" w:rsidRPr="00E94A96" w:rsidRDefault="00C56700" w:rsidP="00E36965">
            <w:pPr>
              <w:keepLines/>
              <w:spacing w:after="0"/>
              <w:jc w:val="center"/>
              <w:rPr>
                <w:rFonts w:ascii="Arial" w:hAnsi="Arial"/>
                <w:iCs/>
                <w:sz w:val="18"/>
              </w:rPr>
            </w:pPr>
            <w:r w:rsidRPr="00E94A96">
              <w:rPr>
                <w:rFonts w:ascii="Arial" w:hAnsi="Arial"/>
                <w:iCs/>
                <w:sz w:val="18"/>
              </w:rPr>
              <w:t>N.A.</w:t>
            </w:r>
          </w:p>
        </w:tc>
      </w:tr>
      <w:tr w:rsidR="00C56700" w:rsidRPr="00E94A96" w14:paraId="48E3A8B2" w14:textId="77777777" w:rsidTr="00E36965">
        <w:trPr>
          <w:trHeight w:val="339"/>
          <w:jc w:val="center"/>
        </w:trPr>
        <w:tc>
          <w:tcPr>
            <w:tcW w:w="2566" w:type="pct"/>
            <w:gridSpan w:val="4"/>
            <w:shd w:val="clear" w:color="auto" w:fill="auto"/>
          </w:tcPr>
          <w:p w14:paraId="52D9F107" w14:textId="77777777" w:rsidR="00C56700" w:rsidRPr="00E94A96" w:rsidRDefault="00C56700" w:rsidP="00E36965">
            <w:pPr>
              <w:keepLines/>
              <w:spacing w:after="0"/>
              <w:rPr>
                <w:rFonts w:ascii="Arial" w:hAnsi="Arial"/>
                <w:noProof/>
                <w:sz w:val="18"/>
              </w:rPr>
            </w:pPr>
            <w:r w:rsidRPr="00E94A96">
              <w:rPr>
                <w:rFonts w:ascii="Arial" w:hAnsi="Arial"/>
                <w:noProof/>
                <w:sz w:val="18"/>
              </w:rPr>
              <w:t>Layer 3 filtering</w:t>
            </w:r>
          </w:p>
        </w:tc>
        <w:tc>
          <w:tcPr>
            <w:tcW w:w="482" w:type="pct"/>
            <w:shd w:val="clear" w:color="auto" w:fill="auto"/>
          </w:tcPr>
          <w:p w14:paraId="0E007795"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42F84108" w14:textId="77777777" w:rsidR="00C56700" w:rsidRPr="00E94A96" w:rsidRDefault="00C56700" w:rsidP="00E36965">
            <w:pPr>
              <w:keepLines/>
              <w:spacing w:after="0"/>
              <w:jc w:val="center"/>
              <w:rPr>
                <w:rFonts w:ascii="Arial" w:hAnsi="Arial"/>
                <w:noProof/>
                <w:sz w:val="18"/>
              </w:rPr>
            </w:pPr>
            <w:r w:rsidRPr="00E94A96">
              <w:rPr>
                <w:rFonts w:ascii="Arial" w:hAnsi="Arial"/>
                <w:i/>
                <w:iCs/>
                <w:sz w:val="18"/>
              </w:rPr>
              <w:t>Enabled</w:t>
            </w:r>
          </w:p>
        </w:tc>
      </w:tr>
      <w:tr w:rsidR="00C56700" w:rsidRPr="00E94A96" w14:paraId="5E11F59D" w14:textId="77777777" w:rsidTr="00E36965">
        <w:trPr>
          <w:trHeight w:val="163"/>
          <w:jc w:val="center"/>
        </w:trPr>
        <w:tc>
          <w:tcPr>
            <w:tcW w:w="2566" w:type="pct"/>
            <w:gridSpan w:val="4"/>
            <w:shd w:val="clear" w:color="auto" w:fill="auto"/>
          </w:tcPr>
          <w:p w14:paraId="60CB97DE" w14:textId="77777777" w:rsidR="00C56700" w:rsidRPr="00E94A96" w:rsidRDefault="00C56700" w:rsidP="00E36965">
            <w:pPr>
              <w:keepLines/>
              <w:spacing w:after="0"/>
              <w:rPr>
                <w:rFonts w:ascii="Arial" w:hAnsi="Arial"/>
                <w:noProof/>
                <w:sz w:val="18"/>
              </w:rPr>
            </w:pPr>
            <w:r w:rsidRPr="00E94A96">
              <w:rPr>
                <w:rFonts w:ascii="Arial" w:hAnsi="Arial"/>
                <w:noProof/>
                <w:sz w:val="18"/>
              </w:rPr>
              <w:t>T310 timer</w:t>
            </w:r>
          </w:p>
        </w:tc>
        <w:tc>
          <w:tcPr>
            <w:tcW w:w="482" w:type="pct"/>
            <w:shd w:val="clear" w:color="auto" w:fill="auto"/>
          </w:tcPr>
          <w:p w14:paraId="7D8E0C5E" w14:textId="77777777" w:rsidR="00C56700" w:rsidRPr="00E94A96" w:rsidRDefault="00C56700"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1952" w:type="pct"/>
            <w:shd w:val="clear" w:color="auto" w:fill="auto"/>
          </w:tcPr>
          <w:p w14:paraId="4D7D617E" w14:textId="77777777" w:rsidR="00C56700" w:rsidRPr="00E94A96" w:rsidRDefault="00C56700" w:rsidP="00E36965">
            <w:pPr>
              <w:keepLines/>
              <w:spacing w:after="0"/>
              <w:jc w:val="center"/>
              <w:rPr>
                <w:rFonts w:ascii="Arial" w:hAnsi="Arial"/>
                <w:iCs/>
                <w:sz w:val="18"/>
              </w:rPr>
            </w:pPr>
            <w:r w:rsidRPr="00E94A96">
              <w:rPr>
                <w:rFonts w:ascii="Arial" w:hAnsi="Arial"/>
                <w:iCs/>
                <w:sz w:val="18"/>
              </w:rPr>
              <w:t>2000</w:t>
            </w:r>
          </w:p>
        </w:tc>
      </w:tr>
      <w:tr w:rsidR="00C56700" w:rsidRPr="00E94A96" w14:paraId="3908AAFC" w14:textId="77777777" w:rsidTr="00E36965">
        <w:trPr>
          <w:trHeight w:val="163"/>
          <w:jc w:val="center"/>
        </w:trPr>
        <w:tc>
          <w:tcPr>
            <w:tcW w:w="2566" w:type="pct"/>
            <w:gridSpan w:val="4"/>
            <w:shd w:val="clear" w:color="auto" w:fill="auto"/>
          </w:tcPr>
          <w:p w14:paraId="720875E1" w14:textId="77777777" w:rsidR="00C56700" w:rsidRPr="00E94A96" w:rsidRDefault="00C56700" w:rsidP="00E36965">
            <w:pPr>
              <w:keepLines/>
              <w:spacing w:after="0"/>
              <w:rPr>
                <w:rFonts w:ascii="Arial" w:hAnsi="Arial"/>
                <w:noProof/>
                <w:sz w:val="18"/>
              </w:rPr>
            </w:pPr>
            <w:r w:rsidRPr="00E94A96">
              <w:rPr>
                <w:rFonts w:ascii="Arial" w:hAnsi="Arial"/>
                <w:noProof/>
                <w:sz w:val="18"/>
              </w:rPr>
              <w:t>T311 timer</w:t>
            </w:r>
          </w:p>
        </w:tc>
        <w:tc>
          <w:tcPr>
            <w:tcW w:w="482" w:type="pct"/>
            <w:shd w:val="clear" w:color="auto" w:fill="auto"/>
          </w:tcPr>
          <w:p w14:paraId="499F1D84" w14:textId="77777777" w:rsidR="00C56700" w:rsidRPr="00E94A96" w:rsidRDefault="00C56700" w:rsidP="00E36965">
            <w:pPr>
              <w:keepLines/>
              <w:spacing w:after="0"/>
              <w:jc w:val="center"/>
              <w:rPr>
                <w:rFonts w:ascii="Arial" w:hAnsi="Arial"/>
                <w:iCs/>
                <w:sz w:val="18"/>
              </w:rPr>
            </w:pPr>
            <w:r w:rsidRPr="00E94A96">
              <w:rPr>
                <w:rFonts w:ascii="Arial" w:hAnsi="Arial"/>
                <w:noProof/>
                <w:sz w:val="18"/>
              </w:rPr>
              <w:t>ms</w:t>
            </w:r>
          </w:p>
        </w:tc>
        <w:tc>
          <w:tcPr>
            <w:tcW w:w="1952" w:type="pct"/>
            <w:shd w:val="clear" w:color="auto" w:fill="auto"/>
          </w:tcPr>
          <w:p w14:paraId="783C36A1" w14:textId="77777777" w:rsidR="00C56700" w:rsidRPr="00E94A96" w:rsidRDefault="00C56700" w:rsidP="00E36965">
            <w:pPr>
              <w:keepLines/>
              <w:spacing w:after="0"/>
              <w:jc w:val="center"/>
              <w:rPr>
                <w:rFonts w:ascii="Arial" w:hAnsi="Arial"/>
                <w:i/>
                <w:iCs/>
                <w:sz w:val="18"/>
              </w:rPr>
            </w:pPr>
            <w:r w:rsidRPr="00E94A96">
              <w:rPr>
                <w:rFonts w:ascii="Arial" w:hAnsi="Arial"/>
                <w:noProof/>
                <w:sz w:val="18"/>
              </w:rPr>
              <w:t>1000</w:t>
            </w:r>
          </w:p>
        </w:tc>
      </w:tr>
      <w:tr w:rsidR="00C56700" w:rsidRPr="00E94A96" w14:paraId="2C93F229" w14:textId="77777777" w:rsidTr="00E36965">
        <w:trPr>
          <w:trHeight w:val="163"/>
          <w:jc w:val="center"/>
        </w:trPr>
        <w:tc>
          <w:tcPr>
            <w:tcW w:w="2566" w:type="pct"/>
            <w:gridSpan w:val="4"/>
            <w:shd w:val="clear" w:color="auto" w:fill="auto"/>
          </w:tcPr>
          <w:p w14:paraId="1C945FFD" w14:textId="77777777" w:rsidR="00C56700" w:rsidRPr="00E94A96" w:rsidRDefault="00C56700" w:rsidP="00E36965">
            <w:pPr>
              <w:keepLines/>
              <w:spacing w:after="0"/>
              <w:rPr>
                <w:rFonts w:ascii="Arial" w:hAnsi="Arial"/>
                <w:noProof/>
                <w:sz w:val="18"/>
              </w:rPr>
            </w:pPr>
            <w:r w:rsidRPr="00E94A96">
              <w:rPr>
                <w:rFonts w:ascii="Arial" w:hAnsi="Arial"/>
                <w:noProof/>
                <w:sz w:val="18"/>
              </w:rPr>
              <w:t>N310</w:t>
            </w:r>
          </w:p>
        </w:tc>
        <w:tc>
          <w:tcPr>
            <w:tcW w:w="482" w:type="pct"/>
            <w:shd w:val="clear" w:color="auto" w:fill="auto"/>
          </w:tcPr>
          <w:p w14:paraId="0333299B"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5CCFD7BA"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w:t>
            </w:r>
          </w:p>
        </w:tc>
      </w:tr>
      <w:tr w:rsidR="00C56700" w:rsidRPr="00E94A96" w14:paraId="550D2329" w14:textId="77777777" w:rsidTr="00E36965">
        <w:trPr>
          <w:trHeight w:val="163"/>
          <w:jc w:val="center"/>
        </w:trPr>
        <w:tc>
          <w:tcPr>
            <w:tcW w:w="2566" w:type="pct"/>
            <w:gridSpan w:val="4"/>
            <w:shd w:val="clear" w:color="auto" w:fill="auto"/>
          </w:tcPr>
          <w:p w14:paraId="42BDD57A" w14:textId="77777777" w:rsidR="00C56700" w:rsidRPr="00E94A96" w:rsidRDefault="00C56700" w:rsidP="00E36965">
            <w:pPr>
              <w:keepLines/>
              <w:spacing w:after="0"/>
              <w:rPr>
                <w:rFonts w:ascii="Arial" w:hAnsi="Arial"/>
                <w:noProof/>
                <w:sz w:val="18"/>
              </w:rPr>
            </w:pPr>
            <w:r w:rsidRPr="00E94A96">
              <w:rPr>
                <w:rFonts w:ascii="Arial" w:hAnsi="Arial"/>
                <w:noProof/>
                <w:sz w:val="18"/>
              </w:rPr>
              <w:t>N311</w:t>
            </w:r>
          </w:p>
        </w:tc>
        <w:tc>
          <w:tcPr>
            <w:tcW w:w="482" w:type="pct"/>
            <w:shd w:val="clear" w:color="auto" w:fill="auto"/>
          </w:tcPr>
          <w:p w14:paraId="07B38736"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0D56C696"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1</w:t>
            </w:r>
          </w:p>
        </w:tc>
      </w:tr>
      <w:tr w:rsidR="00C56700" w:rsidRPr="00E94A96" w14:paraId="4A387A82" w14:textId="77777777" w:rsidTr="00E36965">
        <w:trPr>
          <w:trHeight w:val="170"/>
          <w:jc w:val="center"/>
        </w:trPr>
        <w:tc>
          <w:tcPr>
            <w:tcW w:w="1283" w:type="pct"/>
            <w:gridSpan w:val="2"/>
            <w:vMerge w:val="restart"/>
            <w:shd w:val="clear" w:color="auto" w:fill="auto"/>
          </w:tcPr>
          <w:p w14:paraId="740ABE59" w14:textId="77777777" w:rsidR="00C56700" w:rsidRPr="00E94A96" w:rsidRDefault="00C56700" w:rsidP="00E36965">
            <w:pPr>
              <w:keepLines/>
              <w:spacing w:after="0"/>
              <w:rPr>
                <w:rFonts w:ascii="Arial" w:hAnsi="Arial"/>
                <w:noProof/>
                <w:sz w:val="18"/>
              </w:rPr>
            </w:pPr>
            <w:r w:rsidRPr="00E94A96">
              <w:rPr>
                <w:rFonts w:ascii="Arial" w:hAnsi="Arial"/>
                <w:noProof/>
                <w:sz w:val="18"/>
              </w:rPr>
              <w:t>CSI-RS configuration for CSI reporting</w:t>
            </w:r>
          </w:p>
        </w:tc>
        <w:tc>
          <w:tcPr>
            <w:tcW w:w="1283" w:type="pct"/>
            <w:gridSpan w:val="2"/>
            <w:shd w:val="clear" w:color="auto" w:fill="auto"/>
          </w:tcPr>
          <w:p w14:paraId="5B355018" w14:textId="77777777" w:rsidR="00C56700" w:rsidRPr="00E94A96" w:rsidRDefault="00C56700" w:rsidP="00E36965">
            <w:pPr>
              <w:keepLines/>
              <w:spacing w:after="0"/>
              <w:rPr>
                <w:rFonts w:ascii="Arial" w:hAnsi="Arial"/>
                <w:noProof/>
                <w:sz w:val="18"/>
              </w:rPr>
            </w:pPr>
            <w:r w:rsidRPr="00E94A96">
              <w:rPr>
                <w:rFonts w:ascii="Arial" w:hAnsi="Arial"/>
                <w:noProof/>
                <w:sz w:val="18"/>
                <w:lang w:val="it-IT"/>
              </w:rPr>
              <w:t>Config 1</w:t>
            </w:r>
          </w:p>
        </w:tc>
        <w:tc>
          <w:tcPr>
            <w:tcW w:w="482" w:type="pct"/>
            <w:shd w:val="clear" w:color="auto" w:fill="auto"/>
          </w:tcPr>
          <w:p w14:paraId="274E9AFC"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0D9C8F77" w14:textId="77777777" w:rsidR="00C56700" w:rsidRPr="00E94A96" w:rsidRDefault="00C56700" w:rsidP="00E36965">
            <w:pPr>
              <w:keepLines/>
              <w:spacing w:after="0"/>
              <w:jc w:val="center"/>
              <w:rPr>
                <w:rFonts w:ascii="Arial" w:hAnsi="Arial"/>
                <w:noProof/>
                <w:sz w:val="18"/>
              </w:rPr>
            </w:pPr>
            <w:r w:rsidRPr="00E94A96">
              <w:rPr>
                <w:rFonts w:ascii="Arial" w:hAnsi="Arial"/>
                <w:sz w:val="18"/>
                <w:szCs w:val="18"/>
              </w:rPr>
              <w:t>CSI-RS.1.1 FDD</w:t>
            </w:r>
          </w:p>
        </w:tc>
      </w:tr>
      <w:tr w:rsidR="00C56700" w:rsidRPr="00E94A96" w14:paraId="0067A2F6" w14:textId="77777777" w:rsidTr="00E36965">
        <w:trPr>
          <w:trHeight w:val="170"/>
          <w:jc w:val="center"/>
        </w:trPr>
        <w:tc>
          <w:tcPr>
            <w:tcW w:w="1283" w:type="pct"/>
            <w:gridSpan w:val="2"/>
            <w:vMerge/>
            <w:shd w:val="clear" w:color="auto" w:fill="auto"/>
          </w:tcPr>
          <w:p w14:paraId="73C0A27E" w14:textId="77777777" w:rsidR="00C56700" w:rsidRPr="00E94A96" w:rsidRDefault="00C56700" w:rsidP="00E36965">
            <w:pPr>
              <w:keepLines/>
              <w:spacing w:after="0"/>
              <w:rPr>
                <w:rFonts w:ascii="Arial" w:hAnsi="Arial"/>
                <w:noProof/>
                <w:sz w:val="18"/>
              </w:rPr>
            </w:pPr>
          </w:p>
        </w:tc>
        <w:tc>
          <w:tcPr>
            <w:tcW w:w="1283" w:type="pct"/>
            <w:gridSpan w:val="2"/>
            <w:shd w:val="clear" w:color="auto" w:fill="auto"/>
          </w:tcPr>
          <w:p w14:paraId="4026B0BD" w14:textId="77777777" w:rsidR="00C56700" w:rsidRPr="00E94A96" w:rsidRDefault="00C56700" w:rsidP="00E36965">
            <w:pPr>
              <w:keepLines/>
              <w:spacing w:after="0"/>
              <w:rPr>
                <w:rFonts w:ascii="Arial" w:hAnsi="Arial"/>
                <w:noProof/>
                <w:sz w:val="18"/>
              </w:rPr>
            </w:pPr>
            <w:r w:rsidRPr="00E94A96">
              <w:rPr>
                <w:rFonts w:ascii="Arial" w:hAnsi="Arial"/>
                <w:noProof/>
                <w:sz w:val="18"/>
                <w:lang w:val="it-IT"/>
              </w:rPr>
              <w:t>Config 2</w:t>
            </w:r>
          </w:p>
        </w:tc>
        <w:tc>
          <w:tcPr>
            <w:tcW w:w="482" w:type="pct"/>
            <w:shd w:val="clear" w:color="auto" w:fill="auto"/>
          </w:tcPr>
          <w:p w14:paraId="27570AF8"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514C8A6F" w14:textId="77777777" w:rsidR="00C56700" w:rsidRPr="00E94A96" w:rsidRDefault="00C56700" w:rsidP="00E36965">
            <w:pPr>
              <w:keepLines/>
              <w:spacing w:after="0"/>
              <w:jc w:val="center"/>
              <w:rPr>
                <w:rFonts w:ascii="Arial" w:hAnsi="Arial"/>
                <w:noProof/>
                <w:sz w:val="18"/>
              </w:rPr>
            </w:pPr>
            <w:r w:rsidRPr="00E94A96">
              <w:rPr>
                <w:rFonts w:ascii="Arial" w:hAnsi="Arial"/>
                <w:sz w:val="18"/>
                <w:szCs w:val="18"/>
              </w:rPr>
              <w:t>CSI-RS.1.1 TDD</w:t>
            </w:r>
          </w:p>
        </w:tc>
      </w:tr>
      <w:tr w:rsidR="00C56700" w:rsidRPr="00E94A96" w14:paraId="4E5C5EFB" w14:textId="77777777" w:rsidTr="00E36965">
        <w:trPr>
          <w:trHeight w:val="170"/>
          <w:jc w:val="center"/>
        </w:trPr>
        <w:tc>
          <w:tcPr>
            <w:tcW w:w="1283" w:type="pct"/>
            <w:gridSpan w:val="2"/>
            <w:vMerge/>
            <w:shd w:val="clear" w:color="auto" w:fill="auto"/>
          </w:tcPr>
          <w:p w14:paraId="22E37AA8" w14:textId="77777777" w:rsidR="00C56700" w:rsidRPr="00E94A96" w:rsidRDefault="00C56700" w:rsidP="00E36965">
            <w:pPr>
              <w:keepLines/>
              <w:spacing w:after="0"/>
              <w:rPr>
                <w:rFonts w:ascii="Arial" w:hAnsi="Arial"/>
                <w:noProof/>
                <w:sz w:val="18"/>
              </w:rPr>
            </w:pPr>
          </w:p>
        </w:tc>
        <w:tc>
          <w:tcPr>
            <w:tcW w:w="1283" w:type="pct"/>
            <w:gridSpan w:val="2"/>
            <w:shd w:val="clear" w:color="auto" w:fill="auto"/>
          </w:tcPr>
          <w:p w14:paraId="0BE536DC" w14:textId="77777777" w:rsidR="00C56700" w:rsidRPr="00E94A96" w:rsidRDefault="00C56700" w:rsidP="00E36965">
            <w:pPr>
              <w:keepLines/>
              <w:spacing w:after="0"/>
              <w:rPr>
                <w:rFonts w:ascii="Arial" w:hAnsi="Arial"/>
                <w:noProof/>
                <w:sz w:val="18"/>
              </w:rPr>
            </w:pPr>
            <w:r w:rsidRPr="00E94A96">
              <w:rPr>
                <w:rFonts w:ascii="Arial" w:hAnsi="Arial"/>
                <w:noProof/>
                <w:sz w:val="18"/>
                <w:lang w:val="it-IT"/>
              </w:rPr>
              <w:t>Config 3</w:t>
            </w:r>
          </w:p>
        </w:tc>
        <w:tc>
          <w:tcPr>
            <w:tcW w:w="482" w:type="pct"/>
            <w:shd w:val="clear" w:color="auto" w:fill="auto"/>
          </w:tcPr>
          <w:p w14:paraId="73763DC8"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1A2D13C6" w14:textId="77777777" w:rsidR="00C56700" w:rsidRPr="00E94A96" w:rsidRDefault="00C56700" w:rsidP="00E36965">
            <w:pPr>
              <w:keepLines/>
              <w:spacing w:after="0"/>
              <w:jc w:val="center"/>
              <w:rPr>
                <w:rFonts w:ascii="Arial" w:hAnsi="Arial"/>
                <w:noProof/>
                <w:sz w:val="18"/>
              </w:rPr>
            </w:pPr>
            <w:r w:rsidRPr="00E94A96">
              <w:rPr>
                <w:rFonts w:ascii="Arial" w:hAnsi="Arial"/>
                <w:sz w:val="18"/>
                <w:szCs w:val="18"/>
              </w:rPr>
              <w:t>CSI-RS.2.1 TDD</w:t>
            </w:r>
          </w:p>
        </w:tc>
      </w:tr>
      <w:tr w:rsidR="00C56700" w:rsidRPr="00E94A96" w14:paraId="32333C9A" w14:textId="77777777" w:rsidTr="00E36965">
        <w:trPr>
          <w:trHeight w:val="170"/>
          <w:jc w:val="center"/>
        </w:trPr>
        <w:tc>
          <w:tcPr>
            <w:tcW w:w="1283" w:type="pct"/>
            <w:gridSpan w:val="2"/>
            <w:vMerge w:val="restart"/>
            <w:shd w:val="clear" w:color="auto" w:fill="auto"/>
          </w:tcPr>
          <w:p w14:paraId="48B4AB09" w14:textId="77777777" w:rsidR="00C56700" w:rsidRPr="00E94A96" w:rsidRDefault="00C56700" w:rsidP="00E36965">
            <w:pPr>
              <w:keepLines/>
              <w:spacing w:after="0"/>
              <w:rPr>
                <w:rFonts w:ascii="Arial" w:hAnsi="Arial"/>
                <w:noProof/>
                <w:sz w:val="18"/>
              </w:rPr>
            </w:pPr>
            <w:r w:rsidRPr="00E94A96">
              <w:rPr>
                <w:rFonts w:ascii="Arial" w:hAnsi="Arial"/>
                <w:sz w:val="18"/>
              </w:rPr>
              <w:t>CSI-RS for tracking</w:t>
            </w:r>
          </w:p>
        </w:tc>
        <w:tc>
          <w:tcPr>
            <w:tcW w:w="1283" w:type="pct"/>
            <w:gridSpan w:val="2"/>
            <w:shd w:val="clear" w:color="auto" w:fill="auto"/>
          </w:tcPr>
          <w:p w14:paraId="561248AB"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1</w:t>
            </w:r>
          </w:p>
        </w:tc>
        <w:tc>
          <w:tcPr>
            <w:tcW w:w="482" w:type="pct"/>
            <w:shd w:val="clear" w:color="auto" w:fill="auto"/>
          </w:tcPr>
          <w:p w14:paraId="167A9E24"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791192A2" w14:textId="77777777" w:rsidR="00C56700" w:rsidRPr="00E94A96" w:rsidRDefault="00C56700" w:rsidP="00E36965">
            <w:pPr>
              <w:keepLines/>
              <w:spacing w:after="0"/>
              <w:jc w:val="center"/>
              <w:rPr>
                <w:rFonts w:ascii="Arial" w:hAnsi="Arial"/>
                <w:sz w:val="18"/>
                <w:szCs w:val="18"/>
              </w:rPr>
            </w:pPr>
            <w:r w:rsidRPr="00E94A96">
              <w:rPr>
                <w:rFonts w:ascii="Arial" w:hAnsi="Arial"/>
                <w:sz w:val="18"/>
                <w:szCs w:val="18"/>
              </w:rPr>
              <w:t>TRS.1.1 FDD</w:t>
            </w:r>
          </w:p>
        </w:tc>
      </w:tr>
      <w:tr w:rsidR="00C56700" w:rsidRPr="00E94A96" w14:paraId="60A97006" w14:textId="77777777" w:rsidTr="00E36965">
        <w:trPr>
          <w:trHeight w:val="170"/>
          <w:jc w:val="center"/>
        </w:trPr>
        <w:tc>
          <w:tcPr>
            <w:tcW w:w="1283" w:type="pct"/>
            <w:gridSpan w:val="2"/>
            <w:vMerge/>
            <w:shd w:val="clear" w:color="auto" w:fill="auto"/>
          </w:tcPr>
          <w:p w14:paraId="72A89B36" w14:textId="77777777" w:rsidR="00C56700" w:rsidRPr="00E94A96" w:rsidRDefault="00C56700" w:rsidP="00E36965">
            <w:pPr>
              <w:keepLines/>
              <w:spacing w:after="0"/>
              <w:rPr>
                <w:rFonts w:ascii="Arial" w:hAnsi="Arial"/>
                <w:noProof/>
                <w:sz w:val="18"/>
              </w:rPr>
            </w:pPr>
          </w:p>
        </w:tc>
        <w:tc>
          <w:tcPr>
            <w:tcW w:w="1283" w:type="pct"/>
            <w:gridSpan w:val="2"/>
            <w:shd w:val="clear" w:color="auto" w:fill="auto"/>
          </w:tcPr>
          <w:p w14:paraId="49575A75"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2</w:t>
            </w:r>
          </w:p>
        </w:tc>
        <w:tc>
          <w:tcPr>
            <w:tcW w:w="482" w:type="pct"/>
            <w:shd w:val="clear" w:color="auto" w:fill="auto"/>
          </w:tcPr>
          <w:p w14:paraId="37360D73"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2FAED18A" w14:textId="77777777" w:rsidR="00C56700" w:rsidRPr="00E94A96" w:rsidRDefault="00C56700" w:rsidP="00E36965">
            <w:pPr>
              <w:keepLines/>
              <w:spacing w:after="0"/>
              <w:jc w:val="center"/>
              <w:rPr>
                <w:rFonts w:ascii="Arial" w:hAnsi="Arial"/>
                <w:sz w:val="18"/>
                <w:szCs w:val="18"/>
              </w:rPr>
            </w:pPr>
            <w:r w:rsidRPr="00E94A96">
              <w:rPr>
                <w:rFonts w:ascii="Arial" w:hAnsi="Arial"/>
                <w:sz w:val="18"/>
                <w:szCs w:val="18"/>
              </w:rPr>
              <w:t>TRS.1.1 TDD</w:t>
            </w:r>
          </w:p>
        </w:tc>
      </w:tr>
      <w:tr w:rsidR="00C56700" w:rsidRPr="00E94A96" w14:paraId="5C04DBB3" w14:textId="77777777" w:rsidTr="00E36965">
        <w:trPr>
          <w:trHeight w:val="170"/>
          <w:jc w:val="center"/>
        </w:trPr>
        <w:tc>
          <w:tcPr>
            <w:tcW w:w="1283" w:type="pct"/>
            <w:gridSpan w:val="2"/>
            <w:vMerge/>
            <w:shd w:val="clear" w:color="auto" w:fill="auto"/>
          </w:tcPr>
          <w:p w14:paraId="5F3B8EAA" w14:textId="77777777" w:rsidR="00C56700" w:rsidRPr="00E94A96" w:rsidRDefault="00C56700" w:rsidP="00E36965">
            <w:pPr>
              <w:keepLines/>
              <w:spacing w:after="0"/>
              <w:rPr>
                <w:rFonts w:ascii="Arial" w:hAnsi="Arial"/>
                <w:noProof/>
                <w:sz w:val="18"/>
              </w:rPr>
            </w:pPr>
          </w:p>
        </w:tc>
        <w:tc>
          <w:tcPr>
            <w:tcW w:w="1283" w:type="pct"/>
            <w:gridSpan w:val="2"/>
            <w:shd w:val="clear" w:color="auto" w:fill="auto"/>
          </w:tcPr>
          <w:p w14:paraId="0ADCEC99" w14:textId="77777777" w:rsidR="00C56700" w:rsidRPr="00E94A96" w:rsidRDefault="00C56700" w:rsidP="00E36965">
            <w:pPr>
              <w:keepLines/>
              <w:spacing w:after="0"/>
              <w:rPr>
                <w:rFonts w:ascii="Arial" w:hAnsi="Arial"/>
                <w:noProof/>
                <w:sz w:val="18"/>
                <w:lang w:val="it-IT"/>
              </w:rPr>
            </w:pPr>
            <w:r w:rsidRPr="00E94A96">
              <w:rPr>
                <w:rFonts w:ascii="Arial" w:hAnsi="Arial"/>
                <w:noProof/>
                <w:sz w:val="18"/>
                <w:lang w:val="it-IT"/>
              </w:rPr>
              <w:t>Config 3</w:t>
            </w:r>
          </w:p>
        </w:tc>
        <w:tc>
          <w:tcPr>
            <w:tcW w:w="482" w:type="pct"/>
            <w:shd w:val="clear" w:color="auto" w:fill="auto"/>
          </w:tcPr>
          <w:p w14:paraId="586D5F14" w14:textId="77777777" w:rsidR="00C56700" w:rsidRPr="00E94A96" w:rsidRDefault="00C56700" w:rsidP="00E36965">
            <w:pPr>
              <w:keepLines/>
              <w:spacing w:after="0"/>
              <w:jc w:val="center"/>
              <w:rPr>
                <w:rFonts w:ascii="Arial" w:hAnsi="Arial"/>
                <w:noProof/>
                <w:sz w:val="18"/>
              </w:rPr>
            </w:pPr>
          </w:p>
        </w:tc>
        <w:tc>
          <w:tcPr>
            <w:tcW w:w="1952" w:type="pct"/>
            <w:shd w:val="clear" w:color="auto" w:fill="auto"/>
          </w:tcPr>
          <w:p w14:paraId="76E576A0" w14:textId="77777777" w:rsidR="00C56700" w:rsidRPr="00E94A96" w:rsidRDefault="00C56700" w:rsidP="00E36965">
            <w:pPr>
              <w:keepLines/>
              <w:spacing w:after="0"/>
              <w:jc w:val="center"/>
              <w:rPr>
                <w:rFonts w:ascii="Arial" w:hAnsi="Arial"/>
                <w:sz w:val="18"/>
                <w:szCs w:val="18"/>
              </w:rPr>
            </w:pPr>
            <w:r w:rsidRPr="00E94A96">
              <w:rPr>
                <w:rFonts w:ascii="Arial" w:hAnsi="Arial"/>
                <w:sz w:val="18"/>
                <w:szCs w:val="18"/>
              </w:rPr>
              <w:t>TRS.1.2 TDD</w:t>
            </w:r>
          </w:p>
        </w:tc>
      </w:tr>
      <w:tr w:rsidR="00C56700" w:rsidRPr="00E94A96" w14:paraId="721892E1" w14:textId="77777777" w:rsidTr="00E36965">
        <w:trPr>
          <w:trHeight w:val="163"/>
          <w:jc w:val="center"/>
        </w:trPr>
        <w:tc>
          <w:tcPr>
            <w:tcW w:w="2566" w:type="pct"/>
            <w:gridSpan w:val="4"/>
            <w:shd w:val="clear" w:color="auto" w:fill="auto"/>
          </w:tcPr>
          <w:p w14:paraId="416D3A5E" w14:textId="77777777" w:rsidR="00C56700" w:rsidRPr="00E94A96" w:rsidRDefault="00C56700" w:rsidP="00E36965">
            <w:pPr>
              <w:keepLines/>
              <w:spacing w:after="0"/>
              <w:rPr>
                <w:rFonts w:ascii="Arial" w:hAnsi="Arial"/>
                <w:noProof/>
                <w:sz w:val="18"/>
              </w:rPr>
            </w:pPr>
            <w:r w:rsidRPr="00E94A96">
              <w:rPr>
                <w:rFonts w:ascii="Arial" w:hAnsi="Arial"/>
                <w:noProof/>
                <w:sz w:val="18"/>
              </w:rPr>
              <w:t>T1</w:t>
            </w:r>
          </w:p>
        </w:tc>
        <w:tc>
          <w:tcPr>
            <w:tcW w:w="482" w:type="pct"/>
            <w:shd w:val="clear" w:color="auto" w:fill="auto"/>
          </w:tcPr>
          <w:p w14:paraId="166507E9"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1952" w:type="pct"/>
            <w:shd w:val="clear" w:color="auto" w:fill="auto"/>
          </w:tcPr>
          <w:p w14:paraId="3CED2E5E"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 xml:space="preserve">0.2  </w:t>
            </w:r>
          </w:p>
        </w:tc>
      </w:tr>
      <w:tr w:rsidR="00C56700" w:rsidRPr="00E94A96" w14:paraId="7B6C800B" w14:textId="77777777" w:rsidTr="00E36965">
        <w:trPr>
          <w:trHeight w:val="163"/>
          <w:jc w:val="center"/>
        </w:trPr>
        <w:tc>
          <w:tcPr>
            <w:tcW w:w="2566" w:type="pct"/>
            <w:gridSpan w:val="4"/>
            <w:shd w:val="clear" w:color="auto" w:fill="auto"/>
          </w:tcPr>
          <w:p w14:paraId="33C7AD90" w14:textId="77777777" w:rsidR="00C56700" w:rsidRPr="00E94A96" w:rsidRDefault="00C56700" w:rsidP="00E36965">
            <w:pPr>
              <w:keepLines/>
              <w:spacing w:after="0"/>
              <w:rPr>
                <w:rFonts w:ascii="Arial" w:hAnsi="Arial"/>
                <w:noProof/>
                <w:sz w:val="18"/>
              </w:rPr>
            </w:pPr>
            <w:r w:rsidRPr="00E94A96">
              <w:rPr>
                <w:rFonts w:ascii="Arial" w:hAnsi="Arial"/>
                <w:noProof/>
                <w:sz w:val="18"/>
              </w:rPr>
              <w:t>T2</w:t>
            </w:r>
          </w:p>
        </w:tc>
        <w:tc>
          <w:tcPr>
            <w:tcW w:w="482" w:type="pct"/>
            <w:shd w:val="clear" w:color="auto" w:fill="auto"/>
          </w:tcPr>
          <w:p w14:paraId="0E5A2F7A"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1952" w:type="pct"/>
            <w:shd w:val="clear" w:color="auto" w:fill="auto"/>
          </w:tcPr>
          <w:p w14:paraId="34DC1DB5"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 xml:space="preserve">0.2  </w:t>
            </w:r>
          </w:p>
        </w:tc>
      </w:tr>
      <w:tr w:rsidR="00C56700" w:rsidRPr="00E94A96" w14:paraId="0A197A40" w14:textId="77777777" w:rsidTr="00E36965">
        <w:trPr>
          <w:trHeight w:val="163"/>
          <w:jc w:val="center"/>
        </w:trPr>
        <w:tc>
          <w:tcPr>
            <w:tcW w:w="2566" w:type="pct"/>
            <w:gridSpan w:val="4"/>
            <w:shd w:val="clear" w:color="auto" w:fill="auto"/>
          </w:tcPr>
          <w:p w14:paraId="0C79174B" w14:textId="77777777" w:rsidR="00C56700" w:rsidRPr="00E94A96" w:rsidRDefault="00C56700" w:rsidP="00E36965">
            <w:pPr>
              <w:keepLines/>
              <w:spacing w:after="0"/>
              <w:rPr>
                <w:rFonts w:ascii="Arial" w:hAnsi="Arial"/>
                <w:noProof/>
                <w:sz w:val="18"/>
              </w:rPr>
            </w:pPr>
            <w:r w:rsidRPr="00E94A96">
              <w:rPr>
                <w:rFonts w:ascii="Arial" w:hAnsi="Arial"/>
                <w:noProof/>
                <w:sz w:val="18"/>
              </w:rPr>
              <w:t>T3</w:t>
            </w:r>
          </w:p>
        </w:tc>
        <w:tc>
          <w:tcPr>
            <w:tcW w:w="482" w:type="pct"/>
            <w:shd w:val="clear" w:color="auto" w:fill="auto"/>
          </w:tcPr>
          <w:p w14:paraId="1C7F3DF0"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1952" w:type="pct"/>
            <w:shd w:val="clear" w:color="auto" w:fill="auto"/>
          </w:tcPr>
          <w:p w14:paraId="5877E1AC"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0.64</w:t>
            </w:r>
          </w:p>
        </w:tc>
      </w:tr>
      <w:tr w:rsidR="00C56700" w:rsidRPr="00E94A96" w14:paraId="2DFAA0E5" w14:textId="77777777" w:rsidTr="00E36965">
        <w:trPr>
          <w:trHeight w:val="163"/>
          <w:jc w:val="center"/>
        </w:trPr>
        <w:tc>
          <w:tcPr>
            <w:tcW w:w="2566" w:type="pct"/>
            <w:gridSpan w:val="4"/>
            <w:shd w:val="clear" w:color="auto" w:fill="auto"/>
          </w:tcPr>
          <w:p w14:paraId="0E7398E8" w14:textId="77777777" w:rsidR="00C56700" w:rsidRPr="00E94A96" w:rsidRDefault="00C56700" w:rsidP="00E36965">
            <w:pPr>
              <w:keepLines/>
              <w:spacing w:after="0"/>
              <w:rPr>
                <w:rFonts w:ascii="Arial" w:hAnsi="Arial"/>
                <w:noProof/>
                <w:sz w:val="18"/>
              </w:rPr>
            </w:pPr>
            <w:r w:rsidRPr="00E94A96">
              <w:rPr>
                <w:rFonts w:ascii="Arial" w:hAnsi="Arial"/>
                <w:noProof/>
                <w:sz w:val="18"/>
              </w:rPr>
              <w:t>T4</w:t>
            </w:r>
          </w:p>
        </w:tc>
        <w:tc>
          <w:tcPr>
            <w:tcW w:w="482" w:type="pct"/>
            <w:shd w:val="clear" w:color="auto" w:fill="auto"/>
          </w:tcPr>
          <w:p w14:paraId="03BDC3D7"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1952" w:type="pct"/>
            <w:shd w:val="clear" w:color="auto" w:fill="auto"/>
          </w:tcPr>
          <w:p w14:paraId="220ED47E"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 xml:space="preserve">0.2  </w:t>
            </w:r>
          </w:p>
        </w:tc>
      </w:tr>
      <w:tr w:rsidR="00C56700" w:rsidRPr="00E94A96" w14:paraId="69AA12A9" w14:textId="77777777" w:rsidTr="00E36965">
        <w:trPr>
          <w:trHeight w:val="163"/>
          <w:jc w:val="center"/>
        </w:trPr>
        <w:tc>
          <w:tcPr>
            <w:tcW w:w="2566" w:type="pct"/>
            <w:gridSpan w:val="4"/>
            <w:shd w:val="clear" w:color="auto" w:fill="auto"/>
          </w:tcPr>
          <w:p w14:paraId="02FB30BC" w14:textId="77777777" w:rsidR="00C56700" w:rsidRPr="00E94A96" w:rsidRDefault="00C56700" w:rsidP="00E36965">
            <w:pPr>
              <w:keepLines/>
              <w:spacing w:after="0"/>
              <w:rPr>
                <w:rFonts w:ascii="Arial" w:hAnsi="Arial"/>
                <w:noProof/>
                <w:sz w:val="18"/>
              </w:rPr>
            </w:pPr>
            <w:r w:rsidRPr="00E94A96">
              <w:rPr>
                <w:rFonts w:ascii="Arial" w:hAnsi="Arial"/>
                <w:noProof/>
                <w:sz w:val="18"/>
              </w:rPr>
              <w:t>T5</w:t>
            </w:r>
          </w:p>
        </w:tc>
        <w:tc>
          <w:tcPr>
            <w:tcW w:w="482" w:type="pct"/>
            <w:shd w:val="clear" w:color="auto" w:fill="auto"/>
          </w:tcPr>
          <w:p w14:paraId="798950F8"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1952" w:type="pct"/>
            <w:shd w:val="clear" w:color="auto" w:fill="auto"/>
          </w:tcPr>
          <w:p w14:paraId="23F42E89"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 xml:space="preserve">0.88 </w:t>
            </w:r>
          </w:p>
        </w:tc>
      </w:tr>
      <w:tr w:rsidR="00C56700" w:rsidRPr="00E94A96" w14:paraId="7FB9D2B3" w14:textId="77777777" w:rsidTr="00E36965">
        <w:trPr>
          <w:trHeight w:val="163"/>
          <w:jc w:val="center"/>
        </w:trPr>
        <w:tc>
          <w:tcPr>
            <w:tcW w:w="2566" w:type="pct"/>
            <w:gridSpan w:val="4"/>
            <w:shd w:val="clear" w:color="auto" w:fill="auto"/>
          </w:tcPr>
          <w:p w14:paraId="3C9AD5E1" w14:textId="77777777" w:rsidR="00C56700" w:rsidRPr="00E94A96" w:rsidRDefault="00C56700" w:rsidP="00E36965">
            <w:pPr>
              <w:keepLines/>
              <w:spacing w:after="0"/>
              <w:rPr>
                <w:rFonts w:ascii="Arial" w:hAnsi="Arial"/>
                <w:noProof/>
                <w:sz w:val="18"/>
              </w:rPr>
            </w:pPr>
            <w:r w:rsidRPr="00E94A96">
              <w:rPr>
                <w:rFonts w:ascii="Arial" w:hAnsi="Arial"/>
                <w:noProof/>
                <w:sz w:val="18"/>
              </w:rPr>
              <w:t>D1</w:t>
            </w:r>
          </w:p>
        </w:tc>
        <w:tc>
          <w:tcPr>
            <w:tcW w:w="482" w:type="pct"/>
            <w:shd w:val="clear" w:color="auto" w:fill="auto"/>
          </w:tcPr>
          <w:p w14:paraId="1B0BF594"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s</w:t>
            </w:r>
          </w:p>
        </w:tc>
        <w:tc>
          <w:tcPr>
            <w:tcW w:w="1952" w:type="pct"/>
            <w:shd w:val="clear" w:color="auto" w:fill="auto"/>
          </w:tcPr>
          <w:p w14:paraId="34D8E444" w14:textId="77777777" w:rsidR="00C56700" w:rsidRPr="00E94A96" w:rsidRDefault="00C56700" w:rsidP="00E36965">
            <w:pPr>
              <w:keepLines/>
              <w:spacing w:after="0"/>
              <w:jc w:val="center"/>
              <w:rPr>
                <w:rFonts w:ascii="Arial" w:hAnsi="Arial"/>
                <w:noProof/>
                <w:sz w:val="18"/>
              </w:rPr>
            </w:pPr>
            <w:r w:rsidRPr="00E94A96">
              <w:rPr>
                <w:rFonts w:ascii="Arial" w:hAnsi="Arial"/>
                <w:noProof/>
                <w:sz w:val="18"/>
              </w:rPr>
              <w:t xml:space="preserve">0.84 </w:t>
            </w:r>
          </w:p>
        </w:tc>
      </w:tr>
      <w:tr w:rsidR="00C56700" w:rsidRPr="00E94A96" w14:paraId="7222AC46" w14:textId="77777777" w:rsidTr="00E36965">
        <w:trPr>
          <w:trHeight w:val="681"/>
          <w:jc w:val="center"/>
        </w:trPr>
        <w:tc>
          <w:tcPr>
            <w:tcW w:w="5000" w:type="pct"/>
            <w:gridSpan w:val="6"/>
          </w:tcPr>
          <w:p w14:paraId="16D5209B" w14:textId="77777777" w:rsidR="00C56700" w:rsidRPr="00E94A96" w:rsidRDefault="00C56700" w:rsidP="00E36965">
            <w:pPr>
              <w:pStyle w:val="TAN"/>
            </w:pPr>
            <w:r w:rsidRPr="00E94A96">
              <w:t>Note 1:</w:t>
            </w:r>
            <w:r w:rsidRPr="00E94A96">
              <w:tab/>
              <w:t>All configurations are assigned to the UE prior to the start of time period T1.</w:t>
            </w:r>
          </w:p>
          <w:p w14:paraId="09508C4A" w14:textId="77777777" w:rsidR="00C56700" w:rsidRPr="00E94A96" w:rsidRDefault="00C56700" w:rsidP="00E36965">
            <w:pPr>
              <w:pStyle w:val="TAN"/>
            </w:pPr>
            <w:r w:rsidRPr="00E94A96">
              <w:t>Note 2:</w:t>
            </w:r>
            <w:r w:rsidRPr="00E94A96">
              <w:tab/>
              <w:t>UE-specific PDCCH is not transmitted after T1 starts.</w:t>
            </w:r>
          </w:p>
        </w:tc>
      </w:tr>
    </w:tbl>
    <w:p w14:paraId="3737FEE1" w14:textId="77777777" w:rsidR="00C56700" w:rsidRPr="00E94A96" w:rsidRDefault="00C56700" w:rsidP="00C56700"/>
    <w:p w14:paraId="7A39C48B" w14:textId="77777777" w:rsidR="00C56700" w:rsidRPr="00E94A96" w:rsidRDefault="00C56700" w:rsidP="00C56700">
      <w:pPr>
        <w:pStyle w:val="TH"/>
        <w:rPr>
          <w:lang w:val="en-US"/>
        </w:rPr>
      </w:pPr>
      <w:r w:rsidRPr="00E94A96">
        <w:rPr>
          <w:lang w:val="en-US"/>
        </w:rPr>
        <w:lastRenderedPageBreak/>
        <w:t>Table A.6.5.1.4.1-3: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C56700" w:rsidRPr="00E94A96" w14:paraId="38342ACD" w14:textId="77777777" w:rsidTr="00E36965">
        <w:trPr>
          <w:cantSplit/>
          <w:trHeight w:val="46"/>
          <w:jc w:val="center"/>
        </w:trPr>
        <w:tc>
          <w:tcPr>
            <w:tcW w:w="3681" w:type="dxa"/>
            <w:gridSpan w:val="2"/>
            <w:vMerge w:val="restart"/>
            <w:tcBorders>
              <w:top w:val="single" w:sz="4" w:space="0" w:color="auto"/>
              <w:left w:val="single" w:sz="4" w:space="0" w:color="auto"/>
            </w:tcBorders>
          </w:tcPr>
          <w:p w14:paraId="1535FB4A"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Parameter</w:t>
            </w:r>
          </w:p>
        </w:tc>
        <w:tc>
          <w:tcPr>
            <w:tcW w:w="850" w:type="dxa"/>
            <w:vMerge w:val="restart"/>
            <w:tcBorders>
              <w:top w:val="single" w:sz="4" w:space="0" w:color="auto"/>
            </w:tcBorders>
          </w:tcPr>
          <w:p w14:paraId="52F603D9"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Unit</w:t>
            </w:r>
          </w:p>
        </w:tc>
        <w:tc>
          <w:tcPr>
            <w:tcW w:w="4395" w:type="dxa"/>
            <w:gridSpan w:val="5"/>
            <w:tcBorders>
              <w:top w:val="single" w:sz="4" w:space="0" w:color="auto"/>
            </w:tcBorders>
          </w:tcPr>
          <w:p w14:paraId="42FE7DFD"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Test 1</w:t>
            </w:r>
          </w:p>
        </w:tc>
      </w:tr>
      <w:tr w:rsidR="00C56700" w:rsidRPr="00E94A96" w14:paraId="2F2F412C" w14:textId="77777777" w:rsidTr="00E36965">
        <w:trPr>
          <w:cantSplit/>
          <w:trHeight w:val="46"/>
          <w:jc w:val="center"/>
        </w:trPr>
        <w:tc>
          <w:tcPr>
            <w:tcW w:w="3681" w:type="dxa"/>
            <w:gridSpan w:val="2"/>
            <w:vMerge/>
            <w:tcBorders>
              <w:left w:val="single" w:sz="4" w:space="0" w:color="auto"/>
              <w:bottom w:val="single" w:sz="4" w:space="0" w:color="auto"/>
            </w:tcBorders>
          </w:tcPr>
          <w:p w14:paraId="445AD6C9" w14:textId="77777777" w:rsidR="00C56700" w:rsidRPr="00E94A96" w:rsidRDefault="00C56700" w:rsidP="00E36965">
            <w:pPr>
              <w:keepNext/>
              <w:keepLines/>
              <w:spacing w:after="0"/>
              <w:jc w:val="center"/>
              <w:rPr>
                <w:rFonts w:ascii="Arial" w:hAnsi="Arial"/>
                <w:b/>
                <w:sz w:val="18"/>
              </w:rPr>
            </w:pPr>
          </w:p>
        </w:tc>
        <w:tc>
          <w:tcPr>
            <w:tcW w:w="850" w:type="dxa"/>
            <w:vMerge/>
            <w:tcBorders>
              <w:bottom w:val="single" w:sz="4" w:space="0" w:color="auto"/>
            </w:tcBorders>
          </w:tcPr>
          <w:p w14:paraId="6BEEAE77" w14:textId="77777777" w:rsidR="00C56700" w:rsidRPr="00E94A96" w:rsidRDefault="00C56700" w:rsidP="00E36965">
            <w:pPr>
              <w:keepNext/>
              <w:keepLines/>
              <w:spacing w:after="0"/>
              <w:jc w:val="center"/>
              <w:rPr>
                <w:rFonts w:ascii="Arial" w:hAnsi="Arial"/>
                <w:b/>
                <w:sz w:val="18"/>
              </w:rPr>
            </w:pPr>
          </w:p>
        </w:tc>
        <w:tc>
          <w:tcPr>
            <w:tcW w:w="879" w:type="dxa"/>
            <w:tcBorders>
              <w:bottom w:val="single" w:sz="4" w:space="0" w:color="auto"/>
            </w:tcBorders>
          </w:tcPr>
          <w:p w14:paraId="3EA7F614"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T1</w:t>
            </w:r>
          </w:p>
        </w:tc>
        <w:tc>
          <w:tcPr>
            <w:tcW w:w="879" w:type="dxa"/>
            <w:tcBorders>
              <w:bottom w:val="single" w:sz="4" w:space="0" w:color="auto"/>
            </w:tcBorders>
          </w:tcPr>
          <w:p w14:paraId="4C983801"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T2</w:t>
            </w:r>
          </w:p>
        </w:tc>
        <w:tc>
          <w:tcPr>
            <w:tcW w:w="879" w:type="dxa"/>
            <w:tcBorders>
              <w:bottom w:val="single" w:sz="4" w:space="0" w:color="auto"/>
            </w:tcBorders>
          </w:tcPr>
          <w:p w14:paraId="06A956EF"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T3</w:t>
            </w:r>
          </w:p>
        </w:tc>
        <w:tc>
          <w:tcPr>
            <w:tcW w:w="879" w:type="dxa"/>
            <w:tcBorders>
              <w:bottom w:val="single" w:sz="4" w:space="0" w:color="auto"/>
            </w:tcBorders>
          </w:tcPr>
          <w:p w14:paraId="2978B6C3"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T4</w:t>
            </w:r>
          </w:p>
        </w:tc>
        <w:tc>
          <w:tcPr>
            <w:tcW w:w="879" w:type="dxa"/>
            <w:tcBorders>
              <w:bottom w:val="single" w:sz="4" w:space="0" w:color="auto"/>
            </w:tcBorders>
          </w:tcPr>
          <w:p w14:paraId="17082990"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T5</w:t>
            </w:r>
          </w:p>
        </w:tc>
      </w:tr>
      <w:tr w:rsidR="00C56700" w:rsidRPr="00E94A96" w14:paraId="1A01F9FB" w14:textId="77777777" w:rsidTr="00E36965">
        <w:trPr>
          <w:cantSplit/>
          <w:trHeight w:val="163"/>
          <w:jc w:val="center"/>
        </w:trPr>
        <w:tc>
          <w:tcPr>
            <w:tcW w:w="3681" w:type="dxa"/>
            <w:gridSpan w:val="2"/>
            <w:tcBorders>
              <w:left w:val="single" w:sz="4" w:space="0" w:color="auto"/>
              <w:bottom w:val="single" w:sz="4" w:space="0" w:color="auto"/>
            </w:tcBorders>
          </w:tcPr>
          <w:p w14:paraId="42E3EFE1"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PDCCH DMRS to SSS</w:t>
            </w:r>
          </w:p>
        </w:tc>
        <w:tc>
          <w:tcPr>
            <w:tcW w:w="850" w:type="dxa"/>
            <w:tcBorders>
              <w:bottom w:val="single" w:sz="4" w:space="0" w:color="auto"/>
            </w:tcBorders>
          </w:tcPr>
          <w:p w14:paraId="3D765BBC"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4395" w:type="dxa"/>
            <w:gridSpan w:val="5"/>
            <w:shd w:val="clear" w:color="auto" w:fill="auto"/>
          </w:tcPr>
          <w:p w14:paraId="00AA22B4"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w:t>
            </w:r>
          </w:p>
        </w:tc>
      </w:tr>
      <w:tr w:rsidR="00C56700" w:rsidRPr="00E94A96" w14:paraId="72A8769F" w14:textId="77777777" w:rsidTr="00E36965">
        <w:trPr>
          <w:cantSplit/>
          <w:trHeight w:val="174"/>
          <w:jc w:val="center"/>
        </w:trPr>
        <w:tc>
          <w:tcPr>
            <w:tcW w:w="3681" w:type="dxa"/>
            <w:gridSpan w:val="2"/>
            <w:tcBorders>
              <w:left w:val="single" w:sz="4" w:space="0" w:color="auto"/>
              <w:bottom w:val="single" w:sz="4" w:space="0" w:color="auto"/>
            </w:tcBorders>
          </w:tcPr>
          <w:p w14:paraId="58DFDA90"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PDCCH to PDCCH DMRS</w:t>
            </w:r>
          </w:p>
        </w:tc>
        <w:tc>
          <w:tcPr>
            <w:tcW w:w="850" w:type="dxa"/>
            <w:tcBorders>
              <w:bottom w:val="single" w:sz="4" w:space="0" w:color="auto"/>
            </w:tcBorders>
          </w:tcPr>
          <w:p w14:paraId="1ED0BD7D"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4395" w:type="dxa"/>
            <w:gridSpan w:val="5"/>
            <w:shd w:val="clear" w:color="auto" w:fill="auto"/>
          </w:tcPr>
          <w:p w14:paraId="4902273F"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w:t>
            </w:r>
          </w:p>
        </w:tc>
      </w:tr>
      <w:tr w:rsidR="00C56700" w:rsidRPr="00E94A96" w14:paraId="71CA5800" w14:textId="77777777" w:rsidTr="00E36965">
        <w:trPr>
          <w:cantSplit/>
          <w:trHeight w:val="163"/>
          <w:jc w:val="center"/>
        </w:trPr>
        <w:tc>
          <w:tcPr>
            <w:tcW w:w="3681" w:type="dxa"/>
            <w:gridSpan w:val="2"/>
            <w:tcBorders>
              <w:left w:val="single" w:sz="4" w:space="0" w:color="auto"/>
              <w:bottom w:val="single" w:sz="4" w:space="0" w:color="auto"/>
            </w:tcBorders>
          </w:tcPr>
          <w:p w14:paraId="43DBB0B1"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PBCH DMRS to SSS</w:t>
            </w:r>
          </w:p>
        </w:tc>
        <w:tc>
          <w:tcPr>
            <w:tcW w:w="850" w:type="dxa"/>
            <w:tcBorders>
              <w:bottom w:val="single" w:sz="4" w:space="0" w:color="auto"/>
            </w:tcBorders>
          </w:tcPr>
          <w:p w14:paraId="5E1644C0"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4395" w:type="dxa"/>
            <w:gridSpan w:val="5"/>
            <w:vMerge w:val="restart"/>
            <w:shd w:val="clear" w:color="auto" w:fill="auto"/>
          </w:tcPr>
          <w:p w14:paraId="17585A69" w14:textId="77777777" w:rsidR="00C56700" w:rsidRPr="00E94A96" w:rsidRDefault="00C56700" w:rsidP="00E36965">
            <w:pPr>
              <w:keepNext/>
              <w:keepLines/>
              <w:spacing w:after="0"/>
              <w:jc w:val="center"/>
              <w:rPr>
                <w:rFonts w:ascii="Arial" w:hAnsi="Arial"/>
                <w:sz w:val="18"/>
              </w:rPr>
            </w:pPr>
          </w:p>
          <w:p w14:paraId="33912DC2" w14:textId="77777777" w:rsidR="00C56700" w:rsidRPr="00E94A96" w:rsidRDefault="00C56700" w:rsidP="00E36965">
            <w:pPr>
              <w:keepNext/>
              <w:keepLines/>
              <w:spacing w:after="0"/>
              <w:jc w:val="center"/>
              <w:rPr>
                <w:rFonts w:ascii="Arial" w:hAnsi="Arial"/>
                <w:sz w:val="18"/>
              </w:rPr>
            </w:pPr>
          </w:p>
          <w:p w14:paraId="63954D7B"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w:t>
            </w:r>
          </w:p>
        </w:tc>
      </w:tr>
      <w:tr w:rsidR="00C56700" w:rsidRPr="00E94A96" w14:paraId="0B9CCD73" w14:textId="77777777" w:rsidTr="00E36965">
        <w:trPr>
          <w:cantSplit/>
          <w:trHeight w:val="163"/>
          <w:jc w:val="center"/>
        </w:trPr>
        <w:tc>
          <w:tcPr>
            <w:tcW w:w="3681" w:type="dxa"/>
            <w:gridSpan w:val="2"/>
            <w:tcBorders>
              <w:left w:val="single" w:sz="4" w:space="0" w:color="auto"/>
              <w:bottom w:val="single" w:sz="4" w:space="0" w:color="auto"/>
            </w:tcBorders>
          </w:tcPr>
          <w:p w14:paraId="7A9EDC8D"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PBCH to PBCH DMRS</w:t>
            </w:r>
          </w:p>
        </w:tc>
        <w:tc>
          <w:tcPr>
            <w:tcW w:w="850" w:type="dxa"/>
            <w:tcBorders>
              <w:bottom w:val="single" w:sz="4" w:space="0" w:color="auto"/>
            </w:tcBorders>
          </w:tcPr>
          <w:p w14:paraId="3B80046F"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4395" w:type="dxa"/>
            <w:gridSpan w:val="5"/>
            <w:vMerge/>
            <w:shd w:val="clear" w:color="auto" w:fill="auto"/>
          </w:tcPr>
          <w:p w14:paraId="3936EFDD" w14:textId="77777777" w:rsidR="00C56700" w:rsidRPr="00E94A96" w:rsidRDefault="00C56700" w:rsidP="00E36965">
            <w:pPr>
              <w:keepNext/>
              <w:keepLines/>
              <w:spacing w:after="0"/>
              <w:jc w:val="center"/>
              <w:rPr>
                <w:rFonts w:ascii="Arial" w:hAnsi="Arial"/>
                <w:sz w:val="18"/>
              </w:rPr>
            </w:pPr>
          </w:p>
        </w:tc>
      </w:tr>
      <w:tr w:rsidR="00C56700" w:rsidRPr="00E94A96" w14:paraId="728A1842" w14:textId="77777777" w:rsidTr="00E36965">
        <w:trPr>
          <w:cantSplit/>
          <w:trHeight w:val="174"/>
          <w:jc w:val="center"/>
        </w:trPr>
        <w:tc>
          <w:tcPr>
            <w:tcW w:w="3681" w:type="dxa"/>
            <w:gridSpan w:val="2"/>
            <w:tcBorders>
              <w:left w:val="single" w:sz="4" w:space="0" w:color="auto"/>
              <w:bottom w:val="single" w:sz="4" w:space="0" w:color="auto"/>
            </w:tcBorders>
          </w:tcPr>
          <w:p w14:paraId="1982784A"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PSS to SSS</w:t>
            </w:r>
          </w:p>
        </w:tc>
        <w:tc>
          <w:tcPr>
            <w:tcW w:w="850" w:type="dxa"/>
            <w:tcBorders>
              <w:bottom w:val="single" w:sz="4" w:space="0" w:color="auto"/>
            </w:tcBorders>
          </w:tcPr>
          <w:p w14:paraId="3D4D7B9C"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4395" w:type="dxa"/>
            <w:gridSpan w:val="5"/>
            <w:vMerge/>
            <w:shd w:val="clear" w:color="auto" w:fill="auto"/>
          </w:tcPr>
          <w:p w14:paraId="608BE982" w14:textId="77777777" w:rsidR="00C56700" w:rsidRPr="00E94A96" w:rsidRDefault="00C56700" w:rsidP="00E36965">
            <w:pPr>
              <w:keepNext/>
              <w:keepLines/>
              <w:spacing w:after="0"/>
              <w:jc w:val="center"/>
              <w:rPr>
                <w:rFonts w:ascii="Arial" w:hAnsi="Arial"/>
                <w:sz w:val="18"/>
              </w:rPr>
            </w:pPr>
          </w:p>
        </w:tc>
      </w:tr>
      <w:tr w:rsidR="00C56700" w:rsidRPr="00E94A96" w14:paraId="66AFC12C" w14:textId="77777777" w:rsidTr="00E36965">
        <w:trPr>
          <w:cantSplit/>
          <w:trHeight w:val="163"/>
          <w:jc w:val="center"/>
        </w:trPr>
        <w:tc>
          <w:tcPr>
            <w:tcW w:w="3681" w:type="dxa"/>
            <w:gridSpan w:val="2"/>
            <w:tcBorders>
              <w:left w:val="single" w:sz="4" w:space="0" w:color="auto"/>
              <w:bottom w:val="single" w:sz="4" w:space="0" w:color="auto"/>
            </w:tcBorders>
          </w:tcPr>
          <w:p w14:paraId="36D19BBB"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 xml:space="preserve">EPRE ratio of PDSCH DMRS to SSS </w:t>
            </w:r>
          </w:p>
        </w:tc>
        <w:tc>
          <w:tcPr>
            <w:tcW w:w="850" w:type="dxa"/>
            <w:tcBorders>
              <w:bottom w:val="single" w:sz="4" w:space="0" w:color="auto"/>
            </w:tcBorders>
          </w:tcPr>
          <w:p w14:paraId="2250233C"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4395" w:type="dxa"/>
            <w:gridSpan w:val="5"/>
            <w:vMerge/>
            <w:shd w:val="clear" w:color="auto" w:fill="auto"/>
          </w:tcPr>
          <w:p w14:paraId="77648784" w14:textId="77777777" w:rsidR="00C56700" w:rsidRPr="00E94A96" w:rsidRDefault="00C56700" w:rsidP="00E36965">
            <w:pPr>
              <w:keepNext/>
              <w:keepLines/>
              <w:spacing w:after="0"/>
              <w:jc w:val="center"/>
              <w:rPr>
                <w:rFonts w:ascii="Arial" w:hAnsi="Arial"/>
                <w:sz w:val="18"/>
              </w:rPr>
            </w:pPr>
          </w:p>
        </w:tc>
      </w:tr>
      <w:tr w:rsidR="00C56700" w:rsidRPr="00E94A96" w14:paraId="395CF1BD" w14:textId="77777777" w:rsidTr="00E36965">
        <w:trPr>
          <w:cantSplit/>
          <w:trHeight w:val="163"/>
          <w:jc w:val="center"/>
        </w:trPr>
        <w:tc>
          <w:tcPr>
            <w:tcW w:w="3681" w:type="dxa"/>
            <w:gridSpan w:val="2"/>
            <w:tcBorders>
              <w:left w:val="single" w:sz="4" w:space="0" w:color="auto"/>
              <w:bottom w:val="single" w:sz="4" w:space="0" w:color="auto"/>
            </w:tcBorders>
          </w:tcPr>
          <w:p w14:paraId="7F929650"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PDSCH to PDSCH DMRS</w:t>
            </w:r>
          </w:p>
        </w:tc>
        <w:tc>
          <w:tcPr>
            <w:tcW w:w="850" w:type="dxa"/>
            <w:tcBorders>
              <w:bottom w:val="single" w:sz="4" w:space="0" w:color="auto"/>
            </w:tcBorders>
          </w:tcPr>
          <w:p w14:paraId="359D7964"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4395" w:type="dxa"/>
            <w:gridSpan w:val="5"/>
            <w:vMerge/>
            <w:shd w:val="clear" w:color="auto" w:fill="auto"/>
          </w:tcPr>
          <w:p w14:paraId="7546D4C1" w14:textId="77777777" w:rsidR="00C56700" w:rsidRPr="00E94A96" w:rsidRDefault="00C56700" w:rsidP="00E36965">
            <w:pPr>
              <w:keepNext/>
              <w:keepLines/>
              <w:spacing w:after="0"/>
              <w:jc w:val="center"/>
              <w:rPr>
                <w:rFonts w:ascii="Arial" w:hAnsi="Arial"/>
                <w:sz w:val="18"/>
              </w:rPr>
            </w:pPr>
          </w:p>
        </w:tc>
      </w:tr>
      <w:tr w:rsidR="00C56700" w:rsidRPr="00E94A96" w14:paraId="290DB43F" w14:textId="77777777" w:rsidTr="00E36965">
        <w:trPr>
          <w:cantSplit/>
          <w:trHeight w:val="163"/>
          <w:jc w:val="center"/>
        </w:trPr>
        <w:tc>
          <w:tcPr>
            <w:tcW w:w="3681" w:type="dxa"/>
            <w:gridSpan w:val="2"/>
            <w:tcBorders>
              <w:left w:val="single" w:sz="4" w:space="0" w:color="auto"/>
              <w:bottom w:val="single" w:sz="4" w:space="0" w:color="auto"/>
            </w:tcBorders>
          </w:tcPr>
          <w:p w14:paraId="3DB2C2CA"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OCNG DMRS to SSS</w:t>
            </w:r>
          </w:p>
        </w:tc>
        <w:tc>
          <w:tcPr>
            <w:tcW w:w="850" w:type="dxa"/>
            <w:tcBorders>
              <w:bottom w:val="single" w:sz="4" w:space="0" w:color="auto"/>
            </w:tcBorders>
          </w:tcPr>
          <w:p w14:paraId="0DE7A524"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4395" w:type="dxa"/>
            <w:gridSpan w:val="5"/>
            <w:vMerge/>
            <w:shd w:val="clear" w:color="auto" w:fill="auto"/>
          </w:tcPr>
          <w:p w14:paraId="0AB6FCD2" w14:textId="77777777" w:rsidR="00C56700" w:rsidRPr="00E94A96" w:rsidRDefault="00C56700" w:rsidP="00E36965">
            <w:pPr>
              <w:keepNext/>
              <w:keepLines/>
              <w:spacing w:after="0"/>
              <w:jc w:val="center"/>
              <w:rPr>
                <w:rFonts w:ascii="Arial" w:hAnsi="Arial"/>
                <w:sz w:val="18"/>
              </w:rPr>
            </w:pPr>
          </w:p>
        </w:tc>
      </w:tr>
      <w:tr w:rsidR="00C56700" w:rsidRPr="00E94A96" w14:paraId="2C6FA75F" w14:textId="77777777" w:rsidTr="00E36965">
        <w:trPr>
          <w:cantSplit/>
          <w:trHeight w:val="163"/>
          <w:jc w:val="center"/>
        </w:trPr>
        <w:tc>
          <w:tcPr>
            <w:tcW w:w="3681" w:type="dxa"/>
            <w:gridSpan w:val="2"/>
            <w:tcBorders>
              <w:left w:val="single" w:sz="4" w:space="0" w:color="auto"/>
              <w:bottom w:val="single" w:sz="4" w:space="0" w:color="auto"/>
            </w:tcBorders>
          </w:tcPr>
          <w:p w14:paraId="0DC891F5" w14:textId="77777777" w:rsidR="00C56700" w:rsidRPr="00E94A96" w:rsidRDefault="00C56700" w:rsidP="00E36965">
            <w:pPr>
              <w:keepNext/>
              <w:keepLines/>
              <w:spacing w:after="0"/>
              <w:rPr>
                <w:rFonts w:ascii="Arial" w:hAnsi="Arial" w:cs="Arial"/>
                <w:sz w:val="18"/>
                <w:lang w:val="en-US"/>
              </w:rPr>
            </w:pPr>
            <w:r w:rsidRPr="00E94A96">
              <w:rPr>
                <w:rFonts w:ascii="Arial" w:hAnsi="Arial" w:cs="Arial"/>
                <w:sz w:val="18"/>
                <w:szCs w:val="16"/>
                <w:lang w:eastAsia="ja-JP"/>
              </w:rPr>
              <w:t>EPRE ratio of OCNG to OCNG DMRS</w:t>
            </w:r>
          </w:p>
        </w:tc>
        <w:tc>
          <w:tcPr>
            <w:tcW w:w="850" w:type="dxa"/>
            <w:tcBorders>
              <w:bottom w:val="single" w:sz="4" w:space="0" w:color="auto"/>
            </w:tcBorders>
          </w:tcPr>
          <w:p w14:paraId="629418E7"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4395" w:type="dxa"/>
            <w:gridSpan w:val="5"/>
            <w:vMerge/>
            <w:shd w:val="clear" w:color="auto" w:fill="auto"/>
          </w:tcPr>
          <w:p w14:paraId="668C38E5" w14:textId="77777777" w:rsidR="00C56700" w:rsidRPr="00E94A96" w:rsidRDefault="00C56700" w:rsidP="00E36965">
            <w:pPr>
              <w:keepNext/>
              <w:keepLines/>
              <w:spacing w:after="0"/>
              <w:jc w:val="center"/>
              <w:rPr>
                <w:rFonts w:ascii="Arial" w:hAnsi="Arial"/>
                <w:sz w:val="18"/>
              </w:rPr>
            </w:pPr>
          </w:p>
        </w:tc>
      </w:tr>
      <w:tr w:rsidR="00C56700" w:rsidRPr="00E94A96" w14:paraId="386CC25C" w14:textId="77777777" w:rsidTr="00E36965">
        <w:trPr>
          <w:cantSplit/>
          <w:trHeight w:val="105"/>
          <w:jc w:val="center"/>
        </w:trPr>
        <w:tc>
          <w:tcPr>
            <w:tcW w:w="1615" w:type="dxa"/>
            <w:vMerge w:val="restart"/>
          </w:tcPr>
          <w:p w14:paraId="5274BCDB" w14:textId="77777777" w:rsidR="00C56700" w:rsidRPr="00E94A96" w:rsidRDefault="00C56700" w:rsidP="00E36965">
            <w:pPr>
              <w:keepNext/>
              <w:keepLines/>
              <w:spacing w:after="0"/>
              <w:rPr>
                <w:rFonts w:ascii="Arial" w:hAnsi="Arial"/>
                <w:sz w:val="18"/>
              </w:rPr>
            </w:pPr>
            <w:r w:rsidRPr="00E94A96">
              <w:rPr>
                <w:rFonts w:ascii="Arial" w:eastAsia="?? ??" w:hAnsi="Arial"/>
                <w:sz w:val="18"/>
              </w:rPr>
              <w:t>SNR on RLM-RS</w:t>
            </w:r>
          </w:p>
        </w:tc>
        <w:tc>
          <w:tcPr>
            <w:tcW w:w="2066" w:type="dxa"/>
          </w:tcPr>
          <w:p w14:paraId="637DF320"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1</w:t>
            </w:r>
          </w:p>
        </w:tc>
        <w:tc>
          <w:tcPr>
            <w:tcW w:w="850" w:type="dxa"/>
            <w:vMerge w:val="restart"/>
          </w:tcPr>
          <w:p w14:paraId="71E4FD18"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879" w:type="dxa"/>
          </w:tcPr>
          <w:p w14:paraId="78CE8630"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1</w:t>
            </w:r>
          </w:p>
        </w:tc>
        <w:tc>
          <w:tcPr>
            <w:tcW w:w="879" w:type="dxa"/>
          </w:tcPr>
          <w:p w14:paraId="25FEE509"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-7</w:t>
            </w:r>
          </w:p>
        </w:tc>
        <w:tc>
          <w:tcPr>
            <w:tcW w:w="879" w:type="dxa"/>
          </w:tcPr>
          <w:p w14:paraId="3EA55F04"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-15</w:t>
            </w:r>
          </w:p>
        </w:tc>
        <w:tc>
          <w:tcPr>
            <w:tcW w:w="879" w:type="dxa"/>
          </w:tcPr>
          <w:p w14:paraId="693AE0A3"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-4.5</w:t>
            </w:r>
          </w:p>
        </w:tc>
        <w:tc>
          <w:tcPr>
            <w:tcW w:w="879" w:type="dxa"/>
          </w:tcPr>
          <w:p w14:paraId="12C8B24C"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1</w:t>
            </w:r>
          </w:p>
        </w:tc>
      </w:tr>
      <w:tr w:rsidR="00C56700" w:rsidRPr="00E94A96" w14:paraId="31E84080" w14:textId="77777777" w:rsidTr="00E36965">
        <w:trPr>
          <w:cantSplit/>
          <w:trHeight w:val="105"/>
          <w:jc w:val="center"/>
        </w:trPr>
        <w:tc>
          <w:tcPr>
            <w:tcW w:w="1615" w:type="dxa"/>
            <w:vMerge/>
          </w:tcPr>
          <w:p w14:paraId="3F691877" w14:textId="77777777" w:rsidR="00C56700" w:rsidRPr="00E94A96" w:rsidRDefault="00C56700" w:rsidP="00E36965">
            <w:pPr>
              <w:keepNext/>
              <w:keepLines/>
              <w:spacing w:after="0"/>
              <w:rPr>
                <w:rFonts w:ascii="Arial" w:eastAsia="?? ??" w:hAnsi="Arial"/>
                <w:sz w:val="18"/>
              </w:rPr>
            </w:pPr>
          </w:p>
        </w:tc>
        <w:tc>
          <w:tcPr>
            <w:tcW w:w="2066" w:type="dxa"/>
          </w:tcPr>
          <w:p w14:paraId="3DDC6D4A"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2</w:t>
            </w:r>
          </w:p>
        </w:tc>
        <w:tc>
          <w:tcPr>
            <w:tcW w:w="850" w:type="dxa"/>
            <w:vMerge/>
          </w:tcPr>
          <w:p w14:paraId="4C59847A" w14:textId="77777777" w:rsidR="00C56700" w:rsidRPr="00E94A96" w:rsidRDefault="00C56700" w:rsidP="00E36965">
            <w:pPr>
              <w:keepNext/>
              <w:keepLines/>
              <w:spacing w:after="0"/>
              <w:jc w:val="center"/>
              <w:rPr>
                <w:rFonts w:ascii="Arial" w:hAnsi="Arial"/>
                <w:sz w:val="18"/>
              </w:rPr>
            </w:pPr>
          </w:p>
        </w:tc>
        <w:tc>
          <w:tcPr>
            <w:tcW w:w="879" w:type="dxa"/>
          </w:tcPr>
          <w:p w14:paraId="213C18EF"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1</w:t>
            </w:r>
          </w:p>
        </w:tc>
        <w:tc>
          <w:tcPr>
            <w:tcW w:w="879" w:type="dxa"/>
          </w:tcPr>
          <w:p w14:paraId="19954FC9"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-7</w:t>
            </w:r>
          </w:p>
        </w:tc>
        <w:tc>
          <w:tcPr>
            <w:tcW w:w="879" w:type="dxa"/>
          </w:tcPr>
          <w:p w14:paraId="10228606"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-15</w:t>
            </w:r>
          </w:p>
        </w:tc>
        <w:tc>
          <w:tcPr>
            <w:tcW w:w="879" w:type="dxa"/>
          </w:tcPr>
          <w:p w14:paraId="177C49E8"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-4.5</w:t>
            </w:r>
          </w:p>
        </w:tc>
        <w:tc>
          <w:tcPr>
            <w:tcW w:w="879" w:type="dxa"/>
          </w:tcPr>
          <w:p w14:paraId="162C05D4"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1</w:t>
            </w:r>
          </w:p>
        </w:tc>
      </w:tr>
      <w:tr w:rsidR="00C56700" w:rsidRPr="00E94A96" w14:paraId="04A7CE8F" w14:textId="77777777" w:rsidTr="00E36965">
        <w:trPr>
          <w:cantSplit/>
          <w:trHeight w:val="105"/>
          <w:jc w:val="center"/>
        </w:trPr>
        <w:tc>
          <w:tcPr>
            <w:tcW w:w="1615" w:type="dxa"/>
            <w:vMerge/>
          </w:tcPr>
          <w:p w14:paraId="35FF47F7" w14:textId="77777777" w:rsidR="00C56700" w:rsidRPr="00E94A96" w:rsidRDefault="00C56700" w:rsidP="00E36965">
            <w:pPr>
              <w:keepNext/>
              <w:keepLines/>
              <w:spacing w:after="0"/>
              <w:rPr>
                <w:rFonts w:ascii="Arial" w:eastAsia="?? ??" w:hAnsi="Arial"/>
                <w:sz w:val="18"/>
              </w:rPr>
            </w:pPr>
          </w:p>
        </w:tc>
        <w:tc>
          <w:tcPr>
            <w:tcW w:w="2066" w:type="dxa"/>
          </w:tcPr>
          <w:p w14:paraId="1D78A3ED"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3</w:t>
            </w:r>
          </w:p>
        </w:tc>
        <w:tc>
          <w:tcPr>
            <w:tcW w:w="850" w:type="dxa"/>
            <w:vMerge/>
          </w:tcPr>
          <w:p w14:paraId="383582BB" w14:textId="77777777" w:rsidR="00C56700" w:rsidRPr="00E94A96" w:rsidRDefault="00C56700" w:rsidP="00E36965">
            <w:pPr>
              <w:keepNext/>
              <w:keepLines/>
              <w:spacing w:after="0"/>
              <w:jc w:val="center"/>
              <w:rPr>
                <w:rFonts w:ascii="Arial" w:hAnsi="Arial"/>
                <w:sz w:val="18"/>
              </w:rPr>
            </w:pPr>
          </w:p>
        </w:tc>
        <w:tc>
          <w:tcPr>
            <w:tcW w:w="879" w:type="dxa"/>
          </w:tcPr>
          <w:p w14:paraId="77E50C48"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1</w:t>
            </w:r>
          </w:p>
        </w:tc>
        <w:tc>
          <w:tcPr>
            <w:tcW w:w="879" w:type="dxa"/>
          </w:tcPr>
          <w:p w14:paraId="291529E2"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-7</w:t>
            </w:r>
          </w:p>
        </w:tc>
        <w:tc>
          <w:tcPr>
            <w:tcW w:w="879" w:type="dxa"/>
          </w:tcPr>
          <w:p w14:paraId="2BF4832B" w14:textId="77777777" w:rsidR="00C56700" w:rsidRPr="00E94A96" w:rsidRDefault="00C56700" w:rsidP="00E36965">
            <w:pPr>
              <w:keepNext/>
              <w:keepLines/>
              <w:spacing w:after="0"/>
              <w:jc w:val="center"/>
              <w:rPr>
                <w:rFonts w:ascii="Arial" w:hAnsi="Arial"/>
                <w:noProof/>
                <w:sz w:val="18"/>
              </w:rPr>
            </w:pPr>
            <w:r w:rsidRPr="00E94A96">
              <w:rPr>
                <w:rFonts w:ascii="Arial" w:eastAsia="MS Mincho" w:hAnsi="Arial"/>
                <w:sz w:val="18"/>
              </w:rPr>
              <w:t>-15</w:t>
            </w:r>
          </w:p>
        </w:tc>
        <w:tc>
          <w:tcPr>
            <w:tcW w:w="879" w:type="dxa"/>
          </w:tcPr>
          <w:p w14:paraId="5E58C7B6"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-4.5</w:t>
            </w:r>
          </w:p>
        </w:tc>
        <w:tc>
          <w:tcPr>
            <w:tcW w:w="879" w:type="dxa"/>
          </w:tcPr>
          <w:p w14:paraId="0EF268B6" w14:textId="77777777" w:rsidR="00C56700" w:rsidRPr="00E94A96" w:rsidRDefault="00C56700" w:rsidP="00E36965">
            <w:pPr>
              <w:keepNext/>
              <w:keepLines/>
              <w:spacing w:after="0"/>
              <w:jc w:val="center"/>
              <w:rPr>
                <w:rFonts w:ascii="Arial" w:hAnsi="Arial"/>
                <w:noProof/>
                <w:sz w:val="18"/>
              </w:rPr>
            </w:pPr>
            <w:r w:rsidRPr="00E94A96">
              <w:rPr>
                <w:rFonts w:ascii="Arial" w:hAnsi="Arial"/>
                <w:noProof/>
                <w:sz w:val="18"/>
              </w:rPr>
              <w:t>1</w:t>
            </w:r>
          </w:p>
        </w:tc>
      </w:tr>
      <w:tr w:rsidR="00C56700" w:rsidRPr="00E94A96" w14:paraId="79410589" w14:textId="77777777" w:rsidTr="00E36965">
        <w:trPr>
          <w:cantSplit/>
          <w:trHeight w:val="122"/>
          <w:jc w:val="center"/>
        </w:trPr>
        <w:tc>
          <w:tcPr>
            <w:tcW w:w="1615" w:type="dxa"/>
            <w:vMerge w:val="restart"/>
          </w:tcPr>
          <w:p w14:paraId="34ABFF85" w14:textId="77777777" w:rsidR="00C56700" w:rsidRPr="00E94A96" w:rsidRDefault="00C56700" w:rsidP="00E36965">
            <w:pPr>
              <w:keepNext/>
              <w:keepLines/>
              <w:spacing w:after="0"/>
              <w:rPr>
                <w:rFonts w:ascii="Arial" w:hAnsi="Arial"/>
                <w:sz w:val="18"/>
              </w:rPr>
            </w:pPr>
            <w:r w:rsidRPr="00E94A96">
              <w:rPr>
                <w:rFonts w:ascii="Arial" w:hAnsi="Arial"/>
                <w:position w:val="-12"/>
                <w:sz w:val="18"/>
              </w:rPr>
              <w:object w:dxaOrig="420" w:dyaOrig="360" w14:anchorId="5F4486A1">
                <v:shape id="_x0000_i1781" type="#_x0000_t75" style="width:20.5pt;height:20.5pt" o:ole="" fillcolor="window">
                  <v:imagedata r:id="rId13" o:title=""/>
                </v:shape>
                <o:OLEObject Type="Embed" ProgID="Equation.3" ShapeID="_x0000_i1781" DrawAspect="Content" ObjectID="_1696438300" r:id="rId65"/>
              </w:object>
            </w:r>
          </w:p>
        </w:tc>
        <w:tc>
          <w:tcPr>
            <w:tcW w:w="2066" w:type="dxa"/>
          </w:tcPr>
          <w:p w14:paraId="4576544D"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1</w:t>
            </w:r>
          </w:p>
        </w:tc>
        <w:tc>
          <w:tcPr>
            <w:tcW w:w="850" w:type="dxa"/>
            <w:vMerge w:val="restart"/>
          </w:tcPr>
          <w:p w14:paraId="678CF6A5"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dBm/15 kHz</w:t>
            </w:r>
          </w:p>
        </w:tc>
        <w:tc>
          <w:tcPr>
            <w:tcW w:w="4395" w:type="dxa"/>
            <w:gridSpan w:val="5"/>
          </w:tcPr>
          <w:p w14:paraId="25DF0EA1"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20C0C0A7" w14:textId="77777777" w:rsidTr="00E36965">
        <w:trPr>
          <w:cantSplit/>
          <w:trHeight w:val="120"/>
          <w:jc w:val="center"/>
        </w:trPr>
        <w:tc>
          <w:tcPr>
            <w:tcW w:w="1615" w:type="dxa"/>
            <w:vMerge/>
          </w:tcPr>
          <w:p w14:paraId="4E7E4ACF" w14:textId="77777777" w:rsidR="00C56700" w:rsidRPr="00E94A96" w:rsidRDefault="00C56700" w:rsidP="00E36965">
            <w:pPr>
              <w:keepNext/>
              <w:keepLines/>
              <w:spacing w:after="0"/>
              <w:rPr>
                <w:rFonts w:ascii="Arial" w:hAnsi="Arial"/>
                <w:sz w:val="18"/>
              </w:rPr>
            </w:pPr>
          </w:p>
        </w:tc>
        <w:tc>
          <w:tcPr>
            <w:tcW w:w="2066" w:type="dxa"/>
          </w:tcPr>
          <w:p w14:paraId="5E08D2B8" w14:textId="77777777" w:rsidR="00C56700" w:rsidRPr="00E94A96" w:rsidRDefault="00C56700" w:rsidP="00E36965">
            <w:pPr>
              <w:keepNext/>
              <w:keepLines/>
              <w:spacing w:after="0"/>
              <w:rPr>
                <w:rFonts w:ascii="Arial" w:hAnsi="Arial"/>
                <w:noProof/>
                <w:sz w:val="18"/>
                <w:lang w:val="it-IT"/>
              </w:rPr>
            </w:pPr>
            <w:r w:rsidRPr="00E94A96">
              <w:rPr>
                <w:rFonts w:ascii="Arial" w:hAnsi="Arial"/>
                <w:noProof/>
                <w:sz w:val="18"/>
                <w:lang w:val="it-IT"/>
              </w:rPr>
              <w:t>Config 2</w:t>
            </w:r>
          </w:p>
        </w:tc>
        <w:tc>
          <w:tcPr>
            <w:tcW w:w="850" w:type="dxa"/>
            <w:vMerge/>
          </w:tcPr>
          <w:p w14:paraId="1388CFC9" w14:textId="77777777" w:rsidR="00C56700" w:rsidRPr="00E94A96" w:rsidRDefault="00C56700" w:rsidP="00E36965">
            <w:pPr>
              <w:keepNext/>
              <w:keepLines/>
              <w:spacing w:after="0"/>
              <w:jc w:val="center"/>
              <w:rPr>
                <w:rFonts w:ascii="Arial" w:hAnsi="Arial"/>
                <w:sz w:val="18"/>
              </w:rPr>
            </w:pPr>
          </w:p>
        </w:tc>
        <w:tc>
          <w:tcPr>
            <w:tcW w:w="4395" w:type="dxa"/>
            <w:gridSpan w:val="5"/>
          </w:tcPr>
          <w:p w14:paraId="02981DED"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310EA240" w14:textId="77777777" w:rsidTr="00E36965">
        <w:trPr>
          <w:cantSplit/>
          <w:trHeight w:val="120"/>
          <w:jc w:val="center"/>
        </w:trPr>
        <w:tc>
          <w:tcPr>
            <w:tcW w:w="1615" w:type="dxa"/>
            <w:vMerge/>
          </w:tcPr>
          <w:p w14:paraId="1DAB78F3" w14:textId="77777777" w:rsidR="00C56700" w:rsidRPr="00E94A96" w:rsidRDefault="00C56700" w:rsidP="00E36965">
            <w:pPr>
              <w:keepNext/>
              <w:keepLines/>
              <w:spacing w:after="0"/>
              <w:rPr>
                <w:rFonts w:ascii="Arial" w:hAnsi="Arial"/>
                <w:sz w:val="18"/>
              </w:rPr>
            </w:pPr>
          </w:p>
        </w:tc>
        <w:tc>
          <w:tcPr>
            <w:tcW w:w="2066" w:type="dxa"/>
          </w:tcPr>
          <w:p w14:paraId="564BC82F" w14:textId="77777777" w:rsidR="00C56700" w:rsidRPr="00E94A96" w:rsidRDefault="00C56700" w:rsidP="00E36965">
            <w:pPr>
              <w:keepNext/>
              <w:keepLines/>
              <w:tabs>
                <w:tab w:val="left" w:pos="1125"/>
              </w:tabs>
              <w:spacing w:after="0"/>
              <w:rPr>
                <w:rFonts w:ascii="Arial" w:hAnsi="Arial"/>
                <w:noProof/>
                <w:sz w:val="18"/>
                <w:lang w:val="it-IT"/>
              </w:rPr>
            </w:pPr>
            <w:r w:rsidRPr="00E94A96">
              <w:rPr>
                <w:rFonts w:ascii="Arial" w:hAnsi="Arial"/>
                <w:noProof/>
                <w:sz w:val="18"/>
                <w:lang w:val="it-IT"/>
              </w:rPr>
              <w:t>Config 3</w:t>
            </w:r>
            <w:r w:rsidRPr="00E94A96">
              <w:rPr>
                <w:rFonts w:ascii="Arial" w:hAnsi="Arial"/>
                <w:noProof/>
                <w:sz w:val="18"/>
                <w:lang w:val="it-IT"/>
              </w:rPr>
              <w:tab/>
            </w:r>
          </w:p>
        </w:tc>
        <w:tc>
          <w:tcPr>
            <w:tcW w:w="850" w:type="dxa"/>
            <w:vMerge/>
          </w:tcPr>
          <w:p w14:paraId="344B9EF9" w14:textId="77777777" w:rsidR="00C56700" w:rsidRPr="00E94A96" w:rsidRDefault="00C56700" w:rsidP="00E36965">
            <w:pPr>
              <w:keepNext/>
              <w:keepLines/>
              <w:spacing w:after="0"/>
              <w:jc w:val="center"/>
              <w:rPr>
                <w:rFonts w:ascii="Arial" w:hAnsi="Arial"/>
                <w:sz w:val="18"/>
              </w:rPr>
            </w:pPr>
          </w:p>
        </w:tc>
        <w:tc>
          <w:tcPr>
            <w:tcW w:w="4395" w:type="dxa"/>
            <w:gridSpan w:val="5"/>
          </w:tcPr>
          <w:p w14:paraId="541E7F8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0D639CF1" w14:textId="77777777" w:rsidTr="00E36965">
        <w:trPr>
          <w:cantSplit/>
          <w:trHeight w:val="120"/>
          <w:jc w:val="center"/>
        </w:trPr>
        <w:tc>
          <w:tcPr>
            <w:tcW w:w="1615" w:type="dxa"/>
            <w:vMerge w:val="restart"/>
          </w:tcPr>
          <w:p w14:paraId="19734D0A" w14:textId="77777777" w:rsidR="00C56700" w:rsidRPr="00E94A96" w:rsidRDefault="00C56700" w:rsidP="00E36965">
            <w:pPr>
              <w:keepNext/>
              <w:keepLines/>
              <w:spacing w:after="0"/>
              <w:rPr>
                <w:rFonts w:ascii="Arial" w:hAnsi="Arial"/>
                <w:sz w:val="18"/>
              </w:rPr>
            </w:pPr>
            <w:r w:rsidRPr="00E94A96">
              <w:rPr>
                <w:rFonts w:ascii="Arial" w:hAnsi="Arial"/>
                <w:position w:val="-12"/>
                <w:sz w:val="18"/>
              </w:rPr>
              <w:object w:dxaOrig="420" w:dyaOrig="360" w14:anchorId="62EDC925">
                <v:shape id="_x0000_i1782" type="#_x0000_t75" style="width:20.5pt;height:20.5pt" o:ole="" fillcolor="window">
                  <v:imagedata r:id="rId13" o:title=""/>
                </v:shape>
                <o:OLEObject Type="Embed" ProgID="Equation.3" ShapeID="_x0000_i1782" DrawAspect="Content" ObjectID="_1696438301" r:id="rId66"/>
              </w:object>
            </w:r>
          </w:p>
        </w:tc>
        <w:tc>
          <w:tcPr>
            <w:tcW w:w="2066" w:type="dxa"/>
          </w:tcPr>
          <w:p w14:paraId="775F3FA9" w14:textId="77777777" w:rsidR="00C56700" w:rsidRPr="00E94A96" w:rsidRDefault="00C56700" w:rsidP="00E36965">
            <w:pPr>
              <w:keepNext/>
              <w:keepLines/>
              <w:tabs>
                <w:tab w:val="left" w:pos="1125"/>
              </w:tabs>
              <w:spacing w:after="0"/>
              <w:rPr>
                <w:rFonts w:ascii="Arial" w:hAnsi="Arial"/>
                <w:noProof/>
                <w:sz w:val="18"/>
                <w:lang w:val="it-IT"/>
              </w:rPr>
            </w:pPr>
            <w:r w:rsidRPr="00E94A96">
              <w:rPr>
                <w:rFonts w:ascii="Arial" w:hAnsi="Arial"/>
                <w:noProof/>
                <w:sz w:val="18"/>
                <w:lang w:val="it-IT"/>
              </w:rPr>
              <w:t>Config 1</w:t>
            </w:r>
          </w:p>
        </w:tc>
        <w:tc>
          <w:tcPr>
            <w:tcW w:w="850" w:type="dxa"/>
            <w:vMerge w:val="restart"/>
          </w:tcPr>
          <w:p w14:paraId="1C1A3E18"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dBm/SCS</w:t>
            </w:r>
          </w:p>
        </w:tc>
        <w:tc>
          <w:tcPr>
            <w:tcW w:w="4395" w:type="dxa"/>
            <w:gridSpan w:val="5"/>
            <w:vAlign w:val="center"/>
          </w:tcPr>
          <w:p w14:paraId="35CCD066"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59A42B6C" w14:textId="77777777" w:rsidTr="00E36965">
        <w:trPr>
          <w:cantSplit/>
          <w:trHeight w:val="120"/>
          <w:jc w:val="center"/>
        </w:trPr>
        <w:tc>
          <w:tcPr>
            <w:tcW w:w="1615" w:type="dxa"/>
            <w:vMerge/>
          </w:tcPr>
          <w:p w14:paraId="418892C2" w14:textId="77777777" w:rsidR="00C56700" w:rsidRPr="00E94A96" w:rsidRDefault="00C56700" w:rsidP="00E36965">
            <w:pPr>
              <w:keepNext/>
              <w:keepLines/>
              <w:spacing w:after="0"/>
              <w:rPr>
                <w:rFonts w:ascii="Arial" w:hAnsi="Arial"/>
                <w:sz w:val="18"/>
              </w:rPr>
            </w:pPr>
          </w:p>
        </w:tc>
        <w:tc>
          <w:tcPr>
            <w:tcW w:w="2066" w:type="dxa"/>
          </w:tcPr>
          <w:p w14:paraId="2F72E1B6" w14:textId="77777777" w:rsidR="00C56700" w:rsidRPr="00E94A96" w:rsidRDefault="00C56700" w:rsidP="00E36965">
            <w:pPr>
              <w:keepNext/>
              <w:keepLines/>
              <w:tabs>
                <w:tab w:val="left" w:pos="1125"/>
              </w:tabs>
              <w:spacing w:after="0"/>
              <w:rPr>
                <w:rFonts w:ascii="Arial" w:hAnsi="Arial"/>
                <w:noProof/>
                <w:sz w:val="18"/>
                <w:lang w:val="it-IT"/>
              </w:rPr>
            </w:pPr>
            <w:r w:rsidRPr="00E94A96">
              <w:rPr>
                <w:rFonts w:ascii="Arial" w:hAnsi="Arial"/>
                <w:noProof/>
                <w:sz w:val="18"/>
                <w:lang w:val="it-IT"/>
              </w:rPr>
              <w:t>Config 2</w:t>
            </w:r>
          </w:p>
        </w:tc>
        <w:tc>
          <w:tcPr>
            <w:tcW w:w="850" w:type="dxa"/>
            <w:vMerge/>
          </w:tcPr>
          <w:p w14:paraId="6549D6A9" w14:textId="77777777" w:rsidR="00C56700" w:rsidRPr="00E94A96" w:rsidRDefault="00C56700" w:rsidP="00E36965">
            <w:pPr>
              <w:keepNext/>
              <w:keepLines/>
              <w:spacing w:after="0"/>
              <w:jc w:val="center"/>
              <w:rPr>
                <w:rFonts w:ascii="Arial" w:hAnsi="Arial"/>
                <w:sz w:val="18"/>
              </w:rPr>
            </w:pPr>
          </w:p>
        </w:tc>
        <w:tc>
          <w:tcPr>
            <w:tcW w:w="4395" w:type="dxa"/>
            <w:gridSpan w:val="5"/>
            <w:vAlign w:val="center"/>
          </w:tcPr>
          <w:p w14:paraId="5CBCFF8A"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0A8FEAB6" w14:textId="77777777" w:rsidTr="00E36965">
        <w:trPr>
          <w:cantSplit/>
          <w:trHeight w:val="120"/>
          <w:jc w:val="center"/>
        </w:trPr>
        <w:tc>
          <w:tcPr>
            <w:tcW w:w="1615" w:type="dxa"/>
            <w:vMerge/>
          </w:tcPr>
          <w:p w14:paraId="0A22A35B" w14:textId="77777777" w:rsidR="00C56700" w:rsidRPr="00E94A96" w:rsidRDefault="00C56700" w:rsidP="00E36965">
            <w:pPr>
              <w:keepNext/>
              <w:keepLines/>
              <w:spacing w:after="0"/>
              <w:rPr>
                <w:rFonts w:ascii="Arial" w:hAnsi="Arial"/>
                <w:sz w:val="18"/>
              </w:rPr>
            </w:pPr>
          </w:p>
        </w:tc>
        <w:tc>
          <w:tcPr>
            <w:tcW w:w="2066" w:type="dxa"/>
          </w:tcPr>
          <w:p w14:paraId="6DE19AB8" w14:textId="77777777" w:rsidR="00C56700" w:rsidRPr="00E94A96" w:rsidRDefault="00C56700" w:rsidP="00E36965">
            <w:pPr>
              <w:keepNext/>
              <w:keepLines/>
              <w:tabs>
                <w:tab w:val="left" w:pos="1125"/>
              </w:tabs>
              <w:spacing w:after="0"/>
              <w:rPr>
                <w:rFonts w:ascii="Arial" w:hAnsi="Arial"/>
                <w:noProof/>
                <w:sz w:val="18"/>
                <w:lang w:val="it-IT"/>
              </w:rPr>
            </w:pPr>
            <w:r w:rsidRPr="00E94A96">
              <w:rPr>
                <w:rFonts w:ascii="Arial" w:hAnsi="Arial"/>
                <w:noProof/>
                <w:sz w:val="18"/>
                <w:lang w:val="it-IT"/>
              </w:rPr>
              <w:t>Config 3</w:t>
            </w:r>
          </w:p>
        </w:tc>
        <w:tc>
          <w:tcPr>
            <w:tcW w:w="850" w:type="dxa"/>
            <w:vMerge/>
          </w:tcPr>
          <w:p w14:paraId="02F97BAF" w14:textId="77777777" w:rsidR="00C56700" w:rsidRPr="00E94A96" w:rsidRDefault="00C56700" w:rsidP="00E36965">
            <w:pPr>
              <w:keepNext/>
              <w:keepLines/>
              <w:spacing w:after="0"/>
              <w:jc w:val="center"/>
              <w:rPr>
                <w:rFonts w:ascii="Arial" w:hAnsi="Arial"/>
                <w:sz w:val="18"/>
              </w:rPr>
            </w:pPr>
          </w:p>
        </w:tc>
        <w:tc>
          <w:tcPr>
            <w:tcW w:w="4395" w:type="dxa"/>
            <w:gridSpan w:val="5"/>
            <w:vAlign w:val="center"/>
          </w:tcPr>
          <w:p w14:paraId="380A9F59"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-95</w:t>
            </w:r>
          </w:p>
        </w:tc>
      </w:tr>
      <w:tr w:rsidR="00C56700" w:rsidRPr="00E94A96" w14:paraId="4DB5A72C" w14:textId="77777777" w:rsidTr="00E36965">
        <w:trPr>
          <w:cantSplit/>
          <w:trHeight w:val="199"/>
          <w:jc w:val="center"/>
        </w:trPr>
        <w:tc>
          <w:tcPr>
            <w:tcW w:w="3681" w:type="dxa"/>
            <w:gridSpan w:val="2"/>
          </w:tcPr>
          <w:p w14:paraId="4E2BF646" w14:textId="77777777" w:rsidR="00C56700" w:rsidRPr="00E94A96" w:rsidRDefault="00C56700" w:rsidP="00E36965">
            <w:pPr>
              <w:keepNext/>
              <w:keepLines/>
              <w:spacing w:after="0"/>
              <w:rPr>
                <w:rFonts w:ascii="Arial" w:hAnsi="Arial"/>
                <w:sz w:val="18"/>
              </w:rPr>
            </w:pPr>
            <w:r w:rsidRPr="00E94A96">
              <w:rPr>
                <w:rFonts w:ascii="Arial" w:eastAsia="?? ??" w:hAnsi="Arial"/>
                <w:sz w:val="18"/>
              </w:rPr>
              <w:t>Propagation condition</w:t>
            </w:r>
          </w:p>
        </w:tc>
        <w:tc>
          <w:tcPr>
            <w:tcW w:w="850" w:type="dxa"/>
          </w:tcPr>
          <w:p w14:paraId="0793B114" w14:textId="77777777" w:rsidR="00C56700" w:rsidRPr="00E94A96" w:rsidRDefault="00C56700" w:rsidP="00E36965">
            <w:pPr>
              <w:keepNext/>
              <w:keepLines/>
              <w:spacing w:after="0"/>
              <w:jc w:val="center"/>
              <w:rPr>
                <w:rFonts w:ascii="Arial" w:hAnsi="Arial"/>
                <w:sz w:val="18"/>
              </w:rPr>
            </w:pPr>
          </w:p>
        </w:tc>
        <w:tc>
          <w:tcPr>
            <w:tcW w:w="4395" w:type="dxa"/>
            <w:gridSpan w:val="5"/>
            <w:shd w:val="clear" w:color="auto" w:fill="auto"/>
          </w:tcPr>
          <w:p w14:paraId="47FCF0FB" w14:textId="77777777" w:rsidR="00C56700" w:rsidRPr="00E94A96" w:rsidRDefault="00C56700" w:rsidP="00E36965">
            <w:pPr>
              <w:keepNext/>
              <w:keepLines/>
              <w:spacing w:after="0"/>
              <w:jc w:val="center"/>
              <w:rPr>
                <w:rFonts w:ascii="Arial" w:eastAsia="MS Mincho" w:hAnsi="Arial"/>
                <w:sz w:val="18"/>
              </w:rPr>
            </w:pPr>
            <w:r w:rsidRPr="00E94A96">
              <w:rPr>
                <w:rFonts w:ascii="Arial" w:eastAsia="MS Mincho" w:hAnsi="Arial"/>
                <w:sz w:val="18"/>
              </w:rPr>
              <w:t>TDL-C 300ns 100Hz</w:t>
            </w:r>
          </w:p>
        </w:tc>
      </w:tr>
      <w:tr w:rsidR="00C56700" w:rsidRPr="00E94A96" w14:paraId="5E8CB824" w14:textId="77777777" w:rsidTr="00E36965">
        <w:trPr>
          <w:cantSplit/>
          <w:trHeight w:val="1801"/>
          <w:jc w:val="center"/>
        </w:trPr>
        <w:tc>
          <w:tcPr>
            <w:tcW w:w="8926" w:type="dxa"/>
            <w:gridSpan w:val="8"/>
          </w:tcPr>
          <w:p w14:paraId="4CDB2298" w14:textId="77777777" w:rsidR="00C56700" w:rsidRPr="00E94A96" w:rsidRDefault="00C56700" w:rsidP="00E36965">
            <w:pPr>
              <w:pStyle w:val="TAN"/>
            </w:pPr>
            <w:r w:rsidRPr="00E94A96">
              <w:t>Note 1:</w:t>
            </w:r>
            <w:r w:rsidRPr="00E94A96">
              <w:tab/>
              <w:t>OCNG shall be used such that the resources in Cell 1 are fully allocated and a constant total transmitted power spectral density is achieved for all OFDM symbols.</w:t>
            </w:r>
          </w:p>
          <w:p w14:paraId="0DCAF25F" w14:textId="77777777" w:rsidR="00C56700" w:rsidRPr="00E94A96" w:rsidRDefault="00C56700" w:rsidP="00E36965">
            <w:pPr>
              <w:pStyle w:val="TAN"/>
            </w:pPr>
            <w:r w:rsidRPr="00E94A96">
              <w:t>Note 2:</w:t>
            </w:r>
            <w:r w:rsidRPr="00E94A96">
              <w:tab/>
              <w:t>The signal contains PDCCH for UEs other than the device under test as part of OCNG.</w:t>
            </w:r>
          </w:p>
          <w:p w14:paraId="3DC0CF20" w14:textId="77777777" w:rsidR="00C56700" w:rsidRPr="00E94A96" w:rsidRDefault="00C56700" w:rsidP="00E36965">
            <w:pPr>
              <w:pStyle w:val="TAN"/>
            </w:pPr>
            <w:r w:rsidRPr="00E94A96">
              <w:t>Note 3:</w:t>
            </w:r>
            <w:r w:rsidRPr="00E94A96">
              <w:tab/>
              <w:t xml:space="preserve">SNR levels correspond to the signal to noise ratio over the SSS </w:t>
            </w:r>
            <w:proofErr w:type="spellStart"/>
            <w:r w:rsidRPr="00E94A96">
              <w:t>REs.</w:t>
            </w:r>
            <w:proofErr w:type="spellEnd"/>
          </w:p>
          <w:p w14:paraId="28D6C356" w14:textId="77777777" w:rsidR="00C56700" w:rsidRPr="00E94A96" w:rsidRDefault="00C56700" w:rsidP="00E36965">
            <w:pPr>
              <w:pStyle w:val="TAN"/>
            </w:pPr>
            <w:r w:rsidRPr="00E94A96">
              <w:t>Note 4:</w:t>
            </w:r>
            <w:r w:rsidRPr="00E94A96">
              <w:tab/>
              <w:t>The SNR in time periods T1, T2, T3, T4 and T5 is denoted as SNR1, SNR2, SNR3, SNR4 and SNR5 respectively in Figure A.6.5.1.4.1-1.</w:t>
            </w:r>
          </w:p>
          <w:p w14:paraId="5210835F" w14:textId="77777777" w:rsidR="00C56700" w:rsidRPr="00E94A96" w:rsidRDefault="00C56700" w:rsidP="00E36965">
            <w:pPr>
              <w:pStyle w:val="TAN"/>
            </w:pPr>
            <w:r w:rsidRPr="00E94A96">
              <w:t>Note 5:</w:t>
            </w:r>
            <w:r w:rsidRPr="00E94A96">
              <w:tab/>
              <w:t>The SNR values are specified for testing a UE which supports 2RX on at least one band. For testing of a UE which supports 4RX on all bands, the SNR during T3 and T4 is modified as specified in clause A.3.6.</w:t>
            </w:r>
          </w:p>
        </w:tc>
      </w:tr>
    </w:tbl>
    <w:p w14:paraId="578114BE" w14:textId="77777777" w:rsidR="00C56700" w:rsidRPr="00E94A96" w:rsidRDefault="00C56700" w:rsidP="00C56700"/>
    <w:p w14:paraId="0E05AACC" w14:textId="77777777" w:rsidR="00C56700" w:rsidRPr="00E94A96" w:rsidRDefault="00C56700" w:rsidP="00C56700">
      <w:pPr>
        <w:pStyle w:val="TH"/>
        <w:rPr>
          <w:lang w:val="en-US"/>
        </w:rPr>
      </w:pPr>
      <w:r w:rsidRPr="00E94A96">
        <w:rPr>
          <w:lang w:val="en-US"/>
        </w:rPr>
        <w:t>Table A.6.5.1.4.1-4: Void</w:t>
      </w:r>
    </w:p>
    <w:p w14:paraId="0A760B8F" w14:textId="77777777" w:rsidR="00C56700" w:rsidRPr="00E94A96" w:rsidRDefault="00C56700" w:rsidP="00C56700">
      <w:pPr>
        <w:pStyle w:val="TH"/>
        <w:rPr>
          <w:lang w:val="en-US"/>
        </w:rPr>
      </w:pPr>
      <w:r w:rsidRPr="00E94A96">
        <w:rPr>
          <w:lang w:val="en-US"/>
        </w:rPr>
        <w:t>Table A.6.5.1.4.1-5: Void</w:t>
      </w:r>
    </w:p>
    <w:p w14:paraId="6DA6304F" w14:textId="77777777" w:rsidR="00C56700" w:rsidRPr="00E94A96" w:rsidRDefault="00C56700" w:rsidP="00C56700">
      <w:pPr>
        <w:pStyle w:val="TH"/>
        <w:rPr>
          <w:rFonts w:eastAsia="Malgun Gothic"/>
          <w:kern w:val="20"/>
        </w:rPr>
      </w:pPr>
      <w:r w:rsidRPr="00E94A96">
        <w:rPr>
          <w:noProof/>
          <w:lang w:val="en-US" w:eastAsia="zh-CN"/>
        </w:rPr>
        <w:drawing>
          <wp:inline distT="0" distB="0" distL="0" distR="0" wp14:anchorId="5B261A49" wp14:editId="5FCB4366">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stretch>
                      <a:fillRect/>
                    </a:stretch>
                  </pic:blipFill>
                  <pic:spPr>
                    <a:xfrm>
                      <a:off x="0" y="0"/>
                      <a:ext cx="5653833" cy="2880000"/>
                    </a:xfrm>
                    <a:prstGeom prst="rect">
                      <a:avLst/>
                    </a:prstGeom>
                  </pic:spPr>
                </pic:pic>
              </a:graphicData>
            </a:graphic>
          </wp:inline>
        </w:drawing>
      </w:r>
    </w:p>
    <w:p w14:paraId="1B982BDB" w14:textId="77777777" w:rsidR="00C56700" w:rsidRPr="00E94A96" w:rsidRDefault="00C56700" w:rsidP="00C56700">
      <w:pPr>
        <w:pStyle w:val="TF"/>
        <w:rPr>
          <w:lang w:val="en-US"/>
        </w:rPr>
      </w:pPr>
      <w:r w:rsidRPr="00E94A96">
        <w:rPr>
          <w:lang w:val="en-US"/>
        </w:rPr>
        <w:t>Figure A.6.5.1.4.1-1: SNR variation for in-sync testing.</w:t>
      </w:r>
    </w:p>
    <w:p w14:paraId="37D72C6D" w14:textId="77777777" w:rsidR="00C56700" w:rsidRPr="00E94A96" w:rsidRDefault="00C56700" w:rsidP="00C56700">
      <w:pPr>
        <w:rPr>
          <w:lang w:val="en-US" w:eastAsia="zh-CN"/>
        </w:rPr>
      </w:pPr>
    </w:p>
    <w:p w14:paraId="54D03075" w14:textId="77777777" w:rsidR="00C56700" w:rsidRPr="00E94A96" w:rsidRDefault="00C56700" w:rsidP="00C56700">
      <w:pPr>
        <w:pStyle w:val="Heading5"/>
        <w:rPr>
          <w:snapToGrid w:val="0"/>
        </w:rPr>
      </w:pPr>
      <w:bookmarkStart w:id="1612" w:name="_Toc535476538"/>
      <w:r w:rsidRPr="00E94A96">
        <w:rPr>
          <w:snapToGrid w:val="0"/>
        </w:rPr>
        <w:lastRenderedPageBreak/>
        <w:t>A.6.5.1.4.2</w:t>
      </w:r>
      <w:r w:rsidRPr="00E94A96">
        <w:rPr>
          <w:snapToGrid w:val="0"/>
        </w:rPr>
        <w:tab/>
        <w:t>Test Requirements</w:t>
      </w:r>
      <w:bookmarkEnd w:id="1612"/>
    </w:p>
    <w:p w14:paraId="51DFD0B2" w14:textId="77777777" w:rsidR="00C56700" w:rsidRPr="00E94A96" w:rsidRDefault="00C56700" w:rsidP="00C56700">
      <w:r w:rsidRPr="00E94A96">
        <w:t>The UE behaviour in each test during time durations T1, T2, T3, T4 and T5 shall be as follows:</w:t>
      </w:r>
    </w:p>
    <w:p w14:paraId="12560E7D" w14:textId="77777777" w:rsidR="00C56700" w:rsidRPr="00E94A96" w:rsidRDefault="00C56700" w:rsidP="00C56700">
      <w:r w:rsidRPr="00E94A96">
        <w:t>During the period from time point A to time point F (D1 second after the start of time duration T5) the UE shall transmit uplink signal at least in all uplink slots configured for CSI transmission according to the configured periodic CSI reporting.</w:t>
      </w:r>
    </w:p>
    <w:p w14:paraId="0A769260" w14:textId="77777777" w:rsidR="00C56700" w:rsidRPr="00E94A96" w:rsidRDefault="00C56700" w:rsidP="00C56700">
      <w:r w:rsidRPr="00E94A96">
        <w:t>The rate of correct events observed during repeated tests shall be at least 90%.</w:t>
      </w:r>
    </w:p>
    <w:p w14:paraId="01DA32DD" w14:textId="77777777" w:rsidR="00C56700" w:rsidRPr="00E94A96" w:rsidRDefault="00C56700" w:rsidP="00C56700">
      <w:pPr>
        <w:pStyle w:val="Heading4"/>
      </w:pPr>
      <w:r w:rsidRPr="00E94A96">
        <w:t>A.6.5.1.5</w:t>
      </w:r>
      <w:r w:rsidRPr="00E94A96">
        <w:tab/>
        <w:t xml:space="preserve">Radio Link Monitoring Out-of-sync Test for FR1 </w:t>
      </w:r>
      <w:proofErr w:type="spellStart"/>
      <w:r w:rsidRPr="00E94A96">
        <w:t>PCell</w:t>
      </w:r>
      <w:proofErr w:type="spellEnd"/>
      <w:r w:rsidRPr="00E94A96">
        <w:t xml:space="preserve"> configured with CSI-RS-based RLM in non-DRX mode</w:t>
      </w:r>
      <w:bookmarkEnd w:id="1368"/>
    </w:p>
    <w:p w14:paraId="2ADDEE6D" w14:textId="77777777" w:rsidR="00C56700" w:rsidRPr="00E94A96" w:rsidRDefault="00C56700" w:rsidP="00C56700">
      <w:pPr>
        <w:pStyle w:val="Heading5"/>
        <w:rPr>
          <w:snapToGrid w:val="0"/>
          <w:lang w:eastAsia="zh-CN"/>
        </w:rPr>
      </w:pPr>
      <w:bookmarkStart w:id="1613" w:name="_Toc535476540"/>
      <w:r w:rsidRPr="00E94A96">
        <w:rPr>
          <w:snapToGrid w:val="0"/>
          <w:lang w:eastAsia="zh-CN"/>
        </w:rPr>
        <w:t>A.6.5.1.5.1</w:t>
      </w:r>
      <w:r w:rsidRPr="00E94A96">
        <w:rPr>
          <w:snapToGrid w:val="0"/>
          <w:lang w:eastAsia="zh-CN"/>
        </w:rPr>
        <w:tab/>
        <w:t>Test Purpose and Environment</w:t>
      </w:r>
      <w:bookmarkEnd w:id="1613"/>
    </w:p>
    <w:p w14:paraId="1F109089" w14:textId="77777777" w:rsidR="00C56700" w:rsidRPr="00E94A96" w:rsidRDefault="00C56700" w:rsidP="00C56700">
      <w:r w:rsidRPr="00E94A96">
        <w:t xml:space="preserve">The purpose of this test is to verify that the UE properly detects the out of sync for the purpose of monitoring downlink CSI-RS based radio link quality of the </w:t>
      </w:r>
      <w:proofErr w:type="spellStart"/>
      <w:r w:rsidRPr="00E94A96">
        <w:t>PCell</w:t>
      </w:r>
      <w:proofErr w:type="spellEnd"/>
      <w:r w:rsidRPr="00E94A96">
        <w:t xml:space="preserve"> when no DRX is used. This test will partly verify the FR1 </w:t>
      </w:r>
      <w:proofErr w:type="spellStart"/>
      <w:r w:rsidRPr="00E94A96">
        <w:t>PCell</w:t>
      </w:r>
      <w:proofErr w:type="spellEnd"/>
      <w:r w:rsidRPr="00E94A96">
        <w:t xml:space="preserve"> CSI-RS Out-of-sync radio link monitoring requirements in clause 8.1.</w:t>
      </w:r>
    </w:p>
    <w:p w14:paraId="5985A671" w14:textId="77777777" w:rsidR="00C56700" w:rsidRPr="00E94A96" w:rsidRDefault="00C56700" w:rsidP="00C56700">
      <w:r w:rsidRPr="00E94A96">
        <w:t xml:space="preserve">The test parameters are given in Tables A.6.5.1.5.1-1, A.6.5.1.5.1-2, A.6.5.1.5.1-3, and A.6.5.1.5.1-3A below. There is one cell, cell 1 which is the </w:t>
      </w:r>
      <w:proofErr w:type="spellStart"/>
      <w:r w:rsidRPr="00E94A96">
        <w:t>PCell</w:t>
      </w:r>
      <w:proofErr w:type="spellEnd"/>
      <w:r w:rsidRPr="00E94A96">
        <w:t xml:space="preserve">, in the test. The test consists of three successive time periods, with time duration of T1, T2 and T3 respectively. Figure A.6.5.1.5.1-1 shows the variation of the downlink SNR in the </w:t>
      </w:r>
      <w:proofErr w:type="spellStart"/>
      <w:r w:rsidRPr="00E94A96">
        <w:t>PCell</w:t>
      </w:r>
      <w:proofErr w:type="spellEnd"/>
      <w:r w:rsidRPr="00E94A96">
        <w:t xml:space="preserve">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74F329C" w14:textId="77777777" w:rsidR="00C56700" w:rsidRPr="00E94A96" w:rsidRDefault="00C56700" w:rsidP="00C56700">
      <w:pPr>
        <w:pStyle w:val="TH"/>
      </w:pPr>
      <w:r w:rsidRPr="00E94A96">
        <w:t xml:space="preserve">Table A.6.5.1.5.1-1: Supported test configurations for FR1 </w:t>
      </w:r>
      <w:proofErr w:type="spellStart"/>
      <w:r w:rsidRPr="00E94A96">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56700" w:rsidRPr="00E94A96" w14:paraId="46D2B914" w14:textId="77777777" w:rsidTr="00E36965">
        <w:trPr>
          <w:trHeight w:val="267"/>
          <w:jc w:val="center"/>
        </w:trPr>
        <w:tc>
          <w:tcPr>
            <w:tcW w:w="2265" w:type="dxa"/>
            <w:shd w:val="clear" w:color="auto" w:fill="auto"/>
          </w:tcPr>
          <w:p w14:paraId="34558AA7" w14:textId="77777777" w:rsidR="00C56700" w:rsidRPr="00E94A96" w:rsidRDefault="00C56700" w:rsidP="00E36965">
            <w:pPr>
              <w:keepNext/>
              <w:keepLines/>
              <w:spacing w:after="0"/>
              <w:jc w:val="center"/>
              <w:rPr>
                <w:rFonts w:ascii="Arial" w:hAnsi="Arial"/>
                <w:b/>
                <w:sz w:val="18"/>
                <w:szCs w:val="18"/>
              </w:rPr>
            </w:pPr>
            <w:r w:rsidRPr="00E94A96">
              <w:rPr>
                <w:rFonts w:ascii="Arial" w:hAnsi="Arial"/>
                <w:b/>
                <w:sz w:val="18"/>
                <w:szCs w:val="18"/>
              </w:rPr>
              <w:t>Configuration</w:t>
            </w:r>
          </w:p>
        </w:tc>
        <w:tc>
          <w:tcPr>
            <w:tcW w:w="6905" w:type="dxa"/>
            <w:shd w:val="clear" w:color="auto" w:fill="auto"/>
          </w:tcPr>
          <w:p w14:paraId="50B4E56F" w14:textId="77777777" w:rsidR="00C56700" w:rsidRPr="00E94A96" w:rsidRDefault="00C56700" w:rsidP="00E36965">
            <w:pPr>
              <w:keepNext/>
              <w:keepLines/>
              <w:spacing w:after="0"/>
              <w:jc w:val="center"/>
              <w:rPr>
                <w:rFonts w:ascii="Arial" w:hAnsi="Arial"/>
                <w:b/>
                <w:sz w:val="18"/>
                <w:szCs w:val="18"/>
              </w:rPr>
            </w:pPr>
            <w:r w:rsidRPr="00E94A96">
              <w:rPr>
                <w:rFonts w:ascii="Arial" w:hAnsi="Arial"/>
                <w:b/>
                <w:sz w:val="18"/>
                <w:szCs w:val="18"/>
              </w:rPr>
              <w:t>Description</w:t>
            </w:r>
          </w:p>
        </w:tc>
      </w:tr>
      <w:tr w:rsidR="00C56700" w:rsidRPr="00E94A96" w14:paraId="0D973DAA" w14:textId="77777777" w:rsidTr="00E36965">
        <w:trPr>
          <w:trHeight w:val="270"/>
          <w:jc w:val="center"/>
        </w:trPr>
        <w:tc>
          <w:tcPr>
            <w:tcW w:w="2265" w:type="dxa"/>
            <w:shd w:val="clear" w:color="auto" w:fill="auto"/>
          </w:tcPr>
          <w:p w14:paraId="1D13015F" w14:textId="77777777" w:rsidR="00C56700" w:rsidRPr="00E94A96" w:rsidRDefault="00C56700" w:rsidP="00E36965">
            <w:pPr>
              <w:keepNext/>
              <w:keepLines/>
              <w:spacing w:after="0"/>
              <w:rPr>
                <w:rFonts w:ascii="Arial" w:hAnsi="Arial"/>
                <w:sz w:val="18"/>
                <w:szCs w:val="18"/>
              </w:rPr>
            </w:pPr>
            <w:r w:rsidRPr="00E94A96">
              <w:rPr>
                <w:rFonts w:ascii="Arial" w:hAnsi="Arial"/>
                <w:sz w:val="18"/>
                <w:szCs w:val="18"/>
              </w:rPr>
              <w:t>1</w:t>
            </w:r>
          </w:p>
        </w:tc>
        <w:tc>
          <w:tcPr>
            <w:tcW w:w="6905" w:type="dxa"/>
            <w:shd w:val="clear" w:color="auto" w:fill="auto"/>
          </w:tcPr>
          <w:p w14:paraId="7D284976" w14:textId="77777777" w:rsidR="00C56700" w:rsidRPr="00E94A96" w:rsidRDefault="00C56700" w:rsidP="00E36965">
            <w:pPr>
              <w:keepNext/>
              <w:keepLines/>
              <w:spacing w:after="0"/>
              <w:rPr>
                <w:rFonts w:ascii="Arial" w:hAnsi="Arial"/>
                <w:sz w:val="18"/>
                <w:szCs w:val="18"/>
              </w:rPr>
            </w:pPr>
            <w:r w:rsidRPr="00E94A96">
              <w:rPr>
                <w:rFonts w:ascii="Arial" w:hAnsi="Arial"/>
                <w:sz w:val="18"/>
                <w:szCs w:val="18"/>
              </w:rPr>
              <w:t>FDD duplex mode, 15 kHz SSB SCS, 10 MHz bandwidth</w:t>
            </w:r>
          </w:p>
        </w:tc>
      </w:tr>
      <w:tr w:rsidR="00C56700" w:rsidRPr="00E94A96" w14:paraId="1213D3F3" w14:textId="77777777" w:rsidTr="00E36965">
        <w:trPr>
          <w:trHeight w:val="267"/>
          <w:jc w:val="center"/>
        </w:trPr>
        <w:tc>
          <w:tcPr>
            <w:tcW w:w="2265" w:type="dxa"/>
            <w:shd w:val="clear" w:color="auto" w:fill="auto"/>
          </w:tcPr>
          <w:p w14:paraId="7E2557BB" w14:textId="77777777" w:rsidR="00C56700" w:rsidRPr="00E94A96" w:rsidRDefault="00C56700" w:rsidP="00E36965">
            <w:pPr>
              <w:keepNext/>
              <w:keepLines/>
              <w:spacing w:after="0"/>
              <w:rPr>
                <w:rFonts w:ascii="Arial" w:hAnsi="Arial"/>
                <w:sz w:val="18"/>
                <w:szCs w:val="18"/>
              </w:rPr>
            </w:pPr>
            <w:r w:rsidRPr="00E94A96">
              <w:rPr>
                <w:rFonts w:ascii="Arial" w:hAnsi="Arial"/>
                <w:sz w:val="18"/>
                <w:szCs w:val="18"/>
              </w:rPr>
              <w:t>2</w:t>
            </w:r>
          </w:p>
        </w:tc>
        <w:tc>
          <w:tcPr>
            <w:tcW w:w="6905" w:type="dxa"/>
            <w:shd w:val="clear" w:color="auto" w:fill="auto"/>
          </w:tcPr>
          <w:p w14:paraId="79A38AE1" w14:textId="77777777" w:rsidR="00C56700" w:rsidRPr="00E94A96" w:rsidRDefault="00C56700" w:rsidP="00E36965">
            <w:pPr>
              <w:keepNext/>
              <w:keepLines/>
              <w:spacing w:after="0"/>
              <w:rPr>
                <w:rFonts w:ascii="Arial" w:hAnsi="Arial"/>
                <w:sz w:val="18"/>
                <w:szCs w:val="18"/>
              </w:rPr>
            </w:pPr>
            <w:r w:rsidRPr="00E94A96">
              <w:rPr>
                <w:rFonts w:ascii="Arial" w:hAnsi="Arial"/>
                <w:sz w:val="18"/>
                <w:szCs w:val="18"/>
              </w:rPr>
              <w:t>TDD duplex mode, 15 kHz SSB SCS, 10 MHz bandwidth</w:t>
            </w:r>
          </w:p>
        </w:tc>
      </w:tr>
      <w:tr w:rsidR="00C56700" w:rsidRPr="00E94A96" w14:paraId="06E51EFB" w14:textId="77777777" w:rsidTr="00E36965">
        <w:trPr>
          <w:trHeight w:val="267"/>
          <w:jc w:val="center"/>
        </w:trPr>
        <w:tc>
          <w:tcPr>
            <w:tcW w:w="2265" w:type="dxa"/>
            <w:shd w:val="clear" w:color="auto" w:fill="auto"/>
          </w:tcPr>
          <w:p w14:paraId="1DB6CEA5" w14:textId="77777777" w:rsidR="00C56700" w:rsidRPr="00E94A96" w:rsidRDefault="00C56700" w:rsidP="00E36965">
            <w:pPr>
              <w:keepNext/>
              <w:keepLines/>
              <w:spacing w:after="0"/>
              <w:rPr>
                <w:rFonts w:ascii="Arial" w:hAnsi="Arial"/>
                <w:sz w:val="18"/>
                <w:szCs w:val="18"/>
              </w:rPr>
            </w:pPr>
            <w:r w:rsidRPr="00E94A96">
              <w:rPr>
                <w:rFonts w:ascii="Arial" w:hAnsi="Arial"/>
                <w:sz w:val="18"/>
                <w:szCs w:val="18"/>
              </w:rPr>
              <w:t>3</w:t>
            </w:r>
          </w:p>
        </w:tc>
        <w:tc>
          <w:tcPr>
            <w:tcW w:w="6905" w:type="dxa"/>
            <w:shd w:val="clear" w:color="auto" w:fill="auto"/>
          </w:tcPr>
          <w:p w14:paraId="092260B8" w14:textId="77777777" w:rsidR="00C56700" w:rsidRPr="00E94A96" w:rsidRDefault="00C56700" w:rsidP="00E36965">
            <w:pPr>
              <w:keepNext/>
              <w:keepLines/>
              <w:spacing w:after="0"/>
              <w:rPr>
                <w:rFonts w:ascii="Arial" w:hAnsi="Arial"/>
                <w:sz w:val="18"/>
                <w:szCs w:val="18"/>
              </w:rPr>
            </w:pPr>
            <w:r w:rsidRPr="00E94A96">
              <w:rPr>
                <w:rFonts w:ascii="Arial" w:hAnsi="Arial"/>
                <w:sz w:val="18"/>
                <w:szCs w:val="18"/>
              </w:rPr>
              <w:t>TDD duplex mode, 30 kHz SSB SCS, 40 MHz bandwidth</w:t>
            </w:r>
          </w:p>
        </w:tc>
      </w:tr>
      <w:tr w:rsidR="00C56700" w:rsidRPr="00E94A96" w14:paraId="6743A3F8" w14:textId="77777777" w:rsidTr="00E36965">
        <w:trPr>
          <w:trHeight w:val="267"/>
          <w:jc w:val="center"/>
        </w:trPr>
        <w:tc>
          <w:tcPr>
            <w:tcW w:w="9170" w:type="dxa"/>
            <w:gridSpan w:val="2"/>
            <w:shd w:val="clear" w:color="auto" w:fill="auto"/>
          </w:tcPr>
          <w:p w14:paraId="1EE23623" w14:textId="77777777" w:rsidR="00C56700" w:rsidRPr="00E94A96" w:rsidRDefault="00C56700" w:rsidP="00E36965">
            <w:pPr>
              <w:keepNext/>
              <w:keepLines/>
              <w:spacing w:after="0"/>
              <w:ind w:left="851" w:hanging="851"/>
              <w:rPr>
                <w:rFonts w:ascii="Arial" w:hAnsi="Arial"/>
                <w:sz w:val="18"/>
                <w:szCs w:val="18"/>
              </w:rPr>
            </w:pPr>
            <w:r w:rsidRPr="00E94A96">
              <w:rPr>
                <w:rFonts w:ascii="Arial" w:hAnsi="Arial"/>
                <w:sz w:val="18"/>
                <w:szCs w:val="18"/>
              </w:rPr>
              <w:t>Note:</w:t>
            </w:r>
            <w:r w:rsidRPr="00E94A96">
              <w:rPr>
                <w:rFonts w:ascii="Arial" w:hAnsi="Arial"/>
                <w:sz w:val="18"/>
                <w:szCs w:val="18"/>
              </w:rPr>
              <w:tab/>
              <w:t>The UE is only required to pass in one of the supported test configurations in FR1</w:t>
            </w:r>
          </w:p>
        </w:tc>
      </w:tr>
    </w:tbl>
    <w:p w14:paraId="28F65755" w14:textId="77777777" w:rsidR="00C56700" w:rsidRPr="00E94A96" w:rsidRDefault="00C56700" w:rsidP="00C56700"/>
    <w:p w14:paraId="0D81237C" w14:textId="77777777" w:rsidR="00C56700" w:rsidRPr="00E94A96" w:rsidDel="002042BA" w:rsidRDefault="00C56700" w:rsidP="00C56700">
      <w:pPr>
        <w:pStyle w:val="TH"/>
        <w:rPr>
          <w:lang w:val="en-US"/>
        </w:rPr>
      </w:pPr>
      <w:r w:rsidRPr="00E94A96">
        <w:rPr>
          <w:lang w:val="en-US"/>
        </w:rPr>
        <w:lastRenderedPageBreak/>
        <w:t xml:space="preserve">Table A.6.5.1.5.1-2: General test parameters for FR1 </w:t>
      </w:r>
      <w:proofErr w:type="spellStart"/>
      <w:r w:rsidRPr="00E94A96">
        <w:rPr>
          <w:lang w:val="en-US"/>
        </w:rPr>
        <w:t>PCell</w:t>
      </w:r>
      <w:proofErr w:type="spellEnd"/>
      <w:r w:rsidRPr="00E94A96">
        <w:rPr>
          <w:lang w:val="en-US"/>
        </w:rPr>
        <w:t xml:space="preserve">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C56700" w:rsidRPr="00E94A96" w14:paraId="096F15D0" w14:textId="77777777" w:rsidTr="00E36965">
        <w:trPr>
          <w:trHeight w:val="164"/>
          <w:jc w:val="center"/>
        </w:trPr>
        <w:tc>
          <w:tcPr>
            <w:tcW w:w="2728" w:type="pct"/>
            <w:gridSpan w:val="2"/>
            <w:vMerge w:val="restart"/>
            <w:shd w:val="clear" w:color="auto" w:fill="auto"/>
          </w:tcPr>
          <w:p w14:paraId="2E3B0A17"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lastRenderedPageBreak/>
              <w:t>Parameter</w:t>
            </w:r>
          </w:p>
        </w:tc>
        <w:tc>
          <w:tcPr>
            <w:tcW w:w="677" w:type="pct"/>
            <w:vMerge w:val="restart"/>
            <w:shd w:val="clear" w:color="auto" w:fill="auto"/>
          </w:tcPr>
          <w:p w14:paraId="29FED71E"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Unit</w:t>
            </w:r>
          </w:p>
        </w:tc>
        <w:tc>
          <w:tcPr>
            <w:tcW w:w="1595" w:type="pct"/>
            <w:shd w:val="clear" w:color="auto" w:fill="auto"/>
          </w:tcPr>
          <w:p w14:paraId="308F6DAB"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Value</w:t>
            </w:r>
          </w:p>
        </w:tc>
      </w:tr>
      <w:tr w:rsidR="00C56700" w:rsidRPr="00E94A96" w14:paraId="6A43BB8E" w14:textId="77777777" w:rsidTr="00E36965">
        <w:trPr>
          <w:trHeight w:val="74"/>
          <w:jc w:val="center"/>
        </w:trPr>
        <w:tc>
          <w:tcPr>
            <w:tcW w:w="2728" w:type="pct"/>
            <w:gridSpan w:val="2"/>
            <w:vMerge/>
            <w:shd w:val="clear" w:color="auto" w:fill="auto"/>
          </w:tcPr>
          <w:p w14:paraId="05A47421" w14:textId="77777777" w:rsidR="00C56700" w:rsidRPr="00E94A96" w:rsidRDefault="00C56700" w:rsidP="00E36965">
            <w:pPr>
              <w:keepNext/>
              <w:keepLines/>
              <w:spacing w:after="0"/>
              <w:jc w:val="center"/>
              <w:rPr>
                <w:rFonts w:ascii="Arial" w:hAnsi="Arial"/>
                <w:b/>
                <w:sz w:val="18"/>
              </w:rPr>
            </w:pPr>
          </w:p>
        </w:tc>
        <w:tc>
          <w:tcPr>
            <w:tcW w:w="677" w:type="pct"/>
            <w:vMerge/>
            <w:shd w:val="clear" w:color="auto" w:fill="auto"/>
          </w:tcPr>
          <w:p w14:paraId="1107C5DF" w14:textId="77777777" w:rsidR="00C56700" w:rsidRPr="00E94A96" w:rsidRDefault="00C56700" w:rsidP="00E36965">
            <w:pPr>
              <w:keepNext/>
              <w:keepLines/>
              <w:spacing w:after="0"/>
              <w:jc w:val="center"/>
              <w:rPr>
                <w:rFonts w:ascii="Arial" w:hAnsi="Arial"/>
                <w:b/>
                <w:sz w:val="18"/>
              </w:rPr>
            </w:pPr>
          </w:p>
        </w:tc>
        <w:tc>
          <w:tcPr>
            <w:tcW w:w="1595" w:type="pct"/>
            <w:shd w:val="clear" w:color="auto" w:fill="auto"/>
          </w:tcPr>
          <w:p w14:paraId="723EB21B"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Test 1</w:t>
            </w:r>
          </w:p>
        </w:tc>
      </w:tr>
      <w:tr w:rsidR="00C56700" w:rsidRPr="00E94A96" w14:paraId="1781ADBC" w14:textId="77777777" w:rsidTr="00E36965">
        <w:trPr>
          <w:trHeight w:val="64"/>
          <w:jc w:val="center"/>
        </w:trPr>
        <w:tc>
          <w:tcPr>
            <w:tcW w:w="2728" w:type="pct"/>
            <w:gridSpan w:val="2"/>
            <w:shd w:val="clear" w:color="auto" w:fill="auto"/>
          </w:tcPr>
          <w:p w14:paraId="437F1944" w14:textId="77777777" w:rsidR="00C56700" w:rsidRPr="00E94A96" w:rsidRDefault="00C56700" w:rsidP="00E36965">
            <w:pPr>
              <w:keepNext/>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PCell</w:t>
            </w:r>
            <w:proofErr w:type="spellEnd"/>
            <w:r w:rsidRPr="00E94A96">
              <w:rPr>
                <w:rFonts w:ascii="Arial" w:hAnsi="Arial"/>
                <w:sz w:val="18"/>
              </w:rPr>
              <w:t xml:space="preserve"> </w:t>
            </w:r>
          </w:p>
        </w:tc>
        <w:tc>
          <w:tcPr>
            <w:tcW w:w="677" w:type="pct"/>
            <w:shd w:val="clear" w:color="auto" w:fill="auto"/>
          </w:tcPr>
          <w:p w14:paraId="7DF92801"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5A80BA8E" w14:textId="77777777" w:rsidR="00C56700" w:rsidRPr="00E94A96" w:rsidRDefault="00C56700" w:rsidP="00E36965">
            <w:pPr>
              <w:keepNext/>
              <w:keepLines/>
              <w:spacing w:after="0"/>
              <w:jc w:val="center"/>
              <w:rPr>
                <w:rFonts w:ascii="Arial" w:hAnsi="Arial"/>
                <w:sz w:val="18"/>
              </w:rPr>
            </w:pPr>
            <w:r w:rsidRPr="00E94A96">
              <w:rPr>
                <w:rFonts w:ascii="Arial" w:hAnsi="Arial"/>
                <w:sz w:val="18"/>
              </w:rPr>
              <w:t>Cell 1</w:t>
            </w:r>
          </w:p>
        </w:tc>
      </w:tr>
      <w:tr w:rsidR="00C56700" w:rsidRPr="00E94A96" w14:paraId="64C8B5A4" w14:textId="77777777" w:rsidTr="00E36965">
        <w:trPr>
          <w:trHeight w:val="164"/>
          <w:jc w:val="center"/>
        </w:trPr>
        <w:tc>
          <w:tcPr>
            <w:tcW w:w="2728" w:type="pct"/>
            <w:gridSpan w:val="2"/>
            <w:shd w:val="clear" w:color="auto" w:fill="auto"/>
          </w:tcPr>
          <w:p w14:paraId="64F2B819" w14:textId="77777777" w:rsidR="00C56700" w:rsidRPr="00E94A96" w:rsidRDefault="00C56700" w:rsidP="00E36965">
            <w:pPr>
              <w:keepNext/>
              <w:keepLines/>
              <w:spacing w:after="0"/>
              <w:rPr>
                <w:rFonts w:ascii="Arial" w:hAnsi="Arial"/>
                <w:sz w:val="18"/>
              </w:rPr>
            </w:pPr>
            <w:r w:rsidRPr="00E94A96">
              <w:rPr>
                <w:rFonts w:ascii="Arial" w:hAnsi="Arial"/>
                <w:sz w:val="18"/>
              </w:rPr>
              <w:t>RF Channel Number</w:t>
            </w:r>
          </w:p>
        </w:tc>
        <w:tc>
          <w:tcPr>
            <w:tcW w:w="677" w:type="pct"/>
            <w:shd w:val="clear" w:color="auto" w:fill="auto"/>
          </w:tcPr>
          <w:p w14:paraId="4E8D76C4"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24121552"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w:t>
            </w:r>
          </w:p>
        </w:tc>
      </w:tr>
      <w:tr w:rsidR="00C56700" w:rsidRPr="00E94A96" w14:paraId="159C6D11" w14:textId="77777777" w:rsidTr="00E36965">
        <w:trPr>
          <w:trHeight w:val="93"/>
          <w:jc w:val="center"/>
        </w:trPr>
        <w:tc>
          <w:tcPr>
            <w:tcW w:w="1072" w:type="pct"/>
            <w:vMerge w:val="restart"/>
            <w:shd w:val="clear" w:color="auto" w:fill="auto"/>
          </w:tcPr>
          <w:p w14:paraId="02ED4008" w14:textId="77777777" w:rsidR="00C56700" w:rsidRPr="00E94A96" w:rsidRDefault="00C56700" w:rsidP="00E36965">
            <w:pPr>
              <w:keepNext/>
              <w:keepLines/>
              <w:spacing w:after="0"/>
              <w:rPr>
                <w:rFonts w:ascii="Arial" w:hAnsi="Arial"/>
                <w:sz w:val="18"/>
                <w:lang w:val="it-IT"/>
              </w:rPr>
            </w:pPr>
            <w:r w:rsidRPr="00E94A96">
              <w:rPr>
                <w:rFonts w:ascii="Arial" w:hAnsi="Arial"/>
                <w:sz w:val="18"/>
                <w:lang w:val="it-IT"/>
              </w:rPr>
              <w:t>Duplex mode</w:t>
            </w:r>
          </w:p>
        </w:tc>
        <w:tc>
          <w:tcPr>
            <w:tcW w:w="1656" w:type="pct"/>
            <w:shd w:val="clear" w:color="auto" w:fill="auto"/>
          </w:tcPr>
          <w:p w14:paraId="62BE1226"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vMerge w:val="restart"/>
            <w:shd w:val="clear" w:color="auto" w:fill="auto"/>
          </w:tcPr>
          <w:p w14:paraId="30CB3232" w14:textId="77777777" w:rsidR="00C56700" w:rsidRPr="00E94A96" w:rsidRDefault="00C56700" w:rsidP="00E36965">
            <w:pPr>
              <w:keepNext/>
              <w:keepLines/>
              <w:spacing w:after="0"/>
              <w:jc w:val="center"/>
              <w:rPr>
                <w:rFonts w:ascii="Arial" w:hAnsi="Arial"/>
                <w:sz w:val="18"/>
                <w:lang w:val="it-IT"/>
              </w:rPr>
            </w:pPr>
          </w:p>
        </w:tc>
        <w:tc>
          <w:tcPr>
            <w:tcW w:w="1595" w:type="pct"/>
            <w:shd w:val="clear" w:color="auto" w:fill="auto"/>
          </w:tcPr>
          <w:p w14:paraId="7E517257" w14:textId="77777777" w:rsidR="00C56700" w:rsidRPr="00E94A96" w:rsidRDefault="00C56700" w:rsidP="00E36965">
            <w:pPr>
              <w:keepNext/>
              <w:keepLines/>
              <w:spacing w:after="0"/>
              <w:jc w:val="center"/>
              <w:rPr>
                <w:rFonts w:ascii="Arial" w:hAnsi="Arial"/>
                <w:sz w:val="18"/>
              </w:rPr>
            </w:pPr>
            <w:r w:rsidRPr="00E94A96">
              <w:rPr>
                <w:rFonts w:ascii="Arial" w:hAnsi="Arial"/>
                <w:sz w:val="18"/>
              </w:rPr>
              <w:t>FDD</w:t>
            </w:r>
          </w:p>
        </w:tc>
      </w:tr>
      <w:tr w:rsidR="00C56700" w:rsidRPr="00E94A96" w14:paraId="1CA1614E" w14:textId="77777777" w:rsidTr="00E36965">
        <w:trPr>
          <w:trHeight w:val="92"/>
          <w:jc w:val="center"/>
        </w:trPr>
        <w:tc>
          <w:tcPr>
            <w:tcW w:w="1072" w:type="pct"/>
            <w:vMerge/>
            <w:shd w:val="clear" w:color="auto" w:fill="auto"/>
          </w:tcPr>
          <w:p w14:paraId="2D10E996" w14:textId="77777777" w:rsidR="00C56700" w:rsidRPr="00E94A96" w:rsidRDefault="00C56700" w:rsidP="00E36965">
            <w:pPr>
              <w:keepNext/>
              <w:keepLines/>
              <w:spacing w:after="0"/>
              <w:rPr>
                <w:rFonts w:ascii="Arial" w:hAnsi="Arial"/>
                <w:sz w:val="18"/>
                <w:lang w:val="it-IT"/>
              </w:rPr>
            </w:pPr>
          </w:p>
        </w:tc>
        <w:tc>
          <w:tcPr>
            <w:tcW w:w="1656" w:type="pct"/>
            <w:shd w:val="clear" w:color="auto" w:fill="auto"/>
          </w:tcPr>
          <w:p w14:paraId="7CDDF31C"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2, 3</w:t>
            </w:r>
          </w:p>
        </w:tc>
        <w:tc>
          <w:tcPr>
            <w:tcW w:w="677" w:type="pct"/>
            <w:vMerge/>
            <w:shd w:val="clear" w:color="auto" w:fill="auto"/>
          </w:tcPr>
          <w:p w14:paraId="69C46E48" w14:textId="77777777" w:rsidR="00C56700" w:rsidRPr="00E94A96" w:rsidRDefault="00C56700" w:rsidP="00E36965">
            <w:pPr>
              <w:keepNext/>
              <w:keepLines/>
              <w:spacing w:after="0"/>
              <w:jc w:val="center"/>
              <w:rPr>
                <w:rFonts w:ascii="Arial" w:hAnsi="Arial"/>
                <w:sz w:val="18"/>
                <w:lang w:val="it-IT"/>
              </w:rPr>
            </w:pPr>
          </w:p>
        </w:tc>
        <w:tc>
          <w:tcPr>
            <w:tcW w:w="1595" w:type="pct"/>
            <w:shd w:val="clear" w:color="auto" w:fill="auto"/>
          </w:tcPr>
          <w:p w14:paraId="2FC7BCC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TDD</w:t>
            </w:r>
          </w:p>
        </w:tc>
      </w:tr>
      <w:tr w:rsidR="00C56700" w:rsidRPr="00E94A96" w14:paraId="4E8789D1" w14:textId="77777777" w:rsidTr="00E36965">
        <w:trPr>
          <w:trHeight w:val="189"/>
          <w:jc w:val="center"/>
        </w:trPr>
        <w:tc>
          <w:tcPr>
            <w:tcW w:w="1072" w:type="pct"/>
            <w:vMerge w:val="restart"/>
            <w:shd w:val="clear" w:color="auto" w:fill="auto"/>
          </w:tcPr>
          <w:p w14:paraId="761EA65A" w14:textId="77777777" w:rsidR="00C56700" w:rsidRPr="00E94A96" w:rsidRDefault="00C56700" w:rsidP="00E36965">
            <w:pPr>
              <w:keepNext/>
              <w:keepLines/>
              <w:spacing w:after="0"/>
              <w:rPr>
                <w:rFonts w:ascii="Arial" w:hAnsi="Arial"/>
                <w:sz w:val="18"/>
                <w:lang w:val="it-IT"/>
              </w:rPr>
            </w:pPr>
            <w:r w:rsidRPr="00E94A96">
              <w:rPr>
                <w:rFonts w:ascii="Arial" w:hAnsi="Arial"/>
                <w:sz w:val="18"/>
                <w:lang w:val="it-IT"/>
              </w:rPr>
              <w:t xml:space="preserve">TDD </w:t>
            </w:r>
            <w:proofErr w:type="spellStart"/>
            <w:r w:rsidRPr="00E94A96">
              <w:rPr>
                <w:rFonts w:ascii="Arial" w:hAnsi="Arial"/>
                <w:sz w:val="18"/>
                <w:lang w:val="it-IT"/>
              </w:rPr>
              <w:t>Configuration</w:t>
            </w:r>
            <w:proofErr w:type="spellEnd"/>
          </w:p>
        </w:tc>
        <w:tc>
          <w:tcPr>
            <w:tcW w:w="1656" w:type="pct"/>
            <w:shd w:val="clear" w:color="auto" w:fill="auto"/>
          </w:tcPr>
          <w:p w14:paraId="10E0D3AB"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vMerge w:val="restart"/>
            <w:shd w:val="clear" w:color="auto" w:fill="auto"/>
          </w:tcPr>
          <w:p w14:paraId="1C24FC19" w14:textId="77777777" w:rsidR="00C56700" w:rsidRPr="00E94A96" w:rsidRDefault="00C56700" w:rsidP="00E36965">
            <w:pPr>
              <w:keepNext/>
              <w:keepLines/>
              <w:spacing w:after="0"/>
              <w:jc w:val="center"/>
              <w:rPr>
                <w:rFonts w:ascii="Arial" w:hAnsi="Arial"/>
                <w:sz w:val="18"/>
                <w:lang w:val="it-IT"/>
              </w:rPr>
            </w:pPr>
          </w:p>
        </w:tc>
        <w:tc>
          <w:tcPr>
            <w:tcW w:w="1595" w:type="pct"/>
            <w:shd w:val="clear" w:color="auto" w:fill="auto"/>
          </w:tcPr>
          <w:p w14:paraId="51E80EAB" w14:textId="77777777" w:rsidR="00C56700" w:rsidRPr="00E94A96" w:rsidRDefault="00C56700" w:rsidP="00E36965">
            <w:pPr>
              <w:keepNext/>
              <w:keepLines/>
              <w:spacing w:after="0"/>
              <w:jc w:val="center"/>
              <w:rPr>
                <w:rFonts w:ascii="Arial" w:hAnsi="Arial"/>
                <w:sz w:val="18"/>
              </w:rPr>
            </w:pPr>
            <w:r w:rsidRPr="00E94A96">
              <w:rPr>
                <w:rFonts w:ascii="Arial" w:hAnsi="Arial"/>
                <w:sz w:val="18"/>
              </w:rPr>
              <w:t>Not Applicable</w:t>
            </w:r>
          </w:p>
        </w:tc>
      </w:tr>
      <w:tr w:rsidR="00C56700" w:rsidRPr="00E94A96" w14:paraId="3D0D3529" w14:textId="77777777" w:rsidTr="00E36965">
        <w:trPr>
          <w:trHeight w:val="189"/>
          <w:jc w:val="center"/>
        </w:trPr>
        <w:tc>
          <w:tcPr>
            <w:tcW w:w="1072" w:type="pct"/>
            <w:vMerge/>
            <w:shd w:val="clear" w:color="auto" w:fill="auto"/>
          </w:tcPr>
          <w:p w14:paraId="40BEECA5" w14:textId="77777777" w:rsidR="00C56700" w:rsidRPr="00E94A96" w:rsidRDefault="00C56700" w:rsidP="00E36965">
            <w:pPr>
              <w:keepNext/>
              <w:keepLines/>
              <w:spacing w:after="0"/>
              <w:rPr>
                <w:rFonts w:ascii="Arial" w:hAnsi="Arial"/>
                <w:sz w:val="18"/>
                <w:lang w:val="it-IT"/>
              </w:rPr>
            </w:pPr>
          </w:p>
        </w:tc>
        <w:tc>
          <w:tcPr>
            <w:tcW w:w="1656" w:type="pct"/>
            <w:shd w:val="clear" w:color="auto" w:fill="auto"/>
          </w:tcPr>
          <w:p w14:paraId="778947FC"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vMerge/>
            <w:shd w:val="clear" w:color="auto" w:fill="auto"/>
          </w:tcPr>
          <w:p w14:paraId="689B8AC7" w14:textId="77777777" w:rsidR="00C56700" w:rsidRPr="00E94A96" w:rsidRDefault="00C56700" w:rsidP="00E36965">
            <w:pPr>
              <w:keepNext/>
              <w:keepLines/>
              <w:spacing w:after="0"/>
              <w:jc w:val="center"/>
              <w:rPr>
                <w:rFonts w:ascii="Arial" w:hAnsi="Arial"/>
                <w:sz w:val="18"/>
                <w:lang w:val="it-IT"/>
              </w:rPr>
            </w:pPr>
          </w:p>
        </w:tc>
        <w:tc>
          <w:tcPr>
            <w:tcW w:w="1595" w:type="pct"/>
            <w:shd w:val="clear" w:color="auto" w:fill="auto"/>
          </w:tcPr>
          <w:p w14:paraId="3227D46D" w14:textId="77777777" w:rsidR="00C56700" w:rsidRPr="00E94A96" w:rsidRDefault="00C56700" w:rsidP="00E36965">
            <w:pPr>
              <w:keepNext/>
              <w:keepLines/>
              <w:spacing w:after="0"/>
              <w:jc w:val="center"/>
              <w:rPr>
                <w:rFonts w:ascii="Arial" w:hAnsi="Arial"/>
                <w:sz w:val="18"/>
              </w:rPr>
            </w:pPr>
            <w:r w:rsidRPr="00E94A96">
              <w:rPr>
                <w:rFonts w:ascii="Arial" w:hAnsi="Arial"/>
                <w:sz w:val="18"/>
              </w:rPr>
              <w:t>TDDConf.1.1</w:t>
            </w:r>
          </w:p>
        </w:tc>
      </w:tr>
      <w:tr w:rsidR="00C56700" w:rsidRPr="00E94A96" w14:paraId="7BADB668" w14:textId="77777777" w:rsidTr="00E36965">
        <w:trPr>
          <w:trHeight w:val="189"/>
          <w:jc w:val="center"/>
        </w:trPr>
        <w:tc>
          <w:tcPr>
            <w:tcW w:w="1072" w:type="pct"/>
            <w:vMerge/>
            <w:shd w:val="clear" w:color="auto" w:fill="auto"/>
          </w:tcPr>
          <w:p w14:paraId="3EBD3E63" w14:textId="77777777" w:rsidR="00C56700" w:rsidRPr="00E94A96" w:rsidRDefault="00C56700" w:rsidP="00E36965">
            <w:pPr>
              <w:keepNext/>
              <w:keepLines/>
              <w:spacing w:after="0"/>
              <w:rPr>
                <w:rFonts w:ascii="Arial" w:hAnsi="Arial"/>
                <w:sz w:val="18"/>
                <w:lang w:val="it-IT"/>
              </w:rPr>
            </w:pPr>
          </w:p>
        </w:tc>
        <w:tc>
          <w:tcPr>
            <w:tcW w:w="1656" w:type="pct"/>
            <w:shd w:val="clear" w:color="auto" w:fill="auto"/>
          </w:tcPr>
          <w:p w14:paraId="7D0F234B"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48C9F173" w14:textId="77777777" w:rsidR="00C56700" w:rsidRPr="00E94A96" w:rsidRDefault="00C56700" w:rsidP="00E36965">
            <w:pPr>
              <w:keepNext/>
              <w:keepLines/>
              <w:spacing w:after="0"/>
              <w:jc w:val="center"/>
              <w:rPr>
                <w:rFonts w:ascii="Arial" w:hAnsi="Arial"/>
                <w:sz w:val="18"/>
                <w:lang w:val="it-IT"/>
              </w:rPr>
            </w:pPr>
          </w:p>
        </w:tc>
        <w:tc>
          <w:tcPr>
            <w:tcW w:w="1595" w:type="pct"/>
            <w:shd w:val="clear" w:color="auto" w:fill="auto"/>
          </w:tcPr>
          <w:p w14:paraId="0640B6B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TDDConf.2.1</w:t>
            </w:r>
          </w:p>
        </w:tc>
      </w:tr>
      <w:tr w:rsidR="00C56700" w:rsidRPr="00E94A96" w14:paraId="0D5EC347" w14:textId="77777777" w:rsidTr="00E36965">
        <w:trPr>
          <w:trHeight w:val="189"/>
          <w:jc w:val="center"/>
        </w:trPr>
        <w:tc>
          <w:tcPr>
            <w:tcW w:w="1072" w:type="pct"/>
            <w:shd w:val="clear" w:color="auto" w:fill="auto"/>
          </w:tcPr>
          <w:p w14:paraId="523BBBA0" w14:textId="77777777" w:rsidR="00C56700" w:rsidRPr="00E94A96" w:rsidRDefault="00C56700" w:rsidP="00E36965">
            <w:pPr>
              <w:keepNext/>
              <w:keepLines/>
              <w:spacing w:after="0"/>
              <w:rPr>
                <w:rFonts w:ascii="Arial" w:hAnsi="Arial"/>
                <w:sz w:val="18"/>
                <w:lang w:val="it-IT"/>
              </w:rPr>
            </w:pPr>
            <w:r w:rsidRPr="00E94A96">
              <w:rPr>
                <w:rFonts w:ascii="Arial" w:hAnsi="Arial"/>
                <w:sz w:val="18"/>
                <w:lang w:val="it-IT"/>
              </w:rPr>
              <w:t xml:space="preserve">DL </w:t>
            </w:r>
            <w:proofErr w:type="spellStart"/>
            <w:r w:rsidRPr="00E94A96">
              <w:rPr>
                <w:rFonts w:ascii="Arial" w:hAnsi="Arial"/>
                <w:sz w:val="18"/>
                <w:lang w:val="it-IT"/>
              </w:rPr>
              <w:t>initial</w:t>
            </w:r>
            <w:proofErr w:type="spellEnd"/>
            <w:r w:rsidRPr="00E94A96">
              <w:rPr>
                <w:rFonts w:ascii="Arial" w:hAnsi="Arial"/>
                <w:sz w:val="18"/>
                <w:lang w:val="it-IT"/>
              </w:rPr>
              <w:t xml:space="preserve"> BWP </w:t>
            </w:r>
            <w:proofErr w:type="spellStart"/>
            <w:r w:rsidRPr="00E94A96">
              <w:rPr>
                <w:rFonts w:ascii="Arial" w:hAnsi="Arial"/>
                <w:sz w:val="18"/>
                <w:lang w:val="it-IT"/>
              </w:rPr>
              <w:t>configuration</w:t>
            </w:r>
            <w:proofErr w:type="spellEnd"/>
          </w:p>
        </w:tc>
        <w:tc>
          <w:tcPr>
            <w:tcW w:w="1656" w:type="pct"/>
            <w:shd w:val="clear" w:color="auto" w:fill="auto"/>
          </w:tcPr>
          <w:p w14:paraId="5899CF1A"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1, 2, 3</w:t>
            </w:r>
          </w:p>
        </w:tc>
        <w:tc>
          <w:tcPr>
            <w:tcW w:w="677" w:type="pct"/>
            <w:shd w:val="clear" w:color="auto" w:fill="auto"/>
          </w:tcPr>
          <w:p w14:paraId="1FAAFA74" w14:textId="77777777" w:rsidR="00C56700" w:rsidRPr="00E94A96" w:rsidRDefault="00C56700" w:rsidP="00E36965">
            <w:pPr>
              <w:keepNext/>
              <w:keepLines/>
              <w:spacing w:after="0"/>
              <w:jc w:val="center"/>
              <w:rPr>
                <w:rFonts w:ascii="Arial" w:hAnsi="Arial"/>
                <w:sz w:val="18"/>
                <w:lang w:val="it-IT"/>
              </w:rPr>
            </w:pPr>
          </w:p>
        </w:tc>
        <w:tc>
          <w:tcPr>
            <w:tcW w:w="1595" w:type="pct"/>
            <w:shd w:val="clear" w:color="auto" w:fill="auto"/>
          </w:tcPr>
          <w:p w14:paraId="7D56FE17" w14:textId="77777777" w:rsidR="00C56700" w:rsidRPr="00E94A96" w:rsidRDefault="00C56700" w:rsidP="00E36965">
            <w:pPr>
              <w:keepNext/>
              <w:keepLines/>
              <w:spacing w:after="0"/>
              <w:jc w:val="center"/>
              <w:rPr>
                <w:rFonts w:ascii="Arial" w:hAnsi="Arial"/>
                <w:sz w:val="18"/>
              </w:rPr>
            </w:pPr>
            <w:r w:rsidRPr="00E94A96">
              <w:rPr>
                <w:rFonts w:ascii="Arial" w:hAnsi="Arial"/>
                <w:noProof/>
                <w:sz w:val="18"/>
                <w:lang w:val="it-IT"/>
              </w:rPr>
              <w:t>DLBWP.0.1</w:t>
            </w:r>
          </w:p>
        </w:tc>
      </w:tr>
      <w:tr w:rsidR="00C56700" w:rsidRPr="00E94A96" w14:paraId="0C28E3C1" w14:textId="77777777" w:rsidTr="00E36965">
        <w:trPr>
          <w:trHeight w:val="189"/>
          <w:jc w:val="center"/>
        </w:trPr>
        <w:tc>
          <w:tcPr>
            <w:tcW w:w="1072" w:type="pct"/>
            <w:shd w:val="clear" w:color="auto" w:fill="auto"/>
          </w:tcPr>
          <w:p w14:paraId="07762548" w14:textId="77777777" w:rsidR="00C56700" w:rsidRPr="00E94A96" w:rsidRDefault="00C56700" w:rsidP="00E36965">
            <w:pPr>
              <w:keepNext/>
              <w:keepLines/>
              <w:spacing w:after="0"/>
              <w:rPr>
                <w:rFonts w:ascii="Arial" w:hAnsi="Arial"/>
                <w:sz w:val="18"/>
                <w:lang w:val="it-IT"/>
              </w:rPr>
            </w:pPr>
            <w:r w:rsidRPr="00E94A96">
              <w:rPr>
                <w:rFonts w:ascii="Arial" w:hAnsi="Arial"/>
                <w:noProof/>
                <w:sz w:val="18"/>
                <w:lang w:val="it-IT"/>
              </w:rPr>
              <w:t>DL dedicated BWP configuration</w:t>
            </w:r>
          </w:p>
        </w:tc>
        <w:tc>
          <w:tcPr>
            <w:tcW w:w="1656" w:type="pct"/>
            <w:shd w:val="clear" w:color="auto" w:fill="auto"/>
          </w:tcPr>
          <w:p w14:paraId="5A80EE42"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1, 2, 3</w:t>
            </w:r>
          </w:p>
        </w:tc>
        <w:tc>
          <w:tcPr>
            <w:tcW w:w="677" w:type="pct"/>
            <w:shd w:val="clear" w:color="auto" w:fill="auto"/>
          </w:tcPr>
          <w:p w14:paraId="1F412F2C" w14:textId="77777777" w:rsidR="00C56700" w:rsidRPr="00E94A96" w:rsidRDefault="00C56700" w:rsidP="00E36965">
            <w:pPr>
              <w:keepNext/>
              <w:keepLines/>
              <w:spacing w:after="0"/>
              <w:jc w:val="center"/>
              <w:rPr>
                <w:rFonts w:ascii="Arial" w:hAnsi="Arial"/>
                <w:sz w:val="18"/>
                <w:lang w:val="it-IT"/>
              </w:rPr>
            </w:pPr>
          </w:p>
        </w:tc>
        <w:tc>
          <w:tcPr>
            <w:tcW w:w="1595" w:type="pct"/>
            <w:shd w:val="clear" w:color="auto" w:fill="auto"/>
          </w:tcPr>
          <w:p w14:paraId="22BB729E" w14:textId="77777777" w:rsidR="00C56700" w:rsidRPr="00E94A96" w:rsidRDefault="00C56700" w:rsidP="00E36965">
            <w:pPr>
              <w:keepNext/>
              <w:keepLines/>
              <w:spacing w:after="0"/>
              <w:jc w:val="center"/>
              <w:rPr>
                <w:rFonts w:ascii="Arial" w:hAnsi="Arial"/>
                <w:sz w:val="18"/>
              </w:rPr>
            </w:pPr>
            <w:r w:rsidRPr="00E94A96">
              <w:rPr>
                <w:rFonts w:ascii="Arial" w:hAnsi="Arial"/>
                <w:noProof/>
                <w:sz w:val="18"/>
                <w:lang w:val="it-IT"/>
              </w:rPr>
              <w:t>DLBWP.1.1</w:t>
            </w:r>
          </w:p>
        </w:tc>
      </w:tr>
      <w:tr w:rsidR="00C56700" w:rsidRPr="00E94A96" w14:paraId="3CFB0B65" w14:textId="77777777" w:rsidTr="00E36965">
        <w:trPr>
          <w:trHeight w:val="189"/>
          <w:jc w:val="center"/>
        </w:trPr>
        <w:tc>
          <w:tcPr>
            <w:tcW w:w="1072" w:type="pct"/>
            <w:shd w:val="clear" w:color="auto" w:fill="auto"/>
          </w:tcPr>
          <w:p w14:paraId="17B61A1D" w14:textId="77777777" w:rsidR="00C56700" w:rsidRPr="00E94A96" w:rsidRDefault="00C56700" w:rsidP="00E36965">
            <w:pPr>
              <w:keepNext/>
              <w:keepLines/>
              <w:spacing w:after="0"/>
              <w:rPr>
                <w:rFonts w:ascii="Arial" w:hAnsi="Arial"/>
                <w:sz w:val="18"/>
                <w:lang w:val="it-IT"/>
              </w:rPr>
            </w:pPr>
            <w:r w:rsidRPr="00E94A96">
              <w:rPr>
                <w:rFonts w:ascii="Arial" w:hAnsi="Arial"/>
                <w:noProof/>
                <w:sz w:val="18"/>
                <w:lang w:val="it-IT"/>
              </w:rPr>
              <w:t>UL initial BWP configuration</w:t>
            </w:r>
          </w:p>
        </w:tc>
        <w:tc>
          <w:tcPr>
            <w:tcW w:w="1656" w:type="pct"/>
            <w:shd w:val="clear" w:color="auto" w:fill="auto"/>
          </w:tcPr>
          <w:p w14:paraId="40148A73"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1, 2, 3</w:t>
            </w:r>
          </w:p>
        </w:tc>
        <w:tc>
          <w:tcPr>
            <w:tcW w:w="677" w:type="pct"/>
            <w:shd w:val="clear" w:color="auto" w:fill="auto"/>
          </w:tcPr>
          <w:p w14:paraId="6F10354B" w14:textId="77777777" w:rsidR="00C56700" w:rsidRPr="00E94A96" w:rsidRDefault="00C56700" w:rsidP="00E36965">
            <w:pPr>
              <w:keepNext/>
              <w:keepLines/>
              <w:spacing w:after="0"/>
              <w:jc w:val="center"/>
              <w:rPr>
                <w:rFonts w:ascii="Arial" w:hAnsi="Arial"/>
                <w:sz w:val="18"/>
                <w:lang w:val="it-IT"/>
              </w:rPr>
            </w:pPr>
          </w:p>
        </w:tc>
        <w:tc>
          <w:tcPr>
            <w:tcW w:w="1595" w:type="pct"/>
            <w:shd w:val="clear" w:color="auto" w:fill="auto"/>
          </w:tcPr>
          <w:p w14:paraId="5BD95E14" w14:textId="77777777" w:rsidR="00C56700" w:rsidRPr="00E94A96" w:rsidRDefault="00C56700" w:rsidP="00E36965">
            <w:pPr>
              <w:keepNext/>
              <w:keepLines/>
              <w:spacing w:after="0"/>
              <w:jc w:val="center"/>
              <w:rPr>
                <w:rFonts w:ascii="Arial" w:hAnsi="Arial"/>
                <w:sz w:val="18"/>
              </w:rPr>
            </w:pPr>
            <w:r w:rsidRPr="00E94A96">
              <w:rPr>
                <w:rFonts w:ascii="Arial" w:hAnsi="Arial"/>
                <w:noProof/>
                <w:sz w:val="18"/>
                <w:lang w:val="it-IT"/>
              </w:rPr>
              <w:t>ULBWP.0.1</w:t>
            </w:r>
          </w:p>
        </w:tc>
      </w:tr>
      <w:tr w:rsidR="00C56700" w:rsidRPr="00E94A96" w14:paraId="45EED1A8" w14:textId="77777777" w:rsidTr="00E36965">
        <w:trPr>
          <w:trHeight w:val="189"/>
          <w:jc w:val="center"/>
        </w:trPr>
        <w:tc>
          <w:tcPr>
            <w:tcW w:w="1072" w:type="pct"/>
            <w:shd w:val="clear" w:color="auto" w:fill="auto"/>
          </w:tcPr>
          <w:p w14:paraId="05F0EB46" w14:textId="77777777" w:rsidR="00C56700" w:rsidRPr="00E94A96" w:rsidRDefault="00C56700" w:rsidP="00E36965">
            <w:pPr>
              <w:keepNext/>
              <w:keepLines/>
              <w:spacing w:after="0"/>
              <w:rPr>
                <w:rFonts w:ascii="Arial" w:hAnsi="Arial"/>
                <w:sz w:val="18"/>
                <w:lang w:val="it-IT"/>
              </w:rPr>
            </w:pPr>
            <w:r w:rsidRPr="00E94A96">
              <w:rPr>
                <w:rFonts w:ascii="Arial" w:hAnsi="Arial"/>
                <w:noProof/>
                <w:sz w:val="18"/>
                <w:lang w:val="it-IT"/>
              </w:rPr>
              <w:t>UL dedicated BWP configuration</w:t>
            </w:r>
          </w:p>
        </w:tc>
        <w:tc>
          <w:tcPr>
            <w:tcW w:w="1656" w:type="pct"/>
            <w:shd w:val="clear" w:color="auto" w:fill="auto"/>
          </w:tcPr>
          <w:p w14:paraId="067E9E25"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1, 2, 3</w:t>
            </w:r>
          </w:p>
        </w:tc>
        <w:tc>
          <w:tcPr>
            <w:tcW w:w="677" w:type="pct"/>
            <w:shd w:val="clear" w:color="auto" w:fill="auto"/>
          </w:tcPr>
          <w:p w14:paraId="4285B062" w14:textId="77777777" w:rsidR="00C56700" w:rsidRPr="00E94A96" w:rsidRDefault="00C56700" w:rsidP="00E36965">
            <w:pPr>
              <w:keepNext/>
              <w:keepLines/>
              <w:spacing w:after="0"/>
              <w:jc w:val="center"/>
              <w:rPr>
                <w:rFonts w:ascii="Arial" w:hAnsi="Arial"/>
                <w:sz w:val="18"/>
                <w:lang w:val="it-IT"/>
              </w:rPr>
            </w:pPr>
          </w:p>
        </w:tc>
        <w:tc>
          <w:tcPr>
            <w:tcW w:w="1595" w:type="pct"/>
            <w:shd w:val="clear" w:color="auto" w:fill="auto"/>
          </w:tcPr>
          <w:p w14:paraId="1DCC6942" w14:textId="77777777" w:rsidR="00C56700" w:rsidRPr="00E94A96" w:rsidRDefault="00C56700" w:rsidP="00E36965">
            <w:pPr>
              <w:keepNext/>
              <w:keepLines/>
              <w:spacing w:after="0"/>
              <w:jc w:val="center"/>
              <w:rPr>
                <w:rFonts w:ascii="Arial" w:hAnsi="Arial"/>
                <w:sz w:val="18"/>
              </w:rPr>
            </w:pPr>
            <w:r w:rsidRPr="00E94A96">
              <w:rPr>
                <w:rFonts w:ascii="Arial" w:hAnsi="Arial"/>
                <w:noProof/>
                <w:sz w:val="18"/>
                <w:lang w:val="it-IT"/>
              </w:rPr>
              <w:t>ULBWP.1.1</w:t>
            </w:r>
          </w:p>
        </w:tc>
      </w:tr>
      <w:tr w:rsidR="00C56700" w:rsidRPr="00E94A96" w14:paraId="01A992EC" w14:textId="77777777" w:rsidTr="00E36965">
        <w:trPr>
          <w:trHeight w:val="189"/>
          <w:jc w:val="center"/>
        </w:trPr>
        <w:tc>
          <w:tcPr>
            <w:tcW w:w="1072" w:type="pct"/>
            <w:vMerge w:val="restart"/>
            <w:shd w:val="clear" w:color="auto" w:fill="auto"/>
          </w:tcPr>
          <w:p w14:paraId="75EDFB36" w14:textId="7621BB9B" w:rsidR="00C56700" w:rsidRPr="00E94A96" w:rsidRDefault="001E000E" w:rsidP="00E36965">
            <w:pPr>
              <w:keepNext/>
              <w:keepLines/>
              <w:spacing w:after="0"/>
              <w:rPr>
                <w:rFonts w:ascii="Arial" w:hAnsi="Arial"/>
                <w:sz w:val="18"/>
              </w:rPr>
            </w:pPr>
            <w:ins w:id="1614" w:author="Karajani Bledar 1SI1" w:date="2021-10-22T12:46:00Z">
              <w:r w:rsidRPr="00E94A96">
                <w:rPr>
                  <w:rFonts w:ascii="Arial" w:hAnsi="Arial"/>
                  <w:sz w:val="18"/>
                </w:rPr>
                <w:t xml:space="preserve">RMSI </w:t>
              </w:r>
            </w:ins>
            <w:r w:rsidR="00C56700" w:rsidRPr="00E94A96">
              <w:rPr>
                <w:rFonts w:ascii="Arial" w:hAnsi="Arial"/>
                <w:sz w:val="18"/>
              </w:rPr>
              <w:t>CORESET Reference Channel</w:t>
            </w:r>
          </w:p>
        </w:tc>
        <w:tc>
          <w:tcPr>
            <w:tcW w:w="1656" w:type="pct"/>
            <w:shd w:val="clear" w:color="auto" w:fill="auto"/>
          </w:tcPr>
          <w:p w14:paraId="45CB3702"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vMerge w:val="restart"/>
            <w:shd w:val="clear" w:color="auto" w:fill="auto"/>
          </w:tcPr>
          <w:p w14:paraId="200A3340"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425CEAD4" w14:textId="77777777" w:rsidR="00C56700" w:rsidRPr="00E94A96" w:rsidRDefault="00C56700" w:rsidP="00E36965">
            <w:pPr>
              <w:keepNext/>
              <w:keepLines/>
              <w:spacing w:after="0"/>
              <w:jc w:val="center"/>
              <w:rPr>
                <w:rFonts w:ascii="Arial" w:hAnsi="Arial"/>
                <w:sz w:val="18"/>
              </w:rPr>
            </w:pPr>
            <w:r w:rsidRPr="00E94A96">
              <w:rPr>
                <w:rFonts w:ascii="Arial" w:hAnsi="Arial"/>
                <w:sz w:val="18"/>
              </w:rPr>
              <w:t>CR.1.1 FDD</w:t>
            </w:r>
          </w:p>
        </w:tc>
      </w:tr>
      <w:tr w:rsidR="00C56700" w:rsidRPr="00E94A96" w14:paraId="3729606D" w14:textId="77777777" w:rsidTr="00E36965">
        <w:trPr>
          <w:trHeight w:val="189"/>
          <w:jc w:val="center"/>
        </w:trPr>
        <w:tc>
          <w:tcPr>
            <w:tcW w:w="1072" w:type="pct"/>
            <w:vMerge/>
            <w:shd w:val="clear" w:color="auto" w:fill="auto"/>
          </w:tcPr>
          <w:p w14:paraId="61761B49" w14:textId="77777777" w:rsidR="00C56700" w:rsidRPr="00E94A96" w:rsidRDefault="00C56700" w:rsidP="00E36965">
            <w:pPr>
              <w:keepNext/>
              <w:keepLines/>
              <w:spacing w:after="0"/>
              <w:rPr>
                <w:rFonts w:ascii="Arial" w:hAnsi="Arial"/>
                <w:sz w:val="18"/>
              </w:rPr>
            </w:pPr>
          </w:p>
        </w:tc>
        <w:tc>
          <w:tcPr>
            <w:tcW w:w="1656" w:type="pct"/>
            <w:shd w:val="clear" w:color="auto" w:fill="auto"/>
          </w:tcPr>
          <w:p w14:paraId="0B01982A"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vMerge/>
            <w:shd w:val="clear" w:color="auto" w:fill="auto"/>
          </w:tcPr>
          <w:p w14:paraId="57373DA0"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7D441011" w14:textId="77777777" w:rsidR="00C56700" w:rsidRPr="00E94A96" w:rsidRDefault="00C56700" w:rsidP="00E36965">
            <w:pPr>
              <w:keepNext/>
              <w:keepLines/>
              <w:spacing w:after="0"/>
              <w:jc w:val="center"/>
              <w:rPr>
                <w:rFonts w:ascii="Arial" w:hAnsi="Arial"/>
                <w:sz w:val="18"/>
              </w:rPr>
            </w:pPr>
            <w:r w:rsidRPr="00E94A96">
              <w:rPr>
                <w:rFonts w:ascii="Arial" w:hAnsi="Arial"/>
                <w:sz w:val="18"/>
              </w:rPr>
              <w:t>CR.1.1 TDD</w:t>
            </w:r>
          </w:p>
        </w:tc>
      </w:tr>
      <w:tr w:rsidR="00C56700" w:rsidRPr="00E94A96" w14:paraId="059EAB20" w14:textId="77777777" w:rsidTr="00E36965">
        <w:trPr>
          <w:trHeight w:val="189"/>
          <w:jc w:val="center"/>
        </w:trPr>
        <w:tc>
          <w:tcPr>
            <w:tcW w:w="1072" w:type="pct"/>
            <w:vMerge/>
            <w:shd w:val="clear" w:color="auto" w:fill="auto"/>
          </w:tcPr>
          <w:p w14:paraId="49650000" w14:textId="77777777" w:rsidR="00C56700" w:rsidRPr="00E94A96" w:rsidRDefault="00C56700" w:rsidP="00E36965">
            <w:pPr>
              <w:keepNext/>
              <w:keepLines/>
              <w:spacing w:after="0"/>
              <w:rPr>
                <w:rFonts w:ascii="Arial" w:hAnsi="Arial"/>
                <w:sz w:val="18"/>
              </w:rPr>
            </w:pPr>
          </w:p>
        </w:tc>
        <w:tc>
          <w:tcPr>
            <w:tcW w:w="1656" w:type="pct"/>
            <w:shd w:val="clear" w:color="auto" w:fill="auto"/>
          </w:tcPr>
          <w:p w14:paraId="42BDE800"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0A7A2657"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0B1D7F05" w14:textId="77777777" w:rsidR="00C56700" w:rsidRPr="00E94A96" w:rsidRDefault="00C56700" w:rsidP="00E36965">
            <w:pPr>
              <w:keepNext/>
              <w:keepLines/>
              <w:spacing w:after="0"/>
              <w:jc w:val="center"/>
              <w:rPr>
                <w:rFonts w:ascii="Arial" w:hAnsi="Arial"/>
                <w:sz w:val="18"/>
              </w:rPr>
            </w:pPr>
            <w:r w:rsidRPr="00E94A96">
              <w:rPr>
                <w:rFonts w:ascii="Arial" w:hAnsi="Arial"/>
                <w:sz w:val="18"/>
              </w:rPr>
              <w:t>CR.2.1 TDD</w:t>
            </w:r>
          </w:p>
        </w:tc>
      </w:tr>
      <w:tr w:rsidR="001E000E" w:rsidRPr="00E94A96" w14:paraId="3860FBC4" w14:textId="77777777" w:rsidTr="00E45145">
        <w:trPr>
          <w:trHeight w:val="189"/>
          <w:jc w:val="center"/>
          <w:ins w:id="1615" w:author="Karajani Bledar 1SI1" w:date="2021-10-22T12:46:00Z"/>
        </w:trPr>
        <w:tc>
          <w:tcPr>
            <w:tcW w:w="1072" w:type="pct"/>
            <w:vMerge w:val="restart"/>
            <w:shd w:val="clear" w:color="auto" w:fill="auto"/>
          </w:tcPr>
          <w:p w14:paraId="6B3993A2" w14:textId="45C2B775" w:rsidR="001E000E" w:rsidRPr="00E94A96" w:rsidRDefault="001E000E" w:rsidP="00E45145">
            <w:pPr>
              <w:keepNext/>
              <w:keepLines/>
              <w:spacing w:after="0"/>
              <w:rPr>
                <w:ins w:id="1616" w:author="Karajani Bledar 1SI1" w:date="2021-10-22T12:46:00Z"/>
                <w:rFonts w:ascii="Arial" w:hAnsi="Arial"/>
                <w:sz w:val="18"/>
              </w:rPr>
            </w:pPr>
            <w:ins w:id="1617" w:author="Karajani Bledar 1SI1" w:date="2021-10-22T12:46:00Z">
              <w:r w:rsidRPr="00E94A96">
                <w:rPr>
                  <w:rFonts w:ascii="Arial" w:hAnsi="Arial"/>
                  <w:sz w:val="18"/>
                </w:rPr>
                <w:t>Dedicated CORESET Reference Channel</w:t>
              </w:r>
            </w:ins>
          </w:p>
        </w:tc>
        <w:tc>
          <w:tcPr>
            <w:tcW w:w="1656" w:type="pct"/>
            <w:shd w:val="clear" w:color="auto" w:fill="auto"/>
          </w:tcPr>
          <w:p w14:paraId="1AE1AE0E" w14:textId="77777777" w:rsidR="001E000E" w:rsidRPr="00E94A96" w:rsidRDefault="001E000E" w:rsidP="00E45145">
            <w:pPr>
              <w:keepNext/>
              <w:keepLines/>
              <w:spacing w:after="0"/>
              <w:rPr>
                <w:ins w:id="1618" w:author="Karajani Bledar 1SI1" w:date="2021-10-22T12:46:00Z"/>
                <w:rFonts w:ascii="Arial" w:hAnsi="Arial"/>
                <w:sz w:val="18"/>
                <w:lang w:val="it-IT"/>
              </w:rPr>
            </w:pPr>
            <w:proofErr w:type="spellStart"/>
            <w:ins w:id="1619" w:author="Karajani Bledar 1SI1" w:date="2021-10-22T12:46:00Z">
              <w:r w:rsidRPr="00E94A96">
                <w:rPr>
                  <w:rFonts w:ascii="Arial" w:hAnsi="Arial"/>
                  <w:sz w:val="18"/>
                  <w:lang w:val="it-IT"/>
                </w:rPr>
                <w:t>Config</w:t>
              </w:r>
              <w:proofErr w:type="spellEnd"/>
              <w:r w:rsidRPr="00E94A96">
                <w:rPr>
                  <w:rFonts w:ascii="Arial" w:hAnsi="Arial"/>
                  <w:sz w:val="18"/>
                  <w:lang w:val="it-IT"/>
                </w:rPr>
                <w:t xml:space="preserve"> 1</w:t>
              </w:r>
            </w:ins>
          </w:p>
        </w:tc>
        <w:tc>
          <w:tcPr>
            <w:tcW w:w="677" w:type="pct"/>
            <w:vMerge w:val="restart"/>
            <w:shd w:val="clear" w:color="auto" w:fill="auto"/>
          </w:tcPr>
          <w:p w14:paraId="5EDF20D5" w14:textId="77777777" w:rsidR="001E000E" w:rsidRPr="00E94A96" w:rsidRDefault="001E000E" w:rsidP="00E45145">
            <w:pPr>
              <w:keepNext/>
              <w:keepLines/>
              <w:spacing w:after="0"/>
              <w:jc w:val="center"/>
              <w:rPr>
                <w:ins w:id="1620" w:author="Karajani Bledar 1SI1" w:date="2021-10-22T12:46:00Z"/>
                <w:rFonts w:ascii="Arial" w:hAnsi="Arial"/>
                <w:sz w:val="18"/>
              </w:rPr>
            </w:pPr>
          </w:p>
        </w:tc>
        <w:tc>
          <w:tcPr>
            <w:tcW w:w="1595" w:type="pct"/>
            <w:shd w:val="clear" w:color="auto" w:fill="auto"/>
          </w:tcPr>
          <w:p w14:paraId="30FB6BBD" w14:textId="05A84113" w:rsidR="001E000E" w:rsidRPr="00E94A96" w:rsidRDefault="001E000E" w:rsidP="00E45145">
            <w:pPr>
              <w:keepNext/>
              <w:keepLines/>
              <w:spacing w:after="0"/>
              <w:jc w:val="center"/>
              <w:rPr>
                <w:ins w:id="1621" w:author="Karajani Bledar 1SI1" w:date="2021-10-22T12:46:00Z"/>
                <w:rFonts w:ascii="Arial" w:hAnsi="Arial"/>
                <w:sz w:val="18"/>
              </w:rPr>
            </w:pPr>
            <w:ins w:id="1622" w:author="Karajani Bledar 1SI1" w:date="2021-10-22T12:46:00Z">
              <w:r w:rsidRPr="00E94A96">
                <w:rPr>
                  <w:rFonts w:ascii="Arial" w:hAnsi="Arial"/>
                  <w:sz w:val="18"/>
                </w:rPr>
                <w:t>CCR.1.</w:t>
              </w:r>
            </w:ins>
            <w:ins w:id="1623" w:author="Karajani Bledar 1SI1" w:date="2021-10-22T14:50:00Z">
              <w:r w:rsidR="00FE0F6F" w:rsidRPr="00E94A96">
                <w:rPr>
                  <w:rFonts w:ascii="Arial" w:hAnsi="Arial"/>
                  <w:sz w:val="18"/>
                </w:rPr>
                <w:t>3</w:t>
              </w:r>
            </w:ins>
            <w:ins w:id="1624" w:author="Karajani Bledar 1SI1" w:date="2021-10-22T12:46:00Z">
              <w:r w:rsidRPr="00E94A96">
                <w:rPr>
                  <w:rFonts w:ascii="Arial" w:hAnsi="Arial"/>
                  <w:sz w:val="18"/>
                </w:rPr>
                <w:t xml:space="preserve"> FDD</w:t>
              </w:r>
            </w:ins>
          </w:p>
        </w:tc>
      </w:tr>
      <w:tr w:rsidR="001E000E" w:rsidRPr="00E94A96" w14:paraId="2F09220B" w14:textId="77777777" w:rsidTr="00E45145">
        <w:trPr>
          <w:trHeight w:val="189"/>
          <w:jc w:val="center"/>
          <w:ins w:id="1625" w:author="Karajani Bledar 1SI1" w:date="2021-10-22T12:46:00Z"/>
        </w:trPr>
        <w:tc>
          <w:tcPr>
            <w:tcW w:w="1072" w:type="pct"/>
            <w:vMerge/>
            <w:shd w:val="clear" w:color="auto" w:fill="auto"/>
          </w:tcPr>
          <w:p w14:paraId="7BA75A54" w14:textId="77777777" w:rsidR="001E000E" w:rsidRPr="00E94A96" w:rsidRDefault="001E000E" w:rsidP="00E45145">
            <w:pPr>
              <w:keepNext/>
              <w:keepLines/>
              <w:spacing w:after="0"/>
              <w:rPr>
                <w:ins w:id="1626" w:author="Karajani Bledar 1SI1" w:date="2021-10-22T12:46:00Z"/>
                <w:rFonts w:ascii="Arial" w:hAnsi="Arial"/>
                <w:sz w:val="18"/>
              </w:rPr>
            </w:pPr>
          </w:p>
        </w:tc>
        <w:tc>
          <w:tcPr>
            <w:tcW w:w="1656" w:type="pct"/>
            <w:shd w:val="clear" w:color="auto" w:fill="auto"/>
          </w:tcPr>
          <w:p w14:paraId="5E413755" w14:textId="77777777" w:rsidR="001E000E" w:rsidRPr="00E94A96" w:rsidRDefault="001E000E" w:rsidP="00E45145">
            <w:pPr>
              <w:keepNext/>
              <w:keepLines/>
              <w:spacing w:after="0"/>
              <w:rPr>
                <w:ins w:id="1627" w:author="Karajani Bledar 1SI1" w:date="2021-10-22T12:46:00Z"/>
                <w:rFonts w:ascii="Arial" w:hAnsi="Arial"/>
                <w:sz w:val="18"/>
                <w:lang w:val="it-IT"/>
              </w:rPr>
            </w:pPr>
            <w:proofErr w:type="spellStart"/>
            <w:ins w:id="1628" w:author="Karajani Bledar 1SI1" w:date="2021-10-22T12:46:00Z">
              <w:r w:rsidRPr="00E94A96">
                <w:rPr>
                  <w:rFonts w:ascii="Arial" w:hAnsi="Arial"/>
                  <w:sz w:val="18"/>
                  <w:lang w:val="it-IT"/>
                </w:rPr>
                <w:t>Config</w:t>
              </w:r>
              <w:proofErr w:type="spellEnd"/>
              <w:r w:rsidRPr="00E94A96">
                <w:rPr>
                  <w:rFonts w:ascii="Arial" w:hAnsi="Arial"/>
                  <w:sz w:val="18"/>
                  <w:lang w:val="it-IT"/>
                </w:rPr>
                <w:t xml:space="preserve"> 2</w:t>
              </w:r>
            </w:ins>
          </w:p>
        </w:tc>
        <w:tc>
          <w:tcPr>
            <w:tcW w:w="677" w:type="pct"/>
            <w:vMerge/>
            <w:shd w:val="clear" w:color="auto" w:fill="auto"/>
          </w:tcPr>
          <w:p w14:paraId="06F4AA99" w14:textId="77777777" w:rsidR="001E000E" w:rsidRPr="00E94A96" w:rsidRDefault="001E000E" w:rsidP="00E45145">
            <w:pPr>
              <w:keepNext/>
              <w:keepLines/>
              <w:spacing w:after="0"/>
              <w:jc w:val="center"/>
              <w:rPr>
                <w:ins w:id="1629" w:author="Karajani Bledar 1SI1" w:date="2021-10-22T12:46:00Z"/>
                <w:rFonts w:ascii="Arial" w:hAnsi="Arial"/>
                <w:sz w:val="18"/>
              </w:rPr>
            </w:pPr>
          </w:p>
        </w:tc>
        <w:tc>
          <w:tcPr>
            <w:tcW w:w="1595" w:type="pct"/>
            <w:shd w:val="clear" w:color="auto" w:fill="auto"/>
          </w:tcPr>
          <w:p w14:paraId="73416694" w14:textId="678FD52D" w:rsidR="001E000E" w:rsidRPr="00E94A96" w:rsidRDefault="001E000E" w:rsidP="00E45145">
            <w:pPr>
              <w:keepNext/>
              <w:keepLines/>
              <w:spacing w:after="0"/>
              <w:jc w:val="center"/>
              <w:rPr>
                <w:ins w:id="1630" w:author="Karajani Bledar 1SI1" w:date="2021-10-22T12:46:00Z"/>
                <w:rFonts w:ascii="Arial" w:hAnsi="Arial"/>
                <w:sz w:val="18"/>
              </w:rPr>
            </w:pPr>
            <w:ins w:id="1631" w:author="Karajani Bledar 1SI1" w:date="2021-10-22T12:46:00Z">
              <w:r w:rsidRPr="00E94A96">
                <w:rPr>
                  <w:rFonts w:ascii="Arial" w:hAnsi="Arial"/>
                  <w:sz w:val="18"/>
                </w:rPr>
                <w:t>C</w:t>
              </w:r>
            </w:ins>
            <w:ins w:id="1632" w:author="Karajani Bledar 1SI1" w:date="2021-10-22T12:47:00Z">
              <w:r w:rsidRPr="00E94A96">
                <w:rPr>
                  <w:rFonts w:ascii="Arial" w:hAnsi="Arial"/>
                  <w:sz w:val="18"/>
                </w:rPr>
                <w:t>C</w:t>
              </w:r>
            </w:ins>
            <w:ins w:id="1633" w:author="Karajani Bledar 1SI1" w:date="2021-10-22T12:46:00Z">
              <w:r w:rsidRPr="00E94A96">
                <w:rPr>
                  <w:rFonts w:ascii="Arial" w:hAnsi="Arial"/>
                  <w:sz w:val="18"/>
                </w:rPr>
                <w:t>R.1.</w:t>
              </w:r>
            </w:ins>
            <w:ins w:id="1634" w:author="Karajani Bledar 1SI1" w:date="2021-10-22T14:50:00Z">
              <w:r w:rsidR="00FE0F6F" w:rsidRPr="00E94A96">
                <w:rPr>
                  <w:rFonts w:ascii="Arial" w:hAnsi="Arial"/>
                  <w:sz w:val="18"/>
                </w:rPr>
                <w:t>3</w:t>
              </w:r>
            </w:ins>
            <w:ins w:id="1635" w:author="Karajani Bledar 1SI1" w:date="2021-10-22T12:46:00Z">
              <w:r w:rsidRPr="00E94A96">
                <w:rPr>
                  <w:rFonts w:ascii="Arial" w:hAnsi="Arial"/>
                  <w:sz w:val="18"/>
                </w:rPr>
                <w:t xml:space="preserve"> TDD</w:t>
              </w:r>
            </w:ins>
          </w:p>
        </w:tc>
      </w:tr>
      <w:tr w:rsidR="001E000E" w:rsidRPr="00E94A96" w14:paraId="17ED037E" w14:textId="77777777" w:rsidTr="00E45145">
        <w:trPr>
          <w:trHeight w:val="189"/>
          <w:jc w:val="center"/>
          <w:ins w:id="1636" w:author="Karajani Bledar 1SI1" w:date="2021-10-22T12:46:00Z"/>
        </w:trPr>
        <w:tc>
          <w:tcPr>
            <w:tcW w:w="1072" w:type="pct"/>
            <w:vMerge/>
            <w:shd w:val="clear" w:color="auto" w:fill="auto"/>
          </w:tcPr>
          <w:p w14:paraId="0C6BD797" w14:textId="77777777" w:rsidR="001E000E" w:rsidRPr="00E94A96" w:rsidRDefault="001E000E" w:rsidP="00E45145">
            <w:pPr>
              <w:keepNext/>
              <w:keepLines/>
              <w:spacing w:after="0"/>
              <w:rPr>
                <w:ins w:id="1637" w:author="Karajani Bledar 1SI1" w:date="2021-10-22T12:46:00Z"/>
                <w:rFonts w:ascii="Arial" w:hAnsi="Arial"/>
                <w:sz w:val="18"/>
              </w:rPr>
            </w:pPr>
          </w:p>
        </w:tc>
        <w:tc>
          <w:tcPr>
            <w:tcW w:w="1656" w:type="pct"/>
            <w:shd w:val="clear" w:color="auto" w:fill="auto"/>
          </w:tcPr>
          <w:p w14:paraId="203A7C4C" w14:textId="77777777" w:rsidR="001E000E" w:rsidRPr="00E94A96" w:rsidRDefault="001E000E" w:rsidP="00E45145">
            <w:pPr>
              <w:keepNext/>
              <w:keepLines/>
              <w:spacing w:after="0"/>
              <w:rPr>
                <w:ins w:id="1638" w:author="Karajani Bledar 1SI1" w:date="2021-10-22T12:46:00Z"/>
                <w:rFonts w:ascii="Arial" w:hAnsi="Arial"/>
                <w:sz w:val="18"/>
                <w:lang w:val="it-IT"/>
              </w:rPr>
            </w:pPr>
            <w:proofErr w:type="spellStart"/>
            <w:ins w:id="1639" w:author="Karajani Bledar 1SI1" w:date="2021-10-22T12:46:00Z">
              <w:r w:rsidRPr="00E94A96">
                <w:rPr>
                  <w:rFonts w:ascii="Arial" w:hAnsi="Arial"/>
                  <w:sz w:val="18"/>
                  <w:lang w:val="it-IT"/>
                </w:rPr>
                <w:t>Config</w:t>
              </w:r>
              <w:proofErr w:type="spellEnd"/>
              <w:r w:rsidRPr="00E94A96">
                <w:rPr>
                  <w:rFonts w:ascii="Arial" w:hAnsi="Arial"/>
                  <w:sz w:val="18"/>
                  <w:lang w:val="it-IT"/>
                </w:rPr>
                <w:t xml:space="preserve"> 3</w:t>
              </w:r>
            </w:ins>
          </w:p>
        </w:tc>
        <w:tc>
          <w:tcPr>
            <w:tcW w:w="677" w:type="pct"/>
            <w:vMerge/>
            <w:shd w:val="clear" w:color="auto" w:fill="auto"/>
          </w:tcPr>
          <w:p w14:paraId="7EBF2B2D" w14:textId="77777777" w:rsidR="001E000E" w:rsidRPr="00E94A96" w:rsidRDefault="001E000E" w:rsidP="00E45145">
            <w:pPr>
              <w:keepNext/>
              <w:keepLines/>
              <w:spacing w:after="0"/>
              <w:jc w:val="center"/>
              <w:rPr>
                <w:ins w:id="1640" w:author="Karajani Bledar 1SI1" w:date="2021-10-22T12:46:00Z"/>
                <w:rFonts w:ascii="Arial" w:hAnsi="Arial"/>
                <w:sz w:val="18"/>
              </w:rPr>
            </w:pPr>
          </w:p>
        </w:tc>
        <w:tc>
          <w:tcPr>
            <w:tcW w:w="1595" w:type="pct"/>
            <w:shd w:val="clear" w:color="auto" w:fill="auto"/>
          </w:tcPr>
          <w:p w14:paraId="06E846B3" w14:textId="455BD353" w:rsidR="001E000E" w:rsidRPr="00E94A96" w:rsidRDefault="001E000E" w:rsidP="00E45145">
            <w:pPr>
              <w:keepNext/>
              <w:keepLines/>
              <w:spacing w:after="0"/>
              <w:jc w:val="center"/>
              <w:rPr>
                <w:ins w:id="1641" w:author="Karajani Bledar 1SI1" w:date="2021-10-22T12:46:00Z"/>
                <w:rFonts w:ascii="Arial" w:hAnsi="Arial"/>
                <w:sz w:val="18"/>
              </w:rPr>
            </w:pPr>
            <w:ins w:id="1642" w:author="Karajani Bledar 1SI1" w:date="2021-10-22T12:46:00Z">
              <w:r w:rsidRPr="00E94A96">
                <w:rPr>
                  <w:rFonts w:ascii="Arial" w:hAnsi="Arial"/>
                  <w:sz w:val="18"/>
                </w:rPr>
                <w:t>C</w:t>
              </w:r>
            </w:ins>
            <w:ins w:id="1643" w:author="Karajani Bledar 1SI1" w:date="2021-10-22T12:47:00Z">
              <w:r w:rsidRPr="00E94A96">
                <w:rPr>
                  <w:rFonts w:ascii="Arial" w:hAnsi="Arial"/>
                  <w:sz w:val="18"/>
                </w:rPr>
                <w:t>C</w:t>
              </w:r>
            </w:ins>
            <w:ins w:id="1644" w:author="Karajani Bledar 1SI1" w:date="2021-10-22T12:46:00Z">
              <w:r w:rsidRPr="00E94A96">
                <w:rPr>
                  <w:rFonts w:ascii="Arial" w:hAnsi="Arial"/>
                  <w:sz w:val="18"/>
                </w:rPr>
                <w:t>R.2.</w:t>
              </w:r>
            </w:ins>
            <w:ins w:id="1645" w:author="Karajani Bledar 1SI1" w:date="2021-10-22T14:50:00Z">
              <w:r w:rsidR="00FE0F6F" w:rsidRPr="00E94A96">
                <w:rPr>
                  <w:rFonts w:ascii="Arial" w:hAnsi="Arial"/>
                  <w:sz w:val="18"/>
                </w:rPr>
                <w:t>2</w:t>
              </w:r>
            </w:ins>
            <w:ins w:id="1646" w:author="Karajani Bledar 1SI1" w:date="2021-10-22T12:46:00Z">
              <w:r w:rsidRPr="00E94A96">
                <w:rPr>
                  <w:rFonts w:ascii="Arial" w:hAnsi="Arial"/>
                  <w:sz w:val="18"/>
                </w:rPr>
                <w:t xml:space="preserve"> TDD</w:t>
              </w:r>
            </w:ins>
          </w:p>
        </w:tc>
      </w:tr>
      <w:tr w:rsidR="00C56700" w:rsidRPr="00E94A96" w14:paraId="5892D46D" w14:textId="77777777" w:rsidTr="00E36965">
        <w:trPr>
          <w:trHeight w:val="125"/>
          <w:jc w:val="center"/>
        </w:trPr>
        <w:tc>
          <w:tcPr>
            <w:tcW w:w="1072" w:type="pct"/>
            <w:vMerge w:val="restart"/>
            <w:shd w:val="clear" w:color="auto" w:fill="auto"/>
          </w:tcPr>
          <w:p w14:paraId="3317A8F7" w14:textId="77777777" w:rsidR="00C56700" w:rsidRPr="00E94A96" w:rsidRDefault="00C56700" w:rsidP="00E36965">
            <w:pPr>
              <w:keepNext/>
              <w:keepLines/>
              <w:spacing w:after="0"/>
              <w:rPr>
                <w:rFonts w:ascii="Arial" w:hAnsi="Arial"/>
                <w:sz w:val="18"/>
              </w:rPr>
            </w:pPr>
            <w:r w:rsidRPr="00E94A96">
              <w:rPr>
                <w:rFonts w:ascii="Arial" w:hAnsi="Arial"/>
                <w:sz w:val="18"/>
              </w:rPr>
              <w:t>SSB Configuration</w:t>
            </w:r>
          </w:p>
        </w:tc>
        <w:tc>
          <w:tcPr>
            <w:tcW w:w="1656" w:type="pct"/>
            <w:shd w:val="clear" w:color="auto" w:fill="auto"/>
          </w:tcPr>
          <w:p w14:paraId="2DB9EA5E"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vMerge w:val="restart"/>
            <w:shd w:val="clear" w:color="auto" w:fill="auto"/>
          </w:tcPr>
          <w:p w14:paraId="5060DB6F"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2ECF0F8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SSB.1 FR1</w:t>
            </w:r>
          </w:p>
        </w:tc>
      </w:tr>
      <w:tr w:rsidR="00C56700" w:rsidRPr="00E94A96" w14:paraId="1EA5A82E" w14:textId="77777777" w:rsidTr="00E36965">
        <w:trPr>
          <w:trHeight w:val="123"/>
          <w:jc w:val="center"/>
        </w:trPr>
        <w:tc>
          <w:tcPr>
            <w:tcW w:w="1072" w:type="pct"/>
            <w:vMerge/>
            <w:shd w:val="clear" w:color="auto" w:fill="auto"/>
          </w:tcPr>
          <w:p w14:paraId="13EC5083" w14:textId="77777777" w:rsidR="00C56700" w:rsidRPr="00E94A96" w:rsidRDefault="00C56700" w:rsidP="00E36965">
            <w:pPr>
              <w:keepNext/>
              <w:keepLines/>
              <w:spacing w:after="0"/>
              <w:rPr>
                <w:rFonts w:ascii="Arial" w:hAnsi="Arial"/>
                <w:sz w:val="18"/>
              </w:rPr>
            </w:pPr>
          </w:p>
        </w:tc>
        <w:tc>
          <w:tcPr>
            <w:tcW w:w="1656" w:type="pct"/>
            <w:shd w:val="clear" w:color="auto" w:fill="auto"/>
          </w:tcPr>
          <w:p w14:paraId="6BD96F2E"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vMerge/>
            <w:shd w:val="clear" w:color="auto" w:fill="auto"/>
          </w:tcPr>
          <w:p w14:paraId="0F8B1D64"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66F34B89" w14:textId="77777777" w:rsidR="00C56700" w:rsidRPr="00E94A96" w:rsidRDefault="00C56700" w:rsidP="00E36965">
            <w:pPr>
              <w:keepNext/>
              <w:keepLines/>
              <w:spacing w:after="0"/>
              <w:jc w:val="center"/>
              <w:rPr>
                <w:rFonts w:ascii="Arial" w:hAnsi="Arial"/>
                <w:sz w:val="18"/>
              </w:rPr>
            </w:pPr>
            <w:r w:rsidRPr="00E94A96">
              <w:rPr>
                <w:rFonts w:ascii="Arial" w:hAnsi="Arial"/>
                <w:sz w:val="18"/>
              </w:rPr>
              <w:t>SSB.1 FR1</w:t>
            </w:r>
          </w:p>
        </w:tc>
      </w:tr>
      <w:tr w:rsidR="00C56700" w:rsidRPr="00E94A96" w14:paraId="35049AFA" w14:textId="77777777" w:rsidTr="00E36965">
        <w:trPr>
          <w:trHeight w:val="123"/>
          <w:jc w:val="center"/>
        </w:trPr>
        <w:tc>
          <w:tcPr>
            <w:tcW w:w="1072" w:type="pct"/>
            <w:vMerge/>
            <w:shd w:val="clear" w:color="auto" w:fill="auto"/>
          </w:tcPr>
          <w:p w14:paraId="5431A548" w14:textId="77777777" w:rsidR="00C56700" w:rsidRPr="00E94A96" w:rsidRDefault="00C56700" w:rsidP="00E36965">
            <w:pPr>
              <w:keepNext/>
              <w:keepLines/>
              <w:spacing w:after="0"/>
              <w:rPr>
                <w:rFonts w:ascii="Arial" w:hAnsi="Arial"/>
                <w:sz w:val="18"/>
              </w:rPr>
            </w:pPr>
          </w:p>
        </w:tc>
        <w:tc>
          <w:tcPr>
            <w:tcW w:w="1656" w:type="pct"/>
            <w:shd w:val="clear" w:color="auto" w:fill="auto"/>
          </w:tcPr>
          <w:p w14:paraId="0F9E9A52"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5292E320"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68202A5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SSB.2 FR1</w:t>
            </w:r>
          </w:p>
        </w:tc>
      </w:tr>
      <w:tr w:rsidR="00C56700" w:rsidRPr="00E94A96" w14:paraId="7DE85C70" w14:textId="77777777" w:rsidTr="00E36965">
        <w:trPr>
          <w:trHeight w:val="223"/>
          <w:jc w:val="center"/>
        </w:trPr>
        <w:tc>
          <w:tcPr>
            <w:tcW w:w="1072" w:type="pct"/>
            <w:vMerge w:val="restart"/>
            <w:shd w:val="clear" w:color="auto" w:fill="auto"/>
          </w:tcPr>
          <w:p w14:paraId="0CBA4715" w14:textId="77777777" w:rsidR="00C56700" w:rsidRPr="00E94A96" w:rsidRDefault="00C56700" w:rsidP="00E36965">
            <w:pPr>
              <w:keepNext/>
              <w:keepLines/>
              <w:spacing w:after="0"/>
              <w:rPr>
                <w:rFonts w:ascii="Arial" w:hAnsi="Arial"/>
                <w:sz w:val="18"/>
              </w:rPr>
            </w:pPr>
            <w:r w:rsidRPr="00E94A96">
              <w:rPr>
                <w:rFonts w:ascii="Arial" w:hAnsi="Arial"/>
                <w:sz w:val="18"/>
              </w:rPr>
              <w:t>SMTC Configuration</w:t>
            </w:r>
          </w:p>
        </w:tc>
        <w:tc>
          <w:tcPr>
            <w:tcW w:w="1656" w:type="pct"/>
            <w:shd w:val="clear" w:color="auto" w:fill="auto"/>
          </w:tcPr>
          <w:p w14:paraId="6145B76F"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w:t>
            </w:r>
          </w:p>
        </w:tc>
        <w:tc>
          <w:tcPr>
            <w:tcW w:w="677" w:type="pct"/>
            <w:vMerge w:val="restart"/>
            <w:shd w:val="clear" w:color="auto" w:fill="auto"/>
          </w:tcPr>
          <w:p w14:paraId="4A9B101D"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39C60CDD" w14:textId="77777777" w:rsidR="00C56700" w:rsidRPr="00E94A96" w:rsidRDefault="00C56700" w:rsidP="00E36965">
            <w:pPr>
              <w:keepNext/>
              <w:keepLines/>
              <w:spacing w:after="0"/>
              <w:jc w:val="center"/>
              <w:rPr>
                <w:rFonts w:ascii="Arial" w:hAnsi="Arial"/>
                <w:sz w:val="18"/>
              </w:rPr>
            </w:pPr>
            <w:r w:rsidRPr="00E94A96">
              <w:rPr>
                <w:rFonts w:ascii="Arial" w:hAnsi="Arial"/>
                <w:sz w:val="18"/>
              </w:rPr>
              <w:t>SMTC.1</w:t>
            </w:r>
          </w:p>
        </w:tc>
      </w:tr>
      <w:tr w:rsidR="00C56700" w:rsidRPr="00E94A96" w14:paraId="409CA973" w14:textId="77777777" w:rsidTr="00E36965">
        <w:trPr>
          <w:trHeight w:val="189"/>
          <w:jc w:val="center"/>
        </w:trPr>
        <w:tc>
          <w:tcPr>
            <w:tcW w:w="1072" w:type="pct"/>
            <w:vMerge/>
            <w:shd w:val="clear" w:color="auto" w:fill="auto"/>
          </w:tcPr>
          <w:p w14:paraId="562F32F1" w14:textId="77777777" w:rsidR="00C56700" w:rsidRPr="00E94A96" w:rsidRDefault="00C56700" w:rsidP="00E36965">
            <w:pPr>
              <w:keepNext/>
              <w:keepLines/>
              <w:spacing w:after="0"/>
              <w:rPr>
                <w:rFonts w:ascii="Arial" w:hAnsi="Arial"/>
                <w:sz w:val="18"/>
              </w:rPr>
            </w:pPr>
          </w:p>
        </w:tc>
        <w:tc>
          <w:tcPr>
            <w:tcW w:w="1656" w:type="pct"/>
            <w:shd w:val="clear" w:color="auto" w:fill="auto"/>
          </w:tcPr>
          <w:p w14:paraId="6BC223EF"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11E9869B"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46DDA8AC" w14:textId="77777777" w:rsidR="00C56700" w:rsidRPr="00E94A96" w:rsidRDefault="00C56700" w:rsidP="00E36965">
            <w:pPr>
              <w:keepNext/>
              <w:keepLines/>
              <w:spacing w:after="0"/>
              <w:jc w:val="center"/>
              <w:rPr>
                <w:rFonts w:ascii="Arial" w:hAnsi="Arial"/>
                <w:sz w:val="18"/>
              </w:rPr>
            </w:pPr>
            <w:r w:rsidRPr="00E94A96">
              <w:rPr>
                <w:rFonts w:ascii="Arial" w:hAnsi="Arial"/>
                <w:sz w:val="18"/>
              </w:rPr>
              <w:t>SMTC.1</w:t>
            </w:r>
          </w:p>
        </w:tc>
      </w:tr>
      <w:tr w:rsidR="00C56700" w:rsidRPr="00E94A96" w14:paraId="7368A970" w14:textId="77777777" w:rsidTr="00E36965">
        <w:trPr>
          <w:trHeight w:val="284"/>
          <w:jc w:val="center"/>
        </w:trPr>
        <w:tc>
          <w:tcPr>
            <w:tcW w:w="1072" w:type="pct"/>
            <w:vMerge w:val="restart"/>
            <w:shd w:val="clear" w:color="auto" w:fill="auto"/>
          </w:tcPr>
          <w:p w14:paraId="551D67E2" w14:textId="77777777" w:rsidR="00C56700" w:rsidRPr="00E94A96" w:rsidRDefault="00C56700" w:rsidP="00E36965">
            <w:pPr>
              <w:keepNext/>
              <w:keepLines/>
              <w:spacing w:after="0"/>
              <w:rPr>
                <w:rFonts w:ascii="Arial" w:hAnsi="Arial"/>
                <w:sz w:val="18"/>
              </w:rPr>
            </w:pPr>
            <w:r w:rsidRPr="00E94A96">
              <w:rPr>
                <w:rFonts w:ascii="Arial" w:hAnsi="Arial"/>
                <w:sz w:val="18"/>
              </w:rPr>
              <w:t>PDSCH/PDCCH subcarrier spacing</w:t>
            </w:r>
          </w:p>
        </w:tc>
        <w:tc>
          <w:tcPr>
            <w:tcW w:w="1656" w:type="pct"/>
            <w:shd w:val="clear" w:color="auto" w:fill="auto"/>
          </w:tcPr>
          <w:p w14:paraId="64273166"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w:t>
            </w:r>
          </w:p>
        </w:tc>
        <w:tc>
          <w:tcPr>
            <w:tcW w:w="677" w:type="pct"/>
            <w:vMerge w:val="restart"/>
            <w:shd w:val="clear" w:color="auto" w:fill="auto"/>
          </w:tcPr>
          <w:p w14:paraId="4E9F1043"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473FBDFF"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15 kHz</w:t>
            </w:r>
          </w:p>
        </w:tc>
      </w:tr>
      <w:tr w:rsidR="00C56700" w:rsidRPr="00E94A96" w14:paraId="22F554F9" w14:textId="77777777" w:rsidTr="00E36965">
        <w:trPr>
          <w:trHeight w:val="283"/>
          <w:jc w:val="center"/>
        </w:trPr>
        <w:tc>
          <w:tcPr>
            <w:tcW w:w="1072" w:type="pct"/>
            <w:vMerge/>
            <w:shd w:val="clear" w:color="auto" w:fill="auto"/>
          </w:tcPr>
          <w:p w14:paraId="11392AAC" w14:textId="77777777" w:rsidR="00C56700" w:rsidRPr="00E94A96" w:rsidRDefault="00C56700" w:rsidP="00E36965">
            <w:pPr>
              <w:keepNext/>
              <w:keepLines/>
              <w:spacing w:after="0"/>
              <w:rPr>
                <w:rFonts w:ascii="Arial" w:hAnsi="Arial"/>
                <w:sz w:val="18"/>
              </w:rPr>
            </w:pPr>
          </w:p>
        </w:tc>
        <w:tc>
          <w:tcPr>
            <w:tcW w:w="1656" w:type="pct"/>
            <w:shd w:val="clear" w:color="auto" w:fill="auto"/>
          </w:tcPr>
          <w:p w14:paraId="5926BB0F"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3DE31F97"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4D3FC855" w14:textId="77777777" w:rsidR="00C56700" w:rsidRPr="00E94A96" w:rsidRDefault="00C56700" w:rsidP="00E36965">
            <w:pPr>
              <w:keepNext/>
              <w:keepLines/>
              <w:spacing w:after="0"/>
              <w:jc w:val="center"/>
              <w:rPr>
                <w:rFonts w:ascii="Arial" w:hAnsi="Arial"/>
                <w:sz w:val="18"/>
              </w:rPr>
            </w:pPr>
            <w:r w:rsidRPr="00E94A96">
              <w:rPr>
                <w:rFonts w:ascii="Arial" w:hAnsi="Arial"/>
                <w:sz w:val="18"/>
              </w:rPr>
              <w:t>30 kHz</w:t>
            </w:r>
          </w:p>
        </w:tc>
      </w:tr>
      <w:tr w:rsidR="00C56700" w:rsidRPr="00E94A96" w14:paraId="2C29C490" w14:textId="77777777" w:rsidTr="00E36965">
        <w:trPr>
          <w:trHeight w:val="283"/>
          <w:jc w:val="center"/>
        </w:trPr>
        <w:tc>
          <w:tcPr>
            <w:tcW w:w="1072" w:type="pct"/>
            <w:vMerge w:val="restart"/>
            <w:shd w:val="clear" w:color="auto" w:fill="auto"/>
          </w:tcPr>
          <w:p w14:paraId="38C9A41B" w14:textId="77777777" w:rsidR="00C56700" w:rsidRPr="00E94A96" w:rsidRDefault="00C56700" w:rsidP="00E36965">
            <w:pPr>
              <w:keepNext/>
              <w:keepLines/>
              <w:spacing w:after="0"/>
              <w:rPr>
                <w:rFonts w:ascii="Arial" w:hAnsi="Arial"/>
                <w:sz w:val="18"/>
              </w:rPr>
            </w:pPr>
            <w:r w:rsidRPr="00E94A96">
              <w:rPr>
                <w:rFonts w:ascii="Arial" w:hAnsi="Arial"/>
                <w:sz w:val="18"/>
              </w:rPr>
              <w:t>TRS configuration</w:t>
            </w:r>
          </w:p>
        </w:tc>
        <w:tc>
          <w:tcPr>
            <w:tcW w:w="1656" w:type="pct"/>
            <w:shd w:val="clear" w:color="auto" w:fill="auto"/>
          </w:tcPr>
          <w:p w14:paraId="2AA97CDF"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4328416A"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7A626781" w14:textId="77777777" w:rsidR="00C56700" w:rsidRPr="00E94A96" w:rsidRDefault="00C56700" w:rsidP="00E36965">
            <w:pPr>
              <w:keepNext/>
              <w:keepLines/>
              <w:spacing w:after="0"/>
              <w:jc w:val="center"/>
              <w:rPr>
                <w:rFonts w:ascii="Arial" w:hAnsi="Arial"/>
                <w:sz w:val="18"/>
              </w:rPr>
            </w:pPr>
            <w:r w:rsidRPr="00E94A96">
              <w:rPr>
                <w:rFonts w:ascii="Arial" w:hAnsi="Arial"/>
                <w:noProof/>
                <w:sz w:val="18"/>
              </w:rPr>
              <w:t>TRS.1.1 FDD</w:t>
            </w:r>
          </w:p>
        </w:tc>
      </w:tr>
      <w:tr w:rsidR="00C56700" w:rsidRPr="00E94A96" w14:paraId="4435C680" w14:textId="77777777" w:rsidTr="00E36965">
        <w:trPr>
          <w:trHeight w:val="283"/>
          <w:jc w:val="center"/>
        </w:trPr>
        <w:tc>
          <w:tcPr>
            <w:tcW w:w="1072" w:type="pct"/>
            <w:vMerge/>
            <w:shd w:val="clear" w:color="auto" w:fill="auto"/>
          </w:tcPr>
          <w:p w14:paraId="59669629" w14:textId="77777777" w:rsidR="00C56700" w:rsidRPr="00E94A96" w:rsidRDefault="00C56700" w:rsidP="00E36965">
            <w:pPr>
              <w:keepNext/>
              <w:keepLines/>
              <w:spacing w:after="0"/>
              <w:rPr>
                <w:rFonts w:ascii="Arial" w:hAnsi="Arial"/>
                <w:sz w:val="18"/>
              </w:rPr>
            </w:pPr>
          </w:p>
        </w:tc>
        <w:tc>
          <w:tcPr>
            <w:tcW w:w="1656" w:type="pct"/>
            <w:shd w:val="clear" w:color="auto" w:fill="auto"/>
          </w:tcPr>
          <w:p w14:paraId="4F9B9888"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shd w:val="clear" w:color="auto" w:fill="auto"/>
          </w:tcPr>
          <w:p w14:paraId="1F3779FE"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2E4FBDEC" w14:textId="77777777" w:rsidR="00C56700" w:rsidRPr="00E94A96" w:rsidRDefault="00C56700" w:rsidP="00E36965">
            <w:pPr>
              <w:keepNext/>
              <w:keepLines/>
              <w:spacing w:after="0"/>
              <w:jc w:val="center"/>
              <w:rPr>
                <w:rFonts w:ascii="Arial" w:hAnsi="Arial"/>
                <w:sz w:val="18"/>
              </w:rPr>
            </w:pPr>
            <w:r w:rsidRPr="00E94A96">
              <w:rPr>
                <w:rFonts w:ascii="Arial" w:hAnsi="Arial"/>
                <w:noProof/>
                <w:sz w:val="18"/>
              </w:rPr>
              <w:t>TRS.1.1 TDD</w:t>
            </w:r>
          </w:p>
        </w:tc>
      </w:tr>
      <w:tr w:rsidR="00C56700" w:rsidRPr="00E94A96" w14:paraId="200FDDA8" w14:textId="77777777" w:rsidTr="00E36965">
        <w:trPr>
          <w:trHeight w:val="283"/>
          <w:jc w:val="center"/>
        </w:trPr>
        <w:tc>
          <w:tcPr>
            <w:tcW w:w="1072" w:type="pct"/>
            <w:vMerge/>
            <w:shd w:val="clear" w:color="auto" w:fill="auto"/>
          </w:tcPr>
          <w:p w14:paraId="5E0CE614" w14:textId="77777777" w:rsidR="00C56700" w:rsidRPr="00E94A96" w:rsidRDefault="00C56700" w:rsidP="00E36965">
            <w:pPr>
              <w:keepNext/>
              <w:keepLines/>
              <w:spacing w:after="0"/>
              <w:rPr>
                <w:rFonts w:ascii="Arial" w:hAnsi="Arial"/>
                <w:sz w:val="18"/>
              </w:rPr>
            </w:pPr>
          </w:p>
        </w:tc>
        <w:tc>
          <w:tcPr>
            <w:tcW w:w="1656" w:type="pct"/>
            <w:shd w:val="clear" w:color="auto" w:fill="auto"/>
          </w:tcPr>
          <w:p w14:paraId="2FE37558"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shd w:val="clear" w:color="auto" w:fill="auto"/>
          </w:tcPr>
          <w:p w14:paraId="44196FE9"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1EE7074D" w14:textId="77777777" w:rsidR="00C56700" w:rsidRPr="00E94A96" w:rsidRDefault="00C56700" w:rsidP="00E36965">
            <w:pPr>
              <w:keepNext/>
              <w:keepLines/>
              <w:spacing w:after="0"/>
              <w:jc w:val="center"/>
              <w:rPr>
                <w:rFonts w:ascii="Arial" w:hAnsi="Arial"/>
                <w:sz w:val="18"/>
              </w:rPr>
            </w:pPr>
            <w:r w:rsidRPr="00E94A96">
              <w:rPr>
                <w:rFonts w:ascii="Arial" w:hAnsi="Arial"/>
                <w:noProof/>
                <w:sz w:val="18"/>
              </w:rPr>
              <w:t>TRS.1.2 TDD</w:t>
            </w:r>
          </w:p>
        </w:tc>
      </w:tr>
      <w:tr w:rsidR="00C56700" w:rsidRPr="00E94A96" w14:paraId="1D62F1FF" w14:textId="77777777" w:rsidTr="00E36965">
        <w:trPr>
          <w:trHeight w:val="283"/>
          <w:jc w:val="center"/>
        </w:trPr>
        <w:tc>
          <w:tcPr>
            <w:tcW w:w="1072" w:type="pct"/>
            <w:vMerge w:val="restart"/>
            <w:shd w:val="clear" w:color="auto" w:fill="auto"/>
          </w:tcPr>
          <w:p w14:paraId="1BB730DA" w14:textId="77777777" w:rsidR="00C56700" w:rsidRPr="00E94A96" w:rsidRDefault="00C56700" w:rsidP="00E36965">
            <w:pPr>
              <w:keepNext/>
              <w:keepLines/>
              <w:spacing w:after="0"/>
              <w:rPr>
                <w:rFonts w:ascii="Arial" w:hAnsi="Arial"/>
                <w:sz w:val="18"/>
              </w:rPr>
            </w:pPr>
            <w:r w:rsidRPr="00E94A96">
              <w:rPr>
                <w:rFonts w:ascii="Arial" w:hAnsi="Arial"/>
                <w:sz w:val="18"/>
              </w:rPr>
              <w:t>CSI-RS for RLM</w:t>
            </w:r>
          </w:p>
        </w:tc>
        <w:tc>
          <w:tcPr>
            <w:tcW w:w="1656" w:type="pct"/>
            <w:shd w:val="clear" w:color="auto" w:fill="auto"/>
          </w:tcPr>
          <w:p w14:paraId="5DD9E539"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0B3BA73C"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0A8B4F04" w14:textId="77777777" w:rsidR="00C56700" w:rsidRPr="00E94A96" w:rsidRDefault="00C56700" w:rsidP="00E36965">
            <w:pPr>
              <w:keepNext/>
              <w:keepLines/>
              <w:spacing w:after="0"/>
              <w:jc w:val="center"/>
              <w:rPr>
                <w:rFonts w:ascii="Arial" w:hAnsi="Arial"/>
                <w:sz w:val="18"/>
              </w:rPr>
            </w:pPr>
            <w:r w:rsidRPr="00E94A96">
              <w:rPr>
                <w:rFonts w:ascii="Arial" w:hAnsi="Arial"/>
                <w:noProof/>
                <w:sz w:val="18"/>
              </w:rPr>
              <w:t>Resource #4 in TRS.1.1 FDD</w:t>
            </w:r>
          </w:p>
        </w:tc>
      </w:tr>
      <w:tr w:rsidR="00C56700" w:rsidRPr="00E94A96" w14:paraId="7BB65993" w14:textId="77777777" w:rsidTr="00E36965">
        <w:trPr>
          <w:trHeight w:val="283"/>
          <w:jc w:val="center"/>
        </w:trPr>
        <w:tc>
          <w:tcPr>
            <w:tcW w:w="1072" w:type="pct"/>
            <w:vMerge/>
            <w:shd w:val="clear" w:color="auto" w:fill="auto"/>
          </w:tcPr>
          <w:p w14:paraId="77EA772F" w14:textId="77777777" w:rsidR="00C56700" w:rsidRPr="00E94A96" w:rsidRDefault="00C56700" w:rsidP="00E36965">
            <w:pPr>
              <w:keepNext/>
              <w:keepLines/>
              <w:spacing w:after="0"/>
              <w:rPr>
                <w:rFonts w:ascii="Arial" w:hAnsi="Arial"/>
                <w:sz w:val="18"/>
              </w:rPr>
            </w:pPr>
          </w:p>
        </w:tc>
        <w:tc>
          <w:tcPr>
            <w:tcW w:w="1656" w:type="pct"/>
            <w:shd w:val="clear" w:color="auto" w:fill="auto"/>
          </w:tcPr>
          <w:p w14:paraId="78EB4513"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shd w:val="clear" w:color="auto" w:fill="auto"/>
          </w:tcPr>
          <w:p w14:paraId="74C5E59B"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67066750" w14:textId="77777777" w:rsidR="00C56700" w:rsidRPr="00E94A96" w:rsidRDefault="00C56700" w:rsidP="00E36965">
            <w:pPr>
              <w:keepNext/>
              <w:keepLines/>
              <w:spacing w:after="0"/>
              <w:jc w:val="center"/>
              <w:rPr>
                <w:rFonts w:ascii="Arial" w:hAnsi="Arial"/>
                <w:sz w:val="18"/>
              </w:rPr>
            </w:pPr>
            <w:r w:rsidRPr="00E94A96">
              <w:rPr>
                <w:rFonts w:ascii="Arial" w:hAnsi="Arial"/>
                <w:noProof/>
                <w:sz w:val="18"/>
              </w:rPr>
              <w:t>Resource #4 in TRS.1.1 TDD</w:t>
            </w:r>
          </w:p>
        </w:tc>
      </w:tr>
      <w:tr w:rsidR="00C56700" w:rsidRPr="00E94A96" w14:paraId="1451D2B4" w14:textId="77777777" w:rsidTr="00E36965">
        <w:trPr>
          <w:trHeight w:val="283"/>
          <w:jc w:val="center"/>
        </w:trPr>
        <w:tc>
          <w:tcPr>
            <w:tcW w:w="1072" w:type="pct"/>
            <w:vMerge/>
            <w:shd w:val="clear" w:color="auto" w:fill="auto"/>
          </w:tcPr>
          <w:p w14:paraId="1D9763BA" w14:textId="77777777" w:rsidR="00C56700" w:rsidRPr="00E94A96" w:rsidRDefault="00C56700" w:rsidP="00E36965">
            <w:pPr>
              <w:keepNext/>
              <w:keepLines/>
              <w:spacing w:after="0"/>
              <w:rPr>
                <w:rFonts w:ascii="Arial" w:hAnsi="Arial"/>
                <w:sz w:val="18"/>
              </w:rPr>
            </w:pPr>
          </w:p>
        </w:tc>
        <w:tc>
          <w:tcPr>
            <w:tcW w:w="1656" w:type="pct"/>
            <w:shd w:val="clear" w:color="auto" w:fill="auto"/>
          </w:tcPr>
          <w:p w14:paraId="53D98BD8"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shd w:val="clear" w:color="auto" w:fill="auto"/>
          </w:tcPr>
          <w:p w14:paraId="5BD6BCED"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581AB9AC" w14:textId="77777777" w:rsidR="00C56700" w:rsidRPr="00E94A96" w:rsidRDefault="00C56700" w:rsidP="00E36965">
            <w:pPr>
              <w:keepNext/>
              <w:keepLines/>
              <w:spacing w:after="0"/>
              <w:jc w:val="center"/>
              <w:rPr>
                <w:rFonts w:ascii="Arial" w:hAnsi="Arial"/>
                <w:sz w:val="18"/>
              </w:rPr>
            </w:pPr>
            <w:r w:rsidRPr="00E94A96">
              <w:rPr>
                <w:rFonts w:ascii="Arial" w:hAnsi="Arial"/>
                <w:noProof/>
                <w:sz w:val="18"/>
              </w:rPr>
              <w:t>Resource #4 in TRS.1.2 TDD</w:t>
            </w:r>
          </w:p>
        </w:tc>
      </w:tr>
      <w:tr w:rsidR="00C56700" w:rsidRPr="00E94A96" w14:paraId="57DA6A8B" w14:textId="77777777" w:rsidTr="00E36965">
        <w:trPr>
          <w:trHeight w:val="176"/>
          <w:jc w:val="center"/>
        </w:trPr>
        <w:tc>
          <w:tcPr>
            <w:tcW w:w="2728" w:type="pct"/>
            <w:gridSpan w:val="2"/>
            <w:shd w:val="clear" w:color="auto" w:fill="auto"/>
          </w:tcPr>
          <w:p w14:paraId="220D075A" w14:textId="77777777" w:rsidR="00C56700" w:rsidRPr="00E94A96" w:rsidRDefault="00C56700" w:rsidP="00E36965">
            <w:pPr>
              <w:keepNext/>
              <w:keepLines/>
              <w:spacing w:after="0"/>
              <w:rPr>
                <w:rFonts w:ascii="Arial" w:hAnsi="Arial"/>
                <w:sz w:val="18"/>
              </w:rPr>
            </w:pPr>
            <w:r w:rsidRPr="00E94A96">
              <w:rPr>
                <w:rFonts w:ascii="Arial" w:hAnsi="Arial"/>
                <w:noProof/>
                <w:sz w:val="18"/>
              </w:rPr>
              <w:t>TCI configuration for PDCCH/PDSCH</w:t>
            </w:r>
          </w:p>
        </w:tc>
        <w:tc>
          <w:tcPr>
            <w:tcW w:w="677" w:type="pct"/>
            <w:shd w:val="clear" w:color="auto" w:fill="auto"/>
          </w:tcPr>
          <w:p w14:paraId="68DFD7DE" w14:textId="77777777" w:rsidR="00C56700" w:rsidRPr="00E94A96" w:rsidRDefault="00C56700" w:rsidP="00E36965">
            <w:pPr>
              <w:keepNext/>
              <w:keepLines/>
              <w:spacing w:after="0"/>
              <w:jc w:val="center"/>
              <w:rPr>
                <w:rFonts w:ascii="Arial" w:hAnsi="Arial"/>
                <w:sz w:val="18"/>
              </w:rPr>
            </w:pPr>
          </w:p>
        </w:tc>
        <w:tc>
          <w:tcPr>
            <w:tcW w:w="1595" w:type="pct"/>
            <w:shd w:val="clear" w:color="auto" w:fill="auto"/>
            <w:vAlign w:val="center"/>
          </w:tcPr>
          <w:p w14:paraId="6E69471F" w14:textId="77777777" w:rsidR="00C56700" w:rsidRPr="00E94A96" w:rsidRDefault="00C56700" w:rsidP="00E36965">
            <w:pPr>
              <w:keepNext/>
              <w:keepLines/>
              <w:spacing w:after="0"/>
              <w:jc w:val="center"/>
              <w:rPr>
                <w:rFonts w:ascii="Arial" w:hAnsi="Arial"/>
                <w:sz w:val="18"/>
              </w:rPr>
            </w:pPr>
            <w:r w:rsidRPr="00E94A96">
              <w:rPr>
                <w:rFonts w:ascii="Arial" w:hAnsi="Arial"/>
                <w:noProof/>
                <w:sz w:val="18"/>
              </w:rPr>
              <w:t>TCI.State.2</w:t>
            </w:r>
          </w:p>
        </w:tc>
      </w:tr>
      <w:tr w:rsidR="00C56700" w:rsidRPr="00E94A96" w14:paraId="23AD4A71" w14:textId="77777777" w:rsidTr="00E36965">
        <w:trPr>
          <w:trHeight w:val="176"/>
          <w:jc w:val="center"/>
        </w:trPr>
        <w:tc>
          <w:tcPr>
            <w:tcW w:w="2728" w:type="pct"/>
            <w:gridSpan w:val="2"/>
            <w:shd w:val="clear" w:color="auto" w:fill="auto"/>
          </w:tcPr>
          <w:p w14:paraId="7136411E" w14:textId="77777777" w:rsidR="00C56700" w:rsidRPr="00E94A96" w:rsidRDefault="00C56700" w:rsidP="00E36965">
            <w:pPr>
              <w:keepNext/>
              <w:keepLines/>
              <w:spacing w:after="0"/>
              <w:rPr>
                <w:rFonts w:ascii="Arial" w:hAnsi="Arial"/>
                <w:sz w:val="18"/>
              </w:rPr>
            </w:pPr>
            <w:r w:rsidRPr="00E94A96">
              <w:rPr>
                <w:rFonts w:ascii="Arial" w:hAnsi="Arial"/>
                <w:sz w:val="18"/>
              </w:rPr>
              <w:t>OCNG parameters</w:t>
            </w:r>
          </w:p>
        </w:tc>
        <w:tc>
          <w:tcPr>
            <w:tcW w:w="677" w:type="pct"/>
            <w:shd w:val="clear" w:color="auto" w:fill="auto"/>
          </w:tcPr>
          <w:p w14:paraId="496D07F2"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76D6A60D" w14:textId="77777777" w:rsidR="00C56700" w:rsidRPr="00E94A96" w:rsidRDefault="00C56700" w:rsidP="00E36965">
            <w:pPr>
              <w:keepNext/>
              <w:keepLines/>
              <w:spacing w:after="0"/>
              <w:jc w:val="center"/>
              <w:rPr>
                <w:rFonts w:ascii="Arial" w:hAnsi="Arial"/>
                <w:sz w:val="18"/>
              </w:rPr>
            </w:pPr>
            <w:r w:rsidRPr="00E94A96">
              <w:rPr>
                <w:rFonts w:ascii="Arial" w:hAnsi="Arial"/>
                <w:sz w:val="18"/>
              </w:rPr>
              <w:t>OP.1</w:t>
            </w:r>
          </w:p>
        </w:tc>
      </w:tr>
      <w:tr w:rsidR="00C56700" w:rsidRPr="00E94A96" w14:paraId="12692375" w14:textId="77777777" w:rsidTr="00E36965">
        <w:trPr>
          <w:trHeight w:val="164"/>
          <w:jc w:val="center"/>
        </w:trPr>
        <w:tc>
          <w:tcPr>
            <w:tcW w:w="2728" w:type="pct"/>
            <w:gridSpan w:val="2"/>
            <w:shd w:val="clear" w:color="auto" w:fill="auto"/>
          </w:tcPr>
          <w:p w14:paraId="4A0DA57F" w14:textId="77777777" w:rsidR="00C56700" w:rsidRPr="00E94A96" w:rsidRDefault="00C56700" w:rsidP="00E36965">
            <w:pPr>
              <w:keepNext/>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77" w:type="pct"/>
            <w:shd w:val="clear" w:color="auto" w:fill="auto"/>
          </w:tcPr>
          <w:p w14:paraId="0892C7D1"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020845C4" w14:textId="77777777" w:rsidR="00C56700" w:rsidRPr="00E94A96" w:rsidRDefault="00C56700" w:rsidP="00E36965">
            <w:pPr>
              <w:keepNext/>
              <w:keepLines/>
              <w:spacing w:after="0"/>
              <w:jc w:val="center"/>
              <w:rPr>
                <w:rFonts w:ascii="Arial" w:hAnsi="Arial"/>
                <w:sz w:val="18"/>
              </w:rPr>
            </w:pPr>
            <w:r w:rsidRPr="00E94A96">
              <w:rPr>
                <w:rFonts w:ascii="Arial" w:hAnsi="Arial"/>
                <w:sz w:val="18"/>
              </w:rPr>
              <w:t>Normal</w:t>
            </w:r>
          </w:p>
        </w:tc>
      </w:tr>
      <w:tr w:rsidR="00C56700" w:rsidRPr="00E94A96" w14:paraId="3CD3E814" w14:textId="77777777" w:rsidTr="00E36965">
        <w:trPr>
          <w:trHeight w:val="340"/>
          <w:jc w:val="center"/>
        </w:trPr>
        <w:tc>
          <w:tcPr>
            <w:tcW w:w="2728" w:type="pct"/>
            <w:gridSpan w:val="2"/>
            <w:shd w:val="clear" w:color="auto" w:fill="auto"/>
          </w:tcPr>
          <w:p w14:paraId="6681FC45" w14:textId="77777777" w:rsidR="00C56700" w:rsidRPr="00E94A96" w:rsidRDefault="00C56700" w:rsidP="00E36965">
            <w:pPr>
              <w:keepNext/>
              <w:keepLines/>
              <w:spacing w:after="0"/>
              <w:rPr>
                <w:rFonts w:ascii="Arial" w:hAnsi="Arial"/>
                <w:sz w:val="18"/>
              </w:rPr>
            </w:pPr>
            <w:r w:rsidRPr="00E94A96">
              <w:rPr>
                <w:rFonts w:ascii="Arial" w:hAnsi="Arial"/>
                <w:sz w:val="18"/>
              </w:rPr>
              <w:t>Correlation Matrix and Antenna Configuration</w:t>
            </w:r>
          </w:p>
        </w:tc>
        <w:tc>
          <w:tcPr>
            <w:tcW w:w="677" w:type="pct"/>
            <w:shd w:val="clear" w:color="auto" w:fill="auto"/>
          </w:tcPr>
          <w:p w14:paraId="23B7DFD3"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601265B0" w14:textId="77777777" w:rsidR="00C56700" w:rsidRPr="00E94A96" w:rsidRDefault="00C56700" w:rsidP="00E36965">
            <w:pPr>
              <w:keepNext/>
              <w:keepLines/>
              <w:spacing w:after="0"/>
              <w:jc w:val="center"/>
              <w:rPr>
                <w:rFonts w:ascii="Arial" w:hAnsi="Arial"/>
                <w:sz w:val="18"/>
              </w:rPr>
            </w:pPr>
            <w:r w:rsidRPr="00E94A96">
              <w:rPr>
                <w:rFonts w:ascii="Arial" w:hAnsi="Arial"/>
                <w:sz w:val="18"/>
              </w:rPr>
              <w:t>2x2 Low</w:t>
            </w:r>
          </w:p>
        </w:tc>
      </w:tr>
      <w:tr w:rsidR="00C56700" w:rsidRPr="00E94A96" w14:paraId="39D70AAE" w14:textId="77777777" w:rsidTr="00E36965">
        <w:trPr>
          <w:trHeight w:val="164"/>
          <w:jc w:val="center"/>
        </w:trPr>
        <w:tc>
          <w:tcPr>
            <w:tcW w:w="1072" w:type="pct"/>
            <w:vMerge w:val="restart"/>
            <w:shd w:val="clear" w:color="auto" w:fill="auto"/>
          </w:tcPr>
          <w:p w14:paraId="287B2A9F" w14:textId="77777777" w:rsidR="00C56700" w:rsidRPr="00E94A96" w:rsidRDefault="00C56700" w:rsidP="00E36965">
            <w:pPr>
              <w:keepNext/>
              <w:keepLines/>
              <w:spacing w:after="0"/>
              <w:rPr>
                <w:rFonts w:ascii="Arial" w:hAnsi="Arial"/>
                <w:sz w:val="18"/>
              </w:rPr>
            </w:pPr>
            <w:r w:rsidRPr="00E94A96">
              <w:rPr>
                <w:rFonts w:ascii="Arial" w:hAnsi="Arial"/>
                <w:sz w:val="18"/>
              </w:rPr>
              <w:t xml:space="preserve">Out of sync transmission parameters </w:t>
            </w:r>
          </w:p>
        </w:tc>
        <w:tc>
          <w:tcPr>
            <w:tcW w:w="1656" w:type="pct"/>
            <w:shd w:val="clear" w:color="auto" w:fill="auto"/>
          </w:tcPr>
          <w:p w14:paraId="181EEA0F" w14:textId="77777777" w:rsidR="00C56700" w:rsidRPr="00E94A96" w:rsidRDefault="00C56700" w:rsidP="00E36965">
            <w:pPr>
              <w:keepNext/>
              <w:keepLines/>
              <w:spacing w:after="0"/>
              <w:rPr>
                <w:rFonts w:ascii="Arial" w:hAnsi="Arial"/>
                <w:sz w:val="18"/>
              </w:rPr>
            </w:pPr>
            <w:r w:rsidRPr="00E94A96">
              <w:rPr>
                <w:rFonts w:ascii="Arial" w:hAnsi="Arial"/>
                <w:sz w:val="18"/>
              </w:rPr>
              <w:t>DCI format</w:t>
            </w:r>
          </w:p>
        </w:tc>
        <w:tc>
          <w:tcPr>
            <w:tcW w:w="677" w:type="pct"/>
            <w:shd w:val="clear" w:color="auto" w:fill="auto"/>
          </w:tcPr>
          <w:p w14:paraId="7506022F"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028EC2E2"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1-0</w:t>
            </w:r>
          </w:p>
        </w:tc>
      </w:tr>
      <w:tr w:rsidR="00C56700" w:rsidRPr="00E94A96" w14:paraId="58436864" w14:textId="77777777" w:rsidTr="00E36965">
        <w:trPr>
          <w:trHeight w:val="93"/>
          <w:jc w:val="center"/>
        </w:trPr>
        <w:tc>
          <w:tcPr>
            <w:tcW w:w="1072" w:type="pct"/>
            <w:vMerge/>
            <w:shd w:val="clear" w:color="auto" w:fill="auto"/>
          </w:tcPr>
          <w:p w14:paraId="09C17FFF" w14:textId="77777777" w:rsidR="00C56700" w:rsidRPr="00E94A96" w:rsidRDefault="00C56700" w:rsidP="00E36965">
            <w:pPr>
              <w:keepNext/>
              <w:keepLines/>
              <w:spacing w:after="0"/>
              <w:rPr>
                <w:rFonts w:ascii="Arial" w:hAnsi="Arial"/>
                <w:sz w:val="18"/>
              </w:rPr>
            </w:pPr>
          </w:p>
        </w:tc>
        <w:tc>
          <w:tcPr>
            <w:tcW w:w="1656" w:type="pct"/>
            <w:shd w:val="clear" w:color="auto" w:fill="auto"/>
          </w:tcPr>
          <w:p w14:paraId="5F580864" w14:textId="77777777" w:rsidR="00C56700" w:rsidRPr="00E94A96" w:rsidRDefault="00C56700" w:rsidP="00E36965">
            <w:pPr>
              <w:keepNext/>
              <w:keepLines/>
              <w:spacing w:after="0"/>
              <w:rPr>
                <w:rFonts w:ascii="Arial" w:hAnsi="Arial"/>
                <w:sz w:val="18"/>
              </w:rPr>
            </w:pPr>
            <w:r w:rsidRPr="00E94A96">
              <w:rPr>
                <w:rFonts w:ascii="Arial" w:hAnsi="Arial"/>
                <w:sz w:val="18"/>
              </w:rPr>
              <w:t>Number of Control OFDM symbols</w:t>
            </w:r>
          </w:p>
        </w:tc>
        <w:tc>
          <w:tcPr>
            <w:tcW w:w="677" w:type="pct"/>
            <w:shd w:val="clear" w:color="auto" w:fill="auto"/>
          </w:tcPr>
          <w:p w14:paraId="4F46CB5B"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69F43288" w14:textId="77777777" w:rsidR="00C56700" w:rsidRPr="00E94A96" w:rsidRDefault="00C56700" w:rsidP="00E36965">
            <w:pPr>
              <w:keepNext/>
              <w:keepLines/>
              <w:spacing w:after="0"/>
              <w:jc w:val="center"/>
              <w:rPr>
                <w:rFonts w:ascii="Arial" w:hAnsi="Arial"/>
                <w:sz w:val="18"/>
              </w:rPr>
            </w:pPr>
            <w:r w:rsidRPr="00E94A96">
              <w:rPr>
                <w:rFonts w:ascii="Arial" w:hAnsi="Arial"/>
                <w:sz w:val="18"/>
              </w:rPr>
              <w:t>2</w:t>
            </w:r>
          </w:p>
        </w:tc>
      </w:tr>
      <w:tr w:rsidR="00C56700" w:rsidRPr="00E94A96" w14:paraId="42B3EE66" w14:textId="77777777" w:rsidTr="00E36965">
        <w:trPr>
          <w:trHeight w:val="176"/>
          <w:jc w:val="center"/>
        </w:trPr>
        <w:tc>
          <w:tcPr>
            <w:tcW w:w="1072" w:type="pct"/>
            <w:vMerge/>
            <w:shd w:val="clear" w:color="auto" w:fill="auto"/>
          </w:tcPr>
          <w:p w14:paraId="2D08AE21" w14:textId="77777777" w:rsidR="00C56700" w:rsidRPr="00E94A96" w:rsidRDefault="00C56700" w:rsidP="00E36965">
            <w:pPr>
              <w:keepNext/>
              <w:keepLines/>
              <w:spacing w:after="0"/>
              <w:rPr>
                <w:rFonts w:ascii="Arial" w:hAnsi="Arial"/>
                <w:sz w:val="18"/>
              </w:rPr>
            </w:pPr>
          </w:p>
        </w:tc>
        <w:tc>
          <w:tcPr>
            <w:tcW w:w="1656" w:type="pct"/>
            <w:shd w:val="clear" w:color="auto" w:fill="auto"/>
          </w:tcPr>
          <w:p w14:paraId="410CEDBF" w14:textId="77777777" w:rsidR="00C56700" w:rsidRPr="00E94A96" w:rsidRDefault="00C56700" w:rsidP="00E36965">
            <w:pPr>
              <w:keepNext/>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28099659" w14:textId="77777777" w:rsidR="00C56700" w:rsidRPr="00E94A96" w:rsidRDefault="00C56700" w:rsidP="00E36965">
            <w:pPr>
              <w:keepNext/>
              <w:keepLines/>
              <w:spacing w:after="0"/>
              <w:jc w:val="center"/>
              <w:rPr>
                <w:rFonts w:ascii="Arial" w:hAnsi="Arial"/>
                <w:sz w:val="18"/>
              </w:rPr>
            </w:pPr>
            <w:r w:rsidRPr="00E94A96">
              <w:rPr>
                <w:rFonts w:ascii="Arial" w:hAnsi="Arial"/>
                <w:sz w:val="18"/>
              </w:rPr>
              <w:t>CCE</w:t>
            </w:r>
          </w:p>
        </w:tc>
        <w:tc>
          <w:tcPr>
            <w:tcW w:w="1595" w:type="pct"/>
            <w:shd w:val="clear" w:color="auto" w:fill="auto"/>
          </w:tcPr>
          <w:p w14:paraId="12D9A5A2" w14:textId="77777777" w:rsidR="00C56700" w:rsidRPr="00E94A96" w:rsidRDefault="00C56700" w:rsidP="00E36965">
            <w:pPr>
              <w:keepNext/>
              <w:keepLines/>
              <w:spacing w:after="0"/>
              <w:jc w:val="center"/>
              <w:rPr>
                <w:rFonts w:ascii="Arial" w:hAnsi="Arial"/>
                <w:sz w:val="18"/>
              </w:rPr>
            </w:pPr>
            <w:r w:rsidRPr="00E94A96">
              <w:rPr>
                <w:rFonts w:ascii="Arial" w:hAnsi="Arial"/>
                <w:sz w:val="18"/>
              </w:rPr>
              <w:t>8</w:t>
            </w:r>
          </w:p>
        </w:tc>
      </w:tr>
      <w:tr w:rsidR="00C56700" w:rsidRPr="00E94A96" w14:paraId="1E3A18CF" w14:textId="77777777" w:rsidTr="00E36965">
        <w:trPr>
          <w:trHeight w:val="369"/>
          <w:jc w:val="center"/>
        </w:trPr>
        <w:tc>
          <w:tcPr>
            <w:tcW w:w="1072" w:type="pct"/>
            <w:vMerge/>
            <w:shd w:val="clear" w:color="auto" w:fill="auto"/>
          </w:tcPr>
          <w:p w14:paraId="0BCDA1E3" w14:textId="77777777" w:rsidR="00C56700" w:rsidRPr="00E94A96" w:rsidRDefault="00C56700" w:rsidP="00E36965">
            <w:pPr>
              <w:keepNext/>
              <w:keepLines/>
              <w:spacing w:after="0"/>
              <w:rPr>
                <w:rFonts w:ascii="Arial" w:hAnsi="Arial"/>
                <w:sz w:val="18"/>
              </w:rPr>
            </w:pPr>
          </w:p>
        </w:tc>
        <w:tc>
          <w:tcPr>
            <w:tcW w:w="1656" w:type="pct"/>
            <w:shd w:val="clear" w:color="auto" w:fill="auto"/>
          </w:tcPr>
          <w:p w14:paraId="6AC84B58" w14:textId="77777777" w:rsidR="00C56700" w:rsidRPr="00E94A96" w:rsidRDefault="00C56700" w:rsidP="00E36965">
            <w:pPr>
              <w:keepNext/>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20FF4C8E"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7D28B87A" w14:textId="77777777" w:rsidR="00C56700" w:rsidRPr="00E94A96" w:rsidRDefault="00C56700" w:rsidP="00E36965">
            <w:pPr>
              <w:keepNext/>
              <w:keepLines/>
              <w:spacing w:after="0"/>
              <w:jc w:val="center"/>
              <w:rPr>
                <w:rFonts w:ascii="Arial" w:hAnsi="Arial"/>
                <w:sz w:val="18"/>
              </w:rPr>
            </w:pPr>
            <w:r w:rsidRPr="00E94A96">
              <w:rPr>
                <w:rFonts w:ascii="Arial" w:hAnsi="Arial"/>
                <w:sz w:val="18"/>
              </w:rPr>
              <w:t>4</w:t>
            </w:r>
          </w:p>
        </w:tc>
      </w:tr>
      <w:tr w:rsidR="00C56700" w:rsidRPr="00E94A96" w14:paraId="09006D92" w14:textId="77777777" w:rsidTr="00E36965">
        <w:trPr>
          <w:trHeight w:val="307"/>
          <w:jc w:val="center"/>
        </w:trPr>
        <w:tc>
          <w:tcPr>
            <w:tcW w:w="1072" w:type="pct"/>
            <w:vMerge/>
            <w:shd w:val="clear" w:color="auto" w:fill="auto"/>
          </w:tcPr>
          <w:p w14:paraId="35D673AC" w14:textId="77777777" w:rsidR="00C56700" w:rsidRPr="00E94A96" w:rsidRDefault="00C56700" w:rsidP="00E36965">
            <w:pPr>
              <w:keepNext/>
              <w:keepLines/>
              <w:spacing w:after="0"/>
              <w:rPr>
                <w:rFonts w:ascii="Arial" w:hAnsi="Arial"/>
                <w:sz w:val="18"/>
              </w:rPr>
            </w:pPr>
          </w:p>
        </w:tc>
        <w:tc>
          <w:tcPr>
            <w:tcW w:w="1656" w:type="pct"/>
            <w:shd w:val="clear" w:color="auto" w:fill="auto"/>
          </w:tcPr>
          <w:p w14:paraId="7F206958" w14:textId="77777777" w:rsidR="00C56700" w:rsidRPr="00E94A96" w:rsidRDefault="00C56700" w:rsidP="00E36965">
            <w:pPr>
              <w:keepNext/>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19764956"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69E81F2A" w14:textId="77777777" w:rsidR="00C56700" w:rsidRPr="00E94A96" w:rsidRDefault="00C56700" w:rsidP="00E36965">
            <w:pPr>
              <w:keepNext/>
              <w:keepLines/>
              <w:spacing w:after="0"/>
              <w:jc w:val="center"/>
              <w:rPr>
                <w:rFonts w:ascii="Arial" w:hAnsi="Arial"/>
                <w:sz w:val="18"/>
              </w:rPr>
            </w:pPr>
            <w:r w:rsidRPr="00E94A96">
              <w:rPr>
                <w:rFonts w:ascii="Arial" w:hAnsi="Arial"/>
                <w:sz w:val="18"/>
              </w:rPr>
              <w:t>4</w:t>
            </w:r>
          </w:p>
        </w:tc>
      </w:tr>
      <w:tr w:rsidR="00C56700" w:rsidRPr="00E94A96" w14:paraId="1AE2981A" w14:textId="77777777" w:rsidTr="00E36965">
        <w:trPr>
          <w:trHeight w:val="50"/>
          <w:jc w:val="center"/>
        </w:trPr>
        <w:tc>
          <w:tcPr>
            <w:tcW w:w="1072" w:type="pct"/>
            <w:vMerge/>
            <w:shd w:val="clear" w:color="auto" w:fill="auto"/>
          </w:tcPr>
          <w:p w14:paraId="70782F4F" w14:textId="77777777" w:rsidR="00C56700" w:rsidRPr="00E94A96" w:rsidRDefault="00C56700" w:rsidP="00E36965">
            <w:pPr>
              <w:keepNext/>
              <w:keepLines/>
              <w:spacing w:after="0"/>
              <w:rPr>
                <w:rFonts w:ascii="Arial" w:hAnsi="Arial"/>
                <w:sz w:val="18"/>
              </w:rPr>
            </w:pPr>
          </w:p>
        </w:tc>
        <w:tc>
          <w:tcPr>
            <w:tcW w:w="1656" w:type="pct"/>
            <w:shd w:val="clear" w:color="auto" w:fill="auto"/>
            <w:vAlign w:val="center"/>
          </w:tcPr>
          <w:p w14:paraId="4DBBEF85" w14:textId="77777777" w:rsidR="00C56700" w:rsidRPr="00E94A96" w:rsidRDefault="00C56700" w:rsidP="00E36965">
            <w:pPr>
              <w:keepNext/>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3DE0AB0A"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6F0E83C9" w14:textId="77777777" w:rsidR="00C56700" w:rsidRPr="00E94A96" w:rsidRDefault="00C56700" w:rsidP="00E36965">
            <w:pPr>
              <w:keepNext/>
              <w:keepLines/>
              <w:spacing w:after="0"/>
              <w:jc w:val="center"/>
              <w:rPr>
                <w:rFonts w:ascii="Arial" w:hAnsi="Arial"/>
                <w:sz w:val="18"/>
              </w:rPr>
            </w:pPr>
            <w:r w:rsidRPr="00E94A96">
              <w:rPr>
                <w:rFonts w:ascii="Arial" w:hAnsi="Arial"/>
                <w:sz w:val="18"/>
              </w:rPr>
              <w:t>REG bundle size</w:t>
            </w:r>
          </w:p>
        </w:tc>
      </w:tr>
      <w:tr w:rsidR="00C56700" w:rsidRPr="00E94A96" w14:paraId="6C4CC30C" w14:textId="77777777" w:rsidTr="00E36965">
        <w:trPr>
          <w:trHeight w:val="188"/>
          <w:jc w:val="center"/>
        </w:trPr>
        <w:tc>
          <w:tcPr>
            <w:tcW w:w="1072" w:type="pct"/>
            <w:vMerge/>
            <w:shd w:val="clear" w:color="auto" w:fill="auto"/>
          </w:tcPr>
          <w:p w14:paraId="01F1EE72" w14:textId="77777777" w:rsidR="00C56700" w:rsidRPr="00E94A96" w:rsidRDefault="00C56700" w:rsidP="00E36965">
            <w:pPr>
              <w:keepNext/>
              <w:keepLines/>
              <w:spacing w:after="0"/>
              <w:rPr>
                <w:rFonts w:ascii="Arial" w:hAnsi="Arial"/>
                <w:sz w:val="18"/>
              </w:rPr>
            </w:pPr>
          </w:p>
        </w:tc>
        <w:tc>
          <w:tcPr>
            <w:tcW w:w="1656" w:type="pct"/>
            <w:shd w:val="clear" w:color="auto" w:fill="auto"/>
            <w:vAlign w:val="center"/>
          </w:tcPr>
          <w:p w14:paraId="39554C74" w14:textId="77777777" w:rsidR="00C56700" w:rsidRPr="00E94A96" w:rsidRDefault="00C56700" w:rsidP="00E36965">
            <w:pPr>
              <w:keepNext/>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1862CB19"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2116371B" w14:textId="77777777" w:rsidR="00C56700" w:rsidRPr="00E94A96" w:rsidRDefault="00C56700" w:rsidP="00E36965">
            <w:pPr>
              <w:keepNext/>
              <w:keepLines/>
              <w:spacing w:after="0"/>
              <w:jc w:val="center"/>
              <w:rPr>
                <w:rFonts w:ascii="Arial" w:hAnsi="Arial"/>
                <w:sz w:val="18"/>
              </w:rPr>
            </w:pPr>
            <w:r w:rsidRPr="00E94A96">
              <w:rPr>
                <w:rFonts w:ascii="Arial" w:hAnsi="Arial"/>
                <w:sz w:val="18"/>
              </w:rPr>
              <w:t>6</w:t>
            </w:r>
          </w:p>
        </w:tc>
      </w:tr>
      <w:tr w:rsidR="00C56700" w:rsidRPr="00E94A96" w14:paraId="25549B5C" w14:textId="77777777" w:rsidTr="00E36965">
        <w:trPr>
          <w:trHeight w:val="176"/>
          <w:jc w:val="center"/>
        </w:trPr>
        <w:tc>
          <w:tcPr>
            <w:tcW w:w="2728" w:type="pct"/>
            <w:gridSpan w:val="2"/>
            <w:shd w:val="clear" w:color="auto" w:fill="auto"/>
          </w:tcPr>
          <w:p w14:paraId="57E3A50F" w14:textId="77777777" w:rsidR="00C56700" w:rsidRPr="00E94A96" w:rsidRDefault="00C56700" w:rsidP="00E36965">
            <w:pPr>
              <w:keepNext/>
              <w:keepLines/>
              <w:spacing w:after="0"/>
              <w:rPr>
                <w:rFonts w:ascii="Arial" w:hAnsi="Arial"/>
                <w:sz w:val="18"/>
              </w:rPr>
            </w:pPr>
            <w:r w:rsidRPr="00E94A96">
              <w:rPr>
                <w:rFonts w:ascii="Arial" w:hAnsi="Arial"/>
                <w:sz w:val="18"/>
              </w:rPr>
              <w:t>DRX</w:t>
            </w:r>
          </w:p>
        </w:tc>
        <w:tc>
          <w:tcPr>
            <w:tcW w:w="677" w:type="pct"/>
            <w:shd w:val="clear" w:color="auto" w:fill="auto"/>
          </w:tcPr>
          <w:p w14:paraId="53401A79"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5D446E9E" w14:textId="77777777" w:rsidR="00C56700" w:rsidRPr="00E94A96" w:rsidRDefault="00C56700" w:rsidP="00E36965">
            <w:pPr>
              <w:keepNext/>
              <w:keepLines/>
              <w:spacing w:after="0"/>
              <w:jc w:val="center"/>
              <w:rPr>
                <w:rFonts w:ascii="Arial" w:hAnsi="Arial"/>
                <w:i/>
                <w:iCs/>
                <w:sz w:val="18"/>
              </w:rPr>
            </w:pPr>
            <w:r w:rsidRPr="00E94A96">
              <w:rPr>
                <w:rFonts w:ascii="Arial" w:hAnsi="Arial"/>
                <w:i/>
                <w:iCs/>
                <w:sz w:val="18"/>
              </w:rPr>
              <w:t>OFF</w:t>
            </w:r>
          </w:p>
        </w:tc>
      </w:tr>
      <w:tr w:rsidR="00C56700" w:rsidRPr="00E94A96" w14:paraId="7F644AD5" w14:textId="77777777" w:rsidTr="00E36965">
        <w:trPr>
          <w:trHeight w:val="164"/>
          <w:jc w:val="center"/>
        </w:trPr>
        <w:tc>
          <w:tcPr>
            <w:tcW w:w="2728" w:type="pct"/>
            <w:gridSpan w:val="2"/>
            <w:shd w:val="clear" w:color="auto" w:fill="auto"/>
          </w:tcPr>
          <w:p w14:paraId="39D8EAD8" w14:textId="77777777" w:rsidR="00C56700" w:rsidRPr="00E94A96" w:rsidRDefault="00C56700" w:rsidP="00E36965">
            <w:pPr>
              <w:keepNext/>
              <w:keepLines/>
              <w:spacing w:after="0"/>
              <w:rPr>
                <w:rFonts w:ascii="Arial" w:hAnsi="Arial"/>
                <w:sz w:val="18"/>
              </w:rPr>
            </w:pPr>
            <w:r w:rsidRPr="00E94A96">
              <w:rPr>
                <w:rFonts w:ascii="Arial" w:hAnsi="Arial"/>
                <w:sz w:val="18"/>
              </w:rPr>
              <w:t xml:space="preserve">Gap pattern ID </w:t>
            </w:r>
          </w:p>
        </w:tc>
        <w:tc>
          <w:tcPr>
            <w:tcW w:w="677" w:type="pct"/>
            <w:shd w:val="clear" w:color="auto" w:fill="auto"/>
          </w:tcPr>
          <w:p w14:paraId="51B632D0"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55C8474D" w14:textId="77777777" w:rsidR="00C56700" w:rsidRPr="00E94A96" w:rsidRDefault="00C56700" w:rsidP="00E36965">
            <w:pPr>
              <w:keepNext/>
              <w:keepLines/>
              <w:spacing w:after="0"/>
              <w:jc w:val="center"/>
              <w:rPr>
                <w:rFonts w:ascii="Arial" w:hAnsi="Arial"/>
                <w:iCs/>
                <w:sz w:val="18"/>
              </w:rPr>
            </w:pPr>
            <w:r w:rsidRPr="00E94A96">
              <w:rPr>
                <w:rFonts w:ascii="Arial" w:hAnsi="Arial"/>
                <w:i/>
                <w:iCs/>
                <w:sz w:val="18"/>
              </w:rPr>
              <w:t>gp0</w:t>
            </w:r>
          </w:p>
        </w:tc>
      </w:tr>
      <w:tr w:rsidR="00C56700" w:rsidRPr="00E94A96" w14:paraId="60EEDA83" w14:textId="77777777" w:rsidTr="00E36965">
        <w:trPr>
          <w:trHeight w:val="50"/>
          <w:jc w:val="center"/>
        </w:trPr>
        <w:tc>
          <w:tcPr>
            <w:tcW w:w="2728" w:type="pct"/>
            <w:gridSpan w:val="2"/>
            <w:shd w:val="clear" w:color="auto" w:fill="auto"/>
          </w:tcPr>
          <w:p w14:paraId="4597C2DE" w14:textId="77777777" w:rsidR="00C56700" w:rsidRPr="00E94A96" w:rsidRDefault="00C56700" w:rsidP="00E36965">
            <w:pPr>
              <w:keepNext/>
              <w:keepLines/>
              <w:spacing w:after="0"/>
              <w:rPr>
                <w:rFonts w:ascii="Arial" w:hAnsi="Arial"/>
                <w:sz w:val="18"/>
              </w:rPr>
            </w:pPr>
            <w:r w:rsidRPr="00E94A96">
              <w:rPr>
                <w:rFonts w:ascii="Arial" w:hAnsi="Arial"/>
                <w:sz w:val="18"/>
              </w:rPr>
              <w:t>Layer 3 filtering</w:t>
            </w:r>
          </w:p>
        </w:tc>
        <w:tc>
          <w:tcPr>
            <w:tcW w:w="677" w:type="pct"/>
            <w:shd w:val="clear" w:color="auto" w:fill="auto"/>
          </w:tcPr>
          <w:p w14:paraId="6A1B914B"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3EA1D17F" w14:textId="77777777" w:rsidR="00C56700" w:rsidRPr="00E94A96" w:rsidRDefault="00C56700" w:rsidP="00E36965">
            <w:pPr>
              <w:keepNext/>
              <w:keepLines/>
              <w:spacing w:after="0"/>
              <w:jc w:val="center"/>
              <w:rPr>
                <w:rFonts w:ascii="Arial" w:hAnsi="Arial"/>
                <w:sz w:val="18"/>
              </w:rPr>
            </w:pPr>
            <w:r w:rsidRPr="00E94A96">
              <w:rPr>
                <w:rFonts w:ascii="Arial" w:hAnsi="Arial"/>
                <w:i/>
                <w:iCs/>
                <w:sz w:val="18"/>
              </w:rPr>
              <w:t>Enabled</w:t>
            </w:r>
          </w:p>
        </w:tc>
      </w:tr>
      <w:tr w:rsidR="00C56700" w:rsidRPr="00E94A96" w14:paraId="21936DA0" w14:textId="77777777" w:rsidTr="00E36965">
        <w:trPr>
          <w:trHeight w:val="164"/>
          <w:jc w:val="center"/>
        </w:trPr>
        <w:tc>
          <w:tcPr>
            <w:tcW w:w="2728" w:type="pct"/>
            <w:gridSpan w:val="2"/>
            <w:shd w:val="clear" w:color="auto" w:fill="auto"/>
          </w:tcPr>
          <w:p w14:paraId="4641CA93" w14:textId="77777777" w:rsidR="00C56700" w:rsidRPr="00E94A96" w:rsidRDefault="00C56700" w:rsidP="00E36965">
            <w:pPr>
              <w:keepNext/>
              <w:keepLines/>
              <w:spacing w:after="0"/>
              <w:rPr>
                <w:rFonts w:ascii="Arial" w:hAnsi="Arial"/>
                <w:sz w:val="18"/>
              </w:rPr>
            </w:pPr>
            <w:r w:rsidRPr="00E94A96">
              <w:rPr>
                <w:rFonts w:ascii="Arial" w:hAnsi="Arial"/>
                <w:sz w:val="18"/>
              </w:rPr>
              <w:t>T310 timer</w:t>
            </w:r>
          </w:p>
        </w:tc>
        <w:tc>
          <w:tcPr>
            <w:tcW w:w="677" w:type="pct"/>
            <w:shd w:val="clear" w:color="auto" w:fill="auto"/>
          </w:tcPr>
          <w:p w14:paraId="65055453" w14:textId="77777777" w:rsidR="00C56700" w:rsidRPr="00E94A96" w:rsidRDefault="00C56700" w:rsidP="00E36965">
            <w:pPr>
              <w:keepNext/>
              <w:keepLines/>
              <w:spacing w:after="0"/>
              <w:jc w:val="center"/>
              <w:rPr>
                <w:rFonts w:ascii="Arial" w:hAnsi="Arial"/>
                <w:iCs/>
                <w:sz w:val="18"/>
              </w:rPr>
            </w:pPr>
            <w:proofErr w:type="spellStart"/>
            <w:r w:rsidRPr="00E94A96">
              <w:rPr>
                <w:rFonts w:ascii="Arial" w:hAnsi="Arial"/>
                <w:iCs/>
                <w:sz w:val="18"/>
              </w:rPr>
              <w:t>ms</w:t>
            </w:r>
            <w:proofErr w:type="spellEnd"/>
          </w:p>
        </w:tc>
        <w:tc>
          <w:tcPr>
            <w:tcW w:w="1595" w:type="pct"/>
            <w:shd w:val="clear" w:color="auto" w:fill="auto"/>
          </w:tcPr>
          <w:p w14:paraId="1880D5B6" w14:textId="77777777" w:rsidR="00C56700" w:rsidRPr="00E94A96" w:rsidRDefault="00C56700" w:rsidP="00E36965">
            <w:pPr>
              <w:keepNext/>
              <w:keepLines/>
              <w:spacing w:after="0"/>
              <w:jc w:val="center"/>
              <w:rPr>
                <w:rFonts w:ascii="Arial" w:hAnsi="Arial"/>
                <w:i/>
                <w:iCs/>
                <w:sz w:val="18"/>
              </w:rPr>
            </w:pPr>
            <w:r w:rsidRPr="00E94A96">
              <w:rPr>
                <w:rFonts w:ascii="Arial" w:hAnsi="Arial"/>
                <w:i/>
                <w:iCs/>
                <w:sz w:val="18"/>
              </w:rPr>
              <w:t>0</w:t>
            </w:r>
          </w:p>
        </w:tc>
      </w:tr>
      <w:tr w:rsidR="00C56700" w:rsidRPr="00E94A96" w14:paraId="45AA1CAB" w14:textId="77777777" w:rsidTr="00E36965">
        <w:trPr>
          <w:trHeight w:val="164"/>
          <w:jc w:val="center"/>
        </w:trPr>
        <w:tc>
          <w:tcPr>
            <w:tcW w:w="2728" w:type="pct"/>
            <w:gridSpan w:val="2"/>
            <w:shd w:val="clear" w:color="auto" w:fill="auto"/>
          </w:tcPr>
          <w:p w14:paraId="2FE16A0B" w14:textId="77777777" w:rsidR="00C56700" w:rsidRPr="00E94A96" w:rsidRDefault="00C56700" w:rsidP="00E36965">
            <w:pPr>
              <w:keepNext/>
              <w:keepLines/>
              <w:spacing w:after="0"/>
              <w:rPr>
                <w:rFonts w:ascii="Arial" w:hAnsi="Arial"/>
                <w:sz w:val="18"/>
              </w:rPr>
            </w:pPr>
            <w:r w:rsidRPr="00E94A96">
              <w:rPr>
                <w:rFonts w:ascii="Arial" w:hAnsi="Arial"/>
                <w:sz w:val="18"/>
              </w:rPr>
              <w:t>T311 timer</w:t>
            </w:r>
          </w:p>
        </w:tc>
        <w:tc>
          <w:tcPr>
            <w:tcW w:w="677" w:type="pct"/>
            <w:shd w:val="clear" w:color="auto" w:fill="auto"/>
          </w:tcPr>
          <w:p w14:paraId="75ADF671" w14:textId="77777777" w:rsidR="00C56700" w:rsidRPr="00E94A96" w:rsidRDefault="00C56700" w:rsidP="00E36965">
            <w:pPr>
              <w:keepNext/>
              <w:keepLines/>
              <w:spacing w:after="0"/>
              <w:jc w:val="center"/>
              <w:rPr>
                <w:rFonts w:ascii="Arial" w:hAnsi="Arial"/>
                <w:iCs/>
                <w:sz w:val="18"/>
              </w:rPr>
            </w:pPr>
            <w:proofErr w:type="spellStart"/>
            <w:r w:rsidRPr="00E94A96">
              <w:rPr>
                <w:rFonts w:ascii="Arial" w:hAnsi="Arial"/>
                <w:sz w:val="18"/>
              </w:rPr>
              <w:t>ms</w:t>
            </w:r>
            <w:proofErr w:type="spellEnd"/>
          </w:p>
        </w:tc>
        <w:tc>
          <w:tcPr>
            <w:tcW w:w="1595" w:type="pct"/>
            <w:shd w:val="clear" w:color="auto" w:fill="auto"/>
          </w:tcPr>
          <w:p w14:paraId="2DD45413" w14:textId="77777777" w:rsidR="00C56700" w:rsidRPr="00E94A96" w:rsidRDefault="00C56700" w:rsidP="00E36965">
            <w:pPr>
              <w:keepNext/>
              <w:keepLines/>
              <w:spacing w:after="0"/>
              <w:jc w:val="center"/>
              <w:rPr>
                <w:rFonts w:ascii="Arial" w:hAnsi="Arial"/>
                <w:i/>
                <w:iCs/>
                <w:sz w:val="18"/>
              </w:rPr>
            </w:pPr>
            <w:r w:rsidRPr="00E94A96">
              <w:rPr>
                <w:rFonts w:ascii="Arial" w:hAnsi="Arial"/>
                <w:sz w:val="18"/>
              </w:rPr>
              <w:t>1000</w:t>
            </w:r>
          </w:p>
        </w:tc>
      </w:tr>
      <w:tr w:rsidR="00C56700" w:rsidRPr="00E94A96" w14:paraId="006CAD69" w14:textId="77777777" w:rsidTr="00E36965">
        <w:trPr>
          <w:trHeight w:val="164"/>
          <w:jc w:val="center"/>
        </w:trPr>
        <w:tc>
          <w:tcPr>
            <w:tcW w:w="2728" w:type="pct"/>
            <w:gridSpan w:val="2"/>
            <w:shd w:val="clear" w:color="auto" w:fill="auto"/>
          </w:tcPr>
          <w:p w14:paraId="2A1A95B4" w14:textId="77777777" w:rsidR="00C56700" w:rsidRPr="00E94A96" w:rsidRDefault="00C56700" w:rsidP="00E36965">
            <w:pPr>
              <w:keepNext/>
              <w:keepLines/>
              <w:spacing w:after="0"/>
              <w:rPr>
                <w:rFonts w:ascii="Arial" w:hAnsi="Arial"/>
                <w:sz w:val="18"/>
              </w:rPr>
            </w:pPr>
            <w:r w:rsidRPr="00E94A96">
              <w:rPr>
                <w:rFonts w:ascii="Arial" w:hAnsi="Arial"/>
                <w:sz w:val="18"/>
              </w:rPr>
              <w:t>N310</w:t>
            </w:r>
          </w:p>
        </w:tc>
        <w:tc>
          <w:tcPr>
            <w:tcW w:w="677" w:type="pct"/>
            <w:shd w:val="clear" w:color="auto" w:fill="auto"/>
          </w:tcPr>
          <w:p w14:paraId="58EDDC1A"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3821B6C0"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w:t>
            </w:r>
          </w:p>
        </w:tc>
      </w:tr>
      <w:tr w:rsidR="00C56700" w:rsidRPr="00E94A96" w14:paraId="49C4EC7C" w14:textId="77777777" w:rsidTr="00E36965">
        <w:trPr>
          <w:trHeight w:val="164"/>
          <w:jc w:val="center"/>
        </w:trPr>
        <w:tc>
          <w:tcPr>
            <w:tcW w:w="2728" w:type="pct"/>
            <w:gridSpan w:val="2"/>
            <w:shd w:val="clear" w:color="auto" w:fill="auto"/>
          </w:tcPr>
          <w:p w14:paraId="64453776" w14:textId="77777777" w:rsidR="00C56700" w:rsidRPr="00E94A96" w:rsidRDefault="00C56700" w:rsidP="00E36965">
            <w:pPr>
              <w:keepNext/>
              <w:keepLines/>
              <w:spacing w:after="0"/>
              <w:rPr>
                <w:rFonts w:ascii="Arial" w:hAnsi="Arial"/>
                <w:sz w:val="18"/>
              </w:rPr>
            </w:pPr>
            <w:r w:rsidRPr="00E94A96">
              <w:rPr>
                <w:rFonts w:ascii="Arial" w:hAnsi="Arial"/>
                <w:sz w:val="18"/>
              </w:rPr>
              <w:t>N311</w:t>
            </w:r>
          </w:p>
        </w:tc>
        <w:tc>
          <w:tcPr>
            <w:tcW w:w="677" w:type="pct"/>
            <w:shd w:val="clear" w:color="auto" w:fill="auto"/>
          </w:tcPr>
          <w:p w14:paraId="4E6D8B0D"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5B7C4737"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w:t>
            </w:r>
          </w:p>
        </w:tc>
      </w:tr>
      <w:tr w:rsidR="00C56700" w:rsidRPr="00E94A96" w14:paraId="3777F758" w14:textId="77777777" w:rsidTr="00E36965">
        <w:trPr>
          <w:trHeight w:val="186"/>
          <w:jc w:val="center"/>
        </w:trPr>
        <w:tc>
          <w:tcPr>
            <w:tcW w:w="1072" w:type="pct"/>
            <w:vMerge w:val="restart"/>
            <w:shd w:val="clear" w:color="auto" w:fill="auto"/>
          </w:tcPr>
          <w:p w14:paraId="22B13348" w14:textId="77777777" w:rsidR="00C56700" w:rsidRPr="00E94A96" w:rsidRDefault="00C56700" w:rsidP="00E36965">
            <w:pPr>
              <w:keepNext/>
              <w:keepLines/>
              <w:spacing w:after="0"/>
              <w:rPr>
                <w:rFonts w:ascii="Arial" w:hAnsi="Arial"/>
                <w:sz w:val="18"/>
              </w:rPr>
            </w:pPr>
            <w:r w:rsidRPr="00E94A96">
              <w:rPr>
                <w:rFonts w:ascii="Arial" w:hAnsi="Arial"/>
                <w:sz w:val="18"/>
              </w:rPr>
              <w:t>CSI-RS configuration for CSI reporting</w:t>
            </w:r>
          </w:p>
        </w:tc>
        <w:tc>
          <w:tcPr>
            <w:tcW w:w="1656" w:type="pct"/>
            <w:shd w:val="clear" w:color="auto" w:fill="auto"/>
          </w:tcPr>
          <w:p w14:paraId="030909A8" w14:textId="77777777" w:rsidR="00C56700" w:rsidRPr="00E94A96" w:rsidRDefault="00C56700" w:rsidP="00E36965">
            <w:pPr>
              <w:keepNext/>
              <w:keepLines/>
              <w:spacing w:after="0"/>
              <w:rPr>
                <w:rFonts w:ascii="Arial" w:hAnsi="Arial"/>
                <w:sz w:val="18"/>
              </w:rPr>
            </w:pPr>
            <w:r w:rsidRPr="00E94A96">
              <w:rPr>
                <w:rFonts w:ascii="Arial" w:hAnsi="Arial"/>
                <w:sz w:val="18"/>
              </w:rPr>
              <w:t>Config 1</w:t>
            </w:r>
          </w:p>
        </w:tc>
        <w:tc>
          <w:tcPr>
            <w:tcW w:w="677" w:type="pct"/>
            <w:vMerge w:val="restart"/>
            <w:shd w:val="clear" w:color="auto" w:fill="auto"/>
          </w:tcPr>
          <w:p w14:paraId="0CC423DD"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5BA080BF" w14:textId="77777777" w:rsidR="00C56700" w:rsidRPr="00E94A96" w:rsidRDefault="00C56700" w:rsidP="00E36965">
            <w:pPr>
              <w:keepNext/>
              <w:keepLines/>
              <w:spacing w:after="0"/>
              <w:jc w:val="center"/>
              <w:rPr>
                <w:rFonts w:ascii="Arial" w:hAnsi="Arial"/>
                <w:sz w:val="18"/>
              </w:rPr>
            </w:pPr>
            <w:r w:rsidRPr="00E94A96">
              <w:rPr>
                <w:rFonts w:ascii="Arial" w:hAnsi="Arial"/>
                <w:sz w:val="18"/>
              </w:rPr>
              <w:t xml:space="preserve">CSI-RS.1.1 FDD </w:t>
            </w:r>
          </w:p>
        </w:tc>
      </w:tr>
      <w:tr w:rsidR="00C56700" w:rsidRPr="00E94A96" w14:paraId="145AA611" w14:textId="77777777" w:rsidTr="00E36965">
        <w:trPr>
          <w:trHeight w:val="185"/>
          <w:jc w:val="center"/>
        </w:trPr>
        <w:tc>
          <w:tcPr>
            <w:tcW w:w="1072" w:type="pct"/>
            <w:vMerge/>
            <w:shd w:val="clear" w:color="auto" w:fill="auto"/>
          </w:tcPr>
          <w:p w14:paraId="1058BEF7" w14:textId="77777777" w:rsidR="00C56700" w:rsidRPr="00E94A96" w:rsidRDefault="00C56700" w:rsidP="00E36965">
            <w:pPr>
              <w:keepNext/>
              <w:keepLines/>
              <w:spacing w:after="0"/>
              <w:rPr>
                <w:rFonts w:ascii="Arial" w:hAnsi="Arial"/>
                <w:sz w:val="18"/>
              </w:rPr>
            </w:pPr>
          </w:p>
        </w:tc>
        <w:tc>
          <w:tcPr>
            <w:tcW w:w="1656" w:type="pct"/>
            <w:shd w:val="clear" w:color="auto" w:fill="auto"/>
          </w:tcPr>
          <w:p w14:paraId="37A2D4F6" w14:textId="77777777" w:rsidR="00C56700" w:rsidRPr="00E94A96" w:rsidRDefault="00C56700" w:rsidP="00E36965">
            <w:pPr>
              <w:keepNext/>
              <w:keepLines/>
              <w:spacing w:after="0"/>
              <w:rPr>
                <w:rFonts w:ascii="Arial" w:hAnsi="Arial"/>
                <w:sz w:val="18"/>
              </w:rPr>
            </w:pPr>
            <w:r w:rsidRPr="00E94A96">
              <w:rPr>
                <w:rFonts w:ascii="Arial" w:hAnsi="Arial"/>
                <w:sz w:val="18"/>
              </w:rPr>
              <w:t>Config 2</w:t>
            </w:r>
          </w:p>
        </w:tc>
        <w:tc>
          <w:tcPr>
            <w:tcW w:w="677" w:type="pct"/>
            <w:vMerge/>
            <w:shd w:val="clear" w:color="auto" w:fill="auto"/>
          </w:tcPr>
          <w:p w14:paraId="7CD0A2ED"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6B075BD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CSI-RS.1.1 TDD</w:t>
            </w:r>
          </w:p>
        </w:tc>
      </w:tr>
      <w:tr w:rsidR="00C56700" w:rsidRPr="00E94A96" w14:paraId="0C7B1981" w14:textId="77777777" w:rsidTr="00E36965">
        <w:trPr>
          <w:trHeight w:val="185"/>
          <w:jc w:val="center"/>
        </w:trPr>
        <w:tc>
          <w:tcPr>
            <w:tcW w:w="1072" w:type="pct"/>
            <w:vMerge/>
            <w:shd w:val="clear" w:color="auto" w:fill="auto"/>
          </w:tcPr>
          <w:p w14:paraId="74A189C1" w14:textId="77777777" w:rsidR="00C56700" w:rsidRPr="00E94A96" w:rsidRDefault="00C56700" w:rsidP="00E36965">
            <w:pPr>
              <w:keepNext/>
              <w:keepLines/>
              <w:spacing w:after="0"/>
              <w:rPr>
                <w:rFonts w:ascii="Arial" w:hAnsi="Arial"/>
                <w:sz w:val="18"/>
              </w:rPr>
            </w:pPr>
          </w:p>
        </w:tc>
        <w:tc>
          <w:tcPr>
            <w:tcW w:w="1656" w:type="pct"/>
            <w:shd w:val="clear" w:color="auto" w:fill="auto"/>
          </w:tcPr>
          <w:p w14:paraId="742E9810" w14:textId="77777777" w:rsidR="00C56700" w:rsidRPr="00E94A96" w:rsidRDefault="00C56700" w:rsidP="00E36965">
            <w:pPr>
              <w:keepNext/>
              <w:keepLines/>
              <w:spacing w:after="0"/>
              <w:rPr>
                <w:rFonts w:ascii="Arial" w:hAnsi="Arial"/>
                <w:sz w:val="18"/>
              </w:rPr>
            </w:pPr>
            <w:r w:rsidRPr="00E94A96">
              <w:rPr>
                <w:rFonts w:ascii="Arial" w:hAnsi="Arial"/>
                <w:sz w:val="18"/>
              </w:rPr>
              <w:t>Config 3</w:t>
            </w:r>
          </w:p>
        </w:tc>
        <w:tc>
          <w:tcPr>
            <w:tcW w:w="677" w:type="pct"/>
            <w:vMerge/>
            <w:shd w:val="clear" w:color="auto" w:fill="auto"/>
          </w:tcPr>
          <w:p w14:paraId="3A8C8DD5" w14:textId="77777777" w:rsidR="00C56700" w:rsidRPr="00E94A96" w:rsidRDefault="00C56700" w:rsidP="00E36965">
            <w:pPr>
              <w:keepNext/>
              <w:keepLines/>
              <w:spacing w:after="0"/>
              <w:jc w:val="center"/>
              <w:rPr>
                <w:rFonts w:ascii="Arial" w:hAnsi="Arial"/>
                <w:sz w:val="18"/>
              </w:rPr>
            </w:pPr>
          </w:p>
        </w:tc>
        <w:tc>
          <w:tcPr>
            <w:tcW w:w="1595" w:type="pct"/>
            <w:shd w:val="clear" w:color="auto" w:fill="auto"/>
          </w:tcPr>
          <w:p w14:paraId="3D29ED2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CSI-RS.2.1 TDD</w:t>
            </w:r>
          </w:p>
        </w:tc>
      </w:tr>
      <w:tr w:rsidR="00C56700" w:rsidRPr="00E94A96" w14:paraId="5AE9D82E" w14:textId="77777777" w:rsidTr="00E36965">
        <w:trPr>
          <w:trHeight w:val="164"/>
          <w:jc w:val="center"/>
        </w:trPr>
        <w:tc>
          <w:tcPr>
            <w:tcW w:w="2728" w:type="pct"/>
            <w:gridSpan w:val="2"/>
            <w:shd w:val="clear" w:color="auto" w:fill="auto"/>
          </w:tcPr>
          <w:p w14:paraId="698E2FC5" w14:textId="77777777" w:rsidR="00C56700" w:rsidRPr="00E94A96" w:rsidRDefault="00C56700" w:rsidP="00E36965">
            <w:pPr>
              <w:keepNext/>
              <w:keepLines/>
              <w:spacing w:after="0"/>
              <w:rPr>
                <w:rFonts w:ascii="Arial" w:hAnsi="Arial"/>
                <w:sz w:val="18"/>
              </w:rPr>
            </w:pPr>
            <w:r w:rsidRPr="00E94A96">
              <w:rPr>
                <w:rFonts w:ascii="Arial" w:hAnsi="Arial"/>
                <w:sz w:val="18"/>
              </w:rPr>
              <w:t>T1</w:t>
            </w:r>
          </w:p>
        </w:tc>
        <w:tc>
          <w:tcPr>
            <w:tcW w:w="677" w:type="pct"/>
            <w:shd w:val="clear" w:color="auto" w:fill="auto"/>
          </w:tcPr>
          <w:p w14:paraId="0ECB8477" w14:textId="77777777" w:rsidR="00C56700" w:rsidRPr="00E94A96" w:rsidRDefault="00C56700"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30A59249"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0.2</w:t>
            </w:r>
          </w:p>
        </w:tc>
      </w:tr>
      <w:tr w:rsidR="00C56700" w:rsidRPr="00E94A96" w14:paraId="193699A1" w14:textId="77777777" w:rsidTr="00E36965">
        <w:trPr>
          <w:trHeight w:val="176"/>
          <w:jc w:val="center"/>
        </w:trPr>
        <w:tc>
          <w:tcPr>
            <w:tcW w:w="2728" w:type="pct"/>
            <w:gridSpan w:val="2"/>
            <w:shd w:val="clear" w:color="auto" w:fill="auto"/>
          </w:tcPr>
          <w:p w14:paraId="5817387F" w14:textId="77777777" w:rsidR="00C56700" w:rsidRPr="00E94A96" w:rsidRDefault="00C56700" w:rsidP="00E36965">
            <w:pPr>
              <w:keepNext/>
              <w:keepLines/>
              <w:spacing w:after="0"/>
              <w:rPr>
                <w:rFonts w:ascii="Arial" w:hAnsi="Arial"/>
                <w:sz w:val="18"/>
              </w:rPr>
            </w:pPr>
            <w:r w:rsidRPr="00E94A96">
              <w:rPr>
                <w:rFonts w:ascii="Arial" w:hAnsi="Arial"/>
                <w:sz w:val="18"/>
              </w:rPr>
              <w:lastRenderedPageBreak/>
              <w:t>T2</w:t>
            </w:r>
          </w:p>
        </w:tc>
        <w:tc>
          <w:tcPr>
            <w:tcW w:w="677" w:type="pct"/>
            <w:shd w:val="clear" w:color="auto" w:fill="auto"/>
          </w:tcPr>
          <w:p w14:paraId="0DDF4D89" w14:textId="77777777" w:rsidR="00C56700" w:rsidRPr="00E94A96" w:rsidRDefault="00C56700"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4AAE3BBD"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0.48</w:t>
            </w:r>
          </w:p>
        </w:tc>
      </w:tr>
      <w:tr w:rsidR="00C56700" w:rsidRPr="00E94A96" w14:paraId="38C4B9F9" w14:textId="77777777" w:rsidTr="00E36965">
        <w:trPr>
          <w:trHeight w:val="164"/>
          <w:jc w:val="center"/>
        </w:trPr>
        <w:tc>
          <w:tcPr>
            <w:tcW w:w="2728" w:type="pct"/>
            <w:gridSpan w:val="2"/>
            <w:shd w:val="clear" w:color="auto" w:fill="auto"/>
          </w:tcPr>
          <w:p w14:paraId="5EB07267" w14:textId="77777777" w:rsidR="00C56700" w:rsidRPr="00E94A96" w:rsidRDefault="00C56700" w:rsidP="00E36965">
            <w:pPr>
              <w:keepNext/>
              <w:keepLines/>
              <w:spacing w:after="0"/>
              <w:rPr>
                <w:rFonts w:ascii="Arial" w:hAnsi="Arial"/>
                <w:sz w:val="18"/>
              </w:rPr>
            </w:pPr>
            <w:r w:rsidRPr="00E94A96">
              <w:rPr>
                <w:rFonts w:ascii="Arial" w:hAnsi="Arial"/>
                <w:sz w:val="18"/>
              </w:rPr>
              <w:t>T3</w:t>
            </w:r>
          </w:p>
        </w:tc>
        <w:tc>
          <w:tcPr>
            <w:tcW w:w="677" w:type="pct"/>
            <w:shd w:val="clear" w:color="auto" w:fill="auto"/>
          </w:tcPr>
          <w:p w14:paraId="3221CD1C" w14:textId="77777777" w:rsidR="00C56700" w:rsidRPr="00E94A96" w:rsidRDefault="00C56700"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55C67008"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0.48</w:t>
            </w:r>
          </w:p>
        </w:tc>
      </w:tr>
      <w:tr w:rsidR="00C56700" w:rsidRPr="00E94A96" w14:paraId="0B041EFB" w14:textId="77777777" w:rsidTr="00E36965">
        <w:trPr>
          <w:trHeight w:val="164"/>
          <w:jc w:val="center"/>
        </w:trPr>
        <w:tc>
          <w:tcPr>
            <w:tcW w:w="2728" w:type="pct"/>
            <w:gridSpan w:val="2"/>
            <w:shd w:val="clear" w:color="auto" w:fill="auto"/>
          </w:tcPr>
          <w:p w14:paraId="6E1F61D7" w14:textId="77777777" w:rsidR="00C56700" w:rsidRPr="00E94A96" w:rsidRDefault="00C56700" w:rsidP="00E36965">
            <w:pPr>
              <w:keepNext/>
              <w:keepLines/>
              <w:spacing w:after="0"/>
              <w:rPr>
                <w:rFonts w:ascii="Arial" w:hAnsi="Arial"/>
                <w:sz w:val="18"/>
              </w:rPr>
            </w:pPr>
            <w:r w:rsidRPr="00E94A96">
              <w:rPr>
                <w:rFonts w:ascii="Arial" w:hAnsi="Arial"/>
                <w:sz w:val="18"/>
              </w:rPr>
              <w:t>D1</w:t>
            </w:r>
          </w:p>
        </w:tc>
        <w:tc>
          <w:tcPr>
            <w:tcW w:w="677" w:type="pct"/>
            <w:shd w:val="clear" w:color="auto" w:fill="auto"/>
          </w:tcPr>
          <w:p w14:paraId="44F973E2" w14:textId="77777777" w:rsidR="00C56700" w:rsidRPr="00E94A96" w:rsidRDefault="00C56700"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30DF8BD4"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0.44</w:t>
            </w:r>
          </w:p>
        </w:tc>
      </w:tr>
      <w:tr w:rsidR="00C56700" w:rsidRPr="00E94A96" w14:paraId="099FE130" w14:textId="77777777" w:rsidTr="00E36965">
        <w:trPr>
          <w:trHeight w:val="50"/>
          <w:jc w:val="center"/>
        </w:trPr>
        <w:tc>
          <w:tcPr>
            <w:tcW w:w="5000" w:type="pct"/>
            <w:gridSpan w:val="4"/>
          </w:tcPr>
          <w:p w14:paraId="38254A4B"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tc>
      </w:tr>
    </w:tbl>
    <w:p w14:paraId="558E9BEB" w14:textId="77777777" w:rsidR="00C56700" w:rsidRPr="00E94A96" w:rsidRDefault="00C56700" w:rsidP="00C56700"/>
    <w:p w14:paraId="5B006A06" w14:textId="77777777" w:rsidR="00C56700" w:rsidRPr="00E94A96" w:rsidDel="002042BA" w:rsidRDefault="00C56700" w:rsidP="00C56700">
      <w:pPr>
        <w:pStyle w:val="TH"/>
      </w:pPr>
      <w:r w:rsidRPr="00E94A96">
        <w:t>Table A.6.5.1.5.1-3: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C56700" w:rsidRPr="00E94A96" w14:paraId="2866CA20" w14:textId="77777777" w:rsidTr="00E36965">
        <w:trPr>
          <w:cantSplit/>
          <w:trHeight w:val="169"/>
          <w:jc w:val="center"/>
        </w:trPr>
        <w:tc>
          <w:tcPr>
            <w:tcW w:w="2887" w:type="dxa"/>
            <w:gridSpan w:val="2"/>
            <w:vMerge w:val="restart"/>
            <w:tcBorders>
              <w:top w:val="single" w:sz="4" w:space="0" w:color="auto"/>
              <w:left w:val="single" w:sz="4" w:space="0" w:color="auto"/>
            </w:tcBorders>
          </w:tcPr>
          <w:p w14:paraId="39F05859" w14:textId="77777777" w:rsidR="00C56700" w:rsidRPr="00E94A96" w:rsidRDefault="00C56700" w:rsidP="00E36965">
            <w:pPr>
              <w:pStyle w:val="TAH"/>
            </w:pPr>
            <w:r w:rsidRPr="00E94A96">
              <w:t>Parameter</w:t>
            </w:r>
          </w:p>
        </w:tc>
        <w:tc>
          <w:tcPr>
            <w:tcW w:w="1701" w:type="dxa"/>
            <w:vMerge w:val="restart"/>
            <w:tcBorders>
              <w:top w:val="single" w:sz="4" w:space="0" w:color="auto"/>
            </w:tcBorders>
          </w:tcPr>
          <w:p w14:paraId="547A24F3" w14:textId="77777777" w:rsidR="00C56700" w:rsidRPr="00E94A96" w:rsidRDefault="00C56700" w:rsidP="00E36965">
            <w:pPr>
              <w:pStyle w:val="TAH"/>
            </w:pPr>
            <w:r w:rsidRPr="00E94A96">
              <w:t>Unit</w:t>
            </w:r>
          </w:p>
        </w:tc>
        <w:tc>
          <w:tcPr>
            <w:tcW w:w="5154" w:type="dxa"/>
            <w:gridSpan w:val="3"/>
            <w:tcBorders>
              <w:top w:val="single" w:sz="4" w:space="0" w:color="auto"/>
            </w:tcBorders>
          </w:tcPr>
          <w:p w14:paraId="6CE85737" w14:textId="77777777" w:rsidR="00C56700" w:rsidRPr="00E94A96" w:rsidRDefault="00C56700" w:rsidP="00E36965">
            <w:pPr>
              <w:pStyle w:val="TAH"/>
            </w:pPr>
            <w:r w:rsidRPr="00E94A96">
              <w:t>Test 1</w:t>
            </w:r>
          </w:p>
        </w:tc>
      </w:tr>
      <w:tr w:rsidR="00C56700" w:rsidRPr="00E94A96" w14:paraId="654114AD" w14:textId="77777777" w:rsidTr="00E36965">
        <w:trPr>
          <w:cantSplit/>
          <w:trHeight w:val="191"/>
          <w:jc w:val="center"/>
        </w:trPr>
        <w:tc>
          <w:tcPr>
            <w:tcW w:w="2887" w:type="dxa"/>
            <w:gridSpan w:val="2"/>
            <w:vMerge/>
            <w:tcBorders>
              <w:left w:val="single" w:sz="4" w:space="0" w:color="auto"/>
              <w:bottom w:val="single" w:sz="4" w:space="0" w:color="auto"/>
            </w:tcBorders>
          </w:tcPr>
          <w:p w14:paraId="0A64EBE5" w14:textId="77777777" w:rsidR="00C56700" w:rsidRPr="00E94A96" w:rsidRDefault="00C56700" w:rsidP="00E36965">
            <w:pPr>
              <w:pStyle w:val="TAH"/>
            </w:pPr>
          </w:p>
        </w:tc>
        <w:tc>
          <w:tcPr>
            <w:tcW w:w="1701" w:type="dxa"/>
            <w:vMerge/>
            <w:tcBorders>
              <w:bottom w:val="single" w:sz="4" w:space="0" w:color="auto"/>
            </w:tcBorders>
          </w:tcPr>
          <w:p w14:paraId="5CBA617E" w14:textId="77777777" w:rsidR="00C56700" w:rsidRPr="00E94A96" w:rsidRDefault="00C56700" w:rsidP="00E36965">
            <w:pPr>
              <w:pStyle w:val="TAH"/>
            </w:pPr>
          </w:p>
        </w:tc>
        <w:tc>
          <w:tcPr>
            <w:tcW w:w="1718" w:type="dxa"/>
            <w:tcBorders>
              <w:bottom w:val="single" w:sz="4" w:space="0" w:color="auto"/>
            </w:tcBorders>
          </w:tcPr>
          <w:p w14:paraId="753B0C8A" w14:textId="77777777" w:rsidR="00C56700" w:rsidRPr="00E94A96" w:rsidRDefault="00C56700" w:rsidP="00E36965">
            <w:pPr>
              <w:pStyle w:val="TAH"/>
            </w:pPr>
            <w:r w:rsidRPr="00E94A96">
              <w:t>T1</w:t>
            </w:r>
          </w:p>
        </w:tc>
        <w:tc>
          <w:tcPr>
            <w:tcW w:w="1718" w:type="dxa"/>
            <w:tcBorders>
              <w:bottom w:val="single" w:sz="4" w:space="0" w:color="auto"/>
            </w:tcBorders>
          </w:tcPr>
          <w:p w14:paraId="755D0E4E" w14:textId="77777777" w:rsidR="00C56700" w:rsidRPr="00E94A96" w:rsidRDefault="00C56700" w:rsidP="00E36965">
            <w:pPr>
              <w:pStyle w:val="TAH"/>
            </w:pPr>
            <w:r w:rsidRPr="00E94A96">
              <w:t>T2</w:t>
            </w:r>
          </w:p>
        </w:tc>
        <w:tc>
          <w:tcPr>
            <w:tcW w:w="1718" w:type="dxa"/>
            <w:tcBorders>
              <w:bottom w:val="single" w:sz="4" w:space="0" w:color="auto"/>
            </w:tcBorders>
          </w:tcPr>
          <w:p w14:paraId="0DFAB010" w14:textId="77777777" w:rsidR="00C56700" w:rsidRPr="00E94A96" w:rsidRDefault="00C56700" w:rsidP="00E36965">
            <w:pPr>
              <w:pStyle w:val="TAH"/>
            </w:pPr>
            <w:r w:rsidRPr="00E94A96">
              <w:t>T3</w:t>
            </w:r>
          </w:p>
        </w:tc>
      </w:tr>
      <w:tr w:rsidR="00C56700" w:rsidRPr="00E94A96" w14:paraId="22E98A34" w14:textId="77777777" w:rsidTr="00E36965">
        <w:trPr>
          <w:cantSplit/>
          <w:trHeight w:val="169"/>
          <w:jc w:val="center"/>
        </w:trPr>
        <w:tc>
          <w:tcPr>
            <w:tcW w:w="2887" w:type="dxa"/>
            <w:gridSpan w:val="2"/>
            <w:tcBorders>
              <w:left w:val="single" w:sz="4" w:space="0" w:color="auto"/>
              <w:bottom w:val="single" w:sz="4" w:space="0" w:color="auto"/>
            </w:tcBorders>
          </w:tcPr>
          <w:p w14:paraId="0CC319E7" w14:textId="77777777" w:rsidR="00C56700" w:rsidRPr="00E94A96" w:rsidRDefault="00C56700" w:rsidP="00E36965">
            <w:pPr>
              <w:pStyle w:val="TAL"/>
            </w:pPr>
            <w:r w:rsidRPr="00E94A96">
              <w:rPr>
                <w:rFonts w:cs="Arial"/>
                <w:szCs w:val="16"/>
                <w:lang w:eastAsia="ja-JP"/>
              </w:rPr>
              <w:t>EPRE ratio of PDCCH DMRS to SSS</w:t>
            </w:r>
          </w:p>
        </w:tc>
        <w:tc>
          <w:tcPr>
            <w:tcW w:w="1701" w:type="dxa"/>
            <w:tcBorders>
              <w:bottom w:val="single" w:sz="4" w:space="0" w:color="auto"/>
            </w:tcBorders>
          </w:tcPr>
          <w:p w14:paraId="33C5595B" w14:textId="77777777" w:rsidR="00C56700" w:rsidRPr="00E94A96" w:rsidRDefault="00C56700" w:rsidP="00E36965">
            <w:pPr>
              <w:pStyle w:val="TAC"/>
            </w:pPr>
            <w:r w:rsidRPr="00E94A96">
              <w:t>dB</w:t>
            </w:r>
          </w:p>
        </w:tc>
        <w:tc>
          <w:tcPr>
            <w:tcW w:w="5154" w:type="dxa"/>
            <w:gridSpan w:val="3"/>
            <w:tcBorders>
              <w:bottom w:val="single" w:sz="4" w:space="0" w:color="auto"/>
            </w:tcBorders>
            <w:shd w:val="clear" w:color="auto" w:fill="auto"/>
          </w:tcPr>
          <w:p w14:paraId="3501D8DE" w14:textId="77777777" w:rsidR="00C56700" w:rsidRPr="00E94A96" w:rsidRDefault="00C56700" w:rsidP="00E36965">
            <w:pPr>
              <w:pStyle w:val="TAC"/>
            </w:pPr>
            <w:r w:rsidRPr="00E94A96">
              <w:t>4</w:t>
            </w:r>
          </w:p>
        </w:tc>
      </w:tr>
      <w:tr w:rsidR="00C56700" w:rsidRPr="00E94A96" w14:paraId="23AD5D1B" w14:textId="77777777" w:rsidTr="00E36965">
        <w:trPr>
          <w:cantSplit/>
          <w:trHeight w:val="180"/>
          <w:jc w:val="center"/>
        </w:trPr>
        <w:tc>
          <w:tcPr>
            <w:tcW w:w="2887" w:type="dxa"/>
            <w:gridSpan w:val="2"/>
            <w:tcBorders>
              <w:left w:val="single" w:sz="4" w:space="0" w:color="auto"/>
              <w:bottom w:val="single" w:sz="4" w:space="0" w:color="auto"/>
            </w:tcBorders>
          </w:tcPr>
          <w:p w14:paraId="7467A04A" w14:textId="77777777" w:rsidR="00C56700" w:rsidRPr="00E94A96" w:rsidRDefault="00C56700" w:rsidP="00E36965">
            <w:pPr>
              <w:pStyle w:val="TAL"/>
            </w:pPr>
            <w:r w:rsidRPr="00E94A96">
              <w:rPr>
                <w:rFonts w:cs="Arial"/>
                <w:szCs w:val="16"/>
                <w:lang w:eastAsia="ja-JP"/>
              </w:rPr>
              <w:t>EPRE ratio of PDCCH to PDCCH DMRS</w:t>
            </w:r>
          </w:p>
        </w:tc>
        <w:tc>
          <w:tcPr>
            <w:tcW w:w="1701" w:type="dxa"/>
            <w:tcBorders>
              <w:bottom w:val="single" w:sz="4" w:space="0" w:color="auto"/>
            </w:tcBorders>
          </w:tcPr>
          <w:p w14:paraId="467D27F3" w14:textId="77777777" w:rsidR="00C56700" w:rsidRPr="00E94A96" w:rsidRDefault="00C56700" w:rsidP="00E36965">
            <w:pPr>
              <w:pStyle w:val="TAC"/>
            </w:pPr>
            <w:r w:rsidRPr="00E94A96">
              <w:t>dB</w:t>
            </w:r>
          </w:p>
        </w:tc>
        <w:tc>
          <w:tcPr>
            <w:tcW w:w="5154" w:type="dxa"/>
            <w:gridSpan w:val="3"/>
            <w:tcBorders>
              <w:bottom w:val="nil"/>
            </w:tcBorders>
            <w:shd w:val="clear" w:color="auto" w:fill="auto"/>
          </w:tcPr>
          <w:p w14:paraId="4A7272DD" w14:textId="77777777" w:rsidR="00C56700" w:rsidRPr="00E94A96" w:rsidRDefault="00C56700" w:rsidP="00E36965">
            <w:pPr>
              <w:pStyle w:val="TAC"/>
            </w:pPr>
          </w:p>
        </w:tc>
      </w:tr>
      <w:tr w:rsidR="00C56700" w:rsidRPr="00E94A96" w14:paraId="4BAD5E86" w14:textId="77777777" w:rsidTr="00E36965">
        <w:trPr>
          <w:cantSplit/>
          <w:trHeight w:val="169"/>
          <w:jc w:val="center"/>
        </w:trPr>
        <w:tc>
          <w:tcPr>
            <w:tcW w:w="2887" w:type="dxa"/>
            <w:gridSpan w:val="2"/>
            <w:tcBorders>
              <w:left w:val="single" w:sz="4" w:space="0" w:color="auto"/>
              <w:bottom w:val="single" w:sz="4" w:space="0" w:color="auto"/>
            </w:tcBorders>
          </w:tcPr>
          <w:p w14:paraId="4CD99FF6" w14:textId="77777777" w:rsidR="00C56700" w:rsidRPr="00E94A96" w:rsidRDefault="00C56700" w:rsidP="00E36965">
            <w:pPr>
              <w:pStyle w:val="TAL"/>
            </w:pPr>
            <w:r w:rsidRPr="00E94A96">
              <w:rPr>
                <w:rFonts w:cs="Arial"/>
                <w:szCs w:val="16"/>
                <w:lang w:eastAsia="ja-JP"/>
              </w:rPr>
              <w:t>EPRE ratio of PBCH DMRS to SSS</w:t>
            </w:r>
          </w:p>
        </w:tc>
        <w:tc>
          <w:tcPr>
            <w:tcW w:w="1701" w:type="dxa"/>
            <w:tcBorders>
              <w:bottom w:val="single" w:sz="4" w:space="0" w:color="auto"/>
            </w:tcBorders>
          </w:tcPr>
          <w:p w14:paraId="53DA8153" w14:textId="77777777" w:rsidR="00C56700" w:rsidRPr="00E94A96" w:rsidRDefault="00C56700" w:rsidP="00E36965">
            <w:pPr>
              <w:pStyle w:val="TAC"/>
            </w:pPr>
            <w:r w:rsidRPr="00E94A96">
              <w:t>dB</w:t>
            </w:r>
          </w:p>
        </w:tc>
        <w:tc>
          <w:tcPr>
            <w:tcW w:w="5154" w:type="dxa"/>
            <w:gridSpan w:val="3"/>
            <w:vMerge w:val="restart"/>
            <w:tcBorders>
              <w:top w:val="nil"/>
            </w:tcBorders>
            <w:shd w:val="clear" w:color="auto" w:fill="auto"/>
          </w:tcPr>
          <w:p w14:paraId="00A028A5" w14:textId="77777777" w:rsidR="00C56700" w:rsidRPr="00E94A96" w:rsidRDefault="00C56700" w:rsidP="00E36965">
            <w:pPr>
              <w:pStyle w:val="TAC"/>
            </w:pPr>
          </w:p>
          <w:p w14:paraId="1B43ED1A" w14:textId="77777777" w:rsidR="00C56700" w:rsidRPr="00E94A96" w:rsidRDefault="00C56700" w:rsidP="00E36965">
            <w:pPr>
              <w:pStyle w:val="TAC"/>
            </w:pPr>
          </w:p>
          <w:p w14:paraId="17EBC9E7" w14:textId="77777777" w:rsidR="00C56700" w:rsidRPr="00E94A96" w:rsidRDefault="00C56700" w:rsidP="00E36965">
            <w:pPr>
              <w:pStyle w:val="TAC"/>
            </w:pPr>
            <w:r w:rsidRPr="00E94A96">
              <w:t>0</w:t>
            </w:r>
          </w:p>
        </w:tc>
      </w:tr>
      <w:tr w:rsidR="00C56700" w:rsidRPr="00E94A96" w14:paraId="2408F6A3" w14:textId="77777777" w:rsidTr="00E36965">
        <w:trPr>
          <w:cantSplit/>
          <w:trHeight w:val="169"/>
          <w:jc w:val="center"/>
        </w:trPr>
        <w:tc>
          <w:tcPr>
            <w:tcW w:w="2887" w:type="dxa"/>
            <w:gridSpan w:val="2"/>
            <w:tcBorders>
              <w:left w:val="single" w:sz="4" w:space="0" w:color="auto"/>
              <w:bottom w:val="single" w:sz="4" w:space="0" w:color="auto"/>
            </w:tcBorders>
          </w:tcPr>
          <w:p w14:paraId="55101455" w14:textId="77777777" w:rsidR="00C56700" w:rsidRPr="00E94A96" w:rsidRDefault="00C56700" w:rsidP="00E36965">
            <w:pPr>
              <w:pStyle w:val="TAL"/>
            </w:pPr>
            <w:r w:rsidRPr="00E94A96">
              <w:rPr>
                <w:rFonts w:cs="Arial"/>
                <w:szCs w:val="16"/>
                <w:lang w:eastAsia="ja-JP"/>
              </w:rPr>
              <w:t>EPRE ratio of PBCH to PBCH DMRS</w:t>
            </w:r>
          </w:p>
        </w:tc>
        <w:tc>
          <w:tcPr>
            <w:tcW w:w="1701" w:type="dxa"/>
            <w:tcBorders>
              <w:bottom w:val="single" w:sz="4" w:space="0" w:color="auto"/>
            </w:tcBorders>
          </w:tcPr>
          <w:p w14:paraId="64E8D459" w14:textId="77777777" w:rsidR="00C56700" w:rsidRPr="00E94A96" w:rsidRDefault="00C56700" w:rsidP="00E36965">
            <w:pPr>
              <w:pStyle w:val="TAC"/>
            </w:pPr>
            <w:r w:rsidRPr="00E94A96">
              <w:t>dB</w:t>
            </w:r>
          </w:p>
        </w:tc>
        <w:tc>
          <w:tcPr>
            <w:tcW w:w="5154" w:type="dxa"/>
            <w:gridSpan w:val="3"/>
            <w:vMerge/>
            <w:shd w:val="clear" w:color="auto" w:fill="auto"/>
          </w:tcPr>
          <w:p w14:paraId="53274182" w14:textId="77777777" w:rsidR="00C56700" w:rsidRPr="00E94A96" w:rsidRDefault="00C56700" w:rsidP="00E36965">
            <w:pPr>
              <w:pStyle w:val="TAC"/>
            </w:pPr>
          </w:p>
        </w:tc>
      </w:tr>
      <w:tr w:rsidR="00C56700" w:rsidRPr="00E94A96" w14:paraId="1BFA172A" w14:textId="77777777" w:rsidTr="00E36965">
        <w:trPr>
          <w:cantSplit/>
          <w:trHeight w:val="180"/>
          <w:jc w:val="center"/>
        </w:trPr>
        <w:tc>
          <w:tcPr>
            <w:tcW w:w="2887" w:type="dxa"/>
            <w:gridSpan w:val="2"/>
            <w:tcBorders>
              <w:left w:val="single" w:sz="4" w:space="0" w:color="auto"/>
              <w:bottom w:val="single" w:sz="4" w:space="0" w:color="auto"/>
            </w:tcBorders>
          </w:tcPr>
          <w:p w14:paraId="06EA9FF6" w14:textId="77777777" w:rsidR="00C56700" w:rsidRPr="00E94A96" w:rsidRDefault="00C56700" w:rsidP="00E36965">
            <w:pPr>
              <w:pStyle w:val="TAL"/>
            </w:pPr>
            <w:r w:rsidRPr="00E94A96">
              <w:rPr>
                <w:rFonts w:cs="Arial"/>
                <w:szCs w:val="16"/>
                <w:lang w:eastAsia="ja-JP"/>
              </w:rPr>
              <w:t>EPRE ratio of PSS to SSS</w:t>
            </w:r>
          </w:p>
        </w:tc>
        <w:tc>
          <w:tcPr>
            <w:tcW w:w="1701" w:type="dxa"/>
            <w:tcBorders>
              <w:bottom w:val="single" w:sz="4" w:space="0" w:color="auto"/>
            </w:tcBorders>
          </w:tcPr>
          <w:p w14:paraId="7207648D" w14:textId="77777777" w:rsidR="00C56700" w:rsidRPr="00E94A96" w:rsidRDefault="00C56700" w:rsidP="00E36965">
            <w:pPr>
              <w:pStyle w:val="TAC"/>
            </w:pPr>
            <w:r w:rsidRPr="00E94A96">
              <w:t>dB</w:t>
            </w:r>
          </w:p>
        </w:tc>
        <w:tc>
          <w:tcPr>
            <w:tcW w:w="5154" w:type="dxa"/>
            <w:gridSpan w:val="3"/>
            <w:vMerge/>
            <w:shd w:val="clear" w:color="auto" w:fill="auto"/>
          </w:tcPr>
          <w:p w14:paraId="20A95A4E" w14:textId="77777777" w:rsidR="00C56700" w:rsidRPr="00E94A96" w:rsidRDefault="00C56700" w:rsidP="00E36965">
            <w:pPr>
              <w:pStyle w:val="TAC"/>
            </w:pPr>
          </w:p>
        </w:tc>
      </w:tr>
      <w:tr w:rsidR="00C56700" w:rsidRPr="00E94A96" w14:paraId="2F95F227" w14:textId="77777777" w:rsidTr="00E36965">
        <w:trPr>
          <w:cantSplit/>
          <w:trHeight w:val="169"/>
          <w:jc w:val="center"/>
        </w:trPr>
        <w:tc>
          <w:tcPr>
            <w:tcW w:w="2887" w:type="dxa"/>
            <w:gridSpan w:val="2"/>
            <w:tcBorders>
              <w:left w:val="single" w:sz="4" w:space="0" w:color="auto"/>
              <w:bottom w:val="single" w:sz="4" w:space="0" w:color="auto"/>
            </w:tcBorders>
          </w:tcPr>
          <w:p w14:paraId="64575BE8" w14:textId="77777777" w:rsidR="00C56700" w:rsidRPr="00E94A96" w:rsidRDefault="00C56700" w:rsidP="00E36965">
            <w:pPr>
              <w:pStyle w:val="TAL"/>
            </w:pPr>
            <w:r w:rsidRPr="00E94A96">
              <w:rPr>
                <w:rFonts w:cs="Arial"/>
                <w:szCs w:val="16"/>
                <w:lang w:eastAsia="ja-JP"/>
              </w:rPr>
              <w:t xml:space="preserve">EPRE ratio of PDSCH DMRS to SSS </w:t>
            </w:r>
          </w:p>
        </w:tc>
        <w:tc>
          <w:tcPr>
            <w:tcW w:w="1701" w:type="dxa"/>
            <w:tcBorders>
              <w:bottom w:val="single" w:sz="4" w:space="0" w:color="auto"/>
            </w:tcBorders>
          </w:tcPr>
          <w:p w14:paraId="066DAF39" w14:textId="77777777" w:rsidR="00C56700" w:rsidRPr="00E94A96" w:rsidRDefault="00C56700" w:rsidP="00E36965">
            <w:pPr>
              <w:pStyle w:val="TAC"/>
            </w:pPr>
            <w:r w:rsidRPr="00E94A96">
              <w:t>dB</w:t>
            </w:r>
          </w:p>
        </w:tc>
        <w:tc>
          <w:tcPr>
            <w:tcW w:w="5154" w:type="dxa"/>
            <w:gridSpan w:val="3"/>
            <w:vMerge/>
            <w:shd w:val="clear" w:color="auto" w:fill="auto"/>
          </w:tcPr>
          <w:p w14:paraId="38E7CC50" w14:textId="77777777" w:rsidR="00C56700" w:rsidRPr="00E94A96" w:rsidRDefault="00C56700" w:rsidP="00E36965">
            <w:pPr>
              <w:pStyle w:val="TAC"/>
            </w:pPr>
          </w:p>
        </w:tc>
      </w:tr>
      <w:tr w:rsidR="00C56700" w:rsidRPr="00E94A96" w14:paraId="0492249A" w14:textId="77777777" w:rsidTr="00E36965">
        <w:trPr>
          <w:cantSplit/>
          <w:trHeight w:val="169"/>
          <w:jc w:val="center"/>
        </w:trPr>
        <w:tc>
          <w:tcPr>
            <w:tcW w:w="2887" w:type="dxa"/>
            <w:gridSpan w:val="2"/>
            <w:tcBorders>
              <w:left w:val="single" w:sz="4" w:space="0" w:color="auto"/>
              <w:bottom w:val="single" w:sz="4" w:space="0" w:color="auto"/>
            </w:tcBorders>
          </w:tcPr>
          <w:p w14:paraId="26779AE3" w14:textId="77777777" w:rsidR="00C56700" w:rsidRPr="00E94A96" w:rsidRDefault="00C56700" w:rsidP="00E36965">
            <w:pPr>
              <w:pStyle w:val="TAL"/>
            </w:pPr>
            <w:r w:rsidRPr="00E94A96">
              <w:rPr>
                <w:rFonts w:cs="Arial"/>
                <w:szCs w:val="16"/>
                <w:lang w:eastAsia="ja-JP"/>
              </w:rPr>
              <w:t>EPRE ratio of PDSCH to PDSCH DMRS</w:t>
            </w:r>
          </w:p>
        </w:tc>
        <w:tc>
          <w:tcPr>
            <w:tcW w:w="1701" w:type="dxa"/>
            <w:tcBorders>
              <w:bottom w:val="single" w:sz="4" w:space="0" w:color="auto"/>
            </w:tcBorders>
          </w:tcPr>
          <w:p w14:paraId="557DAC56" w14:textId="77777777" w:rsidR="00C56700" w:rsidRPr="00E94A96" w:rsidRDefault="00C56700" w:rsidP="00E36965">
            <w:pPr>
              <w:pStyle w:val="TAC"/>
            </w:pPr>
            <w:r w:rsidRPr="00E94A96">
              <w:rPr>
                <w:rFonts w:hint="eastAsia"/>
                <w:lang w:eastAsia="zh-CN"/>
              </w:rPr>
              <w:t>d</w:t>
            </w:r>
            <w:r w:rsidRPr="00E94A96">
              <w:rPr>
                <w:lang w:eastAsia="zh-CN"/>
              </w:rPr>
              <w:t>B</w:t>
            </w:r>
          </w:p>
        </w:tc>
        <w:tc>
          <w:tcPr>
            <w:tcW w:w="5154" w:type="dxa"/>
            <w:gridSpan w:val="3"/>
            <w:vMerge/>
            <w:shd w:val="clear" w:color="auto" w:fill="auto"/>
          </w:tcPr>
          <w:p w14:paraId="51495015" w14:textId="77777777" w:rsidR="00C56700" w:rsidRPr="00E94A96" w:rsidRDefault="00C56700" w:rsidP="00E36965">
            <w:pPr>
              <w:pStyle w:val="TAC"/>
            </w:pPr>
          </w:p>
        </w:tc>
      </w:tr>
      <w:tr w:rsidR="00C56700" w:rsidRPr="00E94A96" w14:paraId="57FC5598" w14:textId="77777777" w:rsidTr="00E36965">
        <w:trPr>
          <w:cantSplit/>
          <w:trHeight w:val="169"/>
          <w:jc w:val="center"/>
        </w:trPr>
        <w:tc>
          <w:tcPr>
            <w:tcW w:w="2887" w:type="dxa"/>
            <w:gridSpan w:val="2"/>
            <w:tcBorders>
              <w:left w:val="single" w:sz="4" w:space="0" w:color="auto"/>
              <w:bottom w:val="single" w:sz="4" w:space="0" w:color="auto"/>
            </w:tcBorders>
          </w:tcPr>
          <w:p w14:paraId="7592DBCB" w14:textId="77777777" w:rsidR="00C56700" w:rsidRPr="00E94A96" w:rsidRDefault="00C56700" w:rsidP="00E36965">
            <w:pPr>
              <w:pStyle w:val="TAL"/>
            </w:pPr>
            <w:r w:rsidRPr="00E94A96">
              <w:rPr>
                <w:rFonts w:cs="Arial"/>
                <w:szCs w:val="16"/>
                <w:lang w:eastAsia="ja-JP"/>
              </w:rPr>
              <w:t>EPRE ratio of OCNG DMRS to SSS</w:t>
            </w:r>
          </w:p>
        </w:tc>
        <w:tc>
          <w:tcPr>
            <w:tcW w:w="1701" w:type="dxa"/>
            <w:tcBorders>
              <w:bottom w:val="single" w:sz="4" w:space="0" w:color="auto"/>
            </w:tcBorders>
          </w:tcPr>
          <w:p w14:paraId="1E06EF43" w14:textId="77777777" w:rsidR="00C56700" w:rsidRPr="00E94A96" w:rsidRDefault="00C56700" w:rsidP="00E36965">
            <w:pPr>
              <w:pStyle w:val="TAC"/>
            </w:pPr>
            <w:r w:rsidRPr="00E94A96">
              <w:rPr>
                <w:rFonts w:hint="eastAsia"/>
                <w:lang w:eastAsia="zh-CN"/>
              </w:rPr>
              <w:t>d</w:t>
            </w:r>
            <w:r w:rsidRPr="00E94A96">
              <w:rPr>
                <w:lang w:eastAsia="zh-CN"/>
              </w:rPr>
              <w:t>B</w:t>
            </w:r>
          </w:p>
        </w:tc>
        <w:tc>
          <w:tcPr>
            <w:tcW w:w="5154" w:type="dxa"/>
            <w:gridSpan w:val="3"/>
            <w:vMerge/>
            <w:shd w:val="clear" w:color="auto" w:fill="auto"/>
          </w:tcPr>
          <w:p w14:paraId="0B15A234" w14:textId="77777777" w:rsidR="00C56700" w:rsidRPr="00E94A96" w:rsidRDefault="00C56700" w:rsidP="00E36965">
            <w:pPr>
              <w:pStyle w:val="TAC"/>
            </w:pPr>
          </w:p>
        </w:tc>
      </w:tr>
      <w:tr w:rsidR="00C56700" w:rsidRPr="00E94A96" w14:paraId="126724CA" w14:textId="77777777" w:rsidTr="00E36965">
        <w:trPr>
          <w:cantSplit/>
          <w:trHeight w:val="169"/>
          <w:jc w:val="center"/>
        </w:trPr>
        <w:tc>
          <w:tcPr>
            <w:tcW w:w="2887" w:type="dxa"/>
            <w:gridSpan w:val="2"/>
            <w:tcBorders>
              <w:left w:val="single" w:sz="4" w:space="0" w:color="auto"/>
              <w:bottom w:val="single" w:sz="4" w:space="0" w:color="auto"/>
            </w:tcBorders>
            <w:vAlign w:val="center"/>
          </w:tcPr>
          <w:p w14:paraId="066C849C" w14:textId="77777777" w:rsidR="00C56700" w:rsidRPr="00E94A96" w:rsidRDefault="00C56700" w:rsidP="00E36965">
            <w:pPr>
              <w:pStyle w:val="TAL"/>
            </w:pPr>
            <w:r w:rsidRPr="00E94A96">
              <w:rPr>
                <w:rFonts w:cs="Arial"/>
                <w:szCs w:val="16"/>
                <w:lang w:eastAsia="ja-JP"/>
              </w:rPr>
              <w:t>EPRE ratio of OCNG to OCNG DMRS</w:t>
            </w:r>
          </w:p>
        </w:tc>
        <w:tc>
          <w:tcPr>
            <w:tcW w:w="1701" w:type="dxa"/>
            <w:tcBorders>
              <w:bottom w:val="single" w:sz="4" w:space="0" w:color="auto"/>
            </w:tcBorders>
          </w:tcPr>
          <w:p w14:paraId="0C2806BA" w14:textId="77777777" w:rsidR="00C56700" w:rsidRPr="00E94A96" w:rsidRDefault="00C56700" w:rsidP="00E36965">
            <w:pPr>
              <w:pStyle w:val="TAC"/>
            </w:pPr>
            <w:r w:rsidRPr="00E94A96">
              <w:t>dB</w:t>
            </w:r>
          </w:p>
        </w:tc>
        <w:tc>
          <w:tcPr>
            <w:tcW w:w="5154" w:type="dxa"/>
            <w:gridSpan w:val="3"/>
            <w:vMerge/>
            <w:shd w:val="clear" w:color="auto" w:fill="auto"/>
          </w:tcPr>
          <w:p w14:paraId="7696CDEE" w14:textId="77777777" w:rsidR="00C56700" w:rsidRPr="00E94A96" w:rsidRDefault="00C56700" w:rsidP="00E36965">
            <w:pPr>
              <w:pStyle w:val="TAC"/>
            </w:pPr>
          </w:p>
        </w:tc>
      </w:tr>
      <w:tr w:rsidR="00C56700" w:rsidRPr="00E94A96" w14:paraId="1B7C3282" w14:textId="77777777" w:rsidTr="00E36965">
        <w:trPr>
          <w:cantSplit/>
          <w:trHeight w:val="185"/>
          <w:jc w:val="center"/>
        </w:trPr>
        <w:tc>
          <w:tcPr>
            <w:tcW w:w="1328" w:type="dxa"/>
            <w:vMerge w:val="restart"/>
          </w:tcPr>
          <w:p w14:paraId="19FB20A4" w14:textId="77777777" w:rsidR="00C56700" w:rsidRPr="00E94A96" w:rsidRDefault="00C56700" w:rsidP="00E36965">
            <w:pPr>
              <w:pStyle w:val="TAL"/>
            </w:pPr>
            <w:r w:rsidRPr="00E94A96">
              <w:t>SNR on RLM-RS</w:t>
            </w:r>
          </w:p>
        </w:tc>
        <w:tc>
          <w:tcPr>
            <w:tcW w:w="1559" w:type="dxa"/>
          </w:tcPr>
          <w:p w14:paraId="52200373"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1</w:t>
            </w:r>
          </w:p>
        </w:tc>
        <w:tc>
          <w:tcPr>
            <w:tcW w:w="1701" w:type="dxa"/>
            <w:vMerge w:val="restart"/>
          </w:tcPr>
          <w:p w14:paraId="313144BF" w14:textId="77777777" w:rsidR="00C56700" w:rsidRPr="00E94A96" w:rsidRDefault="00C56700" w:rsidP="00E36965">
            <w:pPr>
              <w:pStyle w:val="TAC"/>
            </w:pPr>
            <w:r w:rsidRPr="00E94A96">
              <w:t>dB</w:t>
            </w:r>
          </w:p>
        </w:tc>
        <w:tc>
          <w:tcPr>
            <w:tcW w:w="1718" w:type="dxa"/>
          </w:tcPr>
          <w:p w14:paraId="4A27116D" w14:textId="77777777" w:rsidR="00C56700" w:rsidRPr="00E94A96" w:rsidRDefault="00C56700" w:rsidP="00E36965">
            <w:pPr>
              <w:pStyle w:val="TAC"/>
            </w:pPr>
            <w:r w:rsidRPr="00E94A96">
              <w:t>1</w:t>
            </w:r>
          </w:p>
        </w:tc>
        <w:tc>
          <w:tcPr>
            <w:tcW w:w="1718" w:type="dxa"/>
          </w:tcPr>
          <w:p w14:paraId="57D46BB9" w14:textId="77777777" w:rsidR="00C56700" w:rsidRPr="00E94A96" w:rsidRDefault="00C56700" w:rsidP="00E36965">
            <w:pPr>
              <w:pStyle w:val="TAC"/>
            </w:pPr>
            <w:r w:rsidRPr="00E94A96">
              <w:t>-7</w:t>
            </w:r>
          </w:p>
        </w:tc>
        <w:tc>
          <w:tcPr>
            <w:tcW w:w="1718" w:type="dxa"/>
          </w:tcPr>
          <w:p w14:paraId="0B356BFB" w14:textId="77777777" w:rsidR="00C56700" w:rsidRPr="00E94A96" w:rsidRDefault="00C56700" w:rsidP="00E36965">
            <w:pPr>
              <w:pStyle w:val="TAC"/>
            </w:pPr>
            <w:r w:rsidRPr="00E94A96">
              <w:t>-15</w:t>
            </w:r>
          </w:p>
        </w:tc>
      </w:tr>
      <w:tr w:rsidR="00C56700" w:rsidRPr="00E94A96" w14:paraId="77A8E858" w14:textId="77777777" w:rsidTr="00E36965">
        <w:trPr>
          <w:cantSplit/>
          <w:trHeight w:val="245"/>
          <w:jc w:val="center"/>
        </w:trPr>
        <w:tc>
          <w:tcPr>
            <w:tcW w:w="1328" w:type="dxa"/>
            <w:vMerge/>
          </w:tcPr>
          <w:p w14:paraId="06AA7328" w14:textId="77777777" w:rsidR="00C56700" w:rsidRPr="00E94A96" w:rsidRDefault="00C56700" w:rsidP="00E36965">
            <w:pPr>
              <w:pStyle w:val="TAL"/>
            </w:pPr>
          </w:p>
        </w:tc>
        <w:tc>
          <w:tcPr>
            <w:tcW w:w="1559" w:type="dxa"/>
          </w:tcPr>
          <w:p w14:paraId="54107569"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2</w:t>
            </w:r>
          </w:p>
        </w:tc>
        <w:tc>
          <w:tcPr>
            <w:tcW w:w="1701" w:type="dxa"/>
            <w:vMerge/>
          </w:tcPr>
          <w:p w14:paraId="1675199C" w14:textId="77777777" w:rsidR="00C56700" w:rsidRPr="00E94A96" w:rsidRDefault="00C56700" w:rsidP="00E36965">
            <w:pPr>
              <w:pStyle w:val="TAC"/>
            </w:pPr>
          </w:p>
        </w:tc>
        <w:tc>
          <w:tcPr>
            <w:tcW w:w="1718" w:type="dxa"/>
          </w:tcPr>
          <w:p w14:paraId="25642EB2" w14:textId="77777777" w:rsidR="00C56700" w:rsidRPr="00E94A96" w:rsidRDefault="00C56700" w:rsidP="00E36965">
            <w:pPr>
              <w:pStyle w:val="TAC"/>
            </w:pPr>
            <w:r w:rsidRPr="00E94A96">
              <w:t>1</w:t>
            </w:r>
          </w:p>
        </w:tc>
        <w:tc>
          <w:tcPr>
            <w:tcW w:w="1718" w:type="dxa"/>
          </w:tcPr>
          <w:p w14:paraId="0F601EE9" w14:textId="77777777" w:rsidR="00C56700" w:rsidRPr="00E94A96" w:rsidRDefault="00C56700" w:rsidP="00E36965">
            <w:pPr>
              <w:pStyle w:val="TAC"/>
            </w:pPr>
            <w:r w:rsidRPr="00E94A96">
              <w:t>-7</w:t>
            </w:r>
          </w:p>
        </w:tc>
        <w:tc>
          <w:tcPr>
            <w:tcW w:w="1718" w:type="dxa"/>
          </w:tcPr>
          <w:p w14:paraId="758E859E" w14:textId="77777777" w:rsidR="00C56700" w:rsidRPr="00E94A96" w:rsidRDefault="00C56700" w:rsidP="00E36965">
            <w:pPr>
              <w:pStyle w:val="TAC"/>
            </w:pPr>
            <w:r w:rsidRPr="00E94A96">
              <w:t>-15</w:t>
            </w:r>
          </w:p>
        </w:tc>
      </w:tr>
      <w:tr w:rsidR="00C56700" w:rsidRPr="00E94A96" w14:paraId="71BEBB2A" w14:textId="77777777" w:rsidTr="00E36965">
        <w:trPr>
          <w:cantSplit/>
          <w:trHeight w:val="135"/>
          <w:jc w:val="center"/>
        </w:trPr>
        <w:tc>
          <w:tcPr>
            <w:tcW w:w="1328" w:type="dxa"/>
            <w:vMerge/>
          </w:tcPr>
          <w:p w14:paraId="25E6722E" w14:textId="77777777" w:rsidR="00C56700" w:rsidRPr="00E94A96" w:rsidRDefault="00C56700" w:rsidP="00E36965">
            <w:pPr>
              <w:pStyle w:val="TAL"/>
            </w:pPr>
          </w:p>
        </w:tc>
        <w:tc>
          <w:tcPr>
            <w:tcW w:w="1559" w:type="dxa"/>
          </w:tcPr>
          <w:p w14:paraId="14B70C15"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3</w:t>
            </w:r>
          </w:p>
        </w:tc>
        <w:tc>
          <w:tcPr>
            <w:tcW w:w="1701" w:type="dxa"/>
            <w:vMerge/>
          </w:tcPr>
          <w:p w14:paraId="4D572C0A" w14:textId="77777777" w:rsidR="00C56700" w:rsidRPr="00E94A96" w:rsidRDefault="00C56700" w:rsidP="00E36965">
            <w:pPr>
              <w:pStyle w:val="TAC"/>
            </w:pPr>
          </w:p>
        </w:tc>
        <w:tc>
          <w:tcPr>
            <w:tcW w:w="1718" w:type="dxa"/>
          </w:tcPr>
          <w:p w14:paraId="24414E22" w14:textId="77777777" w:rsidR="00C56700" w:rsidRPr="00E94A96" w:rsidRDefault="00C56700" w:rsidP="00E36965">
            <w:pPr>
              <w:pStyle w:val="TAC"/>
            </w:pPr>
            <w:r w:rsidRPr="00E94A96">
              <w:t>1</w:t>
            </w:r>
          </w:p>
        </w:tc>
        <w:tc>
          <w:tcPr>
            <w:tcW w:w="1718" w:type="dxa"/>
          </w:tcPr>
          <w:p w14:paraId="785F214D" w14:textId="77777777" w:rsidR="00C56700" w:rsidRPr="00E94A96" w:rsidRDefault="00C56700" w:rsidP="00E36965">
            <w:pPr>
              <w:pStyle w:val="TAC"/>
            </w:pPr>
            <w:r w:rsidRPr="00E94A96">
              <w:t>-7</w:t>
            </w:r>
          </w:p>
        </w:tc>
        <w:tc>
          <w:tcPr>
            <w:tcW w:w="1718" w:type="dxa"/>
          </w:tcPr>
          <w:p w14:paraId="748D7497" w14:textId="77777777" w:rsidR="00C56700" w:rsidRPr="00E94A96" w:rsidRDefault="00C56700" w:rsidP="00E36965">
            <w:pPr>
              <w:pStyle w:val="TAC"/>
            </w:pPr>
            <w:r w:rsidRPr="00E94A96">
              <w:t>-15</w:t>
            </w:r>
          </w:p>
        </w:tc>
      </w:tr>
      <w:tr w:rsidR="00C56700" w:rsidRPr="00E94A96" w14:paraId="3819CFA1" w14:textId="77777777" w:rsidTr="00E36965">
        <w:trPr>
          <w:cantSplit/>
          <w:trHeight w:val="189"/>
          <w:jc w:val="center"/>
        </w:trPr>
        <w:tc>
          <w:tcPr>
            <w:tcW w:w="1328" w:type="dxa"/>
            <w:vMerge w:val="restart"/>
          </w:tcPr>
          <w:p w14:paraId="3D1F3344" w14:textId="77777777" w:rsidR="00C56700" w:rsidRPr="00E94A96" w:rsidRDefault="00C56700" w:rsidP="00E36965">
            <w:pPr>
              <w:pStyle w:val="TAL"/>
            </w:pPr>
            <w:r w:rsidRPr="00E94A96">
              <w:object w:dxaOrig="420" w:dyaOrig="360" w14:anchorId="574A778B">
                <v:shape id="_x0000_i1783" type="#_x0000_t75" style="width:20.5pt;height:20.5pt" o:ole="" fillcolor="window">
                  <v:imagedata r:id="rId13" o:title=""/>
                </v:shape>
                <o:OLEObject Type="Embed" ProgID="Equation.3" ShapeID="_x0000_i1783" DrawAspect="Content" ObjectID="_1696438302" r:id="rId67"/>
              </w:object>
            </w:r>
          </w:p>
        </w:tc>
        <w:tc>
          <w:tcPr>
            <w:tcW w:w="1559" w:type="dxa"/>
          </w:tcPr>
          <w:p w14:paraId="70FE9F07"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1</w:t>
            </w:r>
          </w:p>
        </w:tc>
        <w:tc>
          <w:tcPr>
            <w:tcW w:w="1701" w:type="dxa"/>
            <w:vMerge w:val="restart"/>
          </w:tcPr>
          <w:p w14:paraId="7327BBE3" w14:textId="77777777" w:rsidR="00C56700" w:rsidRPr="00E94A96" w:rsidRDefault="00C56700" w:rsidP="00E36965">
            <w:pPr>
              <w:pStyle w:val="TAC"/>
            </w:pPr>
            <w:r w:rsidRPr="00E94A96">
              <w:t>dBm/15kHz</w:t>
            </w:r>
          </w:p>
        </w:tc>
        <w:tc>
          <w:tcPr>
            <w:tcW w:w="5154" w:type="dxa"/>
            <w:gridSpan w:val="3"/>
          </w:tcPr>
          <w:p w14:paraId="565FE67B" w14:textId="77777777" w:rsidR="00C56700" w:rsidRPr="00E94A96" w:rsidRDefault="00C56700" w:rsidP="00E36965">
            <w:pPr>
              <w:pStyle w:val="TAC"/>
            </w:pPr>
            <w:r w:rsidRPr="00E94A96">
              <w:t>-98</w:t>
            </w:r>
          </w:p>
        </w:tc>
      </w:tr>
      <w:tr w:rsidR="00C56700" w:rsidRPr="00E94A96" w14:paraId="1725FA0C" w14:textId="77777777" w:rsidTr="00E36965">
        <w:trPr>
          <w:cantSplit/>
          <w:trHeight w:val="189"/>
          <w:jc w:val="center"/>
        </w:trPr>
        <w:tc>
          <w:tcPr>
            <w:tcW w:w="1328" w:type="dxa"/>
            <w:vMerge/>
          </w:tcPr>
          <w:p w14:paraId="513F3040" w14:textId="77777777" w:rsidR="00C56700" w:rsidRPr="00E94A96" w:rsidRDefault="00C56700" w:rsidP="00E36965">
            <w:pPr>
              <w:keepNext/>
              <w:keepLines/>
              <w:spacing w:after="0"/>
              <w:rPr>
                <w:rFonts w:ascii="Arial" w:hAnsi="Arial"/>
                <w:sz w:val="18"/>
              </w:rPr>
            </w:pPr>
          </w:p>
        </w:tc>
        <w:tc>
          <w:tcPr>
            <w:tcW w:w="1559" w:type="dxa"/>
          </w:tcPr>
          <w:p w14:paraId="002ADC26"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2</w:t>
            </w:r>
          </w:p>
        </w:tc>
        <w:tc>
          <w:tcPr>
            <w:tcW w:w="1701" w:type="dxa"/>
            <w:vMerge/>
          </w:tcPr>
          <w:p w14:paraId="074C4991" w14:textId="77777777" w:rsidR="00C56700" w:rsidRPr="00E94A96" w:rsidRDefault="00C56700" w:rsidP="00E36965">
            <w:pPr>
              <w:pStyle w:val="TAC"/>
            </w:pPr>
          </w:p>
        </w:tc>
        <w:tc>
          <w:tcPr>
            <w:tcW w:w="5154" w:type="dxa"/>
            <w:gridSpan w:val="3"/>
          </w:tcPr>
          <w:p w14:paraId="14AEF627" w14:textId="77777777" w:rsidR="00C56700" w:rsidRPr="00E94A96" w:rsidRDefault="00C56700" w:rsidP="00E36965">
            <w:pPr>
              <w:pStyle w:val="TAC"/>
            </w:pPr>
            <w:r w:rsidRPr="00E94A96">
              <w:t>-98</w:t>
            </w:r>
          </w:p>
        </w:tc>
      </w:tr>
      <w:tr w:rsidR="00C56700" w:rsidRPr="00E94A96" w14:paraId="7D718DE3" w14:textId="77777777" w:rsidTr="00E36965">
        <w:trPr>
          <w:cantSplit/>
          <w:trHeight w:val="189"/>
          <w:jc w:val="center"/>
        </w:trPr>
        <w:tc>
          <w:tcPr>
            <w:tcW w:w="1328" w:type="dxa"/>
            <w:vMerge/>
          </w:tcPr>
          <w:p w14:paraId="26F65851" w14:textId="77777777" w:rsidR="00C56700" w:rsidRPr="00E94A96" w:rsidRDefault="00C56700" w:rsidP="00E36965">
            <w:pPr>
              <w:keepNext/>
              <w:keepLines/>
              <w:spacing w:after="0"/>
              <w:rPr>
                <w:rFonts w:ascii="Arial" w:hAnsi="Arial"/>
                <w:sz w:val="18"/>
              </w:rPr>
            </w:pPr>
          </w:p>
        </w:tc>
        <w:tc>
          <w:tcPr>
            <w:tcW w:w="1559" w:type="dxa"/>
          </w:tcPr>
          <w:p w14:paraId="53A6F53A"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3</w:t>
            </w:r>
          </w:p>
        </w:tc>
        <w:tc>
          <w:tcPr>
            <w:tcW w:w="1701" w:type="dxa"/>
            <w:vMerge/>
          </w:tcPr>
          <w:p w14:paraId="471A9371" w14:textId="77777777" w:rsidR="00C56700" w:rsidRPr="00E94A96" w:rsidRDefault="00C56700" w:rsidP="00E36965">
            <w:pPr>
              <w:pStyle w:val="TAC"/>
            </w:pPr>
          </w:p>
        </w:tc>
        <w:tc>
          <w:tcPr>
            <w:tcW w:w="5154" w:type="dxa"/>
            <w:gridSpan w:val="3"/>
          </w:tcPr>
          <w:p w14:paraId="61971E48" w14:textId="77777777" w:rsidR="00C56700" w:rsidRPr="00E94A96" w:rsidRDefault="00C56700" w:rsidP="00E36965">
            <w:pPr>
              <w:pStyle w:val="TAC"/>
            </w:pPr>
            <w:r w:rsidRPr="00E94A96">
              <w:t>-98</w:t>
            </w:r>
          </w:p>
        </w:tc>
      </w:tr>
      <w:tr w:rsidR="00C56700" w:rsidRPr="00E94A96" w14:paraId="15242401" w14:textId="77777777" w:rsidTr="00E36965">
        <w:trPr>
          <w:cantSplit/>
          <w:trHeight w:val="207"/>
          <w:jc w:val="center"/>
        </w:trPr>
        <w:tc>
          <w:tcPr>
            <w:tcW w:w="2887" w:type="dxa"/>
            <w:gridSpan w:val="2"/>
          </w:tcPr>
          <w:p w14:paraId="085D4696" w14:textId="77777777" w:rsidR="00C56700" w:rsidRPr="00E94A96" w:rsidRDefault="00C56700" w:rsidP="00E36965">
            <w:pPr>
              <w:pStyle w:val="TAL"/>
            </w:pPr>
            <w:r w:rsidRPr="00E94A96">
              <w:t>Propagation condition</w:t>
            </w:r>
          </w:p>
        </w:tc>
        <w:tc>
          <w:tcPr>
            <w:tcW w:w="1701" w:type="dxa"/>
          </w:tcPr>
          <w:p w14:paraId="7D69AB8D" w14:textId="77777777" w:rsidR="00C56700" w:rsidRPr="00E94A96" w:rsidRDefault="00C56700" w:rsidP="00E36965">
            <w:pPr>
              <w:pStyle w:val="TAC"/>
            </w:pPr>
          </w:p>
        </w:tc>
        <w:tc>
          <w:tcPr>
            <w:tcW w:w="5154" w:type="dxa"/>
            <w:gridSpan w:val="3"/>
            <w:shd w:val="clear" w:color="auto" w:fill="auto"/>
          </w:tcPr>
          <w:p w14:paraId="59E72FDD" w14:textId="77777777" w:rsidR="00C56700" w:rsidRPr="00E94A96" w:rsidRDefault="00C56700" w:rsidP="00E36965">
            <w:pPr>
              <w:pStyle w:val="TAC"/>
            </w:pPr>
            <w:r w:rsidRPr="00E94A96">
              <w:t>TDL-C 300ns 100Hz</w:t>
            </w:r>
          </w:p>
        </w:tc>
      </w:tr>
      <w:tr w:rsidR="00C56700" w:rsidRPr="00E94A96" w14:paraId="0F6711D6" w14:textId="77777777" w:rsidTr="00E36965">
        <w:trPr>
          <w:cantSplit/>
          <w:trHeight w:val="2119"/>
          <w:jc w:val="center"/>
        </w:trPr>
        <w:tc>
          <w:tcPr>
            <w:tcW w:w="9742" w:type="dxa"/>
            <w:gridSpan w:val="6"/>
          </w:tcPr>
          <w:p w14:paraId="2685F15D"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OCNG shall be used such that the resources in Cell 1 are fully allocated and a constant total transmitted power spectral density is achieved for all OFDM symbols.</w:t>
            </w:r>
          </w:p>
          <w:p w14:paraId="7B893CB2"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The uplink resources for CSI reporting are assigned to the UE prior to the start of time period T1.</w:t>
            </w:r>
          </w:p>
          <w:p w14:paraId="5AEA768B"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3:</w:t>
            </w:r>
            <w:r w:rsidRPr="00E94A96">
              <w:rPr>
                <w:rFonts w:ascii="Arial" w:hAnsi="Arial"/>
                <w:sz w:val="18"/>
              </w:rPr>
              <w:tab/>
              <w:t>NZP CSI-RS resource set configuration for CSI reporting are assigned to the UE prior to the start of time period T1.</w:t>
            </w:r>
          </w:p>
          <w:p w14:paraId="6FD29254"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4:</w:t>
            </w:r>
            <w:r w:rsidRPr="00E94A96">
              <w:rPr>
                <w:rFonts w:ascii="Arial" w:hAnsi="Arial"/>
                <w:sz w:val="18"/>
              </w:rPr>
              <w:tab/>
              <w:t>Measurement gap configuration is assigned to the UE prior to the start of time period T1.</w:t>
            </w:r>
          </w:p>
          <w:p w14:paraId="7C448691"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5:</w:t>
            </w:r>
            <w:r w:rsidRPr="00E94A96">
              <w:rPr>
                <w:rFonts w:ascii="Arial" w:hAnsi="Arial"/>
                <w:sz w:val="18"/>
              </w:rPr>
              <w:tab/>
              <w:t>The timers and layer 3 filtering related parameters are configured prior to the start of time period T1.</w:t>
            </w:r>
          </w:p>
          <w:p w14:paraId="6BEB51CC"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6:</w:t>
            </w:r>
            <w:r w:rsidRPr="00E94A96">
              <w:rPr>
                <w:rFonts w:ascii="Arial" w:hAnsi="Arial"/>
                <w:sz w:val="18"/>
              </w:rPr>
              <w:tab/>
              <w:t>The signal contains PDCCH for UEs other than the device under test as part of OCNG.</w:t>
            </w:r>
          </w:p>
          <w:p w14:paraId="3DADF951"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7:</w:t>
            </w:r>
            <w:r w:rsidRPr="00E94A96">
              <w:rPr>
                <w:rFonts w:ascii="Arial" w:hAnsi="Arial"/>
                <w:sz w:val="18"/>
              </w:rPr>
              <w:tab/>
              <w:t xml:space="preserve">SNR levels correspond to the signal to noise ratio over the SSS </w:t>
            </w:r>
            <w:proofErr w:type="spellStart"/>
            <w:r w:rsidRPr="00E94A96">
              <w:rPr>
                <w:rFonts w:ascii="Arial" w:hAnsi="Arial"/>
                <w:sz w:val="18"/>
              </w:rPr>
              <w:t>REs.</w:t>
            </w:r>
            <w:proofErr w:type="spellEnd"/>
          </w:p>
          <w:p w14:paraId="56427C28"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8:</w:t>
            </w:r>
            <w:r w:rsidRPr="00E94A96">
              <w:rPr>
                <w:rFonts w:ascii="Arial" w:hAnsi="Arial"/>
                <w:sz w:val="18"/>
              </w:rPr>
              <w:tab/>
              <w:t xml:space="preserve">The SNR in time periods T1, T2 and T3 is denoted as SNR1, SNR2 and SNR3 respectively in figure </w:t>
            </w:r>
            <w:r w:rsidRPr="00E94A96">
              <w:rPr>
                <w:rFonts w:ascii="Arial" w:hAnsi="Arial"/>
                <w:sz w:val="18"/>
                <w:lang w:val="en-US"/>
              </w:rPr>
              <w:t>A.6.5.1.5.1-1</w:t>
            </w:r>
            <w:r w:rsidRPr="00E94A96">
              <w:rPr>
                <w:rFonts w:ascii="Arial" w:hAnsi="Arial"/>
                <w:sz w:val="18"/>
              </w:rPr>
              <w:t>.</w:t>
            </w:r>
          </w:p>
          <w:p w14:paraId="4FA1DB4E"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9:</w:t>
            </w:r>
            <w:r w:rsidRPr="00E94A96">
              <w:rPr>
                <w:rFonts w:ascii="Arial" w:hAnsi="Arial"/>
                <w:sz w:val="18"/>
              </w:rPr>
              <w:tab/>
              <w:t>The SNR values are specified for testing a UE which supports 2RX on at least one band. For testing of a UE which supports 4RX on all bands, the SNR during T3 is [A.3.6].</w:t>
            </w:r>
          </w:p>
        </w:tc>
      </w:tr>
    </w:tbl>
    <w:p w14:paraId="0023F1B3" w14:textId="77777777" w:rsidR="00C56700" w:rsidRPr="00E94A96" w:rsidRDefault="00C56700" w:rsidP="00C56700"/>
    <w:p w14:paraId="7DFC00EB" w14:textId="77777777" w:rsidR="00C56700" w:rsidRPr="00E94A96" w:rsidRDefault="00C56700" w:rsidP="00C56700">
      <w:pPr>
        <w:pStyle w:val="TH"/>
        <w:rPr>
          <w:lang w:val="en-US"/>
        </w:rPr>
      </w:pPr>
      <w:r w:rsidRPr="00E94A96">
        <w:rPr>
          <w:lang w:val="en-US"/>
        </w:rPr>
        <w:t xml:space="preserve">Table A.6.5.1.5.1-3A: </w:t>
      </w:r>
      <w:r w:rsidRPr="00E94A96">
        <w:t>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C56700" w:rsidRPr="00E94A96" w14:paraId="2AE39A01" w14:textId="77777777" w:rsidTr="00E36965">
        <w:trPr>
          <w:trHeight w:val="210"/>
          <w:jc w:val="center"/>
        </w:trPr>
        <w:tc>
          <w:tcPr>
            <w:tcW w:w="3075" w:type="dxa"/>
            <w:vMerge w:val="restart"/>
            <w:vAlign w:val="center"/>
          </w:tcPr>
          <w:p w14:paraId="47BC2D9C"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Field</w:t>
            </w:r>
          </w:p>
        </w:tc>
        <w:tc>
          <w:tcPr>
            <w:tcW w:w="1219" w:type="dxa"/>
          </w:tcPr>
          <w:p w14:paraId="192E93AA"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Test 1</w:t>
            </w:r>
          </w:p>
        </w:tc>
      </w:tr>
      <w:tr w:rsidR="00C56700" w:rsidRPr="00E94A96" w14:paraId="73D62088" w14:textId="77777777" w:rsidTr="00E36965">
        <w:trPr>
          <w:trHeight w:val="210"/>
          <w:jc w:val="center"/>
        </w:trPr>
        <w:tc>
          <w:tcPr>
            <w:tcW w:w="3075" w:type="dxa"/>
            <w:vMerge/>
            <w:vAlign w:val="center"/>
          </w:tcPr>
          <w:p w14:paraId="7897E982" w14:textId="77777777" w:rsidR="00C56700" w:rsidRPr="00E94A96" w:rsidRDefault="00C56700" w:rsidP="00E36965">
            <w:pPr>
              <w:keepNext/>
              <w:keepLines/>
              <w:spacing w:after="0"/>
              <w:jc w:val="center"/>
              <w:rPr>
                <w:rFonts w:ascii="Arial" w:hAnsi="Arial"/>
                <w:b/>
                <w:sz w:val="18"/>
              </w:rPr>
            </w:pPr>
          </w:p>
        </w:tc>
        <w:tc>
          <w:tcPr>
            <w:tcW w:w="1219" w:type="dxa"/>
          </w:tcPr>
          <w:p w14:paraId="76E61590"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Value</w:t>
            </w:r>
          </w:p>
        </w:tc>
      </w:tr>
      <w:tr w:rsidR="00C56700" w:rsidRPr="00E94A96" w14:paraId="11C8F83E" w14:textId="77777777" w:rsidTr="00E36965">
        <w:trPr>
          <w:jc w:val="center"/>
        </w:trPr>
        <w:tc>
          <w:tcPr>
            <w:tcW w:w="3075" w:type="dxa"/>
            <w:vAlign w:val="center"/>
          </w:tcPr>
          <w:p w14:paraId="78AAFEE8" w14:textId="77777777" w:rsidR="00C56700" w:rsidRPr="00E94A96" w:rsidRDefault="00C56700" w:rsidP="00E36965">
            <w:pPr>
              <w:keepNext/>
              <w:keepLines/>
              <w:spacing w:after="0"/>
              <w:rPr>
                <w:rFonts w:ascii="Arial" w:hAnsi="Arial"/>
                <w:sz w:val="18"/>
              </w:rPr>
            </w:pPr>
            <w:proofErr w:type="spellStart"/>
            <w:r w:rsidRPr="00E94A96">
              <w:rPr>
                <w:rFonts w:ascii="Arial" w:hAnsi="Arial"/>
                <w:sz w:val="18"/>
              </w:rPr>
              <w:t>gapOffset</w:t>
            </w:r>
            <w:proofErr w:type="spellEnd"/>
          </w:p>
        </w:tc>
        <w:tc>
          <w:tcPr>
            <w:tcW w:w="1219" w:type="dxa"/>
          </w:tcPr>
          <w:p w14:paraId="5302141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w:t>
            </w:r>
          </w:p>
        </w:tc>
      </w:tr>
      <w:tr w:rsidR="00C56700" w:rsidRPr="00E94A96" w14:paraId="160AD3DF" w14:textId="77777777" w:rsidTr="00E36965">
        <w:trPr>
          <w:jc w:val="center"/>
        </w:trPr>
        <w:tc>
          <w:tcPr>
            <w:tcW w:w="4294" w:type="dxa"/>
            <w:gridSpan w:val="2"/>
            <w:vAlign w:val="center"/>
          </w:tcPr>
          <w:p w14:paraId="65E8261B"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Void</w:t>
            </w:r>
          </w:p>
        </w:tc>
      </w:tr>
    </w:tbl>
    <w:p w14:paraId="386EC15E" w14:textId="77777777" w:rsidR="00C56700" w:rsidRPr="00E94A96" w:rsidRDefault="00C56700" w:rsidP="00C56700"/>
    <w:p w14:paraId="0BFD0533" w14:textId="77777777" w:rsidR="00C56700" w:rsidRPr="00E94A96" w:rsidRDefault="00C56700" w:rsidP="00C56700">
      <w:pPr>
        <w:pStyle w:val="TH"/>
      </w:pPr>
      <w:r w:rsidRPr="00E94A96">
        <w:rPr>
          <w:lang w:val="en-US"/>
        </w:rPr>
        <w:lastRenderedPageBreak/>
        <w:t>Table A.6.5.1.5.1-4: Void</w:t>
      </w:r>
    </w:p>
    <w:bookmarkStart w:id="1647" w:name="_MON_1602326776"/>
    <w:bookmarkEnd w:id="1647"/>
    <w:p w14:paraId="04BD2509" w14:textId="77777777" w:rsidR="00C56700" w:rsidRPr="00E94A96" w:rsidRDefault="00C56700" w:rsidP="00C56700">
      <w:pPr>
        <w:pStyle w:val="TH"/>
      </w:pPr>
      <w:r w:rsidRPr="00E94A96">
        <w:object w:dxaOrig="8265" w:dyaOrig="3855" w14:anchorId="5ED8E6F0">
          <v:shape id="_x0000_i1784" type="#_x0000_t75" style="width:421.5pt;height:195.5pt" o:ole="">
            <v:imagedata r:id="rId68" o:title=""/>
          </v:shape>
          <o:OLEObject Type="Embed" ProgID="Word.Picture.8" ShapeID="_x0000_i1784" DrawAspect="Content" ObjectID="_1696438303" r:id="rId69"/>
        </w:object>
      </w:r>
    </w:p>
    <w:p w14:paraId="674283E3" w14:textId="77777777" w:rsidR="00C56700" w:rsidRPr="00E94A96" w:rsidRDefault="00C56700" w:rsidP="00C56700">
      <w:pPr>
        <w:pStyle w:val="TF"/>
        <w:rPr>
          <w:lang w:val="en-US"/>
        </w:rPr>
      </w:pPr>
      <w:r w:rsidRPr="00E94A96">
        <w:rPr>
          <w:lang w:val="en-US"/>
        </w:rPr>
        <w:t>Figure A.6.5.1.5.1-1: SNR variation for CSI-RS out-of-sync testing</w:t>
      </w:r>
    </w:p>
    <w:p w14:paraId="7DCA8F73" w14:textId="77777777" w:rsidR="00C56700" w:rsidRPr="00E94A96" w:rsidRDefault="00C56700" w:rsidP="00C56700">
      <w:pPr>
        <w:pStyle w:val="Heading5"/>
        <w:rPr>
          <w:snapToGrid w:val="0"/>
        </w:rPr>
      </w:pPr>
      <w:bookmarkStart w:id="1648" w:name="_Toc535476541"/>
      <w:r w:rsidRPr="00E94A96">
        <w:rPr>
          <w:snapToGrid w:val="0"/>
        </w:rPr>
        <w:t>A.6.5.1.5.2</w:t>
      </w:r>
      <w:r w:rsidRPr="00E94A96">
        <w:rPr>
          <w:snapToGrid w:val="0"/>
        </w:rPr>
        <w:tab/>
        <w:t>Test Requirements</w:t>
      </w:r>
      <w:bookmarkEnd w:id="1648"/>
    </w:p>
    <w:p w14:paraId="5EEE35DF" w14:textId="77777777" w:rsidR="00C56700" w:rsidRPr="00E94A96" w:rsidRDefault="00C56700" w:rsidP="00C56700">
      <w:r w:rsidRPr="00E94A96">
        <w:t>The UE behaviour during time durations T1, T2, and T3 shall be as follows:</w:t>
      </w:r>
    </w:p>
    <w:p w14:paraId="73959908" w14:textId="77777777" w:rsidR="00C56700" w:rsidRPr="00E94A96" w:rsidRDefault="00C56700" w:rsidP="00C56700">
      <w:r w:rsidRPr="00E94A96">
        <w:t>During time durations T1, T2 and T3, the UE shall transmit uplink signal at least in all subframes configured for CSI transmission on Cell 1.</w:t>
      </w:r>
    </w:p>
    <w:p w14:paraId="4D1CACC2" w14:textId="77777777" w:rsidR="00C56700" w:rsidRPr="00E94A96" w:rsidRDefault="00C56700" w:rsidP="00C56700">
      <w:r w:rsidRPr="00E94A96">
        <w:t>During the period from time point A to time point B the UE shall transmit uplink signal in Cell 1 at least in all uplink slots configured for CSI transmission according to the configured periodic CSI reporting for Cell 1.</w:t>
      </w:r>
    </w:p>
    <w:p w14:paraId="601C7B32" w14:textId="77777777" w:rsidR="00C56700" w:rsidRPr="00E94A96" w:rsidRDefault="00C56700" w:rsidP="00C56700">
      <w:r w:rsidRPr="00E94A96">
        <w:t>The UE shall stop transmitting uplink signal in Cell 1 no later than time point C (D</w:t>
      </w:r>
      <w:r w:rsidRPr="00E94A96">
        <w:rPr>
          <w:vertAlign w:val="subscript"/>
        </w:rPr>
        <w:t>1</w:t>
      </w:r>
      <w:r w:rsidRPr="00E94A96">
        <w:t xml:space="preserve"> </w:t>
      </w:r>
      <w:proofErr w:type="spellStart"/>
      <w:r w:rsidRPr="00E94A96">
        <w:t>ms</w:t>
      </w:r>
      <w:proofErr w:type="spellEnd"/>
      <w:r w:rsidRPr="00E94A96">
        <w:t xml:space="preserve"> after the start of the time duration T3) on the </w:t>
      </w:r>
      <w:proofErr w:type="spellStart"/>
      <w:r w:rsidRPr="00E94A96">
        <w:t>PCell</w:t>
      </w:r>
      <w:proofErr w:type="spellEnd"/>
      <w:r w:rsidRPr="00E94A96">
        <w:t>.</w:t>
      </w:r>
    </w:p>
    <w:p w14:paraId="3FAF1C82" w14:textId="77777777" w:rsidR="00C56700" w:rsidRPr="00E94A96" w:rsidRDefault="00C56700" w:rsidP="00C56700">
      <w:pPr>
        <w:rPr>
          <w:iCs/>
        </w:rPr>
      </w:pPr>
      <w:r w:rsidRPr="00E94A96">
        <w:t>The rate of correct events observed during repeated tests shall be at least 90%.</w:t>
      </w:r>
    </w:p>
    <w:p w14:paraId="3BE57DEB" w14:textId="77777777" w:rsidR="00C56700" w:rsidRPr="00E94A96" w:rsidRDefault="00C56700" w:rsidP="00C56700">
      <w:pPr>
        <w:pStyle w:val="Heading4"/>
      </w:pPr>
      <w:bookmarkStart w:id="1649" w:name="_Toc535476542"/>
      <w:r w:rsidRPr="00E94A96">
        <w:t>A.6.5.1.6</w:t>
      </w:r>
      <w:r w:rsidRPr="00E94A96">
        <w:tab/>
        <w:t xml:space="preserve">Radio Link Monitoring In-sync Test for FR1 </w:t>
      </w:r>
      <w:proofErr w:type="spellStart"/>
      <w:r w:rsidRPr="00E94A96">
        <w:t>PCell</w:t>
      </w:r>
      <w:proofErr w:type="spellEnd"/>
      <w:r w:rsidRPr="00E94A96">
        <w:t xml:space="preserve"> configured with CSI-RS-based RLM in non-DRX mode</w:t>
      </w:r>
      <w:bookmarkEnd w:id="1649"/>
    </w:p>
    <w:p w14:paraId="6E1C8047" w14:textId="77777777" w:rsidR="00C56700" w:rsidRPr="00E94A96" w:rsidRDefault="00C56700" w:rsidP="00C56700">
      <w:pPr>
        <w:pStyle w:val="Heading5"/>
        <w:rPr>
          <w:snapToGrid w:val="0"/>
          <w:lang w:eastAsia="zh-CN"/>
        </w:rPr>
      </w:pPr>
      <w:bookmarkStart w:id="1650" w:name="_Toc535476543"/>
      <w:r w:rsidRPr="00E94A96">
        <w:rPr>
          <w:snapToGrid w:val="0"/>
          <w:lang w:eastAsia="zh-CN"/>
        </w:rPr>
        <w:t>A.6.5.1.6.1</w:t>
      </w:r>
      <w:r w:rsidRPr="00E94A96">
        <w:rPr>
          <w:snapToGrid w:val="0"/>
          <w:lang w:eastAsia="zh-CN"/>
        </w:rPr>
        <w:tab/>
        <w:t>Test Purpose and Environment</w:t>
      </w:r>
      <w:bookmarkEnd w:id="1650"/>
    </w:p>
    <w:p w14:paraId="567210D0" w14:textId="77777777" w:rsidR="00C56700" w:rsidRPr="00E94A96" w:rsidRDefault="00C56700" w:rsidP="00C56700">
      <w:r w:rsidRPr="00E94A96">
        <w:t xml:space="preserve">The purpose of this test is to verify that the UE properly detects the in sync for the purpose of monitoring downlink CSI-RS based radio link quality of the </w:t>
      </w:r>
      <w:proofErr w:type="spellStart"/>
      <w:r w:rsidRPr="00E94A96">
        <w:t>PCell</w:t>
      </w:r>
      <w:proofErr w:type="spellEnd"/>
      <w:r w:rsidRPr="00E94A96">
        <w:t xml:space="preserve"> when no DRX is used. This test will partly verify the FR1 </w:t>
      </w:r>
      <w:proofErr w:type="spellStart"/>
      <w:r w:rsidRPr="00E94A96">
        <w:t>PCell</w:t>
      </w:r>
      <w:proofErr w:type="spellEnd"/>
      <w:r w:rsidRPr="00E94A96">
        <w:t xml:space="preserve"> CSI-RS In-sync radio link monitoring requirements in clause 8.1.</w:t>
      </w:r>
    </w:p>
    <w:p w14:paraId="70FBE07D" w14:textId="77777777" w:rsidR="00C56700" w:rsidRPr="00E94A96" w:rsidRDefault="00C56700" w:rsidP="00C56700">
      <w:r w:rsidRPr="00E94A96">
        <w:t xml:space="preserve">The test parameters are given in Tables A.6.5.1.6.1-1, A.6.5.1.6.1-2, and A.6.5.1.6.1-3 below. There is one cells, cell 1which is the </w:t>
      </w:r>
      <w:proofErr w:type="spellStart"/>
      <w:r w:rsidRPr="00E94A96">
        <w:t>PCell</w:t>
      </w:r>
      <w:proofErr w:type="spellEnd"/>
      <w:r w:rsidRPr="00E94A96">
        <w:t xml:space="preserve">, in the test. The test consists of five successive time periods, with time duration of T1, T2, T3, T4 and T5 respectively. Figure A.6.5.1.6.1-1 shows the variation of the downlink SNR in the </w:t>
      </w:r>
      <w:proofErr w:type="spellStart"/>
      <w:r w:rsidRPr="00E94A96">
        <w:t>PCell</w:t>
      </w:r>
      <w:proofErr w:type="spellEnd"/>
      <w:r w:rsidRPr="00E94A96">
        <w:t xml:space="preserve"> to emulate out-of-sync and in-sync states. Prior to the start of the time duration T1, the UE shall be fully synchronized to cell 1. The UE shall be configured for periodic CSI reporting with a reporting periodicity </w:t>
      </w:r>
      <w:r w:rsidRPr="00E94A96">
        <w:rPr>
          <w:rFonts w:hint="eastAsia"/>
          <w:lang w:eastAsia="zh-CN"/>
        </w:rPr>
        <w:t>o</w:t>
      </w:r>
      <w:r w:rsidRPr="00E94A96">
        <w:rPr>
          <w:lang w:eastAsia="zh-CN"/>
        </w:rPr>
        <w:t>f 5ms</w:t>
      </w:r>
      <w:r w:rsidRPr="00E94A96">
        <w:t>. In the test, DRX configuration is not enabled. In the test, SSB0 is configured as the BFD-RS.</w:t>
      </w:r>
    </w:p>
    <w:p w14:paraId="09E00EF4" w14:textId="77777777" w:rsidR="00C56700" w:rsidRPr="00E94A96" w:rsidRDefault="00C56700" w:rsidP="00C56700">
      <w:pPr>
        <w:pStyle w:val="TH"/>
      </w:pPr>
      <w:r w:rsidRPr="00E94A96">
        <w:t xml:space="preserve">Table A.6.5.1.6.1-1: Supported test configurations for FR1 </w:t>
      </w:r>
      <w:proofErr w:type="spellStart"/>
      <w:r w:rsidRPr="00E94A96">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56700" w:rsidRPr="00E94A96" w14:paraId="6AB34F54" w14:textId="77777777" w:rsidTr="00E36965">
        <w:trPr>
          <w:trHeight w:val="267"/>
          <w:jc w:val="center"/>
        </w:trPr>
        <w:tc>
          <w:tcPr>
            <w:tcW w:w="2265" w:type="dxa"/>
            <w:shd w:val="clear" w:color="auto" w:fill="auto"/>
          </w:tcPr>
          <w:p w14:paraId="73AA5DB6"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69D9FC5C"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Description</w:t>
            </w:r>
          </w:p>
        </w:tc>
      </w:tr>
      <w:tr w:rsidR="00C56700" w:rsidRPr="00E94A96" w14:paraId="046896C6" w14:textId="77777777" w:rsidTr="00E36965">
        <w:trPr>
          <w:trHeight w:val="270"/>
          <w:jc w:val="center"/>
        </w:trPr>
        <w:tc>
          <w:tcPr>
            <w:tcW w:w="2265" w:type="dxa"/>
            <w:shd w:val="clear" w:color="auto" w:fill="auto"/>
          </w:tcPr>
          <w:p w14:paraId="7BF737A8" w14:textId="77777777" w:rsidR="00C56700" w:rsidRPr="00E94A96" w:rsidRDefault="00C56700" w:rsidP="00E36965">
            <w:pPr>
              <w:keepNext/>
              <w:keepLines/>
              <w:spacing w:after="0"/>
              <w:rPr>
                <w:rFonts w:ascii="Arial" w:hAnsi="Arial"/>
                <w:sz w:val="18"/>
              </w:rPr>
            </w:pPr>
            <w:r w:rsidRPr="00E94A96">
              <w:rPr>
                <w:rFonts w:ascii="Arial" w:hAnsi="Arial"/>
                <w:sz w:val="18"/>
              </w:rPr>
              <w:t>1</w:t>
            </w:r>
          </w:p>
        </w:tc>
        <w:tc>
          <w:tcPr>
            <w:tcW w:w="6905" w:type="dxa"/>
            <w:shd w:val="clear" w:color="auto" w:fill="auto"/>
          </w:tcPr>
          <w:p w14:paraId="561F28AF" w14:textId="77777777" w:rsidR="00C56700" w:rsidRPr="00E94A96" w:rsidRDefault="00C56700" w:rsidP="00E36965">
            <w:pPr>
              <w:keepNext/>
              <w:keepLines/>
              <w:spacing w:after="0"/>
              <w:rPr>
                <w:rFonts w:ascii="Arial" w:hAnsi="Arial"/>
                <w:sz w:val="18"/>
              </w:rPr>
            </w:pPr>
            <w:r w:rsidRPr="00E94A96">
              <w:rPr>
                <w:rFonts w:ascii="Arial" w:hAnsi="Arial"/>
                <w:sz w:val="18"/>
              </w:rPr>
              <w:t>FDD duplex mode, 15 kHz SSB SCS, 10 MHz bandwidth</w:t>
            </w:r>
          </w:p>
        </w:tc>
      </w:tr>
      <w:tr w:rsidR="00C56700" w:rsidRPr="00E94A96" w14:paraId="6985A819" w14:textId="77777777" w:rsidTr="00E36965">
        <w:trPr>
          <w:trHeight w:val="267"/>
          <w:jc w:val="center"/>
        </w:trPr>
        <w:tc>
          <w:tcPr>
            <w:tcW w:w="2265" w:type="dxa"/>
            <w:shd w:val="clear" w:color="auto" w:fill="auto"/>
          </w:tcPr>
          <w:p w14:paraId="3B6CCB33" w14:textId="77777777" w:rsidR="00C56700" w:rsidRPr="00E94A96" w:rsidRDefault="00C56700" w:rsidP="00E36965">
            <w:pPr>
              <w:keepNext/>
              <w:keepLines/>
              <w:spacing w:after="0"/>
              <w:rPr>
                <w:rFonts w:ascii="Arial" w:hAnsi="Arial"/>
                <w:sz w:val="18"/>
              </w:rPr>
            </w:pPr>
            <w:r w:rsidRPr="00E94A96">
              <w:rPr>
                <w:rFonts w:ascii="Arial" w:hAnsi="Arial"/>
                <w:sz w:val="18"/>
              </w:rPr>
              <w:t>2</w:t>
            </w:r>
          </w:p>
        </w:tc>
        <w:tc>
          <w:tcPr>
            <w:tcW w:w="6905" w:type="dxa"/>
            <w:shd w:val="clear" w:color="auto" w:fill="auto"/>
          </w:tcPr>
          <w:p w14:paraId="57BC2FE1" w14:textId="77777777" w:rsidR="00C56700" w:rsidRPr="00E94A96" w:rsidRDefault="00C56700" w:rsidP="00E36965">
            <w:pPr>
              <w:keepNext/>
              <w:keepLines/>
              <w:spacing w:after="0"/>
              <w:rPr>
                <w:rFonts w:ascii="Arial" w:hAnsi="Arial"/>
                <w:sz w:val="18"/>
              </w:rPr>
            </w:pPr>
            <w:r w:rsidRPr="00E94A96">
              <w:rPr>
                <w:rFonts w:ascii="Arial" w:hAnsi="Arial"/>
                <w:sz w:val="18"/>
              </w:rPr>
              <w:t>TDD duplex mode, 15 kHz SSB SCS, 10 MHz bandwidth</w:t>
            </w:r>
          </w:p>
        </w:tc>
      </w:tr>
      <w:tr w:rsidR="00C56700" w:rsidRPr="00E94A96" w14:paraId="7F5BCC04" w14:textId="77777777" w:rsidTr="00E36965">
        <w:trPr>
          <w:trHeight w:val="267"/>
          <w:jc w:val="center"/>
        </w:trPr>
        <w:tc>
          <w:tcPr>
            <w:tcW w:w="2265" w:type="dxa"/>
            <w:shd w:val="clear" w:color="auto" w:fill="auto"/>
          </w:tcPr>
          <w:p w14:paraId="478EAD5C" w14:textId="77777777" w:rsidR="00C56700" w:rsidRPr="00E94A96" w:rsidRDefault="00C56700" w:rsidP="00E36965">
            <w:pPr>
              <w:keepNext/>
              <w:keepLines/>
              <w:spacing w:after="0"/>
              <w:rPr>
                <w:rFonts w:ascii="Arial" w:hAnsi="Arial"/>
                <w:sz w:val="18"/>
              </w:rPr>
            </w:pPr>
            <w:r w:rsidRPr="00E94A96">
              <w:rPr>
                <w:rFonts w:ascii="Arial" w:hAnsi="Arial"/>
                <w:sz w:val="18"/>
              </w:rPr>
              <w:t>3</w:t>
            </w:r>
          </w:p>
        </w:tc>
        <w:tc>
          <w:tcPr>
            <w:tcW w:w="6905" w:type="dxa"/>
            <w:shd w:val="clear" w:color="auto" w:fill="auto"/>
          </w:tcPr>
          <w:p w14:paraId="479D79F0" w14:textId="77777777" w:rsidR="00C56700" w:rsidRPr="00E94A96" w:rsidRDefault="00C56700" w:rsidP="00E36965">
            <w:pPr>
              <w:keepNext/>
              <w:keepLines/>
              <w:spacing w:after="0"/>
              <w:rPr>
                <w:rFonts w:ascii="Arial" w:hAnsi="Arial"/>
                <w:sz w:val="18"/>
              </w:rPr>
            </w:pPr>
            <w:r w:rsidRPr="00E94A96">
              <w:rPr>
                <w:rFonts w:ascii="Arial" w:hAnsi="Arial"/>
                <w:sz w:val="18"/>
              </w:rPr>
              <w:t>TDD duplex mode, 30kHz SSB SCS, 40 MHz bandwidth</w:t>
            </w:r>
          </w:p>
        </w:tc>
      </w:tr>
      <w:tr w:rsidR="00C56700" w:rsidRPr="00E94A96" w14:paraId="6E504AC5" w14:textId="77777777" w:rsidTr="00E36965">
        <w:trPr>
          <w:trHeight w:val="267"/>
          <w:jc w:val="center"/>
        </w:trPr>
        <w:tc>
          <w:tcPr>
            <w:tcW w:w="9170" w:type="dxa"/>
            <w:gridSpan w:val="2"/>
            <w:shd w:val="clear" w:color="auto" w:fill="auto"/>
          </w:tcPr>
          <w:p w14:paraId="7FAEC1DD"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FR1</w:t>
            </w:r>
          </w:p>
        </w:tc>
      </w:tr>
    </w:tbl>
    <w:p w14:paraId="195161C7" w14:textId="77777777" w:rsidR="00C56700" w:rsidRPr="00E94A96" w:rsidRDefault="00C56700" w:rsidP="00C56700"/>
    <w:p w14:paraId="6220CCA8" w14:textId="77777777" w:rsidR="00C56700" w:rsidRPr="00E94A96" w:rsidDel="00255D77" w:rsidRDefault="00C56700" w:rsidP="00C56700">
      <w:pPr>
        <w:pStyle w:val="TH"/>
        <w:rPr>
          <w:lang w:val="en-US"/>
        </w:rPr>
      </w:pPr>
      <w:r w:rsidRPr="00E94A96">
        <w:rPr>
          <w:lang w:val="en-US"/>
        </w:rPr>
        <w:lastRenderedPageBreak/>
        <w:t xml:space="preserve">Table A.6.5.1.6.1-2: General test parameters for FR1 </w:t>
      </w:r>
      <w:proofErr w:type="spellStart"/>
      <w:r w:rsidRPr="00E94A96">
        <w:rPr>
          <w:lang w:val="en-US"/>
        </w:rPr>
        <w:t>PCell</w:t>
      </w:r>
      <w:proofErr w:type="spellEnd"/>
      <w:r w:rsidRPr="00E94A96">
        <w:rPr>
          <w:lang w:val="en-US"/>
        </w:rPr>
        <w:t xml:space="preserve">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C56700" w:rsidRPr="00E94A96" w14:paraId="097FA13E" w14:textId="77777777" w:rsidTr="00E36965">
        <w:trPr>
          <w:trHeight w:val="164"/>
          <w:jc w:val="center"/>
        </w:trPr>
        <w:tc>
          <w:tcPr>
            <w:tcW w:w="2728" w:type="pct"/>
            <w:gridSpan w:val="2"/>
            <w:vMerge w:val="restart"/>
            <w:shd w:val="clear" w:color="auto" w:fill="auto"/>
          </w:tcPr>
          <w:p w14:paraId="1F58402B" w14:textId="77777777" w:rsidR="00C56700" w:rsidRPr="00E94A96" w:rsidRDefault="00C56700" w:rsidP="00E36965">
            <w:pPr>
              <w:keepLines/>
              <w:spacing w:after="0"/>
              <w:jc w:val="center"/>
              <w:rPr>
                <w:rFonts w:ascii="Arial" w:hAnsi="Arial"/>
                <w:b/>
                <w:sz w:val="18"/>
              </w:rPr>
            </w:pPr>
            <w:r w:rsidRPr="00E94A96">
              <w:rPr>
                <w:rFonts w:ascii="Arial" w:hAnsi="Arial"/>
                <w:b/>
                <w:sz w:val="18"/>
              </w:rPr>
              <w:t>Parameter</w:t>
            </w:r>
          </w:p>
        </w:tc>
        <w:tc>
          <w:tcPr>
            <w:tcW w:w="677" w:type="pct"/>
            <w:vMerge w:val="restart"/>
            <w:shd w:val="clear" w:color="auto" w:fill="auto"/>
          </w:tcPr>
          <w:p w14:paraId="17A2841F" w14:textId="77777777" w:rsidR="00C56700" w:rsidRPr="00E94A96" w:rsidRDefault="00C56700" w:rsidP="00E36965">
            <w:pPr>
              <w:keepLines/>
              <w:spacing w:after="0"/>
              <w:jc w:val="center"/>
              <w:rPr>
                <w:rFonts w:ascii="Arial" w:hAnsi="Arial"/>
                <w:b/>
                <w:sz w:val="18"/>
              </w:rPr>
            </w:pPr>
            <w:r w:rsidRPr="00E94A96">
              <w:rPr>
                <w:rFonts w:ascii="Arial" w:hAnsi="Arial"/>
                <w:b/>
                <w:sz w:val="18"/>
              </w:rPr>
              <w:t>Unit</w:t>
            </w:r>
          </w:p>
        </w:tc>
        <w:tc>
          <w:tcPr>
            <w:tcW w:w="1595" w:type="pct"/>
            <w:shd w:val="clear" w:color="auto" w:fill="auto"/>
          </w:tcPr>
          <w:p w14:paraId="50B34C36" w14:textId="77777777" w:rsidR="00C56700" w:rsidRPr="00E94A96" w:rsidRDefault="00C56700" w:rsidP="00E36965">
            <w:pPr>
              <w:keepLines/>
              <w:spacing w:after="0"/>
              <w:jc w:val="center"/>
              <w:rPr>
                <w:rFonts w:ascii="Arial" w:hAnsi="Arial"/>
                <w:b/>
                <w:sz w:val="18"/>
              </w:rPr>
            </w:pPr>
            <w:r w:rsidRPr="00E94A96">
              <w:rPr>
                <w:rFonts w:ascii="Arial" w:hAnsi="Arial"/>
                <w:b/>
                <w:sz w:val="18"/>
              </w:rPr>
              <w:t>Value</w:t>
            </w:r>
          </w:p>
        </w:tc>
      </w:tr>
      <w:tr w:rsidR="00C56700" w:rsidRPr="00E94A96" w14:paraId="6A5F0601" w14:textId="77777777" w:rsidTr="00E36965">
        <w:trPr>
          <w:trHeight w:val="74"/>
          <w:jc w:val="center"/>
        </w:trPr>
        <w:tc>
          <w:tcPr>
            <w:tcW w:w="2728" w:type="pct"/>
            <w:gridSpan w:val="2"/>
            <w:vMerge/>
            <w:shd w:val="clear" w:color="auto" w:fill="auto"/>
          </w:tcPr>
          <w:p w14:paraId="0059710A" w14:textId="77777777" w:rsidR="00C56700" w:rsidRPr="00E94A96" w:rsidRDefault="00C56700" w:rsidP="00E36965">
            <w:pPr>
              <w:keepLines/>
              <w:spacing w:after="0"/>
              <w:jc w:val="center"/>
              <w:rPr>
                <w:rFonts w:ascii="Arial" w:hAnsi="Arial"/>
                <w:b/>
                <w:sz w:val="18"/>
              </w:rPr>
            </w:pPr>
          </w:p>
        </w:tc>
        <w:tc>
          <w:tcPr>
            <w:tcW w:w="677" w:type="pct"/>
            <w:vMerge/>
            <w:shd w:val="clear" w:color="auto" w:fill="auto"/>
          </w:tcPr>
          <w:p w14:paraId="025231E0" w14:textId="77777777" w:rsidR="00C56700" w:rsidRPr="00E94A96" w:rsidRDefault="00C56700" w:rsidP="00E36965">
            <w:pPr>
              <w:keepLines/>
              <w:spacing w:after="0"/>
              <w:jc w:val="center"/>
              <w:rPr>
                <w:rFonts w:ascii="Arial" w:hAnsi="Arial"/>
                <w:b/>
                <w:sz w:val="18"/>
              </w:rPr>
            </w:pPr>
          </w:p>
        </w:tc>
        <w:tc>
          <w:tcPr>
            <w:tcW w:w="1595" w:type="pct"/>
            <w:shd w:val="clear" w:color="auto" w:fill="auto"/>
          </w:tcPr>
          <w:p w14:paraId="26501C6B" w14:textId="77777777" w:rsidR="00C56700" w:rsidRPr="00E94A96" w:rsidRDefault="00C56700" w:rsidP="00E36965">
            <w:pPr>
              <w:keepLines/>
              <w:spacing w:after="0"/>
              <w:jc w:val="center"/>
              <w:rPr>
                <w:rFonts w:ascii="Arial" w:hAnsi="Arial"/>
                <w:b/>
                <w:sz w:val="18"/>
              </w:rPr>
            </w:pPr>
            <w:r w:rsidRPr="00E94A96">
              <w:rPr>
                <w:rFonts w:ascii="Arial" w:hAnsi="Arial"/>
                <w:b/>
                <w:sz w:val="18"/>
              </w:rPr>
              <w:t>Test 1</w:t>
            </w:r>
          </w:p>
        </w:tc>
      </w:tr>
      <w:tr w:rsidR="00C56700" w:rsidRPr="00E94A96" w14:paraId="3BA70064" w14:textId="77777777" w:rsidTr="00E36965">
        <w:trPr>
          <w:trHeight w:val="64"/>
          <w:jc w:val="center"/>
        </w:trPr>
        <w:tc>
          <w:tcPr>
            <w:tcW w:w="2728" w:type="pct"/>
            <w:gridSpan w:val="2"/>
            <w:shd w:val="clear" w:color="auto" w:fill="auto"/>
          </w:tcPr>
          <w:p w14:paraId="5A7649D0" w14:textId="77777777" w:rsidR="00C56700" w:rsidRPr="00E94A96" w:rsidRDefault="00C56700" w:rsidP="00E36965">
            <w:pPr>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PCell</w:t>
            </w:r>
            <w:proofErr w:type="spellEnd"/>
            <w:r w:rsidRPr="00E94A96">
              <w:rPr>
                <w:rFonts w:ascii="Arial" w:hAnsi="Arial"/>
                <w:sz w:val="18"/>
              </w:rPr>
              <w:t xml:space="preserve"> </w:t>
            </w:r>
          </w:p>
        </w:tc>
        <w:tc>
          <w:tcPr>
            <w:tcW w:w="677" w:type="pct"/>
            <w:shd w:val="clear" w:color="auto" w:fill="auto"/>
          </w:tcPr>
          <w:p w14:paraId="06FA92DF"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55E1347A" w14:textId="77777777" w:rsidR="00C56700" w:rsidRPr="00E94A96" w:rsidRDefault="00C56700" w:rsidP="00E36965">
            <w:pPr>
              <w:keepLines/>
              <w:spacing w:after="0"/>
              <w:jc w:val="center"/>
              <w:rPr>
                <w:rFonts w:ascii="Arial" w:hAnsi="Arial"/>
                <w:sz w:val="18"/>
              </w:rPr>
            </w:pPr>
            <w:r w:rsidRPr="00E94A96">
              <w:rPr>
                <w:rFonts w:ascii="Arial" w:hAnsi="Arial"/>
                <w:sz w:val="18"/>
              </w:rPr>
              <w:t>Cell 1</w:t>
            </w:r>
          </w:p>
        </w:tc>
      </w:tr>
      <w:tr w:rsidR="00C56700" w:rsidRPr="00E94A96" w14:paraId="3A6A0DC2" w14:textId="77777777" w:rsidTr="00E36965">
        <w:trPr>
          <w:trHeight w:val="164"/>
          <w:jc w:val="center"/>
        </w:trPr>
        <w:tc>
          <w:tcPr>
            <w:tcW w:w="2728" w:type="pct"/>
            <w:gridSpan w:val="2"/>
            <w:shd w:val="clear" w:color="auto" w:fill="auto"/>
          </w:tcPr>
          <w:p w14:paraId="10C6CE87" w14:textId="77777777" w:rsidR="00C56700" w:rsidRPr="00E94A96" w:rsidRDefault="00C56700" w:rsidP="00E36965">
            <w:pPr>
              <w:keepLines/>
              <w:spacing w:after="0"/>
              <w:rPr>
                <w:rFonts w:ascii="Arial" w:hAnsi="Arial"/>
                <w:sz w:val="18"/>
              </w:rPr>
            </w:pPr>
            <w:r w:rsidRPr="00E94A96">
              <w:rPr>
                <w:rFonts w:ascii="Arial" w:hAnsi="Arial"/>
                <w:sz w:val="18"/>
              </w:rPr>
              <w:t>RF Channel Number</w:t>
            </w:r>
          </w:p>
        </w:tc>
        <w:tc>
          <w:tcPr>
            <w:tcW w:w="677" w:type="pct"/>
            <w:shd w:val="clear" w:color="auto" w:fill="auto"/>
          </w:tcPr>
          <w:p w14:paraId="35EDCE7C"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F1742C9" w14:textId="77777777" w:rsidR="00C56700" w:rsidRPr="00E94A96" w:rsidRDefault="00C56700" w:rsidP="00E36965">
            <w:pPr>
              <w:keepLines/>
              <w:spacing w:after="0"/>
              <w:jc w:val="center"/>
              <w:rPr>
                <w:rFonts w:ascii="Arial" w:hAnsi="Arial"/>
                <w:sz w:val="18"/>
              </w:rPr>
            </w:pPr>
            <w:r w:rsidRPr="00E94A96">
              <w:rPr>
                <w:rFonts w:ascii="Arial" w:hAnsi="Arial"/>
                <w:sz w:val="18"/>
              </w:rPr>
              <w:t>1</w:t>
            </w:r>
          </w:p>
        </w:tc>
      </w:tr>
      <w:tr w:rsidR="00C56700" w:rsidRPr="00E94A96" w14:paraId="41FCDCD4" w14:textId="77777777" w:rsidTr="00E36965">
        <w:trPr>
          <w:trHeight w:val="93"/>
          <w:jc w:val="center"/>
        </w:trPr>
        <w:tc>
          <w:tcPr>
            <w:tcW w:w="1072" w:type="pct"/>
            <w:vMerge w:val="restart"/>
            <w:shd w:val="clear" w:color="auto" w:fill="auto"/>
          </w:tcPr>
          <w:p w14:paraId="119EA552" w14:textId="77777777" w:rsidR="00C56700" w:rsidRPr="00E94A96" w:rsidRDefault="00C56700" w:rsidP="00E36965">
            <w:pPr>
              <w:keepLines/>
              <w:spacing w:after="0"/>
              <w:rPr>
                <w:rFonts w:ascii="Arial" w:hAnsi="Arial"/>
                <w:sz w:val="18"/>
                <w:lang w:val="it-IT"/>
              </w:rPr>
            </w:pPr>
            <w:r w:rsidRPr="00E94A96">
              <w:rPr>
                <w:rFonts w:ascii="Arial" w:hAnsi="Arial"/>
                <w:sz w:val="18"/>
                <w:lang w:val="it-IT"/>
              </w:rPr>
              <w:t>Duplex mode</w:t>
            </w:r>
          </w:p>
        </w:tc>
        <w:tc>
          <w:tcPr>
            <w:tcW w:w="1656" w:type="pct"/>
            <w:shd w:val="clear" w:color="auto" w:fill="auto"/>
          </w:tcPr>
          <w:p w14:paraId="0E38E61A"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vMerge w:val="restart"/>
            <w:shd w:val="clear" w:color="auto" w:fill="auto"/>
          </w:tcPr>
          <w:p w14:paraId="37E02679"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2D30BE2F" w14:textId="77777777" w:rsidR="00C56700" w:rsidRPr="00E94A96" w:rsidRDefault="00C56700" w:rsidP="00E36965">
            <w:pPr>
              <w:keepLines/>
              <w:spacing w:after="0"/>
              <w:jc w:val="center"/>
              <w:rPr>
                <w:rFonts w:ascii="Arial" w:hAnsi="Arial"/>
                <w:sz w:val="18"/>
              </w:rPr>
            </w:pPr>
            <w:r w:rsidRPr="00E94A96">
              <w:rPr>
                <w:rFonts w:ascii="Arial" w:hAnsi="Arial"/>
                <w:sz w:val="18"/>
              </w:rPr>
              <w:t>FDD</w:t>
            </w:r>
          </w:p>
        </w:tc>
      </w:tr>
      <w:tr w:rsidR="00C56700" w:rsidRPr="00E94A96" w14:paraId="1AF8253B" w14:textId="77777777" w:rsidTr="00E36965">
        <w:trPr>
          <w:trHeight w:val="92"/>
          <w:jc w:val="center"/>
        </w:trPr>
        <w:tc>
          <w:tcPr>
            <w:tcW w:w="1072" w:type="pct"/>
            <w:vMerge/>
            <w:shd w:val="clear" w:color="auto" w:fill="auto"/>
          </w:tcPr>
          <w:p w14:paraId="1CB07CFF" w14:textId="77777777" w:rsidR="00C56700" w:rsidRPr="00E94A96" w:rsidRDefault="00C56700" w:rsidP="00E36965">
            <w:pPr>
              <w:keepLines/>
              <w:spacing w:after="0"/>
              <w:rPr>
                <w:rFonts w:ascii="Arial" w:hAnsi="Arial"/>
                <w:sz w:val="18"/>
                <w:lang w:val="it-IT"/>
              </w:rPr>
            </w:pPr>
          </w:p>
        </w:tc>
        <w:tc>
          <w:tcPr>
            <w:tcW w:w="1656" w:type="pct"/>
            <w:shd w:val="clear" w:color="auto" w:fill="auto"/>
          </w:tcPr>
          <w:p w14:paraId="39B7FD28"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2, 3</w:t>
            </w:r>
          </w:p>
        </w:tc>
        <w:tc>
          <w:tcPr>
            <w:tcW w:w="677" w:type="pct"/>
            <w:vMerge/>
            <w:shd w:val="clear" w:color="auto" w:fill="auto"/>
          </w:tcPr>
          <w:p w14:paraId="6277BC0C"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2676145E" w14:textId="77777777" w:rsidR="00C56700" w:rsidRPr="00E94A96" w:rsidRDefault="00C56700" w:rsidP="00E36965">
            <w:pPr>
              <w:keepLines/>
              <w:spacing w:after="0"/>
              <w:jc w:val="center"/>
              <w:rPr>
                <w:rFonts w:ascii="Arial" w:hAnsi="Arial"/>
                <w:sz w:val="18"/>
              </w:rPr>
            </w:pPr>
            <w:r w:rsidRPr="00E94A96">
              <w:rPr>
                <w:rFonts w:ascii="Arial" w:hAnsi="Arial"/>
                <w:sz w:val="18"/>
              </w:rPr>
              <w:t>TDD</w:t>
            </w:r>
          </w:p>
        </w:tc>
      </w:tr>
      <w:tr w:rsidR="00C56700" w:rsidRPr="00E94A96" w14:paraId="779665CE" w14:textId="77777777" w:rsidTr="00E36965">
        <w:trPr>
          <w:trHeight w:val="189"/>
          <w:jc w:val="center"/>
        </w:trPr>
        <w:tc>
          <w:tcPr>
            <w:tcW w:w="1072" w:type="pct"/>
            <w:vMerge w:val="restart"/>
            <w:shd w:val="clear" w:color="auto" w:fill="auto"/>
          </w:tcPr>
          <w:p w14:paraId="3CB8FC0F" w14:textId="77777777" w:rsidR="00C56700" w:rsidRPr="00E94A96" w:rsidRDefault="00C56700" w:rsidP="00E36965">
            <w:pPr>
              <w:keepLines/>
              <w:spacing w:after="0"/>
              <w:rPr>
                <w:rFonts w:ascii="Arial" w:hAnsi="Arial"/>
                <w:sz w:val="18"/>
                <w:lang w:val="it-IT"/>
              </w:rPr>
            </w:pPr>
            <w:r w:rsidRPr="00E94A96">
              <w:rPr>
                <w:rFonts w:ascii="Arial" w:hAnsi="Arial"/>
                <w:sz w:val="18"/>
                <w:lang w:val="it-IT"/>
              </w:rPr>
              <w:t xml:space="preserve">TDD </w:t>
            </w:r>
            <w:proofErr w:type="spellStart"/>
            <w:r w:rsidRPr="00E94A96">
              <w:rPr>
                <w:rFonts w:ascii="Arial" w:hAnsi="Arial"/>
                <w:sz w:val="18"/>
                <w:lang w:val="it-IT"/>
              </w:rPr>
              <w:t>Configuration</w:t>
            </w:r>
            <w:proofErr w:type="spellEnd"/>
          </w:p>
        </w:tc>
        <w:tc>
          <w:tcPr>
            <w:tcW w:w="1656" w:type="pct"/>
            <w:shd w:val="clear" w:color="auto" w:fill="auto"/>
          </w:tcPr>
          <w:p w14:paraId="1FAAAB0F"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vMerge w:val="restart"/>
            <w:shd w:val="clear" w:color="auto" w:fill="auto"/>
          </w:tcPr>
          <w:p w14:paraId="71712F98"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1E3BCF8F" w14:textId="77777777" w:rsidR="00C56700" w:rsidRPr="00E94A96" w:rsidRDefault="00C56700" w:rsidP="00E36965">
            <w:pPr>
              <w:keepLines/>
              <w:spacing w:after="0"/>
              <w:jc w:val="center"/>
              <w:rPr>
                <w:rFonts w:ascii="Arial" w:hAnsi="Arial"/>
                <w:sz w:val="18"/>
              </w:rPr>
            </w:pPr>
            <w:r w:rsidRPr="00E94A96">
              <w:rPr>
                <w:rFonts w:ascii="Arial" w:hAnsi="Arial"/>
                <w:sz w:val="18"/>
              </w:rPr>
              <w:t>Not Applicable</w:t>
            </w:r>
          </w:p>
        </w:tc>
      </w:tr>
      <w:tr w:rsidR="00C56700" w:rsidRPr="00E94A96" w14:paraId="2BE36C9E" w14:textId="77777777" w:rsidTr="00E36965">
        <w:trPr>
          <w:trHeight w:val="189"/>
          <w:jc w:val="center"/>
        </w:trPr>
        <w:tc>
          <w:tcPr>
            <w:tcW w:w="1072" w:type="pct"/>
            <w:vMerge/>
            <w:shd w:val="clear" w:color="auto" w:fill="auto"/>
          </w:tcPr>
          <w:p w14:paraId="5FCC8D44" w14:textId="77777777" w:rsidR="00C56700" w:rsidRPr="00E94A96" w:rsidRDefault="00C56700" w:rsidP="00E36965">
            <w:pPr>
              <w:keepLines/>
              <w:spacing w:after="0"/>
              <w:rPr>
                <w:rFonts w:ascii="Arial" w:hAnsi="Arial"/>
                <w:sz w:val="18"/>
                <w:lang w:val="it-IT"/>
              </w:rPr>
            </w:pPr>
          </w:p>
        </w:tc>
        <w:tc>
          <w:tcPr>
            <w:tcW w:w="1656" w:type="pct"/>
            <w:shd w:val="clear" w:color="auto" w:fill="auto"/>
          </w:tcPr>
          <w:p w14:paraId="4554463D"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vMerge/>
            <w:shd w:val="clear" w:color="auto" w:fill="auto"/>
          </w:tcPr>
          <w:p w14:paraId="4D177883"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18771814" w14:textId="77777777" w:rsidR="00C56700" w:rsidRPr="00E94A96" w:rsidRDefault="00C56700" w:rsidP="00E36965">
            <w:pPr>
              <w:keepLines/>
              <w:spacing w:after="0"/>
              <w:jc w:val="center"/>
              <w:rPr>
                <w:rFonts w:ascii="Arial" w:hAnsi="Arial"/>
                <w:sz w:val="18"/>
              </w:rPr>
            </w:pPr>
            <w:r w:rsidRPr="00E94A96">
              <w:rPr>
                <w:rFonts w:ascii="Arial" w:hAnsi="Arial"/>
                <w:sz w:val="18"/>
              </w:rPr>
              <w:t>TDDConf.1.1</w:t>
            </w:r>
          </w:p>
        </w:tc>
      </w:tr>
      <w:tr w:rsidR="00C56700" w:rsidRPr="00E94A96" w14:paraId="5E69D790" w14:textId="77777777" w:rsidTr="00E36965">
        <w:trPr>
          <w:trHeight w:val="189"/>
          <w:jc w:val="center"/>
        </w:trPr>
        <w:tc>
          <w:tcPr>
            <w:tcW w:w="1072" w:type="pct"/>
            <w:vMerge/>
            <w:shd w:val="clear" w:color="auto" w:fill="auto"/>
          </w:tcPr>
          <w:p w14:paraId="4ECAA976" w14:textId="77777777" w:rsidR="00C56700" w:rsidRPr="00E94A96" w:rsidRDefault="00C56700" w:rsidP="00E36965">
            <w:pPr>
              <w:keepLines/>
              <w:spacing w:after="0"/>
              <w:rPr>
                <w:rFonts w:ascii="Arial" w:hAnsi="Arial"/>
                <w:sz w:val="18"/>
                <w:lang w:val="it-IT"/>
              </w:rPr>
            </w:pPr>
          </w:p>
        </w:tc>
        <w:tc>
          <w:tcPr>
            <w:tcW w:w="1656" w:type="pct"/>
            <w:shd w:val="clear" w:color="auto" w:fill="auto"/>
          </w:tcPr>
          <w:p w14:paraId="4FD3F952"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12109662"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2165EE0B" w14:textId="77777777" w:rsidR="00C56700" w:rsidRPr="00E94A96" w:rsidRDefault="00C56700" w:rsidP="00E36965">
            <w:pPr>
              <w:keepLines/>
              <w:spacing w:after="0"/>
              <w:jc w:val="center"/>
              <w:rPr>
                <w:rFonts w:ascii="Arial" w:hAnsi="Arial"/>
                <w:sz w:val="18"/>
              </w:rPr>
            </w:pPr>
            <w:r w:rsidRPr="00E94A96">
              <w:rPr>
                <w:rFonts w:ascii="Arial" w:hAnsi="Arial"/>
                <w:sz w:val="18"/>
              </w:rPr>
              <w:t>TDDConf.2.1</w:t>
            </w:r>
          </w:p>
        </w:tc>
      </w:tr>
      <w:tr w:rsidR="00C56700" w:rsidRPr="00E94A96" w14:paraId="42101DEC" w14:textId="77777777" w:rsidTr="00E36965">
        <w:trPr>
          <w:trHeight w:val="189"/>
          <w:jc w:val="center"/>
        </w:trPr>
        <w:tc>
          <w:tcPr>
            <w:tcW w:w="1072" w:type="pct"/>
            <w:shd w:val="clear" w:color="auto" w:fill="auto"/>
          </w:tcPr>
          <w:p w14:paraId="1D7F98AA" w14:textId="77777777" w:rsidR="00C56700" w:rsidRPr="00E94A96" w:rsidRDefault="00C56700" w:rsidP="00E36965">
            <w:pPr>
              <w:keepLines/>
              <w:spacing w:after="0"/>
              <w:rPr>
                <w:rFonts w:ascii="Arial" w:hAnsi="Arial"/>
                <w:sz w:val="18"/>
                <w:lang w:val="it-IT"/>
              </w:rPr>
            </w:pPr>
            <w:r w:rsidRPr="00E94A96">
              <w:rPr>
                <w:rFonts w:ascii="Arial" w:hAnsi="Arial"/>
                <w:sz w:val="18"/>
                <w:lang w:val="it-IT"/>
              </w:rPr>
              <w:t xml:space="preserve">DL </w:t>
            </w:r>
            <w:proofErr w:type="spellStart"/>
            <w:r w:rsidRPr="00E94A96">
              <w:rPr>
                <w:rFonts w:ascii="Arial" w:hAnsi="Arial"/>
                <w:sz w:val="18"/>
                <w:lang w:val="it-IT"/>
              </w:rPr>
              <w:t>initial</w:t>
            </w:r>
            <w:proofErr w:type="spellEnd"/>
            <w:r w:rsidRPr="00E94A96">
              <w:rPr>
                <w:rFonts w:ascii="Arial" w:hAnsi="Arial"/>
                <w:sz w:val="18"/>
                <w:lang w:val="it-IT"/>
              </w:rPr>
              <w:t xml:space="preserve"> BWP </w:t>
            </w:r>
            <w:proofErr w:type="spellStart"/>
            <w:r w:rsidRPr="00E94A96">
              <w:rPr>
                <w:rFonts w:ascii="Arial" w:hAnsi="Arial"/>
                <w:sz w:val="18"/>
                <w:lang w:val="it-IT"/>
              </w:rPr>
              <w:t>configuration</w:t>
            </w:r>
            <w:proofErr w:type="spellEnd"/>
          </w:p>
        </w:tc>
        <w:tc>
          <w:tcPr>
            <w:tcW w:w="1656" w:type="pct"/>
            <w:shd w:val="clear" w:color="auto" w:fill="auto"/>
          </w:tcPr>
          <w:p w14:paraId="43107412"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1, 2, 3</w:t>
            </w:r>
          </w:p>
        </w:tc>
        <w:tc>
          <w:tcPr>
            <w:tcW w:w="677" w:type="pct"/>
            <w:shd w:val="clear" w:color="auto" w:fill="auto"/>
          </w:tcPr>
          <w:p w14:paraId="6941A6DC"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16AB3B56" w14:textId="77777777" w:rsidR="00C56700" w:rsidRPr="00E94A96" w:rsidRDefault="00C56700" w:rsidP="00E36965">
            <w:pPr>
              <w:keepLines/>
              <w:spacing w:after="0"/>
              <w:jc w:val="center"/>
              <w:rPr>
                <w:rFonts w:ascii="Arial" w:hAnsi="Arial"/>
                <w:sz w:val="18"/>
              </w:rPr>
            </w:pPr>
            <w:r w:rsidRPr="00E94A96">
              <w:rPr>
                <w:rFonts w:ascii="Arial" w:hAnsi="Arial"/>
                <w:noProof/>
                <w:sz w:val="18"/>
                <w:lang w:val="it-IT"/>
              </w:rPr>
              <w:t>DLBWP.0.1</w:t>
            </w:r>
          </w:p>
        </w:tc>
      </w:tr>
      <w:tr w:rsidR="00C56700" w:rsidRPr="00E94A96" w14:paraId="3E7ACB21" w14:textId="77777777" w:rsidTr="00E36965">
        <w:trPr>
          <w:trHeight w:val="189"/>
          <w:jc w:val="center"/>
        </w:trPr>
        <w:tc>
          <w:tcPr>
            <w:tcW w:w="1072" w:type="pct"/>
            <w:shd w:val="clear" w:color="auto" w:fill="auto"/>
          </w:tcPr>
          <w:p w14:paraId="7F58ABBD" w14:textId="77777777" w:rsidR="00C56700" w:rsidRPr="00E94A96" w:rsidRDefault="00C56700" w:rsidP="00E36965">
            <w:pPr>
              <w:keepLines/>
              <w:spacing w:after="0"/>
              <w:rPr>
                <w:rFonts w:ascii="Arial" w:hAnsi="Arial"/>
                <w:sz w:val="18"/>
                <w:lang w:val="it-IT"/>
              </w:rPr>
            </w:pPr>
            <w:r w:rsidRPr="00E94A96">
              <w:rPr>
                <w:rFonts w:ascii="Arial" w:hAnsi="Arial"/>
                <w:noProof/>
                <w:sz w:val="18"/>
                <w:lang w:val="it-IT"/>
              </w:rPr>
              <w:t>DL dedicated BWP configuration</w:t>
            </w:r>
          </w:p>
        </w:tc>
        <w:tc>
          <w:tcPr>
            <w:tcW w:w="1656" w:type="pct"/>
            <w:shd w:val="clear" w:color="auto" w:fill="auto"/>
          </w:tcPr>
          <w:p w14:paraId="07C17D08"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1, 2, 3</w:t>
            </w:r>
          </w:p>
        </w:tc>
        <w:tc>
          <w:tcPr>
            <w:tcW w:w="677" w:type="pct"/>
            <w:shd w:val="clear" w:color="auto" w:fill="auto"/>
          </w:tcPr>
          <w:p w14:paraId="24E649B0"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31A5BE1A" w14:textId="77777777" w:rsidR="00C56700" w:rsidRPr="00E94A96" w:rsidRDefault="00C56700" w:rsidP="00E36965">
            <w:pPr>
              <w:keepLines/>
              <w:spacing w:after="0"/>
              <w:jc w:val="center"/>
              <w:rPr>
                <w:rFonts w:ascii="Arial" w:hAnsi="Arial"/>
                <w:sz w:val="18"/>
              </w:rPr>
            </w:pPr>
            <w:r w:rsidRPr="00E94A96">
              <w:rPr>
                <w:rFonts w:ascii="Arial" w:hAnsi="Arial"/>
                <w:noProof/>
                <w:sz w:val="18"/>
                <w:lang w:val="it-IT"/>
              </w:rPr>
              <w:t>DLBWP.1.1</w:t>
            </w:r>
          </w:p>
        </w:tc>
      </w:tr>
      <w:tr w:rsidR="00C56700" w:rsidRPr="00E94A96" w14:paraId="0DAC984B" w14:textId="77777777" w:rsidTr="00E36965">
        <w:trPr>
          <w:trHeight w:val="189"/>
          <w:jc w:val="center"/>
        </w:trPr>
        <w:tc>
          <w:tcPr>
            <w:tcW w:w="1072" w:type="pct"/>
            <w:shd w:val="clear" w:color="auto" w:fill="auto"/>
          </w:tcPr>
          <w:p w14:paraId="07CF891C" w14:textId="77777777" w:rsidR="00C56700" w:rsidRPr="00E94A96" w:rsidRDefault="00C56700" w:rsidP="00E36965">
            <w:pPr>
              <w:keepLines/>
              <w:spacing w:after="0"/>
              <w:rPr>
                <w:rFonts w:ascii="Arial" w:hAnsi="Arial"/>
                <w:sz w:val="18"/>
                <w:lang w:val="it-IT"/>
              </w:rPr>
            </w:pPr>
            <w:r w:rsidRPr="00E94A96">
              <w:rPr>
                <w:rFonts w:ascii="Arial" w:hAnsi="Arial"/>
                <w:noProof/>
                <w:sz w:val="18"/>
                <w:lang w:val="it-IT"/>
              </w:rPr>
              <w:t>UL initial BWP configuration</w:t>
            </w:r>
          </w:p>
        </w:tc>
        <w:tc>
          <w:tcPr>
            <w:tcW w:w="1656" w:type="pct"/>
            <w:shd w:val="clear" w:color="auto" w:fill="auto"/>
          </w:tcPr>
          <w:p w14:paraId="3FCB9BAA"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1, 2, 3</w:t>
            </w:r>
          </w:p>
        </w:tc>
        <w:tc>
          <w:tcPr>
            <w:tcW w:w="677" w:type="pct"/>
            <w:shd w:val="clear" w:color="auto" w:fill="auto"/>
          </w:tcPr>
          <w:p w14:paraId="011F8DD9"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32915D14" w14:textId="77777777" w:rsidR="00C56700" w:rsidRPr="00E94A96" w:rsidRDefault="00C56700" w:rsidP="00E36965">
            <w:pPr>
              <w:keepLines/>
              <w:spacing w:after="0"/>
              <w:jc w:val="center"/>
              <w:rPr>
                <w:rFonts w:ascii="Arial" w:hAnsi="Arial"/>
                <w:sz w:val="18"/>
              </w:rPr>
            </w:pPr>
            <w:r w:rsidRPr="00E94A96">
              <w:rPr>
                <w:rFonts w:ascii="Arial" w:hAnsi="Arial"/>
                <w:noProof/>
                <w:sz w:val="18"/>
                <w:lang w:val="it-IT"/>
              </w:rPr>
              <w:t>ULBWP.0.1</w:t>
            </w:r>
          </w:p>
        </w:tc>
      </w:tr>
      <w:tr w:rsidR="00C56700" w:rsidRPr="00E94A96" w14:paraId="43B0C25C" w14:textId="77777777" w:rsidTr="00E36965">
        <w:trPr>
          <w:trHeight w:val="189"/>
          <w:jc w:val="center"/>
        </w:trPr>
        <w:tc>
          <w:tcPr>
            <w:tcW w:w="1072" w:type="pct"/>
            <w:shd w:val="clear" w:color="auto" w:fill="auto"/>
          </w:tcPr>
          <w:p w14:paraId="315B33ED" w14:textId="77777777" w:rsidR="00C56700" w:rsidRPr="00E94A96" w:rsidRDefault="00C56700" w:rsidP="00E36965">
            <w:pPr>
              <w:keepLines/>
              <w:spacing w:after="0"/>
              <w:rPr>
                <w:rFonts w:ascii="Arial" w:hAnsi="Arial"/>
                <w:sz w:val="18"/>
                <w:lang w:val="it-IT"/>
              </w:rPr>
            </w:pPr>
            <w:r w:rsidRPr="00E94A96">
              <w:rPr>
                <w:rFonts w:ascii="Arial" w:hAnsi="Arial"/>
                <w:noProof/>
                <w:sz w:val="18"/>
                <w:lang w:val="it-IT"/>
              </w:rPr>
              <w:t>UL dedicated BWP configuration</w:t>
            </w:r>
          </w:p>
        </w:tc>
        <w:tc>
          <w:tcPr>
            <w:tcW w:w="1656" w:type="pct"/>
            <w:shd w:val="clear" w:color="auto" w:fill="auto"/>
          </w:tcPr>
          <w:p w14:paraId="12E3CF8C"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1, 2, 3</w:t>
            </w:r>
          </w:p>
        </w:tc>
        <w:tc>
          <w:tcPr>
            <w:tcW w:w="677" w:type="pct"/>
            <w:shd w:val="clear" w:color="auto" w:fill="auto"/>
          </w:tcPr>
          <w:p w14:paraId="489DF1C8"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6E516586" w14:textId="77777777" w:rsidR="00C56700" w:rsidRPr="00E94A96" w:rsidRDefault="00C56700" w:rsidP="00E36965">
            <w:pPr>
              <w:keepLines/>
              <w:spacing w:after="0"/>
              <w:jc w:val="center"/>
              <w:rPr>
                <w:rFonts w:ascii="Arial" w:hAnsi="Arial"/>
                <w:sz w:val="18"/>
              </w:rPr>
            </w:pPr>
            <w:r w:rsidRPr="00E94A96">
              <w:rPr>
                <w:rFonts w:ascii="Arial" w:hAnsi="Arial"/>
                <w:noProof/>
                <w:sz w:val="18"/>
                <w:lang w:val="it-IT"/>
              </w:rPr>
              <w:t>ULBWP.1.1</w:t>
            </w:r>
          </w:p>
        </w:tc>
      </w:tr>
      <w:tr w:rsidR="00C56700" w:rsidRPr="00E94A96" w14:paraId="4CB7AA69" w14:textId="77777777" w:rsidTr="00E36965">
        <w:trPr>
          <w:trHeight w:val="189"/>
          <w:jc w:val="center"/>
        </w:trPr>
        <w:tc>
          <w:tcPr>
            <w:tcW w:w="1072" w:type="pct"/>
            <w:vMerge w:val="restart"/>
            <w:shd w:val="clear" w:color="auto" w:fill="auto"/>
          </w:tcPr>
          <w:p w14:paraId="6F1D26D9" w14:textId="124FB0FD" w:rsidR="00C56700" w:rsidRPr="00E94A96" w:rsidRDefault="001E000E" w:rsidP="00E36965">
            <w:pPr>
              <w:keepLines/>
              <w:spacing w:after="0"/>
              <w:rPr>
                <w:rFonts w:ascii="Arial" w:hAnsi="Arial"/>
                <w:sz w:val="18"/>
              </w:rPr>
            </w:pPr>
            <w:ins w:id="1651" w:author="Karajani Bledar 1SI1" w:date="2021-10-22T12:47:00Z">
              <w:r w:rsidRPr="00E94A96">
                <w:rPr>
                  <w:rFonts w:ascii="Arial" w:hAnsi="Arial"/>
                  <w:sz w:val="18"/>
                </w:rPr>
                <w:t xml:space="preserve">RMSI </w:t>
              </w:r>
            </w:ins>
            <w:r w:rsidR="00C56700" w:rsidRPr="00E94A96">
              <w:rPr>
                <w:rFonts w:ascii="Arial" w:hAnsi="Arial"/>
                <w:sz w:val="18"/>
              </w:rPr>
              <w:t>CORESET Reference Channel</w:t>
            </w:r>
          </w:p>
        </w:tc>
        <w:tc>
          <w:tcPr>
            <w:tcW w:w="1656" w:type="pct"/>
            <w:shd w:val="clear" w:color="auto" w:fill="auto"/>
          </w:tcPr>
          <w:p w14:paraId="4C685475"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vMerge w:val="restart"/>
            <w:shd w:val="clear" w:color="auto" w:fill="auto"/>
          </w:tcPr>
          <w:p w14:paraId="597CEFA2"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2901FF9B" w14:textId="77777777" w:rsidR="00C56700" w:rsidRPr="00E94A96" w:rsidRDefault="00C56700" w:rsidP="00E36965">
            <w:pPr>
              <w:keepLines/>
              <w:spacing w:after="0"/>
              <w:jc w:val="center"/>
              <w:rPr>
                <w:rFonts w:ascii="Arial" w:hAnsi="Arial"/>
                <w:sz w:val="18"/>
              </w:rPr>
            </w:pPr>
            <w:r w:rsidRPr="00E94A96">
              <w:rPr>
                <w:rFonts w:ascii="Arial" w:hAnsi="Arial"/>
                <w:sz w:val="18"/>
              </w:rPr>
              <w:t>CR.1.1 FDD</w:t>
            </w:r>
          </w:p>
        </w:tc>
      </w:tr>
      <w:tr w:rsidR="00C56700" w:rsidRPr="00E94A96" w14:paraId="5BDBFD17" w14:textId="77777777" w:rsidTr="00E36965">
        <w:trPr>
          <w:trHeight w:val="189"/>
          <w:jc w:val="center"/>
        </w:trPr>
        <w:tc>
          <w:tcPr>
            <w:tcW w:w="1072" w:type="pct"/>
            <w:vMerge/>
            <w:shd w:val="clear" w:color="auto" w:fill="auto"/>
          </w:tcPr>
          <w:p w14:paraId="3D115476" w14:textId="77777777" w:rsidR="00C56700" w:rsidRPr="00E94A96" w:rsidRDefault="00C56700" w:rsidP="00E36965">
            <w:pPr>
              <w:keepLines/>
              <w:spacing w:after="0"/>
              <w:rPr>
                <w:rFonts w:ascii="Arial" w:hAnsi="Arial"/>
                <w:sz w:val="18"/>
              </w:rPr>
            </w:pPr>
          </w:p>
        </w:tc>
        <w:tc>
          <w:tcPr>
            <w:tcW w:w="1656" w:type="pct"/>
            <w:shd w:val="clear" w:color="auto" w:fill="auto"/>
          </w:tcPr>
          <w:p w14:paraId="5CE2164C"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vMerge/>
            <w:shd w:val="clear" w:color="auto" w:fill="auto"/>
          </w:tcPr>
          <w:p w14:paraId="687E3CDF"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4DF219FE" w14:textId="77777777" w:rsidR="00C56700" w:rsidRPr="00E94A96" w:rsidRDefault="00C56700" w:rsidP="00E36965">
            <w:pPr>
              <w:keepLines/>
              <w:spacing w:after="0"/>
              <w:jc w:val="center"/>
              <w:rPr>
                <w:rFonts w:ascii="Arial" w:hAnsi="Arial"/>
                <w:sz w:val="18"/>
              </w:rPr>
            </w:pPr>
            <w:r w:rsidRPr="00E94A96">
              <w:rPr>
                <w:rFonts w:ascii="Arial" w:hAnsi="Arial"/>
                <w:sz w:val="18"/>
              </w:rPr>
              <w:t>CR.1.1 TDD</w:t>
            </w:r>
          </w:p>
        </w:tc>
      </w:tr>
      <w:tr w:rsidR="00C56700" w:rsidRPr="00E94A96" w14:paraId="174D6062" w14:textId="77777777" w:rsidTr="00E36965">
        <w:trPr>
          <w:trHeight w:val="189"/>
          <w:jc w:val="center"/>
        </w:trPr>
        <w:tc>
          <w:tcPr>
            <w:tcW w:w="1072" w:type="pct"/>
            <w:vMerge/>
            <w:shd w:val="clear" w:color="auto" w:fill="auto"/>
          </w:tcPr>
          <w:p w14:paraId="218930B3" w14:textId="77777777" w:rsidR="00C56700" w:rsidRPr="00E94A96" w:rsidRDefault="00C56700" w:rsidP="00E36965">
            <w:pPr>
              <w:keepLines/>
              <w:spacing w:after="0"/>
              <w:rPr>
                <w:rFonts w:ascii="Arial" w:hAnsi="Arial"/>
                <w:sz w:val="18"/>
              </w:rPr>
            </w:pPr>
          </w:p>
        </w:tc>
        <w:tc>
          <w:tcPr>
            <w:tcW w:w="1656" w:type="pct"/>
            <w:shd w:val="clear" w:color="auto" w:fill="auto"/>
          </w:tcPr>
          <w:p w14:paraId="271E1899"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48A269B1"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19BD896A" w14:textId="77777777" w:rsidR="00C56700" w:rsidRPr="00E94A96" w:rsidRDefault="00C56700" w:rsidP="00E36965">
            <w:pPr>
              <w:keepLines/>
              <w:spacing w:after="0"/>
              <w:jc w:val="center"/>
              <w:rPr>
                <w:rFonts w:ascii="Arial" w:hAnsi="Arial"/>
                <w:sz w:val="18"/>
              </w:rPr>
            </w:pPr>
            <w:r w:rsidRPr="00E94A96">
              <w:rPr>
                <w:rFonts w:ascii="Arial" w:hAnsi="Arial"/>
                <w:sz w:val="18"/>
              </w:rPr>
              <w:t>CR.2.1 TDD</w:t>
            </w:r>
          </w:p>
        </w:tc>
      </w:tr>
      <w:tr w:rsidR="001E000E" w:rsidRPr="00E94A96" w14:paraId="05608976" w14:textId="77777777" w:rsidTr="00E45145">
        <w:trPr>
          <w:trHeight w:val="189"/>
          <w:jc w:val="center"/>
          <w:ins w:id="1652" w:author="Karajani Bledar 1SI1" w:date="2021-10-22T12:47:00Z"/>
        </w:trPr>
        <w:tc>
          <w:tcPr>
            <w:tcW w:w="1072" w:type="pct"/>
            <w:vMerge w:val="restart"/>
            <w:shd w:val="clear" w:color="auto" w:fill="auto"/>
          </w:tcPr>
          <w:p w14:paraId="3EBC5DA2" w14:textId="0CA2356E" w:rsidR="001E000E" w:rsidRPr="00E94A96" w:rsidRDefault="001E000E" w:rsidP="00E45145">
            <w:pPr>
              <w:keepLines/>
              <w:spacing w:after="0"/>
              <w:rPr>
                <w:ins w:id="1653" w:author="Karajani Bledar 1SI1" w:date="2021-10-22T12:47:00Z"/>
                <w:rFonts w:ascii="Arial" w:hAnsi="Arial"/>
                <w:sz w:val="18"/>
              </w:rPr>
            </w:pPr>
            <w:ins w:id="1654" w:author="Karajani Bledar 1SI1" w:date="2021-10-22T12:47:00Z">
              <w:r w:rsidRPr="00E94A96">
                <w:rPr>
                  <w:rFonts w:ascii="Arial" w:hAnsi="Arial"/>
                  <w:sz w:val="18"/>
                </w:rPr>
                <w:t>Dedicated CORESET Reference Channel</w:t>
              </w:r>
            </w:ins>
          </w:p>
        </w:tc>
        <w:tc>
          <w:tcPr>
            <w:tcW w:w="1656" w:type="pct"/>
            <w:shd w:val="clear" w:color="auto" w:fill="auto"/>
          </w:tcPr>
          <w:p w14:paraId="5B60D409" w14:textId="77777777" w:rsidR="001E000E" w:rsidRPr="00E94A96" w:rsidRDefault="001E000E" w:rsidP="00E45145">
            <w:pPr>
              <w:keepLines/>
              <w:spacing w:after="0"/>
              <w:rPr>
                <w:ins w:id="1655" w:author="Karajani Bledar 1SI1" w:date="2021-10-22T12:47:00Z"/>
                <w:rFonts w:ascii="Arial" w:hAnsi="Arial"/>
                <w:sz w:val="18"/>
                <w:lang w:val="it-IT"/>
              </w:rPr>
            </w:pPr>
            <w:proofErr w:type="spellStart"/>
            <w:ins w:id="1656" w:author="Karajani Bledar 1SI1" w:date="2021-10-22T12:47:00Z">
              <w:r w:rsidRPr="00E94A96">
                <w:rPr>
                  <w:rFonts w:ascii="Arial" w:hAnsi="Arial"/>
                  <w:sz w:val="18"/>
                  <w:lang w:val="it-IT"/>
                </w:rPr>
                <w:t>Config</w:t>
              </w:r>
              <w:proofErr w:type="spellEnd"/>
              <w:r w:rsidRPr="00E94A96">
                <w:rPr>
                  <w:rFonts w:ascii="Arial" w:hAnsi="Arial"/>
                  <w:sz w:val="18"/>
                  <w:lang w:val="it-IT"/>
                </w:rPr>
                <w:t xml:space="preserve"> 1</w:t>
              </w:r>
            </w:ins>
          </w:p>
        </w:tc>
        <w:tc>
          <w:tcPr>
            <w:tcW w:w="677" w:type="pct"/>
            <w:vMerge w:val="restart"/>
            <w:shd w:val="clear" w:color="auto" w:fill="auto"/>
          </w:tcPr>
          <w:p w14:paraId="2CB34259" w14:textId="77777777" w:rsidR="001E000E" w:rsidRPr="00E94A96" w:rsidRDefault="001E000E" w:rsidP="00E45145">
            <w:pPr>
              <w:keepLines/>
              <w:spacing w:after="0"/>
              <w:jc w:val="center"/>
              <w:rPr>
                <w:ins w:id="1657" w:author="Karajani Bledar 1SI1" w:date="2021-10-22T12:47:00Z"/>
                <w:rFonts w:ascii="Arial" w:hAnsi="Arial"/>
                <w:sz w:val="18"/>
              </w:rPr>
            </w:pPr>
          </w:p>
        </w:tc>
        <w:tc>
          <w:tcPr>
            <w:tcW w:w="1595" w:type="pct"/>
            <w:shd w:val="clear" w:color="auto" w:fill="auto"/>
          </w:tcPr>
          <w:p w14:paraId="74052B71" w14:textId="45E86F17" w:rsidR="001E000E" w:rsidRPr="00E94A96" w:rsidRDefault="001E000E" w:rsidP="00E45145">
            <w:pPr>
              <w:keepLines/>
              <w:spacing w:after="0"/>
              <w:jc w:val="center"/>
              <w:rPr>
                <w:ins w:id="1658" w:author="Karajani Bledar 1SI1" w:date="2021-10-22T12:47:00Z"/>
                <w:rFonts w:ascii="Arial" w:hAnsi="Arial"/>
                <w:sz w:val="18"/>
              </w:rPr>
            </w:pPr>
            <w:ins w:id="1659" w:author="Karajani Bledar 1SI1" w:date="2021-10-22T12:47:00Z">
              <w:r w:rsidRPr="00E94A96">
                <w:rPr>
                  <w:rFonts w:ascii="Arial" w:hAnsi="Arial"/>
                  <w:sz w:val="18"/>
                </w:rPr>
                <w:t>CCR.1.1 FDD</w:t>
              </w:r>
            </w:ins>
          </w:p>
        </w:tc>
      </w:tr>
      <w:tr w:rsidR="001E000E" w:rsidRPr="00E94A96" w14:paraId="5E758089" w14:textId="77777777" w:rsidTr="00E45145">
        <w:trPr>
          <w:trHeight w:val="189"/>
          <w:jc w:val="center"/>
          <w:ins w:id="1660" w:author="Karajani Bledar 1SI1" w:date="2021-10-22T12:47:00Z"/>
        </w:trPr>
        <w:tc>
          <w:tcPr>
            <w:tcW w:w="1072" w:type="pct"/>
            <w:vMerge/>
            <w:shd w:val="clear" w:color="auto" w:fill="auto"/>
          </w:tcPr>
          <w:p w14:paraId="63862DA3" w14:textId="77777777" w:rsidR="001E000E" w:rsidRPr="00E94A96" w:rsidRDefault="001E000E" w:rsidP="00E45145">
            <w:pPr>
              <w:keepLines/>
              <w:spacing w:after="0"/>
              <w:rPr>
                <w:ins w:id="1661" w:author="Karajani Bledar 1SI1" w:date="2021-10-22T12:47:00Z"/>
                <w:rFonts w:ascii="Arial" w:hAnsi="Arial"/>
                <w:sz w:val="18"/>
              </w:rPr>
            </w:pPr>
          </w:p>
        </w:tc>
        <w:tc>
          <w:tcPr>
            <w:tcW w:w="1656" w:type="pct"/>
            <w:shd w:val="clear" w:color="auto" w:fill="auto"/>
          </w:tcPr>
          <w:p w14:paraId="2D91A1C7" w14:textId="77777777" w:rsidR="001E000E" w:rsidRPr="00E94A96" w:rsidRDefault="001E000E" w:rsidP="00E45145">
            <w:pPr>
              <w:keepLines/>
              <w:spacing w:after="0"/>
              <w:rPr>
                <w:ins w:id="1662" w:author="Karajani Bledar 1SI1" w:date="2021-10-22T12:47:00Z"/>
                <w:rFonts w:ascii="Arial" w:hAnsi="Arial"/>
                <w:sz w:val="18"/>
                <w:lang w:val="it-IT"/>
              </w:rPr>
            </w:pPr>
            <w:proofErr w:type="spellStart"/>
            <w:ins w:id="1663" w:author="Karajani Bledar 1SI1" w:date="2021-10-22T12:47:00Z">
              <w:r w:rsidRPr="00E94A96">
                <w:rPr>
                  <w:rFonts w:ascii="Arial" w:hAnsi="Arial"/>
                  <w:sz w:val="18"/>
                  <w:lang w:val="it-IT"/>
                </w:rPr>
                <w:t>Config</w:t>
              </w:r>
              <w:proofErr w:type="spellEnd"/>
              <w:r w:rsidRPr="00E94A96">
                <w:rPr>
                  <w:rFonts w:ascii="Arial" w:hAnsi="Arial"/>
                  <w:sz w:val="18"/>
                  <w:lang w:val="it-IT"/>
                </w:rPr>
                <w:t xml:space="preserve"> 2</w:t>
              </w:r>
            </w:ins>
          </w:p>
        </w:tc>
        <w:tc>
          <w:tcPr>
            <w:tcW w:w="677" w:type="pct"/>
            <w:vMerge/>
            <w:shd w:val="clear" w:color="auto" w:fill="auto"/>
          </w:tcPr>
          <w:p w14:paraId="46F827C8" w14:textId="77777777" w:rsidR="001E000E" w:rsidRPr="00E94A96" w:rsidRDefault="001E000E" w:rsidP="00E45145">
            <w:pPr>
              <w:keepLines/>
              <w:spacing w:after="0"/>
              <w:jc w:val="center"/>
              <w:rPr>
                <w:ins w:id="1664" w:author="Karajani Bledar 1SI1" w:date="2021-10-22T12:47:00Z"/>
                <w:rFonts w:ascii="Arial" w:hAnsi="Arial"/>
                <w:sz w:val="18"/>
              </w:rPr>
            </w:pPr>
          </w:p>
        </w:tc>
        <w:tc>
          <w:tcPr>
            <w:tcW w:w="1595" w:type="pct"/>
            <w:shd w:val="clear" w:color="auto" w:fill="auto"/>
          </w:tcPr>
          <w:p w14:paraId="391B115A" w14:textId="00FA8CB1" w:rsidR="001E000E" w:rsidRPr="00E94A96" w:rsidRDefault="001E000E" w:rsidP="00E45145">
            <w:pPr>
              <w:keepLines/>
              <w:spacing w:after="0"/>
              <w:jc w:val="center"/>
              <w:rPr>
                <w:ins w:id="1665" w:author="Karajani Bledar 1SI1" w:date="2021-10-22T12:47:00Z"/>
                <w:rFonts w:ascii="Arial" w:hAnsi="Arial"/>
                <w:sz w:val="18"/>
              </w:rPr>
            </w:pPr>
            <w:ins w:id="1666" w:author="Karajani Bledar 1SI1" w:date="2021-10-22T12:47:00Z">
              <w:r w:rsidRPr="00E94A96">
                <w:rPr>
                  <w:rFonts w:ascii="Arial" w:hAnsi="Arial"/>
                  <w:sz w:val="18"/>
                </w:rPr>
                <w:t>CCR.1.1 TDD</w:t>
              </w:r>
            </w:ins>
          </w:p>
        </w:tc>
      </w:tr>
      <w:tr w:rsidR="001E000E" w:rsidRPr="00E94A96" w14:paraId="7CE2E293" w14:textId="77777777" w:rsidTr="00E45145">
        <w:trPr>
          <w:trHeight w:val="189"/>
          <w:jc w:val="center"/>
          <w:ins w:id="1667" w:author="Karajani Bledar 1SI1" w:date="2021-10-22T12:47:00Z"/>
        </w:trPr>
        <w:tc>
          <w:tcPr>
            <w:tcW w:w="1072" w:type="pct"/>
            <w:vMerge/>
            <w:shd w:val="clear" w:color="auto" w:fill="auto"/>
          </w:tcPr>
          <w:p w14:paraId="5CD0F59D" w14:textId="77777777" w:rsidR="001E000E" w:rsidRPr="00E94A96" w:rsidRDefault="001E000E" w:rsidP="00E45145">
            <w:pPr>
              <w:keepLines/>
              <w:spacing w:after="0"/>
              <w:rPr>
                <w:ins w:id="1668" w:author="Karajani Bledar 1SI1" w:date="2021-10-22T12:47:00Z"/>
                <w:rFonts w:ascii="Arial" w:hAnsi="Arial"/>
                <w:sz w:val="18"/>
              </w:rPr>
            </w:pPr>
          </w:p>
        </w:tc>
        <w:tc>
          <w:tcPr>
            <w:tcW w:w="1656" w:type="pct"/>
            <w:shd w:val="clear" w:color="auto" w:fill="auto"/>
          </w:tcPr>
          <w:p w14:paraId="576B6CD0" w14:textId="77777777" w:rsidR="001E000E" w:rsidRPr="00E94A96" w:rsidRDefault="001E000E" w:rsidP="00E45145">
            <w:pPr>
              <w:keepLines/>
              <w:spacing w:after="0"/>
              <w:rPr>
                <w:ins w:id="1669" w:author="Karajani Bledar 1SI1" w:date="2021-10-22T12:47:00Z"/>
                <w:rFonts w:ascii="Arial" w:hAnsi="Arial"/>
                <w:sz w:val="18"/>
                <w:lang w:val="it-IT"/>
              </w:rPr>
            </w:pPr>
            <w:proofErr w:type="spellStart"/>
            <w:ins w:id="1670" w:author="Karajani Bledar 1SI1" w:date="2021-10-22T12:47:00Z">
              <w:r w:rsidRPr="00E94A96">
                <w:rPr>
                  <w:rFonts w:ascii="Arial" w:hAnsi="Arial"/>
                  <w:sz w:val="18"/>
                  <w:lang w:val="it-IT"/>
                </w:rPr>
                <w:t>Config</w:t>
              </w:r>
              <w:proofErr w:type="spellEnd"/>
              <w:r w:rsidRPr="00E94A96">
                <w:rPr>
                  <w:rFonts w:ascii="Arial" w:hAnsi="Arial"/>
                  <w:sz w:val="18"/>
                  <w:lang w:val="it-IT"/>
                </w:rPr>
                <w:t xml:space="preserve"> 3</w:t>
              </w:r>
            </w:ins>
          </w:p>
        </w:tc>
        <w:tc>
          <w:tcPr>
            <w:tcW w:w="677" w:type="pct"/>
            <w:vMerge/>
            <w:shd w:val="clear" w:color="auto" w:fill="auto"/>
          </w:tcPr>
          <w:p w14:paraId="4F3A4D2A" w14:textId="77777777" w:rsidR="001E000E" w:rsidRPr="00E94A96" w:rsidRDefault="001E000E" w:rsidP="00E45145">
            <w:pPr>
              <w:keepLines/>
              <w:spacing w:after="0"/>
              <w:jc w:val="center"/>
              <w:rPr>
                <w:ins w:id="1671" w:author="Karajani Bledar 1SI1" w:date="2021-10-22T12:47:00Z"/>
                <w:rFonts w:ascii="Arial" w:hAnsi="Arial"/>
                <w:sz w:val="18"/>
              </w:rPr>
            </w:pPr>
          </w:p>
        </w:tc>
        <w:tc>
          <w:tcPr>
            <w:tcW w:w="1595" w:type="pct"/>
            <w:shd w:val="clear" w:color="auto" w:fill="auto"/>
          </w:tcPr>
          <w:p w14:paraId="0AAF29CA" w14:textId="26F412C8" w:rsidR="001E000E" w:rsidRPr="00E94A96" w:rsidRDefault="001E000E" w:rsidP="00E45145">
            <w:pPr>
              <w:keepLines/>
              <w:spacing w:after="0"/>
              <w:jc w:val="center"/>
              <w:rPr>
                <w:ins w:id="1672" w:author="Karajani Bledar 1SI1" w:date="2021-10-22T12:47:00Z"/>
                <w:rFonts w:ascii="Arial" w:hAnsi="Arial"/>
                <w:sz w:val="18"/>
              </w:rPr>
            </w:pPr>
            <w:ins w:id="1673" w:author="Karajani Bledar 1SI1" w:date="2021-10-22T12:47:00Z">
              <w:r w:rsidRPr="00E94A96">
                <w:rPr>
                  <w:rFonts w:ascii="Arial" w:hAnsi="Arial"/>
                  <w:sz w:val="18"/>
                </w:rPr>
                <w:t>CCR.2.1 TDD</w:t>
              </w:r>
            </w:ins>
          </w:p>
        </w:tc>
      </w:tr>
      <w:tr w:rsidR="00C56700" w:rsidRPr="00E94A96" w14:paraId="6ED511A3" w14:textId="77777777" w:rsidTr="00E36965">
        <w:trPr>
          <w:trHeight w:val="125"/>
          <w:jc w:val="center"/>
        </w:trPr>
        <w:tc>
          <w:tcPr>
            <w:tcW w:w="1072" w:type="pct"/>
            <w:vMerge w:val="restart"/>
            <w:shd w:val="clear" w:color="auto" w:fill="auto"/>
          </w:tcPr>
          <w:p w14:paraId="0E773DE9" w14:textId="77777777" w:rsidR="00C56700" w:rsidRPr="00E94A96" w:rsidRDefault="00C56700" w:rsidP="00E36965">
            <w:pPr>
              <w:keepLines/>
              <w:spacing w:after="0"/>
              <w:rPr>
                <w:rFonts w:ascii="Arial" w:hAnsi="Arial"/>
                <w:sz w:val="18"/>
              </w:rPr>
            </w:pPr>
            <w:r w:rsidRPr="00E94A96">
              <w:rPr>
                <w:rFonts w:ascii="Arial" w:hAnsi="Arial"/>
                <w:sz w:val="18"/>
              </w:rPr>
              <w:t>SSB Configuration</w:t>
            </w:r>
          </w:p>
        </w:tc>
        <w:tc>
          <w:tcPr>
            <w:tcW w:w="1656" w:type="pct"/>
            <w:shd w:val="clear" w:color="auto" w:fill="auto"/>
          </w:tcPr>
          <w:p w14:paraId="0F8ED0DD"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vMerge w:val="restart"/>
            <w:shd w:val="clear" w:color="auto" w:fill="auto"/>
          </w:tcPr>
          <w:p w14:paraId="74EF711E"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20D38D01" w14:textId="77777777" w:rsidR="00C56700" w:rsidRPr="00E94A96" w:rsidRDefault="00C56700" w:rsidP="00E36965">
            <w:pPr>
              <w:keepLines/>
              <w:spacing w:after="0"/>
              <w:jc w:val="center"/>
              <w:rPr>
                <w:rFonts w:ascii="Arial" w:hAnsi="Arial"/>
                <w:sz w:val="18"/>
              </w:rPr>
            </w:pPr>
            <w:r w:rsidRPr="00E94A96">
              <w:rPr>
                <w:rFonts w:ascii="Arial" w:hAnsi="Arial"/>
                <w:sz w:val="18"/>
              </w:rPr>
              <w:t>SSB.1 FR1</w:t>
            </w:r>
          </w:p>
        </w:tc>
      </w:tr>
      <w:tr w:rsidR="00C56700" w:rsidRPr="00E94A96" w14:paraId="461125D7" w14:textId="77777777" w:rsidTr="00E36965">
        <w:trPr>
          <w:trHeight w:val="123"/>
          <w:jc w:val="center"/>
        </w:trPr>
        <w:tc>
          <w:tcPr>
            <w:tcW w:w="1072" w:type="pct"/>
            <w:vMerge/>
            <w:shd w:val="clear" w:color="auto" w:fill="auto"/>
          </w:tcPr>
          <w:p w14:paraId="7F1295D8" w14:textId="77777777" w:rsidR="00C56700" w:rsidRPr="00E94A96" w:rsidRDefault="00C56700" w:rsidP="00E36965">
            <w:pPr>
              <w:keepLines/>
              <w:spacing w:after="0"/>
              <w:rPr>
                <w:rFonts w:ascii="Arial" w:hAnsi="Arial"/>
                <w:sz w:val="18"/>
              </w:rPr>
            </w:pPr>
          </w:p>
        </w:tc>
        <w:tc>
          <w:tcPr>
            <w:tcW w:w="1656" w:type="pct"/>
            <w:shd w:val="clear" w:color="auto" w:fill="auto"/>
          </w:tcPr>
          <w:p w14:paraId="070B7496"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vMerge/>
            <w:shd w:val="clear" w:color="auto" w:fill="auto"/>
          </w:tcPr>
          <w:p w14:paraId="5D844E5F"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37BF6EF9" w14:textId="77777777" w:rsidR="00C56700" w:rsidRPr="00E94A96" w:rsidRDefault="00C56700" w:rsidP="00E36965">
            <w:pPr>
              <w:keepLines/>
              <w:spacing w:after="0"/>
              <w:jc w:val="center"/>
              <w:rPr>
                <w:rFonts w:ascii="Arial" w:hAnsi="Arial"/>
                <w:sz w:val="18"/>
              </w:rPr>
            </w:pPr>
            <w:r w:rsidRPr="00E94A96">
              <w:rPr>
                <w:rFonts w:ascii="Arial" w:hAnsi="Arial"/>
                <w:sz w:val="18"/>
              </w:rPr>
              <w:t>SSB.1 FR1</w:t>
            </w:r>
          </w:p>
        </w:tc>
      </w:tr>
      <w:tr w:rsidR="00C56700" w:rsidRPr="00E94A96" w14:paraId="7C2BC22E" w14:textId="77777777" w:rsidTr="00E36965">
        <w:trPr>
          <w:trHeight w:val="123"/>
          <w:jc w:val="center"/>
        </w:trPr>
        <w:tc>
          <w:tcPr>
            <w:tcW w:w="1072" w:type="pct"/>
            <w:vMerge/>
            <w:shd w:val="clear" w:color="auto" w:fill="auto"/>
          </w:tcPr>
          <w:p w14:paraId="1AE58BB7" w14:textId="77777777" w:rsidR="00C56700" w:rsidRPr="00E94A96" w:rsidRDefault="00C56700" w:rsidP="00E36965">
            <w:pPr>
              <w:keepLines/>
              <w:spacing w:after="0"/>
              <w:rPr>
                <w:rFonts w:ascii="Arial" w:hAnsi="Arial"/>
                <w:sz w:val="18"/>
              </w:rPr>
            </w:pPr>
          </w:p>
        </w:tc>
        <w:tc>
          <w:tcPr>
            <w:tcW w:w="1656" w:type="pct"/>
            <w:shd w:val="clear" w:color="auto" w:fill="auto"/>
          </w:tcPr>
          <w:p w14:paraId="732DA074"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38716C17"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24C8233" w14:textId="77777777" w:rsidR="00C56700" w:rsidRPr="00E94A96" w:rsidRDefault="00C56700" w:rsidP="00E36965">
            <w:pPr>
              <w:keepLines/>
              <w:spacing w:after="0"/>
              <w:jc w:val="center"/>
              <w:rPr>
                <w:rFonts w:ascii="Arial" w:hAnsi="Arial"/>
                <w:sz w:val="18"/>
              </w:rPr>
            </w:pPr>
            <w:r w:rsidRPr="00E94A96">
              <w:rPr>
                <w:rFonts w:ascii="Arial" w:hAnsi="Arial"/>
                <w:sz w:val="18"/>
              </w:rPr>
              <w:t>SSB.2 FR1</w:t>
            </w:r>
          </w:p>
        </w:tc>
      </w:tr>
      <w:tr w:rsidR="00C56700" w:rsidRPr="00E94A96" w14:paraId="3806A774" w14:textId="77777777" w:rsidTr="00E36965">
        <w:trPr>
          <w:trHeight w:val="223"/>
          <w:jc w:val="center"/>
        </w:trPr>
        <w:tc>
          <w:tcPr>
            <w:tcW w:w="1072" w:type="pct"/>
            <w:vMerge w:val="restart"/>
            <w:shd w:val="clear" w:color="auto" w:fill="auto"/>
          </w:tcPr>
          <w:p w14:paraId="35C54F08" w14:textId="77777777" w:rsidR="00C56700" w:rsidRPr="00E94A96" w:rsidRDefault="00C56700" w:rsidP="00E36965">
            <w:pPr>
              <w:keepLines/>
              <w:spacing w:after="0"/>
              <w:rPr>
                <w:rFonts w:ascii="Arial" w:hAnsi="Arial"/>
                <w:sz w:val="18"/>
              </w:rPr>
            </w:pPr>
            <w:r w:rsidRPr="00E94A96">
              <w:rPr>
                <w:rFonts w:ascii="Arial" w:hAnsi="Arial"/>
                <w:sz w:val="18"/>
              </w:rPr>
              <w:t>SMTC Configuration</w:t>
            </w:r>
          </w:p>
        </w:tc>
        <w:tc>
          <w:tcPr>
            <w:tcW w:w="1656" w:type="pct"/>
            <w:shd w:val="clear" w:color="auto" w:fill="auto"/>
          </w:tcPr>
          <w:p w14:paraId="6D75A42B"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w:t>
            </w:r>
          </w:p>
        </w:tc>
        <w:tc>
          <w:tcPr>
            <w:tcW w:w="677" w:type="pct"/>
            <w:vMerge w:val="restart"/>
            <w:shd w:val="clear" w:color="auto" w:fill="auto"/>
          </w:tcPr>
          <w:p w14:paraId="552803A6"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B20E539" w14:textId="77777777" w:rsidR="00C56700" w:rsidRPr="00E94A96" w:rsidRDefault="00C56700" w:rsidP="00E36965">
            <w:pPr>
              <w:keepLines/>
              <w:spacing w:after="0"/>
              <w:jc w:val="center"/>
              <w:rPr>
                <w:rFonts w:ascii="Arial" w:hAnsi="Arial"/>
                <w:sz w:val="18"/>
              </w:rPr>
            </w:pPr>
            <w:r w:rsidRPr="00E94A96">
              <w:rPr>
                <w:rFonts w:ascii="Arial" w:hAnsi="Arial"/>
                <w:sz w:val="18"/>
              </w:rPr>
              <w:t>SMTC.1</w:t>
            </w:r>
          </w:p>
        </w:tc>
      </w:tr>
      <w:tr w:rsidR="00C56700" w:rsidRPr="00E94A96" w14:paraId="43B910A5" w14:textId="77777777" w:rsidTr="00E36965">
        <w:trPr>
          <w:trHeight w:val="189"/>
          <w:jc w:val="center"/>
        </w:trPr>
        <w:tc>
          <w:tcPr>
            <w:tcW w:w="1072" w:type="pct"/>
            <w:vMerge/>
            <w:shd w:val="clear" w:color="auto" w:fill="auto"/>
          </w:tcPr>
          <w:p w14:paraId="7252EEC5" w14:textId="77777777" w:rsidR="00C56700" w:rsidRPr="00E94A96" w:rsidRDefault="00C56700" w:rsidP="00E36965">
            <w:pPr>
              <w:keepLines/>
              <w:spacing w:after="0"/>
              <w:rPr>
                <w:rFonts w:ascii="Arial" w:hAnsi="Arial"/>
                <w:sz w:val="18"/>
              </w:rPr>
            </w:pPr>
          </w:p>
        </w:tc>
        <w:tc>
          <w:tcPr>
            <w:tcW w:w="1656" w:type="pct"/>
            <w:shd w:val="clear" w:color="auto" w:fill="auto"/>
          </w:tcPr>
          <w:p w14:paraId="729EEF67"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56533BBA"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52272B68" w14:textId="77777777" w:rsidR="00C56700" w:rsidRPr="00E94A96" w:rsidRDefault="00C56700" w:rsidP="00E36965">
            <w:pPr>
              <w:keepLines/>
              <w:spacing w:after="0"/>
              <w:jc w:val="center"/>
              <w:rPr>
                <w:rFonts w:ascii="Arial" w:hAnsi="Arial"/>
                <w:sz w:val="18"/>
              </w:rPr>
            </w:pPr>
            <w:r w:rsidRPr="00E94A96">
              <w:rPr>
                <w:rFonts w:ascii="Arial" w:hAnsi="Arial"/>
                <w:sz w:val="18"/>
              </w:rPr>
              <w:t>SMTC.1</w:t>
            </w:r>
          </w:p>
        </w:tc>
      </w:tr>
      <w:tr w:rsidR="00C56700" w:rsidRPr="00E94A96" w14:paraId="684650AD" w14:textId="77777777" w:rsidTr="00E36965">
        <w:trPr>
          <w:trHeight w:val="284"/>
          <w:jc w:val="center"/>
        </w:trPr>
        <w:tc>
          <w:tcPr>
            <w:tcW w:w="1072" w:type="pct"/>
            <w:vMerge w:val="restart"/>
            <w:shd w:val="clear" w:color="auto" w:fill="auto"/>
          </w:tcPr>
          <w:p w14:paraId="2DC057F1" w14:textId="77777777" w:rsidR="00C56700" w:rsidRPr="00E94A96" w:rsidRDefault="00C56700" w:rsidP="00E36965">
            <w:pPr>
              <w:keepLines/>
              <w:spacing w:after="0"/>
              <w:rPr>
                <w:rFonts w:ascii="Arial" w:hAnsi="Arial"/>
                <w:sz w:val="18"/>
              </w:rPr>
            </w:pPr>
            <w:r w:rsidRPr="00E94A96">
              <w:rPr>
                <w:rFonts w:ascii="Arial" w:hAnsi="Arial"/>
                <w:sz w:val="18"/>
              </w:rPr>
              <w:t>PDSCH/PDCCH subcarrier spacing</w:t>
            </w:r>
          </w:p>
        </w:tc>
        <w:tc>
          <w:tcPr>
            <w:tcW w:w="1656" w:type="pct"/>
            <w:shd w:val="clear" w:color="auto" w:fill="auto"/>
          </w:tcPr>
          <w:p w14:paraId="46FA95C3"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w:t>
            </w:r>
          </w:p>
        </w:tc>
        <w:tc>
          <w:tcPr>
            <w:tcW w:w="677" w:type="pct"/>
            <w:vMerge w:val="restart"/>
            <w:shd w:val="clear" w:color="auto" w:fill="auto"/>
          </w:tcPr>
          <w:p w14:paraId="1650322F"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1DA1EE79" w14:textId="77777777" w:rsidR="00C56700" w:rsidRPr="00E94A96" w:rsidRDefault="00C56700" w:rsidP="00E36965">
            <w:pPr>
              <w:keepLines/>
              <w:spacing w:after="0"/>
              <w:jc w:val="center"/>
              <w:rPr>
                <w:rFonts w:ascii="Arial" w:hAnsi="Arial"/>
                <w:sz w:val="18"/>
              </w:rPr>
            </w:pPr>
            <w:r w:rsidRPr="00E94A96">
              <w:rPr>
                <w:rFonts w:ascii="Arial" w:hAnsi="Arial"/>
                <w:sz w:val="18"/>
              </w:rPr>
              <w:t>15 kHz</w:t>
            </w:r>
          </w:p>
        </w:tc>
      </w:tr>
      <w:tr w:rsidR="00C56700" w:rsidRPr="00E94A96" w14:paraId="3484041C" w14:textId="77777777" w:rsidTr="00E36965">
        <w:trPr>
          <w:trHeight w:val="283"/>
          <w:jc w:val="center"/>
        </w:trPr>
        <w:tc>
          <w:tcPr>
            <w:tcW w:w="1072" w:type="pct"/>
            <w:vMerge/>
            <w:shd w:val="clear" w:color="auto" w:fill="auto"/>
          </w:tcPr>
          <w:p w14:paraId="6C91E9F1" w14:textId="77777777" w:rsidR="00C56700" w:rsidRPr="00E94A96" w:rsidRDefault="00C56700" w:rsidP="00E36965">
            <w:pPr>
              <w:keepLines/>
              <w:spacing w:after="0"/>
              <w:rPr>
                <w:rFonts w:ascii="Arial" w:hAnsi="Arial"/>
                <w:sz w:val="18"/>
              </w:rPr>
            </w:pPr>
          </w:p>
        </w:tc>
        <w:tc>
          <w:tcPr>
            <w:tcW w:w="1656" w:type="pct"/>
            <w:shd w:val="clear" w:color="auto" w:fill="auto"/>
          </w:tcPr>
          <w:p w14:paraId="34C8AE60"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11D65B0A"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676F5104" w14:textId="77777777" w:rsidR="00C56700" w:rsidRPr="00E94A96" w:rsidRDefault="00C56700" w:rsidP="00E36965">
            <w:pPr>
              <w:keepLines/>
              <w:spacing w:after="0"/>
              <w:jc w:val="center"/>
              <w:rPr>
                <w:rFonts w:ascii="Arial" w:hAnsi="Arial"/>
                <w:sz w:val="18"/>
              </w:rPr>
            </w:pPr>
            <w:r w:rsidRPr="00E94A96">
              <w:rPr>
                <w:rFonts w:ascii="Arial" w:hAnsi="Arial"/>
                <w:sz w:val="18"/>
              </w:rPr>
              <w:t>30 kHz</w:t>
            </w:r>
          </w:p>
        </w:tc>
      </w:tr>
      <w:tr w:rsidR="00C56700" w:rsidRPr="00E94A96" w14:paraId="01149BCC" w14:textId="77777777" w:rsidTr="00E36965">
        <w:trPr>
          <w:trHeight w:val="283"/>
          <w:jc w:val="center"/>
        </w:trPr>
        <w:tc>
          <w:tcPr>
            <w:tcW w:w="1072" w:type="pct"/>
            <w:vMerge w:val="restart"/>
            <w:shd w:val="clear" w:color="auto" w:fill="auto"/>
          </w:tcPr>
          <w:p w14:paraId="479E711A" w14:textId="77777777" w:rsidR="00C56700" w:rsidRPr="00E94A96" w:rsidRDefault="00C56700" w:rsidP="00E36965">
            <w:pPr>
              <w:keepLines/>
              <w:spacing w:after="0"/>
              <w:rPr>
                <w:rFonts w:ascii="Arial" w:hAnsi="Arial"/>
                <w:sz w:val="18"/>
              </w:rPr>
            </w:pPr>
            <w:r w:rsidRPr="00E94A96">
              <w:rPr>
                <w:rFonts w:ascii="Arial" w:hAnsi="Arial"/>
                <w:sz w:val="18"/>
              </w:rPr>
              <w:t>TRS configuration</w:t>
            </w:r>
          </w:p>
        </w:tc>
        <w:tc>
          <w:tcPr>
            <w:tcW w:w="1656" w:type="pct"/>
            <w:shd w:val="clear" w:color="auto" w:fill="auto"/>
          </w:tcPr>
          <w:p w14:paraId="2465BE80"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6E49F5FC"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266EBB4F" w14:textId="77777777" w:rsidR="00C56700" w:rsidRPr="00E94A96" w:rsidRDefault="00C56700" w:rsidP="00E36965">
            <w:pPr>
              <w:keepLines/>
              <w:spacing w:after="0"/>
              <w:jc w:val="center"/>
              <w:rPr>
                <w:rFonts w:ascii="Arial" w:hAnsi="Arial"/>
                <w:sz w:val="18"/>
              </w:rPr>
            </w:pPr>
            <w:r w:rsidRPr="00E94A96">
              <w:rPr>
                <w:rFonts w:ascii="Arial" w:hAnsi="Arial"/>
                <w:noProof/>
                <w:sz w:val="18"/>
              </w:rPr>
              <w:t>TRS.1.1 FDD</w:t>
            </w:r>
          </w:p>
        </w:tc>
      </w:tr>
      <w:tr w:rsidR="00C56700" w:rsidRPr="00E94A96" w14:paraId="77A86CB1" w14:textId="77777777" w:rsidTr="00E36965">
        <w:trPr>
          <w:trHeight w:val="283"/>
          <w:jc w:val="center"/>
        </w:trPr>
        <w:tc>
          <w:tcPr>
            <w:tcW w:w="1072" w:type="pct"/>
            <w:vMerge/>
            <w:shd w:val="clear" w:color="auto" w:fill="auto"/>
          </w:tcPr>
          <w:p w14:paraId="0EA98946" w14:textId="77777777" w:rsidR="00C56700" w:rsidRPr="00E94A96" w:rsidRDefault="00C56700" w:rsidP="00E36965">
            <w:pPr>
              <w:keepLines/>
              <w:spacing w:after="0"/>
              <w:rPr>
                <w:rFonts w:ascii="Arial" w:hAnsi="Arial"/>
                <w:sz w:val="18"/>
              </w:rPr>
            </w:pPr>
          </w:p>
        </w:tc>
        <w:tc>
          <w:tcPr>
            <w:tcW w:w="1656" w:type="pct"/>
            <w:shd w:val="clear" w:color="auto" w:fill="auto"/>
          </w:tcPr>
          <w:p w14:paraId="190403B2"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shd w:val="clear" w:color="auto" w:fill="auto"/>
          </w:tcPr>
          <w:p w14:paraId="4A0E8AA9"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2AEA4010" w14:textId="77777777" w:rsidR="00C56700" w:rsidRPr="00E94A96" w:rsidRDefault="00C56700" w:rsidP="00E36965">
            <w:pPr>
              <w:keepLines/>
              <w:spacing w:after="0"/>
              <w:jc w:val="center"/>
              <w:rPr>
                <w:rFonts w:ascii="Arial" w:hAnsi="Arial"/>
                <w:sz w:val="18"/>
              </w:rPr>
            </w:pPr>
            <w:r w:rsidRPr="00E94A96">
              <w:rPr>
                <w:rFonts w:ascii="Arial" w:hAnsi="Arial"/>
                <w:noProof/>
                <w:sz w:val="18"/>
              </w:rPr>
              <w:t>TRS.1.1 TDD</w:t>
            </w:r>
          </w:p>
        </w:tc>
      </w:tr>
      <w:tr w:rsidR="00C56700" w:rsidRPr="00E94A96" w14:paraId="02D6F77D" w14:textId="77777777" w:rsidTr="00E36965">
        <w:trPr>
          <w:trHeight w:val="283"/>
          <w:jc w:val="center"/>
        </w:trPr>
        <w:tc>
          <w:tcPr>
            <w:tcW w:w="1072" w:type="pct"/>
            <w:vMerge/>
            <w:shd w:val="clear" w:color="auto" w:fill="auto"/>
          </w:tcPr>
          <w:p w14:paraId="135EBC10" w14:textId="77777777" w:rsidR="00C56700" w:rsidRPr="00E94A96" w:rsidRDefault="00C56700" w:rsidP="00E36965">
            <w:pPr>
              <w:keepLines/>
              <w:spacing w:after="0"/>
              <w:rPr>
                <w:rFonts w:ascii="Arial" w:hAnsi="Arial"/>
                <w:sz w:val="18"/>
              </w:rPr>
            </w:pPr>
          </w:p>
        </w:tc>
        <w:tc>
          <w:tcPr>
            <w:tcW w:w="1656" w:type="pct"/>
            <w:shd w:val="clear" w:color="auto" w:fill="auto"/>
          </w:tcPr>
          <w:p w14:paraId="34616BBC"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shd w:val="clear" w:color="auto" w:fill="auto"/>
          </w:tcPr>
          <w:p w14:paraId="186ECE6F"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6DF24892" w14:textId="77777777" w:rsidR="00C56700" w:rsidRPr="00E94A96" w:rsidRDefault="00C56700" w:rsidP="00E36965">
            <w:pPr>
              <w:keepLines/>
              <w:spacing w:after="0"/>
              <w:jc w:val="center"/>
              <w:rPr>
                <w:rFonts w:ascii="Arial" w:hAnsi="Arial"/>
                <w:sz w:val="18"/>
              </w:rPr>
            </w:pPr>
            <w:r w:rsidRPr="00E94A96">
              <w:rPr>
                <w:rFonts w:ascii="Arial" w:hAnsi="Arial"/>
                <w:noProof/>
                <w:sz w:val="18"/>
              </w:rPr>
              <w:t>TRS.1.2 TDD</w:t>
            </w:r>
          </w:p>
        </w:tc>
      </w:tr>
      <w:tr w:rsidR="00C56700" w:rsidRPr="00E94A96" w14:paraId="2699E490" w14:textId="77777777" w:rsidTr="00E36965">
        <w:trPr>
          <w:trHeight w:val="283"/>
          <w:jc w:val="center"/>
        </w:trPr>
        <w:tc>
          <w:tcPr>
            <w:tcW w:w="1072" w:type="pct"/>
            <w:vMerge w:val="restart"/>
            <w:shd w:val="clear" w:color="auto" w:fill="auto"/>
          </w:tcPr>
          <w:p w14:paraId="0BE12000" w14:textId="77777777" w:rsidR="00C56700" w:rsidRPr="00E94A96" w:rsidRDefault="00C56700" w:rsidP="00E36965">
            <w:pPr>
              <w:keepLines/>
              <w:spacing w:after="0"/>
              <w:rPr>
                <w:rFonts w:ascii="Arial" w:hAnsi="Arial"/>
                <w:sz w:val="18"/>
              </w:rPr>
            </w:pPr>
            <w:r w:rsidRPr="00E94A96">
              <w:rPr>
                <w:rFonts w:ascii="Arial" w:hAnsi="Arial"/>
                <w:sz w:val="18"/>
              </w:rPr>
              <w:t>CSI-RS for RLM</w:t>
            </w:r>
          </w:p>
        </w:tc>
        <w:tc>
          <w:tcPr>
            <w:tcW w:w="1656" w:type="pct"/>
            <w:shd w:val="clear" w:color="auto" w:fill="auto"/>
          </w:tcPr>
          <w:p w14:paraId="56954C36"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38998488"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47E268D" w14:textId="77777777" w:rsidR="00C56700" w:rsidRPr="00E94A96" w:rsidRDefault="00C56700" w:rsidP="00E36965">
            <w:pPr>
              <w:keepLines/>
              <w:spacing w:after="0"/>
              <w:jc w:val="center"/>
              <w:rPr>
                <w:rFonts w:ascii="Arial" w:hAnsi="Arial"/>
                <w:sz w:val="18"/>
              </w:rPr>
            </w:pPr>
            <w:r w:rsidRPr="00E94A96">
              <w:rPr>
                <w:rFonts w:ascii="Arial" w:hAnsi="Arial"/>
                <w:noProof/>
                <w:sz w:val="18"/>
              </w:rPr>
              <w:t>Resource #4 in TRS.1.1 FDD</w:t>
            </w:r>
          </w:p>
        </w:tc>
      </w:tr>
      <w:tr w:rsidR="00C56700" w:rsidRPr="00E94A96" w14:paraId="76AB45FF" w14:textId="77777777" w:rsidTr="00E36965">
        <w:trPr>
          <w:trHeight w:val="283"/>
          <w:jc w:val="center"/>
        </w:trPr>
        <w:tc>
          <w:tcPr>
            <w:tcW w:w="1072" w:type="pct"/>
            <w:vMerge/>
            <w:shd w:val="clear" w:color="auto" w:fill="auto"/>
          </w:tcPr>
          <w:p w14:paraId="78E22D2B" w14:textId="77777777" w:rsidR="00C56700" w:rsidRPr="00E94A96" w:rsidRDefault="00C56700" w:rsidP="00E36965">
            <w:pPr>
              <w:keepLines/>
              <w:spacing w:after="0"/>
              <w:rPr>
                <w:rFonts w:ascii="Arial" w:hAnsi="Arial"/>
                <w:sz w:val="18"/>
              </w:rPr>
            </w:pPr>
          </w:p>
        </w:tc>
        <w:tc>
          <w:tcPr>
            <w:tcW w:w="1656" w:type="pct"/>
            <w:shd w:val="clear" w:color="auto" w:fill="auto"/>
          </w:tcPr>
          <w:p w14:paraId="17EBC80E"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shd w:val="clear" w:color="auto" w:fill="auto"/>
          </w:tcPr>
          <w:p w14:paraId="4B667742"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34FA0554" w14:textId="77777777" w:rsidR="00C56700" w:rsidRPr="00E94A96" w:rsidRDefault="00C56700" w:rsidP="00E36965">
            <w:pPr>
              <w:keepLines/>
              <w:spacing w:after="0"/>
              <w:jc w:val="center"/>
              <w:rPr>
                <w:rFonts w:ascii="Arial" w:hAnsi="Arial"/>
                <w:sz w:val="18"/>
              </w:rPr>
            </w:pPr>
            <w:r w:rsidRPr="00E94A96">
              <w:rPr>
                <w:rFonts w:ascii="Arial" w:hAnsi="Arial"/>
                <w:noProof/>
                <w:sz w:val="18"/>
              </w:rPr>
              <w:t>Resource #4 in TRS.1.1 TDD</w:t>
            </w:r>
          </w:p>
        </w:tc>
      </w:tr>
      <w:tr w:rsidR="00C56700" w:rsidRPr="00E94A96" w14:paraId="0D847E74" w14:textId="77777777" w:rsidTr="00E36965">
        <w:trPr>
          <w:trHeight w:val="283"/>
          <w:jc w:val="center"/>
        </w:trPr>
        <w:tc>
          <w:tcPr>
            <w:tcW w:w="1072" w:type="pct"/>
            <w:vMerge/>
            <w:shd w:val="clear" w:color="auto" w:fill="auto"/>
          </w:tcPr>
          <w:p w14:paraId="23A949B7" w14:textId="77777777" w:rsidR="00C56700" w:rsidRPr="00E94A96" w:rsidRDefault="00C56700" w:rsidP="00E36965">
            <w:pPr>
              <w:keepLines/>
              <w:spacing w:after="0"/>
              <w:rPr>
                <w:rFonts w:ascii="Arial" w:hAnsi="Arial"/>
                <w:sz w:val="18"/>
              </w:rPr>
            </w:pPr>
          </w:p>
        </w:tc>
        <w:tc>
          <w:tcPr>
            <w:tcW w:w="1656" w:type="pct"/>
            <w:shd w:val="clear" w:color="auto" w:fill="auto"/>
          </w:tcPr>
          <w:p w14:paraId="307DB18C"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shd w:val="clear" w:color="auto" w:fill="auto"/>
          </w:tcPr>
          <w:p w14:paraId="611106F3"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65446FDE" w14:textId="77777777" w:rsidR="00C56700" w:rsidRPr="00E94A96" w:rsidRDefault="00C56700" w:rsidP="00E36965">
            <w:pPr>
              <w:keepLines/>
              <w:spacing w:after="0"/>
              <w:jc w:val="center"/>
              <w:rPr>
                <w:rFonts w:ascii="Arial" w:hAnsi="Arial"/>
                <w:sz w:val="18"/>
              </w:rPr>
            </w:pPr>
            <w:r w:rsidRPr="00E94A96">
              <w:rPr>
                <w:rFonts w:ascii="Arial" w:hAnsi="Arial"/>
                <w:noProof/>
                <w:sz w:val="18"/>
              </w:rPr>
              <w:t>Resource #4 in TRS.1.2 TDD</w:t>
            </w:r>
          </w:p>
        </w:tc>
      </w:tr>
      <w:tr w:rsidR="00C56700" w:rsidRPr="00E94A96" w14:paraId="13EFCB96" w14:textId="77777777" w:rsidTr="00E36965">
        <w:trPr>
          <w:trHeight w:val="176"/>
          <w:jc w:val="center"/>
        </w:trPr>
        <w:tc>
          <w:tcPr>
            <w:tcW w:w="2728" w:type="pct"/>
            <w:gridSpan w:val="2"/>
            <w:shd w:val="clear" w:color="auto" w:fill="auto"/>
          </w:tcPr>
          <w:p w14:paraId="2EF3E3B6" w14:textId="77777777" w:rsidR="00C56700" w:rsidRPr="00E94A96" w:rsidRDefault="00C56700" w:rsidP="00E36965">
            <w:pPr>
              <w:keepLines/>
              <w:spacing w:after="0"/>
              <w:rPr>
                <w:rFonts w:ascii="Arial" w:hAnsi="Arial"/>
                <w:sz w:val="18"/>
              </w:rPr>
            </w:pPr>
            <w:r w:rsidRPr="00E94A96">
              <w:rPr>
                <w:rFonts w:ascii="Arial" w:hAnsi="Arial"/>
                <w:noProof/>
                <w:sz w:val="18"/>
              </w:rPr>
              <w:t>TCI configuration for PDCCH/PDSCH</w:t>
            </w:r>
          </w:p>
        </w:tc>
        <w:tc>
          <w:tcPr>
            <w:tcW w:w="677" w:type="pct"/>
            <w:shd w:val="clear" w:color="auto" w:fill="auto"/>
          </w:tcPr>
          <w:p w14:paraId="5D73801A" w14:textId="77777777" w:rsidR="00C56700" w:rsidRPr="00E94A96" w:rsidRDefault="00C56700" w:rsidP="00E36965">
            <w:pPr>
              <w:keepLines/>
              <w:spacing w:after="0"/>
              <w:jc w:val="center"/>
              <w:rPr>
                <w:rFonts w:ascii="Arial" w:hAnsi="Arial"/>
                <w:sz w:val="18"/>
              </w:rPr>
            </w:pPr>
          </w:p>
        </w:tc>
        <w:tc>
          <w:tcPr>
            <w:tcW w:w="1595" w:type="pct"/>
            <w:shd w:val="clear" w:color="auto" w:fill="auto"/>
            <w:vAlign w:val="center"/>
          </w:tcPr>
          <w:p w14:paraId="33064E1F" w14:textId="77777777" w:rsidR="00C56700" w:rsidRPr="00E94A96" w:rsidRDefault="00C56700" w:rsidP="00E36965">
            <w:pPr>
              <w:keepLines/>
              <w:spacing w:after="0"/>
              <w:jc w:val="center"/>
              <w:rPr>
                <w:rFonts w:ascii="Arial" w:hAnsi="Arial"/>
                <w:sz w:val="18"/>
              </w:rPr>
            </w:pPr>
            <w:r w:rsidRPr="00E94A96">
              <w:rPr>
                <w:rFonts w:ascii="Arial" w:hAnsi="Arial"/>
                <w:noProof/>
                <w:sz w:val="18"/>
              </w:rPr>
              <w:t>TCI.State.0</w:t>
            </w:r>
          </w:p>
        </w:tc>
      </w:tr>
      <w:tr w:rsidR="00C56700" w:rsidRPr="00E94A96" w14:paraId="3C59A6CE" w14:textId="77777777" w:rsidTr="00E36965">
        <w:trPr>
          <w:trHeight w:val="176"/>
          <w:jc w:val="center"/>
        </w:trPr>
        <w:tc>
          <w:tcPr>
            <w:tcW w:w="2728" w:type="pct"/>
            <w:gridSpan w:val="2"/>
            <w:shd w:val="clear" w:color="auto" w:fill="auto"/>
          </w:tcPr>
          <w:p w14:paraId="7162088A" w14:textId="77777777" w:rsidR="00C56700" w:rsidRPr="00E94A96" w:rsidRDefault="00C56700" w:rsidP="00E36965">
            <w:pPr>
              <w:keepLines/>
              <w:spacing w:after="0"/>
              <w:rPr>
                <w:rFonts w:ascii="Arial" w:hAnsi="Arial"/>
                <w:sz w:val="18"/>
              </w:rPr>
            </w:pPr>
            <w:r w:rsidRPr="00E94A96">
              <w:rPr>
                <w:rFonts w:ascii="Arial" w:hAnsi="Arial"/>
                <w:sz w:val="18"/>
              </w:rPr>
              <w:t>OCNG parameters</w:t>
            </w:r>
          </w:p>
        </w:tc>
        <w:tc>
          <w:tcPr>
            <w:tcW w:w="677" w:type="pct"/>
            <w:shd w:val="clear" w:color="auto" w:fill="auto"/>
          </w:tcPr>
          <w:p w14:paraId="58EE882C"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51EAEB81" w14:textId="77777777" w:rsidR="00C56700" w:rsidRPr="00E94A96" w:rsidRDefault="00C56700" w:rsidP="00E36965">
            <w:pPr>
              <w:keepLines/>
              <w:spacing w:after="0"/>
              <w:jc w:val="center"/>
              <w:rPr>
                <w:rFonts w:ascii="Arial" w:hAnsi="Arial"/>
                <w:sz w:val="18"/>
              </w:rPr>
            </w:pPr>
            <w:r w:rsidRPr="00E94A96">
              <w:rPr>
                <w:rFonts w:ascii="Arial" w:hAnsi="Arial"/>
                <w:sz w:val="18"/>
              </w:rPr>
              <w:t>OP.1</w:t>
            </w:r>
          </w:p>
        </w:tc>
      </w:tr>
      <w:tr w:rsidR="00C56700" w:rsidRPr="00E94A96" w14:paraId="0A6E3F45" w14:textId="77777777" w:rsidTr="00E36965">
        <w:trPr>
          <w:trHeight w:val="164"/>
          <w:jc w:val="center"/>
        </w:trPr>
        <w:tc>
          <w:tcPr>
            <w:tcW w:w="2728" w:type="pct"/>
            <w:gridSpan w:val="2"/>
            <w:shd w:val="clear" w:color="auto" w:fill="auto"/>
          </w:tcPr>
          <w:p w14:paraId="5660F8BD" w14:textId="77777777" w:rsidR="00C56700" w:rsidRPr="00E94A96" w:rsidRDefault="00C56700" w:rsidP="00E36965">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77" w:type="pct"/>
            <w:shd w:val="clear" w:color="auto" w:fill="auto"/>
          </w:tcPr>
          <w:p w14:paraId="61334493"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06DA940C" w14:textId="77777777" w:rsidR="00C56700" w:rsidRPr="00E94A96" w:rsidRDefault="00C56700" w:rsidP="00E36965">
            <w:pPr>
              <w:keepLines/>
              <w:spacing w:after="0"/>
              <w:jc w:val="center"/>
              <w:rPr>
                <w:rFonts w:ascii="Arial" w:hAnsi="Arial"/>
                <w:sz w:val="18"/>
              </w:rPr>
            </w:pPr>
            <w:r w:rsidRPr="00E94A96">
              <w:rPr>
                <w:rFonts w:ascii="Arial" w:hAnsi="Arial"/>
                <w:sz w:val="18"/>
              </w:rPr>
              <w:t>Normal</w:t>
            </w:r>
          </w:p>
        </w:tc>
      </w:tr>
      <w:tr w:rsidR="00C56700" w:rsidRPr="00E94A96" w14:paraId="631178F9" w14:textId="77777777" w:rsidTr="00E36965">
        <w:trPr>
          <w:trHeight w:val="340"/>
          <w:jc w:val="center"/>
        </w:trPr>
        <w:tc>
          <w:tcPr>
            <w:tcW w:w="2728" w:type="pct"/>
            <w:gridSpan w:val="2"/>
            <w:shd w:val="clear" w:color="auto" w:fill="auto"/>
          </w:tcPr>
          <w:p w14:paraId="427DE24E" w14:textId="77777777" w:rsidR="00C56700" w:rsidRPr="00E94A96" w:rsidRDefault="00C56700" w:rsidP="00E36965">
            <w:pPr>
              <w:keepLines/>
              <w:spacing w:after="0"/>
              <w:rPr>
                <w:rFonts w:ascii="Arial" w:hAnsi="Arial"/>
                <w:sz w:val="18"/>
              </w:rPr>
            </w:pPr>
            <w:r w:rsidRPr="00E94A96">
              <w:rPr>
                <w:rFonts w:ascii="Arial" w:hAnsi="Arial"/>
                <w:sz w:val="18"/>
              </w:rPr>
              <w:t>Correlation Matrix and Antenna Configuration</w:t>
            </w:r>
          </w:p>
        </w:tc>
        <w:tc>
          <w:tcPr>
            <w:tcW w:w="677" w:type="pct"/>
            <w:shd w:val="clear" w:color="auto" w:fill="auto"/>
          </w:tcPr>
          <w:p w14:paraId="725F9290"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5786A269" w14:textId="77777777" w:rsidR="00C56700" w:rsidRPr="00E94A96" w:rsidRDefault="00C56700" w:rsidP="00E36965">
            <w:pPr>
              <w:keepLines/>
              <w:spacing w:after="0"/>
              <w:jc w:val="center"/>
              <w:rPr>
                <w:rFonts w:ascii="Arial" w:hAnsi="Arial"/>
                <w:sz w:val="18"/>
              </w:rPr>
            </w:pPr>
            <w:r w:rsidRPr="00E94A96">
              <w:rPr>
                <w:rFonts w:ascii="Arial" w:hAnsi="Arial"/>
                <w:sz w:val="18"/>
              </w:rPr>
              <w:t>2x2 Low</w:t>
            </w:r>
          </w:p>
        </w:tc>
      </w:tr>
      <w:tr w:rsidR="00C56700" w:rsidRPr="00E94A96" w14:paraId="6BF50E12" w14:textId="77777777" w:rsidTr="00E36965">
        <w:trPr>
          <w:trHeight w:val="164"/>
          <w:jc w:val="center"/>
        </w:trPr>
        <w:tc>
          <w:tcPr>
            <w:tcW w:w="1072" w:type="pct"/>
            <w:vMerge w:val="restart"/>
            <w:shd w:val="clear" w:color="auto" w:fill="auto"/>
          </w:tcPr>
          <w:p w14:paraId="305AD8B3" w14:textId="77777777" w:rsidR="00C56700" w:rsidRPr="00E94A96" w:rsidRDefault="00C56700" w:rsidP="00E36965">
            <w:pPr>
              <w:keepLines/>
              <w:spacing w:after="0"/>
              <w:rPr>
                <w:rFonts w:ascii="Arial" w:hAnsi="Arial"/>
                <w:sz w:val="18"/>
              </w:rPr>
            </w:pPr>
            <w:r w:rsidRPr="00E94A96">
              <w:rPr>
                <w:rFonts w:ascii="Arial" w:hAnsi="Arial"/>
                <w:sz w:val="18"/>
              </w:rPr>
              <w:t xml:space="preserve">Out of sync transmission parameters </w:t>
            </w:r>
          </w:p>
        </w:tc>
        <w:tc>
          <w:tcPr>
            <w:tcW w:w="1656" w:type="pct"/>
            <w:shd w:val="clear" w:color="auto" w:fill="auto"/>
          </w:tcPr>
          <w:p w14:paraId="2838289D" w14:textId="77777777" w:rsidR="00C56700" w:rsidRPr="00E94A96" w:rsidRDefault="00C56700" w:rsidP="00E36965">
            <w:pPr>
              <w:keepLines/>
              <w:spacing w:after="0"/>
              <w:rPr>
                <w:rFonts w:ascii="Arial" w:hAnsi="Arial"/>
                <w:sz w:val="18"/>
              </w:rPr>
            </w:pPr>
            <w:r w:rsidRPr="00E94A96">
              <w:rPr>
                <w:rFonts w:ascii="Arial" w:hAnsi="Arial"/>
                <w:sz w:val="18"/>
              </w:rPr>
              <w:t>DCI format</w:t>
            </w:r>
          </w:p>
        </w:tc>
        <w:tc>
          <w:tcPr>
            <w:tcW w:w="677" w:type="pct"/>
            <w:shd w:val="clear" w:color="auto" w:fill="auto"/>
          </w:tcPr>
          <w:p w14:paraId="0D7AE3DB"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3E8413B6" w14:textId="77777777" w:rsidR="00C56700" w:rsidRPr="00E94A96" w:rsidRDefault="00C56700" w:rsidP="00E36965">
            <w:pPr>
              <w:keepLines/>
              <w:spacing w:after="0"/>
              <w:jc w:val="center"/>
              <w:rPr>
                <w:rFonts w:ascii="Arial" w:hAnsi="Arial"/>
                <w:sz w:val="18"/>
              </w:rPr>
            </w:pPr>
            <w:r w:rsidRPr="00E94A96">
              <w:rPr>
                <w:rFonts w:ascii="Arial" w:hAnsi="Arial"/>
                <w:sz w:val="18"/>
              </w:rPr>
              <w:t>1-0</w:t>
            </w:r>
          </w:p>
        </w:tc>
      </w:tr>
      <w:tr w:rsidR="00C56700" w:rsidRPr="00E94A96" w14:paraId="11147624" w14:textId="77777777" w:rsidTr="00E36965">
        <w:trPr>
          <w:trHeight w:val="93"/>
          <w:jc w:val="center"/>
        </w:trPr>
        <w:tc>
          <w:tcPr>
            <w:tcW w:w="1072" w:type="pct"/>
            <w:vMerge/>
            <w:shd w:val="clear" w:color="auto" w:fill="auto"/>
          </w:tcPr>
          <w:p w14:paraId="3329CA64" w14:textId="77777777" w:rsidR="00C56700" w:rsidRPr="00E94A96" w:rsidRDefault="00C56700" w:rsidP="00E36965">
            <w:pPr>
              <w:keepLines/>
              <w:spacing w:after="0"/>
              <w:rPr>
                <w:rFonts w:ascii="Arial" w:hAnsi="Arial"/>
                <w:sz w:val="18"/>
              </w:rPr>
            </w:pPr>
          </w:p>
        </w:tc>
        <w:tc>
          <w:tcPr>
            <w:tcW w:w="1656" w:type="pct"/>
            <w:shd w:val="clear" w:color="auto" w:fill="auto"/>
          </w:tcPr>
          <w:p w14:paraId="65462FEC" w14:textId="77777777" w:rsidR="00C56700" w:rsidRPr="00E94A96" w:rsidRDefault="00C56700" w:rsidP="00E36965">
            <w:pPr>
              <w:keepLines/>
              <w:spacing w:after="0"/>
              <w:rPr>
                <w:rFonts w:ascii="Arial" w:hAnsi="Arial"/>
                <w:sz w:val="18"/>
              </w:rPr>
            </w:pPr>
            <w:r w:rsidRPr="00E94A96">
              <w:rPr>
                <w:rFonts w:ascii="Arial" w:hAnsi="Arial"/>
                <w:sz w:val="18"/>
              </w:rPr>
              <w:t>Number of Control OFDM symbols</w:t>
            </w:r>
          </w:p>
        </w:tc>
        <w:tc>
          <w:tcPr>
            <w:tcW w:w="677" w:type="pct"/>
            <w:shd w:val="clear" w:color="auto" w:fill="auto"/>
          </w:tcPr>
          <w:p w14:paraId="50A96985"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0E41E5AA" w14:textId="77777777" w:rsidR="00C56700" w:rsidRPr="00E94A96" w:rsidRDefault="00C56700" w:rsidP="00E36965">
            <w:pPr>
              <w:keepLines/>
              <w:spacing w:after="0"/>
              <w:jc w:val="center"/>
              <w:rPr>
                <w:rFonts w:ascii="Arial" w:hAnsi="Arial"/>
                <w:sz w:val="18"/>
              </w:rPr>
            </w:pPr>
            <w:r w:rsidRPr="00E94A96">
              <w:rPr>
                <w:rFonts w:ascii="Arial" w:hAnsi="Arial"/>
                <w:sz w:val="18"/>
              </w:rPr>
              <w:t>2</w:t>
            </w:r>
          </w:p>
        </w:tc>
      </w:tr>
      <w:tr w:rsidR="00C56700" w:rsidRPr="00E94A96" w14:paraId="22A0A1B5" w14:textId="77777777" w:rsidTr="00E36965">
        <w:trPr>
          <w:trHeight w:val="176"/>
          <w:jc w:val="center"/>
        </w:trPr>
        <w:tc>
          <w:tcPr>
            <w:tcW w:w="1072" w:type="pct"/>
            <w:vMerge/>
            <w:shd w:val="clear" w:color="auto" w:fill="auto"/>
          </w:tcPr>
          <w:p w14:paraId="5904EC36" w14:textId="77777777" w:rsidR="00C56700" w:rsidRPr="00E94A96" w:rsidRDefault="00C56700" w:rsidP="00E36965">
            <w:pPr>
              <w:keepLines/>
              <w:spacing w:after="0"/>
              <w:rPr>
                <w:rFonts w:ascii="Arial" w:hAnsi="Arial"/>
                <w:sz w:val="18"/>
              </w:rPr>
            </w:pPr>
          </w:p>
        </w:tc>
        <w:tc>
          <w:tcPr>
            <w:tcW w:w="1656" w:type="pct"/>
            <w:shd w:val="clear" w:color="auto" w:fill="auto"/>
          </w:tcPr>
          <w:p w14:paraId="2CE6C91B" w14:textId="77777777" w:rsidR="00C56700" w:rsidRPr="00E94A96" w:rsidRDefault="00C56700" w:rsidP="00E36965">
            <w:pPr>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2CBDE375" w14:textId="77777777" w:rsidR="00C56700" w:rsidRPr="00E94A96" w:rsidRDefault="00C56700" w:rsidP="00E36965">
            <w:pPr>
              <w:keepLines/>
              <w:spacing w:after="0"/>
              <w:jc w:val="center"/>
              <w:rPr>
                <w:rFonts w:ascii="Arial" w:hAnsi="Arial"/>
                <w:sz w:val="18"/>
              </w:rPr>
            </w:pPr>
            <w:r w:rsidRPr="00E94A96">
              <w:rPr>
                <w:rFonts w:ascii="Arial" w:hAnsi="Arial"/>
                <w:sz w:val="18"/>
              </w:rPr>
              <w:t>CCE</w:t>
            </w:r>
          </w:p>
        </w:tc>
        <w:tc>
          <w:tcPr>
            <w:tcW w:w="1595" w:type="pct"/>
            <w:shd w:val="clear" w:color="auto" w:fill="auto"/>
          </w:tcPr>
          <w:p w14:paraId="0BCBC065" w14:textId="77777777" w:rsidR="00C56700" w:rsidRPr="00E94A96" w:rsidRDefault="00C56700" w:rsidP="00E36965">
            <w:pPr>
              <w:keepLines/>
              <w:spacing w:after="0"/>
              <w:jc w:val="center"/>
              <w:rPr>
                <w:rFonts w:ascii="Arial" w:hAnsi="Arial"/>
                <w:sz w:val="18"/>
              </w:rPr>
            </w:pPr>
            <w:r w:rsidRPr="00E94A96">
              <w:rPr>
                <w:rFonts w:ascii="Arial" w:hAnsi="Arial"/>
                <w:sz w:val="18"/>
              </w:rPr>
              <w:t>8</w:t>
            </w:r>
          </w:p>
        </w:tc>
      </w:tr>
      <w:tr w:rsidR="00C56700" w:rsidRPr="00E94A96" w14:paraId="640CCE67" w14:textId="77777777" w:rsidTr="00E36965">
        <w:trPr>
          <w:trHeight w:val="369"/>
          <w:jc w:val="center"/>
        </w:trPr>
        <w:tc>
          <w:tcPr>
            <w:tcW w:w="1072" w:type="pct"/>
            <w:vMerge/>
            <w:shd w:val="clear" w:color="auto" w:fill="auto"/>
          </w:tcPr>
          <w:p w14:paraId="07686D61" w14:textId="77777777" w:rsidR="00C56700" w:rsidRPr="00E94A96" w:rsidRDefault="00C56700" w:rsidP="00E36965">
            <w:pPr>
              <w:keepLines/>
              <w:spacing w:after="0"/>
              <w:rPr>
                <w:rFonts w:ascii="Arial" w:hAnsi="Arial"/>
                <w:sz w:val="18"/>
              </w:rPr>
            </w:pPr>
          </w:p>
        </w:tc>
        <w:tc>
          <w:tcPr>
            <w:tcW w:w="1656" w:type="pct"/>
            <w:shd w:val="clear" w:color="auto" w:fill="auto"/>
          </w:tcPr>
          <w:p w14:paraId="4C38E6CC" w14:textId="77777777" w:rsidR="00C56700" w:rsidRPr="00E94A96" w:rsidRDefault="00C56700" w:rsidP="00E36965">
            <w:pPr>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3DFB01AB" w14:textId="77777777" w:rsidR="00C56700" w:rsidRPr="00E94A96" w:rsidRDefault="00C56700" w:rsidP="00E36965">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617BC3A0" w14:textId="77777777" w:rsidR="00C56700" w:rsidRPr="00E94A96" w:rsidRDefault="00C56700" w:rsidP="00E36965">
            <w:pPr>
              <w:keepLines/>
              <w:spacing w:after="0"/>
              <w:jc w:val="center"/>
              <w:rPr>
                <w:rFonts w:ascii="Arial" w:hAnsi="Arial"/>
                <w:sz w:val="18"/>
              </w:rPr>
            </w:pPr>
            <w:r w:rsidRPr="00E94A96">
              <w:rPr>
                <w:rFonts w:ascii="Arial" w:hAnsi="Arial"/>
                <w:sz w:val="18"/>
              </w:rPr>
              <w:t>4</w:t>
            </w:r>
          </w:p>
        </w:tc>
      </w:tr>
      <w:tr w:rsidR="00C56700" w:rsidRPr="00E94A96" w14:paraId="7A773E6A" w14:textId="77777777" w:rsidTr="00E36965">
        <w:trPr>
          <w:trHeight w:val="307"/>
          <w:jc w:val="center"/>
        </w:trPr>
        <w:tc>
          <w:tcPr>
            <w:tcW w:w="1072" w:type="pct"/>
            <w:vMerge/>
            <w:shd w:val="clear" w:color="auto" w:fill="auto"/>
          </w:tcPr>
          <w:p w14:paraId="5A573A3B" w14:textId="77777777" w:rsidR="00C56700" w:rsidRPr="00E94A96" w:rsidRDefault="00C56700" w:rsidP="00E36965">
            <w:pPr>
              <w:keepLines/>
              <w:spacing w:after="0"/>
              <w:rPr>
                <w:rFonts w:ascii="Arial" w:hAnsi="Arial"/>
                <w:sz w:val="18"/>
              </w:rPr>
            </w:pPr>
          </w:p>
        </w:tc>
        <w:tc>
          <w:tcPr>
            <w:tcW w:w="1656" w:type="pct"/>
            <w:shd w:val="clear" w:color="auto" w:fill="auto"/>
          </w:tcPr>
          <w:p w14:paraId="5F61CA17" w14:textId="77777777" w:rsidR="00C56700" w:rsidRPr="00E94A96" w:rsidRDefault="00C56700" w:rsidP="00E36965">
            <w:pPr>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4592BA55" w14:textId="77777777" w:rsidR="00C56700" w:rsidRPr="00E94A96" w:rsidRDefault="00C56700" w:rsidP="00E36965">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290330E3" w14:textId="77777777" w:rsidR="00C56700" w:rsidRPr="00E94A96" w:rsidRDefault="00C56700" w:rsidP="00E36965">
            <w:pPr>
              <w:keepLines/>
              <w:spacing w:after="0"/>
              <w:jc w:val="center"/>
              <w:rPr>
                <w:rFonts w:ascii="Arial" w:hAnsi="Arial"/>
                <w:sz w:val="18"/>
              </w:rPr>
            </w:pPr>
            <w:r w:rsidRPr="00E94A96">
              <w:rPr>
                <w:rFonts w:ascii="Arial" w:hAnsi="Arial"/>
                <w:sz w:val="18"/>
              </w:rPr>
              <w:t>4</w:t>
            </w:r>
          </w:p>
        </w:tc>
      </w:tr>
      <w:tr w:rsidR="00C56700" w:rsidRPr="00E94A96" w14:paraId="743DF374" w14:textId="77777777" w:rsidTr="00E36965">
        <w:trPr>
          <w:trHeight w:val="50"/>
          <w:jc w:val="center"/>
        </w:trPr>
        <w:tc>
          <w:tcPr>
            <w:tcW w:w="1072" w:type="pct"/>
            <w:vMerge/>
            <w:shd w:val="clear" w:color="auto" w:fill="auto"/>
          </w:tcPr>
          <w:p w14:paraId="4BA2736D" w14:textId="77777777" w:rsidR="00C56700" w:rsidRPr="00E94A96" w:rsidRDefault="00C56700" w:rsidP="00E36965">
            <w:pPr>
              <w:keepLines/>
              <w:spacing w:after="0"/>
              <w:rPr>
                <w:rFonts w:ascii="Arial" w:hAnsi="Arial"/>
                <w:sz w:val="18"/>
              </w:rPr>
            </w:pPr>
          </w:p>
        </w:tc>
        <w:tc>
          <w:tcPr>
            <w:tcW w:w="1656" w:type="pct"/>
            <w:shd w:val="clear" w:color="auto" w:fill="auto"/>
            <w:vAlign w:val="center"/>
          </w:tcPr>
          <w:p w14:paraId="3232ED72" w14:textId="77777777" w:rsidR="00C56700" w:rsidRPr="00E94A96" w:rsidRDefault="00C56700" w:rsidP="00E36965">
            <w:pPr>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66CC07E0"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3C5717EF" w14:textId="77777777" w:rsidR="00C56700" w:rsidRPr="00E94A96" w:rsidRDefault="00C56700" w:rsidP="00E36965">
            <w:pPr>
              <w:keepLines/>
              <w:spacing w:after="0"/>
              <w:jc w:val="center"/>
              <w:rPr>
                <w:rFonts w:ascii="Arial" w:hAnsi="Arial"/>
                <w:sz w:val="18"/>
              </w:rPr>
            </w:pPr>
            <w:r w:rsidRPr="00E94A96">
              <w:rPr>
                <w:rFonts w:ascii="Arial" w:hAnsi="Arial"/>
                <w:sz w:val="18"/>
              </w:rPr>
              <w:t>REG bundle size</w:t>
            </w:r>
          </w:p>
        </w:tc>
      </w:tr>
      <w:tr w:rsidR="00C56700" w:rsidRPr="00E94A96" w14:paraId="54B6D953" w14:textId="77777777" w:rsidTr="00E36965">
        <w:trPr>
          <w:trHeight w:val="188"/>
          <w:jc w:val="center"/>
        </w:trPr>
        <w:tc>
          <w:tcPr>
            <w:tcW w:w="1072" w:type="pct"/>
            <w:vMerge/>
            <w:shd w:val="clear" w:color="auto" w:fill="auto"/>
          </w:tcPr>
          <w:p w14:paraId="07B19BDC" w14:textId="77777777" w:rsidR="00C56700" w:rsidRPr="00E94A96" w:rsidRDefault="00C56700" w:rsidP="00E36965">
            <w:pPr>
              <w:keepLines/>
              <w:spacing w:after="0"/>
              <w:rPr>
                <w:rFonts w:ascii="Arial" w:hAnsi="Arial"/>
                <w:sz w:val="18"/>
              </w:rPr>
            </w:pPr>
          </w:p>
        </w:tc>
        <w:tc>
          <w:tcPr>
            <w:tcW w:w="1656" w:type="pct"/>
            <w:shd w:val="clear" w:color="auto" w:fill="auto"/>
            <w:vAlign w:val="center"/>
          </w:tcPr>
          <w:p w14:paraId="43B4FDFF" w14:textId="77777777" w:rsidR="00C56700" w:rsidRPr="00E94A96" w:rsidRDefault="00C56700" w:rsidP="00E36965">
            <w:pPr>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1180E686"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19184FB7" w14:textId="77777777" w:rsidR="00C56700" w:rsidRPr="00E94A96" w:rsidRDefault="00C56700" w:rsidP="00E36965">
            <w:pPr>
              <w:keepLines/>
              <w:spacing w:after="0"/>
              <w:jc w:val="center"/>
              <w:rPr>
                <w:rFonts w:ascii="Arial" w:hAnsi="Arial"/>
                <w:sz w:val="18"/>
              </w:rPr>
            </w:pPr>
            <w:r w:rsidRPr="00E94A96">
              <w:rPr>
                <w:rFonts w:ascii="Arial" w:hAnsi="Arial"/>
                <w:sz w:val="18"/>
              </w:rPr>
              <w:t>6</w:t>
            </w:r>
          </w:p>
        </w:tc>
      </w:tr>
      <w:tr w:rsidR="00C56700" w:rsidRPr="00E94A96" w14:paraId="2F0364DF" w14:textId="77777777" w:rsidTr="00E36965">
        <w:trPr>
          <w:trHeight w:val="188"/>
          <w:jc w:val="center"/>
        </w:trPr>
        <w:tc>
          <w:tcPr>
            <w:tcW w:w="1072" w:type="pct"/>
            <w:vMerge w:val="restart"/>
            <w:shd w:val="clear" w:color="auto" w:fill="auto"/>
          </w:tcPr>
          <w:p w14:paraId="05BC27B0" w14:textId="77777777" w:rsidR="00C56700" w:rsidRPr="00E94A96" w:rsidRDefault="00C56700" w:rsidP="00E36965">
            <w:pPr>
              <w:keepLines/>
              <w:spacing w:after="0"/>
              <w:rPr>
                <w:rFonts w:ascii="Arial" w:hAnsi="Arial"/>
                <w:sz w:val="18"/>
              </w:rPr>
            </w:pPr>
            <w:r w:rsidRPr="00E94A96">
              <w:rPr>
                <w:rFonts w:ascii="Arial" w:hAnsi="Arial"/>
                <w:sz w:val="18"/>
              </w:rPr>
              <w:t>In sync transmission parameters</w:t>
            </w:r>
          </w:p>
        </w:tc>
        <w:tc>
          <w:tcPr>
            <w:tcW w:w="1656" w:type="pct"/>
            <w:shd w:val="clear" w:color="auto" w:fill="auto"/>
          </w:tcPr>
          <w:p w14:paraId="1E4B38F2" w14:textId="77777777" w:rsidR="00C56700" w:rsidRPr="00E94A96" w:rsidRDefault="00C56700" w:rsidP="00E36965">
            <w:pPr>
              <w:keepLines/>
              <w:spacing w:after="0"/>
              <w:rPr>
                <w:rFonts w:ascii="Arial" w:hAnsi="Arial"/>
                <w:sz w:val="18"/>
              </w:rPr>
            </w:pPr>
            <w:r w:rsidRPr="00E94A96">
              <w:rPr>
                <w:rFonts w:ascii="Arial" w:hAnsi="Arial"/>
                <w:sz w:val="18"/>
              </w:rPr>
              <w:t>DCI format</w:t>
            </w:r>
          </w:p>
        </w:tc>
        <w:tc>
          <w:tcPr>
            <w:tcW w:w="677" w:type="pct"/>
            <w:shd w:val="clear" w:color="auto" w:fill="auto"/>
            <w:vAlign w:val="center"/>
          </w:tcPr>
          <w:p w14:paraId="46D4639F"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5CFE9E15" w14:textId="77777777" w:rsidR="00C56700" w:rsidRPr="00E94A96" w:rsidRDefault="00C56700" w:rsidP="00E36965">
            <w:pPr>
              <w:keepLines/>
              <w:spacing w:after="0"/>
              <w:jc w:val="center"/>
              <w:rPr>
                <w:rFonts w:ascii="Arial" w:hAnsi="Arial"/>
                <w:sz w:val="18"/>
              </w:rPr>
            </w:pPr>
            <w:r w:rsidRPr="00E94A96">
              <w:rPr>
                <w:rFonts w:ascii="Arial" w:hAnsi="Arial"/>
                <w:sz w:val="18"/>
              </w:rPr>
              <w:t>1-0</w:t>
            </w:r>
          </w:p>
        </w:tc>
      </w:tr>
      <w:tr w:rsidR="00C56700" w:rsidRPr="00E94A96" w14:paraId="0E62EDDA" w14:textId="77777777" w:rsidTr="00E36965">
        <w:trPr>
          <w:trHeight w:val="188"/>
          <w:jc w:val="center"/>
        </w:trPr>
        <w:tc>
          <w:tcPr>
            <w:tcW w:w="1072" w:type="pct"/>
            <w:vMerge/>
            <w:shd w:val="clear" w:color="auto" w:fill="auto"/>
          </w:tcPr>
          <w:p w14:paraId="30417F4D" w14:textId="77777777" w:rsidR="00C56700" w:rsidRPr="00E94A96" w:rsidRDefault="00C56700" w:rsidP="00E36965">
            <w:pPr>
              <w:keepLines/>
              <w:spacing w:after="0"/>
              <w:rPr>
                <w:rFonts w:ascii="Arial" w:hAnsi="Arial"/>
                <w:sz w:val="18"/>
              </w:rPr>
            </w:pPr>
          </w:p>
        </w:tc>
        <w:tc>
          <w:tcPr>
            <w:tcW w:w="1656" w:type="pct"/>
            <w:shd w:val="clear" w:color="auto" w:fill="auto"/>
          </w:tcPr>
          <w:p w14:paraId="5BBD80F7" w14:textId="77777777" w:rsidR="00C56700" w:rsidRPr="00E94A96" w:rsidRDefault="00C56700" w:rsidP="00E36965">
            <w:pPr>
              <w:keepLines/>
              <w:spacing w:after="0"/>
              <w:rPr>
                <w:rFonts w:ascii="Arial" w:hAnsi="Arial"/>
                <w:sz w:val="18"/>
              </w:rPr>
            </w:pPr>
            <w:r w:rsidRPr="00E94A96">
              <w:rPr>
                <w:rFonts w:ascii="Arial" w:hAnsi="Arial"/>
                <w:sz w:val="18"/>
              </w:rPr>
              <w:t>Number of Control OFDM symbols</w:t>
            </w:r>
          </w:p>
        </w:tc>
        <w:tc>
          <w:tcPr>
            <w:tcW w:w="677" w:type="pct"/>
            <w:shd w:val="clear" w:color="auto" w:fill="auto"/>
            <w:vAlign w:val="center"/>
          </w:tcPr>
          <w:p w14:paraId="10097553"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55E6B2B7" w14:textId="77777777" w:rsidR="00C56700" w:rsidRPr="00E94A96" w:rsidRDefault="00C56700" w:rsidP="00E36965">
            <w:pPr>
              <w:keepLines/>
              <w:spacing w:after="0"/>
              <w:jc w:val="center"/>
              <w:rPr>
                <w:rFonts w:ascii="Arial" w:hAnsi="Arial"/>
                <w:sz w:val="18"/>
              </w:rPr>
            </w:pPr>
            <w:r w:rsidRPr="00E94A96">
              <w:rPr>
                <w:rFonts w:ascii="Arial" w:hAnsi="Arial"/>
                <w:sz w:val="18"/>
              </w:rPr>
              <w:t>2</w:t>
            </w:r>
          </w:p>
        </w:tc>
      </w:tr>
      <w:tr w:rsidR="00C56700" w:rsidRPr="00E94A96" w14:paraId="2BFE0902" w14:textId="77777777" w:rsidTr="00E36965">
        <w:trPr>
          <w:trHeight w:val="188"/>
          <w:jc w:val="center"/>
        </w:trPr>
        <w:tc>
          <w:tcPr>
            <w:tcW w:w="1072" w:type="pct"/>
            <w:vMerge/>
            <w:shd w:val="clear" w:color="auto" w:fill="auto"/>
          </w:tcPr>
          <w:p w14:paraId="044B6FBC" w14:textId="77777777" w:rsidR="00C56700" w:rsidRPr="00E94A96" w:rsidRDefault="00C56700" w:rsidP="00E36965">
            <w:pPr>
              <w:keepLines/>
              <w:spacing w:after="0"/>
              <w:rPr>
                <w:rFonts w:ascii="Arial" w:hAnsi="Arial"/>
                <w:sz w:val="18"/>
              </w:rPr>
            </w:pPr>
          </w:p>
        </w:tc>
        <w:tc>
          <w:tcPr>
            <w:tcW w:w="1656" w:type="pct"/>
            <w:shd w:val="clear" w:color="auto" w:fill="auto"/>
          </w:tcPr>
          <w:p w14:paraId="5D0A20DD" w14:textId="77777777" w:rsidR="00C56700" w:rsidRPr="00E94A96" w:rsidRDefault="00C56700" w:rsidP="00E36965">
            <w:pPr>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689BA682" w14:textId="77777777" w:rsidR="00C56700" w:rsidRPr="00E94A96" w:rsidRDefault="00C56700" w:rsidP="00E36965">
            <w:pPr>
              <w:keepLines/>
              <w:spacing w:after="0"/>
              <w:jc w:val="center"/>
              <w:rPr>
                <w:rFonts w:ascii="Arial" w:hAnsi="Arial"/>
                <w:sz w:val="18"/>
              </w:rPr>
            </w:pPr>
            <w:r w:rsidRPr="00E94A96">
              <w:rPr>
                <w:rFonts w:ascii="Arial" w:hAnsi="Arial"/>
                <w:sz w:val="18"/>
              </w:rPr>
              <w:t>CCE</w:t>
            </w:r>
          </w:p>
        </w:tc>
        <w:tc>
          <w:tcPr>
            <w:tcW w:w="1595" w:type="pct"/>
            <w:shd w:val="clear" w:color="auto" w:fill="auto"/>
          </w:tcPr>
          <w:p w14:paraId="364FBC78" w14:textId="77777777" w:rsidR="00C56700" w:rsidRPr="00E94A96" w:rsidRDefault="00C56700" w:rsidP="00E36965">
            <w:pPr>
              <w:keepLines/>
              <w:spacing w:after="0"/>
              <w:jc w:val="center"/>
              <w:rPr>
                <w:rFonts w:ascii="Arial" w:hAnsi="Arial"/>
                <w:sz w:val="18"/>
              </w:rPr>
            </w:pPr>
            <w:r w:rsidRPr="00E94A96">
              <w:rPr>
                <w:rFonts w:ascii="Arial" w:hAnsi="Arial"/>
                <w:sz w:val="18"/>
              </w:rPr>
              <w:t>4</w:t>
            </w:r>
          </w:p>
        </w:tc>
      </w:tr>
      <w:tr w:rsidR="00C56700" w:rsidRPr="00E94A96" w14:paraId="6E673944" w14:textId="77777777" w:rsidTr="00E36965">
        <w:trPr>
          <w:trHeight w:val="188"/>
          <w:jc w:val="center"/>
        </w:trPr>
        <w:tc>
          <w:tcPr>
            <w:tcW w:w="1072" w:type="pct"/>
            <w:vMerge/>
            <w:shd w:val="clear" w:color="auto" w:fill="auto"/>
          </w:tcPr>
          <w:p w14:paraId="4BAC5B28" w14:textId="77777777" w:rsidR="00C56700" w:rsidRPr="00E94A96" w:rsidRDefault="00C56700" w:rsidP="00E36965">
            <w:pPr>
              <w:keepLines/>
              <w:spacing w:after="0"/>
              <w:rPr>
                <w:rFonts w:ascii="Arial" w:hAnsi="Arial"/>
                <w:sz w:val="18"/>
              </w:rPr>
            </w:pPr>
          </w:p>
        </w:tc>
        <w:tc>
          <w:tcPr>
            <w:tcW w:w="1656" w:type="pct"/>
            <w:shd w:val="clear" w:color="auto" w:fill="auto"/>
          </w:tcPr>
          <w:p w14:paraId="2E31E7AC" w14:textId="77777777" w:rsidR="00C56700" w:rsidRPr="00E94A96" w:rsidRDefault="00C56700" w:rsidP="00E36965">
            <w:pPr>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4B9178AA" w14:textId="77777777" w:rsidR="00C56700" w:rsidRPr="00E94A96" w:rsidRDefault="00C56700" w:rsidP="00E36965">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26CF0107" w14:textId="77777777" w:rsidR="00C56700" w:rsidRPr="00E94A96" w:rsidRDefault="00C56700" w:rsidP="00E36965">
            <w:pPr>
              <w:keepLines/>
              <w:spacing w:after="0"/>
              <w:jc w:val="center"/>
              <w:rPr>
                <w:rFonts w:ascii="Arial" w:hAnsi="Arial"/>
                <w:sz w:val="18"/>
              </w:rPr>
            </w:pPr>
            <w:r w:rsidRPr="00E94A96">
              <w:rPr>
                <w:rFonts w:ascii="Arial" w:hAnsi="Arial"/>
                <w:sz w:val="18"/>
              </w:rPr>
              <w:t>0</w:t>
            </w:r>
          </w:p>
        </w:tc>
      </w:tr>
      <w:tr w:rsidR="00C56700" w:rsidRPr="00E94A96" w14:paraId="6C6C5690" w14:textId="77777777" w:rsidTr="00E36965">
        <w:trPr>
          <w:trHeight w:val="188"/>
          <w:jc w:val="center"/>
        </w:trPr>
        <w:tc>
          <w:tcPr>
            <w:tcW w:w="1072" w:type="pct"/>
            <w:vMerge/>
            <w:shd w:val="clear" w:color="auto" w:fill="auto"/>
          </w:tcPr>
          <w:p w14:paraId="090CC9BC" w14:textId="77777777" w:rsidR="00C56700" w:rsidRPr="00E94A96" w:rsidRDefault="00C56700" w:rsidP="00E36965">
            <w:pPr>
              <w:keepLines/>
              <w:spacing w:after="0"/>
              <w:rPr>
                <w:rFonts w:ascii="Arial" w:hAnsi="Arial"/>
                <w:sz w:val="18"/>
              </w:rPr>
            </w:pPr>
          </w:p>
        </w:tc>
        <w:tc>
          <w:tcPr>
            <w:tcW w:w="1656" w:type="pct"/>
            <w:shd w:val="clear" w:color="auto" w:fill="auto"/>
          </w:tcPr>
          <w:p w14:paraId="4AA3F7A7" w14:textId="77777777" w:rsidR="00C56700" w:rsidRPr="00E94A96" w:rsidRDefault="00C56700" w:rsidP="00E36965">
            <w:pPr>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0F60B104" w14:textId="77777777" w:rsidR="00C56700" w:rsidRPr="00E94A96" w:rsidRDefault="00C56700" w:rsidP="00E36965">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0B7396C9" w14:textId="77777777" w:rsidR="00C56700" w:rsidRPr="00E94A96" w:rsidRDefault="00C56700" w:rsidP="00E36965">
            <w:pPr>
              <w:keepLines/>
              <w:spacing w:after="0"/>
              <w:jc w:val="center"/>
              <w:rPr>
                <w:rFonts w:ascii="Arial" w:hAnsi="Arial"/>
                <w:sz w:val="18"/>
              </w:rPr>
            </w:pPr>
            <w:r w:rsidRPr="00E94A96">
              <w:rPr>
                <w:rFonts w:ascii="Arial" w:hAnsi="Arial"/>
                <w:sz w:val="18"/>
              </w:rPr>
              <w:t>0</w:t>
            </w:r>
          </w:p>
        </w:tc>
      </w:tr>
      <w:tr w:rsidR="00C56700" w:rsidRPr="00E94A96" w14:paraId="29B93A48" w14:textId="77777777" w:rsidTr="00E36965">
        <w:trPr>
          <w:trHeight w:val="188"/>
          <w:jc w:val="center"/>
        </w:trPr>
        <w:tc>
          <w:tcPr>
            <w:tcW w:w="1072" w:type="pct"/>
            <w:vMerge/>
            <w:shd w:val="clear" w:color="auto" w:fill="auto"/>
          </w:tcPr>
          <w:p w14:paraId="1341BF56" w14:textId="77777777" w:rsidR="00C56700" w:rsidRPr="00E94A96" w:rsidRDefault="00C56700" w:rsidP="00E36965">
            <w:pPr>
              <w:keepLines/>
              <w:spacing w:after="0"/>
              <w:rPr>
                <w:rFonts w:ascii="Arial" w:hAnsi="Arial"/>
                <w:sz w:val="18"/>
              </w:rPr>
            </w:pPr>
          </w:p>
        </w:tc>
        <w:tc>
          <w:tcPr>
            <w:tcW w:w="1656" w:type="pct"/>
            <w:shd w:val="clear" w:color="auto" w:fill="auto"/>
            <w:vAlign w:val="center"/>
          </w:tcPr>
          <w:p w14:paraId="5C5604CE" w14:textId="77777777" w:rsidR="00C56700" w:rsidRPr="00E94A96" w:rsidRDefault="00C56700" w:rsidP="00E36965">
            <w:pPr>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6B034660"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7AFAE28" w14:textId="77777777" w:rsidR="00C56700" w:rsidRPr="00E94A96" w:rsidRDefault="00C56700" w:rsidP="00E36965">
            <w:pPr>
              <w:keepLines/>
              <w:spacing w:after="0"/>
              <w:jc w:val="center"/>
              <w:rPr>
                <w:rFonts w:ascii="Arial" w:hAnsi="Arial"/>
                <w:sz w:val="18"/>
              </w:rPr>
            </w:pPr>
            <w:r w:rsidRPr="00E94A96">
              <w:rPr>
                <w:rFonts w:ascii="Arial" w:hAnsi="Arial"/>
                <w:sz w:val="18"/>
              </w:rPr>
              <w:t>REG bundle size</w:t>
            </w:r>
          </w:p>
        </w:tc>
      </w:tr>
      <w:tr w:rsidR="00C56700" w:rsidRPr="00E94A96" w14:paraId="08840581" w14:textId="77777777" w:rsidTr="00E36965">
        <w:trPr>
          <w:trHeight w:val="188"/>
          <w:jc w:val="center"/>
        </w:trPr>
        <w:tc>
          <w:tcPr>
            <w:tcW w:w="1072" w:type="pct"/>
            <w:vMerge/>
            <w:shd w:val="clear" w:color="auto" w:fill="auto"/>
          </w:tcPr>
          <w:p w14:paraId="41FD9879" w14:textId="77777777" w:rsidR="00C56700" w:rsidRPr="00E94A96" w:rsidRDefault="00C56700" w:rsidP="00E36965">
            <w:pPr>
              <w:keepLines/>
              <w:spacing w:after="0"/>
              <w:rPr>
                <w:rFonts w:ascii="Arial" w:hAnsi="Arial"/>
                <w:sz w:val="18"/>
              </w:rPr>
            </w:pPr>
          </w:p>
        </w:tc>
        <w:tc>
          <w:tcPr>
            <w:tcW w:w="1656" w:type="pct"/>
            <w:shd w:val="clear" w:color="auto" w:fill="auto"/>
            <w:vAlign w:val="center"/>
          </w:tcPr>
          <w:p w14:paraId="38CF3C44" w14:textId="77777777" w:rsidR="00C56700" w:rsidRPr="00E94A96" w:rsidRDefault="00C56700" w:rsidP="00E36965">
            <w:pPr>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0147BC2C"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380A91B1" w14:textId="77777777" w:rsidR="00C56700" w:rsidRPr="00E94A96" w:rsidRDefault="00C56700" w:rsidP="00E36965">
            <w:pPr>
              <w:keepLines/>
              <w:spacing w:after="0"/>
              <w:jc w:val="center"/>
              <w:rPr>
                <w:rFonts w:ascii="Arial" w:hAnsi="Arial"/>
                <w:sz w:val="18"/>
              </w:rPr>
            </w:pPr>
            <w:r w:rsidRPr="00E94A96">
              <w:rPr>
                <w:rFonts w:ascii="Arial" w:hAnsi="Arial"/>
                <w:sz w:val="18"/>
              </w:rPr>
              <w:t>6</w:t>
            </w:r>
          </w:p>
        </w:tc>
      </w:tr>
      <w:tr w:rsidR="00C56700" w:rsidRPr="00E94A96" w14:paraId="2072A47A" w14:textId="77777777" w:rsidTr="00E36965">
        <w:trPr>
          <w:trHeight w:val="176"/>
          <w:jc w:val="center"/>
        </w:trPr>
        <w:tc>
          <w:tcPr>
            <w:tcW w:w="2728" w:type="pct"/>
            <w:gridSpan w:val="2"/>
            <w:shd w:val="clear" w:color="auto" w:fill="auto"/>
          </w:tcPr>
          <w:p w14:paraId="4BD3C868" w14:textId="77777777" w:rsidR="00C56700" w:rsidRPr="00E94A96" w:rsidRDefault="00C56700" w:rsidP="00E36965">
            <w:pPr>
              <w:keepLines/>
              <w:spacing w:after="0"/>
              <w:rPr>
                <w:rFonts w:ascii="Arial" w:hAnsi="Arial"/>
                <w:sz w:val="18"/>
              </w:rPr>
            </w:pPr>
            <w:r w:rsidRPr="00E94A96">
              <w:rPr>
                <w:rFonts w:ascii="Arial" w:hAnsi="Arial"/>
                <w:sz w:val="18"/>
              </w:rPr>
              <w:t>DRX</w:t>
            </w:r>
          </w:p>
        </w:tc>
        <w:tc>
          <w:tcPr>
            <w:tcW w:w="677" w:type="pct"/>
            <w:shd w:val="clear" w:color="auto" w:fill="auto"/>
          </w:tcPr>
          <w:p w14:paraId="16BC0D82"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475EF1E4" w14:textId="77777777" w:rsidR="00C56700" w:rsidRPr="00E94A96" w:rsidRDefault="00C56700" w:rsidP="00E36965">
            <w:pPr>
              <w:keepLines/>
              <w:spacing w:after="0"/>
              <w:jc w:val="center"/>
              <w:rPr>
                <w:rFonts w:ascii="Arial" w:hAnsi="Arial"/>
                <w:i/>
                <w:iCs/>
                <w:sz w:val="18"/>
              </w:rPr>
            </w:pPr>
            <w:r w:rsidRPr="00E94A96">
              <w:rPr>
                <w:rFonts w:ascii="Arial" w:hAnsi="Arial"/>
                <w:i/>
                <w:iCs/>
                <w:sz w:val="18"/>
              </w:rPr>
              <w:t>OFF</w:t>
            </w:r>
          </w:p>
        </w:tc>
      </w:tr>
      <w:tr w:rsidR="00C56700" w:rsidRPr="00E94A96" w14:paraId="490C31EC" w14:textId="6F96FF74" w:rsidTr="00E36965">
        <w:trPr>
          <w:trHeight w:val="164"/>
          <w:jc w:val="center"/>
        </w:trPr>
        <w:tc>
          <w:tcPr>
            <w:tcW w:w="2728" w:type="pct"/>
            <w:gridSpan w:val="2"/>
            <w:shd w:val="clear" w:color="auto" w:fill="auto"/>
          </w:tcPr>
          <w:p w14:paraId="691C9E54" w14:textId="23DE07D3" w:rsidR="00C56700" w:rsidRPr="00E94A96" w:rsidRDefault="00C56700" w:rsidP="00E36965">
            <w:pPr>
              <w:keepLines/>
              <w:spacing w:after="0"/>
              <w:rPr>
                <w:rFonts w:ascii="Arial" w:hAnsi="Arial"/>
                <w:sz w:val="18"/>
              </w:rPr>
            </w:pPr>
            <w:r w:rsidRPr="00E94A96">
              <w:rPr>
                <w:rFonts w:ascii="Arial" w:hAnsi="Arial"/>
                <w:sz w:val="18"/>
              </w:rPr>
              <w:t xml:space="preserve">Gap pattern ID </w:t>
            </w:r>
          </w:p>
        </w:tc>
        <w:tc>
          <w:tcPr>
            <w:tcW w:w="677" w:type="pct"/>
            <w:shd w:val="clear" w:color="auto" w:fill="auto"/>
          </w:tcPr>
          <w:p w14:paraId="09F2FDB2" w14:textId="17DEF88E" w:rsidR="00C56700" w:rsidRPr="00E94A96" w:rsidRDefault="00C56700" w:rsidP="00E36965">
            <w:pPr>
              <w:keepLines/>
              <w:spacing w:after="0"/>
              <w:jc w:val="center"/>
              <w:rPr>
                <w:rFonts w:ascii="Arial" w:hAnsi="Arial"/>
                <w:sz w:val="18"/>
              </w:rPr>
            </w:pPr>
          </w:p>
        </w:tc>
        <w:tc>
          <w:tcPr>
            <w:tcW w:w="1595" w:type="pct"/>
            <w:shd w:val="clear" w:color="auto" w:fill="auto"/>
          </w:tcPr>
          <w:p w14:paraId="49FB4ED6" w14:textId="665BECC4" w:rsidR="00C56700" w:rsidRPr="00E94A96" w:rsidRDefault="00C56700" w:rsidP="00E36965">
            <w:pPr>
              <w:keepLines/>
              <w:spacing w:after="0"/>
              <w:jc w:val="center"/>
              <w:rPr>
                <w:rFonts w:ascii="Arial" w:hAnsi="Arial"/>
                <w:iCs/>
                <w:sz w:val="18"/>
              </w:rPr>
            </w:pPr>
            <w:r w:rsidRPr="00E94A96">
              <w:rPr>
                <w:rFonts w:ascii="Arial" w:hAnsi="Arial"/>
                <w:iCs/>
                <w:sz w:val="18"/>
              </w:rPr>
              <w:t>N.A.</w:t>
            </w:r>
          </w:p>
        </w:tc>
      </w:tr>
      <w:tr w:rsidR="00C56700" w:rsidRPr="00E94A96" w14:paraId="3D88F839" w14:textId="77777777" w:rsidTr="00E36965">
        <w:trPr>
          <w:trHeight w:val="50"/>
          <w:jc w:val="center"/>
        </w:trPr>
        <w:tc>
          <w:tcPr>
            <w:tcW w:w="2728" w:type="pct"/>
            <w:gridSpan w:val="2"/>
            <w:shd w:val="clear" w:color="auto" w:fill="auto"/>
          </w:tcPr>
          <w:p w14:paraId="73E3FDD4" w14:textId="77777777" w:rsidR="00C56700" w:rsidRPr="00E94A96" w:rsidRDefault="00C56700" w:rsidP="00E36965">
            <w:pPr>
              <w:keepLines/>
              <w:spacing w:after="0"/>
              <w:rPr>
                <w:rFonts w:ascii="Arial" w:hAnsi="Arial"/>
                <w:sz w:val="18"/>
              </w:rPr>
            </w:pPr>
            <w:r w:rsidRPr="00E94A96">
              <w:rPr>
                <w:rFonts w:ascii="Arial" w:hAnsi="Arial"/>
                <w:sz w:val="18"/>
              </w:rPr>
              <w:t>Layer 3 filtering</w:t>
            </w:r>
          </w:p>
        </w:tc>
        <w:tc>
          <w:tcPr>
            <w:tcW w:w="677" w:type="pct"/>
            <w:shd w:val="clear" w:color="auto" w:fill="auto"/>
          </w:tcPr>
          <w:p w14:paraId="0C8D98B8"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2F287122" w14:textId="77777777" w:rsidR="00C56700" w:rsidRPr="00E94A96" w:rsidRDefault="00C56700" w:rsidP="00E36965">
            <w:pPr>
              <w:keepLines/>
              <w:spacing w:after="0"/>
              <w:jc w:val="center"/>
              <w:rPr>
                <w:rFonts w:ascii="Arial" w:hAnsi="Arial"/>
                <w:sz w:val="18"/>
              </w:rPr>
            </w:pPr>
            <w:r w:rsidRPr="00E94A96">
              <w:rPr>
                <w:rFonts w:ascii="Arial" w:hAnsi="Arial"/>
                <w:i/>
                <w:iCs/>
                <w:sz w:val="18"/>
              </w:rPr>
              <w:t>Enabled</w:t>
            </w:r>
          </w:p>
        </w:tc>
      </w:tr>
      <w:tr w:rsidR="00C56700" w:rsidRPr="00E94A96" w14:paraId="2A0B1F63" w14:textId="77777777" w:rsidTr="00E36965">
        <w:trPr>
          <w:trHeight w:val="164"/>
          <w:jc w:val="center"/>
        </w:trPr>
        <w:tc>
          <w:tcPr>
            <w:tcW w:w="2728" w:type="pct"/>
            <w:gridSpan w:val="2"/>
            <w:shd w:val="clear" w:color="auto" w:fill="auto"/>
          </w:tcPr>
          <w:p w14:paraId="4AA77880" w14:textId="77777777" w:rsidR="00C56700" w:rsidRPr="00E94A96" w:rsidRDefault="00C56700" w:rsidP="00E36965">
            <w:pPr>
              <w:keepLines/>
              <w:spacing w:after="0"/>
              <w:rPr>
                <w:rFonts w:ascii="Arial" w:hAnsi="Arial"/>
                <w:sz w:val="18"/>
              </w:rPr>
            </w:pPr>
            <w:r w:rsidRPr="00E94A96">
              <w:rPr>
                <w:rFonts w:ascii="Arial" w:hAnsi="Arial"/>
                <w:sz w:val="18"/>
              </w:rPr>
              <w:t>T310 timer</w:t>
            </w:r>
          </w:p>
        </w:tc>
        <w:tc>
          <w:tcPr>
            <w:tcW w:w="677" w:type="pct"/>
            <w:shd w:val="clear" w:color="auto" w:fill="auto"/>
          </w:tcPr>
          <w:p w14:paraId="15C69F85" w14:textId="77777777" w:rsidR="00C56700" w:rsidRPr="00E94A96" w:rsidRDefault="00C56700"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1595" w:type="pct"/>
            <w:shd w:val="clear" w:color="auto" w:fill="auto"/>
          </w:tcPr>
          <w:p w14:paraId="7FE25CB2" w14:textId="77777777" w:rsidR="00C56700" w:rsidRPr="00E94A96" w:rsidRDefault="00C56700" w:rsidP="00E36965">
            <w:pPr>
              <w:keepLines/>
              <w:spacing w:after="0"/>
              <w:jc w:val="center"/>
              <w:rPr>
                <w:rFonts w:ascii="Arial" w:hAnsi="Arial"/>
                <w:i/>
                <w:iCs/>
                <w:sz w:val="18"/>
              </w:rPr>
            </w:pPr>
            <w:r w:rsidRPr="00E94A96">
              <w:rPr>
                <w:rFonts w:ascii="Arial" w:hAnsi="Arial"/>
                <w:iCs/>
                <w:sz w:val="18"/>
              </w:rPr>
              <w:t>1000</w:t>
            </w:r>
          </w:p>
        </w:tc>
      </w:tr>
      <w:tr w:rsidR="00C56700" w:rsidRPr="00E94A96" w14:paraId="0C66BF74" w14:textId="77777777" w:rsidTr="00E36965">
        <w:trPr>
          <w:trHeight w:val="164"/>
          <w:jc w:val="center"/>
        </w:trPr>
        <w:tc>
          <w:tcPr>
            <w:tcW w:w="2728" w:type="pct"/>
            <w:gridSpan w:val="2"/>
            <w:shd w:val="clear" w:color="auto" w:fill="auto"/>
          </w:tcPr>
          <w:p w14:paraId="07BFE339" w14:textId="77777777" w:rsidR="00C56700" w:rsidRPr="00E94A96" w:rsidRDefault="00C56700" w:rsidP="00E36965">
            <w:pPr>
              <w:keepLines/>
              <w:spacing w:after="0"/>
              <w:rPr>
                <w:rFonts w:ascii="Arial" w:hAnsi="Arial"/>
                <w:sz w:val="18"/>
              </w:rPr>
            </w:pPr>
            <w:r w:rsidRPr="00E94A96">
              <w:rPr>
                <w:rFonts w:ascii="Arial" w:hAnsi="Arial"/>
                <w:sz w:val="18"/>
              </w:rPr>
              <w:t>T311 timer</w:t>
            </w:r>
          </w:p>
        </w:tc>
        <w:tc>
          <w:tcPr>
            <w:tcW w:w="677" w:type="pct"/>
            <w:shd w:val="clear" w:color="auto" w:fill="auto"/>
          </w:tcPr>
          <w:p w14:paraId="677CB568" w14:textId="77777777" w:rsidR="00C56700" w:rsidRPr="00E94A96" w:rsidRDefault="00C56700" w:rsidP="00E36965">
            <w:pPr>
              <w:keepLines/>
              <w:spacing w:after="0"/>
              <w:jc w:val="center"/>
              <w:rPr>
                <w:rFonts w:ascii="Arial" w:hAnsi="Arial"/>
                <w:iCs/>
                <w:sz w:val="18"/>
              </w:rPr>
            </w:pPr>
            <w:proofErr w:type="spellStart"/>
            <w:r w:rsidRPr="00E94A96">
              <w:rPr>
                <w:rFonts w:ascii="Arial" w:hAnsi="Arial"/>
                <w:sz w:val="18"/>
              </w:rPr>
              <w:t>ms</w:t>
            </w:r>
            <w:proofErr w:type="spellEnd"/>
          </w:p>
        </w:tc>
        <w:tc>
          <w:tcPr>
            <w:tcW w:w="1595" w:type="pct"/>
            <w:shd w:val="clear" w:color="auto" w:fill="auto"/>
          </w:tcPr>
          <w:p w14:paraId="36483D5C" w14:textId="77777777" w:rsidR="00C56700" w:rsidRPr="00E94A96" w:rsidRDefault="00C56700" w:rsidP="00E36965">
            <w:pPr>
              <w:keepLines/>
              <w:spacing w:after="0"/>
              <w:jc w:val="center"/>
              <w:rPr>
                <w:rFonts w:ascii="Arial" w:hAnsi="Arial"/>
                <w:i/>
                <w:iCs/>
                <w:sz w:val="18"/>
              </w:rPr>
            </w:pPr>
            <w:r w:rsidRPr="00E94A96">
              <w:rPr>
                <w:rFonts w:ascii="Arial" w:hAnsi="Arial"/>
                <w:sz w:val="18"/>
              </w:rPr>
              <w:t>1000</w:t>
            </w:r>
          </w:p>
        </w:tc>
      </w:tr>
      <w:tr w:rsidR="00C56700" w:rsidRPr="00E94A96" w14:paraId="20E02A4E" w14:textId="77777777" w:rsidTr="00E36965">
        <w:trPr>
          <w:trHeight w:val="164"/>
          <w:jc w:val="center"/>
        </w:trPr>
        <w:tc>
          <w:tcPr>
            <w:tcW w:w="2728" w:type="pct"/>
            <w:gridSpan w:val="2"/>
            <w:shd w:val="clear" w:color="auto" w:fill="auto"/>
          </w:tcPr>
          <w:p w14:paraId="5CCB6E20" w14:textId="77777777" w:rsidR="00C56700" w:rsidRPr="00E94A96" w:rsidRDefault="00C56700" w:rsidP="00E36965">
            <w:pPr>
              <w:keepLines/>
              <w:spacing w:after="0"/>
              <w:rPr>
                <w:rFonts w:ascii="Arial" w:hAnsi="Arial"/>
                <w:sz w:val="18"/>
              </w:rPr>
            </w:pPr>
            <w:r w:rsidRPr="00E94A96">
              <w:rPr>
                <w:rFonts w:ascii="Arial" w:hAnsi="Arial"/>
                <w:sz w:val="18"/>
              </w:rPr>
              <w:t>N310</w:t>
            </w:r>
          </w:p>
        </w:tc>
        <w:tc>
          <w:tcPr>
            <w:tcW w:w="677" w:type="pct"/>
            <w:shd w:val="clear" w:color="auto" w:fill="auto"/>
          </w:tcPr>
          <w:p w14:paraId="034CA92E"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2F02FE3D" w14:textId="77777777" w:rsidR="00C56700" w:rsidRPr="00E94A96" w:rsidRDefault="00C56700" w:rsidP="00E36965">
            <w:pPr>
              <w:keepLines/>
              <w:spacing w:after="0"/>
              <w:jc w:val="center"/>
              <w:rPr>
                <w:rFonts w:ascii="Arial" w:hAnsi="Arial"/>
                <w:sz w:val="18"/>
              </w:rPr>
            </w:pPr>
            <w:r w:rsidRPr="00E94A96">
              <w:rPr>
                <w:rFonts w:ascii="Arial" w:hAnsi="Arial"/>
                <w:sz w:val="18"/>
              </w:rPr>
              <w:t>1</w:t>
            </w:r>
          </w:p>
        </w:tc>
      </w:tr>
      <w:tr w:rsidR="00C56700" w:rsidRPr="00E94A96" w14:paraId="45CB7162" w14:textId="77777777" w:rsidTr="00E36965">
        <w:trPr>
          <w:trHeight w:val="164"/>
          <w:jc w:val="center"/>
        </w:trPr>
        <w:tc>
          <w:tcPr>
            <w:tcW w:w="2728" w:type="pct"/>
            <w:gridSpan w:val="2"/>
            <w:shd w:val="clear" w:color="auto" w:fill="auto"/>
          </w:tcPr>
          <w:p w14:paraId="52C3A908" w14:textId="77777777" w:rsidR="00C56700" w:rsidRPr="00E94A96" w:rsidRDefault="00C56700" w:rsidP="00E36965">
            <w:pPr>
              <w:keepLines/>
              <w:spacing w:after="0"/>
              <w:rPr>
                <w:rFonts w:ascii="Arial" w:hAnsi="Arial"/>
                <w:sz w:val="18"/>
              </w:rPr>
            </w:pPr>
            <w:r w:rsidRPr="00E94A96">
              <w:rPr>
                <w:rFonts w:ascii="Arial" w:hAnsi="Arial"/>
                <w:sz w:val="18"/>
              </w:rPr>
              <w:t>N311</w:t>
            </w:r>
          </w:p>
        </w:tc>
        <w:tc>
          <w:tcPr>
            <w:tcW w:w="677" w:type="pct"/>
            <w:shd w:val="clear" w:color="auto" w:fill="auto"/>
          </w:tcPr>
          <w:p w14:paraId="373888AD"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0EE0167D" w14:textId="77777777" w:rsidR="00C56700" w:rsidRPr="00E94A96" w:rsidRDefault="00C56700" w:rsidP="00E36965">
            <w:pPr>
              <w:keepLines/>
              <w:spacing w:after="0"/>
              <w:jc w:val="center"/>
              <w:rPr>
                <w:rFonts w:ascii="Arial" w:hAnsi="Arial"/>
                <w:sz w:val="18"/>
              </w:rPr>
            </w:pPr>
            <w:r w:rsidRPr="00E94A96">
              <w:rPr>
                <w:rFonts w:ascii="Arial" w:hAnsi="Arial"/>
                <w:sz w:val="18"/>
              </w:rPr>
              <w:t>1</w:t>
            </w:r>
          </w:p>
        </w:tc>
      </w:tr>
      <w:tr w:rsidR="00C56700" w:rsidRPr="00E94A96" w14:paraId="7BE8258A" w14:textId="77777777" w:rsidTr="00E36965">
        <w:trPr>
          <w:trHeight w:val="50"/>
          <w:jc w:val="center"/>
        </w:trPr>
        <w:tc>
          <w:tcPr>
            <w:tcW w:w="1072" w:type="pct"/>
            <w:vMerge w:val="restart"/>
            <w:shd w:val="clear" w:color="auto" w:fill="auto"/>
          </w:tcPr>
          <w:p w14:paraId="28C98A61" w14:textId="77777777" w:rsidR="00C56700" w:rsidRPr="00E94A96" w:rsidRDefault="00C56700" w:rsidP="00E36965">
            <w:pPr>
              <w:keepLines/>
              <w:spacing w:after="0"/>
              <w:rPr>
                <w:rFonts w:ascii="Arial" w:hAnsi="Arial"/>
                <w:sz w:val="18"/>
              </w:rPr>
            </w:pPr>
            <w:r w:rsidRPr="00E94A96">
              <w:rPr>
                <w:rFonts w:ascii="Arial" w:hAnsi="Arial"/>
                <w:sz w:val="18"/>
              </w:rPr>
              <w:t>CSI-RS configuration for CSI reporting</w:t>
            </w:r>
          </w:p>
        </w:tc>
        <w:tc>
          <w:tcPr>
            <w:tcW w:w="1656" w:type="pct"/>
            <w:shd w:val="clear" w:color="auto" w:fill="auto"/>
          </w:tcPr>
          <w:p w14:paraId="56CE738B" w14:textId="77777777" w:rsidR="00C56700" w:rsidRPr="00E94A96" w:rsidRDefault="00C56700" w:rsidP="00E36965">
            <w:pPr>
              <w:keepLines/>
              <w:spacing w:after="0"/>
              <w:rPr>
                <w:rFonts w:ascii="Arial" w:hAnsi="Arial"/>
                <w:sz w:val="18"/>
              </w:rPr>
            </w:pPr>
            <w:r w:rsidRPr="00E94A96">
              <w:rPr>
                <w:rFonts w:ascii="Arial" w:hAnsi="Arial"/>
                <w:sz w:val="18"/>
              </w:rPr>
              <w:t>Config 1</w:t>
            </w:r>
          </w:p>
        </w:tc>
        <w:tc>
          <w:tcPr>
            <w:tcW w:w="677" w:type="pct"/>
            <w:vMerge w:val="restart"/>
            <w:shd w:val="clear" w:color="auto" w:fill="auto"/>
          </w:tcPr>
          <w:p w14:paraId="49338033"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57CA0329" w14:textId="77777777" w:rsidR="00C56700" w:rsidRPr="00E94A96" w:rsidRDefault="00C56700" w:rsidP="00E36965">
            <w:pPr>
              <w:keepLines/>
              <w:spacing w:after="0"/>
              <w:jc w:val="center"/>
              <w:rPr>
                <w:rFonts w:ascii="Arial" w:hAnsi="Arial"/>
                <w:sz w:val="18"/>
              </w:rPr>
            </w:pPr>
            <w:r w:rsidRPr="00E94A96">
              <w:rPr>
                <w:rFonts w:ascii="Arial" w:hAnsi="Arial"/>
                <w:sz w:val="18"/>
              </w:rPr>
              <w:t xml:space="preserve">CSI-RS.1.1 FDD </w:t>
            </w:r>
          </w:p>
        </w:tc>
      </w:tr>
      <w:tr w:rsidR="00C56700" w:rsidRPr="00E94A96" w14:paraId="348B9984" w14:textId="77777777" w:rsidTr="00E36965">
        <w:trPr>
          <w:trHeight w:val="50"/>
          <w:jc w:val="center"/>
        </w:trPr>
        <w:tc>
          <w:tcPr>
            <w:tcW w:w="1072" w:type="pct"/>
            <w:vMerge/>
            <w:shd w:val="clear" w:color="auto" w:fill="auto"/>
          </w:tcPr>
          <w:p w14:paraId="13F523AF" w14:textId="77777777" w:rsidR="00C56700" w:rsidRPr="00E94A96" w:rsidRDefault="00C56700" w:rsidP="00E36965">
            <w:pPr>
              <w:keepLines/>
              <w:spacing w:after="0"/>
              <w:rPr>
                <w:rFonts w:ascii="Arial" w:hAnsi="Arial"/>
                <w:sz w:val="18"/>
              </w:rPr>
            </w:pPr>
          </w:p>
        </w:tc>
        <w:tc>
          <w:tcPr>
            <w:tcW w:w="1656" w:type="pct"/>
            <w:shd w:val="clear" w:color="auto" w:fill="auto"/>
          </w:tcPr>
          <w:p w14:paraId="3E66B07D" w14:textId="77777777" w:rsidR="00C56700" w:rsidRPr="00E94A96" w:rsidRDefault="00C56700" w:rsidP="00E36965">
            <w:pPr>
              <w:keepLines/>
              <w:spacing w:after="0"/>
              <w:rPr>
                <w:rFonts w:ascii="Arial" w:hAnsi="Arial"/>
                <w:sz w:val="18"/>
              </w:rPr>
            </w:pPr>
            <w:r w:rsidRPr="00E94A96">
              <w:rPr>
                <w:rFonts w:ascii="Arial" w:hAnsi="Arial"/>
                <w:sz w:val="18"/>
              </w:rPr>
              <w:t>Config 2</w:t>
            </w:r>
          </w:p>
        </w:tc>
        <w:tc>
          <w:tcPr>
            <w:tcW w:w="677" w:type="pct"/>
            <w:vMerge/>
            <w:shd w:val="clear" w:color="auto" w:fill="auto"/>
          </w:tcPr>
          <w:p w14:paraId="048D82EE"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43E49DEE" w14:textId="77777777" w:rsidR="00C56700" w:rsidRPr="00E94A96" w:rsidRDefault="00C56700" w:rsidP="00E36965">
            <w:pPr>
              <w:keepLines/>
              <w:spacing w:after="0"/>
              <w:jc w:val="center"/>
              <w:rPr>
                <w:rFonts w:ascii="Arial" w:hAnsi="Arial"/>
                <w:sz w:val="18"/>
              </w:rPr>
            </w:pPr>
            <w:r w:rsidRPr="00E94A96">
              <w:rPr>
                <w:rFonts w:ascii="Arial" w:hAnsi="Arial"/>
                <w:sz w:val="18"/>
              </w:rPr>
              <w:t>CSI-RS.1.1 TDD</w:t>
            </w:r>
          </w:p>
        </w:tc>
      </w:tr>
      <w:tr w:rsidR="00C56700" w:rsidRPr="00E94A96" w14:paraId="2EC4EB0A" w14:textId="77777777" w:rsidTr="00E36965">
        <w:trPr>
          <w:trHeight w:val="50"/>
          <w:jc w:val="center"/>
        </w:trPr>
        <w:tc>
          <w:tcPr>
            <w:tcW w:w="1072" w:type="pct"/>
            <w:vMerge/>
            <w:shd w:val="clear" w:color="auto" w:fill="auto"/>
          </w:tcPr>
          <w:p w14:paraId="6A8D1F90" w14:textId="77777777" w:rsidR="00C56700" w:rsidRPr="00E94A96" w:rsidRDefault="00C56700" w:rsidP="00E36965">
            <w:pPr>
              <w:keepLines/>
              <w:spacing w:after="0"/>
              <w:rPr>
                <w:rFonts w:ascii="Arial" w:hAnsi="Arial"/>
                <w:sz w:val="18"/>
              </w:rPr>
            </w:pPr>
          </w:p>
        </w:tc>
        <w:tc>
          <w:tcPr>
            <w:tcW w:w="1656" w:type="pct"/>
            <w:shd w:val="clear" w:color="auto" w:fill="auto"/>
          </w:tcPr>
          <w:p w14:paraId="4300C382" w14:textId="77777777" w:rsidR="00C56700" w:rsidRPr="00E94A96" w:rsidRDefault="00C56700" w:rsidP="00E36965">
            <w:pPr>
              <w:keepLines/>
              <w:spacing w:after="0"/>
              <w:rPr>
                <w:rFonts w:ascii="Arial" w:hAnsi="Arial"/>
                <w:sz w:val="18"/>
              </w:rPr>
            </w:pPr>
            <w:r w:rsidRPr="00E94A96">
              <w:rPr>
                <w:rFonts w:ascii="Arial" w:hAnsi="Arial"/>
                <w:sz w:val="18"/>
              </w:rPr>
              <w:t>Config 3</w:t>
            </w:r>
          </w:p>
        </w:tc>
        <w:tc>
          <w:tcPr>
            <w:tcW w:w="677" w:type="pct"/>
            <w:vMerge/>
            <w:shd w:val="clear" w:color="auto" w:fill="auto"/>
          </w:tcPr>
          <w:p w14:paraId="0F593729"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6CA5C6B4" w14:textId="77777777" w:rsidR="00C56700" w:rsidRPr="00E94A96" w:rsidRDefault="00C56700" w:rsidP="00E36965">
            <w:pPr>
              <w:keepLines/>
              <w:spacing w:after="0"/>
              <w:jc w:val="center"/>
              <w:rPr>
                <w:rFonts w:ascii="Arial" w:hAnsi="Arial"/>
                <w:sz w:val="18"/>
              </w:rPr>
            </w:pPr>
            <w:r w:rsidRPr="00E94A96">
              <w:rPr>
                <w:rFonts w:ascii="Arial" w:hAnsi="Arial"/>
                <w:sz w:val="18"/>
              </w:rPr>
              <w:t>CSI-RS.2.1 TDD</w:t>
            </w:r>
          </w:p>
        </w:tc>
      </w:tr>
      <w:tr w:rsidR="00C56700" w:rsidRPr="00E94A96" w14:paraId="3B768CF8" w14:textId="77777777" w:rsidTr="00E36965">
        <w:trPr>
          <w:trHeight w:val="164"/>
          <w:jc w:val="center"/>
        </w:trPr>
        <w:tc>
          <w:tcPr>
            <w:tcW w:w="2728" w:type="pct"/>
            <w:gridSpan w:val="2"/>
            <w:shd w:val="clear" w:color="auto" w:fill="auto"/>
          </w:tcPr>
          <w:p w14:paraId="5379BE04" w14:textId="77777777" w:rsidR="00C56700" w:rsidRPr="00E94A96" w:rsidRDefault="00C56700" w:rsidP="00E36965">
            <w:pPr>
              <w:keepLines/>
              <w:spacing w:after="0"/>
              <w:rPr>
                <w:rFonts w:ascii="Arial" w:hAnsi="Arial"/>
                <w:sz w:val="18"/>
              </w:rPr>
            </w:pPr>
            <w:r w:rsidRPr="00E94A96">
              <w:rPr>
                <w:rFonts w:ascii="Arial" w:hAnsi="Arial"/>
                <w:sz w:val="18"/>
              </w:rPr>
              <w:t>T1</w:t>
            </w:r>
          </w:p>
        </w:tc>
        <w:tc>
          <w:tcPr>
            <w:tcW w:w="677" w:type="pct"/>
            <w:shd w:val="clear" w:color="auto" w:fill="auto"/>
          </w:tcPr>
          <w:p w14:paraId="007B8210" w14:textId="77777777" w:rsidR="00C56700" w:rsidRPr="00E94A96" w:rsidRDefault="00C56700" w:rsidP="00E36965">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1D3954CA" w14:textId="77777777" w:rsidR="00C56700" w:rsidRPr="00E94A96" w:rsidRDefault="00C56700" w:rsidP="00E36965">
            <w:pPr>
              <w:keepLines/>
              <w:spacing w:after="0"/>
              <w:jc w:val="center"/>
              <w:rPr>
                <w:rFonts w:ascii="Arial" w:hAnsi="Arial"/>
                <w:sz w:val="18"/>
              </w:rPr>
            </w:pPr>
            <w:r w:rsidRPr="00E94A96">
              <w:rPr>
                <w:rFonts w:ascii="Arial" w:hAnsi="Arial"/>
                <w:sz w:val="18"/>
              </w:rPr>
              <w:t>0.2</w:t>
            </w:r>
          </w:p>
        </w:tc>
      </w:tr>
      <w:tr w:rsidR="00C56700" w:rsidRPr="00E94A96" w14:paraId="0446EEB7" w14:textId="77777777" w:rsidTr="00E36965">
        <w:trPr>
          <w:trHeight w:val="176"/>
          <w:jc w:val="center"/>
        </w:trPr>
        <w:tc>
          <w:tcPr>
            <w:tcW w:w="2728" w:type="pct"/>
            <w:gridSpan w:val="2"/>
            <w:shd w:val="clear" w:color="auto" w:fill="auto"/>
          </w:tcPr>
          <w:p w14:paraId="4E0AE54A" w14:textId="77777777" w:rsidR="00C56700" w:rsidRPr="00E94A96" w:rsidRDefault="00C56700" w:rsidP="00E36965">
            <w:pPr>
              <w:keepLines/>
              <w:spacing w:after="0"/>
              <w:rPr>
                <w:rFonts w:ascii="Arial" w:hAnsi="Arial"/>
                <w:sz w:val="18"/>
              </w:rPr>
            </w:pPr>
            <w:r w:rsidRPr="00E94A96">
              <w:rPr>
                <w:rFonts w:ascii="Arial" w:hAnsi="Arial"/>
                <w:sz w:val="18"/>
              </w:rPr>
              <w:t>T2</w:t>
            </w:r>
          </w:p>
        </w:tc>
        <w:tc>
          <w:tcPr>
            <w:tcW w:w="677" w:type="pct"/>
            <w:shd w:val="clear" w:color="auto" w:fill="auto"/>
          </w:tcPr>
          <w:p w14:paraId="130B2C4A" w14:textId="77777777" w:rsidR="00C56700" w:rsidRPr="00E94A96" w:rsidRDefault="00C56700" w:rsidP="00E36965">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2EAED5A5" w14:textId="77777777" w:rsidR="00C56700" w:rsidRPr="00E94A96" w:rsidRDefault="00C56700" w:rsidP="00E36965">
            <w:pPr>
              <w:keepLines/>
              <w:spacing w:after="0"/>
              <w:jc w:val="center"/>
              <w:rPr>
                <w:rFonts w:ascii="Arial" w:hAnsi="Arial"/>
                <w:sz w:val="18"/>
              </w:rPr>
            </w:pPr>
            <w:r w:rsidRPr="00E94A96">
              <w:rPr>
                <w:rFonts w:ascii="Arial" w:hAnsi="Arial"/>
                <w:sz w:val="18"/>
              </w:rPr>
              <w:t>0.2</w:t>
            </w:r>
          </w:p>
        </w:tc>
      </w:tr>
      <w:tr w:rsidR="00C56700" w:rsidRPr="00E94A96" w14:paraId="4EDA7917" w14:textId="77777777" w:rsidTr="00E36965">
        <w:trPr>
          <w:trHeight w:val="164"/>
          <w:jc w:val="center"/>
        </w:trPr>
        <w:tc>
          <w:tcPr>
            <w:tcW w:w="2728" w:type="pct"/>
            <w:gridSpan w:val="2"/>
            <w:shd w:val="clear" w:color="auto" w:fill="auto"/>
          </w:tcPr>
          <w:p w14:paraId="304098CE" w14:textId="77777777" w:rsidR="00C56700" w:rsidRPr="00E94A96" w:rsidRDefault="00C56700" w:rsidP="00E36965">
            <w:pPr>
              <w:keepLines/>
              <w:spacing w:after="0"/>
              <w:rPr>
                <w:rFonts w:ascii="Arial" w:hAnsi="Arial"/>
                <w:sz w:val="18"/>
              </w:rPr>
            </w:pPr>
            <w:r w:rsidRPr="00E94A96">
              <w:rPr>
                <w:rFonts w:ascii="Arial" w:hAnsi="Arial"/>
                <w:sz w:val="18"/>
              </w:rPr>
              <w:t>T3</w:t>
            </w:r>
          </w:p>
        </w:tc>
        <w:tc>
          <w:tcPr>
            <w:tcW w:w="677" w:type="pct"/>
            <w:shd w:val="clear" w:color="auto" w:fill="auto"/>
          </w:tcPr>
          <w:p w14:paraId="3932E4C3" w14:textId="77777777" w:rsidR="00C56700" w:rsidRPr="00E94A96" w:rsidRDefault="00C56700" w:rsidP="00E36965">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707EE314" w14:textId="77777777" w:rsidR="00C56700" w:rsidRPr="00E94A96" w:rsidRDefault="00C56700" w:rsidP="00E36965">
            <w:pPr>
              <w:keepLines/>
              <w:spacing w:after="0"/>
              <w:jc w:val="center"/>
              <w:rPr>
                <w:rFonts w:ascii="Arial" w:hAnsi="Arial"/>
                <w:sz w:val="18"/>
              </w:rPr>
            </w:pPr>
            <w:r w:rsidRPr="00E94A96">
              <w:rPr>
                <w:rFonts w:ascii="Arial" w:hAnsi="Arial"/>
                <w:sz w:val="18"/>
              </w:rPr>
              <w:t>0.44</w:t>
            </w:r>
          </w:p>
        </w:tc>
      </w:tr>
      <w:tr w:rsidR="00C56700" w:rsidRPr="00E94A96" w14:paraId="1FEF60FD" w14:textId="77777777" w:rsidTr="00E36965">
        <w:trPr>
          <w:trHeight w:val="164"/>
          <w:jc w:val="center"/>
        </w:trPr>
        <w:tc>
          <w:tcPr>
            <w:tcW w:w="2728" w:type="pct"/>
            <w:gridSpan w:val="2"/>
            <w:shd w:val="clear" w:color="auto" w:fill="auto"/>
          </w:tcPr>
          <w:p w14:paraId="2E6446E4" w14:textId="77777777" w:rsidR="00C56700" w:rsidRPr="00E94A96" w:rsidRDefault="00C56700" w:rsidP="00E36965">
            <w:pPr>
              <w:keepLines/>
              <w:spacing w:after="0"/>
              <w:rPr>
                <w:rFonts w:ascii="Arial" w:hAnsi="Arial"/>
                <w:sz w:val="18"/>
              </w:rPr>
            </w:pPr>
            <w:r w:rsidRPr="00E94A96">
              <w:rPr>
                <w:rFonts w:ascii="Arial" w:hAnsi="Arial"/>
                <w:sz w:val="18"/>
              </w:rPr>
              <w:t>T4</w:t>
            </w:r>
          </w:p>
        </w:tc>
        <w:tc>
          <w:tcPr>
            <w:tcW w:w="677" w:type="pct"/>
            <w:shd w:val="clear" w:color="auto" w:fill="auto"/>
          </w:tcPr>
          <w:p w14:paraId="58006302" w14:textId="77777777" w:rsidR="00C56700" w:rsidRPr="00E94A96" w:rsidRDefault="00C56700" w:rsidP="00E36965">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21E316D3" w14:textId="77777777" w:rsidR="00C56700" w:rsidRPr="00E94A96" w:rsidRDefault="00C56700" w:rsidP="00E36965">
            <w:pPr>
              <w:keepLines/>
              <w:spacing w:after="0"/>
              <w:jc w:val="center"/>
              <w:rPr>
                <w:rFonts w:ascii="Arial" w:hAnsi="Arial"/>
                <w:sz w:val="18"/>
              </w:rPr>
            </w:pPr>
            <w:r w:rsidRPr="00E94A96">
              <w:rPr>
                <w:rFonts w:ascii="Arial" w:hAnsi="Arial"/>
                <w:sz w:val="18"/>
              </w:rPr>
              <w:t>0.2</w:t>
            </w:r>
          </w:p>
        </w:tc>
      </w:tr>
      <w:tr w:rsidR="00C56700" w:rsidRPr="00E94A96" w14:paraId="7BEF4ABC" w14:textId="77777777" w:rsidTr="00E36965">
        <w:trPr>
          <w:trHeight w:val="164"/>
          <w:jc w:val="center"/>
        </w:trPr>
        <w:tc>
          <w:tcPr>
            <w:tcW w:w="2728" w:type="pct"/>
            <w:gridSpan w:val="2"/>
            <w:shd w:val="clear" w:color="auto" w:fill="auto"/>
          </w:tcPr>
          <w:p w14:paraId="3D689690" w14:textId="77777777" w:rsidR="00C56700" w:rsidRPr="00E94A96" w:rsidRDefault="00C56700" w:rsidP="00E36965">
            <w:pPr>
              <w:keepLines/>
              <w:spacing w:after="0"/>
              <w:rPr>
                <w:rFonts w:ascii="Arial" w:hAnsi="Arial"/>
                <w:sz w:val="18"/>
              </w:rPr>
            </w:pPr>
            <w:r w:rsidRPr="00E94A96">
              <w:rPr>
                <w:rFonts w:ascii="Arial" w:hAnsi="Arial"/>
                <w:sz w:val="18"/>
              </w:rPr>
              <w:t>T5</w:t>
            </w:r>
          </w:p>
        </w:tc>
        <w:tc>
          <w:tcPr>
            <w:tcW w:w="677" w:type="pct"/>
            <w:shd w:val="clear" w:color="auto" w:fill="auto"/>
          </w:tcPr>
          <w:p w14:paraId="7064E52E" w14:textId="77777777" w:rsidR="00C56700" w:rsidRPr="00E94A96" w:rsidRDefault="00C56700" w:rsidP="00E36965">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69B911DD" w14:textId="77777777" w:rsidR="00C56700" w:rsidRPr="00E94A96" w:rsidRDefault="00C56700" w:rsidP="00E36965">
            <w:pPr>
              <w:keepLines/>
              <w:spacing w:after="0"/>
              <w:jc w:val="center"/>
              <w:rPr>
                <w:rFonts w:ascii="Arial" w:hAnsi="Arial"/>
                <w:sz w:val="18"/>
              </w:rPr>
            </w:pPr>
            <w:r w:rsidRPr="00E94A96">
              <w:rPr>
                <w:rFonts w:ascii="Arial" w:hAnsi="Arial"/>
                <w:sz w:val="18"/>
              </w:rPr>
              <w:t>0.88</w:t>
            </w:r>
          </w:p>
        </w:tc>
      </w:tr>
      <w:tr w:rsidR="00C56700" w:rsidRPr="00E94A96" w14:paraId="39E7D10F" w14:textId="77777777" w:rsidTr="00E36965">
        <w:trPr>
          <w:trHeight w:val="164"/>
          <w:jc w:val="center"/>
        </w:trPr>
        <w:tc>
          <w:tcPr>
            <w:tcW w:w="2728" w:type="pct"/>
            <w:gridSpan w:val="2"/>
            <w:shd w:val="clear" w:color="auto" w:fill="auto"/>
          </w:tcPr>
          <w:p w14:paraId="26130D61" w14:textId="77777777" w:rsidR="00C56700" w:rsidRPr="00E94A96" w:rsidRDefault="00C56700" w:rsidP="00E36965">
            <w:pPr>
              <w:keepLines/>
              <w:spacing w:after="0"/>
              <w:rPr>
                <w:rFonts w:ascii="Arial" w:hAnsi="Arial"/>
                <w:sz w:val="18"/>
              </w:rPr>
            </w:pPr>
            <w:r w:rsidRPr="00E94A96">
              <w:rPr>
                <w:rFonts w:ascii="Arial" w:hAnsi="Arial"/>
                <w:sz w:val="18"/>
              </w:rPr>
              <w:t>T6</w:t>
            </w:r>
          </w:p>
        </w:tc>
        <w:tc>
          <w:tcPr>
            <w:tcW w:w="677" w:type="pct"/>
            <w:shd w:val="clear" w:color="auto" w:fill="auto"/>
          </w:tcPr>
          <w:p w14:paraId="43F4F81D" w14:textId="77777777" w:rsidR="00C56700" w:rsidRPr="00E94A96" w:rsidRDefault="00C56700" w:rsidP="00E36965">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27DF3B04" w14:textId="77777777" w:rsidR="00C56700" w:rsidRPr="00E94A96" w:rsidRDefault="00C56700" w:rsidP="00E36965">
            <w:pPr>
              <w:keepLines/>
              <w:spacing w:after="0"/>
              <w:jc w:val="center"/>
              <w:rPr>
                <w:rFonts w:ascii="Arial" w:hAnsi="Arial"/>
                <w:sz w:val="18"/>
              </w:rPr>
            </w:pPr>
            <w:r w:rsidRPr="00E94A96">
              <w:rPr>
                <w:rFonts w:ascii="Arial" w:hAnsi="Arial"/>
                <w:sz w:val="18"/>
              </w:rPr>
              <w:t>0.84</w:t>
            </w:r>
          </w:p>
        </w:tc>
      </w:tr>
      <w:tr w:rsidR="00C56700" w:rsidRPr="00E94A96" w14:paraId="38A875E9" w14:textId="77777777" w:rsidTr="00E36965">
        <w:trPr>
          <w:trHeight w:val="50"/>
          <w:jc w:val="center"/>
        </w:trPr>
        <w:tc>
          <w:tcPr>
            <w:tcW w:w="5000" w:type="pct"/>
            <w:gridSpan w:val="4"/>
          </w:tcPr>
          <w:p w14:paraId="0D4C06AB" w14:textId="77777777" w:rsidR="00C56700" w:rsidRPr="00E94A96" w:rsidRDefault="00C56700" w:rsidP="00E36965">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tc>
      </w:tr>
    </w:tbl>
    <w:p w14:paraId="31C0306E" w14:textId="77777777" w:rsidR="00C56700" w:rsidRPr="00E94A96" w:rsidRDefault="00C56700" w:rsidP="00C56700"/>
    <w:p w14:paraId="350EBC0F" w14:textId="77777777" w:rsidR="00C56700" w:rsidRPr="00E94A96" w:rsidDel="00255D77" w:rsidRDefault="00C56700" w:rsidP="00C56700">
      <w:pPr>
        <w:pStyle w:val="TH"/>
      </w:pPr>
      <w:r w:rsidRPr="00E94A96">
        <w:lastRenderedPageBreak/>
        <w:t>Table A.6.5.1.6.1-3: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C56700" w:rsidRPr="00E94A96" w14:paraId="5D6BE83D" w14:textId="77777777" w:rsidTr="00E36965">
        <w:trPr>
          <w:cantSplit/>
          <w:trHeight w:val="169"/>
          <w:jc w:val="center"/>
        </w:trPr>
        <w:tc>
          <w:tcPr>
            <w:tcW w:w="2887" w:type="dxa"/>
            <w:gridSpan w:val="2"/>
            <w:vMerge w:val="restart"/>
            <w:tcBorders>
              <w:top w:val="single" w:sz="4" w:space="0" w:color="auto"/>
              <w:left w:val="single" w:sz="4" w:space="0" w:color="auto"/>
            </w:tcBorders>
          </w:tcPr>
          <w:p w14:paraId="11516BF6"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Parameter</w:t>
            </w:r>
          </w:p>
        </w:tc>
        <w:tc>
          <w:tcPr>
            <w:tcW w:w="1701" w:type="dxa"/>
            <w:vMerge w:val="restart"/>
            <w:tcBorders>
              <w:top w:val="single" w:sz="4" w:space="0" w:color="auto"/>
            </w:tcBorders>
          </w:tcPr>
          <w:p w14:paraId="7BA76E0B"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Unit</w:t>
            </w:r>
          </w:p>
        </w:tc>
        <w:tc>
          <w:tcPr>
            <w:tcW w:w="5154" w:type="dxa"/>
            <w:gridSpan w:val="5"/>
            <w:tcBorders>
              <w:top w:val="single" w:sz="4" w:space="0" w:color="auto"/>
            </w:tcBorders>
          </w:tcPr>
          <w:p w14:paraId="6135863E"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Test 1</w:t>
            </w:r>
          </w:p>
        </w:tc>
      </w:tr>
      <w:tr w:rsidR="00C56700" w:rsidRPr="00E94A96" w14:paraId="57A3A5E1" w14:textId="77777777" w:rsidTr="00E36965">
        <w:trPr>
          <w:cantSplit/>
          <w:trHeight w:val="191"/>
          <w:jc w:val="center"/>
        </w:trPr>
        <w:tc>
          <w:tcPr>
            <w:tcW w:w="2887" w:type="dxa"/>
            <w:gridSpan w:val="2"/>
            <w:vMerge/>
            <w:tcBorders>
              <w:left w:val="single" w:sz="4" w:space="0" w:color="auto"/>
              <w:bottom w:val="single" w:sz="4" w:space="0" w:color="auto"/>
            </w:tcBorders>
          </w:tcPr>
          <w:p w14:paraId="0FB965B2" w14:textId="77777777" w:rsidR="00C56700" w:rsidRPr="00E94A96" w:rsidRDefault="00C56700" w:rsidP="00E36965">
            <w:pPr>
              <w:keepNext/>
              <w:keepLines/>
              <w:spacing w:after="0"/>
              <w:jc w:val="center"/>
              <w:rPr>
                <w:rFonts w:ascii="Arial" w:hAnsi="Arial"/>
                <w:b/>
                <w:sz w:val="18"/>
              </w:rPr>
            </w:pPr>
          </w:p>
        </w:tc>
        <w:tc>
          <w:tcPr>
            <w:tcW w:w="1701" w:type="dxa"/>
            <w:vMerge/>
            <w:tcBorders>
              <w:bottom w:val="single" w:sz="4" w:space="0" w:color="auto"/>
            </w:tcBorders>
          </w:tcPr>
          <w:p w14:paraId="567F28F7" w14:textId="77777777" w:rsidR="00C56700" w:rsidRPr="00E94A96" w:rsidRDefault="00C56700" w:rsidP="00E36965">
            <w:pPr>
              <w:keepNext/>
              <w:keepLines/>
              <w:spacing w:after="0"/>
              <w:jc w:val="center"/>
              <w:rPr>
                <w:rFonts w:ascii="Arial" w:hAnsi="Arial"/>
                <w:b/>
                <w:sz w:val="18"/>
              </w:rPr>
            </w:pPr>
          </w:p>
        </w:tc>
        <w:tc>
          <w:tcPr>
            <w:tcW w:w="1030" w:type="dxa"/>
            <w:tcBorders>
              <w:bottom w:val="single" w:sz="4" w:space="0" w:color="auto"/>
            </w:tcBorders>
          </w:tcPr>
          <w:p w14:paraId="67537A9F"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T1</w:t>
            </w:r>
          </w:p>
        </w:tc>
        <w:tc>
          <w:tcPr>
            <w:tcW w:w="1031" w:type="dxa"/>
            <w:tcBorders>
              <w:bottom w:val="single" w:sz="4" w:space="0" w:color="auto"/>
            </w:tcBorders>
          </w:tcPr>
          <w:p w14:paraId="08941F60"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T2</w:t>
            </w:r>
          </w:p>
        </w:tc>
        <w:tc>
          <w:tcPr>
            <w:tcW w:w="1031" w:type="dxa"/>
            <w:tcBorders>
              <w:bottom w:val="single" w:sz="4" w:space="0" w:color="auto"/>
            </w:tcBorders>
          </w:tcPr>
          <w:p w14:paraId="358451C9"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T3</w:t>
            </w:r>
          </w:p>
        </w:tc>
        <w:tc>
          <w:tcPr>
            <w:tcW w:w="1031" w:type="dxa"/>
            <w:tcBorders>
              <w:bottom w:val="single" w:sz="4" w:space="0" w:color="auto"/>
            </w:tcBorders>
          </w:tcPr>
          <w:p w14:paraId="3042506E"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T4</w:t>
            </w:r>
          </w:p>
        </w:tc>
        <w:tc>
          <w:tcPr>
            <w:tcW w:w="1031" w:type="dxa"/>
            <w:tcBorders>
              <w:bottom w:val="single" w:sz="4" w:space="0" w:color="auto"/>
            </w:tcBorders>
          </w:tcPr>
          <w:p w14:paraId="7B145F94"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T5</w:t>
            </w:r>
          </w:p>
        </w:tc>
      </w:tr>
      <w:tr w:rsidR="00C56700" w:rsidRPr="00E94A96" w14:paraId="127B5EC3" w14:textId="77777777" w:rsidTr="00E36965">
        <w:trPr>
          <w:cantSplit/>
          <w:trHeight w:val="169"/>
          <w:jc w:val="center"/>
        </w:trPr>
        <w:tc>
          <w:tcPr>
            <w:tcW w:w="2887" w:type="dxa"/>
            <w:gridSpan w:val="2"/>
            <w:tcBorders>
              <w:left w:val="single" w:sz="4" w:space="0" w:color="auto"/>
              <w:bottom w:val="single" w:sz="4" w:space="0" w:color="auto"/>
            </w:tcBorders>
          </w:tcPr>
          <w:p w14:paraId="3C1F7EFB" w14:textId="77777777" w:rsidR="00C56700" w:rsidRPr="00E94A96" w:rsidRDefault="00C56700" w:rsidP="00E36965">
            <w:pPr>
              <w:keepNext/>
              <w:keepLines/>
              <w:spacing w:after="0"/>
              <w:rPr>
                <w:rFonts w:ascii="Arial" w:hAnsi="Arial"/>
                <w:sz w:val="18"/>
              </w:rPr>
            </w:pPr>
            <w:r w:rsidRPr="00E94A96">
              <w:rPr>
                <w:rFonts w:ascii="Arial" w:hAnsi="Arial" w:cs="Arial"/>
                <w:sz w:val="18"/>
                <w:szCs w:val="16"/>
                <w:lang w:eastAsia="ja-JP"/>
              </w:rPr>
              <w:t>EPRE ratio of PDCCH DMRS to SSS</w:t>
            </w:r>
          </w:p>
        </w:tc>
        <w:tc>
          <w:tcPr>
            <w:tcW w:w="1701" w:type="dxa"/>
            <w:tcBorders>
              <w:bottom w:val="single" w:sz="4" w:space="0" w:color="auto"/>
            </w:tcBorders>
          </w:tcPr>
          <w:p w14:paraId="1F573FA6"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5154" w:type="dxa"/>
            <w:gridSpan w:val="5"/>
            <w:tcBorders>
              <w:bottom w:val="single" w:sz="4" w:space="0" w:color="auto"/>
            </w:tcBorders>
            <w:shd w:val="clear" w:color="auto" w:fill="auto"/>
          </w:tcPr>
          <w:p w14:paraId="71317C5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w:t>
            </w:r>
          </w:p>
        </w:tc>
      </w:tr>
      <w:tr w:rsidR="00C56700" w:rsidRPr="00E94A96" w14:paraId="6CE1234F" w14:textId="77777777" w:rsidTr="00E36965">
        <w:trPr>
          <w:cantSplit/>
          <w:trHeight w:val="180"/>
          <w:jc w:val="center"/>
        </w:trPr>
        <w:tc>
          <w:tcPr>
            <w:tcW w:w="2887" w:type="dxa"/>
            <w:gridSpan w:val="2"/>
            <w:tcBorders>
              <w:left w:val="single" w:sz="4" w:space="0" w:color="auto"/>
              <w:bottom w:val="single" w:sz="4" w:space="0" w:color="auto"/>
            </w:tcBorders>
          </w:tcPr>
          <w:p w14:paraId="21EF13D1" w14:textId="77777777" w:rsidR="00C56700" w:rsidRPr="00E94A96" w:rsidRDefault="00C56700" w:rsidP="00E36965">
            <w:pPr>
              <w:keepNext/>
              <w:keepLines/>
              <w:spacing w:after="0"/>
              <w:rPr>
                <w:rFonts w:ascii="Arial" w:hAnsi="Arial"/>
                <w:sz w:val="18"/>
              </w:rPr>
            </w:pPr>
            <w:r w:rsidRPr="00E94A96">
              <w:rPr>
                <w:rFonts w:ascii="Arial" w:hAnsi="Arial" w:cs="Arial"/>
                <w:sz w:val="18"/>
                <w:szCs w:val="16"/>
                <w:lang w:eastAsia="ja-JP"/>
              </w:rPr>
              <w:t>EPRE ratio of PDCCH to PDCCH DMRS</w:t>
            </w:r>
          </w:p>
        </w:tc>
        <w:tc>
          <w:tcPr>
            <w:tcW w:w="1701" w:type="dxa"/>
            <w:tcBorders>
              <w:bottom w:val="single" w:sz="4" w:space="0" w:color="auto"/>
            </w:tcBorders>
          </w:tcPr>
          <w:p w14:paraId="6BD7FC82"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5154" w:type="dxa"/>
            <w:gridSpan w:val="5"/>
            <w:tcBorders>
              <w:bottom w:val="nil"/>
            </w:tcBorders>
            <w:shd w:val="clear" w:color="auto" w:fill="auto"/>
          </w:tcPr>
          <w:p w14:paraId="57FF0149" w14:textId="77777777" w:rsidR="00C56700" w:rsidRPr="00E94A96" w:rsidRDefault="00C56700" w:rsidP="00E36965">
            <w:pPr>
              <w:keepNext/>
              <w:keepLines/>
              <w:spacing w:after="0"/>
              <w:jc w:val="center"/>
              <w:rPr>
                <w:rFonts w:ascii="Arial" w:hAnsi="Arial"/>
                <w:sz w:val="18"/>
              </w:rPr>
            </w:pPr>
          </w:p>
        </w:tc>
      </w:tr>
      <w:tr w:rsidR="00C56700" w:rsidRPr="00E94A96" w14:paraId="66C5CB9D" w14:textId="77777777" w:rsidTr="00E36965">
        <w:trPr>
          <w:cantSplit/>
          <w:trHeight w:val="169"/>
          <w:jc w:val="center"/>
        </w:trPr>
        <w:tc>
          <w:tcPr>
            <w:tcW w:w="2887" w:type="dxa"/>
            <w:gridSpan w:val="2"/>
            <w:tcBorders>
              <w:left w:val="single" w:sz="4" w:space="0" w:color="auto"/>
              <w:bottom w:val="single" w:sz="4" w:space="0" w:color="auto"/>
            </w:tcBorders>
          </w:tcPr>
          <w:p w14:paraId="14148D15" w14:textId="77777777" w:rsidR="00C56700" w:rsidRPr="00E94A96" w:rsidRDefault="00C56700" w:rsidP="00E36965">
            <w:pPr>
              <w:keepNext/>
              <w:keepLines/>
              <w:spacing w:after="0"/>
              <w:rPr>
                <w:rFonts w:ascii="Arial" w:hAnsi="Arial"/>
                <w:sz w:val="18"/>
              </w:rPr>
            </w:pPr>
            <w:r w:rsidRPr="00E94A96">
              <w:rPr>
                <w:rFonts w:ascii="Arial" w:hAnsi="Arial" w:cs="Arial"/>
                <w:sz w:val="18"/>
                <w:szCs w:val="16"/>
                <w:lang w:eastAsia="ja-JP"/>
              </w:rPr>
              <w:t>EPRE ratio of PBCH DMRS to SSS</w:t>
            </w:r>
          </w:p>
        </w:tc>
        <w:tc>
          <w:tcPr>
            <w:tcW w:w="1701" w:type="dxa"/>
            <w:tcBorders>
              <w:bottom w:val="single" w:sz="4" w:space="0" w:color="auto"/>
            </w:tcBorders>
          </w:tcPr>
          <w:p w14:paraId="73750A02"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5154" w:type="dxa"/>
            <w:gridSpan w:val="5"/>
            <w:vMerge w:val="restart"/>
            <w:tcBorders>
              <w:top w:val="nil"/>
            </w:tcBorders>
            <w:shd w:val="clear" w:color="auto" w:fill="auto"/>
          </w:tcPr>
          <w:p w14:paraId="6C0DF572" w14:textId="77777777" w:rsidR="00C56700" w:rsidRPr="00E94A96" w:rsidRDefault="00C56700" w:rsidP="00E36965">
            <w:pPr>
              <w:keepNext/>
              <w:keepLines/>
              <w:spacing w:after="0"/>
              <w:jc w:val="center"/>
              <w:rPr>
                <w:rFonts w:ascii="Arial" w:hAnsi="Arial"/>
                <w:sz w:val="18"/>
              </w:rPr>
            </w:pPr>
          </w:p>
          <w:p w14:paraId="6E8E0707" w14:textId="77777777" w:rsidR="00C56700" w:rsidRPr="00E94A96" w:rsidRDefault="00C56700" w:rsidP="00E36965">
            <w:pPr>
              <w:keepNext/>
              <w:keepLines/>
              <w:spacing w:after="0"/>
              <w:jc w:val="center"/>
              <w:rPr>
                <w:rFonts w:ascii="Arial" w:hAnsi="Arial"/>
                <w:sz w:val="18"/>
              </w:rPr>
            </w:pPr>
          </w:p>
          <w:p w14:paraId="59B0980B"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w:t>
            </w:r>
          </w:p>
        </w:tc>
      </w:tr>
      <w:tr w:rsidR="00C56700" w:rsidRPr="00E94A96" w14:paraId="605497D2" w14:textId="77777777" w:rsidTr="00E36965">
        <w:trPr>
          <w:cantSplit/>
          <w:trHeight w:val="169"/>
          <w:jc w:val="center"/>
        </w:trPr>
        <w:tc>
          <w:tcPr>
            <w:tcW w:w="2887" w:type="dxa"/>
            <w:gridSpan w:val="2"/>
            <w:tcBorders>
              <w:left w:val="single" w:sz="4" w:space="0" w:color="auto"/>
              <w:bottom w:val="single" w:sz="4" w:space="0" w:color="auto"/>
            </w:tcBorders>
          </w:tcPr>
          <w:p w14:paraId="4D213C46" w14:textId="77777777" w:rsidR="00C56700" w:rsidRPr="00E94A96" w:rsidRDefault="00C56700" w:rsidP="00E36965">
            <w:pPr>
              <w:keepNext/>
              <w:keepLines/>
              <w:spacing w:after="0"/>
              <w:rPr>
                <w:rFonts w:ascii="Arial" w:hAnsi="Arial"/>
                <w:sz w:val="18"/>
              </w:rPr>
            </w:pPr>
            <w:r w:rsidRPr="00E94A96">
              <w:rPr>
                <w:rFonts w:ascii="Arial" w:hAnsi="Arial" w:cs="Arial"/>
                <w:sz w:val="18"/>
                <w:szCs w:val="16"/>
                <w:lang w:eastAsia="ja-JP"/>
              </w:rPr>
              <w:t>EPRE ratio of PBCH to PBCH DMRS</w:t>
            </w:r>
          </w:p>
        </w:tc>
        <w:tc>
          <w:tcPr>
            <w:tcW w:w="1701" w:type="dxa"/>
            <w:tcBorders>
              <w:bottom w:val="single" w:sz="4" w:space="0" w:color="auto"/>
            </w:tcBorders>
          </w:tcPr>
          <w:p w14:paraId="0F121509"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5154" w:type="dxa"/>
            <w:gridSpan w:val="5"/>
            <w:vMerge/>
            <w:shd w:val="clear" w:color="auto" w:fill="auto"/>
          </w:tcPr>
          <w:p w14:paraId="43BDB84F" w14:textId="77777777" w:rsidR="00C56700" w:rsidRPr="00E94A96" w:rsidRDefault="00C56700" w:rsidP="00E36965">
            <w:pPr>
              <w:keepNext/>
              <w:keepLines/>
              <w:spacing w:after="0"/>
              <w:jc w:val="center"/>
              <w:rPr>
                <w:rFonts w:ascii="Arial" w:hAnsi="Arial"/>
                <w:sz w:val="18"/>
              </w:rPr>
            </w:pPr>
          </w:p>
        </w:tc>
      </w:tr>
      <w:tr w:rsidR="00C56700" w:rsidRPr="00E94A96" w14:paraId="56B2ECA3" w14:textId="77777777" w:rsidTr="00E36965">
        <w:trPr>
          <w:cantSplit/>
          <w:trHeight w:val="180"/>
          <w:jc w:val="center"/>
        </w:trPr>
        <w:tc>
          <w:tcPr>
            <w:tcW w:w="2887" w:type="dxa"/>
            <w:gridSpan w:val="2"/>
            <w:tcBorders>
              <w:left w:val="single" w:sz="4" w:space="0" w:color="auto"/>
              <w:bottom w:val="single" w:sz="4" w:space="0" w:color="auto"/>
            </w:tcBorders>
          </w:tcPr>
          <w:p w14:paraId="28514D6D" w14:textId="77777777" w:rsidR="00C56700" w:rsidRPr="00E94A96" w:rsidRDefault="00C56700" w:rsidP="00E36965">
            <w:pPr>
              <w:keepNext/>
              <w:keepLines/>
              <w:spacing w:after="0"/>
              <w:rPr>
                <w:rFonts w:ascii="Arial" w:hAnsi="Arial"/>
                <w:sz w:val="18"/>
              </w:rPr>
            </w:pPr>
            <w:r w:rsidRPr="00E94A96">
              <w:rPr>
                <w:rFonts w:ascii="Arial" w:hAnsi="Arial" w:cs="Arial"/>
                <w:sz w:val="18"/>
                <w:szCs w:val="16"/>
                <w:lang w:eastAsia="ja-JP"/>
              </w:rPr>
              <w:t>EPRE ratio of PSS to SSS</w:t>
            </w:r>
          </w:p>
        </w:tc>
        <w:tc>
          <w:tcPr>
            <w:tcW w:w="1701" w:type="dxa"/>
            <w:tcBorders>
              <w:bottom w:val="single" w:sz="4" w:space="0" w:color="auto"/>
            </w:tcBorders>
          </w:tcPr>
          <w:p w14:paraId="521404EB"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5154" w:type="dxa"/>
            <w:gridSpan w:val="5"/>
            <w:vMerge/>
            <w:shd w:val="clear" w:color="auto" w:fill="auto"/>
          </w:tcPr>
          <w:p w14:paraId="650D9FA8" w14:textId="77777777" w:rsidR="00C56700" w:rsidRPr="00E94A96" w:rsidRDefault="00C56700" w:rsidP="00E36965">
            <w:pPr>
              <w:keepNext/>
              <w:keepLines/>
              <w:spacing w:after="0"/>
              <w:jc w:val="center"/>
              <w:rPr>
                <w:rFonts w:ascii="Arial" w:hAnsi="Arial"/>
                <w:sz w:val="18"/>
              </w:rPr>
            </w:pPr>
          </w:p>
        </w:tc>
      </w:tr>
      <w:tr w:rsidR="00C56700" w:rsidRPr="00E94A96" w14:paraId="6E6A31F8" w14:textId="77777777" w:rsidTr="00E36965">
        <w:trPr>
          <w:cantSplit/>
          <w:trHeight w:val="169"/>
          <w:jc w:val="center"/>
        </w:trPr>
        <w:tc>
          <w:tcPr>
            <w:tcW w:w="2887" w:type="dxa"/>
            <w:gridSpan w:val="2"/>
            <w:tcBorders>
              <w:left w:val="single" w:sz="4" w:space="0" w:color="auto"/>
              <w:bottom w:val="single" w:sz="4" w:space="0" w:color="auto"/>
            </w:tcBorders>
          </w:tcPr>
          <w:p w14:paraId="292D05AE" w14:textId="77777777" w:rsidR="00C56700" w:rsidRPr="00E94A96" w:rsidRDefault="00C56700" w:rsidP="00E36965">
            <w:pPr>
              <w:keepNext/>
              <w:keepLines/>
              <w:spacing w:after="0"/>
              <w:rPr>
                <w:rFonts w:ascii="Arial" w:hAnsi="Arial"/>
                <w:sz w:val="18"/>
              </w:rPr>
            </w:pPr>
            <w:r w:rsidRPr="00E94A96">
              <w:rPr>
                <w:rFonts w:ascii="Arial" w:hAnsi="Arial" w:cs="Arial"/>
                <w:sz w:val="18"/>
                <w:szCs w:val="16"/>
                <w:lang w:eastAsia="ja-JP"/>
              </w:rPr>
              <w:t xml:space="preserve">EPRE ratio of PDSCH DMRS to SSS </w:t>
            </w:r>
          </w:p>
        </w:tc>
        <w:tc>
          <w:tcPr>
            <w:tcW w:w="1701" w:type="dxa"/>
            <w:tcBorders>
              <w:bottom w:val="single" w:sz="4" w:space="0" w:color="auto"/>
            </w:tcBorders>
          </w:tcPr>
          <w:p w14:paraId="3F3F9D3B"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5154" w:type="dxa"/>
            <w:gridSpan w:val="5"/>
            <w:vMerge/>
            <w:shd w:val="clear" w:color="auto" w:fill="auto"/>
          </w:tcPr>
          <w:p w14:paraId="067FC30B" w14:textId="77777777" w:rsidR="00C56700" w:rsidRPr="00E94A96" w:rsidRDefault="00C56700" w:rsidP="00E36965">
            <w:pPr>
              <w:keepNext/>
              <w:keepLines/>
              <w:spacing w:after="0"/>
              <w:jc w:val="center"/>
              <w:rPr>
                <w:rFonts w:ascii="Arial" w:hAnsi="Arial"/>
                <w:sz w:val="18"/>
              </w:rPr>
            </w:pPr>
          </w:p>
        </w:tc>
      </w:tr>
      <w:tr w:rsidR="00C56700" w:rsidRPr="00E94A96" w14:paraId="03471785" w14:textId="77777777" w:rsidTr="00E36965">
        <w:trPr>
          <w:cantSplit/>
          <w:trHeight w:val="169"/>
          <w:jc w:val="center"/>
        </w:trPr>
        <w:tc>
          <w:tcPr>
            <w:tcW w:w="2887" w:type="dxa"/>
            <w:gridSpan w:val="2"/>
            <w:tcBorders>
              <w:left w:val="single" w:sz="4" w:space="0" w:color="auto"/>
              <w:bottom w:val="single" w:sz="4" w:space="0" w:color="auto"/>
            </w:tcBorders>
          </w:tcPr>
          <w:p w14:paraId="7B0BE10A" w14:textId="77777777" w:rsidR="00C56700" w:rsidRPr="00E94A96" w:rsidRDefault="00C56700" w:rsidP="00E36965">
            <w:pPr>
              <w:keepNext/>
              <w:keepLines/>
              <w:spacing w:after="0"/>
              <w:rPr>
                <w:rFonts w:ascii="Arial" w:hAnsi="Arial"/>
                <w:sz w:val="18"/>
              </w:rPr>
            </w:pPr>
            <w:r w:rsidRPr="00E94A96">
              <w:rPr>
                <w:rFonts w:ascii="Arial" w:hAnsi="Arial" w:cs="Arial"/>
                <w:sz w:val="18"/>
                <w:szCs w:val="16"/>
                <w:lang w:eastAsia="ja-JP"/>
              </w:rPr>
              <w:t>EPRE ratio of PDSCH to PDSCH DMRS</w:t>
            </w:r>
          </w:p>
        </w:tc>
        <w:tc>
          <w:tcPr>
            <w:tcW w:w="1701" w:type="dxa"/>
            <w:tcBorders>
              <w:bottom w:val="single" w:sz="4" w:space="0" w:color="auto"/>
            </w:tcBorders>
          </w:tcPr>
          <w:p w14:paraId="11C536D8" w14:textId="77777777" w:rsidR="00C56700" w:rsidRPr="00E94A96" w:rsidRDefault="00C56700" w:rsidP="00E36965">
            <w:pPr>
              <w:keepNext/>
              <w:keepLines/>
              <w:spacing w:after="0"/>
              <w:jc w:val="center"/>
              <w:rPr>
                <w:rFonts w:ascii="Arial" w:hAnsi="Arial"/>
                <w:sz w:val="18"/>
              </w:rPr>
            </w:pPr>
            <w:r w:rsidRPr="00E94A96">
              <w:rPr>
                <w:rFonts w:ascii="Arial" w:hAnsi="Arial" w:hint="eastAsia"/>
                <w:sz w:val="18"/>
                <w:lang w:eastAsia="zh-CN"/>
              </w:rPr>
              <w:t>d</w:t>
            </w:r>
            <w:r w:rsidRPr="00E94A96">
              <w:rPr>
                <w:rFonts w:ascii="Arial" w:hAnsi="Arial"/>
                <w:sz w:val="18"/>
                <w:lang w:eastAsia="zh-CN"/>
              </w:rPr>
              <w:t>B</w:t>
            </w:r>
          </w:p>
        </w:tc>
        <w:tc>
          <w:tcPr>
            <w:tcW w:w="5154" w:type="dxa"/>
            <w:gridSpan w:val="5"/>
            <w:vMerge/>
            <w:shd w:val="clear" w:color="auto" w:fill="auto"/>
          </w:tcPr>
          <w:p w14:paraId="55D5B9D6" w14:textId="77777777" w:rsidR="00C56700" w:rsidRPr="00E94A96" w:rsidRDefault="00C56700" w:rsidP="00E36965">
            <w:pPr>
              <w:keepNext/>
              <w:keepLines/>
              <w:spacing w:after="0"/>
              <w:jc w:val="center"/>
              <w:rPr>
                <w:rFonts w:ascii="Arial" w:hAnsi="Arial"/>
                <w:sz w:val="18"/>
              </w:rPr>
            </w:pPr>
          </w:p>
        </w:tc>
      </w:tr>
      <w:tr w:rsidR="00C56700" w:rsidRPr="00E94A96" w14:paraId="220E87FE" w14:textId="77777777" w:rsidTr="00E36965">
        <w:trPr>
          <w:cantSplit/>
          <w:trHeight w:val="169"/>
          <w:jc w:val="center"/>
        </w:trPr>
        <w:tc>
          <w:tcPr>
            <w:tcW w:w="2887" w:type="dxa"/>
            <w:gridSpan w:val="2"/>
            <w:tcBorders>
              <w:left w:val="single" w:sz="4" w:space="0" w:color="auto"/>
              <w:bottom w:val="single" w:sz="4" w:space="0" w:color="auto"/>
            </w:tcBorders>
          </w:tcPr>
          <w:p w14:paraId="595DF573" w14:textId="77777777" w:rsidR="00C56700" w:rsidRPr="00E94A96" w:rsidRDefault="00C56700" w:rsidP="00E36965">
            <w:pPr>
              <w:keepNext/>
              <w:keepLines/>
              <w:spacing w:after="0"/>
              <w:rPr>
                <w:rFonts w:ascii="Arial" w:hAnsi="Arial"/>
                <w:sz w:val="18"/>
              </w:rPr>
            </w:pPr>
            <w:r w:rsidRPr="00E94A96">
              <w:rPr>
                <w:rFonts w:ascii="Arial" w:hAnsi="Arial" w:cs="Arial"/>
                <w:sz w:val="18"/>
                <w:szCs w:val="16"/>
                <w:lang w:eastAsia="ja-JP"/>
              </w:rPr>
              <w:t>EPRE ratio of OCNG DMRS to SSS</w:t>
            </w:r>
          </w:p>
        </w:tc>
        <w:tc>
          <w:tcPr>
            <w:tcW w:w="1701" w:type="dxa"/>
            <w:tcBorders>
              <w:bottom w:val="single" w:sz="4" w:space="0" w:color="auto"/>
            </w:tcBorders>
          </w:tcPr>
          <w:p w14:paraId="049E1619" w14:textId="77777777" w:rsidR="00C56700" w:rsidRPr="00E94A96" w:rsidRDefault="00C56700" w:rsidP="00E36965">
            <w:pPr>
              <w:keepNext/>
              <w:keepLines/>
              <w:spacing w:after="0"/>
              <w:jc w:val="center"/>
              <w:rPr>
                <w:rFonts w:ascii="Arial" w:hAnsi="Arial"/>
                <w:sz w:val="18"/>
              </w:rPr>
            </w:pPr>
            <w:r w:rsidRPr="00E94A96">
              <w:rPr>
                <w:rFonts w:ascii="Arial" w:hAnsi="Arial" w:hint="eastAsia"/>
                <w:sz w:val="18"/>
                <w:lang w:eastAsia="zh-CN"/>
              </w:rPr>
              <w:t>d</w:t>
            </w:r>
            <w:r w:rsidRPr="00E94A96">
              <w:rPr>
                <w:rFonts w:ascii="Arial" w:hAnsi="Arial"/>
                <w:sz w:val="18"/>
                <w:lang w:eastAsia="zh-CN"/>
              </w:rPr>
              <w:t>B</w:t>
            </w:r>
          </w:p>
        </w:tc>
        <w:tc>
          <w:tcPr>
            <w:tcW w:w="5154" w:type="dxa"/>
            <w:gridSpan w:val="5"/>
            <w:vMerge/>
            <w:shd w:val="clear" w:color="auto" w:fill="auto"/>
          </w:tcPr>
          <w:p w14:paraId="3FC274FB" w14:textId="77777777" w:rsidR="00C56700" w:rsidRPr="00E94A96" w:rsidRDefault="00C56700" w:rsidP="00E36965">
            <w:pPr>
              <w:keepNext/>
              <w:keepLines/>
              <w:spacing w:after="0"/>
              <w:jc w:val="center"/>
              <w:rPr>
                <w:rFonts w:ascii="Arial" w:hAnsi="Arial"/>
                <w:sz w:val="18"/>
              </w:rPr>
            </w:pPr>
          </w:p>
        </w:tc>
      </w:tr>
      <w:tr w:rsidR="00C56700" w:rsidRPr="00E94A96" w14:paraId="2ECA98DF" w14:textId="77777777" w:rsidTr="00E36965">
        <w:trPr>
          <w:cantSplit/>
          <w:trHeight w:val="169"/>
          <w:jc w:val="center"/>
        </w:trPr>
        <w:tc>
          <w:tcPr>
            <w:tcW w:w="2887" w:type="dxa"/>
            <w:gridSpan w:val="2"/>
            <w:tcBorders>
              <w:left w:val="single" w:sz="4" w:space="0" w:color="auto"/>
              <w:bottom w:val="single" w:sz="4" w:space="0" w:color="auto"/>
            </w:tcBorders>
            <w:vAlign w:val="center"/>
          </w:tcPr>
          <w:p w14:paraId="2283E7B4" w14:textId="77777777" w:rsidR="00C56700" w:rsidRPr="00E94A96" w:rsidRDefault="00C56700" w:rsidP="00E36965">
            <w:pPr>
              <w:keepNext/>
              <w:keepLines/>
              <w:spacing w:after="0"/>
              <w:rPr>
                <w:rFonts w:ascii="Arial" w:hAnsi="Arial"/>
                <w:sz w:val="18"/>
              </w:rPr>
            </w:pPr>
            <w:r w:rsidRPr="00E94A96">
              <w:rPr>
                <w:rFonts w:ascii="Arial" w:hAnsi="Arial" w:cs="Arial"/>
                <w:sz w:val="18"/>
                <w:szCs w:val="16"/>
                <w:lang w:eastAsia="ja-JP"/>
              </w:rPr>
              <w:t>EPRE ratio of OCNG to OCNG DMRS</w:t>
            </w:r>
          </w:p>
        </w:tc>
        <w:tc>
          <w:tcPr>
            <w:tcW w:w="1701" w:type="dxa"/>
            <w:tcBorders>
              <w:bottom w:val="single" w:sz="4" w:space="0" w:color="auto"/>
            </w:tcBorders>
          </w:tcPr>
          <w:p w14:paraId="395CA25B"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5154" w:type="dxa"/>
            <w:gridSpan w:val="5"/>
            <w:vMerge/>
            <w:shd w:val="clear" w:color="auto" w:fill="auto"/>
          </w:tcPr>
          <w:p w14:paraId="31CD5F37" w14:textId="77777777" w:rsidR="00C56700" w:rsidRPr="00E94A96" w:rsidRDefault="00C56700" w:rsidP="00E36965">
            <w:pPr>
              <w:keepNext/>
              <w:keepLines/>
              <w:spacing w:after="0"/>
              <w:jc w:val="center"/>
              <w:rPr>
                <w:rFonts w:ascii="Arial" w:hAnsi="Arial"/>
                <w:sz w:val="18"/>
              </w:rPr>
            </w:pPr>
          </w:p>
        </w:tc>
      </w:tr>
      <w:tr w:rsidR="00C56700" w:rsidRPr="00E94A96" w14:paraId="352BD8DB" w14:textId="77777777" w:rsidTr="00E36965">
        <w:trPr>
          <w:cantSplit/>
          <w:trHeight w:val="185"/>
          <w:jc w:val="center"/>
        </w:trPr>
        <w:tc>
          <w:tcPr>
            <w:tcW w:w="1328" w:type="dxa"/>
            <w:vMerge w:val="restart"/>
          </w:tcPr>
          <w:p w14:paraId="2D577F53" w14:textId="77777777" w:rsidR="00C56700" w:rsidRPr="00E94A96" w:rsidRDefault="00C56700" w:rsidP="00E36965">
            <w:pPr>
              <w:keepNext/>
              <w:keepLines/>
              <w:spacing w:after="0"/>
              <w:rPr>
                <w:rFonts w:ascii="Arial" w:hAnsi="Arial"/>
                <w:sz w:val="18"/>
              </w:rPr>
            </w:pPr>
            <w:r w:rsidRPr="00E94A96">
              <w:rPr>
                <w:rFonts w:ascii="Arial" w:hAnsi="Arial"/>
                <w:sz w:val="18"/>
              </w:rPr>
              <w:t>SNR on RLM-RS</w:t>
            </w:r>
          </w:p>
        </w:tc>
        <w:tc>
          <w:tcPr>
            <w:tcW w:w="1559" w:type="dxa"/>
          </w:tcPr>
          <w:p w14:paraId="10BC649A"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1701" w:type="dxa"/>
            <w:vMerge w:val="restart"/>
          </w:tcPr>
          <w:p w14:paraId="266C2C6F"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w:t>
            </w:r>
          </w:p>
        </w:tc>
        <w:tc>
          <w:tcPr>
            <w:tcW w:w="1030" w:type="dxa"/>
          </w:tcPr>
          <w:p w14:paraId="1EF1528D"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w:t>
            </w:r>
          </w:p>
        </w:tc>
        <w:tc>
          <w:tcPr>
            <w:tcW w:w="1031" w:type="dxa"/>
          </w:tcPr>
          <w:p w14:paraId="2AF8B5DA" w14:textId="77777777" w:rsidR="00C56700" w:rsidRPr="00E94A96" w:rsidRDefault="00C56700" w:rsidP="00E36965">
            <w:pPr>
              <w:keepNext/>
              <w:keepLines/>
              <w:spacing w:after="0"/>
              <w:jc w:val="center"/>
              <w:rPr>
                <w:rFonts w:ascii="Arial" w:hAnsi="Arial"/>
                <w:sz w:val="18"/>
              </w:rPr>
            </w:pPr>
            <w:r w:rsidRPr="00E94A96">
              <w:rPr>
                <w:rFonts w:ascii="Arial" w:hAnsi="Arial"/>
                <w:sz w:val="18"/>
              </w:rPr>
              <w:t>-7</w:t>
            </w:r>
          </w:p>
        </w:tc>
        <w:tc>
          <w:tcPr>
            <w:tcW w:w="1031" w:type="dxa"/>
          </w:tcPr>
          <w:p w14:paraId="226542BD"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-15</w:t>
            </w:r>
          </w:p>
        </w:tc>
        <w:tc>
          <w:tcPr>
            <w:tcW w:w="1031" w:type="dxa"/>
          </w:tcPr>
          <w:p w14:paraId="21BE1EA2" w14:textId="77777777" w:rsidR="00C56700" w:rsidRPr="00E94A96" w:rsidRDefault="00C56700" w:rsidP="00E36965">
            <w:pPr>
              <w:keepNext/>
              <w:keepLines/>
              <w:spacing w:after="0"/>
              <w:jc w:val="center"/>
              <w:rPr>
                <w:rFonts w:ascii="Arial" w:hAnsi="Arial"/>
                <w:sz w:val="18"/>
              </w:rPr>
            </w:pPr>
            <w:r w:rsidRPr="00E94A96">
              <w:rPr>
                <w:rFonts w:ascii="Arial" w:hAnsi="Arial"/>
                <w:sz w:val="18"/>
              </w:rPr>
              <w:t>-4.5</w:t>
            </w:r>
          </w:p>
        </w:tc>
        <w:tc>
          <w:tcPr>
            <w:tcW w:w="1031" w:type="dxa"/>
          </w:tcPr>
          <w:p w14:paraId="15A9FBC1"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w:t>
            </w:r>
          </w:p>
        </w:tc>
      </w:tr>
      <w:tr w:rsidR="00C56700" w:rsidRPr="00E94A96" w14:paraId="41FF310D" w14:textId="77777777" w:rsidTr="00E36965">
        <w:trPr>
          <w:cantSplit/>
          <w:trHeight w:val="245"/>
          <w:jc w:val="center"/>
        </w:trPr>
        <w:tc>
          <w:tcPr>
            <w:tcW w:w="1328" w:type="dxa"/>
            <w:vMerge/>
          </w:tcPr>
          <w:p w14:paraId="6E2B16CF" w14:textId="77777777" w:rsidR="00C56700" w:rsidRPr="00E94A96" w:rsidRDefault="00C56700" w:rsidP="00E36965">
            <w:pPr>
              <w:keepNext/>
              <w:keepLines/>
              <w:spacing w:after="0"/>
              <w:rPr>
                <w:rFonts w:ascii="Arial" w:hAnsi="Arial"/>
                <w:sz w:val="18"/>
              </w:rPr>
            </w:pPr>
          </w:p>
        </w:tc>
        <w:tc>
          <w:tcPr>
            <w:tcW w:w="1559" w:type="dxa"/>
          </w:tcPr>
          <w:p w14:paraId="0616E775"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1701" w:type="dxa"/>
            <w:vMerge/>
          </w:tcPr>
          <w:p w14:paraId="37BA287B" w14:textId="77777777" w:rsidR="00C56700" w:rsidRPr="00E94A96" w:rsidRDefault="00C56700" w:rsidP="00E36965">
            <w:pPr>
              <w:keepNext/>
              <w:keepLines/>
              <w:spacing w:after="0"/>
              <w:jc w:val="center"/>
              <w:rPr>
                <w:rFonts w:ascii="Arial" w:hAnsi="Arial"/>
                <w:sz w:val="18"/>
              </w:rPr>
            </w:pPr>
          </w:p>
        </w:tc>
        <w:tc>
          <w:tcPr>
            <w:tcW w:w="1030" w:type="dxa"/>
          </w:tcPr>
          <w:p w14:paraId="7BAFBA44"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w:t>
            </w:r>
          </w:p>
        </w:tc>
        <w:tc>
          <w:tcPr>
            <w:tcW w:w="1031" w:type="dxa"/>
          </w:tcPr>
          <w:p w14:paraId="1F89BCC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-7</w:t>
            </w:r>
          </w:p>
        </w:tc>
        <w:tc>
          <w:tcPr>
            <w:tcW w:w="1031" w:type="dxa"/>
          </w:tcPr>
          <w:p w14:paraId="021B5AA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-15</w:t>
            </w:r>
          </w:p>
        </w:tc>
        <w:tc>
          <w:tcPr>
            <w:tcW w:w="1031" w:type="dxa"/>
          </w:tcPr>
          <w:p w14:paraId="6E70D1DD" w14:textId="77777777" w:rsidR="00C56700" w:rsidRPr="00E94A96" w:rsidRDefault="00C56700" w:rsidP="00E36965">
            <w:pPr>
              <w:keepNext/>
              <w:keepLines/>
              <w:spacing w:after="0"/>
              <w:jc w:val="center"/>
              <w:rPr>
                <w:rFonts w:ascii="Arial" w:hAnsi="Arial"/>
                <w:sz w:val="18"/>
              </w:rPr>
            </w:pPr>
            <w:r w:rsidRPr="00E94A96">
              <w:rPr>
                <w:rFonts w:ascii="Arial" w:hAnsi="Arial"/>
                <w:sz w:val="18"/>
              </w:rPr>
              <w:t>-4.5</w:t>
            </w:r>
          </w:p>
        </w:tc>
        <w:tc>
          <w:tcPr>
            <w:tcW w:w="1031" w:type="dxa"/>
          </w:tcPr>
          <w:p w14:paraId="79300365"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w:t>
            </w:r>
          </w:p>
        </w:tc>
      </w:tr>
      <w:tr w:rsidR="00C56700" w:rsidRPr="00E94A96" w14:paraId="31277A19" w14:textId="77777777" w:rsidTr="00E36965">
        <w:trPr>
          <w:cantSplit/>
          <w:trHeight w:val="135"/>
          <w:jc w:val="center"/>
        </w:trPr>
        <w:tc>
          <w:tcPr>
            <w:tcW w:w="1328" w:type="dxa"/>
            <w:vMerge/>
          </w:tcPr>
          <w:p w14:paraId="7609A732" w14:textId="77777777" w:rsidR="00C56700" w:rsidRPr="00E94A96" w:rsidRDefault="00C56700" w:rsidP="00E36965">
            <w:pPr>
              <w:keepNext/>
              <w:keepLines/>
              <w:spacing w:after="0"/>
              <w:rPr>
                <w:rFonts w:ascii="Arial" w:hAnsi="Arial"/>
                <w:sz w:val="18"/>
              </w:rPr>
            </w:pPr>
          </w:p>
        </w:tc>
        <w:tc>
          <w:tcPr>
            <w:tcW w:w="1559" w:type="dxa"/>
          </w:tcPr>
          <w:p w14:paraId="6B602372"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1701" w:type="dxa"/>
            <w:vMerge/>
          </w:tcPr>
          <w:p w14:paraId="623CB709" w14:textId="77777777" w:rsidR="00C56700" w:rsidRPr="00E94A96" w:rsidRDefault="00C56700" w:rsidP="00E36965">
            <w:pPr>
              <w:keepNext/>
              <w:keepLines/>
              <w:spacing w:after="0"/>
              <w:jc w:val="center"/>
              <w:rPr>
                <w:rFonts w:ascii="Arial" w:hAnsi="Arial"/>
                <w:sz w:val="18"/>
              </w:rPr>
            </w:pPr>
          </w:p>
        </w:tc>
        <w:tc>
          <w:tcPr>
            <w:tcW w:w="1030" w:type="dxa"/>
          </w:tcPr>
          <w:p w14:paraId="4E46C064"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w:t>
            </w:r>
          </w:p>
        </w:tc>
        <w:tc>
          <w:tcPr>
            <w:tcW w:w="1031" w:type="dxa"/>
          </w:tcPr>
          <w:p w14:paraId="0B4F9A4B" w14:textId="77777777" w:rsidR="00C56700" w:rsidRPr="00E94A96" w:rsidRDefault="00C56700" w:rsidP="00E36965">
            <w:pPr>
              <w:keepNext/>
              <w:keepLines/>
              <w:spacing w:after="0"/>
              <w:jc w:val="center"/>
              <w:rPr>
                <w:rFonts w:ascii="Arial" w:hAnsi="Arial"/>
                <w:sz w:val="18"/>
              </w:rPr>
            </w:pPr>
            <w:r w:rsidRPr="00E94A96">
              <w:rPr>
                <w:rFonts w:ascii="Arial" w:hAnsi="Arial"/>
                <w:sz w:val="18"/>
              </w:rPr>
              <w:t>-7</w:t>
            </w:r>
          </w:p>
        </w:tc>
        <w:tc>
          <w:tcPr>
            <w:tcW w:w="1031" w:type="dxa"/>
          </w:tcPr>
          <w:p w14:paraId="07DEDA2F"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-15</w:t>
            </w:r>
          </w:p>
        </w:tc>
        <w:tc>
          <w:tcPr>
            <w:tcW w:w="1031" w:type="dxa"/>
          </w:tcPr>
          <w:p w14:paraId="0B64F3A0" w14:textId="77777777" w:rsidR="00C56700" w:rsidRPr="00E94A96" w:rsidRDefault="00C56700" w:rsidP="00E36965">
            <w:pPr>
              <w:keepNext/>
              <w:keepLines/>
              <w:spacing w:after="0"/>
              <w:jc w:val="center"/>
              <w:rPr>
                <w:rFonts w:ascii="Arial" w:hAnsi="Arial"/>
                <w:sz w:val="18"/>
              </w:rPr>
            </w:pPr>
            <w:r w:rsidRPr="00E94A96">
              <w:rPr>
                <w:rFonts w:ascii="Arial" w:hAnsi="Arial"/>
                <w:sz w:val="18"/>
              </w:rPr>
              <w:t>-4.5</w:t>
            </w:r>
          </w:p>
        </w:tc>
        <w:tc>
          <w:tcPr>
            <w:tcW w:w="1031" w:type="dxa"/>
          </w:tcPr>
          <w:p w14:paraId="3AE2FD98"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w:t>
            </w:r>
          </w:p>
        </w:tc>
      </w:tr>
      <w:tr w:rsidR="00C56700" w:rsidRPr="00E94A96" w14:paraId="50761DF8" w14:textId="77777777" w:rsidTr="00E36965">
        <w:trPr>
          <w:cantSplit/>
          <w:trHeight w:val="189"/>
          <w:jc w:val="center"/>
        </w:trPr>
        <w:tc>
          <w:tcPr>
            <w:tcW w:w="1328" w:type="dxa"/>
            <w:vMerge w:val="restart"/>
          </w:tcPr>
          <w:p w14:paraId="5283EEAB" w14:textId="77777777" w:rsidR="00C56700" w:rsidRPr="00E94A96" w:rsidRDefault="00C56700" w:rsidP="00E36965">
            <w:pPr>
              <w:keepNext/>
              <w:keepLines/>
              <w:spacing w:after="0"/>
              <w:rPr>
                <w:rFonts w:ascii="Arial" w:hAnsi="Arial"/>
                <w:sz w:val="18"/>
              </w:rPr>
            </w:pPr>
            <w:r w:rsidRPr="00E94A96">
              <w:rPr>
                <w:rFonts w:ascii="Arial" w:hAnsi="Arial"/>
                <w:sz w:val="18"/>
              </w:rPr>
              <w:object w:dxaOrig="420" w:dyaOrig="360" w14:anchorId="42205E0D">
                <v:shape id="_x0000_i1785" type="#_x0000_t75" style="width:10.5pt;height:10.5pt" o:ole="" fillcolor="window">
                  <v:imagedata r:id="rId13" o:title=""/>
                </v:shape>
                <o:OLEObject Type="Embed" ProgID="Equation.3" ShapeID="_x0000_i1785" DrawAspect="Content" ObjectID="_1696438304" r:id="rId70"/>
              </w:object>
            </w:r>
          </w:p>
        </w:tc>
        <w:tc>
          <w:tcPr>
            <w:tcW w:w="1559" w:type="dxa"/>
          </w:tcPr>
          <w:p w14:paraId="2A67EAF1"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1701" w:type="dxa"/>
            <w:vMerge w:val="restart"/>
          </w:tcPr>
          <w:p w14:paraId="6FACEAB4" w14:textId="77777777" w:rsidR="00C56700" w:rsidRPr="00E94A96" w:rsidRDefault="00C56700" w:rsidP="00E36965">
            <w:pPr>
              <w:keepNext/>
              <w:keepLines/>
              <w:spacing w:after="0"/>
              <w:jc w:val="center"/>
              <w:rPr>
                <w:rFonts w:ascii="Arial" w:hAnsi="Arial"/>
                <w:sz w:val="18"/>
              </w:rPr>
            </w:pPr>
            <w:r w:rsidRPr="00E94A96">
              <w:rPr>
                <w:rFonts w:ascii="Arial" w:hAnsi="Arial"/>
                <w:sz w:val="18"/>
              </w:rPr>
              <w:t>dBm/15kHz</w:t>
            </w:r>
          </w:p>
        </w:tc>
        <w:tc>
          <w:tcPr>
            <w:tcW w:w="5154" w:type="dxa"/>
            <w:gridSpan w:val="5"/>
          </w:tcPr>
          <w:p w14:paraId="57B4DC59"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32E29F7F" w14:textId="77777777" w:rsidTr="00E36965">
        <w:trPr>
          <w:cantSplit/>
          <w:trHeight w:val="189"/>
          <w:jc w:val="center"/>
        </w:trPr>
        <w:tc>
          <w:tcPr>
            <w:tcW w:w="1328" w:type="dxa"/>
            <w:vMerge/>
          </w:tcPr>
          <w:p w14:paraId="5E68928D" w14:textId="77777777" w:rsidR="00C56700" w:rsidRPr="00E94A96" w:rsidRDefault="00C56700" w:rsidP="00E36965">
            <w:pPr>
              <w:keepNext/>
              <w:keepLines/>
              <w:spacing w:after="0"/>
              <w:rPr>
                <w:rFonts w:ascii="Arial" w:hAnsi="Arial"/>
                <w:sz w:val="18"/>
              </w:rPr>
            </w:pPr>
          </w:p>
        </w:tc>
        <w:tc>
          <w:tcPr>
            <w:tcW w:w="1559" w:type="dxa"/>
          </w:tcPr>
          <w:p w14:paraId="6CCB14CB"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1701" w:type="dxa"/>
            <w:vMerge/>
          </w:tcPr>
          <w:p w14:paraId="45E9AD53" w14:textId="77777777" w:rsidR="00C56700" w:rsidRPr="00E94A96" w:rsidRDefault="00C56700" w:rsidP="00E36965">
            <w:pPr>
              <w:keepNext/>
              <w:keepLines/>
              <w:spacing w:after="0"/>
              <w:jc w:val="center"/>
              <w:rPr>
                <w:rFonts w:ascii="Arial" w:hAnsi="Arial"/>
                <w:sz w:val="18"/>
              </w:rPr>
            </w:pPr>
          </w:p>
        </w:tc>
        <w:tc>
          <w:tcPr>
            <w:tcW w:w="5154" w:type="dxa"/>
            <w:gridSpan w:val="5"/>
          </w:tcPr>
          <w:p w14:paraId="30AB337A"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54C2F508" w14:textId="77777777" w:rsidTr="00E36965">
        <w:trPr>
          <w:cantSplit/>
          <w:trHeight w:val="189"/>
          <w:jc w:val="center"/>
        </w:trPr>
        <w:tc>
          <w:tcPr>
            <w:tcW w:w="1328" w:type="dxa"/>
            <w:vMerge/>
          </w:tcPr>
          <w:p w14:paraId="3B0D8C40" w14:textId="77777777" w:rsidR="00C56700" w:rsidRPr="00E94A96" w:rsidRDefault="00C56700" w:rsidP="00E36965">
            <w:pPr>
              <w:keepNext/>
              <w:keepLines/>
              <w:spacing w:after="0"/>
              <w:rPr>
                <w:rFonts w:ascii="Arial" w:hAnsi="Arial"/>
                <w:sz w:val="18"/>
              </w:rPr>
            </w:pPr>
          </w:p>
        </w:tc>
        <w:tc>
          <w:tcPr>
            <w:tcW w:w="1559" w:type="dxa"/>
          </w:tcPr>
          <w:p w14:paraId="11CA472C" w14:textId="77777777" w:rsidR="00C56700" w:rsidRPr="00E94A96" w:rsidRDefault="00C56700"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1701" w:type="dxa"/>
            <w:vMerge/>
          </w:tcPr>
          <w:p w14:paraId="1819273F" w14:textId="77777777" w:rsidR="00C56700" w:rsidRPr="00E94A96" w:rsidRDefault="00C56700" w:rsidP="00E36965">
            <w:pPr>
              <w:keepNext/>
              <w:keepLines/>
              <w:spacing w:after="0"/>
              <w:jc w:val="center"/>
              <w:rPr>
                <w:rFonts w:ascii="Arial" w:hAnsi="Arial"/>
                <w:sz w:val="18"/>
              </w:rPr>
            </w:pPr>
          </w:p>
        </w:tc>
        <w:tc>
          <w:tcPr>
            <w:tcW w:w="5154" w:type="dxa"/>
            <w:gridSpan w:val="5"/>
          </w:tcPr>
          <w:p w14:paraId="1803619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-98</w:t>
            </w:r>
          </w:p>
        </w:tc>
      </w:tr>
      <w:tr w:rsidR="00C56700" w:rsidRPr="00E94A96" w14:paraId="4DFC3C5E" w14:textId="77777777" w:rsidTr="00E36965">
        <w:trPr>
          <w:cantSplit/>
          <w:trHeight w:val="207"/>
          <w:jc w:val="center"/>
        </w:trPr>
        <w:tc>
          <w:tcPr>
            <w:tcW w:w="2887" w:type="dxa"/>
            <w:gridSpan w:val="2"/>
          </w:tcPr>
          <w:p w14:paraId="563F0953" w14:textId="77777777" w:rsidR="00C56700" w:rsidRPr="00E94A96" w:rsidRDefault="00C56700" w:rsidP="00E36965">
            <w:pPr>
              <w:keepNext/>
              <w:keepLines/>
              <w:spacing w:after="0"/>
              <w:rPr>
                <w:rFonts w:ascii="Arial" w:hAnsi="Arial"/>
                <w:sz w:val="18"/>
              </w:rPr>
            </w:pPr>
            <w:r w:rsidRPr="00E94A96">
              <w:rPr>
                <w:rFonts w:ascii="Arial" w:hAnsi="Arial"/>
                <w:sz w:val="18"/>
              </w:rPr>
              <w:t>Propagation condition</w:t>
            </w:r>
          </w:p>
        </w:tc>
        <w:tc>
          <w:tcPr>
            <w:tcW w:w="1701" w:type="dxa"/>
          </w:tcPr>
          <w:p w14:paraId="4B5591B0" w14:textId="77777777" w:rsidR="00C56700" w:rsidRPr="00E94A96" w:rsidRDefault="00C56700" w:rsidP="00E36965">
            <w:pPr>
              <w:keepNext/>
              <w:keepLines/>
              <w:spacing w:after="0"/>
              <w:jc w:val="center"/>
              <w:rPr>
                <w:rFonts w:ascii="Arial" w:hAnsi="Arial"/>
                <w:sz w:val="18"/>
              </w:rPr>
            </w:pPr>
          </w:p>
        </w:tc>
        <w:tc>
          <w:tcPr>
            <w:tcW w:w="5154" w:type="dxa"/>
            <w:gridSpan w:val="5"/>
            <w:shd w:val="clear" w:color="auto" w:fill="auto"/>
          </w:tcPr>
          <w:p w14:paraId="2CC2F34B" w14:textId="77777777" w:rsidR="00C56700" w:rsidRPr="00E94A96" w:rsidRDefault="00C56700" w:rsidP="00E36965">
            <w:pPr>
              <w:keepNext/>
              <w:keepLines/>
              <w:spacing w:after="0"/>
              <w:jc w:val="center"/>
              <w:rPr>
                <w:rFonts w:ascii="Arial" w:hAnsi="Arial"/>
                <w:sz w:val="18"/>
              </w:rPr>
            </w:pPr>
            <w:r w:rsidRPr="00E94A96">
              <w:rPr>
                <w:rFonts w:ascii="Arial" w:hAnsi="Arial"/>
                <w:sz w:val="18"/>
              </w:rPr>
              <w:t>TDL-C 300ns 100Hz</w:t>
            </w:r>
          </w:p>
        </w:tc>
      </w:tr>
      <w:tr w:rsidR="00C56700" w:rsidRPr="00E94A96" w14:paraId="15424F19" w14:textId="77777777" w:rsidTr="00E36965">
        <w:trPr>
          <w:cantSplit/>
          <w:trHeight w:val="2119"/>
          <w:jc w:val="center"/>
        </w:trPr>
        <w:tc>
          <w:tcPr>
            <w:tcW w:w="9742" w:type="dxa"/>
            <w:gridSpan w:val="8"/>
          </w:tcPr>
          <w:p w14:paraId="60A4BDDC"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OCNG shall be used such that the resources in Cell 1 are fully allocated and a constant total transmitted power spectral density is achieved for all OFDM symbols.</w:t>
            </w:r>
          </w:p>
          <w:p w14:paraId="2B14875A"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The uplink resources for CSI reporting are assigned to the UE prior to the start of time period T1.</w:t>
            </w:r>
          </w:p>
          <w:p w14:paraId="4D9946C9"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3:</w:t>
            </w:r>
            <w:r w:rsidRPr="00E94A96">
              <w:rPr>
                <w:rFonts w:ascii="Arial" w:hAnsi="Arial"/>
                <w:sz w:val="18"/>
              </w:rPr>
              <w:tab/>
              <w:t>NZP CSI-RS resource set configuration for CSI reporting are assigned to the UE prior to the start of time period T1.</w:t>
            </w:r>
          </w:p>
          <w:p w14:paraId="0C3D649D"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4:</w:t>
            </w:r>
            <w:r w:rsidRPr="00E94A96">
              <w:rPr>
                <w:rFonts w:ascii="Arial" w:hAnsi="Arial"/>
                <w:sz w:val="18"/>
              </w:rPr>
              <w:tab/>
              <w:t>Measurement gap configuration is assigned to the UE prior to the start of time period T1.</w:t>
            </w:r>
          </w:p>
          <w:p w14:paraId="2A499B7A"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5:</w:t>
            </w:r>
            <w:r w:rsidRPr="00E94A96">
              <w:rPr>
                <w:rFonts w:ascii="Arial" w:hAnsi="Arial"/>
                <w:sz w:val="18"/>
              </w:rPr>
              <w:tab/>
              <w:t>The timers and layer 3 filtering related parameters are configured prior to the start of time period T1.</w:t>
            </w:r>
          </w:p>
          <w:p w14:paraId="64DE52E3"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6:</w:t>
            </w:r>
            <w:r w:rsidRPr="00E94A96">
              <w:rPr>
                <w:rFonts w:ascii="Arial" w:hAnsi="Arial"/>
                <w:sz w:val="18"/>
              </w:rPr>
              <w:tab/>
              <w:t>The signal contains PDCCH for UEs other than the device under test as part of OCNG.</w:t>
            </w:r>
          </w:p>
          <w:p w14:paraId="401EB7D0"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7:</w:t>
            </w:r>
            <w:r w:rsidRPr="00E94A96">
              <w:rPr>
                <w:rFonts w:ascii="Arial" w:hAnsi="Arial"/>
                <w:sz w:val="18"/>
              </w:rPr>
              <w:tab/>
              <w:t xml:space="preserve">SNR levels correspond to the signal to noise ratio over the SSS </w:t>
            </w:r>
            <w:proofErr w:type="spellStart"/>
            <w:r w:rsidRPr="00E94A96">
              <w:rPr>
                <w:rFonts w:ascii="Arial" w:hAnsi="Arial"/>
                <w:sz w:val="18"/>
              </w:rPr>
              <w:t>REs.</w:t>
            </w:r>
            <w:proofErr w:type="spellEnd"/>
          </w:p>
          <w:p w14:paraId="757E8F3C"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8:</w:t>
            </w:r>
            <w:r w:rsidRPr="00E94A96">
              <w:rPr>
                <w:rFonts w:ascii="Arial" w:hAnsi="Arial"/>
                <w:sz w:val="18"/>
              </w:rPr>
              <w:tab/>
              <w:t xml:space="preserve">The SNR in time periods T1, T2, T3, T4 and T5 is denoted as SNR1, SNR2, SNR3, SNR4 and SNR5 respectively in figure </w:t>
            </w:r>
            <w:r w:rsidRPr="00E94A96">
              <w:rPr>
                <w:rFonts w:ascii="Arial" w:hAnsi="Arial"/>
                <w:sz w:val="18"/>
                <w:lang w:val="en-US"/>
              </w:rPr>
              <w:t>A.6.5.1.6.1-1</w:t>
            </w:r>
            <w:r w:rsidRPr="00E94A96">
              <w:rPr>
                <w:rFonts w:ascii="Arial" w:hAnsi="Arial"/>
                <w:sz w:val="18"/>
              </w:rPr>
              <w:t>.</w:t>
            </w:r>
          </w:p>
          <w:p w14:paraId="1349E77D"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9:</w:t>
            </w:r>
            <w:r w:rsidRPr="00E94A96">
              <w:rPr>
                <w:rFonts w:ascii="Arial" w:hAnsi="Arial"/>
                <w:sz w:val="18"/>
              </w:rPr>
              <w:tab/>
              <w:t xml:space="preserve">The SNR values are specified for testing a UE which supports 2RX on at least one band. For testing of a UE which supports 4RX on all bands, the SNR during T3 is </w:t>
            </w:r>
            <w:r w:rsidRPr="00E94A96">
              <w:t xml:space="preserve">specified in section </w:t>
            </w:r>
            <w:r w:rsidRPr="00E94A96">
              <w:rPr>
                <w:snapToGrid w:val="0"/>
              </w:rPr>
              <w:t>A.3.6.1.1</w:t>
            </w:r>
            <w:r w:rsidRPr="00E94A96">
              <w:rPr>
                <w:rFonts w:ascii="Arial" w:hAnsi="Arial"/>
                <w:sz w:val="18"/>
              </w:rPr>
              <w:t>.</w:t>
            </w:r>
          </w:p>
        </w:tc>
      </w:tr>
    </w:tbl>
    <w:p w14:paraId="2BE13DC3" w14:textId="77777777" w:rsidR="00C56700" w:rsidRPr="00E94A96" w:rsidRDefault="00C56700" w:rsidP="00C56700"/>
    <w:p w14:paraId="7B0B26D8" w14:textId="77777777" w:rsidR="00C56700" w:rsidRPr="00E94A96" w:rsidRDefault="00C56700" w:rsidP="00C56700">
      <w:pPr>
        <w:pStyle w:val="TH"/>
      </w:pPr>
      <w:r w:rsidRPr="00E94A96">
        <w:rPr>
          <w:lang w:val="en-US"/>
        </w:rPr>
        <w:t>Table A.6.5.1.6.1-4: Void</w:t>
      </w:r>
    </w:p>
    <w:p w14:paraId="75DE37D5" w14:textId="77777777" w:rsidR="00C56700" w:rsidRPr="00E94A96" w:rsidRDefault="00C56700" w:rsidP="00C56700"/>
    <w:p w14:paraId="6910E0E2" w14:textId="77777777" w:rsidR="00C56700" w:rsidRPr="00E94A96" w:rsidRDefault="00C56700" w:rsidP="00C56700">
      <w:pPr>
        <w:pStyle w:val="TH"/>
      </w:pPr>
      <w:r w:rsidRPr="00E94A96">
        <w:rPr>
          <w:noProof/>
          <w:lang w:val="en-US" w:eastAsia="zh-CN"/>
        </w:rPr>
        <w:lastRenderedPageBreak/>
        <w:drawing>
          <wp:inline distT="0" distB="0" distL="0" distR="0" wp14:anchorId="13E59AF1" wp14:editId="6A75BED4">
            <wp:extent cx="5486400" cy="26098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7903DB4" w14:textId="77777777" w:rsidR="00C56700" w:rsidRPr="00E94A96" w:rsidRDefault="00C56700" w:rsidP="00C56700">
      <w:pPr>
        <w:pStyle w:val="TF"/>
        <w:rPr>
          <w:lang w:val="en-US"/>
        </w:rPr>
      </w:pPr>
      <w:r w:rsidRPr="00E94A96">
        <w:rPr>
          <w:lang w:val="en-US"/>
        </w:rPr>
        <w:t>Figure A.6.5.1.6.1-1: SNR variation for CSI-RS in-sync testing</w:t>
      </w:r>
    </w:p>
    <w:p w14:paraId="039C090C" w14:textId="77777777" w:rsidR="00C56700" w:rsidRPr="00E94A96" w:rsidRDefault="00C56700" w:rsidP="00C56700">
      <w:pPr>
        <w:pStyle w:val="Heading5"/>
        <w:rPr>
          <w:snapToGrid w:val="0"/>
        </w:rPr>
      </w:pPr>
      <w:bookmarkStart w:id="1674" w:name="_Toc535476544"/>
      <w:r w:rsidRPr="00E94A96">
        <w:rPr>
          <w:snapToGrid w:val="0"/>
        </w:rPr>
        <w:t>A.6.5.1.6.2</w:t>
      </w:r>
      <w:r w:rsidRPr="00E94A96">
        <w:rPr>
          <w:snapToGrid w:val="0"/>
        </w:rPr>
        <w:tab/>
        <w:t>Test Requirements</w:t>
      </w:r>
      <w:bookmarkEnd w:id="1674"/>
    </w:p>
    <w:p w14:paraId="1413BEFE" w14:textId="77777777" w:rsidR="00C56700" w:rsidRPr="00E94A96" w:rsidRDefault="00C56700" w:rsidP="00C56700">
      <w:r w:rsidRPr="00E94A96">
        <w:t>The UE behaviour in each test during time durations T1, T2, T3, T4 and T5 shall be as follows:</w:t>
      </w:r>
    </w:p>
    <w:p w14:paraId="5492E180" w14:textId="77777777" w:rsidR="00C56700" w:rsidRPr="00E94A96" w:rsidRDefault="00C56700" w:rsidP="00C56700">
      <w:r w:rsidRPr="00E94A96">
        <w:t xml:space="preserve">During the period from time point A to time point F (T6 second after the start of time duration T5) the UE shall transmit uplink signal at least in all uplink slots configured for CSI transmission according to the configured periodic CSI reporting on the </w:t>
      </w:r>
      <w:proofErr w:type="spellStart"/>
      <w:r w:rsidRPr="00E94A96">
        <w:t>PCell</w:t>
      </w:r>
      <w:proofErr w:type="spellEnd"/>
      <w:r w:rsidRPr="00E94A96">
        <w:t>.</w:t>
      </w:r>
    </w:p>
    <w:p w14:paraId="21E1D36D" w14:textId="77777777" w:rsidR="00C56700" w:rsidRPr="00E94A96" w:rsidRDefault="00C56700" w:rsidP="00C56700">
      <w:pPr>
        <w:rPr>
          <w:iCs/>
        </w:rPr>
      </w:pPr>
      <w:r w:rsidRPr="00E94A96">
        <w:t>The rate of correct events observed during repeated tests shall be at least 90%.</w:t>
      </w:r>
    </w:p>
    <w:p w14:paraId="6F78D3F6" w14:textId="77777777" w:rsidR="00C56700" w:rsidRPr="00E94A96" w:rsidRDefault="00C56700" w:rsidP="00C56700">
      <w:pPr>
        <w:pStyle w:val="Heading4"/>
      </w:pPr>
      <w:bookmarkStart w:id="1675" w:name="_Toc535476545"/>
      <w:r w:rsidRPr="00E94A96">
        <w:t>A.6.5.1.7</w:t>
      </w:r>
      <w:r w:rsidRPr="00E94A96">
        <w:tab/>
        <w:t xml:space="preserve">Radio Link Monitoring Out-of-sync Test for FR1 </w:t>
      </w:r>
      <w:proofErr w:type="spellStart"/>
      <w:r w:rsidRPr="00E94A96">
        <w:t>PCell</w:t>
      </w:r>
      <w:proofErr w:type="spellEnd"/>
      <w:r w:rsidRPr="00E94A96">
        <w:t xml:space="preserve"> configured with CSI-RS-based RLM in DRX mode</w:t>
      </w:r>
      <w:bookmarkEnd w:id="1675"/>
    </w:p>
    <w:p w14:paraId="09687CA1" w14:textId="77777777" w:rsidR="00C56700" w:rsidRPr="00E94A96" w:rsidRDefault="00C56700" w:rsidP="00C56700">
      <w:pPr>
        <w:pStyle w:val="Heading5"/>
        <w:rPr>
          <w:snapToGrid w:val="0"/>
          <w:lang w:eastAsia="zh-CN"/>
        </w:rPr>
      </w:pPr>
      <w:bookmarkStart w:id="1676" w:name="_Toc535476546"/>
      <w:r w:rsidRPr="00E94A96">
        <w:rPr>
          <w:snapToGrid w:val="0"/>
          <w:lang w:eastAsia="zh-CN"/>
        </w:rPr>
        <w:t>A.6.5.1.7.1</w:t>
      </w:r>
      <w:r w:rsidRPr="00E94A96">
        <w:rPr>
          <w:snapToGrid w:val="0"/>
          <w:lang w:eastAsia="zh-CN"/>
        </w:rPr>
        <w:tab/>
        <w:t>Test Purpose and Environment</w:t>
      </w:r>
      <w:bookmarkEnd w:id="1676"/>
    </w:p>
    <w:p w14:paraId="0881F480" w14:textId="77777777" w:rsidR="00C56700" w:rsidRPr="00E94A96" w:rsidRDefault="00C56700" w:rsidP="00C56700">
      <w:r w:rsidRPr="00E94A96">
        <w:t xml:space="preserve">The purpose of this test is to verify that the UE properly detects the out of sync for the purpose of monitoring downlink CSI-RS based radio link quality of the </w:t>
      </w:r>
      <w:proofErr w:type="spellStart"/>
      <w:r w:rsidRPr="00E94A96">
        <w:t>PCell</w:t>
      </w:r>
      <w:proofErr w:type="spellEnd"/>
      <w:r w:rsidRPr="00E94A96">
        <w:t xml:space="preserve"> when DRX is used. This test will partly verify the FR1 </w:t>
      </w:r>
      <w:proofErr w:type="spellStart"/>
      <w:r w:rsidRPr="00E94A96">
        <w:t>PCell</w:t>
      </w:r>
      <w:proofErr w:type="spellEnd"/>
      <w:r w:rsidRPr="00E94A96">
        <w:t xml:space="preserve"> CSI-RS Out-of-sync radio link monitoring requirements in clause 8.1.</w:t>
      </w:r>
    </w:p>
    <w:p w14:paraId="7C8D74F7" w14:textId="77777777" w:rsidR="00C56700" w:rsidRPr="00E94A96" w:rsidRDefault="00C56700" w:rsidP="00C56700">
      <w:r w:rsidRPr="00E94A96">
        <w:t xml:space="preserve">The test parameters are given in Tables A.6.5.1.7.1-1, A.6.5.1.7.1-2, and A.6.5.1.7.1-3 below. There is one cell, cell 1 is the </w:t>
      </w:r>
      <w:proofErr w:type="spellStart"/>
      <w:r w:rsidRPr="00E94A96">
        <w:t>PCell</w:t>
      </w:r>
      <w:proofErr w:type="spellEnd"/>
      <w:r w:rsidRPr="00E94A96">
        <w:t xml:space="preserve">, in the test. The test consists of three successive time periods, with time duration of T1, T2 and T3 respectively. Figure A.6.5.1.7.1-1 shows the variation of the downlink SNR in the </w:t>
      </w:r>
      <w:proofErr w:type="spellStart"/>
      <w:r w:rsidRPr="00E94A96">
        <w:t>PCell</w:t>
      </w:r>
      <w:proofErr w:type="spellEnd"/>
      <w:r w:rsidRPr="00E94A96">
        <w:t xml:space="preserve"> to emulate out-of-sync and in-sync states. Prior to the start of the time duration T1, the UE shall be fully synchronized to cell 1. The UE shall be configured for periodic CSI reporting with a reporting periodicity of 5ms. In the test, DRX configuration is enabled in </w:t>
      </w:r>
      <w:proofErr w:type="spellStart"/>
      <w:r w:rsidRPr="00E94A96">
        <w:t>PCell</w:t>
      </w:r>
      <w:proofErr w:type="spellEnd"/>
      <w:r w:rsidRPr="00E94A96">
        <w:t xml:space="preserve">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59CD16D9" w14:textId="77777777" w:rsidR="00C56700" w:rsidRPr="00E94A96" w:rsidRDefault="00C56700" w:rsidP="00C56700">
      <w:pPr>
        <w:pStyle w:val="TH"/>
      </w:pPr>
      <w:r w:rsidRPr="00E94A96">
        <w:t xml:space="preserve">Table A.6.5.1.7.1-1: Supported test configurations for FR1 </w:t>
      </w:r>
      <w:proofErr w:type="spellStart"/>
      <w:r w:rsidRPr="00E94A96">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56700" w:rsidRPr="00E94A96" w14:paraId="7AADB6ED" w14:textId="77777777" w:rsidTr="00E36965">
        <w:trPr>
          <w:trHeight w:val="267"/>
          <w:jc w:val="center"/>
        </w:trPr>
        <w:tc>
          <w:tcPr>
            <w:tcW w:w="2265" w:type="dxa"/>
            <w:shd w:val="clear" w:color="auto" w:fill="auto"/>
          </w:tcPr>
          <w:p w14:paraId="2BF26B0F"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0E01EB54"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Description</w:t>
            </w:r>
          </w:p>
        </w:tc>
      </w:tr>
      <w:tr w:rsidR="00C56700" w:rsidRPr="00E94A96" w14:paraId="7E643E59" w14:textId="77777777" w:rsidTr="00E36965">
        <w:trPr>
          <w:trHeight w:val="270"/>
          <w:jc w:val="center"/>
        </w:trPr>
        <w:tc>
          <w:tcPr>
            <w:tcW w:w="2265" w:type="dxa"/>
            <w:shd w:val="clear" w:color="auto" w:fill="auto"/>
          </w:tcPr>
          <w:p w14:paraId="754F91E3" w14:textId="77777777" w:rsidR="00C56700" w:rsidRPr="00E94A96" w:rsidRDefault="00C56700" w:rsidP="00E36965">
            <w:pPr>
              <w:keepNext/>
              <w:keepLines/>
              <w:spacing w:after="0"/>
              <w:rPr>
                <w:rFonts w:ascii="Arial" w:hAnsi="Arial"/>
                <w:sz w:val="18"/>
              </w:rPr>
            </w:pPr>
            <w:r w:rsidRPr="00E94A96">
              <w:rPr>
                <w:rFonts w:ascii="Arial" w:hAnsi="Arial"/>
                <w:sz w:val="18"/>
              </w:rPr>
              <w:t>1</w:t>
            </w:r>
          </w:p>
        </w:tc>
        <w:tc>
          <w:tcPr>
            <w:tcW w:w="6905" w:type="dxa"/>
            <w:shd w:val="clear" w:color="auto" w:fill="auto"/>
          </w:tcPr>
          <w:p w14:paraId="089CB1F8" w14:textId="77777777" w:rsidR="00C56700" w:rsidRPr="00E94A96" w:rsidRDefault="00C56700" w:rsidP="00E36965">
            <w:pPr>
              <w:keepNext/>
              <w:keepLines/>
              <w:spacing w:after="0"/>
              <w:rPr>
                <w:rFonts w:ascii="Arial" w:hAnsi="Arial"/>
                <w:sz w:val="18"/>
              </w:rPr>
            </w:pPr>
            <w:r w:rsidRPr="00E94A96">
              <w:rPr>
                <w:rFonts w:ascii="Arial" w:hAnsi="Arial"/>
                <w:sz w:val="18"/>
              </w:rPr>
              <w:t>FDD duplex mode, 15 kHz SSB SCS, 10 MHz bandwidth</w:t>
            </w:r>
          </w:p>
        </w:tc>
      </w:tr>
      <w:tr w:rsidR="00C56700" w:rsidRPr="00E94A96" w14:paraId="647295B9" w14:textId="77777777" w:rsidTr="00E36965">
        <w:trPr>
          <w:trHeight w:val="267"/>
          <w:jc w:val="center"/>
        </w:trPr>
        <w:tc>
          <w:tcPr>
            <w:tcW w:w="2265" w:type="dxa"/>
            <w:shd w:val="clear" w:color="auto" w:fill="auto"/>
          </w:tcPr>
          <w:p w14:paraId="66B8D291" w14:textId="77777777" w:rsidR="00C56700" w:rsidRPr="00E94A96" w:rsidRDefault="00C56700" w:rsidP="00E36965">
            <w:pPr>
              <w:keepNext/>
              <w:keepLines/>
              <w:spacing w:after="0"/>
              <w:rPr>
                <w:rFonts w:ascii="Arial" w:hAnsi="Arial"/>
                <w:sz w:val="18"/>
              </w:rPr>
            </w:pPr>
            <w:r w:rsidRPr="00E94A96">
              <w:rPr>
                <w:rFonts w:ascii="Arial" w:hAnsi="Arial"/>
                <w:sz w:val="18"/>
              </w:rPr>
              <w:t>2</w:t>
            </w:r>
          </w:p>
        </w:tc>
        <w:tc>
          <w:tcPr>
            <w:tcW w:w="6905" w:type="dxa"/>
            <w:shd w:val="clear" w:color="auto" w:fill="auto"/>
          </w:tcPr>
          <w:p w14:paraId="5B72F6CA" w14:textId="77777777" w:rsidR="00C56700" w:rsidRPr="00E94A96" w:rsidRDefault="00C56700" w:rsidP="00E36965">
            <w:pPr>
              <w:keepNext/>
              <w:keepLines/>
              <w:spacing w:after="0"/>
              <w:rPr>
                <w:rFonts w:ascii="Arial" w:hAnsi="Arial"/>
                <w:sz w:val="18"/>
              </w:rPr>
            </w:pPr>
            <w:r w:rsidRPr="00E94A96">
              <w:rPr>
                <w:rFonts w:ascii="Arial" w:hAnsi="Arial"/>
                <w:sz w:val="18"/>
              </w:rPr>
              <w:t>TDD duplex mode, 15 kHz SSB SCS, 10 MHz bandwidth</w:t>
            </w:r>
          </w:p>
        </w:tc>
      </w:tr>
      <w:tr w:rsidR="00C56700" w:rsidRPr="00E94A96" w14:paraId="56B3A804" w14:textId="77777777" w:rsidTr="00E36965">
        <w:trPr>
          <w:trHeight w:val="267"/>
          <w:jc w:val="center"/>
        </w:trPr>
        <w:tc>
          <w:tcPr>
            <w:tcW w:w="2265" w:type="dxa"/>
            <w:shd w:val="clear" w:color="auto" w:fill="auto"/>
          </w:tcPr>
          <w:p w14:paraId="1AE6BB18" w14:textId="77777777" w:rsidR="00C56700" w:rsidRPr="00E94A96" w:rsidRDefault="00C56700" w:rsidP="00E36965">
            <w:pPr>
              <w:keepNext/>
              <w:keepLines/>
              <w:spacing w:after="0"/>
              <w:rPr>
                <w:rFonts w:ascii="Arial" w:hAnsi="Arial"/>
                <w:sz w:val="18"/>
              </w:rPr>
            </w:pPr>
            <w:r w:rsidRPr="00E94A96">
              <w:rPr>
                <w:rFonts w:ascii="Arial" w:hAnsi="Arial"/>
                <w:sz w:val="18"/>
              </w:rPr>
              <w:t>3</w:t>
            </w:r>
          </w:p>
        </w:tc>
        <w:tc>
          <w:tcPr>
            <w:tcW w:w="6905" w:type="dxa"/>
            <w:shd w:val="clear" w:color="auto" w:fill="auto"/>
          </w:tcPr>
          <w:p w14:paraId="20A435E0" w14:textId="77777777" w:rsidR="00C56700" w:rsidRPr="00E94A96" w:rsidRDefault="00C56700" w:rsidP="00E36965">
            <w:pPr>
              <w:keepNext/>
              <w:keepLines/>
              <w:spacing w:after="0"/>
              <w:rPr>
                <w:rFonts w:ascii="Arial" w:hAnsi="Arial"/>
                <w:sz w:val="18"/>
              </w:rPr>
            </w:pPr>
            <w:r w:rsidRPr="00E94A96">
              <w:rPr>
                <w:rFonts w:ascii="Arial" w:hAnsi="Arial"/>
                <w:sz w:val="18"/>
              </w:rPr>
              <w:t>TDD duplex mode, 30 kHz SSB SCS, 40 MHz bandwidth</w:t>
            </w:r>
          </w:p>
        </w:tc>
      </w:tr>
      <w:tr w:rsidR="00C56700" w:rsidRPr="00E94A96" w14:paraId="7FAD352D" w14:textId="77777777" w:rsidTr="00E36965">
        <w:trPr>
          <w:trHeight w:val="267"/>
          <w:jc w:val="center"/>
        </w:trPr>
        <w:tc>
          <w:tcPr>
            <w:tcW w:w="9170" w:type="dxa"/>
            <w:gridSpan w:val="2"/>
            <w:shd w:val="clear" w:color="auto" w:fill="auto"/>
          </w:tcPr>
          <w:p w14:paraId="454192E5"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FR1</w:t>
            </w:r>
          </w:p>
        </w:tc>
      </w:tr>
    </w:tbl>
    <w:p w14:paraId="32DE0552" w14:textId="77777777" w:rsidR="00C56700" w:rsidRPr="00E94A96" w:rsidRDefault="00C56700" w:rsidP="00C56700"/>
    <w:p w14:paraId="0A7EEBF1" w14:textId="77777777" w:rsidR="00C56700" w:rsidRPr="00E94A96" w:rsidDel="00255D77" w:rsidRDefault="00C56700" w:rsidP="00C56700">
      <w:pPr>
        <w:pStyle w:val="TH"/>
        <w:rPr>
          <w:lang w:val="en-US"/>
        </w:rPr>
      </w:pPr>
      <w:r w:rsidRPr="00E94A96">
        <w:rPr>
          <w:lang w:val="en-US"/>
        </w:rPr>
        <w:t xml:space="preserve">Table A.6.5.1.7.1-2: General test parameters for FR1 </w:t>
      </w:r>
      <w:proofErr w:type="spellStart"/>
      <w:r w:rsidRPr="00E94A96">
        <w:rPr>
          <w:lang w:val="en-US"/>
        </w:rPr>
        <w:t>PCell</w:t>
      </w:r>
      <w:proofErr w:type="spellEnd"/>
      <w:r w:rsidRPr="00E94A96">
        <w:rPr>
          <w:lang w:val="en-US"/>
        </w:rPr>
        <w:t xml:space="preserve">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C56700" w:rsidRPr="00E94A96" w14:paraId="42253656" w14:textId="77777777" w:rsidTr="00E36965">
        <w:trPr>
          <w:trHeight w:val="164"/>
          <w:jc w:val="center"/>
        </w:trPr>
        <w:tc>
          <w:tcPr>
            <w:tcW w:w="2728" w:type="pct"/>
            <w:gridSpan w:val="2"/>
            <w:vMerge w:val="restart"/>
            <w:shd w:val="clear" w:color="auto" w:fill="auto"/>
          </w:tcPr>
          <w:p w14:paraId="422E252A" w14:textId="77777777" w:rsidR="00C56700" w:rsidRPr="00E94A96" w:rsidRDefault="00C56700" w:rsidP="00E36965">
            <w:pPr>
              <w:keepLines/>
              <w:spacing w:after="0"/>
              <w:jc w:val="center"/>
              <w:rPr>
                <w:rFonts w:ascii="Arial" w:hAnsi="Arial"/>
                <w:b/>
                <w:sz w:val="18"/>
              </w:rPr>
            </w:pPr>
            <w:r w:rsidRPr="00E94A96">
              <w:rPr>
                <w:rFonts w:ascii="Arial" w:hAnsi="Arial"/>
                <w:b/>
                <w:sz w:val="18"/>
              </w:rPr>
              <w:t>Parameter</w:t>
            </w:r>
          </w:p>
        </w:tc>
        <w:tc>
          <w:tcPr>
            <w:tcW w:w="677" w:type="pct"/>
            <w:vMerge w:val="restart"/>
            <w:shd w:val="clear" w:color="auto" w:fill="auto"/>
          </w:tcPr>
          <w:p w14:paraId="7F5480F7" w14:textId="77777777" w:rsidR="00C56700" w:rsidRPr="00E94A96" w:rsidRDefault="00C56700" w:rsidP="00E36965">
            <w:pPr>
              <w:keepLines/>
              <w:spacing w:after="0"/>
              <w:jc w:val="center"/>
              <w:rPr>
                <w:rFonts w:ascii="Arial" w:hAnsi="Arial"/>
                <w:b/>
                <w:sz w:val="18"/>
              </w:rPr>
            </w:pPr>
            <w:r w:rsidRPr="00E94A96">
              <w:rPr>
                <w:rFonts w:ascii="Arial" w:hAnsi="Arial"/>
                <w:b/>
                <w:sz w:val="18"/>
              </w:rPr>
              <w:t>Unit</w:t>
            </w:r>
          </w:p>
        </w:tc>
        <w:tc>
          <w:tcPr>
            <w:tcW w:w="1595" w:type="pct"/>
            <w:shd w:val="clear" w:color="auto" w:fill="auto"/>
          </w:tcPr>
          <w:p w14:paraId="67E47339" w14:textId="77777777" w:rsidR="00C56700" w:rsidRPr="00E94A96" w:rsidRDefault="00C56700" w:rsidP="00E36965">
            <w:pPr>
              <w:keepLines/>
              <w:spacing w:after="0"/>
              <w:jc w:val="center"/>
              <w:rPr>
                <w:rFonts w:ascii="Arial" w:hAnsi="Arial"/>
                <w:b/>
                <w:sz w:val="18"/>
              </w:rPr>
            </w:pPr>
            <w:r w:rsidRPr="00E94A96">
              <w:rPr>
                <w:rFonts w:ascii="Arial" w:hAnsi="Arial"/>
                <w:b/>
                <w:sz w:val="18"/>
              </w:rPr>
              <w:t>Value</w:t>
            </w:r>
          </w:p>
        </w:tc>
      </w:tr>
      <w:tr w:rsidR="00C56700" w:rsidRPr="00E94A96" w14:paraId="272B5522" w14:textId="77777777" w:rsidTr="00E36965">
        <w:trPr>
          <w:trHeight w:val="74"/>
          <w:jc w:val="center"/>
        </w:trPr>
        <w:tc>
          <w:tcPr>
            <w:tcW w:w="2728" w:type="pct"/>
            <w:gridSpan w:val="2"/>
            <w:vMerge/>
            <w:shd w:val="clear" w:color="auto" w:fill="auto"/>
          </w:tcPr>
          <w:p w14:paraId="28A258E9" w14:textId="77777777" w:rsidR="00C56700" w:rsidRPr="00E94A96" w:rsidRDefault="00C56700" w:rsidP="00E36965">
            <w:pPr>
              <w:keepLines/>
              <w:spacing w:after="0"/>
              <w:jc w:val="center"/>
              <w:rPr>
                <w:rFonts w:ascii="Arial" w:hAnsi="Arial"/>
                <w:b/>
                <w:sz w:val="18"/>
              </w:rPr>
            </w:pPr>
          </w:p>
        </w:tc>
        <w:tc>
          <w:tcPr>
            <w:tcW w:w="677" w:type="pct"/>
            <w:vMerge/>
            <w:shd w:val="clear" w:color="auto" w:fill="auto"/>
          </w:tcPr>
          <w:p w14:paraId="7739AA0C" w14:textId="77777777" w:rsidR="00C56700" w:rsidRPr="00E94A96" w:rsidRDefault="00C56700" w:rsidP="00E36965">
            <w:pPr>
              <w:keepLines/>
              <w:spacing w:after="0"/>
              <w:jc w:val="center"/>
              <w:rPr>
                <w:rFonts w:ascii="Arial" w:hAnsi="Arial"/>
                <w:b/>
                <w:sz w:val="18"/>
              </w:rPr>
            </w:pPr>
          </w:p>
        </w:tc>
        <w:tc>
          <w:tcPr>
            <w:tcW w:w="1595" w:type="pct"/>
            <w:shd w:val="clear" w:color="auto" w:fill="auto"/>
          </w:tcPr>
          <w:p w14:paraId="7A3D9288" w14:textId="77777777" w:rsidR="00C56700" w:rsidRPr="00E94A96" w:rsidRDefault="00C56700" w:rsidP="00E36965">
            <w:pPr>
              <w:keepLines/>
              <w:spacing w:after="0"/>
              <w:jc w:val="center"/>
              <w:rPr>
                <w:rFonts w:ascii="Arial" w:hAnsi="Arial"/>
                <w:b/>
                <w:sz w:val="18"/>
              </w:rPr>
            </w:pPr>
            <w:r w:rsidRPr="00E94A96">
              <w:rPr>
                <w:rFonts w:ascii="Arial" w:hAnsi="Arial"/>
                <w:b/>
                <w:sz w:val="18"/>
              </w:rPr>
              <w:t>Test 1</w:t>
            </w:r>
          </w:p>
        </w:tc>
      </w:tr>
      <w:tr w:rsidR="00C56700" w:rsidRPr="00E94A96" w14:paraId="3362DA90" w14:textId="77777777" w:rsidTr="00E36965">
        <w:trPr>
          <w:trHeight w:val="64"/>
          <w:jc w:val="center"/>
        </w:trPr>
        <w:tc>
          <w:tcPr>
            <w:tcW w:w="2728" w:type="pct"/>
            <w:gridSpan w:val="2"/>
            <w:shd w:val="clear" w:color="auto" w:fill="auto"/>
          </w:tcPr>
          <w:p w14:paraId="446DB837" w14:textId="77777777" w:rsidR="00C56700" w:rsidRPr="00E94A96" w:rsidRDefault="00C56700" w:rsidP="00E36965">
            <w:pPr>
              <w:keepLines/>
              <w:spacing w:after="0"/>
              <w:rPr>
                <w:rFonts w:ascii="Arial" w:hAnsi="Arial"/>
                <w:sz w:val="18"/>
              </w:rPr>
            </w:pPr>
            <w:r w:rsidRPr="00E94A96">
              <w:rPr>
                <w:rFonts w:ascii="Arial" w:hAnsi="Arial"/>
                <w:sz w:val="18"/>
              </w:rPr>
              <w:lastRenderedPageBreak/>
              <w:t xml:space="preserve">Active </w:t>
            </w:r>
            <w:proofErr w:type="spellStart"/>
            <w:r w:rsidRPr="00E94A96">
              <w:rPr>
                <w:rFonts w:ascii="Arial" w:hAnsi="Arial"/>
                <w:sz w:val="18"/>
              </w:rPr>
              <w:t>PCell</w:t>
            </w:r>
            <w:proofErr w:type="spellEnd"/>
            <w:r w:rsidRPr="00E94A96">
              <w:rPr>
                <w:rFonts w:ascii="Arial" w:hAnsi="Arial"/>
                <w:sz w:val="18"/>
              </w:rPr>
              <w:t xml:space="preserve"> </w:t>
            </w:r>
          </w:p>
        </w:tc>
        <w:tc>
          <w:tcPr>
            <w:tcW w:w="677" w:type="pct"/>
            <w:shd w:val="clear" w:color="auto" w:fill="auto"/>
          </w:tcPr>
          <w:p w14:paraId="4040FF08"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1884A2B6" w14:textId="77777777" w:rsidR="00C56700" w:rsidRPr="00E94A96" w:rsidRDefault="00C56700" w:rsidP="00E36965">
            <w:pPr>
              <w:keepLines/>
              <w:spacing w:after="0"/>
              <w:jc w:val="center"/>
              <w:rPr>
                <w:rFonts w:ascii="Arial" w:hAnsi="Arial"/>
                <w:sz w:val="18"/>
              </w:rPr>
            </w:pPr>
            <w:r w:rsidRPr="00E94A96">
              <w:rPr>
                <w:rFonts w:ascii="Arial" w:hAnsi="Arial"/>
                <w:sz w:val="18"/>
              </w:rPr>
              <w:t>Cell 1</w:t>
            </w:r>
          </w:p>
        </w:tc>
      </w:tr>
      <w:tr w:rsidR="00C56700" w:rsidRPr="00E94A96" w14:paraId="3E9932DA" w14:textId="77777777" w:rsidTr="00E36965">
        <w:trPr>
          <w:trHeight w:val="164"/>
          <w:jc w:val="center"/>
        </w:trPr>
        <w:tc>
          <w:tcPr>
            <w:tcW w:w="2728" w:type="pct"/>
            <w:gridSpan w:val="2"/>
            <w:shd w:val="clear" w:color="auto" w:fill="auto"/>
          </w:tcPr>
          <w:p w14:paraId="726793DC" w14:textId="77777777" w:rsidR="00C56700" w:rsidRPr="00E94A96" w:rsidRDefault="00C56700" w:rsidP="00E36965">
            <w:pPr>
              <w:keepLines/>
              <w:spacing w:after="0"/>
              <w:rPr>
                <w:rFonts w:ascii="Arial" w:hAnsi="Arial"/>
                <w:sz w:val="18"/>
              </w:rPr>
            </w:pPr>
            <w:r w:rsidRPr="00E94A96">
              <w:rPr>
                <w:rFonts w:ascii="Arial" w:hAnsi="Arial"/>
                <w:sz w:val="18"/>
              </w:rPr>
              <w:t>RF Channel Number</w:t>
            </w:r>
          </w:p>
        </w:tc>
        <w:tc>
          <w:tcPr>
            <w:tcW w:w="677" w:type="pct"/>
            <w:shd w:val="clear" w:color="auto" w:fill="auto"/>
          </w:tcPr>
          <w:p w14:paraId="0AA05F0E"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456B4093" w14:textId="77777777" w:rsidR="00C56700" w:rsidRPr="00E94A96" w:rsidRDefault="00C56700" w:rsidP="00E36965">
            <w:pPr>
              <w:keepLines/>
              <w:spacing w:after="0"/>
              <w:jc w:val="center"/>
              <w:rPr>
                <w:rFonts w:ascii="Arial" w:hAnsi="Arial"/>
                <w:sz w:val="18"/>
              </w:rPr>
            </w:pPr>
            <w:r w:rsidRPr="00E94A96">
              <w:rPr>
                <w:rFonts w:ascii="Arial" w:hAnsi="Arial"/>
                <w:sz w:val="18"/>
              </w:rPr>
              <w:t>1</w:t>
            </w:r>
          </w:p>
        </w:tc>
      </w:tr>
      <w:tr w:rsidR="00C56700" w:rsidRPr="00E94A96" w14:paraId="118CAE6B" w14:textId="77777777" w:rsidTr="00E36965">
        <w:trPr>
          <w:trHeight w:val="93"/>
          <w:jc w:val="center"/>
        </w:trPr>
        <w:tc>
          <w:tcPr>
            <w:tcW w:w="1072" w:type="pct"/>
            <w:vMerge w:val="restart"/>
            <w:shd w:val="clear" w:color="auto" w:fill="auto"/>
          </w:tcPr>
          <w:p w14:paraId="16409ACE" w14:textId="77777777" w:rsidR="00C56700" w:rsidRPr="00E94A96" w:rsidRDefault="00C56700" w:rsidP="00E36965">
            <w:pPr>
              <w:keepLines/>
              <w:spacing w:after="0"/>
              <w:rPr>
                <w:rFonts w:ascii="Arial" w:hAnsi="Arial"/>
                <w:sz w:val="18"/>
                <w:lang w:val="it-IT"/>
              </w:rPr>
            </w:pPr>
            <w:r w:rsidRPr="00E94A96">
              <w:rPr>
                <w:rFonts w:ascii="Arial" w:hAnsi="Arial"/>
                <w:sz w:val="18"/>
                <w:lang w:val="it-IT"/>
              </w:rPr>
              <w:t>Duplex mode</w:t>
            </w:r>
          </w:p>
        </w:tc>
        <w:tc>
          <w:tcPr>
            <w:tcW w:w="1656" w:type="pct"/>
            <w:shd w:val="clear" w:color="auto" w:fill="auto"/>
          </w:tcPr>
          <w:p w14:paraId="477FA0DC"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vMerge w:val="restart"/>
            <w:shd w:val="clear" w:color="auto" w:fill="auto"/>
          </w:tcPr>
          <w:p w14:paraId="064AF177"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041E1808" w14:textId="77777777" w:rsidR="00C56700" w:rsidRPr="00E94A96" w:rsidRDefault="00C56700" w:rsidP="00E36965">
            <w:pPr>
              <w:keepLines/>
              <w:spacing w:after="0"/>
              <w:jc w:val="center"/>
              <w:rPr>
                <w:rFonts w:ascii="Arial" w:hAnsi="Arial"/>
                <w:sz w:val="18"/>
              </w:rPr>
            </w:pPr>
            <w:r w:rsidRPr="00E94A96">
              <w:rPr>
                <w:rFonts w:ascii="Arial" w:hAnsi="Arial"/>
                <w:sz w:val="18"/>
              </w:rPr>
              <w:t>FDD</w:t>
            </w:r>
          </w:p>
        </w:tc>
      </w:tr>
      <w:tr w:rsidR="00C56700" w:rsidRPr="00E94A96" w14:paraId="6EF27BC8" w14:textId="77777777" w:rsidTr="00E36965">
        <w:trPr>
          <w:trHeight w:val="92"/>
          <w:jc w:val="center"/>
        </w:trPr>
        <w:tc>
          <w:tcPr>
            <w:tcW w:w="1072" w:type="pct"/>
            <w:vMerge/>
            <w:shd w:val="clear" w:color="auto" w:fill="auto"/>
          </w:tcPr>
          <w:p w14:paraId="5D0C0B99" w14:textId="77777777" w:rsidR="00C56700" w:rsidRPr="00E94A96" w:rsidRDefault="00C56700" w:rsidP="00E36965">
            <w:pPr>
              <w:keepLines/>
              <w:spacing w:after="0"/>
              <w:rPr>
                <w:rFonts w:ascii="Arial" w:hAnsi="Arial"/>
                <w:sz w:val="18"/>
                <w:lang w:val="it-IT"/>
              </w:rPr>
            </w:pPr>
          </w:p>
        </w:tc>
        <w:tc>
          <w:tcPr>
            <w:tcW w:w="1656" w:type="pct"/>
            <w:shd w:val="clear" w:color="auto" w:fill="auto"/>
          </w:tcPr>
          <w:p w14:paraId="3225C66C"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2, 3</w:t>
            </w:r>
          </w:p>
        </w:tc>
        <w:tc>
          <w:tcPr>
            <w:tcW w:w="677" w:type="pct"/>
            <w:vMerge/>
            <w:shd w:val="clear" w:color="auto" w:fill="auto"/>
          </w:tcPr>
          <w:p w14:paraId="6E39EEE7"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3F8F13AC" w14:textId="77777777" w:rsidR="00C56700" w:rsidRPr="00E94A96" w:rsidRDefault="00C56700" w:rsidP="00E36965">
            <w:pPr>
              <w:keepLines/>
              <w:spacing w:after="0"/>
              <w:jc w:val="center"/>
              <w:rPr>
                <w:rFonts w:ascii="Arial" w:hAnsi="Arial"/>
                <w:sz w:val="18"/>
              </w:rPr>
            </w:pPr>
            <w:r w:rsidRPr="00E94A96">
              <w:rPr>
                <w:rFonts w:ascii="Arial" w:hAnsi="Arial"/>
                <w:sz w:val="18"/>
              </w:rPr>
              <w:t>TDD</w:t>
            </w:r>
          </w:p>
        </w:tc>
      </w:tr>
      <w:tr w:rsidR="00C56700" w:rsidRPr="00E94A96" w14:paraId="2F29F154" w14:textId="77777777" w:rsidTr="00E36965">
        <w:trPr>
          <w:trHeight w:val="189"/>
          <w:jc w:val="center"/>
        </w:trPr>
        <w:tc>
          <w:tcPr>
            <w:tcW w:w="1072" w:type="pct"/>
            <w:vMerge w:val="restart"/>
            <w:shd w:val="clear" w:color="auto" w:fill="auto"/>
          </w:tcPr>
          <w:p w14:paraId="6783A0BD" w14:textId="77777777" w:rsidR="00C56700" w:rsidRPr="00E94A96" w:rsidRDefault="00C56700" w:rsidP="00E36965">
            <w:pPr>
              <w:keepLines/>
              <w:spacing w:after="0"/>
              <w:rPr>
                <w:rFonts w:ascii="Arial" w:hAnsi="Arial"/>
                <w:sz w:val="18"/>
                <w:lang w:val="it-IT"/>
              </w:rPr>
            </w:pPr>
            <w:r w:rsidRPr="00E94A96">
              <w:rPr>
                <w:rFonts w:ascii="Arial" w:hAnsi="Arial"/>
                <w:sz w:val="18"/>
                <w:lang w:val="it-IT"/>
              </w:rPr>
              <w:t xml:space="preserve">TDD </w:t>
            </w:r>
            <w:proofErr w:type="spellStart"/>
            <w:r w:rsidRPr="00E94A96">
              <w:rPr>
                <w:rFonts w:ascii="Arial" w:hAnsi="Arial"/>
                <w:sz w:val="18"/>
                <w:lang w:val="it-IT"/>
              </w:rPr>
              <w:t>Configuration</w:t>
            </w:r>
            <w:proofErr w:type="spellEnd"/>
          </w:p>
        </w:tc>
        <w:tc>
          <w:tcPr>
            <w:tcW w:w="1656" w:type="pct"/>
            <w:shd w:val="clear" w:color="auto" w:fill="auto"/>
          </w:tcPr>
          <w:p w14:paraId="3FBA60E1"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vMerge w:val="restart"/>
            <w:shd w:val="clear" w:color="auto" w:fill="auto"/>
          </w:tcPr>
          <w:p w14:paraId="6C2378FE"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27E59FA3" w14:textId="77777777" w:rsidR="00C56700" w:rsidRPr="00E94A96" w:rsidRDefault="00C56700" w:rsidP="00E36965">
            <w:pPr>
              <w:keepLines/>
              <w:spacing w:after="0"/>
              <w:jc w:val="center"/>
              <w:rPr>
                <w:rFonts w:ascii="Arial" w:hAnsi="Arial"/>
                <w:sz w:val="18"/>
              </w:rPr>
            </w:pPr>
            <w:r w:rsidRPr="00E94A96">
              <w:rPr>
                <w:rFonts w:ascii="Arial" w:hAnsi="Arial"/>
                <w:sz w:val="18"/>
              </w:rPr>
              <w:t>Not Applicable</w:t>
            </w:r>
          </w:p>
        </w:tc>
      </w:tr>
      <w:tr w:rsidR="00C56700" w:rsidRPr="00E94A96" w14:paraId="64A1B6BB" w14:textId="77777777" w:rsidTr="00E36965">
        <w:trPr>
          <w:trHeight w:val="189"/>
          <w:jc w:val="center"/>
        </w:trPr>
        <w:tc>
          <w:tcPr>
            <w:tcW w:w="1072" w:type="pct"/>
            <w:vMerge/>
            <w:shd w:val="clear" w:color="auto" w:fill="auto"/>
          </w:tcPr>
          <w:p w14:paraId="771BF76F" w14:textId="77777777" w:rsidR="00C56700" w:rsidRPr="00E94A96" w:rsidRDefault="00C56700" w:rsidP="00E36965">
            <w:pPr>
              <w:keepLines/>
              <w:spacing w:after="0"/>
              <w:rPr>
                <w:rFonts w:ascii="Arial" w:hAnsi="Arial"/>
                <w:sz w:val="18"/>
                <w:lang w:val="it-IT"/>
              </w:rPr>
            </w:pPr>
          </w:p>
        </w:tc>
        <w:tc>
          <w:tcPr>
            <w:tcW w:w="1656" w:type="pct"/>
            <w:shd w:val="clear" w:color="auto" w:fill="auto"/>
          </w:tcPr>
          <w:p w14:paraId="06F047F3"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vMerge/>
            <w:shd w:val="clear" w:color="auto" w:fill="auto"/>
          </w:tcPr>
          <w:p w14:paraId="4B04FB09"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191F663B" w14:textId="77777777" w:rsidR="00C56700" w:rsidRPr="00E94A96" w:rsidRDefault="00C56700" w:rsidP="00E36965">
            <w:pPr>
              <w:keepLines/>
              <w:spacing w:after="0"/>
              <w:jc w:val="center"/>
              <w:rPr>
                <w:rFonts w:ascii="Arial" w:hAnsi="Arial"/>
                <w:sz w:val="18"/>
              </w:rPr>
            </w:pPr>
            <w:r w:rsidRPr="00E94A96">
              <w:rPr>
                <w:rFonts w:ascii="Arial" w:hAnsi="Arial"/>
                <w:sz w:val="18"/>
              </w:rPr>
              <w:t>TDDConf.1.1</w:t>
            </w:r>
          </w:p>
        </w:tc>
      </w:tr>
      <w:tr w:rsidR="00C56700" w:rsidRPr="00E94A96" w14:paraId="599BA579" w14:textId="77777777" w:rsidTr="00E36965">
        <w:trPr>
          <w:trHeight w:val="189"/>
          <w:jc w:val="center"/>
        </w:trPr>
        <w:tc>
          <w:tcPr>
            <w:tcW w:w="1072" w:type="pct"/>
            <w:vMerge/>
            <w:shd w:val="clear" w:color="auto" w:fill="auto"/>
          </w:tcPr>
          <w:p w14:paraId="2AEC00D9" w14:textId="77777777" w:rsidR="00C56700" w:rsidRPr="00E94A96" w:rsidRDefault="00C56700" w:rsidP="00E36965">
            <w:pPr>
              <w:keepLines/>
              <w:spacing w:after="0"/>
              <w:rPr>
                <w:rFonts w:ascii="Arial" w:hAnsi="Arial"/>
                <w:sz w:val="18"/>
                <w:lang w:val="it-IT"/>
              </w:rPr>
            </w:pPr>
          </w:p>
        </w:tc>
        <w:tc>
          <w:tcPr>
            <w:tcW w:w="1656" w:type="pct"/>
            <w:shd w:val="clear" w:color="auto" w:fill="auto"/>
          </w:tcPr>
          <w:p w14:paraId="3AE9414D"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217AF0DB"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0476B8C9" w14:textId="77777777" w:rsidR="00C56700" w:rsidRPr="00E94A96" w:rsidRDefault="00C56700" w:rsidP="00E36965">
            <w:pPr>
              <w:keepLines/>
              <w:spacing w:after="0"/>
              <w:jc w:val="center"/>
              <w:rPr>
                <w:rFonts w:ascii="Arial" w:hAnsi="Arial"/>
                <w:sz w:val="18"/>
              </w:rPr>
            </w:pPr>
            <w:r w:rsidRPr="00E94A96">
              <w:rPr>
                <w:rFonts w:ascii="Arial" w:hAnsi="Arial"/>
                <w:sz w:val="18"/>
              </w:rPr>
              <w:t>TDDConf.2.1</w:t>
            </w:r>
          </w:p>
        </w:tc>
      </w:tr>
      <w:tr w:rsidR="00C56700" w:rsidRPr="00E94A96" w14:paraId="523F6DB8" w14:textId="77777777" w:rsidTr="00E36965">
        <w:trPr>
          <w:trHeight w:val="189"/>
          <w:jc w:val="center"/>
        </w:trPr>
        <w:tc>
          <w:tcPr>
            <w:tcW w:w="1072" w:type="pct"/>
            <w:shd w:val="clear" w:color="auto" w:fill="auto"/>
          </w:tcPr>
          <w:p w14:paraId="43280479" w14:textId="77777777" w:rsidR="00C56700" w:rsidRPr="00E94A96" w:rsidRDefault="00C56700" w:rsidP="00E36965">
            <w:pPr>
              <w:keepLines/>
              <w:spacing w:after="0"/>
              <w:rPr>
                <w:rFonts w:ascii="Arial" w:hAnsi="Arial"/>
                <w:sz w:val="18"/>
                <w:lang w:val="it-IT"/>
              </w:rPr>
            </w:pPr>
            <w:r w:rsidRPr="00E94A96">
              <w:rPr>
                <w:rFonts w:ascii="Arial" w:hAnsi="Arial"/>
                <w:sz w:val="18"/>
                <w:lang w:val="it-IT"/>
              </w:rPr>
              <w:t xml:space="preserve">DL </w:t>
            </w:r>
            <w:proofErr w:type="spellStart"/>
            <w:r w:rsidRPr="00E94A96">
              <w:rPr>
                <w:rFonts w:ascii="Arial" w:hAnsi="Arial"/>
                <w:sz w:val="18"/>
                <w:lang w:val="it-IT"/>
              </w:rPr>
              <w:t>initial</w:t>
            </w:r>
            <w:proofErr w:type="spellEnd"/>
            <w:r w:rsidRPr="00E94A96">
              <w:rPr>
                <w:rFonts w:ascii="Arial" w:hAnsi="Arial"/>
                <w:sz w:val="18"/>
                <w:lang w:val="it-IT"/>
              </w:rPr>
              <w:t xml:space="preserve"> BWP </w:t>
            </w:r>
            <w:proofErr w:type="spellStart"/>
            <w:r w:rsidRPr="00E94A96">
              <w:rPr>
                <w:rFonts w:ascii="Arial" w:hAnsi="Arial"/>
                <w:sz w:val="18"/>
                <w:lang w:val="it-IT"/>
              </w:rPr>
              <w:t>configuration</w:t>
            </w:r>
            <w:proofErr w:type="spellEnd"/>
          </w:p>
        </w:tc>
        <w:tc>
          <w:tcPr>
            <w:tcW w:w="1656" w:type="pct"/>
            <w:shd w:val="clear" w:color="auto" w:fill="auto"/>
          </w:tcPr>
          <w:p w14:paraId="714076E9"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1, 2, 3</w:t>
            </w:r>
          </w:p>
        </w:tc>
        <w:tc>
          <w:tcPr>
            <w:tcW w:w="677" w:type="pct"/>
            <w:shd w:val="clear" w:color="auto" w:fill="auto"/>
          </w:tcPr>
          <w:p w14:paraId="511ECA7F"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254B3BBC" w14:textId="77777777" w:rsidR="00C56700" w:rsidRPr="00E94A96" w:rsidRDefault="00C56700" w:rsidP="00E36965">
            <w:pPr>
              <w:keepLines/>
              <w:spacing w:after="0"/>
              <w:jc w:val="center"/>
              <w:rPr>
                <w:rFonts w:ascii="Arial" w:hAnsi="Arial"/>
                <w:sz w:val="18"/>
              </w:rPr>
            </w:pPr>
            <w:r w:rsidRPr="00E94A96">
              <w:rPr>
                <w:rFonts w:ascii="Arial" w:hAnsi="Arial"/>
                <w:noProof/>
                <w:sz w:val="18"/>
                <w:lang w:val="it-IT"/>
              </w:rPr>
              <w:t>DLBWP.0.1</w:t>
            </w:r>
          </w:p>
        </w:tc>
      </w:tr>
      <w:tr w:rsidR="00C56700" w:rsidRPr="00E94A96" w14:paraId="1D5F3AAC" w14:textId="77777777" w:rsidTr="00E36965">
        <w:trPr>
          <w:trHeight w:val="189"/>
          <w:jc w:val="center"/>
        </w:trPr>
        <w:tc>
          <w:tcPr>
            <w:tcW w:w="1072" w:type="pct"/>
            <w:shd w:val="clear" w:color="auto" w:fill="auto"/>
          </w:tcPr>
          <w:p w14:paraId="6660FE30" w14:textId="77777777" w:rsidR="00C56700" w:rsidRPr="00E94A96" w:rsidRDefault="00C56700" w:rsidP="00E36965">
            <w:pPr>
              <w:keepLines/>
              <w:spacing w:after="0"/>
              <w:rPr>
                <w:rFonts w:ascii="Arial" w:hAnsi="Arial"/>
                <w:sz w:val="18"/>
                <w:lang w:val="it-IT"/>
              </w:rPr>
            </w:pPr>
            <w:r w:rsidRPr="00E94A96">
              <w:rPr>
                <w:rFonts w:ascii="Arial" w:hAnsi="Arial"/>
                <w:noProof/>
                <w:sz w:val="18"/>
                <w:lang w:val="it-IT"/>
              </w:rPr>
              <w:t>DL dedicated BWP configuration</w:t>
            </w:r>
          </w:p>
        </w:tc>
        <w:tc>
          <w:tcPr>
            <w:tcW w:w="1656" w:type="pct"/>
            <w:shd w:val="clear" w:color="auto" w:fill="auto"/>
          </w:tcPr>
          <w:p w14:paraId="3204692E"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1, 2, 3</w:t>
            </w:r>
          </w:p>
        </w:tc>
        <w:tc>
          <w:tcPr>
            <w:tcW w:w="677" w:type="pct"/>
            <w:shd w:val="clear" w:color="auto" w:fill="auto"/>
          </w:tcPr>
          <w:p w14:paraId="6E43D935"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3BF0BBBE" w14:textId="77777777" w:rsidR="00C56700" w:rsidRPr="00E94A96" w:rsidRDefault="00C56700" w:rsidP="00E36965">
            <w:pPr>
              <w:keepLines/>
              <w:spacing w:after="0"/>
              <w:jc w:val="center"/>
              <w:rPr>
                <w:rFonts w:ascii="Arial" w:hAnsi="Arial"/>
                <w:sz w:val="18"/>
              </w:rPr>
            </w:pPr>
            <w:r w:rsidRPr="00E94A96">
              <w:rPr>
                <w:rFonts w:ascii="Arial" w:hAnsi="Arial"/>
                <w:noProof/>
                <w:sz w:val="18"/>
                <w:lang w:val="it-IT"/>
              </w:rPr>
              <w:t>DLBWP.1.1</w:t>
            </w:r>
          </w:p>
        </w:tc>
      </w:tr>
      <w:tr w:rsidR="00C56700" w:rsidRPr="00E94A96" w14:paraId="3DC72396" w14:textId="77777777" w:rsidTr="00E36965">
        <w:trPr>
          <w:trHeight w:val="189"/>
          <w:jc w:val="center"/>
        </w:trPr>
        <w:tc>
          <w:tcPr>
            <w:tcW w:w="1072" w:type="pct"/>
            <w:shd w:val="clear" w:color="auto" w:fill="auto"/>
          </w:tcPr>
          <w:p w14:paraId="695A995F" w14:textId="77777777" w:rsidR="00C56700" w:rsidRPr="00E94A96" w:rsidRDefault="00C56700" w:rsidP="00E36965">
            <w:pPr>
              <w:keepLines/>
              <w:spacing w:after="0"/>
              <w:rPr>
                <w:rFonts w:ascii="Arial" w:hAnsi="Arial"/>
                <w:sz w:val="18"/>
                <w:lang w:val="it-IT"/>
              </w:rPr>
            </w:pPr>
            <w:r w:rsidRPr="00E94A96">
              <w:rPr>
                <w:rFonts w:ascii="Arial" w:hAnsi="Arial"/>
                <w:noProof/>
                <w:sz w:val="18"/>
                <w:lang w:val="it-IT"/>
              </w:rPr>
              <w:t>UL initial BWP configuration</w:t>
            </w:r>
          </w:p>
        </w:tc>
        <w:tc>
          <w:tcPr>
            <w:tcW w:w="1656" w:type="pct"/>
            <w:shd w:val="clear" w:color="auto" w:fill="auto"/>
          </w:tcPr>
          <w:p w14:paraId="53BAB6E4"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1, 2, 3</w:t>
            </w:r>
          </w:p>
        </w:tc>
        <w:tc>
          <w:tcPr>
            <w:tcW w:w="677" w:type="pct"/>
            <w:shd w:val="clear" w:color="auto" w:fill="auto"/>
          </w:tcPr>
          <w:p w14:paraId="3D071974"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54683BB3" w14:textId="77777777" w:rsidR="00C56700" w:rsidRPr="00E94A96" w:rsidRDefault="00C56700" w:rsidP="00E36965">
            <w:pPr>
              <w:keepLines/>
              <w:spacing w:after="0"/>
              <w:jc w:val="center"/>
              <w:rPr>
                <w:rFonts w:ascii="Arial" w:hAnsi="Arial"/>
                <w:sz w:val="18"/>
              </w:rPr>
            </w:pPr>
            <w:r w:rsidRPr="00E94A96">
              <w:rPr>
                <w:rFonts w:ascii="Arial" w:hAnsi="Arial"/>
                <w:noProof/>
                <w:sz w:val="18"/>
                <w:lang w:val="it-IT"/>
              </w:rPr>
              <w:t>ULBWP.0.1</w:t>
            </w:r>
          </w:p>
        </w:tc>
      </w:tr>
      <w:tr w:rsidR="00C56700" w:rsidRPr="00E94A96" w14:paraId="3730B4E4" w14:textId="77777777" w:rsidTr="00E36965">
        <w:trPr>
          <w:trHeight w:val="189"/>
          <w:jc w:val="center"/>
        </w:trPr>
        <w:tc>
          <w:tcPr>
            <w:tcW w:w="1072" w:type="pct"/>
            <w:shd w:val="clear" w:color="auto" w:fill="auto"/>
          </w:tcPr>
          <w:p w14:paraId="1BACF801" w14:textId="77777777" w:rsidR="00C56700" w:rsidRPr="00E94A96" w:rsidRDefault="00C56700" w:rsidP="00E36965">
            <w:pPr>
              <w:keepLines/>
              <w:spacing w:after="0"/>
              <w:rPr>
                <w:rFonts w:ascii="Arial" w:hAnsi="Arial"/>
                <w:sz w:val="18"/>
                <w:lang w:val="it-IT"/>
              </w:rPr>
            </w:pPr>
            <w:r w:rsidRPr="00E94A96">
              <w:rPr>
                <w:rFonts w:ascii="Arial" w:hAnsi="Arial"/>
                <w:noProof/>
                <w:sz w:val="18"/>
                <w:lang w:val="it-IT"/>
              </w:rPr>
              <w:t>UL dedicated BWP configuration</w:t>
            </w:r>
          </w:p>
        </w:tc>
        <w:tc>
          <w:tcPr>
            <w:tcW w:w="1656" w:type="pct"/>
            <w:shd w:val="clear" w:color="auto" w:fill="auto"/>
          </w:tcPr>
          <w:p w14:paraId="55B2EEEA"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1, 2, 3</w:t>
            </w:r>
          </w:p>
        </w:tc>
        <w:tc>
          <w:tcPr>
            <w:tcW w:w="677" w:type="pct"/>
            <w:shd w:val="clear" w:color="auto" w:fill="auto"/>
          </w:tcPr>
          <w:p w14:paraId="4C847BD2"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118F07F3" w14:textId="77777777" w:rsidR="00C56700" w:rsidRPr="00E94A96" w:rsidRDefault="00C56700" w:rsidP="00E36965">
            <w:pPr>
              <w:keepLines/>
              <w:spacing w:after="0"/>
              <w:jc w:val="center"/>
              <w:rPr>
                <w:rFonts w:ascii="Arial" w:hAnsi="Arial"/>
                <w:sz w:val="18"/>
              </w:rPr>
            </w:pPr>
            <w:r w:rsidRPr="00E94A96">
              <w:rPr>
                <w:rFonts w:ascii="Arial" w:hAnsi="Arial"/>
                <w:noProof/>
                <w:sz w:val="18"/>
                <w:lang w:val="it-IT"/>
              </w:rPr>
              <w:t>ULBWP.1.1</w:t>
            </w:r>
          </w:p>
        </w:tc>
      </w:tr>
      <w:tr w:rsidR="00C56700" w:rsidRPr="00E94A96" w14:paraId="363A4286" w14:textId="77777777" w:rsidTr="00E36965">
        <w:trPr>
          <w:trHeight w:val="189"/>
          <w:jc w:val="center"/>
        </w:trPr>
        <w:tc>
          <w:tcPr>
            <w:tcW w:w="1072" w:type="pct"/>
            <w:vMerge w:val="restart"/>
            <w:shd w:val="clear" w:color="auto" w:fill="auto"/>
          </w:tcPr>
          <w:p w14:paraId="629870D5" w14:textId="59845C03" w:rsidR="00C56700" w:rsidRPr="00E94A96" w:rsidRDefault="001E000E" w:rsidP="00E36965">
            <w:pPr>
              <w:keepLines/>
              <w:spacing w:after="0"/>
              <w:rPr>
                <w:rFonts w:ascii="Arial" w:hAnsi="Arial"/>
                <w:sz w:val="18"/>
              </w:rPr>
            </w:pPr>
            <w:ins w:id="1677" w:author="Karajani Bledar 1SI1" w:date="2021-10-22T12:47:00Z">
              <w:r w:rsidRPr="00E94A96">
                <w:rPr>
                  <w:rFonts w:ascii="Arial" w:hAnsi="Arial"/>
                  <w:sz w:val="18"/>
                </w:rPr>
                <w:t xml:space="preserve">RMSI </w:t>
              </w:r>
            </w:ins>
            <w:r w:rsidR="00C56700" w:rsidRPr="00E94A96">
              <w:rPr>
                <w:rFonts w:ascii="Arial" w:hAnsi="Arial"/>
                <w:sz w:val="18"/>
              </w:rPr>
              <w:t>CORESET Reference Channel</w:t>
            </w:r>
          </w:p>
        </w:tc>
        <w:tc>
          <w:tcPr>
            <w:tcW w:w="1656" w:type="pct"/>
            <w:shd w:val="clear" w:color="auto" w:fill="auto"/>
          </w:tcPr>
          <w:p w14:paraId="0D2D8BB3"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vMerge w:val="restart"/>
            <w:shd w:val="clear" w:color="auto" w:fill="auto"/>
          </w:tcPr>
          <w:p w14:paraId="27551038"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055C050C" w14:textId="77777777" w:rsidR="00C56700" w:rsidRPr="00E94A96" w:rsidRDefault="00C56700" w:rsidP="00E36965">
            <w:pPr>
              <w:keepLines/>
              <w:spacing w:after="0"/>
              <w:jc w:val="center"/>
              <w:rPr>
                <w:rFonts w:ascii="Arial" w:hAnsi="Arial"/>
                <w:sz w:val="18"/>
              </w:rPr>
            </w:pPr>
            <w:r w:rsidRPr="00E94A96">
              <w:rPr>
                <w:rFonts w:ascii="Arial" w:hAnsi="Arial"/>
                <w:sz w:val="18"/>
              </w:rPr>
              <w:t>CR.1.1 FDD</w:t>
            </w:r>
          </w:p>
        </w:tc>
      </w:tr>
      <w:tr w:rsidR="00C56700" w:rsidRPr="00E94A96" w14:paraId="046ADBC7" w14:textId="77777777" w:rsidTr="00E36965">
        <w:trPr>
          <w:trHeight w:val="189"/>
          <w:jc w:val="center"/>
        </w:trPr>
        <w:tc>
          <w:tcPr>
            <w:tcW w:w="1072" w:type="pct"/>
            <w:vMerge/>
            <w:shd w:val="clear" w:color="auto" w:fill="auto"/>
          </w:tcPr>
          <w:p w14:paraId="7416EC1D" w14:textId="77777777" w:rsidR="00C56700" w:rsidRPr="00E94A96" w:rsidRDefault="00C56700" w:rsidP="00E36965">
            <w:pPr>
              <w:keepLines/>
              <w:spacing w:after="0"/>
              <w:rPr>
                <w:rFonts w:ascii="Arial" w:hAnsi="Arial"/>
                <w:sz w:val="18"/>
              </w:rPr>
            </w:pPr>
          </w:p>
        </w:tc>
        <w:tc>
          <w:tcPr>
            <w:tcW w:w="1656" w:type="pct"/>
            <w:shd w:val="clear" w:color="auto" w:fill="auto"/>
          </w:tcPr>
          <w:p w14:paraId="2E6D01C8"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vMerge/>
            <w:shd w:val="clear" w:color="auto" w:fill="auto"/>
          </w:tcPr>
          <w:p w14:paraId="26EA2934"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003B77AD" w14:textId="77777777" w:rsidR="00C56700" w:rsidRPr="00E94A96" w:rsidRDefault="00C56700" w:rsidP="00E36965">
            <w:pPr>
              <w:keepLines/>
              <w:spacing w:after="0"/>
              <w:jc w:val="center"/>
              <w:rPr>
                <w:rFonts w:ascii="Arial" w:hAnsi="Arial"/>
                <w:sz w:val="18"/>
              </w:rPr>
            </w:pPr>
            <w:r w:rsidRPr="00E94A96">
              <w:rPr>
                <w:rFonts w:ascii="Arial" w:hAnsi="Arial"/>
                <w:sz w:val="18"/>
              </w:rPr>
              <w:t>CR.1.1 TDD</w:t>
            </w:r>
          </w:p>
        </w:tc>
      </w:tr>
      <w:tr w:rsidR="00C56700" w:rsidRPr="00E94A96" w14:paraId="7EE2F78E" w14:textId="77777777" w:rsidTr="00E36965">
        <w:trPr>
          <w:trHeight w:val="189"/>
          <w:jc w:val="center"/>
        </w:trPr>
        <w:tc>
          <w:tcPr>
            <w:tcW w:w="1072" w:type="pct"/>
            <w:vMerge/>
            <w:shd w:val="clear" w:color="auto" w:fill="auto"/>
          </w:tcPr>
          <w:p w14:paraId="127E100E" w14:textId="77777777" w:rsidR="00C56700" w:rsidRPr="00E94A96" w:rsidRDefault="00C56700" w:rsidP="00E36965">
            <w:pPr>
              <w:keepLines/>
              <w:spacing w:after="0"/>
              <w:rPr>
                <w:rFonts w:ascii="Arial" w:hAnsi="Arial"/>
                <w:sz w:val="18"/>
              </w:rPr>
            </w:pPr>
          </w:p>
        </w:tc>
        <w:tc>
          <w:tcPr>
            <w:tcW w:w="1656" w:type="pct"/>
            <w:shd w:val="clear" w:color="auto" w:fill="auto"/>
          </w:tcPr>
          <w:p w14:paraId="093A91C3"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26F69AA1"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5D96D7D5" w14:textId="77777777" w:rsidR="00C56700" w:rsidRPr="00E94A96" w:rsidRDefault="00C56700" w:rsidP="00E36965">
            <w:pPr>
              <w:keepLines/>
              <w:spacing w:after="0"/>
              <w:jc w:val="center"/>
              <w:rPr>
                <w:rFonts w:ascii="Arial" w:hAnsi="Arial"/>
                <w:sz w:val="18"/>
              </w:rPr>
            </w:pPr>
            <w:r w:rsidRPr="00E94A96">
              <w:rPr>
                <w:rFonts w:ascii="Arial" w:hAnsi="Arial"/>
                <w:sz w:val="18"/>
              </w:rPr>
              <w:t>CR.2.1 TDD</w:t>
            </w:r>
          </w:p>
        </w:tc>
      </w:tr>
      <w:tr w:rsidR="001E000E" w:rsidRPr="00E94A96" w14:paraId="40C93614" w14:textId="77777777" w:rsidTr="00E45145">
        <w:trPr>
          <w:trHeight w:val="189"/>
          <w:jc w:val="center"/>
          <w:ins w:id="1678" w:author="Karajani Bledar 1SI1" w:date="2021-10-22T12:47:00Z"/>
        </w:trPr>
        <w:tc>
          <w:tcPr>
            <w:tcW w:w="1072" w:type="pct"/>
            <w:vMerge w:val="restart"/>
            <w:shd w:val="clear" w:color="auto" w:fill="auto"/>
          </w:tcPr>
          <w:p w14:paraId="1CDB6B5A" w14:textId="56979394" w:rsidR="001E000E" w:rsidRPr="00E94A96" w:rsidRDefault="001E000E" w:rsidP="00E45145">
            <w:pPr>
              <w:keepLines/>
              <w:spacing w:after="0"/>
              <w:rPr>
                <w:ins w:id="1679" w:author="Karajani Bledar 1SI1" w:date="2021-10-22T12:47:00Z"/>
                <w:rFonts w:ascii="Arial" w:hAnsi="Arial"/>
                <w:sz w:val="18"/>
              </w:rPr>
            </w:pPr>
            <w:ins w:id="1680" w:author="Karajani Bledar 1SI1" w:date="2021-10-22T12:47:00Z">
              <w:r w:rsidRPr="00E94A96">
                <w:rPr>
                  <w:rFonts w:ascii="Arial" w:hAnsi="Arial"/>
                  <w:sz w:val="18"/>
                </w:rPr>
                <w:t>Dedicated CORESET Reference Channel</w:t>
              </w:r>
            </w:ins>
          </w:p>
        </w:tc>
        <w:tc>
          <w:tcPr>
            <w:tcW w:w="1656" w:type="pct"/>
            <w:shd w:val="clear" w:color="auto" w:fill="auto"/>
          </w:tcPr>
          <w:p w14:paraId="28B21A7D" w14:textId="77777777" w:rsidR="001E000E" w:rsidRPr="00E94A96" w:rsidRDefault="001E000E" w:rsidP="00E45145">
            <w:pPr>
              <w:keepLines/>
              <w:spacing w:after="0"/>
              <w:rPr>
                <w:ins w:id="1681" w:author="Karajani Bledar 1SI1" w:date="2021-10-22T12:47:00Z"/>
                <w:rFonts w:ascii="Arial" w:hAnsi="Arial"/>
                <w:sz w:val="18"/>
                <w:lang w:val="it-IT"/>
              </w:rPr>
            </w:pPr>
            <w:proofErr w:type="spellStart"/>
            <w:ins w:id="1682" w:author="Karajani Bledar 1SI1" w:date="2021-10-22T12:47:00Z">
              <w:r w:rsidRPr="00E94A96">
                <w:rPr>
                  <w:rFonts w:ascii="Arial" w:hAnsi="Arial"/>
                  <w:sz w:val="18"/>
                  <w:lang w:val="it-IT"/>
                </w:rPr>
                <w:t>Config</w:t>
              </w:r>
              <w:proofErr w:type="spellEnd"/>
              <w:r w:rsidRPr="00E94A96">
                <w:rPr>
                  <w:rFonts w:ascii="Arial" w:hAnsi="Arial"/>
                  <w:sz w:val="18"/>
                  <w:lang w:val="it-IT"/>
                </w:rPr>
                <w:t xml:space="preserve"> 1</w:t>
              </w:r>
            </w:ins>
          </w:p>
        </w:tc>
        <w:tc>
          <w:tcPr>
            <w:tcW w:w="677" w:type="pct"/>
            <w:vMerge w:val="restart"/>
            <w:shd w:val="clear" w:color="auto" w:fill="auto"/>
          </w:tcPr>
          <w:p w14:paraId="53AEE921" w14:textId="77777777" w:rsidR="001E000E" w:rsidRPr="00E94A96" w:rsidRDefault="001E000E" w:rsidP="00E45145">
            <w:pPr>
              <w:keepLines/>
              <w:spacing w:after="0"/>
              <w:jc w:val="center"/>
              <w:rPr>
                <w:ins w:id="1683" w:author="Karajani Bledar 1SI1" w:date="2021-10-22T12:47:00Z"/>
                <w:rFonts w:ascii="Arial" w:hAnsi="Arial"/>
                <w:sz w:val="18"/>
              </w:rPr>
            </w:pPr>
          </w:p>
        </w:tc>
        <w:tc>
          <w:tcPr>
            <w:tcW w:w="1595" w:type="pct"/>
            <w:shd w:val="clear" w:color="auto" w:fill="auto"/>
          </w:tcPr>
          <w:p w14:paraId="783267E8" w14:textId="612C310A" w:rsidR="001E000E" w:rsidRPr="00E94A96" w:rsidRDefault="001E000E" w:rsidP="00E45145">
            <w:pPr>
              <w:keepLines/>
              <w:spacing w:after="0"/>
              <w:jc w:val="center"/>
              <w:rPr>
                <w:ins w:id="1684" w:author="Karajani Bledar 1SI1" w:date="2021-10-22T12:47:00Z"/>
                <w:rFonts w:ascii="Arial" w:hAnsi="Arial"/>
                <w:sz w:val="18"/>
              </w:rPr>
            </w:pPr>
            <w:ins w:id="1685" w:author="Karajani Bledar 1SI1" w:date="2021-10-22T12:47:00Z">
              <w:r w:rsidRPr="00E94A96">
                <w:rPr>
                  <w:rFonts w:ascii="Arial" w:hAnsi="Arial"/>
                  <w:sz w:val="18"/>
                </w:rPr>
                <w:t>CCR.1.</w:t>
              </w:r>
            </w:ins>
            <w:ins w:id="1686" w:author="Karajani Bledar 1SI1" w:date="2021-10-22T14:50:00Z">
              <w:r w:rsidR="00FE0F6F" w:rsidRPr="00E94A96">
                <w:rPr>
                  <w:rFonts w:ascii="Arial" w:hAnsi="Arial"/>
                  <w:sz w:val="18"/>
                </w:rPr>
                <w:t>3</w:t>
              </w:r>
            </w:ins>
            <w:ins w:id="1687" w:author="Karajani Bledar 1SI1" w:date="2021-10-22T12:47:00Z">
              <w:r w:rsidRPr="00E94A96">
                <w:rPr>
                  <w:rFonts w:ascii="Arial" w:hAnsi="Arial"/>
                  <w:sz w:val="18"/>
                </w:rPr>
                <w:t xml:space="preserve"> FDD</w:t>
              </w:r>
            </w:ins>
          </w:p>
        </w:tc>
      </w:tr>
      <w:tr w:rsidR="001E000E" w:rsidRPr="00E94A96" w14:paraId="45FE4A3C" w14:textId="77777777" w:rsidTr="00E45145">
        <w:trPr>
          <w:trHeight w:val="189"/>
          <w:jc w:val="center"/>
          <w:ins w:id="1688" w:author="Karajani Bledar 1SI1" w:date="2021-10-22T12:47:00Z"/>
        </w:trPr>
        <w:tc>
          <w:tcPr>
            <w:tcW w:w="1072" w:type="pct"/>
            <w:vMerge/>
            <w:shd w:val="clear" w:color="auto" w:fill="auto"/>
          </w:tcPr>
          <w:p w14:paraId="022C6E6B" w14:textId="77777777" w:rsidR="001E000E" w:rsidRPr="00E94A96" w:rsidRDefault="001E000E" w:rsidP="00E45145">
            <w:pPr>
              <w:keepLines/>
              <w:spacing w:after="0"/>
              <w:rPr>
                <w:ins w:id="1689" w:author="Karajani Bledar 1SI1" w:date="2021-10-22T12:47:00Z"/>
                <w:rFonts w:ascii="Arial" w:hAnsi="Arial"/>
                <w:sz w:val="18"/>
              </w:rPr>
            </w:pPr>
          </w:p>
        </w:tc>
        <w:tc>
          <w:tcPr>
            <w:tcW w:w="1656" w:type="pct"/>
            <w:shd w:val="clear" w:color="auto" w:fill="auto"/>
          </w:tcPr>
          <w:p w14:paraId="7D94A77B" w14:textId="77777777" w:rsidR="001E000E" w:rsidRPr="00E94A96" w:rsidRDefault="001E000E" w:rsidP="00E45145">
            <w:pPr>
              <w:keepLines/>
              <w:spacing w:after="0"/>
              <w:rPr>
                <w:ins w:id="1690" w:author="Karajani Bledar 1SI1" w:date="2021-10-22T12:47:00Z"/>
                <w:rFonts w:ascii="Arial" w:hAnsi="Arial"/>
                <w:sz w:val="18"/>
                <w:lang w:val="it-IT"/>
              </w:rPr>
            </w:pPr>
            <w:proofErr w:type="spellStart"/>
            <w:ins w:id="1691" w:author="Karajani Bledar 1SI1" w:date="2021-10-22T12:47:00Z">
              <w:r w:rsidRPr="00E94A96">
                <w:rPr>
                  <w:rFonts w:ascii="Arial" w:hAnsi="Arial"/>
                  <w:sz w:val="18"/>
                  <w:lang w:val="it-IT"/>
                </w:rPr>
                <w:t>Config</w:t>
              </w:r>
              <w:proofErr w:type="spellEnd"/>
              <w:r w:rsidRPr="00E94A96">
                <w:rPr>
                  <w:rFonts w:ascii="Arial" w:hAnsi="Arial"/>
                  <w:sz w:val="18"/>
                  <w:lang w:val="it-IT"/>
                </w:rPr>
                <w:t xml:space="preserve"> 2</w:t>
              </w:r>
            </w:ins>
          </w:p>
        </w:tc>
        <w:tc>
          <w:tcPr>
            <w:tcW w:w="677" w:type="pct"/>
            <w:vMerge/>
            <w:shd w:val="clear" w:color="auto" w:fill="auto"/>
          </w:tcPr>
          <w:p w14:paraId="4AEA04C2" w14:textId="77777777" w:rsidR="001E000E" w:rsidRPr="00E94A96" w:rsidRDefault="001E000E" w:rsidP="00E45145">
            <w:pPr>
              <w:keepLines/>
              <w:spacing w:after="0"/>
              <w:jc w:val="center"/>
              <w:rPr>
                <w:ins w:id="1692" w:author="Karajani Bledar 1SI1" w:date="2021-10-22T12:47:00Z"/>
                <w:rFonts w:ascii="Arial" w:hAnsi="Arial"/>
                <w:sz w:val="18"/>
              </w:rPr>
            </w:pPr>
          </w:p>
        </w:tc>
        <w:tc>
          <w:tcPr>
            <w:tcW w:w="1595" w:type="pct"/>
            <w:shd w:val="clear" w:color="auto" w:fill="auto"/>
          </w:tcPr>
          <w:p w14:paraId="0EC5669D" w14:textId="0CC971DB" w:rsidR="001E000E" w:rsidRPr="00E94A96" w:rsidRDefault="001E000E" w:rsidP="00E45145">
            <w:pPr>
              <w:keepLines/>
              <w:spacing w:after="0"/>
              <w:jc w:val="center"/>
              <w:rPr>
                <w:ins w:id="1693" w:author="Karajani Bledar 1SI1" w:date="2021-10-22T12:47:00Z"/>
                <w:rFonts w:ascii="Arial" w:hAnsi="Arial"/>
                <w:sz w:val="18"/>
              </w:rPr>
            </w:pPr>
            <w:ins w:id="1694" w:author="Karajani Bledar 1SI1" w:date="2021-10-22T12:47:00Z">
              <w:r w:rsidRPr="00E94A96">
                <w:rPr>
                  <w:rFonts w:ascii="Arial" w:hAnsi="Arial"/>
                  <w:sz w:val="18"/>
                </w:rPr>
                <w:t>CCR.1.</w:t>
              </w:r>
            </w:ins>
            <w:ins w:id="1695" w:author="Karajani Bledar 1SI1" w:date="2021-10-22T14:50:00Z">
              <w:r w:rsidR="00FE0F6F" w:rsidRPr="00E94A96">
                <w:rPr>
                  <w:rFonts w:ascii="Arial" w:hAnsi="Arial"/>
                  <w:sz w:val="18"/>
                </w:rPr>
                <w:t>3</w:t>
              </w:r>
            </w:ins>
            <w:ins w:id="1696" w:author="Karajani Bledar 1SI1" w:date="2021-10-22T12:47:00Z">
              <w:r w:rsidRPr="00E94A96">
                <w:rPr>
                  <w:rFonts w:ascii="Arial" w:hAnsi="Arial"/>
                  <w:sz w:val="18"/>
                </w:rPr>
                <w:t xml:space="preserve"> TDD</w:t>
              </w:r>
            </w:ins>
          </w:p>
        </w:tc>
      </w:tr>
      <w:tr w:rsidR="001E000E" w:rsidRPr="00E94A96" w14:paraId="743F4D21" w14:textId="77777777" w:rsidTr="00E45145">
        <w:trPr>
          <w:trHeight w:val="189"/>
          <w:jc w:val="center"/>
          <w:ins w:id="1697" w:author="Karajani Bledar 1SI1" w:date="2021-10-22T12:47:00Z"/>
        </w:trPr>
        <w:tc>
          <w:tcPr>
            <w:tcW w:w="1072" w:type="pct"/>
            <w:vMerge/>
            <w:shd w:val="clear" w:color="auto" w:fill="auto"/>
          </w:tcPr>
          <w:p w14:paraId="4772B849" w14:textId="77777777" w:rsidR="001E000E" w:rsidRPr="00E94A96" w:rsidRDefault="001E000E" w:rsidP="00E45145">
            <w:pPr>
              <w:keepLines/>
              <w:spacing w:after="0"/>
              <w:rPr>
                <w:ins w:id="1698" w:author="Karajani Bledar 1SI1" w:date="2021-10-22T12:47:00Z"/>
                <w:rFonts w:ascii="Arial" w:hAnsi="Arial"/>
                <w:sz w:val="18"/>
              </w:rPr>
            </w:pPr>
          </w:p>
        </w:tc>
        <w:tc>
          <w:tcPr>
            <w:tcW w:w="1656" w:type="pct"/>
            <w:shd w:val="clear" w:color="auto" w:fill="auto"/>
          </w:tcPr>
          <w:p w14:paraId="1714B638" w14:textId="77777777" w:rsidR="001E000E" w:rsidRPr="00E94A96" w:rsidRDefault="001E000E" w:rsidP="00E45145">
            <w:pPr>
              <w:keepLines/>
              <w:spacing w:after="0"/>
              <w:rPr>
                <w:ins w:id="1699" w:author="Karajani Bledar 1SI1" w:date="2021-10-22T12:47:00Z"/>
                <w:rFonts w:ascii="Arial" w:hAnsi="Arial"/>
                <w:sz w:val="18"/>
                <w:lang w:val="it-IT"/>
              </w:rPr>
            </w:pPr>
            <w:proofErr w:type="spellStart"/>
            <w:ins w:id="1700" w:author="Karajani Bledar 1SI1" w:date="2021-10-22T12:47:00Z">
              <w:r w:rsidRPr="00E94A96">
                <w:rPr>
                  <w:rFonts w:ascii="Arial" w:hAnsi="Arial"/>
                  <w:sz w:val="18"/>
                  <w:lang w:val="it-IT"/>
                </w:rPr>
                <w:t>Config</w:t>
              </w:r>
              <w:proofErr w:type="spellEnd"/>
              <w:r w:rsidRPr="00E94A96">
                <w:rPr>
                  <w:rFonts w:ascii="Arial" w:hAnsi="Arial"/>
                  <w:sz w:val="18"/>
                  <w:lang w:val="it-IT"/>
                </w:rPr>
                <w:t xml:space="preserve"> 3</w:t>
              </w:r>
            </w:ins>
          </w:p>
        </w:tc>
        <w:tc>
          <w:tcPr>
            <w:tcW w:w="677" w:type="pct"/>
            <w:vMerge/>
            <w:shd w:val="clear" w:color="auto" w:fill="auto"/>
          </w:tcPr>
          <w:p w14:paraId="109F32D3" w14:textId="77777777" w:rsidR="001E000E" w:rsidRPr="00E94A96" w:rsidRDefault="001E000E" w:rsidP="00E45145">
            <w:pPr>
              <w:keepLines/>
              <w:spacing w:after="0"/>
              <w:jc w:val="center"/>
              <w:rPr>
                <w:ins w:id="1701" w:author="Karajani Bledar 1SI1" w:date="2021-10-22T12:47:00Z"/>
                <w:rFonts w:ascii="Arial" w:hAnsi="Arial"/>
                <w:sz w:val="18"/>
              </w:rPr>
            </w:pPr>
          </w:p>
        </w:tc>
        <w:tc>
          <w:tcPr>
            <w:tcW w:w="1595" w:type="pct"/>
            <w:shd w:val="clear" w:color="auto" w:fill="auto"/>
          </w:tcPr>
          <w:p w14:paraId="466D9022" w14:textId="4D3FBCB3" w:rsidR="001E000E" w:rsidRPr="00E94A96" w:rsidRDefault="001E000E" w:rsidP="00E45145">
            <w:pPr>
              <w:keepLines/>
              <w:spacing w:after="0"/>
              <w:jc w:val="center"/>
              <w:rPr>
                <w:ins w:id="1702" w:author="Karajani Bledar 1SI1" w:date="2021-10-22T12:47:00Z"/>
                <w:rFonts w:ascii="Arial" w:hAnsi="Arial"/>
                <w:sz w:val="18"/>
              </w:rPr>
            </w:pPr>
            <w:ins w:id="1703" w:author="Karajani Bledar 1SI1" w:date="2021-10-22T12:47:00Z">
              <w:r w:rsidRPr="00E94A96">
                <w:rPr>
                  <w:rFonts w:ascii="Arial" w:hAnsi="Arial"/>
                  <w:sz w:val="18"/>
                </w:rPr>
                <w:t>CCR.2.</w:t>
              </w:r>
            </w:ins>
            <w:ins w:id="1704" w:author="Karajani Bledar 1SI1" w:date="2021-10-22T14:50:00Z">
              <w:r w:rsidR="00FE0F6F" w:rsidRPr="00E94A96">
                <w:rPr>
                  <w:rFonts w:ascii="Arial" w:hAnsi="Arial"/>
                  <w:sz w:val="18"/>
                </w:rPr>
                <w:t>2</w:t>
              </w:r>
            </w:ins>
            <w:ins w:id="1705" w:author="Karajani Bledar 1SI1" w:date="2021-10-22T12:47:00Z">
              <w:r w:rsidRPr="00E94A96">
                <w:rPr>
                  <w:rFonts w:ascii="Arial" w:hAnsi="Arial"/>
                  <w:sz w:val="18"/>
                </w:rPr>
                <w:t xml:space="preserve"> TDD</w:t>
              </w:r>
            </w:ins>
          </w:p>
        </w:tc>
      </w:tr>
      <w:tr w:rsidR="00C56700" w:rsidRPr="00E94A96" w14:paraId="2BDD7DF7" w14:textId="77777777" w:rsidTr="00E36965">
        <w:trPr>
          <w:trHeight w:val="125"/>
          <w:jc w:val="center"/>
        </w:trPr>
        <w:tc>
          <w:tcPr>
            <w:tcW w:w="1072" w:type="pct"/>
            <w:vMerge w:val="restart"/>
            <w:shd w:val="clear" w:color="auto" w:fill="auto"/>
          </w:tcPr>
          <w:p w14:paraId="643FFDC4" w14:textId="77777777" w:rsidR="00C56700" w:rsidRPr="00E94A96" w:rsidRDefault="00C56700" w:rsidP="00E36965">
            <w:pPr>
              <w:keepLines/>
              <w:spacing w:after="0"/>
              <w:rPr>
                <w:rFonts w:ascii="Arial" w:hAnsi="Arial"/>
                <w:sz w:val="18"/>
              </w:rPr>
            </w:pPr>
            <w:r w:rsidRPr="00E94A96">
              <w:rPr>
                <w:rFonts w:ascii="Arial" w:hAnsi="Arial"/>
                <w:sz w:val="18"/>
              </w:rPr>
              <w:t>SSB Configuration</w:t>
            </w:r>
          </w:p>
        </w:tc>
        <w:tc>
          <w:tcPr>
            <w:tcW w:w="1656" w:type="pct"/>
            <w:shd w:val="clear" w:color="auto" w:fill="auto"/>
          </w:tcPr>
          <w:p w14:paraId="05F739B9"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vMerge w:val="restart"/>
            <w:shd w:val="clear" w:color="auto" w:fill="auto"/>
          </w:tcPr>
          <w:p w14:paraId="786E28CC"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35201BF6" w14:textId="77777777" w:rsidR="00C56700" w:rsidRPr="00E94A96" w:rsidRDefault="00C56700" w:rsidP="00E36965">
            <w:pPr>
              <w:keepLines/>
              <w:spacing w:after="0"/>
              <w:jc w:val="center"/>
              <w:rPr>
                <w:rFonts w:ascii="Arial" w:hAnsi="Arial"/>
                <w:sz w:val="18"/>
              </w:rPr>
            </w:pPr>
            <w:r w:rsidRPr="00E94A96">
              <w:rPr>
                <w:rFonts w:ascii="Arial" w:hAnsi="Arial"/>
                <w:sz w:val="18"/>
              </w:rPr>
              <w:t>SSB.1 FR1</w:t>
            </w:r>
          </w:p>
        </w:tc>
      </w:tr>
      <w:tr w:rsidR="00C56700" w:rsidRPr="00E94A96" w14:paraId="275BCA68" w14:textId="77777777" w:rsidTr="00E36965">
        <w:trPr>
          <w:trHeight w:val="123"/>
          <w:jc w:val="center"/>
        </w:trPr>
        <w:tc>
          <w:tcPr>
            <w:tcW w:w="1072" w:type="pct"/>
            <w:vMerge/>
            <w:shd w:val="clear" w:color="auto" w:fill="auto"/>
          </w:tcPr>
          <w:p w14:paraId="6B363F26" w14:textId="77777777" w:rsidR="00C56700" w:rsidRPr="00E94A96" w:rsidRDefault="00C56700" w:rsidP="00E36965">
            <w:pPr>
              <w:keepLines/>
              <w:spacing w:after="0"/>
              <w:rPr>
                <w:rFonts w:ascii="Arial" w:hAnsi="Arial"/>
                <w:sz w:val="18"/>
              </w:rPr>
            </w:pPr>
          </w:p>
        </w:tc>
        <w:tc>
          <w:tcPr>
            <w:tcW w:w="1656" w:type="pct"/>
            <w:shd w:val="clear" w:color="auto" w:fill="auto"/>
          </w:tcPr>
          <w:p w14:paraId="1B218D84"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vMerge/>
            <w:shd w:val="clear" w:color="auto" w:fill="auto"/>
          </w:tcPr>
          <w:p w14:paraId="713ECC67"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11348840" w14:textId="77777777" w:rsidR="00C56700" w:rsidRPr="00E94A96" w:rsidRDefault="00C56700" w:rsidP="00E36965">
            <w:pPr>
              <w:keepLines/>
              <w:spacing w:after="0"/>
              <w:jc w:val="center"/>
              <w:rPr>
                <w:rFonts w:ascii="Arial" w:hAnsi="Arial"/>
                <w:sz w:val="18"/>
              </w:rPr>
            </w:pPr>
            <w:r w:rsidRPr="00E94A96">
              <w:rPr>
                <w:rFonts w:ascii="Arial" w:hAnsi="Arial"/>
                <w:sz w:val="18"/>
              </w:rPr>
              <w:t>SSB.1 FR1</w:t>
            </w:r>
          </w:p>
        </w:tc>
      </w:tr>
      <w:tr w:rsidR="00C56700" w:rsidRPr="00E94A96" w14:paraId="372799A3" w14:textId="77777777" w:rsidTr="00E36965">
        <w:trPr>
          <w:trHeight w:val="123"/>
          <w:jc w:val="center"/>
        </w:trPr>
        <w:tc>
          <w:tcPr>
            <w:tcW w:w="1072" w:type="pct"/>
            <w:vMerge/>
            <w:shd w:val="clear" w:color="auto" w:fill="auto"/>
          </w:tcPr>
          <w:p w14:paraId="0770B261" w14:textId="77777777" w:rsidR="00C56700" w:rsidRPr="00E94A96" w:rsidRDefault="00C56700" w:rsidP="00E36965">
            <w:pPr>
              <w:keepLines/>
              <w:spacing w:after="0"/>
              <w:rPr>
                <w:rFonts w:ascii="Arial" w:hAnsi="Arial"/>
                <w:sz w:val="18"/>
              </w:rPr>
            </w:pPr>
          </w:p>
        </w:tc>
        <w:tc>
          <w:tcPr>
            <w:tcW w:w="1656" w:type="pct"/>
            <w:shd w:val="clear" w:color="auto" w:fill="auto"/>
          </w:tcPr>
          <w:p w14:paraId="0977E85E"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581A094E"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9E3E726" w14:textId="77777777" w:rsidR="00C56700" w:rsidRPr="00E94A96" w:rsidRDefault="00C56700" w:rsidP="00E36965">
            <w:pPr>
              <w:keepLines/>
              <w:spacing w:after="0"/>
              <w:jc w:val="center"/>
              <w:rPr>
                <w:rFonts w:ascii="Arial" w:hAnsi="Arial"/>
                <w:sz w:val="18"/>
              </w:rPr>
            </w:pPr>
            <w:r w:rsidRPr="00E94A96">
              <w:rPr>
                <w:rFonts w:ascii="Arial" w:hAnsi="Arial"/>
                <w:sz w:val="18"/>
              </w:rPr>
              <w:t>SSB.2 FR1</w:t>
            </w:r>
          </w:p>
        </w:tc>
      </w:tr>
      <w:tr w:rsidR="00C56700" w:rsidRPr="00E94A96" w14:paraId="10F9B3CF" w14:textId="77777777" w:rsidTr="00E36965">
        <w:trPr>
          <w:trHeight w:val="223"/>
          <w:jc w:val="center"/>
        </w:trPr>
        <w:tc>
          <w:tcPr>
            <w:tcW w:w="1072" w:type="pct"/>
            <w:vMerge w:val="restart"/>
            <w:shd w:val="clear" w:color="auto" w:fill="auto"/>
          </w:tcPr>
          <w:p w14:paraId="053DCD5F" w14:textId="77777777" w:rsidR="00C56700" w:rsidRPr="00E94A96" w:rsidRDefault="00C56700" w:rsidP="00E36965">
            <w:pPr>
              <w:keepLines/>
              <w:spacing w:after="0"/>
              <w:rPr>
                <w:rFonts w:ascii="Arial" w:hAnsi="Arial"/>
                <w:sz w:val="18"/>
              </w:rPr>
            </w:pPr>
            <w:r w:rsidRPr="00E94A96">
              <w:rPr>
                <w:rFonts w:ascii="Arial" w:hAnsi="Arial"/>
                <w:sz w:val="18"/>
              </w:rPr>
              <w:t>SMTC Configuration</w:t>
            </w:r>
          </w:p>
        </w:tc>
        <w:tc>
          <w:tcPr>
            <w:tcW w:w="1656" w:type="pct"/>
            <w:shd w:val="clear" w:color="auto" w:fill="auto"/>
          </w:tcPr>
          <w:p w14:paraId="2EFC701B"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w:t>
            </w:r>
          </w:p>
        </w:tc>
        <w:tc>
          <w:tcPr>
            <w:tcW w:w="677" w:type="pct"/>
            <w:vMerge w:val="restart"/>
            <w:shd w:val="clear" w:color="auto" w:fill="auto"/>
          </w:tcPr>
          <w:p w14:paraId="2565974C"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456A1022" w14:textId="77777777" w:rsidR="00C56700" w:rsidRPr="00E94A96" w:rsidRDefault="00C56700" w:rsidP="00E36965">
            <w:pPr>
              <w:keepLines/>
              <w:spacing w:after="0"/>
              <w:jc w:val="center"/>
              <w:rPr>
                <w:rFonts w:ascii="Arial" w:hAnsi="Arial"/>
                <w:sz w:val="18"/>
              </w:rPr>
            </w:pPr>
            <w:r w:rsidRPr="00E94A96">
              <w:rPr>
                <w:rFonts w:ascii="Arial" w:hAnsi="Arial"/>
                <w:sz w:val="18"/>
              </w:rPr>
              <w:t>SMTC.1</w:t>
            </w:r>
          </w:p>
        </w:tc>
      </w:tr>
      <w:tr w:rsidR="00C56700" w:rsidRPr="00E94A96" w14:paraId="20CC8A55" w14:textId="77777777" w:rsidTr="00E36965">
        <w:trPr>
          <w:trHeight w:val="189"/>
          <w:jc w:val="center"/>
        </w:trPr>
        <w:tc>
          <w:tcPr>
            <w:tcW w:w="1072" w:type="pct"/>
            <w:vMerge/>
            <w:shd w:val="clear" w:color="auto" w:fill="auto"/>
          </w:tcPr>
          <w:p w14:paraId="5673BC4D" w14:textId="77777777" w:rsidR="00C56700" w:rsidRPr="00E94A96" w:rsidRDefault="00C56700" w:rsidP="00E36965">
            <w:pPr>
              <w:keepLines/>
              <w:spacing w:after="0"/>
              <w:rPr>
                <w:rFonts w:ascii="Arial" w:hAnsi="Arial"/>
                <w:sz w:val="18"/>
              </w:rPr>
            </w:pPr>
          </w:p>
        </w:tc>
        <w:tc>
          <w:tcPr>
            <w:tcW w:w="1656" w:type="pct"/>
            <w:shd w:val="clear" w:color="auto" w:fill="auto"/>
          </w:tcPr>
          <w:p w14:paraId="310BC757"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2BEB27A1"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75C08DA" w14:textId="77777777" w:rsidR="00C56700" w:rsidRPr="00E94A96" w:rsidRDefault="00C56700" w:rsidP="00E36965">
            <w:pPr>
              <w:keepLines/>
              <w:spacing w:after="0"/>
              <w:jc w:val="center"/>
              <w:rPr>
                <w:rFonts w:ascii="Arial" w:hAnsi="Arial"/>
                <w:sz w:val="18"/>
              </w:rPr>
            </w:pPr>
            <w:r w:rsidRPr="00E94A96">
              <w:rPr>
                <w:rFonts w:ascii="Arial" w:hAnsi="Arial"/>
                <w:sz w:val="18"/>
              </w:rPr>
              <w:t>SMTC.1</w:t>
            </w:r>
          </w:p>
        </w:tc>
      </w:tr>
      <w:tr w:rsidR="00C56700" w:rsidRPr="00E94A96" w14:paraId="6142415D" w14:textId="77777777" w:rsidTr="00E36965">
        <w:trPr>
          <w:trHeight w:val="284"/>
          <w:jc w:val="center"/>
        </w:trPr>
        <w:tc>
          <w:tcPr>
            <w:tcW w:w="1072" w:type="pct"/>
            <w:vMerge w:val="restart"/>
            <w:shd w:val="clear" w:color="auto" w:fill="auto"/>
          </w:tcPr>
          <w:p w14:paraId="61E3B186" w14:textId="77777777" w:rsidR="00C56700" w:rsidRPr="00E94A96" w:rsidRDefault="00C56700" w:rsidP="00E36965">
            <w:pPr>
              <w:keepLines/>
              <w:spacing w:after="0"/>
              <w:rPr>
                <w:rFonts w:ascii="Arial" w:hAnsi="Arial"/>
                <w:sz w:val="18"/>
              </w:rPr>
            </w:pPr>
            <w:r w:rsidRPr="00E94A96">
              <w:rPr>
                <w:rFonts w:ascii="Arial" w:hAnsi="Arial"/>
                <w:sz w:val="18"/>
              </w:rPr>
              <w:t>PDSCH/PDCCH subcarrier spacing</w:t>
            </w:r>
          </w:p>
        </w:tc>
        <w:tc>
          <w:tcPr>
            <w:tcW w:w="1656" w:type="pct"/>
            <w:shd w:val="clear" w:color="auto" w:fill="auto"/>
          </w:tcPr>
          <w:p w14:paraId="771E48EE"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w:t>
            </w:r>
          </w:p>
        </w:tc>
        <w:tc>
          <w:tcPr>
            <w:tcW w:w="677" w:type="pct"/>
            <w:vMerge w:val="restart"/>
            <w:shd w:val="clear" w:color="auto" w:fill="auto"/>
          </w:tcPr>
          <w:p w14:paraId="5FE0B7D6"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4AF983CE" w14:textId="77777777" w:rsidR="00C56700" w:rsidRPr="00E94A96" w:rsidRDefault="00C56700" w:rsidP="00E36965">
            <w:pPr>
              <w:keepLines/>
              <w:spacing w:after="0"/>
              <w:jc w:val="center"/>
              <w:rPr>
                <w:rFonts w:ascii="Arial" w:hAnsi="Arial"/>
                <w:sz w:val="18"/>
              </w:rPr>
            </w:pPr>
            <w:r w:rsidRPr="00E94A96">
              <w:rPr>
                <w:rFonts w:ascii="Arial" w:hAnsi="Arial"/>
                <w:sz w:val="18"/>
              </w:rPr>
              <w:t>15 kHz</w:t>
            </w:r>
          </w:p>
        </w:tc>
      </w:tr>
      <w:tr w:rsidR="00C56700" w:rsidRPr="00E94A96" w14:paraId="2A8CD909" w14:textId="77777777" w:rsidTr="00E36965">
        <w:trPr>
          <w:trHeight w:val="283"/>
          <w:jc w:val="center"/>
        </w:trPr>
        <w:tc>
          <w:tcPr>
            <w:tcW w:w="1072" w:type="pct"/>
            <w:vMerge/>
            <w:shd w:val="clear" w:color="auto" w:fill="auto"/>
          </w:tcPr>
          <w:p w14:paraId="45D26A39" w14:textId="77777777" w:rsidR="00C56700" w:rsidRPr="00E94A96" w:rsidRDefault="00C56700" w:rsidP="00E36965">
            <w:pPr>
              <w:keepLines/>
              <w:spacing w:after="0"/>
              <w:rPr>
                <w:rFonts w:ascii="Arial" w:hAnsi="Arial"/>
                <w:sz w:val="18"/>
              </w:rPr>
            </w:pPr>
          </w:p>
        </w:tc>
        <w:tc>
          <w:tcPr>
            <w:tcW w:w="1656" w:type="pct"/>
            <w:shd w:val="clear" w:color="auto" w:fill="auto"/>
          </w:tcPr>
          <w:p w14:paraId="3441D397"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5C5F1B40"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47A54675" w14:textId="77777777" w:rsidR="00C56700" w:rsidRPr="00E94A96" w:rsidRDefault="00C56700" w:rsidP="00E36965">
            <w:pPr>
              <w:keepLines/>
              <w:spacing w:after="0"/>
              <w:jc w:val="center"/>
              <w:rPr>
                <w:rFonts w:ascii="Arial" w:hAnsi="Arial"/>
                <w:sz w:val="18"/>
              </w:rPr>
            </w:pPr>
            <w:r w:rsidRPr="00E94A96">
              <w:rPr>
                <w:rFonts w:ascii="Arial" w:hAnsi="Arial"/>
                <w:sz w:val="18"/>
              </w:rPr>
              <w:t>30 kHz</w:t>
            </w:r>
          </w:p>
        </w:tc>
      </w:tr>
      <w:tr w:rsidR="00C56700" w:rsidRPr="00E94A96" w14:paraId="5B263183" w14:textId="77777777" w:rsidTr="00E36965">
        <w:trPr>
          <w:trHeight w:val="283"/>
          <w:jc w:val="center"/>
        </w:trPr>
        <w:tc>
          <w:tcPr>
            <w:tcW w:w="1072" w:type="pct"/>
            <w:vMerge w:val="restart"/>
            <w:shd w:val="clear" w:color="auto" w:fill="auto"/>
          </w:tcPr>
          <w:p w14:paraId="786F02A3" w14:textId="77777777" w:rsidR="00C56700" w:rsidRPr="00E94A96" w:rsidRDefault="00C56700" w:rsidP="00E36965">
            <w:pPr>
              <w:keepLines/>
              <w:spacing w:after="0"/>
              <w:rPr>
                <w:rFonts w:ascii="Arial" w:hAnsi="Arial"/>
                <w:sz w:val="18"/>
              </w:rPr>
            </w:pPr>
            <w:r w:rsidRPr="00E94A96">
              <w:rPr>
                <w:rFonts w:ascii="Arial" w:hAnsi="Arial"/>
                <w:sz w:val="18"/>
              </w:rPr>
              <w:t>TRS configuration</w:t>
            </w:r>
          </w:p>
        </w:tc>
        <w:tc>
          <w:tcPr>
            <w:tcW w:w="1656" w:type="pct"/>
            <w:shd w:val="clear" w:color="auto" w:fill="auto"/>
          </w:tcPr>
          <w:p w14:paraId="55C51549"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04CE64EB"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D024536" w14:textId="77777777" w:rsidR="00C56700" w:rsidRPr="00E94A96" w:rsidRDefault="00C56700" w:rsidP="00E36965">
            <w:pPr>
              <w:keepLines/>
              <w:spacing w:after="0"/>
              <w:jc w:val="center"/>
              <w:rPr>
                <w:rFonts w:ascii="Arial" w:hAnsi="Arial"/>
                <w:sz w:val="18"/>
              </w:rPr>
            </w:pPr>
            <w:r w:rsidRPr="00E94A96">
              <w:rPr>
                <w:rFonts w:ascii="Arial" w:hAnsi="Arial"/>
                <w:noProof/>
                <w:sz w:val="18"/>
              </w:rPr>
              <w:t>TRS.1.1 FDD</w:t>
            </w:r>
          </w:p>
        </w:tc>
      </w:tr>
      <w:tr w:rsidR="00C56700" w:rsidRPr="00E94A96" w14:paraId="2B5D1FF0" w14:textId="77777777" w:rsidTr="00E36965">
        <w:trPr>
          <w:trHeight w:val="283"/>
          <w:jc w:val="center"/>
        </w:trPr>
        <w:tc>
          <w:tcPr>
            <w:tcW w:w="1072" w:type="pct"/>
            <w:vMerge/>
            <w:shd w:val="clear" w:color="auto" w:fill="auto"/>
          </w:tcPr>
          <w:p w14:paraId="63464308" w14:textId="77777777" w:rsidR="00C56700" w:rsidRPr="00E94A96" w:rsidRDefault="00C56700" w:rsidP="00E36965">
            <w:pPr>
              <w:keepLines/>
              <w:spacing w:after="0"/>
              <w:rPr>
                <w:rFonts w:ascii="Arial" w:hAnsi="Arial"/>
                <w:sz w:val="18"/>
              </w:rPr>
            </w:pPr>
          </w:p>
        </w:tc>
        <w:tc>
          <w:tcPr>
            <w:tcW w:w="1656" w:type="pct"/>
            <w:shd w:val="clear" w:color="auto" w:fill="auto"/>
          </w:tcPr>
          <w:p w14:paraId="19867EF2"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shd w:val="clear" w:color="auto" w:fill="auto"/>
          </w:tcPr>
          <w:p w14:paraId="57C0D91D"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1C560727" w14:textId="77777777" w:rsidR="00C56700" w:rsidRPr="00E94A96" w:rsidRDefault="00C56700" w:rsidP="00E36965">
            <w:pPr>
              <w:keepLines/>
              <w:spacing w:after="0"/>
              <w:jc w:val="center"/>
              <w:rPr>
                <w:rFonts w:ascii="Arial" w:hAnsi="Arial"/>
                <w:sz w:val="18"/>
              </w:rPr>
            </w:pPr>
            <w:r w:rsidRPr="00E94A96">
              <w:rPr>
                <w:rFonts w:ascii="Arial" w:hAnsi="Arial"/>
                <w:noProof/>
                <w:sz w:val="18"/>
              </w:rPr>
              <w:t>TRS.1.1 TDD</w:t>
            </w:r>
          </w:p>
        </w:tc>
      </w:tr>
      <w:tr w:rsidR="00C56700" w:rsidRPr="00E94A96" w14:paraId="39D98028" w14:textId="77777777" w:rsidTr="00E36965">
        <w:trPr>
          <w:trHeight w:val="283"/>
          <w:jc w:val="center"/>
        </w:trPr>
        <w:tc>
          <w:tcPr>
            <w:tcW w:w="1072" w:type="pct"/>
            <w:vMerge/>
            <w:shd w:val="clear" w:color="auto" w:fill="auto"/>
          </w:tcPr>
          <w:p w14:paraId="2E9EF994" w14:textId="77777777" w:rsidR="00C56700" w:rsidRPr="00E94A96" w:rsidRDefault="00C56700" w:rsidP="00E36965">
            <w:pPr>
              <w:keepLines/>
              <w:spacing w:after="0"/>
              <w:rPr>
                <w:rFonts w:ascii="Arial" w:hAnsi="Arial"/>
                <w:sz w:val="18"/>
              </w:rPr>
            </w:pPr>
          </w:p>
        </w:tc>
        <w:tc>
          <w:tcPr>
            <w:tcW w:w="1656" w:type="pct"/>
            <w:shd w:val="clear" w:color="auto" w:fill="auto"/>
          </w:tcPr>
          <w:p w14:paraId="23D96FDE"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shd w:val="clear" w:color="auto" w:fill="auto"/>
          </w:tcPr>
          <w:p w14:paraId="67A56DF7"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50788029" w14:textId="77777777" w:rsidR="00C56700" w:rsidRPr="00E94A96" w:rsidRDefault="00C56700" w:rsidP="00E36965">
            <w:pPr>
              <w:keepLines/>
              <w:spacing w:after="0"/>
              <w:jc w:val="center"/>
              <w:rPr>
                <w:rFonts w:ascii="Arial" w:hAnsi="Arial"/>
                <w:sz w:val="18"/>
              </w:rPr>
            </w:pPr>
            <w:r w:rsidRPr="00E94A96">
              <w:rPr>
                <w:rFonts w:ascii="Arial" w:hAnsi="Arial"/>
                <w:noProof/>
                <w:sz w:val="18"/>
              </w:rPr>
              <w:t>TRS.1.2 TDD</w:t>
            </w:r>
          </w:p>
        </w:tc>
      </w:tr>
      <w:tr w:rsidR="00C56700" w:rsidRPr="00E94A96" w14:paraId="64275046" w14:textId="77777777" w:rsidTr="00E36965">
        <w:trPr>
          <w:trHeight w:val="283"/>
          <w:jc w:val="center"/>
        </w:trPr>
        <w:tc>
          <w:tcPr>
            <w:tcW w:w="1072" w:type="pct"/>
            <w:vMerge w:val="restart"/>
            <w:shd w:val="clear" w:color="auto" w:fill="auto"/>
          </w:tcPr>
          <w:p w14:paraId="68166182" w14:textId="77777777" w:rsidR="00C56700" w:rsidRPr="00E94A96" w:rsidRDefault="00C56700" w:rsidP="00E36965">
            <w:pPr>
              <w:keepLines/>
              <w:spacing w:after="0"/>
              <w:rPr>
                <w:rFonts w:ascii="Arial" w:hAnsi="Arial"/>
                <w:sz w:val="18"/>
              </w:rPr>
            </w:pPr>
            <w:r w:rsidRPr="00E94A96">
              <w:rPr>
                <w:rFonts w:ascii="Arial" w:hAnsi="Arial"/>
                <w:sz w:val="18"/>
              </w:rPr>
              <w:t>CSI-RS for RLM</w:t>
            </w:r>
          </w:p>
        </w:tc>
        <w:tc>
          <w:tcPr>
            <w:tcW w:w="1656" w:type="pct"/>
            <w:shd w:val="clear" w:color="auto" w:fill="auto"/>
          </w:tcPr>
          <w:p w14:paraId="3DA7B668"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660D891F"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30526632" w14:textId="77777777" w:rsidR="00C56700" w:rsidRPr="00E94A96" w:rsidRDefault="00C56700" w:rsidP="00E36965">
            <w:pPr>
              <w:keepLines/>
              <w:spacing w:after="0"/>
              <w:jc w:val="center"/>
              <w:rPr>
                <w:rFonts w:ascii="Arial" w:hAnsi="Arial"/>
                <w:sz w:val="18"/>
              </w:rPr>
            </w:pPr>
            <w:r w:rsidRPr="00E94A96">
              <w:rPr>
                <w:rFonts w:ascii="Arial" w:hAnsi="Arial"/>
                <w:noProof/>
                <w:sz w:val="18"/>
              </w:rPr>
              <w:t>Resource #4 in TRS.1.1 FDD</w:t>
            </w:r>
          </w:p>
        </w:tc>
      </w:tr>
      <w:tr w:rsidR="00C56700" w:rsidRPr="00E94A96" w14:paraId="16945524" w14:textId="77777777" w:rsidTr="00E36965">
        <w:trPr>
          <w:trHeight w:val="283"/>
          <w:jc w:val="center"/>
        </w:trPr>
        <w:tc>
          <w:tcPr>
            <w:tcW w:w="1072" w:type="pct"/>
            <w:vMerge/>
            <w:shd w:val="clear" w:color="auto" w:fill="auto"/>
          </w:tcPr>
          <w:p w14:paraId="533F6B8A" w14:textId="77777777" w:rsidR="00C56700" w:rsidRPr="00E94A96" w:rsidRDefault="00C56700" w:rsidP="00E36965">
            <w:pPr>
              <w:keepLines/>
              <w:spacing w:after="0"/>
              <w:rPr>
                <w:rFonts w:ascii="Arial" w:hAnsi="Arial"/>
                <w:sz w:val="18"/>
              </w:rPr>
            </w:pPr>
          </w:p>
        </w:tc>
        <w:tc>
          <w:tcPr>
            <w:tcW w:w="1656" w:type="pct"/>
            <w:shd w:val="clear" w:color="auto" w:fill="auto"/>
          </w:tcPr>
          <w:p w14:paraId="430D6C5E"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shd w:val="clear" w:color="auto" w:fill="auto"/>
          </w:tcPr>
          <w:p w14:paraId="750326D1"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14F50382" w14:textId="77777777" w:rsidR="00C56700" w:rsidRPr="00E94A96" w:rsidRDefault="00C56700" w:rsidP="00E36965">
            <w:pPr>
              <w:keepLines/>
              <w:spacing w:after="0"/>
              <w:jc w:val="center"/>
              <w:rPr>
                <w:rFonts w:ascii="Arial" w:hAnsi="Arial"/>
                <w:sz w:val="18"/>
              </w:rPr>
            </w:pPr>
            <w:r w:rsidRPr="00E94A96">
              <w:rPr>
                <w:rFonts w:ascii="Arial" w:hAnsi="Arial"/>
                <w:noProof/>
                <w:sz w:val="18"/>
              </w:rPr>
              <w:t>Resource #4 in TRS.1.1 TDD</w:t>
            </w:r>
          </w:p>
        </w:tc>
      </w:tr>
      <w:tr w:rsidR="00C56700" w:rsidRPr="00E94A96" w14:paraId="7E72835E" w14:textId="77777777" w:rsidTr="00E36965">
        <w:trPr>
          <w:trHeight w:val="283"/>
          <w:jc w:val="center"/>
        </w:trPr>
        <w:tc>
          <w:tcPr>
            <w:tcW w:w="1072" w:type="pct"/>
            <w:vMerge/>
            <w:shd w:val="clear" w:color="auto" w:fill="auto"/>
          </w:tcPr>
          <w:p w14:paraId="5393016C" w14:textId="77777777" w:rsidR="00C56700" w:rsidRPr="00E94A96" w:rsidRDefault="00C56700" w:rsidP="00E36965">
            <w:pPr>
              <w:keepLines/>
              <w:spacing w:after="0"/>
              <w:rPr>
                <w:rFonts w:ascii="Arial" w:hAnsi="Arial"/>
                <w:sz w:val="18"/>
              </w:rPr>
            </w:pPr>
          </w:p>
        </w:tc>
        <w:tc>
          <w:tcPr>
            <w:tcW w:w="1656" w:type="pct"/>
            <w:shd w:val="clear" w:color="auto" w:fill="auto"/>
          </w:tcPr>
          <w:p w14:paraId="49AA60AE"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shd w:val="clear" w:color="auto" w:fill="auto"/>
          </w:tcPr>
          <w:p w14:paraId="284BC1E3"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D59F0A9" w14:textId="77777777" w:rsidR="00C56700" w:rsidRPr="00E94A96" w:rsidRDefault="00C56700" w:rsidP="00E36965">
            <w:pPr>
              <w:keepLines/>
              <w:spacing w:after="0"/>
              <w:jc w:val="center"/>
              <w:rPr>
                <w:rFonts w:ascii="Arial" w:hAnsi="Arial"/>
                <w:sz w:val="18"/>
              </w:rPr>
            </w:pPr>
            <w:r w:rsidRPr="00E94A96">
              <w:rPr>
                <w:rFonts w:ascii="Arial" w:hAnsi="Arial"/>
                <w:noProof/>
                <w:sz w:val="18"/>
              </w:rPr>
              <w:t>Resource #4 in TRS.1.2 TDD</w:t>
            </w:r>
          </w:p>
        </w:tc>
      </w:tr>
      <w:tr w:rsidR="00C56700" w:rsidRPr="00E94A96" w14:paraId="60C83164" w14:textId="77777777" w:rsidTr="00E36965">
        <w:trPr>
          <w:trHeight w:val="176"/>
          <w:jc w:val="center"/>
        </w:trPr>
        <w:tc>
          <w:tcPr>
            <w:tcW w:w="2728" w:type="pct"/>
            <w:gridSpan w:val="2"/>
            <w:shd w:val="clear" w:color="auto" w:fill="auto"/>
          </w:tcPr>
          <w:p w14:paraId="0A26B6A5" w14:textId="77777777" w:rsidR="00C56700" w:rsidRPr="00E94A96" w:rsidRDefault="00C56700" w:rsidP="00E36965">
            <w:pPr>
              <w:keepLines/>
              <w:spacing w:after="0"/>
              <w:rPr>
                <w:rFonts w:ascii="Arial" w:hAnsi="Arial"/>
                <w:sz w:val="18"/>
              </w:rPr>
            </w:pPr>
            <w:r w:rsidRPr="00E94A96">
              <w:rPr>
                <w:rFonts w:ascii="Arial" w:hAnsi="Arial"/>
                <w:noProof/>
                <w:sz w:val="18"/>
              </w:rPr>
              <w:t>TCI configuration for PDCCH/PDSCH</w:t>
            </w:r>
          </w:p>
        </w:tc>
        <w:tc>
          <w:tcPr>
            <w:tcW w:w="677" w:type="pct"/>
            <w:shd w:val="clear" w:color="auto" w:fill="auto"/>
          </w:tcPr>
          <w:p w14:paraId="0A399769" w14:textId="77777777" w:rsidR="00C56700" w:rsidRPr="00E94A96" w:rsidRDefault="00C56700" w:rsidP="00E36965">
            <w:pPr>
              <w:keepLines/>
              <w:spacing w:after="0"/>
              <w:jc w:val="center"/>
              <w:rPr>
                <w:rFonts w:ascii="Arial" w:hAnsi="Arial"/>
                <w:sz w:val="18"/>
              </w:rPr>
            </w:pPr>
          </w:p>
        </w:tc>
        <w:tc>
          <w:tcPr>
            <w:tcW w:w="1595" w:type="pct"/>
            <w:shd w:val="clear" w:color="auto" w:fill="auto"/>
            <w:vAlign w:val="center"/>
          </w:tcPr>
          <w:p w14:paraId="5E7244D9" w14:textId="77777777" w:rsidR="00C56700" w:rsidRPr="00E94A96" w:rsidRDefault="00C56700" w:rsidP="00E36965">
            <w:pPr>
              <w:keepLines/>
              <w:spacing w:after="0"/>
              <w:jc w:val="center"/>
              <w:rPr>
                <w:rFonts w:ascii="Arial" w:hAnsi="Arial"/>
                <w:sz w:val="18"/>
              </w:rPr>
            </w:pPr>
            <w:r w:rsidRPr="00E94A96">
              <w:rPr>
                <w:rFonts w:ascii="Arial" w:hAnsi="Arial"/>
                <w:noProof/>
                <w:sz w:val="18"/>
              </w:rPr>
              <w:t>TCI.State.0</w:t>
            </w:r>
          </w:p>
        </w:tc>
      </w:tr>
      <w:tr w:rsidR="00C56700" w:rsidRPr="00E94A96" w14:paraId="0C4A8E5B" w14:textId="77777777" w:rsidTr="00E36965">
        <w:trPr>
          <w:trHeight w:val="176"/>
          <w:jc w:val="center"/>
        </w:trPr>
        <w:tc>
          <w:tcPr>
            <w:tcW w:w="2728" w:type="pct"/>
            <w:gridSpan w:val="2"/>
            <w:shd w:val="clear" w:color="auto" w:fill="auto"/>
          </w:tcPr>
          <w:p w14:paraId="7B1BAD21" w14:textId="77777777" w:rsidR="00C56700" w:rsidRPr="00E94A96" w:rsidRDefault="00C56700" w:rsidP="00E36965">
            <w:pPr>
              <w:keepLines/>
              <w:spacing w:after="0"/>
              <w:rPr>
                <w:rFonts w:ascii="Arial" w:hAnsi="Arial"/>
                <w:sz w:val="18"/>
              </w:rPr>
            </w:pPr>
            <w:r w:rsidRPr="00E94A96">
              <w:rPr>
                <w:rFonts w:ascii="Arial" w:hAnsi="Arial"/>
                <w:sz w:val="18"/>
              </w:rPr>
              <w:t>OCNG parameters</w:t>
            </w:r>
          </w:p>
        </w:tc>
        <w:tc>
          <w:tcPr>
            <w:tcW w:w="677" w:type="pct"/>
            <w:shd w:val="clear" w:color="auto" w:fill="auto"/>
          </w:tcPr>
          <w:p w14:paraId="6FCDC917"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44A86C2B" w14:textId="77777777" w:rsidR="00C56700" w:rsidRPr="00E94A96" w:rsidRDefault="00C56700" w:rsidP="00E36965">
            <w:pPr>
              <w:keepLines/>
              <w:spacing w:after="0"/>
              <w:jc w:val="center"/>
              <w:rPr>
                <w:rFonts w:ascii="Arial" w:hAnsi="Arial"/>
                <w:sz w:val="18"/>
              </w:rPr>
            </w:pPr>
            <w:r w:rsidRPr="00E94A96">
              <w:rPr>
                <w:rFonts w:ascii="Arial" w:hAnsi="Arial"/>
                <w:sz w:val="18"/>
              </w:rPr>
              <w:t>OP.1</w:t>
            </w:r>
          </w:p>
        </w:tc>
      </w:tr>
      <w:tr w:rsidR="00C56700" w:rsidRPr="00E94A96" w14:paraId="413AC5FC" w14:textId="77777777" w:rsidTr="00E36965">
        <w:trPr>
          <w:trHeight w:val="164"/>
          <w:jc w:val="center"/>
        </w:trPr>
        <w:tc>
          <w:tcPr>
            <w:tcW w:w="2728" w:type="pct"/>
            <w:gridSpan w:val="2"/>
            <w:shd w:val="clear" w:color="auto" w:fill="auto"/>
          </w:tcPr>
          <w:p w14:paraId="2343FFA5" w14:textId="77777777" w:rsidR="00C56700" w:rsidRPr="00E94A96" w:rsidRDefault="00C56700" w:rsidP="00E36965">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77" w:type="pct"/>
            <w:shd w:val="clear" w:color="auto" w:fill="auto"/>
          </w:tcPr>
          <w:p w14:paraId="02B31478"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2B24E390" w14:textId="77777777" w:rsidR="00C56700" w:rsidRPr="00E94A96" w:rsidRDefault="00C56700" w:rsidP="00E36965">
            <w:pPr>
              <w:keepLines/>
              <w:spacing w:after="0"/>
              <w:jc w:val="center"/>
              <w:rPr>
                <w:rFonts w:ascii="Arial" w:hAnsi="Arial"/>
                <w:sz w:val="18"/>
              </w:rPr>
            </w:pPr>
            <w:r w:rsidRPr="00E94A96">
              <w:rPr>
                <w:rFonts w:ascii="Arial" w:hAnsi="Arial"/>
                <w:sz w:val="18"/>
              </w:rPr>
              <w:t>Normal</w:t>
            </w:r>
          </w:p>
        </w:tc>
      </w:tr>
      <w:tr w:rsidR="00C56700" w:rsidRPr="00E94A96" w14:paraId="23224949" w14:textId="77777777" w:rsidTr="00E36965">
        <w:trPr>
          <w:trHeight w:val="340"/>
          <w:jc w:val="center"/>
        </w:trPr>
        <w:tc>
          <w:tcPr>
            <w:tcW w:w="2728" w:type="pct"/>
            <w:gridSpan w:val="2"/>
            <w:shd w:val="clear" w:color="auto" w:fill="auto"/>
          </w:tcPr>
          <w:p w14:paraId="06CA27A5" w14:textId="77777777" w:rsidR="00C56700" w:rsidRPr="00E94A96" w:rsidRDefault="00C56700" w:rsidP="00E36965">
            <w:pPr>
              <w:keepLines/>
              <w:spacing w:after="0"/>
              <w:rPr>
                <w:rFonts w:ascii="Arial" w:hAnsi="Arial"/>
                <w:sz w:val="18"/>
              </w:rPr>
            </w:pPr>
            <w:r w:rsidRPr="00E94A96">
              <w:rPr>
                <w:rFonts w:ascii="Arial" w:hAnsi="Arial"/>
                <w:sz w:val="18"/>
              </w:rPr>
              <w:t>Correlation Matrix and Antenna Configuration</w:t>
            </w:r>
          </w:p>
        </w:tc>
        <w:tc>
          <w:tcPr>
            <w:tcW w:w="677" w:type="pct"/>
            <w:shd w:val="clear" w:color="auto" w:fill="auto"/>
          </w:tcPr>
          <w:p w14:paraId="145FA947"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34EDD572" w14:textId="77777777" w:rsidR="00C56700" w:rsidRPr="00E94A96" w:rsidRDefault="00C56700" w:rsidP="00E36965">
            <w:pPr>
              <w:keepLines/>
              <w:spacing w:after="0"/>
              <w:jc w:val="center"/>
              <w:rPr>
                <w:rFonts w:ascii="Arial" w:hAnsi="Arial"/>
                <w:sz w:val="18"/>
              </w:rPr>
            </w:pPr>
            <w:r w:rsidRPr="00E94A96">
              <w:rPr>
                <w:rFonts w:ascii="Arial" w:hAnsi="Arial"/>
                <w:sz w:val="18"/>
              </w:rPr>
              <w:t>2x2 Low</w:t>
            </w:r>
          </w:p>
        </w:tc>
      </w:tr>
      <w:tr w:rsidR="00C56700" w:rsidRPr="00E94A96" w14:paraId="5717AEE1" w14:textId="77777777" w:rsidTr="00E36965">
        <w:trPr>
          <w:trHeight w:val="164"/>
          <w:jc w:val="center"/>
        </w:trPr>
        <w:tc>
          <w:tcPr>
            <w:tcW w:w="1072" w:type="pct"/>
            <w:vMerge w:val="restart"/>
            <w:shd w:val="clear" w:color="auto" w:fill="auto"/>
          </w:tcPr>
          <w:p w14:paraId="75624B4F" w14:textId="77777777" w:rsidR="00C56700" w:rsidRPr="00E94A96" w:rsidRDefault="00C56700" w:rsidP="00E36965">
            <w:pPr>
              <w:keepLines/>
              <w:spacing w:after="0"/>
              <w:rPr>
                <w:rFonts w:ascii="Arial" w:hAnsi="Arial"/>
                <w:sz w:val="18"/>
              </w:rPr>
            </w:pPr>
            <w:r w:rsidRPr="00E94A96">
              <w:rPr>
                <w:rFonts w:ascii="Arial" w:hAnsi="Arial"/>
                <w:sz w:val="18"/>
              </w:rPr>
              <w:t xml:space="preserve">Out of sync transmission parameters </w:t>
            </w:r>
          </w:p>
        </w:tc>
        <w:tc>
          <w:tcPr>
            <w:tcW w:w="1656" w:type="pct"/>
            <w:shd w:val="clear" w:color="auto" w:fill="auto"/>
          </w:tcPr>
          <w:p w14:paraId="56F01514" w14:textId="77777777" w:rsidR="00C56700" w:rsidRPr="00E94A96" w:rsidRDefault="00C56700" w:rsidP="00E36965">
            <w:pPr>
              <w:keepLines/>
              <w:spacing w:after="0"/>
              <w:rPr>
                <w:rFonts w:ascii="Arial" w:hAnsi="Arial"/>
                <w:sz w:val="18"/>
              </w:rPr>
            </w:pPr>
            <w:r w:rsidRPr="00E94A96">
              <w:rPr>
                <w:rFonts w:ascii="Arial" w:hAnsi="Arial"/>
                <w:sz w:val="18"/>
              </w:rPr>
              <w:t>DCI format</w:t>
            </w:r>
          </w:p>
        </w:tc>
        <w:tc>
          <w:tcPr>
            <w:tcW w:w="677" w:type="pct"/>
            <w:shd w:val="clear" w:color="auto" w:fill="auto"/>
          </w:tcPr>
          <w:p w14:paraId="53657203"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5D3BD72" w14:textId="77777777" w:rsidR="00C56700" w:rsidRPr="00E94A96" w:rsidRDefault="00C56700" w:rsidP="00E36965">
            <w:pPr>
              <w:keepLines/>
              <w:spacing w:after="0"/>
              <w:jc w:val="center"/>
              <w:rPr>
                <w:rFonts w:ascii="Arial" w:hAnsi="Arial"/>
                <w:sz w:val="18"/>
              </w:rPr>
            </w:pPr>
            <w:r w:rsidRPr="00E94A96">
              <w:rPr>
                <w:rFonts w:ascii="Arial" w:hAnsi="Arial"/>
                <w:sz w:val="18"/>
              </w:rPr>
              <w:t>1-0</w:t>
            </w:r>
          </w:p>
        </w:tc>
      </w:tr>
      <w:tr w:rsidR="00C56700" w:rsidRPr="00E94A96" w14:paraId="3E756A4C" w14:textId="77777777" w:rsidTr="00E36965">
        <w:trPr>
          <w:trHeight w:val="93"/>
          <w:jc w:val="center"/>
        </w:trPr>
        <w:tc>
          <w:tcPr>
            <w:tcW w:w="1072" w:type="pct"/>
            <w:vMerge/>
            <w:shd w:val="clear" w:color="auto" w:fill="auto"/>
          </w:tcPr>
          <w:p w14:paraId="429CE04E" w14:textId="77777777" w:rsidR="00C56700" w:rsidRPr="00E94A96" w:rsidRDefault="00C56700" w:rsidP="00E36965">
            <w:pPr>
              <w:keepLines/>
              <w:spacing w:after="0"/>
              <w:rPr>
                <w:rFonts w:ascii="Arial" w:hAnsi="Arial"/>
                <w:sz w:val="18"/>
              </w:rPr>
            </w:pPr>
          </w:p>
        </w:tc>
        <w:tc>
          <w:tcPr>
            <w:tcW w:w="1656" w:type="pct"/>
            <w:shd w:val="clear" w:color="auto" w:fill="auto"/>
          </w:tcPr>
          <w:p w14:paraId="1755DFC3" w14:textId="77777777" w:rsidR="00C56700" w:rsidRPr="00E94A96" w:rsidRDefault="00C56700" w:rsidP="00E36965">
            <w:pPr>
              <w:keepLines/>
              <w:spacing w:after="0"/>
              <w:rPr>
                <w:rFonts w:ascii="Arial" w:hAnsi="Arial"/>
                <w:sz w:val="18"/>
              </w:rPr>
            </w:pPr>
            <w:r w:rsidRPr="00E94A96">
              <w:rPr>
                <w:rFonts w:ascii="Arial" w:hAnsi="Arial"/>
                <w:sz w:val="18"/>
              </w:rPr>
              <w:t>Number of Control OFDM symbols</w:t>
            </w:r>
          </w:p>
        </w:tc>
        <w:tc>
          <w:tcPr>
            <w:tcW w:w="677" w:type="pct"/>
            <w:shd w:val="clear" w:color="auto" w:fill="auto"/>
          </w:tcPr>
          <w:p w14:paraId="547603FF"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4E842467" w14:textId="77777777" w:rsidR="00C56700" w:rsidRPr="00E94A96" w:rsidRDefault="00C56700" w:rsidP="00E36965">
            <w:pPr>
              <w:keepLines/>
              <w:spacing w:after="0"/>
              <w:jc w:val="center"/>
              <w:rPr>
                <w:rFonts w:ascii="Arial" w:hAnsi="Arial"/>
                <w:sz w:val="18"/>
              </w:rPr>
            </w:pPr>
            <w:r w:rsidRPr="00E94A96">
              <w:rPr>
                <w:rFonts w:ascii="Arial" w:hAnsi="Arial"/>
                <w:sz w:val="18"/>
              </w:rPr>
              <w:t>2</w:t>
            </w:r>
          </w:p>
        </w:tc>
      </w:tr>
      <w:tr w:rsidR="00C56700" w:rsidRPr="00E94A96" w14:paraId="3ADD3CE7" w14:textId="77777777" w:rsidTr="00E36965">
        <w:trPr>
          <w:trHeight w:val="176"/>
          <w:jc w:val="center"/>
        </w:trPr>
        <w:tc>
          <w:tcPr>
            <w:tcW w:w="1072" w:type="pct"/>
            <w:vMerge/>
            <w:shd w:val="clear" w:color="auto" w:fill="auto"/>
          </w:tcPr>
          <w:p w14:paraId="397BA825" w14:textId="77777777" w:rsidR="00C56700" w:rsidRPr="00E94A96" w:rsidRDefault="00C56700" w:rsidP="00E36965">
            <w:pPr>
              <w:keepLines/>
              <w:spacing w:after="0"/>
              <w:rPr>
                <w:rFonts w:ascii="Arial" w:hAnsi="Arial"/>
                <w:sz w:val="18"/>
              </w:rPr>
            </w:pPr>
          </w:p>
        </w:tc>
        <w:tc>
          <w:tcPr>
            <w:tcW w:w="1656" w:type="pct"/>
            <w:shd w:val="clear" w:color="auto" w:fill="auto"/>
          </w:tcPr>
          <w:p w14:paraId="57EE78AB" w14:textId="77777777" w:rsidR="00C56700" w:rsidRPr="00E94A96" w:rsidRDefault="00C56700" w:rsidP="00E36965">
            <w:pPr>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7298212B" w14:textId="77777777" w:rsidR="00C56700" w:rsidRPr="00E94A96" w:rsidRDefault="00C56700" w:rsidP="00E36965">
            <w:pPr>
              <w:keepLines/>
              <w:spacing w:after="0"/>
              <w:jc w:val="center"/>
              <w:rPr>
                <w:rFonts w:ascii="Arial" w:hAnsi="Arial"/>
                <w:sz w:val="18"/>
              </w:rPr>
            </w:pPr>
            <w:r w:rsidRPr="00E94A96">
              <w:rPr>
                <w:rFonts w:ascii="Arial" w:hAnsi="Arial"/>
                <w:sz w:val="18"/>
              </w:rPr>
              <w:t>CCE</w:t>
            </w:r>
          </w:p>
        </w:tc>
        <w:tc>
          <w:tcPr>
            <w:tcW w:w="1595" w:type="pct"/>
            <w:shd w:val="clear" w:color="auto" w:fill="auto"/>
          </w:tcPr>
          <w:p w14:paraId="513D61C9" w14:textId="77777777" w:rsidR="00C56700" w:rsidRPr="00E94A96" w:rsidRDefault="00C56700" w:rsidP="00E36965">
            <w:pPr>
              <w:keepLines/>
              <w:spacing w:after="0"/>
              <w:jc w:val="center"/>
              <w:rPr>
                <w:rFonts w:ascii="Arial" w:hAnsi="Arial"/>
                <w:sz w:val="18"/>
              </w:rPr>
            </w:pPr>
            <w:r w:rsidRPr="00E94A96">
              <w:rPr>
                <w:rFonts w:ascii="Arial" w:hAnsi="Arial"/>
                <w:sz w:val="18"/>
              </w:rPr>
              <w:t>8</w:t>
            </w:r>
          </w:p>
        </w:tc>
      </w:tr>
      <w:tr w:rsidR="00C56700" w:rsidRPr="00E94A96" w14:paraId="5CC8F2E1" w14:textId="77777777" w:rsidTr="00E36965">
        <w:trPr>
          <w:trHeight w:val="369"/>
          <w:jc w:val="center"/>
        </w:trPr>
        <w:tc>
          <w:tcPr>
            <w:tcW w:w="1072" w:type="pct"/>
            <w:vMerge/>
            <w:shd w:val="clear" w:color="auto" w:fill="auto"/>
          </w:tcPr>
          <w:p w14:paraId="54763E70" w14:textId="77777777" w:rsidR="00C56700" w:rsidRPr="00E94A96" w:rsidRDefault="00C56700" w:rsidP="00E36965">
            <w:pPr>
              <w:keepLines/>
              <w:spacing w:after="0"/>
              <w:rPr>
                <w:rFonts w:ascii="Arial" w:hAnsi="Arial"/>
                <w:sz w:val="18"/>
              </w:rPr>
            </w:pPr>
          </w:p>
        </w:tc>
        <w:tc>
          <w:tcPr>
            <w:tcW w:w="1656" w:type="pct"/>
            <w:shd w:val="clear" w:color="auto" w:fill="auto"/>
          </w:tcPr>
          <w:p w14:paraId="57462454" w14:textId="77777777" w:rsidR="00C56700" w:rsidRPr="00E94A96" w:rsidRDefault="00C56700" w:rsidP="00E36965">
            <w:pPr>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38EC9BF5" w14:textId="77777777" w:rsidR="00C56700" w:rsidRPr="00E94A96" w:rsidRDefault="00C56700" w:rsidP="00E36965">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6827DFFE" w14:textId="77777777" w:rsidR="00C56700" w:rsidRPr="00E94A96" w:rsidRDefault="00C56700" w:rsidP="00E36965">
            <w:pPr>
              <w:keepLines/>
              <w:spacing w:after="0"/>
              <w:jc w:val="center"/>
              <w:rPr>
                <w:rFonts w:ascii="Arial" w:hAnsi="Arial"/>
                <w:sz w:val="18"/>
              </w:rPr>
            </w:pPr>
            <w:r w:rsidRPr="00E94A96">
              <w:rPr>
                <w:rFonts w:ascii="Arial" w:hAnsi="Arial"/>
                <w:sz w:val="18"/>
              </w:rPr>
              <w:t>4</w:t>
            </w:r>
          </w:p>
        </w:tc>
      </w:tr>
      <w:tr w:rsidR="00C56700" w:rsidRPr="00E94A96" w14:paraId="1EF8E4A7" w14:textId="77777777" w:rsidTr="00E36965">
        <w:trPr>
          <w:trHeight w:val="307"/>
          <w:jc w:val="center"/>
        </w:trPr>
        <w:tc>
          <w:tcPr>
            <w:tcW w:w="1072" w:type="pct"/>
            <w:vMerge/>
            <w:shd w:val="clear" w:color="auto" w:fill="auto"/>
          </w:tcPr>
          <w:p w14:paraId="241A9940" w14:textId="77777777" w:rsidR="00C56700" w:rsidRPr="00E94A96" w:rsidRDefault="00C56700" w:rsidP="00E36965">
            <w:pPr>
              <w:keepLines/>
              <w:spacing w:after="0"/>
              <w:rPr>
                <w:rFonts w:ascii="Arial" w:hAnsi="Arial"/>
                <w:sz w:val="18"/>
              </w:rPr>
            </w:pPr>
          </w:p>
        </w:tc>
        <w:tc>
          <w:tcPr>
            <w:tcW w:w="1656" w:type="pct"/>
            <w:shd w:val="clear" w:color="auto" w:fill="auto"/>
          </w:tcPr>
          <w:p w14:paraId="2B75FB3A" w14:textId="77777777" w:rsidR="00C56700" w:rsidRPr="00E94A96" w:rsidRDefault="00C56700" w:rsidP="00E36965">
            <w:pPr>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6833A4C7" w14:textId="77777777" w:rsidR="00C56700" w:rsidRPr="00E94A96" w:rsidRDefault="00C56700" w:rsidP="00E36965">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204555CA" w14:textId="77777777" w:rsidR="00C56700" w:rsidRPr="00E94A96" w:rsidRDefault="00C56700" w:rsidP="00E36965">
            <w:pPr>
              <w:keepLines/>
              <w:spacing w:after="0"/>
              <w:jc w:val="center"/>
              <w:rPr>
                <w:rFonts w:ascii="Arial" w:hAnsi="Arial"/>
                <w:sz w:val="18"/>
              </w:rPr>
            </w:pPr>
            <w:r w:rsidRPr="00E94A96">
              <w:rPr>
                <w:rFonts w:ascii="Arial" w:hAnsi="Arial"/>
                <w:sz w:val="18"/>
              </w:rPr>
              <w:t>4</w:t>
            </w:r>
          </w:p>
        </w:tc>
      </w:tr>
      <w:tr w:rsidR="00C56700" w:rsidRPr="00E94A96" w14:paraId="72C8D834" w14:textId="77777777" w:rsidTr="00E36965">
        <w:trPr>
          <w:trHeight w:val="50"/>
          <w:jc w:val="center"/>
        </w:trPr>
        <w:tc>
          <w:tcPr>
            <w:tcW w:w="1072" w:type="pct"/>
            <w:vMerge/>
            <w:shd w:val="clear" w:color="auto" w:fill="auto"/>
          </w:tcPr>
          <w:p w14:paraId="4D688BF8" w14:textId="77777777" w:rsidR="00C56700" w:rsidRPr="00E94A96" w:rsidRDefault="00C56700" w:rsidP="00E36965">
            <w:pPr>
              <w:keepLines/>
              <w:spacing w:after="0"/>
              <w:rPr>
                <w:rFonts w:ascii="Arial" w:hAnsi="Arial"/>
                <w:sz w:val="18"/>
              </w:rPr>
            </w:pPr>
          </w:p>
        </w:tc>
        <w:tc>
          <w:tcPr>
            <w:tcW w:w="1656" w:type="pct"/>
            <w:shd w:val="clear" w:color="auto" w:fill="auto"/>
            <w:vAlign w:val="center"/>
          </w:tcPr>
          <w:p w14:paraId="3ECE96DD" w14:textId="77777777" w:rsidR="00C56700" w:rsidRPr="00E94A96" w:rsidRDefault="00C56700" w:rsidP="00E36965">
            <w:pPr>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167E7A19"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0D1ED472" w14:textId="77777777" w:rsidR="00C56700" w:rsidRPr="00E94A96" w:rsidRDefault="00C56700" w:rsidP="00E36965">
            <w:pPr>
              <w:keepLines/>
              <w:spacing w:after="0"/>
              <w:jc w:val="center"/>
              <w:rPr>
                <w:rFonts w:ascii="Arial" w:hAnsi="Arial"/>
                <w:sz w:val="18"/>
              </w:rPr>
            </w:pPr>
            <w:r w:rsidRPr="00E94A96">
              <w:rPr>
                <w:rFonts w:ascii="Arial" w:hAnsi="Arial"/>
                <w:sz w:val="18"/>
              </w:rPr>
              <w:t>REG bundle size</w:t>
            </w:r>
          </w:p>
        </w:tc>
      </w:tr>
      <w:tr w:rsidR="00C56700" w:rsidRPr="00E94A96" w14:paraId="764EDB3B" w14:textId="77777777" w:rsidTr="00E36965">
        <w:trPr>
          <w:trHeight w:val="188"/>
          <w:jc w:val="center"/>
        </w:trPr>
        <w:tc>
          <w:tcPr>
            <w:tcW w:w="1072" w:type="pct"/>
            <w:vMerge/>
            <w:shd w:val="clear" w:color="auto" w:fill="auto"/>
          </w:tcPr>
          <w:p w14:paraId="1E1B24F9" w14:textId="77777777" w:rsidR="00C56700" w:rsidRPr="00E94A96" w:rsidRDefault="00C56700" w:rsidP="00E36965">
            <w:pPr>
              <w:keepLines/>
              <w:spacing w:after="0"/>
              <w:rPr>
                <w:rFonts w:ascii="Arial" w:hAnsi="Arial"/>
                <w:sz w:val="18"/>
              </w:rPr>
            </w:pPr>
          </w:p>
        </w:tc>
        <w:tc>
          <w:tcPr>
            <w:tcW w:w="1656" w:type="pct"/>
            <w:shd w:val="clear" w:color="auto" w:fill="auto"/>
            <w:vAlign w:val="center"/>
          </w:tcPr>
          <w:p w14:paraId="12663575" w14:textId="77777777" w:rsidR="00C56700" w:rsidRPr="00E94A96" w:rsidRDefault="00C56700" w:rsidP="00E36965">
            <w:pPr>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761D8A8A"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6658C372" w14:textId="77777777" w:rsidR="00C56700" w:rsidRPr="00E94A96" w:rsidRDefault="00C56700" w:rsidP="00E36965">
            <w:pPr>
              <w:keepLines/>
              <w:spacing w:after="0"/>
              <w:jc w:val="center"/>
              <w:rPr>
                <w:rFonts w:ascii="Arial" w:hAnsi="Arial"/>
                <w:sz w:val="18"/>
              </w:rPr>
            </w:pPr>
            <w:r w:rsidRPr="00E94A96">
              <w:rPr>
                <w:rFonts w:ascii="Arial" w:hAnsi="Arial"/>
                <w:sz w:val="18"/>
              </w:rPr>
              <w:t>6</w:t>
            </w:r>
          </w:p>
        </w:tc>
      </w:tr>
      <w:tr w:rsidR="00C56700" w:rsidRPr="00E94A96" w14:paraId="0580B3DE" w14:textId="77777777" w:rsidTr="00E36965">
        <w:trPr>
          <w:trHeight w:val="176"/>
          <w:jc w:val="center"/>
        </w:trPr>
        <w:tc>
          <w:tcPr>
            <w:tcW w:w="2728" w:type="pct"/>
            <w:gridSpan w:val="2"/>
            <w:shd w:val="clear" w:color="auto" w:fill="auto"/>
          </w:tcPr>
          <w:p w14:paraId="4A3D5913" w14:textId="77777777" w:rsidR="00C56700" w:rsidRPr="00E94A96" w:rsidRDefault="00C56700" w:rsidP="00E36965">
            <w:pPr>
              <w:keepLines/>
              <w:spacing w:after="0"/>
              <w:rPr>
                <w:rFonts w:ascii="Arial" w:hAnsi="Arial"/>
                <w:sz w:val="18"/>
              </w:rPr>
            </w:pPr>
            <w:r w:rsidRPr="00E94A96">
              <w:rPr>
                <w:rFonts w:ascii="Arial" w:hAnsi="Arial"/>
                <w:sz w:val="18"/>
              </w:rPr>
              <w:t>DRX</w:t>
            </w:r>
          </w:p>
        </w:tc>
        <w:tc>
          <w:tcPr>
            <w:tcW w:w="677" w:type="pct"/>
            <w:shd w:val="clear" w:color="auto" w:fill="auto"/>
          </w:tcPr>
          <w:p w14:paraId="2E8F0472"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3FAA5B63" w14:textId="77777777" w:rsidR="00C56700" w:rsidRPr="00E94A96" w:rsidRDefault="00C56700" w:rsidP="00E36965">
            <w:pPr>
              <w:keepLines/>
              <w:spacing w:after="0"/>
              <w:jc w:val="center"/>
              <w:rPr>
                <w:rFonts w:ascii="Arial" w:hAnsi="Arial"/>
                <w:iCs/>
                <w:sz w:val="18"/>
              </w:rPr>
            </w:pPr>
            <w:r w:rsidRPr="00E94A96">
              <w:rPr>
                <w:rFonts w:ascii="Arial" w:hAnsi="Arial"/>
                <w:iCs/>
                <w:sz w:val="18"/>
              </w:rPr>
              <w:t>DRX.3</w:t>
            </w:r>
          </w:p>
        </w:tc>
      </w:tr>
      <w:tr w:rsidR="00C56700" w:rsidRPr="00E94A96" w14:paraId="343A2301" w14:textId="26461329" w:rsidTr="00E36965">
        <w:trPr>
          <w:trHeight w:val="164"/>
          <w:jc w:val="center"/>
        </w:trPr>
        <w:tc>
          <w:tcPr>
            <w:tcW w:w="2728" w:type="pct"/>
            <w:gridSpan w:val="2"/>
            <w:shd w:val="clear" w:color="auto" w:fill="auto"/>
          </w:tcPr>
          <w:p w14:paraId="35810964" w14:textId="50B49063" w:rsidR="00C56700" w:rsidRPr="00E94A96" w:rsidRDefault="00C56700" w:rsidP="00E36965">
            <w:pPr>
              <w:keepLines/>
              <w:spacing w:after="0"/>
              <w:rPr>
                <w:rFonts w:ascii="Arial" w:hAnsi="Arial"/>
                <w:sz w:val="18"/>
              </w:rPr>
            </w:pPr>
            <w:r w:rsidRPr="00E94A96">
              <w:rPr>
                <w:rFonts w:ascii="Arial" w:hAnsi="Arial"/>
                <w:sz w:val="18"/>
              </w:rPr>
              <w:t xml:space="preserve">Gap pattern ID </w:t>
            </w:r>
          </w:p>
        </w:tc>
        <w:tc>
          <w:tcPr>
            <w:tcW w:w="677" w:type="pct"/>
            <w:shd w:val="clear" w:color="auto" w:fill="auto"/>
          </w:tcPr>
          <w:p w14:paraId="32520E95" w14:textId="3A1408DF" w:rsidR="00C56700" w:rsidRPr="00E94A96" w:rsidRDefault="00C56700" w:rsidP="00E36965">
            <w:pPr>
              <w:keepLines/>
              <w:spacing w:after="0"/>
              <w:jc w:val="center"/>
              <w:rPr>
                <w:rFonts w:ascii="Arial" w:hAnsi="Arial"/>
                <w:sz w:val="18"/>
              </w:rPr>
            </w:pPr>
          </w:p>
        </w:tc>
        <w:tc>
          <w:tcPr>
            <w:tcW w:w="1595" w:type="pct"/>
            <w:shd w:val="clear" w:color="auto" w:fill="auto"/>
          </w:tcPr>
          <w:p w14:paraId="11062806" w14:textId="335D8863" w:rsidR="00C56700" w:rsidRPr="00E94A96" w:rsidRDefault="00C56700" w:rsidP="00E36965">
            <w:pPr>
              <w:keepLines/>
              <w:spacing w:after="0"/>
              <w:jc w:val="center"/>
              <w:rPr>
                <w:rFonts w:ascii="Arial" w:hAnsi="Arial"/>
                <w:iCs/>
                <w:sz w:val="18"/>
              </w:rPr>
            </w:pPr>
            <w:r w:rsidRPr="00E94A96">
              <w:rPr>
                <w:rFonts w:ascii="Arial" w:hAnsi="Arial"/>
                <w:iCs/>
                <w:sz w:val="18"/>
              </w:rPr>
              <w:t>N.A.</w:t>
            </w:r>
          </w:p>
        </w:tc>
      </w:tr>
      <w:tr w:rsidR="00C56700" w:rsidRPr="00E94A96" w14:paraId="67A3857E" w14:textId="77777777" w:rsidTr="00E36965">
        <w:trPr>
          <w:trHeight w:val="50"/>
          <w:jc w:val="center"/>
        </w:trPr>
        <w:tc>
          <w:tcPr>
            <w:tcW w:w="2728" w:type="pct"/>
            <w:gridSpan w:val="2"/>
            <w:shd w:val="clear" w:color="auto" w:fill="auto"/>
          </w:tcPr>
          <w:p w14:paraId="355DB960" w14:textId="77777777" w:rsidR="00C56700" w:rsidRPr="00E94A96" w:rsidRDefault="00C56700" w:rsidP="00E36965">
            <w:pPr>
              <w:keepLines/>
              <w:spacing w:after="0"/>
              <w:rPr>
                <w:rFonts w:ascii="Arial" w:hAnsi="Arial"/>
                <w:sz w:val="18"/>
              </w:rPr>
            </w:pPr>
            <w:r w:rsidRPr="00E94A96">
              <w:rPr>
                <w:rFonts w:ascii="Arial" w:hAnsi="Arial"/>
                <w:sz w:val="18"/>
              </w:rPr>
              <w:t>Layer 3 filtering</w:t>
            </w:r>
          </w:p>
        </w:tc>
        <w:tc>
          <w:tcPr>
            <w:tcW w:w="677" w:type="pct"/>
            <w:shd w:val="clear" w:color="auto" w:fill="auto"/>
          </w:tcPr>
          <w:p w14:paraId="679D73CF"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1E70C789" w14:textId="77777777" w:rsidR="00C56700" w:rsidRPr="00E94A96" w:rsidRDefault="00C56700" w:rsidP="00E36965">
            <w:pPr>
              <w:keepLines/>
              <w:spacing w:after="0"/>
              <w:jc w:val="center"/>
              <w:rPr>
                <w:rFonts w:ascii="Arial" w:hAnsi="Arial"/>
                <w:sz w:val="18"/>
              </w:rPr>
            </w:pPr>
            <w:r w:rsidRPr="00E94A96">
              <w:rPr>
                <w:rFonts w:ascii="Arial" w:hAnsi="Arial"/>
                <w:iCs/>
                <w:sz w:val="18"/>
              </w:rPr>
              <w:t>Enabled</w:t>
            </w:r>
          </w:p>
        </w:tc>
      </w:tr>
      <w:tr w:rsidR="00C56700" w:rsidRPr="00E94A96" w14:paraId="14EFD772" w14:textId="77777777" w:rsidTr="00E36965">
        <w:trPr>
          <w:trHeight w:val="164"/>
          <w:jc w:val="center"/>
        </w:trPr>
        <w:tc>
          <w:tcPr>
            <w:tcW w:w="2728" w:type="pct"/>
            <w:gridSpan w:val="2"/>
            <w:shd w:val="clear" w:color="auto" w:fill="auto"/>
          </w:tcPr>
          <w:p w14:paraId="074531DB" w14:textId="77777777" w:rsidR="00C56700" w:rsidRPr="00E94A96" w:rsidRDefault="00C56700" w:rsidP="00E36965">
            <w:pPr>
              <w:keepLines/>
              <w:spacing w:after="0"/>
              <w:rPr>
                <w:rFonts w:ascii="Arial" w:hAnsi="Arial"/>
                <w:sz w:val="18"/>
              </w:rPr>
            </w:pPr>
            <w:r w:rsidRPr="00E94A96">
              <w:rPr>
                <w:rFonts w:ascii="Arial" w:hAnsi="Arial"/>
                <w:sz w:val="18"/>
              </w:rPr>
              <w:t>T310 timer</w:t>
            </w:r>
          </w:p>
        </w:tc>
        <w:tc>
          <w:tcPr>
            <w:tcW w:w="677" w:type="pct"/>
            <w:shd w:val="clear" w:color="auto" w:fill="auto"/>
          </w:tcPr>
          <w:p w14:paraId="04965470" w14:textId="77777777" w:rsidR="00C56700" w:rsidRPr="00E94A96" w:rsidRDefault="00C56700"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1595" w:type="pct"/>
            <w:shd w:val="clear" w:color="auto" w:fill="auto"/>
          </w:tcPr>
          <w:p w14:paraId="1631F0CE" w14:textId="77777777" w:rsidR="00C56700" w:rsidRPr="00E94A96" w:rsidRDefault="00C56700" w:rsidP="00E36965">
            <w:pPr>
              <w:keepLines/>
              <w:spacing w:after="0"/>
              <w:jc w:val="center"/>
              <w:rPr>
                <w:rFonts w:ascii="Arial" w:hAnsi="Arial"/>
                <w:iCs/>
                <w:sz w:val="18"/>
              </w:rPr>
            </w:pPr>
            <w:r w:rsidRPr="00E94A96">
              <w:rPr>
                <w:rFonts w:ascii="Arial" w:hAnsi="Arial"/>
                <w:iCs/>
                <w:sz w:val="18"/>
              </w:rPr>
              <w:t>0</w:t>
            </w:r>
          </w:p>
        </w:tc>
      </w:tr>
      <w:tr w:rsidR="00C56700" w:rsidRPr="00E94A96" w14:paraId="6E6D6011" w14:textId="77777777" w:rsidTr="00E36965">
        <w:trPr>
          <w:trHeight w:val="164"/>
          <w:jc w:val="center"/>
        </w:trPr>
        <w:tc>
          <w:tcPr>
            <w:tcW w:w="2728" w:type="pct"/>
            <w:gridSpan w:val="2"/>
            <w:shd w:val="clear" w:color="auto" w:fill="auto"/>
          </w:tcPr>
          <w:p w14:paraId="5028E444" w14:textId="77777777" w:rsidR="00C56700" w:rsidRPr="00E94A96" w:rsidRDefault="00C56700" w:rsidP="00E36965">
            <w:pPr>
              <w:keepLines/>
              <w:spacing w:after="0"/>
              <w:rPr>
                <w:rFonts w:ascii="Arial" w:hAnsi="Arial"/>
                <w:sz w:val="18"/>
              </w:rPr>
            </w:pPr>
            <w:r w:rsidRPr="00E94A96">
              <w:rPr>
                <w:rFonts w:ascii="Arial" w:hAnsi="Arial"/>
                <w:sz w:val="18"/>
              </w:rPr>
              <w:t>T311 timer</w:t>
            </w:r>
          </w:p>
        </w:tc>
        <w:tc>
          <w:tcPr>
            <w:tcW w:w="677" w:type="pct"/>
            <w:shd w:val="clear" w:color="auto" w:fill="auto"/>
          </w:tcPr>
          <w:p w14:paraId="4BC9D2DA" w14:textId="77777777" w:rsidR="00C56700" w:rsidRPr="00E94A96" w:rsidRDefault="00C56700" w:rsidP="00E36965">
            <w:pPr>
              <w:keepLines/>
              <w:spacing w:after="0"/>
              <w:jc w:val="center"/>
              <w:rPr>
                <w:rFonts w:ascii="Arial" w:hAnsi="Arial"/>
                <w:iCs/>
                <w:sz w:val="18"/>
              </w:rPr>
            </w:pPr>
            <w:proofErr w:type="spellStart"/>
            <w:r w:rsidRPr="00E94A96">
              <w:rPr>
                <w:rFonts w:ascii="Arial" w:hAnsi="Arial"/>
                <w:sz w:val="18"/>
              </w:rPr>
              <w:t>ms</w:t>
            </w:r>
            <w:proofErr w:type="spellEnd"/>
          </w:p>
        </w:tc>
        <w:tc>
          <w:tcPr>
            <w:tcW w:w="1595" w:type="pct"/>
            <w:shd w:val="clear" w:color="auto" w:fill="auto"/>
          </w:tcPr>
          <w:p w14:paraId="18AAE058" w14:textId="77777777" w:rsidR="00C56700" w:rsidRPr="00E94A96" w:rsidRDefault="00C56700" w:rsidP="00E36965">
            <w:pPr>
              <w:keepLines/>
              <w:spacing w:after="0"/>
              <w:jc w:val="center"/>
              <w:rPr>
                <w:rFonts w:ascii="Arial" w:hAnsi="Arial"/>
                <w:i/>
                <w:iCs/>
                <w:sz w:val="18"/>
              </w:rPr>
            </w:pPr>
            <w:r w:rsidRPr="00E94A96">
              <w:rPr>
                <w:rFonts w:ascii="Arial" w:hAnsi="Arial"/>
                <w:sz w:val="18"/>
              </w:rPr>
              <w:t>1000</w:t>
            </w:r>
          </w:p>
        </w:tc>
      </w:tr>
      <w:tr w:rsidR="00C56700" w:rsidRPr="00E94A96" w14:paraId="78EF7B98" w14:textId="77777777" w:rsidTr="00E36965">
        <w:trPr>
          <w:trHeight w:val="164"/>
          <w:jc w:val="center"/>
        </w:trPr>
        <w:tc>
          <w:tcPr>
            <w:tcW w:w="2728" w:type="pct"/>
            <w:gridSpan w:val="2"/>
            <w:shd w:val="clear" w:color="auto" w:fill="auto"/>
          </w:tcPr>
          <w:p w14:paraId="750B4CAE" w14:textId="77777777" w:rsidR="00C56700" w:rsidRPr="00E94A96" w:rsidRDefault="00C56700" w:rsidP="00E36965">
            <w:pPr>
              <w:keepLines/>
              <w:spacing w:after="0"/>
              <w:rPr>
                <w:rFonts w:ascii="Arial" w:hAnsi="Arial"/>
                <w:sz w:val="18"/>
              </w:rPr>
            </w:pPr>
            <w:r w:rsidRPr="00E94A96">
              <w:rPr>
                <w:rFonts w:ascii="Arial" w:hAnsi="Arial"/>
                <w:sz w:val="18"/>
              </w:rPr>
              <w:t>N310</w:t>
            </w:r>
          </w:p>
        </w:tc>
        <w:tc>
          <w:tcPr>
            <w:tcW w:w="677" w:type="pct"/>
            <w:shd w:val="clear" w:color="auto" w:fill="auto"/>
          </w:tcPr>
          <w:p w14:paraId="4D89AD9D"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35D64A5C" w14:textId="77777777" w:rsidR="00C56700" w:rsidRPr="00E94A96" w:rsidRDefault="00C56700" w:rsidP="00E36965">
            <w:pPr>
              <w:keepLines/>
              <w:spacing w:after="0"/>
              <w:jc w:val="center"/>
              <w:rPr>
                <w:rFonts w:ascii="Arial" w:hAnsi="Arial"/>
                <w:sz w:val="18"/>
              </w:rPr>
            </w:pPr>
            <w:r w:rsidRPr="00E94A96">
              <w:rPr>
                <w:rFonts w:ascii="Arial" w:hAnsi="Arial"/>
                <w:sz w:val="18"/>
              </w:rPr>
              <w:t>1</w:t>
            </w:r>
          </w:p>
        </w:tc>
      </w:tr>
      <w:tr w:rsidR="00C56700" w:rsidRPr="00E94A96" w14:paraId="6397F2AF" w14:textId="77777777" w:rsidTr="00E36965">
        <w:trPr>
          <w:trHeight w:val="164"/>
          <w:jc w:val="center"/>
        </w:trPr>
        <w:tc>
          <w:tcPr>
            <w:tcW w:w="2728" w:type="pct"/>
            <w:gridSpan w:val="2"/>
            <w:shd w:val="clear" w:color="auto" w:fill="auto"/>
          </w:tcPr>
          <w:p w14:paraId="16655DB3" w14:textId="77777777" w:rsidR="00C56700" w:rsidRPr="00E94A96" w:rsidRDefault="00C56700" w:rsidP="00E36965">
            <w:pPr>
              <w:keepLines/>
              <w:spacing w:after="0"/>
              <w:rPr>
                <w:rFonts w:ascii="Arial" w:hAnsi="Arial"/>
                <w:sz w:val="18"/>
              </w:rPr>
            </w:pPr>
            <w:r w:rsidRPr="00E94A96">
              <w:rPr>
                <w:rFonts w:ascii="Arial" w:hAnsi="Arial"/>
                <w:sz w:val="18"/>
              </w:rPr>
              <w:t>N311</w:t>
            </w:r>
          </w:p>
        </w:tc>
        <w:tc>
          <w:tcPr>
            <w:tcW w:w="677" w:type="pct"/>
            <w:shd w:val="clear" w:color="auto" w:fill="auto"/>
          </w:tcPr>
          <w:p w14:paraId="49C849A9"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23BEA3A0" w14:textId="77777777" w:rsidR="00C56700" w:rsidRPr="00E94A96" w:rsidRDefault="00C56700" w:rsidP="00E36965">
            <w:pPr>
              <w:keepLines/>
              <w:spacing w:after="0"/>
              <w:jc w:val="center"/>
              <w:rPr>
                <w:rFonts w:ascii="Arial" w:hAnsi="Arial"/>
                <w:sz w:val="18"/>
              </w:rPr>
            </w:pPr>
            <w:r w:rsidRPr="00E94A96">
              <w:rPr>
                <w:rFonts w:ascii="Arial" w:hAnsi="Arial"/>
                <w:sz w:val="18"/>
              </w:rPr>
              <w:t>1</w:t>
            </w:r>
          </w:p>
        </w:tc>
      </w:tr>
      <w:tr w:rsidR="00C56700" w:rsidRPr="00E94A96" w14:paraId="42A0D1FD" w14:textId="77777777" w:rsidTr="00E36965">
        <w:trPr>
          <w:trHeight w:val="50"/>
          <w:jc w:val="center"/>
        </w:trPr>
        <w:tc>
          <w:tcPr>
            <w:tcW w:w="1072" w:type="pct"/>
            <w:vMerge w:val="restart"/>
            <w:shd w:val="clear" w:color="auto" w:fill="auto"/>
          </w:tcPr>
          <w:p w14:paraId="5746214E" w14:textId="77777777" w:rsidR="00C56700" w:rsidRPr="00E94A96" w:rsidRDefault="00C56700" w:rsidP="00E36965">
            <w:pPr>
              <w:keepLines/>
              <w:spacing w:after="0"/>
              <w:rPr>
                <w:rFonts w:ascii="Arial" w:hAnsi="Arial"/>
                <w:sz w:val="18"/>
              </w:rPr>
            </w:pPr>
            <w:r w:rsidRPr="00E94A96">
              <w:rPr>
                <w:rFonts w:ascii="Arial" w:hAnsi="Arial"/>
                <w:sz w:val="18"/>
              </w:rPr>
              <w:t>CSI-RS configuration for CSI reporting</w:t>
            </w:r>
          </w:p>
        </w:tc>
        <w:tc>
          <w:tcPr>
            <w:tcW w:w="1656" w:type="pct"/>
            <w:shd w:val="clear" w:color="auto" w:fill="auto"/>
          </w:tcPr>
          <w:p w14:paraId="38787F3C" w14:textId="77777777" w:rsidR="00C56700" w:rsidRPr="00E94A96" w:rsidRDefault="00C56700" w:rsidP="00E36965">
            <w:pPr>
              <w:keepLines/>
              <w:spacing w:after="0"/>
              <w:rPr>
                <w:rFonts w:ascii="Arial" w:hAnsi="Arial"/>
                <w:sz w:val="18"/>
              </w:rPr>
            </w:pPr>
            <w:r w:rsidRPr="00E94A96">
              <w:rPr>
                <w:rFonts w:ascii="Arial" w:hAnsi="Arial"/>
                <w:sz w:val="18"/>
              </w:rPr>
              <w:t>Config 1</w:t>
            </w:r>
          </w:p>
        </w:tc>
        <w:tc>
          <w:tcPr>
            <w:tcW w:w="677" w:type="pct"/>
            <w:vMerge w:val="restart"/>
            <w:shd w:val="clear" w:color="auto" w:fill="auto"/>
          </w:tcPr>
          <w:p w14:paraId="01B5E8BB"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3AAE0FCC" w14:textId="77777777" w:rsidR="00C56700" w:rsidRPr="00E94A96" w:rsidRDefault="00C56700" w:rsidP="00E36965">
            <w:pPr>
              <w:keepLines/>
              <w:spacing w:after="0"/>
              <w:jc w:val="center"/>
              <w:rPr>
                <w:rFonts w:ascii="Arial" w:hAnsi="Arial"/>
                <w:sz w:val="18"/>
              </w:rPr>
            </w:pPr>
            <w:r w:rsidRPr="00E94A96">
              <w:rPr>
                <w:rFonts w:ascii="Arial" w:hAnsi="Arial"/>
                <w:sz w:val="18"/>
              </w:rPr>
              <w:t xml:space="preserve">CSI-RS.1.1 FDD </w:t>
            </w:r>
          </w:p>
        </w:tc>
      </w:tr>
      <w:tr w:rsidR="00C56700" w:rsidRPr="00E94A96" w14:paraId="71FB9F40" w14:textId="77777777" w:rsidTr="00E36965">
        <w:trPr>
          <w:trHeight w:val="50"/>
          <w:jc w:val="center"/>
        </w:trPr>
        <w:tc>
          <w:tcPr>
            <w:tcW w:w="1072" w:type="pct"/>
            <w:vMerge/>
            <w:shd w:val="clear" w:color="auto" w:fill="auto"/>
          </w:tcPr>
          <w:p w14:paraId="2EA4AF54" w14:textId="77777777" w:rsidR="00C56700" w:rsidRPr="00E94A96" w:rsidRDefault="00C56700" w:rsidP="00E36965">
            <w:pPr>
              <w:keepLines/>
              <w:spacing w:after="0"/>
              <w:rPr>
                <w:rFonts w:ascii="Arial" w:hAnsi="Arial"/>
                <w:sz w:val="18"/>
              </w:rPr>
            </w:pPr>
          </w:p>
        </w:tc>
        <w:tc>
          <w:tcPr>
            <w:tcW w:w="1656" w:type="pct"/>
            <w:shd w:val="clear" w:color="auto" w:fill="auto"/>
          </w:tcPr>
          <w:p w14:paraId="7EE6E9E0" w14:textId="77777777" w:rsidR="00C56700" w:rsidRPr="00E94A96" w:rsidRDefault="00C56700" w:rsidP="00E36965">
            <w:pPr>
              <w:keepLines/>
              <w:spacing w:after="0"/>
              <w:rPr>
                <w:rFonts w:ascii="Arial" w:hAnsi="Arial"/>
                <w:sz w:val="18"/>
              </w:rPr>
            </w:pPr>
            <w:r w:rsidRPr="00E94A96">
              <w:rPr>
                <w:rFonts w:ascii="Arial" w:hAnsi="Arial"/>
                <w:sz w:val="18"/>
              </w:rPr>
              <w:t>Config 2</w:t>
            </w:r>
          </w:p>
        </w:tc>
        <w:tc>
          <w:tcPr>
            <w:tcW w:w="677" w:type="pct"/>
            <w:vMerge/>
            <w:shd w:val="clear" w:color="auto" w:fill="auto"/>
          </w:tcPr>
          <w:p w14:paraId="7BA737B3"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5910BBA5" w14:textId="77777777" w:rsidR="00C56700" w:rsidRPr="00E94A96" w:rsidRDefault="00C56700" w:rsidP="00E36965">
            <w:pPr>
              <w:keepLines/>
              <w:spacing w:after="0"/>
              <w:jc w:val="center"/>
              <w:rPr>
                <w:rFonts w:ascii="Arial" w:hAnsi="Arial"/>
                <w:sz w:val="18"/>
              </w:rPr>
            </w:pPr>
            <w:r w:rsidRPr="00E94A96">
              <w:rPr>
                <w:rFonts w:ascii="Arial" w:hAnsi="Arial"/>
                <w:sz w:val="18"/>
              </w:rPr>
              <w:t>CSI-RS.1.1 TDD</w:t>
            </w:r>
          </w:p>
        </w:tc>
      </w:tr>
      <w:tr w:rsidR="00C56700" w:rsidRPr="00E94A96" w14:paraId="4192D904" w14:textId="77777777" w:rsidTr="00E36965">
        <w:trPr>
          <w:trHeight w:val="50"/>
          <w:jc w:val="center"/>
        </w:trPr>
        <w:tc>
          <w:tcPr>
            <w:tcW w:w="1072" w:type="pct"/>
            <w:vMerge/>
            <w:shd w:val="clear" w:color="auto" w:fill="auto"/>
          </w:tcPr>
          <w:p w14:paraId="5D19532F" w14:textId="77777777" w:rsidR="00C56700" w:rsidRPr="00E94A96" w:rsidRDefault="00C56700" w:rsidP="00E36965">
            <w:pPr>
              <w:keepLines/>
              <w:spacing w:after="0"/>
              <w:rPr>
                <w:rFonts w:ascii="Arial" w:hAnsi="Arial"/>
                <w:sz w:val="18"/>
              </w:rPr>
            </w:pPr>
          </w:p>
        </w:tc>
        <w:tc>
          <w:tcPr>
            <w:tcW w:w="1656" w:type="pct"/>
            <w:shd w:val="clear" w:color="auto" w:fill="auto"/>
          </w:tcPr>
          <w:p w14:paraId="2F991282" w14:textId="77777777" w:rsidR="00C56700" w:rsidRPr="00E94A96" w:rsidRDefault="00C56700" w:rsidP="00E36965">
            <w:pPr>
              <w:keepLines/>
              <w:spacing w:after="0"/>
              <w:rPr>
                <w:rFonts w:ascii="Arial" w:hAnsi="Arial"/>
                <w:sz w:val="18"/>
              </w:rPr>
            </w:pPr>
            <w:r w:rsidRPr="00E94A96">
              <w:rPr>
                <w:rFonts w:ascii="Arial" w:hAnsi="Arial"/>
                <w:sz w:val="18"/>
              </w:rPr>
              <w:t>Config 3</w:t>
            </w:r>
          </w:p>
        </w:tc>
        <w:tc>
          <w:tcPr>
            <w:tcW w:w="677" w:type="pct"/>
            <w:vMerge/>
            <w:shd w:val="clear" w:color="auto" w:fill="auto"/>
          </w:tcPr>
          <w:p w14:paraId="1E67D64D"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10950FFB" w14:textId="77777777" w:rsidR="00C56700" w:rsidRPr="00E94A96" w:rsidRDefault="00C56700" w:rsidP="00E36965">
            <w:pPr>
              <w:keepLines/>
              <w:spacing w:after="0"/>
              <w:jc w:val="center"/>
              <w:rPr>
                <w:rFonts w:ascii="Arial" w:hAnsi="Arial"/>
                <w:sz w:val="18"/>
              </w:rPr>
            </w:pPr>
            <w:r w:rsidRPr="00E94A96">
              <w:rPr>
                <w:rFonts w:ascii="Arial" w:hAnsi="Arial"/>
                <w:sz w:val="18"/>
              </w:rPr>
              <w:t>CSI-RS.2.1 TDD</w:t>
            </w:r>
          </w:p>
        </w:tc>
      </w:tr>
      <w:tr w:rsidR="00C56700" w:rsidRPr="00E94A96" w14:paraId="388ECED6" w14:textId="77777777" w:rsidTr="00E36965">
        <w:trPr>
          <w:trHeight w:val="164"/>
          <w:jc w:val="center"/>
        </w:trPr>
        <w:tc>
          <w:tcPr>
            <w:tcW w:w="2728" w:type="pct"/>
            <w:gridSpan w:val="2"/>
            <w:shd w:val="clear" w:color="auto" w:fill="auto"/>
          </w:tcPr>
          <w:p w14:paraId="399C3736" w14:textId="77777777" w:rsidR="00C56700" w:rsidRPr="00E94A96" w:rsidRDefault="00C56700" w:rsidP="00E36965">
            <w:pPr>
              <w:keepLines/>
              <w:spacing w:after="0"/>
              <w:rPr>
                <w:rFonts w:ascii="Arial" w:hAnsi="Arial"/>
                <w:sz w:val="18"/>
              </w:rPr>
            </w:pPr>
            <w:r w:rsidRPr="00E94A96">
              <w:rPr>
                <w:rFonts w:ascii="Arial" w:hAnsi="Arial"/>
                <w:sz w:val="18"/>
              </w:rPr>
              <w:t>T1</w:t>
            </w:r>
          </w:p>
        </w:tc>
        <w:tc>
          <w:tcPr>
            <w:tcW w:w="677" w:type="pct"/>
            <w:shd w:val="clear" w:color="auto" w:fill="auto"/>
          </w:tcPr>
          <w:p w14:paraId="38FED468" w14:textId="77777777" w:rsidR="00C56700" w:rsidRPr="00E94A96" w:rsidRDefault="00C56700" w:rsidP="00E36965">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23275FB1" w14:textId="77777777" w:rsidR="00C56700" w:rsidRPr="00E94A96" w:rsidRDefault="00C56700" w:rsidP="00E36965">
            <w:pPr>
              <w:keepLines/>
              <w:spacing w:after="0"/>
              <w:jc w:val="center"/>
              <w:rPr>
                <w:rFonts w:ascii="Arial" w:hAnsi="Arial"/>
                <w:sz w:val="18"/>
              </w:rPr>
            </w:pPr>
            <w:r w:rsidRPr="00E94A96">
              <w:rPr>
                <w:rFonts w:ascii="Arial" w:hAnsi="Arial"/>
                <w:sz w:val="18"/>
              </w:rPr>
              <w:t>0.2</w:t>
            </w:r>
          </w:p>
        </w:tc>
      </w:tr>
      <w:tr w:rsidR="00C56700" w:rsidRPr="00E94A96" w14:paraId="1C9B3E18" w14:textId="77777777" w:rsidTr="00E36965">
        <w:trPr>
          <w:trHeight w:val="176"/>
          <w:jc w:val="center"/>
        </w:trPr>
        <w:tc>
          <w:tcPr>
            <w:tcW w:w="2728" w:type="pct"/>
            <w:gridSpan w:val="2"/>
            <w:shd w:val="clear" w:color="auto" w:fill="auto"/>
          </w:tcPr>
          <w:p w14:paraId="59A1B0CC" w14:textId="77777777" w:rsidR="00C56700" w:rsidRPr="00E94A96" w:rsidRDefault="00C56700" w:rsidP="00E36965">
            <w:pPr>
              <w:keepLines/>
              <w:spacing w:after="0"/>
              <w:rPr>
                <w:rFonts w:ascii="Arial" w:hAnsi="Arial"/>
                <w:sz w:val="18"/>
              </w:rPr>
            </w:pPr>
            <w:r w:rsidRPr="00E94A96">
              <w:rPr>
                <w:rFonts w:ascii="Arial" w:hAnsi="Arial"/>
                <w:sz w:val="18"/>
              </w:rPr>
              <w:t>T2</w:t>
            </w:r>
          </w:p>
        </w:tc>
        <w:tc>
          <w:tcPr>
            <w:tcW w:w="677" w:type="pct"/>
            <w:shd w:val="clear" w:color="auto" w:fill="auto"/>
          </w:tcPr>
          <w:p w14:paraId="2B085FC5" w14:textId="77777777" w:rsidR="00C56700" w:rsidRPr="00E94A96" w:rsidRDefault="00C56700" w:rsidP="00E36965">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7B4EE45A" w14:textId="77777777" w:rsidR="00C56700" w:rsidRPr="00E94A96" w:rsidRDefault="00C56700" w:rsidP="00E36965">
            <w:pPr>
              <w:keepLines/>
              <w:spacing w:after="0"/>
              <w:jc w:val="center"/>
              <w:rPr>
                <w:rFonts w:ascii="Arial" w:hAnsi="Arial"/>
                <w:sz w:val="18"/>
              </w:rPr>
            </w:pPr>
            <w:r w:rsidRPr="00E94A96">
              <w:rPr>
                <w:rFonts w:ascii="Arial" w:hAnsi="Arial"/>
                <w:sz w:val="18"/>
              </w:rPr>
              <w:t>1.28</w:t>
            </w:r>
          </w:p>
        </w:tc>
      </w:tr>
      <w:tr w:rsidR="00C56700" w:rsidRPr="00E94A96" w14:paraId="18BABADB" w14:textId="77777777" w:rsidTr="00E36965">
        <w:trPr>
          <w:trHeight w:val="164"/>
          <w:jc w:val="center"/>
        </w:trPr>
        <w:tc>
          <w:tcPr>
            <w:tcW w:w="2728" w:type="pct"/>
            <w:gridSpan w:val="2"/>
            <w:shd w:val="clear" w:color="auto" w:fill="auto"/>
          </w:tcPr>
          <w:p w14:paraId="0AA9D9B1" w14:textId="77777777" w:rsidR="00C56700" w:rsidRPr="00E94A96" w:rsidRDefault="00C56700" w:rsidP="00E36965">
            <w:pPr>
              <w:keepLines/>
              <w:spacing w:after="0"/>
              <w:rPr>
                <w:rFonts w:ascii="Arial" w:hAnsi="Arial"/>
                <w:sz w:val="18"/>
              </w:rPr>
            </w:pPr>
            <w:r w:rsidRPr="00E94A96">
              <w:rPr>
                <w:rFonts w:ascii="Arial" w:hAnsi="Arial"/>
                <w:sz w:val="18"/>
              </w:rPr>
              <w:t>T3</w:t>
            </w:r>
          </w:p>
        </w:tc>
        <w:tc>
          <w:tcPr>
            <w:tcW w:w="677" w:type="pct"/>
            <w:shd w:val="clear" w:color="auto" w:fill="auto"/>
          </w:tcPr>
          <w:p w14:paraId="31110CE8" w14:textId="77777777" w:rsidR="00C56700" w:rsidRPr="00E94A96" w:rsidRDefault="00C56700" w:rsidP="00E36965">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7628DD32" w14:textId="77777777" w:rsidR="00C56700" w:rsidRPr="00E94A96" w:rsidRDefault="00C56700" w:rsidP="00E36965">
            <w:pPr>
              <w:keepLines/>
              <w:spacing w:after="0"/>
              <w:jc w:val="center"/>
              <w:rPr>
                <w:rFonts w:ascii="Arial" w:hAnsi="Arial"/>
                <w:sz w:val="18"/>
              </w:rPr>
            </w:pPr>
            <w:r w:rsidRPr="00E94A96">
              <w:rPr>
                <w:rFonts w:ascii="Arial" w:hAnsi="Arial"/>
                <w:sz w:val="18"/>
              </w:rPr>
              <w:t>1.28</w:t>
            </w:r>
          </w:p>
        </w:tc>
      </w:tr>
      <w:tr w:rsidR="00C56700" w:rsidRPr="00E94A96" w14:paraId="0EDB65D2" w14:textId="77777777" w:rsidTr="00E36965">
        <w:trPr>
          <w:trHeight w:val="164"/>
          <w:jc w:val="center"/>
        </w:trPr>
        <w:tc>
          <w:tcPr>
            <w:tcW w:w="2728" w:type="pct"/>
            <w:gridSpan w:val="2"/>
            <w:shd w:val="clear" w:color="auto" w:fill="auto"/>
          </w:tcPr>
          <w:p w14:paraId="4E9F286B" w14:textId="77777777" w:rsidR="00C56700" w:rsidRPr="00E94A96" w:rsidRDefault="00C56700" w:rsidP="00E36965">
            <w:pPr>
              <w:keepLines/>
              <w:spacing w:after="0"/>
              <w:rPr>
                <w:rFonts w:ascii="Arial" w:hAnsi="Arial"/>
                <w:sz w:val="18"/>
              </w:rPr>
            </w:pPr>
            <w:r w:rsidRPr="00E94A96">
              <w:rPr>
                <w:rFonts w:ascii="Arial" w:hAnsi="Arial"/>
                <w:sz w:val="18"/>
              </w:rPr>
              <w:lastRenderedPageBreak/>
              <w:t>D1</w:t>
            </w:r>
          </w:p>
        </w:tc>
        <w:tc>
          <w:tcPr>
            <w:tcW w:w="677" w:type="pct"/>
            <w:shd w:val="clear" w:color="auto" w:fill="auto"/>
          </w:tcPr>
          <w:p w14:paraId="4ADE67F0" w14:textId="77777777" w:rsidR="00C56700" w:rsidRPr="00E94A96" w:rsidRDefault="00C56700" w:rsidP="00E36965">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51463E93" w14:textId="77777777" w:rsidR="00C56700" w:rsidRPr="00E94A96" w:rsidRDefault="00C56700" w:rsidP="00E36965">
            <w:pPr>
              <w:keepLines/>
              <w:spacing w:after="0"/>
              <w:jc w:val="center"/>
              <w:rPr>
                <w:rFonts w:ascii="Arial" w:hAnsi="Arial"/>
                <w:sz w:val="18"/>
              </w:rPr>
            </w:pPr>
            <w:r w:rsidRPr="00E94A96">
              <w:rPr>
                <w:rFonts w:ascii="Arial" w:hAnsi="Arial"/>
                <w:sz w:val="18"/>
              </w:rPr>
              <w:t>1.24</w:t>
            </w:r>
          </w:p>
        </w:tc>
      </w:tr>
      <w:tr w:rsidR="00C56700" w:rsidRPr="00E94A96" w14:paraId="095986A2" w14:textId="77777777" w:rsidTr="00E36965">
        <w:trPr>
          <w:trHeight w:val="50"/>
          <w:jc w:val="center"/>
        </w:trPr>
        <w:tc>
          <w:tcPr>
            <w:tcW w:w="5000" w:type="pct"/>
            <w:gridSpan w:val="4"/>
          </w:tcPr>
          <w:p w14:paraId="11DDE9A8" w14:textId="77777777" w:rsidR="00C56700" w:rsidRPr="00E94A96" w:rsidRDefault="00C56700" w:rsidP="00E36965">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tc>
      </w:tr>
    </w:tbl>
    <w:p w14:paraId="4A8EBBF5" w14:textId="77777777" w:rsidR="00C56700" w:rsidRPr="00E94A96" w:rsidRDefault="00C56700" w:rsidP="00C56700"/>
    <w:p w14:paraId="60CD8E4D" w14:textId="77777777" w:rsidR="00C56700" w:rsidRPr="00E94A96" w:rsidDel="00255D77" w:rsidRDefault="00C56700" w:rsidP="00C56700">
      <w:pPr>
        <w:pStyle w:val="TH"/>
      </w:pPr>
      <w:r w:rsidRPr="00E94A96">
        <w:t>Table A.6.5.1.7.1-3: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C56700" w:rsidRPr="00E94A96" w14:paraId="7CCBF441" w14:textId="77777777" w:rsidTr="00E36965">
        <w:trPr>
          <w:cantSplit/>
          <w:trHeight w:val="169"/>
          <w:jc w:val="center"/>
        </w:trPr>
        <w:tc>
          <w:tcPr>
            <w:tcW w:w="2887" w:type="dxa"/>
            <w:gridSpan w:val="2"/>
            <w:vMerge w:val="restart"/>
            <w:tcBorders>
              <w:top w:val="single" w:sz="4" w:space="0" w:color="auto"/>
              <w:left w:val="single" w:sz="4" w:space="0" w:color="auto"/>
            </w:tcBorders>
          </w:tcPr>
          <w:p w14:paraId="48D91A2E" w14:textId="77777777" w:rsidR="00C56700" w:rsidRPr="00E94A96" w:rsidRDefault="00C56700" w:rsidP="00E36965">
            <w:pPr>
              <w:pStyle w:val="TAH"/>
            </w:pPr>
            <w:r w:rsidRPr="00E94A96">
              <w:t>Parameter</w:t>
            </w:r>
          </w:p>
        </w:tc>
        <w:tc>
          <w:tcPr>
            <w:tcW w:w="1701" w:type="dxa"/>
            <w:vMerge w:val="restart"/>
            <w:tcBorders>
              <w:top w:val="single" w:sz="4" w:space="0" w:color="auto"/>
            </w:tcBorders>
          </w:tcPr>
          <w:p w14:paraId="4BCE3A5D" w14:textId="77777777" w:rsidR="00C56700" w:rsidRPr="00E94A96" w:rsidRDefault="00C56700" w:rsidP="00E36965">
            <w:pPr>
              <w:pStyle w:val="TAH"/>
            </w:pPr>
            <w:r w:rsidRPr="00E94A96">
              <w:t>Unit</w:t>
            </w:r>
          </w:p>
        </w:tc>
        <w:tc>
          <w:tcPr>
            <w:tcW w:w="5154" w:type="dxa"/>
            <w:gridSpan w:val="3"/>
            <w:tcBorders>
              <w:top w:val="single" w:sz="4" w:space="0" w:color="auto"/>
            </w:tcBorders>
          </w:tcPr>
          <w:p w14:paraId="41A1F1F4" w14:textId="77777777" w:rsidR="00C56700" w:rsidRPr="00E94A96" w:rsidRDefault="00C56700" w:rsidP="00E36965">
            <w:pPr>
              <w:pStyle w:val="TAH"/>
            </w:pPr>
            <w:r w:rsidRPr="00E94A96">
              <w:t>Test 1</w:t>
            </w:r>
          </w:p>
        </w:tc>
      </w:tr>
      <w:tr w:rsidR="00C56700" w:rsidRPr="00E94A96" w14:paraId="626A87C4" w14:textId="77777777" w:rsidTr="00E36965">
        <w:trPr>
          <w:cantSplit/>
          <w:trHeight w:val="191"/>
          <w:jc w:val="center"/>
        </w:trPr>
        <w:tc>
          <w:tcPr>
            <w:tcW w:w="2887" w:type="dxa"/>
            <w:gridSpan w:val="2"/>
            <w:vMerge/>
            <w:tcBorders>
              <w:left w:val="single" w:sz="4" w:space="0" w:color="auto"/>
              <w:bottom w:val="single" w:sz="4" w:space="0" w:color="auto"/>
            </w:tcBorders>
          </w:tcPr>
          <w:p w14:paraId="376660EB" w14:textId="77777777" w:rsidR="00C56700" w:rsidRPr="00E94A96" w:rsidRDefault="00C56700" w:rsidP="00E36965">
            <w:pPr>
              <w:pStyle w:val="TAH"/>
            </w:pPr>
          </w:p>
        </w:tc>
        <w:tc>
          <w:tcPr>
            <w:tcW w:w="1701" w:type="dxa"/>
            <w:vMerge/>
            <w:tcBorders>
              <w:bottom w:val="single" w:sz="4" w:space="0" w:color="auto"/>
            </w:tcBorders>
          </w:tcPr>
          <w:p w14:paraId="6DA0E239" w14:textId="77777777" w:rsidR="00C56700" w:rsidRPr="00E94A96" w:rsidRDefault="00C56700" w:rsidP="00E36965">
            <w:pPr>
              <w:pStyle w:val="TAH"/>
            </w:pPr>
          </w:p>
        </w:tc>
        <w:tc>
          <w:tcPr>
            <w:tcW w:w="1718" w:type="dxa"/>
            <w:tcBorders>
              <w:bottom w:val="single" w:sz="4" w:space="0" w:color="auto"/>
            </w:tcBorders>
          </w:tcPr>
          <w:p w14:paraId="50139027" w14:textId="77777777" w:rsidR="00C56700" w:rsidRPr="00E94A96" w:rsidRDefault="00C56700" w:rsidP="00E36965">
            <w:pPr>
              <w:pStyle w:val="TAH"/>
            </w:pPr>
            <w:r w:rsidRPr="00E94A96">
              <w:t>T1</w:t>
            </w:r>
          </w:p>
        </w:tc>
        <w:tc>
          <w:tcPr>
            <w:tcW w:w="1718" w:type="dxa"/>
            <w:tcBorders>
              <w:bottom w:val="single" w:sz="4" w:space="0" w:color="auto"/>
            </w:tcBorders>
          </w:tcPr>
          <w:p w14:paraId="198E144B" w14:textId="77777777" w:rsidR="00C56700" w:rsidRPr="00E94A96" w:rsidRDefault="00C56700" w:rsidP="00E36965">
            <w:pPr>
              <w:pStyle w:val="TAH"/>
            </w:pPr>
            <w:r w:rsidRPr="00E94A96">
              <w:t>T2</w:t>
            </w:r>
          </w:p>
        </w:tc>
        <w:tc>
          <w:tcPr>
            <w:tcW w:w="1718" w:type="dxa"/>
            <w:tcBorders>
              <w:bottom w:val="single" w:sz="4" w:space="0" w:color="auto"/>
            </w:tcBorders>
          </w:tcPr>
          <w:p w14:paraId="7AAD38D7" w14:textId="77777777" w:rsidR="00C56700" w:rsidRPr="00E94A96" w:rsidRDefault="00C56700" w:rsidP="00E36965">
            <w:pPr>
              <w:pStyle w:val="TAH"/>
            </w:pPr>
            <w:r w:rsidRPr="00E94A96">
              <w:t>T3</w:t>
            </w:r>
          </w:p>
        </w:tc>
      </w:tr>
      <w:tr w:rsidR="00C56700" w:rsidRPr="00E94A96" w14:paraId="02705056" w14:textId="77777777" w:rsidTr="00E36965">
        <w:trPr>
          <w:cantSplit/>
          <w:trHeight w:val="169"/>
          <w:jc w:val="center"/>
        </w:trPr>
        <w:tc>
          <w:tcPr>
            <w:tcW w:w="2887" w:type="dxa"/>
            <w:gridSpan w:val="2"/>
            <w:tcBorders>
              <w:left w:val="single" w:sz="4" w:space="0" w:color="auto"/>
              <w:bottom w:val="single" w:sz="4" w:space="0" w:color="auto"/>
            </w:tcBorders>
          </w:tcPr>
          <w:p w14:paraId="2BE74731" w14:textId="77777777" w:rsidR="00C56700" w:rsidRPr="00E94A96" w:rsidRDefault="00C56700" w:rsidP="00E36965">
            <w:pPr>
              <w:pStyle w:val="TAL"/>
            </w:pPr>
            <w:r w:rsidRPr="00E94A96">
              <w:rPr>
                <w:rFonts w:cs="Arial"/>
                <w:szCs w:val="16"/>
                <w:lang w:eastAsia="ja-JP"/>
              </w:rPr>
              <w:t>EPRE ratio of PDCCH DMRS to SSS</w:t>
            </w:r>
          </w:p>
        </w:tc>
        <w:tc>
          <w:tcPr>
            <w:tcW w:w="1701" w:type="dxa"/>
            <w:tcBorders>
              <w:bottom w:val="single" w:sz="4" w:space="0" w:color="auto"/>
            </w:tcBorders>
          </w:tcPr>
          <w:p w14:paraId="62A2E63C" w14:textId="77777777" w:rsidR="00C56700" w:rsidRPr="00E94A96" w:rsidRDefault="00C56700" w:rsidP="00E36965">
            <w:pPr>
              <w:pStyle w:val="TAC"/>
            </w:pPr>
            <w:r w:rsidRPr="00E94A96">
              <w:t>dB</w:t>
            </w:r>
          </w:p>
        </w:tc>
        <w:tc>
          <w:tcPr>
            <w:tcW w:w="5154" w:type="dxa"/>
            <w:gridSpan w:val="3"/>
            <w:tcBorders>
              <w:bottom w:val="single" w:sz="4" w:space="0" w:color="auto"/>
            </w:tcBorders>
            <w:shd w:val="clear" w:color="auto" w:fill="auto"/>
          </w:tcPr>
          <w:p w14:paraId="1E6777EC" w14:textId="77777777" w:rsidR="00C56700" w:rsidRPr="00E94A96" w:rsidRDefault="00C56700" w:rsidP="00E36965">
            <w:pPr>
              <w:pStyle w:val="TAC"/>
            </w:pPr>
            <w:r w:rsidRPr="00E94A96">
              <w:t>4</w:t>
            </w:r>
          </w:p>
        </w:tc>
      </w:tr>
      <w:tr w:rsidR="00C56700" w:rsidRPr="00E94A96" w14:paraId="6E6CFE5F" w14:textId="77777777" w:rsidTr="00E36965">
        <w:trPr>
          <w:cantSplit/>
          <w:trHeight w:val="180"/>
          <w:jc w:val="center"/>
        </w:trPr>
        <w:tc>
          <w:tcPr>
            <w:tcW w:w="2887" w:type="dxa"/>
            <w:gridSpan w:val="2"/>
            <w:tcBorders>
              <w:left w:val="single" w:sz="4" w:space="0" w:color="auto"/>
              <w:bottom w:val="single" w:sz="4" w:space="0" w:color="auto"/>
            </w:tcBorders>
          </w:tcPr>
          <w:p w14:paraId="29C69E2E" w14:textId="77777777" w:rsidR="00C56700" w:rsidRPr="00E94A96" w:rsidRDefault="00C56700" w:rsidP="00E36965">
            <w:pPr>
              <w:pStyle w:val="TAL"/>
            </w:pPr>
            <w:r w:rsidRPr="00E94A96">
              <w:rPr>
                <w:rFonts w:cs="Arial"/>
                <w:szCs w:val="16"/>
                <w:lang w:eastAsia="ja-JP"/>
              </w:rPr>
              <w:t>EPRE ratio of PDCCH to PDCCH DMRS</w:t>
            </w:r>
          </w:p>
        </w:tc>
        <w:tc>
          <w:tcPr>
            <w:tcW w:w="1701" w:type="dxa"/>
            <w:tcBorders>
              <w:bottom w:val="single" w:sz="4" w:space="0" w:color="auto"/>
            </w:tcBorders>
          </w:tcPr>
          <w:p w14:paraId="43AF0143" w14:textId="77777777" w:rsidR="00C56700" w:rsidRPr="00E94A96" w:rsidRDefault="00C56700" w:rsidP="00E36965">
            <w:pPr>
              <w:pStyle w:val="TAC"/>
            </w:pPr>
            <w:r w:rsidRPr="00E94A96">
              <w:t>dB</w:t>
            </w:r>
          </w:p>
        </w:tc>
        <w:tc>
          <w:tcPr>
            <w:tcW w:w="5154" w:type="dxa"/>
            <w:gridSpan w:val="3"/>
            <w:tcBorders>
              <w:bottom w:val="nil"/>
            </w:tcBorders>
            <w:shd w:val="clear" w:color="auto" w:fill="auto"/>
          </w:tcPr>
          <w:p w14:paraId="2BD03AD0" w14:textId="77777777" w:rsidR="00C56700" w:rsidRPr="00E94A96" w:rsidRDefault="00C56700" w:rsidP="00E36965">
            <w:pPr>
              <w:pStyle w:val="TAC"/>
            </w:pPr>
          </w:p>
        </w:tc>
      </w:tr>
      <w:tr w:rsidR="00C56700" w:rsidRPr="00E94A96" w14:paraId="3EEE4DB7" w14:textId="77777777" w:rsidTr="00E36965">
        <w:trPr>
          <w:cantSplit/>
          <w:trHeight w:val="169"/>
          <w:jc w:val="center"/>
        </w:trPr>
        <w:tc>
          <w:tcPr>
            <w:tcW w:w="2887" w:type="dxa"/>
            <w:gridSpan w:val="2"/>
            <w:tcBorders>
              <w:left w:val="single" w:sz="4" w:space="0" w:color="auto"/>
              <w:bottom w:val="single" w:sz="4" w:space="0" w:color="auto"/>
            </w:tcBorders>
          </w:tcPr>
          <w:p w14:paraId="66678748" w14:textId="77777777" w:rsidR="00C56700" w:rsidRPr="00E94A96" w:rsidRDefault="00C56700" w:rsidP="00E36965">
            <w:pPr>
              <w:pStyle w:val="TAL"/>
            </w:pPr>
            <w:r w:rsidRPr="00E94A96">
              <w:rPr>
                <w:rFonts w:cs="Arial"/>
                <w:szCs w:val="16"/>
                <w:lang w:eastAsia="ja-JP"/>
              </w:rPr>
              <w:t>EPRE ratio of PBCH DMRS to SSS</w:t>
            </w:r>
          </w:p>
        </w:tc>
        <w:tc>
          <w:tcPr>
            <w:tcW w:w="1701" w:type="dxa"/>
            <w:tcBorders>
              <w:bottom w:val="single" w:sz="4" w:space="0" w:color="auto"/>
            </w:tcBorders>
          </w:tcPr>
          <w:p w14:paraId="2CBDD044" w14:textId="77777777" w:rsidR="00C56700" w:rsidRPr="00E94A96" w:rsidRDefault="00C56700" w:rsidP="00E36965">
            <w:pPr>
              <w:pStyle w:val="TAC"/>
            </w:pPr>
            <w:r w:rsidRPr="00E94A96">
              <w:t>dB</w:t>
            </w:r>
          </w:p>
        </w:tc>
        <w:tc>
          <w:tcPr>
            <w:tcW w:w="5154" w:type="dxa"/>
            <w:gridSpan w:val="3"/>
            <w:vMerge w:val="restart"/>
            <w:tcBorders>
              <w:top w:val="nil"/>
            </w:tcBorders>
            <w:shd w:val="clear" w:color="auto" w:fill="auto"/>
          </w:tcPr>
          <w:p w14:paraId="08EB84E4" w14:textId="77777777" w:rsidR="00C56700" w:rsidRPr="00E94A96" w:rsidRDefault="00C56700" w:rsidP="00E36965">
            <w:pPr>
              <w:pStyle w:val="TAC"/>
            </w:pPr>
          </w:p>
          <w:p w14:paraId="4E55DD8B" w14:textId="77777777" w:rsidR="00C56700" w:rsidRPr="00E94A96" w:rsidRDefault="00C56700" w:rsidP="00E36965">
            <w:pPr>
              <w:pStyle w:val="TAC"/>
            </w:pPr>
          </w:p>
          <w:p w14:paraId="4F20F89C" w14:textId="77777777" w:rsidR="00C56700" w:rsidRPr="00E94A96" w:rsidRDefault="00C56700" w:rsidP="00E36965">
            <w:pPr>
              <w:pStyle w:val="TAC"/>
            </w:pPr>
            <w:r w:rsidRPr="00E94A96">
              <w:t>0</w:t>
            </w:r>
          </w:p>
        </w:tc>
      </w:tr>
      <w:tr w:rsidR="00C56700" w:rsidRPr="00E94A96" w14:paraId="15C28909" w14:textId="77777777" w:rsidTr="00E36965">
        <w:trPr>
          <w:cantSplit/>
          <w:trHeight w:val="169"/>
          <w:jc w:val="center"/>
        </w:trPr>
        <w:tc>
          <w:tcPr>
            <w:tcW w:w="2887" w:type="dxa"/>
            <w:gridSpan w:val="2"/>
            <w:tcBorders>
              <w:left w:val="single" w:sz="4" w:space="0" w:color="auto"/>
              <w:bottom w:val="single" w:sz="4" w:space="0" w:color="auto"/>
            </w:tcBorders>
          </w:tcPr>
          <w:p w14:paraId="5728458A" w14:textId="77777777" w:rsidR="00C56700" w:rsidRPr="00E94A96" w:rsidRDefault="00C56700" w:rsidP="00E36965">
            <w:pPr>
              <w:pStyle w:val="TAL"/>
            </w:pPr>
            <w:r w:rsidRPr="00E94A96">
              <w:rPr>
                <w:rFonts w:cs="Arial"/>
                <w:szCs w:val="16"/>
                <w:lang w:eastAsia="ja-JP"/>
              </w:rPr>
              <w:t>EPRE ratio of PBCH to PBCH DMRS</w:t>
            </w:r>
          </w:p>
        </w:tc>
        <w:tc>
          <w:tcPr>
            <w:tcW w:w="1701" w:type="dxa"/>
            <w:tcBorders>
              <w:bottom w:val="single" w:sz="4" w:space="0" w:color="auto"/>
            </w:tcBorders>
          </w:tcPr>
          <w:p w14:paraId="3F0093BA" w14:textId="77777777" w:rsidR="00C56700" w:rsidRPr="00E94A96" w:rsidRDefault="00C56700" w:rsidP="00E36965">
            <w:pPr>
              <w:pStyle w:val="TAC"/>
            </w:pPr>
            <w:r w:rsidRPr="00E94A96">
              <w:t>dB</w:t>
            </w:r>
          </w:p>
        </w:tc>
        <w:tc>
          <w:tcPr>
            <w:tcW w:w="5154" w:type="dxa"/>
            <w:gridSpan w:val="3"/>
            <w:vMerge/>
            <w:shd w:val="clear" w:color="auto" w:fill="auto"/>
          </w:tcPr>
          <w:p w14:paraId="1430232F" w14:textId="77777777" w:rsidR="00C56700" w:rsidRPr="00E94A96" w:rsidRDefault="00C56700" w:rsidP="00E36965">
            <w:pPr>
              <w:pStyle w:val="TAC"/>
            </w:pPr>
          </w:p>
        </w:tc>
      </w:tr>
      <w:tr w:rsidR="00C56700" w:rsidRPr="00E94A96" w14:paraId="0CDCBDC1" w14:textId="77777777" w:rsidTr="00E36965">
        <w:trPr>
          <w:cantSplit/>
          <w:trHeight w:val="180"/>
          <w:jc w:val="center"/>
        </w:trPr>
        <w:tc>
          <w:tcPr>
            <w:tcW w:w="2887" w:type="dxa"/>
            <w:gridSpan w:val="2"/>
            <w:tcBorders>
              <w:left w:val="single" w:sz="4" w:space="0" w:color="auto"/>
              <w:bottom w:val="single" w:sz="4" w:space="0" w:color="auto"/>
            </w:tcBorders>
          </w:tcPr>
          <w:p w14:paraId="630FD245" w14:textId="77777777" w:rsidR="00C56700" w:rsidRPr="00E94A96" w:rsidRDefault="00C56700" w:rsidP="00E36965">
            <w:pPr>
              <w:pStyle w:val="TAL"/>
            </w:pPr>
            <w:r w:rsidRPr="00E94A96">
              <w:rPr>
                <w:rFonts w:cs="Arial"/>
                <w:szCs w:val="16"/>
                <w:lang w:eastAsia="ja-JP"/>
              </w:rPr>
              <w:t>EPRE ratio of PSS to SSS</w:t>
            </w:r>
          </w:p>
        </w:tc>
        <w:tc>
          <w:tcPr>
            <w:tcW w:w="1701" w:type="dxa"/>
            <w:tcBorders>
              <w:bottom w:val="single" w:sz="4" w:space="0" w:color="auto"/>
            </w:tcBorders>
          </w:tcPr>
          <w:p w14:paraId="71027D27" w14:textId="77777777" w:rsidR="00C56700" w:rsidRPr="00E94A96" w:rsidRDefault="00C56700" w:rsidP="00E36965">
            <w:pPr>
              <w:pStyle w:val="TAC"/>
            </w:pPr>
            <w:r w:rsidRPr="00E94A96">
              <w:t>dB</w:t>
            </w:r>
          </w:p>
        </w:tc>
        <w:tc>
          <w:tcPr>
            <w:tcW w:w="5154" w:type="dxa"/>
            <w:gridSpan w:val="3"/>
            <w:vMerge/>
            <w:shd w:val="clear" w:color="auto" w:fill="auto"/>
          </w:tcPr>
          <w:p w14:paraId="07882414" w14:textId="77777777" w:rsidR="00C56700" w:rsidRPr="00E94A96" w:rsidRDefault="00C56700" w:rsidP="00E36965">
            <w:pPr>
              <w:pStyle w:val="TAC"/>
            </w:pPr>
          </w:p>
        </w:tc>
      </w:tr>
      <w:tr w:rsidR="00C56700" w:rsidRPr="00E94A96" w14:paraId="5FE40D89" w14:textId="77777777" w:rsidTr="00E36965">
        <w:trPr>
          <w:cantSplit/>
          <w:trHeight w:val="169"/>
          <w:jc w:val="center"/>
        </w:trPr>
        <w:tc>
          <w:tcPr>
            <w:tcW w:w="2887" w:type="dxa"/>
            <w:gridSpan w:val="2"/>
            <w:tcBorders>
              <w:left w:val="single" w:sz="4" w:space="0" w:color="auto"/>
              <w:bottom w:val="single" w:sz="4" w:space="0" w:color="auto"/>
            </w:tcBorders>
          </w:tcPr>
          <w:p w14:paraId="0B684838" w14:textId="77777777" w:rsidR="00C56700" w:rsidRPr="00E94A96" w:rsidRDefault="00C56700" w:rsidP="00E36965">
            <w:pPr>
              <w:pStyle w:val="TAL"/>
            </w:pPr>
            <w:r w:rsidRPr="00E94A96">
              <w:rPr>
                <w:rFonts w:cs="Arial"/>
                <w:szCs w:val="16"/>
                <w:lang w:eastAsia="ja-JP"/>
              </w:rPr>
              <w:t xml:space="preserve">EPRE ratio of PDSCH DMRS to SSS </w:t>
            </w:r>
          </w:p>
        </w:tc>
        <w:tc>
          <w:tcPr>
            <w:tcW w:w="1701" w:type="dxa"/>
            <w:tcBorders>
              <w:bottom w:val="single" w:sz="4" w:space="0" w:color="auto"/>
            </w:tcBorders>
          </w:tcPr>
          <w:p w14:paraId="3AA73B2D" w14:textId="77777777" w:rsidR="00C56700" w:rsidRPr="00E94A96" w:rsidRDefault="00C56700" w:rsidP="00E36965">
            <w:pPr>
              <w:pStyle w:val="TAC"/>
            </w:pPr>
            <w:r w:rsidRPr="00E94A96">
              <w:t>dB</w:t>
            </w:r>
          </w:p>
        </w:tc>
        <w:tc>
          <w:tcPr>
            <w:tcW w:w="5154" w:type="dxa"/>
            <w:gridSpan w:val="3"/>
            <w:vMerge/>
            <w:shd w:val="clear" w:color="auto" w:fill="auto"/>
          </w:tcPr>
          <w:p w14:paraId="3C95F4FB" w14:textId="77777777" w:rsidR="00C56700" w:rsidRPr="00E94A96" w:rsidRDefault="00C56700" w:rsidP="00E36965">
            <w:pPr>
              <w:pStyle w:val="TAC"/>
            </w:pPr>
          </w:p>
        </w:tc>
      </w:tr>
      <w:tr w:rsidR="00C56700" w:rsidRPr="00E94A96" w14:paraId="7B165A2C" w14:textId="77777777" w:rsidTr="00E36965">
        <w:trPr>
          <w:cantSplit/>
          <w:trHeight w:val="169"/>
          <w:jc w:val="center"/>
        </w:trPr>
        <w:tc>
          <w:tcPr>
            <w:tcW w:w="2887" w:type="dxa"/>
            <w:gridSpan w:val="2"/>
            <w:tcBorders>
              <w:left w:val="single" w:sz="4" w:space="0" w:color="auto"/>
              <w:bottom w:val="single" w:sz="4" w:space="0" w:color="auto"/>
            </w:tcBorders>
          </w:tcPr>
          <w:p w14:paraId="4AE81E21" w14:textId="77777777" w:rsidR="00C56700" w:rsidRPr="00E94A96" w:rsidRDefault="00C56700" w:rsidP="00E36965">
            <w:pPr>
              <w:pStyle w:val="TAL"/>
            </w:pPr>
            <w:r w:rsidRPr="00E94A96">
              <w:rPr>
                <w:rFonts w:cs="Arial"/>
                <w:szCs w:val="16"/>
                <w:lang w:eastAsia="ja-JP"/>
              </w:rPr>
              <w:t>EPRE ratio of PDSCH to PDSCH DMRS</w:t>
            </w:r>
          </w:p>
        </w:tc>
        <w:tc>
          <w:tcPr>
            <w:tcW w:w="1701" w:type="dxa"/>
            <w:tcBorders>
              <w:bottom w:val="single" w:sz="4" w:space="0" w:color="auto"/>
            </w:tcBorders>
          </w:tcPr>
          <w:p w14:paraId="45D8BE44" w14:textId="77777777" w:rsidR="00C56700" w:rsidRPr="00E94A96" w:rsidRDefault="00C56700" w:rsidP="00E36965">
            <w:pPr>
              <w:pStyle w:val="TAC"/>
            </w:pPr>
            <w:r w:rsidRPr="00E94A96">
              <w:rPr>
                <w:rFonts w:hint="eastAsia"/>
                <w:lang w:eastAsia="zh-CN"/>
              </w:rPr>
              <w:t>d</w:t>
            </w:r>
            <w:r w:rsidRPr="00E94A96">
              <w:rPr>
                <w:lang w:eastAsia="zh-CN"/>
              </w:rPr>
              <w:t>B</w:t>
            </w:r>
          </w:p>
        </w:tc>
        <w:tc>
          <w:tcPr>
            <w:tcW w:w="5154" w:type="dxa"/>
            <w:gridSpan w:val="3"/>
            <w:vMerge/>
            <w:shd w:val="clear" w:color="auto" w:fill="auto"/>
          </w:tcPr>
          <w:p w14:paraId="27080E39" w14:textId="77777777" w:rsidR="00C56700" w:rsidRPr="00E94A96" w:rsidRDefault="00C56700" w:rsidP="00E36965">
            <w:pPr>
              <w:pStyle w:val="TAC"/>
            </w:pPr>
          </w:p>
        </w:tc>
      </w:tr>
      <w:tr w:rsidR="00C56700" w:rsidRPr="00E94A96" w14:paraId="0D9E1360" w14:textId="77777777" w:rsidTr="00E36965">
        <w:trPr>
          <w:cantSplit/>
          <w:trHeight w:val="169"/>
          <w:jc w:val="center"/>
        </w:trPr>
        <w:tc>
          <w:tcPr>
            <w:tcW w:w="2887" w:type="dxa"/>
            <w:gridSpan w:val="2"/>
            <w:tcBorders>
              <w:left w:val="single" w:sz="4" w:space="0" w:color="auto"/>
              <w:bottom w:val="single" w:sz="4" w:space="0" w:color="auto"/>
            </w:tcBorders>
          </w:tcPr>
          <w:p w14:paraId="238E5667" w14:textId="77777777" w:rsidR="00C56700" w:rsidRPr="00E94A96" w:rsidRDefault="00C56700" w:rsidP="00E36965">
            <w:pPr>
              <w:pStyle w:val="TAL"/>
            </w:pPr>
            <w:r w:rsidRPr="00E94A96">
              <w:rPr>
                <w:rFonts w:cs="Arial"/>
                <w:szCs w:val="16"/>
                <w:lang w:eastAsia="ja-JP"/>
              </w:rPr>
              <w:t>EPRE ratio of OCNG DMRS to SSS</w:t>
            </w:r>
          </w:p>
        </w:tc>
        <w:tc>
          <w:tcPr>
            <w:tcW w:w="1701" w:type="dxa"/>
            <w:tcBorders>
              <w:bottom w:val="single" w:sz="4" w:space="0" w:color="auto"/>
            </w:tcBorders>
          </w:tcPr>
          <w:p w14:paraId="2695702E" w14:textId="77777777" w:rsidR="00C56700" w:rsidRPr="00E94A96" w:rsidRDefault="00C56700" w:rsidP="00E36965">
            <w:pPr>
              <w:pStyle w:val="TAC"/>
            </w:pPr>
            <w:r w:rsidRPr="00E94A96">
              <w:rPr>
                <w:rFonts w:hint="eastAsia"/>
                <w:lang w:eastAsia="zh-CN"/>
              </w:rPr>
              <w:t>d</w:t>
            </w:r>
            <w:r w:rsidRPr="00E94A96">
              <w:rPr>
                <w:lang w:eastAsia="zh-CN"/>
              </w:rPr>
              <w:t>B</w:t>
            </w:r>
          </w:p>
        </w:tc>
        <w:tc>
          <w:tcPr>
            <w:tcW w:w="5154" w:type="dxa"/>
            <w:gridSpan w:val="3"/>
            <w:vMerge/>
            <w:shd w:val="clear" w:color="auto" w:fill="auto"/>
          </w:tcPr>
          <w:p w14:paraId="4DFD687B" w14:textId="77777777" w:rsidR="00C56700" w:rsidRPr="00E94A96" w:rsidRDefault="00C56700" w:rsidP="00E36965">
            <w:pPr>
              <w:pStyle w:val="TAC"/>
            </w:pPr>
          </w:p>
        </w:tc>
      </w:tr>
      <w:tr w:rsidR="00C56700" w:rsidRPr="00E94A96" w14:paraId="36A5AE1E" w14:textId="77777777" w:rsidTr="00E36965">
        <w:trPr>
          <w:cantSplit/>
          <w:trHeight w:val="169"/>
          <w:jc w:val="center"/>
        </w:trPr>
        <w:tc>
          <w:tcPr>
            <w:tcW w:w="2887" w:type="dxa"/>
            <w:gridSpan w:val="2"/>
            <w:tcBorders>
              <w:left w:val="single" w:sz="4" w:space="0" w:color="auto"/>
              <w:bottom w:val="single" w:sz="4" w:space="0" w:color="auto"/>
            </w:tcBorders>
            <w:vAlign w:val="center"/>
          </w:tcPr>
          <w:p w14:paraId="0459F171" w14:textId="77777777" w:rsidR="00C56700" w:rsidRPr="00E94A96" w:rsidRDefault="00C56700" w:rsidP="00E36965">
            <w:pPr>
              <w:pStyle w:val="TAL"/>
            </w:pPr>
            <w:r w:rsidRPr="00E94A96">
              <w:rPr>
                <w:rFonts w:cs="Arial"/>
                <w:szCs w:val="16"/>
                <w:lang w:eastAsia="ja-JP"/>
              </w:rPr>
              <w:t>EPRE ratio of OCNG to OCNG DMRS</w:t>
            </w:r>
          </w:p>
        </w:tc>
        <w:tc>
          <w:tcPr>
            <w:tcW w:w="1701" w:type="dxa"/>
            <w:tcBorders>
              <w:bottom w:val="single" w:sz="4" w:space="0" w:color="auto"/>
            </w:tcBorders>
          </w:tcPr>
          <w:p w14:paraId="09902BEF" w14:textId="77777777" w:rsidR="00C56700" w:rsidRPr="00E94A96" w:rsidRDefault="00C56700" w:rsidP="00E36965">
            <w:pPr>
              <w:pStyle w:val="TAC"/>
            </w:pPr>
            <w:r w:rsidRPr="00E94A96">
              <w:t>dB</w:t>
            </w:r>
          </w:p>
        </w:tc>
        <w:tc>
          <w:tcPr>
            <w:tcW w:w="5154" w:type="dxa"/>
            <w:gridSpan w:val="3"/>
            <w:vMerge/>
            <w:shd w:val="clear" w:color="auto" w:fill="auto"/>
          </w:tcPr>
          <w:p w14:paraId="7AF225EB" w14:textId="77777777" w:rsidR="00C56700" w:rsidRPr="00E94A96" w:rsidRDefault="00C56700" w:rsidP="00E36965">
            <w:pPr>
              <w:pStyle w:val="TAC"/>
            </w:pPr>
          </w:p>
        </w:tc>
      </w:tr>
      <w:tr w:rsidR="00C56700" w:rsidRPr="00E94A96" w14:paraId="76ABFADF" w14:textId="77777777" w:rsidTr="00E36965">
        <w:trPr>
          <w:cantSplit/>
          <w:trHeight w:val="185"/>
          <w:jc w:val="center"/>
        </w:trPr>
        <w:tc>
          <w:tcPr>
            <w:tcW w:w="1328" w:type="dxa"/>
            <w:vMerge w:val="restart"/>
          </w:tcPr>
          <w:p w14:paraId="0D159795" w14:textId="77777777" w:rsidR="00C56700" w:rsidRPr="00E94A96" w:rsidRDefault="00C56700" w:rsidP="00E36965">
            <w:pPr>
              <w:pStyle w:val="TAL"/>
            </w:pPr>
            <w:r w:rsidRPr="00E94A96">
              <w:t>SNR on RLM-RS</w:t>
            </w:r>
          </w:p>
        </w:tc>
        <w:tc>
          <w:tcPr>
            <w:tcW w:w="1559" w:type="dxa"/>
          </w:tcPr>
          <w:p w14:paraId="1064EB13"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1</w:t>
            </w:r>
          </w:p>
        </w:tc>
        <w:tc>
          <w:tcPr>
            <w:tcW w:w="1701" w:type="dxa"/>
            <w:vMerge w:val="restart"/>
          </w:tcPr>
          <w:p w14:paraId="0A9AF75F" w14:textId="77777777" w:rsidR="00C56700" w:rsidRPr="00E94A96" w:rsidRDefault="00C56700" w:rsidP="00E36965">
            <w:pPr>
              <w:pStyle w:val="TAC"/>
            </w:pPr>
            <w:r w:rsidRPr="00E94A96">
              <w:t>dB</w:t>
            </w:r>
          </w:p>
        </w:tc>
        <w:tc>
          <w:tcPr>
            <w:tcW w:w="1718" w:type="dxa"/>
          </w:tcPr>
          <w:p w14:paraId="7610A537" w14:textId="77777777" w:rsidR="00C56700" w:rsidRPr="00E94A96" w:rsidRDefault="00C56700" w:rsidP="00E36965">
            <w:pPr>
              <w:pStyle w:val="TAC"/>
            </w:pPr>
            <w:r w:rsidRPr="00E94A96">
              <w:t>1</w:t>
            </w:r>
          </w:p>
        </w:tc>
        <w:tc>
          <w:tcPr>
            <w:tcW w:w="1718" w:type="dxa"/>
          </w:tcPr>
          <w:p w14:paraId="779F2789" w14:textId="77777777" w:rsidR="00C56700" w:rsidRPr="00E94A96" w:rsidRDefault="00C56700" w:rsidP="00E36965">
            <w:pPr>
              <w:pStyle w:val="TAC"/>
            </w:pPr>
            <w:r w:rsidRPr="00E94A96">
              <w:t>-7</w:t>
            </w:r>
          </w:p>
        </w:tc>
        <w:tc>
          <w:tcPr>
            <w:tcW w:w="1718" w:type="dxa"/>
          </w:tcPr>
          <w:p w14:paraId="2FBCBD03" w14:textId="77777777" w:rsidR="00C56700" w:rsidRPr="00E94A96" w:rsidRDefault="00C56700" w:rsidP="00E36965">
            <w:pPr>
              <w:pStyle w:val="TAC"/>
            </w:pPr>
            <w:r w:rsidRPr="00E94A96">
              <w:t>-15</w:t>
            </w:r>
          </w:p>
        </w:tc>
      </w:tr>
      <w:tr w:rsidR="00C56700" w:rsidRPr="00E94A96" w14:paraId="15FA60DB" w14:textId="77777777" w:rsidTr="00E36965">
        <w:trPr>
          <w:cantSplit/>
          <w:trHeight w:val="245"/>
          <w:jc w:val="center"/>
        </w:trPr>
        <w:tc>
          <w:tcPr>
            <w:tcW w:w="1328" w:type="dxa"/>
            <w:vMerge/>
          </w:tcPr>
          <w:p w14:paraId="3EC43499" w14:textId="77777777" w:rsidR="00C56700" w:rsidRPr="00E94A96" w:rsidRDefault="00C56700" w:rsidP="00E36965">
            <w:pPr>
              <w:pStyle w:val="TAL"/>
            </w:pPr>
          </w:p>
        </w:tc>
        <w:tc>
          <w:tcPr>
            <w:tcW w:w="1559" w:type="dxa"/>
          </w:tcPr>
          <w:p w14:paraId="0822A787"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2</w:t>
            </w:r>
          </w:p>
        </w:tc>
        <w:tc>
          <w:tcPr>
            <w:tcW w:w="1701" w:type="dxa"/>
            <w:vMerge/>
          </w:tcPr>
          <w:p w14:paraId="3481A6A2" w14:textId="77777777" w:rsidR="00C56700" w:rsidRPr="00E94A96" w:rsidRDefault="00C56700" w:rsidP="00E36965">
            <w:pPr>
              <w:pStyle w:val="TAC"/>
            </w:pPr>
          </w:p>
        </w:tc>
        <w:tc>
          <w:tcPr>
            <w:tcW w:w="1718" w:type="dxa"/>
          </w:tcPr>
          <w:p w14:paraId="6CE25E5B" w14:textId="77777777" w:rsidR="00C56700" w:rsidRPr="00E94A96" w:rsidRDefault="00C56700" w:rsidP="00E36965">
            <w:pPr>
              <w:pStyle w:val="TAC"/>
            </w:pPr>
            <w:r w:rsidRPr="00E94A96">
              <w:t>1</w:t>
            </w:r>
          </w:p>
        </w:tc>
        <w:tc>
          <w:tcPr>
            <w:tcW w:w="1718" w:type="dxa"/>
          </w:tcPr>
          <w:p w14:paraId="434AAA2A" w14:textId="77777777" w:rsidR="00C56700" w:rsidRPr="00E94A96" w:rsidRDefault="00C56700" w:rsidP="00E36965">
            <w:pPr>
              <w:pStyle w:val="TAC"/>
            </w:pPr>
            <w:r w:rsidRPr="00E94A96">
              <w:t>-7</w:t>
            </w:r>
          </w:p>
        </w:tc>
        <w:tc>
          <w:tcPr>
            <w:tcW w:w="1718" w:type="dxa"/>
          </w:tcPr>
          <w:p w14:paraId="226EF6AF" w14:textId="77777777" w:rsidR="00C56700" w:rsidRPr="00E94A96" w:rsidRDefault="00C56700" w:rsidP="00E36965">
            <w:pPr>
              <w:pStyle w:val="TAC"/>
            </w:pPr>
            <w:r w:rsidRPr="00E94A96">
              <w:t>-15</w:t>
            </w:r>
          </w:p>
        </w:tc>
      </w:tr>
      <w:tr w:rsidR="00C56700" w:rsidRPr="00E94A96" w14:paraId="5644F90A" w14:textId="77777777" w:rsidTr="00E36965">
        <w:trPr>
          <w:cantSplit/>
          <w:trHeight w:val="135"/>
          <w:jc w:val="center"/>
        </w:trPr>
        <w:tc>
          <w:tcPr>
            <w:tcW w:w="1328" w:type="dxa"/>
            <w:vMerge/>
          </w:tcPr>
          <w:p w14:paraId="41627DC3" w14:textId="77777777" w:rsidR="00C56700" w:rsidRPr="00E94A96" w:rsidRDefault="00C56700" w:rsidP="00E36965">
            <w:pPr>
              <w:pStyle w:val="TAL"/>
            </w:pPr>
          </w:p>
        </w:tc>
        <w:tc>
          <w:tcPr>
            <w:tcW w:w="1559" w:type="dxa"/>
          </w:tcPr>
          <w:p w14:paraId="7A7F7143"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3</w:t>
            </w:r>
          </w:p>
        </w:tc>
        <w:tc>
          <w:tcPr>
            <w:tcW w:w="1701" w:type="dxa"/>
            <w:vMerge/>
          </w:tcPr>
          <w:p w14:paraId="062905DD" w14:textId="77777777" w:rsidR="00C56700" w:rsidRPr="00E94A96" w:rsidRDefault="00C56700" w:rsidP="00E36965">
            <w:pPr>
              <w:pStyle w:val="TAC"/>
            </w:pPr>
          </w:p>
        </w:tc>
        <w:tc>
          <w:tcPr>
            <w:tcW w:w="1718" w:type="dxa"/>
          </w:tcPr>
          <w:p w14:paraId="6ED29FC3" w14:textId="77777777" w:rsidR="00C56700" w:rsidRPr="00E94A96" w:rsidRDefault="00C56700" w:rsidP="00E36965">
            <w:pPr>
              <w:pStyle w:val="TAC"/>
            </w:pPr>
            <w:r w:rsidRPr="00E94A96">
              <w:t>1</w:t>
            </w:r>
          </w:p>
        </w:tc>
        <w:tc>
          <w:tcPr>
            <w:tcW w:w="1718" w:type="dxa"/>
          </w:tcPr>
          <w:p w14:paraId="2147E9B0" w14:textId="77777777" w:rsidR="00C56700" w:rsidRPr="00E94A96" w:rsidRDefault="00C56700" w:rsidP="00E36965">
            <w:pPr>
              <w:pStyle w:val="TAC"/>
            </w:pPr>
            <w:r w:rsidRPr="00E94A96">
              <w:t>-7</w:t>
            </w:r>
          </w:p>
        </w:tc>
        <w:tc>
          <w:tcPr>
            <w:tcW w:w="1718" w:type="dxa"/>
          </w:tcPr>
          <w:p w14:paraId="5EDCC380" w14:textId="77777777" w:rsidR="00C56700" w:rsidRPr="00E94A96" w:rsidRDefault="00C56700" w:rsidP="00E36965">
            <w:pPr>
              <w:pStyle w:val="TAC"/>
            </w:pPr>
            <w:r w:rsidRPr="00E94A96">
              <w:t>-15</w:t>
            </w:r>
          </w:p>
        </w:tc>
      </w:tr>
      <w:tr w:rsidR="00C56700" w:rsidRPr="00E94A96" w14:paraId="34484F18" w14:textId="77777777" w:rsidTr="00E36965">
        <w:trPr>
          <w:cantSplit/>
          <w:trHeight w:val="189"/>
          <w:jc w:val="center"/>
        </w:trPr>
        <w:tc>
          <w:tcPr>
            <w:tcW w:w="1328" w:type="dxa"/>
            <w:vMerge w:val="restart"/>
          </w:tcPr>
          <w:p w14:paraId="2F12D1EB" w14:textId="77777777" w:rsidR="00C56700" w:rsidRPr="00E94A96" w:rsidRDefault="00C56700" w:rsidP="00E36965">
            <w:pPr>
              <w:pStyle w:val="TAL"/>
            </w:pPr>
            <w:r w:rsidRPr="00E94A96">
              <w:object w:dxaOrig="420" w:dyaOrig="360" w14:anchorId="6EC502E5">
                <v:shape id="_x0000_i1786" type="#_x0000_t75" style="width:10.5pt;height:10.5pt" o:ole="" fillcolor="window">
                  <v:imagedata r:id="rId13" o:title=""/>
                </v:shape>
                <o:OLEObject Type="Embed" ProgID="Equation.3" ShapeID="_x0000_i1786" DrawAspect="Content" ObjectID="_1696438305" r:id="rId71"/>
              </w:object>
            </w:r>
          </w:p>
        </w:tc>
        <w:tc>
          <w:tcPr>
            <w:tcW w:w="1559" w:type="dxa"/>
          </w:tcPr>
          <w:p w14:paraId="000C03AF"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1</w:t>
            </w:r>
          </w:p>
        </w:tc>
        <w:tc>
          <w:tcPr>
            <w:tcW w:w="1701" w:type="dxa"/>
            <w:vMerge w:val="restart"/>
          </w:tcPr>
          <w:p w14:paraId="67F605D9" w14:textId="77777777" w:rsidR="00C56700" w:rsidRPr="00E94A96" w:rsidRDefault="00C56700" w:rsidP="00E36965">
            <w:pPr>
              <w:pStyle w:val="TAC"/>
            </w:pPr>
            <w:r w:rsidRPr="00E94A96">
              <w:t>dBm/15kHz</w:t>
            </w:r>
          </w:p>
        </w:tc>
        <w:tc>
          <w:tcPr>
            <w:tcW w:w="5154" w:type="dxa"/>
            <w:gridSpan w:val="3"/>
          </w:tcPr>
          <w:p w14:paraId="644B354A" w14:textId="77777777" w:rsidR="00C56700" w:rsidRPr="00E94A96" w:rsidRDefault="00C56700" w:rsidP="00E36965">
            <w:pPr>
              <w:pStyle w:val="TAC"/>
            </w:pPr>
            <w:r w:rsidRPr="00E94A96">
              <w:t>-98</w:t>
            </w:r>
          </w:p>
        </w:tc>
      </w:tr>
      <w:tr w:rsidR="00C56700" w:rsidRPr="00E94A96" w14:paraId="6A0A4CAC" w14:textId="77777777" w:rsidTr="00E36965">
        <w:trPr>
          <w:cantSplit/>
          <w:trHeight w:val="189"/>
          <w:jc w:val="center"/>
        </w:trPr>
        <w:tc>
          <w:tcPr>
            <w:tcW w:w="1328" w:type="dxa"/>
            <w:vMerge/>
          </w:tcPr>
          <w:p w14:paraId="550F252F" w14:textId="77777777" w:rsidR="00C56700" w:rsidRPr="00E94A96" w:rsidRDefault="00C56700" w:rsidP="00E36965">
            <w:pPr>
              <w:pStyle w:val="TAL"/>
            </w:pPr>
          </w:p>
        </w:tc>
        <w:tc>
          <w:tcPr>
            <w:tcW w:w="1559" w:type="dxa"/>
          </w:tcPr>
          <w:p w14:paraId="41125145"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2</w:t>
            </w:r>
          </w:p>
        </w:tc>
        <w:tc>
          <w:tcPr>
            <w:tcW w:w="1701" w:type="dxa"/>
            <w:vMerge/>
          </w:tcPr>
          <w:p w14:paraId="76C48BB2" w14:textId="77777777" w:rsidR="00C56700" w:rsidRPr="00E94A96" w:rsidRDefault="00C56700" w:rsidP="00E36965">
            <w:pPr>
              <w:pStyle w:val="TAC"/>
            </w:pPr>
          </w:p>
        </w:tc>
        <w:tc>
          <w:tcPr>
            <w:tcW w:w="5154" w:type="dxa"/>
            <w:gridSpan w:val="3"/>
          </w:tcPr>
          <w:p w14:paraId="6D301E60" w14:textId="77777777" w:rsidR="00C56700" w:rsidRPr="00E94A96" w:rsidRDefault="00C56700" w:rsidP="00E36965">
            <w:pPr>
              <w:pStyle w:val="TAC"/>
            </w:pPr>
            <w:r w:rsidRPr="00E94A96">
              <w:t>-98</w:t>
            </w:r>
          </w:p>
        </w:tc>
      </w:tr>
      <w:tr w:rsidR="00C56700" w:rsidRPr="00E94A96" w14:paraId="6FF1AF65" w14:textId="77777777" w:rsidTr="00E36965">
        <w:trPr>
          <w:cantSplit/>
          <w:trHeight w:val="189"/>
          <w:jc w:val="center"/>
        </w:trPr>
        <w:tc>
          <w:tcPr>
            <w:tcW w:w="1328" w:type="dxa"/>
            <w:vMerge/>
          </w:tcPr>
          <w:p w14:paraId="282C4FCE" w14:textId="77777777" w:rsidR="00C56700" w:rsidRPr="00E94A96" w:rsidRDefault="00C56700" w:rsidP="00E36965">
            <w:pPr>
              <w:pStyle w:val="TAL"/>
            </w:pPr>
          </w:p>
        </w:tc>
        <w:tc>
          <w:tcPr>
            <w:tcW w:w="1559" w:type="dxa"/>
          </w:tcPr>
          <w:p w14:paraId="46FE6C33"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3</w:t>
            </w:r>
          </w:p>
        </w:tc>
        <w:tc>
          <w:tcPr>
            <w:tcW w:w="1701" w:type="dxa"/>
            <w:vMerge/>
          </w:tcPr>
          <w:p w14:paraId="2989BC9E" w14:textId="77777777" w:rsidR="00C56700" w:rsidRPr="00E94A96" w:rsidRDefault="00C56700" w:rsidP="00E36965">
            <w:pPr>
              <w:pStyle w:val="TAC"/>
            </w:pPr>
          </w:p>
        </w:tc>
        <w:tc>
          <w:tcPr>
            <w:tcW w:w="5154" w:type="dxa"/>
            <w:gridSpan w:val="3"/>
          </w:tcPr>
          <w:p w14:paraId="2415B5F1" w14:textId="77777777" w:rsidR="00C56700" w:rsidRPr="00E94A96" w:rsidRDefault="00C56700" w:rsidP="00E36965">
            <w:pPr>
              <w:pStyle w:val="TAC"/>
            </w:pPr>
            <w:r w:rsidRPr="00E94A96">
              <w:t>-98</w:t>
            </w:r>
          </w:p>
        </w:tc>
      </w:tr>
      <w:tr w:rsidR="00C56700" w:rsidRPr="00E94A96" w14:paraId="2583F3D8" w14:textId="77777777" w:rsidTr="00E36965">
        <w:trPr>
          <w:cantSplit/>
          <w:trHeight w:val="207"/>
          <w:jc w:val="center"/>
        </w:trPr>
        <w:tc>
          <w:tcPr>
            <w:tcW w:w="2887" w:type="dxa"/>
            <w:gridSpan w:val="2"/>
          </w:tcPr>
          <w:p w14:paraId="25E2B585" w14:textId="77777777" w:rsidR="00C56700" w:rsidRPr="00E94A96" w:rsidRDefault="00C56700" w:rsidP="00E36965">
            <w:pPr>
              <w:pStyle w:val="TAL"/>
            </w:pPr>
            <w:r w:rsidRPr="00E94A96">
              <w:t>Propagation condition</w:t>
            </w:r>
          </w:p>
        </w:tc>
        <w:tc>
          <w:tcPr>
            <w:tcW w:w="1701" w:type="dxa"/>
          </w:tcPr>
          <w:p w14:paraId="055A84AA" w14:textId="77777777" w:rsidR="00C56700" w:rsidRPr="00E94A96" w:rsidRDefault="00C56700" w:rsidP="00E36965">
            <w:pPr>
              <w:pStyle w:val="TAC"/>
            </w:pPr>
          </w:p>
        </w:tc>
        <w:tc>
          <w:tcPr>
            <w:tcW w:w="5154" w:type="dxa"/>
            <w:gridSpan w:val="3"/>
            <w:shd w:val="clear" w:color="auto" w:fill="auto"/>
          </w:tcPr>
          <w:p w14:paraId="7CA01CF6" w14:textId="77777777" w:rsidR="00C56700" w:rsidRPr="00E94A96" w:rsidRDefault="00C56700" w:rsidP="00E36965">
            <w:pPr>
              <w:pStyle w:val="TAC"/>
            </w:pPr>
            <w:r w:rsidRPr="00E94A96">
              <w:t>TDL-C 300ns 100Hz</w:t>
            </w:r>
          </w:p>
        </w:tc>
      </w:tr>
      <w:tr w:rsidR="00C56700" w:rsidRPr="00E94A96" w14:paraId="5D41C66A" w14:textId="77777777" w:rsidTr="00E36965">
        <w:trPr>
          <w:cantSplit/>
          <w:trHeight w:val="2119"/>
          <w:jc w:val="center"/>
        </w:trPr>
        <w:tc>
          <w:tcPr>
            <w:tcW w:w="9742" w:type="dxa"/>
            <w:gridSpan w:val="6"/>
          </w:tcPr>
          <w:p w14:paraId="522E5D4A"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OCNG shall be used such that the resources in Cell 1 are fully allocated and a constant total transmitted power spectral density is achieved for all OFDM symbols.</w:t>
            </w:r>
          </w:p>
          <w:p w14:paraId="57BDC615"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The uplink resources for CSI reporting are assigned to the UE prior to the start of time period T1.</w:t>
            </w:r>
          </w:p>
          <w:p w14:paraId="26650A8B"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3:</w:t>
            </w:r>
            <w:r w:rsidRPr="00E94A96">
              <w:rPr>
                <w:rFonts w:ascii="Arial" w:hAnsi="Arial"/>
                <w:sz w:val="18"/>
              </w:rPr>
              <w:tab/>
              <w:t>NZP CSI-RS resource set configuration for CSI reporting are assigned to the UE prior to the start of time period T1.</w:t>
            </w:r>
          </w:p>
          <w:p w14:paraId="0D523417"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4:</w:t>
            </w:r>
            <w:r w:rsidRPr="00E94A96">
              <w:rPr>
                <w:rFonts w:ascii="Arial" w:hAnsi="Arial"/>
                <w:sz w:val="18"/>
              </w:rPr>
              <w:tab/>
              <w:t>Measurement gap configuration is assigned to the UE prior to the start of time period T1.</w:t>
            </w:r>
          </w:p>
          <w:p w14:paraId="25A515AC"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5:</w:t>
            </w:r>
            <w:r w:rsidRPr="00E94A96">
              <w:rPr>
                <w:rFonts w:ascii="Arial" w:hAnsi="Arial"/>
                <w:sz w:val="18"/>
              </w:rPr>
              <w:tab/>
              <w:t>The timers and layer 3 filtering related parameters are configured prior to the start of time period T1.</w:t>
            </w:r>
          </w:p>
          <w:p w14:paraId="493D2D9E"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6:</w:t>
            </w:r>
            <w:r w:rsidRPr="00E94A96">
              <w:rPr>
                <w:rFonts w:ascii="Arial" w:hAnsi="Arial"/>
                <w:sz w:val="18"/>
              </w:rPr>
              <w:tab/>
              <w:t>The signal contains PDCCH for UEs other than the device under test as part of OCNG.</w:t>
            </w:r>
          </w:p>
          <w:p w14:paraId="4B0BE0D6"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7:</w:t>
            </w:r>
            <w:r w:rsidRPr="00E94A96">
              <w:rPr>
                <w:rFonts w:ascii="Arial" w:hAnsi="Arial"/>
                <w:sz w:val="18"/>
              </w:rPr>
              <w:tab/>
              <w:t xml:space="preserve">SNR levels correspond to the signal to noise ratio over the SSS </w:t>
            </w:r>
            <w:proofErr w:type="spellStart"/>
            <w:r w:rsidRPr="00E94A96">
              <w:rPr>
                <w:rFonts w:ascii="Arial" w:hAnsi="Arial"/>
                <w:sz w:val="18"/>
              </w:rPr>
              <w:t>REs.</w:t>
            </w:r>
            <w:proofErr w:type="spellEnd"/>
          </w:p>
          <w:p w14:paraId="21BD54CD"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8:</w:t>
            </w:r>
            <w:r w:rsidRPr="00E94A96">
              <w:rPr>
                <w:rFonts w:ascii="Arial" w:hAnsi="Arial"/>
                <w:sz w:val="18"/>
              </w:rPr>
              <w:tab/>
              <w:t xml:space="preserve">The SNR in time periods T1, T2 and T3 is denoted as SNR1, SNR2 and SNR3 respectively in figure </w:t>
            </w:r>
            <w:r w:rsidRPr="00E94A96">
              <w:rPr>
                <w:rFonts w:ascii="Arial" w:hAnsi="Arial"/>
                <w:sz w:val="18"/>
                <w:lang w:val="en-US"/>
              </w:rPr>
              <w:t>A.6.5.1.7.1-1</w:t>
            </w:r>
            <w:r w:rsidRPr="00E94A96">
              <w:rPr>
                <w:rFonts w:ascii="Arial" w:hAnsi="Arial"/>
                <w:sz w:val="18"/>
              </w:rPr>
              <w:t>.</w:t>
            </w:r>
          </w:p>
          <w:p w14:paraId="776AF4E4"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9:</w:t>
            </w:r>
            <w:r w:rsidRPr="00E94A96">
              <w:rPr>
                <w:rFonts w:ascii="Arial" w:hAnsi="Arial"/>
                <w:sz w:val="18"/>
              </w:rPr>
              <w:tab/>
              <w:t xml:space="preserve">The SNR values are specified for testing a UE which supports 2RX on at least one band. For testing of a UE which supports 4RX on all bands, the SNR during T3 is </w:t>
            </w:r>
            <w:r w:rsidRPr="00E94A96">
              <w:t xml:space="preserve">specified in section </w:t>
            </w:r>
            <w:r w:rsidRPr="00E94A96">
              <w:rPr>
                <w:snapToGrid w:val="0"/>
              </w:rPr>
              <w:t>A.3.6.1.1</w:t>
            </w:r>
            <w:r w:rsidRPr="00E94A96">
              <w:rPr>
                <w:rFonts w:ascii="Arial" w:hAnsi="Arial"/>
                <w:sz w:val="18"/>
              </w:rPr>
              <w:t>.</w:t>
            </w:r>
          </w:p>
        </w:tc>
      </w:tr>
    </w:tbl>
    <w:p w14:paraId="3F65A673" w14:textId="77777777" w:rsidR="00C56700" w:rsidRPr="00E94A96" w:rsidRDefault="00C56700" w:rsidP="00C56700"/>
    <w:p w14:paraId="39AF70BB" w14:textId="77777777" w:rsidR="00C56700" w:rsidRPr="00E94A96" w:rsidRDefault="00C56700" w:rsidP="00C56700">
      <w:pPr>
        <w:pStyle w:val="TH"/>
      </w:pPr>
      <w:r w:rsidRPr="00E94A96">
        <w:rPr>
          <w:lang w:val="en-US"/>
        </w:rPr>
        <w:t>Table A.6.5.1.7.1-4: Void</w:t>
      </w:r>
    </w:p>
    <w:p w14:paraId="1A847F71" w14:textId="77777777" w:rsidR="00C56700" w:rsidRPr="00E94A96" w:rsidRDefault="00C56700" w:rsidP="00C56700">
      <w:pPr>
        <w:pStyle w:val="TH"/>
      </w:pPr>
      <w:r w:rsidRPr="00E94A96">
        <w:t>Table A.6.5.1.7.1-5: Void</w:t>
      </w:r>
    </w:p>
    <w:p w14:paraId="6819CCCB" w14:textId="77777777" w:rsidR="00C56700" w:rsidRPr="00E94A96" w:rsidRDefault="00C56700" w:rsidP="00C56700">
      <w:pPr>
        <w:pStyle w:val="TH"/>
      </w:pPr>
      <w:r w:rsidRPr="00E94A96">
        <w:t>Table A.6.5.1.7.1-6: Void</w:t>
      </w:r>
    </w:p>
    <w:p w14:paraId="40D2712C" w14:textId="77777777" w:rsidR="00C56700" w:rsidRPr="00E94A96" w:rsidRDefault="00C56700" w:rsidP="00C56700"/>
    <w:bookmarkStart w:id="1706" w:name="_MON_1602333531"/>
    <w:bookmarkEnd w:id="1706"/>
    <w:p w14:paraId="644C6E43" w14:textId="77777777" w:rsidR="00C56700" w:rsidRPr="00E94A96" w:rsidRDefault="00C56700" w:rsidP="00C56700">
      <w:pPr>
        <w:pStyle w:val="TH"/>
      </w:pPr>
      <w:r w:rsidRPr="00E94A96">
        <w:object w:dxaOrig="8265" w:dyaOrig="3855" w14:anchorId="170CF3CB">
          <v:shape id="_x0000_i1787" type="#_x0000_t75" style="width:421pt;height:195.5pt" o:ole="">
            <v:imagedata r:id="rId72" o:title=""/>
          </v:shape>
          <o:OLEObject Type="Embed" ProgID="Word.Picture.8" ShapeID="_x0000_i1787" DrawAspect="Content" ObjectID="_1696438306" r:id="rId73"/>
        </w:object>
      </w:r>
    </w:p>
    <w:p w14:paraId="632EF2E7" w14:textId="77777777" w:rsidR="00C56700" w:rsidRPr="00E94A96" w:rsidRDefault="00C56700" w:rsidP="00C56700">
      <w:pPr>
        <w:pStyle w:val="TF"/>
        <w:rPr>
          <w:lang w:val="en-US"/>
        </w:rPr>
      </w:pPr>
      <w:r w:rsidRPr="00E94A96">
        <w:rPr>
          <w:lang w:val="en-US"/>
        </w:rPr>
        <w:t>Figure A.6.5.1.7.1-1: SNR variation for CSI-RS out-of-sync testing</w:t>
      </w:r>
    </w:p>
    <w:p w14:paraId="1B297DB5" w14:textId="77777777" w:rsidR="00C56700" w:rsidRPr="00E94A96" w:rsidRDefault="00C56700" w:rsidP="00C56700">
      <w:pPr>
        <w:pStyle w:val="Heading5"/>
        <w:rPr>
          <w:snapToGrid w:val="0"/>
        </w:rPr>
      </w:pPr>
      <w:bookmarkStart w:id="1707" w:name="_Toc535476547"/>
      <w:r w:rsidRPr="00E94A96">
        <w:rPr>
          <w:snapToGrid w:val="0"/>
        </w:rPr>
        <w:t>A.6.5.1.7.2</w:t>
      </w:r>
      <w:r w:rsidRPr="00E94A96">
        <w:rPr>
          <w:snapToGrid w:val="0"/>
        </w:rPr>
        <w:tab/>
        <w:t>Test Requirements</w:t>
      </w:r>
      <w:bookmarkEnd w:id="1707"/>
    </w:p>
    <w:p w14:paraId="21C850E9" w14:textId="77777777" w:rsidR="00C56700" w:rsidRPr="00E94A96" w:rsidRDefault="00C56700" w:rsidP="00C56700">
      <w:r w:rsidRPr="00E94A96">
        <w:t>The UE behaviour during time durations T1, T2, and T3 shall be as follows:</w:t>
      </w:r>
    </w:p>
    <w:p w14:paraId="1CD4D16A" w14:textId="77777777" w:rsidR="00C56700" w:rsidRPr="00E94A96" w:rsidRDefault="00C56700" w:rsidP="00C56700">
      <w:r w:rsidRPr="00E94A96">
        <w:t xml:space="preserve">During time durations T1, T2 and T3, the UE shall transmit uplink signal at least in all subframes configured for CSI transmission on </w:t>
      </w:r>
      <w:proofErr w:type="spellStart"/>
      <w:r w:rsidRPr="00E94A96">
        <w:t>PCell</w:t>
      </w:r>
      <w:proofErr w:type="spellEnd"/>
      <w:r w:rsidRPr="00E94A96">
        <w:t>.</w:t>
      </w:r>
    </w:p>
    <w:p w14:paraId="2B729006" w14:textId="77777777" w:rsidR="00C56700" w:rsidRPr="00E94A96" w:rsidRDefault="00C56700" w:rsidP="00C56700">
      <w:r w:rsidRPr="00E94A96">
        <w:t>During the period from time point A to time point B the UE shall transmit uplink signal in Cell 1 (</w:t>
      </w:r>
      <w:proofErr w:type="spellStart"/>
      <w:r w:rsidRPr="00E94A96">
        <w:t>PCell</w:t>
      </w:r>
      <w:proofErr w:type="spellEnd"/>
      <w:r w:rsidRPr="00E94A96">
        <w:t>) at least in all uplink slots configured for CSI transmission according to the configured periodic CSI reporting for Cell 1.</w:t>
      </w:r>
    </w:p>
    <w:p w14:paraId="650BF8B7" w14:textId="77777777" w:rsidR="00C56700" w:rsidRPr="00E94A96" w:rsidRDefault="00C56700" w:rsidP="00C56700">
      <w:r w:rsidRPr="00E94A96">
        <w:t>The UE shall stop transmitting uplink signal in Cell 1 (</w:t>
      </w:r>
      <w:proofErr w:type="spellStart"/>
      <w:r w:rsidRPr="00E94A96">
        <w:t>PCell</w:t>
      </w:r>
      <w:proofErr w:type="spellEnd"/>
      <w:r w:rsidRPr="00E94A96">
        <w:t>) no later than time point C (D</w:t>
      </w:r>
      <w:r w:rsidRPr="00E94A96">
        <w:rPr>
          <w:vertAlign w:val="subscript"/>
        </w:rPr>
        <w:t>1</w:t>
      </w:r>
      <w:r w:rsidRPr="00E94A96">
        <w:t xml:space="preserve"> </w:t>
      </w:r>
      <w:proofErr w:type="spellStart"/>
      <w:r w:rsidRPr="00E94A96">
        <w:t>ms</w:t>
      </w:r>
      <w:proofErr w:type="spellEnd"/>
      <w:r w:rsidRPr="00E94A96">
        <w:t xml:space="preserve"> after the start of the time duration T3) on the </w:t>
      </w:r>
      <w:proofErr w:type="spellStart"/>
      <w:r w:rsidRPr="00E94A96">
        <w:t>PCell</w:t>
      </w:r>
      <w:proofErr w:type="spellEnd"/>
      <w:r w:rsidRPr="00E94A96">
        <w:t>.</w:t>
      </w:r>
    </w:p>
    <w:p w14:paraId="175169B6" w14:textId="77777777" w:rsidR="00C56700" w:rsidRPr="00E94A96" w:rsidRDefault="00C56700" w:rsidP="00C56700">
      <w:pPr>
        <w:rPr>
          <w:iCs/>
        </w:rPr>
      </w:pPr>
      <w:r w:rsidRPr="00E94A96">
        <w:t>The rate of correct events observed during repeated tests shall be at least 90%.</w:t>
      </w:r>
    </w:p>
    <w:p w14:paraId="29512DCE" w14:textId="77777777" w:rsidR="00C56700" w:rsidRPr="00E94A96" w:rsidRDefault="00C56700" w:rsidP="00C56700">
      <w:pPr>
        <w:pStyle w:val="Heading4"/>
      </w:pPr>
      <w:bookmarkStart w:id="1708" w:name="_Toc535476548"/>
      <w:r w:rsidRPr="00E94A96">
        <w:t>A.6.5.1.8</w:t>
      </w:r>
      <w:r w:rsidRPr="00E94A96">
        <w:tab/>
        <w:t xml:space="preserve">Radio Link Monitoring In-sync Test for FR1 </w:t>
      </w:r>
      <w:proofErr w:type="spellStart"/>
      <w:r w:rsidRPr="00E94A96">
        <w:t>PCell</w:t>
      </w:r>
      <w:proofErr w:type="spellEnd"/>
      <w:r w:rsidRPr="00E94A96">
        <w:t xml:space="preserve"> configured with CSI-RS-based RLM in DRX mode</w:t>
      </w:r>
      <w:bookmarkEnd w:id="1708"/>
    </w:p>
    <w:p w14:paraId="2A5704A4" w14:textId="77777777" w:rsidR="00C56700" w:rsidRPr="00E94A96" w:rsidRDefault="00C56700" w:rsidP="00C56700">
      <w:pPr>
        <w:pStyle w:val="Heading5"/>
        <w:rPr>
          <w:snapToGrid w:val="0"/>
          <w:lang w:eastAsia="zh-CN"/>
        </w:rPr>
      </w:pPr>
      <w:bookmarkStart w:id="1709" w:name="_Toc535476549"/>
      <w:r w:rsidRPr="00E94A96">
        <w:rPr>
          <w:snapToGrid w:val="0"/>
          <w:lang w:eastAsia="zh-CN"/>
        </w:rPr>
        <w:t>A.6.5.1.8.1</w:t>
      </w:r>
      <w:r w:rsidRPr="00E94A96">
        <w:rPr>
          <w:snapToGrid w:val="0"/>
          <w:lang w:eastAsia="zh-CN"/>
        </w:rPr>
        <w:tab/>
        <w:t>Test Purpose and Environment</w:t>
      </w:r>
      <w:bookmarkEnd w:id="1709"/>
    </w:p>
    <w:p w14:paraId="6759C205" w14:textId="77777777" w:rsidR="00C56700" w:rsidRPr="00E94A96" w:rsidRDefault="00C56700" w:rsidP="00C56700">
      <w:r w:rsidRPr="00E94A96">
        <w:t xml:space="preserve">The purpose of this test is to verify that the UE properly detects the in sync for the purpose of monitoring downlink CSI-RS based radio link quality of the </w:t>
      </w:r>
      <w:proofErr w:type="spellStart"/>
      <w:r w:rsidRPr="00E94A96">
        <w:t>PCell</w:t>
      </w:r>
      <w:proofErr w:type="spellEnd"/>
      <w:r w:rsidRPr="00E94A96">
        <w:t xml:space="preserve"> when DRX is used. This test will partly verify the FR1 </w:t>
      </w:r>
      <w:proofErr w:type="spellStart"/>
      <w:r w:rsidRPr="00E94A96">
        <w:t>PCell</w:t>
      </w:r>
      <w:proofErr w:type="spellEnd"/>
      <w:r w:rsidRPr="00E94A96">
        <w:t xml:space="preserve"> CSI-RS In-sync radio link monitoring requirements in clause 8.1.</w:t>
      </w:r>
    </w:p>
    <w:p w14:paraId="79752DBA" w14:textId="77777777" w:rsidR="00C56700" w:rsidRPr="00E94A96" w:rsidRDefault="00C56700" w:rsidP="00C56700">
      <w:r w:rsidRPr="00E94A96">
        <w:t xml:space="preserve">The test parameters are given in Tables A.6.5.1.8.1-1, A.6.5.1.81-2, A.6.5.1.8.1-3 and A.6.5.1.8.1-3A below. There is one cells, cell 1which is the </w:t>
      </w:r>
      <w:proofErr w:type="spellStart"/>
      <w:r w:rsidRPr="00E94A96">
        <w:t>PCell</w:t>
      </w:r>
      <w:proofErr w:type="spellEnd"/>
      <w:r w:rsidRPr="00E94A96">
        <w:t xml:space="preserve">, in the test. The test consists of five successive time periods, with time duration of T1, T2, T3, T4 and T5 respectively. Figure A.6.5.1.8.1-1 shows the variation of the downlink SNR in the </w:t>
      </w:r>
      <w:proofErr w:type="spellStart"/>
      <w:r w:rsidRPr="00E94A96">
        <w:t>PCell</w:t>
      </w:r>
      <w:proofErr w:type="spellEnd"/>
      <w:r w:rsidRPr="00E94A96">
        <w:t xml:space="preserve">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F6838B3" w14:textId="77777777" w:rsidR="00C56700" w:rsidRPr="00E94A96" w:rsidRDefault="00C56700" w:rsidP="00C56700">
      <w:pPr>
        <w:pStyle w:val="TH"/>
      </w:pPr>
      <w:r w:rsidRPr="00E94A96">
        <w:t xml:space="preserve">Table A.6.5.1.8.1-1: Supported test configurations for FR1 </w:t>
      </w:r>
      <w:proofErr w:type="spellStart"/>
      <w:r w:rsidRPr="00E94A96">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56700" w:rsidRPr="00E94A96" w14:paraId="4C038B32" w14:textId="77777777" w:rsidTr="00E36965">
        <w:trPr>
          <w:trHeight w:val="267"/>
          <w:jc w:val="center"/>
        </w:trPr>
        <w:tc>
          <w:tcPr>
            <w:tcW w:w="2265" w:type="dxa"/>
            <w:shd w:val="clear" w:color="auto" w:fill="auto"/>
          </w:tcPr>
          <w:p w14:paraId="7C53F5E1"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3C0CA430"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Description</w:t>
            </w:r>
          </w:p>
        </w:tc>
      </w:tr>
      <w:tr w:rsidR="00C56700" w:rsidRPr="00E94A96" w14:paraId="4E4FD9A5" w14:textId="77777777" w:rsidTr="00E36965">
        <w:trPr>
          <w:trHeight w:val="270"/>
          <w:jc w:val="center"/>
        </w:trPr>
        <w:tc>
          <w:tcPr>
            <w:tcW w:w="2265" w:type="dxa"/>
            <w:shd w:val="clear" w:color="auto" w:fill="auto"/>
          </w:tcPr>
          <w:p w14:paraId="3EFFDB20" w14:textId="77777777" w:rsidR="00C56700" w:rsidRPr="00E94A96" w:rsidRDefault="00C56700" w:rsidP="00E36965">
            <w:pPr>
              <w:keepNext/>
              <w:keepLines/>
              <w:spacing w:after="0"/>
              <w:rPr>
                <w:rFonts w:ascii="Arial" w:hAnsi="Arial"/>
                <w:sz w:val="18"/>
              </w:rPr>
            </w:pPr>
            <w:r w:rsidRPr="00E94A96">
              <w:rPr>
                <w:rFonts w:ascii="Arial" w:hAnsi="Arial"/>
                <w:sz w:val="18"/>
              </w:rPr>
              <w:t>1</w:t>
            </w:r>
          </w:p>
        </w:tc>
        <w:tc>
          <w:tcPr>
            <w:tcW w:w="6905" w:type="dxa"/>
            <w:shd w:val="clear" w:color="auto" w:fill="auto"/>
          </w:tcPr>
          <w:p w14:paraId="78862BEB" w14:textId="77777777" w:rsidR="00C56700" w:rsidRPr="00E94A96" w:rsidRDefault="00C56700" w:rsidP="00E36965">
            <w:pPr>
              <w:keepNext/>
              <w:keepLines/>
              <w:spacing w:after="0"/>
              <w:rPr>
                <w:rFonts w:ascii="Arial" w:hAnsi="Arial"/>
                <w:sz w:val="18"/>
              </w:rPr>
            </w:pPr>
            <w:r w:rsidRPr="00E94A96">
              <w:rPr>
                <w:rFonts w:ascii="Arial" w:hAnsi="Arial"/>
                <w:sz w:val="18"/>
              </w:rPr>
              <w:t>FDD duplex mode, 15 kHz SSB SCS, 10 MHz bandwidth</w:t>
            </w:r>
          </w:p>
        </w:tc>
      </w:tr>
      <w:tr w:rsidR="00C56700" w:rsidRPr="00E94A96" w14:paraId="03C11CCA" w14:textId="77777777" w:rsidTr="00E36965">
        <w:trPr>
          <w:trHeight w:val="267"/>
          <w:jc w:val="center"/>
        </w:trPr>
        <w:tc>
          <w:tcPr>
            <w:tcW w:w="2265" w:type="dxa"/>
            <w:shd w:val="clear" w:color="auto" w:fill="auto"/>
          </w:tcPr>
          <w:p w14:paraId="685D71C5" w14:textId="77777777" w:rsidR="00C56700" w:rsidRPr="00E94A96" w:rsidRDefault="00C56700" w:rsidP="00E36965">
            <w:pPr>
              <w:keepNext/>
              <w:keepLines/>
              <w:spacing w:after="0"/>
              <w:rPr>
                <w:rFonts w:ascii="Arial" w:hAnsi="Arial"/>
                <w:sz w:val="18"/>
              </w:rPr>
            </w:pPr>
            <w:r w:rsidRPr="00E94A96">
              <w:rPr>
                <w:rFonts w:ascii="Arial" w:hAnsi="Arial"/>
                <w:sz w:val="18"/>
              </w:rPr>
              <w:t>2</w:t>
            </w:r>
          </w:p>
        </w:tc>
        <w:tc>
          <w:tcPr>
            <w:tcW w:w="6905" w:type="dxa"/>
            <w:shd w:val="clear" w:color="auto" w:fill="auto"/>
          </w:tcPr>
          <w:p w14:paraId="63E282CF" w14:textId="77777777" w:rsidR="00C56700" w:rsidRPr="00E94A96" w:rsidRDefault="00C56700" w:rsidP="00E36965">
            <w:pPr>
              <w:keepNext/>
              <w:keepLines/>
              <w:spacing w:after="0"/>
              <w:rPr>
                <w:rFonts w:ascii="Arial" w:hAnsi="Arial"/>
                <w:sz w:val="18"/>
              </w:rPr>
            </w:pPr>
            <w:r w:rsidRPr="00E94A96">
              <w:rPr>
                <w:rFonts w:ascii="Arial" w:hAnsi="Arial"/>
                <w:sz w:val="18"/>
              </w:rPr>
              <w:t>TDD duplex mode, 15 kHz SSB SCS, 10 MHz bandwidth</w:t>
            </w:r>
          </w:p>
        </w:tc>
      </w:tr>
      <w:tr w:rsidR="00C56700" w:rsidRPr="00E94A96" w14:paraId="04A832F0" w14:textId="77777777" w:rsidTr="00E36965">
        <w:trPr>
          <w:trHeight w:val="267"/>
          <w:jc w:val="center"/>
        </w:trPr>
        <w:tc>
          <w:tcPr>
            <w:tcW w:w="2265" w:type="dxa"/>
            <w:shd w:val="clear" w:color="auto" w:fill="auto"/>
          </w:tcPr>
          <w:p w14:paraId="227A1FD7" w14:textId="77777777" w:rsidR="00C56700" w:rsidRPr="00E94A96" w:rsidRDefault="00C56700" w:rsidP="00E36965">
            <w:pPr>
              <w:keepNext/>
              <w:keepLines/>
              <w:spacing w:after="0"/>
              <w:rPr>
                <w:rFonts w:ascii="Arial" w:hAnsi="Arial"/>
                <w:sz w:val="18"/>
              </w:rPr>
            </w:pPr>
            <w:r w:rsidRPr="00E94A96">
              <w:rPr>
                <w:rFonts w:ascii="Arial" w:hAnsi="Arial"/>
                <w:sz w:val="18"/>
              </w:rPr>
              <w:t>3</w:t>
            </w:r>
          </w:p>
        </w:tc>
        <w:tc>
          <w:tcPr>
            <w:tcW w:w="6905" w:type="dxa"/>
            <w:shd w:val="clear" w:color="auto" w:fill="auto"/>
          </w:tcPr>
          <w:p w14:paraId="42244642" w14:textId="77777777" w:rsidR="00C56700" w:rsidRPr="00E94A96" w:rsidRDefault="00C56700" w:rsidP="00E36965">
            <w:pPr>
              <w:keepNext/>
              <w:keepLines/>
              <w:spacing w:after="0"/>
              <w:rPr>
                <w:rFonts w:ascii="Arial" w:hAnsi="Arial"/>
                <w:sz w:val="18"/>
              </w:rPr>
            </w:pPr>
            <w:r w:rsidRPr="00E94A96">
              <w:rPr>
                <w:rFonts w:ascii="Arial" w:hAnsi="Arial"/>
                <w:sz w:val="18"/>
              </w:rPr>
              <w:t>TDD duplex mode, 30kHz SSB SCS, 40 MHz bandwidth</w:t>
            </w:r>
          </w:p>
        </w:tc>
      </w:tr>
      <w:tr w:rsidR="00C56700" w:rsidRPr="00E94A96" w14:paraId="58488C95" w14:textId="77777777" w:rsidTr="00E36965">
        <w:trPr>
          <w:trHeight w:val="267"/>
          <w:jc w:val="center"/>
        </w:trPr>
        <w:tc>
          <w:tcPr>
            <w:tcW w:w="9170" w:type="dxa"/>
            <w:gridSpan w:val="2"/>
            <w:shd w:val="clear" w:color="auto" w:fill="auto"/>
          </w:tcPr>
          <w:p w14:paraId="43B6D650"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w:t>
            </w:r>
            <w:r w:rsidRPr="00E94A96">
              <w:rPr>
                <w:rFonts w:ascii="Arial" w:hAnsi="Arial"/>
                <w:sz w:val="18"/>
              </w:rPr>
              <w:tab/>
              <w:t>The UE is only required to pass in one of the supported test configurations in FR1</w:t>
            </w:r>
          </w:p>
        </w:tc>
      </w:tr>
    </w:tbl>
    <w:p w14:paraId="724621F1" w14:textId="77777777" w:rsidR="00C56700" w:rsidRPr="00E94A96" w:rsidRDefault="00C56700" w:rsidP="00C56700"/>
    <w:p w14:paraId="07911763" w14:textId="77777777" w:rsidR="00C56700" w:rsidRPr="00E94A96" w:rsidDel="00255D77" w:rsidRDefault="00C56700" w:rsidP="00C56700">
      <w:pPr>
        <w:pStyle w:val="TH"/>
        <w:rPr>
          <w:lang w:val="en-US"/>
        </w:rPr>
      </w:pPr>
      <w:r w:rsidRPr="00E94A96">
        <w:rPr>
          <w:lang w:val="en-US"/>
        </w:rPr>
        <w:lastRenderedPageBreak/>
        <w:t xml:space="preserve">Table A.6.5.1.8.1-2: General test parameters for FR1 </w:t>
      </w:r>
      <w:proofErr w:type="spellStart"/>
      <w:r w:rsidRPr="00E94A96">
        <w:rPr>
          <w:lang w:val="en-US"/>
        </w:rPr>
        <w:t>PCell</w:t>
      </w:r>
      <w:proofErr w:type="spellEnd"/>
      <w:r w:rsidRPr="00E94A96">
        <w:rPr>
          <w:lang w:val="en-US"/>
        </w:rPr>
        <w:t xml:space="preserve">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C56700" w:rsidRPr="00E94A96" w14:paraId="5C819210" w14:textId="77777777" w:rsidTr="00E36965">
        <w:trPr>
          <w:trHeight w:val="164"/>
          <w:jc w:val="center"/>
        </w:trPr>
        <w:tc>
          <w:tcPr>
            <w:tcW w:w="2728" w:type="pct"/>
            <w:gridSpan w:val="2"/>
            <w:vMerge w:val="restart"/>
            <w:shd w:val="clear" w:color="auto" w:fill="auto"/>
          </w:tcPr>
          <w:p w14:paraId="643AD5C1" w14:textId="77777777" w:rsidR="00C56700" w:rsidRPr="00E94A96" w:rsidRDefault="00C56700" w:rsidP="00E36965">
            <w:pPr>
              <w:keepLines/>
              <w:spacing w:after="0"/>
              <w:jc w:val="center"/>
              <w:rPr>
                <w:rFonts w:ascii="Arial" w:hAnsi="Arial"/>
                <w:b/>
                <w:sz w:val="18"/>
              </w:rPr>
            </w:pPr>
            <w:r w:rsidRPr="00E94A96">
              <w:rPr>
                <w:rFonts w:ascii="Arial" w:hAnsi="Arial"/>
                <w:b/>
                <w:sz w:val="18"/>
              </w:rPr>
              <w:t>Parameter</w:t>
            </w:r>
          </w:p>
        </w:tc>
        <w:tc>
          <w:tcPr>
            <w:tcW w:w="677" w:type="pct"/>
            <w:vMerge w:val="restart"/>
            <w:shd w:val="clear" w:color="auto" w:fill="auto"/>
          </w:tcPr>
          <w:p w14:paraId="40272E12" w14:textId="77777777" w:rsidR="00C56700" w:rsidRPr="00E94A96" w:rsidRDefault="00C56700" w:rsidP="00E36965">
            <w:pPr>
              <w:keepLines/>
              <w:spacing w:after="0"/>
              <w:jc w:val="center"/>
              <w:rPr>
                <w:rFonts w:ascii="Arial" w:hAnsi="Arial"/>
                <w:b/>
                <w:sz w:val="18"/>
              </w:rPr>
            </w:pPr>
            <w:r w:rsidRPr="00E94A96">
              <w:rPr>
                <w:rFonts w:ascii="Arial" w:hAnsi="Arial"/>
                <w:b/>
                <w:sz w:val="18"/>
              </w:rPr>
              <w:t>Unit</w:t>
            </w:r>
          </w:p>
        </w:tc>
        <w:tc>
          <w:tcPr>
            <w:tcW w:w="1595" w:type="pct"/>
            <w:shd w:val="clear" w:color="auto" w:fill="auto"/>
          </w:tcPr>
          <w:p w14:paraId="3A1F4407" w14:textId="77777777" w:rsidR="00C56700" w:rsidRPr="00E94A96" w:rsidRDefault="00C56700" w:rsidP="00E36965">
            <w:pPr>
              <w:keepLines/>
              <w:spacing w:after="0"/>
              <w:jc w:val="center"/>
              <w:rPr>
                <w:rFonts w:ascii="Arial" w:hAnsi="Arial"/>
                <w:b/>
                <w:sz w:val="18"/>
              </w:rPr>
            </w:pPr>
            <w:r w:rsidRPr="00E94A96">
              <w:rPr>
                <w:rFonts w:ascii="Arial" w:hAnsi="Arial"/>
                <w:b/>
                <w:sz w:val="18"/>
              </w:rPr>
              <w:t>Value</w:t>
            </w:r>
          </w:p>
        </w:tc>
      </w:tr>
      <w:tr w:rsidR="00C56700" w:rsidRPr="00E94A96" w14:paraId="18C92491" w14:textId="77777777" w:rsidTr="00E36965">
        <w:trPr>
          <w:trHeight w:val="74"/>
          <w:jc w:val="center"/>
        </w:trPr>
        <w:tc>
          <w:tcPr>
            <w:tcW w:w="2728" w:type="pct"/>
            <w:gridSpan w:val="2"/>
            <w:vMerge/>
            <w:shd w:val="clear" w:color="auto" w:fill="auto"/>
          </w:tcPr>
          <w:p w14:paraId="71CD61A0" w14:textId="77777777" w:rsidR="00C56700" w:rsidRPr="00E94A96" w:rsidRDefault="00C56700" w:rsidP="00E36965">
            <w:pPr>
              <w:keepLines/>
              <w:spacing w:after="0"/>
              <w:jc w:val="center"/>
              <w:rPr>
                <w:rFonts w:ascii="Arial" w:hAnsi="Arial"/>
                <w:b/>
                <w:sz w:val="18"/>
              </w:rPr>
            </w:pPr>
          </w:p>
        </w:tc>
        <w:tc>
          <w:tcPr>
            <w:tcW w:w="677" w:type="pct"/>
            <w:vMerge/>
            <w:shd w:val="clear" w:color="auto" w:fill="auto"/>
          </w:tcPr>
          <w:p w14:paraId="6F2733F4" w14:textId="77777777" w:rsidR="00C56700" w:rsidRPr="00E94A96" w:rsidRDefault="00C56700" w:rsidP="00E36965">
            <w:pPr>
              <w:keepLines/>
              <w:spacing w:after="0"/>
              <w:jc w:val="center"/>
              <w:rPr>
                <w:rFonts w:ascii="Arial" w:hAnsi="Arial"/>
                <w:b/>
                <w:sz w:val="18"/>
              </w:rPr>
            </w:pPr>
          </w:p>
        </w:tc>
        <w:tc>
          <w:tcPr>
            <w:tcW w:w="1595" w:type="pct"/>
            <w:shd w:val="clear" w:color="auto" w:fill="auto"/>
          </w:tcPr>
          <w:p w14:paraId="4E010928" w14:textId="77777777" w:rsidR="00C56700" w:rsidRPr="00E94A96" w:rsidRDefault="00C56700" w:rsidP="00E36965">
            <w:pPr>
              <w:keepLines/>
              <w:spacing w:after="0"/>
              <w:jc w:val="center"/>
              <w:rPr>
                <w:rFonts w:ascii="Arial" w:hAnsi="Arial"/>
                <w:b/>
                <w:sz w:val="18"/>
              </w:rPr>
            </w:pPr>
            <w:r w:rsidRPr="00E94A96">
              <w:rPr>
                <w:rFonts w:ascii="Arial" w:hAnsi="Arial"/>
                <w:b/>
                <w:sz w:val="18"/>
              </w:rPr>
              <w:t>Test 1</w:t>
            </w:r>
          </w:p>
        </w:tc>
      </w:tr>
      <w:tr w:rsidR="00C56700" w:rsidRPr="00E94A96" w14:paraId="070A258E" w14:textId="77777777" w:rsidTr="00E36965">
        <w:trPr>
          <w:trHeight w:val="64"/>
          <w:jc w:val="center"/>
        </w:trPr>
        <w:tc>
          <w:tcPr>
            <w:tcW w:w="2728" w:type="pct"/>
            <w:gridSpan w:val="2"/>
            <w:shd w:val="clear" w:color="auto" w:fill="auto"/>
          </w:tcPr>
          <w:p w14:paraId="778C8AC4" w14:textId="77777777" w:rsidR="00C56700" w:rsidRPr="00E94A96" w:rsidRDefault="00C56700" w:rsidP="00E36965">
            <w:pPr>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PCell</w:t>
            </w:r>
            <w:proofErr w:type="spellEnd"/>
            <w:r w:rsidRPr="00E94A96">
              <w:rPr>
                <w:rFonts w:ascii="Arial" w:hAnsi="Arial"/>
                <w:sz w:val="18"/>
              </w:rPr>
              <w:t xml:space="preserve"> </w:t>
            </w:r>
          </w:p>
        </w:tc>
        <w:tc>
          <w:tcPr>
            <w:tcW w:w="677" w:type="pct"/>
            <w:shd w:val="clear" w:color="auto" w:fill="auto"/>
          </w:tcPr>
          <w:p w14:paraId="65B474F7"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56F819FF" w14:textId="77777777" w:rsidR="00C56700" w:rsidRPr="00E94A96" w:rsidRDefault="00C56700" w:rsidP="00E36965">
            <w:pPr>
              <w:keepLines/>
              <w:spacing w:after="0"/>
              <w:jc w:val="center"/>
              <w:rPr>
                <w:rFonts w:ascii="Arial" w:hAnsi="Arial"/>
                <w:sz w:val="18"/>
              </w:rPr>
            </w:pPr>
            <w:r w:rsidRPr="00E94A96">
              <w:rPr>
                <w:rFonts w:ascii="Arial" w:hAnsi="Arial"/>
                <w:sz w:val="18"/>
              </w:rPr>
              <w:t>Cell 1</w:t>
            </w:r>
          </w:p>
        </w:tc>
      </w:tr>
      <w:tr w:rsidR="00C56700" w:rsidRPr="00E94A96" w14:paraId="5791D4AB" w14:textId="77777777" w:rsidTr="00E36965">
        <w:trPr>
          <w:trHeight w:val="164"/>
          <w:jc w:val="center"/>
        </w:trPr>
        <w:tc>
          <w:tcPr>
            <w:tcW w:w="2728" w:type="pct"/>
            <w:gridSpan w:val="2"/>
            <w:shd w:val="clear" w:color="auto" w:fill="auto"/>
          </w:tcPr>
          <w:p w14:paraId="2B4F6ADD" w14:textId="77777777" w:rsidR="00C56700" w:rsidRPr="00E94A96" w:rsidRDefault="00C56700" w:rsidP="00E36965">
            <w:pPr>
              <w:keepLines/>
              <w:spacing w:after="0"/>
              <w:rPr>
                <w:rFonts w:ascii="Arial" w:hAnsi="Arial"/>
                <w:sz w:val="18"/>
              </w:rPr>
            </w:pPr>
            <w:r w:rsidRPr="00E94A96">
              <w:rPr>
                <w:rFonts w:ascii="Arial" w:hAnsi="Arial"/>
                <w:sz w:val="18"/>
              </w:rPr>
              <w:t>RF Channel Number</w:t>
            </w:r>
          </w:p>
        </w:tc>
        <w:tc>
          <w:tcPr>
            <w:tcW w:w="677" w:type="pct"/>
            <w:shd w:val="clear" w:color="auto" w:fill="auto"/>
          </w:tcPr>
          <w:p w14:paraId="20C3758E"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05819731" w14:textId="77777777" w:rsidR="00C56700" w:rsidRPr="00E94A96" w:rsidRDefault="00C56700" w:rsidP="00E36965">
            <w:pPr>
              <w:keepLines/>
              <w:spacing w:after="0"/>
              <w:jc w:val="center"/>
              <w:rPr>
                <w:rFonts w:ascii="Arial" w:hAnsi="Arial"/>
                <w:sz w:val="18"/>
              </w:rPr>
            </w:pPr>
            <w:r w:rsidRPr="00E94A96">
              <w:rPr>
                <w:rFonts w:ascii="Arial" w:hAnsi="Arial"/>
                <w:sz w:val="18"/>
              </w:rPr>
              <w:t>1</w:t>
            </w:r>
          </w:p>
        </w:tc>
      </w:tr>
      <w:tr w:rsidR="00C56700" w:rsidRPr="00E94A96" w14:paraId="29ECDDB9" w14:textId="77777777" w:rsidTr="00E36965">
        <w:trPr>
          <w:trHeight w:val="93"/>
          <w:jc w:val="center"/>
        </w:trPr>
        <w:tc>
          <w:tcPr>
            <w:tcW w:w="1072" w:type="pct"/>
            <w:vMerge w:val="restart"/>
            <w:shd w:val="clear" w:color="auto" w:fill="auto"/>
          </w:tcPr>
          <w:p w14:paraId="109881DC" w14:textId="77777777" w:rsidR="00C56700" w:rsidRPr="00E94A96" w:rsidRDefault="00C56700" w:rsidP="00E36965">
            <w:pPr>
              <w:keepLines/>
              <w:spacing w:after="0"/>
              <w:rPr>
                <w:rFonts w:ascii="Arial" w:hAnsi="Arial"/>
                <w:sz w:val="18"/>
                <w:lang w:val="it-IT"/>
              </w:rPr>
            </w:pPr>
            <w:r w:rsidRPr="00E94A96">
              <w:rPr>
                <w:rFonts w:ascii="Arial" w:hAnsi="Arial"/>
                <w:sz w:val="18"/>
                <w:lang w:val="it-IT"/>
              </w:rPr>
              <w:t>Duplex mode</w:t>
            </w:r>
          </w:p>
        </w:tc>
        <w:tc>
          <w:tcPr>
            <w:tcW w:w="1656" w:type="pct"/>
            <w:shd w:val="clear" w:color="auto" w:fill="auto"/>
          </w:tcPr>
          <w:p w14:paraId="45BA9150"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vMerge w:val="restart"/>
            <w:shd w:val="clear" w:color="auto" w:fill="auto"/>
          </w:tcPr>
          <w:p w14:paraId="21659357"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50D22BF3" w14:textId="77777777" w:rsidR="00C56700" w:rsidRPr="00E94A96" w:rsidRDefault="00C56700" w:rsidP="00E36965">
            <w:pPr>
              <w:keepLines/>
              <w:spacing w:after="0"/>
              <w:jc w:val="center"/>
              <w:rPr>
                <w:rFonts w:ascii="Arial" w:hAnsi="Arial"/>
                <w:sz w:val="18"/>
              </w:rPr>
            </w:pPr>
            <w:r w:rsidRPr="00E94A96">
              <w:rPr>
                <w:rFonts w:ascii="Arial" w:hAnsi="Arial"/>
                <w:sz w:val="18"/>
              </w:rPr>
              <w:t>FDD</w:t>
            </w:r>
          </w:p>
        </w:tc>
      </w:tr>
      <w:tr w:rsidR="00C56700" w:rsidRPr="00E94A96" w14:paraId="325BD868" w14:textId="77777777" w:rsidTr="00E36965">
        <w:trPr>
          <w:trHeight w:val="92"/>
          <w:jc w:val="center"/>
        </w:trPr>
        <w:tc>
          <w:tcPr>
            <w:tcW w:w="1072" w:type="pct"/>
            <w:vMerge/>
            <w:shd w:val="clear" w:color="auto" w:fill="auto"/>
          </w:tcPr>
          <w:p w14:paraId="7F02D0E1" w14:textId="77777777" w:rsidR="00C56700" w:rsidRPr="00E94A96" w:rsidRDefault="00C56700" w:rsidP="00E36965">
            <w:pPr>
              <w:keepLines/>
              <w:spacing w:after="0"/>
              <w:rPr>
                <w:rFonts w:ascii="Arial" w:hAnsi="Arial"/>
                <w:sz w:val="18"/>
                <w:lang w:val="it-IT"/>
              </w:rPr>
            </w:pPr>
          </w:p>
        </w:tc>
        <w:tc>
          <w:tcPr>
            <w:tcW w:w="1656" w:type="pct"/>
            <w:shd w:val="clear" w:color="auto" w:fill="auto"/>
          </w:tcPr>
          <w:p w14:paraId="2A143D4D"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2, 3</w:t>
            </w:r>
          </w:p>
        </w:tc>
        <w:tc>
          <w:tcPr>
            <w:tcW w:w="677" w:type="pct"/>
            <w:vMerge/>
            <w:shd w:val="clear" w:color="auto" w:fill="auto"/>
          </w:tcPr>
          <w:p w14:paraId="65808CA9"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0FA1197F" w14:textId="77777777" w:rsidR="00C56700" w:rsidRPr="00E94A96" w:rsidRDefault="00C56700" w:rsidP="00E36965">
            <w:pPr>
              <w:keepLines/>
              <w:spacing w:after="0"/>
              <w:jc w:val="center"/>
              <w:rPr>
                <w:rFonts w:ascii="Arial" w:hAnsi="Arial"/>
                <w:sz w:val="18"/>
              </w:rPr>
            </w:pPr>
            <w:r w:rsidRPr="00E94A96">
              <w:rPr>
                <w:rFonts w:ascii="Arial" w:hAnsi="Arial"/>
                <w:sz w:val="18"/>
              </w:rPr>
              <w:t>TDD</w:t>
            </w:r>
          </w:p>
        </w:tc>
      </w:tr>
      <w:tr w:rsidR="00C56700" w:rsidRPr="00E94A96" w14:paraId="7AD0909E" w14:textId="77777777" w:rsidTr="00E36965">
        <w:trPr>
          <w:trHeight w:val="189"/>
          <w:jc w:val="center"/>
        </w:trPr>
        <w:tc>
          <w:tcPr>
            <w:tcW w:w="1072" w:type="pct"/>
            <w:vMerge w:val="restart"/>
            <w:shd w:val="clear" w:color="auto" w:fill="auto"/>
          </w:tcPr>
          <w:p w14:paraId="0889DB43" w14:textId="77777777" w:rsidR="00C56700" w:rsidRPr="00E94A96" w:rsidRDefault="00C56700" w:rsidP="00E36965">
            <w:pPr>
              <w:keepLines/>
              <w:spacing w:after="0"/>
              <w:rPr>
                <w:rFonts w:ascii="Arial" w:hAnsi="Arial"/>
                <w:sz w:val="18"/>
                <w:lang w:val="it-IT"/>
              </w:rPr>
            </w:pPr>
            <w:r w:rsidRPr="00E94A96">
              <w:rPr>
                <w:rFonts w:ascii="Arial" w:hAnsi="Arial"/>
                <w:sz w:val="18"/>
                <w:lang w:val="it-IT"/>
              </w:rPr>
              <w:t xml:space="preserve">TDD </w:t>
            </w:r>
            <w:proofErr w:type="spellStart"/>
            <w:r w:rsidRPr="00E94A96">
              <w:rPr>
                <w:rFonts w:ascii="Arial" w:hAnsi="Arial"/>
                <w:sz w:val="18"/>
                <w:lang w:val="it-IT"/>
              </w:rPr>
              <w:t>Configuration</w:t>
            </w:r>
            <w:proofErr w:type="spellEnd"/>
          </w:p>
        </w:tc>
        <w:tc>
          <w:tcPr>
            <w:tcW w:w="1656" w:type="pct"/>
            <w:shd w:val="clear" w:color="auto" w:fill="auto"/>
          </w:tcPr>
          <w:p w14:paraId="2BAD45C6"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vMerge w:val="restart"/>
            <w:shd w:val="clear" w:color="auto" w:fill="auto"/>
          </w:tcPr>
          <w:p w14:paraId="315A8BC1"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79B0483F" w14:textId="77777777" w:rsidR="00C56700" w:rsidRPr="00E94A96" w:rsidRDefault="00C56700" w:rsidP="00E36965">
            <w:pPr>
              <w:keepLines/>
              <w:spacing w:after="0"/>
              <w:jc w:val="center"/>
              <w:rPr>
                <w:rFonts w:ascii="Arial" w:hAnsi="Arial"/>
                <w:sz w:val="18"/>
              </w:rPr>
            </w:pPr>
            <w:r w:rsidRPr="00E94A96">
              <w:rPr>
                <w:rFonts w:ascii="Arial" w:hAnsi="Arial"/>
                <w:sz w:val="18"/>
              </w:rPr>
              <w:t>Not Applicable</w:t>
            </w:r>
          </w:p>
        </w:tc>
      </w:tr>
      <w:tr w:rsidR="00C56700" w:rsidRPr="00E94A96" w14:paraId="40F309D0" w14:textId="77777777" w:rsidTr="00E36965">
        <w:trPr>
          <w:trHeight w:val="189"/>
          <w:jc w:val="center"/>
        </w:trPr>
        <w:tc>
          <w:tcPr>
            <w:tcW w:w="1072" w:type="pct"/>
            <w:vMerge/>
            <w:shd w:val="clear" w:color="auto" w:fill="auto"/>
          </w:tcPr>
          <w:p w14:paraId="2E4907CB" w14:textId="77777777" w:rsidR="00C56700" w:rsidRPr="00E94A96" w:rsidRDefault="00C56700" w:rsidP="00E36965">
            <w:pPr>
              <w:keepLines/>
              <w:spacing w:after="0"/>
              <w:rPr>
                <w:rFonts w:ascii="Arial" w:hAnsi="Arial"/>
                <w:sz w:val="18"/>
                <w:lang w:val="it-IT"/>
              </w:rPr>
            </w:pPr>
          </w:p>
        </w:tc>
        <w:tc>
          <w:tcPr>
            <w:tcW w:w="1656" w:type="pct"/>
            <w:shd w:val="clear" w:color="auto" w:fill="auto"/>
          </w:tcPr>
          <w:p w14:paraId="42BCBD1B"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vMerge/>
            <w:shd w:val="clear" w:color="auto" w:fill="auto"/>
          </w:tcPr>
          <w:p w14:paraId="5DAF7DCA"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30798513" w14:textId="77777777" w:rsidR="00C56700" w:rsidRPr="00E94A96" w:rsidRDefault="00C56700" w:rsidP="00E36965">
            <w:pPr>
              <w:keepLines/>
              <w:spacing w:after="0"/>
              <w:jc w:val="center"/>
              <w:rPr>
                <w:rFonts w:ascii="Arial" w:hAnsi="Arial"/>
                <w:sz w:val="18"/>
              </w:rPr>
            </w:pPr>
            <w:r w:rsidRPr="00E94A96">
              <w:rPr>
                <w:rFonts w:ascii="Arial" w:hAnsi="Arial"/>
                <w:sz w:val="18"/>
              </w:rPr>
              <w:t>TDDConf.1.1</w:t>
            </w:r>
          </w:p>
        </w:tc>
      </w:tr>
      <w:tr w:rsidR="00C56700" w:rsidRPr="00E94A96" w14:paraId="26951F54" w14:textId="77777777" w:rsidTr="00E36965">
        <w:trPr>
          <w:trHeight w:val="189"/>
          <w:jc w:val="center"/>
        </w:trPr>
        <w:tc>
          <w:tcPr>
            <w:tcW w:w="1072" w:type="pct"/>
            <w:vMerge/>
            <w:shd w:val="clear" w:color="auto" w:fill="auto"/>
          </w:tcPr>
          <w:p w14:paraId="46CC3738" w14:textId="77777777" w:rsidR="00C56700" w:rsidRPr="00E94A96" w:rsidRDefault="00C56700" w:rsidP="00E36965">
            <w:pPr>
              <w:keepLines/>
              <w:spacing w:after="0"/>
              <w:rPr>
                <w:rFonts w:ascii="Arial" w:hAnsi="Arial"/>
                <w:sz w:val="18"/>
                <w:lang w:val="it-IT"/>
              </w:rPr>
            </w:pPr>
          </w:p>
        </w:tc>
        <w:tc>
          <w:tcPr>
            <w:tcW w:w="1656" w:type="pct"/>
            <w:shd w:val="clear" w:color="auto" w:fill="auto"/>
          </w:tcPr>
          <w:p w14:paraId="236F4433"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7E981EBB"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2CDFF3B5" w14:textId="77777777" w:rsidR="00C56700" w:rsidRPr="00E94A96" w:rsidRDefault="00C56700" w:rsidP="00E36965">
            <w:pPr>
              <w:keepLines/>
              <w:spacing w:after="0"/>
              <w:jc w:val="center"/>
              <w:rPr>
                <w:rFonts w:ascii="Arial" w:hAnsi="Arial"/>
                <w:sz w:val="18"/>
              </w:rPr>
            </w:pPr>
            <w:r w:rsidRPr="00E94A96">
              <w:rPr>
                <w:rFonts w:ascii="Arial" w:hAnsi="Arial"/>
                <w:sz w:val="18"/>
              </w:rPr>
              <w:t>TDDConf.2.1</w:t>
            </w:r>
          </w:p>
        </w:tc>
      </w:tr>
      <w:tr w:rsidR="00C56700" w:rsidRPr="00E94A96" w14:paraId="1EEC5744" w14:textId="77777777" w:rsidTr="00E36965">
        <w:trPr>
          <w:trHeight w:val="189"/>
          <w:jc w:val="center"/>
        </w:trPr>
        <w:tc>
          <w:tcPr>
            <w:tcW w:w="1072" w:type="pct"/>
            <w:shd w:val="clear" w:color="auto" w:fill="auto"/>
          </w:tcPr>
          <w:p w14:paraId="41DF9250" w14:textId="77777777" w:rsidR="00C56700" w:rsidRPr="00E94A96" w:rsidRDefault="00C56700" w:rsidP="00E36965">
            <w:pPr>
              <w:keepLines/>
              <w:spacing w:after="0"/>
              <w:rPr>
                <w:rFonts w:ascii="Arial" w:hAnsi="Arial"/>
                <w:sz w:val="18"/>
                <w:lang w:val="it-IT"/>
              </w:rPr>
            </w:pPr>
            <w:r w:rsidRPr="00E94A96">
              <w:rPr>
                <w:rFonts w:ascii="Arial" w:hAnsi="Arial"/>
                <w:sz w:val="18"/>
                <w:lang w:val="it-IT"/>
              </w:rPr>
              <w:t xml:space="preserve">DL </w:t>
            </w:r>
            <w:proofErr w:type="spellStart"/>
            <w:r w:rsidRPr="00E94A96">
              <w:rPr>
                <w:rFonts w:ascii="Arial" w:hAnsi="Arial"/>
                <w:sz w:val="18"/>
                <w:lang w:val="it-IT"/>
              </w:rPr>
              <w:t>initial</w:t>
            </w:r>
            <w:proofErr w:type="spellEnd"/>
            <w:r w:rsidRPr="00E94A96">
              <w:rPr>
                <w:rFonts w:ascii="Arial" w:hAnsi="Arial"/>
                <w:sz w:val="18"/>
                <w:lang w:val="it-IT"/>
              </w:rPr>
              <w:t xml:space="preserve"> BWP </w:t>
            </w:r>
            <w:proofErr w:type="spellStart"/>
            <w:r w:rsidRPr="00E94A96">
              <w:rPr>
                <w:rFonts w:ascii="Arial" w:hAnsi="Arial"/>
                <w:sz w:val="18"/>
                <w:lang w:val="it-IT"/>
              </w:rPr>
              <w:t>configuration</w:t>
            </w:r>
            <w:proofErr w:type="spellEnd"/>
          </w:p>
        </w:tc>
        <w:tc>
          <w:tcPr>
            <w:tcW w:w="1656" w:type="pct"/>
            <w:shd w:val="clear" w:color="auto" w:fill="auto"/>
          </w:tcPr>
          <w:p w14:paraId="38FCD4C4"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1, 2, 3</w:t>
            </w:r>
          </w:p>
        </w:tc>
        <w:tc>
          <w:tcPr>
            <w:tcW w:w="677" w:type="pct"/>
            <w:shd w:val="clear" w:color="auto" w:fill="auto"/>
          </w:tcPr>
          <w:p w14:paraId="567B248A"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4D35AAF5" w14:textId="77777777" w:rsidR="00C56700" w:rsidRPr="00E94A96" w:rsidRDefault="00C56700" w:rsidP="00E36965">
            <w:pPr>
              <w:keepLines/>
              <w:spacing w:after="0"/>
              <w:jc w:val="center"/>
              <w:rPr>
                <w:rFonts w:ascii="Arial" w:hAnsi="Arial"/>
                <w:sz w:val="18"/>
              </w:rPr>
            </w:pPr>
            <w:r w:rsidRPr="00E94A96">
              <w:rPr>
                <w:rFonts w:ascii="Arial" w:hAnsi="Arial"/>
                <w:noProof/>
                <w:sz w:val="18"/>
                <w:lang w:val="it-IT"/>
              </w:rPr>
              <w:t>DLBWP.0.1</w:t>
            </w:r>
          </w:p>
        </w:tc>
      </w:tr>
      <w:tr w:rsidR="00C56700" w:rsidRPr="00E94A96" w14:paraId="615CB274" w14:textId="77777777" w:rsidTr="00E36965">
        <w:trPr>
          <w:trHeight w:val="189"/>
          <w:jc w:val="center"/>
        </w:trPr>
        <w:tc>
          <w:tcPr>
            <w:tcW w:w="1072" w:type="pct"/>
            <w:shd w:val="clear" w:color="auto" w:fill="auto"/>
          </w:tcPr>
          <w:p w14:paraId="6BDC9282" w14:textId="77777777" w:rsidR="00C56700" w:rsidRPr="00E94A96" w:rsidRDefault="00C56700" w:rsidP="00E36965">
            <w:pPr>
              <w:keepLines/>
              <w:spacing w:after="0"/>
              <w:rPr>
                <w:rFonts w:ascii="Arial" w:hAnsi="Arial"/>
                <w:sz w:val="18"/>
                <w:lang w:val="it-IT"/>
              </w:rPr>
            </w:pPr>
            <w:r w:rsidRPr="00E94A96">
              <w:rPr>
                <w:rFonts w:ascii="Arial" w:hAnsi="Arial"/>
                <w:noProof/>
                <w:sz w:val="18"/>
                <w:lang w:val="it-IT"/>
              </w:rPr>
              <w:t>DL dedicated BWP configuration</w:t>
            </w:r>
          </w:p>
        </w:tc>
        <w:tc>
          <w:tcPr>
            <w:tcW w:w="1656" w:type="pct"/>
            <w:shd w:val="clear" w:color="auto" w:fill="auto"/>
          </w:tcPr>
          <w:p w14:paraId="07ED7805"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1, 2, 3</w:t>
            </w:r>
          </w:p>
        </w:tc>
        <w:tc>
          <w:tcPr>
            <w:tcW w:w="677" w:type="pct"/>
            <w:shd w:val="clear" w:color="auto" w:fill="auto"/>
          </w:tcPr>
          <w:p w14:paraId="3C2215C8"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02AA7BD1" w14:textId="77777777" w:rsidR="00C56700" w:rsidRPr="00E94A96" w:rsidRDefault="00C56700" w:rsidP="00E36965">
            <w:pPr>
              <w:keepLines/>
              <w:spacing w:after="0"/>
              <w:jc w:val="center"/>
              <w:rPr>
                <w:rFonts w:ascii="Arial" w:hAnsi="Arial"/>
                <w:sz w:val="18"/>
              </w:rPr>
            </w:pPr>
            <w:r w:rsidRPr="00E94A96">
              <w:rPr>
                <w:rFonts w:ascii="Arial" w:hAnsi="Arial"/>
                <w:noProof/>
                <w:sz w:val="18"/>
                <w:lang w:val="it-IT"/>
              </w:rPr>
              <w:t>DLBWP.1.1</w:t>
            </w:r>
          </w:p>
        </w:tc>
      </w:tr>
      <w:tr w:rsidR="00C56700" w:rsidRPr="00E94A96" w14:paraId="73CDFF0A" w14:textId="77777777" w:rsidTr="00E36965">
        <w:trPr>
          <w:trHeight w:val="189"/>
          <w:jc w:val="center"/>
        </w:trPr>
        <w:tc>
          <w:tcPr>
            <w:tcW w:w="1072" w:type="pct"/>
            <w:shd w:val="clear" w:color="auto" w:fill="auto"/>
          </w:tcPr>
          <w:p w14:paraId="3C36E875" w14:textId="77777777" w:rsidR="00C56700" w:rsidRPr="00E94A96" w:rsidRDefault="00C56700" w:rsidP="00E36965">
            <w:pPr>
              <w:keepLines/>
              <w:spacing w:after="0"/>
              <w:rPr>
                <w:rFonts w:ascii="Arial" w:hAnsi="Arial"/>
                <w:sz w:val="18"/>
                <w:lang w:val="it-IT"/>
              </w:rPr>
            </w:pPr>
            <w:r w:rsidRPr="00E94A96">
              <w:rPr>
                <w:rFonts w:ascii="Arial" w:hAnsi="Arial"/>
                <w:noProof/>
                <w:sz w:val="18"/>
                <w:lang w:val="it-IT"/>
              </w:rPr>
              <w:t>UL initial BWP configuration</w:t>
            </w:r>
          </w:p>
        </w:tc>
        <w:tc>
          <w:tcPr>
            <w:tcW w:w="1656" w:type="pct"/>
            <w:shd w:val="clear" w:color="auto" w:fill="auto"/>
          </w:tcPr>
          <w:p w14:paraId="21809298"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1, 2, 3</w:t>
            </w:r>
          </w:p>
        </w:tc>
        <w:tc>
          <w:tcPr>
            <w:tcW w:w="677" w:type="pct"/>
            <w:shd w:val="clear" w:color="auto" w:fill="auto"/>
          </w:tcPr>
          <w:p w14:paraId="5C848CA3"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641424A0" w14:textId="77777777" w:rsidR="00C56700" w:rsidRPr="00E94A96" w:rsidRDefault="00C56700" w:rsidP="00E36965">
            <w:pPr>
              <w:keepLines/>
              <w:spacing w:after="0"/>
              <w:jc w:val="center"/>
              <w:rPr>
                <w:rFonts w:ascii="Arial" w:hAnsi="Arial"/>
                <w:sz w:val="18"/>
              </w:rPr>
            </w:pPr>
            <w:r w:rsidRPr="00E94A96">
              <w:rPr>
                <w:rFonts w:ascii="Arial" w:hAnsi="Arial"/>
                <w:noProof/>
                <w:sz w:val="18"/>
                <w:lang w:val="it-IT"/>
              </w:rPr>
              <w:t>ULBWP.0.1</w:t>
            </w:r>
          </w:p>
        </w:tc>
      </w:tr>
      <w:tr w:rsidR="00C56700" w:rsidRPr="00E94A96" w14:paraId="4BD83843" w14:textId="77777777" w:rsidTr="00E36965">
        <w:trPr>
          <w:trHeight w:val="189"/>
          <w:jc w:val="center"/>
        </w:trPr>
        <w:tc>
          <w:tcPr>
            <w:tcW w:w="1072" w:type="pct"/>
            <w:shd w:val="clear" w:color="auto" w:fill="auto"/>
          </w:tcPr>
          <w:p w14:paraId="40BE1892" w14:textId="77777777" w:rsidR="00C56700" w:rsidRPr="00E94A96" w:rsidRDefault="00C56700" w:rsidP="00E36965">
            <w:pPr>
              <w:keepLines/>
              <w:spacing w:after="0"/>
              <w:rPr>
                <w:rFonts w:ascii="Arial" w:hAnsi="Arial"/>
                <w:sz w:val="18"/>
                <w:lang w:val="it-IT"/>
              </w:rPr>
            </w:pPr>
            <w:r w:rsidRPr="00E94A96">
              <w:rPr>
                <w:rFonts w:ascii="Arial" w:hAnsi="Arial"/>
                <w:noProof/>
                <w:sz w:val="18"/>
                <w:lang w:val="it-IT"/>
              </w:rPr>
              <w:t>UL dedicated BWP configuration</w:t>
            </w:r>
          </w:p>
        </w:tc>
        <w:tc>
          <w:tcPr>
            <w:tcW w:w="1656" w:type="pct"/>
            <w:shd w:val="clear" w:color="auto" w:fill="auto"/>
          </w:tcPr>
          <w:p w14:paraId="57C16F48"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1, 2, 3</w:t>
            </w:r>
          </w:p>
        </w:tc>
        <w:tc>
          <w:tcPr>
            <w:tcW w:w="677" w:type="pct"/>
            <w:shd w:val="clear" w:color="auto" w:fill="auto"/>
          </w:tcPr>
          <w:p w14:paraId="32D6F99E" w14:textId="77777777" w:rsidR="00C56700" w:rsidRPr="00E94A96" w:rsidRDefault="00C56700" w:rsidP="00E36965">
            <w:pPr>
              <w:keepLines/>
              <w:spacing w:after="0"/>
              <w:jc w:val="center"/>
              <w:rPr>
                <w:rFonts w:ascii="Arial" w:hAnsi="Arial"/>
                <w:sz w:val="18"/>
                <w:lang w:val="it-IT"/>
              </w:rPr>
            </w:pPr>
          </w:p>
        </w:tc>
        <w:tc>
          <w:tcPr>
            <w:tcW w:w="1595" w:type="pct"/>
            <w:shd w:val="clear" w:color="auto" w:fill="auto"/>
          </w:tcPr>
          <w:p w14:paraId="7C3301C7" w14:textId="77777777" w:rsidR="00C56700" w:rsidRPr="00E94A96" w:rsidRDefault="00C56700" w:rsidP="00E36965">
            <w:pPr>
              <w:keepLines/>
              <w:spacing w:after="0"/>
              <w:jc w:val="center"/>
              <w:rPr>
                <w:rFonts w:ascii="Arial" w:hAnsi="Arial"/>
                <w:sz w:val="18"/>
              </w:rPr>
            </w:pPr>
            <w:r w:rsidRPr="00E94A96">
              <w:rPr>
                <w:rFonts w:ascii="Arial" w:hAnsi="Arial"/>
                <w:noProof/>
                <w:sz w:val="18"/>
                <w:lang w:val="it-IT"/>
              </w:rPr>
              <w:t>ULBWP.1.1</w:t>
            </w:r>
          </w:p>
        </w:tc>
      </w:tr>
      <w:tr w:rsidR="00C56700" w:rsidRPr="00E94A96" w14:paraId="756FC5A1" w14:textId="77777777" w:rsidTr="00E36965">
        <w:trPr>
          <w:trHeight w:val="189"/>
          <w:jc w:val="center"/>
        </w:trPr>
        <w:tc>
          <w:tcPr>
            <w:tcW w:w="1072" w:type="pct"/>
            <w:vMerge w:val="restart"/>
            <w:shd w:val="clear" w:color="auto" w:fill="auto"/>
          </w:tcPr>
          <w:p w14:paraId="40F33DAD" w14:textId="1A8E4EEB" w:rsidR="00C56700" w:rsidRPr="00E94A96" w:rsidRDefault="001E000E" w:rsidP="00E36965">
            <w:pPr>
              <w:keepLines/>
              <w:spacing w:after="0"/>
              <w:rPr>
                <w:rFonts w:ascii="Arial" w:hAnsi="Arial"/>
                <w:sz w:val="18"/>
              </w:rPr>
            </w:pPr>
            <w:ins w:id="1710" w:author="Karajani Bledar 1SI1" w:date="2021-10-22T12:48:00Z">
              <w:r w:rsidRPr="00E94A96">
                <w:rPr>
                  <w:rFonts w:ascii="Arial" w:hAnsi="Arial"/>
                  <w:sz w:val="18"/>
                </w:rPr>
                <w:t xml:space="preserve">RMSI </w:t>
              </w:r>
            </w:ins>
            <w:r w:rsidR="00C56700" w:rsidRPr="00E94A96">
              <w:rPr>
                <w:rFonts w:ascii="Arial" w:hAnsi="Arial"/>
                <w:sz w:val="18"/>
              </w:rPr>
              <w:t>CORESET Reference Channel</w:t>
            </w:r>
          </w:p>
        </w:tc>
        <w:tc>
          <w:tcPr>
            <w:tcW w:w="1656" w:type="pct"/>
            <w:shd w:val="clear" w:color="auto" w:fill="auto"/>
          </w:tcPr>
          <w:p w14:paraId="4E91FFCC"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vMerge w:val="restart"/>
            <w:shd w:val="clear" w:color="auto" w:fill="auto"/>
          </w:tcPr>
          <w:p w14:paraId="520F08CE"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25D19C8E" w14:textId="77777777" w:rsidR="00C56700" w:rsidRPr="00E94A96" w:rsidRDefault="00C56700" w:rsidP="00E36965">
            <w:pPr>
              <w:keepLines/>
              <w:spacing w:after="0"/>
              <w:jc w:val="center"/>
              <w:rPr>
                <w:rFonts w:ascii="Arial" w:hAnsi="Arial"/>
                <w:sz w:val="18"/>
              </w:rPr>
            </w:pPr>
            <w:r w:rsidRPr="00E94A96">
              <w:rPr>
                <w:rFonts w:ascii="Arial" w:hAnsi="Arial"/>
                <w:sz w:val="18"/>
              </w:rPr>
              <w:t>CR.1.1 FDD</w:t>
            </w:r>
          </w:p>
        </w:tc>
      </w:tr>
      <w:tr w:rsidR="00C56700" w:rsidRPr="00E94A96" w14:paraId="1ADCA10E" w14:textId="77777777" w:rsidTr="00E36965">
        <w:trPr>
          <w:trHeight w:val="189"/>
          <w:jc w:val="center"/>
        </w:trPr>
        <w:tc>
          <w:tcPr>
            <w:tcW w:w="1072" w:type="pct"/>
            <w:vMerge/>
            <w:shd w:val="clear" w:color="auto" w:fill="auto"/>
          </w:tcPr>
          <w:p w14:paraId="5BFDADB8" w14:textId="77777777" w:rsidR="00C56700" w:rsidRPr="00E94A96" w:rsidRDefault="00C56700" w:rsidP="00E36965">
            <w:pPr>
              <w:keepLines/>
              <w:spacing w:after="0"/>
              <w:rPr>
                <w:rFonts w:ascii="Arial" w:hAnsi="Arial"/>
                <w:sz w:val="18"/>
              </w:rPr>
            </w:pPr>
          </w:p>
        </w:tc>
        <w:tc>
          <w:tcPr>
            <w:tcW w:w="1656" w:type="pct"/>
            <w:shd w:val="clear" w:color="auto" w:fill="auto"/>
          </w:tcPr>
          <w:p w14:paraId="2DFE4BFA"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vMerge/>
            <w:shd w:val="clear" w:color="auto" w:fill="auto"/>
          </w:tcPr>
          <w:p w14:paraId="0FB59163"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43973518" w14:textId="77777777" w:rsidR="00C56700" w:rsidRPr="00E94A96" w:rsidRDefault="00C56700" w:rsidP="00E36965">
            <w:pPr>
              <w:keepLines/>
              <w:spacing w:after="0"/>
              <w:jc w:val="center"/>
              <w:rPr>
                <w:rFonts w:ascii="Arial" w:hAnsi="Arial"/>
                <w:sz w:val="18"/>
              </w:rPr>
            </w:pPr>
            <w:r w:rsidRPr="00E94A96">
              <w:rPr>
                <w:rFonts w:ascii="Arial" w:hAnsi="Arial"/>
                <w:sz w:val="18"/>
              </w:rPr>
              <w:t>CR.1.1 TDD</w:t>
            </w:r>
          </w:p>
        </w:tc>
      </w:tr>
      <w:tr w:rsidR="00C56700" w:rsidRPr="00E94A96" w14:paraId="4F12A680" w14:textId="77777777" w:rsidTr="00E36965">
        <w:trPr>
          <w:trHeight w:val="189"/>
          <w:jc w:val="center"/>
        </w:trPr>
        <w:tc>
          <w:tcPr>
            <w:tcW w:w="1072" w:type="pct"/>
            <w:vMerge/>
            <w:shd w:val="clear" w:color="auto" w:fill="auto"/>
          </w:tcPr>
          <w:p w14:paraId="1D1B4691" w14:textId="77777777" w:rsidR="00C56700" w:rsidRPr="00E94A96" w:rsidRDefault="00C56700" w:rsidP="00E36965">
            <w:pPr>
              <w:keepLines/>
              <w:spacing w:after="0"/>
              <w:rPr>
                <w:rFonts w:ascii="Arial" w:hAnsi="Arial"/>
                <w:sz w:val="18"/>
              </w:rPr>
            </w:pPr>
          </w:p>
        </w:tc>
        <w:tc>
          <w:tcPr>
            <w:tcW w:w="1656" w:type="pct"/>
            <w:shd w:val="clear" w:color="auto" w:fill="auto"/>
          </w:tcPr>
          <w:p w14:paraId="3A6EF028"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4D00134F"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16F1A34E" w14:textId="77777777" w:rsidR="00C56700" w:rsidRPr="00E94A96" w:rsidRDefault="00C56700" w:rsidP="00E36965">
            <w:pPr>
              <w:keepLines/>
              <w:spacing w:after="0"/>
              <w:jc w:val="center"/>
              <w:rPr>
                <w:rFonts w:ascii="Arial" w:hAnsi="Arial"/>
                <w:sz w:val="18"/>
              </w:rPr>
            </w:pPr>
            <w:r w:rsidRPr="00E94A96">
              <w:rPr>
                <w:rFonts w:ascii="Arial" w:hAnsi="Arial"/>
                <w:sz w:val="18"/>
              </w:rPr>
              <w:t>CR.2.1 TDD</w:t>
            </w:r>
          </w:p>
        </w:tc>
      </w:tr>
      <w:tr w:rsidR="001E000E" w:rsidRPr="00E94A96" w14:paraId="3DDF25EF" w14:textId="77777777" w:rsidTr="00E45145">
        <w:trPr>
          <w:trHeight w:val="189"/>
          <w:jc w:val="center"/>
          <w:ins w:id="1711" w:author="Karajani Bledar 1SI1" w:date="2021-10-22T12:48:00Z"/>
        </w:trPr>
        <w:tc>
          <w:tcPr>
            <w:tcW w:w="1072" w:type="pct"/>
            <w:vMerge w:val="restart"/>
            <w:shd w:val="clear" w:color="auto" w:fill="auto"/>
          </w:tcPr>
          <w:p w14:paraId="6D17D6B7" w14:textId="73B83DAE" w:rsidR="001E000E" w:rsidRPr="00E94A96" w:rsidRDefault="001E000E" w:rsidP="00E45145">
            <w:pPr>
              <w:keepLines/>
              <w:spacing w:after="0"/>
              <w:rPr>
                <w:ins w:id="1712" w:author="Karajani Bledar 1SI1" w:date="2021-10-22T12:48:00Z"/>
                <w:rFonts w:ascii="Arial" w:hAnsi="Arial"/>
                <w:sz w:val="18"/>
              </w:rPr>
            </w:pPr>
            <w:ins w:id="1713" w:author="Karajani Bledar 1SI1" w:date="2021-10-22T12:48:00Z">
              <w:r w:rsidRPr="00E94A96">
                <w:rPr>
                  <w:rFonts w:ascii="Arial" w:hAnsi="Arial"/>
                  <w:sz w:val="18"/>
                </w:rPr>
                <w:t>Dedicated CORESET Reference Channel</w:t>
              </w:r>
            </w:ins>
          </w:p>
        </w:tc>
        <w:tc>
          <w:tcPr>
            <w:tcW w:w="1656" w:type="pct"/>
            <w:shd w:val="clear" w:color="auto" w:fill="auto"/>
          </w:tcPr>
          <w:p w14:paraId="469525E3" w14:textId="77777777" w:rsidR="001E000E" w:rsidRPr="00E94A96" w:rsidRDefault="001E000E" w:rsidP="00E45145">
            <w:pPr>
              <w:keepLines/>
              <w:spacing w:after="0"/>
              <w:rPr>
                <w:ins w:id="1714" w:author="Karajani Bledar 1SI1" w:date="2021-10-22T12:48:00Z"/>
                <w:rFonts w:ascii="Arial" w:hAnsi="Arial"/>
                <w:sz w:val="18"/>
                <w:lang w:val="it-IT"/>
              </w:rPr>
            </w:pPr>
            <w:proofErr w:type="spellStart"/>
            <w:ins w:id="1715" w:author="Karajani Bledar 1SI1" w:date="2021-10-22T12:48:00Z">
              <w:r w:rsidRPr="00E94A96">
                <w:rPr>
                  <w:rFonts w:ascii="Arial" w:hAnsi="Arial"/>
                  <w:sz w:val="18"/>
                  <w:lang w:val="it-IT"/>
                </w:rPr>
                <w:t>Config</w:t>
              </w:r>
              <w:proofErr w:type="spellEnd"/>
              <w:r w:rsidRPr="00E94A96">
                <w:rPr>
                  <w:rFonts w:ascii="Arial" w:hAnsi="Arial"/>
                  <w:sz w:val="18"/>
                  <w:lang w:val="it-IT"/>
                </w:rPr>
                <w:t xml:space="preserve"> 1</w:t>
              </w:r>
            </w:ins>
          </w:p>
        </w:tc>
        <w:tc>
          <w:tcPr>
            <w:tcW w:w="677" w:type="pct"/>
            <w:vMerge w:val="restart"/>
            <w:shd w:val="clear" w:color="auto" w:fill="auto"/>
          </w:tcPr>
          <w:p w14:paraId="62DB5599" w14:textId="77777777" w:rsidR="001E000E" w:rsidRPr="00E94A96" w:rsidRDefault="001E000E" w:rsidP="00E45145">
            <w:pPr>
              <w:keepLines/>
              <w:spacing w:after="0"/>
              <w:jc w:val="center"/>
              <w:rPr>
                <w:ins w:id="1716" w:author="Karajani Bledar 1SI1" w:date="2021-10-22T12:48:00Z"/>
                <w:rFonts w:ascii="Arial" w:hAnsi="Arial"/>
                <w:sz w:val="18"/>
              </w:rPr>
            </w:pPr>
          </w:p>
        </w:tc>
        <w:tc>
          <w:tcPr>
            <w:tcW w:w="1595" w:type="pct"/>
            <w:shd w:val="clear" w:color="auto" w:fill="auto"/>
          </w:tcPr>
          <w:p w14:paraId="136FAA26" w14:textId="7E232CD3" w:rsidR="001E000E" w:rsidRPr="00E94A96" w:rsidRDefault="001E000E" w:rsidP="00E45145">
            <w:pPr>
              <w:keepLines/>
              <w:spacing w:after="0"/>
              <w:jc w:val="center"/>
              <w:rPr>
                <w:ins w:id="1717" w:author="Karajani Bledar 1SI1" w:date="2021-10-22T12:48:00Z"/>
                <w:rFonts w:ascii="Arial" w:hAnsi="Arial"/>
                <w:sz w:val="18"/>
              </w:rPr>
            </w:pPr>
            <w:ins w:id="1718" w:author="Karajani Bledar 1SI1" w:date="2021-10-22T12:48:00Z">
              <w:r w:rsidRPr="00E94A96">
                <w:rPr>
                  <w:rFonts w:ascii="Arial" w:hAnsi="Arial"/>
                  <w:sz w:val="18"/>
                </w:rPr>
                <w:t>CCR.1.1 FDD</w:t>
              </w:r>
            </w:ins>
          </w:p>
        </w:tc>
      </w:tr>
      <w:tr w:rsidR="001E000E" w:rsidRPr="00E94A96" w14:paraId="698B7E58" w14:textId="77777777" w:rsidTr="00E45145">
        <w:trPr>
          <w:trHeight w:val="189"/>
          <w:jc w:val="center"/>
          <w:ins w:id="1719" w:author="Karajani Bledar 1SI1" w:date="2021-10-22T12:48:00Z"/>
        </w:trPr>
        <w:tc>
          <w:tcPr>
            <w:tcW w:w="1072" w:type="pct"/>
            <w:vMerge/>
            <w:shd w:val="clear" w:color="auto" w:fill="auto"/>
          </w:tcPr>
          <w:p w14:paraId="34BF0928" w14:textId="77777777" w:rsidR="001E000E" w:rsidRPr="00E94A96" w:rsidRDefault="001E000E" w:rsidP="00E45145">
            <w:pPr>
              <w:keepLines/>
              <w:spacing w:after="0"/>
              <w:rPr>
                <w:ins w:id="1720" w:author="Karajani Bledar 1SI1" w:date="2021-10-22T12:48:00Z"/>
                <w:rFonts w:ascii="Arial" w:hAnsi="Arial"/>
                <w:sz w:val="18"/>
              </w:rPr>
            </w:pPr>
          </w:p>
        </w:tc>
        <w:tc>
          <w:tcPr>
            <w:tcW w:w="1656" w:type="pct"/>
            <w:shd w:val="clear" w:color="auto" w:fill="auto"/>
          </w:tcPr>
          <w:p w14:paraId="1FCF1A60" w14:textId="77777777" w:rsidR="001E000E" w:rsidRPr="00E94A96" w:rsidRDefault="001E000E" w:rsidP="00E45145">
            <w:pPr>
              <w:keepLines/>
              <w:spacing w:after="0"/>
              <w:rPr>
                <w:ins w:id="1721" w:author="Karajani Bledar 1SI1" w:date="2021-10-22T12:48:00Z"/>
                <w:rFonts w:ascii="Arial" w:hAnsi="Arial"/>
                <w:sz w:val="18"/>
                <w:lang w:val="it-IT"/>
              </w:rPr>
            </w:pPr>
            <w:proofErr w:type="spellStart"/>
            <w:ins w:id="1722" w:author="Karajani Bledar 1SI1" w:date="2021-10-22T12:48:00Z">
              <w:r w:rsidRPr="00E94A96">
                <w:rPr>
                  <w:rFonts w:ascii="Arial" w:hAnsi="Arial"/>
                  <w:sz w:val="18"/>
                  <w:lang w:val="it-IT"/>
                </w:rPr>
                <w:t>Config</w:t>
              </w:r>
              <w:proofErr w:type="spellEnd"/>
              <w:r w:rsidRPr="00E94A96">
                <w:rPr>
                  <w:rFonts w:ascii="Arial" w:hAnsi="Arial"/>
                  <w:sz w:val="18"/>
                  <w:lang w:val="it-IT"/>
                </w:rPr>
                <w:t xml:space="preserve"> 2</w:t>
              </w:r>
            </w:ins>
          </w:p>
        </w:tc>
        <w:tc>
          <w:tcPr>
            <w:tcW w:w="677" w:type="pct"/>
            <w:vMerge/>
            <w:shd w:val="clear" w:color="auto" w:fill="auto"/>
          </w:tcPr>
          <w:p w14:paraId="67339C5B" w14:textId="77777777" w:rsidR="001E000E" w:rsidRPr="00E94A96" w:rsidRDefault="001E000E" w:rsidP="00E45145">
            <w:pPr>
              <w:keepLines/>
              <w:spacing w:after="0"/>
              <w:jc w:val="center"/>
              <w:rPr>
                <w:ins w:id="1723" w:author="Karajani Bledar 1SI1" w:date="2021-10-22T12:48:00Z"/>
                <w:rFonts w:ascii="Arial" w:hAnsi="Arial"/>
                <w:sz w:val="18"/>
              </w:rPr>
            </w:pPr>
          </w:p>
        </w:tc>
        <w:tc>
          <w:tcPr>
            <w:tcW w:w="1595" w:type="pct"/>
            <w:shd w:val="clear" w:color="auto" w:fill="auto"/>
          </w:tcPr>
          <w:p w14:paraId="420233D6" w14:textId="267BA6B2" w:rsidR="001E000E" w:rsidRPr="00E94A96" w:rsidRDefault="001E000E" w:rsidP="00E45145">
            <w:pPr>
              <w:keepLines/>
              <w:spacing w:after="0"/>
              <w:jc w:val="center"/>
              <w:rPr>
                <w:ins w:id="1724" w:author="Karajani Bledar 1SI1" w:date="2021-10-22T12:48:00Z"/>
                <w:rFonts w:ascii="Arial" w:hAnsi="Arial"/>
                <w:sz w:val="18"/>
              </w:rPr>
            </w:pPr>
            <w:ins w:id="1725" w:author="Karajani Bledar 1SI1" w:date="2021-10-22T12:48:00Z">
              <w:r w:rsidRPr="00E94A96">
                <w:rPr>
                  <w:rFonts w:ascii="Arial" w:hAnsi="Arial"/>
                  <w:sz w:val="18"/>
                </w:rPr>
                <w:t>CCR.1.1 TDD</w:t>
              </w:r>
            </w:ins>
          </w:p>
        </w:tc>
      </w:tr>
      <w:tr w:rsidR="001E000E" w:rsidRPr="00E94A96" w14:paraId="18977D43" w14:textId="77777777" w:rsidTr="00E45145">
        <w:trPr>
          <w:trHeight w:val="189"/>
          <w:jc w:val="center"/>
          <w:ins w:id="1726" w:author="Karajani Bledar 1SI1" w:date="2021-10-22T12:48:00Z"/>
        </w:trPr>
        <w:tc>
          <w:tcPr>
            <w:tcW w:w="1072" w:type="pct"/>
            <w:vMerge/>
            <w:shd w:val="clear" w:color="auto" w:fill="auto"/>
          </w:tcPr>
          <w:p w14:paraId="277ADB80" w14:textId="77777777" w:rsidR="001E000E" w:rsidRPr="00E94A96" w:rsidRDefault="001E000E" w:rsidP="00E45145">
            <w:pPr>
              <w:keepLines/>
              <w:spacing w:after="0"/>
              <w:rPr>
                <w:ins w:id="1727" w:author="Karajani Bledar 1SI1" w:date="2021-10-22T12:48:00Z"/>
                <w:rFonts w:ascii="Arial" w:hAnsi="Arial"/>
                <w:sz w:val="18"/>
              </w:rPr>
            </w:pPr>
          </w:p>
        </w:tc>
        <w:tc>
          <w:tcPr>
            <w:tcW w:w="1656" w:type="pct"/>
            <w:shd w:val="clear" w:color="auto" w:fill="auto"/>
          </w:tcPr>
          <w:p w14:paraId="2F4375B3" w14:textId="77777777" w:rsidR="001E000E" w:rsidRPr="00E94A96" w:rsidRDefault="001E000E" w:rsidP="00E45145">
            <w:pPr>
              <w:keepLines/>
              <w:spacing w:after="0"/>
              <w:rPr>
                <w:ins w:id="1728" w:author="Karajani Bledar 1SI1" w:date="2021-10-22T12:48:00Z"/>
                <w:rFonts w:ascii="Arial" w:hAnsi="Arial"/>
                <w:sz w:val="18"/>
                <w:lang w:val="it-IT"/>
              </w:rPr>
            </w:pPr>
            <w:proofErr w:type="spellStart"/>
            <w:ins w:id="1729" w:author="Karajani Bledar 1SI1" w:date="2021-10-22T12:48:00Z">
              <w:r w:rsidRPr="00E94A96">
                <w:rPr>
                  <w:rFonts w:ascii="Arial" w:hAnsi="Arial"/>
                  <w:sz w:val="18"/>
                  <w:lang w:val="it-IT"/>
                </w:rPr>
                <w:t>Config</w:t>
              </w:r>
              <w:proofErr w:type="spellEnd"/>
              <w:r w:rsidRPr="00E94A96">
                <w:rPr>
                  <w:rFonts w:ascii="Arial" w:hAnsi="Arial"/>
                  <w:sz w:val="18"/>
                  <w:lang w:val="it-IT"/>
                </w:rPr>
                <w:t xml:space="preserve"> 3</w:t>
              </w:r>
            </w:ins>
          </w:p>
        </w:tc>
        <w:tc>
          <w:tcPr>
            <w:tcW w:w="677" w:type="pct"/>
            <w:vMerge/>
            <w:shd w:val="clear" w:color="auto" w:fill="auto"/>
          </w:tcPr>
          <w:p w14:paraId="4A071058" w14:textId="77777777" w:rsidR="001E000E" w:rsidRPr="00E94A96" w:rsidRDefault="001E000E" w:rsidP="00E45145">
            <w:pPr>
              <w:keepLines/>
              <w:spacing w:after="0"/>
              <w:jc w:val="center"/>
              <w:rPr>
                <w:ins w:id="1730" w:author="Karajani Bledar 1SI1" w:date="2021-10-22T12:48:00Z"/>
                <w:rFonts w:ascii="Arial" w:hAnsi="Arial"/>
                <w:sz w:val="18"/>
              </w:rPr>
            </w:pPr>
          </w:p>
        </w:tc>
        <w:tc>
          <w:tcPr>
            <w:tcW w:w="1595" w:type="pct"/>
            <w:shd w:val="clear" w:color="auto" w:fill="auto"/>
          </w:tcPr>
          <w:p w14:paraId="0C0AE247" w14:textId="70B6C0DF" w:rsidR="001E000E" w:rsidRPr="00E94A96" w:rsidRDefault="001E000E" w:rsidP="00E45145">
            <w:pPr>
              <w:keepLines/>
              <w:spacing w:after="0"/>
              <w:jc w:val="center"/>
              <w:rPr>
                <w:ins w:id="1731" w:author="Karajani Bledar 1SI1" w:date="2021-10-22T12:48:00Z"/>
                <w:rFonts w:ascii="Arial" w:hAnsi="Arial"/>
                <w:sz w:val="18"/>
              </w:rPr>
            </w:pPr>
            <w:ins w:id="1732" w:author="Karajani Bledar 1SI1" w:date="2021-10-22T12:48:00Z">
              <w:r w:rsidRPr="00E94A96">
                <w:rPr>
                  <w:rFonts w:ascii="Arial" w:hAnsi="Arial"/>
                  <w:sz w:val="18"/>
                </w:rPr>
                <w:t>CCR.2.1 TDD</w:t>
              </w:r>
            </w:ins>
          </w:p>
        </w:tc>
      </w:tr>
      <w:tr w:rsidR="00C56700" w:rsidRPr="00E94A96" w14:paraId="62F6CCF8" w14:textId="77777777" w:rsidTr="00E36965">
        <w:trPr>
          <w:trHeight w:val="125"/>
          <w:jc w:val="center"/>
        </w:trPr>
        <w:tc>
          <w:tcPr>
            <w:tcW w:w="1072" w:type="pct"/>
            <w:vMerge w:val="restart"/>
            <w:shd w:val="clear" w:color="auto" w:fill="auto"/>
          </w:tcPr>
          <w:p w14:paraId="198A5B10" w14:textId="77777777" w:rsidR="00C56700" w:rsidRPr="00E94A96" w:rsidRDefault="00C56700" w:rsidP="00E36965">
            <w:pPr>
              <w:keepLines/>
              <w:spacing w:after="0"/>
              <w:rPr>
                <w:rFonts w:ascii="Arial" w:hAnsi="Arial"/>
                <w:sz w:val="18"/>
              </w:rPr>
            </w:pPr>
            <w:r w:rsidRPr="00E94A96">
              <w:rPr>
                <w:rFonts w:ascii="Arial" w:hAnsi="Arial"/>
                <w:sz w:val="18"/>
              </w:rPr>
              <w:t>SSB Configuration</w:t>
            </w:r>
          </w:p>
        </w:tc>
        <w:tc>
          <w:tcPr>
            <w:tcW w:w="1656" w:type="pct"/>
            <w:shd w:val="clear" w:color="auto" w:fill="auto"/>
          </w:tcPr>
          <w:p w14:paraId="6BD43121"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vMerge w:val="restart"/>
            <w:shd w:val="clear" w:color="auto" w:fill="auto"/>
          </w:tcPr>
          <w:p w14:paraId="466DA14B"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6D1A012" w14:textId="77777777" w:rsidR="00C56700" w:rsidRPr="00E94A96" w:rsidRDefault="00C56700" w:rsidP="00E36965">
            <w:pPr>
              <w:keepLines/>
              <w:spacing w:after="0"/>
              <w:jc w:val="center"/>
              <w:rPr>
                <w:rFonts w:ascii="Arial" w:hAnsi="Arial"/>
                <w:sz w:val="18"/>
              </w:rPr>
            </w:pPr>
            <w:r w:rsidRPr="00E94A96">
              <w:rPr>
                <w:rFonts w:ascii="Arial" w:hAnsi="Arial"/>
                <w:sz w:val="18"/>
              </w:rPr>
              <w:t>SSB.1 FR1</w:t>
            </w:r>
          </w:p>
        </w:tc>
      </w:tr>
      <w:tr w:rsidR="00C56700" w:rsidRPr="00E94A96" w14:paraId="004425D9" w14:textId="77777777" w:rsidTr="00E36965">
        <w:trPr>
          <w:trHeight w:val="123"/>
          <w:jc w:val="center"/>
        </w:trPr>
        <w:tc>
          <w:tcPr>
            <w:tcW w:w="1072" w:type="pct"/>
            <w:vMerge/>
            <w:shd w:val="clear" w:color="auto" w:fill="auto"/>
          </w:tcPr>
          <w:p w14:paraId="31223ECE" w14:textId="77777777" w:rsidR="00C56700" w:rsidRPr="00E94A96" w:rsidRDefault="00C56700" w:rsidP="00E36965">
            <w:pPr>
              <w:keepLines/>
              <w:spacing w:after="0"/>
              <w:rPr>
                <w:rFonts w:ascii="Arial" w:hAnsi="Arial"/>
                <w:sz w:val="18"/>
              </w:rPr>
            </w:pPr>
          </w:p>
        </w:tc>
        <w:tc>
          <w:tcPr>
            <w:tcW w:w="1656" w:type="pct"/>
            <w:shd w:val="clear" w:color="auto" w:fill="auto"/>
          </w:tcPr>
          <w:p w14:paraId="09D03038"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vMerge/>
            <w:shd w:val="clear" w:color="auto" w:fill="auto"/>
          </w:tcPr>
          <w:p w14:paraId="12D67D7C"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4998A6CF" w14:textId="77777777" w:rsidR="00C56700" w:rsidRPr="00E94A96" w:rsidRDefault="00C56700" w:rsidP="00E36965">
            <w:pPr>
              <w:keepLines/>
              <w:spacing w:after="0"/>
              <w:jc w:val="center"/>
              <w:rPr>
                <w:rFonts w:ascii="Arial" w:hAnsi="Arial"/>
                <w:sz w:val="18"/>
              </w:rPr>
            </w:pPr>
            <w:r w:rsidRPr="00E94A96">
              <w:rPr>
                <w:rFonts w:ascii="Arial" w:hAnsi="Arial"/>
                <w:sz w:val="18"/>
              </w:rPr>
              <w:t>SSB.1 FR1</w:t>
            </w:r>
          </w:p>
        </w:tc>
      </w:tr>
      <w:tr w:rsidR="00C56700" w:rsidRPr="00E94A96" w14:paraId="62CF5353" w14:textId="77777777" w:rsidTr="00E36965">
        <w:trPr>
          <w:trHeight w:val="123"/>
          <w:jc w:val="center"/>
        </w:trPr>
        <w:tc>
          <w:tcPr>
            <w:tcW w:w="1072" w:type="pct"/>
            <w:vMerge/>
            <w:shd w:val="clear" w:color="auto" w:fill="auto"/>
          </w:tcPr>
          <w:p w14:paraId="516CB6B8" w14:textId="77777777" w:rsidR="00C56700" w:rsidRPr="00E94A96" w:rsidRDefault="00C56700" w:rsidP="00E36965">
            <w:pPr>
              <w:keepLines/>
              <w:spacing w:after="0"/>
              <w:rPr>
                <w:rFonts w:ascii="Arial" w:hAnsi="Arial"/>
                <w:sz w:val="18"/>
              </w:rPr>
            </w:pPr>
          </w:p>
        </w:tc>
        <w:tc>
          <w:tcPr>
            <w:tcW w:w="1656" w:type="pct"/>
            <w:shd w:val="clear" w:color="auto" w:fill="auto"/>
          </w:tcPr>
          <w:p w14:paraId="52AA9639"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7551E7B7"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62333D9B" w14:textId="77777777" w:rsidR="00C56700" w:rsidRPr="00E94A96" w:rsidRDefault="00C56700" w:rsidP="00E36965">
            <w:pPr>
              <w:keepLines/>
              <w:spacing w:after="0"/>
              <w:jc w:val="center"/>
              <w:rPr>
                <w:rFonts w:ascii="Arial" w:hAnsi="Arial"/>
                <w:sz w:val="18"/>
              </w:rPr>
            </w:pPr>
            <w:r w:rsidRPr="00E94A96">
              <w:rPr>
                <w:rFonts w:ascii="Arial" w:hAnsi="Arial"/>
                <w:sz w:val="18"/>
              </w:rPr>
              <w:t>SSB.2 FR1</w:t>
            </w:r>
          </w:p>
        </w:tc>
      </w:tr>
      <w:tr w:rsidR="00C56700" w:rsidRPr="00E94A96" w14:paraId="7430D57D" w14:textId="77777777" w:rsidTr="00E36965">
        <w:trPr>
          <w:trHeight w:val="223"/>
          <w:jc w:val="center"/>
        </w:trPr>
        <w:tc>
          <w:tcPr>
            <w:tcW w:w="1072" w:type="pct"/>
            <w:vMerge w:val="restart"/>
            <w:shd w:val="clear" w:color="auto" w:fill="auto"/>
          </w:tcPr>
          <w:p w14:paraId="46BC8632" w14:textId="77777777" w:rsidR="00C56700" w:rsidRPr="00E94A96" w:rsidRDefault="00C56700" w:rsidP="00E36965">
            <w:pPr>
              <w:keepLines/>
              <w:spacing w:after="0"/>
              <w:rPr>
                <w:rFonts w:ascii="Arial" w:hAnsi="Arial"/>
                <w:sz w:val="18"/>
              </w:rPr>
            </w:pPr>
            <w:r w:rsidRPr="00E94A96">
              <w:rPr>
                <w:rFonts w:ascii="Arial" w:hAnsi="Arial"/>
                <w:sz w:val="18"/>
              </w:rPr>
              <w:t>SMTC Configuration</w:t>
            </w:r>
          </w:p>
        </w:tc>
        <w:tc>
          <w:tcPr>
            <w:tcW w:w="1656" w:type="pct"/>
            <w:shd w:val="clear" w:color="auto" w:fill="auto"/>
          </w:tcPr>
          <w:p w14:paraId="49750D59"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w:t>
            </w:r>
          </w:p>
        </w:tc>
        <w:tc>
          <w:tcPr>
            <w:tcW w:w="677" w:type="pct"/>
            <w:vMerge w:val="restart"/>
            <w:shd w:val="clear" w:color="auto" w:fill="auto"/>
          </w:tcPr>
          <w:p w14:paraId="2A8DD95D"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1ED889F2" w14:textId="77777777" w:rsidR="00C56700" w:rsidRPr="00E94A96" w:rsidRDefault="00C56700" w:rsidP="00E36965">
            <w:pPr>
              <w:keepLines/>
              <w:spacing w:after="0"/>
              <w:jc w:val="center"/>
              <w:rPr>
                <w:rFonts w:ascii="Arial" w:hAnsi="Arial"/>
                <w:sz w:val="18"/>
              </w:rPr>
            </w:pPr>
            <w:r w:rsidRPr="00E94A96">
              <w:rPr>
                <w:rFonts w:ascii="Arial" w:hAnsi="Arial"/>
                <w:sz w:val="18"/>
              </w:rPr>
              <w:t>SMTC.1</w:t>
            </w:r>
          </w:p>
        </w:tc>
      </w:tr>
      <w:tr w:rsidR="00C56700" w:rsidRPr="00E94A96" w14:paraId="69E9AB84" w14:textId="77777777" w:rsidTr="00E36965">
        <w:trPr>
          <w:trHeight w:val="189"/>
          <w:jc w:val="center"/>
        </w:trPr>
        <w:tc>
          <w:tcPr>
            <w:tcW w:w="1072" w:type="pct"/>
            <w:vMerge/>
            <w:shd w:val="clear" w:color="auto" w:fill="auto"/>
          </w:tcPr>
          <w:p w14:paraId="107B0EAE" w14:textId="77777777" w:rsidR="00C56700" w:rsidRPr="00E94A96" w:rsidRDefault="00C56700" w:rsidP="00E36965">
            <w:pPr>
              <w:keepLines/>
              <w:spacing w:after="0"/>
              <w:rPr>
                <w:rFonts w:ascii="Arial" w:hAnsi="Arial"/>
                <w:sz w:val="18"/>
              </w:rPr>
            </w:pPr>
          </w:p>
        </w:tc>
        <w:tc>
          <w:tcPr>
            <w:tcW w:w="1656" w:type="pct"/>
            <w:shd w:val="clear" w:color="auto" w:fill="auto"/>
          </w:tcPr>
          <w:p w14:paraId="5BEEDCD6"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759ADD59"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512A96D8" w14:textId="77777777" w:rsidR="00C56700" w:rsidRPr="00E94A96" w:rsidRDefault="00C56700" w:rsidP="00E36965">
            <w:pPr>
              <w:keepLines/>
              <w:spacing w:after="0"/>
              <w:jc w:val="center"/>
              <w:rPr>
                <w:rFonts w:ascii="Arial" w:hAnsi="Arial"/>
                <w:sz w:val="18"/>
              </w:rPr>
            </w:pPr>
            <w:r w:rsidRPr="00E94A96">
              <w:rPr>
                <w:rFonts w:ascii="Arial" w:hAnsi="Arial"/>
                <w:sz w:val="18"/>
              </w:rPr>
              <w:t>SMTC.1</w:t>
            </w:r>
          </w:p>
        </w:tc>
      </w:tr>
      <w:tr w:rsidR="00C56700" w:rsidRPr="00E94A96" w14:paraId="4BC81D9D" w14:textId="77777777" w:rsidTr="00E36965">
        <w:trPr>
          <w:trHeight w:val="284"/>
          <w:jc w:val="center"/>
        </w:trPr>
        <w:tc>
          <w:tcPr>
            <w:tcW w:w="1072" w:type="pct"/>
            <w:vMerge w:val="restart"/>
            <w:shd w:val="clear" w:color="auto" w:fill="auto"/>
          </w:tcPr>
          <w:p w14:paraId="4465D8FE" w14:textId="77777777" w:rsidR="00C56700" w:rsidRPr="00E94A96" w:rsidRDefault="00C56700" w:rsidP="00E36965">
            <w:pPr>
              <w:keepLines/>
              <w:spacing w:after="0"/>
              <w:rPr>
                <w:rFonts w:ascii="Arial" w:hAnsi="Arial"/>
                <w:sz w:val="18"/>
              </w:rPr>
            </w:pPr>
            <w:r w:rsidRPr="00E94A96">
              <w:rPr>
                <w:rFonts w:ascii="Arial" w:hAnsi="Arial"/>
                <w:sz w:val="18"/>
              </w:rPr>
              <w:t>PDSCH/PDCCH subcarrier spacing</w:t>
            </w:r>
          </w:p>
        </w:tc>
        <w:tc>
          <w:tcPr>
            <w:tcW w:w="1656" w:type="pct"/>
            <w:shd w:val="clear" w:color="auto" w:fill="auto"/>
          </w:tcPr>
          <w:p w14:paraId="124273A6"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1, 2</w:t>
            </w:r>
          </w:p>
        </w:tc>
        <w:tc>
          <w:tcPr>
            <w:tcW w:w="677" w:type="pct"/>
            <w:vMerge w:val="restart"/>
            <w:shd w:val="clear" w:color="auto" w:fill="auto"/>
          </w:tcPr>
          <w:p w14:paraId="1A5B65F3"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3F62C90F" w14:textId="77777777" w:rsidR="00C56700" w:rsidRPr="00E94A96" w:rsidRDefault="00C56700" w:rsidP="00E36965">
            <w:pPr>
              <w:keepLines/>
              <w:spacing w:after="0"/>
              <w:jc w:val="center"/>
              <w:rPr>
                <w:rFonts w:ascii="Arial" w:hAnsi="Arial"/>
                <w:sz w:val="18"/>
              </w:rPr>
            </w:pPr>
            <w:r w:rsidRPr="00E94A96">
              <w:rPr>
                <w:rFonts w:ascii="Arial" w:hAnsi="Arial"/>
                <w:sz w:val="18"/>
              </w:rPr>
              <w:t>15 kHz</w:t>
            </w:r>
          </w:p>
        </w:tc>
      </w:tr>
      <w:tr w:rsidR="00C56700" w:rsidRPr="00E94A96" w14:paraId="5091FD81" w14:textId="77777777" w:rsidTr="00E36965">
        <w:trPr>
          <w:trHeight w:val="283"/>
          <w:jc w:val="center"/>
        </w:trPr>
        <w:tc>
          <w:tcPr>
            <w:tcW w:w="1072" w:type="pct"/>
            <w:vMerge/>
            <w:shd w:val="clear" w:color="auto" w:fill="auto"/>
          </w:tcPr>
          <w:p w14:paraId="5724EFB8" w14:textId="77777777" w:rsidR="00C56700" w:rsidRPr="00E94A96" w:rsidRDefault="00C56700" w:rsidP="00E36965">
            <w:pPr>
              <w:keepLines/>
              <w:spacing w:after="0"/>
              <w:rPr>
                <w:rFonts w:ascii="Arial" w:hAnsi="Arial"/>
                <w:sz w:val="18"/>
              </w:rPr>
            </w:pPr>
          </w:p>
        </w:tc>
        <w:tc>
          <w:tcPr>
            <w:tcW w:w="1656" w:type="pct"/>
            <w:shd w:val="clear" w:color="auto" w:fill="auto"/>
          </w:tcPr>
          <w:p w14:paraId="3F0D3DF6"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vMerge/>
            <w:shd w:val="clear" w:color="auto" w:fill="auto"/>
          </w:tcPr>
          <w:p w14:paraId="7A0ED138"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257D3CCB" w14:textId="77777777" w:rsidR="00C56700" w:rsidRPr="00E94A96" w:rsidRDefault="00C56700" w:rsidP="00E36965">
            <w:pPr>
              <w:keepLines/>
              <w:spacing w:after="0"/>
              <w:jc w:val="center"/>
              <w:rPr>
                <w:rFonts w:ascii="Arial" w:hAnsi="Arial"/>
                <w:sz w:val="18"/>
              </w:rPr>
            </w:pPr>
            <w:r w:rsidRPr="00E94A96">
              <w:rPr>
                <w:rFonts w:ascii="Arial" w:hAnsi="Arial"/>
                <w:sz w:val="18"/>
              </w:rPr>
              <w:t>30 kHz</w:t>
            </w:r>
          </w:p>
        </w:tc>
      </w:tr>
      <w:tr w:rsidR="00C56700" w:rsidRPr="00E94A96" w14:paraId="786659F1" w14:textId="77777777" w:rsidTr="00E36965">
        <w:trPr>
          <w:trHeight w:val="283"/>
          <w:jc w:val="center"/>
        </w:trPr>
        <w:tc>
          <w:tcPr>
            <w:tcW w:w="1072" w:type="pct"/>
            <w:vMerge w:val="restart"/>
            <w:shd w:val="clear" w:color="auto" w:fill="auto"/>
          </w:tcPr>
          <w:p w14:paraId="0BB71BD4" w14:textId="77777777" w:rsidR="00C56700" w:rsidRPr="00E94A96" w:rsidRDefault="00C56700" w:rsidP="00E36965">
            <w:pPr>
              <w:keepLines/>
              <w:spacing w:after="0"/>
              <w:rPr>
                <w:rFonts w:ascii="Arial" w:hAnsi="Arial"/>
                <w:sz w:val="18"/>
              </w:rPr>
            </w:pPr>
            <w:r w:rsidRPr="00E94A96">
              <w:rPr>
                <w:rFonts w:ascii="Arial" w:hAnsi="Arial"/>
                <w:sz w:val="18"/>
              </w:rPr>
              <w:t>TRS configuration</w:t>
            </w:r>
          </w:p>
        </w:tc>
        <w:tc>
          <w:tcPr>
            <w:tcW w:w="1656" w:type="pct"/>
            <w:shd w:val="clear" w:color="auto" w:fill="auto"/>
          </w:tcPr>
          <w:p w14:paraId="0AB33EF4"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1982CD31"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4A068D45" w14:textId="77777777" w:rsidR="00C56700" w:rsidRPr="00E94A96" w:rsidRDefault="00C56700" w:rsidP="00E36965">
            <w:pPr>
              <w:keepLines/>
              <w:spacing w:after="0"/>
              <w:jc w:val="center"/>
              <w:rPr>
                <w:rFonts w:ascii="Arial" w:hAnsi="Arial"/>
                <w:sz w:val="18"/>
              </w:rPr>
            </w:pPr>
            <w:r w:rsidRPr="00E94A96">
              <w:rPr>
                <w:rFonts w:ascii="Arial" w:hAnsi="Arial"/>
                <w:noProof/>
                <w:sz w:val="18"/>
              </w:rPr>
              <w:t>TRS.1.1 FDD</w:t>
            </w:r>
          </w:p>
        </w:tc>
      </w:tr>
      <w:tr w:rsidR="00C56700" w:rsidRPr="00E94A96" w14:paraId="33D905EB" w14:textId="77777777" w:rsidTr="00E36965">
        <w:trPr>
          <w:trHeight w:val="283"/>
          <w:jc w:val="center"/>
        </w:trPr>
        <w:tc>
          <w:tcPr>
            <w:tcW w:w="1072" w:type="pct"/>
            <w:vMerge/>
            <w:shd w:val="clear" w:color="auto" w:fill="auto"/>
          </w:tcPr>
          <w:p w14:paraId="09957681" w14:textId="77777777" w:rsidR="00C56700" w:rsidRPr="00E94A96" w:rsidRDefault="00C56700" w:rsidP="00E36965">
            <w:pPr>
              <w:keepLines/>
              <w:spacing w:after="0"/>
              <w:rPr>
                <w:rFonts w:ascii="Arial" w:hAnsi="Arial"/>
                <w:sz w:val="18"/>
              </w:rPr>
            </w:pPr>
          </w:p>
        </w:tc>
        <w:tc>
          <w:tcPr>
            <w:tcW w:w="1656" w:type="pct"/>
            <w:shd w:val="clear" w:color="auto" w:fill="auto"/>
          </w:tcPr>
          <w:p w14:paraId="45EFE165"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shd w:val="clear" w:color="auto" w:fill="auto"/>
          </w:tcPr>
          <w:p w14:paraId="1EA6B1D1"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C005565" w14:textId="77777777" w:rsidR="00C56700" w:rsidRPr="00E94A96" w:rsidRDefault="00C56700" w:rsidP="00E36965">
            <w:pPr>
              <w:keepLines/>
              <w:spacing w:after="0"/>
              <w:jc w:val="center"/>
              <w:rPr>
                <w:rFonts w:ascii="Arial" w:hAnsi="Arial"/>
                <w:sz w:val="18"/>
              </w:rPr>
            </w:pPr>
            <w:r w:rsidRPr="00E94A96">
              <w:rPr>
                <w:rFonts w:ascii="Arial" w:hAnsi="Arial"/>
                <w:noProof/>
                <w:sz w:val="18"/>
              </w:rPr>
              <w:t>TRS.1.1 TDD</w:t>
            </w:r>
          </w:p>
        </w:tc>
      </w:tr>
      <w:tr w:rsidR="00C56700" w:rsidRPr="00E94A96" w14:paraId="36D17939" w14:textId="77777777" w:rsidTr="00E36965">
        <w:trPr>
          <w:trHeight w:val="283"/>
          <w:jc w:val="center"/>
        </w:trPr>
        <w:tc>
          <w:tcPr>
            <w:tcW w:w="1072" w:type="pct"/>
            <w:vMerge/>
            <w:shd w:val="clear" w:color="auto" w:fill="auto"/>
          </w:tcPr>
          <w:p w14:paraId="27C4D686" w14:textId="77777777" w:rsidR="00C56700" w:rsidRPr="00E94A96" w:rsidRDefault="00C56700" w:rsidP="00E36965">
            <w:pPr>
              <w:keepLines/>
              <w:spacing w:after="0"/>
              <w:rPr>
                <w:rFonts w:ascii="Arial" w:hAnsi="Arial"/>
                <w:sz w:val="18"/>
              </w:rPr>
            </w:pPr>
          </w:p>
        </w:tc>
        <w:tc>
          <w:tcPr>
            <w:tcW w:w="1656" w:type="pct"/>
            <w:shd w:val="clear" w:color="auto" w:fill="auto"/>
          </w:tcPr>
          <w:p w14:paraId="45669777"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shd w:val="clear" w:color="auto" w:fill="auto"/>
          </w:tcPr>
          <w:p w14:paraId="0BCD8055"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65C0F705" w14:textId="77777777" w:rsidR="00C56700" w:rsidRPr="00E94A96" w:rsidRDefault="00C56700" w:rsidP="00E36965">
            <w:pPr>
              <w:keepLines/>
              <w:spacing w:after="0"/>
              <w:jc w:val="center"/>
              <w:rPr>
                <w:rFonts w:ascii="Arial" w:hAnsi="Arial"/>
                <w:sz w:val="18"/>
              </w:rPr>
            </w:pPr>
            <w:r w:rsidRPr="00E94A96">
              <w:rPr>
                <w:rFonts w:ascii="Arial" w:hAnsi="Arial"/>
                <w:noProof/>
                <w:sz w:val="18"/>
              </w:rPr>
              <w:t>TRS.1.2 TDD</w:t>
            </w:r>
          </w:p>
        </w:tc>
      </w:tr>
      <w:tr w:rsidR="00C56700" w:rsidRPr="00E94A96" w14:paraId="0C723EE2" w14:textId="77777777" w:rsidTr="00E36965">
        <w:trPr>
          <w:trHeight w:val="283"/>
          <w:jc w:val="center"/>
        </w:trPr>
        <w:tc>
          <w:tcPr>
            <w:tcW w:w="1072" w:type="pct"/>
            <w:vMerge w:val="restart"/>
            <w:shd w:val="clear" w:color="auto" w:fill="auto"/>
          </w:tcPr>
          <w:p w14:paraId="1D244398" w14:textId="77777777" w:rsidR="00C56700" w:rsidRPr="00E94A96" w:rsidRDefault="00C56700" w:rsidP="00E36965">
            <w:pPr>
              <w:keepLines/>
              <w:spacing w:after="0"/>
              <w:rPr>
                <w:rFonts w:ascii="Arial" w:hAnsi="Arial"/>
                <w:sz w:val="18"/>
              </w:rPr>
            </w:pPr>
            <w:r w:rsidRPr="00E94A96">
              <w:rPr>
                <w:rFonts w:ascii="Arial" w:hAnsi="Arial"/>
                <w:sz w:val="18"/>
              </w:rPr>
              <w:t>CSI-RS for RLM</w:t>
            </w:r>
          </w:p>
        </w:tc>
        <w:tc>
          <w:tcPr>
            <w:tcW w:w="1656" w:type="pct"/>
            <w:shd w:val="clear" w:color="auto" w:fill="auto"/>
          </w:tcPr>
          <w:p w14:paraId="1341E76D"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625805D4"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65E48FEC" w14:textId="77777777" w:rsidR="00C56700" w:rsidRPr="00E94A96" w:rsidRDefault="00C56700" w:rsidP="00E36965">
            <w:pPr>
              <w:keepLines/>
              <w:spacing w:after="0"/>
              <w:jc w:val="center"/>
              <w:rPr>
                <w:rFonts w:ascii="Arial" w:hAnsi="Arial"/>
                <w:sz w:val="18"/>
              </w:rPr>
            </w:pPr>
            <w:r w:rsidRPr="00E94A96">
              <w:rPr>
                <w:rFonts w:ascii="Arial" w:hAnsi="Arial"/>
                <w:noProof/>
                <w:sz w:val="18"/>
              </w:rPr>
              <w:t>Resource #4 in TRS.1.1 FDD</w:t>
            </w:r>
          </w:p>
        </w:tc>
      </w:tr>
      <w:tr w:rsidR="00C56700" w:rsidRPr="00E94A96" w14:paraId="217C26BE" w14:textId="77777777" w:rsidTr="00E36965">
        <w:trPr>
          <w:trHeight w:val="283"/>
          <w:jc w:val="center"/>
        </w:trPr>
        <w:tc>
          <w:tcPr>
            <w:tcW w:w="1072" w:type="pct"/>
            <w:vMerge/>
            <w:shd w:val="clear" w:color="auto" w:fill="auto"/>
          </w:tcPr>
          <w:p w14:paraId="15E31808" w14:textId="77777777" w:rsidR="00C56700" w:rsidRPr="00E94A96" w:rsidRDefault="00C56700" w:rsidP="00E36965">
            <w:pPr>
              <w:keepLines/>
              <w:spacing w:after="0"/>
              <w:rPr>
                <w:rFonts w:ascii="Arial" w:hAnsi="Arial"/>
                <w:sz w:val="18"/>
              </w:rPr>
            </w:pPr>
          </w:p>
        </w:tc>
        <w:tc>
          <w:tcPr>
            <w:tcW w:w="1656" w:type="pct"/>
            <w:shd w:val="clear" w:color="auto" w:fill="auto"/>
          </w:tcPr>
          <w:p w14:paraId="441D99A9"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2</w:t>
            </w:r>
          </w:p>
        </w:tc>
        <w:tc>
          <w:tcPr>
            <w:tcW w:w="677" w:type="pct"/>
            <w:shd w:val="clear" w:color="auto" w:fill="auto"/>
          </w:tcPr>
          <w:p w14:paraId="3E9CCF6C"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20CE32B6" w14:textId="77777777" w:rsidR="00C56700" w:rsidRPr="00E94A96" w:rsidRDefault="00C56700" w:rsidP="00E36965">
            <w:pPr>
              <w:keepLines/>
              <w:spacing w:after="0"/>
              <w:jc w:val="center"/>
              <w:rPr>
                <w:rFonts w:ascii="Arial" w:hAnsi="Arial"/>
                <w:sz w:val="18"/>
              </w:rPr>
            </w:pPr>
            <w:r w:rsidRPr="00E94A96">
              <w:rPr>
                <w:rFonts w:ascii="Arial" w:hAnsi="Arial"/>
                <w:noProof/>
                <w:sz w:val="18"/>
              </w:rPr>
              <w:t>Resource #4 in TRS.1.1 TDD</w:t>
            </w:r>
          </w:p>
        </w:tc>
      </w:tr>
      <w:tr w:rsidR="00C56700" w:rsidRPr="00E94A96" w14:paraId="318382DF" w14:textId="77777777" w:rsidTr="00E36965">
        <w:trPr>
          <w:trHeight w:val="283"/>
          <w:jc w:val="center"/>
        </w:trPr>
        <w:tc>
          <w:tcPr>
            <w:tcW w:w="1072" w:type="pct"/>
            <w:vMerge/>
            <w:shd w:val="clear" w:color="auto" w:fill="auto"/>
          </w:tcPr>
          <w:p w14:paraId="32E70A76" w14:textId="77777777" w:rsidR="00C56700" w:rsidRPr="00E94A96" w:rsidRDefault="00C56700" w:rsidP="00E36965">
            <w:pPr>
              <w:keepLines/>
              <w:spacing w:after="0"/>
              <w:rPr>
                <w:rFonts w:ascii="Arial" w:hAnsi="Arial"/>
                <w:sz w:val="18"/>
              </w:rPr>
            </w:pPr>
          </w:p>
        </w:tc>
        <w:tc>
          <w:tcPr>
            <w:tcW w:w="1656" w:type="pct"/>
            <w:shd w:val="clear" w:color="auto" w:fill="auto"/>
          </w:tcPr>
          <w:p w14:paraId="648916A0" w14:textId="77777777" w:rsidR="00C56700" w:rsidRPr="00E94A96" w:rsidRDefault="00C56700" w:rsidP="00E36965">
            <w:pPr>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3</w:t>
            </w:r>
          </w:p>
        </w:tc>
        <w:tc>
          <w:tcPr>
            <w:tcW w:w="677" w:type="pct"/>
            <w:shd w:val="clear" w:color="auto" w:fill="auto"/>
          </w:tcPr>
          <w:p w14:paraId="7A35D615"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E62DB49" w14:textId="77777777" w:rsidR="00C56700" w:rsidRPr="00E94A96" w:rsidRDefault="00C56700" w:rsidP="00E36965">
            <w:pPr>
              <w:keepLines/>
              <w:spacing w:after="0"/>
              <w:jc w:val="center"/>
              <w:rPr>
                <w:rFonts w:ascii="Arial" w:hAnsi="Arial"/>
                <w:sz w:val="18"/>
              </w:rPr>
            </w:pPr>
            <w:r w:rsidRPr="00E94A96">
              <w:rPr>
                <w:rFonts w:ascii="Arial" w:hAnsi="Arial"/>
                <w:noProof/>
                <w:sz w:val="18"/>
              </w:rPr>
              <w:t>Resource #4 in TRS.1.2 TDD</w:t>
            </w:r>
          </w:p>
        </w:tc>
      </w:tr>
      <w:tr w:rsidR="00C56700" w:rsidRPr="00E94A96" w14:paraId="3A62A96F" w14:textId="77777777" w:rsidTr="00E36965">
        <w:trPr>
          <w:trHeight w:val="176"/>
          <w:jc w:val="center"/>
        </w:trPr>
        <w:tc>
          <w:tcPr>
            <w:tcW w:w="2728" w:type="pct"/>
            <w:gridSpan w:val="2"/>
            <w:shd w:val="clear" w:color="auto" w:fill="auto"/>
          </w:tcPr>
          <w:p w14:paraId="1D406886" w14:textId="77777777" w:rsidR="00C56700" w:rsidRPr="00E94A96" w:rsidRDefault="00C56700" w:rsidP="00E36965">
            <w:pPr>
              <w:keepLines/>
              <w:spacing w:after="0"/>
              <w:rPr>
                <w:rFonts w:ascii="Arial" w:hAnsi="Arial"/>
                <w:sz w:val="18"/>
              </w:rPr>
            </w:pPr>
            <w:r w:rsidRPr="00E94A96">
              <w:rPr>
                <w:rFonts w:ascii="Arial" w:hAnsi="Arial"/>
                <w:noProof/>
                <w:sz w:val="18"/>
              </w:rPr>
              <w:t>TCI configuration for PDCCH/PDSCH</w:t>
            </w:r>
          </w:p>
        </w:tc>
        <w:tc>
          <w:tcPr>
            <w:tcW w:w="677" w:type="pct"/>
            <w:shd w:val="clear" w:color="auto" w:fill="auto"/>
          </w:tcPr>
          <w:p w14:paraId="4AF6A968" w14:textId="77777777" w:rsidR="00C56700" w:rsidRPr="00E94A96" w:rsidRDefault="00C56700" w:rsidP="00E36965">
            <w:pPr>
              <w:keepLines/>
              <w:spacing w:after="0"/>
              <w:jc w:val="center"/>
              <w:rPr>
                <w:rFonts w:ascii="Arial" w:hAnsi="Arial"/>
                <w:sz w:val="18"/>
              </w:rPr>
            </w:pPr>
          </w:p>
        </w:tc>
        <w:tc>
          <w:tcPr>
            <w:tcW w:w="1595" w:type="pct"/>
            <w:shd w:val="clear" w:color="auto" w:fill="auto"/>
            <w:vAlign w:val="center"/>
          </w:tcPr>
          <w:p w14:paraId="73CDD49E" w14:textId="77777777" w:rsidR="00C56700" w:rsidRPr="00E94A96" w:rsidRDefault="00C56700" w:rsidP="00E36965">
            <w:pPr>
              <w:keepLines/>
              <w:spacing w:after="0"/>
              <w:jc w:val="center"/>
              <w:rPr>
                <w:rFonts w:ascii="Arial" w:hAnsi="Arial"/>
                <w:sz w:val="18"/>
              </w:rPr>
            </w:pPr>
            <w:r w:rsidRPr="00E94A96">
              <w:rPr>
                <w:rFonts w:ascii="Arial" w:hAnsi="Arial"/>
                <w:noProof/>
                <w:sz w:val="18"/>
              </w:rPr>
              <w:t>TCI.State.0</w:t>
            </w:r>
          </w:p>
        </w:tc>
      </w:tr>
      <w:tr w:rsidR="00C56700" w:rsidRPr="00E94A96" w14:paraId="24BEF05A" w14:textId="77777777" w:rsidTr="00E36965">
        <w:trPr>
          <w:trHeight w:val="176"/>
          <w:jc w:val="center"/>
        </w:trPr>
        <w:tc>
          <w:tcPr>
            <w:tcW w:w="2728" w:type="pct"/>
            <w:gridSpan w:val="2"/>
            <w:shd w:val="clear" w:color="auto" w:fill="auto"/>
          </w:tcPr>
          <w:p w14:paraId="760AE0DC" w14:textId="77777777" w:rsidR="00C56700" w:rsidRPr="00E94A96" w:rsidRDefault="00C56700" w:rsidP="00E36965">
            <w:pPr>
              <w:keepLines/>
              <w:spacing w:after="0"/>
              <w:rPr>
                <w:rFonts w:ascii="Arial" w:hAnsi="Arial"/>
                <w:sz w:val="18"/>
              </w:rPr>
            </w:pPr>
            <w:r w:rsidRPr="00E94A96">
              <w:rPr>
                <w:rFonts w:ascii="Arial" w:hAnsi="Arial"/>
                <w:sz w:val="18"/>
              </w:rPr>
              <w:t>OCNG parameters</w:t>
            </w:r>
          </w:p>
        </w:tc>
        <w:tc>
          <w:tcPr>
            <w:tcW w:w="677" w:type="pct"/>
            <w:shd w:val="clear" w:color="auto" w:fill="auto"/>
          </w:tcPr>
          <w:p w14:paraId="1A615A73"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23D7B171" w14:textId="77777777" w:rsidR="00C56700" w:rsidRPr="00E94A96" w:rsidRDefault="00C56700" w:rsidP="00E36965">
            <w:pPr>
              <w:keepLines/>
              <w:spacing w:after="0"/>
              <w:jc w:val="center"/>
              <w:rPr>
                <w:rFonts w:ascii="Arial" w:hAnsi="Arial"/>
                <w:sz w:val="18"/>
              </w:rPr>
            </w:pPr>
            <w:r w:rsidRPr="00E94A96">
              <w:rPr>
                <w:rFonts w:ascii="Arial" w:hAnsi="Arial"/>
                <w:sz w:val="18"/>
              </w:rPr>
              <w:t>OP.1</w:t>
            </w:r>
          </w:p>
        </w:tc>
      </w:tr>
      <w:tr w:rsidR="00C56700" w:rsidRPr="00E94A96" w14:paraId="17DE6DF9" w14:textId="77777777" w:rsidTr="00E36965">
        <w:trPr>
          <w:trHeight w:val="164"/>
          <w:jc w:val="center"/>
        </w:trPr>
        <w:tc>
          <w:tcPr>
            <w:tcW w:w="2728" w:type="pct"/>
            <w:gridSpan w:val="2"/>
            <w:shd w:val="clear" w:color="auto" w:fill="auto"/>
          </w:tcPr>
          <w:p w14:paraId="4C177E4B" w14:textId="77777777" w:rsidR="00C56700" w:rsidRPr="00E94A96" w:rsidRDefault="00C56700" w:rsidP="00E36965">
            <w:pPr>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77" w:type="pct"/>
            <w:shd w:val="clear" w:color="auto" w:fill="auto"/>
          </w:tcPr>
          <w:p w14:paraId="3C54D5AB"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1D95D378" w14:textId="77777777" w:rsidR="00C56700" w:rsidRPr="00E94A96" w:rsidRDefault="00C56700" w:rsidP="00E36965">
            <w:pPr>
              <w:keepLines/>
              <w:spacing w:after="0"/>
              <w:jc w:val="center"/>
              <w:rPr>
                <w:rFonts w:ascii="Arial" w:hAnsi="Arial"/>
                <w:sz w:val="18"/>
              </w:rPr>
            </w:pPr>
            <w:r w:rsidRPr="00E94A96">
              <w:rPr>
                <w:rFonts w:ascii="Arial" w:hAnsi="Arial"/>
                <w:sz w:val="18"/>
              </w:rPr>
              <w:t>Normal</w:t>
            </w:r>
          </w:p>
        </w:tc>
      </w:tr>
      <w:tr w:rsidR="00C56700" w:rsidRPr="00E94A96" w14:paraId="4F26301A" w14:textId="77777777" w:rsidTr="00E36965">
        <w:trPr>
          <w:trHeight w:val="340"/>
          <w:jc w:val="center"/>
        </w:trPr>
        <w:tc>
          <w:tcPr>
            <w:tcW w:w="2728" w:type="pct"/>
            <w:gridSpan w:val="2"/>
            <w:shd w:val="clear" w:color="auto" w:fill="auto"/>
          </w:tcPr>
          <w:p w14:paraId="4B2DB8F5" w14:textId="77777777" w:rsidR="00C56700" w:rsidRPr="00E94A96" w:rsidRDefault="00C56700" w:rsidP="00E36965">
            <w:pPr>
              <w:keepLines/>
              <w:spacing w:after="0"/>
              <w:rPr>
                <w:rFonts w:ascii="Arial" w:hAnsi="Arial"/>
                <w:sz w:val="18"/>
              </w:rPr>
            </w:pPr>
            <w:r w:rsidRPr="00E94A96">
              <w:rPr>
                <w:rFonts w:ascii="Arial" w:hAnsi="Arial"/>
                <w:sz w:val="18"/>
              </w:rPr>
              <w:t>Correlation Matrix and Antenna Configuration</w:t>
            </w:r>
          </w:p>
        </w:tc>
        <w:tc>
          <w:tcPr>
            <w:tcW w:w="677" w:type="pct"/>
            <w:shd w:val="clear" w:color="auto" w:fill="auto"/>
          </w:tcPr>
          <w:p w14:paraId="341D5E21"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65B0EAA2" w14:textId="77777777" w:rsidR="00C56700" w:rsidRPr="00E94A96" w:rsidRDefault="00C56700" w:rsidP="00E36965">
            <w:pPr>
              <w:keepLines/>
              <w:spacing w:after="0"/>
              <w:jc w:val="center"/>
              <w:rPr>
                <w:rFonts w:ascii="Arial" w:hAnsi="Arial"/>
                <w:sz w:val="18"/>
              </w:rPr>
            </w:pPr>
            <w:r w:rsidRPr="00E94A96">
              <w:rPr>
                <w:rFonts w:ascii="Arial" w:hAnsi="Arial"/>
                <w:sz w:val="18"/>
              </w:rPr>
              <w:t>2x2 Low</w:t>
            </w:r>
          </w:p>
        </w:tc>
      </w:tr>
      <w:tr w:rsidR="00C56700" w:rsidRPr="00E94A96" w14:paraId="49F2D71F" w14:textId="77777777" w:rsidTr="00E36965">
        <w:trPr>
          <w:trHeight w:val="164"/>
          <w:jc w:val="center"/>
        </w:trPr>
        <w:tc>
          <w:tcPr>
            <w:tcW w:w="1072" w:type="pct"/>
            <w:vMerge w:val="restart"/>
            <w:shd w:val="clear" w:color="auto" w:fill="auto"/>
          </w:tcPr>
          <w:p w14:paraId="07103AD4" w14:textId="77777777" w:rsidR="00C56700" w:rsidRPr="00E94A96" w:rsidRDefault="00C56700" w:rsidP="00E36965">
            <w:pPr>
              <w:keepLines/>
              <w:spacing w:after="0"/>
              <w:rPr>
                <w:rFonts w:ascii="Arial" w:hAnsi="Arial"/>
                <w:sz w:val="18"/>
              </w:rPr>
            </w:pPr>
            <w:r w:rsidRPr="00E94A96">
              <w:rPr>
                <w:rFonts w:ascii="Arial" w:hAnsi="Arial"/>
                <w:sz w:val="18"/>
              </w:rPr>
              <w:t xml:space="preserve">Out of sync transmission parameters </w:t>
            </w:r>
          </w:p>
        </w:tc>
        <w:tc>
          <w:tcPr>
            <w:tcW w:w="1656" w:type="pct"/>
            <w:shd w:val="clear" w:color="auto" w:fill="auto"/>
          </w:tcPr>
          <w:p w14:paraId="14AD8147" w14:textId="77777777" w:rsidR="00C56700" w:rsidRPr="00E94A96" w:rsidRDefault="00C56700" w:rsidP="00E36965">
            <w:pPr>
              <w:keepLines/>
              <w:spacing w:after="0"/>
              <w:rPr>
                <w:rFonts w:ascii="Arial" w:hAnsi="Arial"/>
                <w:sz w:val="18"/>
              </w:rPr>
            </w:pPr>
            <w:r w:rsidRPr="00E94A96">
              <w:rPr>
                <w:rFonts w:ascii="Arial" w:hAnsi="Arial"/>
                <w:sz w:val="18"/>
              </w:rPr>
              <w:t>DCI format</w:t>
            </w:r>
          </w:p>
        </w:tc>
        <w:tc>
          <w:tcPr>
            <w:tcW w:w="677" w:type="pct"/>
            <w:shd w:val="clear" w:color="auto" w:fill="auto"/>
          </w:tcPr>
          <w:p w14:paraId="5F45455A"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F826F40" w14:textId="77777777" w:rsidR="00C56700" w:rsidRPr="00E94A96" w:rsidRDefault="00C56700" w:rsidP="00E36965">
            <w:pPr>
              <w:keepLines/>
              <w:spacing w:after="0"/>
              <w:jc w:val="center"/>
              <w:rPr>
                <w:rFonts w:ascii="Arial" w:hAnsi="Arial"/>
                <w:sz w:val="18"/>
              </w:rPr>
            </w:pPr>
            <w:r w:rsidRPr="00E94A96">
              <w:rPr>
                <w:rFonts w:ascii="Arial" w:hAnsi="Arial"/>
                <w:sz w:val="18"/>
              </w:rPr>
              <w:t>1-0</w:t>
            </w:r>
          </w:p>
        </w:tc>
      </w:tr>
      <w:tr w:rsidR="00C56700" w:rsidRPr="00E94A96" w14:paraId="15D59BE8" w14:textId="77777777" w:rsidTr="00E36965">
        <w:trPr>
          <w:trHeight w:val="93"/>
          <w:jc w:val="center"/>
        </w:trPr>
        <w:tc>
          <w:tcPr>
            <w:tcW w:w="1072" w:type="pct"/>
            <w:vMerge/>
            <w:shd w:val="clear" w:color="auto" w:fill="auto"/>
          </w:tcPr>
          <w:p w14:paraId="04339742" w14:textId="77777777" w:rsidR="00C56700" w:rsidRPr="00E94A96" w:rsidRDefault="00C56700" w:rsidP="00E36965">
            <w:pPr>
              <w:keepLines/>
              <w:spacing w:after="0"/>
              <w:rPr>
                <w:rFonts w:ascii="Arial" w:hAnsi="Arial"/>
                <w:sz w:val="18"/>
              </w:rPr>
            </w:pPr>
          </w:p>
        </w:tc>
        <w:tc>
          <w:tcPr>
            <w:tcW w:w="1656" w:type="pct"/>
            <w:shd w:val="clear" w:color="auto" w:fill="auto"/>
          </w:tcPr>
          <w:p w14:paraId="4A3E6E08" w14:textId="77777777" w:rsidR="00C56700" w:rsidRPr="00E94A96" w:rsidRDefault="00C56700" w:rsidP="00E36965">
            <w:pPr>
              <w:keepLines/>
              <w:spacing w:after="0"/>
              <w:rPr>
                <w:rFonts w:ascii="Arial" w:hAnsi="Arial"/>
                <w:sz w:val="18"/>
              </w:rPr>
            </w:pPr>
            <w:r w:rsidRPr="00E94A96">
              <w:rPr>
                <w:rFonts w:ascii="Arial" w:hAnsi="Arial"/>
                <w:sz w:val="18"/>
              </w:rPr>
              <w:t>Number of Control OFDM symbols</w:t>
            </w:r>
          </w:p>
        </w:tc>
        <w:tc>
          <w:tcPr>
            <w:tcW w:w="677" w:type="pct"/>
            <w:shd w:val="clear" w:color="auto" w:fill="auto"/>
          </w:tcPr>
          <w:p w14:paraId="58100571"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9ADA666" w14:textId="77777777" w:rsidR="00C56700" w:rsidRPr="00E94A96" w:rsidRDefault="00C56700" w:rsidP="00E36965">
            <w:pPr>
              <w:keepLines/>
              <w:spacing w:after="0"/>
              <w:jc w:val="center"/>
              <w:rPr>
                <w:rFonts w:ascii="Arial" w:hAnsi="Arial"/>
                <w:sz w:val="18"/>
              </w:rPr>
            </w:pPr>
            <w:r w:rsidRPr="00E94A96">
              <w:rPr>
                <w:rFonts w:ascii="Arial" w:hAnsi="Arial"/>
                <w:sz w:val="18"/>
              </w:rPr>
              <w:t>2</w:t>
            </w:r>
          </w:p>
        </w:tc>
      </w:tr>
      <w:tr w:rsidR="00C56700" w:rsidRPr="00E94A96" w14:paraId="0F6E80AE" w14:textId="77777777" w:rsidTr="00E36965">
        <w:trPr>
          <w:trHeight w:val="176"/>
          <w:jc w:val="center"/>
        </w:trPr>
        <w:tc>
          <w:tcPr>
            <w:tcW w:w="1072" w:type="pct"/>
            <w:vMerge/>
            <w:shd w:val="clear" w:color="auto" w:fill="auto"/>
          </w:tcPr>
          <w:p w14:paraId="3ECAC8B5" w14:textId="77777777" w:rsidR="00C56700" w:rsidRPr="00E94A96" w:rsidRDefault="00C56700" w:rsidP="00E36965">
            <w:pPr>
              <w:keepLines/>
              <w:spacing w:after="0"/>
              <w:rPr>
                <w:rFonts w:ascii="Arial" w:hAnsi="Arial"/>
                <w:sz w:val="18"/>
              </w:rPr>
            </w:pPr>
          </w:p>
        </w:tc>
        <w:tc>
          <w:tcPr>
            <w:tcW w:w="1656" w:type="pct"/>
            <w:shd w:val="clear" w:color="auto" w:fill="auto"/>
          </w:tcPr>
          <w:p w14:paraId="04828ECA" w14:textId="77777777" w:rsidR="00C56700" w:rsidRPr="00E94A96" w:rsidRDefault="00C56700" w:rsidP="00E36965">
            <w:pPr>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1FAC965B" w14:textId="77777777" w:rsidR="00C56700" w:rsidRPr="00E94A96" w:rsidRDefault="00C56700" w:rsidP="00E36965">
            <w:pPr>
              <w:keepLines/>
              <w:spacing w:after="0"/>
              <w:jc w:val="center"/>
              <w:rPr>
                <w:rFonts w:ascii="Arial" w:hAnsi="Arial"/>
                <w:sz w:val="18"/>
              </w:rPr>
            </w:pPr>
            <w:r w:rsidRPr="00E94A96">
              <w:rPr>
                <w:rFonts w:ascii="Arial" w:hAnsi="Arial"/>
                <w:sz w:val="18"/>
              </w:rPr>
              <w:t>CCE</w:t>
            </w:r>
          </w:p>
        </w:tc>
        <w:tc>
          <w:tcPr>
            <w:tcW w:w="1595" w:type="pct"/>
            <w:shd w:val="clear" w:color="auto" w:fill="auto"/>
          </w:tcPr>
          <w:p w14:paraId="3B10D2A9" w14:textId="77777777" w:rsidR="00C56700" w:rsidRPr="00E94A96" w:rsidRDefault="00C56700" w:rsidP="00E36965">
            <w:pPr>
              <w:keepLines/>
              <w:spacing w:after="0"/>
              <w:jc w:val="center"/>
              <w:rPr>
                <w:rFonts w:ascii="Arial" w:hAnsi="Arial"/>
                <w:sz w:val="18"/>
              </w:rPr>
            </w:pPr>
            <w:r w:rsidRPr="00E94A96">
              <w:rPr>
                <w:rFonts w:ascii="Arial" w:hAnsi="Arial"/>
                <w:sz w:val="18"/>
              </w:rPr>
              <w:t>8</w:t>
            </w:r>
          </w:p>
        </w:tc>
      </w:tr>
      <w:tr w:rsidR="00C56700" w:rsidRPr="00E94A96" w14:paraId="2F4D55C4" w14:textId="77777777" w:rsidTr="00E36965">
        <w:trPr>
          <w:trHeight w:val="369"/>
          <w:jc w:val="center"/>
        </w:trPr>
        <w:tc>
          <w:tcPr>
            <w:tcW w:w="1072" w:type="pct"/>
            <w:vMerge/>
            <w:shd w:val="clear" w:color="auto" w:fill="auto"/>
          </w:tcPr>
          <w:p w14:paraId="1D4B3A2D" w14:textId="77777777" w:rsidR="00C56700" w:rsidRPr="00E94A96" w:rsidRDefault="00C56700" w:rsidP="00E36965">
            <w:pPr>
              <w:keepLines/>
              <w:spacing w:after="0"/>
              <w:rPr>
                <w:rFonts w:ascii="Arial" w:hAnsi="Arial"/>
                <w:sz w:val="18"/>
              </w:rPr>
            </w:pPr>
          </w:p>
        </w:tc>
        <w:tc>
          <w:tcPr>
            <w:tcW w:w="1656" w:type="pct"/>
            <w:shd w:val="clear" w:color="auto" w:fill="auto"/>
          </w:tcPr>
          <w:p w14:paraId="6A039534" w14:textId="77777777" w:rsidR="00C56700" w:rsidRPr="00E94A96" w:rsidRDefault="00C56700" w:rsidP="00E36965">
            <w:pPr>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267FE953" w14:textId="77777777" w:rsidR="00C56700" w:rsidRPr="00E94A96" w:rsidRDefault="00C56700" w:rsidP="00E36965">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1426CB2E" w14:textId="77777777" w:rsidR="00C56700" w:rsidRPr="00E94A96" w:rsidRDefault="00C56700" w:rsidP="00E36965">
            <w:pPr>
              <w:keepLines/>
              <w:spacing w:after="0"/>
              <w:jc w:val="center"/>
              <w:rPr>
                <w:rFonts w:ascii="Arial" w:hAnsi="Arial"/>
                <w:sz w:val="18"/>
              </w:rPr>
            </w:pPr>
            <w:r w:rsidRPr="00E94A96">
              <w:rPr>
                <w:rFonts w:ascii="Arial" w:hAnsi="Arial"/>
                <w:sz w:val="18"/>
              </w:rPr>
              <w:t>4</w:t>
            </w:r>
          </w:p>
        </w:tc>
      </w:tr>
      <w:tr w:rsidR="00C56700" w:rsidRPr="00E94A96" w14:paraId="0705F539" w14:textId="77777777" w:rsidTr="00E36965">
        <w:trPr>
          <w:trHeight w:val="307"/>
          <w:jc w:val="center"/>
        </w:trPr>
        <w:tc>
          <w:tcPr>
            <w:tcW w:w="1072" w:type="pct"/>
            <w:vMerge/>
            <w:shd w:val="clear" w:color="auto" w:fill="auto"/>
          </w:tcPr>
          <w:p w14:paraId="44E00091" w14:textId="77777777" w:rsidR="00C56700" w:rsidRPr="00E94A96" w:rsidRDefault="00C56700" w:rsidP="00E36965">
            <w:pPr>
              <w:keepLines/>
              <w:spacing w:after="0"/>
              <w:rPr>
                <w:rFonts w:ascii="Arial" w:hAnsi="Arial"/>
                <w:sz w:val="18"/>
              </w:rPr>
            </w:pPr>
          </w:p>
        </w:tc>
        <w:tc>
          <w:tcPr>
            <w:tcW w:w="1656" w:type="pct"/>
            <w:shd w:val="clear" w:color="auto" w:fill="auto"/>
          </w:tcPr>
          <w:p w14:paraId="608295A3" w14:textId="77777777" w:rsidR="00C56700" w:rsidRPr="00E94A96" w:rsidRDefault="00C56700" w:rsidP="00E36965">
            <w:pPr>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0CB37BB0" w14:textId="77777777" w:rsidR="00C56700" w:rsidRPr="00E94A96" w:rsidRDefault="00C56700" w:rsidP="00E36965">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5C9CD0DF" w14:textId="77777777" w:rsidR="00C56700" w:rsidRPr="00E94A96" w:rsidRDefault="00C56700" w:rsidP="00E36965">
            <w:pPr>
              <w:keepLines/>
              <w:spacing w:after="0"/>
              <w:jc w:val="center"/>
              <w:rPr>
                <w:rFonts w:ascii="Arial" w:hAnsi="Arial"/>
                <w:sz w:val="18"/>
              </w:rPr>
            </w:pPr>
            <w:r w:rsidRPr="00E94A96">
              <w:rPr>
                <w:rFonts w:ascii="Arial" w:hAnsi="Arial"/>
                <w:sz w:val="18"/>
              </w:rPr>
              <w:t>4</w:t>
            </w:r>
          </w:p>
        </w:tc>
      </w:tr>
      <w:tr w:rsidR="00C56700" w:rsidRPr="00E94A96" w14:paraId="58CF0268" w14:textId="77777777" w:rsidTr="00E36965">
        <w:trPr>
          <w:trHeight w:val="50"/>
          <w:jc w:val="center"/>
        </w:trPr>
        <w:tc>
          <w:tcPr>
            <w:tcW w:w="1072" w:type="pct"/>
            <w:vMerge/>
            <w:shd w:val="clear" w:color="auto" w:fill="auto"/>
          </w:tcPr>
          <w:p w14:paraId="0A9D4901" w14:textId="77777777" w:rsidR="00C56700" w:rsidRPr="00E94A96" w:rsidRDefault="00C56700" w:rsidP="00E36965">
            <w:pPr>
              <w:keepLines/>
              <w:spacing w:after="0"/>
              <w:rPr>
                <w:rFonts w:ascii="Arial" w:hAnsi="Arial"/>
                <w:sz w:val="18"/>
              </w:rPr>
            </w:pPr>
          </w:p>
        </w:tc>
        <w:tc>
          <w:tcPr>
            <w:tcW w:w="1656" w:type="pct"/>
            <w:shd w:val="clear" w:color="auto" w:fill="auto"/>
            <w:vAlign w:val="center"/>
          </w:tcPr>
          <w:p w14:paraId="4F064ECE" w14:textId="77777777" w:rsidR="00C56700" w:rsidRPr="00E94A96" w:rsidRDefault="00C56700" w:rsidP="00E36965">
            <w:pPr>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400A0B74"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5C663A14" w14:textId="77777777" w:rsidR="00C56700" w:rsidRPr="00E94A96" w:rsidRDefault="00C56700" w:rsidP="00E36965">
            <w:pPr>
              <w:keepLines/>
              <w:spacing w:after="0"/>
              <w:jc w:val="center"/>
              <w:rPr>
                <w:rFonts w:ascii="Arial" w:hAnsi="Arial"/>
                <w:sz w:val="18"/>
              </w:rPr>
            </w:pPr>
            <w:r w:rsidRPr="00E94A96">
              <w:rPr>
                <w:rFonts w:ascii="Arial" w:hAnsi="Arial"/>
                <w:sz w:val="18"/>
              </w:rPr>
              <w:t>REG bundle size</w:t>
            </w:r>
          </w:p>
        </w:tc>
      </w:tr>
      <w:tr w:rsidR="00C56700" w:rsidRPr="00E94A96" w14:paraId="2528B8E8" w14:textId="77777777" w:rsidTr="00E36965">
        <w:trPr>
          <w:trHeight w:val="188"/>
          <w:jc w:val="center"/>
        </w:trPr>
        <w:tc>
          <w:tcPr>
            <w:tcW w:w="1072" w:type="pct"/>
            <w:vMerge/>
            <w:shd w:val="clear" w:color="auto" w:fill="auto"/>
          </w:tcPr>
          <w:p w14:paraId="189C3443" w14:textId="77777777" w:rsidR="00C56700" w:rsidRPr="00E94A96" w:rsidRDefault="00C56700" w:rsidP="00E36965">
            <w:pPr>
              <w:keepLines/>
              <w:spacing w:after="0"/>
              <w:rPr>
                <w:rFonts w:ascii="Arial" w:hAnsi="Arial"/>
                <w:sz w:val="18"/>
              </w:rPr>
            </w:pPr>
          </w:p>
        </w:tc>
        <w:tc>
          <w:tcPr>
            <w:tcW w:w="1656" w:type="pct"/>
            <w:shd w:val="clear" w:color="auto" w:fill="auto"/>
            <w:vAlign w:val="center"/>
          </w:tcPr>
          <w:p w14:paraId="3B8DB812" w14:textId="77777777" w:rsidR="00C56700" w:rsidRPr="00E94A96" w:rsidRDefault="00C56700" w:rsidP="00E36965">
            <w:pPr>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46DB5A30"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681FC07F" w14:textId="77777777" w:rsidR="00C56700" w:rsidRPr="00E94A96" w:rsidRDefault="00C56700" w:rsidP="00E36965">
            <w:pPr>
              <w:keepLines/>
              <w:spacing w:after="0"/>
              <w:jc w:val="center"/>
              <w:rPr>
                <w:rFonts w:ascii="Arial" w:hAnsi="Arial"/>
                <w:sz w:val="18"/>
              </w:rPr>
            </w:pPr>
            <w:r w:rsidRPr="00E94A96">
              <w:rPr>
                <w:rFonts w:ascii="Arial" w:hAnsi="Arial"/>
                <w:sz w:val="18"/>
              </w:rPr>
              <w:t>6</w:t>
            </w:r>
          </w:p>
        </w:tc>
      </w:tr>
      <w:tr w:rsidR="00C56700" w:rsidRPr="00E94A96" w14:paraId="37157AE6" w14:textId="77777777" w:rsidTr="00E36965">
        <w:trPr>
          <w:trHeight w:val="188"/>
          <w:jc w:val="center"/>
        </w:trPr>
        <w:tc>
          <w:tcPr>
            <w:tcW w:w="1072" w:type="pct"/>
            <w:vMerge w:val="restart"/>
            <w:shd w:val="clear" w:color="auto" w:fill="auto"/>
          </w:tcPr>
          <w:p w14:paraId="264A5DEC" w14:textId="77777777" w:rsidR="00C56700" w:rsidRPr="00E94A96" w:rsidRDefault="00C56700" w:rsidP="00E36965">
            <w:pPr>
              <w:keepLines/>
              <w:spacing w:after="0"/>
              <w:rPr>
                <w:rFonts w:ascii="Arial" w:hAnsi="Arial"/>
                <w:sz w:val="18"/>
              </w:rPr>
            </w:pPr>
            <w:r w:rsidRPr="00E94A96">
              <w:rPr>
                <w:rFonts w:ascii="Arial" w:hAnsi="Arial"/>
                <w:sz w:val="18"/>
              </w:rPr>
              <w:t>In sync transmission parameters</w:t>
            </w:r>
          </w:p>
        </w:tc>
        <w:tc>
          <w:tcPr>
            <w:tcW w:w="1656" w:type="pct"/>
            <w:shd w:val="clear" w:color="auto" w:fill="auto"/>
          </w:tcPr>
          <w:p w14:paraId="0E01DEB6" w14:textId="77777777" w:rsidR="00C56700" w:rsidRPr="00E94A96" w:rsidRDefault="00C56700" w:rsidP="00E36965">
            <w:pPr>
              <w:keepLines/>
              <w:spacing w:after="0"/>
              <w:rPr>
                <w:rFonts w:ascii="Arial" w:hAnsi="Arial"/>
                <w:sz w:val="18"/>
              </w:rPr>
            </w:pPr>
            <w:r w:rsidRPr="00E94A96">
              <w:rPr>
                <w:rFonts w:ascii="Arial" w:hAnsi="Arial"/>
                <w:sz w:val="18"/>
              </w:rPr>
              <w:t>DCI format</w:t>
            </w:r>
          </w:p>
        </w:tc>
        <w:tc>
          <w:tcPr>
            <w:tcW w:w="677" w:type="pct"/>
            <w:shd w:val="clear" w:color="auto" w:fill="auto"/>
            <w:vAlign w:val="center"/>
          </w:tcPr>
          <w:p w14:paraId="78C99387"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682D90B6" w14:textId="77777777" w:rsidR="00C56700" w:rsidRPr="00E94A96" w:rsidRDefault="00C56700" w:rsidP="00E36965">
            <w:pPr>
              <w:keepLines/>
              <w:spacing w:after="0"/>
              <w:jc w:val="center"/>
              <w:rPr>
                <w:rFonts w:ascii="Arial" w:hAnsi="Arial"/>
                <w:sz w:val="18"/>
              </w:rPr>
            </w:pPr>
            <w:r w:rsidRPr="00E94A96">
              <w:rPr>
                <w:rFonts w:ascii="Arial" w:hAnsi="Arial"/>
                <w:sz w:val="18"/>
              </w:rPr>
              <w:t>1-0</w:t>
            </w:r>
          </w:p>
        </w:tc>
      </w:tr>
      <w:tr w:rsidR="00C56700" w:rsidRPr="00E94A96" w14:paraId="3244AF2A" w14:textId="77777777" w:rsidTr="00E36965">
        <w:trPr>
          <w:trHeight w:val="188"/>
          <w:jc w:val="center"/>
        </w:trPr>
        <w:tc>
          <w:tcPr>
            <w:tcW w:w="1072" w:type="pct"/>
            <w:vMerge/>
            <w:shd w:val="clear" w:color="auto" w:fill="auto"/>
          </w:tcPr>
          <w:p w14:paraId="4E1888CB" w14:textId="77777777" w:rsidR="00C56700" w:rsidRPr="00E94A96" w:rsidRDefault="00C56700" w:rsidP="00E36965">
            <w:pPr>
              <w:keepLines/>
              <w:spacing w:after="0"/>
              <w:rPr>
                <w:rFonts w:ascii="Arial" w:hAnsi="Arial"/>
                <w:sz w:val="18"/>
              </w:rPr>
            </w:pPr>
          </w:p>
        </w:tc>
        <w:tc>
          <w:tcPr>
            <w:tcW w:w="1656" w:type="pct"/>
            <w:shd w:val="clear" w:color="auto" w:fill="auto"/>
          </w:tcPr>
          <w:p w14:paraId="1E44B947" w14:textId="77777777" w:rsidR="00C56700" w:rsidRPr="00E94A96" w:rsidRDefault="00C56700" w:rsidP="00E36965">
            <w:pPr>
              <w:keepLines/>
              <w:spacing w:after="0"/>
              <w:rPr>
                <w:rFonts w:ascii="Arial" w:hAnsi="Arial"/>
                <w:sz w:val="18"/>
              </w:rPr>
            </w:pPr>
            <w:r w:rsidRPr="00E94A96">
              <w:rPr>
                <w:rFonts w:ascii="Arial" w:hAnsi="Arial"/>
                <w:sz w:val="18"/>
              </w:rPr>
              <w:t>Number of Control OFDM symbols</w:t>
            </w:r>
          </w:p>
        </w:tc>
        <w:tc>
          <w:tcPr>
            <w:tcW w:w="677" w:type="pct"/>
            <w:shd w:val="clear" w:color="auto" w:fill="auto"/>
            <w:vAlign w:val="center"/>
          </w:tcPr>
          <w:p w14:paraId="4D8490FD"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1BB1C97" w14:textId="77777777" w:rsidR="00C56700" w:rsidRPr="00E94A96" w:rsidRDefault="00C56700" w:rsidP="00E36965">
            <w:pPr>
              <w:keepLines/>
              <w:spacing w:after="0"/>
              <w:jc w:val="center"/>
              <w:rPr>
                <w:rFonts w:ascii="Arial" w:hAnsi="Arial"/>
                <w:sz w:val="18"/>
              </w:rPr>
            </w:pPr>
            <w:r w:rsidRPr="00E94A96">
              <w:rPr>
                <w:rFonts w:ascii="Arial" w:hAnsi="Arial"/>
                <w:sz w:val="18"/>
              </w:rPr>
              <w:t>2</w:t>
            </w:r>
          </w:p>
        </w:tc>
      </w:tr>
      <w:tr w:rsidR="00C56700" w:rsidRPr="00E94A96" w14:paraId="45749F39" w14:textId="77777777" w:rsidTr="00E36965">
        <w:trPr>
          <w:trHeight w:val="188"/>
          <w:jc w:val="center"/>
        </w:trPr>
        <w:tc>
          <w:tcPr>
            <w:tcW w:w="1072" w:type="pct"/>
            <w:vMerge/>
            <w:shd w:val="clear" w:color="auto" w:fill="auto"/>
          </w:tcPr>
          <w:p w14:paraId="10009DBA" w14:textId="77777777" w:rsidR="00C56700" w:rsidRPr="00E94A96" w:rsidRDefault="00C56700" w:rsidP="00E36965">
            <w:pPr>
              <w:keepLines/>
              <w:spacing w:after="0"/>
              <w:rPr>
                <w:rFonts w:ascii="Arial" w:hAnsi="Arial"/>
                <w:sz w:val="18"/>
              </w:rPr>
            </w:pPr>
          </w:p>
        </w:tc>
        <w:tc>
          <w:tcPr>
            <w:tcW w:w="1656" w:type="pct"/>
            <w:shd w:val="clear" w:color="auto" w:fill="auto"/>
          </w:tcPr>
          <w:p w14:paraId="02AF9648" w14:textId="77777777" w:rsidR="00C56700" w:rsidRPr="00E94A96" w:rsidRDefault="00C56700" w:rsidP="00E36965">
            <w:pPr>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2524F3FE" w14:textId="77777777" w:rsidR="00C56700" w:rsidRPr="00E94A96" w:rsidRDefault="00C56700" w:rsidP="00E36965">
            <w:pPr>
              <w:keepLines/>
              <w:spacing w:after="0"/>
              <w:jc w:val="center"/>
              <w:rPr>
                <w:rFonts w:ascii="Arial" w:hAnsi="Arial"/>
                <w:sz w:val="18"/>
              </w:rPr>
            </w:pPr>
            <w:r w:rsidRPr="00E94A96">
              <w:rPr>
                <w:rFonts w:ascii="Arial" w:hAnsi="Arial"/>
                <w:sz w:val="18"/>
              </w:rPr>
              <w:t>CCE</w:t>
            </w:r>
          </w:p>
        </w:tc>
        <w:tc>
          <w:tcPr>
            <w:tcW w:w="1595" w:type="pct"/>
            <w:shd w:val="clear" w:color="auto" w:fill="auto"/>
          </w:tcPr>
          <w:p w14:paraId="15B114B8" w14:textId="77777777" w:rsidR="00C56700" w:rsidRPr="00E94A96" w:rsidRDefault="00C56700" w:rsidP="00E36965">
            <w:pPr>
              <w:keepLines/>
              <w:spacing w:after="0"/>
              <w:jc w:val="center"/>
              <w:rPr>
                <w:rFonts w:ascii="Arial" w:hAnsi="Arial"/>
                <w:sz w:val="18"/>
              </w:rPr>
            </w:pPr>
            <w:r w:rsidRPr="00E94A96">
              <w:rPr>
                <w:rFonts w:ascii="Arial" w:hAnsi="Arial"/>
                <w:sz w:val="18"/>
              </w:rPr>
              <w:t>4</w:t>
            </w:r>
          </w:p>
        </w:tc>
      </w:tr>
      <w:tr w:rsidR="00C56700" w:rsidRPr="00E94A96" w14:paraId="7D0325D0" w14:textId="77777777" w:rsidTr="00E36965">
        <w:trPr>
          <w:trHeight w:val="188"/>
          <w:jc w:val="center"/>
        </w:trPr>
        <w:tc>
          <w:tcPr>
            <w:tcW w:w="1072" w:type="pct"/>
            <w:vMerge/>
            <w:shd w:val="clear" w:color="auto" w:fill="auto"/>
          </w:tcPr>
          <w:p w14:paraId="260D3962" w14:textId="77777777" w:rsidR="00C56700" w:rsidRPr="00E94A96" w:rsidRDefault="00C56700" w:rsidP="00E36965">
            <w:pPr>
              <w:keepLines/>
              <w:spacing w:after="0"/>
              <w:rPr>
                <w:rFonts w:ascii="Arial" w:hAnsi="Arial"/>
                <w:sz w:val="18"/>
              </w:rPr>
            </w:pPr>
          </w:p>
        </w:tc>
        <w:tc>
          <w:tcPr>
            <w:tcW w:w="1656" w:type="pct"/>
            <w:shd w:val="clear" w:color="auto" w:fill="auto"/>
          </w:tcPr>
          <w:p w14:paraId="645F18C0" w14:textId="77777777" w:rsidR="00C56700" w:rsidRPr="00E94A96" w:rsidRDefault="00C56700" w:rsidP="00E36965">
            <w:pPr>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2F4567C6" w14:textId="77777777" w:rsidR="00C56700" w:rsidRPr="00E94A96" w:rsidRDefault="00C56700" w:rsidP="00E36965">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14AAF199" w14:textId="77777777" w:rsidR="00C56700" w:rsidRPr="00E94A96" w:rsidRDefault="00C56700" w:rsidP="00E36965">
            <w:pPr>
              <w:keepLines/>
              <w:spacing w:after="0"/>
              <w:jc w:val="center"/>
              <w:rPr>
                <w:rFonts w:ascii="Arial" w:hAnsi="Arial"/>
                <w:sz w:val="18"/>
              </w:rPr>
            </w:pPr>
            <w:r w:rsidRPr="00E94A96">
              <w:rPr>
                <w:rFonts w:ascii="Arial" w:hAnsi="Arial"/>
                <w:sz w:val="18"/>
              </w:rPr>
              <w:t>0</w:t>
            </w:r>
          </w:p>
        </w:tc>
      </w:tr>
      <w:tr w:rsidR="00C56700" w:rsidRPr="00E94A96" w14:paraId="5EA84713" w14:textId="77777777" w:rsidTr="00E36965">
        <w:trPr>
          <w:trHeight w:val="188"/>
          <w:jc w:val="center"/>
        </w:trPr>
        <w:tc>
          <w:tcPr>
            <w:tcW w:w="1072" w:type="pct"/>
            <w:vMerge/>
            <w:shd w:val="clear" w:color="auto" w:fill="auto"/>
          </w:tcPr>
          <w:p w14:paraId="7CCE9558" w14:textId="77777777" w:rsidR="00C56700" w:rsidRPr="00E94A96" w:rsidRDefault="00C56700" w:rsidP="00E36965">
            <w:pPr>
              <w:keepLines/>
              <w:spacing w:after="0"/>
              <w:rPr>
                <w:rFonts w:ascii="Arial" w:hAnsi="Arial"/>
                <w:sz w:val="18"/>
              </w:rPr>
            </w:pPr>
          </w:p>
        </w:tc>
        <w:tc>
          <w:tcPr>
            <w:tcW w:w="1656" w:type="pct"/>
            <w:shd w:val="clear" w:color="auto" w:fill="auto"/>
          </w:tcPr>
          <w:p w14:paraId="1C4449AE" w14:textId="77777777" w:rsidR="00C56700" w:rsidRPr="00E94A96" w:rsidRDefault="00C56700" w:rsidP="00E36965">
            <w:pPr>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02CB63AB" w14:textId="77777777" w:rsidR="00C56700" w:rsidRPr="00E94A96" w:rsidRDefault="00C56700" w:rsidP="00E36965">
            <w:pPr>
              <w:keepLines/>
              <w:spacing w:after="0"/>
              <w:jc w:val="center"/>
              <w:rPr>
                <w:rFonts w:ascii="Arial" w:hAnsi="Arial"/>
                <w:sz w:val="18"/>
              </w:rPr>
            </w:pPr>
            <w:r w:rsidRPr="00E94A96">
              <w:rPr>
                <w:rFonts w:ascii="Arial" w:hAnsi="Arial"/>
                <w:sz w:val="18"/>
              </w:rPr>
              <w:t>dB</w:t>
            </w:r>
          </w:p>
        </w:tc>
        <w:tc>
          <w:tcPr>
            <w:tcW w:w="1595" w:type="pct"/>
            <w:shd w:val="clear" w:color="auto" w:fill="auto"/>
          </w:tcPr>
          <w:p w14:paraId="4FBB4739" w14:textId="77777777" w:rsidR="00C56700" w:rsidRPr="00E94A96" w:rsidRDefault="00C56700" w:rsidP="00E36965">
            <w:pPr>
              <w:keepLines/>
              <w:spacing w:after="0"/>
              <w:jc w:val="center"/>
              <w:rPr>
                <w:rFonts w:ascii="Arial" w:hAnsi="Arial"/>
                <w:sz w:val="18"/>
              </w:rPr>
            </w:pPr>
            <w:r w:rsidRPr="00E94A96">
              <w:rPr>
                <w:rFonts w:ascii="Arial" w:hAnsi="Arial"/>
                <w:sz w:val="18"/>
              </w:rPr>
              <w:t>0</w:t>
            </w:r>
          </w:p>
        </w:tc>
      </w:tr>
      <w:tr w:rsidR="00C56700" w:rsidRPr="00E94A96" w14:paraId="7BFFF44C" w14:textId="77777777" w:rsidTr="00E36965">
        <w:trPr>
          <w:trHeight w:val="188"/>
          <w:jc w:val="center"/>
        </w:trPr>
        <w:tc>
          <w:tcPr>
            <w:tcW w:w="1072" w:type="pct"/>
            <w:vMerge/>
            <w:shd w:val="clear" w:color="auto" w:fill="auto"/>
          </w:tcPr>
          <w:p w14:paraId="78BB8DEC" w14:textId="77777777" w:rsidR="00C56700" w:rsidRPr="00E94A96" w:rsidRDefault="00C56700" w:rsidP="00E36965">
            <w:pPr>
              <w:keepLines/>
              <w:spacing w:after="0"/>
              <w:rPr>
                <w:rFonts w:ascii="Arial" w:hAnsi="Arial"/>
                <w:sz w:val="18"/>
              </w:rPr>
            </w:pPr>
          </w:p>
        </w:tc>
        <w:tc>
          <w:tcPr>
            <w:tcW w:w="1656" w:type="pct"/>
            <w:shd w:val="clear" w:color="auto" w:fill="auto"/>
            <w:vAlign w:val="center"/>
          </w:tcPr>
          <w:p w14:paraId="4E4097C3" w14:textId="77777777" w:rsidR="00C56700" w:rsidRPr="00E94A96" w:rsidRDefault="00C56700" w:rsidP="00E36965">
            <w:pPr>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1F0AE597"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00168BDB" w14:textId="77777777" w:rsidR="00C56700" w:rsidRPr="00E94A96" w:rsidRDefault="00C56700" w:rsidP="00E36965">
            <w:pPr>
              <w:keepLines/>
              <w:spacing w:after="0"/>
              <w:jc w:val="center"/>
              <w:rPr>
                <w:rFonts w:ascii="Arial" w:hAnsi="Arial"/>
                <w:sz w:val="18"/>
              </w:rPr>
            </w:pPr>
            <w:r w:rsidRPr="00E94A96">
              <w:rPr>
                <w:rFonts w:ascii="Arial" w:hAnsi="Arial"/>
                <w:sz w:val="18"/>
              </w:rPr>
              <w:t>REG bundle size</w:t>
            </w:r>
          </w:p>
        </w:tc>
      </w:tr>
      <w:tr w:rsidR="00C56700" w:rsidRPr="00E94A96" w14:paraId="2E70D009" w14:textId="77777777" w:rsidTr="00E36965">
        <w:trPr>
          <w:trHeight w:val="188"/>
          <w:jc w:val="center"/>
        </w:trPr>
        <w:tc>
          <w:tcPr>
            <w:tcW w:w="1072" w:type="pct"/>
            <w:vMerge/>
            <w:shd w:val="clear" w:color="auto" w:fill="auto"/>
          </w:tcPr>
          <w:p w14:paraId="254BFA1A" w14:textId="77777777" w:rsidR="00C56700" w:rsidRPr="00E94A96" w:rsidRDefault="00C56700" w:rsidP="00E36965">
            <w:pPr>
              <w:keepLines/>
              <w:spacing w:after="0"/>
              <w:rPr>
                <w:rFonts w:ascii="Arial" w:hAnsi="Arial"/>
                <w:sz w:val="18"/>
              </w:rPr>
            </w:pPr>
          </w:p>
        </w:tc>
        <w:tc>
          <w:tcPr>
            <w:tcW w:w="1656" w:type="pct"/>
            <w:shd w:val="clear" w:color="auto" w:fill="auto"/>
            <w:vAlign w:val="center"/>
          </w:tcPr>
          <w:p w14:paraId="6EC68DAF" w14:textId="77777777" w:rsidR="00C56700" w:rsidRPr="00E94A96" w:rsidRDefault="00C56700" w:rsidP="00E36965">
            <w:pPr>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52367566"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0E42A997" w14:textId="77777777" w:rsidR="00C56700" w:rsidRPr="00E94A96" w:rsidRDefault="00C56700" w:rsidP="00E36965">
            <w:pPr>
              <w:keepLines/>
              <w:spacing w:after="0"/>
              <w:jc w:val="center"/>
              <w:rPr>
                <w:rFonts w:ascii="Arial" w:hAnsi="Arial"/>
                <w:sz w:val="18"/>
              </w:rPr>
            </w:pPr>
            <w:r w:rsidRPr="00E94A96">
              <w:rPr>
                <w:rFonts w:ascii="Arial" w:hAnsi="Arial"/>
                <w:sz w:val="18"/>
              </w:rPr>
              <w:t>6</w:t>
            </w:r>
          </w:p>
        </w:tc>
      </w:tr>
      <w:tr w:rsidR="00C56700" w:rsidRPr="00E94A96" w14:paraId="0A6BB8FA" w14:textId="77777777" w:rsidTr="00E36965">
        <w:trPr>
          <w:trHeight w:val="176"/>
          <w:jc w:val="center"/>
        </w:trPr>
        <w:tc>
          <w:tcPr>
            <w:tcW w:w="2728" w:type="pct"/>
            <w:gridSpan w:val="2"/>
            <w:shd w:val="clear" w:color="auto" w:fill="auto"/>
          </w:tcPr>
          <w:p w14:paraId="38E9BC5E" w14:textId="77777777" w:rsidR="00C56700" w:rsidRPr="00E94A96" w:rsidRDefault="00C56700" w:rsidP="00E36965">
            <w:pPr>
              <w:keepLines/>
              <w:spacing w:after="0"/>
              <w:rPr>
                <w:rFonts w:ascii="Arial" w:hAnsi="Arial"/>
                <w:sz w:val="18"/>
              </w:rPr>
            </w:pPr>
            <w:r w:rsidRPr="00E94A96">
              <w:rPr>
                <w:rFonts w:ascii="Arial" w:hAnsi="Arial"/>
                <w:sz w:val="18"/>
              </w:rPr>
              <w:t>DRX</w:t>
            </w:r>
          </w:p>
        </w:tc>
        <w:tc>
          <w:tcPr>
            <w:tcW w:w="677" w:type="pct"/>
            <w:shd w:val="clear" w:color="auto" w:fill="auto"/>
          </w:tcPr>
          <w:p w14:paraId="79EC267B"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38D2FB2" w14:textId="77777777" w:rsidR="00C56700" w:rsidRPr="00E94A96" w:rsidRDefault="00C56700" w:rsidP="00E36965">
            <w:pPr>
              <w:keepLines/>
              <w:spacing w:after="0"/>
              <w:jc w:val="center"/>
              <w:rPr>
                <w:rFonts w:ascii="Arial" w:hAnsi="Arial"/>
                <w:iCs/>
                <w:sz w:val="18"/>
              </w:rPr>
            </w:pPr>
            <w:r w:rsidRPr="00E94A96">
              <w:rPr>
                <w:rFonts w:ascii="Arial" w:hAnsi="Arial"/>
                <w:iCs/>
                <w:sz w:val="18"/>
              </w:rPr>
              <w:t>DRX.3</w:t>
            </w:r>
          </w:p>
        </w:tc>
      </w:tr>
      <w:tr w:rsidR="00C56700" w:rsidRPr="00E94A96" w14:paraId="58BD2F45" w14:textId="77777777" w:rsidTr="00E36965">
        <w:trPr>
          <w:trHeight w:val="164"/>
          <w:jc w:val="center"/>
        </w:trPr>
        <w:tc>
          <w:tcPr>
            <w:tcW w:w="2728" w:type="pct"/>
            <w:gridSpan w:val="2"/>
            <w:shd w:val="clear" w:color="auto" w:fill="auto"/>
          </w:tcPr>
          <w:p w14:paraId="61A4054B" w14:textId="77777777" w:rsidR="00C56700" w:rsidRPr="00E94A96" w:rsidRDefault="00C56700" w:rsidP="00E36965">
            <w:pPr>
              <w:keepLines/>
              <w:spacing w:after="0"/>
              <w:rPr>
                <w:rFonts w:ascii="Arial" w:hAnsi="Arial"/>
                <w:sz w:val="18"/>
              </w:rPr>
            </w:pPr>
            <w:r w:rsidRPr="00E94A96">
              <w:rPr>
                <w:rFonts w:ascii="Arial" w:hAnsi="Arial"/>
                <w:sz w:val="18"/>
              </w:rPr>
              <w:t xml:space="preserve">Gap pattern ID </w:t>
            </w:r>
          </w:p>
        </w:tc>
        <w:tc>
          <w:tcPr>
            <w:tcW w:w="677" w:type="pct"/>
            <w:shd w:val="clear" w:color="auto" w:fill="auto"/>
          </w:tcPr>
          <w:p w14:paraId="6C6BEA1B"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0301022D" w14:textId="77777777" w:rsidR="00C56700" w:rsidRPr="00E94A96" w:rsidRDefault="00C56700" w:rsidP="00E36965">
            <w:pPr>
              <w:keepLines/>
              <w:spacing w:after="0"/>
              <w:jc w:val="center"/>
              <w:rPr>
                <w:rFonts w:ascii="Arial" w:hAnsi="Arial"/>
                <w:iCs/>
                <w:sz w:val="18"/>
              </w:rPr>
            </w:pPr>
            <w:r w:rsidRPr="00E94A96">
              <w:rPr>
                <w:rFonts w:ascii="Arial" w:hAnsi="Arial"/>
                <w:iCs/>
                <w:sz w:val="18"/>
              </w:rPr>
              <w:t>gp0</w:t>
            </w:r>
          </w:p>
        </w:tc>
      </w:tr>
      <w:tr w:rsidR="00C56700" w:rsidRPr="00E94A96" w14:paraId="4AA46A1C" w14:textId="77777777" w:rsidTr="00E36965">
        <w:trPr>
          <w:trHeight w:val="50"/>
          <w:jc w:val="center"/>
        </w:trPr>
        <w:tc>
          <w:tcPr>
            <w:tcW w:w="2728" w:type="pct"/>
            <w:gridSpan w:val="2"/>
            <w:shd w:val="clear" w:color="auto" w:fill="auto"/>
          </w:tcPr>
          <w:p w14:paraId="6CCB4960" w14:textId="77777777" w:rsidR="00C56700" w:rsidRPr="00E94A96" w:rsidRDefault="00C56700" w:rsidP="00E36965">
            <w:pPr>
              <w:keepLines/>
              <w:spacing w:after="0"/>
              <w:rPr>
                <w:rFonts w:ascii="Arial" w:hAnsi="Arial"/>
                <w:sz w:val="18"/>
              </w:rPr>
            </w:pPr>
            <w:r w:rsidRPr="00E94A96">
              <w:rPr>
                <w:rFonts w:ascii="Arial" w:hAnsi="Arial"/>
                <w:sz w:val="18"/>
              </w:rPr>
              <w:t>Layer 3 filtering</w:t>
            </w:r>
          </w:p>
        </w:tc>
        <w:tc>
          <w:tcPr>
            <w:tcW w:w="677" w:type="pct"/>
            <w:shd w:val="clear" w:color="auto" w:fill="auto"/>
          </w:tcPr>
          <w:p w14:paraId="4DCADA84"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7A2DD07E" w14:textId="77777777" w:rsidR="00C56700" w:rsidRPr="00E94A96" w:rsidRDefault="00C56700" w:rsidP="00E36965">
            <w:pPr>
              <w:keepLines/>
              <w:spacing w:after="0"/>
              <w:jc w:val="center"/>
              <w:rPr>
                <w:rFonts w:ascii="Arial" w:hAnsi="Arial"/>
                <w:sz w:val="18"/>
              </w:rPr>
            </w:pPr>
            <w:r w:rsidRPr="00E94A96">
              <w:rPr>
                <w:rFonts w:ascii="Arial" w:hAnsi="Arial"/>
                <w:iCs/>
                <w:sz w:val="18"/>
              </w:rPr>
              <w:t>Enabled</w:t>
            </w:r>
          </w:p>
        </w:tc>
      </w:tr>
      <w:tr w:rsidR="00C56700" w:rsidRPr="00E94A96" w14:paraId="35513C76" w14:textId="77777777" w:rsidTr="00E36965">
        <w:trPr>
          <w:trHeight w:val="164"/>
          <w:jc w:val="center"/>
        </w:trPr>
        <w:tc>
          <w:tcPr>
            <w:tcW w:w="2728" w:type="pct"/>
            <w:gridSpan w:val="2"/>
            <w:shd w:val="clear" w:color="auto" w:fill="auto"/>
          </w:tcPr>
          <w:p w14:paraId="20878339" w14:textId="77777777" w:rsidR="00C56700" w:rsidRPr="00E94A96" w:rsidRDefault="00C56700" w:rsidP="00E36965">
            <w:pPr>
              <w:keepLines/>
              <w:spacing w:after="0"/>
              <w:rPr>
                <w:rFonts w:ascii="Arial" w:hAnsi="Arial"/>
                <w:sz w:val="18"/>
              </w:rPr>
            </w:pPr>
            <w:r w:rsidRPr="00E94A96">
              <w:rPr>
                <w:rFonts w:ascii="Arial" w:hAnsi="Arial"/>
                <w:sz w:val="18"/>
              </w:rPr>
              <w:t>T310 timer</w:t>
            </w:r>
          </w:p>
        </w:tc>
        <w:tc>
          <w:tcPr>
            <w:tcW w:w="677" w:type="pct"/>
            <w:shd w:val="clear" w:color="auto" w:fill="auto"/>
          </w:tcPr>
          <w:p w14:paraId="09C1ED63" w14:textId="77777777" w:rsidR="00C56700" w:rsidRPr="00E94A96" w:rsidRDefault="00C56700" w:rsidP="00E36965">
            <w:pPr>
              <w:keepLines/>
              <w:spacing w:after="0"/>
              <w:jc w:val="center"/>
              <w:rPr>
                <w:rFonts w:ascii="Arial" w:hAnsi="Arial"/>
                <w:iCs/>
                <w:sz w:val="18"/>
              </w:rPr>
            </w:pPr>
            <w:proofErr w:type="spellStart"/>
            <w:r w:rsidRPr="00E94A96">
              <w:rPr>
                <w:rFonts w:ascii="Arial" w:hAnsi="Arial"/>
                <w:iCs/>
                <w:sz w:val="18"/>
              </w:rPr>
              <w:t>ms</w:t>
            </w:r>
            <w:proofErr w:type="spellEnd"/>
          </w:p>
        </w:tc>
        <w:tc>
          <w:tcPr>
            <w:tcW w:w="1595" w:type="pct"/>
            <w:shd w:val="clear" w:color="auto" w:fill="auto"/>
          </w:tcPr>
          <w:p w14:paraId="6FBCB3F9" w14:textId="77777777" w:rsidR="00C56700" w:rsidRPr="00E94A96" w:rsidRDefault="00C56700" w:rsidP="00E36965">
            <w:pPr>
              <w:keepLines/>
              <w:spacing w:after="0"/>
              <w:jc w:val="center"/>
              <w:rPr>
                <w:rFonts w:ascii="Arial" w:hAnsi="Arial"/>
                <w:iCs/>
                <w:sz w:val="18"/>
              </w:rPr>
            </w:pPr>
            <w:r w:rsidRPr="00E94A96">
              <w:rPr>
                <w:rFonts w:ascii="Arial" w:hAnsi="Arial"/>
                <w:iCs/>
                <w:sz w:val="18"/>
              </w:rPr>
              <w:t>2000</w:t>
            </w:r>
          </w:p>
        </w:tc>
      </w:tr>
      <w:tr w:rsidR="00C56700" w:rsidRPr="00E94A96" w14:paraId="1D907BBA" w14:textId="77777777" w:rsidTr="00E36965">
        <w:trPr>
          <w:trHeight w:val="164"/>
          <w:jc w:val="center"/>
        </w:trPr>
        <w:tc>
          <w:tcPr>
            <w:tcW w:w="2728" w:type="pct"/>
            <w:gridSpan w:val="2"/>
            <w:shd w:val="clear" w:color="auto" w:fill="auto"/>
          </w:tcPr>
          <w:p w14:paraId="08894F04" w14:textId="77777777" w:rsidR="00C56700" w:rsidRPr="00E94A96" w:rsidRDefault="00C56700" w:rsidP="00E36965">
            <w:pPr>
              <w:keepLines/>
              <w:spacing w:after="0"/>
              <w:rPr>
                <w:rFonts w:ascii="Arial" w:hAnsi="Arial"/>
                <w:sz w:val="18"/>
              </w:rPr>
            </w:pPr>
            <w:r w:rsidRPr="00E94A96">
              <w:rPr>
                <w:rFonts w:ascii="Arial" w:hAnsi="Arial"/>
                <w:sz w:val="18"/>
              </w:rPr>
              <w:t>T311 timer</w:t>
            </w:r>
          </w:p>
        </w:tc>
        <w:tc>
          <w:tcPr>
            <w:tcW w:w="677" w:type="pct"/>
            <w:shd w:val="clear" w:color="auto" w:fill="auto"/>
          </w:tcPr>
          <w:p w14:paraId="16A8FF42" w14:textId="77777777" w:rsidR="00C56700" w:rsidRPr="00E94A96" w:rsidRDefault="00C56700" w:rsidP="00E36965">
            <w:pPr>
              <w:keepLines/>
              <w:spacing w:after="0"/>
              <w:jc w:val="center"/>
              <w:rPr>
                <w:rFonts w:ascii="Arial" w:hAnsi="Arial"/>
                <w:iCs/>
                <w:sz w:val="18"/>
              </w:rPr>
            </w:pPr>
            <w:proofErr w:type="spellStart"/>
            <w:r w:rsidRPr="00E94A96">
              <w:rPr>
                <w:rFonts w:ascii="Arial" w:hAnsi="Arial"/>
                <w:sz w:val="18"/>
              </w:rPr>
              <w:t>ms</w:t>
            </w:r>
            <w:proofErr w:type="spellEnd"/>
          </w:p>
        </w:tc>
        <w:tc>
          <w:tcPr>
            <w:tcW w:w="1595" w:type="pct"/>
            <w:shd w:val="clear" w:color="auto" w:fill="auto"/>
          </w:tcPr>
          <w:p w14:paraId="6C55404B" w14:textId="77777777" w:rsidR="00C56700" w:rsidRPr="00E94A96" w:rsidRDefault="00C56700" w:rsidP="00E36965">
            <w:pPr>
              <w:keepLines/>
              <w:spacing w:after="0"/>
              <w:jc w:val="center"/>
              <w:rPr>
                <w:rFonts w:ascii="Arial" w:hAnsi="Arial"/>
                <w:i/>
                <w:iCs/>
                <w:sz w:val="18"/>
              </w:rPr>
            </w:pPr>
            <w:r w:rsidRPr="00E94A96">
              <w:rPr>
                <w:rFonts w:ascii="Arial" w:hAnsi="Arial"/>
                <w:sz w:val="18"/>
              </w:rPr>
              <w:t>1000</w:t>
            </w:r>
          </w:p>
        </w:tc>
      </w:tr>
      <w:tr w:rsidR="00C56700" w:rsidRPr="00E94A96" w14:paraId="7D30A518" w14:textId="77777777" w:rsidTr="00E36965">
        <w:trPr>
          <w:trHeight w:val="164"/>
          <w:jc w:val="center"/>
        </w:trPr>
        <w:tc>
          <w:tcPr>
            <w:tcW w:w="2728" w:type="pct"/>
            <w:gridSpan w:val="2"/>
            <w:shd w:val="clear" w:color="auto" w:fill="auto"/>
          </w:tcPr>
          <w:p w14:paraId="4AE7596C" w14:textId="77777777" w:rsidR="00C56700" w:rsidRPr="00E94A96" w:rsidRDefault="00C56700" w:rsidP="00E36965">
            <w:pPr>
              <w:keepLines/>
              <w:spacing w:after="0"/>
              <w:rPr>
                <w:rFonts w:ascii="Arial" w:hAnsi="Arial"/>
                <w:sz w:val="18"/>
              </w:rPr>
            </w:pPr>
            <w:r w:rsidRPr="00E94A96">
              <w:rPr>
                <w:rFonts w:ascii="Arial" w:hAnsi="Arial"/>
                <w:sz w:val="18"/>
              </w:rPr>
              <w:t>N310</w:t>
            </w:r>
          </w:p>
        </w:tc>
        <w:tc>
          <w:tcPr>
            <w:tcW w:w="677" w:type="pct"/>
            <w:shd w:val="clear" w:color="auto" w:fill="auto"/>
          </w:tcPr>
          <w:p w14:paraId="285E6FAF"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49EF522F" w14:textId="77777777" w:rsidR="00C56700" w:rsidRPr="00E94A96" w:rsidRDefault="00C56700" w:rsidP="00E36965">
            <w:pPr>
              <w:keepLines/>
              <w:spacing w:after="0"/>
              <w:jc w:val="center"/>
              <w:rPr>
                <w:rFonts w:ascii="Arial" w:hAnsi="Arial"/>
                <w:sz w:val="18"/>
              </w:rPr>
            </w:pPr>
            <w:r w:rsidRPr="00E94A96">
              <w:rPr>
                <w:rFonts w:ascii="Arial" w:hAnsi="Arial"/>
                <w:sz w:val="18"/>
              </w:rPr>
              <w:t>1</w:t>
            </w:r>
          </w:p>
        </w:tc>
      </w:tr>
      <w:tr w:rsidR="00C56700" w:rsidRPr="00E94A96" w14:paraId="37AB764A" w14:textId="77777777" w:rsidTr="00E36965">
        <w:trPr>
          <w:trHeight w:val="164"/>
          <w:jc w:val="center"/>
        </w:trPr>
        <w:tc>
          <w:tcPr>
            <w:tcW w:w="2728" w:type="pct"/>
            <w:gridSpan w:val="2"/>
            <w:shd w:val="clear" w:color="auto" w:fill="auto"/>
          </w:tcPr>
          <w:p w14:paraId="4E3A899F" w14:textId="77777777" w:rsidR="00C56700" w:rsidRPr="00E94A96" w:rsidRDefault="00C56700" w:rsidP="00E36965">
            <w:pPr>
              <w:keepLines/>
              <w:spacing w:after="0"/>
              <w:rPr>
                <w:rFonts w:ascii="Arial" w:hAnsi="Arial"/>
                <w:sz w:val="18"/>
              </w:rPr>
            </w:pPr>
            <w:r w:rsidRPr="00E94A96">
              <w:rPr>
                <w:rFonts w:ascii="Arial" w:hAnsi="Arial"/>
                <w:sz w:val="18"/>
              </w:rPr>
              <w:t>N311</w:t>
            </w:r>
          </w:p>
        </w:tc>
        <w:tc>
          <w:tcPr>
            <w:tcW w:w="677" w:type="pct"/>
            <w:shd w:val="clear" w:color="auto" w:fill="auto"/>
          </w:tcPr>
          <w:p w14:paraId="36BE7500"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439B4B7B" w14:textId="77777777" w:rsidR="00C56700" w:rsidRPr="00E94A96" w:rsidRDefault="00C56700" w:rsidP="00E36965">
            <w:pPr>
              <w:keepLines/>
              <w:spacing w:after="0"/>
              <w:jc w:val="center"/>
              <w:rPr>
                <w:rFonts w:ascii="Arial" w:hAnsi="Arial"/>
                <w:sz w:val="18"/>
              </w:rPr>
            </w:pPr>
            <w:r w:rsidRPr="00E94A96">
              <w:rPr>
                <w:rFonts w:ascii="Arial" w:hAnsi="Arial"/>
                <w:sz w:val="18"/>
              </w:rPr>
              <w:t>1</w:t>
            </w:r>
          </w:p>
        </w:tc>
      </w:tr>
      <w:tr w:rsidR="00C56700" w:rsidRPr="00E94A96" w14:paraId="75E2B7A6" w14:textId="77777777" w:rsidTr="00E36965">
        <w:trPr>
          <w:trHeight w:val="50"/>
          <w:jc w:val="center"/>
        </w:trPr>
        <w:tc>
          <w:tcPr>
            <w:tcW w:w="1072" w:type="pct"/>
            <w:vMerge w:val="restart"/>
            <w:shd w:val="clear" w:color="auto" w:fill="auto"/>
          </w:tcPr>
          <w:p w14:paraId="47E5CF19" w14:textId="77777777" w:rsidR="00C56700" w:rsidRPr="00E94A96" w:rsidRDefault="00C56700" w:rsidP="00E36965">
            <w:pPr>
              <w:keepLines/>
              <w:spacing w:after="0"/>
              <w:rPr>
                <w:rFonts w:ascii="Arial" w:hAnsi="Arial"/>
                <w:sz w:val="18"/>
              </w:rPr>
            </w:pPr>
            <w:r w:rsidRPr="00E94A96">
              <w:rPr>
                <w:rFonts w:ascii="Arial" w:hAnsi="Arial"/>
                <w:sz w:val="18"/>
              </w:rPr>
              <w:t>CSI-RS configuration for CSI reporting</w:t>
            </w:r>
          </w:p>
        </w:tc>
        <w:tc>
          <w:tcPr>
            <w:tcW w:w="1656" w:type="pct"/>
            <w:shd w:val="clear" w:color="auto" w:fill="auto"/>
          </w:tcPr>
          <w:p w14:paraId="5646C03B" w14:textId="77777777" w:rsidR="00C56700" w:rsidRPr="00E94A96" w:rsidRDefault="00C56700" w:rsidP="00E36965">
            <w:pPr>
              <w:keepLines/>
              <w:spacing w:after="0"/>
              <w:rPr>
                <w:rFonts w:ascii="Arial" w:hAnsi="Arial"/>
                <w:sz w:val="18"/>
              </w:rPr>
            </w:pPr>
            <w:r w:rsidRPr="00E94A96">
              <w:rPr>
                <w:rFonts w:ascii="Arial" w:hAnsi="Arial"/>
                <w:sz w:val="18"/>
              </w:rPr>
              <w:t>Config 1</w:t>
            </w:r>
          </w:p>
        </w:tc>
        <w:tc>
          <w:tcPr>
            <w:tcW w:w="677" w:type="pct"/>
            <w:shd w:val="clear" w:color="auto" w:fill="auto"/>
          </w:tcPr>
          <w:p w14:paraId="73498294"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66235E3A" w14:textId="77777777" w:rsidR="00C56700" w:rsidRPr="00E94A96" w:rsidRDefault="00C56700" w:rsidP="00E36965">
            <w:pPr>
              <w:keepLines/>
              <w:spacing w:after="0"/>
              <w:jc w:val="center"/>
              <w:rPr>
                <w:rFonts w:ascii="Arial" w:hAnsi="Arial"/>
                <w:sz w:val="18"/>
              </w:rPr>
            </w:pPr>
            <w:r w:rsidRPr="00E94A96">
              <w:rPr>
                <w:rFonts w:ascii="Arial" w:hAnsi="Arial"/>
                <w:sz w:val="18"/>
              </w:rPr>
              <w:t xml:space="preserve">CSI-RS.1.1 FDD </w:t>
            </w:r>
          </w:p>
        </w:tc>
      </w:tr>
      <w:tr w:rsidR="00C56700" w:rsidRPr="00E94A96" w14:paraId="55765E4A" w14:textId="77777777" w:rsidTr="00E36965">
        <w:trPr>
          <w:trHeight w:val="50"/>
          <w:jc w:val="center"/>
        </w:trPr>
        <w:tc>
          <w:tcPr>
            <w:tcW w:w="1072" w:type="pct"/>
            <w:vMerge/>
            <w:shd w:val="clear" w:color="auto" w:fill="auto"/>
          </w:tcPr>
          <w:p w14:paraId="15AC60AE" w14:textId="77777777" w:rsidR="00C56700" w:rsidRPr="00E94A96" w:rsidRDefault="00C56700" w:rsidP="00E36965">
            <w:pPr>
              <w:keepLines/>
              <w:spacing w:after="0"/>
              <w:rPr>
                <w:rFonts w:ascii="Arial" w:hAnsi="Arial"/>
                <w:sz w:val="18"/>
              </w:rPr>
            </w:pPr>
          </w:p>
        </w:tc>
        <w:tc>
          <w:tcPr>
            <w:tcW w:w="1656" w:type="pct"/>
            <w:shd w:val="clear" w:color="auto" w:fill="auto"/>
          </w:tcPr>
          <w:p w14:paraId="1105B2FA" w14:textId="77777777" w:rsidR="00C56700" w:rsidRPr="00E94A96" w:rsidRDefault="00C56700" w:rsidP="00E36965">
            <w:pPr>
              <w:keepLines/>
              <w:spacing w:after="0"/>
              <w:rPr>
                <w:rFonts w:ascii="Arial" w:hAnsi="Arial"/>
                <w:sz w:val="18"/>
              </w:rPr>
            </w:pPr>
            <w:r w:rsidRPr="00E94A96">
              <w:rPr>
                <w:rFonts w:ascii="Arial" w:hAnsi="Arial"/>
                <w:sz w:val="18"/>
              </w:rPr>
              <w:t>Config 2</w:t>
            </w:r>
          </w:p>
        </w:tc>
        <w:tc>
          <w:tcPr>
            <w:tcW w:w="677" w:type="pct"/>
            <w:shd w:val="clear" w:color="auto" w:fill="auto"/>
          </w:tcPr>
          <w:p w14:paraId="22AFEA67"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51C03321" w14:textId="77777777" w:rsidR="00C56700" w:rsidRPr="00E94A96" w:rsidRDefault="00C56700" w:rsidP="00E36965">
            <w:pPr>
              <w:keepLines/>
              <w:spacing w:after="0"/>
              <w:jc w:val="center"/>
              <w:rPr>
                <w:rFonts w:ascii="Arial" w:hAnsi="Arial"/>
                <w:sz w:val="18"/>
              </w:rPr>
            </w:pPr>
            <w:r w:rsidRPr="00E94A96">
              <w:rPr>
                <w:rFonts w:ascii="Arial" w:hAnsi="Arial"/>
                <w:sz w:val="18"/>
              </w:rPr>
              <w:t>CSI-RS.1.1 TDD</w:t>
            </w:r>
          </w:p>
        </w:tc>
      </w:tr>
      <w:tr w:rsidR="00C56700" w:rsidRPr="00E94A96" w14:paraId="45F04FF5" w14:textId="77777777" w:rsidTr="00E36965">
        <w:trPr>
          <w:trHeight w:val="50"/>
          <w:jc w:val="center"/>
        </w:trPr>
        <w:tc>
          <w:tcPr>
            <w:tcW w:w="1072" w:type="pct"/>
            <w:vMerge/>
            <w:shd w:val="clear" w:color="auto" w:fill="auto"/>
          </w:tcPr>
          <w:p w14:paraId="390C2CE7" w14:textId="77777777" w:rsidR="00C56700" w:rsidRPr="00E94A96" w:rsidRDefault="00C56700" w:rsidP="00E36965">
            <w:pPr>
              <w:keepLines/>
              <w:spacing w:after="0"/>
              <w:rPr>
                <w:rFonts w:ascii="Arial" w:hAnsi="Arial"/>
                <w:sz w:val="18"/>
              </w:rPr>
            </w:pPr>
          </w:p>
        </w:tc>
        <w:tc>
          <w:tcPr>
            <w:tcW w:w="1656" w:type="pct"/>
            <w:shd w:val="clear" w:color="auto" w:fill="auto"/>
          </w:tcPr>
          <w:p w14:paraId="2323629A" w14:textId="77777777" w:rsidR="00C56700" w:rsidRPr="00E94A96" w:rsidRDefault="00C56700" w:rsidP="00E36965">
            <w:pPr>
              <w:keepLines/>
              <w:spacing w:after="0"/>
              <w:rPr>
                <w:rFonts w:ascii="Arial" w:hAnsi="Arial"/>
                <w:sz w:val="18"/>
              </w:rPr>
            </w:pPr>
            <w:r w:rsidRPr="00E94A96">
              <w:rPr>
                <w:rFonts w:ascii="Arial" w:hAnsi="Arial"/>
                <w:sz w:val="18"/>
              </w:rPr>
              <w:t>Config 3</w:t>
            </w:r>
          </w:p>
        </w:tc>
        <w:tc>
          <w:tcPr>
            <w:tcW w:w="677" w:type="pct"/>
            <w:shd w:val="clear" w:color="auto" w:fill="auto"/>
          </w:tcPr>
          <w:p w14:paraId="1F8A68C4" w14:textId="77777777" w:rsidR="00C56700" w:rsidRPr="00E94A96" w:rsidRDefault="00C56700" w:rsidP="00E36965">
            <w:pPr>
              <w:keepLines/>
              <w:spacing w:after="0"/>
              <w:jc w:val="center"/>
              <w:rPr>
                <w:rFonts w:ascii="Arial" w:hAnsi="Arial"/>
                <w:sz w:val="18"/>
              </w:rPr>
            </w:pPr>
          </w:p>
        </w:tc>
        <w:tc>
          <w:tcPr>
            <w:tcW w:w="1595" w:type="pct"/>
            <w:shd w:val="clear" w:color="auto" w:fill="auto"/>
          </w:tcPr>
          <w:p w14:paraId="1BE1F13C" w14:textId="77777777" w:rsidR="00C56700" w:rsidRPr="00E94A96" w:rsidRDefault="00C56700" w:rsidP="00E36965">
            <w:pPr>
              <w:keepLines/>
              <w:spacing w:after="0"/>
              <w:jc w:val="center"/>
              <w:rPr>
                <w:rFonts w:ascii="Arial" w:hAnsi="Arial"/>
                <w:sz w:val="18"/>
              </w:rPr>
            </w:pPr>
            <w:r w:rsidRPr="00E94A96">
              <w:rPr>
                <w:rFonts w:ascii="Arial" w:hAnsi="Arial"/>
                <w:sz w:val="18"/>
              </w:rPr>
              <w:t>CSI-RS.2.1 TDD</w:t>
            </w:r>
          </w:p>
        </w:tc>
      </w:tr>
      <w:tr w:rsidR="00C56700" w:rsidRPr="00E94A96" w14:paraId="7A8BDAED" w14:textId="77777777" w:rsidTr="00E36965">
        <w:trPr>
          <w:trHeight w:val="164"/>
          <w:jc w:val="center"/>
        </w:trPr>
        <w:tc>
          <w:tcPr>
            <w:tcW w:w="2728" w:type="pct"/>
            <w:gridSpan w:val="2"/>
            <w:shd w:val="clear" w:color="auto" w:fill="auto"/>
          </w:tcPr>
          <w:p w14:paraId="2F383695" w14:textId="77777777" w:rsidR="00C56700" w:rsidRPr="00E94A96" w:rsidRDefault="00C56700" w:rsidP="00E36965">
            <w:pPr>
              <w:keepLines/>
              <w:spacing w:after="0"/>
              <w:rPr>
                <w:rFonts w:ascii="Arial" w:hAnsi="Arial"/>
                <w:sz w:val="18"/>
              </w:rPr>
            </w:pPr>
            <w:r w:rsidRPr="00E94A96">
              <w:rPr>
                <w:rFonts w:ascii="Arial" w:hAnsi="Arial"/>
                <w:sz w:val="18"/>
              </w:rPr>
              <w:t>T1</w:t>
            </w:r>
          </w:p>
        </w:tc>
        <w:tc>
          <w:tcPr>
            <w:tcW w:w="677" w:type="pct"/>
            <w:shd w:val="clear" w:color="auto" w:fill="auto"/>
          </w:tcPr>
          <w:p w14:paraId="1A92BE09" w14:textId="77777777" w:rsidR="00C56700" w:rsidRPr="00E94A96" w:rsidRDefault="00C56700" w:rsidP="00E36965">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0A9112D3" w14:textId="77777777" w:rsidR="00C56700" w:rsidRPr="00E94A96" w:rsidRDefault="00C56700" w:rsidP="00E36965">
            <w:pPr>
              <w:keepLines/>
              <w:spacing w:after="0"/>
              <w:jc w:val="center"/>
              <w:rPr>
                <w:rFonts w:ascii="Arial" w:hAnsi="Arial"/>
                <w:sz w:val="18"/>
              </w:rPr>
            </w:pPr>
            <w:r w:rsidRPr="00E94A96">
              <w:rPr>
                <w:rFonts w:ascii="Arial" w:hAnsi="Arial"/>
                <w:sz w:val="18"/>
              </w:rPr>
              <w:t>0.2</w:t>
            </w:r>
          </w:p>
        </w:tc>
      </w:tr>
      <w:tr w:rsidR="00C56700" w:rsidRPr="00E94A96" w14:paraId="1133AA85" w14:textId="77777777" w:rsidTr="00E36965">
        <w:trPr>
          <w:trHeight w:val="176"/>
          <w:jc w:val="center"/>
        </w:trPr>
        <w:tc>
          <w:tcPr>
            <w:tcW w:w="2728" w:type="pct"/>
            <w:gridSpan w:val="2"/>
            <w:shd w:val="clear" w:color="auto" w:fill="auto"/>
          </w:tcPr>
          <w:p w14:paraId="625AB1BA" w14:textId="77777777" w:rsidR="00C56700" w:rsidRPr="00E94A96" w:rsidRDefault="00C56700" w:rsidP="00E36965">
            <w:pPr>
              <w:keepLines/>
              <w:spacing w:after="0"/>
              <w:rPr>
                <w:rFonts w:ascii="Arial" w:hAnsi="Arial"/>
                <w:sz w:val="18"/>
              </w:rPr>
            </w:pPr>
            <w:r w:rsidRPr="00E94A96">
              <w:rPr>
                <w:rFonts w:ascii="Arial" w:hAnsi="Arial"/>
                <w:sz w:val="18"/>
              </w:rPr>
              <w:t>T2</w:t>
            </w:r>
          </w:p>
        </w:tc>
        <w:tc>
          <w:tcPr>
            <w:tcW w:w="677" w:type="pct"/>
            <w:shd w:val="clear" w:color="auto" w:fill="auto"/>
          </w:tcPr>
          <w:p w14:paraId="4C6121AF" w14:textId="77777777" w:rsidR="00C56700" w:rsidRPr="00E94A96" w:rsidRDefault="00C56700" w:rsidP="00E36965">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45560CBE" w14:textId="77777777" w:rsidR="00C56700" w:rsidRPr="00E94A96" w:rsidRDefault="00C56700" w:rsidP="00E36965">
            <w:pPr>
              <w:keepLines/>
              <w:spacing w:after="0"/>
              <w:jc w:val="center"/>
              <w:rPr>
                <w:rFonts w:ascii="Arial" w:hAnsi="Arial"/>
                <w:sz w:val="18"/>
              </w:rPr>
            </w:pPr>
            <w:r w:rsidRPr="00E94A96">
              <w:rPr>
                <w:rFonts w:ascii="Arial" w:hAnsi="Arial"/>
                <w:sz w:val="18"/>
              </w:rPr>
              <w:t>0.2</w:t>
            </w:r>
          </w:p>
        </w:tc>
      </w:tr>
      <w:tr w:rsidR="00C56700" w:rsidRPr="00E94A96" w14:paraId="789030B8" w14:textId="77777777" w:rsidTr="00E36965">
        <w:trPr>
          <w:trHeight w:val="164"/>
          <w:jc w:val="center"/>
        </w:trPr>
        <w:tc>
          <w:tcPr>
            <w:tcW w:w="2728" w:type="pct"/>
            <w:gridSpan w:val="2"/>
            <w:shd w:val="clear" w:color="auto" w:fill="auto"/>
          </w:tcPr>
          <w:p w14:paraId="06216D76" w14:textId="77777777" w:rsidR="00C56700" w:rsidRPr="00E94A96" w:rsidRDefault="00C56700" w:rsidP="00E36965">
            <w:pPr>
              <w:keepLines/>
              <w:spacing w:after="0"/>
              <w:rPr>
                <w:rFonts w:ascii="Arial" w:hAnsi="Arial"/>
                <w:sz w:val="18"/>
              </w:rPr>
            </w:pPr>
            <w:r w:rsidRPr="00E94A96">
              <w:rPr>
                <w:rFonts w:ascii="Arial" w:hAnsi="Arial"/>
                <w:sz w:val="18"/>
              </w:rPr>
              <w:t>T3</w:t>
            </w:r>
          </w:p>
        </w:tc>
        <w:tc>
          <w:tcPr>
            <w:tcW w:w="677" w:type="pct"/>
            <w:shd w:val="clear" w:color="auto" w:fill="auto"/>
          </w:tcPr>
          <w:p w14:paraId="4B7103BC" w14:textId="77777777" w:rsidR="00C56700" w:rsidRPr="00E94A96" w:rsidRDefault="00C56700" w:rsidP="00E36965">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49A92228" w14:textId="77777777" w:rsidR="00C56700" w:rsidRPr="00E94A96" w:rsidRDefault="00C56700" w:rsidP="00E36965">
            <w:pPr>
              <w:keepLines/>
              <w:spacing w:after="0"/>
              <w:jc w:val="center"/>
              <w:rPr>
                <w:rFonts w:ascii="Arial" w:hAnsi="Arial"/>
                <w:sz w:val="18"/>
              </w:rPr>
            </w:pPr>
            <w:r w:rsidRPr="00E94A96">
              <w:rPr>
                <w:rFonts w:ascii="Arial" w:hAnsi="Arial"/>
                <w:sz w:val="18"/>
              </w:rPr>
              <w:t>1.24</w:t>
            </w:r>
          </w:p>
        </w:tc>
      </w:tr>
      <w:tr w:rsidR="00C56700" w:rsidRPr="00E94A96" w14:paraId="63DF2523" w14:textId="77777777" w:rsidTr="00E36965">
        <w:trPr>
          <w:trHeight w:val="164"/>
          <w:jc w:val="center"/>
        </w:trPr>
        <w:tc>
          <w:tcPr>
            <w:tcW w:w="2728" w:type="pct"/>
            <w:gridSpan w:val="2"/>
            <w:shd w:val="clear" w:color="auto" w:fill="auto"/>
          </w:tcPr>
          <w:p w14:paraId="4EA9FB07" w14:textId="77777777" w:rsidR="00C56700" w:rsidRPr="00E94A96" w:rsidRDefault="00C56700" w:rsidP="00E36965">
            <w:pPr>
              <w:keepLines/>
              <w:spacing w:after="0"/>
              <w:rPr>
                <w:rFonts w:ascii="Arial" w:hAnsi="Arial"/>
                <w:sz w:val="18"/>
              </w:rPr>
            </w:pPr>
            <w:r w:rsidRPr="00E94A96">
              <w:rPr>
                <w:rFonts w:ascii="Arial" w:hAnsi="Arial"/>
                <w:sz w:val="18"/>
              </w:rPr>
              <w:t>T4</w:t>
            </w:r>
          </w:p>
        </w:tc>
        <w:tc>
          <w:tcPr>
            <w:tcW w:w="677" w:type="pct"/>
            <w:shd w:val="clear" w:color="auto" w:fill="auto"/>
          </w:tcPr>
          <w:p w14:paraId="6A1022DE" w14:textId="77777777" w:rsidR="00C56700" w:rsidRPr="00E94A96" w:rsidRDefault="00C56700" w:rsidP="00E36965">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08168B00" w14:textId="77777777" w:rsidR="00C56700" w:rsidRPr="00E94A96" w:rsidRDefault="00C56700" w:rsidP="00E36965">
            <w:pPr>
              <w:keepLines/>
              <w:spacing w:after="0"/>
              <w:jc w:val="center"/>
              <w:rPr>
                <w:rFonts w:ascii="Arial" w:hAnsi="Arial"/>
                <w:sz w:val="18"/>
              </w:rPr>
            </w:pPr>
            <w:r w:rsidRPr="00E94A96">
              <w:rPr>
                <w:rFonts w:ascii="Arial" w:hAnsi="Arial"/>
                <w:sz w:val="18"/>
              </w:rPr>
              <w:t>0.2</w:t>
            </w:r>
          </w:p>
        </w:tc>
      </w:tr>
      <w:tr w:rsidR="00C56700" w:rsidRPr="00E94A96" w14:paraId="5745F19F" w14:textId="77777777" w:rsidTr="00E36965">
        <w:trPr>
          <w:trHeight w:val="164"/>
          <w:jc w:val="center"/>
        </w:trPr>
        <w:tc>
          <w:tcPr>
            <w:tcW w:w="2728" w:type="pct"/>
            <w:gridSpan w:val="2"/>
            <w:shd w:val="clear" w:color="auto" w:fill="auto"/>
          </w:tcPr>
          <w:p w14:paraId="02A09B04" w14:textId="77777777" w:rsidR="00C56700" w:rsidRPr="00E94A96" w:rsidRDefault="00C56700" w:rsidP="00E36965">
            <w:pPr>
              <w:keepLines/>
              <w:spacing w:after="0"/>
              <w:rPr>
                <w:rFonts w:ascii="Arial" w:hAnsi="Arial"/>
                <w:sz w:val="18"/>
              </w:rPr>
            </w:pPr>
            <w:r w:rsidRPr="00E94A96">
              <w:rPr>
                <w:rFonts w:ascii="Arial" w:hAnsi="Arial"/>
                <w:sz w:val="18"/>
              </w:rPr>
              <w:t>T5</w:t>
            </w:r>
          </w:p>
        </w:tc>
        <w:tc>
          <w:tcPr>
            <w:tcW w:w="677" w:type="pct"/>
            <w:shd w:val="clear" w:color="auto" w:fill="auto"/>
          </w:tcPr>
          <w:p w14:paraId="6667A01F" w14:textId="77777777" w:rsidR="00C56700" w:rsidRPr="00E94A96" w:rsidRDefault="00C56700" w:rsidP="00E36965">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3076C3E5" w14:textId="77777777" w:rsidR="00C56700" w:rsidRPr="00E94A96" w:rsidRDefault="00C56700" w:rsidP="00E36965">
            <w:pPr>
              <w:keepLines/>
              <w:spacing w:after="0"/>
              <w:jc w:val="center"/>
              <w:rPr>
                <w:rFonts w:ascii="Arial" w:hAnsi="Arial"/>
                <w:sz w:val="18"/>
              </w:rPr>
            </w:pPr>
            <w:r w:rsidRPr="00E94A96">
              <w:rPr>
                <w:rFonts w:ascii="Arial" w:hAnsi="Arial"/>
                <w:sz w:val="18"/>
              </w:rPr>
              <w:t>1.88</w:t>
            </w:r>
          </w:p>
        </w:tc>
      </w:tr>
      <w:tr w:rsidR="00C56700" w:rsidRPr="00E94A96" w14:paraId="64B4F16B" w14:textId="77777777" w:rsidTr="00E36965">
        <w:trPr>
          <w:trHeight w:val="164"/>
          <w:jc w:val="center"/>
        </w:trPr>
        <w:tc>
          <w:tcPr>
            <w:tcW w:w="2728" w:type="pct"/>
            <w:gridSpan w:val="2"/>
            <w:shd w:val="clear" w:color="auto" w:fill="auto"/>
          </w:tcPr>
          <w:p w14:paraId="31533AE7" w14:textId="77777777" w:rsidR="00C56700" w:rsidRPr="00E94A96" w:rsidRDefault="00C56700" w:rsidP="00E36965">
            <w:pPr>
              <w:keepLines/>
              <w:spacing w:after="0"/>
              <w:rPr>
                <w:rFonts w:ascii="Arial" w:hAnsi="Arial"/>
                <w:sz w:val="18"/>
              </w:rPr>
            </w:pPr>
            <w:r w:rsidRPr="00E94A96">
              <w:rPr>
                <w:rFonts w:ascii="Arial" w:hAnsi="Arial"/>
                <w:sz w:val="18"/>
              </w:rPr>
              <w:t>T6</w:t>
            </w:r>
          </w:p>
        </w:tc>
        <w:tc>
          <w:tcPr>
            <w:tcW w:w="677" w:type="pct"/>
            <w:shd w:val="clear" w:color="auto" w:fill="auto"/>
          </w:tcPr>
          <w:p w14:paraId="61077719" w14:textId="77777777" w:rsidR="00C56700" w:rsidRPr="00E94A96" w:rsidRDefault="00C56700" w:rsidP="00E36965">
            <w:pPr>
              <w:keepLines/>
              <w:spacing w:after="0"/>
              <w:jc w:val="center"/>
              <w:rPr>
                <w:rFonts w:ascii="Arial" w:hAnsi="Arial"/>
                <w:sz w:val="18"/>
              </w:rPr>
            </w:pPr>
            <w:r w:rsidRPr="00E94A96">
              <w:rPr>
                <w:rFonts w:ascii="Arial" w:hAnsi="Arial"/>
                <w:sz w:val="18"/>
              </w:rPr>
              <w:t>s</w:t>
            </w:r>
          </w:p>
        </w:tc>
        <w:tc>
          <w:tcPr>
            <w:tcW w:w="1595" w:type="pct"/>
            <w:shd w:val="clear" w:color="auto" w:fill="auto"/>
          </w:tcPr>
          <w:p w14:paraId="7670E959" w14:textId="77777777" w:rsidR="00C56700" w:rsidRPr="00E94A96" w:rsidRDefault="00C56700" w:rsidP="00E36965">
            <w:pPr>
              <w:keepLines/>
              <w:spacing w:after="0"/>
              <w:jc w:val="center"/>
              <w:rPr>
                <w:rFonts w:ascii="Arial" w:hAnsi="Arial"/>
                <w:sz w:val="18"/>
              </w:rPr>
            </w:pPr>
            <w:r w:rsidRPr="00E94A96">
              <w:rPr>
                <w:rFonts w:ascii="Arial" w:hAnsi="Arial"/>
                <w:sz w:val="18"/>
              </w:rPr>
              <w:t>1.84</w:t>
            </w:r>
          </w:p>
        </w:tc>
      </w:tr>
      <w:tr w:rsidR="00C56700" w:rsidRPr="00E94A96" w14:paraId="36B75934" w14:textId="77777777" w:rsidTr="00E36965">
        <w:trPr>
          <w:trHeight w:val="50"/>
          <w:jc w:val="center"/>
        </w:trPr>
        <w:tc>
          <w:tcPr>
            <w:tcW w:w="5000" w:type="pct"/>
            <w:gridSpan w:val="4"/>
          </w:tcPr>
          <w:p w14:paraId="0C9E79E7" w14:textId="77777777" w:rsidR="00C56700" w:rsidRPr="00E94A96" w:rsidRDefault="00C56700" w:rsidP="00E36965">
            <w:pPr>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tc>
      </w:tr>
    </w:tbl>
    <w:p w14:paraId="32E5E1E7" w14:textId="77777777" w:rsidR="00C56700" w:rsidRPr="00E94A96" w:rsidRDefault="00C56700" w:rsidP="00C56700">
      <w:pPr>
        <w:rPr>
          <w:b/>
        </w:rPr>
      </w:pPr>
    </w:p>
    <w:p w14:paraId="381835BB" w14:textId="77777777" w:rsidR="00C56700" w:rsidRPr="00E94A96" w:rsidDel="00255D77" w:rsidRDefault="00C56700" w:rsidP="00C56700">
      <w:pPr>
        <w:pStyle w:val="TH"/>
      </w:pPr>
      <w:r w:rsidRPr="00E94A96">
        <w:lastRenderedPageBreak/>
        <w:t>Table A.6.5.1.8.1-3: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C56700" w:rsidRPr="00E94A96" w14:paraId="28BC5EE1" w14:textId="77777777" w:rsidTr="00E36965">
        <w:trPr>
          <w:cantSplit/>
          <w:trHeight w:val="169"/>
          <w:jc w:val="center"/>
        </w:trPr>
        <w:tc>
          <w:tcPr>
            <w:tcW w:w="2887" w:type="dxa"/>
            <w:gridSpan w:val="2"/>
            <w:vMerge w:val="restart"/>
            <w:tcBorders>
              <w:top w:val="single" w:sz="4" w:space="0" w:color="auto"/>
              <w:left w:val="single" w:sz="4" w:space="0" w:color="auto"/>
            </w:tcBorders>
          </w:tcPr>
          <w:p w14:paraId="13D22678" w14:textId="77777777" w:rsidR="00C56700" w:rsidRPr="00E94A96" w:rsidRDefault="00C56700" w:rsidP="00E36965">
            <w:pPr>
              <w:pStyle w:val="TAH"/>
            </w:pPr>
            <w:r w:rsidRPr="00E94A96">
              <w:t>Parameter</w:t>
            </w:r>
          </w:p>
        </w:tc>
        <w:tc>
          <w:tcPr>
            <w:tcW w:w="1701" w:type="dxa"/>
            <w:vMerge w:val="restart"/>
            <w:tcBorders>
              <w:top w:val="single" w:sz="4" w:space="0" w:color="auto"/>
            </w:tcBorders>
          </w:tcPr>
          <w:p w14:paraId="001A93C7" w14:textId="77777777" w:rsidR="00C56700" w:rsidRPr="00E94A96" w:rsidRDefault="00C56700" w:rsidP="00E36965">
            <w:pPr>
              <w:pStyle w:val="TAH"/>
            </w:pPr>
            <w:r w:rsidRPr="00E94A96">
              <w:t>Unit</w:t>
            </w:r>
          </w:p>
        </w:tc>
        <w:tc>
          <w:tcPr>
            <w:tcW w:w="5154" w:type="dxa"/>
            <w:gridSpan w:val="5"/>
            <w:tcBorders>
              <w:top w:val="single" w:sz="4" w:space="0" w:color="auto"/>
            </w:tcBorders>
          </w:tcPr>
          <w:p w14:paraId="16A3E607" w14:textId="77777777" w:rsidR="00C56700" w:rsidRPr="00E94A96" w:rsidRDefault="00C56700" w:rsidP="00E36965">
            <w:pPr>
              <w:pStyle w:val="TAH"/>
            </w:pPr>
            <w:r w:rsidRPr="00E94A96">
              <w:t>Test 1</w:t>
            </w:r>
          </w:p>
        </w:tc>
      </w:tr>
      <w:tr w:rsidR="00C56700" w:rsidRPr="00E94A96" w14:paraId="0A71FC21" w14:textId="77777777" w:rsidTr="00E36965">
        <w:trPr>
          <w:cantSplit/>
          <w:trHeight w:val="191"/>
          <w:jc w:val="center"/>
        </w:trPr>
        <w:tc>
          <w:tcPr>
            <w:tcW w:w="2887" w:type="dxa"/>
            <w:gridSpan w:val="2"/>
            <w:vMerge/>
            <w:tcBorders>
              <w:left w:val="single" w:sz="4" w:space="0" w:color="auto"/>
              <w:bottom w:val="single" w:sz="4" w:space="0" w:color="auto"/>
            </w:tcBorders>
          </w:tcPr>
          <w:p w14:paraId="5D90B8C2" w14:textId="77777777" w:rsidR="00C56700" w:rsidRPr="00E94A96" w:rsidRDefault="00C56700" w:rsidP="00E36965">
            <w:pPr>
              <w:pStyle w:val="TAH"/>
            </w:pPr>
          </w:p>
        </w:tc>
        <w:tc>
          <w:tcPr>
            <w:tcW w:w="1701" w:type="dxa"/>
            <w:vMerge/>
            <w:tcBorders>
              <w:bottom w:val="single" w:sz="4" w:space="0" w:color="auto"/>
            </w:tcBorders>
          </w:tcPr>
          <w:p w14:paraId="140CC06C" w14:textId="77777777" w:rsidR="00C56700" w:rsidRPr="00E94A96" w:rsidRDefault="00C56700" w:rsidP="00E36965">
            <w:pPr>
              <w:pStyle w:val="TAH"/>
            </w:pPr>
          </w:p>
        </w:tc>
        <w:tc>
          <w:tcPr>
            <w:tcW w:w="1030" w:type="dxa"/>
            <w:tcBorders>
              <w:bottom w:val="single" w:sz="4" w:space="0" w:color="auto"/>
            </w:tcBorders>
          </w:tcPr>
          <w:p w14:paraId="483EAFD3" w14:textId="77777777" w:rsidR="00C56700" w:rsidRPr="00E94A96" w:rsidRDefault="00C56700" w:rsidP="00E36965">
            <w:pPr>
              <w:pStyle w:val="TAH"/>
            </w:pPr>
            <w:r w:rsidRPr="00E94A96">
              <w:t>T1</w:t>
            </w:r>
          </w:p>
        </w:tc>
        <w:tc>
          <w:tcPr>
            <w:tcW w:w="1031" w:type="dxa"/>
            <w:tcBorders>
              <w:bottom w:val="single" w:sz="4" w:space="0" w:color="auto"/>
            </w:tcBorders>
          </w:tcPr>
          <w:p w14:paraId="27EBFB29" w14:textId="77777777" w:rsidR="00C56700" w:rsidRPr="00E94A96" w:rsidRDefault="00C56700" w:rsidP="00E36965">
            <w:pPr>
              <w:pStyle w:val="TAH"/>
            </w:pPr>
            <w:r w:rsidRPr="00E94A96">
              <w:t>T2</w:t>
            </w:r>
          </w:p>
        </w:tc>
        <w:tc>
          <w:tcPr>
            <w:tcW w:w="1031" w:type="dxa"/>
            <w:tcBorders>
              <w:bottom w:val="single" w:sz="4" w:space="0" w:color="auto"/>
            </w:tcBorders>
          </w:tcPr>
          <w:p w14:paraId="230F0EA4" w14:textId="77777777" w:rsidR="00C56700" w:rsidRPr="00E94A96" w:rsidRDefault="00C56700" w:rsidP="00E36965">
            <w:pPr>
              <w:pStyle w:val="TAH"/>
            </w:pPr>
            <w:r w:rsidRPr="00E94A96">
              <w:t>T3</w:t>
            </w:r>
          </w:p>
        </w:tc>
        <w:tc>
          <w:tcPr>
            <w:tcW w:w="1031" w:type="dxa"/>
            <w:tcBorders>
              <w:bottom w:val="single" w:sz="4" w:space="0" w:color="auto"/>
            </w:tcBorders>
          </w:tcPr>
          <w:p w14:paraId="13B16CA4" w14:textId="77777777" w:rsidR="00C56700" w:rsidRPr="00E94A96" w:rsidRDefault="00C56700" w:rsidP="00E36965">
            <w:pPr>
              <w:pStyle w:val="TAH"/>
            </w:pPr>
            <w:r w:rsidRPr="00E94A96">
              <w:t>T4</w:t>
            </w:r>
          </w:p>
        </w:tc>
        <w:tc>
          <w:tcPr>
            <w:tcW w:w="1031" w:type="dxa"/>
            <w:tcBorders>
              <w:bottom w:val="single" w:sz="4" w:space="0" w:color="auto"/>
            </w:tcBorders>
          </w:tcPr>
          <w:p w14:paraId="18A198DC" w14:textId="77777777" w:rsidR="00C56700" w:rsidRPr="00E94A96" w:rsidRDefault="00C56700" w:rsidP="00E36965">
            <w:pPr>
              <w:pStyle w:val="TAH"/>
            </w:pPr>
            <w:r w:rsidRPr="00E94A96">
              <w:t>T5</w:t>
            </w:r>
          </w:p>
        </w:tc>
      </w:tr>
      <w:tr w:rsidR="00C56700" w:rsidRPr="00E94A96" w14:paraId="34E29EE4" w14:textId="77777777" w:rsidTr="00E36965">
        <w:trPr>
          <w:cantSplit/>
          <w:trHeight w:val="169"/>
          <w:jc w:val="center"/>
        </w:trPr>
        <w:tc>
          <w:tcPr>
            <w:tcW w:w="2887" w:type="dxa"/>
            <w:gridSpan w:val="2"/>
            <w:tcBorders>
              <w:left w:val="single" w:sz="4" w:space="0" w:color="auto"/>
              <w:bottom w:val="single" w:sz="4" w:space="0" w:color="auto"/>
            </w:tcBorders>
          </w:tcPr>
          <w:p w14:paraId="51E2270C" w14:textId="77777777" w:rsidR="00C56700" w:rsidRPr="00E94A96" w:rsidRDefault="00C56700" w:rsidP="00E36965">
            <w:pPr>
              <w:pStyle w:val="TAL"/>
            </w:pPr>
            <w:r w:rsidRPr="00E94A96">
              <w:rPr>
                <w:rFonts w:cs="Arial"/>
                <w:szCs w:val="16"/>
                <w:lang w:eastAsia="ja-JP"/>
              </w:rPr>
              <w:t>EPRE ratio of PDCCH DMRS to SSS</w:t>
            </w:r>
          </w:p>
        </w:tc>
        <w:tc>
          <w:tcPr>
            <w:tcW w:w="1701" w:type="dxa"/>
            <w:tcBorders>
              <w:bottom w:val="single" w:sz="4" w:space="0" w:color="auto"/>
            </w:tcBorders>
          </w:tcPr>
          <w:p w14:paraId="6C00E5E0" w14:textId="77777777" w:rsidR="00C56700" w:rsidRPr="00E94A96" w:rsidRDefault="00C56700" w:rsidP="00E36965">
            <w:pPr>
              <w:pStyle w:val="TAC"/>
            </w:pPr>
            <w:r w:rsidRPr="00E94A96">
              <w:t>dB</w:t>
            </w:r>
          </w:p>
        </w:tc>
        <w:tc>
          <w:tcPr>
            <w:tcW w:w="5154" w:type="dxa"/>
            <w:gridSpan w:val="5"/>
            <w:tcBorders>
              <w:bottom w:val="single" w:sz="4" w:space="0" w:color="auto"/>
            </w:tcBorders>
            <w:shd w:val="clear" w:color="auto" w:fill="auto"/>
          </w:tcPr>
          <w:p w14:paraId="797FBF81" w14:textId="77777777" w:rsidR="00C56700" w:rsidRPr="00E94A96" w:rsidRDefault="00C56700" w:rsidP="00E36965">
            <w:pPr>
              <w:pStyle w:val="TAC"/>
            </w:pPr>
            <w:r w:rsidRPr="00E94A96">
              <w:t>0</w:t>
            </w:r>
          </w:p>
        </w:tc>
      </w:tr>
      <w:tr w:rsidR="00C56700" w:rsidRPr="00E94A96" w14:paraId="7852CF89" w14:textId="77777777" w:rsidTr="00E36965">
        <w:trPr>
          <w:cantSplit/>
          <w:trHeight w:val="180"/>
          <w:jc w:val="center"/>
        </w:trPr>
        <w:tc>
          <w:tcPr>
            <w:tcW w:w="2887" w:type="dxa"/>
            <w:gridSpan w:val="2"/>
            <w:tcBorders>
              <w:left w:val="single" w:sz="4" w:space="0" w:color="auto"/>
              <w:bottom w:val="single" w:sz="4" w:space="0" w:color="auto"/>
            </w:tcBorders>
          </w:tcPr>
          <w:p w14:paraId="74F66160" w14:textId="77777777" w:rsidR="00C56700" w:rsidRPr="00E94A96" w:rsidRDefault="00C56700" w:rsidP="00E36965">
            <w:pPr>
              <w:pStyle w:val="TAL"/>
            </w:pPr>
            <w:r w:rsidRPr="00E94A96">
              <w:rPr>
                <w:rFonts w:cs="Arial"/>
                <w:szCs w:val="16"/>
                <w:lang w:eastAsia="ja-JP"/>
              </w:rPr>
              <w:t>EPRE ratio of PDCCH to PDCCH DMRS</w:t>
            </w:r>
          </w:p>
        </w:tc>
        <w:tc>
          <w:tcPr>
            <w:tcW w:w="1701" w:type="dxa"/>
            <w:tcBorders>
              <w:bottom w:val="single" w:sz="4" w:space="0" w:color="auto"/>
            </w:tcBorders>
          </w:tcPr>
          <w:p w14:paraId="2B0283D5" w14:textId="77777777" w:rsidR="00C56700" w:rsidRPr="00E94A96" w:rsidRDefault="00C56700" w:rsidP="00E36965">
            <w:pPr>
              <w:pStyle w:val="TAC"/>
            </w:pPr>
            <w:r w:rsidRPr="00E94A96">
              <w:t>dB</w:t>
            </w:r>
          </w:p>
        </w:tc>
        <w:tc>
          <w:tcPr>
            <w:tcW w:w="5154" w:type="dxa"/>
            <w:gridSpan w:val="5"/>
            <w:tcBorders>
              <w:bottom w:val="nil"/>
            </w:tcBorders>
            <w:shd w:val="clear" w:color="auto" w:fill="auto"/>
          </w:tcPr>
          <w:p w14:paraId="1A8841D9" w14:textId="77777777" w:rsidR="00C56700" w:rsidRPr="00E94A96" w:rsidRDefault="00C56700" w:rsidP="00E36965">
            <w:pPr>
              <w:pStyle w:val="TAC"/>
            </w:pPr>
          </w:p>
        </w:tc>
      </w:tr>
      <w:tr w:rsidR="00C56700" w:rsidRPr="00E94A96" w14:paraId="00AAF850" w14:textId="77777777" w:rsidTr="00E36965">
        <w:trPr>
          <w:cantSplit/>
          <w:trHeight w:val="169"/>
          <w:jc w:val="center"/>
        </w:trPr>
        <w:tc>
          <w:tcPr>
            <w:tcW w:w="2887" w:type="dxa"/>
            <w:gridSpan w:val="2"/>
            <w:tcBorders>
              <w:left w:val="single" w:sz="4" w:space="0" w:color="auto"/>
              <w:bottom w:val="single" w:sz="4" w:space="0" w:color="auto"/>
            </w:tcBorders>
          </w:tcPr>
          <w:p w14:paraId="1BF0B355" w14:textId="77777777" w:rsidR="00C56700" w:rsidRPr="00E94A96" w:rsidRDefault="00C56700" w:rsidP="00E36965">
            <w:pPr>
              <w:pStyle w:val="TAL"/>
            </w:pPr>
            <w:r w:rsidRPr="00E94A96">
              <w:rPr>
                <w:rFonts w:cs="Arial"/>
                <w:szCs w:val="16"/>
                <w:lang w:eastAsia="ja-JP"/>
              </w:rPr>
              <w:t>EPRE ratio of PBCH DMRS to SSS</w:t>
            </w:r>
          </w:p>
        </w:tc>
        <w:tc>
          <w:tcPr>
            <w:tcW w:w="1701" w:type="dxa"/>
            <w:tcBorders>
              <w:bottom w:val="single" w:sz="4" w:space="0" w:color="auto"/>
            </w:tcBorders>
          </w:tcPr>
          <w:p w14:paraId="7C1C8164" w14:textId="77777777" w:rsidR="00C56700" w:rsidRPr="00E94A96" w:rsidRDefault="00C56700" w:rsidP="00E36965">
            <w:pPr>
              <w:pStyle w:val="TAC"/>
            </w:pPr>
            <w:r w:rsidRPr="00E94A96">
              <w:t>dB</w:t>
            </w:r>
          </w:p>
        </w:tc>
        <w:tc>
          <w:tcPr>
            <w:tcW w:w="5154" w:type="dxa"/>
            <w:gridSpan w:val="5"/>
            <w:vMerge w:val="restart"/>
            <w:tcBorders>
              <w:top w:val="nil"/>
            </w:tcBorders>
            <w:shd w:val="clear" w:color="auto" w:fill="auto"/>
          </w:tcPr>
          <w:p w14:paraId="6C9CDE66" w14:textId="77777777" w:rsidR="00C56700" w:rsidRPr="00E94A96" w:rsidRDefault="00C56700" w:rsidP="00E36965">
            <w:pPr>
              <w:pStyle w:val="TAC"/>
            </w:pPr>
          </w:p>
          <w:p w14:paraId="590CDFAC" w14:textId="77777777" w:rsidR="00C56700" w:rsidRPr="00E94A96" w:rsidRDefault="00C56700" w:rsidP="00E36965">
            <w:pPr>
              <w:pStyle w:val="TAC"/>
            </w:pPr>
          </w:p>
          <w:p w14:paraId="5DEDA39F" w14:textId="77777777" w:rsidR="00C56700" w:rsidRPr="00E94A96" w:rsidRDefault="00C56700" w:rsidP="00E36965">
            <w:pPr>
              <w:pStyle w:val="TAC"/>
            </w:pPr>
            <w:r w:rsidRPr="00E94A96">
              <w:t>0</w:t>
            </w:r>
          </w:p>
        </w:tc>
      </w:tr>
      <w:tr w:rsidR="00C56700" w:rsidRPr="00E94A96" w14:paraId="0F07F4B0" w14:textId="77777777" w:rsidTr="00E36965">
        <w:trPr>
          <w:cantSplit/>
          <w:trHeight w:val="169"/>
          <w:jc w:val="center"/>
        </w:trPr>
        <w:tc>
          <w:tcPr>
            <w:tcW w:w="2887" w:type="dxa"/>
            <w:gridSpan w:val="2"/>
            <w:tcBorders>
              <w:left w:val="single" w:sz="4" w:space="0" w:color="auto"/>
              <w:bottom w:val="single" w:sz="4" w:space="0" w:color="auto"/>
            </w:tcBorders>
          </w:tcPr>
          <w:p w14:paraId="3A04B79B" w14:textId="77777777" w:rsidR="00C56700" w:rsidRPr="00E94A96" w:rsidRDefault="00C56700" w:rsidP="00E36965">
            <w:pPr>
              <w:pStyle w:val="TAL"/>
            </w:pPr>
            <w:r w:rsidRPr="00E94A96">
              <w:rPr>
                <w:rFonts w:cs="Arial"/>
                <w:szCs w:val="16"/>
                <w:lang w:eastAsia="ja-JP"/>
              </w:rPr>
              <w:t>EPRE ratio of PBCH to PBCH DMRS</w:t>
            </w:r>
          </w:p>
        </w:tc>
        <w:tc>
          <w:tcPr>
            <w:tcW w:w="1701" w:type="dxa"/>
            <w:tcBorders>
              <w:bottom w:val="single" w:sz="4" w:space="0" w:color="auto"/>
            </w:tcBorders>
          </w:tcPr>
          <w:p w14:paraId="62048508" w14:textId="77777777" w:rsidR="00C56700" w:rsidRPr="00E94A96" w:rsidRDefault="00C56700" w:rsidP="00E36965">
            <w:pPr>
              <w:pStyle w:val="TAC"/>
            </w:pPr>
            <w:r w:rsidRPr="00E94A96">
              <w:t>dB</w:t>
            </w:r>
          </w:p>
        </w:tc>
        <w:tc>
          <w:tcPr>
            <w:tcW w:w="5154" w:type="dxa"/>
            <w:gridSpan w:val="5"/>
            <w:vMerge/>
            <w:shd w:val="clear" w:color="auto" w:fill="auto"/>
          </w:tcPr>
          <w:p w14:paraId="62707366" w14:textId="77777777" w:rsidR="00C56700" w:rsidRPr="00E94A96" w:rsidRDefault="00C56700" w:rsidP="00E36965">
            <w:pPr>
              <w:pStyle w:val="TAC"/>
            </w:pPr>
          </w:p>
        </w:tc>
      </w:tr>
      <w:tr w:rsidR="00C56700" w:rsidRPr="00E94A96" w14:paraId="767E8ACA" w14:textId="77777777" w:rsidTr="00E36965">
        <w:trPr>
          <w:cantSplit/>
          <w:trHeight w:val="180"/>
          <w:jc w:val="center"/>
        </w:trPr>
        <w:tc>
          <w:tcPr>
            <w:tcW w:w="2887" w:type="dxa"/>
            <w:gridSpan w:val="2"/>
            <w:tcBorders>
              <w:left w:val="single" w:sz="4" w:space="0" w:color="auto"/>
              <w:bottom w:val="single" w:sz="4" w:space="0" w:color="auto"/>
            </w:tcBorders>
          </w:tcPr>
          <w:p w14:paraId="3F42B53E" w14:textId="77777777" w:rsidR="00C56700" w:rsidRPr="00E94A96" w:rsidRDefault="00C56700" w:rsidP="00E36965">
            <w:pPr>
              <w:pStyle w:val="TAL"/>
            </w:pPr>
            <w:r w:rsidRPr="00E94A96">
              <w:rPr>
                <w:rFonts w:cs="Arial"/>
                <w:szCs w:val="16"/>
                <w:lang w:eastAsia="ja-JP"/>
              </w:rPr>
              <w:t>EPRE ratio of PSS to SSS</w:t>
            </w:r>
          </w:p>
        </w:tc>
        <w:tc>
          <w:tcPr>
            <w:tcW w:w="1701" w:type="dxa"/>
            <w:tcBorders>
              <w:bottom w:val="single" w:sz="4" w:space="0" w:color="auto"/>
            </w:tcBorders>
          </w:tcPr>
          <w:p w14:paraId="7D2FD2ED" w14:textId="77777777" w:rsidR="00C56700" w:rsidRPr="00E94A96" w:rsidRDefault="00C56700" w:rsidP="00E36965">
            <w:pPr>
              <w:pStyle w:val="TAC"/>
            </w:pPr>
            <w:r w:rsidRPr="00E94A96">
              <w:t>dB</w:t>
            </w:r>
          </w:p>
        </w:tc>
        <w:tc>
          <w:tcPr>
            <w:tcW w:w="5154" w:type="dxa"/>
            <w:gridSpan w:val="5"/>
            <w:vMerge/>
            <w:shd w:val="clear" w:color="auto" w:fill="auto"/>
          </w:tcPr>
          <w:p w14:paraId="2EBBD246" w14:textId="77777777" w:rsidR="00C56700" w:rsidRPr="00E94A96" w:rsidRDefault="00C56700" w:rsidP="00E36965">
            <w:pPr>
              <w:pStyle w:val="TAC"/>
            </w:pPr>
          </w:p>
        </w:tc>
      </w:tr>
      <w:tr w:rsidR="00C56700" w:rsidRPr="00E94A96" w14:paraId="2BCC0BFC" w14:textId="77777777" w:rsidTr="00E36965">
        <w:trPr>
          <w:cantSplit/>
          <w:trHeight w:val="169"/>
          <w:jc w:val="center"/>
        </w:trPr>
        <w:tc>
          <w:tcPr>
            <w:tcW w:w="2887" w:type="dxa"/>
            <w:gridSpan w:val="2"/>
            <w:tcBorders>
              <w:left w:val="single" w:sz="4" w:space="0" w:color="auto"/>
              <w:bottom w:val="single" w:sz="4" w:space="0" w:color="auto"/>
            </w:tcBorders>
          </w:tcPr>
          <w:p w14:paraId="6F9F4C89" w14:textId="77777777" w:rsidR="00C56700" w:rsidRPr="00E94A96" w:rsidRDefault="00C56700" w:rsidP="00E36965">
            <w:pPr>
              <w:pStyle w:val="TAL"/>
            </w:pPr>
            <w:r w:rsidRPr="00E94A96">
              <w:rPr>
                <w:rFonts w:cs="Arial"/>
                <w:szCs w:val="16"/>
                <w:lang w:eastAsia="ja-JP"/>
              </w:rPr>
              <w:t xml:space="preserve">EPRE ratio of PDSCH DMRS to SSS </w:t>
            </w:r>
          </w:p>
        </w:tc>
        <w:tc>
          <w:tcPr>
            <w:tcW w:w="1701" w:type="dxa"/>
            <w:tcBorders>
              <w:bottom w:val="single" w:sz="4" w:space="0" w:color="auto"/>
            </w:tcBorders>
          </w:tcPr>
          <w:p w14:paraId="4D480600" w14:textId="77777777" w:rsidR="00C56700" w:rsidRPr="00E94A96" w:rsidRDefault="00C56700" w:rsidP="00E36965">
            <w:pPr>
              <w:pStyle w:val="TAC"/>
            </w:pPr>
            <w:r w:rsidRPr="00E94A96">
              <w:t>dB</w:t>
            </w:r>
          </w:p>
        </w:tc>
        <w:tc>
          <w:tcPr>
            <w:tcW w:w="5154" w:type="dxa"/>
            <w:gridSpan w:val="5"/>
            <w:vMerge/>
            <w:shd w:val="clear" w:color="auto" w:fill="auto"/>
          </w:tcPr>
          <w:p w14:paraId="5F1B0CEF" w14:textId="77777777" w:rsidR="00C56700" w:rsidRPr="00E94A96" w:rsidRDefault="00C56700" w:rsidP="00E36965">
            <w:pPr>
              <w:pStyle w:val="TAC"/>
            </w:pPr>
          </w:p>
        </w:tc>
      </w:tr>
      <w:tr w:rsidR="00C56700" w:rsidRPr="00E94A96" w14:paraId="696FE0AF" w14:textId="77777777" w:rsidTr="00E36965">
        <w:trPr>
          <w:cantSplit/>
          <w:trHeight w:val="169"/>
          <w:jc w:val="center"/>
        </w:trPr>
        <w:tc>
          <w:tcPr>
            <w:tcW w:w="2887" w:type="dxa"/>
            <w:gridSpan w:val="2"/>
            <w:tcBorders>
              <w:left w:val="single" w:sz="4" w:space="0" w:color="auto"/>
              <w:bottom w:val="single" w:sz="4" w:space="0" w:color="auto"/>
            </w:tcBorders>
          </w:tcPr>
          <w:p w14:paraId="4DF4903F" w14:textId="77777777" w:rsidR="00C56700" w:rsidRPr="00E94A96" w:rsidRDefault="00C56700" w:rsidP="00E36965">
            <w:pPr>
              <w:pStyle w:val="TAL"/>
            </w:pPr>
            <w:r w:rsidRPr="00E94A96">
              <w:rPr>
                <w:rFonts w:cs="Arial"/>
                <w:szCs w:val="16"/>
                <w:lang w:eastAsia="ja-JP"/>
              </w:rPr>
              <w:t>EPRE ratio of PDSCH to PDSCH DMRS</w:t>
            </w:r>
          </w:p>
        </w:tc>
        <w:tc>
          <w:tcPr>
            <w:tcW w:w="1701" w:type="dxa"/>
            <w:tcBorders>
              <w:bottom w:val="single" w:sz="4" w:space="0" w:color="auto"/>
            </w:tcBorders>
          </w:tcPr>
          <w:p w14:paraId="3A4EA897" w14:textId="77777777" w:rsidR="00C56700" w:rsidRPr="00E94A96" w:rsidRDefault="00C56700" w:rsidP="00E36965">
            <w:pPr>
              <w:pStyle w:val="TAC"/>
            </w:pPr>
            <w:r w:rsidRPr="00E94A96">
              <w:rPr>
                <w:rFonts w:hint="eastAsia"/>
                <w:lang w:eastAsia="zh-CN"/>
              </w:rPr>
              <w:t>d</w:t>
            </w:r>
            <w:r w:rsidRPr="00E94A96">
              <w:rPr>
                <w:lang w:eastAsia="zh-CN"/>
              </w:rPr>
              <w:t>B</w:t>
            </w:r>
          </w:p>
        </w:tc>
        <w:tc>
          <w:tcPr>
            <w:tcW w:w="5154" w:type="dxa"/>
            <w:gridSpan w:val="5"/>
            <w:vMerge/>
            <w:shd w:val="clear" w:color="auto" w:fill="auto"/>
          </w:tcPr>
          <w:p w14:paraId="76A66B50" w14:textId="77777777" w:rsidR="00C56700" w:rsidRPr="00E94A96" w:rsidRDefault="00C56700" w:rsidP="00E36965">
            <w:pPr>
              <w:pStyle w:val="TAC"/>
            </w:pPr>
          </w:p>
        </w:tc>
      </w:tr>
      <w:tr w:rsidR="00C56700" w:rsidRPr="00E94A96" w14:paraId="4E70C164" w14:textId="77777777" w:rsidTr="00E36965">
        <w:trPr>
          <w:cantSplit/>
          <w:trHeight w:val="169"/>
          <w:jc w:val="center"/>
        </w:trPr>
        <w:tc>
          <w:tcPr>
            <w:tcW w:w="2887" w:type="dxa"/>
            <w:gridSpan w:val="2"/>
            <w:tcBorders>
              <w:left w:val="single" w:sz="4" w:space="0" w:color="auto"/>
              <w:bottom w:val="single" w:sz="4" w:space="0" w:color="auto"/>
            </w:tcBorders>
          </w:tcPr>
          <w:p w14:paraId="040B86E6" w14:textId="77777777" w:rsidR="00C56700" w:rsidRPr="00E94A96" w:rsidRDefault="00C56700" w:rsidP="00E36965">
            <w:pPr>
              <w:pStyle w:val="TAL"/>
            </w:pPr>
            <w:r w:rsidRPr="00E94A96">
              <w:rPr>
                <w:rFonts w:cs="Arial"/>
                <w:szCs w:val="16"/>
                <w:lang w:eastAsia="ja-JP"/>
              </w:rPr>
              <w:t>EPRE ratio of OCNG DMRS to SSS</w:t>
            </w:r>
          </w:p>
        </w:tc>
        <w:tc>
          <w:tcPr>
            <w:tcW w:w="1701" w:type="dxa"/>
            <w:tcBorders>
              <w:bottom w:val="single" w:sz="4" w:space="0" w:color="auto"/>
            </w:tcBorders>
          </w:tcPr>
          <w:p w14:paraId="4942D98E" w14:textId="77777777" w:rsidR="00C56700" w:rsidRPr="00E94A96" w:rsidRDefault="00C56700" w:rsidP="00E36965">
            <w:pPr>
              <w:pStyle w:val="TAC"/>
            </w:pPr>
            <w:r w:rsidRPr="00E94A96">
              <w:rPr>
                <w:rFonts w:hint="eastAsia"/>
                <w:lang w:eastAsia="zh-CN"/>
              </w:rPr>
              <w:t>d</w:t>
            </w:r>
            <w:r w:rsidRPr="00E94A96">
              <w:rPr>
                <w:lang w:eastAsia="zh-CN"/>
              </w:rPr>
              <w:t>B</w:t>
            </w:r>
          </w:p>
        </w:tc>
        <w:tc>
          <w:tcPr>
            <w:tcW w:w="5154" w:type="dxa"/>
            <w:gridSpan w:val="5"/>
            <w:vMerge/>
            <w:shd w:val="clear" w:color="auto" w:fill="auto"/>
          </w:tcPr>
          <w:p w14:paraId="24A0F8AD" w14:textId="77777777" w:rsidR="00C56700" w:rsidRPr="00E94A96" w:rsidRDefault="00C56700" w:rsidP="00E36965">
            <w:pPr>
              <w:pStyle w:val="TAC"/>
            </w:pPr>
          </w:p>
        </w:tc>
      </w:tr>
      <w:tr w:rsidR="00C56700" w:rsidRPr="00E94A96" w14:paraId="2269FB1C" w14:textId="77777777" w:rsidTr="00E36965">
        <w:trPr>
          <w:cantSplit/>
          <w:trHeight w:val="169"/>
          <w:jc w:val="center"/>
        </w:trPr>
        <w:tc>
          <w:tcPr>
            <w:tcW w:w="2887" w:type="dxa"/>
            <w:gridSpan w:val="2"/>
            <w:tcBorders>
              <w:left w:val="single" w:sz="4" w:space="0" w:color="auto"/>
              <w:bottom w:val="single" w:sz="4" w:space="0" w:color="auto"/>
            </w:tcBorders>
            <w:vAlign w:val="center"/>
          </w:tcPr>
          <w:p w14:paraId="56B7EA2D" w14:textId="77777777" w:rsidR="00C56700" w:rsidRPr="00E94A96" w:rsidRDefault="00C56700" w:rsidP="00E36965">
            <w:pPr>
              <w:pStyle w:val="TAL"/>
            </w:pPr>
            <w:r w:rsidRPr="00E94A96">
              <w:rPr>
                <w:rFonts w:cs="Arial"/>
                <w:szCs w:val="16"/>
                <w:lang w:eastAsia="ja-JP"/>
              </w:rPr>
              <w:t>EPRE ratio of OCNG to OCNG DMRS</w:t>
            </w:r>
          </w:p>
        </w:tc>
        <w:tc>
          <w:tcPr>
            <w:tcW w:w="1701" w:type="dxa"/>
            <w:tcBorders>
              <w:bottom w:val="single" w:sz="4" w:space="0" w:color="auto"/>
            </w:tcBorders>
          </w:tcPr>
          <w:p w14:paraId="689F99CF" w14:textId="77777777" w:rsidR="00C56700" w:rsidRPr="00E94A96" w:rsidRDefault="00C56700" w:rsidP="00E36965">
            <w:pPr>
              <w:pStyle w:val="TAC"/>
            </w:pPr>
            <w:r w:rsidRPr="00E94A96">
              <w:t>dB</w:t>
            </w:r>
          </w:p>
        </w:tc>
        <w:tc>
          <w:tcPr>
            <w:tcW w:w="5154" w:type="dxa"/>
            <w:gridSpan w:val="5"/>
            <w:vMerge/>
            <w:shd w:val="clear" w:color="auto" w:fill="auto"/>
          </w:tcPr>
          <w:p w14:paraId="4DDC95C1" w14:textId="77777777" w:rsidR="00C56700" w:rsidRPr="00E94A96" w:rsidRDefault="00C56700" w:rsidP="00E36965">
            <w:pPr>
              <w:pStyle w:val="TAC"/>
            </w:pPr>
          </w:p>
        </w:tc>
      </w:tr>
      <w:tr w:rsidR="00C56700" w:rsidRPr="00E94A96" w14:paraId="1F027FE2" w14:textId="77777777" w:rsidTr="00E36965">
        <w:trPr>
          <w:cantSplit/>
          <w:trHeight w:val="185"/>
          <w:jc w:val="center"/>
        </w:trPr>
        <w:tc>
          <w:tcPr>
            <w:tcW w:w="1328" w:type="dxa"/>
            <w:vMerge w:val="restart"/>
          </w:tcPr>
          <w:p w14:paraId="56D32D86" w14:textId="77777777" w:rsidR="00C56700" w:rsidRPr="00E94A96" w:rsidRDefault="00C56700" w:rsidP="00E36965">
            <w:pPr>
              <w:pStyle w:val="TAL"/>
            </w:pPr>
            <w:r w:rsidRPr="00E94A96">
              <w:t>SNR on RLM-RS</w:t>
            </w:r>
          </w:p>
        </w:tc>
        <w:tc>
          <w:tcPr>
            <w:tcW w:w="1559" w:type="dxa"/>
          </w:tcPr>
          <w:p w14:paraId="7E864B09"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1</w:t>
            </w:r>
          </w:p>
        </w:tc>
        <w:tc>
          <w:tcPr>
            <w:tcW w:w="1701" w:type="dxa"/>
            <w:vMerge w:val="restart"/>
          </w:tcPr>
          <w:p w14:paraId="00F9A4EA" w14:textId="77777777" w:rsidR="00C56700" w:rsidRPr="00E94A96" w:rsidRDefault="00C56700" w:rsidP="00E36965">
            <w:pPr>
              <w:pStyle w:val="TAC"/>
            </w:pPr>
            <w:r w:rsidRPr="00E94A96">
              <w:t>dB</w:t>
            </w:r>
          </w:p>
        </w:tc>
        <w:tc>
          <w:tcPr>
            <w:tcW w:w="1030" w:type="dxa"/>
          </w:tcPr>
          <w:p w14:paraId="0438563D"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w:t>
            </w:r>
          </w:p>
        </w:tc>
        <w:tc>
          <w:tcPr>
            <w:tcW w:w="1031" w:type="dxa"/>
          </w:tcPr>
          <w:p w14:paraId="0051229B" w14:textId="77777777" w:rsidR="00C56700" w:rsidRPr="00E94A96" w:rsidRDefault="00C56700" w:rsidP="00E36965">
            <w:pPr>
              <w:keepNext/>
              <w:keepLines/>
              <w:spacing w:after="0"/>
              <w:jc w:val="center"/>
              <w:rPr>
                <w:rFonts w:ascii="Arial" w:hAnsi="Arial"/>
                <w:sz w:val="18"/>
              </w:rPr>
            </w:pPr>
            <w:r w:rsidRPr="00E94A96">
              <w:rPr>
                <w:rFonts w:ascii="Arial" w:hAnsi="Arial"/>
                <w:sz w:val="18"/>
              </w:rPr>
              <w:t>-7</w:t>
            </w:r>
          </w:p>
        </w:tc>
        <w:tc>
          <w:tcPr>
            <w:tcW w:w="1031" w:type="dxa"/>
          </w:tcPr>
          <w:p w14:paraId="43A93503" w14:textId="77777777" w:rsidR="00C56700" w:rsidRPr="00E94A96" w:rsidRDefault="00C56700" w:rsidP="00E36965">
            <w:pPr>
              <w:pStyle w:val="TAC"/>
            </w:pPr>
            <w:r w:rsidRPr="00E94A96">
              <w:t>-15</w:t>
            </w:r>
          </w:p>
        </w:tc>
        <w:tc>
          <w:tcPr>
            <w:tcW w:w="1031" w:type="dxa"/>
          </w:tcPr>
          <w:p w14:paraId="4D637E19" w14:textId="77777777" w:rsidR="00C56700" w:rsidRPr="00E94A96" w:rsidRDefault="00C56700" w:rsidP="00E36965">
            <w:pPr>
              <w:keepNext/>
              <w:keepLines/>
              <w:spacing w:after="0"/>
              <w:jc w:val="center"/>
              <w:rPr>
                <w:rFonts w:ascii="Arial" w:hAnsi="Arial"/>
                <w:sz w:val="18"/>
              </w:rPr>
            </w:pPr>
            <w:r w:rsidRPr="00E94A96">
              <w:rPr>
                <w:rFonts w:ascii="Arial" w:hAnsi="Arial"/>
                <w:sz w:val="18"/>
              </w:rPr>
              <w:t>-4.5</w:t>
            </w:r>
          </w:p>
        </w:tc>
        <w:tc>
          <w:tcPr>
            <w:tcW w:w="1031" w:type="dxa"/>
          </w:tcPr>
          <w:p w14:paraId="7CE958D9"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w:t>
            </w:r>
          </w:p>
        </w:tc>
      </w:tr>
      <w:tr w:rsidR="00C56700" w:rsidRPr="00E94A96" w14:paraId="5045B407" w14:textId="77777777" w:rsidTr="00E36965">
        <w:trPr>
          <w:cantSplit/>
          <w:trHeight w:val="245"/>
          <w:jc w:val="center"/>
        </w:trPr>
        <w:tc>
          <w:tcPr>
            <w:tcW w:w="1328" w:type="dxa"/>
            <w:vMerge/>
          </w:tcPr>
          <w:p w14:paraId="3DF0CF1A" w14:textId="77777777" w:rsidR="00C56700" w:rsidRPr="00E94A96" w:rsidRDefault="00C56700" w:rsidP="00E36965">
            <w:pPr>
              <w:pStyle w:val="TAL"/>
            </w:pPr>
          </w:p>
        </w:tc>
        <w:tc>
          <w:tcPr>
            <w:tcW w:w="1559" w:type="dxa"/>
          </w:tcPr>
          <w:p w14:paraId="5A45F5A8"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2</w:t>
            </w:r>
          </w:p>
        </w:tc>
        <w:tc>
          <w:tcPr>
            <w:tcW w:w="1701" w:type="dxa"/>
            <w:vMerge/>
          </w:tcPr>
          <w:p w14:paraId="48EE065F" w14:textId="77777777" w:rsidR="00C56700" w:rsidRPr="00E94A96" w:rsidRDefault="00C56700" w:rsidP="00E36965">
            <w:pPr>
              <w:pStyle w:val="TAC"/>
            </w:pPr>
          </w:p>
        </w:tc>
        <w:tc>
          <w:tcPr>
            <w:tcW w:w="1030" w:type="dxa"/>
          </w:tcPr>
          <w:p w14:paraId="6E774A44"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w:t>
            </w:r>
          </w:p>
        </w:tc>
        <w:tc>
          <w:tcPr>
            <w:tcW w:w="1031" w:type="dxa"/>
          </w:tcPr>
          <w:p w14:paraId="71691826" w14:textId="77777777" w:rsidR="00C56700" w:rsidRPr="00E94A96" w:rsidRDefault="00C56700" w:rsidP="00E36965">
            <w:pPr>
              <w:keepNext/>
              <w:keepLines/>
              <w:spacing w:after="0"/>
              <w:jc w:val="center"/>
              <w:rPr>
                <w:rFonts w:ascii="Arial" w:hAnsi="Arial"/>
                <w:sz w:val="18"/>
              </w:rPr>
            </w:pPr>
            <w:r w:rsidRPr="00E94A96">
              <w:rPr>
                <w:rFonts w:ascii="Arial" w:hAnsi="Arial"/>
                <w:sz w:val="18"/>
              </w:rPr>
              <w:t>-7</w:t>
            </w:r>
          </w:p>
        </w:tc>
        <w:tc>
          <w:tcPr>
            <w:tcW w:w="1031" w:type="dxa"/>
          </w:tcPr>
          <w:p w14:paraId="67D056F9" w14:textId="77777777" w:rsidR="00C56700" w:rsidRPr="00E94A96" w:rsidRDefault="00C56700" w:rsidP="00E36965">
            <w:pPr>
              <w:pStyle w:val="TAC"/>
            </w:pPr>
            <w:r w:rsidRPr="00E94A96">
              <w:t>-15</w:t>
            </w:r>
          </w:p>
        </w:tc>
        <w:tc>
          <w:tcPr>
            <w:tcW w:w="1031" w:type="dxa"/>
          </w:tcPr>
          <w:p w14:paraId="3EA5815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-4.5</w:t>
            </w:r>
          </w:p>
        </w:tc>
        <w:tc>
          <w:tcPr>
            <w:tcW w:w="1031" w:type="dxa"/>
          </w:tcPr>
          <w:p w14:paraId="6E5F1215"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w:t>
            </w:r>
          </w:p>
        </w:tc>
      </w:tr>
      <w:tr w:rsidR="00C56700" w:rsidRPr="00E94A96" w14:paraId="0BE727FA" w14:textId="77777777" w:rsidTr="00E36965">
        <w:trPr>
          <w:cantSplit/>
          <w:trHeight w:val="135"/>
          <w:jc w:val="center"/>
        </w:trPr>
        <w:tc>
          <w:tcPr>
            <w:tcW w:w="1328" w:type="dxa"/>
            <w:vMerge/>
          </w:tcPr>
          <w:p w14:paraId="1D1848E3" w14:textId="77777777" w:rsidR="00C56700" w:rsidRPr="00E94A96" w:rsidRDefault="00C56700" w:rsidP="00E36965">
            <w:pPr>
              <w:pStyle w:val="TAL"/>
            </w:pPr>
          </w:p>
        </w:tc>
        <w:tc>
          <w:tcPr>
            <w:tcW w:w="1559" w:type="dxa"/>
          </w:tcPr>
          <w:p w14:paraId="47B0E5DC"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3</w:t>
            </w:r>
          </w:p>
        </w:tc>
        <w:tc>
          <w:tcPr>
            <w:tcW w:w="1701" w:type="dxa"/>
            <w:vMerge/>
          </w:tcPr>
          <w:p w14:paraId="686F0801" w14:textId="77777777" w:rsidR="00C56700" w:rsidRPr="00E94A96" w:rsidRDefault="00C56700" w:rsidP="00E36965">
            <w:pPr>
              <w:pStyle w:val="TAC"/>
            </w:pPr>
          </w:p>
        </w:tc>
        <w:tc>
          <w:tcPr>
            <w:tcW w:w="1030" w:type="dxa"/>
          </w:tcPr>
          <w:p w14:paraId="0692FB76"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w:t>
            </w:r>
          </w:p>
        </w:tc>
        <w:tc>
          <w:tcPr>
            <w:tcW w:w="1031" w:type="dxa"/>
          </w:tcPr>
          <w:p w14:paraId="4FC5A353" w14:textId="77777777" w:rsidR="00C56700" w:rsidRPr="00E94A96" w:rsidRDefault="00C56700" w:rsidP="00E36965">
            <w:pPr>
              <w:keepNext/>
              <w:keepLines/>
              <w:spacing w:after="0"/>
              <w:jc w:val="center"/>
              <w:rPr>
                <w:rFonts w:ascii="Arial" w:hAnsi="Arial"/>
                <w:sz w:val="18"/>
              </w:rPr>
            </w:pPr>
            <w:r w:rsidRPr="00E94A96">
              <w:rPr>
                <w:rFonts w:ascii="Arial" w:hAnsi="Arial"/>
                <w:sz w:val="18"/>
              </w:rPr>
              <w:t>-7</w:t>
            </w:r>
          </w:p>
        </w:tc>
        <w:tc>
          <w:tcPr>
            <w:tcW w:w="1031" w:type="dxa"/>
          </w:tcPr>
          <w:p w14:paraId="6C178F9A" w14:textId="77777777" w:rsidR="00C56700" w:rsidRPr="00E94A96" w:rsidRDefault="00C56700" w:rsidP="00E36965">
            <w:pPr>
              <w:pStyle w:val="TAC"/>
            </w:pPr>
            <w:r w:rsidRPr="00E94A96">
              <w:t>-15</w:t>
            </w:r>
          </w:p>
        </w:tc>
        <w:tc>
          <w:tcPr>
            <w:tcW w:w="1031" w:type="dxa"/>
          </w:tcPr>
          <w:p w14:paraId="5EECE8BA" w14:textId="77777777" w:rsidR="00C56700" w:rsidRPr="00E94A96" w:rsidRDefault="00C56700" w:rsidP="00E36965">
            <w:pPr>
              <w:keepNext/>
              <w:keepLines/>
              <w:spacing w:after="0"/>
              <w:jc w:val="center"/>
              <w:rPr>
                <w:rFonts w:ascii="Arial" w:hAnsi="Arial"/>
                <w:sz w:val="18"/>
              </w:rPr>
            </w:pPr>
            <w:r w:rsidRPr="00E94A96">
              <w:rPr>
                <w:rFonts w:ascii="Arial" w:hAnsi="Arial"/>
                <w:sz w:val="18"/>
              </w:rPr>
              <w:t>-4.5</w:t>
            </w:r>
          </w:p>
        </w:tc>
        <w:tc>
          <w:tcPr>
            <w:tcW w:w="1031" w:type="dxa"/>
          </w:tcPr>
          <w:p w14:paraId="41A9030F" w14:textId="77777777" w:rsidR="00C56700" w:rsidRPr="00E94A96" w:rsidRDefault="00C56700" w:rsidP="00E36965">
            <w:pPr>
              <w:keepNext/>
              <w:keepLines/>
              <w:spacing w:after="0"/>
              <w:jc w:val="center"/>
              <w:rPr>
                <w:rFonts w:ascii="Arial" w:hAnsi="Arial"/>
                <w:sz w:val="18"/>
              </w:rPr>
            </w:pPr>
            <w:r w:rsidRPr="00E94A96">
              <w:rPr>
                <w:rFonts w:ascii="Arial" w:hAnsi="Arial"/>
                <w:sz w:val="18"/>
              </w:rPr>
              <w:t>1</w:t>
            </w:r>
          </w:p>
        </w:tc>
      </w:tr>
      <w:tr w:rsidR="00C56700" w:rsidRPr="00E94A96" w14:paraId="61CEFEE5" w14:textId="77777777" w:rsidTr="00E36965">
        <w:trPr>
          <w:cantSplit/>
          <w:trHeight w:val="189"/>
          <w:jc w:val="center"/>
        </w:trPr>
        <w:tc>
          <w:tcPr>
            <w:tcW w:w="1328" w:type="dxa"/>
            <w:vMerge w:val="restart"/>
          </w:tcPr>
          <w:p w14:paraId="3DF546E9" w14:textId="77777777" w:rsidR="00C56700" w:rsidRPr="00E94A96" w:rsidRDefault="00C56700" w:rsidP="00E36965">
            <w:pPr>
              <w:pStyle w:val="TAL"/>
            </w:pPr>
            <w:r w:rsidRPr="00E94A96">
              <w:object w:dxaOrig="420" w:dyaOrig="360" w14:anchorId="66F17C19">
                <v:shape id="_x0000_i1788" type="#_x0000_t75" style="width:20.5pt;height:20.5pt" o:ole="" fillcolor="window">
                  <v:imagedata r:id="rId13" o:title=""/>
                </v:shape>
                <o:OLEObject Type="Embed" ProgID="Equation.3" ShapeID="_x0000_i1788" DrawAspect="Content" ObjectID="_1696438307" r:id="rId74"/>
              </w:object>
            </w:r>
          </w:p>
        </w:tc>
        <w:tc>
          <w:tcPr>
            <w:tcW w:w="1559" w:type="dxa"/>
          </w:tcPr>
          <w:p w14:paraId="05AE2F1E"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1</w:t>
            </w:r>
          </w:p>
        </w:tc>
        <w:tc>
          <w:tcPr>
            <w:tcW w:w="1701" w:type="dxa"/>
            <w:vMerge w:val="restart"/>
          </w:tcPr>
          <w:p w14:paraId="0652368B" w14:textId="77777777" w:rsidR="00C56700" w:rsidRPr="00E94A96" w:rsidRDefault="00C56700" w:rsidP="00E36965">
            <w:pPr>
              <w:pStyle w:val="TAC"/>
            </w:pPr>
            <w:r w:rsidRPr="00E94A96">
              <w:t>dBm/15kHz</w:t>
            </w:r>
          </w:p>
        </w:tc>
        <w:tc>
          <w:tcPr>
            <w:tcW w:w="5154" w:type="dxa"/>
            <w:gridSpan w:val="5"/>
          </w:tcPr>
          <w:p w14:paraId="1B031F28" w14:textId="77777777" w:rsidR="00C56700" w:rsidRPr="00E94A96" w:rsidRDefault="00C56700" w:rsidP="00E36965">
            <w:pPr>
              <w:pStyle w:val="TAC"/>
            </w:pPr>
            <w:r w:rsidRPr="00E94A96">
              <w:t>-98</w:t>
            </w:r>
          </w:p>
        </w:tc>
      </w:tr>
      <w:tr w:rsidR="00C56700" w:rsidRPr="00E94A96" w14:paraId="43F8BF82" w14:textId="77777777" w:rsidTr="00E36965">
        <w:trPr>
          <w:cantSplit/>
          <w:trHeight w:val="189"/>
          <w:jc w:val="center"/>
        </w:trPr>
        <w:tc>
          <w:tcPr>
            <w:tcW w:w="1328" w:type="dxa"/>
            <w:vMerge/>
          </w:tcPr>
          <w:p w14:paraId="5D158E53" w14:textId="77777777" w:rsidR="00C56700" w:rsidRPr="00E94A96" w:rsidRDefault="00C56700" w:rsidP="00E36965">
            <w:pPr>
              <w:pStyle w:val="TAL"/>
            </w:pPr>
          </w:p>
        </w:tc>
        <w:tc>
          <w:tcPr>
            <w:tcW w:w="1559" w:type="dxa"/>
          </w:tcPr>
          <w:p w14:paraId="1F01FF04"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2</w:t>
            </w:r>
          </w:p>
        </w:tc>
        <w:tc>
          <w:tcPr>
            <w:tcW w:w="1701" w:type="dxa"/>
            <w:vMerge/>
          </w:tcPr>
          <w:p w14:paraId="2AA0EF68" w14:textId="77777777" w:rsidR="00C56700" w:rsidRPr="00E94A96" w:rsidRDefault="00C56700" w:rsidP="00E36965">
            <w:pPr>
              <w:pStyle w:val="TAC"/>
            </w:pPr>
          </w:p>
        </w:tc>
        <w:tc>
          <w:tcPr>
            <w:tcW w:w="5154" w:type="dxa"/>
            <w:gridSpan w:val="5"/>
          </w:tcPr>
          <w:p w14:paraId="7B0D3009" w14:textId="77777777" w:rsidR="00C56700" w:rsidRPr="00E94A96" w:rsidRDefault="00C56700" w:rsidP="00E36965">
            <w:pPr>
              <w:pStyle w:val="TAC"/>
            </w:pPr>
            <w:r w:rsidRPr="00E94A96">
              <w:t>-98</w:t>
            </w:r>
          </w:p>
        </w:tc>
      </w:tr>
      <w:tr w:rsidR="00C56700" w:rsidRPr="00E94A96" w14:paraId="18024235" w14:textId="77777777" w:rsidTr="00E36965">
        <w:trPr>
          <w:cantSplit/>
          <w:trHeight w:val="189"/>
          <w:jc w:val="center"/>
        </w:trPr>
        <w:tc>
          <w:tcPr>
            <w:tcW w:w="1328" w:type="dxa"/>
            <w:vMerge/>
          </w:tcPr>
          <w:p w14:paraId="38D7A9FB" w14:textId="77777777" w:rsidR="00C56700" w:rsidRPr="00E94A96" w:rsidRDefault="00C56700" w:rsidP="00E36965">
            <w:pPr>
              <w:pStyle w:val="TAL"/>
            </w:pPr>
          </w:p>
        </w:tc>
        <w:tc>
          <w:tcPr>
            <w:tcW w:w="1559" w:type="dxa"/>
          </w:tcPr>
          <w:p w14:paraId="44A0CE29" w14:textId="77777777" w:rsidR="00C56700" w:rsidRPr="00E94A96" w:rsidRDefault="00C56700" w:rsidP="00E36965">
            <w:pPr>
              <w:pStyle w:val="TAL"/>
              <w:rPr>
                <w:lang w:val="it-IT"/>
              </w:rPr>
            </w:pPr>
            <w:proofErr w:type="spellStart"/>
            <w:r w:rsidRPr="00E94A96">
              <w:rPr>
                <w:lang w:val="it-IT"/>
              </w:rPr>
              <w:t>Config</w:t>
            </w:r>
            <w:proofErr w:type="spellEnd"/>
            <w:r w:rsidRPr="00E94A96">
              <w:rPr>
                <w:lang w:val="it-IT"/>
              </w:rPr>
              <w:t xml:space="preserve"> 3</w:t>
            </w:r>
          </w:p>
        </w:tc>
        <w:tc>
          <w:tcPr>
            <w:tcW w:w="1701" w:type="dxa"/>
            <w:vMerge/>
          </w:tcPr>
          <w:p w14:paraId="6811DBC6" w14:textId="77777777" w:rsidR="00C56700" w:rsidRPr="00E94A96" w:rsidRDefault="00C56700" w:rsidP="00E36965">
            <w:pPr>
              <w:pStyle w:val="TAC"/>
            </w:pPr>
          </w:p>
        </w:tc>
        <w:tc>
          <w:tcPr>
            <w:tcW w:w="5154" w:type="dxa"/>
            <w:gridSpan w:val="5"/>
          </w:tcPr>
          <w:p w14:paraId="102935D1" w14:textId="77777777" w:rsidR="00C56700" w:rsidRPr="00E94A96" w:rsidRDefault="00C56700" w:rsidP="00E36965">
            <w:pPr>
              <w:pStyle w:val="TAC"/>
            </w:pPr>
            <w:r w:rsidRPr="00E94A96">
              <w:t>-98</w:t>
            </w:r>
          </w:p>
        </w:tc>
      </w:tr>
      <w:tr w:rsidR="00C56700" w:rsidRPr="00E94A96" w14:paraId="59B41D1F" w14:textId="77777777" w:rsidTr="00E36965">
        <w:trPr>
          <w:cantSplit/>
          <w:trHeight w:val="207"/>
          <w:jc w:val="center"/>
        </w:trPr>
        <w:tc>
          <w:tcPr>
            <w:tcW w:w="2887" w:type="dxa"/>
            <w:gridSpan w:val="2"/>
          </w:tcPr>
          <w:p w14:paraId="29B2B655" w14:textId="77777777" w:rsidR="00C56700" w:rsidRPr="00E94A96" w:rsidRDefault="00C56700" w:rsidP="00E36965">
            <w:pPr>
              <w:pStyle w:val="TAL"/>
            </w:pPr>
            <w:r w:rsidRPr="00E94A96">
              <w:t>Propagation condition</w:t>
            </w:r>
          </w:p>
        </w:tc>
        <w:tc>
          <w:tcPr>
            <w:tcW w:w="1701" w:type="dxa"/>
          </w:tcPr>
          <w:p w14:paraId="4809B4DE" w14:textId="77777777" w:rsidR="00C56700" w:rsidRPr="00E94A96" w:rsidRDefault="00C56700" w:rsidP="00E36965">
            <w:pPr>
              <w:pStyle w:val="TAC"/>
            </w:pPr>
          </w:p>
        </w:tc>
        <w:tc>
          <w:tcPr>
            <w:tcW w:w="5154" w:type="dxa"/>
            <w:gridSpan w:val="5"/>
            <w:shd w:val="clear" w:color="auto" w:fill="auto"/>
          </w:tcPr>
          <w:p w14:paraId="376C8842" w14:textId="77777777" w:rsidR="00C56700" w:rsidRPr="00E94A96" w:rsidRDefault="00C56700" w:rsidP="00E36965">
            <w:pPr>
              <w:pStyle w:val="TAC"/>
            </w:pPr>
            <w:r w:rsidRPr="00E94A96">
              <w:t>TDL-C 300ns 100Hz</w:t>
            </w:r>
          </w:p>
        </w:tc>
      </w:tr>
      <w:tr w:rsidR="00C56700" w:rsidRPr="00E94A96" w14:paraId="0A4F88C6" w14:textId="77777777" w:rsidTr="00E36965">
        <w:trPr>
          <w:cantSplit/>
          <w:trHeight w:val="2119"/>
          <w:jc w:val="center"/>
        </w:trPr>
        <w:tc>
          <w:tcPr>
            <w:tcW w:w="9742" w:type="dxa"/>
            <w:gridSpan w:val="8"/>
          </w:tcPr>
          <w:p w14:paraId="6DCE2399"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OCNG shall be used such that the resources in Cell 1 are fully allocated and a constant total transmitted power spectral density is achieved for all OFDM symbols.</w:t>
            </w:r>
          </w:p>
          <w:p w14:paraId="18388FA8"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The uplink resources for CSI reporting are assigned to the UE prior to the start of time period T1.</w:t>
            </w:r>
          </w:p>
          <w:p w14:paraId="4CEBE93C"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3:</w:t>
            </w:r>
            <w:r w:rsidRPr="00E94A96">
              <w:rPr>
                <w:rFonts w:ascii="Arial" w:hAnsi="Arial"/>
                <w:sz w:val="18"/>
              </w:rPr>
              <w:tab/>
              <w:t>NZP CSI-RS resource set configuration for CSI reporting are assigned to the UE prior to the start of time period T1.</w:t>
            </w:r>
          </w:p>
          <w:p w14:paraId="115F8E66"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4:</w:t>
            </w:r>
            <w:r w:rsidRPr="00E94A96">
              <w:rPr>
                <w:rFonts w:ascii="Arial" w:hAnsi="Arial"/>
                <w:sz w:val="18"/>
              </w:rPr>
              <w:tab/>
              <w:t>Measurement gap configuration is assigned to the UE prior to the start of time period T1.</w:t>
            </w:r>
          </w:p>
          <w:p w14:paraId="19E68C3D"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5:</w:t>
            </w:r>
            <w:r w:rsidRPr="00E94A96">
              <w:rPr>
                <w:rFonts w:ascii="Arial" w:hAnsi="Arial"/>
                <w:sz w:val="18"/>
              </w:rPr>
              <w:tab/>
              <w:t>The timers and layer 3 filtering related parameters are configured prior to the start of time period T1.</w:t>
            </w:r>
          </w:p>
          <w:p w14:paraId="3C9EC7F1"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6:</w:t>
            </w:r>
            <w:r w:rsidRPr="00E94A96">
              <w:rPr>
                <w:rFonts w:ascii="Arial" w:hAnsi="Arial"/>
                <w:sz w:val="18"/>
              </w:rPr>
              <w:tab/>
              <w:t>The signal contains PDCCH for UEs other than the device under test as part of OCNG.</w:t>
            </w:r>
          </w:p>
          <w:p w14:paraId="326942D7"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7:</w:t>
            </w:r>
            <w:r w:rsidRPr="00E94A96">
              <w:rPr>
                <w:rFonts w:ascii="Arial" w:hAnsi="Arial"/>
                <w:sz w:val="18"/>
              </w:rPr>
              <w:tab/>
              <w:t xml:space="preserve">SNR levels correspond to the signal to noise ratio over the SSS </w:t>
            </w:r>
            <w:proofErr w:type="spellStart"/>
            <w:r w:rsidRPr="00E94A96">
              <w:rPr>
                <w:rFonts w:ascii="Arial" w:hAnsi="Arial"/>
                <w:sz w:val="18"/>
              </w:rPr>
              <w:t>REs.</w:t>
            </w:r>
            <w:proofErr w:type="spellEnd"/>
          </w:p>
          <w:p w14:paraId="0B36073A"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8:</w:t>
            </w:r>
            <w:r w:rsidRPr="00E94A96">
              <w:rPr>
                <w:rFonts w:ascii="Arial" w:hAnsi="Arial"/>
                <w:sz w:val="18"/>
              </w:rPr>
              <w:tab/>
              <w:t xml:space="preserve">The SNR in time periods T1, T2, T3, T4 and T5 is denoted as SNR1, SNR2, SNR3, SNR4 and SNR5 respectively in figure </w:t>
            </w:r>
            <w:r w:rsidRPr="00E94A96">
              <w:rPr>
                <w:rFonts w:ascii="Arial" w:hAnsi="Arial"/>
                <w:sz w:val="18"/>
                <w:lang w:val="en-US"/>
              </w:rPr>
              <w:t>A.6.5.1.8.1-1</w:t>
            </w:r>
            <w:r w:rsidRPr="00E94A96">
              <w:rPr>
                <w:rFonts w:ascii="Arial" w:hAnsi="Arial"/>
                <w:sz w:val="18"/>
              </w:rPr>
              <w:t>.</w:t>
            </w:r>
          </w:p>
          <w:p w14:paraId="32BFFCBC"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9:</w:t>
            </w:r>
            <w:r w:rsidRPr="00E94A96">
              <w:rPr>
                <w:rFonts w:ascii="Arial" w:hAnsi="Arial"/>
                <w:sz w:val="18"/>
              </w:rPr>
              <w:tab/>
              <w:t xml:space="preserve">The SNR values are specified for testing a UE which supports 2RX on at least one band. For testing of a UE which supports 4RX on all bands, the SNR during T3 is </w:t>
            </w:r>
            <w:r w:rsidRPr="00E94A96">
              <w:t xml:space="preserve">specified in section </w:t>
            </w:r>
            <w:r w:rsidRPr="00E94A96">
              <w:rPr>
                <w:snapToGrid w:val="0"/>
              </w:rPr>
              <w:t>A.3.6.1.1</w:t>
            </w:r>
            <w:r w:rsidRPr="00E94A96">
              <w:rPr>
                <w:rFonts w:ascii="Arial" w:hAnsi="Arial"/>
                <w:sz w:val="18"/>
              </w:rPr>
              <w:t>[A.3.6].</w:t>
            </w:r>
          </w:p>
        </w:tc>
      </w:tr>
    </w:tbl>
    <w:p w14:paraId="283ECA8E" w14:textId="77777777" w:rsidR="00C56700" w:rsidRPr="00E94A96" w:rsidRDefault="00C56700" w:rsidP="00C56700"/>
    <w:p w14:paraId="0BED6D06" w14:textId="77777777" w:rsidR="00C56700" w:rsidRPr="00E94A96" w:rsidRDefault="00C56700" w:rsidP="00C56700">
      <w:pPr>
        <w:pStyle w:val="TH"/>
        <w:rPr>
          <w:lang w:val="en-US"/>
        </w:rPr>
      </w:pPr>
      <w:r w:rsidRPr="00E94A96">
        <w:rPr>
          <w:lang w:val="en-US"/>
        </w:rPr>
        <w:t xml:space="preserve">Table A.6.5.1.8.1-3A: </w:t>
      </w:r>
      <w:r w:rsidRPr="00E94A96">
        <w:t>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C56700" w:rsidRPr="00E94A96" w14:paraId="3533481A" w14:textId="77777777" w:rsidTr="00E36965">
        <w:trPr>
          <w:trHeight w:val="210"/>
          <w:jc w:val="center"/>
        </w:trPr>
        <w:tc>
          <w:tcPr>
            <w:tcW w:w="3075" w:type="dxa"/>
            <w:vMerge w:val="restart"/>
            <w:vAlign w:val="center"/>
          </w:tcPr>
          <w:p w14:paraId="2E7C44F0"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Field</w:t>
            </w:r>
          </w:p>
        </w:tc>
        <w:tc>
          <w:tcPr>
            <w:tcW w:w="1219" w:type="dxa"/>
          </w:tcPr>
          <w:p w14:paraId="706D8925"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Test 1</w:t>
            </w:r>
          </w:p>
        </w:tc>
      </w:tr>
      <w:tr w:rsidR="00C56700" w:rsidRPr="00E94A96" w14:paraId="2178699A" w14:textId="77777777" w:rsidTr="00E36965">
        <w:trPr>
          <w:trHeight w:val="210"/>
          <w:jc w:val="center"/>
        </w:trPr>
        <w:tc>
          <w:tcPr>
            <w:tcW w:w="3075" w:type="dxa"/>
            <w:vMerge/>
            <w:vAlign w:val="center"/>
          </w:tcPr>
          <w:p w14:paraId="0B61EA6F" w14:textId="77777777" w:rsidR="00C56700" w:rsidRPr="00E94A96" w:rsidRDefault="00C56700" w:rsidP="00E36965">
            <w:pPr>
              <w:keepNext/>
              <w:keepLines/>
              <w:spacing w:after="0"/>
              <w:jc w:val="center"/>
              <w:rPr>
                <w:rFonts w:ascii="Arial" w:hAnsi="Arial"/>
                <w:b/>
                <w:sz w:val="18"/>
              </w:rPr>
            </w:pPr>
          </w:p>
        </w:tc>
        <w:tc>
          <w:tcPr>
            <w:tcW w:w="1219" w:type="dxa"/>
          </w:tcPr>
          <w:p w14:paraId="466B67C2" w14:textId="77777777" w:rsidR="00C56700" w:rsidRPr="00E94A96" w:rsidRDefault="00C56700" w:rsidP="00E36965">
            <w:pPr>
              <w:keepNext/>
              <w:keepLines/>
              <w:spacing w:after="0"/>
              <w:jc w:val="center"/>
              <w:rPr>
                <w:rFonts w:ascii="Arial" w:hAnsi="Arial"/>
                <w:b/>
                <w:sz w:val="18"/>
              </w:rPr>
            </w:pPr>
            <w:r w:rsidRPr="00E94A96">
              <w:rPr>
                <w:rFonts w:ascii="Arial" w:hAnsi="Arial"/>
                <w:b/>
                <w:sz w:val="18"/>
              </w:rPr>
              <w:t>Value</w:t>
            </w:r>
          </w:p>
        </w:tc>
      </w:tr>
      <w:tr w:rsidR="00C56700" w:rsidRPr="00E94A96" w14:paraId="6A3DA9A8" w14:textId="77777777" w:rsidTr="00E36965">
        <w:trPr>
          <w:jc w:val="center"/>
        </w:trPr>
        <w:tc>
          <w:tcPr>
            <w:tcW w:w="3075" w:type="dxa"/>
            <w:vAlign w:val="center"/>
          </w:tcPr>
          <w:p w14:paraId="2377F08B" w14:textId="77777777" w:rsidR="00C56700" w:rsidRPr="00E94A96" w:rsidRDefault="00C56700" w:rsidP="00E36965">
            <w:pPr>
              <w:keepNext/>
              <w:keepLines/>
              <w:spacing w:after="0"/>
              <w:jc w:val="center"/>
              <w:rPr>
                <w:rFonts w:ascii="Arial" w:hAnsi="Arial"/>
                <w:sz w:val="18"/>
              </w:rPr>
            </w:pPr>
            <w:proofErr w:type="spellStart"/>
            <w:r w:rsidRPr="00E94A96">
              <w:rPr>
                <w:rFonts w:ascii="Arial" w:hAnsi="Arial"/>
                <w:sz w:val="18"/>
              </w:rPr>
              <w:t>gapOffset</w:t>
            </w:r>
            <w:proofErr w:type="spellEnd"/>
          </w:p>
        </w:tc>
        <w:tc>
          <w:tcPr>
            <w:tcW w:w="1219" w:type="dxa"/>
          </w:tcPr>
          <w:p w14:paraId="4B53D5CB" w14:textId="77777777" w:rsidR="00C56700" w:rsidRPr="00E94A96" w:rsidRDefault="00C56700" w:rsidP="00E36965">
            <w:pPr>
              <w:keepNext/>
              <w:keepLines/>
              <w:spacing w:after="0"/>
              <w:jc w:val="center"/>
              <w:rPr>
                <w:rFonts w:ascii="Arial" w:hAnsi="Arial"/>
                <w:sz w:val="18"/>
              </w:rPr>
            </w:pPr>
            <w:r w:rsidRPr="00E94A96">
              <w:rPr>
                <w:rFonts w:ascii="Arial" w:hAnsi="Arial"/>
                <w:sz w:val="18"/>
              </w:rPr>
              <w:t>0</w:t>
            </w:r>
          </w:p>
        </w:tc>
      </w:tr>
      <w:tr w:rsidR="00C56700" w:rsidRPr="00E94A96" w14:paraId="256A0C2B" w14:textId="77777777" w:rsidTr="00E36965">
        <w:trPr>
          <w:jc w:val="center"/>
        </w:trPr>
        <w:tc>
          <w:tcPr>
            <w:tcW w:w="4294" w:type="dxa"/>
            <w:gridSpan w:val="2"/>
            <w:vAlign w:val="center"/>
          </w:tcPr>
          <w:p w14:paraId="5AA274DC" w14:textId="77777777" w:rsidR="00C56700" w:rsidRPr="00E94A96" w:rsidRDefault="00C56700"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Void</w:t>
            </w:r>
          </w:p>
        </w:tc>
      </w:tr>
    </w:tbl>
    <w:p w14:paraId="706184D7" w14:textId="77777777" w:rsidR="00C56700" w:rsidRPr="00E94A96" w:rsidRDefault="00C56700" w:rsidP="00C56700"/>
    <w:p w14:paraId="68322749" w14:textId="77777777" w:rsidR="00C56700" w:rsidRPr="00E94A96" w:rsidRDefault="00C56700" w:rsidP="00C56700">
      <w:pPr>
        <w:pStyle w:val="TH"/>
      </w:pPr>
      <w:r w:rsidRPr="00E94A96">
        <w:rPr>
          <w:lang w:val="en-US"/>
        </w:rPr>
        <w:lastRenderedPageBreak/>
        <w:t>Table A.6.5.1.8.1-4: Void</w:t>
      </w:r>
    </w:p>
    <w:p w14:paraId="671A0D09" w14:textId="77777777" w:rsidR="00C56700" w:rsidRPr="00E94A96" w:rsidRDefault="00C56700" w:rsidP="00C56700">
      <w:pPr>
        <w:pStyle w:val="TH"/>
      </w:pPr>
      <w:r w:rsidRPr="00E94A96">
        <w:t>Table A.6.5.1.8.1-5: Void</w:t>
      </w:r>
    </w:p>
    <w:p w14:paraId="6D72F339" w14:textId="77777777" w:rsidR="00C56700" w:rsidRPr="00E94A96" w:rsidRDefault="00C56700" w:rsidP="00C56700">
      <w:pPr>
        <w:pStyle w:val="TH"/>
      </w:pPr>
      <w:r w:rsidRPr="00E94A96">
        <w:t>Table A.6.5.1.8.1-6: Void</w:t>
      </w:r>
    </w:p>
    <w:p w14:paraId="6DE9D38E" w14:textId="77777777" w:rsidR="00C56700" w:rsidRPr="00E94A96" w:rsidRDefault="00C56700" w:rsidP="00C56700">
      <w:pPr>
        <w:pStyle w:val="TH"/>
      </w:pPr>
      <w:r w:rsidRPr="00E94A96">
        <w:rPr>
          <w:noProof/>
          <w:lang w:val="en-US" w:eastAsia="zh-CN"/>
        </w:rPr>
        <w:drawing>
          <wp:inline distT="0" distB="0" distL="0" distR="0" wp14:anchorId="4226BC75" wp14:editId="6318AE7E">
            <wp:extent cx="5486400" cy="26098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3E65E68C" w14:textId="77777777" w:rsidR="00C56700" w:rsidRPr="00E94A96" w:rsidRDefault="00C56700" w:rsidP="00C56700">
      <w:pPr>
        <w:pStyle w:val="TF"/>
        <w:rPr>
          <w:lang w:val="en-US"/>
        </w:rPr>
      </w:pPr>
      <w:r w:rsidRPr="00E94A96">
        <w:rPr>
          <w:lang w:val="en-US"/>
        </w:rPr>
        <w:t>Figure A.6.5.1.8.1-1: SNR variation for CSI-RS in-sync testing</w:t>
      </w:r>
    </w:p>
    <w:p w14:paraId="664A5B5A" w14:textId="77777777" w:rsidR="00C56700" w:rsidRPr="00E94A96" w:rsidRDefault="00C56700" w:rsidP="00C56700">
      <w:pPr>
        <w:rPr>
          <w:lang w:val="en-US"/>
        </w:rPr>
      </w:pPr>
    </w:p>
    <w:p w14:paraId="4D9F8B5F" w14:textId="77777777" w:rsidR="00C56700" w:rsidRPr="00E94A96" w:rsidRDefault="00C56700" w:rsidP="00C56700">
      <w:pPr>
        <w:pStyle w:val="Heading5"/>
        <w:rPr>
          <w:snapToGrid w:val="0"/>
        </w:rPr>
      </w:pPr>
      <w:bookmarkStart w:id="1733" w:name="_Toc535476550"/>
      <w:r w:rsidRPr="00E94A96">
        <w:rPr>
          <w:snapToGrid w:val="0"/>
        </w:rPr>
        <w:t>A.6.5.1.8.2</w:t>
      </w:r>
      <w:r w:rsidRPr="00E94A96">
        <w:rPr>
          <w:snapToGrid w:val="0"/>
        </w:rPr>
        <w:tab/>
        <w:t>Test Requirements</w:t>
      </w:r>
      <w:bookmarkEnd w:id="1733"/>
    </w:p>
    <w:p w14:paraId="7CB2A921" w14:textId="77777777" w:rsidR="00C56700" w:rsidRPr="00E94A96" w:rsidRDefault="00C56700" w:rsidP="00C56700">
      <w:r w:rsidRPr="00E94A96">
        <w:t>The UE behaviour in each test during time durations T1, T2, T3, T4 and T5 shall be as follows:</w:t>
      </w:r>
    </w:p>
    <w:p w14:paraId="6D0F4D39" w14:textId="77777777" w:rsidR="00C56700" w:rsidRPr="00E94A96" w:rsidRDefault="00C56700" w:rsidP="00C56700">
      <w:r w:rsidRPr="00E94A96">
        <w:t xml:space="preserve">During the period from time point A to time point F (T6 second after the start of time duration T5) the UE shall transmit uplink signal at least in all uplink slots configured for CSI transmission according to the configured periodic CSI reporting on the </w:t>
      </w:r>
      <w:proofErr w:type="spellStart"/>
      <w:r w:rsidRPr="00E94A96">
        <w:t>PCell</w:t>
      </w:r>
      <w:proofErr w:type="spellEnd"/>
      <w:r w:rsidRPr="00E94A96">
        <w:t>.</w:t>
      </w:r>
    </w:p>
    <w:p w14:paraId="7F1275D2" w14:textId="77777777" w:rsidR="00C56700" w:rsidRPr="00E94A96" w:rsidRDefault="00C56700" w:rsidP="00C56700">
      <w:r w:rsidRPr="00E94A96">
        <w:t>The rate of correct events observed during repeated tests shall be at least 90%.</w:t>
      </w:r>
    </w:p>
    <w:p w14:paraId="7228BF56" w14:textId="77777777" w:rsidR="00252625" w:rsidRPr="00E94A96" w:rsidRDefault="00252625" w:rsidP="00252625">
      <w:pPr>
        <w:keepNext/>
        <w:keepLines/>
        <w:spacing w:before="240"/>
        <w:ind w:left="1134" w:hanging="1134"/>
        <w:outlineLvl w:val="0"/>
        <w:rPr>
          <w:rFonts w:ascii="Arial" w:hAnsi="Arial"/>
          <w:b/>
          <w:color w:val="0000FF"/>
          <w:sz w:val="36"/>
        </w:rPr>
      </w:pPr>
    </w:p>
    <w:p w14:paraId="2041282D" w14:textId="77777777" w:rsidR="00252625" w:rsidRPr="00E94A96" w:rsidRDefault="00252625" w:rsidP="00252625">
      <w:pPr>
        <w:keepNext/>
        <w:keepLines/>
        <w:spacing w:before="240"/>
        <w:ind w:left="1134" w:hanging="1134"/>
        <w:outlineLvl w:val="0"/>
        <w:rPr>
          <w:rFonts w:ascii="Arial" w:hAnsi="Arial"/>
          <w:b/>
          <w:color w:val="0000FF"/>
          <w:sz w:val="36"/>
        </w:rPr>
      </w:pPr>
      <w:r w:rsidRPr="00E94A96">
        <w:rPr>
          <w:rFonts w:ascii="Arial" w:hAnsi="Arial"/>
          <w:b/>
          <w:color w:val="0000FF"/>
          <w:sz w:val="36"/>
        </w:rPr>
        <w:t>&lt; Unchanged sections omitted &gt;</w:t>
      </w:r>
    </w:p>
    <w:p w14:paraId="7EAF0968" w14:textId="77777777" w:rsidR="00252625" w:rsidRPr="00E94A96" w:rsidRDefault="00252625" w:rsidP="00252625">
      <w:pPr>
        <w:keepNext/>
        <w:keepLines/>
        <w:spacing w:before="240"/>
        <w:ind w:left="1134" w:hanging="1134"/>
        <w:outlineLvl w:val="0"/>
        <w:rPr>
          <w:rFonts w:ascii="Arial" w:hAnsi="Arial"/>
          <w:b/>
          <w:color w:val="0000FF"/>
          <w:sz w:val="36"/>
        </w:rPr>
      </w:pPr>
    </w:p>
    <w:p w14:paraId="72349F55" w14:textId="77777777" w:rsidR="003023A4" w:rsidRPr="00E94A96" w:rsidRDefault="003023A4" w:rsidP="003023A4">
      <w:pPr>
        <w:keepNext/>
        <w:keepLines/>
        <w:spacing w:before="120"/>
        <w:ind w:left="1134" w:hanging="1134"/>
        <w:outlineLvl w:val="2"/>
        <w:rPr>
          <w:rFonts w:ascii="Arial" w:hAnsi="Arial"/>
          <w:sz w:val="28"/>
          <w:lang w:eastAsia="zh-CN"/>
        </w:rPr>
      </w:pPr>
      <w:bookmarkStart w:id="1734" w:name="_Toc535476708"/>
      <w:r w:rsidRPr="00E94A96">
        <w:rPr>
          <w:rFonts w:ascii="Arial" w:hAnsi="Arial"/>
          <w:sz w:val="28"/>
        </w:rPr>
        <w:t>A.7.5.1</w:t>
      </w:r>
      <w:r w:rsidRPr="00E94A96">
        <w:rPr>
          <w:rFonts w:ascii="Arial" w:hAnsi="Arial"/>
          <w:sz w:val="28"/>
        </w:rPr>
        <w:tab/>
        <w:t>Radio link Monitoring</w:t>
      </w:r>
    </w:p>
    <w:p w14:paraId="67D17750" w14:textId="77777777" w:rsidR="003023A4" w:rsidRPr="00E94A96" w:rsidRDefault="003023A4" w:rsidP="003023A4">
      <w:r w:rsidRPr="00E94A96">
        <w:t>In the following clause, any uplink signal transmitted by the UE is used for detecting the In-/Out-of-Sync state of the UE. In terms of measurement, the uplink signal is verified on the basis of the UE output power:</w:t>
      </w:r>
    </w:p>
    <w:p w14:paraId="69DB2694" w14:textId="77777777" w:rsidR="003023A4" w:rsidRPr="00E94A96" w:rsidRDefault="003023A4" w:rsidP="003023A4">
      <w:pPr>
        <w:spacing w:before="120"/>
      </w:pPr>
      <w:r w:rsidRPr="00E94A96">
        <w:rPr>
          <w:i/>
        </w:rPr>
        <w:t>Editor note: The metric for the detection of the UE UL transmitted signal by the TE is FFS.</w:t>
      </w:r>
    </w:p>
    <w:p w14:paraId="1763F8E6" w14:textId="77777777" w:rsidR="003023A4" w:rsidRPr="00E94A96" w:rsidRDefault="003023A4" w:rsidP="003023A4">
      <w:pPr>
        <w:pStyle w:val="Heading4"/>
      </w:pPr>
      <w:bookmarkStart w:id="1735" w:name="_Toc535476696"/>
      <w:r w:rsidRPr="00E94A96">
        <w:t>A.7.5.1.1</w:t>
      </w:r>
      <w:r w:rsidRPr="00E94A96">
        <w:tab/>
        <w:t xml:space="preserve">Radio Link Monitoring Out-of-sync Test for FR2 </w:t>
      </w:r>
      <w:proofErr w:type="spellStart"/>
      <w:r w:rsidRPr="00E94A96">
        <w:t>PCell</w:t>
      </w:r>
      <w:proofErr w:type="spellEnd"/>
      <w:r w:rsidRPr="00E94A96">
        <w:t xml:space="preserve"> configured with SSB-based RLM RS in non-DRX mode</w:t>
      </w:r>
      <w:bookmarkEnd w:id="1735"/>
    </w:p>
    <w:p w14:paraId="71505011" w14:textId="77777777" w:rsidR="003023A4" w:rsidRPr="00E94A96" w:rsidRDefault="003023A4" w:rsidP="003023A4">
      <w:pPr>
        <w:pStyle w:val="Heading5"/>
        <w:rPr>
          <w:snapToGrid w:val="0"/>
          <w:lang w:eastAsia="zh-CN"/>
        </w:rPr>
      </w:pPr>
      <w:bookmarkStart w:id="1736" w:name="_Toc535476697"/>
      <w:r w:rsidRPr="00E94A96">
        <w:rPr>
          <w:snapToGrid w:val="0"/>
          <w:lang w:eastAsia="zh-CN"/>
        </w:rPr>
        <w:t>A.7.5.1.1.1</w:t>
      </w:r>
      <w:r w:rsidRPr="00E94A96">
        <w:rPr>
          <w:snapToGrid w:val="0"/>
          <w:lang w:eastAsia="zh-CN"/>
        </w:rPr>
        <w:tab/>
        <w:t>Test Purpose and Environment</w:t>
      </w:r>
      <w:bookmarkEnd w:id="1736"/>
    </w:p>
    <w:p w14:paraId="311C8514" w14:textId="77777777" w:rsidR="003023A4" w:rsidRPr="00E94A96" w:rsidRDefault="003023A4" w:rsidP="003023A4">
      <w:r w:rsidRPr="00E94A96">
        <w:t xml:space="preserve">The purpose of this test is to verify that the UE properly detects the out of sync and in sync for the purpose of monitoring downlink radio link quality of the </w:t>
      </w:r>
      <w:proofErr w:type="spellStart"/>
      <w:r w:rsidRPr="00E94A96">
        <w:t>PCell</w:t>
      </w:r>
      <w:proofErr w:type="spellEnd"/>
      <w:r w:rsidRPr="00E94A96">
        <w:t>. This test will partly verify the FR2 radio link monitoring requirements in clause 8.1.</w:t>
      </w:r>
    </w:p>
    <w:p w14:paraId="2E2A0F22" w14:textId="77777777" w:rsidR="003023A4" w:rsidRPr="00E94A96" w:rsidRDefault="003023A4" w:rsidP="003023A4">
      <w:pPr>
        <w:rPr>
          <w:i/>
        </w:rPr>
      </w:pPr>
      <w:r w:rsidRPr="00E94A96">
        <w:lastRenderedPageBreak/>
        <w:t xml:space="preserve">In the test, UE is configured to perform RLM on SSB, with </w:t>
      </w:r>
      <w:proofErr w:type="spellStart"/>
      <w:r w:rsidRPr="00E94A96">
        <w:rPr>
          <w:i/>
        </w:rPr>
        <w:t>detectionResource</w:t>
      </w:r>
      <w:proofErr w:type="spellEnd"/>
      <w:r w:rsidRPr="00E94A96">
        <w:t xml:space="preserve"> included in </w:t>
      </w:r>
      <w:proofErr w:type="spellStart"/>
      <w:r w:rsidRPr="00E94A96">
        <w:rPr>
          <w:i/>
        </w:rPr>
        <w:t>RadioLinkMonitoringRS</w:t>
      </w:r>
      <w:proofErr w:type="spellEnd"/>
      <w:r w:rsidRPr="00E94A96">
        <w:t xml:space="preserve"> set to SSB#0 and SSB#1, and </w:t>
      </w:r>
      <w:r w:rsidRPr="00E94A96">
        <w:rPr>
          <w:i/>
        </w:rPr>
        <w:t>purpose</w:t>
      </w:r>
      <w:r w:rsidRPr="00E94A96">
        <w:t xml:space="preserve"> set to ‘</w:t>
      </w:r>
      <w:proofErr w:type="spellStart"/>
      <w:r w:rsidRPr="00E94A96">
        <w:rPr>
          <w:i/>
        </w:rPr>
        <w:t>rlf</w:t>
      </w:r>
      <w:proofErr w:type="spellEnd"/>
      <w:r w:rsidRPr="00E94A96">
        <w:t>’. Supported test configurations are shown in table A.7.5.1.1.1-1. The test parameters are given in Tables A.7.5.1.1.1-2, A.7.5.1.1.1-3, and A.7.5.1.1.1-4 below. There is one cell (Cell 1), which is the active NR cell, in the test. The test consists of three successive time periods, with time duration of T1, T2 and T3 respectively. Figure A.7.5.1.1.1-1 shows the variation of the downlink SNR in the active cell to emulate out-of-sync and in-sync states</w:t>
      </w:r>
      <w:r w:rsidRPr="00E94A96">
        <w:rPr>
          <w:rFonts w:eastAsia="SimSun"/>
        </w:rPr>
        <w:t xml:space="preserve">, and Figure A.7.5.1.1.1-2 shows the </w:t>
      </w:r>
      <w:r w:rsidRPr="00E94A96">
        <w:t xml:space="preserve">Time multiplexed downlink transmissions from each Angle of Arrival. Prior to the start of the time duration T1, the UE shall be fully synchronized to Cell 1. The UE shall be configured for periodic CSI reporting with a reporting periodicity of 5 </w:t>
      </w:r>
      <w:proofErr w:type="spellStart"/>
      <w:r w:rsidRPr="00E94A96">
        <w:t>ms</w:t>
      </w:r>
      <w:proofErr w:type="spellEnd"/>
      <w:r w:rsidRPr="00E94A96">
        <w:t xml:space="preserve">. </w:t>
      </w:r>
      <w:r w:rsidRPr="00E94A96">
        <w:rPr>
          <w:rFonts w:eastAsia="SimSun"/>
        </w:rPr>
        <w:t xml:space="preserve">In addition to RLM-RS radio link monitoring using SSB index 0 and SSB index 1, </w:t>
      </w:r>
      <w:r w:rsidRPr="00E94A96">
        <w:t>the UE is configured to perform inter-frequency measurements using Gap Pattern ID #0 (40ms) in test 1.</w:t>
      </w:r>
    </w:p>
    <w:p w14:paraId="1E934E0A" w14:textId="77777777" w:rsidR="003023A4" w:rsidRPr="00E94A96" w:rsidRDefault="003023A4" w:rsidP="003023A4">
      <w:pPr>
        <w:keepNext/>
        <w:keepLines/>
        <w:spacing w:before="60"/>
        <w:jc w:val="center"/>
        <w:rPr>
          <w:rFonts w:ascii="Arial" w:hAnsi="Arial"/>
          <w:b/>
        </w:rPr>
      </w:pPr>
      <w:r w:rsidRPr="00E94A96">
        <w:rPr>
          <w:rFonts w:ascii="Arial" w:hAnsi="Arial"/>
          <w:b/>
        </w:rPr>
        <w:t xml:space="preserve">Table A.7.5.1.1.1-1: Supported test configurations for FR2 </w:t>
      </w:r>
      <w:proofErr w:type="spellStart"/>
      <w:r w:rsidRPr="00E94A96">
        <w:rPr>
          <w:rFonts w:ascii="Arial" w:hAnsi="Arial"/>
          <w:b/>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023A4" w:rsidRPr="00E94A96" w14:paraId="4E62AEE7" w14:textId="77777777" w:rsidTr="00E36965">
        <w:trPr>
          <w:trHeight w:val="274"/>
          <w:jc w:val="center"/>
        </w:trPr>
        <w:tc>
          <w:tcPr>
            <w:tcW w:w="1631" w:type="dxa"/>
            <w:shd w:val="clear" w:color="auto" w:fill="auto"/>
          </w:tcPr>
          <w:p w14:paraId="1425A270"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Configuration</w:t>
            </w:r>
          </w:p>
        </w:tc>
        <w:tc>
          <w:tcPr>
            <w:tcW w:w="4970" w:type="dxa"/>
            <w:shd w:val="clear" w:color="auto" w:fill="auto"/>
          </w:tcPr>
          <w:p w14:paraId="02D55D23"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Description</w:t>
            </w:r>
          </w:p>
        </w:tc>
      </w:tr>
      <w:tr w:rsidR="003023A4" w:rsidRPr="00E94A96" w14:paraId="7C4B4299" w14:textId="77777777" w:rsidTr="00E36965">
        <w:trPr>
          <w:trHeight w:val="277"/>
          <w:jc w:val="center"/>
        </w:trPr>
        <w:tc>
          <w:tcPr>
            <w:tcW w:w="1631" w:type="dxa"/>
            <w:shd w:val="clear" w:color="auto" w:fill="auto"/>
          </w:tcPr>
          <w:p w14:paraId="3ADCADAF" w14:textId="77777777" w:rsidR="003023A4" w:rsidRPr="00E94A96" w:rsidRDefault="003023A4" w:rsidP="00E36965">
            <w:pPr>
              <w:keepNext/>
              <w:keepLines/>
              <w:spacing w:after="0"/>
              <w:rPr>
                <w:rFonts w:ascii="Arial" w:hAnsi="Arial"/>
                <w:sz w:val="18"/>
              </w:rPr>
            </w:pPr>
            <w:r w:rsidRPr="00E94A96">
              <w:rPr>
                <w:rFonts w:ascii="Arial" w:hAnsi="Arial"/>
                <w:sz w:val="18"/>
              </w:rPr>
              <w:t>1</w:t>
            </w:r>
          </w:p>
        </w:tc>
        <w:tc>
          <w:tcPr>
            <w:tcW w:w="4970" w:type="dxa"/>
            <w:shd w:val="clear" w:color="auto" w:fill="auto"/>
          </w:tcPr>
          <w:p w14:paraId="3EFFF448"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TDD, SSB SCS 120 </w:t>
            </w:r>
            <w:proofErr w:type="spellStart"/>
            <w:r w:rsidRPr="00E94A96">
              <w:rPr>
                <w:rFonts w:ascii="Arial" w:hAnsi="Arial"/>
                <w:sz w:val="18"/>
              </w:rPr>
              <w:t>KHz</w:t>
            </w:r>
            <w:proofErr w:type="spellEnd"/>
            <w:r w:rsidRPr="00E94A96">
              <w:rPr>
                <w:rFonts w:ascii="Arial" w:hAnsi="Arial"/>
                <w:sz w:val="18"/>
              </w:rPr>
              <w:t>, data SCS 120KHz, BW 100 MHz</w:t>
            </w:r>
          </w:p>
        </w:tc>
      </w:tr>
    </w:tbl>
    <w:p w14:paraId="6E46DC9E" w14:textId="77777777" w:rsidR="003023A4" w:rsidRPr="00E94A96" w:rsidRDefault="003023A4" w:rsidP="003023A4">
      <w:pPr>
        <w:rPr>
          <w:lang w:eastAsia="zh-CN"/>
        </w:rPr>
      </w:pPr>
    </w:p>
    <w:p w14:paraId="2F8A8F1D" w14:textId="77777777" w:rsidR="003023A4" w:rsidRPr="00E94A96" w:rsidRDefault="003023A4" w:rsidP="003023A4">
      <w:pPr>
        <w:keepNext/>
        <w:keepLines/>
        <w:spacing w:before="60"/>
        <w:jc w:val="center"/>
        <w:rPr>
          <w:rFonts w:ascii="Arial" w:hAnsi="Arial"/>
          <w:b/>
          <w:lang w:val="en-US"/>
        </w:rPr>
      </w:pPr>
      <w:r w:rsidRPr="00E94A96">
        <w:rPr>
          <w:rFonts w:ascii="Arial" w:hAnsi="Arial"/>
          <w:b/>
          <w:lang w:val="en-US"/>
        </w:rPr>
        <w:lastRenderedPageBreak/>
        <w:t>Table A.7.5.1.1.1-2: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1463"/>
        <w:gridCol w:w="1927"/>
        <w:gridCol w:w="1086"/>
        <w:gridCol w:w="3111"/>
      </w:tblGrid>
      <w:tr w:rsidR="003023A4" w:rsidRPr="00E94A96" w14:paraId="07E4F3B6" w14:textId="77777777" w:rsidTr="00E36965">
        <w:trPr>
          <w:trHeight w:val="165"/>
          <w:jc w:val="center"/>
        </w:trPr>
        <w:tc>
          <w:tcPr>
            <w:tcW w:w="2696" w:type="pct"/>
            <w:gridSpan w:val="3"/>
            <w:vMerge w:val="restart"/>
            <w:shd w:val="clear" w:color="auto" w:fill="auto"/>
          </w:tcPr>
          <w:p w14:paraId="71A10CCC" w14:textId="77777777" w:rsidR="003023A4" w:rsidRPr="00E94A96" w:rsidRDefault="003023A4" w:rsidP="00E36965">
            <w:pPr>
              <w:keepNext/>
              <w:keepLines/>
              <w:spacing w:after="0"/>
              <w:jc w:val="center"/>
              <w:rPr>
                <w:rFonts w:ascii="Arial" w:hAnsi="Arial"/>
                <w:b/>
                <w:noProof/>
                <w:sz w:val="18"/>
              </w:rPr>
            </w:pPr>
            <w:r w:rsidRPr="00E94A96">
              <w:rPr>
                <w:rFonts w:ascii="Arial" w:hAnsi="Arial"/>
                <w:b/>
                <w:noProof/>
                <w:sz w:val="18"/>
              </w:rPr>
              <w:t>Parameter</w:t>
            </w:r>
          </w:p>
        </w:tc>
        <w:tc>
          <w:tcPr>
            <w:tcW w:w="596" w:type="pct"/>
            <w:vMerge w:val="restart"/>
            <w:shd w:val="clear" w:color="auto" w:fill="auto"/>
          </w:tcPr>
          <w:p w14:paraId="4A74CFF7" w14:textId="77777777" w:rsidR="003023A4" w:rsidRPr="00E94A96" w:rsidRDefault="003023A4" w:rsidP="00E36965">
            <w:pPr>
              <w:keepNext/>
              <w:keepLines/>
              <w:spacing w:after="0"/>
              <w:jc w:val="center"/>
              <w:rPr>
                <w:rFonts w:ascii="Arial" w:hAnsi="Arial"/>
                <w:b/>
                <w:noProof/>
                <w:sz w:val="18"/>
              </w:rPr>
            </w:pPr>
            <w:r w:rsidRPr="00E94A96">
              <w:rPr>
                <w:rFonts w:ascii="Arial" w:hAnsi="Arial"/>
                <w:b/>
                <w:noProof/>
                <w:sz w:val="18"/>
              </w:rPr>
              <w:t>Unit</w:t>
            </w:r>
          </w:p>
        </w:tc>
        <w:tc>
          <w:tcPr>
            <w:tcW w:w="1708" w:type="pct"/>
            <w:shd w:val="clear" w:color="auto" w:fill="auto"/>
          </w:tcPr>
          <w:p w14:paraId="7E5B1942" w14:textId="77777777" w:rsidR="003023A4" w:rsidRPr="00E94A96" w:rsidRDefault="003023A4" w:rsidP="00E36965">
            <w:pPr>
              <w:keepNext/>
              <w:keepLines/>
              <w:spacing w:after="0"/>
              <w:jc w:val="center"/>
              <w:rPr>
                <w:rFonts w:ascii="Arial" w:hAnsi="Arial"/>
                <w:b/>
                <w:noProof/>
                <w:sz w:val="18"/>
              </w:rPr>
            </w:pPr>
            <w:r w:rsidRPr="00E94A96">
              <w:rPr>
                <w:rFonts w:ascii="Arial" w:hAnsi="Arial"/>
                <w:b/>
                <w:noProof/>
                <w:sz w:val="18"/>
              </w:rPr>
              <w:t>Value</w:t>
            </w:r>
          </w:p>
        </w:tc>
      </w:tr>
      <w:tr w:rsidR="003023A4" w:rsidRPr="00E94A96" w14:paraId="62063589" w14:textId="77777777" w:rsidTr="00E36965">
        <w:trPr>
          <w:trHeight w:val="406"/>
          <w:jc w:val="center"/>
        </w:trPr>
        <w:tc>
          <w:tcPr>
            <w:tcW w:w="2696" w:type="pct"/>
            <w:gridSpan w:val="3"/>
            <w:vMerge/>
            <w:shd w:val="clear" w:color="auto" w:fill="auto"/>
          </w:tcPr>
          <w:p w14:paraId="756654F8" w14:textId="77777777" w:rsidR="003023A4" w:rsidRPr="00E94A96" w:rsidRDefault="003023A4" w:rsidP="00E36965">
            <w:pPr>
              <w:keepNext/>
              <w:keepLines/>
              <w:spacing w:after="0"/>
              <w:jc w:val="center"/>
              <w:rPr>
                <w:rFonts w:ascii="Arial" w:hAnsi="Arial"/>
                <w:b/>
                <w:noProof/>
                <w:sz w:val="18"/>
              </w:rPr>
            </w:pPr>
          </w:p>
        </w:tc>
        <w:tc>
          <w:tcPr>
            <w:tcW w:w="596" w:type="pct"/>
            <w:vMerge/>
            <w:shd w:val="clear" w:color="auto" w:fill="auto"/>
          </w:tcPr>
          <w:p w14:paraId="71D6B5B6" w14:textId="77777777" w:rsidR="003023A4" w:rsidRPr="00E94A96" w:rsidRDefault="003023A4" w:rsidP="00E36965">
            <w:pPr>
              <w:keepNext/>
              <w:keepLines/>
              <w:spacing w:after="0"/>
              <w:jc w:val="center"/>
              <w:rPr>
                <w:rFonts w:ascii="Arial" w:hAnsi="Arial"/>
                <w:b/>
                <w:noProof/>
                <w:sz w:val="18"/>
              </w:rPr>
            </w:pPr>
          </w:p>
        </w:tc>
        <w:tc>
          <w:tcPr>
            <w:tcW w:w="1708" w:type="pct"/>
          </w:tcPr>
          <w:p w14:paraId="5505FEA0" w14:textId="77777777" w:rsidR="003023A4" w:rsidRPr="00E94A96" w:rsidRDefault="003023A4" w:rsidP="00E36965">
            <w:pPr>
              <w:keepNext/>
              <w:keepLines/>
              <w:spacing w:after="0"/>
              <w:jc w:val="center"/>
              <w:rPr>
                <w:rFonts w:ascii="Arial" w:hAnsi="Arial"/>
                <w:b/>
                <w:noProof/>
                <w:sz w:val="18"/>
              </w:rPr>
            </w:pPr>
            <w:r w:rsidRPr="00E94A96">
              <w:rPr>
                <w:rFonts w:ascii="Arial" w:hAnsi="Arial"/>
                <w:b/>
                <w:noProof/>
                <w:sz w:val="18"/>
              </w:rPr>
              <w:t>Test 1</w:t>
            </w:r>
          </w:p>
        </w:tc>
      </w:tr>
      <w:tr w:rsidR="003023A4" w:rsidRPr="00E94A96" w14:paraId="05577A25" w14:textId="77777777" w:rsidTr="00E36965">
        <w:trPr>
          <w:trHeight w:val="165"/>
          <w:jc w:val="center"/>
        </w:trPr>
        <w:tc>
          <w:tcPr>
            <w:tcW w:w="2696" w:type="pct"/>
            <w:gridSpan w:val="3"/>
            <w:shd w:val="clear" w:color="auto" w:fill="auto"/>
          </w:tcPr>
          <w:p w14:paraId="2340BAD0"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Active PCell</w:t>
            </w:r>
          </w:p>
        </w:tc>
        <w:tc>
          <w:tcPr>
            <w:tcW w:w="596" w:type="pct"/>
            <w:shd w:val="clear" w:color="auto" w:fill="auto"/>
          </w:tcPr>
          <w:p w14:paraId="054B8293" w14:textId="77777777" w:rsidR="003023A4" w:rsidRPr="00E94A96" w:rsidRDefault="003023A4" w:rsidP="00E36965">
            <w:pPr>
              <w:keepNext/>
              <w:keepLines/>
              <w:spacing w:after="0"/>
              <w:jc w:val="center"/>
              <w:rPr>
                <w:rFonts w:ascii="Arial" w:hAnsi="Arial"/>
                <w:noProof/>
                <w:sz w:val="18"/>
              </w:rPr>
            </w:pPr>
          </w:p>
        </w:tc>
        <w:tc>
          <w:tcPr>
            <w:tcW w:w="1708" w:type="pct"/>
          </w:tcPr>
          <w:p w14:paraId="3CDD000B"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Cell 1</w:t>
            </w:r>
          </w:p>
        </w:tc>
      </w:tr>
      <w:tr w:rsidR="003023A4" w:rsidRPr="00E94A96" w14:paraId="2F32D65E" w14:textId="77777777" w:rsidTr="00E36965">
        <w:trPr>
          <w:trHeight w:val="62"/>
          <w:jc w:val="center"/>
        </w:trPr>
        <w:tc>
          <w:tcPr>
            <w:tcW w:w="2696" w:type="pct"/>
            <w:gridSpan w:val="3"/>
            <w:shd w:val="clear" w:color="auto" w:fill="auto"/>
          </w:tcPr>
          <w:p w14:paraId="07F5903F"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rPr>
              <w:t>RF Channel Number</w:t>
            </w:r>
          </w:p>
        </w:tc>
        <w:tc>
          <w:tcPr>
            <w:tcW w:w="596" w:type="pct"/>
            <w:shd w:val="clear" w:color="auto" w:fill="auto"/>
          </w:tcPr>
          <w:p w14:paraId="72AB7A34"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377C1B5F"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w:t>
            </w:r>
          </w:p>
        </w:tc>
      </w:tr>
      <w:tr w:rsidR="003023A4" w:rsidRPr="00E94A96" w14:paraId="1D301C0A" w14:textId="77777777" w:rsidTr="00E36965">
        <w:trPr>
          <w:trHeight w:val="62"/>
          <w:jc w:val="center"/>
        </w:trPr>
        <w:tc>
          <w:tcPr>
            <w:tcW w:w="1638" w:type="pct"/>
            <w:gridSpan w:val="2"/>
            <w:shd w:val="clear" w:color="auto" w:fill="auto"/>
          </w:tcPr>
          <w:p w14:paraId="4C56993B"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Duplex mode</w:t>
            </w:r>
          </w:p>
        </w:tc>
        <w:tc>
          <w:tcPr>
            <w:tcW w:w="1058" w:type="pct"/>
            <w:shd w:val="clear" w:color="auto" w:fill="auto"/>
          </w:tcPr>
          <w:p w14:paraId="31415868"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32E95DCE"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3DC08160"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TDD</w:t>
            </w:r>
          </w:p>
        </w:tc>
      </w:tr>
      <w:tr w:rsidR="003023A4" w:rsidRPr="00E94A96" w14:paraId="6B8A4185" w14:textId="77777777" w:rsidTr="00E36965">
        <w:trPr>
          <w:trHeight w:val="62"/>
          <w:jc w:val="center"/>
        </w:trPr>
        <w:tc>
          <w:tcPr>
            <w:tcW w:w="1638" w:type="pct"/>
            <w:gridSpan w:val="2"/>
            <w:shd w:val="clear" w:color="auto" w:fill="auto"/>
          </w:tcPr>
          <w:p w14:paraId="59B06F24" w14:textId="77777777" w:rsidR="003023A4" w:rsidRPr="00E94A96" w:rsidRDefault="003023A4" w:rsidP="00E36965">
            <w:pPr>
              <w:keepNext/>
              <w:keepLines/>
              <w:spacing w:after="0"/>
              <w:rPr>
                <w:rFonts w:ascii="Arial" w:hAnsi="Arial"/>
                <w:noProof/>
                <w:sz w:val="18"/>
                <w:lang w:val="it-IT"/>
              </w:rPr>
            </w:pPr>
            <w:proofErr w:type="spellStart"/>
            <w:r w:rsidRPr="00E94A96">
              <w:rPr>
                <w:rFonts w:ascii="Arial" w:hAnsi="Arial" w:cs="Arial"/>
                <w:sz w:val="18"/>
                <w:szCs w:val="16"/>
                <w:lang w:val="en-US"/>
              </w:rPr>
              <w:t>BW</w:t>
            </w:r>
            <w:r w:rsidRPr="00E94A96">
              <w:rPr>
                <w:rFonts w:ascii="Arial" w:hAnsi="Arial" w:cs="Arial"/>
                <w:sz w:val="18"/>
                <w:szCs w:val="16"/>
                <w:vertAlign w:val="subscript"/>
                <w:lang w:val="en-US"/>
              </w:rPr>
              <w:t>channel</w:t>
            </w:r>
            <w:proofErr w:type="spellEnd"/>
          </w:p>
        </w:tc>
        <w:tc>
          <w:tcPr>
            <w:tcW w:w="1058" w:type="pct"/>
            <w:shd w:val="clear" w:color="auto" w:fill="auto"/>
          </w:tcPr>
          <w:p w14:paraId="60A4AB2B"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28476A76"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56CC028A" w14:textId="77777777" w:rsidR="003023A4" w:rsidRPr="00E94A96" w:rsidRDefault="003023A4" w:rsidP="00E36965">
            <w:pPr>
              <w:keepNext/>
              <w:keepLines/>
              <w:spacing w:after="0"/>
              <w:jc w:val="center"/>
              <w:rPr>
                <w:rFonts w:ascii="Arial" w:hAnsi="Arial"/>
                <w:noProof/>
                <w:sz w:val="18"/>
              </w:rPr>
            </w:pPr>
            <w:r w:rsidRPr="00E94A96">
              <w:rPr>
                <w:rFonts w:ascii="Arial" w:eastAsia="Malgun Gothic" w:hAnsi="Arial"/>
                <w:sz w:val="18"/>
                <w:szCs w:val="18"/>
              </w:rPr>
              <w:t>10</w:t>
            </w:r>
            <w:r w:rsidRPr="00E94A96">
              <w:rPr>
                <w:rFonts w:ascii="Arial" w:hAnsi="Arial"/>
                <w:sz w:val="18"/>
                <w:szCs w:val="18"/>
                <w:lang w:eastAsia="zh-CN"/>
              </w:rPr>
              <w:t>0</w:t>
            </w:r>
            <w:r w:rsidRPr="00E94A96">
              <w:rPr>
                <w:rFonts w:ascii="Arial" w:eastAsia="Malgun Gothic" w:hAnsi="Arial"/>
                <w:sz w:val="18"/>
                <w:szCs w:val="18"/>
              </w:rPr>
              <w:t xml:space="preserve">: </w:t>
            </w:r>
            <w:proofErr w:type="spellStart"/>
            <w:proofErr w:type="gramStart"/>
            <w:r w:rsidRPr="00E94A96">
              <w:rPr>
                <w:rFonts w:ascii="Arial" w:eastAsia="Malgun Gothic" w:hAnsi="Arial" w:cs="Arial"/>
                <w:sz w:val="18"/>
                <w:szCs w:val="18"/>
                <w:lang w:val="de-DE"/>
              </w:rPr>
              <w:t>N</w:t>
            </w:r>
            <w:r w:rsidRPr="00E94A96">
              <w:rPr>
                <w:rFonts w:ascii="Arial" w:eastAsia="Malgun Gothic" w:hAnsi="Arial" w:cs="Arial"/>
                <w:sz w:val="18"/>
                <w:szCs w:val="18"/>
                <w:vertAlign w:val="subscript"/>
                <w:lang w:val="de-DE"/>
              </w:rPr>
              <w:t>RB,c</w:t>
            </w:r>
            <w:proofErr w:type="spellEnd"/>
            <w:proofErr w:type="gramEnd"/>
            <w:r w:rsidRPr="00E94A96">
              <w:rPr>
                <w:rFonts w:ascii="Arial" w:eastAsia="Malgun Gothic" w:hAnsi="Arial" w:cs="Arial"/>
                <w:sz w:val="18"/>
                <w:szCs w:val="18"/>
                <w:lang w:val="de-DE"/>
              </w:rPr>
              <w:t xml:space="preserve"> = </w:t>
            </w:r>
            <w:r w:rsidRPr="00E94A96">
              <w:rPr>
                <w:rFonts w:ascii="Arial" w:hAnsi="Arial" w:cs="Arial"/>
                <w:sz w:val="18"/>
                <w:szCs w:val="18"/>
                <w:lang w:val="de-DE" w:eastAsia="zh-CN"/>
              </w:rPr>
              <w:t>66</w:t>
            </w:r>
          </w:p>
        </w:tc>
      </w:tr>
      <w:tr w:rsidR="003023A4" w:rsidRPr="00E94A96" w14:paraId="52A65329" w14:textId="77777777" w:rsidTr="00E36965">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32007FE8" w14:textId="77777777" w:rsidR="003023A4" w:rsidRPr="00E94A96" w:rsidRDefault="003023A4" w:rsidP="00E36965">
            <w:pPr>
              <w:keepNext/>
              <w:keepLines/>
              <w:spacing w:after="0"/>
              <w:rPr>
                <w:rFonts w:ascii="Arial" w:hAnsi="Arial" w:cs="Arial"/>
                <w:bCs/>
                <w:sz w:val="18"/>
              </w:rPr>
            </w:pPr>
            <w:r w:rsidRPr="00E94A96">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5837B308"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6BDC2C3F" w14:textId="77777777" w:rsidR="003023A4" w:rsidRPr="00E94A96" w:rsidRDefault="003023A4" w:rsidP="00E36965">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789A4DC4"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24</w:t>
            </w:r>
          </w:p>
        </w:tc>
      </w:tr>
      <w:tr w:rsidR="003023A4" w:rsidRPr="00E94A96" w14:paraId="43A2B934" w14:textId="77777777" w:rsidTr="00E36965">
        <w:trPr>
          <w:trHeight w:val="62"/>
          <w:jc w:val="center"/>
        </w:trPr>
        <w:tc>
          <w:tcPr>
            <w:tcW w:w="1638" w:type="pct"/>
            <w:gridSpan w:val="2"/>
            <w:shd w:val="clear" w:color="auto" w:fill="auto"/>
            <w:vAlign w:val="center"/>
          </w:tcPr>
          <w:p w14:paraId="51D12894" w14:textId="77777777" w:rsidR="003023A4" w:rsidRPr="00E94A96" w:rsidRDefault="003023A4" w:rsidP="00E36965">
            <w:pPr>
              <w:keepNext/>
              <w:keepLines/>
              <w:spacing w:after="0"/>
              <w:rPr>
                <w:rFonts w:ascii="Arial" w:hAnsi="Arial"/>
                <w:noProof/>
                <w:sz w:val="18"/>
                <w:lang w:val="it-IT"/>
              </w:rPr>
            </w:pPr>
            <w:r w:rsidRPr="00E94A96">
              <w:rPr>
                <w:rFonts w:ascii="Arial" w:hAnsi="Arial" w:cs="Arial"/>
                <w:bCs/>
                <w:sz w:val="18"/>
              </w:rPr>
              <w:t>DL initial BWP configuration</w:t>
            </w:r>
          </w:p>
        </w:tc>
        <w:tc>
          <w:tcPr>
            <w:tcW w:w="1058" w:type="pct"/>
            <w:shd w:val="clear" w:color="auto" w:fill="auto"/>
          </w:tcPr>
          <w:p w14:paraId="600EAA0D"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2D9EB154"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3C05BFFA"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DLBWP.0.1</w:t>
            </w:r>
          </w:p>
        </w:tc>
      </w:tr>
      <w:tr w:rsidR="003023A4" w:rsidRPr="00E94A96" w14:paraId="6A59BB89" w14:textId="77777777" w:rsidTr="00E36965">
        <w:trPr>
          <w:trHeight w:val="62"/>
          <w:jc w:val="center"/>
        </w:trPr>
        <w:tc>
          <w:tcPr>
            <w:tcW w:w="1638" w:type="pct"/>
            <w:gridSpan w:val="2"/>
            <w:shd w:val="clear" w:color="auto" w:fill="auto"/>
            <w:vAlign w:val="center"/>
          </w:tcPr>
          <w:p w14:paraId="54A7E27F" w14:textId="77777777" w:rsidR="003023A4" w:rsidRPr="00E94A96" w:rsidRDefault="003023A4" w:rsidP="00E36965">
            <w:pPr>
              <w:keepNext/>
              <w:keepLines/>
              <w:spacing w:after="0"/>
              <w:rPr>
                <w:rFonts w:ascii="Arial" w:hAnsi="Arial"/>
                <w:noProof/>
                <w:sz w:val="18"/>
                <w:lang w:val="it-IT"/>
              </w:rPr>
            </w:pPr>
            <w:r w:rsidRPr="00E94A96">
              <w:rPr>
                <w:rFonts w:ascii="Arial" w:hAnsi="Arial" w:cs="Arial"/>
                <w:bCs/>
                <w:sz w:val="18"/>
              </w:rPr>
              <w:t>DL dedicated BWP configuration</w:t>
            </w:r>
          </w:p>
        </w:tc>
        <w:tc>
          <w:tcPr>
            <w:tcW w:w="1058" w:type="pct"/>
            <w:shd w:val="clear" w:color="auto" w:fill="auto"/>
          </w:tcPr>
          <w:p w14:paraId="47A8FD79"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3910F4E8"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5A903BFA"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DLBWP.1.1</w:t>
            </w:r>
          </w:p>
        </w:tc>
      </w:tr>
      <w:tr w:rsidR="003023A4" w:rsidRPr="00E94A96" w14:paraId="5B18209B" w14:textId="77777777" w:rsidTr="00E36965">
        <w:trPr>
          <w:trHeight w:val="62"/>
          <w:jc w:val="center"/>
        </w:trPr>
        <w:tc>
          <w:tcPr>
            <w:tcW w:w="1638" w:type="pct"/>
            <w:gridSpan w:val="2"/>
            <w:shd w:val="clear" w:color="auto" w:fill="auto"/>
            <w:vAlign w:val="center"/>
          </w:tcPr>
          <w:p w14:paraId="0F7C6F2F" w14:textId="77777777" w:rsidR="003023A4" w:rsidRPr="00E94A96" w:rsidRDefault="003023A4" w:rsidP="00E36965">
            <w:pPr>
              <w:keepNext/>
              <w:keepLines/>
              <w:spacing w:after="0"/>
              <w:rPr>
                <w:rFonts w:ascii="Arial" w:hAnsi="Arial" w:cs="Arial"/>
                <w:bCs/>
                <w:sz w:val="18"/>
              </w:rPr>
            </w:pPr>
            <w:r w:rsidRPr="00E94A96">
              <w:rPr>
                <w:rFonts w:ascii="Arial" w:hAnsi="Arial" w:cs="Arial"/>
                <w:bCs/>
                <w:sz w:val="18"/>
              </w:rPr>
              <w:t>UL initial BWP configuration</w:t>
            </w:r>
          </w:p>
        </w:tc>
        <w:tc>
          <w:tcPr>
            <w:tcW w:w="1058" w:type="pct"/>
            <w:shd w:val="clear" w:color="auto" w:fill="auto"/>
          </w:tcPr>
          <w:p w14:paraId="33C20D94"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368FC6C0"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44C88160"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ULBWP.0.1</w:t>
            </w:r>
          </w:p>
        </w:tc>
      </w:tr>
      <w:tr w:rsidR="003023A4" w:rsidRPr="00E94A96" w14:paraId="5BB032D0" w14:textId="77777777" w:rsidTr="00E36965">
        <w:trPr>
          <w:trHeight w:val="62"/>
          <w:jc w:val="center"/>
        </w:trPr>
        <w:tc>
          <w:tcPr>
            <w:tcW w:w="1638" w:type="pct"/>
            <w:gridSpan w:val="2"/>
            <w:shd w:val="clear" w:color="auto" w:fill="auto"/>
            <w:vAlign w:val="center"/>
          </w:tcPr>
          <w:p w14:paraId="47A7C741" w14:textId="77777777" w:rsidR="003023A4" w:rsidRPr="00E94A96" w:rsidRDefault="003023A4" w:rsidP="00E36965">
            <w:pPr>
              <w:keepNext/>
              <w:keepLines/>
              <w:spacing w:after="0"/>
              <w:rPr>
                <w:rFonts w:ascii="Arial" w:hAnsi="Arial"/>
                <w:noProof/>
                <w:sz w:val="18"/>
                <w:lang w:val="it-IT"/>
              </w:rPr>
            </w:pPr>
            <w:r w:rsidRPr="00E94A96">
              <w:rPr>
                <w:rFonts w:ascii="Arial" w:hAnsi="Arial" w:cs="Arial"/>
                <w:bCs/>
                <w:sz w:val="18"/>
              </w:rPr>
              <w:t>UL dedicated BWP configuration</w:t>
            </w:r>
          </w:p>
        </w:tc>
        <w:tc>
          <w:tcPr>
            <w:tcW w:w="1058" w:type="pct"/>
            <w:shd w:val="clear" w:color="auto" w:fill="auto"/>
          </w:tcPr>
          <w:p w14:paraId="0A93E681"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66FE86D4"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4D87540C" w14:textId="77777777" w:rsidR="003023A4" w:rsidRPr="00E94A96" w:rsidRDefault="003023A4" w:rsidP="00E36965">
            <w:pPr>
              <w:keepNext/>
              <w:keepLines/>
              <w:spacing w:after="0"/>
              <w:jc w:val="center"/>
              <w:rPr>
                <w:rFonts w:ascii="Arial" w:hAnsi="Arial"/>
                <w:noProof/>
                <w:sz w:val="18"/>
              </w:rPr>
            </w:pPr>
            <w:r w:rsidRPr="00E94A96">
              <w:rPr>
                <w:rFonts w:ascii="Arial" w:hAnsi="Arial"/>
                <w:sz w:val="18"/>
                <w:lang w:eastAsia="zh-CN"/>
              </w:rPr>
              <w:t>ULBWP.1.1</w:t>
            </w:r>
          </w:p>
        </w:tc>
      </w:tr>
      <w:tr w:rsidR="003023A4" w:rsidRPr="00E94A96" w14:paraId="460A8876" w14:textId="77777777" w:rsidTr="00E36965">
        <w:trPr>
          <w:trHeight w:val="62"/>
          <w:jc w:val="center"/>
        </w:trPr>
        <w:tc>
          <w:tcPr>
            <w:tcW w:w="1638" w:type="pct"/>
            <w:gridSpan w:val="2"/>
            <w:shd w:val="clear" w:color="auto" w:fill="auto"/>
            <w:vAlign w:val="center"/>
          </w:tcPr>
          <w:p w14:paraId="119A4954" w14:textId="77777777" w:rsidR="003023A4" w:rsidRPr="00E94A96" w:rsidRDefault="003023A4" w:rsidP="00E36965">
            <w:pPr>
              <w:keepNext/>
              <w:keepLines/>
              <w:spacing w:after="0"/>
              <w:rPr>
                <w:rFonts w:ascii="Arial" w:hAnsi="Arial" w:cs="Arial"/>
                <w:bCs/>
                <w:sz w:val="18"/>
              </w:rPr>
            </w:pPr>
            <w:r w:rsidRPr="00E94A96">
              <w:rPr>
                <w:rFonts w:ascii="Arial" w:hAnsi="Arial"/>
                <w:noProof/>
                <w:sz w:val="18"/>
                <w:lang w:val="it-IT"/>
              </w:rPr>
              <w:t>TDD Configuration</w:t>
            </w:r>
          </w:p>
        </w:tc>
        <w:tc>
          <w:tcPr>
            <w:tcW w:w="1058" w:type="pct"/>
            <w:shd w:val="clear" w:color="auto" w:fill="auto"/>
          </w:tcPr>
          <w:p w14:paraId="66FBE757"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68E6EDEA"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7E4206C4" w14:textId="77777777" w:rsidR="003023A4" w:rsidRPr="00E94A96" w:rsidRDefault="003023A4" w:rsidP="00E36965">
            <w:pPr>
              <w:keepNext/>
              <w:keepLines/>
              <w:spacing w:after="0"/>
              <w:jc w:val="center"/>
              <w:rPr>
                <w:rFonts w:ascii="Arial" w:hAnsi="Arial"/>
                <w:sz w:val="18"/>
                <w:lang w:eastAsia="zh-CN"/>
              </w:rPr>
            </w:pPr>
            <w:r w:rsidRPr="00E94A96">
              <w:rPr>
                <w:rFonts w:ascii="Arial" w:hAnsi="Arial"/>
                <w:sz w:val="18"/>
                <w:lang w:eastAsia="zh-CN"/>
              </w:rPr>
              <w:t>TDDConf.3.1</w:t>
            </w:r>
          </w:p>
        </w:tc>
      </w:tr>
      <w:tr w:rsidR="003023A4" w:rsidRPr="00E94A96" w14:paraId="55ECD5FB" w14:textId="77777777" w:rsidTr="00E36965">
        <w:trPr>
          <w:trHeight w:val="62"/>
          <w:jc w:val="center"/>
        </w:trPr>
        <w:tc>
          <w:tcPr>
            <w:tcW w:w="1638" w:type="pct"/>
            <w:gridSpan w:val="2"/>
            <w:shd w:val="clear" w:color="auto" w:fill="auto"/>
            <w:vAlign w:val="center"/>
          </w:tcPr>
          <w:p w14:paraId="1D21E911" w14:textId="77777777" w:rsidR="003023A4" w:rsidRPr="00E94A96" w:rsidRDefault="003023A4" w:rsidP="00E36965">
            <w:pPr>
              <w:keepNext/>
              <w:keepLines/>
              <w:spacing w:after="0"/>
              <w:rPr>
                <w:rFonts w:ascii="Arial" w:hAnsi="Arial" w:cs="Arial"/>
                <w:bCs/>
                <w:sz w:val="18"/>
              </w:rPr>
            </w:pPr>
            <w:r w:rsidRPr="00E94A96">
              <w:rPr>
                <w:rFonts w:ascii="Arial" w:hAnsi="Arial"/>
                <w:noProof/>
                <w:sz w:val="18"/>
              </w:rPr>
              <w:t>RMSI CORESET Reference Channel</w:t>
            </w:r>
          </w:p>
        </w:tc>
        <w:tc>
          <w:tcPr>
            <w:tcW w:w="1058" w:type="pct"/>
            <w:shd w:val="clear" w:color="auto" w:fill="auto"/>
          </w:tcPr>
          <w:p w14:paraId="38F6EE9E"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742CFB23"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7CAB6273" w14:textId="77777777" w:rsidR="003023A4" w:rsidRPr="00E94A96" w:rsidRDefault="003023A4" w:rsidP="00E36965">
            <w:pPr>
              <w:keepNext/>
              <w:keepLines/>
              <w:spacing w:after="0"/>
              <w:jc w:val="center"/>
              <w:rPr>
                <w:rFonts w:ascii="Arial" w:hAnsi="Arial"/>
                <w:noProof/>
                <w:sz w:val="18"/>
              </w:rPr>
            </w:pPr>
            <w:r w:rsidRPr="00E94A96">
              <w:rPr>
                <w:rFonts w:ascii="Arial" w:hAnsi="Arial" w:cs="Arial"/>
                <w:sz w:val="18"/>
                <w:szCs w:val="16"/>
                <w:lang w:eastAsia="zh-CN"/>
              </w:rPr>
              <w:t xml:space="preserve">CR.3.1 TDD  </w:t>
            </w:r>
          </w:p>
        </w:tc>
      </w:tr>
      <w:tr w:rsidR="00234928" w:rsidRPr="00E94A96" w14:paraId="7ED54B9D" w14:textId="77777777" w:rsidTr="00E45145">
        <w:trPr>
          <w:trHeight w:val="62"/>
          <w:jc w:val="center"/>
          <w:ins w:id="1737" w:author="Karajani Bledar 1SI1" w:date="2021-10-22T12:48:00Z"/>
        </w:trPr>
        <w:tc>
          <w:tcPr>
            <w:tcW w:w="1638" w:type="pct"/>
            <w:gridSpan w:val="2"/>
            <w:shd w:val="clear" w:color="auto" w:fill="auto"/>
            <w:vAlign w:val="center"/>
          </w:tcPr>
          <w:p w14:paraId="5E7DD7E2" w14:textId="03D7270E" w:rsidR="00234928" w:rsidRPr="00E94A96" w:rsidRDefault="00234928" w:rsidP="00E45145">
            <w:pPr>
              <w:keepNext/>
              <w:keepLines/>
              <w:spacing w:after="0"/>
              <w:rPr>
                <w:ins w:id="1738" w:author="Karajani Bledar 1SI1" w:date="2021-10-22T12:48:00Z"/>
                <w:rFonts w:ascii="Arial" w:hAnsi="Arial" w:cs="Arial"/>
                <w:bCs/>
                <w:sz w:val="18"/>
              </w:rPr>
            </w:pPr>
            <w:ins w:id="1739" w:author="Karajani Bledar 1SI1" w:date="2021-10-22T12:48:00Z">
              <w:r w:rsidRPr="00E94A96">
                <w:rPr>
                  <w:rFonts w:ascii="Arial" w:hAnsi="Arial"/>
                  <w:noProof/>
                  <w:sz w:val="18"/>
                </w:rPr>
                <w:t>Dedicated CORESET Reference Channel</w:t>
              </w:r>
            </w:ins>
          </w:p>
        </w:tc>
        <w:tc>
          <w:tcPr>
            <w:tcW w:w="1058" w:type="pct"/>
            <w:shd w:val="clear" w:color="auto" w:fill="auto"/>
          </w:tcPr>
          <w:p w14:paraId="1CCFD078" w14:textId="77777777" w:rsidR="00234928" w:rsidRPr="00E94A96" w:rsidRDefault="00234928" w:rsidP="00E45145">
            <w:pPr>
              <w:keepNext/>
              <w:keepLines/>
              <w:spacing w:after="0"/>
              <w:rPr>
                <w:ins w:id="1740" w:author="Karajani Bledar 1SI1" w:date="2021-10-22T12:48:00Z"/>
                <w:rFonts w:ascii="Arial" w:hAnsi="Arial"/>
                <w:noProof/>
                <w:sz w:val="18"/>
                <w:lang w:val="it-IT"/>
              </w:rPr>
            </w:pPr>
            <w:ins w:id="1741" w:author="Karajani Bledar 1SI1" w:date="2021-10-22T12:48:00Z">
              <w:r w:rsidRPr="00E94A96">
                <w:rPr>
                  <w:rFonts w:ascii="Arial" w:hAnsi="Arial"/>
                  <w:noProof/>
                  <w:sz w:val="18"/>
                  <w:lang w:val="it-IT"/>
                </w:rPr>
                <w:t>Config 1</w:t>
              </w:r>
            </w:ins>
          </w:p>
        </w:tc>
        <w:tc>
          <w:tcPr>
            <w:tcW w:w="596" w:type="pct"/>
            <w:shd w:val="clear" w:color="auto" w:fill="auto"/>
          </w:tcPr>
          <w:p w14:paraId="6B7D5D7D" w14:textId="77777777" w:rsidR="00234928" w:rsidRPr="00E94A96" w:rsidRDefault="00234928" w:rsidP="00E45145">
            <w:pPr>
              <w:keepNext/>
              <w:keepLines/>
              <w:spacing w:after="0"/>
              <w:jc w:val="center"/>
              <w:rPr>
                <w:ins w:id="1742" w:author="Karajani Bledar 1SI1" w:date="2021-10-22T12:48:00Z"/>
                <w:rFonts w:ascii="Arial" w:hAnsi="Arial"/>
                <w:noProof/>
                <w:sz w:val="18"/>
                <w:lang w:val="it-IT"/>
              </w:rPr>
            </w:pPr>
          </w:p>
        </w:tc>
        <w:tc>
          <w:tcPr>
            <w:tcW w:w="1708" w:type="pct"/>
          </w:tcPr>
          <w:p w14:paraId="437872B4" w14:textId="5265ABB7" w:rsidR="00234928" w:rsidRPr="00E94A96" w:rsidRDefault="00234928" w:rsidP="00E45145">
            <w:pPr>
              <w:keepNext/>
              <w:keepLines/>
              <w:spacing w:after="0"/>
              <w:jc w:val="center"/>
              <w:rPr>
                <w:ins w:id="1743" w:author="Karajani Bledar 1SI1" w:date="2021-10-22T12:48:00Z"/>
                <w:rFonts w:ascii="Arial" w:hAnsi="Arial"/>
                <w:noProof/>
                <w:sz w:val="18"/>
              </w:rPr>
            </w:pPr>
            <w:ins w:id="1744" w:author="Karajani Bledar 1SI1" w:date="2021-10-22T12:48:00Z">
              <w:r w:rsidRPr="00E94A96">
                <w:rPr>
                  <w:rFonts w:ascii="Arial" w:hAnsi="Arial" w:cs="Arial"/>
                  <w:sz w:val="18"/>
                  <w:szCs w:val="16"/>
                  <w:lang w:eastAsia="zh-CN"/>
                </w:rPr>
                <w:t>CCR.3.</w:t>
              </w:r>
            </w:ins>
            <w:ins w:id="1745" w:author="Karajani Bledar 1SI1" w:date="2021-10-22T14:51:00Z">
              <w:r w:rsidR="00FE0F6F" w:rsidRPr="00E94A96">
                <w:rPr>
                  <w:rFonts w:ascii="Arial" w:hAnsi="Arial" w:cs="Arial"/>
                  <w:sz w:val="18"/>
                  <w:szCs w:val="16"/>
                  <w:lang w:eastAsia="zh-CN"/>
                </w:rPr>
                <w:t>4</w:t>
              </w:r>
            </w:ins>
            <w:ins w:id="1746" w:author="Karajani Bledar 1SI1" w:date="2021-10-22T12:48:00Z">
              <w:r w:rsidRPr="00E94A96">
                <w:rPr>
                  <w:rFonts w:ascii="Arial" w:hAnsi="Arial" w:cs="Arial"/>
                  <w:sz w:val="18"/>
                  <w:szCs w:val="16"/>
                  <w:lang w:eastAsia="zh-CN"/>
                </w:rPr>
                <w:t xml:space="preserve"> TDD </w:t>
              </w:r>
            </w:ins>
          </w:p>
        </w:tc>
      </w:tr>
      <w:tr w:rsidR="003023A4" w:rsidRPr="00E94A96" w14:paraId="658A0D86" w14:textId="77777777" w:rsidTr="00E36965">
        <w:trPr>
          <w:trHeight w:val="62"/>
          <w:jc w:val="center"/>
        </w:trPr>
        <w:tc>
          <w:tcPr>
            <w:tcW w:w="1638" w:type="pct"/>
            <w:gridSpan w:val="2"/>
            <w:shd w:val="clear" w:color="auto" w:fill="auto"/>
            <w:vAlign w:val="center"/>
          </w:tcPr>
          <w:p w14:paraId="79D9CFED" w14:textId="77777777" w:rsidR="003023A4" w:rsidRPr="00E94A96" w:rsidRDefault="003023A4" w:rsidP="00E36965">
            <w:pPr>
              <w:keepNext/>
              <w:keepLines/>
              <w:spacing w:after="0"/>
              <w:rPr>
                <w:rFonts w:ascii="Arial" w:hAnsi="Arial" w:cs="Arial"/>
                <w:bCs/>
                <w:sz w:val="18"/>
              </w:rPr>
            </w:pPr>
            <w:r w:rsidRPr="00E94A96">
              <w:rPr>
                <w:rFonts w:ascii="Arial" w:hAnsi="Arial"/>
                <w:noProof/>
                <w:sz w:val="18"/>
              </w:rPr>
              <w:t>SSB Configuration</w:t>
            </w:r>
          </w:p>
        </w:tc>
        <w:tc>
          <w:tcPr>
            <w:tcW w:w="1058" w:type="pct"/>
            <w:shd w:val="clear" w:color="auto" w:fill="auto"/>
          </w:tcPr>
          <w:p w14:paraId="340ABDD2"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1B20EB8C"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58F90D8F"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SSB.1 FR2</w:t>
            </w:r>
          </w:p>
        </w:tc>
      </w:tr>
      <w:tr w:rsidR="003023A4" w:rsidRPr="00E94A96" w14:paraId="0C2DE027" w14:textId="77777777" w:rsidTr="00E36965">
        <w:trPr>
          <w:trHeight w:val="62"/>
          <w:jc w:val="center"/>
        </w:trPr>
        <w:tc>
          <w:tcPr>
            <w:tcW w:w="1638" w:type="pct"/>
            <w:gridSpan w:val="2"/>
            <w:shd w:val="clear" w:color="auto" w:fill="auto"/>
            <w:vAlign w:val="center"/>
          </w:tcPr>
          <w:p w14:paraId="7C35C111" w14:textId="77777777" w:rsidR="003023A4" w:rsidRPr="00E94A96" w:rsidRDefault="003023A4" w:rsidP="00E36965">
            <w:pPr>
              <w:keepNext/>
              <w:keepLines/>
              <w:spacing w:after="0"/>
              <w:rPr>
                <w:rFonts w:ascii="Arial" w:hAnsi="Arial" w:cs="Arial"/>
                <w:bCs/>
                <w:sz w:val="18"/>
              </w:rPr>
            </w:pPr>
            <w:r w:rsidRPr="00E94A96">
              <w:rPr>
                <w:rFonts w:ascii="Arial" w:hAnsi="Arial"/>
                <w:noProof/>
                <w:sz w:val="18"/>
              </w:rPr>
              <w:t>SMTC Configuration</w:t>
            </w:r>
          </w:p>
        </w:tc>
        <w:tc>
          <w:tcPr>
            <w:tcW w:w="1058" w:type="pct"/>
            <w:shd w:val="clear" w:color="auto" w:fill="auto"/>
          </w:tcPr>
          <w:p w14:paraId="353C9EE4"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71A85217"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61621E36" w14:textId="77777777" w:rsidR="003023A4" w:rsidRPr="00E94A96" w:rsidRDefault="003023A4" w:rsidP="00E36965">
            <w:pPr>
              <w:keepNext/>
              <w:keepLines/>
              <w:spacing w:after="0"/>
              <w:jc w:val="center"/>
              <w:rPr>
                <w:rFonts w:ascii="Arial" w:hAnsi="Arial"/>
                <w:noProof/>
                <w:sz w:val="18"/>
              </w:rPr>
            </w:pPr>
            <w:r w:rsidRPr="00E94A96">
              <w:rPr>
                <w:rFonts w:ascii="Arial" w:hAnsi="Arial" w:cs="Arial"/>
                <w:sz w:val="18"/>
                <w:szCs w:val="16"/>
                <w:lang w:eastAsia="zh-CN"/>
              </w:rPr>
              <w:t>SMTC.1</w:t>
            </w:r>
          </w:p>
        </w:tc>
      </w:tr>
      <w:tr w:rsidR="003023A4" w:rsidRPr="00E94A96" w14:paraId="42E2A98B" w14:textId="77777777" w:rsidTr="00E36965">
        <w:trPr>
          <w:trHeight w:val="62"/>
          <w:jc w:val="center"/>
        </w:trPr>
        <w:tc>
          <w:tcPr>
            <w:tcW w:w="1638" w:type="pct"/>
            <w:gridSpan w:val="2"/>
            <w:shd w:val="clear" w:color="auto" w:fill="auto"/>
            <w:vAlign w:val="center"/>
          </w:tcPr>
          <w:p w14:paraId="56FCE62C" w14:textId="77777777" w:rsidR="003023A4" w:rsidRPr="00E94A96" w:rsidRDefault="003023A4" w:rsidP="00E36965">
            <w:pPr>
              <w:keepNext/>
              <w:keepLines/>
              <w:spacing w:after="0"/>
              <w:rPr>
                <w:rFonts w:ascii="Arial" w:hAnsi="Arial" w:cs="Arial"/>
                <w:bCs/>
                <w:sz w:val="18"/>
              </w:rPr>
            </w:pPr>
            <w:r w:rsidRPr="00E94A96">
              <w:rPr>
                <w:rFonts w:ascii="Arial" w:hAnsi="Arial"/>
                <w:noProof/>
                <w:sz w:val="18"/>
              </w:rPr>
              <w:t>PDSCH/PDCCH subcarrier spacing</w:t>
            </w:r>
          </w:p>
        </w:tc>
        <w:tc>
          <w:tcPr>
            <w:tcW w:w="1058" w:type="pct"/>
            <w:shd w:val="clear" w:color="auto" w:fill="auto"/>
          </w:tcPr>
          <w:p w14:paraId="3F17140E"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73693067"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2572DF06"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120 KHz</w:t>
            </w:r>
          </w:p>
        </w:tc>
      </w:tr>
      <w:tr w:rsidR="003023A4" w:rsidRPr="00E94A96" w14:paraId="7B175071" w14:textId="77777777" w:rsidTr="00E36965">
        <w:trPr>
          <w:trHeight w:val="62"/>
          <w:jc w:val="center"/>
        </w:trPr>
        <w:tc>
          <w:tcPr>
            <w:tcW w:w="1638" w:type="pct"/>
            <w:gridSpan w:val="2"/>
            <w:shd w:val="clear" w:color="auto" w:fill="auto"/>
            <w:vAlign w:val="center"/>
          </w:tcPr>
          <w:p w14:paraId="0C8F1476" w14:textId="77777777" w:rsidR="003023A4" w:rsidRPr="00E94A96" w:rsidRDefault="003023A4" w:rsidP="00E36965">
            <w:pPr>
              <w:keepNext/>
              <w:keepLines/>
              <w:spacing w:after="0"/>
              <w:rPr>
                <w:rFonts w:ascii="Arial" w:hAnsi="Arial" w:cs="Arial"/>
                <w:bCs/>
                <w:sz w:val="18"/>
              </w:rPr>
            </w:pPr>
            <w:r w:rsidRPr="00E94A96">
              <w:rPr>
                <w:rFonts w:ascii="Arial" w:hAnsi="Arial"/>
                <w:noProof/>
                <w:sz w:val="18"/>
              </w:rPr>
              <w:t xml:space="preserve">PRACH </w:t>
            </w:r>
            <w:r w:rsidRPr="00E94A96">
              <w:rPr>
                <w:rFonts w:ascii="Arial" w:hAnsi="Arial"/>
                <w:noProof/>
                <w:sz w:val="18"/>
                <w:lang w:val="it-IT"/>
              </w:rPr>
              <w:t>Configuration</w:t>
            </w:r>
          </w:p>
        </w:tc>
        <w:tc>
          <w:tcPr>
            <w:tcW w:w="1058" w:type="pct"/>
            <w:shd w:val="clear" w:color="auto" w:fill="auto"/>
          </w:tcPr>
          <w:p w14:paraId="6810B9F9"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64BB6DC1"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056E7F53"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Table A.3.8.3.4</w:t>
            </w:r>
          </w:p>
        </w:tc>
      </w:tr>
      <w:tr w:rsidR="003023A4" w:rsidRPr="00E94A96" w14:paraId="5BD52100" w14:textId="77777777" w:rsidTr="00E36965">
        <w:trPr>
          <w:trHeight w:val="62"/>
          <w:jc w:val="center"/>
        </w:trPr>
        <w:tc>
          <w:tcPr>
            <w:tcW w:w="1638" w:type="pct"/>
            <w:gridSpan w:val="2"/>
            <w:shd w:val="clear" w:color="auto" w:fill="auto"/>
            <w:vAlign w:val="center"/>
          </w:tcPr>
          <w:p w14:paraId="4875EF38" w14:textId="77777777" w:rsidR="003023A4" w:rsidRPr="00E94A96" w:rsidRDefault="003023A4" w:rsidP="00E36965">
            <w:pPr>
              <w:keepNext/>
              <w:keepLines/>
              <w:spacing w:after="0"/>
              <w:rPr>
                <w:rFonts w:ascii="Arial" w:hAnsi="Arial" w:cs="Arial"/>
                <w:bCs/>
                <w:sz w:val="18"/>
              </w:rPr>
            </w:pPr>
            <w:r w:rsidRPr="00E94A96">
              <w:rPr>
                <w:rFonts w:ascii="Arial" w:hAnsi="Arial"/>
                <w:noProof/>
                <w:sz w:val="18"/>
              </w:rPr>
              <w:t>SSB index assigned as RLM RS</w:t>
            </w:r>
          </w:p>
        </w:tc>
        <w:tc>
          <w:tcPr>
            <w:tcW w:w="1058" w:type="pct"/>
            <w:shd w:val="clear" w:color="auto" w:fill="auto"/>
          </w:tcPr>
          <w:p w14:paraId="6F670E09"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5F924F2D"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0AF45E5F"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0,1</w:t>
            </w:r>
          </w:p>
        </w:tc>
      </w:tr>
      <w:tr w:rsidR="003023A4" w:rsidRPr="00E94A96" w14:paraId="199FB892" w14:textId="77777777" w:rsidTr="00E36965">
        <w:trPr>
          <w:trHeight w:val="62"/>
          <w:jc w:val="center"/>
        </w:trPr>
        <w:tc>
          <w:tcPr>
            <w:tcW w:w="2696" w:type="pct"/>
            <w:gridSpan w:val="3"/>
            <w:shd w:val="clear" w:color="auto" w:fill="auto"/>
            <w:vAlign w:val="center"/>
          </w:tcPr>
          <w:p w14:paraId="1A5FE993"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rPr>
              <w:t>OCNG parameters</w:t>
            </w:r>
          </w:p>
        </w:tc>
        <w:tc>
          <w:tcPr>
            <w:tcW w:w="596" w:type="pct"/>
            <w:shd w:val="clear" w:color="auto" w:fill="auto"/>
          </w:tcPr>
          <w:p w14:paraId="6C906772"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7ADD5F58"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OP.5</w:t>
            </w:r>
          </w:p>
        </w:tc>
      </w:tr>
      <w:tr w:rsidR="003023A4" w:rsidRPr="00E94A96" w14:paraId="48D52C64" w14:textId="77777777" w:rsidTr="00E36965">
        <w:trPr>
          <w:trHeight w:val="62"/>
          <w:jc w:val="center"/>
        </w:trPr>
        <w:tc>
          <w:tcPr>
            <w:tcW w:w="2696" w:type="pct"/>
            <w:gridSpan w:val="3"/>
            <w:shd w:val="clear" w:color="auto" w:fill="auto"/>
            <w:vAlign w:val="center"/>
          </w:tcPr>
          <w:p w14:paraId="1F78676C"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rPr>
              <w:t>CP length</w:t>
            </w:r>
          </w:p>
        </w:tc>
        <w:tc>
          <w:tcPr>
            <w:tcW w:w="596" w:type="pct"/>
            <w:shd w:val="clear" w:color="auto" w:fill="auto"/>
          </w:tcPr>
          <w:p w14:paraId="69245E6B"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334713F3"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Normal</w:t>
            </w:r>
          </w:p>
        </w:tc>
      </w:tr>
      <w:tr w:rsidR="003023A4" w:rsidRPr="00E94A96" w14:paraId="11903923" w14:textId="77777777" w:rsidTr="00E36965">
        <w:trPr>
          <w:trHeight w:val="165"/>
          <w:jc w:val="center"/>
        </w:trPr>
        <w:tc>
          <w:tcPr>
            <w:tcW w:w="835" w:type="pct"/>
            <w:vMerge w:val="restart"/>
            <w:shd w:val="clear" w:color="auto" w:fill="auto"/>
          </w:tcPr>
          <w:p w14:paraId="3514CD5F"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 xml:space="preserve">Out of sync transmission parameters </w:t>
            </w:r>
          </w:p>
        </w:tc>
        <w:tc>
          <w:tcPr>
            <w:tcW w:w="1861" w:type="pct"/>
            <w:gridSpan w:val="2"/>
            <w:shd w:val="clear" w:color="auto" w:fill="auto"/>
          </w:tcPr>
          <w:p w14:paraId="7A179591"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DCI format</w:t>
            </w:r>
          </w:p>
        </w:tc>
        <w:tc>
          <w:tcPr>
            <w:tcW w:w="596" w:type="pct"/>
            <w:shd w:val="clear" w:color="auto" w:fill="auto"/>
          </w:tcPr>
          <w:p w14:paraId="75D1D6A1" w14:textId="77777777" w:rsidR="003023A4" w:rsidRPr="00E94A96" w:rsidRDefault="003023A4" w:rsidP="00E36965">
            <w:pPr>
              <w:keepNext/>
              <w:keepLines/>
              <w:spacing w:after="0"/>
              <w:jc w:val="center"/>
              <w:rPr>
                <w:rFonts w:ascii="Arial" w:hAnsi="Arial"/>
                <w:noProof/>
                <w:sz w:val="18"/>
              </w:rPr>
            </w:pPr>
          </w:p>
        </w:tc>
        <w:tc>
          <w:tcPr>
            <w:tcW w:w="1708" w:type="pct"/>
          </w:tcPr>
          <w:p w14:paraId="0E23E18B"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1-0</w:t>
            </w:r>
          </w:p>
        </w:tc>
      </w:tr>
      <w:tr w:rsidR="003023A4" w:rsidRPr="00E94A96" w14:paraId="7DB3604E" w14:textId="77777777" w:rsidTr="00E36965">
        <w:trPr>
          <w:trHeight w:val="50"/>
          <w:jc w:val="center"/>
        </w:trPr>
        <w:tc>
          <w:tcPr>
            <w:tcW w:w="835" w:type="pct"/>
            <w:vMerge/>
            <w:shd w:val="clear" w:color="auto" w:fill="auto"/>
          </w:tcPr>
          <w:p w14:paraId="64ECAA8F" w14:textId="77777777" w:rsidR="003023A4" w:rsidRPr="00E94A96" w:rsidRDefault="003023A4" w:rsidP="00E36965">
            <w:pPr>
              <w:keepNext/>
              <w:keepLines/>
              <w:spacing w:after="0"/>
              <w:rPr>
                <w:rFonts w:ascii="Arial" w:hAnsi="Arial"/>
                <w:noProof/>
                <w:sz w:val="18"/>
              </w:rPr>
            </w:pPr>
          </w:p>
        </w:tc>
        <w:tc>
          <w:tcPr>
            <w:tcW w:w="1861" w:type="pct"/>
            <w:gridSpan w:val="2"/>
            <w:shd w:val="clear" w:color="auto" w:fill="auto"/>
          </w:tcPr>
          <w:p w14:paraId="66582EA7"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Number of Control OFDM symbols</w:t>
            </w:r>
          </w:p>
        </w:tc>
        <w:tc>
          <w:tcPr>
            <w:tcW w:w="596" w:type="pct"/>
            <w:shd w:val="clear" w:color="auto" w:fill="auto"/>
          </w:tcPr>
          <w:p w14:paraId="60029C6D" w14:textId="77777777" w:rsidR="003023A4" w:rsidRPr="00E94A96" w:rsidRDefault="003023A4" w:rsidP="00E36965">
            <w:pPr>
              <w:keepNext/>
              <w:keepLines/>
              <w:spacing w:after="0"/>
              <w:jc w:val="center"/>
              <w:rPr>
                <w:rFonts w:ascii="Arial" w:hAnsi="Arial"/>
                <w:noProof/>
                <w:sz w:val="18"/>
              </w:rPr>
            </w:pPr>
          </w:p>
        </w:tc>
        <w:tc>
          <w:tcPr>
            <w:tcW w:w="1708" w:type="pct"/>
          </w:tcPr>
          <w:p w14:paraId="5F37E0AE"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2</w:t>
            </w:r>
          </w:p>
        </w:tc>
      </w:tr>
      <w:tr w:rsidR="003023A4" w:rsidRPr="00E94A96" w14:paraId="46BB5133" w14:textId="77777777" w:rsidTr="00E36965">
        <w:trPr>
          <w:trHeight w:val="177"/>
          <w:jc w:val="center"/>
        </w:trPr>
        <w:tc>
          <w:tcPr>
            <w:tcW w:w="835" w:type="pct"/>
            <w:vMerge/>
            <w:shd w:val="clear" w:color="auto" w:fill="auto"/>
          </w:tcPr>
          <w:p w14:paraId="65827C28" w14:textId="77777777" w:rsidR="003023A4" w:rsidRPr="00E94A96" w:rsidRDefault="003023A4" w:rsidP="00E36965">
            <w:pPr>
              <w:keepNext/>
              <w:keepLines/>
              <w:spacing w:after="0"/>
              <w:rPr>
                <w:rFonts w:ascii="Arial" w:hAnsi="Arial"/>
                <w:noProof/>
                <w:sz w:val="18"/>
              </w:rPr>
            </w:pPr>
          </w:p>
        </w:tc>
        <w:tc>
          <w:tcPr>
            <w:tcW w:w="1861" w:type="pct"/>
            <w:gridSpan w:val="2"/>
            <w:shd w:val="clear" w:color="auto" w:fill="auto"/>
          </w:tcPr>
          <w:p w14:paraId="59E1F30E"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 xml:space="preserve">Aggregation level </w:t>
            </w:r>
          </w:p>
        </w:tc>
        <w:tc>
          <w:tcPr>
            <w:tcW w:w="596" w:type="pct"/>
            <w:shd w:val="clear" w:color="auto" w:fill="auto"/>
          </w:tcPr>
          <w:p w14:paraId="4C3648D6"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CCE</w:t>
            </w:r>
          </w:p>
        </w:tc>
        <w:tc>
          <w:tcPr>
            <w:tcW w:w="1708" w:type="pct"/>
          </w:tcPr>
          <w:p w14:paraId="59951108"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8</w:t>
            </w:r>
          </w:p>
        </w:tc>
      </w:tr>
      <w:tr w:rsidR="003023A4" w:rsidRPr="00E94A96" w14:paraId="1AF27C8C" w14:textId="77777777" w:rsidTr="00E36965">
        <w:trPr>
          <w:trHeight w:val="72"/>
          <w:jc w:val="center"/>
        </w:trPr>
        <w:tc>
          <w:tcPr>
            <w:tcW w:w="835" w:type="pct"/>
            <w:vMerge/>
            <w:shd w:val="clear" w:color="auto" w:fill="auto"/>
          </w:tcPr>
          <w:p w14:paraId="1B26DD95" w14:textId="77777777" w:rsidR="003023A4" w:rsidRPr="00E94A96" w:rsidRDefault="003023A4" w:rsidP="00E36965">
            <w:pPr>
              <w:keepNext/>
              <w:keepLines/>
              <w:spacing w:after="0"/>
              <w:rPr>
                <w:rFonts w:ascii="Arial" w:hAnsi="Arial"/>
                <w:noProof/>
                <w:sz w:val="18"/>
              </w:rPr>
            </w:pPr>
          </w:p>
        </w:tc>
        <w:tc>
          <w:tcPr>
            <w:tcW w:w="1861" w:type="pct"/>
            <w:gridSpan w:val="2"/>
            <w:shd w:val="clear" w:color="auto" w:fill="auto"/>
          </w:tcPr>
          <w:p w14:paraId="3D0F5E9E" w14:textId="77777777" w:rsidR="003023A4" w:rsidRPr="00E94A96" w:rsidRDefault="003023A4" w:rsidP="00E36965">
            <w:pPr>
              <w:keepNext/>
              <w:keepLines/>
              <w:spacing w:after="0"/>
              <w:rPr>
                <w:rFonts w:ascii="Arial" w:hAnsi="Arial"/>
                <w:noProof/>
                <w:sz w:val="18"/>
              </w:rPr>
            </w:pPr>
            <w:r w:rsidRPr="00E94A96">
              <w:rPr>
                <w:rFonts w:ascii="Arial" w:eastAsia="?? ??" w:hAnsi="Arial"/>
                <w:sz w:val="18"/>
              </w:rPr>
              <w:t>Ratio of hypothetical PDCCH RE energy to average SSS RE energy</w:t>
            </w:r>
          </w:p>
        </w:tc>
        <w:tc>
          <w:tcPr>
            <w:tcW w:w="596" w:type="pct"/>
            <w:shd w:val="clear" w:color="auto" w:fill="auto"/>
          </w:tcPr>
          <w:p w14:paraId="11ADA3CD"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dB</w:t>
            </w:r>
          </w:p>
        </w:tc>
        <w:tc>
          <w:tcPr>
            <w:tcW w:w="1708" w:type="pct"/>
          </w:tcPr>
          <w:p w14:paraId="4D719F20"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4</w:t>
            </w:r>
          </w:p>
        </w:tc>
      </w:tr>
      <w:tr w:rsidR="003023A4" w:rsidRPr="00E94A96" w14:paraId="576E1A19" w14:textId="77777777" w:rsidTr="00E36965">
        <w:trPr>
          <w:trHeight w:val="206"/>
          <w:jc w:val="center"/>
        </w:trPr>
        <w:tc>
          <w:tcPr>
            <w:tcW w:w="835" w:type="pct"/>
            <w:vMerge/>
            <w:shd w:val="clear" w:color="auto" w:fill="auto"/>
          </w:tcPr>
          <w:p w14:paraId="63A0CC3E" w14:textId="77777777" w:rsidR="003023A4" w:rsidRPr="00E94A96" w:rsidRDefault="003023A4" w:rsidP="00E36965">
            <w:pPr>
              <w:keepNext/>
              <w:keepLines/>
              <w:spacing w:after="0"/>
              <w:rPr>
                <w:rFonts w:ascii="Arial" w:hAnsi="Arial"/>
                <w:noProof/>
                <w:sz w:val="18"/>
              </w:rPr>
            </w:pPr>
          </w:p>
        </w:tc>
        <w:tc>
          <w:tcPr>
            <w:tcW w:w="1861" w:type="pct"/>
            <w:gridSpan w:val="2"/>
            <w:shd w:val="clear" w:color="auto" w:fill="auto"/>
          </w:tcPr>
          <w:p w14:paraId="2AC84802" w14:textId="77777777" w:rsidR="003023A4" w:rsidRPr="00E94A96" w:rsidRDefault="003023A4" w:rsidP="00E36965">
            <w:pPr>
              <w:keepNext/>
              <w:keepLines/>
              <w:spacing w:after="0"/>
              <w:rPr>
                <w:rFonts w:ascii="Arial" w:hAnsi="Arial"/>
                <w:noProof/>
                <w:sz w:val="18"/>
              </w:rPr>
            </w:pPr>
            <w:r w:rsidRPr="00E94A96">
              <w:rPr>
                <w:rFonts w:ascii="Arial" w:eastAsia="?? ??" w:hAnsi="Arial"/>
                <w:sz w:val="18"/>
              </w:rPr>
              <w:t>Ratio of hypothetical PDCCH DMRS energy to average SSS RE energy</w:t>
            </w:r>
          </w:p>
        </w:tc>
        <w:tc>
          <w:tcPr>
            <w:tcW w:w="596" w:type="pct"/>
            <w:shd w:val="clear" w:color="auto" w:fill="auto"/>
          </w:tcPr>
          <w:p w14:paraId="607F3444"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dB</w:t>
            </w:r>
          </w:p>
        </w:tc>
        <w:tc>
          <w:tcPr>
            <w:tcW w:w="1708" w:type="pct"/>
          </w:tcPr>
          <w:p w14:paraId="0B04EFBF"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4</w:t>
            </w:r>
          </w:p>
        </w:tc>
      </w:tr>
      <w:tr w:rsidR="003023A4" w:rsidRPr="00E94A96" w14:paraId="24A2464B" w14:textId="77777777" w:rsidTr="00E36965">
        <w:trPr>
          <w:trHeight w:val="50"/>
          <w:jc w:val="center"/>
        </w:trPr>
        <w:tc>
          <w:tcPr>
            <w:tcW w:w="835" w:type="pct"/>
            <w:vMerge/>
            <w:shd w:val="clear" w:color="auto" w:fill="auto"/>
          </w:tcPr>
          <w:p w14:paraId="35EC1543" w14:textId="77777777" w:rsidR="003023A4" w:rsidRPr="00E94A96" w:rsidRDefault="003023A4" w:rsidP="00E36965">
            <w:pPr>
              <w:keepNext/>
              <w:keepLines/>
              <w:spacing w:after="0"/>
              <w:rPr>
                <w:rFonts w:ascii="Arial" w:hAnsi="Arial"/>
                <w:noProof/>
                <w:sz w:val="18"/>
              </w:rPr>
            </w:pPr>
          </w:p>
        </w:tc>
        <w:tc>
          <w:tcPr>
            <w:tcW w:w="1861" w:type="pct"/>
            <w:gridSpan w:val="2"/>
            <w:shd w:val="clear" w:color="auto" w:fill="auto"/>
            <w:vAlign w:val="center"/>
          </w:tcPr>
          <w:p w14:paraId="3CF87F8F" w14:textId="77777777" w:rsidR="003023A4" w:rsidRPr="00E94A96" w:rsidRDefault="003023A4" w:rsidP="00E36965">
            <w:pPr>
              <w:keepNext/>
              <w:keepLines/>
              <w:spacing w:after="0"/>
              <w:rPr>
                <w:rFonts w:ascii="Arial" w:eastAsia="?? ??" w:hAnsi="Arial"/>
                <w:sz w:val="18"/>
              </w:rPr>
            </w:pPr>
            <w:r w:rsidRPr="00E94A96">
              <w:rPr>
                <w:rFonts w:ascii="Arial" w:eastAsia="?? ??" w:hAnsi="Arial"/>
                <w:sz w:val="18"/>
              </w:rPr>
              <w:t>DMRS precoder granularity</w:t>
            </w:r>
          </w:p>
        </w:tc>
        <w:tc>
          <w:tcPr>
            <w:tcW w:w="596" w:type="pct"/>
            <w:shd w:val="clear" w:color="auto" w:fill="auto"/>
            <w:vAlign w:val="center"/>
          </w:tcPr>
          <w:p w14:paraId="24427116" w14:textId="77777777" w:rsidR="003023A4" w:rsidRPr="00E94A96" w:rsidRDefault="003023A4" w:rsidP="00E36965">
            <w:pPr>
              <w:keepNext/>
              <w:keepLines/>
              <w:spacing w:after="0"/>
              <w:jc w:val="center"/>
              <w:rPr>
                <w:rFonts w:ascii="Arial" w:eastAsia="?? ??" w:hAnsi="Arial"/>
                <w:sz w:val="18"/>
              </w:rPr>
            </w:pPr>
          </w:p>
        </w:tc>
        <w:tc>
          <w:tcPr>
            <w:tcW w:w="1708" w:type="pct"/>
          </w:tcPr>
          <w:p w14:paraId="23F90E31" w14:textId="77777777" w:rsidR="003023A4" w:rsidRPr="00E94A96" w:rsidRDefault="003023A4" w:rsidP="00E36965">
            <w:pPr>
              <w:keepNext/>
              <w:keepLines/>
              <w:spacing w:after="0"/>
              <w:jc w:val="center"/>
              <w:rPr>
                <w:rFonts w:ascii="Arial" w:hAnsi="Arial"/>
                <w:noProof/>
                <w:sz w:val="18"/>
              </w:rPr>
            </w:pPr>
            <w:r w:rsidRPr="00E94A96">
              <w:rPr>
                <w:rFonts w:ascii="Arial" w:eastAsia="?? ??" w:hAnsi="Arial"/>
                <w:sz w:val="18"/>
              </w:rPr>
              <w:t>REG bundle size</w:t>
            </w:r>
          </w:p>
        </w:tc>
      </w:tr>
      <w:tr w:rsidR="003023A4" w:rsidRPr="00E94A96" w14:paraId="3433CFBB" w14:textId="77777777" w:rsidTr="00E36965">
        <w:trPr>
          <w:trHeight w:val="189"/>
          <w:jc w:val="center"/>
        </w:trPr>
        <w:tc>
          <w:tcPr>
            <w:tcW w:w="835" w:type="pct"/>
            <w:vMerge/>
            <w:shd w:val="clear" w:color="auto" w:fill="auto"/>
          </w:tcPr>
          <w:p w14:paraId="006F7295" w14:textId="77777777" w:rsidR="003023A4" w:rsidRPr="00E94A96" w:rsidRDefault="003023A4" w:rsidP="00E36965">
            <w:pPr>
              <w:keepNext/>
              <w:keepLines/>
              <w:spacing w:after="0"/>
              <w:rPr>
                <w:rFonts w:ascii="Arial" w:hAnsi="Arial"/>
                <w:noProof/>
                <w:sz w:val="18"/>
              </w:rPr>
            </w:pPr>
          </w:p>
        </w:tc>
        <w:tc>
          <w:tcPr>
            <w:tcW w:w="1861" w:type="pct"/>
            <w:gridSpan w:val="2"/>
            <w:shd w:val="clear" w:color="auto" w:fill="auto"/>
            <w:vAlign w:val="center"/>
          </w:tcPr>
          <w:p w14:paraId="4E8B6E9B" w14:textId="77777777" w:rsidR="003023A4" w:rsidRPr="00E94A96" w:rsidRDefault="003023A4" w:rsidP="00E36965">
            <w:pPr>
              <w:keepNext/>
              <w:keepLines/>
              <w:spacing w:after="0"/>
              <w:rPr>
                <w:rFonts w:ascii="Arial" w:eastAsia="?? ??" w:hAnsi="Arial"/>
                <w:sz w:val="18"/>
              </w:rPr>
            </w:pPr>
            <w:r w:rsidRPr="00E94A96">
              <w:rPr>
                <w:rFonts w:ascii="Arial" w:eastAsia="?? ??" w:hAnsi="Arial"/>
                <w:sz w:val="18"/>
              </w:rPr>
              <w:t>REG bundle size</w:t>
            </w:r>
          </w:p>
        </w:tc>
        <w:tc>
          <w:tcPr>
            <w:tcW w:w="596" w:type="pct"/>
            <w:shd w:val="clear" w:color="auto" w:fill="auto"/>
            <w:vAlign w:val="center"/>
          </w:tcPr>
          <w:p w14:paraId="561F1E27" w14:textId="77777777" w:rsidR="003023A4" w:rsidRPr="00E94A96" w:rsidRDefault="003023A4" w:rsidP="00E36965">
            <w:pPr>
              <w:keepNext/>
              <w:keepLines/>
              <w:spacing w:after="0"/>
              <w:jc w:val="center"/>
              <w:rPr>
                <w:rFonts w:ascii="Arial" w:eastAsia="?? ??" w:hAnsi="Arial"/>
                <w:sz w:val="18"/>
              </w:rPr>
            </w:pPr>
          </w:p>
        </w:tc>
        <w:tc>
          <w:tcPr>
            <w:tcW w:w="1708" w:type="pct"/>
          </w:tcPr>
          <w:p w14:paraId="02D4AE6A"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6</w:t>
            </w:r>
          </w:p>
        </w:tc>
      </w:tr>
      <w:tr w:rsidR="003023A4" w:rsidRPr="00E94A96" w14:paraId="3D0B4851" w14:textId="77777777" w:rsidTr="00E36965">
        <w:trPr>
          <w:trHeight w:val="177"/>
          <w:jc w:val="center"/>
        </w:trPr>
        <w:tc>
          <w:tcPr>
            <w:tcW w:w="2696" w:type="pct"/>
            <w:gridSpan w:val="3"/>
            <w:shd w:val="clear" w:color="auto" w:fill="auto"/>
          </w:tcPr>
          <w:p w14:paraId="42B50DC1"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DRX</w:t>
            </w:r>
          </w:p>
        </w:tc>
        <w:tc>
          <w:tcPr>
            <w:tcW w:w="596" w:type="pct"/>
            <w:shd w:val="clear" w:color="auto" w:fill="auto"/>
          </w:tcPr>
          <w:p w14:paraId="36DD8745" w14:textId="77777777" w:rsidR="003023A4" w:rsidRPr="00E94A96" w:rsidRDefault="003023A4" w:rsidP="00E36965">
            <w:pPr>
              <w:keepNext/>
              <w:keepLines/>
              <w:spacing w:after="0"/>
              <w:jc w:val="center"/>
              <w:rPr>
                <w:rFonts w:ascii="Arial" w:hAnsi="Arial"/>
                <w:noProof/>
                <w:sz w:val="18"/>
              </w:rPr>
            </w:pPr>
          </w:p>
        </w:tc>
        <w:tc>
          <w:tcPr>
            <w:tcW w:w="1708" w:type="pct"/>
          </w:tcPr>
          <w:p w14:paraId="6B9B39F4" w14:textId="77777777" w:rsidR="003023A4" w:rsidRPr="00E94A96" w:rsidRDefault="003023A4" w:rsidP="00E36965">
            <w:pPr>
              <w:keepNext/>
              <w:keepLines/>
              <w:spacing w:after="0"/>
              <w:jc w:val="center"/>
              <w:rPr>
                <w:rFonts w:ascii="Arial" w:hAnsi="Arial"/>
                <w:i/>
                <w:iCs/>
                <w:sz w:val="18"/>
              </w:rPr>
            </w:pPr>
            <w:r w:rsidRPr="00E94A96">
              <w:rPr>
                <w:rFonts w:ascii="Arial" w:hAnsi="Arial"/>
                <w:i/>
                <w:iCs/>
                <w:sz w:val="18"/>
              </w:rPr>
              <w:t>OFF</w:t>
            </w:r>
          </w:p>
        </w:tc>
      </w:tr>
      <w:tr w:rsidR="003023A4" w:rsidRPr="00E94A96" w14:paraId="4163BEF6" w14:textId="77777777" w:rsidTr="00E36965">
        <w:trPr>
          <w:trHeight w:val="165"/>
          <w:jc w:val="center"/>
        </w:trPr>
        <w:tc>
          <w:tcPr>
            <w:tcW w:w="2696" w:type="pct"/>
            <w:gridSpan w:val="3"/>
            <w:shd w:val="clear" w:color="auto" w:fill="auto"/>
          </w:tcPr>
          <w:p w14:paraId="74E21CDF"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 xml:space="preserve">Gap pattern ID </w:t>
            </w:r>
          </w:p>
        </w:tc>
        <w:tc>
          <w:tcPr>
            <w:tcW w:w="596" w:type="pct"/>
            <w:shd w:val="clear" w:color="auto" w:fill="auto"/>
          </w:tcPr>
          <w:p w14:paraId="217A81DD" w14:textId="77777777" w:rsidR="003023A4" w:rsidRPr="00E94A96" w:rsidRDefault="003023A4" w:rsidP="00E36965">
            <w:pPr>
              <w:keepNext/>
              <w:keepLines/>
              <w:spacing w:after="0"/>
              <w:jc w:val="center"/>
              <w:rPr>
                <w:rFonts w:ascii="Arial" w:hAnsi="Arial"/>
                <w:noProof/>
                <w:sz w:val="18"/>
              </w:rPr>
            </w:pPr>
          </w:p>
        </w:tc>
        <w:tc>
          <w:tcPr>
            <w:tcW w:w="1708" w:type="pct"/>
          </w:tcPr>
          <w:p w14:paraId="73D4AFA8" w14:textId="77777777" w:rsidR="003023A4" w:rsidRPr="00E94A96" w:rsidRDefault="003023A4" w:rsidP="00E36965">
            <w:pPr>
              <w:keepNext/>
              <w:keepLines/>
              <w:spacing w:after="0"/>
              <w:jc w:val="center"/>
              <w:rPr>
                <w:rFonts w:ascii="Arial" w:hAnsi="Arial"/>
                <w:iCs/>
                <w:sz w:val="18"/>
              </w:rPr>
            </w:pPr>
            <w:r w:rsidRPr="00E94A96">
              <w:rPr>
                <w:rFonts w:ascii="Arial" w:hAnsi="Arial"/>
                <w:i/>
                <w:iCs/>
                <w:sz w:val="18"/>
              </w:rPr>
              <w:t>gp0</w:t>
            </w:r>
          </w:p>
        </w:tc>
      </w:tr>
      <w:tr w:rsidR="003023A4" w:rsidRPr="00E94A96" w14:paraId="0086B6D2" w14:textId="77777777" w:rsidTr="00E36965">
        <w:trPr>
          <w:trHeight w:val="343"/>
          <w:jc w:val="center"/>
        </w:trPr>
        <w:tc>
          <w:tcPr>
            <w:tcW w:w="2696" w:type="pct"/>
            <w:gridSpan w:val="3"/>
            <w:shd w:val="clear" w:color="auto" w:fill="auto"/>
          </w:tcPr>
          <w:p w14:paraId="2AA1B1D2"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Layer 3 filtering</w:t>
            </w:r>
          </w:p>
        </w:tc>
        <w:tc>
          <w:tcPr>
            <w:tcW w:w="596" w:type="pct"/>
            <w:shd w:val="clear" w:color="auto" w:fill="auto"/>
          </w:tcPr>
          <w:p w14:paraId="182F7F96" w14:textId="77777777" w:rsidR="003023A4" w:rsidRPr="00E94A96" w:rsidRDefault="003023A4" w:rsidP="00E36965">
            <w:pPr>
              <w:keepNext/>
              <w:keepLines/>
              <w:spacing w:after="0"/>
              <w:jc w:val="center"/>
              <w:rPr>
                <w:rFonts w:ascii="Arial" w:hAnsi="Arial"/>
                <w:noProof/>
                <w:sz w:val="18"/>
              </w:rPr>
            </w:pPr>
          </w:p>
        </w:tc>
        <w:tc>
          <w:tcPr>
            <w:tcW w:w="1708" w:type="pct"/>
          </w:tcPr>
          <w:p w14:paraId="713E5D1B" w14:textId="77777777" w:rsidR="003023A4" w:rsidRPr="00E94A96" w:rsidRDefault="003023A4" w:rsidP="00E36965">
            <w:pPr>
              <w:keepNext/>
              <w:keepLines/>
              <w:spacing w:after="0"/>
              <w:jc w:val="center"/>
              <w:rPr>
                <w:rFonts w:ascii="Arial" w:hAnsi="Arial"/>
                <w:noProof/>
                <w:sz w:val="18"/>
              </w:rPr>
            </w:pPr>
            <w:r w:rsidRPr="00E94A96">
              <w:rPr>
                <w:rFonts w:ascii="Arial" w:hAnsi="Arial"/>
                <w:i/>
                <w:iCs/>
                <w:sz w:val="18"/>
              </w:rPr>
              <w:t>Enabled</w:t>
            </w:r>
          </w:p>
        </w:tc>
      </w:tr>
      <w:tr w:rsidR="003023A4" w:rsidRPr="00E94A96" w14:paraId="4A812DA8" w14:textId="77777777" w:rsidTr="00E36965">
        <w:trPr>
          <w:trHeight w:val="165"/>
          <w:jc w:val="center"/>
        </w:trPr>
        <w:tc>
          <w:tcPr>
            <w:tcW w:w="2696" w:type="pct"/>
            <w:gridSpan w:val="3"/>
            <w:shd w:val="clear" w:color="auto" w:fill="auto"/>
          </w:tcPr>
          <w:p w14:paraId="4B2039E1"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T310 timer</w:t>
            </w:r>
          </w:p>
        </w:tc>
        <w:tc>
          <w:tcPr>
            <w:tcW w:w="596" w:type="pct"/>
            <w:shd w:val="clear" w:color="auto" w:fill="auto"/>
          </w:tcPr>
          <w:p w14:paraId="2E59514B" w14:textId="77777777" w:rsidR="003023A4" w:rsidRPr="00E94A96" w:rsidRDefault="003023A4" w:rsidP="00E36965">
            <w:pPr>
              <w:keepNext/>
              <w:keepLines/>
              <w:spacing w:after="0"/>
              <w:jc w:val="center"/>
              <w:rPr>
                <w:rFonts w:ascii="Arial" w:hAnsi="Arial"/>
                <w:iCs/>
                <w:sz w:val="18"/>
              </w:rPr>
            </w:pPr>
            <w:proofErr w:type="spellStart"/>
            <w:r w:rsidRPr="00E94A96">
              <w:rPr>
                <w:rFonts w:ascii="Arial" w:hAnsi="Arial"/>
                <w:iCs/>
                <w:sz w:val="18"/>
              </w:rPr>
              <w:t>ms</w:t>
            </w:r>
            <w:proofErr w:type="spellEnd"/>
          </w:p>
        </w:tc>
        <w:tc>
          <w:tcPr>
            <w:tcW w:w="1708" w:type="pct"/>
          </w:tcPr>
          <w:p w14:paraId="33908669" w14:textId="77777777" w:rsidR="003023A4" w:rsidRPr="00E94A96" w:rsidRDefault="003023A4" w:rsidP="00E36965">
            <w:pPr>
              <w:keepNext/>
              <w:keepLines/>
              <w:spacing w:after="0"/>
              <w:jc w:val="center"/>
              <w:rPr>
                <w:rFonts w:ascii="Arial" w:hAnsi="Arial"/>
                <w:i/>
                <w:iCs/>
                <w:sz w:val="18"/>
              </w:rPr>
            </w:pPr>
            <w:r w:rsidRPr="00E94A96">
              <w:rPr>
                <w:rFonts w:ascii="Arial" w:hAnsi="Arial"/>
                <w:i/>
                <w:iCs/>
                <w:sz w:val="18"/>
              </w:rPr>
              <w:t>0</w:t>
            </w:r>
          </w:p>
        </w:tc>
      </w:tr>
      <w:tr w:rsidR="003023A4" w:rsidRPr="00E94A96" w14:paraId="5C7C7F78" w14:textId="77777777" w:rsidTr="00E36965">
        <w:trPr>
          <w:trHeight w:val="165"/>
          <w:jc w:val="center"/>
        </w:trPr>
        <w:tc>
          <w:tcPr>
            <w:tcW w:w="2696" w:type="pct"/>
            <w:gridSpan w:val="3"/>
            <w:shd w:val="clear" w:color="auto" w:fill="auto"/>
          </w:tcPr>
          <w:p w14:paraId="58C152C2"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T311 timer</w:t>
            </w:r>
          </w:p>
        </w:tc>
        <w:tc>
          <w:tcPr>
            <w:tcW w:w="596" w:type="pct"/>
            <w:shd w:val="clear" w:color="auto" w:fill="auto"/>
          </w:tcPr>
          <w:p w14:paraId="0B90B652" w14:textId="77777777" w:rsidR="003023A4" w:rsidRPr="00E94A96" w:rsidRDefault="003023A4" w:rsidP="00E36965">
            <w:pPr>
              <w:keepNext/>
              <w:keepLines/>
              <w:spacing w:after="0"/>
              <w:jc w:val="center"/>
              <w:rPr>
                <w:rFonts w:ascii="Arial" w:hAnsi="Arial"/>
                <w:iCs/>
                <w:sz w:val="18"/>
              </w:rPr>
            </w:pPr>
            <w:r w:rsidRPr="00E94A96">
              <w:rPr>
                <w:rFonts w:ascii="Arial" w:hAnsi="Arial"/>
                <w:noProof/>
                <w:sz w:val="18"/>
              </w:rPr>
              <w:t>ms</w:t>
            </w:r>
          </w:p>
        </w:tc>
        <w:tc>
          <w:tcPr>
            <w:tcW w:w="1708" w:type="pct"/>
          </w:tcPr>
          <w:p w14:paraId="49AF1319" w14:textId="77777777" w:rsidR="003023A4" w:rsidRPr="00E94A96" w:rsidRDefault="003023A4" w:rsidP="00E36965">
            <w:pPr>
              <w:keepNext/>
              <w:keepLines/>
              <w:spacing w:after="0"/>
              <w:jc w:val="center"/>
              <w:rPr>
                <w:rFonts w:ascii="Arial" w:hAnsi="Arial"/>
                <w:i/>
                <w:iCs/>
                <w:sz w:val="18"/>
              </w:rPr>
            </w:pPr>
            <w:r w:rsidRPr="00E94A96">
              <w:rPr>
                <w:rFonts w:ascii="Arial" w:hAnsi="Arial"/>
                <w:noProof/>
                <w:sz w:val="18"/>
              </w:rPr>
              <w:t>1000</w:t>
            </w:r>
          </w:p>
        </w:tc>
      </w:tr>
      <w:tr w:rsidR="003023A4" w:rsidRPr="00E94A96" w14:paraId="252BA628" w14:textId="77777777" w:rsidTr="00E36965">
        <w:trPr>
          <w:trHeight w:val="165"/>
          <w:jc w:val="center"/>
        </w:trPr>
        <w:tc>
          <w:tcPr>
            <w:tcW w:w="2696" w:type="pct"/>
            <w:gridSpan w:val="3"/>
            <w:shd w:val="clear" w:color="auto" w:fill="auto"/>
          </w:tcPr>
          <w:p w14:paraId="2F33132F"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N310</w:t>
            </w:r>
          </w:p>
        </w:tc>
        <w:tc>
          <w:tcPr>
            <w:tcW w:w="596" w:type="pct"/>
            <w:shd w:val="clear" w:color="auto" w:fill="auto"/>
          </w:tcPr>
          <w:p w14:paraId="5573BDD3" w14:textId="77777777" w:rsidR="003023A4" w:rsidRPr="00E94A96" w:rsidRDefault="003023A4" w:rsidP="00E36965">
            <w:pPr>
              <w:keepNext/>
              <w:keepLines/>
              <w:spacing w:after="0"/>
              <w:jc w:val="center"/>
              <w:rPr>
                <w:rFonts w:ascii="Arial" w:hAnsi="Arial"/>
                <w:noProof/>
                <w:sz w:val="18"/>
              </w:rPr>
            </w:pPr>
          </w:p>
        </w:tc>
        <w:tc>
          <w:tcPr>
            <w:tcW w:w="1708" w:type="pct"/>
          </w:tcPr>
          <w:p w14:paraId="544639FE"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w:t>
            </w:r>
          </w:p>
        </w:tc>
      </w:tr>
      <w:tr w:rsidR="003023A4" w:rsidRPr="00E94A96" w14:paraId="1F24F536" w14:textId="77777777" w:rsidTr="00E36965">
        <w:trPr>
          <w:trHeight w:val="165"/>
          <w:jc w:val="center"/>
        </w:trPr>
        <w:tc>
          <w:tcPr>
            <w:tcW w:w="2696" w:type="pct"/>
            <w:gridSpan w:val="3"/>
            <w:shd w:val="clear" w:color="auto" w:fill="auto"/>
          </w:tcPr>
          <w:p w14:paraId="1692210E"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N311</w:t>
            </w:r>
          </w:p>
        </w:tc>
        <w:tc>
          <w:tcPr>
            <w:tcW w:w="596" w:type="pct"/>
            <w:shd w:val="clear" w:color="auto" w:fill="auto"/>
          </w:tcPr>
          <w:p w14:paraId="7F0AC55D" w14:textId="77777777" w:rsidR="003023A4" w:rsidRPr="00E94A96" w:rsidRDefault="003023A4" w:rsidP="00E36965">
            <w:pPr>
              <w:keepNext/>
              <w:keepLines/>
              <w:spacing w:after="0"/>
              <w:jc w:val="center"/>
              <w:rPr>
                <w:rFonts w:ascii="Arial" w:hAnsi="Arial"/>
                <w:noProof/>
                <w:sz w:val="18"/>
              </w:rPr>
            </w:pPr>
          </w:p>
        </w:tc>
        <w:tc>
          <w:tcPr>
            <w:tcW w:w="1708" w:type="pct"/>
          </w:tcPr>
          <w:p w14:paraId="5B42723A"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w:t>
            </w:r>
          </w:p>
        </w:tc>
      </w:tr>
      <w:tr w:rsidR="003023A4" w:rsidRPr="00E94A96" w14:paraId="1764D857" w14:textId="77777777" w:rsidTr="00E36965">
        <w:trPr>
          <w:trHeight w:val="62"/>
          <w:jc w:val="center"/>
        </w:trPr>
        <w:tc>
          <w:tcPr>
            <w:tcW w:w="1638" w:type="pct"/>
            <w:gridSpan w:val="2"/>
            <w:shd w:val="clear" w:color="auto" w:fill="auto"/>
            <w:vAlign w:val="center"/>
          </w:tcPr>
          <w:p w14:paraId="67DFDFCC" w14:textId="77777777" w:rsidR="003023A4" w:rsidRPr="00E94A96" w:rsidRDefault="003023A4" w:rsidP="00E36965">
            <w:pPr>
              <w:keepNext/>
              <w:keepLines/>
              <w:spacing w:after="0"/>
              <w:rPr>
                <w:rFonts w:ascii="Arial" w:hAnsi="Arial" w:cs="Arial"/>
                <w:bCs/>
                <w:sz w:val="18"/>
              </w:rPr>
            </w:pPr>
            <w:r w:rsidRPr="00E94A96">
              <w:rPr>
                <w:rFonts w:ascii="Arial" w:hAnsi="Arial"/>
                <w:noProof/>
                <w:sz w:val="18"/>
              </w:rPr>
              <w:t>CSI-RS for CSI reporting</w:t>
            </w:r>
          </w:p>
        </w:tc>
        <w:tc>
          <w:tcPr>
            <w:tcW w:w="1058" w:type="pct"/>
            <w:shd w:val="clear" w:color="auto" w:fill="auto"/>
          </w:tcPr>
          <w:p w14:paraId="12998462"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26784CF7" w14:textId="77777777" w:rsidR="003023A4" w:rsidRPr="00E94A96" w:rsidRDefault="003023A4" w:rsidP="00E36965">
            <w:pPr>
              <w:keepNext/>
              <w:keepLines/>
              <w:spacing w:after="0"/>
              <w:jc w:val="center"/>
              <w:rPr>
                <w:rFonts w:ascii="Arial" w:hAnsi="Arial"/>
                <w:noProof/>
                <w:sz w:val="18"/>
                <w:lang w:val="it-IT"/>
              </w:rPr>
            </w:pPr>
          </w:p>
        </w:tc>
        <w:tc>
          <w:tcPr>
            <w:tcW w:w="1708" w:type="pct"/>
          </w:tcPr>
          <w:p w14:paraId="702D5D65" w14:textId="77777777" w:rsidR="003023A4" w:rsidRPr="00E94A96" w:rsidRDefault="003023A4" w:rsidP="00E36965">
            <w:pPr>
              <w:keepNext/>
              <w:keepLines/>
              <w:spacing w:after="0"/>
              <w:jc w:val="center"/>
              <w:rPr>
                <w:rFonts w:ascii="Arial" w:hAnsi="Arial"/>
                <w:noProof/>
                <w:sz w:val="18"/>
              </w:rPr>
            </w:pPr>
            <w:r w:rsidRPr="00E94A96">
              <w:rPr>
                <w:rFonts w:ascii="Arial" w:hAnsi="Arial"/>
                <w:sz w:val="18"/>
                <w:szCs w:val="18"/>
              </w:rPr>
              <w:t>CSI-RS.3.1 TDD</w:t>
            </w:r>
          </w:p>
        </w:tc>
      </w:tr>
      <w:tr w:rsidR="003023A4" w:rsidRPr="00E94A96" w14:paraId="005F14C2" w14:textId="77777777" w:rsidTr="00E36965">
        <w:trPr>
          <w:trHeight w:val="62"/>
          <w:jc w:val="center"/>
        </w:trPr>
        <w:tc>
          <w:tcPr>
            <w:tcW w:w="2696" w:type="pct"/>
            <w:gridSpan w:val="3"/>
            <w:shd w:val="clear" w:color="auto" w:fill="auto"/>
            <w:vAlign w:val="center"/>
          </w:tcPr>
          <w:p w14:paraId="12CC43C5" w14:textId="77777777" w:rsidR="003023A4" w:rsidRPr="00E94A96" w:rsidRDefault="003023A4" w:rsidP="00E36965">
            <w:pPr>
              <w:keepNext/>
              <w:keepLines/>
              <w:spacing w:after="0"/>
              <w:rPr>
                <w:rFonts w:ascii="Arial" w:hAnsi="Arial"/>
                <w:sz w:val="18"/>
                <w:szCs w:val="18"/>
              </w:rPr>
            </w:pPr>
            <w:r w:rsidRPr="00E94A96">
              <w:rPr>
                <w:rFonts w:ascii="Arial" w:hAnsi="Arial"/>
                <w:sz w:val="18"/>
                <w:szCs w:val="18"/>
              </w:rPr>
              <w:t>TCI states for PDCCH/PDSCH</w:t>
            </w:r>
          </w:p>
        </w:tc>
        <w:tc>
          <w:tcPr>
            <w:tcW w:w="596" w:type="pct"/>
            <w:shd w:val="clear" w:color="auto" w:fill="auto"/>
          </w:tcPr>
          <w:p w14:paraId="41509EF4" w14:textId="77777777" w:rsidR="003023A4" w:rsidRPr="00E94A96" w:rsidRDefault="003023A4" w:rsidP="00E36965">
            <w:pPr>
              <w:keepNext/>
              <w:keepLines/>
              <w:spacing w:after="0"/>
              <w:jc w:val="center"/>
              <w:rPr>
                <w:rFonts w:ascii="Arial" w:hAnsi="Arial"/>
                <w:sz w:val="18"/>
                <w:szCs w:val="18"/>
              </w:rPr>
            </w:pPr>
          </w:p>
        </w:tc>
        <w:tc>
          <w:tcPr>
            <w:tcW w:w="1708" w:type="pct"/>
          </w:tcPr>
          <w:p w14:paraId="4CEECDEE" w14:textId="77777777" w:rsidR="003023A4" w:rsidRPr="00E94A96" w:rsidRDefault="003023A4" w:rsidP="00E36965">
            <w:pPr>
              <w:keepNext/>
              <w:keepLines/>
              <w:spacing w:after="0"/>
              <w:jc w:val="center"/>
              <w:rPr>
                <w:rFonts w:ascii="Arial" w:hAnsi="Arial"/>
                <w:sz w:val="18"/>
                <w:szCs w:val="18"/>
              </w:rPr>
            </w:pPr>
            <w:r w:rsidRPr="00E94A96">
              <w:rPr>
                <w:rFonts w:ascii="Arial" w:hAnsi="Arial"/>
                <w:sz w:val="18"/>
                <w:szCs w:val="18"/>
              </w:rPr>
              <w:t>TCI.State.2</w:t>
            </w:r>
          </w:p>
        </w:tc>
      </w:tr>
      <w:tr w:rsidR="003023A4" w:rsidRPr="00E94A96" w14:paraId="687E3A03" w14:textId="77777777" w:rsidTr="00E36965">
        <w:trPr>
          <w:trHeight w:val="62"/>
          <w:jc w:val="center"/>
        </w:trPr>
        <w:tc>
          <w:tcPr>
            <w:tcW w:w="1638" w:type="pct"/>
            <w:gridSpan w:val="2"/>
            <w:shd w:val="clear" w:color="auto" w:fill="auto"/>
            <w:vAlign w:val="center"/>
          </w:tcPr>
          <w:p w14:paraId="5AABFC2A"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CSI-RS for tracking</w:t>
            </w:r>
          </w:p>
        </w:tc>
        <w:tc>
          <w:tcPr>
            <w:tcW w:w="1058" w:type="pct"/>
            <w:shd w:val="clear" w:color="auto" w:fill="auto"/>
          </w:tcPr>
          <w:p w14:paraId="12F5BF1D"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Config 1</w:t>
            </w:r>
          </w:p>
        </w:tc>
        <w:tc>
          <w:tcPr>
            <w:tcW w:w="596" w:type="pct"/>
            <w:shd w:val="clear" w:color="auto" w:fill="auto"/>
          </w:tcPr>
          <w:p w14:paraId="78B173F4" w14:textId="77777777" w:rsidR="003023A4" w:rsidRPr="00E94A96" w:rsidRDefault="003023A4" w:rsidP="00E36965">
            <w:pPr>
              <w:keepNext/>
              <w:keepLines/>
              <w:spacing w:after="0"/>
              <w:jc w:val="center"/>
              <w:rPr>
                <w:rFonts w:ascii="Arial" w:hAnsi="Arial"/>
                <w:noProof/>
                <w:sz w:val="18"/>
              </w:rPr>
            </w:pPr>
          </w:p>
        </w:tc>
        <w:tc>
          <w:tcPr>
            <w:tcW w:w="1708" w:type="pct"/>
          </w:tcPr>
          <w:p w14:paraId="4ABA4F3A"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TRS.2.1 TDD</w:t>
            </w:r>
          </w:p>
        </w:tc>
      </w:tr>
      <w:tr w:rsidR="003023A4" w:rsidRPr="00E94A96" w14:paraId="6B41D9BB" w14:textId="77777777" w:rsidTr="00E36965">
        <w:trPr>
          <w:trHeight w:val="165"/>
          <w:jc w:val="center"/>
        </w:trPr>
        <w:tc>
          <w:tcPr>
            <w:tcW w:w="2696" w:type="pct"/>
            <w:gridSpan w:val="3"/>
            <w:shd w:val="clear" w:color="auto" w:fill="auto"/>
          </w:tcPr>
          <w:p w14:paraId="4D846C0A"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T1</w:t>
            </w:r>
          </w:p>
        </w:tc>
        <w:tc>
          <w:tcPr>
            <w:tcW w:w="596" w:type="pct"/>
            <w:shd w:val="clear" w:color="auto" w:fill="auto"/>
          </w:tcPr>
          <w:p w14:paraId="6C31AB80"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s</w:t>
            </w:r>
          </w:p>
        </w:tc>
        <w:tc>
          <w:tcPr>
            <w:tcW w:w="1708" w:type="pct"/>
          </w:tcPr>
          <w:p w14:paraId="488D2E9B" w14:textId="77777777" w:rsidR="003023A4" w:rsidRPr="00E94A96" w:rsidRDefault="003023A4" w:rsidP="00E36965">
            <w:pPr>
              <w:keepNext/>
              <w:keepLines/>
              <w:spacing w:after="0"/>
              <w:jc w:val="center"/>
              <w:rPr>
                <w:rFonts w:ascii="Arial" w:hAnsi="Arial"/>
                <w:noProof/>
                <w:sz w:val="18"/>
              </w:rPr>
            </w:pPr>
            <w:r w:rsidRPr="00E94A96">
              <w:rPr>
                <w:rFonts w:ascii="Arial" w:hAnsi="Arial" w:cs="Arial"/>
                <w:noProof/>
                <w:sz w:val="18"/>
                <w:szCs w:val="18"/>
              </w:rPr>
              <w:t>0.2</w:t>
            </w:r>
          </w:p>
        </w:tc>
      </w:tr>
      <w:tr w:rsidR="003023A4" w:rsidRPr="00E94A96" w14:paraId="505B7241" w14:textId="77777777" w:rsidTr="00E36965">
        <w:trPr>
          <w:trHeight w:val="177"/>
          <w:jc w:val="center"/>
        </w:trPr>
        <w:tc>
          <w:tcPr>
            <w:tcW w:w="2696" w:type="pct"/>
            <w:gridSpan w:val="3"/>
            <w:shd w:val="clear" w:color="auto" w:fill="auto"/>
          </w:tcPr>
          <w:p w14:paraId="584ACA93"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T2</w:t>
            </w:r>
          </w:p>
        </w:tc>
        <w:tc>
          <w:tcPr>
            <w:tcW w:w="596" w:type="pct"/>
            <w:shd w:val="clear" w:color="auto" w:fill="auto"/>
          </w:tcPr>
          <w:p w14:paraId="484A5C1E"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s</w:t>
            </w:r>
          </w:p>
        </w:tc>
        <w:tc>
          <w:tcPr>
            <w:tcW w:w="1708" w:type="pct"/>
          </w:tcPr>
          <w:p w14:paraId="67BCC842" w14:textId="77777777" w:rsidR="003023A4" w:rsidRPr="00E94A96" w:rsidRDefault="003023A4" w:rsidP="00E36965">
            <w:pPr>
              <w:keepNext/>
              <w:keepLines/>
              <w:spacing w:after="0"/>
              <w:jc w:val="center"/>
              <w:rPr>
                <w:rFonts w:ascii="Arial" w:hAnsi="Arial"/>
                <w:noProof/>
                <w:sz w:val="18"/>
              </w:rPr>
            </w:pPr>
            <w:r w:rsidRPr="00E94A96">
              <w:rPr>
                <w:rFonts w:ascii="Arial" w:hAnsi="Arial" w:cs="Arial"/>
                <w:noProof/>
                <w:sz w:val="18"/>
                <w:szCs w:val="18"/>
              </w:rPr>
              <w:t>9.68</w:t>
            </w:r>
          </w:p>
        </w:tc>
      </w:tr>
      <w:tr w:rsidR="003023A4" w:rsidRPr="00E94A96" w14:paraId="07D52CBC" w14:textId="77777777" w:rsidTr="00E36965">
        <w:trPr>
          <w:trHeight w:val="165"/>
          <w:jc w:val="center"/>
        </w:trPr>
        <w:tc>
          <w:tcPr>
            <w:tcW w:w="2696" w:type="pct"/>
            <w:gridSpan w:val="3"/>
            <w:shd w:val="clear" w:color="auto" w:fill="auto"/>
          </w:tcPr>
          <w:p w14:paraId="5F3AFF21"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T3</w:t>
            </w:r>
          </w:p>
        </w:tc>
        <w:tc>
          <w:tcPr>
            <w:tcW w:w="596" w:type="pct"/>
            <w:shd w:val="clear" w:color="auto" w:fill="auto"/>
          </w:tcPr>
          <w:p w14:paraId="755A74D2"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s</w:t>
            </w:r>
          </w:p>
        </w:tc>
        <w:tc>
          <w:tcPr>
            <w:tcW w:w="1708" w:type="pct"/>
          </w:tcPr>
          <w:p w14:paraId="2A408258"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9.68</w:t>
            </w:r>
          </w:p>
        </w:tc>
      </w:tr>
      <w:tr w:rsidR="003023A4" w:rsidRPr="00E94A96" w14:paraId="2395D60C" w14:textId="77777777" w:rsidTr="00E36965">
        <w:trPr>
          <w:trHeight w:val="165"/>
          <w:jc w:val="center"/>
        </w:trPr>
        <w:tc>
          <w:tcPr>
            <w:tcW w:w="2696" w:type="pct"/>
            <w:gridSpan w:val="3"/>
            <w:shd w:val="clear" w:color="auto" w:fill="auto"/>
          </w:tcPr>
          <w:p w14:paraId="1821D5B5"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D1</w:t>
            </w:r>
          </w:p>
        </w:tc>
        <w:tc>
          <w:tcPr>
            <w:tcW w:w="596" w:type="pct"/>
            <w:shd w:val="clear" w:color="auto" w:fill="auto"/>
          </w:tcPr>
          <w:p w14:paraId="65103713"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s</w:t>
            </w:r>
          </w:p>
        </w:tc>
        <w:tc>
          <w:tcPr>
            <w:tcW w:w="1708" w:type="pct"/>
          </w:tcPr>
          <w:p w14:paraId="3A1DC831"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9.64</w:t>
            </w:r>
          </w:p>
        </w:tc>
      </w:tr>
      <w:tr w:rsidR="003023A4" w:rsidRPr="00E94A96" w14:paraId="0DFF9213" w14:textId="77777777" w:rsidTr="00E36965">
        <w:trPr>
          <w:trHeight w:val="689"/>
          <w:jc w:val="center"/>
        </w:trPr>
        <w:tc>
          <w:tcPr>
            <w:tcW w:w="5000" w:type="pct"/>
            <w:gridSpan w:val="5"/>
          </w:tcPr>
          <w:p w14:paraId="46414075" w14:textId="77777777" w:rsidR="003023A4" w:rsidRPr="00E94A96" w:rsidRDefault="003023A4" w:rsidP="00E36965">
            <w:pPr>
              <w:keepNext/>
              <w:keepLines/>
              <w:spacing w:after="0"/>
              <w:ind w:left="851" w:hanging="851"/>
              <w:rPr>
                <w:rFonts w:ascii="Arial" w:hAnsi="Arial"/>
                <w:sz w:val="18"/>
              </w:rPr>
            </w:pPr>
            <w:r w:rsidRPr="00E94A96">
              <w:rPr>
                <w:rFonts w:ascii="Arial" w:hAnsi="Arial"/>
                <w:noProof/>
                <w:sz w:val="18"/>
              </w:rPr>
              <w:t>Note 1:</w:t>
            </w:r>
            <w:r w:rsidRPr="00E94A96">
              <w:rPr>
                <w:rFonts w:ascii="Arial" w:hAnsi="Arial"/>
                <w:sz w:val="18"/>
                <w:lang w:eastAsia="zh-CN"/>
              </w:rPr>
              <w:tab/>
            </w:r>
            <w:r w:rsidRPr="00E94A96">
              <w:rPr>
                <w:rFonts w:ascii="Arial" w:hAnsi="Arial"/>
                <w:sz w:val="18"/>
              </w:rPr>
              <w:t>All configurations are assigned to the UE prior to the start of time period T1.</w:t>
            </w:r>
          </w:p>
          <w:p w14:paraId="5052A7E3" w14:textId="77777777" w:rsidR="003023A4" w:rsidRPr="00E94A96" w:rsidRDefault="003023A4" w:rsidP="00E36965">
            <w:pPr>
              <w:keepNext/>
              <w:keepLines/>
              <w:spacing w:after="0"/>
              <w:ind w:left="851" w:hanging="851"/>
              <w:rPr>
                <w:rFonts w:ascii="Arial" w:hAnsi="Arial"/>
                <w:sz w:val="18"/>
              </w:rPr>
            </w:pPr>
            <w:r w:rsidRPr="00E94A96">
              <w:rPr>
                <w:rFonts w:ascii="Arial" w:hAnsi="Arial"/>
                <w:sz w:val="18"/>
              </w:rPr>
              <w:t>Note 2:</w:t>
            </w:r>
            <w:r w:rsidRPr="00E94A96">
              <w:rPr>
                <w:rFonts w:ascii="Arial" w:hAnsi="Arial"/>
                <w:sz w:val="18"/>
              </w:rPr>
              <w:tab/>
              <w:t>UE-specific PDCCH is not transmitted after T1 starts.</w:t>
            </w:r>
          </w:p>
        </w:tc>
      </w:tr>
    </w:tbl>
    <w:p w14:paraId="209397E1" w14:textId="77777777" w:rsidR="003023A4" w:rsidRPr="00E94A96" w:rsidRDefault="003023A4" w:rsidP="003023A4"/>
    <w:p w14:paraId="59365653" w14:textId="77777777" w:rsidR="003023A4" w:rsidRPr="00E94A96" w:rsidRDefault="003023A4" w:rsidP="003023A4">
      <w:pPr>
        <w:pStyle w:val="TH"/>
        <w:rPr>
          <w:lang w:val="en-US"/>
        </w:rPr>
      </w:pPr>
      <w:r w:rsidRPr="00E94A96">
        <w:rPr>
          <w:lang w:val="en-US"/>
        </w:rPr>
        <w:t>Table A.7.5.1.1.1-3: OTA related cell specific test parameters for FR2 (Cell 1) for out-of-sync radio link monitoring tests in non-DRX mode</w:t>
      </w:r>
    </w:p>
    <w:p w14:paraId="149A81DA" w14:textId="77777777" w:rsidR="003023A4" w:rsidRPr="00E94A96" w:rsidRDefault="003023A4" w:rsidP="003023A4"/>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3023A4" w:rsidRPr="00E94A96" w14:paraId="4E6F8ACF" w14:textId="77777777" w:rsidTr="00E36965">
        <w:trPr>
          <w:cantSplit/>
          <w:trHeight w:val="207"/>
          <w:jc w:val="center"/>
        </w:trPr>
        <w:tc>
          <w:tcPr>
            <w:tcW w:w="3694" w:type="dxa"/>
            <w:gridSpan w:val="2"/>
            <w:vMerge w:val="restart"/>
            <w:tcBorders>
              <w:top w:val="single" w:sz="4" w:space="0" w:color="auto"/>
              <w:left w:val="single" w:sz="4" w:space="0" w:color="auto"/>
            </w:tcBorders>
          </w:tcPr>
          <w:p w14:paraId="0674378E" w14:textId="77777777" w:rsidR="003023A4" w:rsidRPr="00E94A96" w:rsidRDefault="003023A4" w:rsidP="00E36965">
            <w:pPr>
              <w:pStyle w:val="TAH"/>
            </w:pPr>
            <w:r w:rsidRPr="00E94A96">
              <w:lastRenderedPageBreak/>
              <w:t>Parameter</w:t>
            </w:r>
          </w:p>
        </w:tc>
        <w:tc>
          <w:tcPr>
            <w:tcW w:w="740" w:type="dxa"/>
            <w:vMerge w:val="restart"/>
            <w:tcBorders>
              <w:top w:val="single" w:sz="4" w:space="0" w:color="auto"/>
            </w:tcBorders>
          </w:tcPr>
          <w:p w14:paraId="3383EE45" w14:textId="77777777" w:rsidR="003023A4" w:rsidRPr="00E94A96" w:rsidRDefault="003023A4" w:rsidP="00E36965">
            <w:pPr>
              <w:pStyle w:val="TAH"/>
            </w:pPr>
            <w:r w:rsidRPr="00E94A96">
              <w:t>Unit</w:t>
            </w:r>
          </w:p>
        </w:tc>
        <w:tc>
          <w:tcPr>
            <w:tcW w:w="4440" w:type="dxa"/>
            <w:gridSpan w:val="6"/>
            <w:tcBorders>
              <w:top w:val="single" w:sz="4" w:space="0" w:color="auto"/>
            </w:tcBorders>
          </w:tcPr>
          <w:p w14:paraId="6758A2EF" w14:textId="77777777" w:rsidR="003023A4" w:rsidRPr="00E94A96" w:rsidRDefault="003023A4" w:rsidP="00E36965">
            <w:pPr>
              <w:pStyle w:val="TAH"/>
            </w:pPr>
            <w:r w:rsidRPr="00E94A96">
              <w:t>Test 1</w:t>
            </w:r>
          </w:p>
        </w:tc>
      </w:tr>
      <w:tr w:rsidR="003023A4" w:rsidRPr="00E94A96" w14:paraId="22A1D3F1" w14:textId="77777777" w:rsidTr="00E36965">
        <w:trPr>
          <w:cantSplit/>
          <w:trHeight w:val="207"/>
          <w:jc w:val="center"/>
        </w:trPr>
        <w:tc>
          <w:tcPr>
            <w:tcW w:w="3694" w:type="dxa"/>
            <w:gridSpan w:val="2"/>
            <w:vMerge/>
            <w:tcBorders>
              <w:left w:val="single" w:sz="4" w:space="0" w:color="auto"/>
              <w:bottom w:val="single" w:sz="4" w:space="0" w:color="auto"/>
            </w:tcBorders>
          </w:tcPr>
          <w:p w14:paraId="282CF4D4" w14:textId="77777777" w:rsidR="003023A4" w:rsidRPr="00E94A96" w:rsidRDefault="003023A4" w:rsidP="00E36965">
            <w:pPr>
              <w:pStyle w:val="TAH"/>
            </w:pPr>
          </w:p>
        </w:tc>
        <w:tc>
          <w:tcPr>
            <w:tcW w:w="740" w:type="dxa"/>
            <w:vMerge/>
            <w:tcBorders>
              <w:bottom w:val="single" w:sz="4" w:space="0" w:color="auto"/>
            </w:tcBorders>
          </w:tcPr>
          <w:p w14:paraId="5FB92362" w14:textId="77777777" w:rsidR="003023A4" w:rsidRPr="00E94A96" w:rsidRDefault="003023A4" w:rsidP="00E36965">
            <w:pPr>
              <w:pStyle w:val="TAH"/>
            </w:pPr>
          </w:p>
        </w:tc>
        <w:tc>
          <w:tcPr>
            <w:tcW w:w="740" w:type="dxa"/>
            <w:tcBorders>
              <w:bottom w:val="single" w:sz="4" w:space="0" w:color="auto"/>
            </w:tcBorders>
          </w:tcPr>
          <w:p w14:paraId="5C8F538C" w14:textId="77777777" w:rsidR="003023A4" w:rsidRPr="00E94A96" w:rsidRDefault="003023A4" w:rsidP="00E36965">
            <w:pPr>
              <w:pStyle w:val="TAH"/>
            </w:pPr>
            <w:r w:rsidRPr="00E94A96">
              <w:t>T1</w:t>
            </w:r>
          </w:p>
        </w:tc>
        <w:tc>
          <w:tcPr>
            <w:tcW w:w="740" w:type="dxa"/>
            <w:tcBorders>
              <w:bottom w:val="single" w:sz="4" w:space="0" w:color="auto"/>
            </w:tcBorders>
          </w:tcPr>
          <w:p w14:paraId="0184FFC0" w14:textId="77777777" w:rsidR="003023A4" w:rsidRPr="00E94A96" w:rsidRDefault="003023A4" w:rsidP="00E36965">
            <w:pPr>
              <w:pStyle w:val="TAH"/>
            </w:pPr>
            <w:r w:rsidRPr="00E94A96">
              <w:t>T2</w:t>
            </w:r>
          </w:p>
        </w:tc>
        <w:tc>
          <w:tcPr>
            <w:tcW w:w="740" w:type="dxa"/>
            <w:tcBorders>
              <w:bottom w:val="single" w:sz="4" w:space="0" w:color="auto"/>
            </w:tcBorders>
          </w:tcPr>
          <w:p w14:paraId="66540CB7" w14:textId="77777777" w:rsidR="003023A4" w:rsidRPr="00E94A96" w:rsidRDefault="003023A4" w:rsidP="00E36965">
            <w:pPr>
              <w:pStyle w:val="TAH"/>
            </w:pPr>
            <w:r w:rsidRPr="00E94A96">
              <w:t>T3</w:t>
            </w:r>
          </w:p>
        </w:tc>
        <w:tc>
          <w:tcPr>
            <w:tcW w:w="740" w:type="dxa"/>
            <w:tcBorders>
              <w:bottom w:val="single" w:sz="4" w:space="0" w:color="auto"/>
            </w:tcBorders>
          </w:tcPr>
          <w:p w14:paraId="4178A984" w14:textId="77777777" w:rsidR="003023A4" w:rsidRPr="00E94A96" w:rsidRDefault="003023A4" w:rsidP="00E36965">
            <w:pPr>
              <w:pStyle w:val="TAH"/>
            </w:pPr>
            <w:r w:rsidRPr="00E94A96">
              <w:t>T1</w:t>
            </w:r>
          </w:p>
        </w:tc>
        <w:tc>
          <w:tcPr>
            <w:tcW w:w="740" w:type="dxa"/>
            <w:tcBorders>
              <w:bottom w:val="single" w:sz="4" w:space="0" w:color="auto"/>
            </w:tcBorders>
          </w:tcPr>
          <w:p w14:paraId="4D0BF482" w14:textId="77777777" w:rsidR="003023A4" w:rsidRPr="00E94A96" w:rsidRDefault="003023A4" w:rsidP="00E36965">
            <w:pPr>
              <w:pStyle w:val="TAH"/>
            </w:pPr>
            <w:r w:rsidRPr="00E94A96">
              <w:t>T2</w:t>
            </w:r>
          </w:p>
        </w:tc>
        <w:tc>
          <w:tcPr>
            <w:tcW w:w="740" w:type="dxa"/>
            <w:tcBorders>
              <w:bottom w:val="single" w:sz="4" w:space="0" w:color="auto"/>
            </w:tcBorders>
          </w:tcPr>
          <w:p w14:paraId="5EB00AF9" w14:textId="77777777" w:rsidR="003023A4" w:rsidRPr="00E94A96" w:rsidRDefault="003023A4" w:rsidP="00E36965">
            <w:pPr>
              <w:pStyle w:val="TAH"/>
            </w:pPr>
            <w:r w:rsidRPr="00E94A96">
              <w:t>T3</w:t>
            </w:r>
          </w:p>
        </w:tc>
      </w:tr>
      <w:tr w:rsidR="003023A4" w:rsidRPr="00E94A96" w14:paraId="73347C61" w14:textId="77777777" w:rsidTr="00E36965">
        <w:trPr>
          <w:cantSplit/>
          <w:trHeight w:val="199"/>
          <w:jc w:val="center"/>
        </w:trPr>
        <w:tc>
          <w:tcPr>
            <w:tcW w:w="3694" w:type="dxa"/>
            <w:gridSpan w:val="2"/>
            <w:vMerge w:val="restart"/>
          </w:tcPr>
          <w:p w14:paraId="354C8417" w14:textId="77777777" w:rsidR="003023A4" w:rsidRPr="00E94A96" w:rsidRDefault="003023A4" w:rsidP="00E36965">
            <w:pPr>
              <w:pStyle w:val="TAL"/>
              <w:rPr>
                <w:rFonts w:eastAsia="?? ??"/>
              </w:rPr>
            </w:pPr>
            <w:proofErr w:type="spellStart"/>
            <w:r w:rsidRPr="00E94A96">
              <w:t>AoA</w:t>
            </w:r>
            <w:proofErr w:type="spellEnd"/>
            <w:r w:rsidRPr="00E94A96">
              <w:t xml:space="preserve"> setup</w:t>
            </w:r>
          </w:p>
        </w:tc>
        <w:tc>
          <w:tcPr>
            <w:tcW w:w="740" w:type="dxa"/>
            <w:vMerge w:val="restart"/>
          </w:tcPr>
          <w:p w14:paraId="53744164" w14:textId="77777777" w:rsidR="003023A4" w:rsidRPr="00E94A96" w:rsidRDefault="003023A4" w:rsidP="00E36965">
            <w:pPr>
              <w:pStyle w:val="TAC"/>
            </w:pPr>
          </w:p>
        </w:tc>
        <w:tc>
          <w:tcPr>
            <w:tcW w:w="4440" w:type="dxa"/>
            <w:gridSpan w:val="6"/>
          </w:tcPr>
          <w:p w14:paraId="2DFD8DC5" w14:textId="77777777" w:rsidR="003023A4" w:rsidRPr="00E94A96" w:rsidRDefault="003023A4" w:rsidP="00E36965">
            <w:pPr>
              <w:pStyle w:val="TAC"/>
            </w:pPr>
            <w:r w:rsidRPr="00E94A96">
              <w:rPr>
                <w:rFonts w:eastAsia="MS Mincho"/>
              </w:rPr>
              <w:t>Setup 3 defined in A.3.15</w:t>
            </w:r>
          </w:p>
        </w:tc>
      </w:tr>
      <w:tr w:rsidR="003023A4" w:rsidRPr="00E94A96" w14:paraId="5E43AE47" w14:textId="77777777" w:rsidTr="00E36965">
        <w:trPr>
          <w:cantSplit/>
          <w:trHeight w:val="199"/>
          <w:jc w:val="center"/>
        </w:trPr>
        <w:tc>
          <w:tcPr>
            <w:tcW w:w="3694" w:type="dxa"/>
            <w:gridSpan w:val="2"/>
            <w:vMerge/>
          </w:tcPr>
          <w:p w14:paraId="3F948FD2" w14:textId="77777777" w:rsidR="003023A4" w:rsidRPr="00E94A96" w:rsidRDefault="003023A4" w:rsidP="00E36965">
            <w:pPr>
              <w:pStyle w:val="TAL"/>
            </w:pPr>
          </w:p>
        </w:tc>
        <w:tc>
          <w:tcPr>
            <w:tcW w:w="740" w:type="dxa"/>
            <w:vMerge/>
          </w:tcPr>
          <w:p w14:paraId="415E4B6C" w14:textId="77777777" w:rsidR="003023A4" w:rsidRPr="00E94A96" w:rsidRDefault="003023A4" w:rsidP="00E36965">
            <w:pPr>
              <w:pStyle w:val="TAC"/>
            </w:pPr>
          </w:p>
        </w:tc>
        <w:tc>
          <w:tcPr>
            <w:tcW w:w="2220" w:type="dxa"/>
            <w:gridSpan w:val="3"/>
          </w:tcPr>
          <w:p w14:paraId="598049CC" w14:textId="77777777" w:rsidR="003023A4" w:rsidRPr="00E94A96" w:rsidRDefault="003023A4" w:rsidP="00E36965">
            <w:pPr>
              <w:pStyle w:val="TAC"/>
              <w:rPr>
                <w:bCs/>
              </w:rPr>
            </w:pPr>
            <w:r w:rsidRPr="00E94A96">
              <w:rPr>
                <w:bCs/>
              </w:rPr>
              <w:t>AoA1</w:t>
            </w:r>
          </w:p>
        </w:tc>
        <w:tc>
          <w:tcPr>
            <w:tcW w:w="2220" w:type="dxa"/>
            <w:gridSpan w:val="3"/>
          </w:tcPr>
          <w:p w14:paraId="299BEF9A" w14:textId="77777777" w:rsidR="003023A4" w:rsidRPr="00E94A96" w:rsidRDefault="003023A4" w:rsidP="00E36965">
            <w:pPr>
              <w:pStyle w:val="TAC"/>
              <w:rPr>
                <w:bCs/>
              </w:rPr>
            </w:pPr>
            <w:r w:rsidRPr="00E94A96">
              <w:rPr>
                <w:bCs/>
              </w:rPr>
              <w:t>AoA2</w:t>
            </w:r>
          </w:p>
        </w:tc>
      </w:tr>
      <w:tr w:rsidR="003023A4" w:rsidRPr="00E94A96" w14:paraId="1A9C7D33" w14:textId="77777777" w:rsidTr="00E36965">
        <w:trPr>
          <w:cantSplit/>
          <w:trHeight w:val="199"/>
          <w:jc w:val="center"/>
        </w:trPr>
        <w:tc>
          <w:tcPr>
            <w:tcW w:w="3694" w:type="dxa"/>
            <w:gridSpan w:val="2"/>
          </w:tcPr>
          <w:p w14:paraId="6581B0A2" w14:textId="77777777" w:rsidR="003023A4" w:rsidRPr="00E94A96" w:rsidRDefault="003023A4" w:rsidP="00E36965">
            <w:pPr>
              <w:pStyle w:val="TAL"/>
            </w:pPr>
            <w:r w:rsidRPr="00E94A96">
              <w:rPr>
                <w:lang w:eastAsia="ja-JP"/>
              </w:rPr>
              <w:t xml:space="preserve">Assumption for UE beams </w:t>
            </w:r>
            <w:r w:rsidRPr="00E94A96">
              <w:rPr>
                <w:vertAlign w:val="superscript"/>
                <w:lang w:eastAsia="ja-JP"/>
              </w:rPr>
              <w:t>Note 5</w:t>
            </w:r>
          </w:p>
        </w:tc>
        <w:tc>
          <w:tcPr>
            <w:tcW w:w="740" w:type="dxa"/>
          </w:tcPr>
          <w:p w14:paraId="3B6224B2" w14:textId="77777777" w:rsidR="003023A4" w:rsidRPr="00E94A96" w:rsidRDefault="003023A4" w:rsidP="00E36965">
            <w:pPr>
              <w:pStyle w:val="TAC"/>
            </w:pPr>
          </w:p>
        </w:tc>
        <w:tc>
          <w:tcPr>
            <w:tcW w:w="2220" w:type="dxa"/>
            <w:gridSpan w:val="3"/>
          </w:tcPr>
          <w:p w14:paraId="3F26A571" w14:textId="77777777" w:rsidR="003023A4" w:rsidRPr="00E94A96" w:rsidRDefault="003023A4" w:rsidP="00E36965">
            <w:pPr>
              <w:pStyle w:val="TAC"/>
              <w:rPr>
                <w:bCs/>
              </w:rPr>
            </w:pPr>
            <w:r w:rsidRPr="00E94A96">
              <w:t>Rough</w:t>
            </w:r>
          </w:p>
        </w:tc>
        <w:tc>
          <w:tcPr>
            <w:tcW w:w="2220" w:type="dxa"/>
            <w:gridSpan w:val="3"/>
          </w:tcPr>
          <w:p w14:paraId="48A5C5A7" w14:textId="77777777" w:rsidR="003023A4" w:rsidRPr="00E94A96" w:rsidRDefault="003023A4" w:rsidP="00E36965">
            <w:pPr>
              <w:pStyle w:val="TAC"/>
              <w:rPr>
                <w:bCs/>
              </w:rPr>
            </w:pPr>
            <w:r w:rsidRPr="00E94A96">
              <w:t>Rough</w:t>
            </w:r>
          </w:p>
        </w:tc>
      </w:tr>
      <w:tr w:rsidR="003023A4" w:rsidRPr="00E94A96" w14:paraId="2BF283F3" w14:textId="77777777" w:rsidTr="00E36965">
        <w:trPr>
          <w:cantSplit/>
          <w:trHeight w:val="136"/>
          <w:jc w:val="center"/>
        </w:trPr>
        <w:tc>
          <w:tcPr>
            <w:tcW w:w="3694" w:type="dxa"/>
            <w:gridSpan w:val="2"/>
            <w:tcBorders>
              <w:left w:val="single" w:sz="4" w:space="0" w:color="auto"/>
              <w:bottom w:val="single" w:sz="4" w:space="0" w:color="auto"/>
            </w:tcBorders>
          </w:tcPr>
          <w:p w14:paraId="007BC5BA" w14:textId="77777777" w:rsidR="003023A4" w:rsidRPr="00E94A96" w:rsidRDefault="003023A4" w:rsidP="00E36965">
            <w:pPr>
              <w:pStyle w:val="TAL"/>
              <w:rPr>
                <w:lang w:val="en-US"/>
              </w:rPr>
            </w:pPr>
            <w:r w:rsidRPr="00E94A96">
              <w:rPr>
                <w:lang w:eastAsia="ja-JP"/>
              </w:rPr>
              <w:t>EPRE ratio of PDCCH DMRS to SSS</w:t>
            </w:r>
          </w:p>
        </w:tc>
        <w:tc>
          <w:tcPr>
            <w:tcW w:w="740" w:type="dxa"/>
            <w:tcBorders>
              <w:bottom w:val="single" w:sz="4" w:space="0" w:color="auto"/>
            </w:tcBorders>
          </w:tcPr>
          <w:p w14:paraId="275D2CE4" w14:textId="77777777" w:rsidR="003023A4" w:rsidRPr="00E94A96" w:rsidRDefault="003023A4" w:rsidP="00E36965">
            <w:pPr>
              <w:pStyle w:val="TAC"/>
            </w:pPr>
            <w:r w:rsidRPr="00E94A96">
              <w:t>dB</w:t>
            </w:r>
          </w:p>
        </w:tc>
        <w:tc>
          <w:tcPr>
            <w:tcW w:w="2220" w:type="dxa"/>
            <w:gridSpan w:val="3"/>
            <w:tcBorders>
              <w:bottom w:val="single" w:sz="4" w:space="0" w:color="auto"/>
            </w:tcBorders>
          </w:tcPr>
          <w:p w14:paraId="3C8FE2C6" w14:textId="77777777" w:rsidR="003023A4" w:rsidRPr="00E94A96" w:rsidRDefault="003023A4" w:rsidP="00E36965">
            <w:pPr>
              <w:pStyle w:val="TAC"/>
            </w:pPr>
            <w:r w:rsidRPr="00E94A96">
              <w:t>4</w:t>
            </w:r>
          </w:p>
        </w:tc>
        <w:tc>
          <w:tcPr>
            <w:tcW w:w="2220" w:type="dxa"/>
            <w:gridSpan w:val="3"/>
            <w:vMerge w:val="restart"/>
          </w:tcPr>
          <w:p w14:paraId="76FB90E4" w14:textId="77777777" w:rsidR="003023A4" w:rsidRPr="00E94A96" w:rsidRDefault="003023A4" w:rsidP="00E36965">
            <w:pPr>
              <w:pStyle w:val="TAC"/>
            </w:pPr>
            <w:r w:rsidRPr="00E94A96">
              <w:t>Not sent</w:t>
            </w:r>
          </w:p>
        </w:tc>
      </w:tr>
      <w:tr w:rsidR="003023A4" w:rsidRPr="00E94A96" w14:paraId="7B6C8403" w14:textId="77777777" w:rsidTr="00E36965">
        <w:trPr>
          <w:cantSplit/>
          <w:trHeight w:val="145"/>
          <w:jc w:val="center"/>
        </w:trPr>
        <w:tc>
          <w:tcPr>
            <w:tcW w:w="3694" w:type="dxa"/>
            <w:gridSpan w:val="2"/>
            <w:tcBorders>
              <w:left w:val="single" w:sz="4" w:space="0" w:color="auto"/>
              <w:bottom w:val="single" w:sz="4" w:space="0" w:color="auto"/>
            </w:tcBorders>
          </w:tcPr>
          <w:p w14:paraId="11BCC457" w14:textId="77777777" w:rsidR="003023A4" w:rsidRPr="00E94A96" w:rsidRDefault="003023A4" w:rsidP="00E36965">
            <w:pPr>
              <w:pStyle w:val="TAL"/>
              <w:rPr>
                <w:lang w:val="en-US"/>
              </w:rPr>
            </w:pPr>
            <w:r w:rsidRPr="00E94A96">
              <w:rPr>
                <w:lang w:eastAsia="ja-JP"/>
              </w:rPr>
              <w:t>EPRE ratio of PDCCH to PDCCH DMRS</w:t>
            </w:r>
          </w:p>
        </w:tc>
        <w:tc>
          <w:tcPr>
            <w:tcW w:w="740" w:type="dxa"/>
            <w:tcBorders>
              <w:bottom w:val="single" w:sz="4" w:space="0" w:color="auto"/>
            </w:tcBorders>
          </w:tcPr>
          <w:p w14:paraId="11C506E3" w14:textId="77777777" w:rsidR="003023A4" w:rsidRPr="00E94A96" w:rsidRDefault="003023A4" w:rsidP="00E36965">
            <w:pPr>
              <w:pStyle w:val="TAC"/>
            </w:pPr>
            <w:r w:rsidRPr="00E94A96">
              <w:t>dB</w:t>
            </w:r>
          </w:p>
        </w:tc>
        <w:tc>
          <w:tcPr>
            <w:tcW w:w="2220" w:type="dxa"/>
            <w:gridSpan w:val="3"/>
            <w:vMerge w:val="restart"/>
          </w:tcPr>
          <w:p w14:paraId="4EA5FEAB" w14:textId="77777777" w:rsidR="003023A4" w:rsidRPr="00E94A96" w:rsidRDefault="003023A4" w:rsidP="00E36965">
            <w:pPr>
              <w:pStyle w:val="TAC"/>
            </w:pPr>
            <w:r w:rsidRPr="00E94A96">
              <w:t>0</w:t>
            </w:r>
          </w:p>
        </w:tc>
        <w:tc>
          <w:tcPr>
            <w:tcW w:w="2220" w:type="dxa"/>
            <w:gridSpan w:val="3"/>
            <w:vMerge/>
          </w:tcPr>
          <w:p w14:paraId="5127B58B" w14:textId="77777777" w:rsidR="003023A4" w:rsidRPr="00E94A96" w:rsidRDefault="003023A4" w:rsidP="00E36965">
            <w:pPr>
              <w:pStyle w:val="TAC"/>
            </w:pPr>
          </w:p>
        </w:tc>
      </w:tr>
      <w:tr w:rsidR="003023A4" w:rsidRPr="00E94A96" w14:paraId="59D4B1F2" w14:textId="77777777" w:rsidTr="00E36965">
        <w:trPr>
          <w:cantSplit/>
          <w:trHeight w:val="136"/>
          <w:jc w:val="center"/>
        </w:trPr>
        <w:tc>
          <w:tcPr>
            <w:tcW w:w="3694" w:type="dxa"/>
            <w:gridSpan w:val="2"/>
            <w:tcBorders>
              <w:left w:val="single" w:sz="4" w:space="0" w:color="auto"/>
              <w:bottom w:val="single" w:sz="4" w:space="0" w:color="auto"/>
            </w:tcBorders>
          </w:tcPr>
          <w:p w14:paraId="0D116439" w14:textId="77777777" w:rsidR="003023A4" w:rsidRPr="00E94A96" w:rsidRDefault="003023A4" w:rsidP="00E36965">
            <w:pPr>
              <w:pStyle w:val="TAL"/>
              <w:rPr>
                <w:lang w:val="en-US"/>
              </w:rPr>
            </w:pPr>
            <w:r w:rsidRPr="00E94A96">
              <w:rPr>
                <w:lang w:eastAsia="ja-JP"/>
              </w:rPr>
              <w:t>EPRE ratio of PBCH DMRS to SSS</w:t>
            </w:r>
          </w:p>
        </w:tc>
        <w:tc>
          <w:tcPr>
            <w:tcW w:w="740" w:type="dxa"/>
            <w:tcBorders>
              <w:bottom w:val="single" w:sz="4" w:space="0" w:color="auto"/>
            </w:tcBorders>
          </w:tcPr>
          <w:p w14:paraId="6F3E9F5E" w14:textId="77777777" w:rsidR="003023A4" w:rsidRPr="00E94A96" w:rsidRDefault="003023A4" w:rsidP="00E36965">
            <w:pPr>
              <w:pStyle w:val="TAC"/>
            </w:pPr>
            <w:r w:rsidRPr="00E94A96">
              <w:t>dB</w:t>
            </w:r>
          </w:p>
        </w:tc>
        <w:tc>
          <w:tcPr>
            <w:tcW w:w="2220" w:type="dxa"/>
            <w:gridSpan w:val="3"/>
            <w:vMerge/>
          </w:tcPr>
          <w:p w14:paraId="5074CFFC" w14:textId="77777777" w:rsidR="003023A4" w:rsidRPr="00E94A96" w:rsidRDefault="003023A4" w:rsidP="00E36965">
            <w:pPr>
              <w:pStyle w:val="TAC"/>
            </w:pPr>
          </w:p>
        </w:tc>
        <w:tc>
          <w:tcPr>
            <w:tcW w:w="2220" w:type="dxa"/>
            <w:gridSpan w:val="3"/>
            <w:vMerge/>
          </w:tcPr>
          <w:p w14:paraId="2C5BD3AF" w14:textId="77777777" w:rsidR="003023A4" w:rsidRPr="00E94A96" w:rsidRDefault="003023A4" w:rsidP="00E36965">
            <w:pPr>
              <w:pStyle w:val="TAC"/>
            </w:pPr>
          </w:p>
        </w:tc>
      </w:tr>
      <w:tr w:rsidR="003023A4" w:rsidRPr="00E94A96" w14:paraId="691AD8DB" w14:textId="77777777" w:rsidTr="00E36965">
        <w:trPr>
          <w:cantSplit/>
          <w:trHeight w:val="136"/>
          <w:jc w:val="center"/>
        </w:trPr>
        <w:tc>
          <w:tcPr>
            <w:tcW w:w="3694" w:type="dxa"/>
            <w:gridSpan w:val="2"/>
            <w:tcBorders>
              <w:left w:val="single" w:sz="4" w:space="0" w:color="auto"/>
              <w:bottom w:val="single" w:sz="4" w:space="0" w:color="auto"/>
            </w:tcBorders>
          </w:tcPr>
          <w:p w14:paraId="4FBB74CB" w14:textId="77777777" w:rsidR="003023A4" w:rsidRPr="00E94A96" w:rsidRDefault="003023A4" w:rsidP="00E36965">
            <w:pPr>
              <w:pStyle w:val="TAL"/>
              <w:rPr>
                <w:lang w:val="en-US"/>
              </w:rPr>
            </w:pPr>
            <w:r w:rsidRPr="00E94A96">
              <w:rPr>
                <w:lang w:eastAsia="ja-JP"/>
              </w:rPr>
              <w:t>EPRE ratio of PBCH to PBCH DMRS</w:t>
            </w:r>
          </w:p>
        </w:tc>
        <w:tc>
          <w:tcPr>
            <w:tcW w:w="740" w:type="dxa"/>
            <w:tcBorders>
              <w:bottom w:val="single" w:sz="4" w:space="0" w:color="auto"/>
            </w:tcBorders>
          </w:tcPr>
          <w:p w14:paraId="657C6E74" w14:textId="77777777" w:rsidR="003023A4" w:rsidRPr="00E94A96" w:rsidRDefault="003023A4" w:rsidP="00E36965">
            <w:pPr>
              <w:pStyle w:val="TAC"/>
            </w:pPr>
            <w:r w:rsidRPr="00E94A96">
              <w:t>dB</w:t>
            </w:r>
          </w:p>
        </w:tc>
        <w:tc>
          <w:tcPr>
            <w:tcW w:w="2220" w:type="dxa"/>
            <w:gridSpan w:val="3"/>
            <w:vMerge/>
          </w:tcPr>
          <w:p w14:paraId="71A648C1" w14:textId="77777777" w:rsidR="003023A4" w:rsidRPr="00E94A96" w:rsidRDefault="003023A4" w:rsidP="00E36965">
            <w:pPr>
              <w:pStyle w:val="TAC"/>
            </w:pPr>
          </w:p>
        </w:tc>
        <w:tc>
          <w:tcPr>
            <w:tcW w:w="2220" w:type="dxa"/>
            <w:gridSpan w:val="3"/>
            <w:vMerge/>
          </w:tcPr>
          <w:p w14:paraId="1342148B" w14:textId="77777777" w:rsidR="003023A4" w:rsidRPr="00E94A96" w:rsidRDefault="003023A4" w:rsidP="00E36965">
            <w:pPr>
              <w:pStyle w:val="TAC"/>
            </w:pPr>
          </w:p>
        </w:tc>
      </w:tr>
      <w:tr w:rsidR="003023A4" w:rsidRPr="00E94A96" w14:paraId="59E89A6E" w14:textId="77777777" w:rsidTr="00E36965">
        <w:trPr>
          <w:cantSplit/>
          <w:trHeight w:val="145"/>
          <w:jc w:val="center"/>
        </w:trPr>
        <w:tc>
          <w:tcPr>
            <w:tcW w:w="3694" w:type="dxa"/>
            <w:gridSpan w:val="2"/>
            <w:tcBorders>
              <w:left w:val="single" w:sz="4" w:space="0" w:color="auto"/>
              <w:bottom w:val="single" w:sz="4" w:space="0" w:color="auto"/>
            </w:tcBorders>
          </w:tcPr>
          <w:p w14:paraId="45FE4AE3" w14:textId="77777777" w:rsidR="003023A4" w:rsidRPr="00E94A96" w:rsidRDefault="003023A4" w:rsidP="00E36965">
            <w:pPr>
              <w:pStyle w:val="TAL"/>
              <w:rPr>
                <w:lang w:val="en-US"/>
              </w:rPr>
            </w:pPr>
            <w:r w:rsidRPr="00E94A96">
              <w:rPr>
                <w:lang w:eastAsia="ja-JP"/>
              </w:rPr>
              <w:t>EPRE ratio of PSS to SSS</w:t>
            </w:r>
          </w:p>
        </w:tc>
        <w:tc>
          <w:tcPr>
            <w:tcW w:w="740" w:type="dxa"/>
            <w:tcBorders>
              <w:bottom w:val="single" w:sz="4" w:space="0" w:color="auto"/>
            </w:tcBorders>
          </w:tcPr>
          <w:p w14:paraId="478BAD92" w14:textId="77777777" w:rsidR="003023A4" w:rsidRPr="00E94A96" w:rsidRDefault="003023A4" w:rsidP="00E36965">
            <w:pPr>
              <w:pStyle w:val="TAC"/>
            </w:pPr>
            <w:r w:rsidRPr="00E94A96">
              <w:t>dB</w:t>
            </w:r>
          </w:p>
        </w:tc>
        <w:tc>
          <w:tcPr>
            <w:tcW w:w="2220" w:type="dxa"/>
            <w:gridSpan w:val="3"/>
            <w:vMerge/>
          </w:tcPr>
          <w:p w14:paraId="548EA257" w14:textId="77777777" w:rsidR="003023A4" w:rsidRPr="00E94A96" w:rsidRDefault="003023A4" w:rsidP="00E36965">
            <w:pPr>
              <w:pStyle w:val="TAC"/>
            </w:pPr>
          </w:p>
        </w:tc>
        <w:tc>
          <w:tcPr>
            <w:tcW w:w="2220" w:type="dxa"/>
            <w:gridSpan w:val="3"/>
            <w:vMerge/>
          </w:tcPr>
          <w:p w14:paraId="7EF6B772" w14:textId="77777777" w:rsidR="003023A4" w:rsidRPr="00E94A96" w:rsidRDefault="003023A4" w:rsidP="00E36965">
            <w:pPr>
              <w:pStyle w:val="TAC"/>
            </w:pPr>
          </w:p>
        </w:tc>
      </w:tr>
      <w:tr w:rsidR="003023A4" w:rsidRPr="00E94A96" w14:paraId="66D7CAC2" w14:textId="77777777" w:rsidTr="00E36965">
        <w:trPr>
          <w:cantSplit/>
          <w:trHeight w:val="136"/>
          <w:jc w:val="center"/>
        </w:trPr>
        <w:tc>
          <w:tcPr>
            <w:tcW w:w="3694" w:type="dxa"/>
            <w:gridSpan w:val="2"/>
            <w:tcBorders>
              <w:left w:val="single" w:sz="4" w:space="0" w:color="auto"/>
              <w:bottom w:val="single" w:sz="4" w:space="0" w:color="auto"/>
            </w:tcBorders>
          </w:tcPr>
          <w:p w14:paraId="4B795E47" w14:textId="77777777" w:rsidR="003023A4" w:rsidRPr="00E94A96" w:rsidRDefault="003023A4" w:rsidP="00E36965">
            <w:pPr>
              <w:pStyle w:val="TAL"/>
              <w:rPr>
                <w:lang w:val="en-US"/>
              </w:rPr>
            </w:pPr>
            <w:r w:rsidRPr="00E94A96">
              <w:rPr>
                <w:lang w:eastAsia="ja-JP"/>
              </w:rPr>
              <w:t xml:space="preserve">EPRE ratio of PDSCH DMRS to SSS </w:t>
            </w:r>
          </w:p>
        </w:tc>
        <w:tc>
          <w:tcPr>
            <w:tcW w:w="740" w:type="dxa"/>
            <w:tcBorders>
              <w:bottom w:val="single" w:sz="4" w:space="0" w:color="auto"/>
            </w:tcBorders>
          </w:tcPr>
          <w:p w14:paraId="0A22AE5A" w14:textId="77777777" w:rsidR="003023A4" w:rsidRPr="00E94A96" w:rsidRDefault="003023A4" w:rsidP="00E36965">
            <w:pPr>
              <w:pStyle w:val="TAC"/>
            </w:pPr>
            <w:r w:rsidRPr="00E94A96">
              <w:t>dB</w:t>
            </w:r>
          </w:p>
        </w:tc>
        <w:tc>
          <w:tcPr>
            <w:tcW w:w="2220" w:type="dxa"/>
            <w:gridSpan w:val="3"/>
            <w:vMerge/>
          </w:tcPr>
          <w:p w14:paraId="6F875D07" w14:textId="77777777" w:rsidR="003023A4" w:rsidRPr="00E94A96" w:rsidRDefault="003023A4" w:rsidP="00E36965">
            <w:pPr>
              <w:pStyle w:val="TAC"/>
            </w:pPr>
          </w:p>
        </w:tc>
        <w:tc>
          <w:tcPr>
            <w:tcW w:w="2220" w:type="dxa"/>
            <w:gridSpan w:val="3"/>
            <w:vMerge/>
          </w:tcPr>
          <w:p w14:paraId="3708C76F" w14:textId="77777777" w:rsidR="003023A4" w:rsidRPr="00E94A96" w:rsidRDefault="003023A4" w:rsidP="00E36965">
            <w:pPr>
              <w:pStyle w:val="TAC"/>
            </w:pPr>
          </w:p>
        </w:tc>
      </w:tr>
      <w:tr w:rsidR="003023A4" w:rsidRPr="00E94A96" w14:paraId="13640429" w14:textId="77777777" w:rsidTr="00E36965">
        <w:trPr>
          <w:cantSplit/>
          <w:trHeight w:val="136"/>
          <w:jc w:val="center"/>
        </w:trPr>
        <w:tc>
          <w:tcPr>
            <w:tcW w:w="3694" w:type="dxa"/>
            <w:gridSpan w:val="2"/>
            <w:tcBorders>
              <w:left w:val="single" w:sz="4" w:space="0" w:color="auto"/>
              <w:bottom w:val="single" w:sz="4" w:space="0" w:color="auto"/>
            </w:tcBorders>
          </w:tcPr>
          <w:p w14:paraId="7F8A61B8" w14:textId="77777777" w:rsidR="003023A4" w:rsidRPr="00E94A96" w:rsidRDefault="003023A4" w:rsidP="00E36965">
            <w:pPr>
              <w:pStyle w:val="TAL"/>
              <w:rPr>
                <w:lang w:val="en-US"/>
              </w:rPr>
            </w:pPr>
            <w:r w:rsidRPr="00E94A96">
              <w:rPr>
                <w:lang w:eastAsia="ja-JP"/>
              </w:rPr>
              <w:t>EPRE ratio of PDSCH to PDSCH DMRS</w:t>
            </w:r>
          </w:p>
        </w:tc>
        <w:tc>
          <w:tcPr>
            <w:tcW w:w="740" w:type="dxa"/>
            <w:tcBorders>
              <w:bottom w:val="single" w:sz="4" w:space="0" w:color="auto"/>
            </w:tcBorders>
          </w:tcPr>
          <w:p w14:paraId="7AD3C999" w14:textId="77777777" w:rsidR="003023A4" w:rsidRPr="00E94A96" w:rsidRDefault="003023A4" w:rsidP="00E36965">
            <w:pPr>
              <w:pStyle w:val="TAC"/>
            </w:pPr>
            <w:r w:rsidRPr="00E94A96">
              <w:t>dB</w:t>
            </w:r>
          </w:p>
        </w:tc>
        <w:tc>
          <w:tcPr>
            <w:tcW w:w="2220" w:type="dxa"/>
            <w:gridSpan w:val="3"/>
            <w:vMerge/>
          </w:tcPr>
          <w:p w14:paraId="29E9F93B" w14:textId="77777777" w:rsidR="003023A4" w:rsidRPr="00E94A96" w:rsidRDefault="003023A4" w:rsidP="00E36965">
            <w:pPr>
              <w:pStyle w:val="TAC"/>
            </w:pPr>
          </w:p>
        </w:tc>
        <w:tc>
          <w:tcPr>
            <w:tcW w:w="2220" w:type="dxa"/>
            <w:gridSpan w:val="3"/>
            <w:vMerge/>
          </w:tcPr>
          <w:p w14:paraId="100B0FA6" w14:textId="77777777" w:rsidR="003023A4" w:rsidRPr="00E94A96" w:rsidRDefault="003023A4" w:rsidP="00E36965">
            <w:pPr>
              <w:pStyle w:val="TAC"/>
            </w:pPr>
          </w:p>
        </w:tc>
      </w:tr>
      <w:tr w:rsidR="003023A4" w:rsidRPr="00E94A96" w14:paraId="2072CA38" w14:textId="77777777" w:rsidTr="00E36965">
        <w:trPr>
          <w:cantSplit/>
          <w:trHeight w:val="136"/>
          <w:jc w:val="center"/>
        </w:trPr>
        <w:tc>
          <w:tcPr>
            <w:tcW w:w="3694" w:type="dxa"/>
            <w:gridSpan w:val="2"/>
            <w:tcBorders>
              <w:left w:val="single" w:sz="4" w:space="0" w:color="auto"/>
              <w:bottom w:val="single" w:sz="4" w:space="0" w:color="auto"/>
            </w:tcBorders>
          </w:tcPr>
          <w:p w14:paraId="7F005CDA" w14:textId="77777777" w:rsidR="003023A4" w:rsidRPr="00E94A96" w:rsidRDefault="003023A4" w:rsidP="00E36965">
            <w:pPr>
              <w:pStyle w:val="TAL"/>
              <w:rPr>
                <w:lang w:val="en-US"/>
              </w:rPr>
            </w:pPr>
            <w:r w:rsidRPr="00E94A96">
              <w:rPr>
                <w:lang w:eastAsia="ja-JP"/>
              </w:rPr>
              <w:t>EPRE ratio of OCNG DMRS to SSS</w:t>
            </w:r>
          </w:p>
        </w:tc>
        <w:tc>
          <w:tcPr>
            <w:tcW w:w="740" w:type="dxa"/>
            <w:tcBorders>
              <w:bottom w:val="single" w:sz="4" w:space="0" w:color="auto"/>
            </w:tcBorders>
          </w:tcPr>
          <w:p w14:paraId="4BF70DBB" w14:textId="77777777" w:rsidR="003023A4" w:rsidRPr="00E94A96" w:rsidRDefault="003023A4" w:rsidP="00E36965">
            <w:pPr>
              <w:pStyle w:val="TAC"/>
            </w:pPr>
            <w:r w:rsidRPr="00E94A96">
              <w:t>dB</w:t>
            </w:r>
          </w:p>
        </w:tc>
        <w:tc>
          <w:tcPr>
            <w:tcW w:w="2220" w:type="dxa"/>
            <w:gridSpan w:val="3"/>
            <w:vMerge/>
          </w:tcPr>
          <w:p w14:paraId="5FD6A68F" w14:textId="77777777" w:rsidR="003023A4" w:rsidRPr="00E94A96" w:rsidRDefault="003023A4" w:rsidP="00E36965">
            <w:pPr>
              <w:pStyle w:val="TAC"/>
            </w:pPr>
          </w:p>
        </w:tc>
        <w:tc>
          <w:tcPr>
            <w:tcW w:w="2220" w:type="dxa"/>
            <w:gridSpan w:val="3"/>
            <w:vMerge/>
          </w:tcPr>
          <w:p w14:paraId="48C09DCE" w14:textId="77777777" w:rsidR="003023A4" w:rsidRPr="00E94A96" w:rsidRDefault="003023A4" w:rsidP="00E36965">
            <w:pPr>
              <w:pStyle w:val="TAC"/>
            </w:pPr>
          </w:p>
        </w:tc>
      </w:tr>
      <w:tr w:rsidR="003023A4" w:rsidRPr="00E94A96" w14:paraId="6A3A8363" w14:textId="77777777" w:rsidTr="00E36965">
        <w:trPr>
          <w:cantSplit/>
          <w:trHeight w:val="136"/>
          <w:jc w:val="center"/>
        </w:trPr>
        <w:tc>
          <w:tcPr>
            <w:tcW w:w="3694" w:type="dxa"/>
            <w:gridSpan w:val="2"/>
            <w:tcBorders>
              <w:left w:val="single" w:sz="4" w:space="0" w:color="auto"/>
              <w:bottom w:val="single" w:sz="4" w:space="0" w:color="auto"/>
            </w:tcBorders>
          </w:tcPr>
          <w:p w14:paraId="6EC48CC6" w14:textId="77777777" w:rsidR="003023A4" w:rsidRPr="00E94A96" w:rsidRDefault="003023A4" w:rsidP="00E36965">
            <w:pPr>
              <w:pStyle w:val="TAL"/>
              <w:rPr>
                <w:lang w:val="en-US"/>
              </w:rPr>
            </w:pPr>
            <w:r w:rsidRPr="00E94A96">
              <w:rPr>
                <w:lang w:eastAsia="ja-JP"/>
              </w:rPr>
              <w:t>EPRE ratio of OCNG to OCNG DMRS</w:t>
            </w:r>
          </w:p>
        </w:tc>
        <w:tc>
          <w:tcPr>
            <w:tcW w:w="740" w:type="dxa"/>
            <w:tcBorders>
              <w:bottom w:val="single" w:sz="4" w:space="0" w:color="auto"/>
            </w:tcBorders>
          </w:tcPr>
          <w:p w14:paraId="05597E3F" w14:textId="77777777" w:rsidR="003023A4" w:rsidRPr="00E94A96" w:rsidRDefault="003023A4" w:rsidP="00E36965">
            <w:pPr>
              <w:pStyle w:val="TAC"/>
            </w:pPr>
            <w:r w:rsidRPr="00E94A96">
              <w:t>dB</w:t>
            </w:r>
          </w:p>
        </w:tc>
        <w:tc>
          <w:tcPr>
            <w:tcW w:w="2220" w:type="dxa"/>
            <w:gridSpan w:val="3"/>
            <w:vMerge/>
            <w:tcBorders>
              <w:bottom w:val="single" w:sz="4" w:space="0" w:color="auto"/>
            </w:tcBorders>
          </w:tcPr>
          <w:p w14:paraId="554CE32B" w14:textId="77777777" w:rsidR="003023A4" w:rsidRPr="00E94A96" w:rsidRDefault="003023A4" w:rsidP="00E36965">
            <w:pPr>
              <w:pStyle w:val="TAC"/>
            </w:pPr>
          </w:p>
        </w:tc>
        <w:tc>
          <w:tcPr>
            <w:tcW w:w="2220" w:type="dxa"/>
            <w:gridSpan w:val="3"/>
            <w:vMerge/>
          </w:tcPr>
          <w:p w14:paraId="01B3CFE0" w14:textId="77777777" w:rsidR="003023A4" w:rsidRPr="00E94A96" w:rsidRDefault="003023A4" w:rsidP="00E36965">
            <w:pPr>
              <w:pStyle w:val="TAC"/>
            </w:pPr>
          </w:p>
        </w:tc>
      </w:tr>
      <w:tr w:rsidR="003023A4" w:rsidRPr="00E94A96" w14:paraId="6B22781F" w14:textId="77777777" w:rsidTr="00E36965">
        <w:trPr>
          <w:cantSplit/>
          <w:trHeight w:val="149"/>
          <w:jc w:val="center"/>
        </w:trPr>
        <w:tc>
          <w:tcPr>
            <w:tcW w:w="1918" w:type="dxa"/>
          </w:tcPr>
          <w:p w14:paraId="61CF63F4" w14:textId="77777777" w:rsidR="003023A4" w:rsidRPr="00E94A96" w:rsidRDefault="003023A4" w:rsidP="00E36965">
            <w:pPr>
              <w:pStyle w:val="TAL"/>
            </w:pPr>
            <w:proofErr w:type="spellStart"/>
            <w:r w:rsidRPr="00E94A96">
              <w:rPr>
                <w:rFonts w:eastAsia="?? ??"/>
              </w:rPr>
              <w:t>ssb</w:t>
            </w:r>
            <w:proofErr w:type="spellEnd"/>
            <w:r w:rsidRPr="00E94A96">
              <w:rPr>
                <w:rFonts w:eastAsia="?? ??"/>
              </w:rPr>
              <w:t>-Index 0 SNR</w:t>
            </w:r>
          </w:p>
        </w:tc>
        <w:tc>
          <w:tcPr>
            <w:tcW w:w="1776" w:type="dxa"/>
          </w:tcPr>
          <w:p w14:paraId="6C3A6333" w14:textId="77777777" w:rsidR="003023A4" w:rsidRPr="00E94A96" w:rsidRDefault="003023A4" w:rsidP="00E36965">
            <w:pPr>
              <w:pStyle w:val="TAL"/>
              <w:rPr>
                <w:noProof/>
                <w:lang w:val="it-IT"/>
              </w:rPr>
            </w:pPr>
            <w:r w:rsidRPr="00E94A96">
              <w:rPr>
                <w:noProof/>
                <w:lang w:val="it-IT"/>
              </w:rPr>
              <w:t>Config 1</w:t>
            </w:r>
          </w:p>
        </w:tc>
        <w:tc>
          <w:tcPr>
            <w:tcW w:w="740" w:type="dxa"/>
          </w:tcPr>
          <w:p w14:paraId="16FC9A62" w14:textId="77777777" w:rsidR="003023A4" w:rsidRPr="00E94A96" w:rsidRDefault="003023A4" w:rsidP="00E36965">
            <w:pPr>
              <w:pStyle w:val="TAC"/>
            </w:pPr>
            <w:r w:rsidRPr="00E94A96">
              <w:t>dB</w:t>
            </w:r>
          </w:p>
        </w:tc>
        <w:tc>
          <w:tcPr>
            <w:tcW w:w="740" w:type="dxa"/>
          </w:tcPr>
          <w:p w14:paraId="73BB6901" w14:textId="77777777" w:rsidR="003023A4" w:rsidRPr="00E94A96" w:rsidRDefault="003023A4" w:rsidP="00E36965">
            <w:pPr>
              <w:pStyle w:val="TAC"/>
            </w:pPr>
            <w:r w:rsidRPr="00E94A96">
              <w:t>2</w:t>
            </w:r>
            <w:r w:rsidRPr="00E94A96">
              <w:rPr>
                <w:vertAlign w:val="superscript"/>
              </w:rPr>
              <w:t>Note 6</w:t>
            </w:r>
          </w:p>
        </w:tc>
        <w:tc>
          <w:tcPr>
            <w:tcW w:w="740" w:type="dxa"/>
          </w:tcPr>
          <w:p w14:paraId="77B84F89" w14:textId="77777777" w:rsidR="003023A4" w:rsidRPr="00E94A96" w:rsidRDefault="003023A4" w:rsidP="00E36965">
            <w:pPr>
              <w:pStyle w:val="TAC"/>
            </w:pPr>
            <w:r w:rsidRPr="00E94A96">
              <w:t>-6</w:t>
            </w:r>
            <w:r w:rsidRPr="00E94A96">
              <w:rPr>
                <w:vertAlign w:val="superscript"/>
              </w:rPr>
              <w:t>Note 6</w:t>
            </w:r>
          </w:p>
        </w:tc>
        <w:tc>
          <w:tcPr>
            <w:tcW w:w="740" w:type="dxa"/>
          </w:tcPr>
          <w:p w14:paraId="74D0247E" w14:textId="77777777" w:rsidR="003023A4" w:rsidRPr="00E94A96" w:rsidRDefault="003023A4" w:rsidP="00E36965">
            <w:pPr>
              <w:pStyle w:val="TAC"/>
            </w:pPr>
            <w:r w:rsidRPr="00E94A96">
              <w:t>-15</w:t>
            </w:r>
          </w:p>
        </w:tc>
        <w:tc>
          <w:tcPr>
            <w:tcW w:w="2220" w:type="dxa"/>
            <w:gridSpan w:val="3"/>
            <w:vMerge/>
          </w:tcPr>
          <w:p w14:paraId="7014DB00" w14:textId="77777777" w:rsidR="003023A4" w:rsidRPr="00E94A96" w:rsidRDefault="003023A4" w:rsidP="00E36965">
            <w:pPr>
              <w:pStyle w:val="TAC"/>
            </w:pPr>
          </w:p>
        </w:tc>
      </w:tr>
      <w:tr w:rsidR="003023A4" w:rsidRPr="00E94A96" w14:paraId="030EA77A" w14:textId="77777777" w:rsidTr="00E36965">
        <w:trPr>
          <w:cantSplit/>
          <w:trHeight w:val="199"/>
          <w:jc w:val="center"/>
        </w:trPr>
        <w:tc>
          <w:tcPr>
            <w:tcW w:w="1918" w:type="dxa"/>
          </w:tcPr>
          <w:p w14:paraId="24673779" w14:textId="77777777" w:rsidR="003023A4" w:rsidRPr="00E94A96" w:rsidRDefault="003023A4" w:rsidP="00E36965">
            <w:pPr>
              <w:pStyle w:val="TAL"/>
              <w:rPr>
                <w:rFonts w:eastAsia="?? ??"/>
              </w:rPr>
            </w:pPr>
            <w:proofErr w:type="spellStart"/>
            <w:r w:rsidRPr="00E94A96">
              <w:rPr>
                <w:rFonts w:eastAsia="?? ??"/>
              </w:rPr>
              <w:t>ssb</w:t>
            </w:r>
            <w:proofErr w:type="spellEnd"/>
            <w:r w:rsidRPr="00E94A96">
              <w:rPr>
                <w:rFonts w:eastAsia="?? ??"/>
              </w:rPr>
              <w:t>-Index 1 SNR</w:t>
            </w:r>
          </w:p>
        </w:tc>
        <w:tc>
          <w:tcPr>
            <w:tcW w:w="1776" w:type="dxa"/>
          </w:tcPr>
          <w:p w14:paraId="26C7DA53" w14:textId="77777777" w:rsidR="003023A4" w:rsidRPr="00E94A96" w:rsidRDefault="003023A4" w:rsidP="00E36965">
            <w:pPr>
              <w:pStyle w:val="TAL"/>
              <w:rPr>
                <w:noProof/>
                <w:lang w:val="it-IT"/>
              </w:rPr>
            </w:pPr>
            <w:r w:rsidRPr="00E94A96">
              <w:rPr>
                <w:noProof/>
                <w:lang w:val="it-IT"/>
              </w:rPr>
              <w:t>Config 1</w:t>
            </w:r>
          </w:p>
        </w:tc>
        <w:tc>
          <w:tcPr>
            <w:tcW w:w="740" w:type="dxa"/>
          </w:tcPr>
          <w:p w14:paraId="5C0F72EC" w14:textId="77777777" w:rsidR="003023A4" w:rsidRPr="00E94A96" w:rsidRDefault="003023A4" w:rsidP="00E36965">
            <w:pPr>
              <w:pStyle w:val="TAC"/>
            </w:pPr>
          </w:p>
        </w:tc>
        <w:tc>
          <w:tcPr>
            <w:tcW w:w="2220" w:type="dxa"/>
            <w:gridSpan w:val="3"/>
          </w:tcPr>
          <w:p w14:paraId="57B8C098" w14:textId="77777777" w:rsidR="003023A4" w:rsidRPr="00E94A96" w:rsidRDefault="003023A4" w:rsidP="00E36965">
            <w:pPr>
              <w:pStyle w:val="TAC"/>
            </w:pPr>
            <w:r w:rsidRPr="00E94A96">
              <w:t>Not sent</w:t>
            </w:r>
          </w:p>
        </w:tc>
        <w:tc>
          <w:tcPr>
            <w:tcW w:w="740" w:type="dxa"/>
          </w:tcPr>
          <w:p w14:paraId="65C16088" w14:textId="77777777" w:rsidR="003023A4" w:rsidRPr="00E94A96" w:rsidRDefault="003023A4" w:rsidP="00E36965">
            <w:pPr>
              <w:pStyle w:val="TAC"/>
            </w:pPr>
            <w:r w:rsidRPr="00E94A96">
              <w:t>2</w:t>
            </w:r>
            <w:r w:rsidRPr="00E94A96">
              <w:rPr>
                <w:vertAlign w:val="superscript"/>
              </w:rPr>
              <w:t>Note 6</w:t>
            </w:r>
          </w:p>
        </w:tc>
        <w:tc>
          <w:tcPr>
            <w:tcW w:w="740" w:type="dxa"/>
          </w:tcPr>
          <w:p w14:paraId="46A12F07" w14:textId="77777777" w:rsidR="003023A4" w:rsidRPr="00E94A96" w:rsidRDefault="003023A4" w:rsidP="00E36965">
            <w:pPr>
              <w:pStyle w:val="TAC"/>
            </w:pPr>
            <w:r w:rsidRPr="00E94A96">
              <w:t>-15</w:t>
            </w:r>
          </w:p>
        </w:tc>
        <w:tc>
          <w:tcPr>
            <w:tcW w:w="740" w:type="dxa"/>
          </w:tcPr>
          <w:p w14:paraId="3095EF6B" w14:textId="77777777" w:rsidR="003023A4" w:rsidRPr="00E94A96" w:rsidRDefault="003023A4" w:rsidP="00E36965">
            <w:pPr>
              <w:pStyle w:val="TAC"/>
            </w:pPr>
            <w:r w:rsidRPr="00E94A96">
              <w:t>-15</w:t>
            </w:r>
          </w:p>
        </w:tc>
      </w:tr>
      <w:tr w:rsidR="003023A4" w:rsidRPr="00E94A96" w14:paraId="769237EB" w14:textId="77777777" w:rsidTr="00E36965">
        <w:trPr>
          <w:cantSplit/>
          <w:trHeight w:val="153"/>
          <w:jc w:val="center"/>
        </w:trPr>
        <w:tc>
          <w:tcPr>
            <w:tcW w:w="1918" w:type="dxa"/>
          </w:tcPr>
          <w:p w14:paraId="643BB15C" w14:textId="77777777" w:rsidR="003023A4" w:rsidRPr="00E94A96" w:rsidRDefault="003023A4" w:rsidP="00E36965">
            <w:pPr>
              <w:pStyle w:val="TAL"/>
            </w:pPr>
            <w:r w:rsidRPr="00E94A96">
              <w:rPr>
                <w:position w:val="-12"/>
              </w:rPr>
              <w:object w:dxaOrig="420" w:dyaOrig="360" w14:anchorId="7007CD04">
                <v:shape id="_x0000_i1789" type="#_x0000_t75" style="width:15.5pt;height:15.5pt" o:ole="" fillcolor="window">
                  <v:imagedata r:id="rId13" o:title=""/>
                </v:shape>
                <o:OLEObject Type="Embed" ProgID="Equation.3" ShapeID="_x0000_i1789" DrawAspect="Content" ObjectID="_1696438308" r:id="rId75"/>
              </w:object>
            </w:r>
          </w:p>
        </w:tc>
        <w:tc>
          <w:tcPr>
            <w:tcW w:w="1776" w:type="dxa"/>
          </w:tcPr>
          <w:p w14:paraId="610FFF8C" w14:textId="77777777" w:rsidR="003023A4" w:rsidRPr="00E94A96" w:rsidRDefault="003023A4" w:rsidP="00E36965">
            <w:pPr>
              <w:pStyle w:val="TAL"/>
              <w:rPr>
                <w:noProof/>
                <w:lang w:val="it-IT"/>
              </w:rPr>
            </w:pPr>
            <w:r w:rsidRPr="00E94A96">
              <w:rPr>
                <w:noProof/>
                <w:lang w:val="it-IT"/>
              </w:rPr>
              <w:t>Config 1</w:t>
            </w:r>
          </w:p>
        </w:tc>
        <w:tc>
          <w:tcPr>
            <w:tcW w:w="740" w:type="dxa"/>
          </w:tcPr>
          <w:p w14:paraId="3DCB88A2" w14:textId="77777777" w:rsidR="003023A4" w:rsidRPr="00E94A96" w:rsidRDefault="003023A4" w:rsidP="00E36965">
            <w:pPr>
              <w:pStyle w:val="TAC"/>
            </w:pPr>
            <w:r w:rsidRPr="00E94A96">
              <w:t>dBm/</w:t>
            </w:r>
            <w:r w:rsidRPr="00E94A96">
              <w:br/>
              <w:t>15kHz</w:t>
            </w:r>
          </w:p>
        </w:tc>
        <w:tc>
          <w:tcPr>
            <w:tcW w:w="2220" w:type="dxa"/>
            <w:gridSpan w:val="3"/>
          </w:tcPr>
          <w:p w14:paraId="44458279" w14:textId="77777777" w:rsidR="003023A4" w:rsidRPr="00E94A96" w:rsidRDefault="003023A4" w:rsidP="00E36965">
            <w:pPr>
              <w:pStyle w:val="TAC"/>
            </w:pPr>
            <w:r w:rsidRPr="00E94A96">
              <w:t>-92.1</w:t>
            </w:r>
          </w:p>
        </w:tc>
        <w:tc>
          <w:tcPr>
            <w:tcW w:w="2220" w:type="dxa"/>
            <w:gridSpan w:val="3"/>
          </w:tcPr>
          <w:p w14:paraId="39AB2AB5" w14:textId="77777777" w:rsidR="003023A4" w:rsidRPr="00E94A96" w:rsidRDefault="003023A4" w:rsidP="00E36965">
            <w:pPr>
              <w:pStyle w:val="TAC"/>
            </w:pPr>
            <w:r w:rsidRPr="00E94A96">
              <w:t>-92.1</w:t>
            </w:r>
          </w:p>
        </w:tc>
      </w:tr>
      <w:tr w:rsidR="003023A4" w:rsidRPr="00E94A96" w14:paraId="6C2E4E99" w14:textId="77777777" w:rsidTr="00E36965">
        <w:trPr>
          <w:cantSplit/>
          <w:trHeight w:val="168"/>
          <w:jc w:val="center"/>
        </w:trPr>
        <w:tc>
          <w:tcPr>
            <w:tcW w:w="3694" w:type="dxa"/>
            <w:gridSpan w:val="2"/>
          </w:tcPr>
          <w:p w14:paraId="62782E3A" w14:textId="77777777" w:rsidR="003023A4" w:rsidRPr="00E94A96" w:rsidRDefault="003023A4" w:rsidP="00E36965">
            <w:pPr>
              <w:pStyle w:val="TAL"/>
              <w:rPr>
                <w:rFonts w:eastAsia="?? ??"/>
              </w:rPr>
            </w:pPr>
            <w:r w:rsidRPr="00E94A96">
              <w:rPr>
                <w:rFonts w:eastAsia="?? ??"/>
              </w:rPr>
              <w:t xml:space="preserve">Time multiplexing of the downlink transmissions from each </w:t>
            </w:r>
            <w:proofErr w:type="spellStart"/>
            <w:r w:rsidRPr="00E94A96">
              <w:rPr>
                <w:rFonts w:eastAsia="?? ??"/>
              </w:rPr>
              <w:t>AoA</w:t>
            </w:r>
            <w:proofErr w:type="spellEnd"/>
          </w:p>
        </w:tc>
        <w:tc>
          <w:tcPr>
            <w:tcW w:w="740" w:type="dxa"/>
          </w:tcPr>
          <w:p w14:paraId="37924AA7" w14:textId="77777777" w:rsidR="003023A4" w:rsidRPr="00E94A96" w:rsidRDefault="003023A4" w:rsidP="00E36965">
            <w:pPr>
              <w:pStyle w:val="TAC"/>
            </w:pPr>
          </w:p>
        </w:tc>
        <w:tc>
          <w:tcPr>
            <w:tcW w:w="4440" w:type="dxa"/>
            <w:gridSpan w:val="6"/>
          </w:tcPr>
          <w:p w14:paraId="0246AB82" w14:textId="77777777" w:rsidR="003023A4" w:rsidRPr="00E94A96" w:rsidRDefault="003023A4" w:rsidP="00E36965">
            <w:pPr>
              <w:pStyle w:val="TAC"/>
            </w:pPr>
            <w:r w:rsidRPr="00E94A96">
              <w:rPr>
                <w:rFonts w:eastAsia="?? ??"/>
                <w:lang w:val="en-US"/>
              </w:rPr>
              <w:t>Defined in Figure A.7.5.1.1.1-2</w:t>
            </w:r>
          </w:p>
        </w:tc>
      </w:tr>
      <w:tr w:rsidR="003023A4" w:rsidRPr="00E94A96" w14:paraId="663DB5F9" w14:textId="77777777" w:rsidTr="00E36965">
        <w:trPr>
          <w:cantSplit/>
          <w:trHeight w:val="168"/>
          <w:jc w:val="center"/>
        </w:trPr>
        <w:tc>
          <w:tcPr>
            <w:tcW w:w="3694" w:type="dxa"/>
            <w:gridSpan w:val="2"/>
          </w:tcPr>
          <w:p w14:paraId="478A4283" w14:textId="77777777" w:rsidR="003023A4" w:rsidRPr="00E94A96" w:rsidRDefault="003023A4" w:rsidP="00E36965">
            <w:pPr>
              <w:pStyle w:val="TAL"/>
            </w:pPr>
            <w:r w:rsidRPr="00E94A96">
              <w:rPr>
                <w:rFonts w:eastAsia="?? ??"/>
              </w:rPr>
              <w:t>Propagation condition</w:t>
            </w:r>
          </w:p>
        </w:tc>
        <w:tc>
          <w:tcPr>
            <w:tcW w:w="740" w:type="dxa"/>
          </w:tcPr>
          <w:p w14:paraId="1E2680F8" w14:textId="77777777" w:rsidR="003023A4" w:rsidRPr="00E94A96" w:rsidRDefault="003023A4" w:rsidP="00E36965">
            <w:pPr>
              <w:pStyle w:val="TAC"/>
            </w:pPr>
          </w:p>
        </w:tc>
        <w:tc>
          <w:tcPr>
            <w:tcW w:w="2220" w:type="dxa"/>
            <w:gridSpan w:val="3"/>
          </w:tcPr>
          <w:p w14:paraId="462E7AB7" w14:textId="77777777" w:rsidR="003023A4" w:rsidRPr="00E94A96" w:rsidRDefault="003023A4" w:rsidP="00E36965">
            <w:pPr>
              <w:pStyle w:val="TAC"/>
            </w:pPr>
            <w:r w:rsidRPr="00E94A96">
              <w:t>TDL-A 30ns 75Hz</w:t>
            </w:r>
          </w:p>
        </w:tc>
        <w:tc>
          <w:tcPr>
            <w:tcW w:w="2220" w:type="dxa"/>
            <w:gridSpan w:val="3"/>
          </w:tcPr>
          <w:p w14:paraId="0026A968" w14:textId="77777777" w:rsidR="003023A4" w:rsidRPr="00E94A96" w:rsidRDefault="003023A4" w:rsidP="00E36965">
            <w:pPr>
              <w:pStyle w:val="TAC"/>
            </w:pPr>
            <w:r w:rsidRPr="00E94A96">
              <w:t>TDL-A 30ns 75Hz</w:t>
            </w:r>
          </w:p>
        </w:tc>
      </w:tr>
      <w:tr w:rsidR="003023A4" w:rsidRPr="00E94A96" w14:paraId="78C697EF" w14:textId="77777777" w:rsidTr="00E36965">
        <w:trPr>
          <w:cantSplit/>
          <w:trHeight w:val="168"/>
          <w:jc w:val="center"/>
        </w:trPr>
        <w:tc>
          <w:tcPr>
            <w:tcW w:w="8874" w:type="dxa"/>
            <w:gridSpan w:val="9"/>
          </w:tcPr>
          <w:p w14:paraId="687AFE54" w14:textId="77777777" w:rsidR="003023A4" w:rsidRPr="00E94A96" w:rsidRDefault="003023A4" w:rsidP="00E36965">
            <w:pPr>
              <w:pStyle w:val="TAN"/>
            </w:pPr>
            <w:r w:rsidRPr="00E94A96">
              <w:t>Note 1:</w:t>
            </w:r>
            <w:r w:rsidRPr="00E94A96">
              <w:tab/>
              <w:t>OCNG shall be used such that a constant total transmitted power spectral density is achieved for all OFDM symbols.</w:t>
            </w:r>
          </w:p>
          <w:p w14:paraId="517BC1D1" w14:textId="77777777" w:rsidR="003023A4" w:rsidRPr="00E94A96" w:rsidRDefault="003023A4" w:rsidP="00E36965">
            <w:pPr>
              <w:pStyle w:val="TAN"/>
            </w:pPr>
            <w:r w:rsidRPr="00E94A96">
              <w:t>Note 2:</w:t>
            </w:r>
            <w:r w:rsidRPr="00E94A96">
              <w:tab/>
              <w:t>The signal contains PDCCH for UEs other than the device under test as part of OCNG.</w:t>
            </w:r>
          </w:p>
          <w:p w14:paraId="13C75EF2" w14:textId="77777777" w:rsidR="003023A4" w:rsidRPr="00E94A96" w:rsidRDefault="003023A4" w:rsidP="00E36965">
            <w:pPr>
              <w:pStyle w:val="TAN"/>
            </w:pPr>
            <w:r w:rsidRPr="00E94A96">
              <w:t>Note 3:</w:t>
            </w:r>
            <w:r w:rsidRPr="00E94A96">
              <w:tab/>
              <w:t xml:space="preserve">SNR levels correspond to the signal to noise ratio over the SSS </w:t>
            </w:r>
            <w:proofErr w:type="spellStart"/>
            <w:r w:rsidRPr="00E94A96">
              <w:t>REs.</w:t>
            </w:r>
            <w:proofErr w:type="spellEnd"/>
          </w:p>
          <w:p w14:paraId="62923298" w14:textId="77777777" w:rsidR="003023A4" w:rsidRPr="00E94A96" w:rsidRDefault="003023A4" w:rsidP="00E36965">
            <w:pPr>
              <w:pStyle w:val="TAN"/>
            </w:pPr>
            <w:r w:rsidRPr="00E94A96">
              <w:t>Note 4:</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p>
          <w:p w14:paraId="1DABD267" w14:textId="77777777" w:rsidR="003023A4" w:rsidRPr="00E94A96" w:rsidRDefault="003023A4" w:rsidP="00E36965">
            <w:pPr>
              <w:pStyle w:val="TAN"/>
            </w:pPr>
            <w:r w:rsidRPr="00E94A96">
              <w:t>Note 5:</w:t>
            </w:r>
            <w:r w:rsidRPr="00E94A96">
              <w:rPr>
                <w:rFonts w:eastAsia="MS Mincho"/>
                <w:snapToGrid w:val="0"/>
              </w:rPr>
              <w:tab/>
              <w:t>Information about types of UE beam is given in B.2.1.3 and does not limit UE implementation or test system implementation.</w:t>
            </w:r>
          </w:p>
          <w:p w14:paraId="63B38372" w14:textId="77777777" w:rsidR="003023A4" w:rsidRPr="00E94A96" w:rsidRDefault="003023A4" w:rsidP="00E36965">
            <w:pPr>
              <w:pStyle w:val="TAN"/>
            </w:pPr>
            <w:r w:rsidRPr="00E94A96">
              <w:t>Note 6:</w:t>
            </w:r>
            <w:r w:rsidRPr="00E94A96">
              <w:tab/>
              <w:t>This value allows up to 1dB degradation from applied SNR to UE baseband</w:t>
            </w:r>
          </w:p>
        </w:tc>
      </w:tr>
    </w:tbl>
    <w:p w14:paraId="75BF9EC3" w14:textId="77777777" w:rsidR="003023A4" w:rsidRPr="00E94A96" w:rsidRDefault="003023A4" w:rsidP="003023A4"/>
    <w:p w14:paraId="533A9141" w14:textId="77777777" w:rsidR="003023A4" w:rsidRPr="00E94A96" w:rsidRDefault="003023A4" w:rsidP="003023A4">
      <w:pPr>
        <w:keepNext/>
        <w:keepLines/>
        <w:spacing w:before="60"/>
        <w:jc w:val="center"/>
        <w:rPr>
          <w:rFonts w:ascii="Arial" w:hAnsi="Arial"/>
          <w:b/>
          <w:lang w:val="en-US"/>
        </w:rPr>
      </w:pPr>
      <w:r w:rsidRPr="00E94A96">
        <w:rPr>
          <w:rFonts w:ascii="Arial" w:hAnsi="Arial"/>
          <w:b/>
          <w:lang w:val="en-US"/>
        </w:rPr>
        <w:t>Table A.7.5.1.1.1-4: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3023A4" w:rsidRPr="00E94A96" w14:paraId="6C10B365" w14:textId="77777777" w:rsidTr="00E36965">
        <w:trPr>
          <w:trHeight w:val="105"/>
          <w:jc w:val="center"/>
        </w:trPr>
        <w:tc>
          <w:tcPr>
            <w:tcW w:w="1219" w:type="dxa"/>
            <w:vMerge w:val="restart"/>
            <w:vAlign w:val="center"/>
          </w:tcPr>
          <w:p w14:paraId="08E3528B"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Field</w:t>
            </w:r>
          </w:p>
        </w:tc>
        <w:tc>
          <w:tcPr>
            <w:tcW w:w="1219" w:type="dxa"/>
          </w:tcPr>
          <w:p w14:paraId="13E24F81"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Test 1</w:t>
            </w:r>
          </w:p>
        </w:tc>
      </w:tr>
      <w:tr w:rsidR="003023A4" w:rsidRPr="00E94A96" w14:paraId="23F8A6CF" w14:textId="77777777" w:rsidTr="00E36965">
        <w:trPr>
          <w:trHeight w:val="105"/>
          <w:jc w:val="center"/>
        </w:trPr>
        <w:tc>
          <w:tcPr>
            <w:tcW w:w="1219" w:type="dxa"/>
            <w:vMerge/>
            <w:vAlign w:val="center"/>
          </w:tcPr>
          <w:p w14:paraId="57BF17FC" w14:textId="77777777" w:rsidR="003023A4" w:rsidRPr="00E94A96" w:rsidRDefault="003023A4" w:rsidP="00E36965">
            <w:pPr>
              <w:keepNext/>
              <w:keepLines/>
              <w:spacing w:after="0"/>
              <w:jc w:val="center"/>
              <w:rPr>
                <w:rFonts w:ascii="Arial" w:hAnsi="Arial"/>
                <w:b/>
                <w:sz w:val="18"/>
              </w:rPr>
            </w:pPr>
          </w:p>
        </w:tc>
        <w:tc>
          <w:tcPr>
            <w:tcW w:w="1219" w:type="dxa"/>
          </w:tcPr>
          <w:p w14:paraId="590806C5"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Value</w:t>
            </w:r>
          </w:p>
        </w:tc>
      </w:tr>
      <w:tr w:rsidR="003023A4" w:rsidRPr="00E94A96" w14:paraId="03477360" w14:textId="77777777" w:rsidTr="00E36965">
        <w:trPr>
          <w:jc w:val="center"/>
        </w:trPr>
        <w:tc>
          <w:tcPr>
            <w:tcW w:w="1219" w:type="dxa"/>
            <w:vAlign w:val="center"/>
          </w:tcPr>
          <w:p w14:paraId="1524149D" w14:textId="77777777" w:rsidR="003023A4" w:rsidRPr="00E94A96" w:rsidRDefault="003023A4" w:rsidP="00E36965">
            <w:pPr>
              <w:keepNext/>
              <w:keepLines/>
              <w:spacing w:after="0"/>
              <w:jc w:val="center"/>
              <w:rPr>
                <w:rFonts w:ascii="Arial" w:hAnsi="Arial"/>
                <w:sz w:val="18"/>
              </w:rPr>
            </w:pPr>
            <w:proofErr w:type="spellStart"/>
            <w:r w:rsidRPr="00E94A96">
              <w:rPr>
                <w:rFonts w:ascii="Arial" w:hAnsi="Arial"/>
                <w:sz w:val="18"/>
              </w:rPr>
              <w:t>gapOffset</w:t>
            </w:r>
            <w:proofErr w:type="spellEnd"/>
          </w:p>
        </w:tc>
        <w:tc>
          <w:tcPr>
            <w:tcW w:w="1219" w:type="dxa"/>
          </w:tcPr>
          <w:p w14:paraId="24379478"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w:t>
            </w:r>
          </w:p>
        </w:tc>
      </w:tr>
    </w:tbl>
    <w:p w14:paraId="6721CAB1" w14:textId="77777777" w:rsidR="003023A4" w:rsidRPr="00E94A96" w:rsidRDefault="003023A4" w:rsidP="003023A4">
      <w:pPr>
        <w:rPr>
          <w:noProof/>
          <w:lang w:val="en-US" w:eastAsia="zh-TW"/>
        </w:rPr>
      </w:pPr>
    </w:p>
    <w:p w14:paraId="1669D793" w14:textId="77777777" w:rsidR="003023A4" w:rsidRPr="00E94A96" w:rsidRDefault="003023A4" w:rsidP="003023A4">
      <w:pPr>
        <w:pStyle w:val="TH"/>
        <w:rPr>
          <w:rFonts w:eastAsia="Malgun Gothic"/>
          <w:kern w:val="20"/>
        </w:rPr>
      </w:pPr>
      <w:r w:rsidRPr="00E94A96">
        <w:rPr>
          <w:rFonts w:eastAsia="Malgun Gothic"/>
          <w:noProof/>
          <w:kern w:val="20"/>
          <w:lang w:val="en-US" w:eastAsia="zh-CN"/>
        </w:rPr>
        <w:drawing>
          <wp:inline distT="0" distB="0" distL="0" distR="0" wp14:anchorId="4DA7BABA" wp14:editId="36B349E9">
            <wp:extent cx="4610100" cy="2617192"/>
            <wp:effectExtent l="0" t="0" r="0" b="0"/>
            <wp:docPr id="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757FE2C3" w14:textId="77777777" w:rsidR="003023A4" w:rsidRPr="00E94A96" w:rsidRDefault="003023A4" w:rsidP="003023A4">
      <w:pPr>
        <w:pStyle w:val="TF"/>
        <w:rPr>
          <w:lang w:val="en-US"/>
        </w:rPr>
      </w:pPr>
      <w:r w:rsidRPr="00E94A96">
        <w:rPr>
          <w:lang w:val="en-US"/>
        </w:rPr>
        <w:t>Figure A.7.5.1.1.1-1: SNR variation for out-of-sync testing</w:t>
      </w:r>
    </w:p>
    <w:p w14:paraId="462B542B" w14:textId="77777777" w:rsidR="003023A4" w:rsidRPr="00E94A96" w:rsidRDefault="003023A4" w:rsidP="003023A4">
      <w:pPr>
        <w:rPr>
          <w:lang w:val="en-US"/>
        </w:rPr>
      </w:pPr>
    </w:p>
    <w:p w14:paraId="0748BCE2" w14:textId="77777777" w:rsidR="003023A4" w:rsidRPr="00E94A96" w:rsidRDefault="003023A4" w:rsidP="003023A4">
      <w:pPr>
        <w:pStyle w:val="TF"/>
        <w:rPr>
          <w:lang w:val="en-US"/>
        </w:rPr>
      </w:pPr>
      <w:r w:rsidRPr="00E94A96">
        <w:object w:dxaOrig="8511" w:dyaOrig="5731" w14:anchorId="7650F535">
          <v:shape id="_x0000_i1790" type="#_x0000_t75" style="width:376pt;height:251.5pt" o:ole="">
            <v:imagedata r:id="rId77" o:title=""/>
          </v:shape>
          <o:OLEObject Type="Embed" ProgID="Visio.Drawing.15" ShapeID="_x0000_i1790" DrawAspect="Content" ObjectID="_1696438309" r:id="rId78"/>
        </w:object>
      </w:r>
    </w:p>
    <w:p w14:paraId="0C82D39E" w14:textId="77777777" w:rsidR="003023A4" w:rsidRPr="00E94A96" w:rsidRDefault="003023A4" w:rsidP="003023A4">
      <w:pPr>
        <w:pStyle w:val="TF"/>
        <w:rPr>
          <w:lang w:val="en-US"/>
        </w:rPr>
      </w:pPr>
      <w:r w:rsidRPr="00E94A96">
        <w:rPr>
          <w:lang w:val="en-US"/>
        </w:rPr>
        <w:t xml:space="preserve">Figure A.7.5.1.1.1-2: </w:t>
      </w:r>
      <w:r w:rsidRPr="00E94A96">
        <w:t>Time multiplexed downlink transmissions</w:t>
      </w:r>
    </w:p>
    <w:p w14:paraId="11FCF9A4" w14:textId="77777777" w:rsidR="003023A4" w:rsidRPr="00E94A96" w:rsidDel="00F03845" w:rsidRDefault="003023A4" w:rsidP="003023A4">
      <w:pPr>
        <w:pStyle w:val="Heading5"/>
        <w:rPr>
          <w:snapToGrid w:val="0"/>
        </w:rPr>
      </w:pPr>
      <w:bookmarkStart w:id="1747" w:name="_Toc535476698"/>
      <w:r w:rsidRPr="00E94A96">
        <w:rPr>
          <w:snapToGrid w:val="0"/>
        </w:rPr>
        <w:t>A.</w:t>
      </w:r>
      <w:r w:rsidRPr="00E94A96" w:rsidDel="00F03845">
        <w:rPr>
          <w:snapToGrid w:val="0"/>
        </w:rPr>
        <w:t>7</w:t>
      </w:r>
      <w:r w:rsidRPr="00E94A96">
        <w:rPr>
          <w:snapToGrid w:val="0"/>
        </w:rPr>
        <w:t>.</w:t>
      </w:r>
      <w:r w:rsidRPr="00E94A96" w:rsidDel="00F03845">
        <w:rPr>
          <w:snapToGrid w:val="0"/>
        </w:rPr>
        <w:t>5</w:t>
      </w:r>
      <w:r w:rsidRPr="00E94A96">
        <w:rPr>
          <w:snapToGrid w:val="0"/>
        </w:rPr>
        <w:t>.</w:t>
      </w:r>
      <w:r w:rsidRPr="00E94A96" w:rsidDel="00F03845">
        <w:rPr>
          <w:snapToGrid w:val="0"/>
        </w:rPr>
        <w:t>1</w:t>
      </w:r>
      <w:r w:rsidRPr="00E94A96">
        <w:rPr>
          <w:snapToGrid w:val="0"/>
        </w:rPr>
        <w:t>.</w:t>
      </w:r>
      <w:r w:rsidRPr="00E94A96" w:rsidDel="00F03845">
        <w:rPr>
          <w:snapToGrid w:val="0"/>
        </w:rPr>
        <w:t>1</w:t>
      </w:r>
      <w:r w:rsidRPr="00E94A96">
        <w:rPr>
          <w:snapToGrid w:val="0"/>
        </w:rPr>
        <w:t>.</w:t>
      </w:r>
      <w:r w:rsidRPr="00E94A96" w:rsidDel="00F03845">
        <w:rPr>
          <w:snapToGrid w:val="0"/>
        </w:rPr>
        <w:t>2</w:t>
      </w:r>
      <w:r w:rsidRPr="00E94A96" w:rsidDel="00F03845">
        <w:rPr>
          <w:snapToGrid w:val="0"/>
        </w:rPr>
        <w:tab/>
        <w:t>Test Requirements</w:t>
      </w:r>
      <w:bookmarkEnd w:id="1747"/>
    </w:p>
    <w:p w14:paraId="3101C69F" w14:textId="77777777" w:rsidR="003023A4" w:rsidRPr="00E94A96" w:rsidDel="00F03845" w:rsidRDefault="003023A4" w:rsidP="003023A4">
      <w:r w:rsidRPr="00E94A96" w:rsidDel="00F03845">
        <w:t xml:space="preserve">The UE </w:t>
      </w:r>
      <w:proofErr w:type="spellStart"/>
      <w:r w:rsidRPr="00E94A96" w:rsidDel="00F03845">
        <w:t>behavior</w:t>
      </w:r>
      <w:proofErr w:type="spellEnd"/>
      <w:r w:rsidRPr="00E94A96" w:rsidDel="00F03845">
        <w:t xml:space="preserve"> in each test during time durations T1, T2 and T3 shall be as follows:</w:t>
      </w:r>
    </w:p>
    <w:p w14:paraId="2C2D8486" w14:textId="77777777" w:rsidR="003023A4" w:rsidRPr="00E94A96" w:rsidDel="00F03845" w:rsidRDefault="003023A4" w:rsidP="003023A4">
      <w:r w:rsidRPr="00E94A96" w:rsidDel="00F03845">
        <w:t>During the period from time point A to time point B the UE shall transmit uplink signal at least in all uplink slots configured for CSI transmission according to the configured periodic CSI reporting.</w:t>
      </w:r>
    </w:p>
    <w:p w14:paraId="6941DC73" w14:textId="77777777" w:rsidR="003023A4" w:rsidRPr="00E94A96" w:rsidDel="00F03845" w:rsidRDefault="003023A4" w:rsidP="003023A4">
      <w:r w:rsidRPr="00E94A96" w:rsidDel="00F03845">
        <w:t>The UE shall stop transmitting uplink signal no later than time point C (D1 second after the start of the time duration T3).</w:t>
      </w:r>
    </w:p>
    <w:p w14:paraId="1EB30477" w14:textId="77777777" w:rsidR="003023A4" w:rsidRPr="00E94A96" w:rsidDel="00F03845" w:rsidRDefault="003023A4" w:rsidP="003023A4">
      <w:r w:rsidRPr="00E94A96" w:rsidDel="00F03845">
        <w:t>The rate of correct events observed during repeated tests shall be at least 90%.</w:t>
      </w:r>
    </w:p>
    <w:p w14:paraId="54BF1728" w14:textId="77777777" w:rsidR="003023A4" w:rsidRPr="00E94A96" w:rsidRDefault="003023A4" w:rsidP="003023A4">
      <w:pPr>
        <w:pStyle w:val="Heading4"/>
      </w:pPr>
      <w:bookmarkStart w:id="1748" w:name="_Toc535476699"/>
      <w:r w:rsidRPr="00E94A96">
        <w:t>A.7.5.1.2</w:t>
      </w:r>
      <w:r w:rsidRPr="00E94A96">
        <w:tab/>
        <w:t xml:space="preserve">Radio Link Monitoring In-sync Test for FR2 </w:t>
      </w:r>
      <w:proofErr w:type="spellStart"/>
      <w:r w:rsidRPr="00E94A96">
        <w:t>PCell</w:t>
      </w:r>
      <w:proofErr w:type="spellEnd"/>
      <w:r w:rsidRPr="00E94A96">
        <w:t xml:space="preserve"> configured with SSB-based RLM RS in non-DRX mode</w:t>
      </w:r>
      <w:bookmarkEnd w:id="1748"/>
    </w:p>
    <w:p w14:paraId="41E82FC6" w14:textId="77777777" w:rsidR="003023A4" w:rsidRPr="00E94A96" w:rsidRDefault="003023A4" w:rsidP="003023A4">
      <w:pPr>
        <w:pStyle w:val="Heading5"/>
        <w:rPr>
          <w:snapToGrid w:val="0"/>
          <w:lang w:eastAsia="zh-CN"/>
        </w:rPr>
      </w:pPr>
      <w:bookmarkStart w:id="1749" w:name="_Toc535476700"/>
      <w:r w:rsidRPr="00E94A96">
        <w:rPr>
          <w:snapToGrid w:val="0"/>
          <w:lang w:eastAsia="zh-CN"/>
        </w:rPr>
        <w:t>A.7.5.1.2.1</w:t>
      </w:r>
      <w:r w:rsidRPr="00E94A96">
        <w:rPr>
          <w:snapToGrid w:val="0"/>
          <w:lang w:eastAsia="zh-CN"/>
        </w:rPr>
        <w:tab/>
        <w:t>Test Purpose and Environment</w:t>
      </w:r>
      <w:bookmarkEnd w:id="1749"/>
    </w:p>
    <w:p w14:paraId="037D9B65" w14:textId="77777777" w:rsidR="003023A4" w:rsidRPr="00E94A96" w:rsidRDefault="003023A4" w:rsidP="003023A4">
      <w:r w:rsidRPr="00E94A96">
        <w:t xml:space="preserve">The purpose of this test is to verify that the UE properly detects the out of sync and in sync for the purpose of monitoring downlink radio link quality of the </w:t>
      </w:r>
      <w:proofErr w:type="spellStart"/>
      <w:r w:rsidRPr="00E94A96">
        <w:t>PCell</w:t>
      </w:r>
      <w:proofErr w:type="spellEnd"/>
      <w:r w:rsidRPr="00E94A96">
        <w:t>. This test will partly verify the FR2 radio link monitoring requirements in clause 8.1.</w:t>
      </w:r>
    </w:p>
    <w:p w14:paraId="04BF2AB7" w14:textId="77777777" w:rsidR="003023A4" w:rsidRPr="00E94A96" w:rsidRDefault="003023A4" w:rsidP="003023A4">
      <w:r w:rsidRPr="00E94A96">
        <w:t xml:space="preserve">In the test, UE is configured to perform RLM on SSB, with </w:t>
      </w:r>
      <w:proofErr w:type="spellStart"/>
      <w:r w:rsidRPr="00E94A96">
        <w:rPr>
          <w:i/>
        </w:rPr>
        <w:t>detectionResource</w:t>
      </w:r>
      <w:proofErr w:type="spellEnd"/>
      <w:r w:rsidRPr="00E94A96">
        <w:t xml:space="preserve"> included in </w:t>
      </w:r>
      <w:proofErr w:type="spellStart"/>
      <w:r w:rsidRPr="00E94A96">
        <w:rPr>
          <w:i/>
        </w:rPr>
        <w:t>RadioLinkMonitoringRS</w:t>
      </w:r>
      <w:proofErr w:type="spellEnd"/>
      <w:r w:rsidRPr="00E94A96">
        <w:t xml:space="preserve"> set to SSB#0 and SSB#1, and </w:t>
      </w:r>
      <w:r w:rsidRPr="00E94A96">
        <w:rPr>
          <w:i/>
        </w:rPr>
        <w:t>purpose</w:t>
      </w:r>
      <w:r w:rsidRPr="00E94A96">
        <w:t xml:space="preserve"> set to ‘</w:t>
      </w:r>
      <w:proofErr w:type="spellStart"/>
      <w:r w:rsidRPr="00E94A96">
        <w:rPr>
          <w:i/>
        </w:rPr>
        <w:t>rlf</w:t>
      </w:r>
      <w:proofErr w:type="spellEnd"/>
      <w:r w:rsidRPr="00E94A96">
        <w:t>’. Supported test configurations are shown in table A.7.5.1.2.1-</w:t>
      </w:r>
      <w:proofErr w:type="gramStart"/>
      <w:r w:rsidRPr="00E94A96">
        <w:t>1.The</w:t>
      </w:r>
      <w:proofErr w:type="gramEnd"/>
      <w:r w:rsidRPr="00E94A96">
        <w:t xml:space="preserve"> test parameters are given in Tables A.7.5.1.2.1-2, and A.7.5.1.2.1-3 below. There is one cell (Cell 1), which is the active cell, in the test. The test consists of five successive time periods, with time duration of T1, T2, T3, T4 and T5 respectively. Figure A.7.5.1.2.1-1 shows the variation of the downlink SNR in the active cell to emulate out-of-sync and in-sync states</w:t>
      </w:r>
      <w:r w:rsidRPr="00E94A96">
        <w:rPr>
          <w:rFonts w:eastAsia="SimSun"/>
        </w:rPr>
        <w:t xml:space="preserve">, and Figure A.7.5.1.2.1-2 shows the </w:t>
      </w:r>
      <w:r w:rsidRPr="00E94A96">
        <w:t xml:space="preserve">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w:t>
      </w:r>
      <w:proofErr w:type="spellStart"/>
      <w:r w:rsidRPr="00E94A96">
        <w:t>ms</w:t>
      </w:r>
      <w:proofErr w:type="spellEnd"/>
      <w:r w:rsidRPr="00E94A96">
        <w:t>.</w:t>
      </w:r>
    </w:p>
    <w:p w14:paraId="34D66AB9" w14:textId="77777777" w:rsidR="003023A4" w:rsidRPr="00E94A96" w:rsidRDefault="003023A4" w:rsidP="003023A4">
      <w:pPr>
        <w:keepNext/>
        <w:keepLines/>
        <w:spacing w:before="60"/>
        <w:jc w:val="center"/>
        <w:rPr>
          <w:rFonts w:ascii="Arial" w:hAnsi="Arial"/>
          <w:b/>
        </w:rPr>
      </w:pPr>
      <w:r w:rsidRPr="00E94A96">
        <w:rPr>
          <w:rFonts w:ascii="Arial" w:hAnsi="Arial"/>
          <w:b/>
        </w:rPr>
        <w:t xml:space="preserve">Table A.7.5.1.2.1-1: Supported test configurations for FR2 </w:t>
      </w:r>
      <w:proofErr w:type="spellStart"/>
      <w:r w:rsidRPr="00E94A96">
        <w:rPr>
          <w:rFonts w:ascii="Arial" w:hAnsi="Arial"/>
          <w:b/>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023A4" w:rsidRPr="00E94A96" w14:paraId="15B4351D" w14:textId="77777777" w:rsidTr="00E36965">
        <w:trPr>
          <w:trHeight w:val="274"/>
          <w:jc w:val="center"/>
        </w:trPr>
        <w:tc>
          <w:tcPr>
            <w:tcW w:w="1631" w:type="dxa"/>
            <w:shd w:val="clear" w:color="auto" w:fill="auto"/>
          </w:tcPr>
          <w:p w14:paraId="20C9168C"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Configuration</w:t>
            </w:r>
          </w:p>
        </w:tc>
        <w:tc>
          <w:tcPr>
            <w:tcW w:w="4970" w:type="dxa"/>
            <w:shd w:val="clear" w:color="auto" w:fill="auto"/>
          </w:tcPr>
          <w:p w14:paraId="5D72BC71"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Description</w:t>
            </w:r>
          </w:p>
        </w:tc>
      </w:tr>
      <w:tr w:rsidR="003023A4" w:rsidRPr="00E94A96" w14:paraId="651E7B3E" w14:textId="77777777" w:rsidTr="00E36965">
        <w:trPr>
          <w:trHeight w:val="277"/>
          <w:jc w:val="center"/>
        </w:trPr>
        <w:tc>
          <w:tcPr>
            <w:tcW w:w="1631" w:type="dxa"/>
            <w:shd w:val="clear" w:color="auto" w:fill="auto"/>
          </w:tcPr>
          <w:p w14:paraId="3D6648E4" w14:textId="77777777" w:rsidR="003023A4" w:rsidRPr="00E94A96" w:rsidRDefault="003023A4" w:rsidP="00E36965">
            <w:pPr>
              <w:keepNext/>
              <w:keepLines/>
              <w:spacing w:after="0"/>
              <w:rPr>
                <w:rFonts w:ascii="Arial" w:hAnsi="Arial"/>
                <w:sz w:val="18"/>
              </w:rPr>
            </w:pPr>
            <w:r w:rsidRPr="00E94A96">
              <w:rPr>
                <w:rFonts w:ascii="Arial" w:hAnsi="Arial"/>
                <w:sz w:val="18"/>
              </w:rPr>
              <w:t>1</w:t>
            </w:r>
          </w:p>
        </w:tc>
        <w:tc>
          <w:tcPr>
            <w:tcW w:w="4970" w:type="dxa"/>
            <w:shd w:val="clear" w:color="auto" w:fill="auto"/>
          </w:tcPr>
          <w:p w14:paraId="180724E1"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TDD, SSB SCS 120 </w:t>
            </w:r>
            <w:proofErr w:type="spellStart"/>
            <w:r w:rsidRPr="00E94A96">
              <w:rPr>
                <w:rFonts w:ascii="Arial" w:hAnsi="Arial"/>
                <w:sz w:val="18"/>
              </w:rPr>
              <w:t>KHz</w:t>
            </w:r>
            <w:proofErr w:type="spellEnd"/>
            <w:r w:rsidRPr="00E94A96">
              <w:rPr>
                <w:rFonts w:ascii="Arial" w:hAnsi="Arial"/>
                <w:sz w:val="18"/>
              </w:rPr>
              <w:t>, data SCS 120KHz, BW 100 MHz</w:t>
            </w:r>
          </w:p>
        </w:tc>
      </w:tr>
    </w:tbl>
    <w:p w14:paraId="5D6AD981" w14:textId="77777777" w:rsidR="003023A4" w:rsidRPr="00E94A96" w:rsidRDefault="003023A4" w:rsidP="003023A4">
      <w:pPr>
        <w:rPr>
          <w:lang w:eastAsia="zh-CN"/>
        </w:rPr>
      </w:pPr>
    </w:p>
    <w:p w14:paraId="67271DDA" w14:textId="77777777" w:rsidR="003023A4" w:rsidRPr="00E94A96" w:rsidRDefault="003023A4" w:rsidP="003023A4">
      <w:pPr>
        <w:keepNext/>
        <w:keepLines/>
        <w:spacing w:before="60"/>
        <w:jc w:val="center"/>
        <w:rPr>
          <w:rFonts w:ascii="Arial" w:hAnsi="Arial"/>
          <w:b/>
          <w:lang w:val="en-US"/>
        </w:rPr>
      </w:pPr>
      <w:r w:rsidRPr="00E94A96">
        <w:rPr>
          <w:rFonts w:ascii="Arial" w:hAnsi="Arial"/>
          <w:b/>
          <w:lang w:val="en-US"/>
        </w:rPr>
        <w:lastRenderedPageBreak/>
        <w:t>Table A.7.5.1.2.1-2: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1373"/>
        <w:gridCol w:w="1767"/>
        <w:gridCol w:w="979"/>
        <w:gridCol w:w="3076"/>
      </w:tblGrid>
      <w:tr w:rsidR="003023A4" w:rsidRPr="00E94A96" w14:paraId="43715C6E" w14:textId="77777777" w:rsidTr="00E36965">
        <w:trPr>
          <w:trHeight w:val="164"/>
          <w:jc w:val="center"/>
        </w:trPr>
        <w:tc>
          <w:tcPr>
            <w:tcW w:w="2631" w:type="pct"/>
            <w:gridSpan w:val="3"/>
            <w:vMerge w:val="restart"/>
            <w:shd w:val="clear" w:color="auto" w:fill="auto"/>
          </w:tcPr>
          <w:p w14:paraId="62B114ED" w14:textId="77777777" w:rsidR="003023A4" w:rsidRPr="00E94A96" w:rsidRDefault="003023A4" w:rsidP="00E36965">
            <w:pPr>
              <w:keepNext/>
              <w:keepLines/>
              <w:spacing w:after="0"/>
              <w:jc w:val="center"/>
              <w:rPr>
                <w:rFonts w:ascii="Arial" w:hAnsi="Arial" w:cs="Arial"/>
                <w:b/>
                <w:noProof/>
                <w:sz w:val="18"/>
                <w:szCs w:val="18"/>
              </w:rPr>
            </w:pPr>
            <w:r w:rsidRPr="00E94A96">
              <w:rPr>
                <w:rFonts w:ascii="Arial" w:hAnsi="Arial" w:cs="Arial"/>
                <w:b/>
                <w:noProof/>
                <w:sz w:val="18"/>
                <w:szCs w:val="18"/>
              </w:rPr>
              <w:lastRenderedPageBreak/>
              <w:t>Parameter</w:t>
            </w:r>
          </w:p>
        </w:tc>
        <w:tc>
          <w:tcPr>
            <w:tcW w:w="572" w:type="pct"/>
            <w:vMerge w:val="restart"/>
            <w:shd w:val="clear" w:color="auto" w:fill="auto"/>
          </w:tcPr>
          <w:p w14:paraId="3E7CB50B" w14:textId="77777777" w:rsidR="003023A4" w:rsidRPr="00E94A96" w:rsidRDefault="003023A4" w:rsidP="00E36965">
            <w:pPr>
              <w:keepNext/>
              <w:keepLines/>
              <w:spacing w:after="0"/>
              <w:jc w:val="center"/>
              <w:rPr>
                <w:rFonts w:ascii="Arial" w:hAnsi="Arial" w:cs="Arial"/>
                <w:b/>
                <w:noProof/>
                <w:sz w:val="18"/>
                <w:szCs w:val="18"/>
              </w:rPr>
            </w:pPr>
            <w:r w:rsidRPr="00E94A96">
              <w:rPr>
                <w:rFonts w:ascii="Arial" w:hAnsi="Arial" w:cs="Arial"/>
                <w:b/>
                <w:noProof/>
                <w:sz w:val="18"/>
                <w:szCs w:val="18"/>
              </w:rPr>
              <w:t>Unit</w:t>
            </w:r>
          </w:p>
        </w:tc>
        <w:tc>
          <w:tcPr>
            <w:tcW w:w="1797" w:type="pct"/>
            <w:shd w:val="clear" w:color="auto" w:fill="auto"/>
          </w:tcPr>
          <w:p w14:paraId="513A44E1" w14:textId="77777777" w:rsidR="003023A4" w:rsidRPr="00E94A96" w:rsidRDefault="003023A4" w:rsidP="00E36965">
            <w:pPr>
              <w:keepNext/>
              <w:keepLines/>
              <w:spacing w:after="0"/>
              <w:jc w:val="center"/>
              <w:rPr>
                <w:rFonts w:ascii="Arial" w:hAnsi="Arial" w:cs="Arial"/>
                <w:b/>
                <w:noProof/>
                <w:sz w:val="18"/>
                <w:szCs w:val="18"/>
              </w:rPr>
            </w:pPr>
            <w:r w:rsidRPr="00E94A96">
              <w:rPr>
                <w:rFonts w:ascii="Arial" w:hAnsi="Arial" w:cs="Arial"/>
                <w:b/>
                <w:noProof/>
                <w:sz w:val="18"/>
                <w:szCs w:val="18"/>
              </w:rPr>
              <w:t>Value</w:t>
            </w:r>
          </w:p>
        </w:tc>
      </w:tr>
      <w:tr w:rsidR="003023A4" w:rsidRPr="00E94A96" w14:paraId="04F2FFD1" w14:textId="77777777" w:rsidTr="00E36965">
        <w:trPr>
          <w:trHeight w:val="403"/>
          <w:jc w:val="center"/>
        </w:trPr>
        <w:tc>
          <w:tcPr>
            <w:tcW w:w="2631" w:type="pct"/>
            <w:gridSpan w:val="3"/>
            <w:vMerge/>
            <w:shd w:val="clear" w:color="auto" w:fill="auto"/>
          </w:tcPr>
          <w:p w14:paraId="6EF3C8FE" w14:textId="77777777" w:rsidR="003023A4" w:rsidRPr="00E94A96" w:rsidRDefault="003023A4" w:rsidP="00E36965">
            <w:pPr>
              <w:keepNext/>
              <w:keepLines/>
              <w:spacing w:after="0"/>
              <w:jc w:val="center"/>
              <w:rPr>
                <w:rFonts w:ascii="Arial" w:hAnsi="Arial" w:cs="Arial"/>
                <w:b/>
                <w:noProof/>
                <w:sz w:val="18"/>
                <w:szCs w:val="18"/>
              </w:rPr>
            </w:pPr>
          </w:p>
        </w:tc>
        <w:tc>
          <w:tcPr>
            <w:tcW w:w="572" w:type="pct"/>
            <w:vMerge/>
            <w:shd w:val="clear" w:color="auto" w:fill="auto"/>
          </w:tcPr>
          <w:p w14:paraId="19729ABB" w14:textId="77777777" w:rsidR="003023A4" w:rsidRPr="00E94A96" w:rsidRDefault="003023A4" w:rsidP="00E36965">
            <w:pPr>
              <w:keepNext/>
              <w:keepLines/>
              <w:spacing w:after="0"/>
              <w:jc w:val="center"/>
              <w:rPr>
                <w:rFonts w:ascii="Arial" w:hAnsi="Arial" w:cs="Arial"/>
                <w:b/>
                <w:noProof/>
                <w:sz w:val="18"/>
                <w:szCs w:val="18"/>
              </w:rPr>
            </w:pPr>
          </w:p>
        </w:tc>
        <w:tc>
          <w:tcPr>
            <w:tcW w:w="1797" w:type="pct"/>
            <w:shd w:val="clear" w:color="auto" w:fill="auto"/>
          </w:tcPr>
          <w:p w14:paraId="5CA6C57C" w14:textId="77777777" w:rsidR="003023A4" w:rsidRPr="00E94A96" w:rsidRDefault="003023A4" w:rsidP="00E36965">
            <w:pPr>
              <w:keepNext/>
              <w:keepLines/>
              <w:spacing w:after="0"/>
              <w:jc w:val="center"/>
              <w:rPr>
                <w:rFonts w:ascii="Arial" w:hAnsi="Arial" w:cs="Arial"/>
                <w:b/>
                <w:noProof/>
                <w:sz w:val="18"/>
                <w:szCs w:val="18"/>
              </w:rPr>
            </w:pPr>
            <w:r w:rsidRPr="00E94A96">
              <w:rPr>
                <w:rFonts w:ascii="Arial" w:hAnsi="Arial" w:cs="Arial"/>
                <w:b/>
                <w:noProof/>
                <w:sz w:val="18"/>
                <w:szCs w:val="18"/>
              </w:rPr>
              <w:t>Test 1</w:t>
            </w:r>
          </w:p>
        </w:tc>
      </w:tr>
      <w:tr w:rsidR="003023A4" w:rsidRPr="00E94A96" w14:paraId="1EEAB4A8" w14:textId="77777777" w:rsidTr="00E36965">
        <w:trPr>
          <w:trHeight w:val="164"/>
          <w:jc w:val="center"/>
        </w:trPr>
        <w:tc>
          <w:tcPr>
            <w:tcW w:w="2631" w:type="pct"/>
            <w:gridSpan w:val="3"/>
            <w:shd w:val="clear" w:color="auto" w:fill="auto"/>
          </w:tcPr>
          <w:p w14:paraId="794C9943" w14:textId="77777777" w:rsidR="003023A4" w:rsidRPr="00E94A96" w:rsidRDefault="003023A4" w:rsidP="00E36965">
            <w:pPr>
              <w:keepNext/>
              <w:keepLines/>
              <w:spacing w:after="0"/>
              <w:rPr>
                <w:rFonts w:ascii="Arial" w:hAnsi="Arial" w:cs="Arial"/>
                <w:noProof/>
                <w:sz w:val="18"/>
                <w:szCs w:val="18"/>
              </w:rPr>
            </w:pPr>
            <w:r w:rsidRPr="00E94A96">
              <w:rPr>
                <w:rFonts w:ascii="Arial" w:hAnsi="Arial"/>
                <w:noProof/>
                <w:sz w:val="18"/>
              </w:rPr>
              <w:t>Active PCell</w:t>
            </w:r>
          </w:p>
        </w:tc>
        <w:tc>
          <w:tcPr>
            <w:tcW w:w="572" w:type="pct"/>
            <w:shd w:val="clear" w:color="auto" w:fill="auto"/>
          </w:tcPr>
          <w:p w14:paraId="0AA0A338" w14:textId="77777777" w:rsidR="003023A4" w:rsidRPr="00E94A96" w:rsidRDefault="003023A4" w:rsidP="00E36965">
            <w:pPr>
              <w:keepNext/>
              <w:keepLines/>
              <w:spacing w:after="0"/>
              <w:jc w:val="center"/>
              <w:rPr>
                <w:rFonts w:ascii="Arial" w:hAnsi="Arial" w:cs="Arial"/>
                <w:noProof/>
                <w:sz w:val="18"/>
                <w:szCs w:val="18"/>
              </w:rPr>
            </w:pPr>
          </w:p>
        </w:tc>
        <w:tc>
          <w:tcPr>
            <w:tcW w:w="1797" w:type="pct"/>
            <w:shd w:val="clear" w:color="auto" w:fill="auto"/>
          </w:tcPr>
          <w:p w14:paraId="4FA242D5"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noProof/>
                <w:sz w:val="18"/>
              </w:rPr>
              <w:t>Cell 1</w:t>
            </w:r>
          </w:p>
        </w:tc>
      </w:tr>
      <w:tr w:rsidR="003023A4" w:rsidRPr="00E94A96" w14:paraId="6D535476" w14:textId="77777777" w:rsidTr="00E36965">
        <w:trPr>
          <w:trHeight w:val="62"/>
          <w:jc w:val="center"/>
        </w:trPr>
        <w:tc>
          <w:tcPr>
            <w:tcW w:w="2631" w:type="pct"/>
            <w:gridSpan w:val="3"/>
            <w:shd w:val="clear" w:color="auto" w:fill="auto"/>
          </w:tcPr>
          <w:p w14:paraId="2D214B41"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noProof/>
                <w:sz w:val="18"/>
              </w:rPr>
              <w:t>RF Channel Number</w:t>
            </w:r>
          </w:p>
        </w:tc>
        <w:tc>
          <w:tcPr>
            <w:tcW w:w="572" w:type="pct"/>
            <w:shd w:val="clear" w:color="auto" w:fill="auto"/>
          </w:tcPr>
          <w:p w14:paraId="7150B542"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40468B1B"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noProof/>
                <w:sz w:val="18"/>
              </w:rPr>
              <w:t>1</w:t>
            </w:r>
          </w:p>
        </w:tc>
      </w:tr>
      <w:tr w:rsidR="003023A4" w:rsidRPr="00E94A96" w14:paraId="509E374C" w14:textId="77777777" w:rsidTr="00E36965">
        <w:trPr>
          <w:trHeight w:val="62"/>
          <w:jc w:val="center"/>
        </w:trPr>
        <w:tc>
          <w:tcPr>
            <w:tcW w:w="1599" w:type="pct"/>
            <w:gridSpan w:val="2"/>
            <w:shd w:val="clear" w:color="auto" w:fill="auto"/>
          </w:tcPr>
          <w:p w14:paraId="30DC21EA"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Duplex mode</w:t>
            </w:r>
          </w:p>
        </w:tc>
        <w:tc>
          <w:tcPr>
            <w:tcW w:w="1032" w:type="pct"/>
            <w:shd w:val="clear" w:color="auto" w:fill="auto"/>
          </w:tcPr>
          <w:p w14:paraId="080DC8FB"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13E3F6CA"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2B7F604D"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TDD</w:t>
            </w:r>
          </w:p>
        </w:tc>
      </w:tr>
      <w:tr w:rsidR="003023A4" w:rsidRPr="00E94A96" w14:paraId="6657D731" w14:textId="77777777" w:rsidTr="00E36965">
        <w:trPr>
          <w:trHeight w:val="62"/>
          <w:jc w:val="center"/>
        </w:trPr>
        <w:tc>
          <w:tcPr>
            <w:tcW w:w="1599" w:type="pct"/>
            <w:gridSpan w:val="2"/>
            <w:shd w:val="clear" w:color="auto" w:fill="auto"/>
          </w:tcPr>
          <w:p w14:paraId="60BC49D5" w14:textId="77777777" w:rsidR="003023A4" w:rsidRPr="00E94A96" w:rsidRDefault="003023A4" w:rsidP="00E36965">
            <w:pPr>
              <w:keepNext/>
              <w:keepLines/>
              <w:spacing w:after="0"/>
              <w:rPr>
                <w:rFonts w:ascii="Arial" w:hAnsi="Arial" w:cs="Arial"/>
                <w:noProof/>
                <w:sz w:val="18"/>
                <w:szCs w:val="18"/>
                <w:lang w:val="it-IT"/>
              </w:rPr>
            </w:pPr>
            <w:proofErr w:type="spellStart"/>
            <w:r w:rsidRPr="00E94A96">
              <w:rPr>
                <w:rFonts w:ascii="Arial" w:hAnsi="Arial" w:cs="Arial"/>
                <w:sz w:val="18"/>
                <w:szCs w:val="18"/>
                <w:lang w:val="en-US"/>
              </w:rPr>
              <w:t>BW</w:t>
            </w:r>
            <w:r w:rsidRPr="00E94A96">
              <w:rPr>
                <w:rFonts w:ascii="Arial" w:hAnsi="Arial" w:cs="Arial"/>
                <w:sz w:val="18"/>
                <w:szCs w:val="18"/>
                <w:vertAlign w:val="subscript"/>
                <w:lang w:val="en-US"/>
              </w:rPr>
              <w:t>channel</w:t>
            </w:r>
            <w:proofErr w:type="spellEnd"/>
          </w:p>
        </w:tc>
        <w:tc>
          <w:tcPr>
            <w:tcW w:w="1032" w:type="pct"/>
            <w:shd w:val="clear" w:color="auto" w:fill="auto"/>
          </w:tcPr>
          <w:p w14:paraId="32694772"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0BE6BCCE"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2DE5DCE4"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eastAsia="Malgun Gothic" w:hAnsi="Arial" w:cs="Arial"/>
                <w:sz w:val="18"/>
                <w:szCs w:val="18"/>
              </w:rPr>
              <w:t>10</w:t>
            </w:r>
            <w:r w:rsidRPr="00E94A96">
              <w:rPr>
                <w:rFonts w:ascii="Arial" w:hAnsi="Arial" w:cs="Arial"/>
                <w:sz w:val="18"/>
                <w:szCs w:val="18"/>
                <w:lang w:eastAsia="zh-CN"/>
              </w:rPr>
              <w:t>0</w:t>
            </w:r>
            <w:r w:rsidRPr="00E94A96">
              <w:rPr>
                <w:rFonts w:ascii="Arial" w:eastAsia="Malgun Gothic" w:hAnsi="Arial" w:cs="Arial"/>
                <w:sz w:val="18"/>
                <w:szCs w:val="18"/>
              </w:rPr>
              <w:t xml:space="preserve">: </w:t>
            </w:r>
            <w:proofErr w:type="spellStart"/>
            <w:proofErr w:type="gramStart"/>
            <w:r w:rsidRPr="00E94A96">
              <w:rPr>
                <w:rFonts w:ascii="Arial" w:eastAsia="Malgun Gothic" w:hAnsi="Arial" w:cs="Arial"/>
                <w:sz w:val="18"/>
                <w:szCs w:val="18"/>
                <w:lang w:val="de-DE"/>
              </w:rPr>
              <w:t>N</w:t>
            </w:r>
            <w:r w:rsidRPr="00E94A96">
              <w:rPr>
                <w:rFonts w:ascii="Arial" w:eastAsia="Malgun Gothic" w:hAnsi="Arial" w:cs="Arial"/>
                <w:sz w:val="18"/>
                <w:szCs w:val="18"/>
                <w:vertAlign w:val="subscript"/>
                <w:lang w:val="de-DE"/>
              </w:rPr>
              <w:t>RB,c</w:t>
            </w:r>
            <w:proofErr w:type="spellEnd"/>
            <w:proofErr w:type="gramEnd"/>
            <w:r w:rsidRPr="00E94A96">
              <w:rPr>
                <w:rFonts w:ascii="Arial" w:eastAsia="Malgun Gothic" w:hAnsi="Arial" w:cs="Arial"/>
                <w:sz w:val="18"/>
                <w:szCs w:val="18"/>
                <w:lang w:val="de-DE"/>
              </w:rPr>
              <w:t xml:space="preserve"> = </w:t>
            </w:r>
            <w:r w:rsidRPr="00E94A96">
              <w:rPr>
                <w:rFonts w:ascii="Arial" w:hAnsi="Arial" w:cs="Arial"/>
                <w:sz w:val="18"/>
                <w:szCs w:val="18"/>
                <w:lang w:val="de-DE" w:eastAsia="zh-CN"/>
              </w:rPr>
              <w:t>66</w:t>
            </w:r>
          </w:p>
        </w:tc>
      </w:tr>
      <w:tr w:rsidR="003023A4" w:rsidRPr="00E94A96" w14:paraId="08EC7B21" w14:textId="77777777" w:rsidTr="00E36965">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52E74DC3"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0E9F1F50"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09810201"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35368DD9"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24</w:t>
            </w:r>
          </w:p>
        </w:tc>
      </w:tr>
      <w:tr w:rsidR="003023A4" w:rsidRPr="00E94A96" w14:paraId="627D1BE2" w14:textId="77777777" w:rsidTr="00E36965">
        <w:trPr>
          <w:trHeight w:val="62"/>
          <w:jc w:val="center"/>
        </w:trPr>
        <w:tc>
          <w:tcPr>
            <w:tcW w:w="1599" w:type="pct"/>
            <w:gridSpan w:val="2"/>
            <w:shd w:val="clear" w:color="auto" w:fill="auto"/>
            <w:vAlign w:val="center"/>
          </w:tcPr>
          <w:p w14:paraId="733C446D"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bCs/>
                <w:sz w:val="18"/>
                <w:szCs w:val="18"/>
              </w:rPr>
              <w:t>DL initial BWP configuration</w:t>
            </w:r>
          </w:p>
        </w:tc>
        <w:tc>
          <w:tcPr>
            <w:tcW w:w="1032" w:type="pct"/>
            <w:shd w:val="clear" w:color="auto" w:fill="auto"/>
          </w:tcPr>
          <w:p w14:paraId="6A1A0693"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037B34B6"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28A1CE89"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DLBWP.0.1</w:t>
            </w:r>
          </w:p>
        </w:tc>
      </w:tr>
      <w:tr w:rsidR="003023A4" w:rsidRPr="00E94A96" w14:paraId="32A0B716" w14:textId="77777777" w:rsidTr="00E36965">
        <w:trPr>
          <w:trHeight w:val="62"/>
          <w:jc w:val="center"/>
        </w:trPr>
        <w:tc>
          <w:tcPr>
            <w:tcW w:w="1599" w:type="pct"/>
            <w:gridSpan w:val="2"/>
            <w:shd w:val="clear" w:color="auto" w:fill="auto"/>
            <w:vAlign w:val="center"/>
          </w:tcPr>
          <w:p w14:paraId="74A39D31"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bCs/>
                <w:sz w:val="18"/>
                <w:szCs w:val="18"/>
              </w:rPr>
              <w:t>DL dedicated BWP configuration</w:t>
            </w:r>
          </w:p>
        </w:tc>
        <w:tc>
          <w:tcPr>
            <w:tcW w:w="1032" w:type="pct"/>
            <w:shd w:val="clear" w:color="auto" w:fill="auto"/>
          </w:tcPr>
          <w:p w14:paraId="43D256D0"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775946B2"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36FA1266"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DLBWP.1.1</w:t>
            </w:r>
          </w:p>
        </w:tc>
      </w:tr>
      <w:tr w:rsidR="003023A4" w:rsidRPr="00E94A96" w14:paraId="5A0DBC49" w14:textId="77777777" w:rsidTr="00E36965">
        <w:trPr>
          <w:trHeight w:val="62"/>
          <w:jc w:val="center"/>
        </w:trPr>
        <w:tc>
          <w:tcPr>
            <w:tcW w:w="1599" w:type="pct"/>
            <w:gridSpan w:val="2"/>
            <w:shd w:val="clear" w:color="auto" w:fill="auto"/>
            <w:vAlign w:val="center"/>
          </w:tcPr>
          <w:p w14:paraId="5A9C8D46"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bCs/>
                <w:sz w:val="18"/>
                <w:szCs w:val="18"/>
              </w:rPr>
              <w:t>UL initial BWP configuration</w:t>
            </w:r>
          </w:p>
        </w:tc>
        <w:tc>
          <w:tcPr>
            <w:tcW w:w="1032" w:type="pct"/>
            <w:shd w:val="clear" w:color="auto" w:fill="auto"/>
          </w:tcPr>
          <w:p w14:paraId="42E49ECE"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57AD1FA6"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27A402D7"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ULBWP.0.1</w:t>
            </w:r>
          </w:p>
        </w:tc>
      </w:tr>
      <w:tr w:rsidR="003023A4" w:rsidRPr="00E94A96" w14:paraId="52E6DC99" w14:textId="77777777" w:rsidTr="00E36965">
        <w:trPr>
          <w:trHeight w:val="62"/>
          <w:jc w:val="center"/>
        </w:trPr>
        <w:tc>
          <w:tcPr>
            <w:tcW w:w="1599" w:type="pct"/>
            <w:gridSpan w:val="2"/>
            <w:shd w:val="clear" w:color="auto" w:fill="auto"/>
            <w:vAlign w:val="center"/>
          </w:tcPr>
          <w:p w14:paraId="5BFD0F9D"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bCs/>
                <w:sz w:val="18"/>
                <w:szCs w:val="18"/>
              </w:rPr>
              <w:t>UL dedicated BWP configuration</w:t>
            </w:r>
          </w:p>
        </w:tc>
        <w:tc>
          <w:tcPr>
            <w:tcW w:w="1032" w:type="pct"/>
            <w:shd w:val="clear" w:color="auto" w:fill="auto"/>
          </w:tcPr>
          <w:p w14:paraId="164CE4BC"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1EEFCCF3"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70965925"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sz w:val="18"/>
                <w:szCs w:val="18"/>
                <w:lang w:eastAsia="zh-CN"/>
              </w:rPr>
              <w:t>ULBWP.1.1</w:t>
            </w:r>
          </w:p>
        </w:tc>
      </w:tr>
      <w:tr w:rsidR="003023A4" w:rsidRPr="00E94A96" w14:paraId="004AB421" w14:textId="77777777" w:rsidTr="00E36965">
        <w:trPr>
          <w:trHeight w:val="62"/>
          <w:jc w:val="center"/>
        </w:trPr>
        <w:tc>
          <w:tcPr>
            <w:tcW w:w="1599" w:type="pct"/>
            <w:gridSpan w:val="2"/>
            <w:shd w:val="clear" w:color="auto" w:fill="auto"/>
            <w:vAlign w:val="center"/>
          </w:tcPr>
          <w:p w14:paraId="7DA9B2AB"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noProof/>
                <w:sz w:val="18"/>
                <w:szCs w:val="18"/>
                <w:lang w:val="it-IT"/>
              </w:rPr>
              <w:t>TDD Configuration</w:t>
            </w:r>
          </w:p>
        </w:tc>
        <w:tc>
          <w:tcPr>
            <w:tcW w:w="1032" w:type="pct"/>
            <w:shd w:val="clear" w:color="auto" w:fill="auto"/>
          </w:tcPr>
          <w:p w14:paraId="72384932"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745D05C3"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2FB2FAC2"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sz w:val="18"/>
                <w:lang w:eastAsia="zh-CN"/>
              </w:rPr>
              <w:t>TDDConf.3.1</w:t>
            </w:r>
          </w:p>
        </w:tc>
      </w:tr>
      <w:tr w:rsidR="003023A4" w:rsidRPr="00E94A96" w14:paraId="30DB81BA" w14:textId="77777777" w:rsidTr="00E36965">
        <w:trPr>
          <w:trHeight w:val="62"/>
          <w:jc w:val="center"/>
        </w:trPr>
        <w:tc>
          <w:tcPr>
            <w:tcW w:w="1599" w:type="pct"/>
            <w:gridSpan w:val="2"/>
            <w:shd w:val="clear" w:color="auto" w:fill="auto"/>
            <w:vAlign w:val="center"/>
          </w:tcPr>
          <w:p w14:paraId="4CED0CAF"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noProof/>
                <w:sz w:val="18"/>
                <w:szCs w:val="18"/>
              </w:rPr>
              <w:t>RMSI CORESET Reference Channel</w:t>
            </w:r>
          </w:p>
        </w:tc>
        <w:tc>
          <w:tcPr>
            <w:tcW w:w="1032" w:type="pct"/>
            <w:shd w:val="clear" w:color="auto" w:fill="auto"/>
          </w:tcPr>
          <w:p w14:paraId="3D0C8658"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248AADFF"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7741C2CF"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CR.3.1 TDD  </w:t>
            </w:r>
          </w:p>
        </w:tc>
      </w:tr>
      <w:tr w:rsidR="00705A7D" w:rsidRPr="00E94A96" w14:paraId="70C417C7" w14:textId="77777777" w:rsidTr="00E45145">
        <w:trPr>
          <w:trHeight w:val="62"/>
          <w:jc w:val="center"/>
          <w:ins w:id="1750" w:author="Karajani Bledar 1SI1" w:date="2021-10-22T12:49:00Z"/>
        </w:trPr>
        <w:tc>
          <w:tcPr>
            <w:tcW w:w="1599" w:type="pct"/>
            <w:gridSpan w:val="2"/>
            <w:shd w:val="clear" w:color="auto" w:fill="auto"/>
            <w:vAlign w:val="center"/>
          </w:tcPr>
          <w:p w14:paraId="6C85E3D9" w14:textId="4B1B6340" w:rsidR="00705A7D" w:rsidRPr="00E94A96" w:rsidRDefault="00705A7D" w:rsidP="00E45145">
            <w:pPr>
              <w:keepNext/>
              <w:keepLines/>
              <w:spacing w:after="0"/>
              <w:rPr>
                <w:ins w:id="1751" w:author="Karajani Bledar 1SI1" w:date="2021-10-22T12:49:00Z"/>
                <w:rFonts w:ascii="Arial" w:hAnsi="Arial" w:cs="Arial"/>
                <w:bCs/>
                <w:sz w:val="18"/>
                <w:szCs w:val="18"/>
              </w:rPr>
            </w:pPr>
            <w:ins w:id="1752" w:author="Karajani Bledar 1SI1" w:date="2021-10-22T12:49:00Z">
              <w:r w:rsidRPr="00E94A96">
                <w:rPr>
                  <w:rFonts w:ascii="Arial" w:hAnsi="Arial" w:cs="Arial"/>
                  <w:noProof/>
                  <w:sz w:val="18"/>
                  <w:szCs w:val="18"/>
                </w:rPr>
                <w:t>Dedicated CORESET Reference Channel</w:t>
              </w:r>
            </w:ins>
          </w:p>
        </w:tc>
        <w:tc>
          <w:tcPr>
            <w:tcW w:w="1032" w:type="pct"/>
            <w:shd w:val="clear" w:color="auto" w:fill="auto"/>
          </w:tcPr>
          <w:p w14:paraId="6782F1C4" w14:textId="77777777" w:rsidR="00705A7D" w:rsidRPr="00E94A96" w:rsidRDefault="00705A7D" w:rsidP="00E45145">
            <w:pPr>
              <w:keepNext/>
              <w:keepLines/>
              <w:spacing w:after="0"/>
              <w:rPr>
                <w:ins w:id="1753" w:author="Karajani Bledar 1SI1" w:date="2021-10-22T12:49:00Z"/>
                <w:rFonts w:ascii="Arial" w:hAnsi="Arial" w:cs="Arial"/>
                <w:noProof/>
                <w:sz w:val="18"/>
                <w:szCs w:val="18"/>
                <w:lang w:val="it-IT"/>
              </w:rPr>
            </w:pPr>
            <w:ins w:id="1754" w:author="Karajani Bledar 1SI1" w:date="2021-10-22T12:49:00Z">
              <w:r w:rsidRPr="00E94A96">
                <w:rPr>
                  <w:rFonts w:ascii="Arial" w:hAnsi="Arial" w:cs="Arial"/>
                  <w:noProof/>
                  <w:sz w:val="18"/>
                  <w:szCs w:val="18"/>
                  <w:lang w:val="it-IT"/>
                </w:rPr>
                <w:t>Config 1</w:t>
              </w:r>
            </w:ins>
          </w:p>
        </w:tc>
        <w:tc>
          <w:tcPr>
            <w:tcW w:w="572" w:type="pct"/>
            <w:shd w:val="clear" w:color="auto" w:fill="auto"/>
          </w:tcPr>
          <w:p w14:paraId="2581E8D0" w14:textId="77777777" w:rsidR="00705A7D" w:rsidRPr="00E94A96" w:rsidRDefault="00705A7D" w:rsidP="00E45145">
            <w:pPr>
              <w:keepNext/>
              <w:keepLines/>
              <w:spacing w:after="0"/>
              <w:jc w:val="center"/>
              <w:rPr>
                <w:ins w:id="1755" w:author="Karajani Bledar 1SI1" w:date="2021-10-22T12:49:00Z"/>
                <w:rFonts w:ascii="Arial" w:hAnsi="Arial" w:cs="Arial"/>
                <w:noProof/>
                <w:sz w:val="18"/>
                <w:szCs w:val="18"/>
                <w:lang w:val="it-IT"/>
              </w:rPr>
            </w:pPr>
          </w:p>
        </w:tc>
        <w:tc>
          <w:tcPr>
            <w:tcW w:w="1797" w:type="pct"/>
            <w:shd w:val="clear" w:color="auto" w:fill="auto"/>
          </w:tcPr>
          <w:p w14:paraId="03CD29AA" w14:textId="509602F8" w:rsidR="00705A7D" w:rsidRPr="00E94A96" w:rsidRDefault="00705A7D" w:rsidP="00E45145">
            <w:pPr>
              <w:keepNext/>
              <w:keepLines/>
              <w:spacing w:after="0"/>
              <w:jc w:val="center"/>
              <w:rPr>
                <w:ins w:id="1756" w:author="Karajani Bledar 1SI1" w:date="2021-10-22T12:49:00Z"/>
                <w:rFonts w:ascii="Arial" w:hAnsi="Arial" w:cs="Arial"/>
                <w:noProof/>
                <w:sz w:val="18"/>
                <w:szCs w:val="18"/>
              </w:rPr>
            </w:pPr>
            <w:ins w:id="1757" w:author="Karajani Bledar 1SI1" w:date="2021-10-22T12:49:00Z">
              <w:r w:rsidRPr="00E94A96">
                <w:rPr>
                  <w:rFonts w:ascii="Arial" w:hAnsi="Arial" w:cs="Arial"/>
                  <w:sz w:val="18"/>
                  <w:szCs w:val="18"/>
                  <w:lang w:eastAsia="zh-CN"/>
                </w:rPr>
                <w:t>CCR.3.</w:t>
              </w:r>
            </w:ins>
            <w:ins w:id="1758" w:author="Karajani Bledar 1SI1" w:date="2021-10-22T14:51:00Z">
              <w:r w:rsidR="00FE0F6F" w:rsidRPr="00E94A96">
                <w:rPr>
                  <w:rFonts w:ascii="Arial" w:hAnsi="Arial" w:cs="Arial"/>
                  <w:sz w:val="18"/>
                  <w:szCs w:val="18"/>
                  <w:lang w:eastAsia="zh-CN"/>
                </w:rPr>
                <w:t>1</w:t>
              </w:r>
            </w:ins>
            <w:ins w:id="1759" w:author="Karajani Bledar 1SI1" w:date="2021-10-22T12:49:00Z">
              <w:r w:rsidRPr="00E94A96">
                <w:rPr>
                  <w:rFonts w:ascii="Arial" w:hAnsi="Arial" w:cs="Arial"/>
                  <w:sz w:val="18"/>
                  <w:szCs w:val="18"/>
                  <w:lang w:eastAsia="zh-CN"/>
                </w:rPr>
                <w:t xml:space="preserve"> TDD </w:t>
              </w:r>
            </w:ins>
          </w:p>
        </w:tc>
      </w:tr>
      <w:tr w:rsidR="003023A4" w:rsidRPr="00E94A96" w14:paraId="375327FB" w14:textId="77777777" w:rsidTr="00E36965">
        <w:trPr>
          <w:trHeight w:val="62"/>
          <w:jc w:val="center"/>
        </w:trPr>
        <w:tc>
          <w:tcPr>
            <w:tcW w:w="1599" w:type="pct"/>
            <w:gridSpan w:val="2"/>
            <w:shd w:val="clear" w:color="auto" w:fill="auto"/>
            <w:vAlign w:val="center"/>
          </w:tcPr>
          <w:p w14:paraId="700C803A"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noProof/>
                <w:sz w:val="18"/>
                <w:szCs w:val="18"/>
              </w:rPr>
              <w:t>SSB Configuration</w:t>
            </w:r>
          </w:p>
        </w:tc>
        <w:tc>
          <w:tcPr>
            <w:tcW w:w="1032" w:type="pct"/>
            <w:shd w:val="clear" w:color="auto" w:fill="auto"/>
          </w:tcPr>
          <w:p w14:paraId="2AA03219"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5EAEBAD4"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7042375F"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SSB.1 FR2</w:t>
            </w:r>
          </w:p>
        </w:tc>
      </w:tr>
      <w:tr w:rsidR="003023A4" w:rsidRPr="00E94A96" w14:paraId="2A70E271" w14:textId="77777777" w:rsidTr="00E36965">
        <w:trPr>
          <w:trHeight w:val="62"/>
          <w:jc w:val="center"/>
        </w:trPr>
        <w:tc>
          <w:tcPr>
            <w:tcW w:w="1599" w:type="pct"/>
            <w:gridSpan w:val="2"/>
            <w:shd w:val="clear" w:color="auto" w:fill="auto"/>
            <w:vAlign w:val="center"/>
          </w:tcPr>
          <w:p w14:paraId="0C319464"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noProof/>
                <w:sz w:val="18"/>
                <w:szCs w:val="18"/>
              </w:rPr>
              <w:t>SMTC Configuration</w:t>
            </w:r>
          </w:p>
        </w:tc>
        <w:tc>
          <w:tcPr>
            <w:tcW w:w="1032" w:type="pct"/>
            <w:shd w:val="clear" w:color="auto" w:fill="auto"/>
          </w:tcPr>
          <w:p w14:paraId="65166963"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27D5E97C"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546B10D0" w14:textId="77777777" w:rsidR="003023A4" w:rsidRPr="00E94A96" w:rsidRDefault="003023A4" w:rsidP="00E36965">
            <w:pPr>
              <w:pStyle w:val="TAC"/>
              <w:rPr>
                <w:noProof/>
              </w:rPr>
            </w:pPr>
            <w:r w:rsidRPr="00E94A96">
              <w:rPr>
                <w:lang w:eastAsia="zh-CN"/>
              </w:rPr>
              <w:t xml:space="preserve">SMTC.3 </w:t>
            </w:r>
          </w:p>
        </w:tc>
      </w:tr>
      <w:tr w:rsidR="003023A4" w:rsidRPr="00E94A96" w14:paraId="6D0CA314" w14:textId="77777777" w:rsidTr="00E36965">
        <w:trPr>
          <w:trHeight w:val="62"/>
          <w:jc w:val="center"/>
        </w:trPr>
        <w:tc>
          <w:tcPr>
            <w:tcW w:w="1599" w:type="pct"/>
            <w:gridSpan w:val="2"/>
            <w:shd w:val="clear" w:color="auto" w:fill="auto"/>
            <w:vAlign w:val="center"/>
          </w:tcPr>
          <w:p w14:paraId="47ABCB96"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noProof/>
                <w:sz w:val="18"/>
                <w:szCs w:val="18"/>
              </w:rPr>
              <w:t>PDSCH/PDCCH subcarrier spacing</w:t>
            </w:r>
          </w:p>
        </w:tc>
        <w:tc>
          <w:tcPr>
            <w:tcW w:w="1032" w:type="pct"/>
            <w:shd w:val="clear" w:color="auto" w:fill="auto"/>
          </w:tcPr>
          <w:p w14:paraId="24AE1EB9"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46DD61E5"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36015AFE"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120 KHz</w:t>
            </w:r>
          </w:p>
        </w:tc>
      </w:tr>
      <w:tr w:rsidR="003023A4" w:rsidRPr="00E94A96" w14:paraId="5DD6665A" w14:textId="77777777" w:rsidTr="00E36965">
        <w:trPr>
          <w:trHeight w:val="62"/>
          <w:jc w:val="center"/>
        </w:trPr>
        <w:tc>
          <w:tcPr>
            <w:tcW w:w="1599" w:type="pct"/>
            <w:gridSpan w:val="2"/>
            <w:shd w:val="clear" w:color="auto" w:fill="auto"/>
            <w:vAlign w:val="center"/>
          </w:tcPr>
          <w:p w14:paraId="18D92A2F"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noProof/>
                <w:sz w:val="18"/>
                <w:szCs w:val="18"/>
              </w:rPr>
              <w:t xml:space="preserve">PRACH </w:t>
            </w:r>
            <w:r w:rsidRPr="00E94A96">
              <w:rPr>
                <w:rFonts w:ascii="Arial" w:hAnsi="Arial" w:cs="Arial"/>
                <w:noProof/>
                <w:sz w:val="18"/>
                <w:szCs w:val="18"/>
                <w:lang w:val="it-IT"/>
              </w:rPr>
              <w:t>Configuration</w:t>
            </w:r>
          </w:p>
        </w:tc>
        <w:tc>
          <w:tcPr>
            <w:tcW w:w="1032" w:type="pct"/>
            <w:shd w:val="clear" w:color="auto" w:fill="auto"/>
          </w:tcPr>
          <w:p w14:paraId="5E34008C"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0C05F2E6"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5B441494"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Table A.3.8.3.4</w:t>
            </w:r>
          </w:p>
        </w:tc>
      </w:tr>
      <w:tr w:rsidR="003023A4" w:rsidRPr="00E94A96" w14:paraId="513DF4F8" w14:textId="77777777" w:rsidTr="00E36965">
        <w:trPr>
          <w:trHeight w:val="62"/>
          <w:jc w:val="center"/>
        </w:trPr>
        <w:tc>
          <w:tcPr>
            <w:tcW w:w="1599" w:type="pct"/>
            <w:gridSpan w:val="2"/>
            <w:shd w:val="clear" w:color="auto" w:fill="auto"/>
            <w:vAlign w:val="center"/>
          </w:tcPr>
          <w:p w14:paraId="05217CD1"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noProof/>
                <w:sz w:val="18"/>
                <w:szCs w:val="18"/>
              </w:rPr>
              <w:t>SSB index assigned as RLM RS</w:t>
            </w:r>
          </w:p>
        </w:tc>
        <w:tc>
          <w:tcPr>
            <w:tcW w:w="1032" w:type="pct"/>
            <w:shd w:val="clear" w:color="auto" w:fill="auto"/>
          </w:tcPr>
          <w:p w14:paraId="70BE038A"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449AA604"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7BDFBC0B"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0,1</w:t>
            </w:r>
          </w:p>
        </w:tc>
      </w:tr>
      <w:tr w:rsidR="003023A4" w:rsidRPr="00E94A96" w14:paraId="7D78B00F" w14:textId="77777777" w:rsidTr="00E36965">
        <w:trPr>
          <w:trHeight w:val="62"/>
          <w:jc w:val="center"/>
        </w:trPr>
        <w:tc>
          <w:tcPr>
            <w:tcW w:w="2631" w:type="pct"/>
            <w:gridSpan w:val="3"/>
            <w:shd w:val="clear" w:color="auto" w:fill="auto"/>
            <w:vAlign w:val="center"/>
          </w:tcPr>
          <w:p w14:paraId="50EBBB6A"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rPr>
              <w:t>OCNG parameters</w:t>
            </w:r>
          </w:p>
        </w:tc>
        <w:tc>
          <w:tcPr>
            <w:tcW w:w="572" w:type="pct"/>
            <w:shd w:val="clear" w:color="auto" w:fill="auto"/>
          </w:tcPr>
          <w:p w14:paraId="7E81ABDE"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4FAB6619"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OP.5</w:t>
            </w:r>
          </w:p>
        </w:tc>
      </w:tr>
      <w:tr w:rsidR="003023A4" w:rsidRPr="00E94A96" w14:paraId="37242C63" w14:textId="77777777" w:rsidTr="00E36965">
        <w:trPr>
          <w:trHeight w:val="62"/>
          <w:jc w:val="center"/>
        </w:trPr>
        <w:tc>
          <w:tcPr>
            <w:tcW w:w="2631" w:type="pct"/>
            <w:gridSpan w:val="3"/>
            <w:shd w:val="clear" w:color="auto" w:fill="auto"/>
            <w:vAlign w:val="center"/>
          </w:tcPr>
          <w:p w14:paraId="1A072DA2"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rPr>
              <w:t>CP length</w:t>
            </w:r>
          </w:p>
        </w:tc>
        <w:tc>
          <w:tcPr>
            <w:tcW w:w="572" w:type="pct"/>
            <w:shd w:val="clear" w:color="auto" w:fill="auto"/>
          </w:tcPr>
          <w:p w14:paraId="206E4ED5"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42D316F2"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Normal</w:t>
            </w:r>
          </w:p>
        </w:tc>
      </w:tr>
      <w:tr w:rsidR="003023A4" w:rsidRPr="00E94A96" w14:paraId="1879E036" w14:textId="77777777" w:rsidTr="00E36965">
        <w:trPr>
          <w:trHeight w:val="161"/>
          <w:jc w:val="center"/>
        </w:trPr>
        <w:tc>
          <w:tcPr>
            <w:tcW w:w="797" w:type="pct"/>
            <w:vMerge w:val="restart"/>
            <w:shd w:val="clear" w:color="auto" w:fill="auto"/>
          </w:tcPr>
          <w:p w14:paraId="01C7B014"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 xml:space="preserve">In sync transmission parameters </w:t>
            </w:r>
          </w:p>
        </w:tc>
        <w:tc>
          <w:tcPr>
            <w:tcW w:w="1834" w:type="pct"/>
            <w:gridSpan w:val="2"/>
            <w:shd w:val="clear" w:color="auto" w:fill="auto"/>
          </w:tcPr>
          <w:p w14:paraId="64BAA822"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DCI format</w:t>
            </w:r>
          </w:p>
        </w:tc>
        <w:tc>
          <w:tcPr>
            <w:tcW w:w="572" w:type="pct"/>
            <w:shd w:val="clear" w:color="auto" w:fill="auto"/>
          </w:tcPr>
          <w:p w14:paraId="67D11B62" w14:textId="77777777" w:rsidR="003023A4" w:rsidRPr="00E94A96" w:rsidRDefault="003023A4" w:rsidP="00E36965">
            <w:pPr>
              <w:keepNext/>
              <w:keepLines/>
              <w:spacing w:after="0"/>
              <w:jc w:val="center"/>
              <w:rPr>
                <w:rFonts w:ascii="Arial" w:hAnsi="Arial"/>
                <w:noProof/>
                <w:sz w:val="18"/>
              </w:rPr>
            </w:pPr>
          </w:p>
        </w:tc>
        <w:tc>
          <w:tcPr>
            <w:tcW w:w="1797" w:type="pct"/>
            <w:shd w:val="clear" w:color="auto" w:fill="auto"/>
          </w:tcPr>
          <w:p w14:paraId="5C14792F"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1-0</w:t>
            </w:r>
          </w:p>
        </w:tc>
      </w:tr>
      <w:tr w:rsidR="003023A4" w:rsidRPr="00E94A96" w14:paraId="4ACC7EC7" w14:textId="77777777" w:rsidTr="00E36965">
        <w:trPr>
          <w:trHeight w:val="50"/>
          <w:jc w:val="center"/>
        </w:trPr>
        <w:tc>
          <w:tcPr>
            <w:tcW w:w="797" w:type="pct"/>
            <w:vMerge/>
            <w:shd w:val="clear" w:color="auto" w:fill="auto"/>
          </w:tcPr>
          <w:p w14:paraId="169B2CD2" w14:textId="77777777" w:rsidR="003023A4" w:rsidRPr="00E94A96" w:rsidRDefault="003023A4" w:rsidP="00E36965">
            <w:pPr>
              <w:keepNext/>
              <w:keepLines/>
              <w:spacing w:after="0"/>
              <w:rPr>
                <w:rFonts w:ascii="Arial" w:hAnsi="Arial"/>
                <w:noProof/>
                <w:sz w:val="18"/>
              </w:rPr>
            </w:pPr>
          </w:p>
        </w:tc>
        <w:tc>
          <w:tcPr>
            <w:tcW w:w="1834" w:type="pct"/>
            <w:gridSpan w:val="2"/>
            <w:shd w:val="clear" w:color="auto" w:fill="auto"/>
          </w:tcPr>
          <w:p w14:paraId="5A13266A"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Number of Control OFDM symbols</w:t>
            </w:r>
          </w:p>
        </w:tc>
        <w:tc>
          <w:tcPr>
            <w:tcW w:w="572" w:type="pct"/>
            <w:shd w:val="clear" w:color="auto" w:fill="auto"/>
          </w:tcPr>
          <w:p w14:paraId="2BB59E34" w14:textId="77777777" w:rsidR="003023A4" w:rsidRPr="00E94A96" w:rsidRDefault="003023A4" w:rsidP="00E36965">
            <w:pPr>
              <w:keepNext/>
              <w:keepLines/>
              <w:spacing w:after="0"/>
              <w:jc w:val="center"/>
              <w:rPr>
                <w:rFonts w:ascii="Arial" w:hAnsi="Arial"/>
                <w:noProof/>
                <w:sz w:val="18"/>
              </w:rPr>
            </w:pPr>
          </w:p>
        </w:tc>
        <w:tc>
          <w:tcPr>
            <w:tcW w:w="1797" w:type="pct"/>
            <w:shd w:val="clear" w:color="auto" w:fill="auto"/>
          </w:tcPr>
          <w:p w14:paraId="718307BB"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2</w:t>
            </w:r>
          </w:p>
        </w:tc>
      </w:tr>
      <w:tr w:rsidR="003023A4" w:rsidRPr="00E94A96" w14:paraId="2381AD12" w14:textId="77777777" w:rsidTr="00E36965">
        <w:trPr>
          <w:trHeight w:val="173"/>
          <w:jc w:val="center"/>
        </w:trPr>
        <w:tc>
          <w:tcPr>
            <w:tcW w:w="797" w:type="pct"/>
            <w:vMerge/>
            <w:shd w:val="clear" w:color="auto" w:fill="auto"/>
          </w:tcPr>
          <w:p w14:paraId="22287D39" w14:textId="77777777" w:rsidR="003023A4" w:rsidRPr="00E94A96" w:rsidRDefault="003023A4" w:rsidP="00E36965">
            <w:pPr>
              <w:keepNext/>
              <w:keepLines/>
              <w:spacing w:after="0"/>
              <w:rPr>
                <w:rFonts w:ascii="Arial" w:hAnsi="Arial"/>
                <w:noProof/>
                <w:sz w:val="18"/>
              </w:rPr>
            </w:pPr>
          </w:p>
        </w:tc>
        <w:tc>
          <w:tcPr>
            <w:tcW w:w="1834" w:type="pct"/>
            <w:gridSpan w:val="2"/>
            <w:shd w:val="clear" w:color="auto" w:fill="auto"/>
          </w:tcPr>
          <w:p w14:paraId="0658C0E3"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 xml:space="preserve">Aggregation level </w:t>
            </w:r>
          </w:p>
        </w:tc>
        <w:tc>
          <w:tcPr>
            <w:tcW w:w="572" w:type="pct"/>
            <w:shd w:val="clear" w:color="auto" w:fill="auto"/>
          </w:tcPr>
          <w:p w14:paraId="15EC7B64"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CCE</w:t>
            </w:r>
          </w:p>
        </w:tc>
        <w:tc>
          <w:tcPr>
            <w:tcW w:w="1797" w:type="pct"/>
            <w:shd w:val="clear" w:color="auto" w:fill="auto"/>
          </w:tcPr>
          <w:p w14:paraId="2C466446"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4</w:t>
            </w:r>
          </w:p>
        </w:tc>
      </w:tr>
      <w:tr w:rsidR="003023A4" w:rsidRPr="00E94A96" w14:paraId="2DAA75A4" w14:textId="77777777" w:rsidTr="00E36965">
        <w:trPr>
          <w:trHeight w:val="422"/>
          <w:jc w:val="center"/>
        </w:trPr>
        <w:tc>
          <w:tcPr>
            <w:tcW w:w="797" w:type="pct"/>
            <w:vMerge/>
            <w:shd w:val="clear" w:color="auto" w:fill="auto"/>
          </w:tcPr>
          <w:p w14:paraId="40D944A2" w14:textId="77777777" w:rsidR="003023A4" w:rsidRPr="00E94A96" w:rsidRDefault="003023A4" w:rsidP="00E36965">
            <w:pPr>
              <w:keepNext/>
              <w:keepLines/>
              <w:spacing w:after="0"/>
              <w:rPr>
                <w:rFonts w:ascii="Arial" w:hAnsi="Arial"/>
                <w:noProof/>
                <w:sz w:val="18"/>
              </w:rPr>
            </w:pPr>
          </w:p>
        </w:tc>
        <w:tc>
          <w:tcPr>
            <w:tcW w:w="1834" w:type="pct"/>
            <w:gridSpan w:val="2"/>
            <w:shd w:val="clear" w:color="auto" w:fill="auto"/>
          </w:tcPr>
          <w:p w14:paraId="6A2AE46C" w14:textId="77777777" w:rsidR="003023A4" w:rsidRPr="00E94A96" w:rsidRDefault="003023A4" w:rsidP="00E36965">
            <w:pPr>
              <w:keepNext/>
              <w:keepLines/>
              <w:spacing w:after="0"/>
              <w:rPr>
                <w:rFonts w:ascii="Arial" w:hAnsi="Arial"/>
                <w:noProof/>
                <w:sz w:val="18"/>
              </w:rPr>
            </w:pPr>
            <w:r w:rsidRPr="00E94A96">
              <w:rPr>
                <w:rFonts w:ascii="Arial" w:eastAsia="?? ??" w:hAnsi="Arial"/>
                <w:sz w:val="18"/>
              </w:rPr>
              <w:t>Ratio of hypothetical PDCCH RE energy to average SSS RE energy</w:t>
            </w:r>
          </w:p>
        </w:tc>
        <w:tc>
          <w:tcPr>
            <w:tcW w:w="572" w:type="pct"/>
            <w:shd w:val="clear" w:color="auto" w:fill="auto"/>
          </w:tcPr>
          <w:p w14:paraId="0A8A00D1"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dB</w:t>
            </w:r>
          </w:p>
        </w:tc>
        <w:tc>
          <w:tcPr>
            <w:tcW w:w="1797" w:type="pct"/>
            <w:shd w:val="clear" w:color="auto" w:fill="auto"/>
          </w:tcPr>
          <w:p w14:paraId="6B4E15E2"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0</w:t>
            </w:r>
          </w:p>
        </w:tc>
      </w:tr>
      <w:tr w:rsidR="003023A4" w:rsidRPr="00E94A96" w14:paraId="1CFBEF45" w14:textId="77777777" w:rsidTr="00E36965">
        <w:trPr>
          <w:trHeight w:val="415"/>
          <w:jc w:val="center"/>
        </w:trPr>
        <w:tc>
          <w:tcPr>
            <w:tcW w:w="797" w:type="pct"/>
            <w:vMerge/>
            <w:shd w:val="clear" w:color="auto" w:fill="auto"/>
          </w:tcPr>
          <w:p w14:paraId="7F6FD5D6" w14:textId="77777777" w:rsidR="003023A4" w:rsidRPr="00E94A96" w:rsidRDefault="003023A4" w:rsidP="00E36965">
            <w:pPr>
              <w:keepNext/>
              <w:keepLines/>
              <w:spacing w:after="0"/>
              <w:rPr>
                <w:rFonts w:ascii="Arial" w:hAnsi="Arial"/>
                <w:noProof/>
                <w:sz w:val="18"/>
              </w:rPr>
            </w:pPr>
          </w:p>
        </w:tc>
        <w:tc>
          <w:tcPr>
            <w:tcW w:w="1834" w:type="pct"/>
            <w:gridSpan w:val="2"/>
            <w:shd w:val="clear" w:color="auto" w:fill="auto"/>
          </w:tcPr>
          <w:p w14:paraId="006B7AF7" w14:textId="77777777" w:rsidR="003023A4" w:rsidRPr="00E94A96" w:rsidRDefault="003023A4" w:rsidP="00E36965">
            <w:pPr>
              <w:keepNext/>
              <w:keepLines/>
              <w:spacing w:after="0"/>
              <w:rPr>
                <w:rFonts w:ascii="Arial" w:hAnsi="Arial"/>
                <w:noProof/>
                <w:sz w:val="18"/>
              </w:rPr>
            </w:pPr>
            <w:r w:rsidRPr="00E94A96">
              <w:rPr>
                <w:rFonts w:ascii="Arial" w:eastAsia="?? ??" w:hAnsi="Arial"/>
                <w:sz w:val="18"/>
              </w:rPr>
              <w:t>Ratio of hypothetical PDCCH DMRS energy to average SSS RE energy</w:t>
            </w:r>
          </w:p>
        </w:tc>
        <w:tc>
          <w:tcPr>
            <w:tcW w:w="572" w:type="pct"/>
            <w:shd w:val="clear" w:color="auto" w:fill="auto"/>
          </w:tcPr>
          <w:p w14:paraId="365911E6"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dB</w:t>
            </w:r>
          </w:p>
        </w:tc>
        <w:tc>
          <w:tcPr>
            <w:tcW w:w="1797" w:type="pct"/>
            <w:shd w:val="clear" w:color="auto" w:fill="auto"/>
          </w:tcPr>
          <w:p w14:paraId="121078EE"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0</w:t>
            </w:r>
          </w:p>
        </w:tc>
      </w:tr>
      <w:tr w:rsidR="003023A4" w:rsidRPr="00E94A96" w14:paraId="28D08164" w14:textId="77777777" w:rsidTr="00E36965">
        <w:trPr>
          <w:trHeight w:val="50"/>
          <w:jc w:val="center"/>
        </w:trPr>
        <w:tc>
          <w:tcPr>
            <w:tcW w:w="797" w:type="pct"/>
            <w:vMerge/>
            <w:shd w:val="clear" w:color="auto" w:fill="auto"/>
          </w:tcPr>
          <w:p w14:paraId="0816F560" w14:textId="77777777" w:rsidR="003023A4" w:rsidRPr="00E94A96" w:rsidRDefault="003023A4" w:rsidP="00E36965">
            <w:pPr>
              <w:keepNext/>
              <w:keepLines/>
              <w:spacing w:after="0"/>
              <w:rPr>
                <w:rFonts w:ascii="Arial" w:hAnsi="Arial"/>
                <w:noProof/>
                <w:sz w:val="18"/>
              </w:rPr>
            </w:pPr>
          </w:p>
        </w:tc>
        <w:tc>
          <w:tcPr>
            <w:tcW w:w="1834" w:type="pct"/>
            <w:gridSpan w:val="2"/>
            <w:shd w:val="clear" w:color="auto" w:fill="auto"/>
            <w:vAlign w:val="center"/>
          </w:tcPr>
          <w:p w14:paraId="73D0060A" w14:textId="77777777" w:rsidR="003023A4" w:rsidRPr="00E94A96" w:rsidRDefault="003023A4" w:rsidP="00E36965">
            <w:pPr>
              <w:keepNext/>
              <w:keepLines/>
              <w:spacing w:after="0"/>
              <w:rPr>
                <w:rFonts w:ascii="Arial" w:eastAsia="?? ??" w:hAnsi="Arial"/>
                <w:sz w:val="18"/>
              </w:rPr>
            </w:pPr>
            <w:r w:rsidRPr="00E94A96">
              <w:rPr>
                <w:rFonts w:ascii="Arial" w:eastAsia="?? ??" w:hAnsi="Arial"/>
                <w:sz w:val="18"/>
              </w:rPr>
              <w:t>DMRS precoder granularity</w:t>
            </w:r>
          </w:p>
        </w:tc>
        <w:tc>
          <w:tcPr>
            <w:tcW w:w="572" w:type="pct"/>
            <w:shd w:val="clear" w:color="auto" w:fill="auto"/>
            <w:vAlign w:val="center"/>
          </w:tcPr>
          <w:p w14:paraId="0E84A73F" w14:textId="77777777" w:rsidR="003023A4" w:rsidRPr="00E94A96" w:rsidRDefault="003023A4" w:rsidP="00E36965">
            <w:pPr>
              <w:keepNext/>
              <w:keepLines/>
              <w:spacing w:after="0"/>
              <w:jc w:val="center"/>
              <w:rPr>
                <w:rFonts w:ascii="Arial" w:eastAsia="?? ??" w:hAnsi="Arial"/>
                <w:sz w:val="18"/>
              </w:rPr>
            </w:pPr>
          </w:p>
        </w:tc>
        <w:tc>
          <w:tcPr>
            <w:tcW w:w="1797" w:type="pct"/>
            <w:shd w:val="clear" w:color="auto" w:fill="auto"/>
          </w:tcPr>
          <w:p w14:paraId="1210C7DF" w14:textId="77777777" w:rsidR="003023A4" w:rsidRPr="00E94A96" w:rsidRDefault="003023A4" w:rsidP="00E36965">
            <w:pPr>
              <w:keepNext/>
              <w:keepLines/>
              <w:spacing w:after="0"/>
              <w:jc w:val="center"/>
              <w:rPr>
                <w:rFonts w:ascii="Arial" w:hAnsi="Arial"/>
                <w:noProof/>
                <w:sz w:val="18"/>
              </w:rPr>
            </w:pPr>
            <w:r w:rsidRPr="00E94A96">
              <w:rPr>
                <w:rFonts w:ascii="Arial" w:eastAsia="?? ??" w:hAnsi="Arial"/>
                <w:sz w:val="18"/>
              </w:rPr>
              <w:t>REG bundle size</w:t>
            </w:r>
          </w:p>
        </w:tc>
      </w:tr>
      <w:tr w:rsidR="003023A4" w:rsidRPr="00E94A96" w14:paraId="5B28C8E1" w14:textId="77777777" w:rsidTr="00E36965">
        <w:trPr>
          <w:trHeight w:val="185"/>
          <w:jc w:val="center"/>
        </w:trPr>
        <w:tc>
          <w:tcPr>
            <w:tcW w:w="797" w:type="pct"/>
            <w:vMerge/>
            <w:shd w:val="clear" w:color="auto" w:fill="auto"/>
          </w:tcPr>
          <w:p w14:paraId="6200A8D3" w14:textId="77777777" w:rsidR="003023A4" w:rsidRPr="00E94A96" w:rsidRDefault="003023A4" w:rsidP="00E36965">
            <w:pPr>
              <w:keepNext/>
              <w:keepLines/>
              <w:spacing w:after="0"/>
              <w:rPr>
                <w:rFonts w:ascii="Arial" w:hAnsi="Arial"/>
                <w:noProof/>
                <w:sz w:val="18"/>
              </w:rPr>
            </w:pPr>
          </w:p>
        </w:tc>
        <w:tc>
          <w:tcPr>
            <w:tcW w:w="1834" w:type="pct"/>
            <w:gridSpan w:val="2"/>
            <w:shd w:val="clear" w:color="auto" w:fill="auto"/>
            <w:vAlign w:val="center"/>
          </w:tcPr>
          <w:p w14:paraId="4E599C24" w14:textId="77777777" w:rsidR="003023A4" w:rsidRPr="00E94A96" w:rsidRDefault="003023A4" w:rsidP="00E36965">
            <w:pPr>
              <w:keepNext/>
              <w:keepLines/>
              <w:spacing w:after="0"/>
              <w:rPr>
                <w:rFonts w:ascii="Arial" w:eastAsia="?? ??" w:hAnsi="Arial"/>
                <w:sz w:val="18"/>
              </w:rPr>
            </w:pPr>
            <w:r w:rsidRPr="00E94A96">
              <w:rPr>
                <w:rFonts w:ascii="Arial" w:eastAsia="?? ??" w:hAnsi="Arial"/>
                <w:sz w:val="18"/>
              </w:rPr>
              <w:t>REG bundle size</w:t>
            </w:r>
          </w:p>
        </w:tc>
        <w:tc>
          <w:tcPr>
            <w:tcW w:w="572" w:type="pct"/>
            <w:shd w:val="clear" w:color="auto" w:fill="auto"/>
            <w:vAlign w:val="center"/>
          </w:tcPr>
          <w:p w14:paraId="5EC7E3B9" w14:textId="77777777" w:rsidR="003023A4" w:rsidRPr="00E94A96" w:rsidRDefault="003023A4" w:rsidP="00E36965">
            <w:pPr>
              <w:keepNext/>
              <w:keepLines/>
              <w:spacing w:after="0"/>
              <w:jc w:val="center"/>
              <w:rPr>
                <w:rFonts w:ascii="Arial" w:eastAsia="?? ??" w:hAnsi="Arial"/>
                <w:sz w:val="18"/>
              </w:rPr>
            </w:pPr>
          </w:p>
        </w:tc>
        <w:tc>
          <w:tcPr>
            <w:tcW w:w="1797" w:type="pct"/>
            <w:shd w:val="clear" w:color="auto" w:fill="auto"/>
          </w:tcPr>
          <w:p w14:paraId="35781776"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6</w:t>
            </w:r>
          </w:p>
        </w:tc>
      </w:tr>
      <w:tr w:rsidR="003023A4" w:rsidRPr="00E94A96" w14:paraId="44741F11" w14:textId="77777777" w:rsidTr="00E36965">
        <w:trPr>
          <w:trHeight w:val="164"/>
          <w:jc w:val="center"/>
        </w:trPr>
        <w:tc>
          <w:tcPr>
            <w:tcW w:w="797" w:type="pct"/>
            <w:vMerge w:val="restart"/>
            <w:shd w:val="clear" w:color="auto" w:fill="auto"/>
          </w:tcPr>
          <w:p w14:paraId="46AF56B9"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 xml:space="preserve">Out of sync transmission parameters </w:t>
            </w:r>
          </w:p>
        </w:tc>
        <w:tc>
          <w:tcPr>
            <w:tcW w:w="1834" w:type="pct"/>
            <w:gridSpan w:val="2"/>
            <w:shd w:val="clear" w:color="auto" w:fill="auto"/>
          </w:tcPr>
          <w:p w14:paraId="4F9EE221"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DCI format</w:t>
            </w:r>
          </w:p>
        </w:tc>
        <w:tc>
          <w:tcPr>
            <w:tcW w:w="572" w:type="pct"/>
            <w:shd w:val="clear" w:color="auto" w:fill="auto"/>
          </w:tcPr>
          <w:p w14:paraId="1D55ED8C" w14:textId="77777777" w:rsidR="003023A4" w:rsidRPr="00E94A96" w:rsidRDefault="003023A4" w:rsidP="00E36965">
            <w:pPr>
              <w:keepNext/>
              <w:keepLines/>
              <w:spacing w:after="0"/>
              <w:jc w:val="center"/>
              <w:rPr>
                <w:rFonts w:ascii="Arial" w:hAnsi="Arial" w:cs="Arial"/>
                <w:noProof/>
                <w:sz w:val="18"/>
                <w:szCs w:val="18"/>
              </w:rPr>
            </w:pPr>
          </w:p>
        </w:tc>
        <w:tc>
          <w:tcPr>
            <w:tcW w:w="1797" w:type="pct"/>
            <w:shd w:val="clear" w:color="auto" w:fill="auto"/>
          </w:tcPr>
          <w:p w14:paraId="0486DA5F"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1-0</w:t>
            </w:r>
          </w:p>
        </w:tc>
      </w:tr>
      <w:tr w:rsidR="003023A4" w:rsidRPr="00E94A96" w14:paraId="553706E0" w14:textId="77777777" w:rsidTr="00E36965">
        <w:trPr>
          <w:trHeight w:val="50"/>
          <w:jc w:val="center"/>
        </w:trPr>
        <w:tc>
          <w:tcPr>
            <w:tcW w:w="797" w:type="pct"/>
            <w:vMerge/>
            <w:shd w:val="clear" w:color="auto" w:fill="auto"/>
          </w:tcPr>
          <w:p w14:paraId="35D89DA0" w14:textId="77777777" w:rsidR="003023A4" w:rsidRPr="00E94A96" w:rsidRDefault="003023A4" w:rsidP="00E36965">
            <w:pPr>
              <w:keepNext/>
              <w:keepLines/>
              <w:spacing w:after="0"/>
              <w:rPr>
                <w:rFonts w:ascii="Arial" w:hAnsi="Arial" w:cs="Arial"/>
                <w:noProof/>
                <w:sz w:val="18"/>
                <w:szCs w:val="18"/>
              </w:rPr>
            </w:pPr>
          </w:p>
        </w:tc>
        <w:tc>
          <w:tcPr>
            <w:tcW w:w="1834" w:type="pct"/>
            <w:gridSpan w:val="2"/>
            <w:shd w:val="clear" w:color="auto" w:fill="auto"/>
          </w:tcPr>
          <w:p w14:paraId="5223E3C8"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Number of Control OFDM symbols</w:t>
            </w:r>
          </w:p>
        </w:tc>
        <w:tc>
          <w:tcPr>
            <w:tcW w:w="572" w:type="pct"/>
            <w:shd w:val="clear" w:color="auto" w:fill="auto"/>
          </w:tcPr>
          <w:p w14:paraId="45E655A2" w14:textId="77777777" w:rsidR="003023A4" w:rsidRPr="00E94A96" w:rsidRDefault="003023A4" w:rsidP="00E36965">
            <w:pPr>
              <w:keepNext/>
              <w:keepLines/>
              <w:spacing w:after="0"/>
              <w:jc w:val="center"/>
              <w:rPr>
                <w:rFonts w:ascii="Arial" w:hAnsi="Arial" w:cs="Arial"/>
                <w:noProof/>
                <w:sz w:val="18"/>
                <w:szCs w:val="18"/>
              </w:rPr>
            </w:pPr>
          </w:p>
        </w:tc>
        <w:tc>
          <w:tcPr>
            <w:tcW w:w="1797" w:type="pct"/>
            <w:shd w:val="clear" w:color="auto" w:fill="auto"/>
          </w:tcPr>
          <w:p w14:paraId="307009DC"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2</w:t>
            </w:r>
          </w:p>
        </w:tc>
      </w:tr>
      <w:tr w:rsidR="003023A4" w:rsidRPr="00E94A96" w14:paraId="3CEDD35E" w14:textId="77777777" w:rsidTr="00E36965">
        <w:trPr>
          <w:trHeight w:val="176"/>
          <w:jc w:val="center"/>
        </w:trPr>
        <w:tc>
          <w:tcPr>
            <w:tcW w:w="797" w:type="pct"/>
            <w:vMerge/>
            <w:shd w:val="clear" w:color="auto" w:fill="auto"/>
          </w:tcPr>
          <w:p w14:paraId="3B0FA3EE" w14:textId="77777777" w:rsidR="003023A4" w:rsidRPr="00E94A96" w:rsidRDefault="003023A4" w:rsidP="00E36965">
            <w:pPr>
              <w:keepNext/>
              <w:keepLines/>
              <w:spacing w:after="0"/>
              <w:rPr>
                <w:rFonts w:ascii="Arial" w:hAnsi="Arial" w:cs="Arial"/>
                <w:noProof/>
                <w:sz w:val="18"/>
                <w:szCs w:val="18"/>
              </w:rPr>
            </w:pPr>
          </w:p>
        </w:tc>
        <w:tc>
          <w:tcPr>
            <w:tcW w:w="1834" w:type="pct"/>
            <w:gridSpan w:val="2"/>
            <w:shd w:val="clear" w:color="auto" w:fill="auto"/>
          </w:tcPr>
          <w:p w14:paraId="6210B228"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 xml:space="preserve">Aggregation level </w:t>
            </w:r>
          </w:p>
        </w:tc>
        <w:tc>
          <w:tcPr>
            <w:tcW w:w="572" w:type="pct"/>
            <w:shd w:val="clear" w:color="auto" w:fill="auto"/>
          </w:tcPr>
          <w:p w14:paraId="358F9A6C"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CCE</w:t>
            </w:r>
          </w:p>
        </w:tc>
        <w:tc>
          <w:tcPr>
            <w:tcW w:w="1797" w:type="pct"/>
            <w:shd w:val="clear" w:color="auto" w:fill="auto"/>
          </w:tcPr>
          <w:p w14:paraId="6123FEAB"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8</w:t>
            </w:r>
          </w:p>
        </w:tc>
      </w:tr>
      <w:tr w:rsidR="003023A4" w:rsidRPr="00E94A96" w14:paraId="0D190485" w14:textId="77777777" w:rsidTr="00E36965">
        <w:trPr>
          <w:trHeight w:val="299"/>
          <w:jc w:val="center"/>
        </w:trPr>
        <w:tc>
          <w:tcPr>
            <w:tcW w:w="797" w:type="pct"/>
            <w:vMerge/>
            <w:shd w:val="clear" w:color="auto" w:fill="auto"/>
          </w:tcPr>
          <w:p w14:paraId="0AD2908C" w14:textId="77777777" w:rsidR="003023A4" w:rsidRPr="00E94A96" w:rsidRDefault="003023A4" w:rsidP="00E36965">
            <w:pPr>
              <w:keepNext/>
              <w:keepLines/>
              <w:spacing w:after="0"/>
              <w:rPr>
                <w:rFonts w:ascii="Arial" w:hAnsi="Arial" w:cs="Arial"/>
                <w:noProof/>
                <w:sz w:val="18"/>
                <w:szCs w:val="18"/>
              </w:rPr>
            </w:pPr>
          </w:p>
        </w:tc>
        <w:tc>
          <w:tcPr>
            <w:tcW w:w="1834" w:type="pct"/>
            <w:gridSpan w:val="2"/>
            <w:shd w:val="clear" w:color="auto" w:fill="auto"/>
          </w:tcPr>
          <w:p w14:paraId="4B0004B4" w14:textId="77777777" w:rsidR="003023A4" w:rsidRPr="00E94A96" w:rsidRDefault="003023A4" w:rsidP="00E36965">
            <w:pPr>
              <w:keepNext/>
              <w:keepLines/>
              <w:spacing w:after="0"/>
              <w:rPr>
                <w:rFonts w:ascii="Arial" w:hAnsi="Arial" w:cs="Arial"/>
                <w:noProof/>
                <w:sz w:val="18"/>
                <w:szCs w:val="18"/>
              </w:rPr>
            </w:pPr>
            <w:r w:rsidRPr="00E94A96">
              <w:rPr>
                <w:rFonts w:ascii="Arial" w:eastAsia="?? ??" w:hAnsi="Arial" w:cs="Arial"/>
                <w:sz w:val="18"/>
                <w:szCs w:val="18"/>
              </w:rPr>
              <w:t>Ratio of hypothetical PDCCH RE energy to average SSS RE energy</w:t>
            </w:r>
          </w:p>
        </w:tc>
        <w:tc>
          <w:tcPr>
            <w:tcW w:w="572" w:type="pct"/>
            <w:shd w:val="clear" w:color="auto" w:fill="auto"/>
          </w:tcPr>
          <w:p w14:paraId="5AC14FEC"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dB</w:t>
            </w:r>
          </w:p>
        </w:tc>
        <w:tc>
          <w:tcPr>
            <w:tcW w:w="1797" w:type="pct"/>
            <w:shd w:val="clear" w:color="auto" w:fill="auto"/>
          </w:tcPr>
          <w:p w14:paraId="4523E51B"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4</w:t>
            </w:r>
          </w:p>
        </w:tc>
      </w:tr>
      <w:tr w:rsidR="003023A4" w:rsidRPr="00E94A96" w14:paraId="04609554" w14:textId="77777777" w:rsidTr="00E36965">
        <w:trPr>
          <w:trHeight w:val="305"/>
          <w:jc w:val="center"/>
        </w:trPr>
        <w:tc>
          <w:tcPr>
            <w:tcW w:w="797" w:type="pct"/>
            <w:vMerge/>
            <w:shd w:val="clear" w:color="auto" w:fill="auto"/>
          </w:tcPr>
          <w:p w14:paraId="13CF0F47" w14:textId="77777777" w:rsidR="003023A4" w:rsidRPr="00E94A96" w:rsidRDefault="003023A4" w:rsidP="00E36965">
            <w:pPr>
              <w:keepNext/>
              <w:keepLines/>
              <w:spacing w:after="0"/>
              <w:rPr>
                <w:rFonts w:ascii="Arial" w:hAnsi="Arial" w:cs="Arial"/>
                <w:noProof/>
                <w:sz w:val="18"/>
                <w:szCs w:val="18"/>
              </w:rPr>
            </w:pPr>
          </w:p>
        </w:tc>
        <w:tc>
          <w:tcPr>
            <w:tcW w:w="1834" w:type="pct"/>
            <w:gridSpan w:val="2"/>
            <w:shd w:val="clear" w:color="auto" w:fill="auto"/>
          </w:tcPr>
          <w:p w14:paraId="0989C9AC" w14:textId="77777777" w:rsidR="003023A4" w:rsidRPr="00E94A96" w:rsidRDefault="003023A4" w:rsidP="00E36965">
            <w:pPr>
              <w:keepNext/>
              <w:keepLines/>
              <w:spacing w:after="0"/>
              <w:rPr>
                <w:rFonts w:ascii="Arial" w:hAnsi="Arial" w:cs="Arial"/>
                <w:noProof/>
                <w:sz w:val="18"/>
                <w:szCs w:val="18"/>
              </w:rPr>
            </w:pPr>
            <w:r w:rsidRPr="00E94A96">
              <w:rPr>
                <w:rFonts w:ascii="Arial" w:eastAsia="?? ??" w:hAnsi="Arial" w:cs="Arial"/>
                <w:sz w:val="18"/>
                <w:szCs w:val="18"/>
              </w:rPr>
              <w:t>Ratio of hypothetical PDCCH DMRS energy to average SSS RE energy</w:t>
            </w:r>
          </w:p>
        </w:tc>
        <w:tc>
          <w:tcPr>
            <w:tcW w:w="572" w:type="pct"/>
            <w:shd w:val="clear" w:color="auto" w:fill="auto"/>
          </w:tcPr>
          <w:p w14:paraId="060A8BC7"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dB</w:t>
            </w:r>
          </w:p>
        </w:tc>
        <w:tc>
          <w:tcPr>
            <w:tcW w:w="1797" w:type="pct"/>
            <w:shd w:val="clear" w:color="auto" w:fill="auto"/>
          </w:tcPr>
          <w:p w14:paraId="5DA0FEEC"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4</w:t>
            </w:r>
          </w:p>
        </w:tc>
      </w:tr>
      <w:tr w:rsidR="003023A4" w:rsidRPr="00E94A96" w14:paraId="1A730370" w14:textId="77777777" w:rsidTr="00E36965">
        <w:trPr>
          <w:trHeight w:val="379"/>
          <w:jc w:val="center"/>
        </w:trPr>
        <w:tc>
          <w:tcPr>
            <w:tcW w:w="797" w:type="pct"/>
            <w:vMerge/>
            <w:shd w:val="clear" w:color="auto" w:fill="auto"/>
          </w:tcPr>
          <w:p w14:paraId="084D7915" w14:textId="77777777" w:rsidR="003023A4" w:rsidRPr="00E94A96" w:rsidRDefault="003023A4" w:rsidP="00E36965">
            <w:pPr>
              <w:keepNext/>
              <w:keepLines/>
              <w:spacing w:after="0"/>
              <w:rPr>
                <w:rFonts w:ascii="Arial" w:hAnsi="Arial" w:cs="Arial"/>
                <w:noProof/>
                <w:sz w:val="18"/>
                <w:szCs w:val="18"/>
              </w:rPr>
            </w:pPr>
          </w:p>
        </w:tc>
        <w:tc>
          <w:tcPr>
            <w:tcW w:w="1834" w:type="pct"/>
            <w:gridSpan w:val="2"/>
            <w:shd w:val="clear" w:color="auto" w:fill="auto"/>
            <w:vAlign w:val="center"/>
          </w:tcPr>
          <w:p w14:paraId="1F2ACBA2" w14:textId="77777777" w:rsidR="003023A4" w:rsidRPr="00E94A96" w:rsidRDefault="003023A4" w:rsidP="00E36965">
            <w:pPr>
              <w:keepNext/>
              <w:keepLines/>
              <w:spacing w:after="0"/>
              <w:rPr>
                <w:rFonts w:ascii="Arial" w:eastAsia="?? ??" w:hAnsi="Arial" w:cs="Arial"/>
                <w:sz w:val="18"/>
                <w:szCs w:val="18"/>
              </w:rPr>
            </w:pPr>
            <w:r w:rsidRPr="00E94A96">
              <w:rPr>
                <w:rFonts w:ascii="Arial" w:eastAsia="?? ??" w:hAnsi="Arial" w:cs="Arial"/>
                <w:sz w:val="18"/>
                <w:szCs w:val="18"/>
              </w:rPr>
              <w:t>DMRS precoder granularity</w:t>
            </w:r>
          </w:p>
        </w:tc>
        <w:tc>
          <w:tcPr>
            <w:tcW w:w="572" w:type="pct"/>
            <w:shd w:val="clear" w:color="auto" w:fill="auto"/>
            <w:vAlign w:val="center"/>
          </w:tcPr>
          <w:p w14:paraId="47D2D7BF" w14:textId="77777777" w:rsidR="003023A4" w:rsidRPr="00E94A96" w:rsidRDefault="003023A4" w:rsidP="00E36965">
            <w:pPr>
              <w:keepNext/>
              <w:keepLines/>
              <w:spacing w:after="0"/>
              <w:jc w:val="center"/>
              <w:rPr>
                <w:rFonts w:ascii="Arial" w:eastAsia="?? ??" w:hAnsi="Arial" w:cs="Arial"/>
                <w:sz w:val="18"/>
                <w:szCs w:val="18"/>
              </w:rPr>
            </w:pPr>
          </w:p>
        </w:tc>
        <w:tc>
          <w:tcPr>
            <w:tcW w:w="1797" w:type="pct"/>
            <w:shd w:val="clear" w:color="auto" w:fill="auto"/>
          </w:tcPr>
          <w:p w14:paraId="7EABA8AD"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eastAsia="?? ??" w:hAnsi="Arial" w:cs="Arial"/>
                <w:sz w:val="18"/>
                <w:szCs w:val="18"/>
              </w:rPr>
              <w:t>REG bundle size</w:t>
            </w:r>
          </w:p>
        </w:tc>
      </w:tr>
      <w:tr w:rsidR="003023A4" w:rsidRPr="00E94A96" w14:paraId="74E76371" w14:textId="77777777" w:rsidTr="00E36965">
        <w:trPr>
          <w:trHeight w:val="188"/>
          <w:jc w:val="center"/>
        </w:trPr>
        <w:tc>
          <w:tcPr>
            <w:tcW w:w="797" w:type="pct"/>
            <w:vMerge/>
            <w:shd w:val="clear" w:color="auto" w:fill="auto"/>
          </w:tcPr>
          <w:p w14:paraId="4957ACA3" w14:textId="77777777" w:rsidR="003023A4" w:rsidRPr="00E94A96" w:rsidRDefault="003023A4" w:rsidP="00E36965">
            <w:pPr>
              <w:keepNext/>
              <w:keepLines/>
              <w:spacing w:after="0"/>
              <w:rPr>
                <w:rFonts w:ascii="Arial" w:hAnsi="Arial" w:cs="Arial"/>
                <w:noProof/>
                <w:sz w:val="18"/>
                <w:szCs w:val="18"/>
              </w:rPr>
            </w:pPr>
          </w:p>
        </w:tc>
        <w:tc>
          <w:tcPr>
            <w:tcW w:w="1834" w:type="pct"/>
            <w:gridSpan w:val="2"/>
            <w:shd w:val="clear" w:color="auto" w:fill="auto"/>
            <w:vAlign w:val="center"/>
          </w:tcPr>
          <w:p w14:paraId="4386D7F5" w14:textId="77777777" w:rsidR="003023A4" w:rsidRPr="00E94A96" w:rsidRDefault="003023A4" w:rsidP="00E36965">
            <w:pPr>
              <w:keepNext/>
              <w:keepLines/>
              <w:spacing w:after="0"/>
              <w:rPr>
                <w:rFonts w:ascii="Arial" w:eastAsia="?? ??" w:hAnsi="Arial" w:cs="Arial"/>
                <w:sz w:val="18"/>
                <w:szCs w:val="18"/>
              </w:rPr>
            </w:pPr>
            <w:r w:rsidRPr="00E94A96">
              <w:rPr>
                <w:rFonts w:ascii="Arial" w:eastAsia="?? ??" w:hAnsi="Arial" w:cs="Arial"/>
                <w:sz w:val="18"/>
                <w:szCs w:val="18"/>
              </w:rPr>
              <w:t>REG bundle size</w:t>
            </w:r>
          </w:p>
        </w:tc>
        <w:tc>
          <w:tcPr>
            <w:tcW w:w="572" w:type="pct"/>
            <w:shd w:val="clear" w:color="auto" w:fill="auto"/>
            <w:vAlign w:val="center"/>
          </w:tcPr>
          <w:p w14:paraId="2717BDAD" w14:textId="77777777" w:rsidR="003023A4" w:rsidRPr="00E94A96" w:rsidRDefault="003023A4" w:rsidP="00E36965">
            <w:pPr>
              <w:keepNext/>
              <w:keepLines/>
              <w:spacing w:after="0"/>
              <w:jc w:val="center"/>
              <w:rPr>
                <w:rFonts w:ascii="Arial" w:eastAsia="?? ??" w:hAnsi="Arial" w:cs="Arial"/>
                <w:sz w:val="18"/>
                <w:szCs w:val="18"/>
              </w:rPr>
            </w:pPr>
          </w:p>
        </w:tc>
        <w:tc>
          <w:tcPr>
            <w:tcW w:w="1797" w:type="pct"/>
            <w:shd w:val="clear" w:color="auto" w:fill="auto"/>
          </w:tcPr>
          <w:p w14:paraId="54D4705C"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6</w:t>
            </w:r>
          </w:p>
        </w:tc>
      </w:tr>
      <w:tr w:rsidR="003023A4" w:rsidRPr="00E94A96" w14:paraId="69D4A8C0" w14:textId="77777777" w:rsidTr="00E36965">
        <w:trPr>
          <w:trHeight w:val="176"/>
          <w:jc w:val="center"/>
        </w:trPr>
        <w:tc>
          <w:tcPr>
            <w:tcW w:w="2631" w:type="pct"/>
            <w:gridSpan w:val="3"/>
            <w:shd w:val="clear" w:color="auto" w:fill="auto"/>
          </w:tcPr>
          <w:p w14:paraId="6BDEE713"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DRX</w:t>
            </w:r>
          </w:p>
        </w:tc>
        <w:tc>
          <w:tcPr>
            <w:tcW w:w="572" w:type="pct"/>
            <w:shd w:val="clear" w:color="auto" w:fill="auto"/>
          </w:tcPr>
          <w:p w14:paraId="6153BC03" w14:textId="77777777" w:rsidR="003023A4" w:rsidRPr="00E94A96" w:rsidRDefault="003023A4" w:rsidP="00E36965">
            <w:pPr>
              <w:keepNext/>
              <w:keepLines/>
              <w:spacing w:after="0"/>
              <w:jc w:val="center"/>
              <w:rPr>
                <w:rFonts w:ascii="Arial" w:hAnsi="Arial" w:cs="Arial"/>
                <w:noProof/>
                <w:sz w:val="18"/>
                <w:szCs w:val="18"/>
              </w:rPr>
            </w:pPr>
          </w:p>
        </w:tc>
        <w:tc>
          <w:tcPr>
            <w:tcW w:w="1797" w:type="pct"/>
            <w:shd w:val="clear" w:color="auto" w:fill="auto"/>
          </w:tcPr>
          <w:p w14:paraId="64609F85" w14:textId="77777777" w:rsidR="003023A4" w:rsidRPr="00E94A96" w:rsidRDefault="003023A4" w:rsidP="00E36965">
            <w:pPr>
              <w:keepNext/>
              <w:keepLines/>
              <w:spacing w:after="0"/>
              <w:jc w:val="center"/>
              <w:rPr>
                <w:rFonts w:ascii="Arial" w:hAnsi="Arial" w:cs="Arial"/>
                <w:i/>
                <w:iCs/>
                <w:sz w:val="18"/>
                <w:szCs w:val="18"/>
              </w:rPr>
            </w:pPr>
            <w:r w:rsidRPr="00E94A96">
              <w:rPr>
                <w:rFonts w:ascii="Arial" w:hAnsi="Arial" w:cs="Arial"/>
                <w:i/>
                <w:iCs/>
                <w:sz w:val="18"/>
                <w:szCs w:val="18"/>
              </w:rPr>
              <w:t>OFF</w:t>
            </w:r>
          </w:p>
        </w:tc>
      </w:tr>
      <w:tr w:rsidR="003023A4" w:rsidRPr="00E94A96" w14:paraId="7E03511B" w14:textId="130231CA" w:rsidTr="00E36965">
        <w:trPr>
          <w:trHeight w:val="164"/>
          <w:jc w:val="center"/>
        </w:trPr>
        <w:tc>
          <w:tcPr>
            <w:tcW w:w="2631" w:type="pct"/>
            <w:gridSpan w:val="3"/>
            <w:shd w:val="clear" w:color="auto" w:fill="auto"/>
          </w:tcPr>
          <w:p w14:paraId="1E5ABC1F" w14:textId="3614AE65"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 xml:space="preserve">Gap pattern ID </w:t>
            </w:r>
          </w:p>
        </w:tc>
        <w:tc>
          <w:tcPr>
            <w:tcW w:w="572" w:type="pct"/>
            <w:shd w:val="clear" w:color="auto" w:fill="auto"/>
          </w:tcPr>
          <w:p w14:paraId="19EFBA18" w14:textId="5273360D" w:rsidR="003023A4" w:rsidRPr="00E94A96" w:rsidRDefault="003023A4" w:rsidP="00E36965">
            <w:pPr>
              <w:keepNext/>
              <w:keepLines/>
              <w:spacing w:after="0"/>
              <w:jc w:val="center"/>
              <w:rPr>
                <w:rFonts w:ascii="Arial" w:hAnsi="Arial" w:cs="Arial"/>
                <w:noProof/>
                <w:sz w:val="18"/>
                <w:szCs w:val="18"/>
              </w:rPr>
            </w:pPr>
          </w:p>
        </w:tc>
        <w:tc>
          <w:tcPr>
            <w:tcW w:w="1797" w:type="pct"/>
            <w:shd w:val="clear" w:color="auto" w:fill="auto"/>
          </w:tcPr>
          <w:p w14:paraId="1CC2F37A" w14:textId="38FB1284" w:rsidR="003023A4" w:rsidRPr="00E94A96" w:rsidRDefault="003023A4" w:rsidP="00E36965">
            <w:pPr>
              <w:keepNext/>
              <w:keepLines/>
              <w:spacing w:after="0"/>
              <w:jc w:val="center"/>
              <w:rPr>
                <w:rFonts w:ascii="Arial" w:hAnsi="Arial" w:cs="Arial"/>
                <w:iCs/>
                <w:sz w:val="18"/>
                <w:szCs w:val="18"/>
              </w:rPr>
            </w:pPr>
            <w:r w:rsidRPr="00E94A96">
              <w:rPr>
                <w:rFonts w:ascii="Arial" w:hAnsi="Arial" w:cs="Arial"/>
                <w:iCs/>
                <w:sz w:val="18"/>
                <w:szCs w:val="18"/>
              </w:rPr>
              <w:t>N.A.</w:t>
            </w:r>
          </w:p>
        </w:tc>
      </w:tr>
      <w:tr w:rsidR="003023A4" w:rsidRPr="00E94A96" w14:paraId="10A5049E" w14:textId="77777777" w:rsidTr="00E36965">
        <w:trPr>
          <w:trHeight w:val="340"/>
          <w:jc w:val="center"/>
        </w:trPr>
        <w:tc>
          <w:tcPr>
            <w:tcW w:w="2631" w:type="pct"/>
            <w:gridSpan w:val="3"/>
            <w:shd w:val="clear" w:color="auto" w:fill="auto"/>
          </w:tcPr>
          <w:p w14:paraId="604B6514"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Layer 3 filtering</w:t>
            </w:r>
          </w:p>
        </w:tc>
        <w:tc>
          <w:tcPr>
            <w:tcW w:w="572" w:type="pct"/>
            <w:shd w:val="clear" w:color="auto" w:fill="auto"/>
          </w:tcPr>
          <w:p w14:paraId="47719C3D" w14:textId="77777777" w:rsidR="003023A4" w:rsidRPr="00E94A96" w:rsidRDefault="003023A4" w:rsidP="00E36965">
            <w:pPr>
              <w:keepNext/>
              <w:keepLines/>
              <w:spacing w:after="0"/>
              <w:jc w:val="center"/>
              <w:rPr>
                <w:rFonts w:ascii="Arial" w:hAnsi="Arial" w:cs="Arial"/>
                <w:noProof/>
                <w:sz w:val="18"/>
                <w:szCs w:val="18"/>
              </w:rPr>
            </w:pPr>
          </w:p>
        </w:tc>
        <w:tc>
          <w:tcPr>
            <w:tcW w:w="1797" w:type="pct"/>
            <w:shd w:val="clear" w:color="auto" w:fill="auto"/>
          </w:tcPr>
          <w:p w14:paraId="6C83A02E"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i/>
                <w:iCs/>
                <w:sz w:val="18"/>
                <w:szCs w:val="18"/>
              </w:rPr>
              <w:t>Enabled</w:t>
            </w:r>
          </w:p>
        </w:tc>
      </w:tr>
      <w:tr w:rsidR="003023A4" w:rsidRPr="00E94A96" w14:paraId="07106A78" w14:textId="77777777" w:rsidTr="00E36965">
        <w:trPr>
          <w:trHeight w:val="164"/>
          <w:jc w:val="center"/>
        </w:trPr>
        <w:tc>
          <w:tcPr>
            <w:tcW w:w="2631" w:type="pct"/>
            <w:gridSpan w:val="3"/>
            <w:shd w:val="clear" w:color="auto" w:fill="auto"/>
          </w:tcPr>
          <w:p w14:paraId="25AED746"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T310 timer</w:t>
            </w:r>
          </w:p>
        </w:tc>
        <w:tc>
          <w:tcPr>
            <w:tcW w:w="572" w:type="pct"/>
            <w:shd w:val="clear" w:color="auto" w:fill="auto"/>
          </w:tcPr>
          <w:p w14:paraId="3F8562E9" w14:textId="77777777" w:rsidR="003023A4" w:rsidRPr="00E94A96" w:rsidRDefault="003023A4" w:rsidP="00E36965">
            <w:pPr>
              <w:keepNext/>
              <w:keepLines/>
              <w:spacing w:after="0"/>
              <w:jc w:val="center"/>
              <w:rPr>
                <w:rFonts w:ascii="Arial" w:hAnsi="Arial" w:cs="Arial"/>
                <w:iCs/>
                <w:sz w:val="18"/>
                <w:szCs w:val="18"/>
              </w:rPr>
            </w:pPr>
            <w:proofErr w:type="spellStart"/>
            <w:r w:rsidRPr="00E94A96">
              <w:rPr>
                <w:rFonts w:ascii="Arial" w:hAnsi="Arial" w:cs="Arial"/>
                <w:iCs/>
                <w:sz w:val="18"/>
                <w:szCs w:val="18"/>
              </w:rPr>
              <w:t>ms</w:t>
            </w:r>
            <w:proofErr w:type="spellEnd"/>
          </w:p>
        </w:tc>
        <w:tc>
          <w:tcPr>
            <w:tcW w:w="1797" w:type="pct"/>
            <w:shd w:val="clear" w:color="auto" w:fill="auto"/>
          </w:tcPr>
          <w:p w14:paraId="7B304D3F" w14:textId="77777777" w:rsidR="003023A4" w:rsidRPr="00E94A96" w:rsidRDefault="003023A4" w:rsidP="00E36965">
            <w:pPr>
              <w:keepNext/>
              <w:keepLines/>
              <w:spacing w:after="0"/>
              <w:jc w:val="center"/>
              <w:rPr>
                <w:rFonts w:ascii="Arial" w:hAnsi="Arial"/>
                <w:iCs/>
                <w:sz w:val="18"/>
              </w:rPr>
            </w:pPr>
            <w:r w:rsidRPr="00E94A96">
              <w:rPr>
                <w:rFonts w:ascii="Arial" w:hAnsi="Arial"/>
                <w:iCs/>
                <w:sz w:val="18"/>
              </w:rPr>
              <w:t>4000</w:t>
            </w:r>
          </w:p>
        </w:tc>
      </w:tr>
      <w:tr w:rsidR="003023A4" w:rsidRPr="00E94A96" w14:paraId="16EE6153" w14:textId="77777777" w:rsidTr="00E36965">
        <w:trPr>
          <w:trHeight w:val="164"/>
          <w:jc w:val="center"/>
        </w:trPr>
        <w:tc>
          <w:tcPr>
            <w:tcW w:w="2631" w:type="pct"/>
            <w:gridSpan w:val="3"/>
            <w:shd w:val="clear" w:color="auto" w:fill="auto"/>
          </w:tcPr>
          <w:p w14:paraId="1BD12562"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T311 timer</w:t>
            </w:r>
          </w:p>
        </w:tc>
        <w:tc>
          <w:tcPr>
            <w:tcW w:w="572" w:type="pct"/>
            <w:shd w:val="clear" w:color="auto" w:fill="auto"/>
          </w:tcPr>
          <w:p w14:paraId="4193E563" w14:textId="77777777" w:rsidR="003023A4" w:rsidRPr="00E94A96" w:rsidRDefault="003023A4" w:rsidP="00E36965">
            <w:pPr>
              <w:keepNext/>
              <w:keepLines/>
              <w:spacing w:after="0"/>
              <w:jc w:val="center"/>
              <w:rPr>
                <w:rFonts w:ascii="Arial" w:hAnsi="Arial" w:cs="Arial"/>
                <w:iCs/>
                <w:sz w:val="18"/>
                <w:szCs w:val="18"/>
              </w:rPr>
            </w:pPr>
            <w:r w:rsidRPr="00E94A96">
              <w:rPr>
                <w:rFonts w:ascii="Arial" w:hAnsi="Arial" w:cs="Arial"/>
                <w:noProof/>
                <w:sz w:val="18"/>
                <w:szCs w:val="18"/>
              </w:rPr>
              <w:t>ms</w:t>
            </w:r>
          </w:p>
        </w:tc>
        <w:tc>
          <w:tcPr>
            <w:tcW w:w="1797" w:type="pct"/>
            <w:shd w:val="clear" w:color="auto" w:fill="auto"/>
          </w:tcPr>
          <w:p w14:paraId="61D3D710" w14:textId="77777777" w:rsidR="003023A4" w:rsidRPr="00E94A96" w:rsidRDefault="003023A4" w:rsidP="00E36965">
            <w:pPr>
              <w:keepNext/>
              <w:keepLines/>
              <w:spacing w:after="0"/>
              <w:jc w:val="center"/>
              <w:rPr>
                <w:rFonts w:ascii="Arial" w:hAnsi="Arial"/>
                <w:i/>
                <w:iCs/>
                <w:sz w:val="18"/>
              </w:rPr>
            </w:pPr>
            <w:r w:rsidRPr="00E94A96">
              <w:rPr>
                <w:rFonts w:ascii="Arial" w:hAnsi="Arial"/>
                <w:noProof/>
                <w:sz w:val="18"/>
              </w:rPr>
              <w:t>1000</w:t>
            </w:r>
          </w:p>
        </w:tc>
      </w:tr>
      <w:tr w:rsidR="003023A4" w:rsidRPr="00E94A96" w14:paraId="5DB061E0" w14:textId="77777777" w:rsidTr="00E36965">
        <w:trPr>
          <w:trHeight w:val="164"/>
          <w:jc w:val="center"/>
        </w:trPr>
        <w:tc>
          <w:tcPr>
            <w:tcW w:w="2631" w:type="pct"/>
            <w:gridSpan w:val="3"/>
            <w:shd w:val="clear" w:color="auto" w:fill="auto"/>
          </w:tcPr>
          <w:p w14:paraId="52185ED4"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N310</w:t>
            </w:r>
          </w:p>
        </w:tc>
        <w:tc>
          <w:tcPr>
            <w:tcW w:w="572" w:type="pct"/>
            <w:shd w:val="clear" w:color="auto" w:fill="auto"/>
          </w:tcPr>
          <w:p w14:paraId="0BFAD544" w14:textId="77777777" w:rsidR="003023A4" w:rsidRPr="00E94A96" w:rsidRDefault="003023A4" w:rsidP="00E36965">
            <w:pPr>
              <w:keepNext/>
              <w:keepLines/>
              <w:spacing w:after="0"/>
              <w:jc w:val="center"/>
              <w:rPr>
                <w:rFonts w:ascii="Arial" w:hAnsi="Arial" w:cs="Arial"/>
                <w:noProof/>
                <w:sz w:val="18"/>
                <w:szCs w:val="18"/>
              </w:rPr>
            </w:pPr>
          </w:p>
        </w:tc>
        <w:tc>
          <w:tcPr>
            <w:tcW w:w="1797" w:type="pct"/>
            <w:shd w:val="clear" w:color="auto" w:fill="auto"/>
          </w:tcPr>
          <w:p w14:paraId="30D45AE9"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w:t>
            </w:r>
          </w:p>
        </w:tc>
      </w:tr>
      <w:tr w:rsidR="003023A4" w:rsidRPr="00E94A96" w14:paraId="2BC99376" w14:textId="77777777" w:rsidTr="00E36965">
        <w:trPr>
          <w:trHeight w:val="164"/>
          <w:jc w:val="center"/>
        </w:trPr>
        <w:tc>
          <w:tcPr>
            <w:tcW w:w="2631" w:type="pct"/>
            <w:gridSpan w:val="3"/>
            <w:shd w:val="clear" w:color="auto" w:fill="auto"/>
          </w:tcPr>
          <w:p w14:paraId="52A7C848"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N311</w:t>
            </w:r>
          </w:p>
        </w:tc>
        <w:tc>
          <w:tcPr>
            <w:tcW w:w="572" w:type="pct"/>
            <w:shd w:val="clear" w:color="auto" w:fill="auto"/>
          </w:tcPr>
          <w:p w14:paraId="09BB604E" w14:textId="77777777" w:rsidR="003023A4" w:rsidRPr="00E94A96" w:rsidRDefault="003023A4" w:rsidP="00E36965">
            <w:pPr>
              <w:keepNext/>
              <w:keepLines/>
              <w:spacing w:after="0"/>
              <w:jc w:val="center"/>
              <w:rPr>
                <w:rFonts w:ascii="Arial" w:hAnsi="Arial" w:cs="Arial"/>
                <w:noProof/>
                <w:sz w:val="18"/>
                <w:szCs w:val="18"/>
              </w:rPr>
            </w:pPr>
          </w:p>
        </w:tc>
        <w:tc>
          <w:tcPr>
            <w:tcW w:w="1797" w:type="pct"/>
            <w:shd w:val="clear" w:color="auto" w:fill="auto"/>
          </w:tcPr>
          <w:p w14:paraId="746A4442"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w:t>
            </w:r>
          </w:p>
        </w:tc>
      </w:tr>
      <w:tr w:rsidR="003023A4" w:rsidRPr="00E94A96" w14:paraId="1B65FC6B" w14:textId="77777777" w:rsidTr="00E36965">
        <w:trPr>
          <w:trHeight w:val="62"/>
          <w:jc w:val="center"/>
        </w:trPr>
        <w:tc>
          <w:tcPr>
            <w:tcW w:w="1599" w:type="pct"/>
            <w:gridSpan w:val="2"/>
            <w:shd w:val="clear" w:color="auto" w:fill="auto"/>
            <w:vAlign w:val="center"/>
          </w:tcPr>
          <w:p w14:paraId="6F2AD687"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noProof/>
                <w:sz w:val="18"/>
                <w:szCs w:val="18"/>
              </w:rPr>
              <w:t>CSI-RS for CSI reporting</w:t>
            </w:r>
          </w:p>
        </w:tc>
        <w:tc>
          <w:tcPr>
            <w:tcW w:w="1032" w:type="pct"/>
            <w:shd w:val="clear" w:color="auto" w:fill="auto"/>
          </w:tcPr>
          <w:p w14:paraId="5974EFE1"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762367DF"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4754CDBF"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sz w:val="18"/>
                <w:szCs w:val="18"/>
              </w:rPr>
              <w:t>CSI-RS.3.1 TDD</w:t>
            </w:r>
          </w:p>
        </w:tc>
      </w:tr>
      <w:tr w:rsidR="003023A4" w:rsidRPr="00E94A96" w14:paraId="5CB6D03B" w14:textId="77777777" w:rsidTr="00E36965">
        <w:trPr>
          <w:trHeight w:val="62"/>
          <w:jc w:val="center"/>
        </w:trPr>
        <w:tc>
          <w:tcPr>
            <w:tcW w:w="2631" w:type="pct"/>
            <w:gridSpan w:val="3"/>
            <w:shd w:val="clear" w:color="auto" w:fill="auto"/>
            <w:vAlign w:val="center"/>
          </w:tcPr>
          <w:p w14:paraId="32915B28"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sz w:val="18"/>
                <w:szCs w:val="18"/>
              </w:rPr>
              <w:t>TCI states for PDCCH/PDSCH</w:t>
            </w:r>
          </w:p>
        </w:tc>
        <w:tc>
          <w:tcPr>
            <w:tcW w:w="572" w:type="pct"/>
            <w:shd w:val="clear" w:color="auto" w:fill="auto"/>
          </w:tcPr>
          <w:p w14:paraId="0D62CF8C"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22C0E250"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sz w:val="18"/>
                <w:szCs w:val="18"/>
              </w:rPr>
              <w:t>TCI.State.2</w:t>
            </w:r>
          </w:p>
        </w:tc>
      </w:tr>
      <w:tr w:rsidR="003023A4" w:rsidRPr="00E94A96" w14:paraId="0FC1158C" w14:textId="77777777" w:rsidTr="00E36965">
        <w:trPr>
          <w:trHeight w:val="62"/>
          <w:jc w:val="center"/>
        </w:trPr>
        <w:tc>
          <w:tcPr>
            <w:tcW w:w="1599" w:type="pct"/>
            <w:gridSpan w:val="2"/>
            <w:shd w:val="clear" w:color="auto" w:fill="auto"/>
            <w:vAlign w:val="center"/>
          </w:tcPr>
          <w:p w14:paraId="6C5F57F9" w14:textId="77777777" w:rsidR="003023A4" w:rsidRPr="00E94A96" w:rsidRDefault="003023A4" w:rsidP="00E36965">
            <w:pPr>
              <w:keepNext/>
              <w:keepLines/>
              <w:spacing w:after="0"/>
              <w:rPr>
                <w:rFonts w:ascii="Arial" w:hAnsi="Arial" w:cs="Arial"/>
                <w:noProof/>
                <w:sz w:val="18"/>
                <w:szCs w:val="18"/>
              </w:rPr>
            </w:pPr>
            <w:r w:rsidRPr="00E94A96">
              <w:rPr>
                <w:rFonts w:ascii="Arial" w:hAnsi="Arial"/>
                <w:noProof/>
                <w:sz w:val="18"/>
              </w:rPr>
              <w:t>CSI-RS for tracking</w:t>
            </w:r>
          </w:p>
        </w:tc>
        <w:tc>
          <w:tcPr>
            <w:tcW w:w="1032" w:type="pct"/>
            <w:shd w:val="clear" w:color="auto" w:fill="auto"/>
          </w:tcPr>
          <w:p w14:paraId="20BEE4EB"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noProof/>
                <w:sz w:val="18"/>
              </w:rPr>
              <w:t>Config 1</w:t>
            </w:r>
          </w:p>
        </w:tc>
        <w:tc>
          <w:tcPr>
            <w:tcW w:w="572" w:type="pct"/>
            <w:shd w:val="clear" w:color="auto" w:fill="auto"/>
          </w:tcPr>
          <w:p w14:paraId="5660CFC8" w14:textId="77777777" w:rsidR="003023A4" w:rsidRPr="00E94A96" w:rsidRDefault="003023A4" w:rsidP="00E36965">
            <w:pPr>
              <w:keepNext/>
              <w:keepLines/>
              <w:spacing w:after="0"/>
              <w:jc w:val="center"/>
              <w:rPr>
                <w:rFonts w:ascii="Arial" w:hAnsi="Arial" w:cs="Arial"/>
                <w:noProof/>
                <w:sz w:val="18"/>
                <w:szCs w:val="18"/>
                <w:lang w:val="it-IT"/>
              </w:rPr>
            </w:pPr>
          </w:p>
        </w:tc>
        <w:tc>
          <w:tcPr>
            <w:tcW w:w="1797" w:type="pct"/>
            <w:shd w:val="clear" w:color="auto" w:fill="auto"/>
          </w:tcPr>
          <w:p w14:paraId="5B0FFF46"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noProof/>
                <w:sz w:val="18"/>
              </w:rPr>
              <w:t>TRS.2.1 TDD</w:t>
            </w:r>
          </w:p>
        </w:tc>
      </w:tr>
      <w:tr w:rsidR="003023A4" w:rsidRPr="00E94A96" w14:paraId="71677E36" w14:textId="77777777" w:rsidTr="00E36965">
        <w:trPr>
          <w:trHeight w:val="164"/>
          <w:jc w:val="center"/>
        </w:trPr>
        <w:tc>
          <w:tcPr>
            <w:tcW w:w="2631" w:type="pct"/>
            <w:gridSpan w:val="3"/>
            <w:shd w:val="clear" w:color="auto" w:fill="auto"/>
          </w:tcPr>
          <w:p w14:paraId="7D644BA9"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T1</w:t>
            </w:r>
          </w:p>
        </w:tc>
        <w:tc>
          <w:tcPr>
            <w:tcW w:w="572" w:type="pct"/>
            <w:shd w:val="clear" w:color="auto" w:fill="auto"/>
          </w:tcPr>
          <w:p w14:paraId="0BB78E41"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97" w:type="pct"/>
            <w:shd w:val="clear" w:color="auto" w:fill="auto"/>
          </w:tcPr>
          <w:p w14:paraId="1BD910D5"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0.2</w:t>
            </w:r>
          </w:p>
        </w:tc>
      </w:tr>
      <w:tr w:rsidR="003023A4" w:rsidRPr="00E94A96" w14:paraId="6152CD06" w14:textId="77777777" w:rsidTr="00E36965">
        <w:trPr>
          <w:trHeight w:val="176"/>
          <w:jc w:val="center"/>
        </w:trPr>
        <w:tc>
          <w:tcPr>
            <w:tcW w:w="2631" w:type="pct"/>
            <w:gridSpan w:val="3"/>
            <w:shd w:val="clear" w:color="auto" w:fill="auto"/>
          </w:tcPr>
          <w:p w14:paraId="2A61DEB8"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T2</w:t>
            </w:r>
          </w:p>
        </w:tc>
        <w:tc>
          <w:tcPr>
            <w:tcW w:w="572" w:type="pct"/>
            <w:shd w:val="clear" w:color="auto" w:fill="auto"/>
          </w:tcPr>
          <w:p w14:paraId="07AA117D"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97" w:type="pct"/>
            <w:shd w:val="clear" w:color="auto" w:fill="auto"/>
          </w:tcPr>
          <w:p w14:paraId="226D9751"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0.2</w:t>
            </w:r>
          </w:p>
        </w:tc>
      </w:tr>
      <w:tr w:rsidR="003023A4" w:rsidRPr="00E94A96" w14:paraId="123C0904" w14:textId="77777777" w:rsidTr="00E36965">
        <w:trPr>
          <w:trHeight w:val="164"/>
          <w:jc w:val="center"/>
        </w:trPr>
        <w:tc>
          <w:tcPr>
            <w:tcW w:w="2631" w:type="pct"/>
            <w:gridSpan w:val="3"/>
            <w:shd w:val="clear" w:color="auto" w:fill="auto"/>
          </w:tcPr>
          <w:p w14:paraId="40904DC6"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T3</w:t>
            </w:r>
          </w:p>
        </w:tc>
        <w:tc>
          <w:tcPr>
            <w:tcW w:w="572" w:type="pct"/>
            <w:shd w:val="clear" w:color="auto" w:fill="auto"/>
          </w:tcPr>
          <w:p w14:paraId="7B0482A9"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97" w:type="pct"/>
            <w:shd w:val="clear" w:color="auto" w:fill="auto"/>
          </w:tcPr>
          <w:p w14:paraId="77159683"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1.88</w:t>
            </w:r>
          </w:p>
        </w:tc>
      </w:tr>
      <w:tr w:rsidR="003023A4" w:rsidRPr="00E94A96" w14:paraId="3F618075" w14:textId="77777777" w:rsidTr="00E36965">
        <w:trPr>
          <w:trHeight w:val="164"/>
          <w:jc w:val="center"/>
        </w:trPr>
        <w:tc>
          <w:tcPr>
            <w:tcW w:w="2631" w:type="pct"/>
            <w:gridSpan w:val="3"/>
            <w:shd w:val="clear" w:color="auto" w:fill="auto"/>
          </w:tcPr>
          <w:p w14:paraId="2432A7CF"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T4</w:t>
            </w:r>
          </w:p>
        </w:tc>
        <w:tc>
          <w:tcPr>
            <w:tcW w:w="572" w:type="pct"/>
            <w:shd w:val="clear" w:color="auto" w:fill="auto"/>
          </w:tcPr>
          <w:p w14:paraId="465C835F"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97" w:type="pct"/>
            <w:shd w:val="clear" w:color="auto" w:fill="auto"/>
          </w:tcPr>
          <w:p w14:paraId="66289ED0"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0.2</w:t>
            </w:r>
          </w:p>
        </w:tc>
      </w:tr>
      <w:tr w:rsidR="003023A4" w:rsidRPr="00E94A96" w14:paraId="1FFFD57A" w14:textId="77777777" w:rsidTr="00E36965">
        <w:trPr>
          <w:trHeight w:val="164"/>
          <w:jc w:val="center"/>
        </w:trPr>
        <w:tc>
          <w:tcPr>
            <w:tcW w:w="2631" w:type="pct"/>
            <w:gridSpan w:val="3"/>
            <w:shd w:val="clear" w:color="auto" w:fill="auto"/>
          </w:tcPr>
          <w:p w14:paraId="1A89DBC0"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T5</w:t>
            </w:r>
          </w:p>
        </w:tc>
        <w:tc>
          <w:tcPr>
            <w:tcW w:w="572" w:type="pct"/>
            <w:shd w:val="clear" w:color="auto" w:fill="auto"/>
          </w:tcPr>
          <w:p w14:paraId="35C02706"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97" w:type="pct"/>
            <w:shd w:val="clear" w:color="auto" w:fill="auto"/>
          </w:tcPr>
          <w:p w14:paraId="27A5D597"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3.84</w:t>
            </w:r>
          </w:p>
        </w:tc>
      </w:tr>
      <w:tr w:rsidR="003023A4" w:rsidRPr="00E94A96" w14:paraId="0AB57578" w14:textId="77777777" w:rsidTr="00E36965">
        <w:trPr>
          <w:trHeight w:val="164"/>
          <w:jc w:val="center"/>
        </w:trPr>
        <w:tc>
          <w:tcPr>
            <w:tcW w:w="2631" w:type="pct"/>
            <w:gridSpan w:val="3"/>
            <w:shd w:val="clear" w:color="auto" w:fill="auto"/>
          </w:tcPr>
          <w:p w14:paraId="34AD7812"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D1</w:t>
            </w:r>
          </w:p>
        </w:tc>
        <w:tc>
          <w:tcPr>
            <w:tcW w:w="572" w:type="pct"/>
            <w:shd w:val="clear" w:color="auto" w:fill="auto"/>
          </w:tcPr>
          <w:p w14:paraId="7DE420B4"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97" w:type="pct"/>
            <w:shd w:val="clear" w:color="auto" w:fill="auto"/>
          </w:tcPr>
          <w:p w14:paraId="33C79540"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3.8</w:t>
            </w:r>
          </w:p>
        </w:tc>
      </w:tr>
      <w:tr w:rsidR="003023A4" w:rsidRPr="00E94A96" w14:paraId="76F060AA" w14:textId="77777777" w:rsidTr="00E36965">
        <w:trPr>
          <w:trHeight w:val="390"/>
          <w:jc w:val="center"/>
        </w:trPr>
        <w:tc>
          <w:tcPr>
            <w:tcW w:w="5000" w:type="pct"/>
            <w:gridSpan w:val="5"/>
          </w:tcPr>
          <w:p w14:paraId="6E683F6D" w14:textId="77777777" w:rsidR="003023A4" w:rsidRPr="00E94A96" w:rsidRDefault="003023A4" w:rsidP="00E36965">
            <w:pPr>
              <w:keepNext/>
              <w:keepLines/>
              <w:spacing w:after="0"/>
              <w:ind w:left="851" w:hanging="851"/>
              <w:rPr>
                <w:rFonts w:ascii="Arial" w:hAnsi="Arial" w:cs="Arial"/>
                <w:sz w:val="18"/>
                <w:szCs w:val="18"/>
              </w:rPr>
            </w:pPr>
            <w:r w:rsidRPr="00E94A96">
              <w:rPr>
                <w:rFonts w:ascii="Arial" w:hAnsi="Arial" w:cs="Arial"/>
                <w:noProof/>
                <w:sz w:val="18"/>
                <w:szCs w:val="18"/>
              </w:rPr>
              <w:t>Note 1:</w:t>
            </w:r>
            <w:r w:rsidRPr="00E94A96">
              <w:rPr>
                <w:rFonts w:ascii="Arial" w:hAnsi="Arial" w:cs="Arial"/>
                <w:sz w:val="18"/>
                <w:szCs w:val="18"/>
                <w:lang w:eastAsia="zh-CN"/>
              </w:rPr>
              <w:tab/>
            </w:r>
            <w:r w:rsidRPr="00E94A96">
              <w:rPr>
                <w:rFonts w:ascii="Arial" w:hAnsi="Arial" w:cs="Arial"/>
                <w:sz w:val="18"/>
                <w:szCs w:val="18"/>
              </w:rPr>
              <w:t>All configurations are assigned to the UE prior to the start of time period T1.</w:t>
            </w:r>
          </w:p>
          <w:p w14:paraId="305639B3" w14:textId="77777777" w:rsidR="003023A4" w:rsidRPr="00E94A96" w:rsidRDefault="003023A4" w:rsidP="00E36965">
            <w:pPr>
              <w:keepNext/>
              <w:keepLines/>
              <w:spacing w:after="0"/>
              <w:ind w:left="851" w:hanging="851"/>
              <w:rPr>
                <w:rFonts w:ascii="Arial" w:hAnsi="Arial" w:cs="Arial"/>
                <w:sz w:val="18"/>
                <w:szCs w:val="18"/>
              </w:rPr>
            </w:pPr>
            <w:r w:rsidRPr="00E94A96">
              <w:rPr>
                <w:rFonts w:ascii="Arial" w:hAnsi="Arial" w:cs="Arial"/>
                <w:sz w:val="18"/>
                <w:szCs w:val="18"/>
              </w:rPr>
              <w:t>Note 2:</w:t>
            </w:r>
            <w:r w:rsidRPr="00E94A96">
              <w:rPr>
                <w:rFonts w:ascii="Arial" w:hAnsi="Arial" w:cs="Arial"/>
                <w:sz w:val="18"/>
                <w:szCs w:val="18"/>
              </w:rPr>
              <w:tab/>
              <w:t>UE-specific PDCCH is not transmitted after T1 starts.</w:t>
            </w:r>
          </w:p>
        </w:tc>
      </w:tr>
    </w:tbl>
    <w:p w14:paraId="7EB95563" w14:textId="77777777" w:rsidR="003023A4" w:rsidRPr="00E94A96" w:rsidRDefault="003023A4" w:rsidP="003023A4"/>
    <w:p w14:paraId="270DAC14" w14:textId="77777777" w:rsidR="003023A4" w:rsidRPr="00E94A96" w:rsidRDefault="003023A4" w:rsidP="003023A4">
      <w:pPr>
        <w:pStyle w:val="TH"/>
        <w:rPr>
          <w:lang w:val="en-US"/>
        </w:rPr>
      </w:pPr>
      <w:r w:rsidRPr="00E94A96">
        <w:rPr>
          <w:lang w:val="en-US"/>
        </w:rPr>
        <w:t>Table A.7.5.1.2.1-3: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3023A4" w:rsidRPr="00E94A96" w14:paraId="3868F365" w14:textId="77777777" w:rsidTr="00E36965">
        <w:trPr>
          <w:cantSplit/>
          <w:trHeight w:val="207"/>
          <w:jc w:val="center"/>
        </w:trPr>
        <w:tc>
          <w:tcPr>
            <w:tcW w:w="3494" w:type="dxa"/>
            <w:gridSpan w:val="2"/>
            <w:vMerge w:val="restart"/>
            <w:tcBorders>
              <w:top w:val="single" w:sz="4" w:space="0" w:color="auto"/>
              <w:left w:val="single" w:sz="4" w:space="0" w:color="auto"/>
            </w:tcBorders>
          </w:tcPr>
          <w:p w14:paraId="528F5182" w14:textId="77777777" w:rsidR="003023A4" w:rsidRPr="00E94A96" w:rsidRDefault="003023A4" w:rsidP="00E36965">
            <w:pPr>
              <w:pStyle w:val="TAH"/>
            </w:pPr>
            <w:r w:rsidRPr="00E94A96">
              <w:t>Parameter</w:t>
            </w:r>
          </w:p>
        </w:tc>
        <w:tc>
          <w:tcPr>
            <w:tcW w:w="940" w:type="dxa"/>
            <w:vMerge w:val="restart"/>
            <w:tcBorders>
              <w:top w:val="single" w:sz="4" w:space="0" w:color="auto"/>
            </w:tcBorders>
          </w:tcPr>
          <w:p w14:paraId="5F36C4B0" w14:textId="77777777" w:rsidR="003023A4" w:rsidRPr="00E94A96" w:rsidRDefault="003023A4" w:rsidP="00E36965">
            <w:pPr>
              <w:pStyle w:val="TAH"/>
            </w:pPr>
            <w:r w:rsidRPr="00E94A96">
              <w:t>Unit</w:t>
            </w:r>
          </w:p>
        </w:tc>
        <w:tc>
          <w:tcPr>
            <w:tcW w:w="7400" w:type="dxa"/>
            <w:gridSpan w:val="10"/>
            <w:tcBorders>
              <w:top w:val="single" w:sz="4" w:space="0" w:color="auto"/>
            </w:tcBorders>
          </w:tcPr>
          <w:p w14:paraId="53247352" w14:textId="77777777" w:rsidR="003023A4" w:rsidRPr="00E94A96" w:rsidRDefault="003023A4" w:rsidP="00E36965">
            <w:pPr>
              <w:pStyle w:val="TAH"/>
            </w:pPr>
            <w:r w:rsidRPr="00E94A96">
              <w:t>Test 1</w:t>
            </w:r>
          </w:p>
        </w:tc>
      </w:tr>
      <w:tr w:rsidR="003023A4" w:rsidRPr="00E94A96" w14:paraId="7D9FC5B9" w14:textId="77777777" w:rsidTr="00E36965">
        <w:trPr>
          <w:cantSplit/>
          <w:trHeight w:val="207"/>
          <w:jc w:val="center"/>
        </w:trPr>
        <w:tc>
          <w:tcPr>
            <w:tcW w:w="3494" w:type="dxa"/>
            <w:gridSpan w:val="2"/>
            <w:vMerge/>
            <w:tcBorders>
              <w:left w:val="single" w:sz="4" w:space="0" w:color="auto"/>
              <w:bottom w:val="single" w:sz="4" w:space="0" w:color="auto"/>
            </w:tcBorders>
          </w:tcPr>
          <w:p w14:paraId="2D4E4508" w14:textId="77777777" w:rsidR="003023A4" w:rsidRPr="00E94A96" w:rsidRDefault="003023A4" w:rsidP="00E36965">
            <w:pPr>
              <w:pStyle w:val="TAH"/>
            </w:pPr>
          </w:p>
        </w:tc>
        <w:tc>
          <w:tcPr>
            <w:tcW w:w="940" w:type="dxa"/>
            <w:vMerge/>
            <w:tcBorders>
              <w:bottom w:val="single" w:sz="4" w:space="0" w:color="auto"/>
            </w:tcBorders>
          </w:tcPr>
          <w:p w14:paraId="2EBB077E" w14:textId="77777777" w:rsidR="003023A4" w:rsidRPr="00E94A96" w:rsidRDefault="003023A4" w:rsidP="00E36965">
            <w:pPr>
              <w:pStyle w:val="TAH"/>
            </w:pPr>
          </w:p>
        </w:tc>
        <w:tc>
          <w:tcPr>
            <w:tcW w:w="740" w:type="dxa"/>
            <w:tcBorders>
              <w:bottom w:val="single" w:sz="4" w:space="0" w:color="auto"/>
            </w:tcBorders>
          </w:tcPr>
          <w:p w14:paraId="581B4078" w14:textId="77777777" w:rsidR="003023A4" w:rsidRPr="00E94A96" w:rsidRDefault="003023A4" w:rsidP="00E36965">
            <w:pPr>
              <w:pStyle w:val="TAH"/>
            </w:pPr>
            <w:r w:rsidRPr="00E94A96">
              <w:t>T1</w:t>
            </w:r>
          </w:p>
        </w:tc>
        <w:tc>
          <w:tcPr>
            <w:tcW w:w="740" w:type="dxa"/>
            <w:tcBorders>
              <w:bottom w:val="single" w:sz="4" w:space="0" w:color="auto"/>
            </w:tcBorders>
          </w:tcPr>
          <w:p w14:paraId="28851150" w14:textId="77777777" w:rsidR="003023A4" w:rsidRPr="00E94A96" w:rsidRDefault="003023A4" w:rsidP="00E36965">
            <w:pPr>
              <w:pStyle w:val="TAH"/>
            </w:pPr>
            <w:r w:rsidRPr="00E94A96">
              <w:t>T2</w:t>
            </w:r>
          </w:p>
        </w:tc>
        <w:tc>
          <w:tcPr>
            <w:tcW w:w="740" w:type="dxa"/>
            <w:tcBorders>
              <w:bottom w:val="single" w:sz="4" w:space="0" w:color="auto"/>
            </w:tcBorders>
          </w:tcPr>
          <w:p w14:paraId="13F5FC1D" w14:textId="77777777" w:rsidR="003023A4" w:rsidRPr="00E94A96" w:rsidRDefault="003023A4" w:rsidP="00E36965">
            <w:pPr>
              <w:pStyle w:val="TAH"/>
            </w:pPr>
            <w:r w:rsidRPr="00E94A96">
              <w:t>T3</w:t>
            </w:r>
          </w:p>
        </w:tc>
        <w:tc>
          <w:tcPr>
            <w:tcW w:w="740" w:type="dxa"/>
            <w:tcBorders>
              <w:bottom w:val="single" w:sz="4" w:space="0" w:color="auto"/>
            </w:tcBorders>
          </w:tcPr>
          <w:p w14:paraId="5ED5940A" w14:textId="77777777" w:rsidR="003023A4" w:rsidRPr="00E94A96" w:rsidRDefault="003023A4" w:rsidP="00E36965">
            <w:pPr>
              <w:pStyle w:val="TAH"/>
            </w:pPr>
            <w:r w:rsidRPr="00E94A96">
              <w:t>T4</w:t>
            </w:r>
          </w:p>
        </w:tc>
        <w:tc>
          <w:tcPr>
            <w:tcW w:w="740" w:type="dxa"/>
            <w:tcBorders>
              <w:bottom w:val="single" w:sz="4" w:space="0" w:color="auto"/>
            </w:tcBorders>
          </w:tcPr>
          <w:p w14:paraId="429D239E" w14:textId="77777777" w:rsidR="003023A4" w:rsidRPr="00E94A96" w:rsidRDefault="003023A4" w:rsidP="00E36965">
            <w:pPr>
              <w:pStyle w:val="TAH"/>
            </w:pPr>
            <w:r w:rsidRPr="00E94A96">
              <w:t>T5</w:t>
            </w:r>
          </w:p>
        </w:tc>
        <w:tc>
          <w:tcPr>
            <w:tcW w:w="740" w:type="dxa"/>
            <w:tcBorders>
              <w:bottom w:val="single" w:sz="4" w:space="0" w:color="auto"/>
            </w:tcBorders>
          </w:tcPr>
          <w:p w14:paraId="216C3207" w14:textId="77777777" w:rsidR="003023A4" w:rsidRPr="00E94A96" w:rsidRDefault="003023A4" w:rsidP="00E36965">
            <w:pPr>
              <w:pStyle w:val="TAH"/>
            </w:pPr>
            <w:r w:rsidRPr="00E94A96">
              <w:t>T1</w:t>
            </w:r>
          </w:p>
        </w:tc>
        <w:tc>
          <w:tcPr>
            <w:tcW w:w="740" w:type="dxa"/>
            <w:tcBorders>
              <w:bottom w:val="single" w:sz="4" w:space="0" w:color="auto"/>
            </w:tcBorders>
          </w:tcPr>
          <w:p w14:paraId="4EC7F0E9" w14:textId="77777777" w:rsidR="003023A4" w:rsidRPr="00E94A96" w:rsidRDefault="003023A4" w:rsidP="00E36965">
            <w:pPr>
              <w:pStyle w:val="TAH"/>
            </w:pPr>
            <w:r w:rsidRPr="00E94A96">
              <w:t>T2</w:t>
            </w:r>
          </w:p>
        </w:tc>
        <w:tc>
          <w:tcPr>
            <w:tcW w:w="740" w:type="dxa"/>
            <w:tcBorders>
              <w:bottom w:val="single" w:sz="4" w:space="0" w:color="auto"/>
            </w:tcBorders>
          </w:tcPr>
          <w:p w14:paraId="67720797" w14:textId="77777777" w:rsidR="003023A4" w:rsidRPr="00E94A96" w:rsidRDefault="003023A4" w:rsidP="00E36965">
            <w:pPr>
              <w:pStyle w:val="TAH"/>
            </w:pPr>
            <w:r w:rsidRPr="00E94A96">
              <w:t>T3</w:t>
            </w:r>
          </w:p>
        </w:tc>
        <w:tc>
          <w:tcPr>
            <w:tcW w:w="740" w:type="dxa"/>
            <w:tcBorders>
              <w:bottom w:val="single" w:sz="4" w:space="0" w:color="auto"/>
            </w:tcBorders>
          </w:tcPr>
          <w:p w14:paraId="1C9A09BE" w14:textId="77777777" w:rsidR="003023A4" w:rsidRPr="00E94A96" w:rsidRDefault="003023A4" w:rsidP="00E36965">
            <w:pPr>
              <w:pStyle w:val="TAH"/>
            </w:pPr>
            <w:r w:rsidRPr="00E94A96">
              <w:t>T4</w:t>
            </w:r>
          </w:p>
        </w:tc>
        <w:tc>
          <w:tcPr>
            <w:tcW w:w="740" w:type="dxa"/>
            <w:tcBorders>
              <w:bottom w:val="single" w:sz="4" w:space="0" w:color="auto"/>
            </w:tcBorders>
          </w:tcPr>
          <w:p w14:paraId="5C74885A" w14:textId="77777777" w:rsidR="003023A4" w:rsidRPr="00E94A96" w:rsidRDefault="003023A4" w:rsidP="00E36965">
            <w:pPr>
              <w:pStyle w:val="TAH"/>
            </w:pPr>
            <w:r w:rsidRPr="00E94A96">
              <w:t>T5</w:t>
            </w:r>
          </w:p>
        </w:tc>
      </w:tr>
      <w:tr w:rsidR="003023A4" w:rsidRPr="00E94A96" w14:paraId="3BE8729F" w14:textId="77777777" w:rsidTr="00E36965">
        <w:trPr>
          <w:cantSplit/>
          <w:trHeight w:val="199"/>
          <w:jc w:val="center"/>
        </w:trPr>
        <w:tc>
          <w:tcPr>
            <w:tcW w:w="3494" w:type="dxa"/>
            <w:gridSpan w:val="2"/>
            <w:vMerge w:val="restart"/>
          </w:tcPr>
          <w:p w14:paraId="75715306" w14:textId="77777777" w:rsidR="003023A4" w:rsidRPr="00E94A96" w:rsidRDefault="003023A4" w:rsidP="00E36965">
            <w:pPr>
              <w:pStyle w:val="TAL"/>
              <w:rPr>
                <w:rFonts w:eastAsia="?? ??"/>
              </w:rPr>
            </w:pPr>
            <w:proofErr w:type="spellStart"/>
            <w:r w:rsidRPr="00E94A96">
              <w:t>AoA</w:t>
            </w:r>
            <w:proofErr w:type="spellEnd"/>
            <w:r w:rsidRPr="00E94A96">
              <w:t xml:space="preserve"> setup</w:t>
            </w:r>
          </w:p>
        </w:tc>
        <w:tc>
          <w:tcPr>
            <w:tcW w:w="940" w:type="dxa"/>
            <w:vMerge w:val="restart"/>
          </w:tcPr>
          <w:p w14:paraId="178B0119" w14:textId="77777777" w:rsidR="003023A4" w:rsidRPr="00E94A96" w:rsidRDefault="003023A4" w:rsidP="00E36965">
            <w:pPr>
              <w:pStyle w:val="TAC"/>
            </w:pPr>
          </w:p>
        </w:tc>
        <w:tc>
          <w:tcPr>
            <w:tcW w:w="7400" w:type="dxa"/>
            <w:gridSpan w:val="10"/>
            <w:vAlign w:val="center"/>
          </w:tcPr>
          <w:p w14:paraId="4AB5CF8F" w14:textId="77777777" w:rsidR="003023A4" w:rsidRPr="00E94A96" w:rsidRDefault="003023A4" w:rsidP="00E36965">
            <w:pPr>
              <w:pStyle w:val="TAC"/>
            </w:pPr>
            <w:r w:rsidRPr="00E94A96">
              <w:t>Setup 3 defined in A.3.15</w:t>
            </w:r>
          </w:p>
        </w:tc>
      </w:tr>
      <w:tr w:rsidR="003023A4" w:rsidRPr="00E94A96" w14:paraId="79837D35" w14:textId="77777777" w:rsidTr="00E36965">
        <w:trPr>
          <w:cantSplit/>
          <w:trHeight w:val="199"/>
          <w:jc w:val="center"/>
        </w:trPr>
        <w:tc>
          <w:tcPr>
            <w:tcW w:w="3494" w:type="dxa"/>
            <w:gridSpan w:val="2"/>
            <w:vMerge/>
          </w:tcPr>
          <w:p w14:paraId="5F821726" w14:textId="77777777" w:rsidR="003023A4" w:rsidRPr="00E94A96" w:rsidRDefault="003023A4" w:rsidP="00E36965">
            <w:pPr>
              <w:pStyle w:val="TAL"/>
            </w:pPr>
          </w:p>
        </w:tc>
        <w:tc>
          <w:tcPr>
            <w:tcW w:w="940" w:type="dxa"/>
            <w:vMerge/>
          </w:tcPr>
          <w:p w14:paraId="1CBF0165" w14:textId="77777777" w:rsidR="003023A4" w:rsidRPr="00E94A96" w:rsidRDefault="003023A4" w:rsidP="00E36965">
            <w:pPr>
              <w:pStyle w:val="TAC"/>
            </w:pPr>
          </w:p>
        </w:tc>
        <w:tc>
          <w:tcPr>
            <w:tcW w:w="3700" w:type="dxa"/>
            <w:gridSpan w:val="5"/>
            <w:vAlign w:val="center"/>
          </w:tcPr>
          <w:p w14:paraId="66A54B71" w14:textId="77777777" w:rsidR="003023A4" w:rsidRPr="00E94A96" w:rsidRDefault="003023A4" w:rsidP="00E36965">
            <w:pPr>
              <w:pStyle w:val="TAC"/>
              <w:rPr>
                <w:bCs/>
              </w:rPr>
            </w:pPr>
            <w:r w:rsidRPr="00E94A96">
              <w:rPr>
                <w:bCs/>
              </w:rPr>
              <w:t>AoA1</w:t>
            </w:r>
          </w:p>
        </w:tc>
        <w:tc>
          <w:tcPr>
            <w:tcW w:w="3700" w:type="dxa"/>
            <w:gridSpan w:val="5"/>
            <w:vAlign w:val="center"/>
          </w:tcPr>
          <w:p w14:paraId="6E4C2064" w14:textId="77777777" w:rsidR="003023A4" w:rsidRPr="00E94A96" w:rsidRDefault="003023A4" w:rsidP="00E36965">
            <w:pPr>
              <w:pStyle w:val="TAC"/>
              <w:rPr>
                <w:bCs/>
              </w:rPr>
            </w:pPr>
            <w:r w:rsidRPr="00E94A96">
              <w:rPr>
                <w:bCs/>
              </w:rPr>
              <w:t>AoA2</w:t>
            </w:r>
          </w:p>
        </w:tc>
      </w:tr>
      <w:tr w:rsidR="003023A4" w:rsidRPr="00E94A96" w14:paraId="428BA7AA" w14:textId="77777777" w:rsidTr="00E36965">
        <w:trPr>
          <w:cantSplit/>
          <w:trHeight w:val="199"/>
          <w:jc w:val="center"/>
        </w:trPr>
        <w:tc>
          <w:tcPr>
            <w:tcW w:w="3494" w:type="dxa"/>
            <w:gridSpan w:val="2"/>
          </w:tcPr>
          <w:p w14:paraId="44675536" w14:textId="77777777" w:rsidR="003023A4" w:rsidRPr="00E94A96" w:rsidRDefault="003023A4" w:rsidP="00E36965">
            <w:pPr>
              <w:pStyle w:val="TAL"/>
            </w:pPr>
            <w:r w:rsidRPr="00E94A96">
              <w:rPr>
                <w:lang w:eastAsia="ja-JP"/>
              </w:rPr>
              <w:t xml:space="preserve">Assumption for UE beams </w:t>
            </w:r>
            <w:r w:rsidRPr="00E94A96">
              <w:rPr>
                <w:vertAlign w:val="superscript"/>
                <w:lang w:eastAsia="ja-JP"/>
              </w:rPr>
              <w:t>Note 5</w:t>
            </w:r>
          </w:p>
        </w:tc>
        <w:tc>
          <w:tcPr>
            <w:tcW w:w="940" w:type="dxa"/>
          </w:tcPr>
          <w:p w14:paraId="4B3CD54E" w14:textId="77777777" w:rsidR="003023A4" w:rsidRPr="00E94A96" w:rsidRDefault="003023A4" w:rsidP="00E36965">
            <w:pPr>
              <w:pStyle w:val="TAC"/>
            </w:pPr>
          </w:p>
        </w:tc>
        <w:tc>
          <w:tcPr>
            <w:tcW w:w="3700" w:type="dxa"/>
            <w:gridSpan w:val="5"/>
          </w:tcPr>
          <w:p w14:paraId="77CFDF42" w14:textId="77777777" w:rsidR="003023A4" w:rsidRPr="00E94A96" w:rsidRDefault="003023A4" w:rsidP="00E36965">
            <w:pPr>
              <w:pStyle w:val="TAC"/>
              <w:rPr>
                <w:bCs/>
              </w:rPr>
            </w:pPr>
            <w:r w:rsidRPr="00E94A96">
              <w:t>Rough</w:t>
            </w:r>
          </w:p>
        </w:tc>
        <w:tc>
          <w:tcPr>
            <w:tcW w:w="3700" w:type="dxa"/>
            <w:gridSpan w:val="5"/>
          </w:tcPr>
          <w:p w14:paraId="7CB4E394" w14:textId="77777777" w:rsidR="003023A4" w:rsidRPr="00E94A96" w:rsidRDefault="003023A4" w:rsidP="00E36965">
            <w:pPr>
              <w:pStyle w:val="TAC"/>
              <w:rPr>
                <w:bCs/>
              </w:rPr>
            </w:pPr>
            <w:r w:rsidRPr="00E94A96">
              <w:t>Rough</w:t>
            </w:r>
          </w:p>
        </w:tc>
      </w:tr>
      <w:tr w:rsidR="003023A4" w:rsidRPr="00E94A96" w14:paraId="56CE86E5" w14:textId="77777777" w:rsidTr="00E36965">
        <w:trPr>
          <w:cantSplit/>
          <w:trHeight w:val="136"/>
          <w:jc w:val="center"/>
        </w:trPr>
        <w:tc>
          <w:tcPr>
            <w:tcW w:w="3494" w:type="dxa"/>
            <w:gridSpan w:val="2"/>
            <w:tcBorders>
              <w:left w:val="single" w:sz="4" w:space="0" w:color="auto"/>
              <w:bottom w:val="single" w:sz="4" w:space="0" w:color="auto"/>
            </w:tcBorders>
          </w:tcPr>
          <w:p w14:paraId="02AC0B30" w14:textId="77777777" w:rsidR="003023A4" w:rsidRPr="00E94A96" w:rsidRDefault="003023A4" w:rsidP="00E36965">
            <w:pPr>
              <w:pStyle w:val="TAL"/>
              <w:rPr>
                <w:lang w:val="en-US"/>
              </w:rPr>
            </w:pPr>
            <w:r w:rsidRPr="00E94A96">
              <w:rPr>
                <w:lang w:eastAsia="ja-JP"/>
              </w:rPr>
              <w:t>EPRE ratio of PDCCH DMRS to SSS</w:t>
            </w:r>
          </w:p>
        </w:tc>
        <w:tc>
          <w:tcPr>
            <w:tcW w:w="940" w:type="dxa"/>
            <w:tcBorders>
              <w:bottom w:val="single" w:sz="4" w:space="0" w:color="auto"/>
            </w:tcBorders>
          </w:tcPr>
          <w:p w14:paraId="1D35EF88" w14:textId="77777777" w:rsidR="003023A4" w:rsidRPr="00E94A96" w:rsidRDefault="003023A4" w:rsidP="00E36965">
            <w:pPr>
              <w:pStyle w:val="TAC"/>
            </w:pPr>
            <w:r w:rsidRPr="00E94A96">
              <w:t>dB</w:t>
            </w:r>
          </w:p>
        </w:tc>
        <w:tc>
          <w:tcPr>
            <w:tcW w:w="3700" w:type="dxa"/>
            <w:gridSpan w:val="5"/>
            <w:tcBorders>
              <w:bottom w:val="single" w:sz="4" w:space="0" w:color="auto"/>
            </w:tcBorders>
          </w:tcPr>
          <w:p w14:paraId="3932E5A3" w14:textId="77777777" w:rsidR="003023A4" w:rsidRPr="00E94A96" w:rsidRDefault="003023A4" w:rsidP="00E36965">
            <w:pPr>
              <w:pStyle w:val="TAC"/>
            </w:pPr>
            <w:r w:rsidRPr="00E94A96">
              <w:t>0</w:t>
            </w:r>
          </w:p>
        </w:tc>
        <w:tc>
          <w:tcPr>
            <w:tcW w:w="3700" w:type="dxa"/>
            <w:gridSpan w:val="5"/>
            <w:vMerge w:val="restart"/>
          </w:tcPr>
          <w:p w14:paraId="70A075A7" w14:textId="77777777" w:rsidR="003023A4" w:rsidRPr="00E94A96" w:rsidRDefault="003023A4" w:rsidP="00E36965">
            <w:pPr>
              <w:pStyle w:val="TAC"/>
            </w:pPr>
            <w:r w:rsidRPr="00E94A96">
              <w:t>Not sent</w:t>
            </w:r>
          </w:p>
        </w:tc>
      </w:tr>
      <w:tr w:rsidR="003023A4" w:rsidRPr="00E94A96" w14:paraId="3EF9CB69" w14:textId="77777777" w:rsidTr="00E36965">
        <w:trPr>
          <w:cantSplit/>
          <w:trHeight w:val="145"/>
          <w:jc w:val="center"/>
        </w:trPr>
        <w:tc>
          <w:tcPr>
            <w:tcW w:w="3494" w:type="dxa"/>
            <w:gridSpan w:val="2"/>
            <w:tcBorders>
              <w:left w:val="single" w:sz="4" w:space="0" w:color="auto"/>
              <w:bottom w:val="single" w:sz="4" w:space="0" w:color="auto"/>
            </w:tcBorders>
          </w:tcPr>
          <w:p w14:paraId="4C19E984" w14:textId="77777777" w:rsidR="003023A4" w:rsidRPr="00E94A96" w:rsidRDefault="003023A4" w:rsidP="00E36965">
            <w:pPr>
              <w:pStyle w:val="TAL"/>
              <w:rPr>
                <w:lang w:val="en-US"/>
              </w:rPr>
            </w:pPr>
            <w:r w:rsidRPr="00E94A96">
              <w:rPr>
                <w:lang w:eastAsia="ja-JP"/>
              </w:rPr>
              <w:t>EPRE ratio of PDCCH to PDCCH DMRS</w:t>
            </w:r>
          </w:p>
        </w:tc>
        <w:tc>
          <w:tcPr>
            <w:tcW w:w="940" w:type="dxa"/>
            <w:tcBorders>
              <w:bottom w:val="single" w:sz="4" w:space="0" w:color="auto"/>
            </w:tcBorders>
          </w:tcPr>
          <w:p w14:paraId="19203D21" w14:textId="77777777" w:rsidR="003023A4" w:rsidRPr="00E94A96" w:rsidRDefault="003023A4" w:rsidP="00E36965">
            <w:pPr>
              <w:pStyle w:val="TAC"/>
            </w:pPr>
            <w:r w:rsidRPr="00E94A96">
              <w:t>dB</w:t>
            </w:r>
          </w:p>
        </w:tc>
        <w:tc>
          <w:tcPr>
            <w:tcW w:w="3700" w:type="dxa"/>
            <w:gridSpan w:val="5"/>
            <w:vMerge w:val="restart"/>
          </w:tcPr>
          <w:p w14:paraId="04D5DC1B" w14:textId="77777777" w:rsidR="003023A4" w:rsidRPr="00E94A96" w:rsidRDefault="003023A4" w:rsidP="00E36965">
            <w:pPr>
              <w:pStyle w:val="TAC"/>
            </w:pPr>
            <w:r w:rsidRPr="00E94A96">
              <w:t>0</w:t>
            </w:r>
          </w:p>
        </w:tc>
        <w:tc>
          <w:tcPr>
            <w:tcW w:w="3700" w:type="dxa"/>
            <w:gridSpan w:val="5"/>
            <w:vMerge/>
          </w:tcPr>
          <w:p w14:paraId="1B69A55E" w14:textId="77777777" w:rsidR="003023A4" w:rsidRPr="00E94A96" w:rsidRDefault="003023A4" w:rsidP="00E36965">
            <w:pPr>
              <w:pStyle w:val="TAC"/>
            </w:pPr>
          </w:p>
        </w:tc>
      </w:tr>
      <w:tr w:rsidR="003023A4" w:rsidRPr="00E94A96" w14:paraId="61D5DD2C" w14:textId="77777777" w:rsidTr="00E36965">
        <w:trPr>
          <w:cantSplit/>
          <w:trHeight w:val="136"/>
          <w:jc w:val="center"/>
        </w:trPr>
        <w:tc>
          <w:tcPr>
            <w:tcW w:w="3494" w:type="dxa"/>
            <w:gridSpan w:val="2"/>
            <w:tcBorders>
              <w:left w:val="single" w:sz="4" w:space="0" w:color="auto"/>
              <w:bottom w:val="single" w:sz="4" w:space="0" w:color="auto"/>
            </w:tcBorders>
          </w:tcPr>
          <w:p w14:paraId="0FFD40D5" w14:textId="77777777" w:rsidR="003023A4" w:rsidRPr="00E94A96" w:rsidRDefault="003023A4" w:rsidP="00E36965">
            <w:pPr>
              <w:pStyle w:val="TAL"/>
              <w:rPr>
                <w:lang w:val="en-US"/>
              </w:rPr>
            </w:pPr>
            <w:r w:rsidRPr="00E94A96">
              <w:rPr>
                <w:lang w:eastAsia="ja-JP"/>
              </w:rPr>
              <w:t>EPRE ratio of PBCH DMRS to SSS</w:t>
            </w:r>
          </w:p>
        </w:tc>
        <w:tc>
          <w:tcPr>
            <w:tcW w:w="940" w:type="dxa"/>
            <w:tcBorders>
              <w:bottom w:val="single" w:sz="4" w:space="0" w:color="auto"/>
            </w:tcBorders>
          </w:tcPr>
          <w:p w14:paraId="01ACDC03" w14:textId="77777777" w:rsidR="003023A4" w:rsidRPr="00E94A96" w:rsidRDefault="003023A4" w:rsidP="00E36965">
            <w:pPr>
              <w:pStyle w:val="TAC"/>
            </w:pPr>
            <w:r w:rsidRPr="00E94A96">
              <w:t>dB</w:t>
            </w:r>
          </w:p>
        </w:tc>
        <w:tc>
          <w:tcPr>
            <w:tcW w:w="3700" w:type="dxa"/>
            <w:gridSpan w:val="5"/>
            <w:vMerge/>
          </w:tcPr>
          <w:p w14:paraId="5F810E25" w14:textId="77777777" w:rsidR="003023A4" w:rsidRPr="00E94A96" w:rsidRDefault="003023A4" w:rsidP="00E36965">
            <w:pPr>
              <w:pStyle w:val="TAC"/>
            </w:pPr>
          </w:p>
        </w:tc>
        <w:tc>
          <w:tcPr>
            <w:tcW w:w="3700" w:type="dxa"/>
            <w:gridSpan w:val="5"/>
            <w:vMerge/>
          </w:tcPr>
          <w:p w14:paraId="75087DFA" w14:textId="77777777" w:rsidR="003023A4" w:rsidRPr="00E94A96" w:rsidRDefault="003023A4" w:rsidP="00E36965">
            <w:pPr>
              <w:pStyle w:val="TAC"/>
            </w:pPr>
          </w:p>
        </w:tc>
      </w:tr>
      <w:tr w:rsidR="003023A4" w:rsidRPr="00E94A96" w14:paraId="126A8B5B" w14:textId="77777777" w:rsidTr="00E36965">
        <w:trPr>
          <w:cantSplit/>
          <w:trHeight w:val="136"/>
          <w:jc w:val="center"/>
        </w:trPr>
        <w:tc>
          <w:tcPr>
            <w:tcW w:w="3494" w:type="dxa"/>
            <w:gridSpan w:val="2"/>
            <w:tcBorders>
              <w:left w:val="single" w:sz="4" w:space="0" w:color="auto"/>
              <w:bottom w:val="single" w:sz="4" w:space="0" w:color="auto"/>
            </w:tcBorders>
          </w:tcPr>
          <w:p w14:paraId="6492DCD7" w14:textId="77777777" w:rsidR="003023A4" w:rsidRPr="00E94A96" w:rsidRDefault="003023A4" w:rsidP="00E36965">
            <w:pPr>
              <w:pStyle w:val="TAL"/>
              <w:rPr>
                <w:lang w:val="en-US"/>
              </w:rPr>
            </w:pPr>
            <w:r w:rsidRPr="00E94A96">
              <w:rPr>
                <w:lang w:eastAsia="ja-JP"/>
              </w:rPr>
              <w:t>EPRE ratio of PBCH to PBCH DMRS</w:t>
            </w:r>
          </w:p>
        </w:tc>
        <w:tc>
          <w:tcPr>
            <w:tcW w:w="940" w:type="dxa"/>
            <w:tcBorders>
              <w:bottom w:val="single" w:sz="4" w:space="0" w:color="auto"/>
            </w:tcBorders>
          </w:tcPr>
          <w:p w14:paraId="712F079C" w14:textId="77777777" w:rsidR="003023A4" w:rsidRPr="00E94A96" w:rsidRDefault="003023A4" w:rsidP="00E36965">
            <w:pPr>
              <w:pStyle w:val="TAC"/>
            </w:pPr>
            <w:r w:rsidRPr="00E94A96">
              <w:t>dB</w:t>
            </w:r>
          </w:p>
        </w:tc>
        <w:tc>
          <w:tcPr>
            <w:tcW w:w="3700" w:type="dxa"/>
            <w:gridSpan w:val="5"/>
            <w:vMerge/>
          </w:tcPr>
          <w:p w14:paraId="3443CDE7" w14:textId="77777777" w:rsidR="003023A4" w:rsidRPr="00E94A96" w:rsidRDefault="003023A4" w:rsidP="00E36965">
            <w:pPr>
              <w:pStyle w:val="TAC"/>
            </w:pPr>
          </w:p>
        </w:tc>
        <w:tc>
          <w:tcPr>
            <w:tcW w:w="3700" w:type="dxa"/>
            <w:gridSpan w:val="5"/>
            <w:vMerge/>
          </w:tcPr>
          <w:p w14:paraId="283EF5DB" w14:textId="77777777" w:rsidR="003023A4" w:rsidRPr="00E94A96" w:rsidRDefault="003023A4" w:rsidP="00E36965">
            <w:pPr>
              <w:pStyle w:val="TAC"/>
            </w:pPr>
          </w:p>
        </w:tc>
      </w:tr>
      <w:tr w:rsidR="003023A4" w:rsidRPr="00E94A96" w14:paraId="1BE335B2" w14:textId="77777777" w:rsidTr="00E36965">
        <w:trPr>
          <w:cantSplit/>
          <w:trHeight w:val="145"/>
          <w:jc w:val="center"/>
        </w:trPr>
        <w:tc>
          <w:tcPr>
            <w:tcW w:w="3494" w:type="dxa"/>
            <w:gridSpan w:val="2"/>
            <w:tcBorders>
              <w:left w:val="single" w:sz="4" w:space="0" w:color="auto"/>
              <w:bottom w:val="single" w:sz="4" w:space="0" w:color="auto"/>
            </w:tcBorders>
          </w:tcPr>
          <w:p w14:paraId="1C70EFC3" w14:textId="77777777" w:rsidR="003023A4" w:rsidRPr="00E94A96" w:rsidRDefault="003023A4" w:rsidP="00E36965">
            <w:pPr>
              <w:pStyle w:val="TAL"/>
              <w:rPr>
                <w:lang w:val="en-US"/>
              </w:rPr>
            </w:pPr>
            <w:r w:rsidRPr="00E94A96">
              <w:rPr>
                <w:lang w:eastAsia="ja-JP"/>
              </w:rPr>
              <w:t>EPRE ratio of PSS to SSS</w:t>
            </w:r>
          </w:p>
        </w:tc>
        <w:tc>
          <w:tcPr>
            <w:tcW w:w="940" w:type="dxa"/>
            <w:tcBorders>
              <w:bottom w:val="single" w:sz="4" w:space="0" w:color="auto"/>
            </w:tcBorders>
          </w:tcPr>
          <w:p w14:paraId="33AACD2E" w14:textId="77777777" w:rsidR="003023A4" w:rsidRPr="00E94A96" w:rsidRDefault="003023A4" w:rsidP="00E36965">
            <w:pPr>
              <w:pStyle w:val="TAC"/>
            </w:pPr>
            <w:r w:rsidRPr="00E94A96">
              <w:t>dB</w:t>
            </w:r>
          </w:p>
        </w:tc>
        <w:tc>
          <w:tcPr>
            <w:tcW w:w="3700" w:type="dxa"/>
            <w:gridSpan w:val="5"/>
            <w:vMerge/>
          </w:tcPr>
          <w:p w14:paraId="3A8E202C" w14:textId="77777777" w:rsidR="003023A4" w:rsidRPr="00E94A96" w:rsidRDefault="003023A4" w:rsidP="00E36965">
            <w:pPr>
              <w:pStyle w:val="TAC"/>
            </w:pPr>
          </w:p>
        </w:tc>
        <w:tc>
          <w:tcPr>
            <w:tcW w:w="3700" w:type="dxa"/>
            <w:gridSpan w:val="5"/>
            <w:vMerge/>
          </w:tcPr>
          <w:p w14:paraId="7975163E" w14:textId="77777777" w:rsidR="003023A4" w:rsidRPr="00E94A96" w:rsidRDefault="003023A4" w:rsidP="00E36965">
            <w:pPr>
              <w:pStyle w:val="TAC"/>
            </w:pPr>
          </w:p>
        </w:tc>
      </w:tr>
      <w:tr w:rsidR="003023A4" w:rsidRPr="00E94A96" w14:paraId="71C56D55" w14:textId="77777777" w:rsidTr="00E36965">
        <w:trPr>
          <w:cantSplit/>
          <w:trHeight w:val="136"/>
          <w:jc w:val="center"/>
        </w:trPr>
        <w:tc>
          <w:tcPr>
            <w:tcW w:w="3494" w:type="dxa"/>
            <w:gridSpan w:val="2"/>
            <w:tcBorders>
              <w:left w:val="single" w:sz="4" w:space="0" w:color="auto"/>
              <w:bottom w:val="single" w:sz="4" w:space="0" w:color="auto"/>
            </w:tcBorders>
          </w:tcPr>
          <w:p w14:paraId="768FBA2A" w14:textId="77777777" w:rsidR="003023A4" w:rsidRPr="00E94A96" w:rsidRDefault="003023A4" w:rsidP="00E36965">
            <w:pPr>
              <w:pStyle w:val="TAL"/>
              <w:rPr>
                <w:lang w:val="en-US"/>
              </w:rPr>
            </w:pPr>
            <w:r w:rsidRPr="00E94A96">
              <w:rPr>
                <w:lang w:eastAsia="ja-JP"/>
              </w:rPr>
              <w:t xml:space="preserve">EPRE ratio of PDSCH DMRS to SSS </w:t>
            </w:r>
          </w:p>
        </w:tc>
        <w:tc>
          <w:tcPr>
            <w:tcW w:w="940" w:type="dxa"/>
            <w:tcBorders>
              <w:bottom w:val="single" w:sz="4" w:space="0" w:color="auto"/>
            </w:tcBorders>
          </w:tcPr>
          <w:p w14:paraId="02E5C88F" w14:textId="77777777" w:rsidR="003023A4" w:rsidRPr="00E94A96" w:rsidRDefault="003023A4" w:rsidP="00E36965">
            <w:pPr>
              <w:pStyle w:val="TAC"/>
            </w:pPr>
            <w:r w:rsidRPr="00E94A96">
              <w:t>dB</w:t>
            </w:r>
          </w:p>
        </w:tc>
        <w:tc>
          <w:tcPr>
            <w:tcW w:w="3700" w:type="dxa"/>
            <w:gridSpan w:val="5"/>
            <w:vMerge/>
          </w:tcPr>
          <w:p w14:paraId="444BCD9F" w14:textId="77777777" w:rsidR="003023A4" w:rsidRPr="00E94A96" w:rsidRDefault="003023A4" w:rsidP="00E36965">
            <w:pPr>
              <w:pStyle w:val="TAC"/>
            </w:pPr>
          </w:p>
        </w:tc>
        <w:tc>
          <w:tcPr>
            <w:tcW w:w="3700" w:type="dxa"/>
            <w:gridSpan w:val="5"/>
            <w:vMerge/>
          </w:tcPr>
          <w:p w14:paraId="2B1C2508" w14:textId="77777777" w:rsidR="003023A4" w:rsidRPr="00E94A96" w:rsidRDefault="003023A4" w:rsidP="00E36965">
            <w:pPr>
              <w:pStyle w:val="TAC"/>
            </w:pPr>
          </w:p>
        </w:tc>
      </w:tr>
      <w:tr w:rsidR="003023A4" w:rsidRPr="00E94A96" w14:paraId="442CB685" w14:textId="77777777" w:rsidTr="00E36965">
        <w:trPr>
          <w:cantSplit/>
          <w:trHeight w:val="136"/>
          <w:jc w:val="center"/>
        </w:trPr>
        <w:tc>
          <w:tcPr>
            <w:tcW w:w="3494" w:type="dxa"/>
            <w:gridSpan w:val="2"/>
            <w:tcBorders>
              <w:left w:val="single" w:sz="4" w:space="0" w:color="auto"/>
              <w:bottom w:val="single" w:sz="4" w:space="0" w:color="auto"/>
            </w:tcBorders>
          </w:tcPr>
          <w:p w14:paraId="3E005662" w14:textId="77777777" w:rsidR="003023A4" w:rsidRPr="00E94A96" w:rsidRDefault="003023A4" w:rsidP="00E36965">
            <w:pPr>
              <w:pStyle w:val="TAL"/>
              <w:rPr>
                <w:lang w:val="en-US"/>
              </w:rPr>
            </w:pPr>
            <w:r w:rsidRPr="00E94A96">
              <w:rPr>
                <w:lang w:eastAsia="ja-JP"/>
              </w:rPr>
              <w:t>EPRE ratio of PDSCH to PDSCH DMRS</w:t>
            </w:r>
          </w:p>
        </w:tc>
        <w:tc>
          <w:tcPr>
            <w:tcW w:w="940" w:type="dxa"/>
            <w:tcBorders>
              <w:bottom w:val="single" w:sz="4" w:space="0" w:color="auto"/>
            </w:tcBorders>
          </w:tcPr>
          <w:p w14:paraId="2DFEB4DC" w14:textId="77777777" w:rsidR="003023A4" w:rsidRPr="00E94A96" w:rsidRDefault="003023A4" w:rsidP="00E36965">
            <w:pPr>
              <w:pStyle w:val="TAC"/>
            </w:pPr>
            <w:r w:rsidRPr="00E94A96">
              <w:t>dB</w:t>
            </w:r>
          </w:p>
        </w:tc>
        <w:tc>
          <w:tcPr>
            <w:tcW w:w="3700" w:type="dxa"/>
            <w:gridSpan w:val="5"/>
            <w:vMerge/>
          </w:tcPr>
          <w:p w14:paraId="1F6D2BCC" w14:textId="77777777" w:rsidR="003023A4" w:rsidRPr="00E94A96" w:rsidRDefault="003023A4" w:rsidP="00E36965">
            <w:pPr>
              <w:pStyle w:val="TAC"/>
            </w:pPr>
          </w:p>
        </w:tc>
        <w:tc>
          <w:tcPr>
            <w:tcW w:w="3700" w:type="dxa"/>
            <w:gridSpan w:val="5"/>
            <w:vMerge/>
          </w:tcPr>
          <w:p w14:paraId="3A35FCB6" w14:textId="77777777" w:rsidR="003023A4" w:rsidRPr="00E94A96" w:rsidRDefault="003023A4" w:rsidP="00E36965">
            <w:pPr>
              <w:pStyle w:val="TAC"/>
            </w:pPr>
          </w:p>
        </w:tc>
      </w:tr>
      <w:tr w:rsidR="003023A4" w:rsidRPr="00E94A96" w14:paraId="424A64ED" w14:textId="77777777" w:rsidTr="00E36965">
        <w:trPr>
          <w:cantSplit/>
          <w:trHeight w:val="136"/>
          <w:jc w:val="center"/>
        </w:trPr>
        <w:tc>
          <w:tcPr>
            <w:tcW w:w="3494" w:type="dxa"/>
            <w:gridSpan w:val="2"/>
            <w:tcBorders>
              <w:left w:val="single" w:sz="4" w:space="0" w:color="auto"/>
              <w:bottom w:val="single" w:sz="4" w:space="0" w:color="auto"/>
            </w:tcBorders>
          </w:tcPr>
          <w:p w14:paraId="0262F572" w14:textId="77777777" w:rsidR="003023A4" w:rsidRPr="00E94A96" w:rsidRDefault="003023A4" w:rsidP="00E36965">
            <w:pPr>
              <w:pStyle w:val="TAL"/>
              <w:rPr>
                <w:lang w:val="en-US"/>
              </w:rPr>
            </w:pPr>
            <w:r w:rsidRPr="00E94A96">
              <w:rPr>
                <w:lang w:eastAsia="ja-JP"/>
              </w:rPr>
              <w:t>EPRE ratio of OCNG DMRS to SSS</w:t>
            </w:r>
          </w:p>
        </w:tc>
        <w:tc>
          <w:tcPr>
            <w:tcW w:w="940" w:type="dxa"/>
            <w:tcBorders>
              <w:bottom w:val="single" w:sz="4" w:space="0" w:color="auto"/>
            </w:tcBorders>
          </w:tcPr>
          <w:p w14:paraId="296EC3D3" w14:textId="77777777" w:rsidR="003023A4" w:rsidRPr="00E94A96" w:rsidRDefault="003023A4" w:rsidP="00E36965">
            <w:pPr>
              <w:pStyle w:val="TAC"/>
            </w:pPr>
            <w:r w:rsidRPr="00E94A96">
              <w:t>dB</w:t>
            </w:r>
          </w:p>
        </w:tc>
        <w:tc>
          <w:tcPr>
            <w:tcW w:w="3700" w:type="dxa"/>
            <w:gridSpan w:val="5"/>
            <w:vMerge/>
          </w:tcPr>
          <w:p w14:paraId="195B2BFB" w14:textId="77777777" w:rsidR="003023A4" w:rsidRPr="00E94A96" w:rsidRDefault="003023A4" w:rsidP="00E36965">
            <w:pPr>
              <w:pStyle w:val="TAC"/>
            </w:pPr>
          </w:p>
        </w:tc>
        <w:tc>
          <w:tcPr>
            <w:tcW w:w="3700" w:type="dxa"/>
            <w:gridSpan w:val="5"/>
            <w:vMerge/>
          </w:tcPr>
          <w:p w14:paraId="59B2FABF" w14:textId="77777777" w:rsidR="003023A4" w:rsidRPr="00E94A96" w:rsidRDefault="003023A4" w:rsidP="00E36965">
            <w:pPr>
              <w:pStyle w:val="TAC"/>
            </w:pPr>
          </w:p>
        </w:tc>
      </w:tr>
      <w:tr w:rsidR="003023A4" w:rsidRPr="00E94A96" w14:paraId="27D1D69C" w14:textId="77777777" w:rsidTr="00E36965">
        <w:trPr>
          <w:cantSplit/>
          <w:trHeight w:val="136"/>
          <w:jc w:val="center"/>
        </w:trPr>
        <w:tc>
          <w:tcPr>
            <w:tcW w:w="3494" w:type="dxa"/>
            <w:gridSpan w:val="2"/>
            <w:tcBorders>
              <w:left w:val="single" w:sz="4" w:space="0" w:color="auto"/>
              <w:bottom w:val="single" w:sz="4" w:space="0" w:color="auto"/>
            </w:tcBorders>
          </w:tcPr>
          <w:p w14:paraId="3B0EB562" w14:textId="77777777" w:rsidR="003023A4" w:rsidRPr="00E94A96" w:rsidRDefault="003023A4" w:rsidP="00E36965">
            <w:pPr>
              <w:pStyle w:val="TAL"/>
              <w:rPr>
                <w:lang w:val="en-US"/>
              </w:rPr>
            </w:pPr>
            <w:r w:rsidRPr="00E94A96">
              <w:rPr>
                <w:lang w:eastAsia="ja-JP"/>
              </w:rPr>
              <w:t>EPRE ratio of OCNG to OCNG DMRS</w:t>
            </w:r>
          </w:p>
        </w:tc>
        <w:tc>
          <w:tcPr>
            <w:tcW w:w="940" w:type="dxa"/>
            <w:tcBorders>
              <w:bottom w:val="single" w:sz="4" w:space="0" w:color="auto"/>
            </w:tcBorders>
          </w:tcPr>
          <w:p w14:paraId="3E514FE9" w14:textId="77777777" w:rsidR="003023A4" w:rsidRPr="00E94A96" w:rsidRDefault="003023A4" w:rsidP="00E36965">
            <w:pPr>
              <w:pStyle w:val="TAC"/>
            </w:pPr>
            <w:r w:rsidRPr="00E94A96">
              <w:t>dB</w:t>
            </w:r>
          </w:p>
        </w:tc>
        <w:tc>
          <w:tcPr>
            <w:tcW w:w="3700" w:type="dxa"/>
            <w:gridSpan w:val="5"/>
            <w:vMerge/>
            <w:tcBorders>
              <w:bottom w:val="single" w:sz="4" w:space="0" w:color="auto"/>
            </w:tcBorders>
          </w:tcPr>
          <w:p w14:paraId="50737948" w14:textId="77777777" w:rsidR="003023A4" w:rsidRPr="00E94A96" w:rsidRDefault="003023A4" w:rsidP="00E36965">
            <w:pPr>
              <w:pStyle w:val="TAC"/>
            </w:pPr>
          </w:p>
        </w:tc>
        <w:tc>
          <w:tcPr>
            <w:tcW w:w="3700" w:type="dxa"/>
            <w:gridSpan w:val="5"/>
            <w:vMerge/>
          </w:tcPr>
          <w:p w14:paraId="79009E9D" w14:textId="77777777" w:rsidR="003023A4" w:rsidRPr="00E94A96" w:rsidRDefault="003023A4" w:rsidP="00E36965">
            <w:pPr>
              <w:pStyle w:val="TAC"/>
            </w:pPr>
          </w:p>
        </w:tc>
      </w:tr>
      <w:tr w:rsidR="003023A4" w:rsidRPr="00E94A96" w14:paraId="526F4C7A" w14:textId="77777777" w:rsidTr="00E36965">
        <w:trPr>
          <w:cantSplit/>
          <w:trHeight w:val="149"/>
          <w:jc w:val="center"/>
        </w:trPr>
        <w:tc>
          <w:tcPr>
            <w:tcW w:w="1918" w:type="dxa"/>
          </w:tcPr>
          <w:p w14:paraId="3822F5F7" w14:textId="77777777" w:rsidR="003023A4" w:rsidRPr="00E94A96" w:rsidRDefault="003023A4" w:rsidP="00E36965">
            <w:pPr>
              <w:pStyle w:val="TAL"/>
            </w:pPr>
            <w:proofErr w:type="spellStart"/>
            <w:r w:rsidRPr="00E94A96">
              <w:rPr>
                <w:rFonts w:eastAsia="?? ??"/>
              </w:rPr>
              <w:t>ssb</w:t>
            </w:r>
            <w:proofErr w:type="spellEnd"/>
            <w:r w:rsidRPr="00E94A96">
              <w:rPr>
                <w:rFonts w:eastAsia="?? ??"/>
              </w:rPr>
              <w:t>-Index 0 SNR</w:t>
            </w:r>
          </w:p>
        </w:tc>
        <w:tc>
          <w:tcPr>
            <w:tcW w:w="1576" w:type="dxa"/>
          </w:tcPr>
          <w:p w14:paraId="3042CFA9" w14:textId="77777777" w:rsidR="003023A4" w:rsidRPr="00E94A96" w:rsidRDefault="003023A4" w:rsidP="00E36965">
            <w:pPr>
              <w:pStyle w:val="TAL"/>
              <w:rPr>
                <w:noProof/>
                <w:lang w:val="it-IT"/>
              </w:rPr>
            </w:pPr>
            <w:r w:rsidRPr="00E94A96">
              <w:rPr>
                <w:noProof/>
                <w:lang w:val="it-IT"/>
              </w:rPr>
              <w:t>Config 1</w:t>
            </w:r>
          </w:p>
        </w:tc>
        <w:tc>
          <w:tcPr>
            <w:tcW w:w="940" w:type="dxa"/>
          </w:tcPr>
          <w:p w14:paraId="0E255273" w14:textId="77777777" w:rsidR="003023A4" w:rsidRPr="00E94A96" w:rsidRDefault="003023A4" w:rsidP="00E36965">
            <w:pPr>
              <w:pStyle w:val="TAC"/>
            </w:pPr>
            <w:r w:rsidRPr="00E94A96">
              <w:t>dB</w:t>
            </w:r>
          </w:p>
        </w:tc>
        <w:tc>
          <w:tcPr>
            <w:tcW w:w="740" w:type="dxa"/>
          </w:tcPr>
          <w:p w14:paraId="48D8C744" w14:textId="77777777" w:rsidR="003023A4" w:rsidRPr="00E94A96" w:rsidRDefault="003023A4" w:rsidP="00E36965">
            <w:pPr>
              <w:pStyle w:val="TAC"/>
            </w:pPr>
            <w:r w:rsidRPr="00E94A96">
              <w:t>2</w:t>
            </w:r>
            <w:r w:rsidRPr="00E94A96">
              <w:rPr>
                <w:vertAlign w:val="superscript"/>
              </w:rPr>
              <w:t>Note 6</w:t>
            </w:r>
          </w:p>
        </w:tc>
        <w:tc>
          <w:tcPr>
            <w:tcW w:w="740" w:type="dxa"/>
          </w:tcPr>
          <w:p w14:paraId="3F614C1A" w14:textId="77777777" w:rsidR="003023A4" w:rsidRPr="00E94A96" w:rsidRDefault="003023A4" w:rsidP="00E36965">
            <w:pPr>
              <w:pStyle w:val="TAC"/>
            </w:pPr>
            <w:r w:rsidRPr="00E94A96">
              <w:t>-6</w:t>
            </w:r>
            <w:r w:rsidRPr="00E94A96">
              <w:rPr>
                <w:vertAlign w:val="superscript"/>
              </w:rPr>
              <w:t>Note 6</w:t>
            </w:r>
          </w:p>
        </w:tc>
        <w:tc>
          <w:tcPr>
            <w:tcW w:w="740" w:type="dxa"/>
          </w:tcPr>
          <w:p w14:paraId="12B15777" w14:textId="77777777" w:rsidR="003023A4" w:rsidRPr="00E94A96" w:rsidRDefault="003023A4" w:rsidP="00E36965">
            <w:pPr>
              <w:pStyle w:val="TAC"/>
            </w:pPr>
            <w:r w:rsidRPr="00E94A96">
              <w:t>-15</w:t>
            </w:r>
          </w:p>
        </w:tc>
        <w:tc>
          <w:tcPr>
            <w:tcW w:w="740" w:type="dxa"/>
          </w:tcPr>
          <w:p w14:paraId="387537CA" w14:textId="77777777" w:rsidR="003023A4" w:rsidRPr="00E94A96" w:rsidRDefault="003023A4" w:rsidP="00E36965">
            <w:pPr>
              <w:pStyle w:val="TAC"/>
            </w:pPr>
            <w:r w:rsidRPr="00E94A96">
              <w:t>-4.5</w:t>
            </w:r>
          </w:p>
        </w:tc>
        <w:tc>
          <w:tcPr>
            <w:tcW w:w="740" w:type="dxa"/>
          </w:tcPr>
          <w:p w14:paraId="03EA05C5" w14:textId="77777777" w:rsidR="003023A4" w:rsidRPr="00E94A96" w:rsidRDefault="003023A4" w:rsidP="00E36965">
            <w:pPr>
              <w:pStyle w:val="TAC"/>
            </w:pPr>
            <w:r w:rsidRPr="00E94A96">
              <w:t>2</w:t>
            </w:r>
            <w:r w:rsidRPr="00E94A96">
              <w:rPr>
                <w:vertAlign w:val="superscript"/>
              </w:rPr>
              <w:t>Note 6</w:t>
            </w:r>
          </w:p>
        </w:tc>
        <w:tc>
          <w:tcPr>
            <w:tcW w:w="3700" w:type="dxa"/>
            <w:gridSpan w:val="5"/>
            <w:vMerge/>
          </w:tcPr>
          <w:p w14:paraId="43EC11AF" w14:textId="77777777" w:rsidR="003023A4" w:rsidRPr="00E94A96" w:rsidRDefault="003023A4" w:rsidP="00E36965">
            <w:pPr>
              <w:pStyle w:val="TAC"/>
            </w:pPr>
          </w:p>
        </w:tc>
      </w:tr>
      <w:tr w:rsidR="003023A4" w:rsidRPr="00E94A96" w14:paraId="60EAB831" w14:textId="77777777" w:rsidTr="00E36965">
        <w:trPr>
          <w:cantSplit/>
          <w:trHeight w:val="199"/>
          <w:jc w:val="center"/>
        </w:trPr>
        <w:tc>
          <w:tcPr>
            <w:tcW w:w="1918" w:type="dxa"/>
          </w:tcPr>
          <w:p w14:paraId="12D5BF5C" w14:textId="77777777" w:rsidR="003023A4" w:rsidRPr="00E94A96" w:rsidRDefault="003023A4" w:rsidP="00E36965">
            <w:pPr>
              <w:pStyle w:val="TAL"/>
              <w:rPr>
                <w:rFonts w:eastAsia="?? ??"/>
              </w:rPr>
            </w:pPr>
            <w:proofErr w:type="spellStart"/>
            <w:r w:rsidRPr="00E94A96">
              <w:rPr>
                <w:rFonts w:eastAsia="?? ??"/>
              </w:rPr>
              <w:t>ssb</w:t>
            </w:r>
            <w:proofErr w:type="spellEnd"/>
            <w:r w:rsidRPr="00E94A96">
              <w:rPr>
                <w:rFonts w:eastAsia="?? ??"/>
              </w:rPr>
              <w:t>-Index 1 SNR</w:t>
            </w:r>
          </w:p>
        </w:tc>
        <w:tc>
          <w:tcPr>
            <w:tcW w:w="1576" w:type="dxa"/>
          </w:tcPr>
          <w:p w14:paraId="2D1AFA80" w14:textId="77777777" w:rsidR="003023A4" w:rsidRPr="00E94A96" w:rsidRDefault="003023A4" w:rsidP="00E36965">
            <w:pPr>
              <w:pStyle w:val="TAL"/>
              <w:rPr>
                <w:noProof/>
                <w:lang w:val="it-IT"/>
              </w:rPr>
            </w:pPr>
            <w:r w:rsidRPr="00E94A96">
              <w:rPr>
                <w:noProof/>
                <w:lang w:val="it-IT"/>
              </w:rPr>
              <w:t>Config 1</w:t>
            </w:r>
          </w:p>
        </w:tc>
        <w:tc>
          <w:tcPr>
            <w:tcW w:w="940" w:type="dxa"/>
          </w:tcPr>
          <w:p w14:paraId="7F08BE50" w14:textId="77777777" w:rsidR="003023A4" w:rsidRPr="00E94A96" w:rsidRDefault="003023A4" w:rsidP="00E36965">
            <w:pPr>
              <w:pStyle w:val="TAC"/>
            </w:pPr>
          </w:p>
        </w:tc>
        <w:tc>
          <w:tcPr>
            <w:tcW w:w="3700" w:type="dxa"/>
            <w:gridSpan w:val="5"/>
          </w:tcPr>
          <w:p w14:paraId="0D79FDA6" w14:textId="77777777" w:rsidR="003023A4" w:rsidRPr="00E94A96" w:rsidRDefault="003023A4" w:rsidP="00E36965">
            <w:pPr>
              <w:pStyle w:val="TAC"/>
            </w:pPr>
            <w:r w:rsidRPr="00E94A96">
              <w:t>Not sent</w:t>
            </w:r>
          </w:p>
        </w:tc>
        <w:tc>
          <w:tcPr>
            <w:tcW w:w="740" w:type="dxa"/>
          </w:tcPr>
          <w:p w14:paraId="1C048314" w14:textId="77777777" w:rsidR="003023A4" w:rsidRPr="00E94A96" w:rsidRDefault="003023A4" w:rsidP="00E36965">
            <w:pPr>
              <w:pStyle w:val="TAC"/>
            </w:pPr>
            <w:r w:rsidRPr="00E94A96">
              <w:t>2</w:t>
            </w:r>
            <w:r w:rsidRPr="00E94A96">
              <w:rPr>
                <w:vertAlign w:val="superscript"/>
              </w:rPr>
              <w:t>Note 6</w:t>
            </w:r>
          </w:p>
        </w:tc>
        <w:tc>
          <w:tcPr>
            <w:tcW w:w="740" w:type="dxa"/>
          </w:tcPr>
          <w:p w14:paraId="74254B76" w14:textId="77777777" w:rsidR="003023A4" w:rsidRPr="00E94A96" w:rsidRDefault="003023A4" w:rsidP="00E36965">
            <w:pPr>
              <w:pStyle w:val="TAC"/>
            </w:pPr>
            <w:r w:rsidRPr="00E94A96">
              <w:t>-15</w:t>
            </w:r>
          </w:p>
        </w:tc>
        <w:tc>
          <w:tcPr>
            <w:tcW w:w="740" w:type="dxa"/>
          </w:tcPr>
          <w:p w14:paraId="55CCECB8" w14:textId="77777777" w:rsidR="003023A4" w:rsidRPr="00E94A96" w:rsidRDefault="003023A4" w:rsidP="00E36965">
            <w:pPr>
              <w:pStyle w:val="TAC"/>
            </w:pPr>
            <w:r w:rsidRPr="00E94A96">
              <w:t>-15</w:t>
            </w:r>
          </w:p>
        </w:tc>
        <w:tc>
          <w:tcPr>
            <w:tcW w:w="740" w:type="dxa"/>
          </w:tcPr>
          <w:p w14:paraId="31A23C9D" w14:textId="77777777" w:rsidR="003023A4" w:rsidRPr="00E94A96" w:rsidRDefault="003023A4" w:rsidP="00E36965">
            <w:pPr>
              <w:pStyle w:val="TAC"/>
            </w:pPr>
            <w:r w:rsidRPr="00E94A96">
              <w:t>-15</w:t>
            </w:r>
          </w:p>
        </w:tc>
        <w:tc>
          <w:tcPr>
            <w:tcW w:w="740" w:type="dxa"/>
          </w:tcPr>
          <w:p w14:paraId="37FC30D9" w14:textId="77777777" w:rsidR="003023A4" w:rsidRPr="00E94A96" w:rsidRDefault="003023A4" w:rsidP="00E36965">
            <w:pPr>
              <w:pStyle w:val="TAC"/>
            </w:pPr>
            <w:r w:rsidRPr="00E94A96">
              <w:t>-15</w:t>
            </w:r>
          </w:p>
        </w:tc>
      </w:tr>
      <w:tr w:rsidR="003023A4" w:rsidRPr="00E94A96" w14:paraId="1DB7C8B5" w14:textId="77777777" w:rsidTr="00E36965">
        <w:trPr>
          <w:cantSplit/>
          <w:trHeight w:val="153"/>
          <w:jc w:val="center"/>
        </w:trPr>
        <w:tc>
          <w:tcPr>
            <w:tcW w:w="1918" w:type="dxa"/>
          </w:tcPr>
          <w:p w14:paraId="27A914F5" w14:textId="77777777" w:rsidR="003023A4" w:rsidRPr="00E94A96" w:rsidRDefault="003023A4" w:rsidP="00E36965">
            <w:pPr>
              <w:pStyle w:val="TAL"/>
            </w:pPr>
            <w:r w:rsidRPr="00E94A96">
              <w:rPr>
                <w:position w:val="-12"/>
              </w:rPr>
              <w:object w:dxaOrig="420" w:dyaOrig="360" w14:anchorId="1ADBDBAE">
                <v:shape id="_x0000_i1791" type="#_x0000_t75" style="width:15.5pt;height:15.5pt" o:ole="" fillcolor="window">
                  <v:imagedata r:id="rId13" o:title=""/>
                </v:shape>
                <o:OLEObject Type="Embed" ProgID="Equation.3" ShapeID="_x0000_i1791" DrawAspect="Content" ObjectID="_1696438310" r:id="rId79"/>
              </w:object>
            </w:r>
          </w:p>
        </w:tc>
        <w:tc>
          <w:tcPr>
            <w:tcW w:w="1576" w:type="dxa"/>
          </w:tcPr>
          <w:p w14:paraId="1C95B6B9" w14:textId="77777777" w:rsidR="003023A4" w:rsidRPr="00E94A96" w:rsidRDefault="003023A4" w:rsidP="00E36965">
            <w:pPr>
              <w:pStyle w:val="TAL"/>
              <w:rPr>
                <w:noProof/>
                <w:lang w:val="it-IT"/>
              </w:rPr>
            </w:pPr>
            <w:r w:rsidRPr="00E94A96">
              <w:rPr>
                <w:noProof/>
                <w:lang w:val="it-IT"/>
              </w:rPr>
              <w:t>Config 1</w:t>
            </w:r>
          </w:p>
        </w:tc>
        <w:tc>
          <w:tcPr>
            <w:tcW w:w="940" w:type="dxa"/>
          </w:tcPr>
          <w:p w14:paraId="368FA821" w14:textId="77777777" w:rsidR="003023A4" w:rsidRPr="00E94A96" w:rsidRDefault="003023A4" w:rsidP="00E36965">
            <w:pPr>
              <w:pStyle w:val="TAC"/>
            </w:pPr>
            <w:r w:rsidRPr="00E94A96">
              <w:t>dBm/</w:t>
            </w:r>
            <w:r w:rsidRPr="00E94A96">
              <w:br/>
              <w:t>15kHz</w:t>
            </w:r>
          </w:p>
        </w:tc>
        <w:tc>
          <w:tcPr>
            <w:tcW w:w="3700" w:type="dxa"/>
            <w:gridSpan w:val="5"/>
          </w:tcPr>
          <w:p w14:paraId="4031DA6C" w14:textId="77777777" w:rsidR="003023A4" w:rsidRPr="00E94A96" w:rsidRDefault="003023A4" w:rsidP="00E36965">
            <w:pPr>
              <w:pStyle w:val="TAC"/>
            </w:pPr>
            <w:r w:rsidRPr="00E94A96">
              <w:t>-92.1</w:t>
            </w:r>
          </w:p>
        </w:tc>
        <w:tc>
          <w:tcPr>
            <w:tcW w:w="3700" w:type="dxa"/>
            <w:gridSpan w:val="5"/>
          </w:tcPr>
          <w:p w14:paraId="5395324E" w14:textId="77777777" w:rsidR="003023A4" w:rsidRPr="00E94A96" w:rsidRDefault="003023A4" w:rsidP="00E36965">
            <w:pPr>
              <w:pStyle w:val="TAC"/>
            </w:pPr>
            <w:r w:rsidRPr="00E94A96">
              <w:t>-92.1</w:t>
            </w:r>
          </w:p>
        </w:tc>
      </w:tr>
      <w:tr w:rsidR="003023A4" w:rsidRPr="00E94A96" w14:paraId="3913058B" w14:textId="77777777" w:rsidTr="00E36965">
        <w:trPr>
          <w:cantSplit/>
          <w:trHeight w:val="153"/>
          <w:jc w:val="center"/>
        </w:trPr>
        <w:tc>
          <w:tcPr>
            <w:tcW w:w="3494" w:type="dxa"/>
            <w:gridSpan w:val="2"/>
          </w:tcPr>
          <w:p w14:paraId="2E9B9096" w14:textId="77777777" w:rsidR="003023A4" w:rsidRPr="00E94A96" w:rsidRDefault="003023A4" w:rsidP="00E36965">
            <w:pPr>
              <w:pStyle w:val="TAL"/>
              <w:rPr>
                <w:noProof/>
                <w:lang w:val="it-IT"/>
              </w:rPr>
            </w:pPr>
            <w:r w:rsidRPr="00E94A96">
              <w:rPr>
                <w:rFonts w:eastAsia="?? ??"/>
              </w:rPr>
              <w:t xml:space="preserve">Time multiplexing of the downlink transmissions from each </w:t>
            </w:r>
            <w:proofErr w:type="spellStart"/>
            <w:r w:rsidRPr="00E94A96">
              <w:rPr>
                <w:rFonts w:eastAsia="?? ??"/>
              </w:rPr>
              <w:t>AoA</w:t>
            </w:r>
            <w:proofErr w:type="spellEnd"/>
          </w:p>
        </w:tc>
        <w:tc>
          <w:tcPr>
            <w:tcW w:w="940" w:type="dxa"/>
          </w:tcPr>
          <w:p w14:paraId="21069340" w14:textId="77777777" w:rsidR="003023A4" w:rsidRPr="00E94A96" w:rsidRDefault="003023A4" w:rsidP="00E36965">
            <w:pPr>
              <w:pStyle w:val="TAC"/>
            </w:pPr>
          </w:p>
        </w:tc>
        <w:tc>
          <w:tcPr>
            <w:tcW w:w="7400" w:type="dxa"/>
            <w:gridSpan w:val="10"/>
          </w:tcPr>
          <w:p w14:paraId="144BC00A" w14:textId="77777777" w:rsidR="003023A4" w:rsidRPr="00E94A96" w:rsidRDefault="003023A4" w:rsidP="00E36965">
            <w:pPr>
              <w:pStyle w:val="TAC"/>
            </w:pPr>
            <w:r w:rsidRPr="00E94A96">
              <w:rPr>
                <w:rFonts w:eastAsia="?? ??"/>
                <w:lang w:val="en-US"/>
              </w:rPr>
              <w:t>Defined in Figure A.7.5.1.2.1-2</w:t>
            </w:r>
          </w:p>
        </w:tc>
      </w:tr>
      <w:tr w:rsidR="003023A4" w:rsidRPr="00E94A96" w14:paraId="09BBE0EA" w14:textId="77777777" w:rsidTr="00E36965">
        <w:trPr>
          <w:cantSplit/>
          <w:trHeight w:val="168"/>
          <w:jc w:val="center"/>
        </w:trPr>
        <w:tc>
          <w:tcPr>
            <w:tcW w:w="3494" w:type="dxa"/>
            <w:gridSpan w:val="2"/>
          </w:tcPr>
          <w:p w14:paraId="29C86B08" w14:textId="77777777" w:rsidR="003023A4" w:rsidRPr="00E94A96" w:rsidRDefault="003023A4" w:rsidP="00E36965">
            <w:pPr>
              <w:pStyle w:val="TAL"/>
            </w:pPr>
            <w:r w:rsidRPr="00E94A96">
              <w:rPr>
                <w:rFonts w:eastAsia="?? ??"/>
              </w:rPr>
              <w:t>Propagation condition</w:t>
            </w:r>
          </w:p>
        </w:tc>
        <w:tc>
          <w:tcPr>
            <w:tcW w:w="940" w:type="dxa"/>
          </w:tcPr>
          <w:p w14:paraId="08BEDAF7" w14:textId="77777777" w:rsidR="003023A4" w:rsidRPr="00E94A96" w:rsidRDefault="003023A4" w:rsidP="00E36965">
            <w:pPr>
              <w:pStyle w:val="TAC"/>
            </w:pPr>
          </w:p>
        </w:tc>
        <w:tc>
          <w:tcPr>
            <w:tcW w:w="3700" w:type="dxa"/>
            <w:gridSpan w:val="5"/>
          </w:tcPr>
          <w:p w14:paraId="1CE2ED08" w14:textId="77777777" w:rsidR="003023A4" w:rsidRPr="00E94A96" w:rsidRDefault="003023A4" w:rsidP="00E36965">
            <w:pPr>
              <w:pStyle w:val="TAC"/>
            </w:pPr>
            <w:r w:rsidRPr="00E94A96">
              <w:t>TDL-A 30ns 75Hz</w:t>
            </w:r>
          </w:p>
        </w:tc>
        <w:tc>
          <w:tcPr>
            <w:tcW w:w="3700" w:type="dxa"/>
            <w:gridSpan w:val="5"/>
          </w:tcPr>
          <w:p w14:paraId="48AC0154" w14:textId="77777777" w:rsidR="003023A4" w:rsidRPr="00E94A96" w:rsidRDefault="003023A4" w:rsidP="00E36965">
            <w:pPr>
              <w:pStyle w:val="TAC"/>
            </w:pPr>
            <w:r w:rsidRPr="00E94A96">
              <w:t>TDL-A 30ns 75Hz</w:t>
            </w:r>
          </w:p>
        </w:tc>
      </w:tr>
      <w:tr w:rsidR="003023A4" w:rsidRPr="00E94A96" w14:paraId="623267CD" w14:textId="77777777" w:rsidTr="00E36965">
        <w:trPr>
          <w:cantSplit/>
          <w:trHeight w:val="168"/>
          <w:jc w:val="center"/>
        </w:trPr>
        <w:tc>
          <w:tcPr>
            <w:tcW w:w="11834" w:type="dxa"/>
            <w:gridSpan w:val="13"/>
          </w:tcPr>
          <w:p w14:paraId="07B02BFB" w14:textId="77777777" w:rsidR="003023A4" w:rsidRPr="00E94A96" w:rsidRDefault="003023A4" w:rsidP="00E36965">
            <w:pPr>
              <w:keepNext/>
              <w:keepLines/>
              <w:spacing w:after="0"/>
              <w:ind w:left="851" w:hanging="851"/>
              <w:rPr>
                <w:rFonts w:ascii="Arial" w:hAnsi="Arial" w:cs="Arial"/>
                <w:sz w:val="18"/>
                <w:szCs w:val="18"/>
              </w:rPr>
            </w:pPr>
            <w:r w:rsidRPr="00E94A96">
              <w:rPr>
                <w:rFonts w:ascii="Arial" w:hAnsi="Arial" w:cs="Arial"/>
                <w:sz w:val="18"/>
                <w:szCs w:val="18"/>
              </w:rPr>
              <w:t>Note 1:</w:t>
            </w:r>
            <w:r w:rsidRPr="00E94A96">
              <w:rPr>
                <w:rFonts w:ascii="Arial" w:hAnsi="Arial" w:cs="Arial"/>
                <w:sz w:val="18"/>
                <w:szCs w:val="18"/>
              </w:rPr>
              <w:tab/>
              <w:t>OCNG shall be used such that a constant total transmitted power spectral density is achieved for all OFDM symbols.</w:t>
            </w:r>
          </w:p>
          <w:p w14:paraId="0C93EDCA" w14:textId="77777777" w:rsidR="003023A4" w:rsidRPr="00E94A96" w:rsidRDefault="003023A4" w:rsidP="00E36965">
            <w:pPr>
              <w:keepNext/>
              <w:keepLines/>
              <w:spacing w:after="0"/>
              <w:ind w:left="851" w:hanging="851"/>
              <w:rPr>
                <w:rFonts w:ascii="Arial" w:hAnsi="Arial" w:cs="Arial"/>
                <w:sz w:val="18"/>
                <w:szCs w:val="18"/>
              </w:rPr>
            </w:pPr>
            <w:r w:rsidRPr="00E94A96">
              <w:rPr>
                <w:rFonts w:ascii="Arial" w:hAnsi="Arial" w:cs="Arial"/>
                <w:sz w:val="18"/>
                <w:szCs w:val="18"/>
              </w:rPr>
              <w:t>Note 2:</w:t>
            </w:r>
            <w:r w:rsidRPr="00E94A96">
              <w:rPr>
                <w:rFonts w:ascii="Arial" w:hAnsi="Arial" w:cs="Arial"/>
                <w:sz w:val="18"/>
                <w:szCs w:val="18"/>
              </w:rPr>
              <w:tab/>
              <w:t>The signal contains PDCCH for UEs other than the device under test as part of OCNG.</w:t>
            </w:r>
          </w:p>
          <w:p w14:paraId="22161B4D" w14:textId="77777777" w:rsidR="003023A4" w:rsidRPr="00E94A96" w:rsidRDefault="003023A4" w:rsidP="00E36965">
            <w:pPr>
              <w:keepNext/>
              <w:keepLines/>
              <w:spacing w:after="0"/>
              <w:ind w:left="851" w:hanging="851"/>
              <w:rPr>
                <w:rFonts w:ascii="Arial" w:hAnsi="Arial" w:cs="Arial"/>
                <w:sz w:val="18"/>
                <w:szCs w:val="18"/>
              </w:rPr>
            </w:pPr>
            <w:r w:rsidRPr="00E94A96">
              <w:rPr>
                <w:rFonts w:ascii="Arial" w:hAnsi="Arial" w:cs="Arial"/>
                <w:sz w:val="18"/>
                <w:szCs w:val="18"/>
              </w:rPr>
              <w:t>Note 3:</w:t>
            </w:r>
            <w:r w:rsidRPr="00E94A96">
              <w:rPr>
                <w:rFonts w:ascii="Arial" w:hAnsi="Arial" w:cs="Arial"/>
                <w:sz w:val="18"/>
                <w:szCs w:val="18"/>
              </w:rPr>
              <w:tab/>
              <w:t xml:space="preserve">SNR levels correspond to the signal to noise ratio over the SSS </w:t>
            </w:r>
            <w:proofErr w:type="spellStart"/>
            <w:r w:rsidRPr="00E94A96">
              <w:rPr>
                <w:rFonts w:ascii="Arial" w:hAnsi="Arial" w:cs="Arial"/>
                <w:sz w:val="18"/>
                <w:szCs w:val="18"/>
              </w:rPr>
              <w:t>REs.</w:t>
            </w:r>
            <w:proofErr w:type="spellEnd"/>
          </w:p>
          <w:p w14:paraId="4522264C" w14:textId="77777777" w:rsidR="003023A4" w:rsidRPr="00E94A96" w:rsidRDefault="003023A4" w:rsidP="00E36965">
            <w:pPr>
              <w:keepNext/>
              <w:keepLines/>
              <w:spacing w:after="0"/>
              <w:ind w:left="851" w:hanging="851"/>
              <w:rPr>
                <w:rFonts w:ascii="Arial" w:hAnsi="Arial" w:cs="Arial"/>
                <w:sz w:val="18"/>
                <w:szCs w:val="18"/>
              </w:rPr>
            </w:pPr>
            <w:r w:rsidRPr="00E94A96">
              <w:rPr>
                <w:rFonts w:ascii="Arial" w:hAnsi="Arial" w:cs="Arial"/>
                <w:sz w:val="18"/>
                <w:szCs w:val="18"/>
              </w:rPr>
              <w:t>Note 4:</w:t>
            </w:r>
            <w:r w:rsidRPr="00E94A96">
              <w:rPr>
                <w:rFonts w:ascii="Arial" w:eastAsia="MS Mincho" w:hAnsi="Arial" w:cs="Arial"/>
                <w:snapToGrid w:val="0"/>
                <w:sz w:val="18"/>
                <w:szCs w:val="18"/>
              </w:rPr>
              <w:tab/>
            </w:r>
            <w:r w:rsidRPr="00E94A96">
              <w:rPr>
                <w:rFonts w:ascii="Arial" w:hAnsi="Arial" w:cs="Arial"/>
                <w:sz w:val="18"/>
                <w:szCs w:val="18"/>
              </w:rPr>
              <w:t>The SNR values are specified for testing a UE which supports 2RX on at least one band. For testing of a UE which supports 4RX on all bands, the SNR during T3 is A.3.6.</w:t>
            </w:r>
          </w:p>
          <w:p w14:paraId="4A241CD5" w14:textId="77777777" w:rsidR="003023A4" w:rsidRPr="00E94A96" w:rsidRDefault="003023A4" w:rsidP="00E36965">
            <w:pPr>
              <w:keepNext/>
              <w:keepLines/>
              <w:spacing w:after="0"/>
              <w:ind w:left="851" w:hanging="851"/>
              <w:rPr>
                <w:rFonts w:ascii="Arial" w:hAnsi="Arial" w:cs="Arial"/>
                <w:sz w:val="18"/>
                <w:szCs w:val="18"/>
              </w:rPr>
            </w:pPr>
            <w:r w:rsidRPr="00E94A96">
              <w:rPr>
                <w:rFonts w:ascii="Arial" w:hAnsi="Arial" w:cs="Arial"/>
                <w:sz w:val="18"/>
                <w:szCs w:val="18"/>
              </w:rPr>
              <w:t>Note 5:</w:t>
            </w:r>
            <w:r w:rsidRPr="00E94A96">
              <w:rPr>
                <w:rFonts w:ascii="Arial" w:eastAsia="MS Mincho" w:hAnsi="Arial" w:cs="Arial"/>
                <w:snapToGrid w:val="0"/>
                <w:sz w:val="18"/>
                <w:szCs w:val="18"/>
              </w:rPr>
              <w:tab/>
              <w:t>Information about types of UE beam is given in B.2.1.3 and does not limit UE implementation or test system implementation.</w:t>
            </w:r>
          </w:p>
          <w:p w14:paraId="6672EE72" w14:textId="77777777" w:rsidR="003023A4" w:rsidRPr="00E94A96" w:rsidRDefault="003023A4" w:rsidP="00E36965">
            <w:pPr>
              <w:keepNext/>
              <w:keepLines/>
              <w:spacing w:after="0"/>
              <w:ind w:left="851" w:hanging="851"/>
              <w:rPr>
                <w:rFonts w:ascii="Arial" w:hAnsi="Arial" w:cs="Arial"/>
                <w:sz w:val="18"/>
                <w:szCs w:val="18"/>
              </w:rPr>
            </w:pPr>
            <w:r w:rsidRPr="00E94A96">
              <w:rPr>
                <w:rFonts w:ascii="Arial" w:hAnsi="Arial"/>
                <w:sz w:val="18"/>
              </w:rPr>
              <w:t>Note 6:</w:t>
            </w:r>
            <w:r w:rsidRPr="00E94A96">
              <w:rPr>
                <w:rFonts w:ascii="Arial" w:hAnsi="Arial"/>
                <w:sz w:val="18"/>
              </w:rPr>
              <w:tab/>
              <w:t>This value allows up to 1dB degradation from applied SNR to UE baseband</w:t>
            </w:r>
          </w:p>
        </w:tc>
      </w:tr>
    </w:tbl>
    <w:p w14:paraId="42C4FBE3" w14:textId="77777777" w:rsidR="003023A4" w:rsidRPr="00E94A96" w:rsidRDefault="003023A4" w:rsidP="003023A4"/>
    <w:p w14:paraId="1A001A32" w14:textId="77777777" w:rsidR="003023A4" w:rsidRPr="00E94A96" w:rsidRDefault="003023A4" w:rsidP="003023A4">
      <w:pPr>
        <w:keepNext/>
        <w:keepLines/>
        <w:spacing w:before="60"/>
        <w:jc w:val="center"/>
        <w:rPr>
          <w:rFonts w:ascii="Arial" w:hAnsi="Arial"/>
          <w:b/>
          <w:lang w:val="en-US"/>
        </w:rPr>
      </w:pPr>
      <w:r w:rsidRPr="00E94A96">
        <w:rPr>
          <w:rFonts w:ascii="Arial" w:hAnsi="Arial"/>
          <w:b/>
          <w:lang w:val="en-US"/>
        </w:rPr>
        <w:t>Table A.7.5.1.2.1-4: Void</w:t>
      </w:r>
    </w:p>
    <w:p w14:paraId="10F9A4C4" w14:textId="77777777" w:rsidR="003023A4" w:rsidRPr="00E94A96" w:rsidRDefault="003023A4" w:rsidP="003023A4">
      <w:pPr>
        <w:rPr>
          <w:lang w:val="en-US"/>
        </w:rPr>
      </w:pPr>
    </w:p>
    <w:p w14:paraId="5432BA4F" w14:textId="77777777" w:rsidR="003023A4" w:rsidRPr="00E94A96" w:rsidRDefault="003023A4" w:rsidP="003023A4">
      <w:pPr>
        <w:pStyle w:val="TH"/>
        <w:rPr>
          <w:rFonts w:eastAsia="Malgun Gothic"/>
          <w:kern w:val="20"/>
          <w:lang w:val="en-US"/>
        </w:rPr>
      </w:pPr>
      <w:r w:rsidRPr="00E94A96">
        <w:rPr>
          <w:rFonts w:eastAsia="Malgun Gothic"/>
          <w:noProof/>
          <w:kern w:val="20"/>
          <w:lang w:val="en-US" w:eastAsia="zh-CN"/>
        </w:rPr>
        <w:drawing>
          <wp:inline distT="0" distB="0" distL="0" distR="0" wp14:anchorId="17274F68" wp14:editId="5A1E0180">
            <wp:extent cx="5158925" cy="2760980"/>
            <wp:effectExtent l="0" t="0" r="3810" b="127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39225100" w14:textId="77777777" w:rsidR="003023A4" w:rsidRPr="00E94A96" w:rsidRDefault="003023A4" w:rsidP="003023A4">
      <w:pPr>
        <w:keepLines/>
        <w:spacing w:after="240"/>
        <w:jc w:val="center"/>
        <w:rPr>
          <w:rFonts w:ascii="Arial" w:hAnsi="Arial"/>
          <w:b/>
          <w:lang w:val="en-US"/>
        </w:rPr>
      </w:pPr>
      <w:r w:rsidRPr="00E94A96">
        <w:rPr>
          <w:rFonts w:ascii="Arial" w:hAnsi="Arial"/>
          <w:b/>
          <w:lang w:val="en-US"/>
        </w:rPr>
        <w:t>Figure A.7.5.1.2.1-1: SNR variation for in-sync testing</w:t>
      </w:r>
    </w:p>
    <w:p w14:paraId="748A40D8" w14:textId="77777777" w:rsidR="003023A4" w:rsidRPr="00E94A96" w:rsidRDefault="003023A4" w:rsidP="003023A4">
      <w:pPr>
        <w:rPr>
          <w:lang w:val="en-US"/>
        </w:rPr>
      </w:pPr>
    </w:p>
    <w:p w14:paraId="76E6821F" w14:textId="77777777" w:rsidR="003023A4" w:rsidRPr="00E94A96" w:rsidRDefault="003023A4" w:rsidP="003023A4">
      <w:pPr>
        <w:pStyle w:val="TF"/>
        <w:rPr>
          <w:lang w:val="en-US"/>
        </w:rPr>
      </w:pPr>
      <w:r w:rsidRPr="00E94A96">
        <w:object w:dxaOrig="8511" w:dyaOrig="5731" w14:anchorId="7F876B90">
          <v:shape id="_x0000_i1792" type="#_x0000_t75" style="width:376pt;height:251.5pt" o:ole="">
            <v:imagedata r:id="rId81" o:title=""/>
          </v:shape>
          <o:OLEObject Type="Embed" ProgID="Visio.Drawing.15" ShapeID="_x0000_i1792" DrawAspect="Content" ObjectID="_1696438311" r:id="rId82"/>
        </w:object>
      </w:r>
    </w:p>
    <w:p w14:paraId="041ACF95" w14:textId="77777777" w:rsidR="003023A4" w:rsidRPr="00E94A96" w:rsidRDefault="003023A4" w:rsidP="003023A4">
      <w:pPr>
        <w:pStyle w:val="TF"/>
        <w:rPr>
          <w:lang w:val="en-US"/>
        </w:rPr>
      </w:pPr>
      <w:r w:rsidRPr="00E94A96">
        <w:rPr>
          <w:lang w:val="en-US"/>
        </w:rPr>
        <w:t xml:space="preserve">Figure A.7.5.1.2.1-2: </w:t>
      </w:r>
      <w:r w:rsidRPr="00E94A96">
        <w:t>Time multiplexed downlink transmissions</w:t>
      </w:r>
    </w:p>
    <w:p w14:paraId="139A4566" w14:textId="77777777" w:rsidR="003023A4" w:rsidRPr="00E94A96" w:rsidRDefault="003023A4" w:rsidP="003023A4">
      <w:pPr>
        <w:pStyle w:val="Heading5"/>
        <w:rPr>
          <w:snapToGrid w:val="0"/>
        </w:rPr>
      </w:pPr>
      <w:bookmarkStart w:id="1760" w:name="_Toc535476701"/>
      <w:r w:rsidRPr="00E94A96">
        <w:rPr>
          <w:snapToGrid w:val="0"/>
        </w:rPr>
        <w:t>A.7.5.1.2.2</w:t>
      </w:r>
      <w:r w:rsidRPr="00E94A96">
        <w:rPr>
          <w:snapToGrid w:val="0"/>
        </w:rPr>
        <w:tab/>
        <w:t>Test Requirements</w:t>
      </w:r>
      <w:bookmarkEnd w:id="1760"/>
    </w:p>
    <w:p w14:paraId="20650B5C" w14:textId="77777777" w:rsidR="003023A4" w:rsidRPr="00E94A96" w:rsidRDefault="003023A4" w:rsidP="003023A4">
      <w:r w:rsidRPr="00E94A96">
        <w:t>The UE behaviour in each test during time durations T1, T2, T3, T4 and T5 shall be as follows:</w:t>
      </w:r>
    </w:p>
    <w:p w14:paraId="5F718FD4" w14:textId="77777777" w:rsidR="003023A4" w:rsidRPr="00E94A96" w:rsidRDefault="003023A4" w:rsidP="003023A4">
      <w:r w:rsidRPr="00E94A96">
        <w:t>During the period from time point A to time point F (D1 second after the start of time duration T5) the UE shall transmit uplink signal at least in all uplink slots configured for CSI transmission according to the configured periodic CSI reporting.</w:t>
      </w:r>
    </w:p>
    <w:p w14:paraId="22A795D4" w14:textId="77777777" w:rsidR="003023A4" w:rsidRPr="00E94A96" w:rsidRDefault="003023A4" w:rsidP="003023A4">
      <w:r w:rsidRPr="00E94A96">
        <w:t>The rate of correct events observed during repeated tests shall be at least 90%.</w:t>
      </w:r>
    </w:p>
    <w:p w14:paraId="122BA961" w14:textId="77777777" w:rsidR="003023A4" w:rsidRPr="00E94A96" w:rsidRDefault="003023A4" w:rsidP="003023A4">
      <w:pPr>
        <w:pStyle w:val="Heading4"/>
      </w:pPr>
      <w:bookmarkStart w:id="1761" w:name="_Toc535476702"/>
      <w:r w:rsidRPr="00E94A96">
        <w:t>A.7.5.1.3</w:t>
      </w:r>
      <w:r w:rsidRPr="00E94A96">
        <w:tab/>
        <w:t xml:space="preserve">Radio Link Monitoring Out-of-sync Test for FR2 </w:t>
      </w:r>
      <w:proofErr w:type="spellStart"/>
      <w:r w:rsidRPr="00E94A96">
        <w:t>PCell</w:t>
      </w:r>
      <w:proofErr w:type="spellEnd"/>
      <w:r w:rsidRPr="00E94A96">
        <w:t xml:space="preserve"> configured with SSB-based RLM RS in DRX mode</w:t>
      </w:r>
      <w:bookmarkEnd w:id="1761"/>
    </w:p>
    <w:p w14:paraId="300DAD08" w14:textId="77777777" w:rsidR="003023A4" w:rsidRPr="00E94A96" w:rsidRDefault="003023A4" w:rsidP="003023A4">
      <w:pPr>
        <w:pStyle w:val="Heading5"/>
        <w:rPr>
          <w:snapToGrid w:val="0"/>
          <w:lang w:eastAsia="zh-CN"/>
        </w:rPr>
      </w:pPr>
      <w:bookmarkStart w:id="1762" w:name="_Toc535476703"/>
      <w:r w:rsidRPr="00E94A96">
        <w:rPr>
          <w:snapToGrid w:val="0"/>
          <w:lang w:eastAsia="zh-CN"/>
        </w:rPr>
        <w:t>A.7.5.1.3.1</w:t>
      </w:r>
      <w:r w:rsidRPr="00E94A96">
        <w:rPr>
          <w:snapToGrid w:val="0"/>
          <w:lang w:eastAsia="zh-CN"/>
        </w:rPr>
        <w:tab/>
        <w:t>Test Purpose and Environment</w:t>
      </w:r>
      <w:bookmarkEnd w:id="1762"/>
    </w:p>
    <w:p w14:paraId="17B3C7A0" w14:textId="77777777" w:rsidR="003023A4" w:rsidRPr="00E94A96" w:rsidRDefault="003023A4" w:rsidP="003023A4">
      <w:pPr>
        <w:rPr>
          <w:lang w:eastAsia="zh-CN"/>
        </w:rPr>
      </w:pPr>
      <w:r w:rsidRPr="00E94A96">
        <w:rPr>
          <w:lang w:eastAsia="zh-CN"/>
        </w:rPr>
        <w:t xml:space="preserve">The purpose of this test is to verify that the UE properly detects the out of sync and in sync for the purpose of monitoring downlink radio link quality of the </w:t>
      </w:r>
      <w:proofErr w:type="spellStart"/>
      <w:r w:rsidRPr="00E94A96">
        <w:rPr>
          <w:lang w:eastAsia="zh-CN"/>
        </w:rPr>
        <w:t>PCell</w:t>
      </w:r>
      <w:proofErr w:type="spellEnd"/>
      <w:r w:rsidRPr="00E94A96">
        <w:rPr>
          <w:lang w:eastAsia="zh-CN"/>
        </w:rPr>
        <w:t xml:space="preserve"> when DRX is used. This test will partly verify the FR2 radio link monitoring requirements in clause 8.1.</w:t>
      </w:r>
    </w:p>
    <w:p w14:paraId="66FE160C" w14:textId="77777777" w:rsidR="003023A4" w:rsidRPr="00E94A96" w:rsidRDefault="003023A4" w:rsidP="003023A4">
      <w:r w:rsidRPr="00E94A96">
        <w:t xml:space="preserve">In the test, UE is configured to perform RLM on SSB, with </w:t>
      </w:r>
      <w:proofErr w:type="spellStart"/>
      <w:r w:rsidRPr="00E94A96">
        <w:rPr>
          <w:i/>
        </w:rPr>
        <w:t>detectionResource</w:t>
      </w:r>
      <w:proofErr w:type="spellEnd"/>
      <w:r w:rsidRPr="00E94A96">
        <w:t xml:space="preserve"> included in </w:t>
      </w:r>
      <w:proofErr w:type="spellStart"/>
      <w:r w:rsidRPr="00E94A96">
        <w:rPr>
          <w:i/>
        </w:rPr>
        <w:t>RadioLinkMonitoringRS</w:t>
      </w:r>
      <w:proofErr w:type="spellEnd"/>
      <w:r w:rsidRPr="00E94A96">
        <w:t xml:space="preserve"> set to SSB#0 and SSB#1, and </w:t>
      </w:r>
      <w:r w:rsidRPr="00E94A96">
        <w:rPr>
          <w:i/>
        </w:rPr>
        <w:t>purpose</w:t>
      </w:r>
      <w:r w:rsidRPr="00E94A96">
        <w:t xml:space="preserve"> set to ‘</w:t>
      </w:r>
      <w:proofErr w:type="spellStart"/>
      <w:r w:rsidRPr="00E94A96">
        <w:rPr>
          <w:i/>
        </w:rPr>
        <w:t>rlf</w:t>
      </w:r>
      <w:proofErr w:type="spellEnd"/>
      <w:r w:rsidRPr="00E94A96">
        <w:t xml:space="preserve">’. </w:t>
      </w:r>
      <w:r w:rsidRPr="00E94A96">
        <w:rPr>
          <w:lang w:eastAsia="zh-CN"/>
        </w:rPr>
        <w:t xml:space="preserve">Supported test configurations are shown in table A.7.5.1.3.1-1. The test parameters are given in Tables A.7.5.1.3.1-2, and A.7.5.1.3.1-3. There is one cell (Cell 1), which is the active NR cell, in the test. The test consists of three successive time periods, with time duration of T1, T2 and T3 respectively. Figure A.7.5.1.3.1-1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E94A96">
        <w:rPr>
          <w:lang w:eastAsia="zh-CN"/>
        </w:rPr>
        <w:t>ms</w:t>
      </w:r>
      <w:proofErr w:type="spellEnd"/>
      <w:r w:rsidRPr="00E94A96">
        <w:rPr>
          <w:lang w:eastAsia="zh-CN"/>
        </w:rPr>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3CA0AACB" w14:textId="77777777" w:rsidR="003023A4" w:rsidRPr="00E94A96" w:rsidRDefault="003023A4" w:rsidP="003023A4">
      <w:pPr>
        <w:keepNext/>
        <w:keepLines/>
        <w:spacing w:before="60"/>
        <w:jc w:val="center"/>
        <w:rPr>
          <w:rFonts w:ascii="Arial" w:hAnsi="Arial"/>
          <w:b/>
        </w:rPr>
      </w:pPr>
      <w:r w:rsidRPr="00E94A96">
        <w:rPr>
          <w:rFonts w:ascii="Arial" w:hAnsi="Arial"/>
          <w:b/>
        </w:rPr>
        <w:t xml:space="preserve">Table A.7.5.1.3.1-1: Supported test configurations for FR2 </w:t>
      </w:r>
      <w:proofErr w:type="spellStart"/>
      <w:r w:rsidRPr="00E94A96">
        <w:rPr>
          <w:rFonts w:ascii="Arial" w:hAnsi="Arial"/>
          <w:b/>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023A4" w:rsidRPr="00E94A96" w14:paraId="61DCDA83" w14:textId="77777777" w:rsidTr="00E36965">
        <w:trPr>
          <w:trHeight w:val="274"/>
          <w:jc w:val="center"/>
        </w:trPr>
        <w:tc>
          <w:tcPr>
            <w:tcW w:w="1631" w:type="dxa"/>
            <w:shd w:val="clear" w:color="auto" w:fill="auto"/>
          </w:tcPr>
          <w:p w14:paraId="7AC4FED1"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Configuration</w:t>
            </w:r>
          </w:p>
        </w:tc>
        <w:tc>
          <w:tcPr>
            <w:tcW w:w="4970" w:type="dxa"/>
            <w:shd w:val="clear" w:color="auto" w:fill="auto"/>
          </w:tcPr>
          <w:p w14:paraId="7270864B"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Description</w:t>
            </w:r>
          </w:p>
        </w:tc>
      </w:tr>
      <w:tr w:rsidR="003023A4" w:rsidRPr="00E94A96" w14:paraId="502048E9" w14:textId="77777777" w:rsidTr="00E36965">
        <w:trPr>
          <w:trHeight w:val="277"/>
          <w:jc w:val="center"/>
        </w:trPr>
        <w:tc>
          <w:tcPr>
            <w:tcW w:w="1631" w:type="dxa"/>
            <w:shd w:val="clear" w:color="auto" w:fill="auto"/>
          </w:tcPr>
          <w:p w14:paraId="70B7C9C0" w14:textId="77777777" w:rsidR="003023A4" w:rsidRPr="00E94A96" w:rsidRDefault="003023A4" w:rsidP="00E36965">
            <w:pPr>
              <w:keepNext/>
              <w:keepLines/>
              <w:spacing w:after="0"/>
              <w:rPr>
                <w:rFonts w:ascii="Arial" w:hAnsi="Arial"/>
                <w:sz w:val="18"/>
              </w:rPr>
            </w:pPr>
            <w:r w:rsidRPr="00E94A96">
              <w:rPr>
                <w:rFonts w:ascii="Arial" w:hAnsi="Arial"/>
                <w:sz w:val="18"/>
              </w:rPr>
              <w:t>1</w:t>
            </w:r>
          </w:p>
        </w:tc>
        <w:tc>
          <w:tcPr>
            <w:tcW w:w="4970" w:type="dxa"/>
            <w:shd w:val="clear" w:color="auto" w:fill="auto"/>
          </w:tcPr>
          <w:p w14:paraId="55C3B5BF"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TDD, SSB SCS 120 </w:t>
            </w:r>
            <w:proofErr w:type="spellStart"/>
            <w:r w:rsidRPr="00E94A96">
              <w:rPr>
                <w:rFonts w:ascii="Arial" w:hAnsi="Arial"/>
                <w:sz w:val="18"/>
              </w:rPr>
              <w:t>KHz</w:t>
            </w:r>
            <w:proofErr w:type="spellEnd"/>
            <w:r w:rsidRPr="00E94A96">
              <w:rPr>
                <w:rFonts w:ascii="Arial" w:hAnsi="Arial"/>
                <w:sz w:val="18"/>
              </w:rPr>
              <w:t>, data SCS 120KHz, BW 100 MHz</w:t>
            </w:r>
          </w:p>
        </w:tc>
      </w:tr>
    </w:tbl>
    <w:p w14:paraId="0199FB66" w14:textId="77777777" w:rsidR="003023A4" w:rsidRPr="00E94A96" w:rsidRDefault="003023A4" w:rsidP="003023A4">
      <w:pPr>
        <w:rPr>
          <w:lang w:eastAsia="zh-CN"/>
        </w:rPr>
      </w:pPr>
    </w:p>
    <w:p w14:paraId="0B4E28FD" w14:textId="77777777" w:rsidR="003023A4" w:rsidRPr="00E94A96" w:rsidRDefault="003023A4" w:rsidP="003023A4">
      <w:pPr>
        <w:keepNext/>
        <w:keepLines/>
        <w:spacing w:before="60"/>
        <w:jc w:val="center"/>
        <w:rPr>
          <w:rFonts w:ascii="Arial" w:hAnsi="Arial"/>
          <w:b/>
          <w:lang w:val="en-US"/>
        </w:rPr>
      </w:pPr>
      <w:r w:rsidRPr="00E94A96">
        <w:rPr>
          <w:rFonts w:ascii="Arial" w:hAnsi="Arial"/>
          <w:b/>
          <w:lang w:val="en-US"/>
        </w:rPr>
        <w:lastRenderedPageBreak/>
        <w:t>Table A.7.5.1.3.1-2: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0"/>
        <w:gridCol w:w="1327"/>
        <w:gridCol w:w="1750"/>
        <w:gridCol w:w="968"/>
        <w:gridCol w:w="2908"/>
      </w:tblGrid>
      <w:tr w:rsidR="003023A4" w:rsidRPr="00E94A96" w14:paraId="0186E457" w14:textId="77777777" w:rsidTr="00E36965">
        <w:trPr>
          <w:trHeight w:val="162"/>
          <w:jc w:val="center"/>
        </w:trPr>
        <w:tc>
          <w:tcPr>
            <w:tcW w:w="2674" w:type="pct"/>
            <w:gridSpan w:val="3"/>
            <w:vMerge w:val="restart"/>
            <w:shd w:val="clear" w:color="auto" w:fill="auto"/>
          </w:tcPr>
          <w:p w14:paraId="5087167A" w14:textId="77777777" w:rsidR="003023A4" w:rsidRPr="00E94A96" w:rsidRDefault="003023A4" w:rsidP="00E36965">
            <w:pPr>
              <w:keepNext/>
              <w:keepLines/>
              <w:spacing w:after="0"/>
              <w:jc w:val="center"/>
              <w:rPr>
                <w:rFonts w:ascii="Arial" w:hAnsi="Arial"/>
                <w:b/>
                <w:noProof/>
                <w:sz w:val="18"/>
              </w:rPr>
            </w:pPr>
            <w:r w:rsidRPr="00E94A96">
              <w:rPr>
                <w:rFonts w:ascii="Arial" w:hAnsi="Arial"/>
                <w:b/>
                <w:noProof/>
                <w:sz w:val="18"/>
              </w:rPr>
              <w:t>Parameter</w:t>
            </w:r>
          </w:p>
        </w:tc>
        <w:tc>
          <w:tcPr>
            <w:tcW w:w="581" w:type="pct"/>
            <w:vMerge w:val="restart"/>
            <w:shd w:val="clear" w:color="auto" w:fill="auto"/>
          </w:tcPr>
          <w:p w14:paraId="69761DDF" w14:textId="77777777" w:rsidR="003023A4" w:rsidRPr="00E94A96" w:rsidRDefault="003023A4" w:rsidP="00E36965">
            <w:pPr>
              <w:keepNext/>
              <w:keepLines/>
              <w:spacing w:after="0"/>
              <w:jc w:val="center"/>
              <w:rPr>
                <w:rFonts w:ascii="Arial" w:hAnsi="Arial"/>
                <w:b/>
                <w:noProof/>
                <w:sz w:val="18"/>
              </w:rPr>
            </w:pPr>
            <w:r w:rsidRPr="00E94A96">
              <w:rPr>
                <w:rFonts w:ascii="Arial" w:hAnsi="Arial"/>
                <w:b/>
                <w:noProof/>
                <w:sz w:val="18"/>
              </w:rPr>
              <w:t>Unit</w:t>
            </w:r>
          </w:p>
        </w:tc>
        <w:tc>
          <w:tcPr>
            <w:tcW w:w="1745" w:type="pct"/>
            <w:shd w:val="clear" w:color="auto" w:fill="auto"/>
          </w:tcPr>
          <w:p w14:paraId="7364EA8C" w14:textId="77777777" w:rsidR="003023A4" w:rsidRPr="00E94A96" w:rsidRDefault="003023A4" w:rsidP="00E36965">
            <w:pPr>
              <w:keepNext/>
              <w:keepLines/>
              <w:spacing w:after="0"/>
              <w:jc w:val="center"/>
              <w:rPr>
                <w:rFonts w:ascii="Arial" w:hAnsi="Arial"/>
                <w:b/>
                <w:noProof/>
                <w:sz w:val="18"/>
              </w:rPr>
            </w:pPr>
            <w:r w:rsidRPr="00E94A96">
              <w:rPr>
                <w:rFonts w:ascii="Arial" w:hAnsi="Arial"/>
                <w:b/>
                <w:noProof/>
                <w:sz w:val="18"/>
              </w:rPr>
              <w:t>Value</w:t>
            </w:r>
          </w:p>
        </w:tc>
      </w:tr>
      <w:tr w:rsidR="003023A4" w:rsidRPr="00E94A96" w14:paraId="530A4558" w14:textId="77777777" w:rsidTr="00E36965">
        <w:trPr>
          <w:trHeight w:val="398"/>
          <w:jc w:val="center"/>
        </w:trPr>
        <w:tc>
          <w:tcPr>
            <w:tcW w:w="2674" w:type="pct"/>
            <w:gridSpan w:val="3"/>
            <w:vMerge/>
            <w:shd w:val="clear" w:color="auto" w:fill="auto"/>
          </w:tcPr>
          <w:p w14:paraId="2EF28B3D" w14:textId="77777777" w:rsidR="003023A4" w:rsidRPr="00E94A96" w:rsidRDefault="003023A4" w:rsidP="00E36965">
            <w:pPr>
              <w:keepNext/>
              <w:keepLines/>
              <w:spacing w:after="0"/>
              <w:jc w:val="center"/>
              <w:rPr>
                <w:rFonts w:ascii="Arial" w:hAnsi="Arial"/>
                <w:b/>
                <w:noProof/>
                <w:sz w:val="18"/>
              </w:rPr>
            </w:pPr>
          </w:p>
        </w:tc>
        <w:tc>
          <w:tcPr>
            <w:tcW w:w="581" w:type="pct"/>
            <w:vMerge/>
            <w:shd w:val="clear" w:color="auto" w:fill="auto"/>
          </w:tcPr>
          <w:p w14:paraId="29D46E64" w14:textId="77777777" w:rsidR="003023A4" w:rsidRPr="00E94A96" w:rsidRDefault="003023A4" w:rsidP="00E36965">
            <w:pPr>
              <w:keepNext/>
              <w:keepLines/>
              <w:spacing w:after="0"/>
              <w:jc w:val="center"/>
              <w:rPr>
                <w:rFonts w:ascii="Arial" w:hAnsi="Arial"/>
                <w:b/>
                <w:noProof/>
                <w:sz w:val="18"/>
              </w:rPr>
            </w:pPr>
          </w:p>
        </w:tc>
        <w:tc>
          <w:tcPr>
            <w:tcW w:w="1745" w:type="pct"/>
            <w:shd w:val="clear" w:color="auto" w:fill="auto"/>
          </w:tcPr>
          <w:p w14:paraId="559BBF64" w14:textId="77777777" w:rsidR="003023A4" w:rsidRPr="00E94A96" w:rsidRDefault="003023A4" w:rsidP="00E36965">
            <w:pPr>
              <w:keepNext/>
              <w:keepLines/>
              <w:spacing w:after="0"/>
              <w:jc w:val="center"/>
              <w:rPr>
                <w:rFonts w:ascii="Arial" w:hAnsi="Arial"/>
                <w:b/>
                <w:noProof/>
                <w:sz w:val="18"/>
              </w:rPr>
            </w:pPr>
            <w:r w:rsidRPr="00E94A96">
              <w:rPr>
                <w:rFonts w:ascii="Arial" w:hAnsi="Arial"/>
                <w:b/>
                <w:noProof/>
                <w:sz w:val="18"/>
              </w:rPr>
              <w:t>Test 1</w:t>
            </w:r>
          </w:p>
        </w:tc>
      </w:tr>
      <w:tr w:rsidR="003023A4" w:rsidRPr="00E94A96" w14:paraId="3EFFD52A" w14:textId="77777777" w:rsidTr="00E36965">
        <w:trPr>
          <w:trHeight w:val="162"/>
          <w:jc w:val="center"/>
        </w:trPr>
        <w:tc>
          <w:tcPr>
            <w:tcW w:w="2674" w:type="pct"/>
            <w:gridSpan w:val="3"/>
            <w:shd w:val="clear" w:color="auto" w:fill="auto"/>
          </w:tcPr>
          <w:p w14:paraId="4C13133D"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Active PCell</w:t>
            </w:r>
          </w:p>
        </w:tc>
        <w:tc>
          <w:tcPr>
            <w:tcW w:w="581" w:type="pct"/>
            <w:shd w:val="clear" w:color="auto" w:fill="auto"/>
          </w:tcPr>
          <w:p w14:paraId="12D5F5F0" w14:textId="77777777" w:rsidR="003023A4" w:rsidRPr="00E94A96" w:rsidRDefault="003023A4" w:rsidP="00E36965">
            <w:pPr>
              <w:keepNext/>
              <w:keepLines/>
              <w:spacing w:after="0"/>
              <w:jc w:val="center"/>
              <w:rPr>
                <w:rFonts w:ascii="Arial" w:hAnsi="Arial"/>
                <w:noProof/>
                <w:sz w:val="18"/>
              </w:rPr>
            </w:pPr>
          </w:p>
        </w:tc>
        <w:tc>
          <w:tcPr>
            <w:tcW w:w="1745" w:type="pct"/>
            <w:shd w:val="clear" w:color="auto" w:fill="auto"/>
          </w:tcPr>
          <w:p w14:paraId="3548A572"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Cell 1</w:t>
            </w:r>
          </w:p>
        </w:tc>
      </w:tr>
      <w:tr w:rsidR="003023A4" w:rsidRPr="00E94A96" w14:paraId="6E1AE805" w14:textId="77777777" w:rsidTr="00E36965">
        <w:trPr>
          <w:trHeight w:val="61"/>
          <w:jc w:val="center"/>
        </w:trPr>
        <w:tc>
          <w:tcPr>
            <w:tcW w:w="2674" w:type="pct"/>
            <w:gridSpan w:val="3"/>
            <w:shd w:val="clear" w:color="auto" w:fill="auto"/>
          </w:tcPr>
          <w:p w14:paraId="77A1826C"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rPr>
              <w:t>RF Channel Number</w:t>
            </w:r>
          </w:p>
        </w:tc>
        <w:tc>
          <w:tcPr>
            <w:tcW w:w="581" w:type="pct"/>
            <w:shd w:val="clear" w:color="auto" w:fill="auto"/>
          </w:tcPr>
          <w:p w14:paraId="0A156518"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71D406EF"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w:t>
            </w:r>
          </w:p>
        </w:tc>
      </w:tr>
      <w:tr w:rsidR="003023A4" w:rsidRPr="00E94A96" w14:paraId="6E0F4668" w14:textId="77777777" w:rsidTr="00E36965">
        <w:trPr>
          <w:trHeight w:val="61"/>
          <w:jc w:val="center"/>
        </w:trPr>
        <w:tc>
          <w:tcPr>
            <w:tcW w:w="1624" w:type="pct"/>
            <w:gridSpan w:val="2"/>
            <w:shd w:val="clear" w:color="auto" w:fill="auto"/>
          </w:tcPr>
          <w:p w14:paraId="194408EC"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Duplex mode</w:t>
            </w:r>
          </w:p>
        </w:tc>
        <w:tc>
          <w:tcPr>
            <w:tcW w:w="1050" w:type="pct"/>
            <w:shd w:val="clear" w:color="auto" w:fill="auto"/>
          </w:tcPr>
          <w:p w14:paraId="6216F802"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2635605C"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68BE7805"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TDD</w:t>
            </w:r>
          </w:p>
        </w:tc>
      </w:tr>
      <w:tr w:rsidR="003023A4" w:rsidRPr="00E94A96" w14:paraId="2C0702D3" w14:textId="77777777" w:rsidTr="00E36965">
        <w:trPr>
          <w:trHeight w:val="61"/>
          <w:jc w:val="center"/>
        </w:trPr>
        <w:tc>
          <w:tcPr>
            <w:tcW w:w="1624" w:type="pct"/>
            <w:gridSpan w:val="2"/>
            <w:shd w:val="clear" w:color="auto" w:fill="auto"/>
          </w:tcPr>
          <w:p w14:paraId="5B0D07E1" w14:textId="77777777" w:rsidR="003023A4" w:rsidRPr="00E94A96" w:rsidRDefault="003023A4" w:rsidP="00E36965">
            <w:pPr>
              <w:keepNext/>
              <w:keepLines/>
              <w:spacing w:after="0"/>
              <w:rPr>
                <w:rFonts w:ascii="Arial" w:hAnsi="Arial"/>
                <w:noProof/>
                <w:sz w:val="18"/>
                <w:lang w:val="it-IT"/>
              </w:rPr>
            </w:pPr>
            <w:proofErr w:type="spellStart"/>
            <w:r w:rsidRPr="00E94A96">
              <w:rPr>
                <w:rFonts w:ascii="Arial" w:hAnsi="Arial" w:cs="Arial"/>
                <w:sz w:val="18"/>
                <w:szCs w:val="16"/>
                <w:lang w:val="en-US"/>
              </w:rPr>
              <w:t>BW</w:t>
            </w:r>
            <w:r w:rsidRPr="00E94A96">
              <w:rPr>
                <w:rFonts w:ascii="Arial" w:hAnsi="Arial" w:cs="Arial"/>
                <w:sz w:val="18"/>
                <w:szCs w:val="16"/>
                <w:vertAlign w:val="subscript"/>
                <w:lang w:val="en-US"/>
              </w:rPr>
              <w:t>channel</w:t>
            </w:r>
            <w:proofErr w:type="spellEnd"/>
          </w:p>
        </w:tc>
        <w:tc>
          <w:tcPr>
            <w:tcW w:w="1050" w:type="pct"/>
            <w:shd w:val="clear" w:color="auto" w:fill="auto"/>
          </w:tcPr>
          <w:p w14:paraId="1DF42592"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A521BEB"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7B05E3F4" w14:textId="77777777" w:rsidR="003023A4" w:rsidRPr="00E94A96" w:rsidRDefault="003023A4" w:rsidP="00E36965">
            <w:pPr>
              <w:keepNext/>
              <w:keepLines/>
              <w:spacing w:after="0"/>
              <w:jc w:val="center"/>
              <w:rPr>
                <w:rFonts w:ascii="Arial" w:hAnsi="Arial"/>
                <w:noProof/>
                <w:sz w:val="18"/>
              </w:rPr>
            </w:pPr>
            <w:r w:rsidRPr="00E94A96">
              <w:rPr>
                <w:rFonts w:ascii="Arial" w:eastAsia="Malgun Gothic" w:hAnsi="Arial"/>
                <w:sz w:val="18"/>
                <w:szCs w:val="18"/>
              </w:rPr>
              <w:t>10</w:t>
            </w:r>
            <w:r w:rsidRPr="00E94A96">
              <w:rPr>
                <w:rFonts w:ascii="Arial" w:hAnsi="Arial"/>
                <w:sz w:val="18"/>
                <w:szCs w:val="18"/>
                <w:lang w:eastAsia="zh-CN"/>
              </w:rPr>
              <w:t>0</w:t>
            </w:r>
            <w:r w:rsidRPr="00E94A96">
              <w:rPr>
                <w:rFonts w:ascii="Arial" w:eastAsia="Malgun Gothic" w:hAnsi="Arial"/>
                <w:sz w:val="18"/>
                <w:szCs w:val="18"/>
              </w:rPr>
              <w:t xml:space="preserve">: </w:t>
            </w:r>
            <w:proofErr w:type="spellStart"/>
            <w:proofErr w:type="gramStart"/>
            <w:r w:rsidRPr="00E94A96">
              <w:rPr>
                <w:rFonts w:ascii="Arial" w:eastAsia="Malgun Gothic" w:hAnsi="Arial" w:cs="Arial"/>
                <w:sz w:val="18"/>
                <w:szCs w:val="18"/>
                <w:lang w:val="de-DE"/>
              </w:rPr>
              <w:t>N</w:t>
            </w:r>
            <w:r w:rsidRPr="00E94A96">
              <w:rPr>
                <w:rFonts w:ascii="Arial" w:eastAsia="Malgun Gothic" w:hAnsi="Arial" w:cs="Arial"/>
                <w:sz w:val="18"/>
                <w:szCs w:val="18"/>
                <w:vertAlign w:val="subscript"/>
                <w:lang w:val="de-DE"/>
              </w:rPr>
              <w:t>RB,c</w:t>
            </w:r>
            <w:proofErr w:type="spellEnd"/>
            <w:proofErr w:type="gramEnd"/>
            <w:r w:rsidRPr="00E94A96">
              <w:rPr>
                <w:rFonts w:ascii="Arial" w:eastAsia="Malgun Gothic" w:hAnsi="Arial" w:cs="Arial"/>
                <w:sz w:val="18"/>
                <w:szCs w:val="18"/>
                <w:lang w:val="de-DE"/>
              </w:rPr>
              <w:t xml:space="preserve"> = </w:t>
            </w:r>
            <w:r w:rsidRPr="00E94A96">
              <w:rPr>
                <w:rFonts w:ascii="Arial" w:hAnsi="Arial" w:cs="Arial"/>
                <w:sz w:val="18"/>
                <w:szCs w:val="18"/>
                <w:lang w:val="de-DE" w:eastAsia="zh-CN"/>
              </w:rPr>
              <w:t>66</w:t>
            </w:r>
          </w:p>
        </w:tc>
      </w:tr>
      <w:tr w:rsidR="003023A4" w:rsidRPr="00E94A96" w14:paraId="03AD553F" w14:textId="77777777" w:rsidTr="00E36965">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240423CF" w14:textId="77777777" w:rsidR="003023A4" w:rsidRPr="00E94A96" w:rsidRDefault="003023A4" w:rsidP="00E36965">
            <w:pPr>
              <w:keepNext/>
              <w:keepLines/>
              <w:spacing w:after="0"/>
              <w:rPr>
                <w:rFonts w:ascii="Arial" w:hAnsi="Arial" w:cs="Arial"/>
                <w:bCs/>
                <w:sz w:val="18"/>
              </w:rPr>
            </w:pPr>
            <w:r w:rsidRPr="00E94A96">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4DDE76CB"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A80253B" w14:textId="77777777" w:rsidR="003023A4" w:rsidRPr="00E94A96" w:rsidRDefault="003023A4" w:rsidP="00E36965">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51214051"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66</w:t>
            </w:r>
          </w:p>
        </w:tc>
      </w:tr>
      <w:tr w:rsidR="003023A4" w:rsidRPr="00E94A96" w14:paraId="65C74A85" w14:textId="77777777" w:rsidTr="00E36965">
        <w:trPr>
          <w:trHeight w:val="61"/>
          <w:jc w:val="center"/>
        </w:trPr>
        <w:tc>
          <w:tcPr>
            <w:tcW w:w="1624" w:type="pct"/>
            <w:gridSpan w:val="2"/>
            <w:shd w:val="clear" w:color="auto" w:fill="auto"/>
            <w:vAlign w:val="center"/>
          </w:tcPr>
          <w:p w14:paraId="2BAC01FE" w14:textId="77777777" w:rsidR="003023A4" w:rsidRPr="00E94A96" w:rsidRDefault="003023A4" w:rsidP="00E36965">
            <w:pPr>
              <w:keepNext/>
              <w:keepLines/>
              <w:spacing w:after="0"/>
              <w:rPr>
                <w:rFonts w:ascii="Arial" w:hAnsi="Arial"/>
                <w:noProof/>
                <w:sz w:val="18"/>
                <w:lang w:val="it-IT"/>
              </w:rPr>
            </w:pPr>
            <w:r w:rsidRPr="00E94A96">
              <w:rPr>
                <w:rFonts w:ascii="Arial" w:hAnsi="Arial" w:cs="Arial"/>
                <w:bCs/>
                <w:sz w:val="18"/>
              </w:rPr>
              <w:t>DL initial BWP configuration</w:t>
            </w:r>
          </w:p>
        </w:tc>
        <w:tc>
          <w:tcPr>
            <w:tcW w:w="1050" w:type="pct"/>
            <w:shd w:val="clear" w:color="auto" w:fill="auto"/>
          </w:tcPr>
          <w:p w14:paraId="00D53848"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0EDCCED1"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47F6E54B"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DLBWP.0.1</w:t>
            </w:r>
          </w:p>
        </w:tc>
      </w:tr>
      <w:tr w:rsidR="003023A4" w:rsidRPr="00E94A96" w14:paraId="3268EC26" w14:textId="77777777" w:rsidTr="00E36965">
        <w:trPr>
          <w:trHeight w:val="61"/>
          <w:jc w:val="center"/>
        </w:trPr>
        <w:tc>
          <w:tcPr>
            <w:tcW w:w="1624" w:type="pct"/>
            <w:gridSpan w:val="2"/>
            <w:shd w:val="clear" w:color="auto" w:fill="auto"/>
            <w:vAlign w:val="center"/>
          </w:tcPr>
          <w:p w14:paraId="2982B16D" w14:textId="77777777" w:rsidR="003023A4" w:rsidRPr="00E94A96" w:rsidRDefault="003023A4" w:rsidP="00E36965">
            <w:pPr>
              <w:keepNext/>
              <w:keepLines/>
              <w:spacing w:after="0"/>
              <w:rPr>
                <w:rFonts w:ascii="Arial" w:hAnsi="Arial"/>
                <w:noProof/>
                <w:sz w:val="18"/>
                <w:lang w:val="it-IT"/>
              </w:rPr>
            </w:pPr>
            <w:r w:rsidRPr="00E94A96">
              <w:rPr>
                <w:rFonts w:ascii="Arial" w:hAnsi="Arial" w:cs="Arial"/>
                <w:bCs/>
                <w:sz w:val="18"/>
              </w:rPr>
              <w:t>DL dedicated BWP configuration</w:t>
            </w:r>
          </w:p>
        </w:tc>
        <w:tc>
          <w:tcPr>
            <w:tcW w:w="1050" w:type="pct"/>
            <w:shd w:val="clear" w:color="auto" w:fill="auto"/>
          </w:tcPr>
          <w:p w14:paraId="15DD65A9"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6991CDAC"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198C320D"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DLBWP.1.1</w:t>
            </w:r>
          </w:p>
        </w:tc>
      </w:tr>
      <w:tr w:rsidR="003023A4" w:rsidRPr="00E94A96" w14:paraId="5080781B" w14:textId="77777777" w:rsidTr="00E36965">
        <w:trPr>
          <w:trHeight w:val="61"/>
          <w:jc w:val="center"/>
        </w:trPr>
        <w:tc>
          <w:tcPr>
            <w:tcW w:w="1624" w:type="pct"/>
            <w:gridSpan w:val="2"/>
            <w:shd w:val="clear" w:color="auto" w:fill="auto"/>
            <w:vAlign w:val="center"/>
          </w:tcPr>
          <w:p w14:paraId="7E3835F5" w14:textId="77777777" w:rsidR="003023A4" w:rsidRPr="00E94A96" w:rsidRDefault="003023A4" w:rsidP="00E36965">
            <w:pPr>
              <w:keepNext/>
              <w:keepLines/>
              <w:spacing w:after="0"/>
              <w:rPr>
                <w:rFonts w:ascii="Arial" w:hAnsi="Arial" w:cs="Arial"/>
                <w:bCs/>
                <w:sz w:val="18"/>
              </w:rPr>
            </w:pPr>
            <w:r w:rsidRPr="00E94A96">
              <w:rPr>
                <w:rFonts w:ascii="Arial" w:hAnsi="Arial" w:cs="Arial"/>
                <w:bCs/>
                <w:sz w:val="18"/>
              </w:rPr>
              <w:t>UL initial BWP configuration</w:t>
            </w:r>
          </w:p>
        </w:tc>
        <w:tc>
          <w:tcPr>
            <w:tcW w:w="1050" w:type="pct"/>
            <w:shd w:val="clear" w:color="auto" w:fill="auto"/>
          </w:tcPr>
          <w:p w14:paraId="4D7AF522"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011B0062"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03EA59B7"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ULBWP.0.1</w:t>
            </w:r>
          </w:p>
        </w:tc>
      </w:tr>
      <w:tr w:rsidR="003023A4" w:rsidRPr="00E94A96" w14:paraId="0ECE7A87" w14:textId="77777777" w:rsidTr="00E36965">
        <w:trPr>
          <w:trHeight w:val="61"/>
          <w:jc w:val="center"/>
        </w:trPr>
        <w:tc>
          <w:tcPr>
            <w:tcW w:w="1624" w:type="pct"/>
            <w:gridSpan w:val="2"/>
            <w:shd w:val="clear" w:color="auto" w:fill="auto"/>
            <w:vAlign w:val="center"/>
          </w:tcPr>
          <w:p w14:paraId="6B8C72BD" w14:textId="77777777" w:rsidR="003023A4" w:rsidRPr="00E94A96" w:rsidRDefault="003023A4" w:rsidP="00E36965">
            <w:pPr>
              <w:keepNext/>
              <w:keepLines/>
              <w:spacing w:after="0"/>
              <w:rPr>
                <w:rFonts w:ascii="Arial" w:hAnsi="Arial"/>
                <w:noProof/>
                <w:sz w:val="18"/>
                <w:lang w:val="it-IT"/>
              </w:rPr>
            </w:pPr>
            <w:r w:rsidRPr="00E94A96">
              <w:rPr>
                <w:rFonts w:ascii="Arial" w:hAnsi="Arial" w:cs="Arial"/>
                <w:bCs/>
                <w:sz w:val="18"/>
              </w:rPr>
              <w:t>UL dedicated BWP configuration</w:t>
            </w:r>
          </w:p>
        </w:tc>
        <w:tc>
          <w:tcPr>
            <w:tcW w:w="1050" w:type="pct"/>
            <w:shd w:val="clear" w:color="auto" w:fill="auto"/>
          </w:tcPr>
          <w:p w14:paraId="061AAFD4"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48D81289"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244BE64A" w14:textId="77777777" w:rsidR="003023A4" w:rsidRPr="00E94A96" w:rsidRDefault="003023A4" w:rsidP="00E36965">
            <w:pPr>
              <w:keepNext/>
              <w:keepLines/>
              <w:spacing w:after="0"/>
              <w:jc w:val="center"/>
              <w:rPr>
                <w:rFonts w:ascii="Arial" w:hAnsi="Arial"/>
                <w:noProof/>
                <w:sz w:val="18"/>
              </w:rPr>
            </w:pPr>
            <w:r w:rsidRPr="00E94A96">
              <w:rPr>
                <w:rFonts w:ascii="Arial" w:hAnsi="Arial"/>
                <w:sz w:val="18"/>
                <w:lang w:eastAsia="zh-CN"/>
              </w:rPr>
              <w:t>ULBWP.1.1</w:t>
            </w:r>
          </w:p>
        </w:tc>
      </w:tr>
      <w:tr w:rsidR="003023A4" w:rsidRPr="00E94A96" w14:paraId="7BF67F83" w14:textId="77777777" w:rsidTr="00E36965">
        <w:trPr>
          <w:trHeight w:val="61"/>
          <w:jc w:val="center"/>
        </w:trPr>
        <w:tc>
          <w:tcPr>
            <w:tcW w:w="1624" w:type="pct"/>
            <w:gridSpan w:val="2"/>
            <w:shd w:val="clear" w:color="auto" w:fill="auto"/>
            <w:vAlign w:val="center"/>
          </w:tcPr>
          <w:p w14:paraId="223F5820" w14:textId="77777777" w:rsidR="003023A4" w:rsidRPr="00E94A96" w:rsidRDefault="003023A4" w:rsidP="00E36965">
            <w:pPr>
              <w:keepNext/>
              <w:keepLines/>
              <w:spacing w:after="0"/>
              <w:rPr>
                <w:rFonts w:ascii="Arial" w:hAnsi="Arial" w:cs="Arial"/>
                <w:bCs/>
                <w:sz w:val="18"/>
              </w:rPr>
            </w:pPr>
            <w:r w:rsidRPr="00E94A96">
              <w:rPr>
                <w:rFonts w:ascii="Arial" w:hAnsi="Arial"/>
                <w:noProof/>
                <w:sz w:val="18"/>
                <w:lang w:val="it-IT"/>
              </w:rPr>
              <w:t>TDD Configuration</w:t>
            </w:r>
          </w:p>
        </w:tc>
        <w:tc>
          <w:tcPr>
            <w:tcW w:w="1050" w:type="pct"/>
            <w:shd w:val="clear" w:color="auto" w:fill="auto"/>
          </w:tcPr>
          <w:p w14:paraId="7324773F"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58FFB1DB"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64571611" w14:textId="77777777" w:rsidR="003023A4" w:rsidRPr="00E94A96" w:rsidRDefault="003023A4" w:rsidP="00E36965">
            <w:pPr>
              <w:keepNext/>
              <w:keepLines/>
              <w:spacing w:after="0"/>
              <w:jc w:val="center"/>
              <w:rPr>
                <w:rFonts w:ascii="Arial" w:hAnsi="Arial"/>
                <w:noProof/>
                <w:sz w:val="18"/>
              </w:rPr>
            </w:pPr>
            <w:r w:rsidRPr="00E94A96">
              <w:rPr>
                <w:rFonts w:ascii="Arial" w:hAnsi="Arial"/>
                <w:sz w:val="18"/>
                <w:lang w:eastAsia="zh-CN"/>
              </w:rPr>
              <w:t>TDDConf.3.1</w:t>
            </w:r>
          </w:p>
        </w:tc>
      </w:tr>
      <w:tr w:rsidR="003023A4" w:rsidRPr="00E94A96" w14:paraId="5E87B793" w14:textId="77777777" w:rsidTr="00E36965">
        <w:trPr>
          <w:trHeight w:val="61"/>
          <w:jc w:val="center"/>
        </w:trPr>
        <w:tc>
          <w:tcPr>
            <w:tcW w:w="1624" w:type="pct"/>
            <w:gridSpan w:val="2"/>
            <w:shd w:val="clear" w:color="auto" w:fill="auto"/>
            <w:vAlign w:val="center"/>
          </w:tcPr>
          <w:p w14:paraId="3A86AFAA" w14:textId="2E971FB9" w:rsidR="003023A4" w:rsidRPr="00E94A96" w:rsidRDefault="00705A7D" w:rsidP="00E36965">
            <w:pPr>
              <w:keepNext/>
              <w:keepLines/>
              <w:spacing w:after="0"/>
              <w:rPr>
                <w:rFonts w:ascii="Arial" w:hAnsi="Arial" w:cs="Arial"/>
                <w:bCs/>
                <w:sz w:val="18"/>
              </w:rPr>
            </w:pPr>
            <w:ins w:id="1763" w:author="Karajani Bledar 1SI1" w:date="2021-10-22T12:49:00Z">
              <w:r w:rsidRPr="00E94A96">
                <w:rPr>
                  <w:rFonts w:ascii="Arial" w:hAnsi="Arial"/>
                  <w:noProof/>
                  <w:sz w:val="18"/>
                </w:rPr>
                <w:t xml:space="preserve">RMSI </w:t>
              </w:r>
            </w:ins>
            <w:r w:rsidR="003023A4" w:rsidRPr="00E94A96">
              <w:rPr>
                <w:rFonts w:ascii="Arial" w:hAnsi="Arial"/>
                <w:noProof/>
                <w:sz w:val="18"/>
              </w:rPr>
              <w:t>CORESET Reference Channel</w:t>
            </w:r>
          </w:p>
        </w:tc>
        <w:tc>
          <w:tcPr>
            <w:tcW w:w="1050" w:type="pct"/>
            <w:shd w:val="clear" w:color="auto" w:fill="auto"/>
          </w:tcPr>
          <w:p w14:paraId="5C0DD5F6"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19D629F8"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4814BC46" w14:textId="77777777" w:rsidR="003023A4" w:rsidRPr="00E94A96" w:rsidRDefault="003023A4" w:rsidP="00E36965">
            <w:pPr>
              <w:keepNext/>
              <w:keepLines/>
              <w:spacing w:after="0"/>
              <w:jc w:val="center"/>
              <w:rPr>
                <w:rFonts w:ascii="Arial" w:hAnsi="Arial"/>
                <w:noProof/>
                <w:sz w:val="18"/>
              </w:rPr>
            </w:pPr>
            <w:r w:rsidRPr="00E94A96">
              <w:rPr>
                <w:rFonts w:ascii="Arial" w:hAnsi="Arial" w:cs="Arial"/>
                <w:sz w:val="18"/>
                <w:szCs w:val="16"/>
                <w:lang w:eastAsia="zh-CN"/>
              </w:rPr>
              <w:t xml:space="preserve">CR.3.1 TDD  </w:t>
            </w:r>
          </w:p>
        </w:tc>
      </w:tr>
      <w:tr w:rsidR="00705A7D" w:rsidRPr="00E94A96" w14:paraId="6AD49A8F" w14:textId="77777777" w:rsidTr="00E45145">
        <w:trPr>
          <w:trHeight w:val="61"/>
          <w:jc w:val="center"/>
          <w:ins w:id="1764" w:author="Karajani Bledar 1SI1" w:date="2021-10-22T12:49:00Z"/>
        </w:trPr>
        <w:tc>
          <w:tcPr>
            <w:tcW w:w="1624" w:type="pct"/>
            <w:gridSpan w:val="2"/>
            <w:shd w:val="clear" w:color="auto" w:fill="auto"/>
            <w:vAlign w:val="center"/>
          </w:tcPr>
          <w:p w14:paraId="4BBE1CA2" w14:textId="1863EA5B" w:rsidR="00705A7D" w:rsidRPr="00E94A96" w:rsidRDefault="00705A7D" w:rsidP="00E45145">
            <w:pPr>
              <w:keepNext/>
              <w:keepLines/>
              <w:spacing w:after="0"/>
              <w:rPr>
                <w:ins w:id="1765" w:author="Karajani Bledar 1SI1" w:date="2021-10-22T12:49:00Z"/>
                <w:rFonts w:ascii="Arial" w:hAnsi="Arial" w:cs="Arial"/>
                <w:bCs/>
                <w:sz w:val="18"/>
              </w:rPr>
            </w:pPr>
            <w:ins w:id="1766" w:author="Karajani Bledar 1SI1" w:date="2021-10-22T12:49:00Z">
              <w:r w:rsidRPr="00E94A96">
                <w:rPr>
                  <w:rFonts w:ascii="Arial" w:hAnsi="Arial"/>
                  <w:noProof/>
                  <w:sz w:val="18"/>
                </w:rPr>
                <w:t>Dedicated CORESET Reference Channel</w:t>
              </w:r>
            </w:ins>
          </w:p>
        </w:tc>
        <w:tc>
          <w:tcPr>
            <w:tcW w:w="1050" w:type="pct"/>
            <w:shd w:val="clear" w:color="auto" w:fill="auto"/>
          </w:tcPr>
          <w:p w14:paraId="575D4F76" w14:textId="77777777" w:rsidR="00705A7D" w:rsidRPr="00E94A96" w:rsidRDefault="00705A7D" w:rsidP="00E45145">
            <w:pPr>
              <w:keepNext/>
              <w:keepLines/>
              <w:spacing w:after="0"/>
              <w:rPr>
                <w:ins w:id="1767" w:author="Karajani Bledar 1SI1" w:date="2021-10-22T12:49:00Z"/>
                <w:rFonts w:ascii="Arial" w:hAnsi="Arial"/>
                <w:noProof/>
                <w:sz w:val="18"/>
                <w:lang w:val="it-IT"/>
              </w:rPr>
            </w:pPr>
            <w:ins w:id="1768" w:author="Karajani Bledar 1SI1" w:date="2021-10-22T12:49:00Z">
              <w:r w:rsidRPr="00E94A96">
                <w:rPr>
                  <w:rFonts w:ascii="Arial" w:hAnsi="Arial"/>
                  <w:noProof/>
                  <w:sz w:val="18"/>
                  <w:lang w:val="it-IT"/>
                </w:rPr>
                <w:t>Config 1</w:t>
              </w:r>
            </w:ins>
          </w:p>
        </w:tc>
        <w:tc>
          <w:tcPr>
            <w:tcW w:w="581" w:type="pct"/>
            <w:shd w:val="clear" w:color="auto" w:fill="auto"/>
          </w:tcPr>
          <w:p w14:paraId="31BE4F30" w14:textId="77777777" w:rsidR="00705A7D" w:rsidRPr="00E94A96" w:rsidRDefault="00705A7D" w:rsidP="00E45145">
            <w:pPr>
              <w:keepNext/>
              <w:keepLines/>
              <w:spacing w:after="0"/>
              <w:jc w:val="center"/>
              <w:rPr>
                <w:ins w:id="1769" w:author="Karajani Bledar 1SI1" w:date="2021-10-22T12:49:00Z"/>
                <w:rFonts w:ascii="Arial" w:hAnsi="Arial"/>
                <w:noProof/>
                <w:sz w:val="18"/>
                <w:lang w:val="it-IT"/>
              </w:rPr>
            </w:pPr>
          </w:p>
        </w:tc>
        <w:tc>
          <w:tcPr>
            <w:tcW w:w="1745" w:type="pct"/>
            <w:shd w:val="clear" w:color="auto" w:fill="auto"/>
          </w:tcPr>
          <w:p w14:paraId="6CF0BECC" w14:textId="54BFE12E" w:rsidR="00705A7D" w:rsidRPr="00E94A96" w:rsidRDefault="00705A7D" w:rsidP="00E45145">
            <w:pPr>
              <w:keepNext/>
              <w:keepLines/>
              <w:spacing w:after="0"/>
              <w:jc w:val="center"/>
              <w:rPr>
                <w:ins w:id="1770" w:author="Karajani Bledar 1SI1" w:date="2021-10-22T12:49:00Z"/>
                <w:rFonts w:ascii="Arial" w:hAnsi="Arial"/>
                <w:noProof/>
                <w:sz w:val="18"/>
              </w:rPr>
            </w:pPr>
            <w:ins w:id="1771" w:author="Karajani Bledar 1SI1" w:date="2021-10-22T12:49:00Z">
              <w:r w:rsidRPr="00E94A96">
                <w:rPr>
                  <w:rFonts w:ascii="Arial" w:hAnsi="Arial" w:cs="Arial"/>
                  <w:sz w:val="18"/>
                  <w:szCs w:val="16"/>
                  <w:lang w:eastAsia="zh-CN"/>
                </w:rPr>
                <w:t>CCR.3.</w:t>
              </w:r>
            </w:ins>
            <w:ins w:id="1772" w:author="Karajani Bledar 1SI1" w:date="2021-10-22T14:52:00Z">
              <w:r w:rsidR="00FE0F6F" w:rsidRPr="00E94A96">
                <w:rPr>
                  <w:rFonts w:ascii="Arial" w:hAnsi="Arial" w:cs="Arial"/>
                  <w:sz w:val="18"/>
                  <w:szCs w:val="16"/>
                  <w:lang w:eastAsia="zh-CN"/>
                </w:rPr>
                <w:t>4</w:t>
              </w:r>
            </w:ins>
            <w:ins w:id="1773" w:author="Karajani Bledar 1SI1" w:date="2021-10-22T12:49:00Z">
              <w:r w:rsidRPr="00E94A96">
                <w:rPr>
                  <w:rFonts w:ascii="Arial" w:hAnsi="Arial" w:cs="Arial"/>
                  <w:sz w:val="18"/>
                  <w:szCs w:val="16"/>
                  <w:lang w:eastAsia="zh-CN"/>
                </w:rPr>
                <w:t xml:space="preserve"> TDD </w:t>
              </w:r>
            </w:ins>
          </w:p>
        </w:tc>
      </w:tr>
      <w:tr w:rsidR="003023A4" w:rsidRPr="00E94A96" w14:paraId="1EFB9BAE" w14:textId="77777777" w:rsidTr="00E36965">
        <w:trPr>
          <w:trHeight w:val="61"/>
          <w:jc w:val="center"/>
        </w:trPr>
        <w:tc>
          <w:tcPr>
            <w:tcW w:w="1624" w:type="pct"/>
            <w:gridSpan w:val="2"/>
            <w:shd w:val="clear" w:color="auto" w:fill="auto"/>
            <w:vAlign w:val="center"/>
          </w:tcPr>
          <w:p w14:paraId="179A5CB2" w14:textId="77777777" w:rsidR="003023A4" w:rsidRPr="00E94A96" w:rsidRDefault="003023A4" w:rsidP="00E36965">
            <w:pPr>
              <w:keepNext/>
              <w:keepLines/>
              <w:spacing w:after="0"/>
              <w:rPr>
                <w:rFonts w:ascii="Arial" w:hAnsi="Arial" w:cs="Arial"/>
                <w:bCs/>
                <w:sz w:val="18"/>
              </w:rPr>
            </w:pPr>
            <w:r w:rsidRPr="00E94A96">
              <w:rPr>
                <w:rFonts w:ascii="Arial" w:hAnsi="Arial"/>
                <w:noProof/>
                <w:sz w:val="18"/>
              </w:rPr>
              <w:t>SSB Configuration</w:t>
            </w:r>
          </w:p>
        </w:tc>
        <w:tc>
          <w:tcPr>
            <w:tcW w:w="1050" w:type="pct"/>
            <w:shd w:val="clear" w:color="auto" w:fill="auto"/>
          </w:tcPr>
          <w:p w14:paraId="17E2C76C"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72093AE5"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67255A07"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SSB.1 FR2</w:t>
            </w:r>
          </w:p>
        </w:tc>
      </w:tr>
      <w:tr w:rsidR="003023A4" w:rsidRPr="00E94A96" w14:paraId="365F7F9E" w14:textId="77777777" w:rsidTr="00E36965">
        <w:trPr>
          <w:trHeight w:val="61"/>
          <w:jc w:val="center"/>
        </w:trPr>
        <w:tc>
          <w:tcPr>
            <w:tcW w:w="1624" w:type="pct"/>
            <w:gridSpan w:val="2"/>
            <w:shd w:val="clear" w:color="auto" w:fill="auto"/>
            <w:vAlign w:val="center"/>
          </w:tcPr>
          <w:p w14:paraId="35903396" w14:textId="77777777" w:rsidR="003023A4" w:rsidRPr="00E94A96" w:rsidRDefault="003023A4" w:rsidP="00E36965">
            <w:pPr>
              <w:keepNext/>
              <w:keepLines/>
              <w:spacing w:after="0"/>
              <w:rPr>
                <w:rFonts w:ascii="Arial" w:hAnsi="Arial" w:cs="Arial"/>
                <w:bCs/>
                <w:sz w:val="18"/>
              </w:rPr>
            </w:pPr>
            <w:r w:rsidRPr="00E94A96">
              <w:rPr>
                <w:rFonts w:ascii="Arial" w:hAnsi="Arial"/>
                <w:noProof/>
                <w:sz w:val="18"/>
              </w:rPr>
              <w:t>SMTC Configuration</w:t>
            </w:r>
          </w:p>
        </w:tc>
        <w:tc>
          <w:tcPr>
            <w:tcW w:w="1050" w:type="pct"/>
            <w:shd w:val="clear" w:color="auto" w:fill="auto"/>
          </w:tcPr>
          <w:p w14:paraId="7817BF01"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42078E70"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36F028F1" w14:textId="77777777" w:rsidR="003023A4" w:rsidRPr="00E94A96" w:rsidRDefault="003023A4" w:rsidP="00E36965">
            <w:pPr>
              <w:keepNext/>
              <w:keepLines/>
              <w:spacing w:after="0"/>
              <w:jc w:val="center"/>
              <w:rPr>
                <w:rFonts w:ascii="Arial" w:hAnsi="Arial"/>
                <w:noProof/>
                <w:sz w:val="18"/>
              </w:rPr>
            </w:pPr>
            <w:r w:rsidRPr="00E94A96">
              <w:rPr>
                <w:rFonts w:ascii="Arial" w:hAnsi="Arial" w:cs="Arial"/>
                <w:sz w:val="18"/>
                <w:szCs w:val="16"/>
                <w:lang w:eastAsia="zh-CN"/>
              </w:rPr>
              <w:t>SMTC.1</w:t>
            </w:r>
          </w:p>
        </w:tc>
      </w:tr>
      <w:tr w:rsidR="003023A4" w:rsidRPr="00E94A96" w14:paraId="287D1D4E" w14:textId="77777777" w:rsidTr="00E36965">
        <w:trPr>
          <w:trHeight w:val="61"/>
          <w:jc w:val="center"/>
        </w:trPr>
        <w:tc>
          <w:tcPr>
            <w:tcW w:w="1624" w:type="pct"/>
            <w:gridSpan w:val="2"/>
            <w:shd w:val="clear" w:color="auto" w:fill="auto"/>
            <w:vAlign w:val="center"/>
          </w:tcPr>
          <w:p w14:paraId="08AF909E" w14:textId="77777777" w:rsidR="003023A4" w:rsidRPr="00E94A96" w:rsidRDefault="003023A4" w:rsidP="00E36965">
            <w:pPr>
              <w:keepNext/>
              <w:keepLines/>
              <w:spacing w:after="0"/>
              <w:rPr>
                <w:rFonts w:ascii="Arial" w:hAnsi="Arial" w:cs="Arial"/>
                <w:bCs/>
                <w:sz w:val="18"/>
              </w:rPr>
            </w:pPr>
            <w:r w:rsidRPr="00E94A96">
              <w:rPr>
                <w:rFonts w:ascii="Arial" w:hAnsi="Arial"/>
                <w:noProof/>
                <w:sz w:val="18"/>
              </w:rPr>
              <w:t>PDSCH/PDCCH subcarrier spacing</w:t>
            </w:r>
          </w:p>
        </w:tc>
        <w:tc>
          <w:tcPr>
            <w:tcW w:w="1050" w:type="pct"/>
            <w:shd w:val="clear" w:color="auto" w:fill="auto"/>
          </w:tcPr>
          <w:p w14:paraId="524BA410"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AE1C92A"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02EF1173"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120 KHz</w:t>
            </w:r>
          </w:p>
        </w:tc>
      </w:tr>
      <w:tr w:rsidR="003023A4" w:rsidRPr="00E94A96" w14:paraId="5938B01E" w14:textId="77777777" w:rsidTr="00E36965">
        <w:trPr>
          <w:trHeight w:val="61"/>
          <w:jc w:val="center"/>
        </w:trPr>
        <w:tc>
          <w:tcPr>
            <w:tcW w:w="1624" w:type="pct"/>
            <w:gridSpan w:val="2"/>
            <w:shd w:val="clear" w:color="auto" w:fill="auto"/>
            <w:vAlign w:val="center"/>
          </w:tcPr>
          <w:p w14:paraId="62D9F97A" w14:textId="77777777" w:rsidR="003023A4" w:rsidRPr="00E94A96" w:rsidRDefault="003023A4" w:rsidP="00E36965">
            <w:pPr>
              <w:keepNext/>
              <w:keepLines/>
              <w:spacing w:after="0"/>
              <w:rPr>
                <w:rFonts w:ascii="Arial" w:hAnsi="Arial" w:cs="Arial"/>
                <w:bCs/>
                <w:sz w:val="18"/>
              </w:rPr>
            </w:pPr>
            <w:r w:rsidRPr="00E94A96">
              <w:rPr>
                <w:rFonts w:ascii="Arial" w:hAnsi="Arial"/>
                <w:noProof/>
                <w:sz w:val="18"/>
              </w:rPr>
              <w:t xml:space="preserve">PRACH </w:t>
            </w:r>
            <w:r w:rsidRPr="00E94A96">
              <w:rPr>
                <w:rFonts w:ascii="Arial" w:hAnsi="Arial"/>
                <w:noProof/>
                <w:sz w:val="18"/>
                <w:lang w:val="it-IT"/>
              </w:rPr>
              <w:t>Configuration</w:t>
            </w:r>
          </w:p>
        </w:tc>
        <w:tc>
          <w:tcPr>
            <w:tcW w:w="1050" w:type="pct"/>
            <w:shd w:val="clear" w:color="auto" w:fill="auto"/>
          </w:tcPr>
          <w:p w14:paraId="5F449A61"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65E36C01"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60B34A5D"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Table A.3.8.3.4</w:t>
            </w:r>
          </w:p>
        </w:tc>
      </w:tr>
      <w:tr w:rsidR="003023A4" w:rsidRPr="00E94A96" w14:paraId="41DA7068" w14:textId="77777777" w:rsidTr="00E36965">
        <w:trPr>
          <w:trHeight w:val="61"/>
          <w:jc w:val="center"/>
        </w:trPr>
        <w:tc>
          <w:tcPr>
            <w:tcW w:w="1624" w:type="pct"/>
            <w:gridSpan w:val="2"/>
            <w:shd w:val="clear" w:color="auto" w:fill="auto"/>
            <w:vAlign w:val="center"/>
          </w:tcPr>
          <w:p w14:paraId="6EC96309" w14:textId="77777777" w:rsidR="003023A4" w:rsidRPr="00E94A96" w:rsidRDefault="003023A4" w:rsidP="00E36965">
            <w:pPr>
              <w:keepNext/>
              <w:keepLines/>
              <w:spacing w:after="0"/>
              <w:rPr>
                <w:rFonts w:ascii="Arial" w:hAnsi="Arial" w:cs="Arial"/>
                <w:bCs/>
                <w:sz w:val="18"/>
              </w:rPr>
            </w:pPr>
            <w:r w:rsidRPr="00E94A96">
              <w:rPr>
                <w:rFonts w:ascii="Arial" w:hAnsi="Arial"/>
                <w:noProof/>
                <w:sz w:val="18"/>
              </w:rPr>
              <w:t>SSB index assigned as RLM RS</w:t>
            </w:r>
          </w:p>
        </w:tc>
        <w:tc>
          <w:tcPr>
            <w:tcW w:w="1050" w:type="pct"/>
            <w:shd w:val="clear" w:color="auto" w:fill="auto"/>
          </w:tcPr>
          <w:p w14:paraId="3EE93EF0"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152061F8"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165B2656"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0,1</w:t>
            </w:r>
          </w:p>
        </w:tc>
      </w:tr>
      <w:tr w:rsidR="003023A4" w:rsidRPr="00E94A96" w14:paraId="7F2CAE59" w14:textId="77777777" w:rsidTr="00E36965">
        <w:trPr>
          <w:trHeight w:val="61"/>
          <w:jc w:val="center"/>
        </w:trPr>
        <w:tc>
          <w:tcPr>
            <w:tcW w:w="2674" w:type="pct"/>
            <w:gridSpan w:val="3"/>
            <w:shd w:val="clear" w:color="auto" w:fill="auto"/>
            <w:vAlign w:val="center"/>
          </w:tcPr>
          <w:p w14:paraId="74172457"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rPr>
              <w:t>OCNG parameters</w:t>
            </w:r>
          </w:p>
        </w:tc>
        <w:tc>
          <w:tcPr>
            <w:tcW w:w="581" w:type="pct"/>
            <w:shd w:val="clear" w:color="auto" w:fill="auto"/>
          </w:tcPr>
          <w:p w14:paraId="36DA0049"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6449D2E6"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OP.1</w:t>
            </w:r>
          </w:p>
        </w:tc>
      </w:tr>
      <w:tr w:rsidR="003023A4" w:rsidRPr="00E94A96" w14:paraId="78A2F145" w14:textId="77777777" w:rsidTr="00E36965">
        <w:trPr>
          <w:trHeight w:val="61"/>
          <w:jc w:val="center"/>
        </w:trPr>
        <w:tc>
          <w:tcPr>
            <w:tcW w:w="2674" w:type="pct"/>
            <w:gridSpan w:val="3"/>
            <w:shd w:val="clear" w:color="auto" w:fill="auto"/>
            <w:vAlign w:val="center"/>
          </w:tcPr>
          <w:p w14:paraId="702982A4"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rPr>
              <w:t>CP length</w:t>
            </w:r>
          </w:p>
        </w:tc>
        <w:tc>
          <w:tcPr>
            <w:tcW w:w="581" w:type="pct"/>
            <w:shd w:val="clear" w:color="auto" w:fill="auto"/>
          </w:tcPr>
          <w:p w14:paraId="0385C697"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3E204FD2"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Normal</w:t>
            </w:r>
          </w:p>
        </w:tc>
      </w:tr>
      <w:tr w:rsidR="003023A4" w:rsidRPr="00E94A96" w14:paraId="32EAFE8D" w14:textId="77777777" w:rsidTr="00E36965">
        <w:trPr>
          <w:trHeight w:val="162"/>
          <w:jc w:val="center"/>
        </w:trPr>
        <w:tc>
          <w:tcPr>
            <w:tcW w:w="828" w:type="pct"/>
            <w:vMerge w:val="restart"/>
            <w:shd w:val="clear" w:color="auto" w:fill="auto"/>
          </w:tcPr>
          <w:p w14:paraId="1E0ED6EF"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 xml:space="preserve">Out of sync transmission parameters </w:t>
            </w:r>
          </w:p>
        </w:tc>
        <w:tc>
          <w:tcPr>
            <w:tcW w:w="1846" w:type="pct"/>
            <w:gridSpan w:val="2"/>
            <w:shd w:val="clear" w:color="auto" w:fill="auto"/>
          </w:tcPr>
          <w:p w14:paraId="3A5853D5"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DCI format</w:t>
            </w:r>
          </w:p>
        </w:tc>
        <w:tc>
          <w:tcPr>
            <w:tcW w:w="581" w:type="pct"/>
            <w:shd w:val="clear" w:color="auto" w:fill="auto"/>
          </w:tcPr>
          <w:p w14:paraId="6994F761" w14:textId="77777777" w:rsidR="003023A4" w:rsidRPr="00E94A96" w:rsidRDefault="003023A4" w:rsidP="00E36965">
            <w:pPr>
              <w:keepNext/>
              <w:keepLines/>
              <w:spacing w:after="0"/>
              <w:jc w:val="center"/>
              <w:rPr>
                <w:rFonts w:ascii="Arial" w:hAnsi="Arial"/>
                <w:noProof/>
                <w:sz w:val="18"/>
              </w:rPr>
            </w:pPr>
          </w:p>
        </w:tc>
        <w:tc>
          <w:tcPr>
            <w:tcW w:w="1745" w:type="pct"/>
            <w:shd w:val="clear" w:color="auto" w:fill="auto"/>
          </w:tcPr>
          <w:p w14:paraId="12E33EC0"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1-0</w:t>
            </w:r>
          </w:p>
        </w:tc>
      </w:tr>
      <w:tr w:rsidR="003023A4" w:rsidRPr="00E94A96" w14:paraId="3C2F5B6A" w14:textId="77777777" w:rsidTr="00E36965">
        <w:trPr>
          <w:trHeight w:val="50"/>
          <w:jc w:val="center"/>
        </w:trPr>
        <w:tc>
          <w:tcPr>
            <w:tcW w:w="828" w:type="pct"/>
            <w:vMerge/>
            <w:shd w:val="clear" w:color="auto" w:fill="auto"/>
          </w:tcPr>
          <w:p w14:paraId="7C3446E7" w14:textId="77777777" w:rsidR="003023A4" w:rsidRPr="00E94A96" w:rsidRDefault="003023A4" w:rsidP="00E36965">
            <w:pPr>
              <w:keepNext/>
              <w:keepLines/>
              <w:spacing w:after="0"/>
              <w:rPr>
                <w:rFonts w:ascii="Arial" w:hAnsi="Arial"/>
                <w:noProof/>
                <w:sz w:val="18"/>
              </w:rPr>
            </w:pPr>
          </w:p>
        </w:tc>
        <w:tc>
          <w:tcPr>
            <w:tcW w:w="1846" w:type="pct"/>
            <w:gridSpan w:val="2"/>
            <w:shd w:val="clear" w:color="auto" w:fill="auto"/>
          </w:tcPr>
          <w:p w14:paraId="7C910A65"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Number of Control OFDM symbols</w:t>
            </w:r>
          </w:p>
        </w:tc>
        <w:tc>
          <w:tcPr>
            <w:tcW w:w="581" w:type="pct"/>
            <w:shd w:val="clear" w:color="auto" w:fill="auto"/>
          </w:tcPr>
          <w:p w14:paraId="6348B5E8" w14:textId="77777777" w:rsidR="003023A4" w:rsidRPr="00E94A96" w:rsidRDefault="003023A4" w:rsidP="00E36965">
            <w:pPr>
              <w:keepNext/>
              <w:keepLines/>
              <w:spacing w:after="0"/>
              <w:jc w:val="center"/>
              <w:rPr>
                <w:rFonts w:ascii="Arial" w:hAnsi="Arial"/>
                <w:noProof/>
                <w:sz w:val="18"/>
              </w:rPr>
            </w:pPr>
          </w:p>
        </w:tc>
        <w:tc>
          <w:tcPr>
            <w:tcW w:w="1745" w:type="pct"/>
            <w:shd w:val="clear" w:color="auto" w:fill="auto"/>
          </w:tcPr>
          <w:p w14:paraId="777770CD"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2</w:t>
            </w:r>
          </w:p>
        </w:tc>
      </w:tr>
      <w:tr w:rsidR="003023A4" w:rsidRPr="00E94A96" w14:paraId="53CF293E" w14:textId="77777777" w:rsidTr="00E36965">
        <w:trPr>
          <w:trHeight w:val="174"/>
          <w:jc w:val="center"/>
        </w:trPr>
        <w:tc>
          <w:tcPr>
            <w:tcW w:w="828" w:type="pct"/>
            <w:vMerge/>
            <w:shd w:val="clear" w:color="auto" w:fill="auto"/>
          </w:tcPr>
          <w:p w14:paraId="7FD2BD8E" w14:textId="77777777" w:rsidR="003023A4" w:rsidRPr="00E94A96" w:rsidRDefault="003023A4" w:rsidP="00E36965">
            <w:pPr>
              <w:keepNext/>
              <w:keepLines/>
              <w:spacing w:after="0"/>
              <w:rPr>
                <w:rFonts w:ascii="Arial" w:hAnsi="Arial"/>
                <w:noProof/>
                <w:sz w:val="18"/>
              </w:rPr>
            </w:pPr>
          </w:p>
        </w:tc>
        <w:tc>
          <w:tcPr>
            <w:tcW w:w="1846" w:type="pct"/>
            <w:gridSpan w:val="2"/>
            <w:shd w:val="clear" w:color="auto" w:fill="auto"/>
          </w:tcPr>
          <w:p w14:paraId="52BEFECD"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 xml:space="preserve">Aggregation level </w:t>
            </w:r>
          </w:p>
        </w:tc>
        <w:tc>
          <w:tcPr>
            <w:tcW w:w="581" w:type="pct"/>
            <w:shd w:val="clear" w:color="auto" w:fill="auto"/>
          </w:tcPr>
          <w:p w14:paraId="0441CF06"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CCE</w:t>
            </w:r>
          </w:p>
        </w:tc>
        <w:tc>
          <w:tcPr>
            <w:tcW w:w="1745" w:type="pct"/>
            <w:shd w:val="clear" w:color="auto" w:fill="auto"/>
          </w:tcPr>
          <w:p w14:paraId="6BAFD6C5"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8</w:t>
            </w:r>
          </w:p>
        </w:tc>
      </w:tr>
      <w:tr w:rsidR="003023A4" w:rsidRPr="00E94A96" w14:paraId="2820B0E0" w14:textId="77777777" w:rsidTr="00E36965">
        <w:trPr>
          <w:trHeight w:val="321"/>
          <w:jc w:val="center"/>
        </w:trPr>
        <w:tc>
          <w:tcPr>
            <w:tcW w:w="828" w:type="pct"/>
            <w:vMerge/>
            <w:shd w:val="clear" w:color="auto" w:fill="auto"/>
          </w:tcPr>
          <w:p w14:paraId="4D6E1C18" w14:textId="77777777" w:rsidR="003023A4" w:rsidRPr="00E94A96" w:rsidRDefault="003023A4" w:rsidP="00E36965">
            <w:pPr>
              <w:keepNext/>
              <w:keepLines/>
              <w:spacing w:after="0"/>
              <w:rPr>
                <w:rFonts w:ascii="Arial" w:hAnsi="Arial"/>
                <w:noProof/>
                <w:sz w:val="18"/>
              </w:rPr>
            </w:pPr>
          </w:p>
        </w:tc>
        <w:tc>
          <w:tcPr>
            <w:tcW w:w="1846" w:type="pct"/>
            <w:gridSpan w:val="2"/>
            <w:shd w:val="clear" w:color="auto" w:fill="auto"/>
          </w:tcPr>
          <w:p w14:paraId="1438A621" w14:textId="77777777" w:rsidR="003023A4" w:rsidRPr="00E94A96" w:rsidRDefault="003023A4" w:rsidP="00E36965">
            <w:pPr>
              <w:keepNext/>
              <w:keepLines/>
              <w:spacing w:after="0"/>
              <w:rPr>
                <w:rFonts w:ascii="Arial" w:hAnsi="Arial"/>
                <w:noProof/>
                <w:sz w:val="18"/>
              </w:rPr>
            </w:pPr>
            <w:r w:rsidRPr="00E94A96">
              <w:rPr>
                <w:rFonts w:ascii="Arial" w:eastAsia="?? ??" w:hAnsi="Arial"/>
                <w:sz w:val="18"/>
              </w:rPr>
              <w:t>Ratio of hypothetical PDCCH RE energy to average SSS RE energy</w:t>
            </w:r>
          </w:p>
        </w:tc>
        <w:tc>
          <w:tcPr>
            <w:tcW w:w="581" w:type="pct"/>
            <w:shd w:val="clear" w:color="auto" w:fill="auto"/>
          </w:tcPr>
          <w:p w14:paraId="5C49F88F"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dB</w:t>
            </w:r>
          </w:p>
        </w:tc>
        <w:tc>
          <w:tcPr>
            <w:tcW w:w="1745" w:type="pct"/>
            <w:shd w:val="clear" w:color="auto" w:fill="auto"/>
          </w:tcPr>
          <w:p w14:paraId="1CD1651C"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4</w:t>
            </w:r>
          </w:p>
        </w:tc>
      </w:tr>
      <w:tr w:rsidR="003023A4" w:rsidRPr="00E94A96" w14:paraId="78CCCDEF" w14:textId="77777777" w:rsidTr="00E36965">
        <w:trPr>
          <w:trHeight w:val="50"/>
          <w:jc w:val="center"/>
        </w:trPr>
        <w:tc>
          <w:tcPr>
            <w:tcW w:w="828" w:type="pct"/>
            <w:vMerge/>
            <w:shd w:val="clear" w:color="auto" w:fill="auto"/>
          </w:tcPr>
          <w:p w14:paraId="092E42B7" w14:textId="77777777" w:rsidR="003023A4" w:rsidRPr="00E94A96" w:rsidRDefault="003023A4" w:rsidP="00E36965">
            <w:pPr>
              <w:keepNext/>
              <w:keepLines/>
              <w:spacing w:after="0"/>
              <w:rPr>
                <w:rFonts w:ascii="Arial" w:hAnsi="Arial"/>
                <w:noProof/>
                <w:sz w:val="18"/>
              </w:rPr>
            </w:pPr>
          </w:p>
        </w:tc>
        <w:tc>
          <w:tcPr>
            <w:tcW w:w="1846" w:type="pct"/>
            <w:gridSpan w:val="2"/>
            <w:shd w:val="clear" w:color="auto" w:fill="auto"/>
          </w:tcPr>
          <w:p w14:paraId="4EC228F1" w14:textId="77777777" w:rsidR="003023A4" w:rsidRPr="00E94A96" w:rsidRDefault="003023A4" w:rsidP="00E36965">
            <w:pPr>
              <w:keepNext/>
              <w:keepLines/>
              <w:spacing w:after="0"/>
              <w:rPr>
                <w:rFonts w:ascii="Arial" w:hAnsi="Arial"/>
                <w:noProof/>
                <w:sz w:val="18"/>
              </w:rPr>
            </w:pPr>
            <w:r w:rsidRPr="00E94A96">
              <w:rPr>
                <w:rFonts w:ascii="Arial" w:eastAsia="?? ??" w:hAnsi="Arial"/>
                <w:sz w:val="18"/>
              </w:rPr>
              <w:t>Ratio of hypothetical PDCCH DMRS energy to average SSS RE energy</w:t>
            </w:r>
          </w:p>
        </w:tc>
        <w:tc>
          <w:tcPr>
            <w:tcW w:w="581" w:type="pct"/>
            <w:shd w:val="clear" w:color="auto" w:fill="auto"/>
          </w:tcPr>
          <w:p w14:paraId="09A983D0"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dB</w:t>
            </w:r>
          </w:p>
        </w:tc>
        <w:tc>
          <w:tcPr>
            <w:tcW w:w="1745" w:type="pct"/>
            <w:shd w:val="clear" w:color="auto" w:fill="auto"/>
          </w:tcPr>
          <w:p w14:paraId="4732895F"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4</w:t>
            </w:r>
          </w:p>
        </w:tc>
      </w:tr>
      <w:tr w:rsidR="003023A4" w:rsidRPr="00E94A96" w14:paraId="7910A759" w14:textId="77777777" w:rsidTr="00E36965">
        <w:trPr>
          <w:trHeight w:val="50"/>
          <w:jc w:val="center"/>
        </w:trPr>
        <w:tc>
          <w:tcPr>
            <w:tcW w:w="828" w:type="pct"/>
            <w:vMerge/>
            <w:shd w:val="clear" w:color="auto" w:fill="auto"/>
          </w:tcPr>
          <w:p w14:paraId="64055484" w14:textId="77777777" w:rsidR="003023A4" w:rsidRPr="00E94A96" w:rsidRDefault="003023A4" w:rsidP="00E36965">
            <w:pPr>
              <w:keepNext/>
              <w:keepLines/>
              <w:spacing w:after="0"/>
              <w:rPr>
                <w:rFonts w:ascii="Arial" w:hAnsi="Arial"/>
                <w:noProof/>
                <w:sz w:val="18"/>
              </w:rPr>
            </w:pPr>
          </w:p>
        </w:tc>
        <w:tc>
          <w:tcPr>
            <w:tcW w:w="1846" w:type="pct"/>
            <w:gridSpan w:val="2"/>
            <w:shd w:val="clear" w:color="auto" w:fill="auto"/>
            <w:vAlign w:val="center"/>
          </w:tcPr>
          <w:p w14:paraId="3B882E2F" w14:textId="77777777" w:rsidR="003023A4" w:rsidRPr="00E94A96" w:rsidRDefault="003023A4" w:rsidP="00E36965">
            <w:pPr>
              <w:keepNext/>
              <w:keepLines/>
              <w:spacing w:after="0"/>
              <w:rPr>
                <w:rFonts w:ascii="Arial" w:eastAsia="?? ??" w:hAnsi="Arial"/>
                <w:sz w:val="18"/>
              </w:rPr>
            </w:pPr>
            <w:r w:rsidRPr="00E94A96">
              <w:rPr>
                <w:rFonts w:ascii="Arial" w:eastAsia="?? ??" w:hAnsi="Arial"/>
                <w:sz w:val="18"/>
              </w:rPr>
              <w:t>DMRS precoder granularity</w:t>
            </w:r>
          </w:p>
        </w:tc>
        <w:tc>
          <w:tcPr>
            <w:tcW w:w="581" w:type="pct"/>
            <w:shd w:val="clear" w:color="auto" w:fill="auto"/>
            <w:vAlign w:val="center"/>
          </w:tcPr>
          <w:p w14:paraId="72609FEE" w14:textId="77777777" w:rsidR="003023A4" w:rsidRPr="00E94A96" w:rsidRDefault="003023A4" w:rsidP="00E36965">
            <w:pPr>
              <w:keepNext/>
              <w:keepLines/>
              <w:spacing w:after="0"/>
              <w:jc w:val="center"/>
              <w:rPr>
                <w:rFonts w:ascii="Arial" w:eastAsia="?? ??" w:hAnsi="Arial"/>
                <w:sz w:val="18"/>
              </w:rPr>
            </w:pPr>
          </w:p>
        </w:tc>
        <w:tc>
          <w:tcPr>
            <w:tcW w:w="1745" w:type="pct"/>
            <w:shd w:val="clear" w:color="auto" w:fill="auto"/>
          </w:tcPr>
          <w:p w14:paraId="7FE46C03" w14:textId="77777777" w:rsidR="003023A4" w:rsidRPr="00E94A96" w:rsidRDefault="003023A4" w:rsidP="00E36965">
            <w:pPr>
              <w:keepNext/>
              <w:keepLines/>
              <w:spacing w:after="0"/>
              <w:jc w:val="center"/>
              <w:rPr>
                <w:rFonts w:ascii="Arial" w:hAnsi="Arial"/>
                <w:noProof/>
                <w:sz w:val="18"/>
              </w:rPr>
            </w:pPr>
            <w:r w:rsidRPr="00E94A96">
              <w:rPr>
                <w:rFonts w:ascii="Arial" w:eastAsia="?? ??" w:hAnsi="Arial"/>
                <w:sz w:val="18"/>
              </w:rPr>
              <w:t>REG bundle size</w:t>
            </w:r>
          </w:p>
        </w:tc>
      </w:tr>
      <w:tr w:rsidR="003023A4" w:rsidRPr="00E94A96" w14:paraId="7218C4ED" w14:textId="77777777" w:rsidTr="00E36965">
        <w:trPr>
          <w:trHeight w:val="185"/>
          <w:jc w:val="center"/>
        </w:trPr>
        <w:tc>
          <w:tcPr>
            <w:tcW w:w="828" w:type="pct"/>
            <w:vMerge/>
            <w:shd w:val="clear" w:color="auto" w:fill="auto"/>
          </w:tcPr>
          <w:p w14:paraId="0EF0EFB4" w14:textId="77777777" w:rsidR="003023A4" w:rsidRPr="00E94A96" w:rsidRDefault="003023A4" w:rsidP="00E36965">
            <w:pPr>
              <w:keepNext/>
              <w:keepLines/>
              <w:spacing w:after="0"/>
              <w:rPr>
                <w:rFonts w:ascii="Arial" w:hAnsi="Arial"/>
                <w:noProof/>
                <w:sz w:val="18"/>
              </w:rPr>
            </w:pPr>
          </w:p>
        </w:tc>
        <w:tc>
          <w:tcPr>
            <w:tcW w:w="1846" w:type="pct"/>
            <w:gridSpan w:val="2"/>
            <w:shd w:val="clear" w:color="auto" w:fill="auto"/>
            <w:vAlign w:val="center"/>
          </w:tcPr>
          <w:p w14:paraId="4C28954C" w14:textId="77777777" w:rsidR="003023A4" w:rsidRPr="00E94A96" w:rsidRDefault="003023A4" w:rsidP="00E36965">
            <w:pPr>
              <w:keepNext/>
              <w:keepLines/>
              <w:spacing w:after="0"/>
              <w:rPr>
                <w:rFonts w:ascii="Arial" w:eastAsia="?? ??" w:hAnsi="Arial"/>
                <w:sz w:val="18"/>
              </w:rPr>
            </w:pPr>
            <w:r w:rsidRPr="00E94A96">
              <w:rPr>
                <w:rFonts w:ascii="Arial" w:eastAsia="?? ??" w:hAnsi="Arial"/>
                <w:sz w:val="18"/>
              </w:rPr>
              <w:t>REG bundle size</w:t>
            </w:r>
          </w:p>
        </w:tc>
        <w:tc>
          <w:tcPr>
            <w:tcW w:w="581" w:type="pct"/>
            <w:shd w:val="clear" w:color="auto" w:fill="auto"/>
            <w:vAlign w:val="center"/>
          </w:tcPr>
          <w:p w14:paraId="4BF45455" w14:textId="77777777" w:rsidR="003023A4" w:rsidRPr="00E94A96" w:rsidRDefault="003023A4" w:rsidP="00E36965">
            <w:pPr>
              <w:keepNext/>
              <w:keepLines/>
              <w:spacing w:after="0"/>
              <w:jc w:val="center"/>
              <w:rPr>
                <w:rFonts w:ascii="Arial" w:eastAsia="?? ??" w:hAnsi="Arial"/>
                <w:sz w:val="18"/>
              </w:rPr>
            </w:pPr>
          </w:p>
        </w:tc>
        <w:tc>
          <w:tcPr>
            <w:tcW w:w="1745" w:type="pct"/>
            <w:shd w:val="clear" w:color="auto" w:fill="auto"/>
          </w:tcPr>
          <w:p w14:paraId="775424E8"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6</w:t>
            </w:r>
          </w:p>
        </w:tc>
      </w:tr>
      <w:tr w:rsidR="003023A4" w:rsidRPr="00E94A96" w14:paraId="661A66EB" w14:textId="77777777" w:rsidTr="00E36965">
        <w:trPr>
          <w:trHeight w:val="174"/>
          <w:jc w:val="center"/>
        </w:trPr>
        <w:tc>
          <w:tcPr>
            <w:tcW w:w="2674" w:type="pct"/>
            <w:gridSpan w:val="3"/>
            <w:shd w:val="clear" w:color="auto" w:fill="auto"/>
          </w:tcPr>
          <w:p w14:paraId="3B47A0A0"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 xml:space="preserve">DRX </w:t>
            </w:r>
            <w:r w:rsidRPr="00E94A96">
              <w:rPr>
                <w:rFonts w:ascii="Arial" w:hAnsi="Arial"/>
                <w:noProof/>
                <w:sz w:val="18"/>
                <w:lang w:val="it-IT"/>
              </w:rPr>
              <w:t>Configuration</w:t>
            </w:r>
          </w:p>
        </w:tc>
        <w:tc>
          <w:tcPr>
            <w:tcW w:w="581" w:type="pct"/>
            <w:shd w:val="clear" w:color="auto" w:fill="auto"/>
          </w:tcPr>
          <w:p w14:paraId="45E9DC96" w14:textId="77777777" w:rsidR="003023A4" w:rsidRPr="00E94A96" w:rsidRDefault="003023A4" w:rsidP="00E36965">
            <w:pPr>
              <w:keepNext/>
              <w:keepLines/>
              <w:spacing w:after="0"/>
              <w:jc w:val="center"/>
              <w:rPr>
                <w:rFonts w:ascii="Arial" w:hAnsi="Arial"/>
                <w:noProof/>
                <w:sz w:val="18"/>
              </w:rPr>
            </w:pPr>
          </w:p>
        </w:tc>
        <w:tc>
          <w:tcPr>
            <w:tcW w:w="1745" w:type="pct"/>
            <w:shd w:val="clear" w:color="auto" w:fill="auto"/>
          </w:tcPr>
          <w:p w14:paraId="37C044C1" w14:textId="77777777" w:rsidR="003023A4" w:rsidRPr="00E94A96" w:rsidRDefault="003023A4" w:rsidP="00E36965">
            <w:pPr>
              <w:keepNext/>
              <w:keepLines/>
              <w:spacing w:after="0"/>
              <w:jc w:val="center"/>
              <w:rPr>
                <w:rFonts w:ascii="Arial" w:hAnsi="Arial"/>
                <w:iCs/>
                <w:sz w:val="18"/>
              </w:rPr>
            </w:pPr>
            <w:r w:rsidRPr="00E94A96">
              <w:rPr>
                <w:rFonts w:ascii="Arial" w:hAnsi="Arial" w:cs="v4.2.0"/>
                <w:sz w:val="18"/>
              </w:rPr>
              <w:t>DRX.3</w:t>
            </w:r>
          </w:p>
        </w:tc>
      </w:tr>
      <w:tr w:rsidR="003023A4" w:rsidRPr="00E94A96" w14:paraId="27ED5B2E" w14:textId="45914B94" w:rsidTr="00E36965">
        <w:trPr>
          <w:trHeight w:val="162"/>
          <w:jc w:val="center"/>
        </w:trPr>
        <w:tc>
          <w:tcPr>
            <w:tcW w:w="2674" w:type="pct"/>
            <w:gridSpan w:val="3"/>
            <w:shd w:val="clear" w:color="auto" w:fill="auto"/>
          </w:tcPr>
          <w:p w14:paraId="1DEB382A" w14:textId="7653E583" w:rsidR="003023A4" w:rsidRPr="00E94A96" w:rsidRDefault="003023A4" w:rsidP="00E36965">
            <w:pPr>
              <w:keepNext/>
              <w:keepLines/>
              <w:spacing w:after="0"/>
              <w:rPr>
                <w:rFonts w:ascii="Arial" w:hAnsi="Arial"/>
                <w:noProof/>
                <w:sz w:val="18"/>
              </w:rPr>
            </w:pPr>
            <w:r w:rsidRPr="00E94A96">
              <w:rPr>
                <w:rFonts w:ascii="Arial" w:hAnsi="Arial"/>
                <w:noProof/>
                <w:sz w:val="18"/>
              </w:rPr>
              <w:t xml:space="preserve">Gap pattern ID </w:t>
            </w:r>
          </w:p>
        </w:tc>
        <w:tc>
          <w:tcPr>
            <w:tcW w:w="581" w:type="pct"/>
            <w:shd w:val="clear" w:color="auto" w:fill="auto"/>
          </w:tcPr>
          <w:p w14:paraId="63D66139" w14:textId="0B98BECA" w:rsidR="003023A4" w:rsidRPr="00E94A96" w:rsidRDefault="003023A4" w:rsidP="00E36965">
            <w:pPr>
              <w:keepNext/>
              <w:keepLines/>
              <w:spacing w:after="0"/>
              <w:jc w:val="center"/>
              <w:rPr>
                <w:rFonts w:ascii="Arial" w:hAnsi="Arial"/>
                <w:noProof/>
                <w:sz w:val="18"/>
              </w:rPr>
            </w:pPr>
          </w:p>
        </w:tc>
        <w:tc>
          <w:tcPr>
            <w:tcW w:w="1745" w:type="pct"/>
            <w:shd w:val="clear" w:color="auto" w:fill="auto"/>
          </w:tcPr>
          <w:p w14:paraId="325CA9DD" w14:textId="7D767C73" w:rsidR="003023A4" w:rsidRPr="00E94A96" w:rsidRDefault="003023A4" w:rsidP="00E36965">
            <w:pPr>
              <w:keepNext/>
              <w:keepLines/>
              <w:spacing w:after="0"/>
              <w:jc w:val="center"/>
              <w:rPr>
                <w:rFonts w:ascii="Arial" w:hAnsi="Arial"/>
                <w:iCs/>
                <w:sz w:val="18"/>
              </w:rPr>
            </w:pPr>
            <w:r w:rsidRPr="00E94A96">
              <w:rPr>
                <w:rFonts w:ascii="Arial" w:hAnsi="Arial"/>
                <w:iCs/>
                <w:sz w:val="18"/>
              </w:rPr>
              <w:t>N.A.</w:t>
            </w:r>
          </w:p>
        </w:tc>
      </w:tr>
      <w:tr w:rsidR="003023A4" w:rsidRPr="00E94A96" w14:paraId="413F563B" w14:textId="77777777" w:rsidTr="00E36965">
        <w:trPr>
          <w:trHeight w:val="50"/>
          <w:jc w:val="center"/>
        </w:trPr>
        <w:tc>
          <w:tcPr>
            <w:tcW w:w="2674" w:type="pct"/>
            <w:gridSpan w:val="3"/>
            <w:shd w:val="clear" w:color="auto" w:fill="auto"/>
          </w:tcPr>
          <w:p w14:paraId="57CFA9A8"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Layer 3 filtering</w:t>
            </w:r>
          </w:p>
        </w:tc>
        <w:tc>
          <w:tcPr>
            <w:tcW w:w="581" w:type="pct"/>
            <w:shd w:val="clear" w:color="auto" w:fill="auto"/>
          </w:tcPr>
          <w:p w14:paraId="54AC89D7" w14:textId="77777777" w:rsidR="003023A4" w:rsidRPr="00E94A96" w:rsidRDefault="003023A4" w:rsidP="00E36965">
            <w:pPr>
              <w:keepNext/>
              <w:keepLines/>
              <w:spacing w:after="0"/>
              <w:jc w:val="center"/>
              <w:rPr>
                <w:rFonts w:ascii="Arial" w:hAnsi="Arial"/>
                <w:noProof/>
                <w:sz w:val="18"/>
              </w:rPr>
            </w:pPr>
          </w:p>
        </w:tc>
        <w:tc>
          <w:tcPr>
            <w:tcW w:w="1745" w:type="pct"/>
            <w:shd w:val="clear" w:color="auto" w:fill="auto"/>
          </w:tcPr>
          <w:p w14:paraId="7A30E7F3" w14:textId="77777777" w:rsidR="003023A4" w:rsidRPr="00E94A96" w:rsidRDefault="003023A4" w:rsidP="00E36965">
            <w:pPr>
              <w:keepNext/>
              <w:keepLines/>
              <w:spacing w:after="0"/>
              <w:jc w:val="center"/>
              <w:rPr>
                <w:rFonts w:ascii="Arial" w:hAnsi="Arial"/>
                <w:noProof/>
                <w:sz w:val="18"/>
              </w:rPr>
            </w:pPr>
            <w:r w:rsidRPr="00E94A96">
              <w:rPr>
                <w:rFonts w:ascii="Arial" w:hAnsi="Arial"/>
                <w:i/>
                <w:iCs/>
                <w:sz w:val="18"/>
              </w:rPr>
              <w:t>Enabled</w:t>
            </w:r>
          </w:p>
        </w:tc>
      </w:tr>
      <w:tr w:rsidR="003023A4" w:rsidRPr="00E94A96" w14:paraId="1AE24F03" w14:textId="77777777" w:rsidTr="00E36965">
        <w:trPr>
          <w:trHeight w:val="162"/>
          <w:jc w:val="center"/>
        </w:trPr>
        <w:tc>
          <w:tcPr>
            <w:tcW w:w="2674" w:type="pct"/>
            <w:gridSpan w:val="3"/>
            <w:shd w:val="clear" w:color="auto" w:fill="auto"/>
          </w:tcPr>
          <w:p w14:paraId="35DBE023"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T310 timer</w:t>
            </w:r>
          </w:p>
        </w:tc>
        <w:tc>
          <w:tcPr>
            <w:tcW w:w="581" w:type="pct"/>
            <w:shd w:val="clear" w:color="auto" w:fill="auto"/>
          </w:tcPr>
          <w:p w14:paraId="4F327C3A" w14:textId="77777777" w:rsidR="003023A4" w:rsidRPr="00E94A96" w:rsidRDefault="003023A4" w:rsidP="00E36965">
            <w:pPr>
              <w:keepNext/>
              <w:keepLines/>
              <w:spacing w:after="0"/>
              <w:jc w:val="center"/>
              <w:rPr>
                <w:rFonts w:ascii="Arial" w:hAnsi="Arial"/>
                <w:iCs/>
                <w:sz w:val="18"/>
              </w:rPr>
            </w:pPr>
            <w:proofErr w:type="spellStart"/>
            <w:r w:rsidRPr="00E94A96">
              <w:rPr>
                <w:rFonts w:ascii="Arial" w:hAnsi="Arial"/>
                <w:iCs/>
                <w:sz w:val="18"/>
              </w:rPr>
              <w:t>ms</w:t>
            </w:r>
            <w:proofErr w:type="spellEnd"/>
          </w:p>
        </w:tc>
        <w:tc>
          <w:tcPr>
            <w:tcW w:w="1745" w:type="pct"/>
            <w:shd w:val="clear" w:color="auto" w:fill="auto"/>
          </w:tcPr>
          <w:p w14:paraId="5ED48AEB" w14:textId="77777777" w:rsidR="003023A4" w:rsidRPr="00E94A96" w:rsidRDefault="003023A4" w:rsidP="00E36965">
            <w:pPr>
              <w:keepNext/>
              <w:keepLines/>
              <w:spacing w:after="0"/>
              <w:jc w:val="center"/>
              <w:rPr>
                <w:rFonts w:ascii="Arial" w:hAnsi="Arial"/>
                <w:i/>
                <w:iCs/>
                <w:sz w:val="18"/>
              </w:rPr>
            </w:pPr>
            <w:r w:rsidRPr="00E94A96">
              <w:rPr>
                <w:rFonts w:ascii="Arial" w:hAnsi="Arial"/>
                <w:i/>
                <w:iCs/>
                <w:sz w:val="18"/>
              </w:rPr>
              <w:t>0</w:t>
            </w:r>
          </w:p>
        </w:tc>
      </w:tr>
      <w:tr w:rsidR="003023A4" w:rsidRPr="00E94A96" w14:paraId="4272F5AE" w14:textId="77777777" w:rsidTr="00E36965">
        <w:trPr>
          <w:trHeight w:val="162"/>
          <w:jc w:val="center"/>
        </w:trPr>
        <w:tc>
          <w:tcPr>
            <w:tcW w:w="2674" w:type="pct"/>
            <w:gridSpan w:val="3"/>
            <w:shd w:val="clear" w:color="auto" w:fill="auto"/>
          </w:tcPr>
          <w:p w14:paraId="76FDE04E"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T311 timer</w:t>
            </w:r>
          </w:p>
        </w:tc>
        <w:tc>
          <w:tcPr>
            <w:tcW w:w="581" w:type="pct"/>
            <w:shd w:val="clear" w:color="auto" w:fill="auto"/>
          </w:tcPr>
          <w:p w14:paraId="049315B6" w14:textId="77777777" w:rsidR="003023A4" w:rsidRPr="00E94A96" w:rsidRDefault="003023A4" w:rsidP="00E36965">
            <w:pPr>
              <w:keepNext/>
              <w:keepLines/>
              <w:spacing w:after="0"/>
              <w:jc w:val="center"/>
              <w:rPr>
                <w:rFonts w:ascii="Arial" w:hAnsi="Arial"/>
                <w:iCs/>
                <w:sz w:val="18"/>
              </w:rPr>
            </w:pPr>
            <w:r w:rsidRPr="00E94A96">
              <w:rPr>
                <w:rFonts w:ascii="Arial" w:hAnsi="Arial"/>
                <w:noProof/>
                <w:sz w:val="18"/>
              </w:rPr>
              <w:t>ms</w:t>
            </w:r>
          </w:p>
        </w:tc>
        <w:tc>
          <w:tcPr>
            <w:tcW w:w="1745" w:type="pct"/>
            <w:shd w:val="clear" w:color="auto" w:fill="auto"/>
          </w:tcPr>
          <w:p w14:paraId="19B4A6E2" w14:textId="77777777" w:rsidR="003023A4" w:rsidRPr="00E94A96" w:rsidRDefault="003023A4" w:rsidP="00E36965">
            <w:pPr>
              <w:keepNext/>
              <w:keepLines/>
              <w:spacing w:after="0"/>
              <w:jc w:val="center"/>
              <w:rPr>
                <w:rFonts w:ascii="Arial" w:hAnsi="Arial"/>
                <w:i/>
                <w:iCs/>
                <w:sz w:val="18"/>
              </w:rPr>
            </w:pPr>
            <w:r w:rsidRPr="00E94A96">
              <w:rPr>
                <w:rFonts w:ascii="Arial" w:hAnsi="Arial"/>
                <w:noProof/>
                <w:sz w:val="18"/>
              </w:rPr>
              <w:t>1000</w:t>
            </w:r>
          </w:p>
        </w:tc>
      </w:tr>
      <w:tr w:rsidR="003023A4" w:rsidRPr="00E94A96" w14:paraId="57E99061" w14:textId="77777777" w:rsidTr="00E36965">
        <w:trPr>
          <w:trHeight w:val="162"/>
          <w:jc w:val="center"/>
        </w:trPr>
        <w:tc>
          <w:tcPr>
            <w:tcW w:w="2674" w:type="pct"/>
            <w:gridSpan w:val="3"/>
            <w:shd w:val="clear" w:color="auto" w:fill="auto"/>
          </w:tcPr>
          <w:p w14:paraId="4F47FC49"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N310</w:t>
            </w:r>
          </w:p>
        </w:tc>
        <w:tc>
          <w:tcPr>
            <w:tcW w:w="581" w:type="pct"/>
            <w:shd w:val="clear" w:color="auto" w:fill="auto"/>
          </w:tcPr>
          <w:p w14:paraId="17A661D3" w14:textId="77777777" w:rsidR="003023A4" w:rsidRPr="00E94A96" w:rsidRDefault="003023A4" w:rsidP="00E36965">
            <w:pPr>
              <w:keepNext/>
              <w:keepLines/>
              <w:spacing w:after="0"/>
              <w:jc w:val="center"/>
              <w:rPr>
                <w:rFonts w:ascii="Arial" w:hAnsi="Arial"/>
                <w:noProof/>
                <w:sz w:val="18"/>
              </w:rPr>
            </w:pPr>
          </w:p>
        </w:tc>
        <w:tc>
          <w:tcPr>
            <w:tcW w:w="1745" w:type="pct"/>
            <w:shd w:val="clear" w:color="auto" w:fill="auto"/>
          </w:tcPr>
          <w:p w14:paraId="6503A54E"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w:t>
            </w:r>
          </w:p>
        </w:tc>
      </w:tr>
      <w:tr w:rsidR="003023A4" w:rsidRPr="00E94A96" w14:paraId="5E6F0EEF" w14:textId="77777777" w:rsidTr="00E36965">
        <w:trPr>
          <w:trHeight w:val="162"/>
          <w:jc w:val="center"/>
        </w:trPr>
        <w:tc>
          <w:tcPr>
            <w:tcW w:w="2674" w:type="pct"/>
            <w:gridSpan w:val="3"/>
            <w:shd w:val="clear" w:color="auto" w:fill="auto"/>
          </w:tcPr>
          <w:p w14:paraId="3654BA6C"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N311</w:t>
            </w:r>
          </w:p>
        </w:tc>
        <w:tc>
          <w:tcPr>
            <w:tcW w:w="581" w:type="pct"/>
            <w:shd w:val="clear" w:color="auto" w:fill="auto"/>
          </w:tcPr>
          <w:p w14:paraId="6B808B43" w14:textId="77777777" w:rsidR="003023A4" w:rsidRPr="00E94A96" w:rsidRDefault="003023A4" w:rsidP="00E36965">
            <w:pPr>
              <w:keepNext/>
              <w:keepLines/>
              <w:spacing w:after="0"/>
              <w:jc w:val="center"/>
              <w:rPr>
                <w:rFonts w:ascii="Arial" w:hAnsi="Arial"/>
                <w:noProof/>
                <w:sz w:val="18"/>
              </w:rPr>
            </w:pPr>
          </w:p>
        </w:tc>
        <w:tc>
          <w:tcPr>
            <w:tcW w:w="1745" w:type="pct"/>
            <w:shd w:val="clear" w:color="auto" w:fill="auto"/>
          </w:tcPr>
          <w:p w14:paraId="3D6B74DD"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w:t>
            </w:r>
          </w:p>
        </w:tc>
      </w:tr>
      <w:tr w:rsidR="003023A4" w:rsidRPr="00E94A96" w14:paraId="5A527F18" w14:textId="77777777" w:rsidTr="00E36965">
        <w:trPr>
          <w:trHeight w:val="61"/>
          <w:jc w:val="center"/>
        </w:trPr>
        <w:tc>
          <w:tcPr>
            <w:tcW w:w="1624" w:type="pct"/>
            <w:gridSpan w:val="2"/>
            <w:shd w:val="clear" w:color="auto" w:fill="auto"/>
            <w:vAlign w:val="center"/>
          </w:tcPr>
          <w:p w14:paraId="659CE00E" w14:textId="77777777" w:rsidR="003023A4" w:rsidRPr="00E94A96" w:rsidRDefault="003023A4" w:rsidP="00E36965">
            <w:pPr>
              <w:keepNext/>
              <w:keepLines/>
              <w:spacing w:after="0"/>
              <w:rPr>
                <w:rFonts w:ascii="Arial" w:hAnsi="Arial" w:cs="Arial"/>
                <w:bCs/>
                <w:sz w:val="18"/>
              </w:rPr>
            </w:pPr>
            <w:r w:rsidRPr="00E94A96">
              <w:rPr>
                <w:rFonts w:ascii="Arial" w:hAnsi="Arial"/>
                <w:noProof/>
                <w:sz w:val="18"/>
              </w:rPr>
              <w:t>CSI-RS for CSI reporting</w:t>
            </w:r>
          </w:p>
        </w:tc>
        <w:tc>
          <w:tcPr>
            <w:tcW w:w="1050" w:type="pct"/>
            <w:shd w:val="clear" w:color="auto" w:fill="auto"/>
          </w:tcPr>
          <w:p w14:paraId="4E4C753E"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663AA489"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72C713E0" w14:textId="77777777" w:rsidR="003023A4" w:rsidRPr="00E94A96" w:rsidRDefault="003023A4" w:rsidP="00E36965">
            <w:pPr>
              <w:keepNext/>
              <w:keepLines/>
              <w:spacing w:after="0"/>
              <w:jc w:val="center"/>
              <w:rPr>
                <w:rFonts w:ascii="Arial" w:hAnsi="Arial"/>
                <w:noProof/>
                <w:sz w:val="18"/>
              </w:rPr>
            </w:pPr>
            <w:r w:rsidRPr="00E94A96">
              <w:rPr>
                <w:rFonts w:ascii="Arial" w:hAnsi="Arial"/>
                <w:sz w:val="18"/>
                <w:szCs w:val="18"/>
              </w:rPr>
              <w:t>CSI-RS.3.1 TDD</w:t>
            </w:r>
          </w:p>
        </w:tc>
      </w:tr>
      <w:tr w:rsidR="003023A4" w:rsidRPr="00E94A96" w14:paraId="0FEE1D1D" w14:textId="77777777" w:rsidTr="00E36965">
        <w:trPr>
          <w:trHeight w:val="61"/>
          <w:jc w:val="center"/>
        </w:trPr>
        <w:tc>
          <w:tcPr>
            <w:tcW w:w="2674" w:type="pct"/>
            <w:gridSpan w:val="3"/>
            <w:shd w:val="clear" w:color="auto" w:fill="auto"/>
            <w:vAlign w:val="center"/>
          </w:tcPr>
          <w:p w14:paraId="29E2AC56" w14:textId="77777777" w:rsidR="003023A4" w:rsidRPr="00E94A96" w:rsidRDefault="003023A4" w:rsidP="00E36965">
            <w:pPr>
              <w:keepNext/>
              <w:keepLines/>
              <w:spacing w:after="0"/>
              <w:rPr>
                <w:rFonts w:ascii="Arial" w:hAnsi="Arial"/>
                <w:noProof/>
                <w:sz w:val="18"/>
                <w:lang w:val="it-IT"/>
              </w:rPr>
            </w:pPr>
            <w:r w:rsidRPr="00E94A96">
              <w:rPr>
                <w:rFonts w:ascii="Arial" w:hAnsi="Arial"/>
                <w:sz w:val="18"/>
                <w:szCs w:val="18"/>
              </w:rPr>
              <w:t>TCI states for PDCCH/PDSCH</w:t>
            </w:r>
          </w:p>
        </w:tc>
        <w:tc>
          <w:tcPr>
            <w:tcW w:w="581" w:type="pct"/>
            <w:shd w:val="clear" w:color="auto" w:fill="auto"/>
          </w:tcPr>
          <w:p w14:paraId="77FA394E"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55754BE9" w14:textId="77777777" w:rsidR="003023A4" w:rsidRPr="00E94A96" w:rsidRDefault="003023A4" w:rsidP="00E36965">
            <w:pPr>
              <w:keepNext/>
              <w:keepLines/>
              <w:spacing w:after="0"/>
              <w:jc w:val="center"/>
              <w:rPr>
                <w:rFonts w:ascii="Arial" w:hAnsi="Arial"/>
                <w:sz w:val="18"/>
                <w:szCs w:val="18"/>
              </w:rPr>
            </w:pPr>
            <w:r w:rsidRPr="00E94A96">
              <w:rPr>
                <w:rFonts w:ascii="Arial" w:hAnsi="Arial"/>
                <w:sz w:val="18"/>
                <w:szCs w:val="18"/>
              </w:rPr>
              <w:t>TCI.State.2</w:t>
            </w:r>
          </w:p>
        </w:tc>
      </w:tr>
      <w:tr w:rsidR="003023A4" w:rsidRPr="00E94A96" w14:paraId="7A29A0CD" w14:textId="77777777" w:rsidTr="00E36965">
        <w:trPr>
          <w:trHeight w:val="61"/>
          <w:jc w:val="center"/>
        </w:trPr>
        <w:tc>
          <w:tcPr>
            <w:tcW w:w="1624" w:type="pct"/>
            <w:gridSpan w:val="2"/>
            <w:shd w:val="clear" w:color="auto" w:fill="auto"/>
            <w:vAlign w:val="center"/>
          </w:tcPr>
          <w:p w14:paraId="3CDF917D"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CSI-RS for tracking</w:t>
            </w:r>
          </w:p>
        </w:tc>
        <w:tc>
          <w:tcPr>
            <w:tcW w:w="1050" w:type="pct"/>
            <w:shd w:val="clear" w:color="auto" w:fill="auto"/>
          </w:tcPr>
          <w:p w14:paraId="67DD4BD7" w14:textId="77777777" w:rsidR="003023A4" w:rsidRPr="00E94A96" w:rsidRDefault="003023A4" w:rsidP="00E36965">
            <w:pPr>
              <w:keepNext/>
              <w:keepLines/>
              <w:spacing w:after="0"/>
              <w:rPr>
                <w:rFonts w:ascii="Arial" w:hAnsi="Arial"/>
                <w:noProof/>
                <w:sz w:val="18"/>
                <w:lang w:val="it-IT"/>
              </w:rPr>
            </w:pPr>
            <w:r w:rsidRPr="00E94A96">
              <w:rPr>
                <w:rFonts w:ascii="Arial" w:hAnsi="Arial"/>
                <w:noProof/>
                <w:sz w:val="18"/>
              </w:rPr>
              <w:t>Config 1</w:t>
            </w:r>
          </w:p>
        </w:tc>
        <w:tc>
          <w:tcPr>
            <w:tcW w:w="581" w:type="pct"/>
            <w:shd w:val="clear" w:color="auto" w:fill="auto"/>
          </w:tcPr>
          <w:p w14:paraId="2FB3525F" w14:textId="77777777" w:rsidR="003023A4" w:rsidRPr="00E94A96" w:rsidRDefault="003023A4" w:rsidP="00E36965">
            <w:pPr>
              <w:keepNext/>
              <w:keepLines/>
              <w:spacing w:after="0"/>
              <w:jc w:val="center"/>
              <w:rPr>
                <w:rFonts w:ascii="Arial" w:hAnsi="Arial"/>
                <w:noProof/>
                <w:sz w:val="18"/>
                <w:lang w:val="it-IT"/>
              </w:rPr>
            </w:pPr>
          </w:p>
        </w:tc>
        <w:tc>
          <w:tcPr>
            <w:tcW w:w="1745" w:type="pct"/>
            <w:shd w:val="clear" w:color="auto" w:fill="auto"/>
          </w:tcPr>
          <w:p w14:paraId="0D6BC322" w14:textId="77777777" w:rsidR="003023A4" w:rsidRPr="00E94A96" w:rsidRDefault="003023A4" w:rsidP="00E36965">
            <w:pPr>
              <w:keepNext/>
              <w:keepLines/>
              <w:spacing w:after="0"/>
              <w:jc w:val="center"/>
              <w:rPr>
                <w:rFonts w:ascii="Arial" w:hAnsi="Arial"/>
                <w:sz w:val="18"/>
                <w:szCs w:val="18"/>
              </w:rPr>
            </w:pPr>
            <w:r w:rsidRPr="00E94A96">
              <w:rPr>
                <w:rFonts w:ascii="Arial" w:hAnsi="Arial"/>
                <w:noProof/>
                <w:sz w:val="18"/>
              </w:rPr>
              <w:t>TRS.2.1 TDD</w:t>
            </w:r>
          </w:p>
        </w:tc>
      </w:tr>
      <w:tr w:rsidR="003023A4" w:rsidRPr="00E94A96" w14:paraId="7CA53CDA" w14:textId="77777777" w:rsidTr="00E36965">
        <w:trPr>
          <w:trHeight w:val="162"/>
          <w:jc w:val="center"/>
        </w:trPr>
        <w:tc>
          <w:tcPr>
            <w:tcW w:w="2674" w:type="pct"/>
            <w:gridSpan w:val="3"/>
            <w:shd w:val="clear" w:color="auto" w:fill="auto"/>
          </w:tcPr>
          <w:p w14:paraId="2A0AD42E"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T1</w:t>
            </w:r>
          </w:p>
        </w:tc>
        <w:tc>
          <w:tcPr>
            <w:tcW w:w="581" w:type="pct"/>
            <w:shd w:val="clear" w:color="auto" w:fill="auto"/>
          </w:tcPr>
          <w:p w14:paraId="7C7ABE5A"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s</w:t>
            </w:r>
          </w:p>
        </w:tc>
        <w:tc>
          <w:tcPr>
            <w:tcW w:w="1745" w:type="pct"/>
            <w:shd w:val="clear" w:color="auto" w:fill="auto"/>
          </w:tcPr>
          <w:p w14:paraId="0BE57424"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0.2</w:t>
            </w:r>
          </w:p>
        </w:tc>
      </w:tr>
      <w:tr w:rsidR="003023A4" w:rsidRPr="00E94A96" w14:paraId="7E6811E2" w14:textId="77777777" w:rsidTr="00E36965">
        <w:trPr>
          <w:trHeight w:val="174"/>
          <w:jc w:val="center"/>
        </w:trPr>
        <w:tc>
          <w:tcPr>
            <w:tcW w:w="2674" w:type="pct"/>
            <w:gridSpan w:val="3"/>
            <w:shd w:val="clear" w:color="auto" w:fill="auto"/>
          </w:tcPr>
          <w:p w14:paraId="6A1C64BD"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T2</w:t>
            </w:r>
          </w:p>
        </w:tc>
        <w:tc>
          <w:tcPr>
            <w:tcW w:w="581" w:type="pct"/>
            <w:shd w:val="clear" w:color="auto" w:fill="auto"/>
          </w:tcPr>
          <w:p w14:paraId="5E519614"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s</w:t>
            </w:r>
          </w:p>
        </w:tc>
        <w:tc>
          <w:tcPr>
            <w:tcW w:w="1745" w:type="pct"/>
            <w:shd w:val="clear" w:color="auto" w:fill="auto"/>
          </w:tcPr>
          <w:p w14:paraId="7AF75AEC"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14.48</w:t>
            </w:r>
          </w:p>
        </w:tc>
      </w:tr>
      <w:tr w:rsidR="003023A4" w:rsidRPr="00E94A96" w14:paraId="459E5B31" w14:textId="77777777" w:rsidTr="00E36965">
        <w:trPr>
          <w:trHeight w:val="162"/>
          <w:jc w:val="center"/>
        </w:trPr>
        <w:tc>
          <w:tcPr>
            <w:tcW w:w="2674" w:type="pct"/>
            <w:gridSpan w:val="3"/>
            <w:shd w:val="clear" w:color="auto" w:fill="auto"/>
          </w:tcPr>
          <w:p w14:paraId="7982F892"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T3</w:t>
            </w:r>
          </w:p>
        </w:tc>
        <w:tc>
          <w:tcPr>
            <w:tcW w:w="581" w:type="pct"/>
            <w:shd w:val="clear" w:color="auto" w:fill="auto"/>
          </w:tcPr>
          <w:p w14:paraId="3086E16A"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s</w:t>
            </w:r>
          </w:p>
        </w:tc>
        <w:tc>
          <w:tcPr>
            <w:tcW w:w="1745" w:type="pct"/>
            <w:shd w:val="clear" w:color="auto" w:fill="auto"/>
          </w:tcPr>
          <w:p w14:paraId="41827A65"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14.48</w:t>
            </w:r>
          </w:p>
        </w:tc>
      </w:tr>
      <w:tr w:rsidR="003023A4" w:rsidRPr="00E94A96" w14:paraId="5D59512A" w14:textId="77777777" w:rsidTr="00E36965">
        <w:trPr>
          <w:trHeight w:val="162"/>
          <w:jc w:val="center"/>
        </w:trPr>
        <w:tc>
          <w:tcPr>
            <w:tcW w:w="2674" w:type="pct"/>
            <w:gridSpan w:val="3"/>
            <w:shd w:val="clear" w:color="auto" w:fill="auto"/>
          </w:tcPr>
          <w:p w14:paraId="671D5338"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D1</w:t>
            </w:r>
          </w:p>
        </w:tc>
        <w:tc>
          <w:tcPr>
            <w:tcW w:w="581" w:type="pct"/>
            <w:shd w:val="clear" w:color="auto" w:fill="auto"/>
          </w:tcPr>
          <w:p w14:paraId="6B0E852D"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s</w:t>
            </w:r>
          </w:p>
        </w:tc>
        <w:tc>
          <w:tcPr>
            <w:tcW w:w="1745" w:type="pct"/>
            <w:shd w:val="clear" w:color="auto" w:fill="auto"/>
          </w:tcPr>
          <w:p w14:paraId="2717F687"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14.44</w:t>
            </w:r>
          </w:p>
        </w:tc>
      </w:tr>
      <w:tr w:rsidR="003023A4" w:rsidRPr="00E94A96" w14:paraId="06CE0EC6" w14:textId="77777777" w:rsidTr="00E36965">
        <w:trPr>
          <w:trHeight w:val="675"/>
          <w:jc w:val="center"/>
        </w:trPr>
        <w:tc>
          <w:tcPr>
            <w:tcW w:w="5000" w:type="pct"/>
            <w:gridSpan w:val="5"/>
          </w:tcPr>
          <w:p w14:paraId="468B93F8" w14:textId="77777777" w:rsidR="003023A4" w:rsidRPr="00E94A96" w:rsidRDefault="003023A4" w:rsidP="00E36965">
            <w:pPr>
              <w:keepNext/>
              <w:keepLines/>
              <w:spacing w:after="0"/>
              <w:ind w:left="851" w:hanging="851"/>
              <w:rPr>
                <w:rFonts w:ascii="Arial" w:hAnsi="Arial" w:cs="Arial"/>
                <w:sz w:val="18"/>
                <w:szCs w:val="18"/>
              </w:rPr>
            </w:pPr>
            <w:r w:rsidRPr="00E94A96">
              <w:rPr>
                <w:rFonts w:ascii="Arial" w:hAnsi="Arial" w:cs="Arial"/>
                <w:noProof/>
                <w:sz w:val="18"/>
                <w:szCs w:val="18"/>
              </w:rPr>
              <w:t>Note 1:</w:t>
            </w:r>
            <w:r w:rsidRPr="00E94A96">
              <w:rPr>
                <w:rFonts w:ascii="Arial" w:hAnsi="Arial" w:cs="Arial"/>
                <w:sz w:val="18"/>
                <w:szCs w:val="18"/>
                <w:lang w:eastAsia="zh-CN"/>
              </w:rPr>
              <w:tab/>
            </w:r>
            <w:r w:rsidRPr="00E94A96">
              <w:rPr>
                <w:rFonts w:ascii="Arial" w:hAnsi="Arial" w:cs="Arial"/>
                <w:sz w:val="18"/>
                <w:szCs w:val="18"/>
              </w:rPr>
              <w:t>All configurations are assigned to the UE prior to the start of time period T1.</w:t>
            </w:r>
          </w:p>
          <w:p w14:paraId="73B87785" w14:textId="77777777" w:rsidR="003023A4" w:rsidRPr="00E94A96" w:rsidRDefault="003023A4" w:rsidP="00E36965">
            <w:pPr>
              <w:keepNext/>
              <w:keepLines/>
              <w:spacing w:after="0"/>
              <w:ind w:left="851" w:hanging="851"/>
              <w:rPr>
                <w:rFonts w:ascii="Arial" w:hAnsi="Arial"/>
                <w:sz w:val="18"/>
              </w:rPr>
            </w:pPr>
            <w:r w:rsidRPr="00E94A96">
              <w:rPr>
                <w:rFonts w:ascii="Arial" w:hAnsi="Arial" w:cs="Arial"/>
                <w:sz w:val="18"/>
                <w:szCs w:val="18"/>
              </w:rPr>
              <w:t>Note 2:</w:t>
            </w:r>
            <w:r w:rsidRPr="00E94A96">
              <w:rPr>
                <w:rFonts w:ascii="Arial" w:hAnsi="Arial" w:cs="Arial"/>
                <w:sz w:val="18"/>
                <w:szCs w:val="18"/>
              </w:rPr>
              <w:tab/>
              <w:t>UE-specific PDCCH is not transmitted after T1 starts.</w:t>
            </w:r>
          </w:p>
        </w:tc>
      </w:tr>
    </w:tbl>
    <w:p w14:paraId="2A19734F" w14:textId="77777777" w:rsidR="003023A4" w:rsidRPr="00E94A96" w:rsidRDefault="003023A4" w:rsidP="003023A4"/>
    <w:p w14:paraId="2D696C13" w14:textId="77777777" w:rsidR="003023A4" w:rsidRPr="00E94A96" w:rsidRDefault="003023A4" w:rsidP="003023A4">
      <w:pPr>
        <w:keepNext/>
        <w:keepLines/>
        <w:spacing w:before="60"/>
        <w:jc w:val="center"/>
        <w:rPr>
          <w:rFonts w:ascii="Arial" w:hAnsi="Arial"/>
          <w:b/>
          <w:lang w:val="en-US"/>
        </w:rPr>
      </w:pPr>
      <w:r w:rsidRPr="00E94A96">
        <w:rPr>
          <w:rFonts w:ascii="Arial" w:hAnsi="Arial"/>
          <w:b/>
          <w:lang w:val="en-US"/>
        </w:rPr>
        <w:lastRenderedPageBreak/>
        <w:t>Table A.7.5.1.3.1-3: OTA related cell specific test parameters for FR2 (Cell 1)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3023A4" w:rsidRPr="00E94A96" w14:paraId="52A6B4E8" w14:textId="77777777" w:rsidTr="00E36965">
        <w:trPr>
          <w:cantSplit/>
          <w:trHeight w:val="130"/>
          <w:jc w:val="center"/>
        </w:trPr>
        <w:tc>
          <w:tcPr>
            <w:tcW w:w="3823" w:type="dxa"/>
            <w:gridSpan w:val="2"/>
            <w:vMerge w:val="restart"/>
            <w:tcBorders>
              <w:top w:val="single" w:sz="4" w:space="0" w:color="auto"/>
              <w:left w:val="single" w:sz="4" w:space="0" w:color="auto"/>
            </w:tcBorders>
          </w:tcPr>
          <w:p w14:paraId="4063EE98" w14:textId="77777777" w:rsidR="003023A4" w:rsidRPr="00E94A96" w:rsidRDefault="003023A4" w:rsidP="00E36965">
            <w:pPr>
              <w:keepNext/>
              <w:keepLines/>
              <w:spacing w:after="0"/>
              <w:jc w:val="center"/>
              <w:rPr>
                <w:rFonts w:ascii="Arial" w:hAnsi="Arial" w:cs="Arial"/>
                <w:b/>
                <w:sz w:val="18"/>
                <w:szCs w:val="18"/>
              </w:rPr>
            </w:pPr>
            <w:r w:rsidRPr="00E94A96">
              <w:rPr>
                <w:rFonts w:ascii="Arial" w:hAnsi="Arial" w:cs="Arial"/>
                <w:b/>
                <w:sz w:val="18"/>
                <w:szCs w:val="18"/>
              </w:rPr>
              <w:t>Parameter</w:t>
            </w:r>
          </w:p>
        </w:tc>
        <w:tc>
          <w:tcPr>
            <w:tcW w:w="992" w:type="dxa"/>
            <w:vMerge w:val="restart"/>
            <w:tcBorders>
              <w:top w:val="single" w:sz="4" w:space="0" w:color="auto"/>
            </w:tcBorders>
          </w:tcPr>
          <w:p w14:paraId="54C500F4" w14:textId="77777777" w:rsidR="003023A4" w:rsidRPr="00E94A96" w:rsidRDefault="003023A4" w:rsidP="00E36965">
            <w:pPr>
              <w:keepNext/>
              <w:keepLines/>
              <w:spacing w:after="0"/>
              <w:jc w:val="center"/>
              <w:rPr>
                <w:rFonts w:ascii="Arial" w:hAnsi="Arial" w:cs="Arial"/>
                <w:b/>
                <w:sz w:val="18"/>
                <w:szCs w:val="18"/>
              </w:rPr>
            </w:pPr>
            <w:r w:rsidRPr="00E94A96">
              <w:rPr>
                <w:rFonts w:ascii="Arial" w:hAnsi="Arial" w:cs="Arial"/>
                <w:b/>
                <w:sz w:val="18"/>
                <w:szCs w:val="18"/>
              </w:rPr>
              <w:t>Unit</w:t>
            </w:r>
          </w:p>
        </w:tc>
        <w:tc>
          <w:tcPr>
            <w:tcW w:w="3875" w:type="dxa"/>
            <w:gridSpan w:val="3"/>
            <w:tcBorders>
              <w:top w:val="single" w:sz="4" w:space="0" w:color="auto"/>
            </w:tcBorders>
          </w:tcPr>
          <w:p w14:paraId="24C27246" w14:textId="77777777" w:rsidR="003023A4" w:rsidRPr="00E94A96" w:rsidRDefault="003023A4" w:rsidP="00E36965">
            <w:pPr>
              <w:keepNext/>
              <w:keepLines/>
              <w:spacing w:after="0"/>
              <w:jc w:val="center"/>
              <w:rPr>
                <w:rFonts w:ascii="Arial" w:hAnsi="Arial" w:cs="Arial"/>
                <w:b/>
                <w:sz w:val="18"/>
                <w:szCs w:val="18"/>
              </w:rPr>
            </w:pPr>
            <w:r w:rsidRPr="00E94A96">
              <w:rPr>
                <w:rFonts w:ascii="Arial" w:hAnsi="Arial" w:cs="Arial"/>
                <w:b/>
                <w:sz w:val="18"/>
                <w:szCs w:val="18"/>
              </w:rPr>
              <w:t>Test 1</w:t>
            </w:r>
          </w:p>
        </w:tc>
      </w:tr>
      <w:tr w:rsidR="003023A4" w:rsidRPr="00E94A96" w14:paraId="4B9D1E7F" w14:textId="77777777" w:rsidTr="00E36965">
        <w:trPr>
          <w:cantSplit/>
          <w:trHeight w:val="147"/>
          <w:jc w:val="center"/>
        </w:trPr>
        <w:tc>
          <w:tcPr>
            <w:tcW w:w="3823" w:type="dxa"/>
            <w:gridSpan w:val="2"/>
            <w:vMerge/>
            <w:tcBorders>
              <w:left w:val="single" w:sz="4" w:space="0" w:color="auto"/>
              <w:bottom w:val="single" w:sz="4" w:space="0" w:color="auto"/>
            </w:tcBorders>
          </w:tcPr>
          <w:p w14:paraId="6076FB13" w14:textId="77777777" w:rsidR="003023A4" w:rsidRPr="00E94A96" w:rsidRDefault="003023A4" w:rsidP="00E36965">
            <w:pPr>
              <w:keepNext/>
              <w:keepLines/>
              <w:spacing w:after="0"/>
              <w:jc w:val="center"/>
              <w:rPr>
                <w:rFonts w:ascii="Arial" w:hAnsi="Arial" w:cs="Arial"/>
                <w:b/>
                <w:sz w:val="18"/>
                <w:szCs w:val="18"/>
              </w:rPr>
            </w:pPr>
          </w:p>
        </w:tc>
        <w:tc>
          <w:tcPr>
            <w:tcW w:w="992" w:type="dxa"/>
            <w:vMerge/>
            <w:tcBorders>
              <w:bottom w:val="single" w:sz="4" w:space="0" w:color="auto"/>
            </w:tcBorders>
          </w:tcPr>
          <w:p w14:paraId="4F8AFD17" w14:textId="77777777" w:rsidR="003023A4" w:rsidRPr="00E94A96" w:rsidRDefault="003023A4" w:rsidP="00E36965">
            <w:pPr>
              <w:keepNext/>
              <w:keepLines/>
              <w:spacing w:after="0"/>
              <w:jc w:val="center"/>
              <w:rPr>
                <w:rFonts w:ascii="Arial" w:hAnsi="Arial" w:cs="Arial"/>
                <w:b/>
                <w:sz w:val="18"/>
                <w:szCs w:val="18"/>
              </w:rPr>
            </w:pPr>
          </w:p>
        </w:tc>
        <w:tc>
          <w:tcPr>
            <w:tcW w:w="1291" w:type="dxa"/>
            <w:tcBorders>
              <w:bottom w:val="single" w:sz="4" w:space="0" w:color="auto"/>
            </w:tcBorders>
          </w:tcPr>
          <w:p w14:paraId="221C387E" w14:textId="77777777" w:rsidR="003023A4" w:rsidRPr="00E94A96" w:rsidRDefault="003023A4" w:rsidP="00E36965">
            <w:pPr>
              <w:keepNext/>
              <w:keepLines/>
              <w:spacing w:after="0"/>
              <w:jc w:val="center"/>
              <w:rPr>
                <w:rFonts w:ascii="Arial" w:hAnsi="Arial" w:cs="Arial"/>
                <w:b/>
                <w:sz w:val="18"/>
                <w:szCs w:val="18"/>
              </w:rPr>
            </w:pPr>
            <w:r w:rsidRPr="00E94A96">
              <w:rPr>
                <w:rFonts w:ascii="Arial" w:hAnsi="Arial" w:cs="Arial"/>
                <w:b/>
                <w:sz w:val="18"/>
                <w:szCs w:val="18"/>
              </w:rPr>
              <w:t>T1</w:t>
            </w:r>
          </w:p>
        </w:tc>
        <w:tc>
          <w:tcPr>
            <w:tcW w:w="1292" w:type="dxa"/>
            <w:tcBorders>
              <w:bottom w:val="single" w:sz="4" w:space="0" w:color="auto"/>
            </w:tcBorders>
          </w:tcPr>
          <w:p w14:paraId="2FB00B26" w14:textId="77777777" w:rsidR="003023A4" w:rsidRPr="00E94A96" w:rsidRDefault="003023A4" w:rsidP="00E36965">
            <w:pPr>
              <w:keepNext/>
              <w:keepLines/>
              <w:spacing w:after="0"/>
              <w:jc w:val="center"/>
              <w:rPr>
                <w:rFonts w:ascii="Arial" w:hAnsi="Arial" w:cs="Arial"/>
                <w:b/>
                <w:sz w:val="18"/>
                <w:szCs w:val="18"/>
              </w:rPr>
            </w:pPr>
            <w:r w:rsidRPr="00E94A96">
              <w:rPr>
                <w:rFonts w:ascii="Arial" w:hAnsi="Arial" w:cs="Arial"/>
                <w:b/>
                <w:sz w:val="18"/>
                <w:szCs w:val="18"/>
              </w:rPr>
              <w:t>T2</w:t>
            </w:r>
          </w:p>
        </w:tc>
        <w:tc>
          <w:tcPr>
            <w:tcW w:w="1292" w:type="dxa"/>
            <w:tcBorders>
              <w:bottom w:val="single" w:sz="4" w:space="0" w:color="auto"/>
            </w:tcBorders>
          </w:tcPr>
          <w:p w14:paraId="0FA86E53" w14:textId="77777777" w:rsidR="003023A4" w:rsidRPr="00E94A96" w:rsidRDefault="003023A4" w:rsidP="00E36965">
            <w:pPr>
              <w:keepNext/>
              <w:keepLines/>
              <w:spacing w:after="0"/>
              <w:jc w:val="center"/>
              <w:rPr>
                <w:rFonts w:ascii="Arial" w:hAnsi="Arial" w:cs="Arial"/>
                <w:b/>
                <w:sz w:val="18"/>
                <w:szCs w:val="18"/>
              </w:rPr>
            </w:pPr>
            <w:r w:rsidRPr="00E94A96">
              <w:rPr>
                <w:rFonts w:ascii="Arial" w:hAnsi="Arial" w:cs="Arial"/>
                <w:b/>
                <w:sz w:val="18"/>
                <w:szCs w:val="18"/>
              </w:rPr>
              <w:t>T3</w:t>
            </w:r>
          </w:p>
        </w:tc>
      </w:tr>
      <w:tr w:rsidR="003023A4" w:rsidRPr="00E94A96" w14:paraId="5C5CB133" w14:textId="77777777" w:rsidTr="00E36965">
        <w:trPr>
          <w:cantSplit/>
          <w:trHeight w:val="190"/>
          <w:jc w:val="center"/>
        </w:trPr>
        <w:tc>
          <w:tcPr>
            <w:tcW w:w="3823" w:type="dxa"/>
            <w:gridSpan w:val="2"/>
          </w:tcPr>
          <w:p w14:paraId="65A7DEC1" w14:textId="77777777" w:rsidR="003023A4" w:rsidRPr="00E94A96" w:rsidRDefault="003023A4" w:rsidP="00E36965">
            <w:pPr>
              <w:keepNext/>
              <w:keepLines/>
              <w:spacing w:after="0"/>
              <w:rPr>
                <w:rFonts w:ascii="Arial" w:hAnsi="Arial" w:cs="Arial"/>
                <w:noProof/>
                <w:sz w:val="18"/>
                <w:szCs w:val="18"/>
                <w:lang w:val="it-IT"/>
              </w:rPr>
            </w:pPr>
            <w:proofErr w:type="spellStart"/>
            <w:r w:rsidRPr="00E94A96">
              <w:rPr>
                <w:rFonts w:ascii="Arial" w:eastAsia="?? ??" w:hAnsi="Arial"/>
                <w:sz w:val="18"/>
              </w:rPr>
              <w:t>AoA</w:t>
            </w:r>
            <w:proofErr w:type="spellEnd"/>
            <w:r w:rsidRPr="00E94A96">
              <w:rPr>
                <w:rFonts w:ascii="Arial" w:eastAsia="?? ??" w:hAnsi="Arial"/>
                <w:sz w:val="18"/>
              </w:rPr>
              <w:t xml:space="preserve"> setup</w:t>
            </w:r>
          </w:p>
        </w:tc>
        <w:tc>
          <w:tcPr>
            <w:tcW w:w="992" w:type="dxa"/>
          </w:tcPr>
          <w:p w14:paraId="74196C2D" w14:textId="77777777" w:rsidR="003023A4" w:rsidRPr="00E94A96" w:rsidRDefault="003023A4" w:rsidP="00E36965">
            <w:pPr>
              <w:keepNext/>
              <w:keepLines/>
              <w:spacing w:after="0"/>
              <w:jc w:val="center"/>
              <w:rPr>
                <w:rFonts w:ascii="Arial" w:hAnsi="Arial" w:cs="Arial"/>
                <w:sz w:val="18"/>
                <w:szCs w:val="18"/>
              </w:rPr>
            </w:pPr>
          </w:p>
        </w:tc>
        <w:tc>
          <w:tcPr>
            <w:tcW w:w="3875" w:type="dxa"/>
            <w:gridSpan w:val="3"/>
            <w:vAlign w:val="center"/>
          </w:tcPr>
          <w:p w14:paraId="0E57E0EE" w14:textId="77777777" w:rsidR="003023A4" w:rsidRPr="00E94A96" w:rsidRDefault="003023A4" w:rsidP="00E36965">
            <w:pPr>
              <w:keepNext/>
              <w:keepLines/>
              <w:spacing w:after="0"/>
              <w:jc w:val="center"/>
              <w:rPr>
                <w:rFonts w:ascii="Arial" w:eastAsia="MS Mincho" w:hAnsi="Arial" w:cs="Arial"/>
                <w:sz w:val="18"/>
                <w:szCs w:val="18"/>
              </w:rPr>
            </w:pPr>
            <w:r w:rsidRPr="00E94A96">
              <w:rPr>
                <w:rFonts w:ascii="Arial" w:hAnsi="Arial"/>
                <w:sz w:val="18"/>
              </w:rPr>
              <w:t>Setup 1 defined in A.3.15</w:t>
            </w:r>
          </w:p>
        </w:tc>
      </w:tr>
      <w:tr w:rsidR="003023A4" w:rsidRPr="00E94A96" w14:paraId="27AACADA" w14:textId="77777777" w:rsidTr="00E36965">
        <w:trPr>
          <w:cantSplit/>
          <w:trHeight w:val="190"/>
          <w:jc w:val="center"/>
        </w:trPr>
        <w:tc>
          <w:tcPr>
            <w:tcW w:w="3823" w:type="dxa"/>
            <w:gridSpan w:val="2"/>
          </w:tcPr>
          <w:p w14:paraId="6B06C7D8" w14:textId="77777777" w:rsidR="003023A4" w:rsidRPr="00E94A96" w:rsidRDefault="003023A4" w:rsidP="00E36965">
            <w:pPr>
              <w:keepNext/>
              <w:keepLines/>
              <w:spacing w:after="0"/>
              <w:rPr>
                <w:rFonts w:ascii="Arial" w:eastAsia="?? ??" w:hAnsi="Arial"/>
                <w:sz w:val="18"/>
              </w:rPr>
            </w:pPr>
            <w:r w:rsidRPr="00E94A96">
              <w:rPr>
                <w:rFonts w:ascii="Arial" w:hAnsi="Arial" w:cs="Arial"/>
                <w:sz w:val="18"/>
                <w:szCs w:val="18"/>
                <w:lang w:eastAsia="ja-JP"/>
              </w:rPr>
              <w:t xml:space="preserve">Assumption for UE beams </w:t>
            </w:r>
            <w:r w:rsidRPr="00E94A96">
              <w:rPr>
                <w:rFonts w:ascii="Arial" w:hAnsi="Arial" w:cs="Arial"/>
                <w:sz w:val="18"/>
                <w:szCs w:val="18"/>
                <w:vertAlign w:val="superscript"/>
                <w:lang w:eastAsia="ja-JP"/>
              </w:rPr>
              <w:t>Note 5</w:t>
            </w:r>
          </w:p>
        </w:tc>
        <w:tc>
          <w:tcPr>
            <w:tcW w:w="992" w:type="dxa"/>
          </w:tcPr>
          <w:p w14:paraId="7E2D8CE5" w14:textId="77777777" w:rsidR="003023A4" w:rsidRPr="00E94A96" w:rsidRDefault="003023A4" w:rsidP="00E36965">
            <w:pPr>
              <w:keepNext/>
              <w:keepLines/>
              <w:spacing w:after="0"/>
              <w:jc w:val="center"/>
              <w:rPr>
                <w:rFonts w:ascii="Arial" w:hAnsi="Arial" w:cs="Arial"/>
                <w:sz w:val="18"/>
                <w:szCs w:val="18"/>
              </w:rPr>
            </w:pPr>
          </w:p>
        </w:tc>
        <w:tc>
          <w:tcPr>
            <w:tcW w:w="3875" w:type="dxa"/>
            <w:gridSpan w:val="3"/>
            <w:vAlign w:val="center"/>
          </w:tcPr>
          <w:p w14:paraId="34832EE5" w14:textId="77777777" w:rsidR="003023A4" w:rsidRPr="00E94A96" w:rsidRDefault="003023A4" w:rsidP="00E36965">
            <w:pPr>
              <w:keepNext/>
              <w:keepLines/>
              <w:spacing w:after="0"/>
              <w:jc w:val="center"/>
              <w:rPr>
                <w:rFonts w:ascii="Arial" w:hAnsi="Arial"/>
                <w:sz w:val="18"/>
              </w:rPr>
            </w:pPr>
            <w:r w:rsidRPr="00E94A96">
              <w:rPr>
                <w:rFonts w:ascii="Arial" w:hAnsi="Arial" w:cs="Arial"/>
                <w:sz w:val="18"/>
                <w:szCs w:val="18"/>
              </w:rPr>
              <w:t>Rough</w:t>
            </w:r>
          </w:p>
        </w:tc>
      </w:tr>
      <w:tr w:rsidR="003023A4" w:rsidRPr="00E94A96" w14:paraId="7E673901" w14:textId="77777777" w:rsidTr="00E36965">
        <w:trPr>
          <w:cantSplit/>
          <w:trHeight w:val="130"/>
          <w:jc w:val="center"/>
        </w:trPr>
        <w:tc>
          <w:tcPr>
            <w:tcW w:w="3823" w:type="dxa"/>
            <w:gridSpan w:val="2"/>
            <w:tcBorders>
              <w:left w:val="single" w:sz="4" w:space="0" w:color="auto"/>
              <w:bottom w:val="single" w:sz="4" w:space="0" w:color="auto"/>
            </w:tcBorders>
          </w:tcPr>
          <w:p w14:paraId="5E34E7DB"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EPRE ratio of PDCCH DMRS to SSS</w:t>
            </w:r>
          </w:p>
        </w:tc>
        <w:tc>
          <w:tcPr>
            <w:tcW w:w="992" w:type="dxa"/>
            <w:tcBorders>
              <w:bottom w:val="single" w:sz="4" w:space="0" w:color="auto"/>
            </w:tcBorders>
          </w:tcPr>
          <w:p w14:paraId="2EAFB485"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shd w:val="clear" w:color="auto" w:fill="auto"/>
            <w:vAlign w:val="center"/>
          </w:tcPr>
          <w:p w14:paraId="25AD24BD"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4</w:t>
            </w:r>
          </w:p>
        </w:tc>
      </w:tr>
      <w:tr w:rsidR="003023A4" w:rsidRPr="00E94A96" w14:paraId="734C2A14" w14:textId="77777777" w:rsidTr="00E36965">
        <w:trPr>
          <w:cantSplit/>
          <w:trHeight w:val="139"/>
          <w:jc w:val="center"/>
        </w:trPr>
        <w:tc>
          <w:tcPr>
            <w:tcW w:w="3823" w:type="dxa"/>
            <w:gridSpan w:val="2"/>
            <w:tcBorders>
              <w:left w:val="single" w:sz="4" w:space="0" w:color="auto"/>
              <w:bottom w:val="single" w:sz="4" w:space="0" w:color="auto"/>
            </w:tcBorders>
          </w:tcPr>
          <w:p w14:paraId="5902CD1A"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EPRE ratio of PDCCH to PDCCH DMRS</w:t>
            </w:r>
          </w:p>
        </w:tc>
        <w:tc>
          <w:tcPr>
            <w:tcW w:w="992" w:type="dxa"/>
            <w:tcBorders>
              <w:bottom w:val="single" w:sz="4" w:space="0" w:color="auto"/>
            </w:tcBorders>
          </w:tcPr>
          <w:p w14:paraId="5B835475"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shd w:val="clear" w:color="auto" w:fill="auto"/>
            <w:vAlign w:val="center"/>
          </w:tcPr>
          <w:p w14:paraId="584BE990"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0</w:t>
            </w:r>
          </w:p>
        </w:tc>
      </w:tr>
      <w:tr w:rsidR="003023A4" w:rsidRPr="00E94A96" w14:paraId="69C61173" w14:textId="77777777" w:rsidTr="00E36965">
        <w:trPr>
          <w:cantSplit/>
          <w:trHeight w:val="130"/>
          <w:jc w:val="center"/>
        </w:trPr>
        <w:tc>
          <w:tcPr>
            <w:tcW w:w="3823" w:type="dxa"/>
            <w:gridSpan w:val="2"/>
            <w:tcBorders>
              <w:left w:val="single" w:sz="4" w:space="0" w:color="auto"/>
              <w:bottom w:val="single" w:sz="4" w:space="0" w:color="auto"/>
            </w:tcBorders>
          </w:tcPr>
          <w:p w14:paraId="4BF72944"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EPRE ratio of PBCH DMRS to SSS</w:t>
            </w:r>
          </w:p>
        </w:tc>
        <w:tc>
          <w:tcPr>
            <w:tcW w:w="992" w:type="dxa"/>
            <w:tcBorders>
              <w:bottom w:val="single" w:sz="4" w:space="0" w:color="auto"/>
            </w:tcBorders>
          </w:tcPr>
          <w:p w14:paraId="63F6F409"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vMerge w:val="restart"/>
            <w:shd w:val="clear" w:color="auto" w:fill="auto"/>
            <w:vAlign w:val="center"/>
          </w:tcPr>
          <w:p w14:paraId="13FCF169"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0</w:t>
            </w:r>
          </w:p>
        </w:tc>
      </w:tr>
      <w:tr w:rsidR="003023A4" w:rsidRPr="00E94A96" w14:paraId="21A845F6" w14:textId="77777777" w:rsidTr="00E36965">
        <w:trPr>
          <w:cantSplit/>
          <w:trHeight w:val="130"/>
          <w:jc w:val="center"/>
        </w:trPr>
        <w:tc>
          <w:tcPr>
            <w:tcW w:w="3823" w:type="dxa"/>
            <w:gridSpan w:val="2"/>
            <w:tcBorders>
              <w:left w:val="single" w:sz="4" w:space="0" w:color="auto"/>
              <w:bottom w:val="single" w:sz="4" w:space="0" w:color="auto"/>
            </w:tcBorders>
          </w:tcPr>
          <w:p w14:paraId="6E984D7A"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EPRE ratio of PBCH to PBCH DMRS</w:t>
            </w:r>
          </w:p>
        </w:tc>
        <w:tc>
          <w:tcPr>
            <w:tcW w:w="992" w:type="dxa"/>
            <w:tcBorders>
              <w:bottom w:val="single" w:sz="4" w:space="0" w:color="auto"/>
            </w:tcBorders>
          </w:tcPr>
          <w:p w14:paraId="63E14651"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vMerge/>
            <w:shd w:val="clear" w:color="auto" w:fill="auto"/>
            <w:vAlign w:val="center"/>
          </w:tcPr>
          <w:p w14:paraId="54537B26" w14:textId="77777777" w:rsidR="003023A4" w:rsidRPr="00E94A96" w:rsidRDefault="003023A4" w:rsidP="00E36965">
            <w:pPr>
              <w:keepNext/>
              <w:keepLines/>
              <w:spacing w:after="0"/>
              <w:jc w:val="center"/>
              <w:rPr>
                <w:rFonts w:ascii="Arial" w:hAnsi="Arial" w:cs="Arial"/>
                <w:sz w:val="18"/>
                <w:szCs w:val="18"/>
              </w:rPr>
            </w:pPr>
          </w:p>
        </w:tc>
      </w:tr>
      <w:tr w:rsidR="003023A4" w:rsidRPr="00E94A96" w14:paraId="52439B33" w14:textId="77777777" w:rsidTr="00E36965">
        <w:trPr>
          <w:cantSplit/>
          <w:trHeight w:val="139"/>
          <w:jc w:val="center"/>
        </w:trPr>
        <w:tc>
          <w:tcPr>
            <w:tcW w:w="3823" w:type="dxa"/>
            <w:gridSpan w:val="2"/>
            <w:tcBorders>
              <w:left w:val="single" w:sz="4" w:space="0" w:color="auto"/>
              <w:bottom w:val="single" w:sz="4" w:space="0" w:color="auto"/>
            </w:tcBorders>
          </w:tcPr>
          <w:p w14:paraId="4F90AA16"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EPRE ratio of PSS to SSS</w:t>
            </w:r>
          </w:p>
        </w:tc>
        <w:tc>
          <w:tcPr>
            <w:tcW w:w="992" w:type="dxa"/>
            <w:tcBorders>
              <w:bottom w:val="single" w:sz="4" w:space="0" w:color="auto"/>
            </w:tcBorders>
          </w:tcPr>
          <w:p w14:paraId="7BD9DEE9"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vMerge/>
            <w:shd w:val="clear" w:color="auto" w:fill="auto"/>
            <w:vAlign w:val="center"/>
          </w:tcPr>
          <w:p w14:paraId="70499770" w14:textId="77777777" w:rsidR="003023A4" w:rsidRPr="00E94A96" w:rsidRDefault="003023A4" w:rsidP="00E36965">
            <w:pPr>
              <w:keepNext/>
              <w:keepLines/>
              <w:spacing w:after="0"/>
              <w:jc w:val="center"/>
              <w:rPr>
                <w:rFonts w:ascii="Arial" w:hAnsi="Arial" w:cs="Arial"/>
                <w:sz w:val="18"/>
                <w:szCs w:val="18"/>
              </w:rPr>
            </w:pPr>
          </w:p>
        </w:tc>
      </w:tr>
      <w:tr w:rsidR="003023A4" w:rsidRPr="00E94A96" w14:paraId="5168913D" w14:textId="77777777" w:rsidTr="00E36965">
        <w:trPr>
          <w:cantSplit/>
          <w:trHeight w:val="130"/>
          <w:jc w:val="center"/>
        </w:trPr>
        <w:tc>
          <w:tcPr>
            <w:tcW w:w="3823" w:type="dxa"/>
            <w:gridSpan w:val="2"/>
            <w:tcBorders>
              <w:left w:val="single" w:sz="4" w:space="0" w:color="auto"/>
              <w:bottom w:val="single" w:sz="4" w:space="0" w:color="auto"/>
            </w:tcBorders>
          </w:tcPr>
          <w:p w14:paraId="06A5C295"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 xml:space="preserve">EPRE ratio of PDSCH DMRS to SSS </w:t>
            </w:r>
          </w:p>
        </w:tc>
        <w:tc>
          <w:tcPr>
            <w:tcW w:w="992" w:type="dxa"/>
            <w:tcBorders>
              <w:bottom w:val="single" w:sz="4" w:space="0" w:color="auto"/>
            </w:tcBorders>
          </w:tcPr>
          <w:p w14:paraId="20267372"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vMerge/>
            <w:shd w:val="clear" w:color="auto" w:fill="auto"/>
            <w:vAlign w:val="center"/>
          </w:tcPr>
          <w:p w14:paraId="7E27A16B" w14:textId="77777777" w:rsidR="003023A4" w:rsidRPr="00E94A96" w:rsidRDefault="003023A4" w:rsidP="00E36965">
            <w:pPr>
              <w:keepNext/>
              <w:keepLines/>
              <w:spacing w:after="0"/>
              <w:jc w:val="center"/>
              <w:rPr>
                <w:rFonts w:ascii="Arial" w:hAnsi="Arial" w:cs="Arial"/>
                <w:sz w:val="18"/>
                <w:szCs w:val="18"/>
              </w:rPr>
            </w:pPr>
          </w:p>
        </w:tc>
      </w:tr>
      <w:tr w:rsidR="003023A4" w:rsidRPr="00E94A96" w14:paraId="1418C332" w14:textId="77777777" w:rsidTr="00E36965">
        <w:trPr>
          <w:cantSplit/>
          <w:trHeight w:val="130"/>
          <w:jc w:val="center"/>
        </w:trPr>
        <w:tc>
          <w:tcPr>
            <w:tcW w:w="3823" w:type="dxa"/>
            <w:gridSpan w:val="2"/>
            <w:tcBorders>
              <w:left w:val="single" w:sz="4" w:space="0" w:color="auto"/>
              <w:bottom w:val="single" w:sz="4" w:space="0" w:color="auto"/>
            </w:tcBorders>
          </w:tcPr>
          <w:p w14:paraId="3398A54E"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EPRE ratio of PDSCH to PDSCH DMRS</w:t>
            </w:r>
          </w:p>
        </w:tc>
        <w:tc>
          <w:tcPr>
            <w:tcW w:w="992" w:type="dxa"/>
            <w:tcBorders>
              <w:bottom w:val="single" w:sz="4" w:space="0" w:color="auto"/>
            </w:tcBorders>
          </w:tcPr>
          <w:p w14:paraId="020A7A81"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vMerge/>
            <w:shd w:val="clear" w:color="auto" w:fill="auto"/>
            <w:vAlign w:val="center"/>
          </w:tcPr>
          <w:p w14:paraId="670A602E" w14:textId="77777777" w:rsidR="003023A4" w:rsidRPr="00E94A96" w:rsidRDefault="003023A4" w:rsidP="00E36965">
            <w:pPr>
              <w:keepNext/>
              <w:keepLines/>
              <w:spacing w:after="0"/>
              <w:jc w:val="center"/>
              <w:rPr>
                <w:rFonts w:ascii="Arial" w:hAnsi="Arial" w:cs="Arial"/>
                <w:sz w:val="18"/>
                <w:szCs w:val="18"/>
              </w:rPr>
            </w:pPr>
          </w:p>
        </w:tc>
      </w:tr>
      <w:tr w:rsidR="003023A4" w:rsidRPr="00E94A96" w14:paraId="5E180C7F" w14:textId="77777777" w:rsidTr="00E36965">
        <w:trPr>
          <w:cantSplit/>
          <w:trHeight w:val="130"/>
          <w:jc w:val="center"/>
        </w:trPr>
        <w:tc>
          <w:tcPr>
            <w:tcW w:w="3823" w:type="dxa"/>
            <w:gridSpan w:val="2"/>
            <w:tcBorders>
              <w:left w:val="single" w:sz="4" w:space="0" w:color="auto"/>
              <w:bottom w:val="single" w:sz="4" w:space="0" w:color="auto"/>
            </w:tcBorders>
          </w:tcPr>
          <w:p w14:paraId="150510A9"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EPRE ratio of OCNG DMRS to SSS</w:t>
            </w:r>
          </w:p>
        </w:tc>
        <w:tc>
          <w:tcPr>
            <w:tcW w:w="992" w:type="dxa"/>
            <w:tcBorders>
              <w:bottom w:val="single" w:sz="4" w:space="0" w:color="auto"/>
            </w:tcBorders>
          </w:tcPr>
          <w:p w14:paraId="7E5CDF69"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vMerge/>
            <w:shd w:val="clear" w:color="auto" w:fill="auto"/>
            <w:vAlign w:val="center"/>
          </w:tcPr>
          <w:p w14:paraId="4BF3ABF1" w14:textId="77777777" w:rsidR="003023A4" w:rsidRPr="00E94A96" w:rsidRDefault="003023A4" w:rsidP="00E36965">
            <w:pPr>
              <w:keepNext/>
              <w:keepLines/>
              <w:spacing w:after="0"/>
              <w:jc w:val="center"/>
              <w:rPr>
                <w:rFonts w:ascii="Arial" w:hAnsi="Arial" w:cs="Arial"/>
                <w:sz w:val="18"/>
                <w:szCs w:val="18"/>
              </w:rPr>
            </w:pPr>
          </w:p>
        </w:tc>
      </w:tr>
      <w:tr w:rsidR="003023A4" w:rsidRPr="00E94A96" w14:paraId="1691C5A2" w14:textId="77777777" w:rsidTr="00E36965">
        <w:trPr>
          <w:cantSplit/>
          <w:trHeight w:val="130"/>
          <w:jc w:val="center"/>
        </w:trPr>
        <w:tc>
          <w:tcPr>
            <w:tcW w:w="3823" w:type="dxa"/>
            <w:gridSpan w:val="2"/>
            <w:tcBorders>
              <w:left w:val="single" w:sz="4" w:space="0" w:color="auto"/>
              <w:bottom w:val="single" w:sz="4" w:space="0" w:color="auto"/>
            </w:tcBorders>
          </w:tcPr>
          <w:p w14:paraId="5BA45D12"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EPRE ratio of OCNG to OCNG DMRS</w:t>
            </w:r>
          </w:p>
        </w:tc>
        <w:tc>
          <w:tcPr>
            <w:tcW w:w="992" w:type="dxa"/>
            <w:tcBorders>
              <w:bottom w:val="single" w:sz="4" w:space="0" w:color="auto"/>
            </w:tcBorders>
          </w:tcPr>
          <w:p w14:paraId="4B935BD2"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875" w:type="dxa"/>
            <w:gridSpan w:val="3"/>
            <w:vMerge/>
            <w:shd w:val="clear" w:color="auto" w:fill="auto"/>
            <w:vAlign w:val="center"/>
          </w:tcPr>
          <w:p w14:paraId="6F3670C9" w14:textId="77777777" w:rsidR="003023A4" w:rsidRPr="00E94A96" w:rsidRDefault="003023A4" w:rsidP="00E36965">
            <w:pPr>
              <w:keepNext/>
              <w:keepLines/>
              <w:spacing w:after="0"/>
              <w:jc w:val="center"/>
              <w:rPr>
                <w:rFonts w:ascii="Arial" w:hAnsi="Arial" w:cs="Arial"/>
                <w:sz w:val="18"/>
                <w:szCs w:val="18"/>
              </w:rPr>
            </w:pPr>
          </w:p>
        </w:tc>
      </w:tr>
      <w:tr w:rsidR="003023A4" w:rsidRPr="00E94A96" w14:paraId="4D659099" w14:textId="77777777" w:rsidTr="00E36965">
        <w:trPr>
          <w:cantSplit/>
          <w:trHeight w:val="58"/>
          <w:jc w:val="center"/>
        </w:trPr>
        <w:tc>
          <w:tcPr>
            <w:tcW w:w="2301" w:type="dxa"/>
          </w:tcPr>
          <w:p w14:paraId="7157A001" w14:textId="77777777" w:rsidR="003023A4" w:rsidRPr="00E94A96" w:rsidRDefault="003023A4" w:rsidP="00E36965">
            <w:pPr>
              <w:keepNext/>
              <w:keepLines/>
              <w:spacing w:after="0"/>
              <w:rPr>
                <w:rFonts w:ascii="Arial" w:hAnsi="Arial" w:cs="Arial"/>
                <w:sz w:val="18"/>
                <w:szCs w:val="18"/>
              </w:rPr>
            </w:pPr>
            <w:proofErr w:type="spellStart"/>
            <w:r w:rsidRPr="00E94A96">
              <w:rPr>
                <w:rFonts w:ascii="Arial" w:eastAsia="?? ??" w:hAnsi="Arial" w:cs="Arial"/>
                <w:sz w:val="18"/>
                <w:szCs w:val="18"/>
              </w:rPr>
              <w:t>ssb</w:t>
            </w:r>
            <w:proofErr w:type="spellEnd"/>
            <w:r w:rsidRPr="00E94A96">
              <w:rPr>
                <w:rFonts w:ascii="Arial" w:eastAsia="?? ??" w:hAnsi="Arial" w:cs="Arial"/>
                <w:sz w:val="18"/>
                <w:szCs w:val="18"/>
              </w:rPr>
              <w:t>-Index 0 SNR</w:t>
            </w:r>
          </w:p>
        </w:tc>
        <w:tc>
          <w:tcPr>
            <w:tcW w:w="1522" w:type="dxa"/>
          </w:tcPr>
          <w:p w14:paraId="49A2437E"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noProof/>
                <w:sz w:val="18"/>
                <w:lang w:val="it-IT"/>
              </w:rPr>
              <w:t>Config 1</w:t>
            </w:r>
          </w:p>
        </w:tc>
        <w:tc>
          <w:tcPr>
            <w:tcW w:w="992" w:type="dxa"/>
            <w:vMerge w:val="restart"/>
          </w:tcPr>
          <w:p w14:paraId="71041FCC"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1291" w:type="dxa"/>
            <w:vAlign w:val="center"/>
          </w:tcPr>
          <w:p w14:paraId="4644CBF2" w14:textId="77777777" w:rsidR="003023A4" w:rsidRPr="00E94A96" w:rsidRDefault="003023A4" w:rsidP="00E36965">
            <w:pPr>
              <w:keepNext/>
              <w:keepLines/>
              <w:spacing w:after="0"/>
              <w:jc w:val="center"/>
              <w:rPr>
                <w:rFonts w:ascii="Arial" w:eastAsia="MS Mincho" w:hAnsi="Arial" w:cs="Arial"/>
                <w:sz w:val="18"/>
                <w:szCs w:val="18"/>
              </w:rPr>
            </w:pPr>
            <w:r w:rsidRPr="00E94A96">
              <w:rPr>
                <w:rFonts w:ascii="Arial" w:eastAsia="MS Mincho" w:hAnsi="Arial" w:cs="Arial"/>
                <w:sz w:val="18"/>
                <w:szCs w:val="18"/>
              </w:rPr>
              <w:t>2</w:t>
            </w:r>
            <w:r w:rsidRPr="00E94A96">
              <w:rPr>
                <w:rFonts w:ascii="Arial" w:hAnsi="Arial"/>
                <w:sz w:val="18"/>
                <w:vertAlign w:val="superscript"/>
              </w:rPr>
              <w:t>Note 6</w:t>
            </w:r>
          </w:p>
        </w:tc>
        <w:tc>
          <w:tcPr>
            <w:tcW w:w="1292" w:type="dxa"/>
            <w:vAlign w:val="center"/>
          </w:tcPr>
          <w:p w14:paraId="5850E00C" w14:textId="77777777" w:rsidR="003023A4" w:rsidRPr="00E94A96" w:rsidRDefault="003023A4" w:rsidP="00E36965">
            <w:pPr>
              <w:keepNext/>
              <w:keepLines/>
              <w:spacing w:after="0"/>
              <w:jc w:val="center"/>
              <w:rPr>
                <w:rFonts w:ascii="Arial" w:eastAsia="MS Mincho" w:hAnsi="Arial" w:cs="Arial"/>
                <w:sz w:val="18"/>
                <w:szCs w:val="18"/>
              </w:rPr>
            </w:pPr>
            <w:r w:rsidRPr="00E94A96">
              <w:rPr>
                <w:rFonts w:ascii="Arial" w:eastAsia="MS Mincho" w:hAnsi="Arial" w:cs="Arial"/>
                <w:sz w:val="18"/>
                <w:szCs w:val="18"/>
              </w:rPr>
              <w:t>-6</w:t>
            </w:r>
            <w:r w:rsidRPr="00E94A96">
              <w:rPr>
                <w:rFonts w:ascii="Arial" w:hAnsi="Arial"/>
                <w:sz w:val="18"/>
                <w:vertAlign w:val="superscript"/>
              </w:rPr>
              <w:t>Note 6</w:t>
            </w:r>
          </w:p>
        </w:tc>
        <w:tc>
          <w:tcPr>
            <w:tcW w:w="1292" w:type="dxa"/>
            <w:vAlign w:val="center"/>
          </w:tcPr>
          <w:p w14:paraId="31B02419" w14:textId="77777777" w:rsidR="003023A4" w:rsidRPr="00E94A96" w:rsidRDefault="003023A4" w:rsidP="00E36965">
            <w:pPr>
              <w:keepNext/>
              <w:keepLines/>
              <w:spacing w:after="0"/>
              <w:jc w:val="center"/>
              <w:rPr>
                <w:rFonts w:ascii="Arial" w:eastAsia="MS Mincho" w:hAnsi="Arial" w:cs="Arial"/>
                <w:sz w:val="18"/>
                <w:szCs w:val="18"/>
              </w:rPr>
            </w:pPr>
            <w:r w:rsidRPr="00E94A96">
              <w:rPr>
                <w:rFonts w:ascii="Arial" w:eastAsia="MS Mincho" w:hAnsi="Arial" w:cs="Arial"/>
                <w:sz w:val="18"/>
                <w:szCs w:val="18"/>
              </w:rPr>
              <w:t>-15</w:t>
            </w:r>
          </w:p>
        </w:tc>
      </w:tr>
      <w:tr w:rsidR="003023A4" w:rsidRPr="00E94A96" w14:paraId="0922A4B4" w14:textId="77777777" w:rsidTr="00E36965">
        <w:trPr>
          <w:cantSplit/>
          <w:trHeight w:val="190"/>
          <w:jc w:val="center"/>
        </w:trPr>
        <w:tc>
          <w:tcPr>
            <w:tcW w:w="2301" w:type="dxa"/>
          </w:tcPr>
          <w:p w14:paraId="4C691C4A" w14:textId="77777777" w:rsidR="003023A4" w:rsidRPr="00E94A96" w:rsidRDefault="003023A4" w:rsidP="00E36965">
            <w:pPr>
              <w:keepNext/>
              <w:keepLines/>
              <w:spacing w:after="0"/>
              <w:rPr>
                <w:rFonts w:ascii="Arial" w:eastAsia="?? ??" w:hAnsi="Arial" w:cs="Arial"/>
                <w:sz w:val="18"/>
                <w:szCs w:val="18"/>
              </w:rPr>
            </w:pPr>
            <w:proofErr w:type="spellStart"/>
            <w:r w:rsidRPr="00E94A96">
              <w:rPr>
                <w:rFonts w:ascii="Arial" w:eastAsia="?? ??" w:hAnsi="Arial" w:cs="Arial"/>
                <w:sz w:val="18"/>
                <w:szCs w:val="18"/>
              </w:rPr>
              <w:t>ssb</w:t>
            </w:r>
            <w:proofErr w:type="spellEnd"/>
            <w:r w:rsidRPr="00E94A96">
              <w:rPr>
                <w:rFonts w:ascii="Arial" w:eastAsia="?? ??" w:hAnsi="Arial" w:cs="Arial"/>
                <w:sz w:val="18"/>
                <w:szCs w:val="18"/>
              </w:rPr>
              <w:t>-Index 1 SNR</w:t>
            </w:r>
          </w:p>
        </w:tc>
        <w:tc>
          <w:tcPr>
            <w:tcW w:w="1522" w:type="dxa"/>
          </w:tcPr>
          <w:p w14:paraId="776F337F"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noProof/>
                <w:sz w:val="18"/>
                <w:lang w:val="it-IT"/>
              </w:rPr>
              <w:t>Config 1</w:t>
            </w:r>
          </w:p>
        </w:tc>
        <w:tc>
          <w:tcPr>
            <w:tcW w:w="992" w:type="dxa"/>
            <w:vMerge/>
          </w:tcPr>
          <w:p w14:paraId="00178F91" w14:textId="77777777" w:rsidR="003023A4" w:rsidRPr="00E94A96" w:rsidRDefault="003023A4" w:rsidP="00E36965">
            <w:pPr>
              <w:keepNext/>
              <w:keepLines/>
              <w:spacing w:after="0"/>
              <w:jc w:val="center"/>
              <w:rPr>
                <w:rFonts w:ascii="Arial" w:hAnsi="Arial" w:cs="Arial"/>
                <w:sz w:val="18"/>
                <w:szCs w:val="18"/>
              </w:rPr>
            </w:pPr>
          </w:p>
        </w:tc>
        <w:tc>
          <w:tcPr>
            <w:tcW w:w="1291" w:type="dxa"/>
            <w:vAlign w:val="center"/>
          </w:tcPr>
          <w:p w14:paraId="22EB6E0B"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2</w:t>
            </w:r>
            <w:r w:rsidRPr="00E94A96">
              <w:rPr>
                <w:rFonts w:ascii="Arial" w:hAnsi="Arial"/>
                <w:sz w:val="18"/>
                <w:vertAlign w:val="superscript"/>
              </w:rPr>
              <w:t>Note 6</w:t>
            </w:r>
          </w:p>
        </w:tc>
        <w:tc>
          <w:tcPr>
            <w:tcW w:w="1292" w:type="dxa"/>
            <w:vAlign w:val="center"/>
          </w:tcPr>
          <w:p w14:paraId="3CE95099"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eastAsia="MS Mincho" w:hAnsi="Arial" w:cs="Arial"/>
                <w:sz w:val="18"/>
                <w:szCs w:val="18"/>
              </w:rPr>
              <w:t>-15</w:t>
            </w:r>
          </w:p>
        </w:tc>
        <w:tc>
          <w:tcPr>
            <w:tcW w:w="1292" w:type="dxa"/>
            <w:vAlign w:val="center"/>
          </w:tcPr>
          <w:p w14:paraId="5DC5D253"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eastAsia="MS Mincho" w:hAnsi="Arial" w:cs="Arial"/>
                <w:sz w:val="18"/>
                <w:szCs w:val="18"/>
              </w:rPr>
              <w:t>-15</w:t>
            </w:r>
          </w:p>
        </w:tc>
      </w:tr>
      <w:tr w:rsidR="003023A4" w:rsidRPr="00E94A96" w14:paraId="5CC8A729" w14:textId="77777777" w:rsidTr="00E36965">
        <w:trPr>
          <w:cantSplit/>
          <w:trHeight w:val="146"/>
          <w:jc w:val="center"/>
        </w:trPr>
        <w:tc>
          <w:tcPr>
            <w:tcW w:w="2301" w:type="dxa"/>
          </w:tcPr>
          <w:p w14:paraId="11154C1C" w14:textId="77777777" w:rsidR="003023A4" w:rsidRPr="00E94A96" w:rsidRDefault="003023A4" w:rsidP="00E36965">
            <w:pPr>
              <w:keepNext/>
              <w:keepLines/>
              <w:spacing w:after="0"/>
              <w:rPr>
                <w:rFonts w:ascii="Arial" w:hAnsi="Arial" w:cs="Arial"/>
                <w:sz w:val="18"/>
                <w:szCs w:val="18"/>
              </w:rPr>
            </w:pPr>
            <w:r w:rsidRPr="00E94A96">
              <w:rPr>
                <w:rFonts w:ascii="Arial" w:hAnsi="Arial" w:cs="Arial"/>
                <w:position w:val="-12"/>
                <w:sz w:val="18"/>
                <w:szCs w:val="18"/>
              </w:rPr>
              <w:object w:dxaOrig="420" w:dyaOrig="360" w14:anchorId="09366CDA">
                <v:shape id="_x0000_i1793" type="#_x0000_t75" style="width:10.5pt;height:10.5pt" o:ole="" fillcolor="window">
                  <v:imagedata r:id="rId13" o:title=""/>
                </v:shape>
                <o:OLEObject Type="Embed" ProgID="Equation.3" ShapeID="_x0000_i1793" DrawAspect="Content" ObjectID="_1696438312" r:id="rId83"/>
              </w:object>
            </w:r>
          </w:p>
        </w:tc>
        <w:tc>
          <w:tcPr>
            <w:tcW w:w="1522" w:type="dxa"/>
          </w:tcPr>
          <w:p w14:paraId="791582EB"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noProof/>
                <w:sz w:val="18"/>
                <w:lang w:val="it-IT"/>
              </w:rPr>
              <w:t>Config 1</w:t>
            </w:r>
          </w:p>
        </w:tc>
        <w:tc>
          <w:tcPr>
            <w:tcW w:w="992" w:type="dxa"/>
          </w:tcPr>
          <w:p w14:paraId="494C6CC7"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dBm/15KHz</w:t>
            </w:r>
          </w:p>
        </w:tc>
        <w:tc>
          <w:tcPr>
            <w:tcW w:w="3875" w:type="dxa"/>
            <w:gridSpan w:val="3"/>
            <w:vAlign w:val="center"/>
          </w:tcPr>
          <w:p w14:paraId="13F5EE6E"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-104.7dBm</w:t>
            </w:r>
          </w:p>
        </w:tc>
      </w:tr>
      <w:tr w:rsidR="003023A4" w:rsidRPr="00E94A96" w14:paraId="1926C8A0" w14:textId="77777777" w:rsidTr="00E36965">
        <w:trPr>
          <w:cantSplit/>
          <w:trHeight w:val="160"/>
          <w:jc w:val="center"/>
        </w:trPr>
        <w:tc>
          <w:tcPr>
            <w:tcW w:w="3823" w:type="dxa"/>
            <w:gridSpan w:val="2"/>
          </w:tcPr>
          <w:p w14:paraId="18C1A863" w14:textId="77777777" w:rsidR="003023A4" w:rsidRPr="00E94A96" w:rsidRDefault="003023A4" w:rsidP="00E36965">
            <w:pPr>
              <w:keepNext/>
              <w:keepLines/>
              <w:spacing w:after="0"/>
              <w:rPr>
                <w:rFonts w:ascii="Arial" w:hAnsi="Arial" w:cs="Arial"/>
                <w:sz w:val="18"/>
                <w:szCs w:val="18"/>
              </w:rPr>
            </w:pPr>
            <w:r w:rsidRPr="00E94A96">
              <w:rPr>
                <w:rFonts w:ascii="Arial" w:eastAsia="?? ??" w:hAnsi="Arial" w:cs="Arial"/>
                <w:sz w:val="18"/>
                <w:szCs w:val="18"/>
              </w:rPr>
              <w:t>Propagation condition</w:t>
            </w:r>
          </w:p>
        </w:tc>
        <w:tc>
          <w:tcPr>
            <w:tcW w:w="992" w:type="dxa"/>
          </w:tcPr>
          <w:p w14:paraId="5865A54C" w14:textId="77777777" w:rsidR="003023A4" w:rsidRPr="00E94A96" w:rsidRDefault="003023A4" w:rsidP="00E36965">
            <w:pPr>
              <w:keepNext/>
              <w:keepLines/>
              <w:spacing w:after="0"/>
              <w:jc w:val="center"/>
              <w:rPr>
                <w:rFonts w:ascii="Arial" w:hAnsi="Arial" w:cs="Arial"/>
                <w:sz w:val="18"/>
                <w:szCs w:val="18"/>
              </w:rPr>
            </w:pPr>
          </w:p>
        </w:tc>
        <w:tc>
          <w:tcPr>
            <w:tcW w:w="3875" w:type="dxa"/>
            <w:gridSpan w:val="3"/>
            <w:shd w:val="clear" w:color="auto" w:fill="auto"/>
            <w:vAlign w:val="center"/>
          </w:tcPr>
          <w:p w14:paraId="4E832B73" w14:textId="77777777" w:rsidR="003023A4" w:rsidRPr="00E94A96" w:rsidRDefault="003023A4" w:rsidP="00E36965">
            <w:pPr>
              <w:keepNext/>
              <w:keepLines/>
              <w:spacing w:after="0"/>
              <w:jc w:val="center"/>
              <w:rPr>
                <w:rFonts w:ascii="Arial" w:eastAsia="MS Mincho" w:hAnsi="Arial" w:cs="Arial"/>
                <w:sz w:val="18"/>
                <w:szCs w:val="18"/>
              </w:rPr>
            </w:pPr>
            <w:r w:rsidRPr="00E94A96">
              <w:rPr>
                <w:rFonts w:ascii="Arial" w:eastAsia="MS Mincho" w:hAnsi="Arial" w:cs="Arial"/>
                <w:sz w:val="18"/>
                <w:szCs w:val="18"/>
              </w:rPr>
              <w:t>TDL-A 30ns 75Hz</w:t>
            </w:r>
          </w:p>
        </w:tc>
      </w:tr>
      <w:tr w:rsidR="003023A4" w:rsidRPr="00E94A96" w14:paraId="42331AD6" w14:textId="77777777" w:rsidTr="00E36965">
        <w:trPr>
          <w:cantSplit/>
          <w:trHeight w:val="244"/>
          <w:jc w:val="center"/>
        </w:trPr>
        <w:tc>
          <w:tcPr>
            <w:tcW w:w="8690" w:type="dxa"/>
            <w:gridSpan w:val="6"/>
          </w:tcPr>
          <w:p w14:paraId="7FEB6089" w14:textId="77777777" w:rsidR="003023A4" w:rsidRPr="00E94A96" w:rsidRDefault="003023A4" w:rsidP="00E36965">
            <w:pPr>
              <w:pStyle w:val="TAN"/>
            </w:pPr>
            <w:r w:rsidRPr="00E94A96">
              <w:t>Note 1:</w:t>
            </w:r>
            <w:r w:rsidRPr="00E94A96">
              <w:tab/>
              <w:t>OCNG shall be used such that the resources in Cell 1 are fully allocated and a constant total transmitted power spectral density is achieved for all OFDM symbols.</w:t>
            </w:r>
          </w:p>
          <w:p w14:paraId="03E373BD" w14:textId="77777777" w:rsidR="003023A4" w:rsidRPr="00E94A96" w:rsidRDefault="003023A4" w:rsidP="00E36965">
            <w:pPr>
              <w:pStyle w:val="TAN"/>
            </w:pPr>
            <w:r w:rsidRPr="00E94A96">
              <w:t>Note 2:</w:t>
            </w:r>
            <w:r w:rsidRPr="00E94A96">
              <w:tab/>
              <w:t>The signal contains PDCCH for UEs other than the device under test as part of OCNG.</w:t>
            </w:r>
          </w:p>
          <w:p w14:paraId="47DBD8D3" w14:textId="77777777" w:rsidR="003023A4" w:rsidRPr="00E94A96" w:rsidRDefault="003023A4" w:rsidP="00E36965">
            <w:pPr>
              <w:pStyle w:val="TAN"/>
            </w:pPr>
            <w:r w:rsidRPr="00E94A96">
              <w:t>Note 3:</w:t>
            </w:r>
            <w:r w:rsidRPr="00E94A96">
              <w:tab/>
              <w:t xml:space="preserve">SNR levels correspond to the signal to noise ratio over the SSS </w:t>
            </w:r>
            <w:proofErr w:type="spellStart"/>
            <w:r w:rsidRPr="00E94A96">
              <w:t>REs.</w:t>
            </w:r>
            <w:proofErr w:type="spellEnd"/>
          </w:p>
          <w:p w14:paraId="5819F536" w14:textId="77777777" w:rsidR="003023A4" w:rsidRPr="00E94A96" w:rsidRDefault="003023A4" w:rsidP="00E36965">
            <w:pPr>
              <w:pStyle w:val="TAN"/>
            </w:pPr>
            <w:r w:rsidRPr="00E94A96">
              <w:t>Note 4:</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p>
          <w:p w14:paraId="76E0FB4B" w14:textId="77777777" w:rsidR="003023A4" w:rsidRPr="00E94A96" w:rsidRDefault="003023A4" w:rsidP="00E36965">
            <w:pPr>
              <w:pStyle w:val="TAN"/>
            </w:pPr>
            <w:r w:rsidRPr="00E94A96">
              <w:t>Note 5:</w:t>
            </w:r>
            <w:r w:rsidRPr="00E94A96">
              <w:rPr>
                <w:rFonts w:eastAsia="MS Mincho"/>
                <w:snapToGrid w:val="0"/>
              </w:rPr>
              <w:tab/>
              <w:t>Information about types of UE beams is given in B.2.1.3 and does not limit UE implementation or test system implementation.</w:t>
            </w:r>
          </w:p>
          <w:p w14:paraId="301574EB" w14:textId="77777777" w:rsidR="003023A4" w:rsidRPr="00E94A96" w:rsidRDefault="003023A4" w:rsidP="00E36965">
            <w:pPr>
              <w:pStyle w:val="TAN"/>
            </w:pPr>
            <w:r w:rsidRPr="00E94A96">
              <w:t>Note 6:</w:t>
            </w:r>
            <w:r w:rsidRPr="00E94A96">
              <w:tab/>
              <w:t>This value allows up to 1dB degradation from applied SNR to UE baseband</w:t>
            </w:r>
          </w:p>
        </w:tc>
      </w:tr>
    </w:tbl>
    <w:p w14:paraId="3D9957D0" w14:textId="77777777" w:rsidR="003023A4" w:rsidRPr="00E94A96" w:rsidRDefault="003023A4" w:rsidP="003023A4"/>
    <w:p w14:paraId="3ECA98C2" w14:textId="77777777" w:rsidR="003023A4" w:rsidRPr="00E94A96" w:rsidRDefault="003023A4" w:rsidP="003023A4">
      <w:pPr>
        <w:keepNext/>
        <w:keepLines/>
        <w:spacing w:before="60"/>
        <w:jc w:val="center"/>
        <w:rPr>
          <w:rFonts w:ascii="Arial" w:hAnsi="Arial"/>
          <w:b/>
          <w:lang w:val="en-US"/>
        </w:rPr>
      </w:pPr>
      <w:r w:rsidRPr="00E94A96">
        <w:rPr>
          <w:rFonts w:ascii="Arial" w:hAnsi="Arial"/>
          <w:b/>
          <w:lang w:val="en-US"/>
        </w:rPr>
        <w:t>Table A.7.5.1.3.1-4: Void</w:t>
      </w:r>
    </w:p>
    <w:p w14:paraId="7D532E47" w14:textId="77777777" w:rsidR="003023A4" w:rsidRPr="00E94A96" w:rsidRDefault="003023A4" w:rsidP="003023A4">
      <w:pPr>
        <w:keepNext/>
        <w:keepLines/>
        <w:spacing w:before="60"/>
        <w:jc w:val="center"/>
        <w:rPr>
          <w:rFonts w:ascii="Arial" w:hAnsi="Arial"/>
          <w:b/>
          <w:lang w:val="en-US"/>
        </w:rPr>
      </w:pPr>
      <w:r w:rsidRPr="00E94A96">
        <w:rPr>
          <w:rFonts w:ascii="Arial" w:hAnsi="Arial"/>
          <w:b/>
          <w:lang w:val="en-US"/>
        </w:rPr>
        <w:t>Table A.7.5.1.3.1-5: Void</w:t>
      </w:r>
    </w:p>
    <w:p w14:paraId="7B2357E5" w14:textId="77777777" w:rsidR="003023A4" w:rsidRPr="00E94A96" w:rsidRDefault="003023A4" w:rsidP="003023A4">
      <w:pPr>
        <w:rPr>
          <w:rFonts w:eastAsia="Malgun Gothic"/>
          <w:kern w:val="20"/>
        </w:rPr>
      </w:pPr>
    </w:p>
    <w:p w14:paraId="15EFE102" w14:textId="77777777" w:rsidR="003023A4" w:rsidRPr="00E94A96" w:rsidRDefault="003023A4" w:rsidP="003023A4">
      <w:pPr>
        <w:pStyle w:val="TH"/>
      </w:pPr>
      <w:r w:rsidRPr="00E94A96">
        <w:rPr>
          <w:noProof/>
          <w:lang w:val="en-US" w:eastAsia="zh-CN"/>
        </w:rPr>
        <w:drawing>
          <wp:inline distT="0" distB="0" distL="0" distR="0" wp14:anchorId="4C2C7898" wp14:editId="611B4B0A">
            <wp:extent cx="4869180" cy="2764274"/>
            <wp:effectExtent l="0" t="0" r="762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 FR2 OOS.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2E97C419" w14:textId="77777777" w:rsidR="003023A4" w:rsidRPr="00E94A96" w:rsidRDefault="003023A4" w:rsidP="003023A4">
      <w:pPr>
        <w:keepLines/>
        <w:spacing w:after="240"/>
        <w:jc w:val="center"/>
        <w:rPr>
          <w:rFonts w:ascii="Arial" w:hAnsi="Arial"/>
          <w:lang w:val="en-US"/>
        </w:rPr>
      </w:pPr>
      <w:r w:rsidRPr="00E94A96">
        <w:rPr>
          <w:rFonts w:ascii="Arial" w:hAnsi="Arial"/>
          <w:b/>
          <w:lang w:val="en-US"/>
        </w:rPr>
        <w:t>Figure A.7.5.1.3.1-1: SNR variation for out-of-sync testing</w:t>
      </w:r>
    </w:p>
    <w:p w14:paraId="0F4AB9AB" w14:textId="77777777" w:rsidR="003023A4" w:rsidRPr="00E94A96" w:rsidRDefault="003023A4" w:rsidP="003023A4">
      <w:pPr>
        <w:pStyle w:val="Heading5"/>
        <w:rPr>
          <w:snapToGrid w:val="0"/>
        </w:rPr>
      </w:pPr>
      <w:bookmarkStart w:id="1774" w:name="_Toc535476704"/>
      <w:r w:rsidRPr="00E94A96">
        <w:rPr>
          <w:snapToGrid w:val="0"/>
        </w:rPr>
        <w:t>A.7.5.1.3.2</w:t>
      </w:r>
      <w:r w:rsidRPr="00E94A96">
        <w:rPr>
          <w:snapToGrid w:val="0"/>
        </w:rPr>
        <w:tab/>
        <w:t>Test Requirements</w:t>
      </w:r>
      <w:bookmarkEnd w:id="1774"/>
    </w:p>
    <w:p w14:paraId="40C18CA5" w14:textId="77777777" w:rsidR="003023A4" w:rsidRPr="00E94A96" w:rsidRDefault="003023A4" w:rsidP="003023A4">
      <w:r w:rsidRPr="00E94A96">
        <w:t xml:space="preserve">The UE </w:t>
      </w:r>
      <w:proofErr w:type="spellStart"/>
      <w:r w:rsidRPr="00E94A96">
        <w:t>behavior</w:t>
      </w:r>
      <w:proofErr w:type="spellEnd"/>
      <w:r w:rsidRPr="00E94A96">
        <w:t xml:space="preserve"> in each test during time durations T1, T2 and T3 shall be as follows:</w:t>
      </w:r>
    </w:p>
    <w:p w14:paraId="5C3D6045" w14:textId="77777777" w:rsidR="003023A4" w:rsidRPr="00E94A96" w:rsidRDefault="003023A4" w:rsidP="003023A4">
      <w:r w:rsidRPr="00E94A96">
        <w:lastRenderedPageBreak/>
        <w:t>During the period from time point A to time point B the UE shall transmit uplink signal at least in all uplink slots configured for CSI transmission according to the configured periodic CSI reporting.</w:t>
      </w:r>
    </w:p>
    <w:p w14:paraId="39A31819" w14:textId="77777777" w:rsidR="003023A4" w:rsidRPr="00E94A96" w:rsidRDefault="003023A4" w:rsidP="003023A4">
      <w:r w:rsidRPr="00E94A96">
        <w:t>The UE shall stop transmitting uplink signal no later than time point C (D1 second after the start of the time duration T3).</w:t>
      </w:r>
    </w:p>
    <w:p w14:paraId="40E0598A" w14:textId="77777777" w:rsidR="003023A4" w:rsidRPr="00E94A96" w:rsidRDefault="003023A4" w:rsidP="003023A4">
      <w:r w:rsidRPr="00E94A96">
        <w:t>The rate of correct events observed during repeated tests shall be at least 90%.</w:t>
      </w:r>
    </w:p>
    <w:p w14:paraId="79D7D088" w14:textId="77777777" w:rsidR="003023A4" w:rsidRPr="00E94A96" w:rsidRDefault="003023A4" w:rsidP="003023A4">
      <w:pPr>
        <w:pStyle w:val="Heading4"/>
      </w:pPr>
      <w:bookmarkStart w:id="1775" w:name="_Toc535476705"/>
      <w:r w:rsidRPr="00E94A96">
        <w:t>A.7.5.1.4</w:t>
      </w:r>
      <w:r w:rsidRPr="00E94A96">
        <w:tab/>
        <w:t xml:space="preserve">Radio Link Monitoring In-sync Test for FR2 </w:t>
      </w:r>
      <w:proofErr w:type="spellStart"/>
      <w:r w:rsidRPr="00E94A96">
        <w:t>PCell</w:t>
      </w:r>
      <w:proofErr w:type="spellEnd"/>
      <w:r w:rsidRPr="00E94A96">
        <w:t xml:space="preserve"> configured with SSB-based RLM RS in DRX mode</w:t>
      </w:r>
      <w:bookmarkEnd w:id="1775"/>
    </w:p>
    <w:p w14:paraId="6767E398" w14:textId="77777777" w:rsidR="003023A4" w:rsidRPr="00E94A96" w:rsidRDefault="003023A4" w:rsidP="003023A4">
      <w:pPr>
        <w:pStyle w:val="Heading5"/>
        <w:rPr>
          <w:snapToGrid w:val="0"/>
          <w:lang w:eastAsia="zh-CN"/>
        </w:rPr>
      </w:pPr>
      <w:bookmarkStart w:id="1776" w:name="_Toc535476706"/>
      <w:r w:rsidRPr="00E94A96">
        <w:rPr>
          <w:snapToGrid w:val="0"/>
          <w:lang w:eastAsia="zh-CN"/>
        </w:rPr>
        <w:t>A.7.5.1.4.1</w:t>
      </w:r>
      <w:r w:rsidRPr="00E94A96">
        <w:rPr>
          <w:snapToGrid w:val="0"/>
          <w:lang w:eastAsia="zh-CN"/>
        </w:rPr>
        <w:tab/>
        <w:t>Test Purpose and Environment</w:t>
      </w:r>
      <w:bookmarkEnd w:id="1776"/>
    </w:p>
    <w:p w14:paraId="17933788" w14:textId="77777777" w:rsidR="003023A4" w:rsidRPr="00E94A96" w:rsidRDefault="003023A4" w:rsidP="003023A4">
      <w:r w:rsidRPr="00E94A96">
        <w:t xml:space="preserve">The purpose of this test is to verify that the UE properly detects the out of sync and in sync for the purpose of monitoring downlink radio link quality of the </w:t>
      </w:r>
      <w:proofErr w:type="spellStart"/>
      <w:r w:rsidRPr="00E94A96">
        <w:t>PCell</w:t>
      </w:r>
      <w:proofErr w:type="spellEnd"/>
      <w:r w:rsidRPr="00E94A96">
        <w:t xml:space="preserve"> when DRX is used. This test will partly verify the FR2 radio link monitoring requirements in clause 8.1.</w:t>
      </w:r>
    </w:p>
    <w:p w14:paraId="05C612CF" w14:textId="77777777" w:rsidR="003023A4" w:rsidRPr="00E94A96" w:rsidRDefault="003023A4" w:rsidP="003023A4">
      <w:r w:rsidRPr="00E94A96">
        <w:t xml:space="preserve">In the test, UE is configured to perform RLM on SSB, with </w:t>
      </w:r>
      <w:proofErr w:type="spellStart"/>
      <w:r w:rsidRPr="00E94A96">
        <w:rPr>
          <w:i/>
        </w:rPr>
        <w:t>detectionResource</w:t>
      </w:r>
      <w:proofErr w:type="spellEnd"/>
      <w:r w:rsidRPr="00E94A96">
        <w:t xml:space="preserve"> included in </w:t>
      </w:r>
      <w:proofErr w:type="spellStart"/>
      <w:r w:rsidRPr="00E94A96">
        <w:rPr>
          <w:i/>
        </w:rPr>
        <w:t>RadioLinkMonitoringRS</w:t>
      </w:r>
      <w:proofErr w:type="spellEnd"/>
      <w:r w:rsidRPr="00E94A96">
        <w:t xml:space="preserve"> set to SSB#0 and SSB#1, and </w:t>
      </w:r>
      <w:r w:rsidRPr="00E94A96">
        <w:rPr>
          <w:i/>
        </w:rPr>
        <w:t>purpose</w:t>
      </w:r>
      <w:r w:rsidRPr="00E94A96">
        <w:t xml:space="preserve"> set to ‘</w:t>
      </w:r>
      <w:proofErr w:type="spellStart"/>
      <w:r w:rsidRPr="00E94A96">
        <w:rPr>
          <w:i/>
        </w:rPr>
        <w:t>rlf</w:t>
      </w:r>
      <w:proofErr w:type="spellEnd"/>
      <w:r w:rsidRPr="00E94A96">
        <w:t xml:space="preserve">’. Supported test configurations are shown in table A.7.5.1.4.1-1. The test parameters are given in Tables A.7.5.1.4.1-2, and A.7.5.1.4.1-3. There is one cell (Cell 1), which is the active NR cell, in the test. The test consists of five successive time periods, with time duration of T1, T2, T3, T4 and T5 respectively. Figure A.7.5.1.4.1-1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E94A96">
        <w:t>ms</w:t>
      </w:r>
      <w:proofErr w:type="spellEnd"/>
      <w:r w:rsidRPr="00E94A96">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ACC3DBB" w14:textId="77777777" w:rsidR="003023A4" w:rsidRPr="00E94A96" w:rsidRDefault="003023A4" w:rsidP="003023A4">
      <w:pPr>
        <w:keepNext/>
        <w:keepLines/>
        <w:spacing w:before="60"/>
        <w:jc w:val="center"/>
        <w:rPr>
          <w:rFonts w:ascii="Arial" w:hAnsi="Arial"/>
          <w:b/>
        </w:rPr>
      </w:pPr>
      <w:r w:rsidRPr="00E94A96">
        <w:rPr>
          <w:rFonts w:ascii="Arial" w:hAnsi="Arial"/>
          <w:b/>
        </w:rPr>
        <w:t xml:space="preserve">Table A.7.5.1.4.1-1: Supported test configurations for FR2 </w:t>
      </w:r>
      <w:proofErr w:type="spellStart"/>
      <w:r w:rsidRPr="00E94A96">
        <w:rPr>
          <w:rFonts w:ascii="Arial" w:hAnsi="Arial"/>
          <w:b/>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023A4" w:rsidRPr="00E94A96" w14:paraId="272C0399" w14:textId="77777777" w:rsidTr="00E36965">
        <w:trPr>
          <w:trHeight w:val="274"/>
          <w:jc w:val="center"/>
        </w:trPr>
        <w:tc>
          <w:tcPr>
            <w:tcW w:w="1631" w:type="dxa"/>
            <w:shd w:val="clear" w:color="auto" w:fill="auto"/>
          </w:tcPr>
          <w:p w14:paraId="2869010F"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Configuration</w:t>
            </w:r>
          </w:p>
        </w:tc>
        <w:tc>
          <w:tcPr>
            <w:tcW w:w="4970" w:type="dxa"/>
            <w:shd w:val="clear" w:color="auto" w:fill="auto"/>
          </w:tcPr>
          <w:p w14:paraId="5F5A52EC"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Description</w:t>
            </w:r>
          </w:p>
        </w:tc>
      </w:tr>
      <w:tr w:rsidR="003023A4" w:rsidRPr="00E94A96" w14:paraId="047990F3" w14:textId="77777777" w:rsidTr="00E36965">
        <w:trPr>
          <w:trHeight w:val="277"/>
          <w:jc w:val="center"/>
        </w:trPr>
        <w:tc>
          <w:tcPr>
            <w:tcW w:w="1631" w:type="dxa"/>
            <w:shd w:val="clear" w:color="auto" w:fill="auto"/>
          </w:tcPr>
          <w:p w14:paraId="5E92D295" w14:textId="77777777" w:rsidR="003023A4" w:rsidRPr="00E94A96" w:rsidRDefault="003023A4" w:rsidP="00E36965">
            <w:pPr>
              <w:keepNext/>
              <w:keepLines/>
              <w:spacing w:after="0"/>
              <w:rPr>
                <w:rFonts w:ascii="Arial" w:hAnsi="Arial"/>
                <w:sz w:val="18"/>
              </w:rPr>
            </w:pPr>
            <w:r w:rsidRPr="00E94A96">
              <w:rPr>
                <w:rFonts w:ascii="Arial" w:hAnsi="Arial"/>
                <w:sz w:val="18"/>
              </w:rPr>
              <w:t>1</w:t>
            </w:r>
          </w:p>
        </w:tc>
        <w:tc>
          <w:tcPr>
            <w:tcW w:w="4970" w:type="dxa"/>
            <w:shd w:val="clear" w:color="auto" w:fill="auto"/>
          </w:tcPr>
          <w:p w14:paraId="41A57B57"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TDD, SSB SCS 120 </w:t>
            </w:r>
            <w:proofErr w:type="spellStart"/>
            <w:r w:rsidRPr="00E94A96">
              <w:rPr>
                <w:rFonts w:ascii="Arial" w:hAnsi="Arial"/>
                <w:sz w:val="18"/>
              </w:rPr>
              <w:t>KHz</w:t>
            </w:r>
            <w:proofErr w:type="spellEnd"/>
            <w:r w:rsidRPr="00E94A96">
              <w:rPr>
                <w:rFonts w:ascii="Arial" w:hAnsi="Arial"/>
                <w:sz w:val="18"/>
              </w:rPr>
              <w:t>, data SCS 120KHz, BW 100 MHz</w:t>
            </w:r>
          </w:p>
        </w:tc>
      </w:tr>
    </w:tbl>
    <w:p w14:paraId="46BA73AC" w14:textId="77777777" w:rsidR="003023A4" w:rsidRPr="00E94A96" w:rsidRDefault="003023A4" w:rsidP="003023A4">
      <w:pPr>
        <w:spacing w:before="120"/>
      </w:pPr>
    </w:p>
    <w:p w14:paraId="79F46C91" w14:textId="77777777" w:rsidR="003023A4" w:rsidRPr="00E94A96" w:rsidRDefault="003023A4" w:rsidP="003023A4">
      <w:pPr>
        <w:keepNext/>
        <w:keepLines/>
        <w:spacing w:before="60"/>
        <w:jc w:val="center"/>
        <w:rPr>
          <w:rFonts w:ascii="Arial" w:hAnsi="Arial"/>
          <w:b/>
          <w:lang w:val="en-US"/>
        </w:rPr>
      </w:pPr>
      <w:r w:rsidRPr="00E94A96">
        <w:rPr>
          <w:rFonts w:ascii="Arial" w:hAnsi="Arial"/>
          <w:b/>
          <w:lang w:val="en-US"/>
        </w:rPr>
        <w:lastRenderedPageBreak/>
        <w:t>Table A.7.5.1.4.1-2: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3023A4" w:rsidRPr="00E94A96" w14:paraId="3249F24A" w14:textId="77777777" w:rsidTr="00E36965">
        <w:trPr>
          <w:jc w:val="center"/>
        </w:trPr>
        <w:tc>
          <w:tcPr>
            <w:tcW w:w="2671" w:type="pct"/>
            <w:gridSpan w:val="3"/>
            <w:vMerge w:val="restart"/>
            <w:shd w:val="clear" w:color="auto" w:fill="auto"/>
          </w:tcPr>
          <w:p w14:paraId="30F5E3C6" w14:textId="77777777" w:rsidR="003023A4" w:rsidRPr="00E94A96" w:rsidRDefault="003023A4" w:rsidP="00E36965">
            <w:pPr>
              <w:keepNext/>
              <w:keepLines/>
              <w:spacing w:after="0"/>
              <w:jc w:val="center"/>
              <w:rPr>
                <w:rFonts w:ascii="Arial" w:hAnsi="Arial"/>
                <w:b/>
                <w:noProof/>
                <w:sz w:val="18"/>
              </w:rPr>
            </w:pPr>
            <w:r w:rsidRPr="00E94A96">
              <w:rPr>
                <w:rFonts w:ascii="Arial" w:hAnsi="Arial"/>
                <w:b/>
                <w:noProof/>
                <w:sz w:val="18"/>
              </w:rPr>
              <w:t>Parameter</w:t>
            </w:r>
          </w:p>
        </w:tc>
        <w:tc>
          <w:tcPr>
            <w:tcW w:w="581" w:type="pct"/>
            <w:vMerge w:val="restart"/>
            <w:shd w:val="clear" w:color="auto" w:fill="auto"/>
          </w:tcPr>
          <w:p w14:paraId="642FE863" w14:textId="77777777" w:rsidR="003023A4" w:rsidRPr="00E94A96" w:rsidRDefault="003023A4" w:rsidP="00E36965">
            <w:pPr>
              <w:keepNext/>
              <w:keepLines/>
              <w:spacing w:after="0"/>
              <w:jc w:val="center"/>
              <w:rPr>
                <w:rFonts w:ascii="Arial" w:hAnsi="Arial"/>
                <w:b/>
                <w:noProof/>
                <w:sz w:val="18"/>
              </w:rPr>
            </w:pPr>
            <w:r w:rsidRPr="00E94A96">
              <w:rPr>
                <w:rFonts w:ascii="Arial" w:hAnsi="Arial"/>
                <w:b/>
                <w:noProof/>
                <w:sz w:val="18"/>
              </w:rPr>
              <w:t>Unit</w:t>
            </w:r>
          </w:p>
        </w:tc>
        <w:tc>
          <w:tcPr>
            <w:tcW w:w="1748" w:type="pct"/>
            <w:shd w:val="clear" w:color="auto" w:fill="auto"/>
          </w:tcPr>
          <w:p w14:paraId="1CF3066B" w14:textId="77777777" w:rsidR="003023A4" w:rsidRPr="00E94A96" w:rsidRDefault="003023A4" w:rsidP="00E36965">
            <w:pPr>
              <w:keepNext/>
              <w:keepLines/>
              <w:spacing w:after="0"/>
              <w:jc w:val="center"/>
              <w:rPr>
                <w:rFonts w:ascii="Arial" w:hAnsi="Arial"/>
                <w:b/>
                <w:noProof/>
                <w:sz w:val="18"/>
              </w:rPr>
            </w:pPr>
            <w:r w:rsidRPr="00E94A96">
              <w:rPr>
                <w:rFonts w:ascii="Arial" w:hAnsi="Arial"/>
                <w:b/>
                <w:noProof/>
                <w:sz w:val="18"/>
              </w:rPr>
              <w:t>Value</w:t>
            </w:r>
          </w:p>
        </w:tc>
      </w:tr>
      <w:tr w:rsidR="003023A4" w:rsidRPr="00E94A96" w14:paraId="7A2F9D78" w14:textId="77777777" w:rsidTr="00E36965">
        <w:trPr>
          <w:jc w:val="center"/>
        </w:trPr>
        <w:tc>
          <w:tcPr>
            <w:tcW w:w="2671" w:type="pct"/>
            <w:gridSpan w:val="3"/>
            <w:vMerge/>
            <w:shd w:val="clear" w:color="auto" w:fill="auto"/>
          </w:tcPr>
          <w:p w14:paraId="59E0DC4B" w14:textId="77777777" w:rsidR="003023A4" w:rsidRPr="00E94A96" w:rsidRDefault="003023A4" w:rsidP="00E36965">
            <w:pPr>
              <w:keepNext/>
              <w:keepLines/>
              <w:spacing w:after="0"/>
              <w:jc w:val="center"/>
              <w:rPr>
                <w:rFonts w:ascii="Arial" w:hAnsi="Arial"/>
                <w:b/>
                <w:noProof/>
                <w:sz w:val="18"/>
              </w:rPr>
            </w:pPr>
          </w:p>
        </w:tc>
        <w:tc>
          <w:tcPr>
            <w:tcW w:w="581" w:type="pct"/>
            <w:vMerge/>
            <w:shd w:val="clear" w:color="auto" w:fill="auto"/>
          </w:tcPr>
          <w:p w14:paraId="22701A2A" w14:textId="77777777" w:rsidR="003023A4" w:rsidRPr="00E94A96" w:rsidRDefault="003023A4" w:rsidP="00E36965">
            <w:pPr>
              <w:keepNext/>
              <w:keepLines/>
              <w:spacing w:after="0"/>
              <w:jc w:val="center"/>
              <w:rPr>
                <w:rFonts w:ascii="Arial" w:hAnsi="Arial"/>
                <w:b/>
                <w:noProof/>
                <w:sz w:val="18"/>
              </w:rPr>
            </w:pPr>
          </w:p>
        </w:tc>
        <w:tc>
          <w:tcPr>
            <w:tcW w:w="1748" w:type="pct"/>
            <w:shd w:val="clear" w:color="auto" w:fill="auto"/>
          </w:tcPr>
          <w:p w14:paraId="41A88CD5" w14:textId="77777777" w:rsidR="003023A4" w:rsidRPr="00E94A96" w:rsidRDefault="003023A4" w:rsidP="00E36965">
            <w:pPr>
              <w:keepNext/>
              <w:keepLines/>
              <w:spacing w:after="0"/>
              <w:jc w:val="center"/>
              <w:rPr>
                <w:rFonts w:ascii="Arial" w:hAnsi="Arial"/>
                <w:b/>
                <w:noProof/>
                <w:sz w:val="18"/>
              </w:rPr>
            </w:pPr>
            <w:r w:rsidRPr="00E94A96">
              <w:rPr>
                <w:rFonts w:ascii="Arial" w:hAnsi="Arial"/>
                <w:b/>
                <w:noProof/>
                <w:sz w:val="18"/>
              </w:rPr>
              <w:t>Test 1</w:t>
            </w:r>
          </w:p>
        </w:tc>
      </w:tr>
      <w:tr w:rsidR="003023A4" w:rsidRPr="00E94A96" w14:paraId="42AA64F8" w14:textId="77777777" w:rsidTr="00E36965">
        <w:trPr>
          <w:jc w:val="center"/>
        </w:trPr>
        <w:tc>
          <w:tcPr>
            <w:tcW w:w="2671" w:type="pct"/>
            <w:gridSpan w:val="3"/>
            <w:shd w:val="clear" w:color="auto" w:fill="auto"/>
          </w:tcPr>
          <w:p w14:paraId="0FB8F97C" w14:textId="77777777" w:rsidR="003023A4" w:rsidRPr="00E94A96" w:rsidRDefault="003023A4" w:rsidP="00E36965">
            <w:pPr>
              <w:keepNext/>
              <w:keepLines/>
              <w:spacing w:after="0"/>
              <w:rPr>
                <w:rFonts w:ascii="Arial" w:hAnsi="Arial" w:cs="Arial"/>
                <w:noProof/>
                <w:sz w:val="18"/>
                <w:szCs w:val="18"/>
              </w:rPr>
            </w:pPr>
            <w:r w:rsidRPr="00E94A96">
              <w:rPr>
                <w:rFonts w:ascii="Arial" w:hAnsi="Arial"/>
                <w:noProof/>
                <w:sz w:val="18"/>
              </w:rPr>
              <w:t>Active PCell</w:t>
            </w:r>
          </w:p>
        </w:tc>
        <w:tc>
          <w:tcPr>
            <w:tcW w:w="581" w:type="pct"/>
            <w:shd w:val="clear" w:color="auto" w:fill="auto"/>
          </w:tcPr>
          <w:p w14:paraId="4647CB4F" w14:textId="77777777" w:rsidR="003023A4" w:rsidRPr="00E94A96" w:rsidRDefault="003023A4" w:rsidP="00E36965">
            <w:pPr>
              <w:keepNext/>
              <w:keepLines/>
              <w:spacing w:after="0"/>
              <w:jc w:val="center"/>
              <w:rPr>
                <w:rFonts w:ascii="Arial" w:hAnsi="Arial" w:cs="Arial"/>
                <w:noProof/>
                <w:sz w:val="18"/>
                <w:szCs w:val="18"/>
              </w:rPr>
            </w:pPr>
          </w:p>
        </w:tc>
        <w:tc>
          <w:tcPr>
            <w:tcW w:w="1748" w:type="pct"/>
            <w:shd w:val="clear" w:color="auto" w:fill="auto"/>
          </w:tcPr>
          <w:p w14:paraId="4B4F778E"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noProof/>
                <w:sz w:val="18"/>
              </w:rPr>
              <w:t>Cell 1</w:t>
            </w:r>
          </w:p>
        </w:tc>
      </w:tr>
      <w:tr w:rsidR="003023A4" w:rsidRPr="00E94A96" w14:paraId="085986C1" w14:textId="77777777" w:rsidTr="00E36965">
        <w:trPr>
          <w:jc w:val="center"/>
        </w:trPr>
        <w:tc>
          <w:tcPr>
            <w:tcW w:w="2671" w:type="pct"/>
            <w:gridSpan w:val="3"/>
            <w:shd w:val="clear" w:color="auto" w:fill="auto"/>
          </w:tcPr>
          <w:p w14:paraId="1DF04487"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noProof/>
                <w:sz w:val="18"/>
              </w:rPr>
              <w:t>RF Channel Number</w:t>
            </w:r>
          </w:p>
        </w:tc>
        <w:tc>
          <w:tcPr>
            <w:tcW w:w="581" w:type="pct"/>
            <w:shd w:val="clear" w:color="auto" w:fill="auto"/>
          </w:tcPr>
          <w:p w14:paraId="2581BEFE"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7D88E8D7"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noProof/>
                <w:sz w:val="18"/>
              </w:rPr>
              <w:t>1</w:t>
            </w:r>
          </w:p>
        </w:tc>
      </w:tr>
      <w:tr w:rsidR="003023A4" w:rsidRPr="00E94A96" w14:paraId="701F139D" w14:textId="77777777" w:rsidTr="00E36965">
        <w:trPr>
          <w:jc w:val="center"/>
        </w:trPr>
        <w:tc>
          <w:tcPr>
            <w:tcW w:w="1623" w:type="pct"/>
            <w:gridSpan w:val="2"/>
            <w:shd w:val="clear" w:color="auto" w:fill="auto"/>
          </w:tcPr>
          <w:p w14:paraId="6D935D52"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Duplex mode</w:t>
            </w:r>
          </w:p>
        </w:tc>
        <w:tc>
          <w:tcPr>
            <w:tcW w:w="1048" w:type="pct"/>
            <w:shd w:val="clear" w:color="auto" w:fill="auto"/>
          </w:tcPr>
          <w:p w14:paraId="4970105E"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6B30D078"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4ABA8221"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TDD</w:t>
            </w:r>
          </w:p>
        </w:tc>
      </w:tr>
      <w:tr w:rsidR="003023A4" w:rsidRPr="00E94A96" w14:paraId="3AD32B5A" w14:textId="77777777" w:rsidTr="00E36965">
        <w:trPr>
          <w:jc w:val="center"/>
        </w:trPr>
        <w:tc>
          <w:tcPr>
            <w:tcW w:w="1623" w:type="pct"/>
            <w:gridSpan w:val="2"/>
            <w:shd w:val="clear" w:color="auto" w:fill="auto"/>
          </w:tcPr>
          <w:p w14:paraId="73404FE4" w14:textId="77777777" w:rsidR="003023A4" w:rsidRPr="00E94A96" w:rsidRDefault="003023A4" w:rsidP="00E36965">
            <w:pPr>
              <w:keepNext/>
              <w:keepLines/>
              <w:spacing w:after="0"/>
              <w:rPr>
                <w:rFonts w:ascii="Arial" w:hAnsi="Arial" w:cs="Arial"/>
                <w:noProof/>
                <w:sz w:val="18"/>
                <w:szCs w:val="18"/>
                <w:lang w:val="it-IT"/>
              </w:rPr>
            </w:pPr>
            <w:proofErr w:type="spellStart"/>
            <w:r w:rsidRPr="00E94A96">
              <w:rPr>
                <w:rFonts w:ascii="Arial" w:hAnsi="Arial" w:cs="Arial"/>
                <w:sz w:val="18"/>
                <w:szCs w:val="18"/>
                <w:lang w:val="en-US"/>
              </w:rPr>
              <w:t>BW</w:t>
            </w:r>
            <w:r w:rsidRPr="00E94A96">
              <w:rPr>
                <w:rFonts w:ascii="Arial" w:hAnsi="Arial" w:cs="Arial"/>
                <w:sz w:val="18"/>
                <w:szCs w:val="18"/>
                <w:vertAlign w:val="subscript"/>
                <w:lang w:val="en-US"/>
              </w:rPr>
              <w:t>channel</w:t>
            </w:r>
            <w:proofErr w:type="spellEnd"/>
          </w:p>
        </w:tc>
        <w:tc>
          <w:tcPr>
            <w:tcW w:w="1048" w:type="pct"/>
            <w:shd w:val="clear" w:color="auto" w:fill="auto"/>
          </w:tcPr>
          <w:p w14:paraId="0545C05D"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5FF15DDD"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49AADC53"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eastAsia="Malgun Gothic" w:hAnsi="Arial" w:cs="Arial"/>
                <w:sz w:val="18"/>
                <w:szCs w:val="18"/>
              </w:rPr>
              <w:t>10</w:t>
            </w:r>
            <w:r w:rsidRPr="00E94A96">
              <w:rPr>
                <w:rFonts w:ascii="Arial" w:hAnsi="Arial" w:cs="Arial"/>
                <w:sz w:val="18"/>
                <w:szCs w:val="18"/>
                <w:lang w:eastAsia="zh-CN"/>
              </w:rPr>
              <w:t>0</w:t>
            </w:r>
            <w:r w:rsidRPr="00E94A96">
              <w:rPr>
                <w:rFonts w:ascii="Arial" w:eastAsia="Malgun Gothic" w:hAnsi="Arial" w:cs="Arial"/>
                <w:sz w:val="18"/>
                <w:szCs w:val="18"/>
              </w:rPr>
              <w:t xml:space="preserve">: </w:t>
            </w:r>
            <w:proofErr w:type="spellStart"/>
            <w:proofErr w:type="gramStart"/>
            <w:r w:rsidRPr="00E94A96">
              <w:rPr>
                <w:rFonts w:ascii="Arial" w:eastAsia="Malgun Gothic" w:hAnsi="Arial" w:cs="Arial"/>
                <w:sz w:val="18"/>
                <w:szCs w:val="18"/>
                <w:lang w:val="de-DE"/>
              </w:rPr>
              <w:t>N</w:t>
            </w:r>
            <w:r w:rsidRPr="00E94A96">
              <w:rPr>
                <w:rFonts w:ascii="Arial" w:eastAsia="Malgun Gothic" w:hAnsi="Arial" w:cs="Arial"/>
                <w:sz w:val="18"/>
                <w:szCs w:val="18"/>
                <w:vertAlign w:val="subscript"/>
                <w:lang w:val="de-DE"/>
              </w:rPr>
              <w:t>RB,c</w:t>
            </w:r>
            <w:proofErr w:type="spellEnd"/>
            <w:proofErr w:type="gramEnd"/>
            <w:r w:rsidRPr="00E94A96">
              <w:rPr>
                <w:rFonts w:ascii="Arial" w:eastAsia="Malgun Gothic" w:hAnsi="Arial" w:cs="Arial"/>
                <w:sz w:val="18"/>
                <w:szCs w:val="18"/>
                <w:lang w:val="de-DE"/>
              </w:rPr>
              <w:t xml:space="preserve"> = </w:t>
            </w:r>
            <w:r w:rsidRPr="00E94A96">
              <w:rPr>
                <w:rFonts w:ascii="Arial" w:hAnsi="Arial" w:cs="Arial"/>
                <w:sz w:val="18"/>
                <w:szCs w:val="18"/>
                <w:lang w:val="de-DE" w:eastAsia="zh-CN"/>
              </w:rPr>
              <w:t>66</w:t>
            </w:r>
          </w:p>
        </w:tc>
      </w:tr>
      <w:tr w:rsidR="003023A4" w:rsidRPr="00E94A96" w14:paraId="76765C6F" w14:textId="77777777" w:rsidTr="00E36965">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5232F54F"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bCs/>
                <w:sz w:val="18"/>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7F9BAD5"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12813CC5"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tcBorders>
              <w:top w:val="single" w:sz="4" w:space="0" w:color="auto"/>
              <w:left w:val="single" w:sz="4" w:space="0" w:color="auto"/>
              <w:bottom w:val="single" w:sz="4" w:space="0" w:color="auto"/>
              <w:right w:val="single" w:sz="4" w:space="0" w:color="auto"/>
            </w:tcBorders>
          </w:tcPr>
          <w:p w14:paraId="03051EAC"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66</w:t>
            </w:r>
          </w:p>
        </w:tc>
      </w:tr>
      <w:tr w:rsidR="003023A4" w:rsidRPr="00E94A96" w14:paraId="505D5965" w14:textId="77777777" w:rsidTr="00E36965">
        <w:trPr>
          <w:jc w:val="center"/>
        </w:trPr>
        <w:tc>
          <w:tcPr>
            <w:tcW w:w="1623" w:type="pct"/>
            <w:gridSpan w:val="2"/>
            <w:shd w:val="clear" w:color="auto" w:fill="auto"/>
            <w:vAlign w:val="center"/>
          </w:tcPr>
          <w:p w14:paraId="35C5181F"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bCs/>
                <w:sz w:val="18"/>
                <w:szCs w:val="18"/>
              </w:rPr>
              <w:t>DL initial BWP configuration</w:t>
            </w:r>
          </w:p>
        </w:tc>
        <w:tc>
          <w:tcPr>
            <w:tcW w:w="1048" w:type="pct"/>
            <w:shd w:val="clear" w:color="auto" w:fill="auto"/>
          </w:tcPr>
          <w:p w14:paraId="653B292A"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29A70A2C"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083E12A1"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DLBWP.0.1</w:t>
            </w:r>
          </w:p>
        </w:tc>
      </w:tr>
      <w:tr w:rsidR="003023A4" w:rsidRPr="00E94A96" w14:paraId="29516562" w14:textId="77777777" w:rsidTr="00E36965">
        <w:trPr>
          <w:jc w:val="center"/>
        </w:trPr>
        <w:tc>
          <w:tcPr>
            <w:tcW w:w="1623" w:type="pct"/>
            <w:gridSpan w:val="2"/>
            <w:shd w:val="clear" w:color="auto" w:fill="auto"/>
            <w:vAlign w:val="center"/>
          </w:tcPr>
          <w:p w14:paraId="283B464B"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bCs/>
                <w:sz w:val="18"/>
                <w:szCs w:val="18"/>
              </w:rPr>
              <w:t>DL dedicated BWP configuration</w:t>
            </w:r>
          </w:p>
        </w:tc>
        <w:tc>
          <w:tcPr>
            <w:tcW w:w="1048" w:type="pct"/>
            <w:shd w:val="clear" w:color="auto" w:fill="auto"/>
          </w:tcPr>
          <w:p w14:paraId="0504737B"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16CEED0F"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1B6914D8"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DLBWP.1.1</w:t>
            </w:r>
          </w:p>
        </w:tc>
      </w:tr>
      <w:tr w:rsidR="003023A4" w:rsidRPr="00E94A96" w14:paraId="778C14C4" w14:textId="77777777" w:rsidTr="00E36965">
        <w:trPr>
          <w:jc w:val="center"/>
        </w:trPr>
        <w:tc>
          <w:tcPr>
            <w:tcW w:w="1623" w:type="pct"/>
            <w:gridSpan w:val="2"/>
            <w:shd w:val="clear" w:color="auto" w:fill="auto"/>
            <w:vAlign w:val="center"/>
          </w:tcPr>
          <w:p w14:paraId="32AB1BF2"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bCs/>
                <w:sz w:val="18"/>
                <w:szCs w:val="18"/>
              </w:rPr>
              <w:t>UL initial BWP configuration</w:t>
            </w:r>
          </w:p>
        </w:tc>
        <w:tc>
          <w:tcPr>
            <w:tcW w:w="1048" w:type="pct"/>
            <w:shd w:val="clear" w:color="auto" w:fill="auto"/>
          </w:tcPr>
          <w:p w14:paraId="695BE75B"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05C7831A"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51FD2548"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ULBWP.0.1</w:t>
            </w:r>
          </w:p>
        </w:tc>
      </w:tr>
      <w:tr w:rsidR="003023A4" w:rsidRPr="00E94A96" w14:paraId="17E7F04E" w14:textId="77777777" w:rsidTr="00E36965">
        <w:trPr>
          <w:jc w:val="center"/>
        </w:trPr>
        <w:tc>
          <w:tcPr>
            <w:tcW w:w="1623" w:type="pct"/>
            <w:gridSpan w:val="2"/>
            <w:shd w:val="clear" w:color="auto" w:fill="auto"/>
            <w:vAlign w:val="center"/>
          </w:tcPr>
          <w:p w14:paraId="5405ACB2"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bCs/>
                <w:sz w:val="18"/>
                <w:szCs w:val="18"/>
              </w:rPr>
              <w:t>UL dedicated BWP configuration</w:t>
            </w:r>
          </w:p>
        </w:tc>
        <w:tc>
          <w:tcPr>
            <w:tcW w:w="1048" w:type="pct"/>
            <w:shd w:val="clear" w:color="auto" w:fill="auto"/>
          </w:tcPr>
          <w:p w14:paraId="78BF0E7D"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549BCBD8"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77E7EFD0"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sz w:val="18"/>
                <w:szCs w:val="18"/>
                <w:lang w:eastAsia="zh-CN"/>
              </w:rPr>
              <w:t>ULBWP.1.1</w:t>
            </w:r>
          </w:p>
        </w:tc>
      </w:tr>
      <w:tr w:rsidR="003023A4" w:rsidRPr="00E94A96" w14:paraId="439BFE41" w14:textId="77777777" w:rsidTr="00E36965">
        <w:trPr>
          <w:jc w:val="center"/>
        </w:trPr>
        <w:tc>
          <w:tcPr>
            <w:tcW w:w="1623" w:type="pct"/>
            <w:gridSpan w:val="2"/>
            <w:shd w:val="clear" w:color="auto" w:fill="auto"/>
            <w:vAlign w:val="center"/>
          </w:tcPr>
          <w:p w14:paraId="37FAAFFC"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noProof/>
                <w:sz w:val="18"/>
                <w:szCs w:val="18"/>
                <w:lang w:val="it-IT"/>
              </w:rPr>
              <w:t>TDD Configuration</w:t>
            </w:r>
          </w:p>
        </w:tc>
        <w:tc>
          <w:tcPr>
            <w:tcW w:w="1048" w:type="pct"/>
            <w:shd w:val="clear" w:color="auto" w:fill="auto"/>
          </w:tcPr>
          <w:p w14:paraId="273E339C"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184EB214"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1E126AE8"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sz w:val="18"/>
                <w:lang w:eastAsia="zh-CN"/>
              </w:rPr>
              <w:t>TDDConf.3.1</w:t>
            </w:r>
          </w:p>
        </w:tc>
      </w:tr>
      <w:tr w:rsidR="003023A4" w:rsidRPr="00E94A96" w14:paraId="7C0053FD" w14:textId="77777777" w:rsidTr="00E36965">
        <w:trPr>
          <w:jc w:val="center"/>
        </w:trPr>
        <w:tc>
          <w:tcPr>
            <w:tcW w:w="1623" w:type="pct"/>
            <w:gridSpan w:val="2"/>
            <w:shd w:val="clear" w:color="auto" w:fill="auto"/>
            <w:vAlign w:val="center"/>
          </w:tcPr>
          <w:p w14:paraId="5275D163" w14:textId="452EDBCD" w:rsidR="003023A4" w:rsidRPr="00E94A96" w:rsidRDefault="00705A7D" w:rsidP="00E36965">
            <w:pPr>
              <w:keepNext/>
              <w:keepLines/>
              <w:spacing w:after="0"/>
              <w:rPr>
                <w:rFonts w:ascii="Arial" w:hAnsi="Arial" w:cs="Arial"/>
                <w:bCs/>
                <w:sz w:val="18"/>
                <w:szCs w:val="18"/>
              </w:rPr>
            </w:pPr>
            <w:ins w:id="1777" w:author="Karajani Bledar 1SI1" w:date="2021-10-22T12:49:00Z">
              <w:r w:rsidRPr="00E94A96">
                <w:rPr>
                  <w:rFonts w:ascii="Arial" w:hAnsi="Arial" w:cs="Arial"/>
                  <w:noProof/>
                  <w:sz w:val="18"/>
                  <w:szCs w:val="18"/>
                </w:rPr>
                <w:t xml:space="preserve">RMSI </w:t>
              </w:r>
            </w:ins>
            <w:r w:rsidR="003023A4" w:rsidRPr="00E94A96">
              <w:rPr>
                <w:rFonts w:ascii="Arial" w:hAnsi="Arial" w:cs="Arial"/>
                <w:noProof/>
                <w:sz w:val="18"/>
                <w:szCs w:val="18"/>
              </w:rPr>
              <w:t>CORESET Reference Channel</w:t>
            </w:r>
          </w:p>
        </w:tc>
        <w:tc>
          <w:tcPr>
            <w:tcW w:w="1048" w:type="pct"/>
            <w:shd w:val="clear" w:color="auto" w:fill="auto"/>
          </w:tcPr>
          <w:p w14:paraId="0CEEB1A3"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3C21788E"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6B1ABE38"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CR.3.1 TDD  </w:t>
            </w:r>
          </w:p>
        </w:tc>
      </w:tr>
      <w:tr w:rsidR="00705A7D" w:rsidRPr="00E94A96" w14:paraId="443F7D64" w14:textId="77777777" w:rsidTr="00E45145">
        <w:trPr>
          <w:jc w:val="center"/>
          <w:ins w:id="1778" w:author="Karajani Bledar 1SI1" w:date="2021-10-22T12:49:00Z"/>
        </w:trPr>
        <w:tc>
          <w:tcPr>
            <w:tcW w:w="1623" w:type="pct"/>
            <w:gridSpan w:val="2"/>
            <w:shd w:val="clear" w:color="auto" w:fill="auto"/>
            <w:vAlign w:val="center"/>
          </w:tcPr>
          <w:p w14:paraId="2DDBED90" w14:textId="29C5E320" w:rsidR="00705A7D" w:rsidRPr="00E94A96" w:rsidRDefault="00705A7D" w:rsidP="00E45145">
            <w:pPr>
              <w:keepNext/>
              <w:keepLines/>
              <w:spacing w:after="0"/>
              <w:rPr>
                <w:ins w:id="1779" w:author="Karajani Bledar 1SI1" w:date="2021-10-22T12:49:00Z"/>
                <w:rFonts w:ascii="Arial" w:hAnsi="Arial" w:cs="Arial"/>
                <w:bCs/>
                <w:sz w:val="18"/>
                <w:szCs w:val="18"/>
              </w:rPr>
            </w:pPr>
            <w:ins w:id="1780" w:author="Karajani Bledar 1SI1" w:date="2021-10-22T12:49:00Z">
              <w:r w:rsidRPr="00E94A96">
                <w:rPr>
                  <w:rFonts w:ascii="Arial" w:hAnsi="Arial" w:cs="Arial"/>
                  <w:noProof/>
                  <w:sz w:val="18"/>
                  <w:szCs w:val="18"/>
                </w:rPr>
                <w:t>Dedicated CORESET Reference Channel</w:t>
              </w:r>
            </w:ins>
          </w:p>
        </w:tc>
        <w:tc>
          <w:tcPr>
            <w:tcW w:w="1048" w:type="pct"/>
            <w:shd w:val="clear" w:color="auto" w:fill="auto"/>
          </w:tcPr>
          <w:p w14:paraId="693577A4" w14:textId="77777777" w:rsidR="00705A7D" w:rsidRPr="00E94A96" w:rsidRDefault="00705A7D" w:rsidP="00E45145">
            <w:pPr>
              <w:keepNext/>
              <w:keepLines/>
              <w:spacing w:after="0"/>
              <w:rPr>
                <w:ins w:id="1781" w:author="Karajani Bledar 1SI1" w:date="2021-10-22T12:49:00Z"/>
                <w:rFonts w:ascii="Arial" w:hAnsi="Arial" w:cs="Arial"/>
                <w:noProof/>
                <w:sz w:val="18"/>
                <w:szCs w:val="18"/>
                <w:lang w:val="it-IT"/>
              </w:rPr>
            </w:pPr>
            <w:ins w:id="1782" w:author="Karajani Bledar 1SI1" w:date="2021-10-22T12:49:00Z">
              <w:r w:rsidRPr="00E94A96">
                <w:rPr>
                  <w:rFonts w:ascii="Arial" w:hAnsi="Arial" w:cs="Arial"/>
                  <w:noProof/>
                  <w:sz w:val="18"/>
                  <w:szCs w:val="18"/>
                  <w:lang w:val="it-IT"/>
                </w:rPr>
                <w:t>Config 1</w:t>
              </w:r>
            </w:ins>
          </w:p>
        </w:tc>
        <w:tc>
          <w:tcPr>
            <w:tcW w:w="581" w:type="pct"/>
            <w:shd w:val="clear" w:color="auto" w:fill="auto"/>
          </w:tcPr>
          <w:p w14:paraId="433BAF9C" w14:textId="77777777" w:rsidR="00705A7D" w:rsidRPr="00E94A96" w:rsidRDefault="00705A7D" w:rsidP="00E45145">
            <w:pPr>
              <w:keepNext/>
              <w:keepLines/>
              <w:spacing w:after="0"/>
              <w:jc w:val="center"/>
              <w:rPr>
                <w:ins w:id="1783" w:author="Karajani Bledar 1SI1" w:date="2021-10-22T12:49:00Z"/>
                <w:rFonts w:ascii="Arial" w:hAnsi="Arial" w:cs="Arial"/>
                <w:noProof/>
                <w:sz w:val="18"/>
                <w:szCs w:val="18"/>
                <w:lang w:val="it-IT"/>
              </w:rPr>
            </w:pPr>
          </w:p>
        </w:tc>
        <w:tc>
          <w:tcPr>
            <w:tcW w:w="1748" w:type="pct"/>
            <w:shd w:val="clear" w:color="auto" w:fill="auto"/>
          </w:tcPr>
          <w:p w14:paraId="63CCD620" w14:textId="331C7AC3" w:rsidR="00705A7D" w:rsidRPr="00E94A96" w:rsidRDefault="00705A7D" w:rsidP="00E45145">
            <w:pPr>
              <w:keepNext/>
              <w:keepLines/>
              <w:spacing w:after="0"/>
              <w:jc w:val="center"/>
              <w:rPr>
                <w:ins w:id="1784" w:author="Karajani Bledar 1SI1" w:date="2021-10-22T12:49:00Z"/>
                <w:rFonts w:ascii="Arial" w:hAnsi="Arial" w:cs="Arial"/>
                <w:noProof/>
                <w:sz w:val="18"/>
                <w:szCs w:val="18"/>
              </w:rPr>
            </w:pPr>
            <w:ins w:id="1785" w:author="Karajani Bledar 1SI1" w:date="2021-10-22T12:49:00Z">
              <w:r w:rsidRPr="00E94A96">
                <w:rPr>
                  <w:rFonts w:ascii="Arial" w:hAnsi="Arial" w:cs="Arial"/>
                  <w:sz w:val="18"/>
                  <w:szCs w:val="18"/>
                  <w:lang w:eastAsia="zh-CN"/>
                </w:rPr>
                <w:t xml:space="preserve">CCR.3.1 TDD </w:t>
              </w:r>
            </w:ins>
          </w:p>
        </w:tc>
      </w:tr>
      <w:tr w:rsidR="003023A4" w:rsidRPr="00E94A96" w14:paraId="5F76BCCA" w14:textId="77777777" w:rsidTr="00E36965">
        <w:trPr>
          <w:jc w:val="center"/>
        </w:trPr>
        <w:tc>
          <w:tcPr>
            <w:tcW w:w="1623" w:type="pct"/>
            <w:gridSpan w:val="2"/>
            <w:shd w:val="clear" w:color="auto" w:fill="auto"/>
            <w:vAlign w:val="center"/>
          </w:tcPr>
          <w:p w14:paraId="33A3159C"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noProof/>
                <w:sz w:val="18"/>
                <w:szCs w:val="18"/>
              </w:rPr>
              <w:t>SSB Configuration</w:t>
            </w:r>
          </w:p>
        </w:tc>
        <w:tc>
          <w:tcPr>
            <w:tcW w:w="1048" w:type="pct"/>
            <w:shd w:val="clear" w:color="auto" w:fill="auto"/>
          </w:tcPr>
          <w:p w14:paraId="1280CF87"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72A616F3"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68CB6F39"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SSB.1 FR2</w:t>
            </w:r>
          </w:p>
        </w:tc>
      </w:tr>
      <w:tr w:rsidR="003023A4" w:rsidRPr="00E94A96" w14:paraId="062CFD12" w14:textId="77777777" w:rsidTr="00E36965">
        <w:trPr>
          <w:jc w:val="center"/>
        </w:trPr>
        <w:tc>
          <w:tcPr>
            <w:tcW w:w="1623" w:type="pct"/>
            <w:gridSpan w:val="2"/>
            <w:shd w:val="clear" w:color="auto" w:fill="auto"/>
            <w:vAlign w:val="center"/>
          </w:tcPr>
          <w:p w14:paraId="69357E7A"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noProof/>
                <w:sz w:val="18"/>
                <w:szCs w:val="18"/>
              </w:rPr>
              <w:t>SMTC Configuration</w:t>
            </w:r>
          </w:p>
        </w:tc>
        <w:tc>
          <w:tcPr>
            <w:tcW w:w="1048" w:type="pct"/>
            <w:shd w:val="clear" w:color="auto" w:fill="auto"/>
          </w:tcPr>
          <w:p w14:paraId="4441FA24"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32261F88"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7B945FD2" w14:textId="77777777" w:rsidR="003023A4" w:rsidRPr="00E94A96" w:rsidRDefault="003023A4" w:rsidP="00E36965">
            <w:pPr>
              <w:keepNext/>
              <w:keepLines/>
              <w:spacing w:after="0"/>
              <w:jc w:val="center"/>
              <w:rPr>
                <w:rFonts w:ascii="Arial" w:hAnsi="Arial" w:cs="Arial"/>
                <w:noProof/>
                <w:sz w:val="18"/>
                <w:szCs w:val="18"/>
              </w:rPr>
            </w:pPr>
            <w:r w:rsidRPr="00E94A96">
              <w:rPr>
                <w:rFonts w:cs="Arial"/>
                <w:szCs w:val="18"/>
                <w:lang w:eastAsia="zh-CN"/>
              </w:rPr>
              <w:t>SMTC.3</w:t>
            </w:r>
            <w:r w:rsidRPr="00E94A96" w:rsidDel="002D7EC4">
              <w:rPr>
                <w:rFonts w:ascii="Arial" w:hAnsi="Arial" w:cs="Arial"/>
                <w:sz w:val="18"/>
                <w:szCs w:val="18"/>
                <w:lang w:eastAsia="zh-CN"/>
              </w:rPr>
              <w:t xml:space="preserve"> </w:t>
            </w:r>
          </w:p>
        </w:tc>
      </w:tr>
      <w:tr w:rsidR="003023A4" w:rsidRPr="00E94A96" w14:paraId="7BB8CDAF" w14:textId="77777777" w:rsidTr="00E36965">
        <w:trPr>
          <w:jc w:val="center"/>
        </w:trPr>
        <w:tc>
          <w:tcPr>
            <w:tcW w:w="1623" w:type="pct"/>
            <w:gridSpan w:val="2"/>
            <w:shd w:val="clear" w:color="auto" w:fill="auto"/>
            <w:vAlign w:val="center"/>
          </w:tcPr>
          <w:p w14:paraId="06F53FBC"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noProof/>
                <w:sz w:val="18"/>
                <w:szCs w:val="18"/>
              </w:rPr>
              <w:t>PDSCH/PDCCH subcarrier spacing</w:t>
            </w:r>
          </w:p>
        </w:tc>
        <w:tc>
          <w:tcPr>
            <w:tcW w:w="1048" w:type="pct"/>
            <w:shd w:val="clear" w:color="auto" w:fill="auto"/>
          </w:tcPr>
          <w:p w14:paraId="099AB883"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0FA52953"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4E2EFD50"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120 KHz</w:t>
            </w:r>
          </w:p>
        </w:tc>
      </w:tr>
      <w:tr w:rsidR="003023A4" w:rsidRPr="00E94A96" w14:paraId="28B46318" w14:textId="77777777" w:rsidTr="00E36965">
        <w:trPr>
          <w:jc w:val="center"/>
        </w:trPr>
        <w:tc>
          <w:tcPr>
            <w:tcW w:w="1623" w:type="pct"/>
            <w:gridSpan w:val="2"/>
            <w:shd w:val="clear" w:color="auto" w:fill="auto"/>
            <w:vAlign w:val="center"/>
          </w:tcPr>
          <w:p w14:paraId="7BB7BACA"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noProof/>
                <w:sz w:val="18"/>
                <w:szCs w:val="18"/>
              </w:rPr>
              <w:t xml:space="preserve">PRACH </w:t>
            </w:r>
            <w:r w:rsidRPr="00E94A96">
              <w:rPr>
                <w:rFonts w:ascii="Arial" w:hAnsi="Arial" w:cs="Arial"/>
                <w:noProof/>
                <w:sz w:val="18"/>
                <w:szCs w:val="18"/>
                <w:lang w:val="it-IT"/>
              </w:rPr>
              <w:t>Configuration</w:t>
            </w:r>
          </w:p>
        </w:tc>
        <w:tc>
          <w:tcPr>
            <w:tcW w:w="1048" w:type="pct"/>
            <w:shd w:val="clear" w:color="auto" w:fill="auto"/>
          </w:tcPr>
          <w:p w14:paraId="5285E047"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74F9D83C"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2FE96AD6"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Table A.3.8.3.4</w:t>
            </w:r>
          </w:p>
        </w:tc>
      </w:tr>
      <w:tr w:rsidR="003023A4" w:rsidRPr="00E94A96" w14:paraId="45383D0B" w14:textId="77777777" w:rsidTr="00E36965">
        <w:trPr>
          <w:jc w:val="center"/>
        </w:trPr>
        <w:tc>
          <w:tcPr>
            <w:tcW w:w="1623" w:type="pct"/>
            <w:gridSpan w:val="2"/>
            <w:shd w:val="clear" w:color="auto" w:fill="auto"/>
            <w:vAlign w:val="center"/>
          </w:tcPr>
          <w:p w14:paraId="2B4A50E8"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noProof/>
                <w:sz w:val="18"/>
                <w:szCs w:val="18"/>
              </w:rPr>
              <w:t>SSB index assigned as RLM RS</w:t>
            </w:r>
          </w:p>
        </w:tc>
        <w:tc>
          <w:tcPr>
            <w:tcW w:w="1048" w:type="pct"/>
            <w:shd w:val="clear" w:color="auto" w:fill="auto"/>
          </w:tcPr>
          <w:p w14:paraId="5D0EAF2B"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1762EB20"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48E2F0AF"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0,1</w:t>
            </w:r>
          </w:p>
        </w:tc>
      </w:tr>
      <w:tr w:rsidR="003023A4" w:rsidRPr="00E94A96" w14:paraId="253B7BF3" w14:textId="77777777" w:rsidTr="00E36965">
        <w:trPr>
          <w:jc w:val="center"/>
        </w:trPr>
        <w:tc>
          <w:tcPr>
            <w:tcW w:w="2671" w:type="pct"/>
            <w:gridSpan w:val="3"/>
            <w:shd w:val="clear" w:color="auto" w:fill="auto"/>
            <w:vAlign w:val="center"/>
          </w:tcPr>
          <w:p w14:paraId="198AB62D"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rPr>
              <w:t>OCNG parameters</w:t>
            </w:r>
          </w:p>
        </w:tc>
        <w:tc>
          <w:tcPr>
            <w:tcW w:w="581" w:type="pct"/>
            <w:shd w:val="clear" w:color="auto" w:fill="auto"/>
          </w:tcPr>
          <w:p w14:paraId="797B9464"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14F8BB70"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OP.1</w:t>
            </w:r>
          </w:p>
        </w:tc>
      </w:tr>
      <w:tr w:rsidR="003023A4" w:rsidRPr="00E94A96" w14:paraId="24F40484" w14:textId="77777777" w:rsidTr="00E36965">
        <w:trPr>
          <w:jc w:val="center"/>
        </w:trPr>
        <w:tc>
          <w:tcPr>
            <w:tcW w:w="2671" w:type="pct"/>
            <w:gridSpan w:val="3"/>
            <w:shd w:val="clear" w:color="auto" w:fill="auto"/>
            <w:vAlign w:val="center"/>
          </w:tcPr>
          <w:p w14:paraId="760EDEF5"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rPr>
              <w:t>CP length</w:t>
            </w:r>
          </w:p>
        </w:tc>
        <w:tc>
          <w:tcPr>
            <w:tcW w:w="581" w:type="pct"/>
            <w:shd w:val="clear" w:color="auto" w:fill="auto"/>
          </w:tcPr>
          <w:p w14:paraId="338C5A5C"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2A7350EB"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Normal</w:t>
            </w:r>
          </w:p>
        </w:tc>
      </w:tr>
      <w:tr w:rsidR="003023A4" w:rsidRPr="00E94A96" w14:paraId="537B22B3" w14:textId="77777777" w:rsidTr="00E36965">
        <w:trPr>
          <w:jc w:val="center"/>
        </w:trPr>
        <w:tc>
          <w:tcPr>
            <w:tcW w:w="809" w:type="pct"/>
            <w:vMerge w:val="restart"/>
            <w:shd w:val="clear" w:color="auto" w:fill="auto"/>
          </w:tcPr>
          <w:p w14:paraId="405DF7D2"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 xml:space="preserve">In sync transmission parameters </w:t>
            </w:r>
          </w:p>
        </w:tc>
        <w:tc>
          <w:tcPr>
            <w:tcW w:w="1862" w:type="pct"/>
            <w:gridSpan w:val="2"/>
            <w:shd w:val="clear" w:color="auto" w:fill="auto"/>
          </w:tcPr>
          <w:p w14:paraId="6FF91225"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DCI format</w:t>
            </w:r>
          </w:p>
        </w:tc>
        <w:tc>
          <w:tcPr>
            <w:tcW w:w="581" w:type="pct"/>
            <w:shd w:val="clear" w:color="auto" w:fill="auto"/>
          </w:tcPr>
          <w:p w14:paraId="413A13FF" w14:textId="77777777" w:rsidR="003023A4" w:rsidRPr="00E94A96" w:rsidRDefault="003023A4" w:rsidP="00E36965">
            <w:pPr>
              <w:keepNext/>
              <w:keepLines/>
              <w:spacing w:after="0"/>
              <w:jc w:val="center"/>
              <w:rPr>
                <w:rFonts w:ascii="Arial" w:hAnsi="Arial"/>
                <w:noProof/>
                <w:sz w:val="18"/>
              </w:rPr>
            </w:pPr>
          </w:p>
        </w:tc>
        <w:tc>
          <w:tcPr>
            <w:tcW w:w="1748" w:type="pct"/>
            <w:shd w:val="clear" w:color="auto" w:fill="auto"/>
          </w:tcPr>
          <w:p w14:paraId="6C1DEF88"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1-0</w:t>
            </w:r>
          </w:p>
        </w:tc>
      </w:tr>
      <w:tr w:rsidR="003023A4" w:rsidRPr="00E94A96" w14:paraId="679DC2C9" w14:textId="77777777" w:rsidTr="00E36965">
        <w:trPr>
          <w:jc w:val="center"/>
        </w:trPr>
        <w:tc>
          <w:tcPr>
            <w:tcW w:w="809" w:type="pct"/>
            <w:vMerge/>
            <w:shd w:val="clear" w:color="auto" w:fill="auto"/>
          </w:tcPr>
          <w:p w14:paraId="35EF1541" w14:textId="77777777" w:rsidR="003023A4" w:rsidRPr="00E94A96" w:rsidRDefault="003023A4" w:rsidP="00E36965">
            <w:pPr>
              <w:keepNext/>
              <w:keepLines/>
              <w:spacing w:after="0"/>
              <w:rPr>
                <w:rFonts w:ascii="Arial" w:hAnsi="Arial"/>
                <w:noProof/>
                <w:sz w:val="18"/>
              </w:rPr>
            </w:pPr>
          </w:p>
        </w:tc>
        <w:tc>
          <w:tcPr>
            <w:tcW w:w="1862" w:type="pct"/>
            <w:gridSpan w:val="2"/>
            <w:shd w:val="clear" w:color="auto" w:fill="auto"/>
          </w:tcPr>
          <w:p w14:paraId="300F2B7E"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Number of Control OFDM symbols</w:t>
            </w:r>
          </w:p>
        </w:tc>
        <w:tc>
          <w:tcPr>
            <w:tcW w:w="581" w:type="pct"/>
            <w:shd w:val="clear" w:color="auto" w:fill="auto"/>
          </w:tcPr>
          <w:p w14:paraId="5104422F" w14:textId="77777777" w:rsidR="003023A4" w:rsidRPr="00E94A96" w:rsidRDefault="003023A4" w:rsidP="00E36965">
            <w:pPr>
              <w:keepNext/>
              <w:keepLines/>
              <w:spacing w:after="0"/>
              <w:jc w:val="center"/>
              <w:rPr>
                <w:rFonts w:ascii="Arial" w:hAnsi="Arial"/>
                <w:noProof/>
                <w:sz w:val="18"/>
              </w:rPr>
            </w:pPr>
          </w:p>
        </w:tc>
        <w:tc>
          <w:tcPr>
            <w:tcW w:w="1748" w:type="pct"/>
            <w:shd w:val="clear" w:color="auto" w:fill="auto"/>
          </w:tcPr>
          <w:p w14:paraId="2B6BF4DE"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2</w:t>
            </w:r>
          </w:p>
        </w:tc>
      </w:tr>
      <w:tr w:rsidR="003023A4" w:rsidRPr="00E94A96" w14:paraId="34CBDA5B" w14:textId="77777777" w:rsidTr="00E36965">
        <w:trPr>
          <w:jc w:val="center"/>
        </w:trPr>
        <w:tc>
          <w:tcPr>
            <w:tcW w:w="809" w:type="pct"/>
            <w:vMerge/>
            <w:shd w:val="clear" w:color="auto" w:fill="auto"/>
          </w:tcPr>
          <w:p w14:paraId="2A468691" w14:textId="77777777" w:rsidR="003023A4" w:rsidRPr="00E94A96" w:rsidRDefault="003023A4" w:rsidP="00E36965">
            <w:pPr>
              <w:keepNext/>
              <w:keepLines/>
              <w:spacing w:after="0"/>
              <w:rPr>
                <w:rFonts w:ascii="Arial" w:hAnsi="Arial"/>
                <w:noProof/>
                <w:sz w:val="18"/>
              </w:rPr>
            </w:pPr>
          </w:p>
        </w:tc>
        <w:tc>
          <w:tcPr>
            <w:tcW w:w="1862" w:type="pct"/>
            <w:gridSpan w:val="2"/>
            <w:shd w:val="clear" w:color="auto" w:fill="auto"/>
          </w:tcPr>
          <w:p w14:paraId="6EA53194" w14:textId="77777777" w:rsidR="003023A4" w:rsidRPr="00E94A96" w:rsidRDefault="003023A4" w:rsidP="00E36965">
            <w:pPr>
              <w:keepNext/>
              <w:keepLines/>
              <w:spacing w:after="0"/>
              <w:rPr>
                <w:rFonts w:ascii="Arial" w:hAnsi="Arial"/>
                <w:noProof/>
                <w:sz w:val="18"/>
              </w:rPr>
            </w:pPr>
            <w:r w:rsidRPr="00E94A96">
              <w:rPr>
                <w:rFonts w:ascii="Arial" w:hAnsi="Arial"/>
                <w:noProof/>
                <w:sz w:val="18"/>
              </w:rPr>
              <w:t xml:space="preserve">Aggregation level </w:t>
            </w:r>
          </w:p>
        </w:tc>
        <w:tc>
          <w:tcPr>
            <w:tcW w:w="581" w:type="pct"/>
            <w:shd w:val="clear" w:color="auto" w:fill="auto"/>
          </w:tcPr>
          <w:p w14:paraId="526BF0DA"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CCE</w:t>
            </w:r>
          </w:p>
        </w:tc>
        <w:tc>
          <w:tcPr>
            <w:tcW w:w="1748" w:type="pct"/>
            <w:shd w:val="clear" w:color="auto" w:fill="auto"/>
          </w:tcPr>
          <w:p w14:paraId="1203BF3A"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4</w:t>
            </w:r>
          </w:p>
        </w:tc>
      </w:tr>
      <w:tr w:rsidR="003023A4" w:rsidRPr="00E94A96" w14:paraId="0DFCFB01" w14:textId="77777777" w:rsidTr="00E36965">
        <w:trPr>
          <w:jc w:val="center"/>
        </w:trPr>
        <w:tc>
          <w:tcPr>
            <w:tcW w:w="809" w:type="pct"/>
            <w:vMerge/>
            <w:shd w:val="clear" w:color="auto" w:fill="auto"/>
          </w:tcPr>
          <w:p w14:paraId="0B849713" w14:textId="77777777" w:rsidR="003023A4" w:rsidRPr="00E94A96" w:rsidRDefault="003023A4" w:rsidP="00E36965">
            <w:pPr>
              <w:keepNext/>
              <w:keepLines/>
              <w:spacing w:after="0"/>
              <w:rPr>
                <w:rFonts w:ascii="Arial" w:hAnsi="Arial"/>
                <w:noProof/>
                <w:sz w:val="18"/>
              </w:rPr>
            </w:pPr>
          </w:p>
        </w:tc>
        <w:tc>
          <w:tcPr>
            <w:tcW w:w="1862" w:type="pct"/>
            <w:gridSpan w:val="2"/>
            <w:shd w:val="clear" w:color="auto" w:fill="auto"/>
          </w:tcPr>
          <w:p w14:paraId="78A46859" w14:textId="77777777" w:rsidR="003023A4" w:rsidRPr="00E94A96" w:rsidRDefault="003023A4" w:rsidP="00E36965">
            <w:pPr>
              <w:keepNext/>
              <w:keepLines/>
              <w:spacing w:after="0"/>
              <w:rPr>
                <w:rFonts w:ascii="Arial" w:hAnsi="Arial"/>
                <w:noProof/>
                <w:sz w:val="18"/>
              </w:rPr>
            </w:pPr>
            <w:r w:rsidRPr="00E94A96">
              <w:rPr>
                <w:rFonts w:ascii="Arial" w:eastAsia="?? ??" w:hAnsi="Arial"/>
                <w:sz w:val="18"/>
              </w:rPr>
              <w:t>Ratio of hypothetical PDCCH RE energy to average SSS RE energy</w:t>
            </w:r>
          </w:p>
        </w:tc>
        <w:tc>
          <w:tcPr>
            <w:tcW w:w="581" w:type="pct"/>
            <w:shd w:val="clear" w:color="auto" w:fill="auto"/>
          </w:tcPr>
          <w:p w14:paraId="5644243A"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dB</w:t>
            </w:r>
          </w:p>
        </w:tc>
        <w:tc>
          <w:tcPr>
            <w:tcW w:w="1748" w:type="pct"/>
            <w:shd w:val="clear" w:color="auto" w:fill="auto"/>
          </w:tcPr>
          <w:p w14:paraId="0F2EB5B1"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0</w:t>
            </w:r>
          </w:p>
        </w:tc>
      </w:tr>
      <w:tr w:rsidR="003023A4" w:rsidRPr="00E94A96" w14:paraId="6C2F0BF4" w14:textId="77777777" w:rsidTr="00E36965">
        <w:trPr>
          <w:jc w:val="center"/>
        </w:trPr>
        <w:tc>
          <w:tcPr>
            <w:tcW w:w="809" w:type="pct"/>
            <w:vMerge/>
            <w:shd w:val="clear" w:color="auto" w:fill="auto"/>
          </w:tcPr>
          <w:p w14:paraId="3D361594" w14:textId="77777777" w:rsidR="003023A4" w:rsidRPr="00E94A96" w:rsidRDefault="003023A4" w:rsidP="00E36965">
            <w:pPr>
              <w:keepNext/>
              <w:keepLines/>
              <w:spacing w:after="0"/>
              <w:rPr>
                <w:rFonts w:ascii="Arial" w:hAnsi="Arial"/>
                <w:noProof/>
                <w:sz w:val="18"/>
              </w:rPr>
            </w:pPr>
          </w:p>
        </w:tc>
        <w:tc>
          <w:tcPr>
            <w:tcW w:w="1862" w:type="pct"/>
            <w:gridSpan w:val="2"/>
            <w:shd w:val="clear" w:color="auto" w:fill="auto"/>
          </w:tcPr>
          <w:p w14:paraId="5EE69BCA" w14:textId="77777777" w:rsidR="003023A4" w:rsidRPr="00E94A96" w:rsidRDefault="003023A4" w:rsidP="00E36965">
            <w:pPr>
              <w:keepNext/>
              <w:keepLines/>
              <w:spacing w:after="0"/>
              <w:rPr>
                <w:rFonts w:ascii="Arial" w:hAnsi="Arial"/>
                <w:noProof/>
                <w:sz w:val="18"/>
              </w:rPr>
            </w:pPr>
            <w:r w:rsidRPr="00E94A96">
              <w:rPr>
                <w:rFonts w:ascii="Arial" w:eastAsia="?? ??" w:hAnsi="Arial"/>
                <w:sz w:val="18"/>
              </w:rPr>
              <w:t>Ratio of hypothetical PDCCH DMRS energy to average SSS RE energy</w:t>
            </w:r>
          </w:p>
        </w:tc>
        <w:tc>
          <w:tcPr>
            <w:tcW w:w="581" w:type="pct"/>
            <w:shd w:val="clear" w:color="auto" w:fill="auto"/>
          </w:tcPr>
          <w:p w14:paraId="4FF38A18"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dB</w:t>
            </w:r>
          </w:p>
        </w:tc>
        <w:tc>
          <w:tcPr>
            <w:tcW w:w="1748" w:type="pct"/>
            <w:shd w:val="clear" w:color="auto" w:fill="auto"/>
          </w:tcPr>
          <w:p w14:paraId="4D05A245"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0</w:t>
            </w:r>
          </w:p>
        </w:tc>
      </w:tr>
      <w:tr w:rsidR="003023A4" w:rsidRPr="00E94A96" w14:paraId="5833167A" w14:textId="77777777" w:rsidTr="00E36965">
        <w:trPr>
          <w:jc w:val="center"/>
        </w:trPr>
        <w:tc>
          <w:tcPr>
            <w:tcW w:w="809" w:type="pct"/>
            <w:vMerge/>
            <w:shd w:val="clear" w:color="auto" w:fill="auto"/>
          </w:tcPr>
          <w:p w14:paraId="63EA7624" w14:textId="77777777" w:rsidR="003023A4" w:rsidRPr="00E94A96" w:rsidRDefault="003023A4" w:rsidP="00E36965">
            <w:pPr>
              <w:keepNext/>
              <w:keepLines/>
              <w:spacing w:after="0"/>
              <w:rPr>
                <w:rFonts w:ascii="Arial" w:hAnsi="Arial"/>
                <w:noProof/>
                <w:sz w:val="18"/>
              </w:rPr>
            </w:pPr>
          </w:p>
        </w:tc>
        <w:tc>
          <w:tcPr>
            <w:tcW w:w="1862" w:type="pct"/>
            <w:gridSpan w:val="2"/>
            <w:shd w:val="clear" w:color="auto" w:fill="auto"/>
            <w:vAlign w:val="center"/>
          </w:tcPr>
          <w:p w14:paraId="34C32F80" w14:textId="77777777" w:rsidR="003023A4" w:rsidRPr="00E94A96" w:rsidRDefault="003023A4" w:rsidP="00E36965">
            <w:pPr>
              <w:keepNext/>
              <w:keepLines/>
              <w:spacing w:after="0"/>
              <w:rPr>
                <w:rFonts w:ascii="Arial" w:eastAsia="?? ??" w:hAnsi="Arial"/>
                <w:sz w:val="18"/>
              </w:rPr>
            </w:pPr>
            <w:r w:rsidRPr="00E94A96">
              <w:rPr>
                <w:rFonts w:ascii="Arial" w:eastAsia="?? ??" w:hAnsi="Arial"/>
                <w:sz w:val="18"/>
              </w:rPr>
              <w:t>DMRS precoder granularity</w:t>
            </w:r>
          </w:p>
        </w:tc>
        <w:tc>
          <w:tcPr>
            <w:tcW w:w="581" w:type="pct"/>
            <w:shd w:val="clear" w:color="auto" w:fill="auto"/>
            <w:vAlign w:val="center"/>
          </w:tcPr>
          <w:p w14:paraId="3F0214F8" w14:textId="77777777" w:rsidR="003023A4" w:rsidRPr="00E94A96" w:rsidRDefault="003023A4" w:rsidP="00E36965">
            <w:pPr>
              <w:keepNext/>
              <w:keepLines/>
              <w:spacing w:after="0"/>
              <w:jc w:val="center"/>
              <w:rPr>
                <w:rFonts w:ascii="Arial" w:eastAsia="?? ??" w:hAnsi="Arial"/>
                <w:sz w:val="18"/>
              </w:rPr>
            </w:pPr>
          </w:p>
        </w:tc>
        <w:tc>
          <w:tcPr>
            <w:tcW w:w="1748" w:type="pct"/>
            <w:shd w:val="clear" w:color="auto" w:fill="auto"/>
          </w:tcPr>
          <w:p w14:paraId="4DEB5545" w14:textId="77777777" w:rsidR="003023A4" w:rsidRPr="00E94A96" w:rsidRDefault="003023A4" w:rsidP="00E36965">
            <w:pPr>
              <w:keepNext/>
              <w:keepLines/>
              <w:spacing w:after="0"/>
              <w:jc w:val="center"/>
              <w:rPr>
                <w:rFonts w:ascii="Arial" w:hAnsi="Arial"/>
                <w:noProof/>
                <w:sz w:val="18"/>
              </w:rPr>
            </w:pPr>
            <w:r w:rsidRPr="00E94A96">
              <w:rPr>
                <w:rFonts w:ascii="Arial" w:eastAsia="?? ??" w:hAnsi="Arial"/>
                <w:sz w:val="18"/>
              </w:rPr>
              <w:t>REG bundle size</w:t>
            </w:r>
          </w:p>
        </w:tc>
      </w:tr>
      <w:tr w:rsidR="003023A4" w:rsidRPr="00E94A96" w14:paraId="59DAB9F3" w14:textId="77777777" w:rsidTr="00E36965">
        <w:trPr>
          <w:jc w:val="center"/>
        </w:trPr>
        <w:tc>
          <w:tcPr>
            <w:tcW w:w="809" w:type="pct"/>
            <w:vMerge/>
            <w:shd w:val="clear" w:color="auto" w:fill="auto"/>
          </w:tcPr>
          <w:p w14:paraId="3AF21B11" w14:textId="77777777" w:rsidR="003023A4" w:rsidRPr="00E94A96" w:rsidRDefault="003023A4" w:rsidP="00E36965">
            <w:pPr>
              <w:keepNext/>
              <w:keepLines/>
              <w:spacing w:after="0"/>
              <w:rPr>
                <w:rFonts w:ascii="Arial" w:hAnsi="Arial"/>
                <w:noProof/>
                <w:sz w:val="18"/>
              </w:rPr>
            </w:pPr>
          </w:p>
        </w:tc>
        <w:tc>
          <w:tcPr>
            <w:tcW w:w="1862" w:type="pct"/>
            <w:gridSpan w:val="2"/>
            <w:shd w:val="clear" w:color="auto" w:fill="auto"/>
            <w:vAlign w:val="center"/>
          </w:tcPr>
          <w:p w14:paraId="75051F5C" w14:textId="77777777" w:rsidR="003023A4" w:rsidRPr="00E94A96" w:rsidRDefault="003023A4" w:rsidP="00E36965">
            <w:pPr>
              <w:keepNext/>
              <w:keepLines/>
              <w:spacing w:after="0"/>
              <w:rPr>
                <w:rFonts w:ascii="Arial" w:eastAsia="?? ??" w:hAnsi="Arial"/>
                <w:sz w:val="18"/>
              </w:rPr>
            </w:pPr>
            <w:r w:rsidRPr="00E94A96">
              <w:rPr>
                <w:rFonts w:ascii="Arial" w:eastAsia="?? ??" w:hAnsi="Arial"/>
                <w:sz w:val="18"/>
              </w:rPr>
              <w:t>REG bundle size</w:t>
            </w:r>
          </w:p>
        </w:tc>
        <w:tc>
          <w:tcPr>
            <w:tcW w:w="581" w:type="pct"/>
            <w:shd w:val="clear" w:color="auto" w:fill="auto"/>
            <w:vAlign w:val="center"/>
          </w:tcPr>
          <w:p w14:paraId="6090F180" w14:textId="77777777" w:rsidR="003023A4" w:rsidRPr="00E94A96" w:rsidRDefault="003023A4" w:rsidP="00E36965">
            <w:pPr>
              <w:keepNext/>
              <w:keepLines/>
              <w:spacing w:after="0"/>
              <w:jc w:val="center"/>
              <w:rPr>
                <w:rFonts w:ascii="Arial" w:eastAsia="?? ??" w:hAnsi="Arial"/>
                <w:sz w:val="18"/>
              </w:rPr>
            </w:pPr>
          </w:p>
        </w:tc>
        <w:tc>
          <w:tcPr>
            <w:tcW w:w="1748" w:type="pct"/>
            <w:shd w:val="clear" w:color="auto" w:fill="auto"/>
          </w:tcPr>
          <w:p w14:paraId="338D96B0"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6</w:t>
            </w:r>
          </w:p>
        </w:tc>
      </w:tr>
      <w:tr w:rsidR="003023A4" w:rsidRPr="00E94A96" w14:paraId="4FA5D085" w14:textId="77777777" w:rsidTr="00E36965">
        <w:trPr>
          <w:jc w:val="center"/>
        </w:trPr>
        <w:tc>
          <w:tcPr>
            <w:tcW w:w="809" w:type="pct"/>
            <w:vMerge w:val="restart"/>
            <w:shd w:val="clear" w:color="auto" w:fill="auto"/>
          </w:tcPr>
          <w:p w14:paraId="371C7B37"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 xml:space="preserve">Out of sync transmission parameters </w:t>
            </w:r>
          </w:p>
        </w:tc>
        <w:tc>
          <w:tcPr>
            <w:tcW w:w="1862" w:type="pct"/>
            <w:gridSpan w:val="2"/>
            <w:shd w:val="clear" w:color="auto" w:fill="auto"/>
          </w:tcPr>
          <w:p w14:paraId="5AAFC1F3"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DCI format</w:t>
            </w:r>
          </w:p>
        </w:tc>
        <w:tc>
          <w:tcPr>
            <w:tcW w:w="581" w:type="pct"/>
            <w:shd w:val="clear" w:color="auto" w:fill="auto"/>
          </w:tcPr>
          <w:p w14:paraId="23B0605E" w14:textId="77777777" w:rsidR="003023A4" w:rsidRPr="00E94A96" w:rsidRDefault="003023A4" w:rsidP="00E36965">
            <w:pPr>
              <w:keepNext/>
              <w:keepLines/>
              <w:spacing w:after="0"/>
              <w:jc w:val="center"/>
              <w:rPr>
                <w:rFonts w:ascii="Arial" w:hAnsi="Arial" w:cs="Arial"/>
                <w:noProof/>
                <w:sz w:val="18"/>
                <w:szCs w:val="18"/>
              </w:rPr>
            </w:pPr>
          </w:p>
        </w:tc>
        <w:tc>
          <w:tcPr>
            <w:tcW w:w="1748" w:type="pct"/>
            <w:shd w:val="clear" w:color="auto" w:fill="auto"/>
          </w:tcPr>
          <w:p w14:paraId="406DCEDD"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1-0</w:t>
            </w:r>
          </w:p>
        </w:tc>
      </w:tr>
      <w:tr w:rsidR="003023A4" w:rsidRPr="00E94A96" w14:paraId="23C3A5A3" w14:textId="77777777" w:rsidTr="00E36965">
        <w:trPr>
          <w:jc w:val="center"/>
        </w:trPr>
        <w:tc>
          <w:tcPr>
            <w:tcW w:w="809" w:type="pct"/>
            <w:vMerge/>
            <w:shd w:val="clear" w:color="auto" w:fill="auto"/>
          </w:tcPr>
          <w:p w14:paraId="273D6F29" w14:textId="77777777" w:rsidR="003023A4" w:rsidRPr="00E94A96" w:rsidRDefault="003023A4" w:rsidP="00E36965">
            <w:pPr>
              <w:keepNext/>
              <w:keepLines/>
              <w:spacing w:after="0"/>
              <w:rPr>
                <w:rFonts w:ascii="Arial" w:hAnsi="Arial" w:cs="Arial"/>
                <w:noProof/>
                <w:sz w:val="18"/>
                <w:szCs w:val="18"/>
              </w:rPr>
            </w:pPr>
          </w:p>
        </w:tc>
        <w:tc>
          <w:tcPr>
            <w:tcW w:w="1862" w:type="pct"/>
            <w:gridSpan w:val="2"/>
            <w:shd w:val="clear" w:color="auto" w:fill="auto"/>
          </w:tcPr>
          <w:p w14:paraId="7ADE407F"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Number of Control OFDM symbols</w:t>
            </w:r>
          </w:p>
        </w:tc>
        <w:tc>
          <w:tcPr>
            <w:tcW w:w="581" w:type="pct"/>
            <w:shd w:val="clear" w:color="auto" w:fill="auto"/>
          </w:tcPr>
          <w:p w14:paraId="3B5D48B7" w14:textId="77777777" w:rsidR="003023A4" w:rsidRPr="00E94A96" w:rsidRDefault="003023A4" w:rsidP="00E36965">
            <w:pPr>
              <w:keepNext/>
              <w:keepLines/>
              <w:spacing w:after="0"/>
              <w:jc w:val="center"/>
              <w:rPr>
                <w:rFonts w:ascii="Arial" w:hAnsi="Arial" w:cs="Arial"/>
                <w:noProof/>
                <w:sz w:val="18"/>
                <w:szCs w:val="18"/>
              </w:rPr>
            </w:pPr>
          </w:p>
        </w:tc>
        <w:tc>
          <w:tcPr>
            <w:tcW w:w="1748" w:type="pct"/>
            <w:shd w:val="clear" w:color="auto" w:fill="auto"/>
          </w:tcPr>
          <w:p w14:paraId="04BB62A2"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2</w:t>
            </w:r>
          </w:p>
        </w:tc>
      </w:tr>
      <w:tr w:rsidR="003023A4" w:rsidRPr="00E94A96" w14:paraId="13B85650" w14:textId="77777777" w:rsidTr="00E36965">
        <w:trPr>
          <w:jc w:val="center"/>
        </w:trPr>
        <w:tc>
          <w:tcPr>
            <w:tcW w:w="809" w:type="pct"/>
            <w:vMerge/>
            <w:shd w:val="clear" w:color="auto" w:fill="auto"/>
          </w:tcPr>
          <w:p w14:paraId="23B62E51" w14:textId="77777777" w:rsidR="003023A4" w:rsidRPr="00E94A96" w:rsidRDefault="003023A4" w:rsidP="00E36965">
            <w:pPr>
              <w:keepNext/>
              <w:keepLines/>
              <w:spacing w:after="0"/>
              <w:rPr>
                <w:rFonts w:ascii="Arial" w:hAnsi="Arial" w:cs="Arial"/>
                <w:noProof/>
                <w:sz w:val="18"/>
                <w:szCs w:val="18"/>
              </w:rPr>
            </w:pPr>
          </w:p>
        </w:tc>
        <w:tc>
          <w:tcPr>
            <w:tcW w:w="1862" w:type="pct"/>
            <w:gridSpan w:val="2"/>
            <w:shd w:val="clear" w:color="auto" w:fill="auto"/>
          </w:tcPr>
          <w:p w14:paraId="1F1B9393"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 xml:space="preserve">Aggregation level </w:t>
            </w:r>
          </w:p>
        </w:tc>
        <w:tc>
          <w:tcPr>
            <w:tcW w:w="581" w:type="pct"/>
            <w:shd w:val="clear" w:color="auto" w:fill="auto"/>
          </w:tcPr>
          <w:p w14:paraId="7FF92014"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CCE</w:t>
            </w:r>
          </w:p>
        </w:tc>
        <w:tc>
          <w:tcPr>
            <w:tcW w:w="1748" w:type="pct"/>
            <w:shd w:val="clear" w:color="auto" w:fill="auto"/>
          </w:tcPr>
          <w:p w14:paraId="13508984"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8</w:t>
            </w:r>
          </w:p>
        </w:tc>
      </w:tr>
      <w:tr w:rsidR="003023A4" w:rsidRPr="00E94A96" w14:paraId="3BA8B386" w14:textId="77777777" w:rsidTr="00E36965">
        <w:trPr>
          <w:jc w:val="center"/>
        </w:trPr>
        <w:tc>
          <w:tcPr>
            <w:tcW w:w="809" w:type="pct"/>
            <w:vMerge/>
            <w:shd w:val="clear" w:color="auto" w:fill="auto"/>
          </w:tcPr>
          <w:p w14:paraId="21D3E7DF" w14:textId="77777777" w:rsidR="003023A4" w:rsidRPr="00E94A96" w:rsidRDefault="003023A4" w:rsidP="00E36965">
            <w:pPr>
              <w:keepNext/>
              <w:keepLines/>
              <w:spacing w:after="0"/>
              <w:rPr>
                <w:rFonts w:ascii="Arial" w:hAnsi="Arial" w:cs="Arial"/>
                <w:noProof/>
                <w:sz w:val="18"/>
                <w:szCs w:val="18"/>
              </w:rPr>
            </w:pPr>
          </w:p>
        </w:tc>
        <w:tc>
          <w:tcPr>
            <w:tcW w:w="1862" w:type="pct"/>
            <w:gridSpan w:val="2"/>
            <w:shd w:val="clear" w:color="auto" w:fill="auto"/>
          </w:tcPr>
          <w:p w14:paraId="59732150" w14:textId="77777777" w:rsidR="003023A4" w:rsidRPr="00E94A96" w:rsidRDefault="003023A4" w:rsidP="00E36965">
            <w:pPr>
              <w:keepNext/>
              <w:keepLines/>
              <w:spacing w:after="0"/>
              <w:rPr>
                <w:rFonts w:ascii="Arial" w:hAnsi="Arial" w:cs="Arial"/>
                <w:noProof/>
                <w:sz w:val="18"/>
                <w:szCs w:val="18"/>
              </w:rPr>
            </w:pPr>
            <w:r w:rsidRPr="00E94A96">
              <w:rPr>
                <w:rFonts w:ascii="Arial" w:eastAsia="?? ??" w:hAnsi="Arial" w:cs="Arial"/>
                <w:sz w:val="18"/>
                <w:szCs w:val="18"/>
              </w:rPr>
              <w:t>Ratio of hypothetical PDCCH RE energy to average SSS RE energy</w:t>
            </w:r>
          </w:p>
        </w:tc>
        <w:tc>
          <w:tcPr>
            <w:tcW w:w="581" w:type="pct"/>
            <w:shd w:val="clear" w:color="auto" w:fill="auto"/>
          </w:tcPr>
          <w:p w14:paraId="30D1E8F5"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dB</w:t>
            </w:r>
          </w:p>
        </w:tc>
        <w:tc>
          <w:tcPr>
            <w:tcW w:w="1748" w:type="pct"/>
            <w:shd w:val="clear" w:color="auto" w:fill="auto"/>
          </w:tcPr>
          <w:p w14:paraId="7FE2D23F"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4</w:t>
            </w:r>
          </w:p>
        </w:tc>
      </w:tr>
      <w:tr w:rsidR="003023A4" w:rsidRPr="00E94A96" w14:paraId="7F81567B" w14:textId="77777777" w:rsidTr="00E36965">
        <w:trPr>
          <w:jc w:val="center"/>
        </w:trPr>
        <w:tc>
          <w:tcPr>
            <w:tcW w:w="809" w:type="pct"/>
            <w:vMerge/>
            <w:shd w:val="clear" w:color="auto" w:fill="auto"/>
          </w:tcPr>
          <w:p w14:paraId="51FBE03D" w14:textId="77777777" w:rsidR="003023A4" w:rsidRPr="00E94A96" w:rsidRDefault="003023A4" w:rsidP="00E36965">
            <w:pPr>
              <w:keepNext/>
              <w:keepLines/>
              <w:spacing w:after="0"/>
              <w:rPr>
                <w:rFonts w:ascii="Arial" w:hAnsi="Arial" w:cs="Arial"/>
                <w:noProof/>
                <w:sz w:val="18"/>
                <w:szCs w:val="18"/>
              </w:rPr>
            </w:pPr>
          </w:p>
        </w:tc>
        <w:tc>
          <w:tcPr>
            <w:tcW w:w="1862" w:type="pct"/>
            <w:gridSpan w:val="2"/>
            <w:shd w:val="clear" w:color="auto" w:fill="auto"/>
          </w:tcPr>
          <w:p w14:paraId="46D665B7" w14:textId="77777777" w:rsidR="003023A4" w:rsidRPr="00E94A96" w:rsidRDefault="003023A4" w:rsidP="00E36965">
            <w:pPr>
              <w:keepNext/>
              <w:keepLines/>
              <w:spacing w:after="0"/>
              <w:rPr>
                <w:rFonts w:ascii="Arial" w:hAnsi="Arial" w:cs="Arial"/>
                <w:noProof/>
                <w:sz w:val="18"/>
                <w:szCs w:val="18"/>
              </w:rPr>
            </w:pPr>
            <w:r w:rsidRPr="00E94A96">
              <w:rPr>
                <w:rFonts w:ascii="Arial" w:eastAsia="?? ??" w:hAnsi="Arial" w:cs="Arial"/>
                <w:sz w:val="18"/>
                <w:szCs w:val="18"/>
              </w:rPr>
              <w:t>Ratio of hypothetical PDCCH DMRS energy to average SSS RE energy</w:t>
            </w:r>
          </w:p>
        </w:tc>
        <w:tc>
          <w:tcPr>
            <w:tcW w:w="581" w:type="pct"/>
            <w:shd w:val="clear" w:color="auto" w:fill="auto"/>
          </w:tcPr>
          <w:p w14:paraId="2A090A5A"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dB</w:t>
            </w:r>
          </w:p>
        </w:tc>
        <w:tc>
          <w:tcPr>
            <w:tcW w:w="1748" w:type="pct"/>
            <w:shd w:val="clear" w:color="auto" w:fill="auto"/>
          </w:tcPr>
          <w:p w14:paraId="37DEF59D"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4</w:t>
            </w:r>
          </w:p>
        </w:tc>
      </w:tr>
      <w:tr w:rsidR="003023A4" w:rsidRPr="00E94A96" w14:paraId="5C24F801" w14:textId="77777777" w:rsidTr="00E36965">
        <w:trPr>
          <w:jc w:val="center"/>
        </w:trPr>
        <w:tc>
          <w:tcPr>
            <w:tcW w:w="809" w:type="pct"/>
            <w:vMerge/>
            <w:shd w:val="clear" w:color="auto" w:fill="auto"/>
          </w:tcPr>
          <w:p w14:paraId="1FDFB3B5" w14:textId="77777777" w:rsidR="003023A4" w:rsidRPr="00E94A96" w:rsidRDefault="003023A4" w:rsidP="00E36965">
            <w:pPr>
              <w:keepNext/>
              <w:keepLines/>
              <w:spacing w:after="0"/>
              <w:rPr>
                <w:rFonts w:ascii="Arial" w:hAnsi="Arial" w:cs="Arial"/>
                <w:noProof/>
                <w:sz w:val="18"/>
                <w:szCs w:val="18"/>
              </w:rPr>
            </w:pPr>
          </w:p>
        </w:tc>
        <w:tc>
          <w:tcPr>
            <w:tcW w:w="1862" w:type="pct"/>
            <w:gridSpan w:val="2"/>
            <w:shd w:val="clear" w:color="auto" w:fill="auto"/>
            <w:vAlign w:val="center"/>
          </w:tcPr>
          <w:p w14:paraId="63FDE684" w14:textId="77777777" w:rsidR="003023A4" w:rsidRPr="00E94A96" w:rsidRDefault="003023A4" w:rsidP="00E36965">
            <w:pPr>
              <w:keepNext/>
              <w:keepLines/>
              <w:spacing w:after="0"/>
              <w:rPr>
                <w:rFonts w:ascii="Arial" w:eastAsia="?? ??" w:hAnsi="Arial" w:cs="Arial"/>
                <w:sz w:val="18"/>
                <w:szCs w:val="18"/>
              </w:rPr>
            </w:pPr>
            <w:r w:rsidRPr="00E94A96">
              <w:rPr>
                <w:rFonts w:ascii="Arial" w:eastAsia="?? ??" w:hAnsi="Arial" w:cs="Arial"/>
                <w:sz w:val="18"/>
                <w:szCs w:val="18"/>
              </w:rPr>
              <w:t>DMRS precoder granularity</w:t>
            </w:r>
          </w:p>
        </w:tc>
        <w:tc>
          <w:tcPr>
            <w:tcW w:w="581" w:type="pct"/>
            <w:shd w:val="clear" w:color="auto" w:fill="auto"/>
            <w:vAlign w:val="center"/>
          </w:tcPr>
          <w:p w14:paraId="1E8145E6" w14:textId="77777777" w:rsidR="003023A4" w:rsidRPr="00E94A96" w:rsidRDefault="003023A4" w:rsidP="00E36965">
            <w:pPr>
              <w:keepNext/>
              <w:keepLines/>
              <w:spacing w:after="0"/>
              <w:jc w:val="center"/>
              <w:rPr>
                <w:rFonts w:ascii="Arial" w:eastAsia="?? ??" w:hAnsi="Arial" w:cs="Arial"/>
                <w:sz w:val="18"/>
                <w:szCs w:val="18"/>
              </w:rPr>
            </w:pPr>
          </w:p>
        </w:tc>
        <w:tc>
          <w:tcPr>
            <w:tcW w:w="1748" w:type="pct"/>
            <w:shd w:val="clear" w:color="auto" w:fill="auto"/>
          </w:tcPr>
          <w:p w14:paraId="60634A44"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eastAsia="?? ??" w:hAnsi="Arial" w:cs="Arial"/>
                <w:sz w:val="18"/>
                <w:szCs w:val="18"/>
              </w:rPr>
              <w:t>REG bundle size</w:t>
            </w:r>
          </w:p>
        </w:tc>
      </w:tr>
      <w:tr w:rsidR="003023A4" w:rsidRPr="00E94A96" w14:paraId="1FD90260" w14:textId="77777777" w:rsidTr="00E36965">
        <w:trPr>
          <w:jc w:val="center"/>
        </w:trPr>
        <w:tc>
          <w:tcPr>
            <w:tcW w:w="809" w:type="pct"/>
            <w:vMerge/>
            <w:shd w:val="clear" w:color="auto" w:fill="auto"/>
          </w:tcPr>
          <w:p w14:paraId="114B2E62" w14:textId="77777777" w:rsidR="003023A4" w:rsidRPr="00E94A96" w:rsidRDefault="003023A4" w:rsidP="00E36965">
            <w:pPr>
              <w:keepNext/>
              <w:keepLines/>
              <w:spacing w:after="0"/>
              <w:rPr>
                <w:rFonts w:ascii="Arial" w:hAnsi="Arial" w:cs="Arial"/>
                <w:noProof/>
                <w:sz w:val="18"/>
                <w:szCs w:val="18"/>
              </w:rPr>
            </w:pPr>
          </w:p>
        </w:tc>
        <w:tc>
          <w:tcPr>
            <w:tcW w:w="1862" w:type="pct"/>
            <w:gridSpan w:val="2"/>
            <w:shd w:val="clear" w:color="auto" w:fill="auto"/>
            <w:vAlign w:val="center"/>
          </w:tcPr>
          <w:p w14:paraId="0C3F2E49" w14:textId="77777777" w:rsidR="003023A4" w:rsidRPr="00E94A96" w:rsidRDefault="003023A4" w:rsidP="00E36965">
            <w:pPr>
              <w:keepNext/>
              <w:keepLines/>
              <w:spacing w:after="0"/>
              <w:rPr>
                <w:rFonts w:ascii="Arial" w:eastAsia="?? ??" w:hAnsi="Arial" w:cs="Arial"/>
                <w:sz w:val="18"/>
                <w:szCs w:val="18"/>
              </w:rPr>
            </w:pPr>
            <w:r w:rsidRPr="00E94A96">
              <w:rPr>
                <w:rFonts w:ascii="Arial" w:eastAsia="?? ??" w:hAnsi="Arial" w:cs="Arial"/>
                <w:sz w:val="18"/>
                <w:szCs w:val="18"/>
              </w:rPr>
              <w:t>REG bundle size</w:t>
            </w:r>
          </w:p>
        </w:tc>
        <w:tc>
          <w:tcPr>
            <w:tcW w:w="581" w:type="pct"/>
            <w:shd w:val="clear" w:color="auto" w:fill="auto"/>
            <w:vAlign w:val="center"/>
          </w:tcPr>
          <w:p w14:paraId="6EDF6156" w14:textId="77777777" w:rsidR="003023A4" w:rsidRPr="00E94A96" w:rsidRDefault="003023A4" w:rsidP="00E36965">
            <w:pPr>
              <w:keepNext/>
              <w:keepLines/>
              <w:spacing w:after="0"/>
              <w:jc w:val="center"/>
              <w:rPr>
                <w:rFonts w:ascii="Arial" w:eastAsia="?? ??" w:hAnsi="Arial" w:cs="Arial"/>
                <w:sz w:val="18"/>
                <w:szCs w:val="18"/>
              </w:rPr>
            </w:pPr>
          </w:p>
        </w:tc>
        <w:tc>
          <w:tcPr>
            <w:tcW w:w="1748" w:type="pct"/>
            <w:shd w:val="clear" w:color="auto" w:fill="auto"/>
          </w:tcPr>
          <w:p w14:paraId="0AA610A3"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6</w:t>
            </w:r>
          </w:p>
        </w:tc>
      </w:tr>
      <w:tr w:rsidR="003023A4" w:rsidRPr="00E94A96" w14:paraId="0C2E914A" w14:textId="77777777" w:rsidTr="00E36965">
        <w:trPr>
          <w:jc w:val="center"/>
        </w:trPr>
        <w:tc>
          <w:tcPr>
            <w:tcW w:w="2671" w:type="pct"/>
            <w:gridSpan w:val="3"/>
            <w:shd w:val="clear" w:color="auto" w:fill="auto"/>
          </w:tcPr>
          <w:p w14:paraId="633CE973"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DRX Configuration</w:t>
            </w:r>
          </w:p>
        </w:tc>
        <w:tc>
          <w:tcPr>
            <w:tcW w:w="581" w:type="pct"/>
            <w:shd w:val="clear" w:color="auto" w:fill="auto"/>
          </w:tcPr>
          <w:p w14:paraId="32D4D30B" w14:textId="77777777" w:rsidR="003023A4" w:rsidRPr="00E94A96" w:rsidRDefault="003023A4" w:rsidP="00E36965">
            <w:pPr>
              <w:keepNext/>
              <w:keepLines/>
              <w:spacing w:after="0"/>
              <w:jc w:val="center"/>
              <w:rPr>
                <w:rFonts w:ascii="Arial" w:hAnsi="Arial" w:cs="Arial"/>
                <w:noProof/>
                <w:sz w:val="18"/>
                <w:szCs w:val="18"/>
              </w:rPr>
            </w:pPr>
          </w:p>
        </w:tc>
        <w:tc>
          <w:tcPr>
            <w:tcW w:w="1748" w:type="pct"/>
            <w:shd w:val="clear" w:color="auto" w:fill="auto"/>
          </w:tcPr>
          <w:p w14:paraId="29B126E9" w14:textId="77777777" w:rsidR="003023A4" w:rsidRPr="00E94A96" w:rsidRDefault="003023A4" w:rsidP="00E36965">
            <w:pPr>
              <w:keepNext/>
              <w:keepLines/>
              <w:spacing w:after="0"/>
              <w:jc w:val="center"/>
              <w:rPr>
                <w:rFonts w:ascii="Arial" w:hAnsi="Arial" w:cs="Arial"/>
                <w:iCs/>
                <w:sz w:val="18"/>
                <w:szCs w:val="18"/>
              </w:rPr>
            </w:pPr>
            <w:r w:rsidRPr="00E94A96">
              <w:rPr>
                <w:rFonts w:ascii="Arial" w:hAnsi="Arial" w:cs="v4.2.0"/>
                <w:sz w:val="18"/>
              </w:rPr>
              <w:t>DRX.11</w:t>
            </w:r>
          </w:p>
        </w:tc>
      </w:tr>
      <w:tr w:rsidR="003023A4" w:rsidRPr="00E94A96" w14:paraId="12BF33E7" w14:textId="3C0F5460" w:rsidTr="00E36965">
        <w:trPr>
          <w:jc w:val="center"/>
        </w:trPr>
        <w:tc>
          <w:tcPr>
            <w:tcW w:w="2671" w:type="pct"/>
            <w:gridSpan w:val="3"/>
            <w:shd w:val="clear" w:color="auto" w:fill="auto"/>
          </w:tcPr>
          <w:p w14:paraId="718872C9" w14:textId="7F861A91"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 xml:space="preserve">Gap pattern ID </w:t>
            </w:r>
          </w:p>
        </w:tc>
        <w:tc>
          <w:tcPr>
            <w:tcW w:w="581" w:type="pct"/>
            <w:shd w:val="clear" w:color="auto" w:fill="auto"/>
          </w:tcPr>
          <w:p w14:paraId="1AA87DFC" w14:textId="56B62F46" w:rsidR="003023A4" w:rsidRPr="00E94A96" w:rsidRDefault="003023A4" w:rsidP="00E36965">
            <w:pPr>
              <w:keepNext/>
              <w:keepLines/>
              <w:spacing w:after="0"/>
              <w:jc w:val="center"/>
              <w:rPr>
                <w:rFonts w:ascii="Arial" w:hAnsi="Arial" w:cs="Arial"/>
                <w:noProof/>
                <w:sz w:val="18"/>
                <w:szCs w:val="18"/>
              </w:rPr>
            </w:pPr>
          </w:p>
        </w:tc>
        <w:tc>
          <w:tcPr>
            <w:tcW w:w="1748" w:type="pct"/>
            <w:shd w:val="clear" w:color="auto" w:fill="auto"/>
          </w:tcPr>
          <w:p w14:paraId="4CF5F4DA" w14:textId="13AF02E9" w:rsidR="003023A4" w:rsidRPr="00E94A96" w:rsidRDefault="003023A4" w:rsidP="00E36965">
            <w:pPr>
              <w:keepNext/>
              <w:keepLines/>
              <w:spacing w:after="0"/>
              <w:jc w:val="center"/>
              <w:rPr>
                <w:rFonts w:ascii="Arial" w:hAnsi="Arial" w:cs="Arial"/>
                <w:iCs/>
                <w:sz w:val="18"/>
                <w:szCs w:val="18"/>
              </w:rPr>
            </w:pPr>
            <w:r w:rsidRPr="00E94A96">
              <w:rPr>
                <w:rFonts w:ascii="Arial" w:hAnsi="Arial" w:cs="Arial"/>
                <w:iCs/>
                <w:sz w:val="18"/>
                <w:szCs w:val="18"/>
              </w:rPr>
              <w:t>N.A.</w:t>
            </w:r>
          </w:p>
        </w:tc>
      </w:tr>
      <w:tr w:rsidR="003023A4" w:rsidRPr="00E94A96" w14:paraId="16A16AA1" w14:textId="77777777" w:rsidTr="00E36965">
        <w:trPr>
          <w:jc w:val="center"/>
        </w:trPr>
        <w:tc>
          <w:tcPr>
            <w:tcW w:w="2671" w:type="pct"/>
            <w:gridSpan w:val="3"/>
            <w:shd w:val="clear" w:color="auto" w:fill="auto"/>
          </w:tcPr>
          <w:p w14:paraId="4C36DD30"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Layer 3 filtering</w:t>
            </w:r>
          </w:p>
        </w:tc>
        <w:tc>
          <w:tcPr>
            <w:tcW w:w="581" w:type="pct"/>
            <w:shd w:val="clear" w:color="auto" w:fill="auto"/>
          </w:tcPr>
          <w:p w14:paraId="6FD06415" w14:textId="77777777" w:rsidR="003023A4" w:rsidRPr="00E94A96" w:rsidRDefault="003023A4" w:rsidP="00E36965">
            <w:pPr>
              <w:keepNext/>
              <w:keepLines/>
              <w:spacing w:after="0"/>
              <w:jc w:val="center"/>
              <w:rPr>
                <w:rFonts w:ascii="Arial" w:hAnsi="Arial" w:cs="Arial"/>
                <w:noProof/>
                <w:sz w:val="18"/>
                <w:szCs w:val="18"/>
              </w:rPr>
            </w:pPr>
          </w:p>
        </w:tc>
        <w:tc>
          <w:tcPr>
            <w:tcW w:w="1748" w:type="pct"/>
            <w:shd w:val="clear" w:color="auto" w:fill="auto"/>
          </w:tcPr>
          <w:p w14:paraId="289C7E2E"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i/>
                <w:iCs/>
                <w:sz w:val="18"/>
                <w:szCs w:val="18"/>
              </w:rPr>
              <w:t>Enabled</w:t>
            </w:r>
          </w:p>
        </w:tc>
      </w:tr>
      <w:tr w:rsidR="003023A4" w:rsidRPr="00E94A96" w14:paraId="31432B4A" w14:textId="77777777" w:rsidTr="00E36965">
        <w:trPr>
          <w:jc w:val="center"/>
        </w:trPr>
        <w:tc>
          <w:tcPr>
            <w:tcW w:w="2671" w:type="pct"/>
            <w:gridSpan w:val="3"/>
            <w:shd w:val="clear" w:color="auto" w:fill="auto"/>
          </w:tcPr>
          <w:p w14:paraId="498453A4"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T310 timer</w:t>
            </w:r>
          </w:p>
        </w:tc>
        <w:tc>
          <w:tcPr>
            <w:tcW w:w="581" w:type="pct"/>
            <w:shd w:val="clear" w:color="auto" w:fill="auto"/>
          </w:tcPr>
          <w:p w14:paraId="74899A69" w14:textId="77777777" w:rsidR="003023A4" w:rsidRPr="00E94A96" w:rsidRDefault="003023A4" w:rsidP="00E36965">
            <w:pPr>
              <w:keepNext/>
              <w:keepLines/>
              <w:spacing w:after="0"/>
              <w:jc w:val="center"/>
              <w:rPr>
                <w:rFonts w:ascii="Arial" w:hAnsi="Arial" w:cs="Arial"/>
                <w:iCs/>
                <w:sz w:val="18"/>
                <w:szCs w:val="18"/>
              </w:rPr>
            </w:pPr>
            <w:proofErr w:type="spellStart"/>
            <w:r w:rsidRPr="00E94A96">
              <w:rPr>
                <w:rFonts w:ascii="Arial" w:hAnsi="Arial" w:cs="Arial"/>
                <w:iCs/>
                <w:sz w:val="18"/>
                <w:szCs w:val="18"/>
              </w:rPr>
              <w:t>ms</w:t>
            </w:r>
            <w:proofErr w:type="spellEnd"/>
          </w:p>
        </w:tc>
        <w:tc>
          <w:tcPr>
            <w:tcW w:w="1748" w:type="pct"/>
            <w:shd w:val="clear" w:color="auto" w:fill="auto"/>
          </w:tcPr>
          <w:p w14:paraId="5DF59432" w14:textId="77777777" w:rsidR="003023A4" w:rsidRPr="00E94A96" w:rsidRDefault="003023A4" w:rsidP="00E36965">
            <w:pPr>
              <w:keepNext/>
              <w:keepLines/>
              <w:spacing w:after="0"/>
              <w:jc w:val="center"/>
              <w:rPr>
                <w:rFonts w:ascii="Arial" w:hAnsi="Arial"/>
                <w:iCs/>
                <w:sz w:val="18"/>
              </w:rPr>
            </w:pPr>
            <w:r w:rsidRPr="00E94A96">
              <w:rPr>
                <w:rFonts w:ascii="Arial" w:hAnsi="Arial"/>
                <w:iCs/>
                <w:sz w:val="18"/>
              </w:rPr>
              <w:t>4000</w:t>
            </w:r>
          </w:p>
        </w:tc>
      </w:tr>
      <w:tr w:rsidR="003023A4" w:rsidRPr="00E94A96" w14:paraId="393111A9" w14:textId="77777777" w:rsidTr="00E36965">
        <w:trPr>
          <w:jc w:val="center"/>
        </w:trPr>
        <w:tc>
          <w:tcPr>
            <w:tcW w:w="2671" w:type="pct"/>
            <w:gridSpan w:val="3"/>
            <w:shd w:val="clear" w:color="auto" w:fill="auto"/>
          </w:tcPr>
          <w:p w14:paraId="78E089A6"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T311 timer</w:t>
            </w:r>
          </w:p>
        </w:tc>
        <w:tc>
          <w:tcPr>
            <w:tcW w:w="581" w:type="pct"/>
            <w:shd w:val="clear" w:color="auto" w:fill="auto"/>
          </w:tcPr>
          <w:p w14:paraId="590DA85A" w14:textId="77777777" w:rsidR="003023A4" w:rsidRPr="00E94A96" w:rsidRDefault="003023A4" w:rsidP="00E36965">
            <w:pPr>
              <w:keepNext/>
              <w:keepLines/>
              <w:spacing w:after="0"/>
              <w:jc w:val="center"/>
              <w:rPr>
                <w:rFonts w:ascii="Arial" w:hAnsi="Arial" w:cs="Arial"/>
                <w:iCs/>
                <w:sz w:val="18"/>
                <w:szCs w:val="18"/>
              </w:rPr>
            </w:pPr>
            <w:r w:rsidRPr="00E94A96">
              <w:rPr>
                <w:rFonts w:ascii="Arial" w:hAnsi="Arial" w:cs="Arial"/>
                <w:noProof/>
                <w:sz w:val="18"/>
                <w:szCs w:val="18"/>
              </w:rPr>
              <w:t>ms</w:t>
            </w:r>
          </w:p>
        </w:tc>
        <w:tc>
          <w:tcPr>
            <w:tcW w:w="1748" w:type="pct"/>
            <w:shd w:val="clear" w:color="auto" w:fill="auto"/>
          </w:tcPr>
          <w:p w14:paraId="7C00790E" w14:textId="77777777" w:rsidR="003023A4" w:rsidRPr="00E94A96" w:rsidRDefault="003023A4" w:rsidP="00E36965">
            <w:pPr>
              <w:keepNext/>
              <w:keepLines/>
              <w:spacing w:after="0"/>
              <w:jc w:val="center"/>
              <w:rPr>
                <w:rFonts w:ascii="Arial" w:hAnsi="Arial"/>
                <w:i/>
                <w:iCs/>
                <w:sz w:val="18"/>
              </w:rPr>
            </w:pPr>
            <w:r w:rsidRPr="00E94A96">
              <w:rPr>
                <w:rFonts w:ascii="Arial" w:hAnsi="Arial"/>
                <w:noProof/>
                <w:sz w:val="18"/>
              </w:rPr>
              <w:t>1000</w:t>
            </w:r>
          </w:p>
        </w:tc>
      </w:tr>
      <w:tr w:rsidR="003023A4" w:rsidRPr="00E94A96" w14:paraId="16A69ACB" w14:textId="77777777" w:rsidTr="00E36965">
        <w:trPr>
          <w:jc w:val="center"/>
        </w:trPr>
        <w:tc>
          <w:tcPr>
            <w:tcW w:w="2671" w:type="pct"/>
            <w:gridSpan w:val="3"/>
            <w:shd w:val="clear" w:color="auto" w:fill="auto"/>
          </w:tcPr>
          <w:p w14:paraId="2A7F58BD"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N310</w:t>
            </w:r>
          </w:p>
        </w:tc>
        <w:tc>
          <w:tcPr>
            <w:tcW w:w="581" w:type="pct"/>
            <w:shd w:val="clear" w:color="auto" w:fill="auto"/>
          </w:tcPr>
          <w:p w14:paraId="727C040D" w14:textId="77777777" w:rsidR="003023A4" w:rsidRPr="00E94A96" w:rsidRDefault="003023A4" w:rsidP="00E36965">
            <w:pPr>
              <w:keepNext/>
              <w:keepLines/>
              <w:spacing w:after="0"/>
              <w:jc w:val="center"/>
              <w:rPr>
                <w:rFonts w:ascii="Arial" w:hAnsi="Arial" w:cs="Arial"/>
                <w:noProof/>
                <w:sz w:val="18"/>
                <w:szCs w:val="18"/>
              </w:rPr>
            </w:pPr>
          </w:p>
        </w:tc>
        <w:tc>
          <w:tcPr>
            <w:tcW w:w="1748" w:type="pct"/>
            <w:shd w:val="clear" w:color="auto" w:fill="auto"/>
          </w:tcPr>
          <w:p w14:paraId="1AB46C2C"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w:t>
            </w:r>
          </w:p>
        </w:tc>
      </w:tr>
      <w:tr w:rsidR="003023A4" w:rsidRPr="00E94A96" w14:paraId="06A26D3D" w14:textId="77777777" w:rsidTr="00E36965">
        <w:trPr>
          <w:jc w:val="center"/>
        </w:trPr>
        <w:tc>
          <w:tcPr>
            <w:tcW w:w="2671" w:type="pct"/>
            <w:gridSpan w:val="3"/>
            <w:shd w:val="clear" w:color="auto" w:fill="auto"/>
          </w:tcPr>
          <w:p w14:paraId="108D2A2D"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N311</w:t>
            </w:r>
          </w:p>
        </w:tc>
        <w:tc>
          <w:tcPr>
            <w:tcW w:w="581" w:type="pct"/>
            <w:shd w:val="clear" w:color="auto" w:fill="auto"/>
          </w:tcPr>
          <w:p w14:paraId="1297BE51" w14:textId="77777777" w:rsidR="003023A4" w:rsidRPr="00E94A96" w:rsidRDefault="003023A4" w:rsidP="00E36965">
            <w:pPr>
              <w:keepNext/>
              <w:keepLines/>
              <w:spacing w:after="0"/>
              <w:jc w:val="center"/>
              <w:rPr>
                <w:rFonts w:ascii="Arial" w:hAnsi="Arial" w:cs="Arial"/>
                <w:noProof/>
                <w:sz w:val="18"/>
                <w:szCs w:val="18"/>
              </w:rPr>
            </w:pPr>
          </w:p>
        </w:tc>
        <w:tc>
          <w:tcPr>
            <w:tcW w:w="1748" w:type="pct"/>
            <w:shd w:val="clear" w:color="auto" w:fill="auto"/>
          </w:tcPr>
          <w:p w14:paraId="626CE537" w14:textId="77777777" w:rsidR="003023A4" w:rsidRPr="00E94A96" w:rsidRDefault="003023A4" w:rsidP="00E36965">
            <w:pPr>
              <w:keepNext/>
              <w:keepLines/>
              <w:spacing w:after="0"/>
              <w:jc w:val="center"/>
              <w:rPr>
                <w:rFonts w:ascii="Arial" w:hAnsi="Arial"/>
                <w:noProof/>
                <w:sz w:val="18"/>
              </w:rPr>
            </w:pPr>
            <w:r w:rsidRPr="00E94A96">
              <w:rPr>
                <w:rFonts w:ascii="Arial" w:hAnsi="Arial"/>
                <w:noProof/>
                <w:sz w:val="18"/>
              </w:rPr>
              <w:t>1</w:t>
            </w:r>
          </w:p>
        </w:tc>
      </w:tr>
      <w:tr w:rsidR="003023A4" w:rsidRPr="00E94A96" w14:paraId="71F29BF2" w14:textId="77777777" w:rsidTr="00E36965">
        <w:trPr>
          <w:jc w:val="center"/>
        </w:trPr>
        <w:tc>
          <w:tcPr>
            <w:tcW w:w="1623" w:type="pct"/>
            <w:gridSpan w:val="2"/>
            <w:shd w:val="clear" w:color="auto" w:fill="auto"/>
            <w:vAlign w:val="center"/>
          </w:tcPr>
          <w:p w14:paraId="2045731C" w14:textId="77777777" w:rsidR="003023A4" w:rsidRPr="00E94A96" w:rsidRDefault="003023A4" w:rsidP="00E36965">
            <w:pPr>
              <w:keepNext/>
              <w:keepLines/>
              <w:spacing w:after="0"/>
              <w:rPr>
                <w:rFonts w:ascii="Arial" w:hAnsi="Arial" w:cs="Arial"/>
                <w:bCs/>
                <w:sz w:val="18"/>
                <w:szCs w:val="18"/>
              </w:rPr>
            </w:pPr>
            <w:r w:rsidRPr="00E94A96">
              <w:rPr>
                <w:rFonts w:ascii="Arial" w:hAnsi="Arial" w:cs="Arial"/>
                <w:noProof/>
                <w:sz w:val="18"/>
                <w:szCs w:val="18"/>
              </w:rPr>
              <w:t>CSI-RS for CSI reporting</w:t>
            </w:r>
          </w:p>
        </w:tc>
        <w:tc>
          <w:tcPr>
            <w:tcW w:w="1048" w:type="pct"/>
            <w:shd w:val="clear" w:color="auto" w:fill="auto"/>
          </w:tcPr>
          <w:p w14:paraId="235DCA9F"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6032FA3F"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1EB71D7A"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sz w:val="18"/>
                <w:szCs w:val="18"/>
              </w:rPr>
              <w:t>CSI-RS.3.1 TDD</w:t>
            </w:r>
          </w:p>
        </w:tc>
      </w:tr>
      <w:tr w:rsidR="003023A4" w:rsidRPr="00E94A96" w14:paraId="48AB2C28" w14:textId="77777777" w:rsidTr="00E36965">
        <w:trPr>
          <w:jc w:val="center"/>
        </w:trPr>
        <w:tc>
          <w:tcPr>
            <w:tcW w:w="2671" w:type="pct"/>
            <w:gridSpan w:val="3"/>
            <w:shd w:val="clear" w:color="auto" w:fill="auto"/>
            <w:vAlign w:val="center"/>
          </w:tcPr>
          <w:p w14:paraId="03558FD3"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sz w:val="18"/>
                <w:szCs w:val="18"/>
              </w:rPr>
              <w:t>TCI states for PDCCH/PDSCH</w:t>
            </w:r>
          </w:p>
        </w:tc>
        <w:tc>
          <w:tcPr>
            <w:tcW w:w="581" w:type="pct"/>
            <w:shd w:val="clear" w:color="auto" w:fill="auto"/>
          </w:tcPr>
          <w:p w14:paraId="047B3D57"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06ECE21D"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sz w:val="18"/>
                <w:szCs w:val="18"/>
              </w:rPr>
              <w:t>TCI.State.2</w:t>
            </w:r>
          </w:p>
        </w:tc>
      </w:tr>
      <w:tr w:rsidR="003023A4" w:rsidRPr="00E94A96" w14:paraId="1D8987EE" w14:textId="77777777" w:rsidTr="00E36965">
        <w:trPr>
          <w:jc w:val="center"/>
        </w:trPr>
        <w:tc>
          <w:tcPr>
            <w:tcW w:w="1623" w:type="pct"/>
            <w:gridSpan w:val="2"/>
            <w:shd w:val="clear" w:color="auto" w:fill="auto"/>
            <w:vAlign w:val="center"/>
          </w:tcPr>
          <w:p w14:paraId="69C9C828" w14:textId="77777777" w:rsidR="003023A4" w:rsidRPr="00E94A96" w:rsidRDefault="003023A4" w:rsidP="00E36965">
            <w:pPr>
              <w:keepNext/>
              <w:keepLines/>
              <w:widowControl w:val="0"/>
              <w:tabs>
                <w:tab w:val="right" w:leader="dot" w:pos="9639"/>
              </w:tabs>
              <w:spacing w:after="0"/>
              <w:ind w:left="1701" w:right="425" w:hanging="1701"/>
              <w:rPr>
                <w:rFonts w:ascii="Arial" w:hAnsi="Arial" w:cs="Arial"/>
                <w:noProof/>
                <w:sz w:val="18"/>
                <w:szCs w:val="18"/>
              </w:rPr>
            </w:pPr>
            <w:r w:rsidRPr="00E94A96">
              <w:rPr>
                <w:rFonts w:ascii="Arial" w:hAnsi="Arial"/>
                <w:noProof/>
                <w:sz w:val="18"/>
              </w:rPr>
              <w:t>CSI-RS for tracking</w:t>
            </w:r>
          </w:p>
        </w:tc>
        <w:tc>
          <w:tcPr>
            <w:tcW w:w="1048" w:type="pct"/>
            <w:shd w:val="clear" w:color="auto" w:fill="auto"/>
          </w:tcPr>
          <w:p w14:paraId="7D108743" w14:textId="77777777" w:rsidR="003023A4" w:rsidRPr="00E94A96" w:rsidRDefault="003023A4" w:rsidP="00E36965">
            <w:pPr>
              <w:keepNext/>
              <w:keepLines/>
              <w:widowControl w:val="0"/>
              <w:tabs>
                <w:tab w:val="right" w:leader="dot" w:pos="9639"/>
              </w:tabs>
              <w:spacing w:after="0"/>
              <w:ind w:left="1701" w:right="425" w:hanging="1701"/>
              <w:rPr>
                <w:rFonts w:ascii="Arial" w:hAnsi="Arial" w:cs="Arial"/>
                <w:noProof/>
                <w:sz w:val="18"/>
                <w:szCs w:val="18"/>
                <w:lang w:val="it-IT"/>
              </w:rPr>
            </w:pPr>
            <w:r w:rsidRPr="00E94A96">
              <w:rPr>
                <w:rFonts w:ascii="Arial" w:hAnsi="Arial"/>
                <w:noProof/>
                <w:sz w:val="18"/>
              </w:rPr>
              <w:t>Config 1</w:t>
            </w:r>
          </w:p>
        </w:tc>
        <w:tc>
          <w:tcPr>
            <w:tcW w:w="581" w:type="pct"/>
            <w:shd w:val="clear" w:color="auto" w:fill="auto"/>
          </w:tcPr>
          <w:p w14:paraId="7E220248" w14:textId="77777777" w:rsidR="003023A4" w:rsidRPr="00E94A96" w:rsidRDefault="003023A4" w:rsidP="00E36965">
            <w:pPr>
              <w:keepNext/>
              <w:keepLines/>
              <w:spacing w:after="0"/>
              <w:jc w:val="center"/>
              <w:rPr>
                <w:rFonts w:ascii="Arial" w:hAnsi="Arial" w:cs="Arial"/>
                <w:noProof/>
                <w:sz w:val="18"/>
                <w:szCs w:val="18"/>
                <w:lang w:val="it-IT"/>
              </w:rPr>
            </w:pPr>
          </w:p>
        </w:tc>
        <w:tc>
          <w:tcPr>
            <w:tcW w:w="1748" w:type="pct"/>
            <w:shd w:val="clear" w:color="auto" w:fill="auto"/>
          </w:tcPr>
          <w:p w14:paraId="79BE888D"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noProof/>
                <w:sz w:val="18"/>
              </w:rPr>
              <w:t>TRS.2.1 TDD</w:t>
            </w:r>
          </w:p>
        </w:tc>
      </w:tr>
      <w:tr w:rsidR="003023A4" w:rsidRPr="00E94A96" w14:paraId="2EC3D883" w14:textId="77777777" w:rsidTr="00E36965">
        <w:trPr>
          <w:jc w:val="center"/>
        </w:trPr>
        <w:tc>
          <w:tcPr>
            <w:tcW w:w="2671" w:type="pct"/>
            <w:gridSpan w:val="3"/>
            <w:shd w:val="clear" w:color="auto" w:fill="auto"/>
          </w:tcPr>
          <w:p w14:paraId="40306EEE"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T1</w:t>
            </w:r>
          </w:p>
        </w:tc>
        <w:tc>
          <w:tcPr>
            <w:tcW w:w="581" w:type="pct"/>
            <w:shd w:val="clear" w:color="auto" w:fill="auto"/>
          </w:tcPr>
          <w:p w14:paraId="1D1C8684"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48" w:type="pct"/>
            <w:shd w:val="clear" w:color="auto" w:fill="auto"/>
          </w:tcPr>
          <w:p w14:paraId="6A613890"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0.2</w:t>
            </w:r>
          </w:p>
        </w:tc>
      </w:tr>
      <w:tr w:rsidR="003023A4" w:rsidRPr="00E94A96" w14:paraId="6B30E2F0" w14:textId="77777777" w:rsidTr="00E36965">
        <w:trPr>
          <w:jc w:val="center"/>
        </w:trPr>
        <w:tc>
          <w:tcPr>
            <w:tcW w:w="2671" w:type="pct"/>
            <w:gridSpan w:val="3"/>
            <w:shd w:val="clear" w:color="auto" w:fill="auto"/>
          </w:tcPr>
          <w:p w14:paraId="2A55D828"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T2</w:t>
            </w:r>
          </w:p>
        </w:tc>
        <w:tc>
          <w:tcPr>
            <w:tcW w:w="581" w:type="pct"/>
            <w:shd w:val="clear" w:color="auto" w:fill="auto"/>
          </w:tcPr>
          <w:p w14:paraId="3A5243B5"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48" w:type="pct"/>
            <w:shd w:val="clear" w:color="auto" w:fill="auto"/>
          </w:tcPr>
          <w:p w14:paraId="00FC540B"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0.2</w:t>
            </w:r>
          </w:p>
        </w:tc>
      </w:tr>
      <w:tr w:rsidR="003023A4" w:rsidRPr="00E94A96" w14:paraId="38745479" w14:textId="77777777" w:rsidTr="00E36965">
        <w:trPr>
          <w:jc w:val="center"/>
        </w:trPr>
        <w:tc>
          <w:tcPr>
            <w:tcW w:w="2671" w:type="pct"/>
            <w:gridSpan w:val="3"/>
            <w:shd w:val="clear" w:color="auto" w:fill="auto"/>
          </w:tcPr>
          <w:p w14:paraId="4D7F1330"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T3</w:t>
            </w:r>
          </w:p>
        </w:tc>
        <w:tc>
          <w:tcPr>
            <w:tcW w:w="581" w:type="pct"/>
            <w:shd w:val="clear" w:color="auto" w:fill="auto"/>
          </w:tcPr>
          <w:p w14:paraId="1F100383"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48" w:type="pct"/>
            <w:shd w:val="clear" w:color="auto" w:fill="auto"/>
          </w:tcPr>
          <w:p w14:paraId="446381B8"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2.8</w:t>
            </w:r>
          </w:p>
        </w:tc>
      </w:tr>
      <w:tr w:rsidR="003023A4" w:rsidRPr="00E94A96" w14:paraId="30C304B5" w14:textId="77777777" w:rsidTr="00E36965">
        <w:trPr>
          <w:jc w:val="center"/>
        </w:trPr>
        <w:tc>
          <w:tcPr>
            <w:tcW w:w="2671" w:type="pct"/>
            <w:gridSpan w:val="3"/>
            <w:shd w:val="clear" w:color="auto" w:fill="auto"/>
          </w:tcPr>
          <w:p w14:paraId="61D97D9F"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T4</w:t>
            </w:r>
          </w:p>
        </w:tc>
        <w:tc>
          <w:tcPr>
            <w:tcW w:w="581" w:type="pct"/>
            <w:shd w:val="clear" w:color="auto" w:fill="auto"/>
          </w:tcPr>
          <w:p w14:paraId="6FB52A87"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48" w:type="pct"/>
            <w:shd w:val="clear" w:color="auto" w:fill="auto"/>
          </w:tcPr>
          <w:p w14:paraId="142D8138"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0.2</w:t>
            </w:r>
          </w:p>
        </w:tc>
      </w:tr>
      <w:tr w:rsidR="003023A4" w:rsidRPr="00E94A96" w14:paraId="10710660" w14:textId="77777777" w:rsidTr="00E36965">
        <w:trPr>
          <w:jc w:val="center"/>
        </w:trPr>
        <w:tc>
          <w:tcPr>
            <w:tcW w:w="2671" w:type="pct"/>
            <w:gridSpan w:val="3"/>
            <w:shd w:val="clear" w:color="auto" w:fill="auto"/>
          </w:tcPr>
          <w:p w14:paraId="4498528B"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T5</w:t>
            </w:r>
          </w:p>
        </w:tc>
        <w:tc>
          <w:tcPr>
            <w:tcW w:w="581" w:type="pct"/>
            <w:shd w:val="clear" w:color="auto" w:fill="auto"/>
          </w:tcPr>
          <w:p w14:paraId="22A38094"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48" w:type="pct"/>
            <w:shd w:val="clear" w:color="auto" w:fill="auto"/>
          </w:tcPr>
          <w:p w14:paraId="75887EAF"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3.88</w:t>
            </w:r>
          </w:p>
        </w:tc>
      </w:tr>
      <w:tr w:rsidR="003023A4" w:rsidRPr="00E94A96" w14:paraId="527489D6" w14:textId="77777777" w:rsidTr="00E36965">
        <w:trPr>
          <w:jc w:val="center"/>
        </w:trPr>
        <w:tc>
          <w:tcPr>
            <w:tcW w:w="2671" w:type="pct"/>
            <w:gridSpan w:val="3"/>
            <w:shd w:val="clear" w:color="auto" w:fill="auto"/>
          </w:tcPr>
          <w:p w14:paraId="5B0E3BA8" w14:textId="77777777" w:rsidR="003023A4" w:rsidRPr="00E94A96" w:rsidRDefault="003023A4" w:rsidP="00E36965">
            <w:pPr>
              <w:keepNext/>
              <w:keepLines/>
              <w:spacing w:after="0"/>
              <w:rPr>
                <w:rFonts w:ascii="Arial" w:hAnsi="Arial" w:cs="Arial"/>
                <w:noProof/>
                <w:sz w:val="18"/>
                <w:szCs w:val="18"/>
              </w:rPr>
            </w:pPr>
            <w:r w:rsidRPr="00E94A96">
              <w:rPr>
                <w:rFonts w:ascii="Arial" w:hAnsi="Arial" w:cs="Arial"/>
                <w:noProof/>
                <w:sz w:val="18"/>
                <w:szCs w:val="18"/>
              </w:rPr>
              <w:t>D1</w:t>
            </w:r>
          </w:p>
        </w:tc>
        <w:tc>
          <w:tcPr>
            <w:tcW w:w="581" w:type="pct"/>
            <w:shd w:val="clear" w:color="auto" w:fill="auto"/>
          </w:tcPr>
          <w:p w14:paraId="4C13915E"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s</w:t>
            </w:r>
          </w:p>
        </w:tc>
        <w:tc>
          <w:tcPr>
            <w:tcW w:w="1748" w:type="pct"/>
            <w:shd w:val="clear" w:color="auto" w:fill="auto"/>
          </w:tcPr>
          <w:p w14:paraId="25BCAE39" w14:textId="77777777" w:rsidR="003023A4" w:rsidRPr="00E94A96" w:rsidRDefault="003023A4" w:rsidP="00E36965">
            <w:pPr>
              <w:keepNext/>
              <w:keepLines/>
              <w:spacing w:after="0"/>
              <w:jc w:val="center"/>
              <w:rPr>
                <w:rFonts w:ascii="Arial" w:hAnsi="Arial" w:cs="Arial"/>
                <w:noProof/>
                <w:sz w:val="18"/>
                <w:szCs w:val="18"/>
              </w:rPr>
            </w:pPr>
            <w:r w:rsidRPr="00E94A96">
              <w:rPr>
                <w:rFonts w:ascii="Arial" w:hAnsi="Arial" w:cs="Arial"/>
                <w:noProof/>
                <w:sz w:val="18"/>
                <w:szCs w:val="18"/>
              </w:rPr>
              <w:t>3.84</w:t>
            </w:r>
          </w:p>
        </w:tc>
      </w:tr>
      <w:tr w:rsidR="003023A4" w:rsidRPr="00E94A96" w14:paraId="1D1BC31F" w14:textId="77777777" w:rsidTr="00E36965">
        <w:trPr>
          <w:jc w:val="center"/>
        </w:trPr>
        <w:tc>
          <w:tcPr>
            <w:tcW w:w="5000" w:type="pct"/>
            <w:gridSpan w:val="5"/>
          </w:tcPr>
          <w:p w14:paraId="5BD8BB5F" w14:textId="77777777" w:rsidR="003023A4" w:rsidRPr="00E94A96" w:rsidRDefault="003023A4" w:rsidP="00E36965">
            <w:pPr>
              <w:keepNext/>
              <w:keepLines/>
              <w:spacing w:after="0"/>
              <w:ind w:left="851" w:hanging="851"/>
              <w:rPr>
                <w:rFonts w:ascii="Arial" w:hAnsi="Arial" w:cs="Arial"/>
                <w:sz w:val="18"/>
                <w:szCs w:val="18"/>
              </w:rPr>
            </w:pPr>
            <w:r w:rsidRPr="00E94A96">
              <w:rPr>
                <w:rFonts w:ascii="Arial" w:hAnsi="Arial" w:cs="Arial"/>
                <w:noProof/>
                <w:sz w:val="18"/>
                <w:szCs w:val="18"/>
              </w:rPr>
              <w:t>Note 1:</w:t>
            </w:r>
            <w:r w:rsidRPr="00E94A96">
              <w:rPr>
                <w:rFonts w:ascii="Arial" w:hAnsi="Arial" w:cs="Arial"/>
                <w:sz w:val="18"/>
                <w:szCs w:val="18"/>
                <w:lang w:eastAsia="zh-CN"/>
              </w:rPr>
              <w:tab/>
            </w:r>
            <w:r w:rsidRPr="00E94A96">
              <w:rPr>
                <w:rFonts w:ascii="Arial" w:hAnsi="Arial" w:cs="Arial"/>
                <w:sz w:val="18"/>
                <w:szCs w:val="18"/>
              </w:rPr>
              <w:t>All configurations are assigned to the UE prior to the start of time period T1.</w:t>
            </w:r>
          </w:p>
          <w:p w14:paraId="2499032E" w14:textId="77777777" w:rsidR="003023A4" w:rsidRPr="00E94A96" w:rsidRDefault="003023A4" w:rsidP="00E36965">
            <w:pPr>
              <w:keepNext/>
              <w:keepLines/>
              <w:spacing w:after="0"/>
              <w:ind w:left="851" w:hanging="851"/>
              <w:rPr>
                <w:rFonts w:cs="Arial"/>
                <w:szCs w:val="18"/>
              </w:rPr>
            </w:pPr>
            <w:r w:rsidRPr="00E94A96">
              <w:rPr>
                <w:rFonts w:ascii="Arial" w:hAnsi="Arial" w:cs="Arial"/>
                <w:sz w:val="18"/>
                <w:szCs w:val="18"/>
              </w:rPr>
              <w:t>Note 2:</w:t>
            </w:r>
            <w:r w:rsidRPr="00E94A96">
              <w:rPr>
                <w:rFonts w:ascii="Arial" w:hAnsi="Arial" w:cs="Arial"/>
                <w:sz w:val="18"/>
                <w:szCs w:val="18"/>
              </w:rPr>
              <w:tab/>
              <w:t>UE-specific PDCCH is not transmitted after T1 starts.</w:t>
            </w:r>
          </w:p>
        </w:tc>
      </w:tr>
    </w:tbl>
    <w:p w14:paraId="4D1933B5" w14:textId="77777777" w:rsidR="003023A4" w:rsidRPr="00E94A96" w:rsidRDefault="003023A4" w:rsidP="003023A4"/>
    <w:p w14:paraId="5AE1907A" w14:textId="77777777" w:rsidR="003023A4" w:rsidRPr="00E94A96" w:rsidRDefault="003023A4" w:rsidP="003023A4">
      <w:pPr>
        <w:keepNext/>
        <w:keepLines/>
        <w:spacing w:before="60"/>
        <w:jc w:val="center"/>
        <w:rPr>
          <w:rFonts w:ascii="Arial" w:hAnsi="Arial"/>
          <w:b/>
          <w:lang w:val="en-US"/>
        </w:rPr>
      </w:pPr>
      <w:r w:rsidRPr="00E94A96">
        <w:rPr>
          <w:rFonts w:ascii="Arial" w:hAnsi="Arial"/>
          <w:b/>
          <w:lang w:val="en-US"/>
        </w:rPr>
        <w:lastRenderedPageBreak/>
        <w:t>Table A.7.5.1.4.1-3: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3023A4" w:rsidRPr="00E94A96" w14:paraId="295DCD05" w14:textId="77777777" w:rsidTr="00E36965">
        <w:trPr>
          <w:cantSplit/>
          <w:trHeight w:val="136"/>
          <w:jc w:val="center"/>
        </w:trPr>
        <w:tc>
          <w:tcPr>
            <w:tcW w:w="3987" w:type="dxa"/>
            <w:gridSpan w:val="2"/>
            <w:vMerge w:val="restart"/>
            <w:tcBorders>
              <w:top w:val="single" w:sz="4" w:space="0" w:color="auto"/>
              <w:left w:val="single" w:sz="4" w:space="0" w:color="auto"/>
            </w:tcBorders>
          </w:tcPr>
          <w:p w14:paraId="1A707D7A" w14:textId="77777777" w:rsidR="003023A4" w:rsidRPr="00E94A96" w:rsidRDefault="003023A4" w:rsidP="00E36965">
            <w:pPr>
              <w:keepNext/>
              <w:keepLines/>
              <w:spacing w:after="0"/>
              <w:jc w:val="center"/>
              <w:rPr>
                <w:rFonts w:ascii="Arial" w:hAnsi="Arial" w:cs="Arial"/>
                <w:b/>
                <w:sz w:val="18"/>
                <w:szCs w:val="18"/>
              </w:rPr>
            </w:pPr>
            <w:r w:rsidRPr="00E94A96">
              <w:rPr>
                <w:rFonts w:ascii="Arial" w:hAnsi="Arial" w:cs="Arial"/>
                <w:b/>
                <w:sz w:val="18"/>
                <w:szCs w:val="18"/>
              </w:rPr>
              <w:t>Parameter</w:t>
            </w:r>
          </w:p>
        </w:tc>
        <w:tc>
          <w:tcPr>
            <w:tcW w:w="798" w:type="dxa"/>
            <w:vMerge w:val="restart"/>
            <w:tcBorders>
              <w:top w:val="single" w:sz="4" w:space="0" w:color="auto"/>
            </w:tcBorders>
          </w:tcPr>
          <w:p w14:paraId="688A6D09" w14:textId="77777777" w:rsidR="003023A4" w:rsidRPr="00E94A96" w:rsidRDefault="003023A4" w:rsidP="00E36965">
            <w:pPr>
              <w:keepNext/>
              <w:keepLines/>
              <w:spacing w:after="0"/>
              <w:jc w:val="center"/>
              <w:rPr>
                <w:rFonts w:ascii="Arial" w:hAnsi="Arial" w:cs="Arial"/>
                <w:b/>
                <w:sz w:val="18"/>
                <w:szCs w:val="18"/>
              </w:rPr>
            </w:pPr>
            <w:r w:rsidRPr="00E94A96">
              <w:rPr>
                <w:rFonts w:ascii="Arial" w:hAnsi="Arial" w:cs="Arial"/>
                <w:b/>
                <w:sz w:val="18"/>
                <w:szCs w:val="18"/>
              </w:rPr>
              <w:t>Unit</w:t>
            </w:r>
          </w:p>
        </w:tc>
        <w:tc>
          <w:tcPr>
            <w:tcW w:w="3196" w:type="dxa"/>
            <w:gridSpan w:val="5"/>
            <w:tcBorders>
              <w:top w:val="single" w:sz="4" w:space="0" w:color="auto"/>
            </w:tcBorders>
          </w:tcPr>
          <w:p w14:paraId="2185E98F" w14:textId="77777777" w:rsidR="003023A4" w:rsidRPr="00E94A96" w:rsidRDefault="003023A4" w:rsidP="00E36965">
            <w:pPr>
              <w:keepNext/>
              <w:keepLines/>
              <w:spacing w:after="0"/>
              <w:jc w:val="center"/>
              <w:rPr>
                <w:rFonts w:ascii="Arial" w:hAnsi="Arial" w:cs="Arial"/>
                <w:b/>
                <w:sz w:val="18"/>
                <w:szCs w:val="18"/>
              </w:rPr>
            </w:pPr>
            <w:r w:rsidRPr="00E94A96">
              <w:rPr>
                <w:rFonts w:ascii="Arial" w:hAnsi="Arial" w:cs="Arial"/>
                <w:b/>
                <w:sz w:val="18"/>
                <w:szCs w:val="18"/>
              </w:rPr>
              <w:t>Test 1</w:t>
            </w:r>
          </w:p>
        </w:tc>
      </w:tr>
      <w:tr w:rsidR="003023A4" w:rsidRPr="00E94A96" w14:paraId="2047650F" w14:textId="77777777" w:rsidTr="00E36965">
        <w:trPr>
          <w:cantSplit/>
          <w:trHeight w:val="154"/>
          <w:jc w:val="center"/>
        </w:trPr>
        <w:tc>
          <w:tcPr>
            <w:tcW w:w="3987" w:type="dxa"/>
            <w:gridSpan w:val="2"/>
            <w:vMerge/>
            <w:tcBorders>
              <w:left w:val="single" w:sz="4" w:space="0" w:color="auto"/>
              <w:bottom w:val="single" w:sz="4" w:space="0" w:color="auto"/>
            </w:tcBorders>
          </w:tcPr>
          <w:p w14:paraId="0E8F09E4" w14:textId="77777777" w:rsidR="003023A4" w:rsidRPr="00E94A96" w:rsidRDefault="003023A4" w:rsidP="00E36965">
            <w:pPr>
              <w:keepNext/>
              <w:keepLines/>
              <w:spacing w:after="0"/>
              <w:jc w:val="center"/>
              <w:rPr>
                <w:rFonts w:ascii="Arial" w:hAnsi="Arial" w:cs="Arial"/>
                <w:b/>
                <w:sz w:val="18"/>
                <w:szCs w:val="18"/>
              </w:rPr>
            </w:pPr>
          </w:p>
        </w:tc>
        <w:tc>
          <w:tcPr>
            <w:tcW w:w="798" w:type="dxa"/>
            <w:vMerge/>
            <w:tcBorders>
              <w:bottom w:val="single" w:sz="4" w:space="0" w:color="auto"/>
            </w:tcBorders>
          </w:tcPr>
          <w:p w14:paraId="207B37D6" w14:textId="77777777" w:rsidR="003023A4" w:rsidRPr="00E94A96" w:rsidRDefault="003023A4" w:rsidP="00E36965">
            <w:pPr>
              <w:keepNext/>
              <w:keepLines/>
              <w:spacing w:after="0"/>
              <w:jc w:val="center"/>
              <w:rPr>
                <w:rFonts w:ascii="Arial" w:hAnsi="Arial" w:cs="Arial"/>
                <w:b/>
                <w:sz w:val="18"/>
                <w:szCs w:val="18"/>
              </w:rPr>
            </w:pPr>
          </w:p>
        </w:tc>
        <w:tc>
          <w:tcPr>
            <w:tcW w:w="619" w:type="dxa"/>
            <w:tcBorders>
              <w:bottom w:val="single" w:sz="4" w:space="0" w:color="auto"/>
            </w:tcBorders>
          </w:tcPr>
          <w:p w14:paraId="3219D593" w14:textId="77777777" w:rsidR="003023A4" w:rsidRPr="00E94A96" w:rsidRDefault="003023A4" w:rsidP="00E36965">
            <w:pPr>
              <w:keepNext/>
              <w:keepLines/>
              <w:spacing w:after="0"/>
              <w:jc w:val="center"/>
              <w:rPr>
                <w:rFonts w:ascii="Arial" w:hAnsi="Arial" w:cs="Arial"/>
                <w:b/>
                <w:sz w:val="18"/>
                <w:szCs w:val="18"/>
              </w:rPr>
            </w:pPr>
            <w:r w:rsidRPr="00E94A96">
              <w:rPr>
                <w:rFonts w:ascii="Arial" w:hAnsi="Arial" w:cs="Arial"/>
                <w:b/>
                <w:sz w:val="18"/>
                <w:szCs w:val="18"/>
              </w:rPr>
              <w:t>T1</w:t>
            </w:r>
          </w:p>
        </w:tc>
        <w:tc>
          <w:tcPr>
            <w:tcW w:w="620" w:type="dxa"/>
            <w:tcBorders>
              <w:bottom w:val="single" w:sz="4" w:space="0" w:color="auto"/>
            </w:tcBorders>
          </w:tcPr>
          <w:p w14:paraId="24233129" w14:textId="77777777" w:rsidR="003023A4" w:rsidRPr="00E94A96" w:rsidRDefault="003023A4" w:rsidP="00E36965">
            <w:pPr>
              <w:keepNext/>
              <w:keepLines/>
              <w:spacing w:after="0"/>
              <w:jc w:val="center"/>
              <w:rPr>
                <w:rFonts w:ascii="Arial" w:hAnsi="Arial" w:cs="Arial"/>
                <w:b/>
                <w:sz w:val="18"/>
                <w:szCs w:val="18"/>
              </w:rPr>
            </w:pPr>
            <w:r w:rsidRPr="00E94A96">
              <w:rPr>
                <w:rFonts w:ascii="Arial" w:hAnsi="Arial" w:cs="Arial"/>
                <w:b/>
                <w:sz w:val="18"/>
                <w:szCs w:val="18"/>
              </w:rPr>
              <w:t>T2</w:t>
            </w:r>
          </w:p>
        </w:tc>
        <w:tc>
          <w:tcPr>
            <w:tcW w:w="619" w:type="dxa"/>
            <w:tcBorders>
              <w:bottom w:val="single" w:sz="4" w:space="0" w:color="auto"/>
            </w:tcBorders>
          </w:tcPr>
          <w:p w14:paraId="7521B3AE" w14:textId="77777777" w:rsidR="003023A4" w:rsidRPr="00E94A96" w:rsidRDefault="003023A4" w:rsidP="00E36965">
            <w:pPr>
              <w:keepNext/>
              <w:keepLines/>
              <w:spacing w:after="0"/>
              <w:jc w:val="center"/>
              <w:rPr>
                <w:rFonts w:ascii="Arial" w:hAnsi="Arial" w:cs="Arial"/>
                <w:b/>
                <w:sz w:val="18"/>
                <w:szCs w:val="18"/>
              </w:rPr>
            </w:pPr>
            <w:r w:rsidRPr="00E94A96">
              <w:rPr>
                <w:rFonts w:ascii="Arial" w:hAnsi="Arial" w:cs="Arial"/>
                <w:b/>
                <w:sz w:val="18"/>
                <w:szCs w:val="18"/>
              </w:rPr>
              <w:t>T3</w:t>
            </w:r>
          </w:p>
        </w:tc>
        <w:tc>
          <w:tcPr>
            <w:tcW w:w="620" w:type="dxa"/>
            <w:tcBorders>
              <w:bottom w:val="single" w:sz="4" w:space="0" w:color="auto"/>
            </w:tcBorders>
          </w:tcPr>
          <w:p w14:paraId="28F7067C" w14:textId="77777777" w:rsidR="003023A4" w:rsidRPr="00E94A96" w:rsidRDefault="003023A4" w:rsidP="00E36965">
            <w:pPr>
              <w:keepNext/>
              <w:keepLines/>
              <w:spacing w:after="0"/>
              <w:jc w:val="center"/>
              <w:rPr>
                <w:rFonts w:ascii="Arial" w:hAnsi="Arial" w:cs="Arial"/>
                <w:b/>
                <w:sz w:val="18"/>
                <w:szCs w:val="18"/>
              </w:rPr>
            </w:pPr>
            <w:r w:rsidRPr="00E94A96">
              <w:rPr>
                <w:rFonts w:ascii="Arial" w:hAnsi="Arial" w:cs="Arial"/>
                <w:b/>
                <w:sz w:val="18"/>
                <w:szCs w:val="18"/>
              </w:rPr>
              <w:t>T4</w:t>
            </w:r>
          </w:p>
        </w:tc>
        <w:tc>
          <w:tcPr>
            <w:tcW w:w="718" w:type="dxa"/>
            <w:tcBorders>
              <w:bottom w:val="single" w:sz="4" w:space="0" w:color="auto"/>
            </w:tcBorders>
          </w:tcPr>
          <w:p w14:paraId="27C088A8" w14:textId="77777777" w:rsidR="003023A4" w:rsidRPr="00E94A96" w:rsidRDefault="003023A4" w:rsidP="00E36965">
            <w:pPr>
              <w:keepNext/>
              <w:keepLines/>
              <w:spacing w:after="0"/>
              <w:jc w:val="center"/>
              <w:rPr>
                <w:rFonts w:ascii="Arial" w:hAnsi="Arial" w:cs="Arial"/>
                <w:b/>
                <w:sz w:val="18"/>
                <w:szCs w:val="18"/>
              </w:rPr>
            </w:pPr>
            <w:r w:rsidRPr="00E94A96">
              <w:rPr>
                <w:rFonts w:ascii="Arial" w:hAnsi="Arial" w:cs="Arial"/>
                <w:b/>
                <w:sz w:val="18"/>
                <w:szCs w:val="18"/>
              </w:rPr>
              <w:t>T5</w:t>
            </w:r>
          </w:p>
        </w:tc>
      </w:tr>
      <w:tr w:rsidR="003023A4" w:rsidRPr="00E94A96" w14:paraId="0759162A" w14:textId="77777777" w:rsidTr="00E36965">
        <w:trPr>
          <w:cantSplit/>
          <w:trHeight w:val="199"/>
          <w:jc w:val="center"/>
        </w:trPr>
        <w:tc>
          <w:tcPr>
            <w:tcW w:w="3987" w:type="dxa"/>
            <w:gridSpan w:val="2"/>
          </w:tcPr>
          <w:p w14:paraId="6DFCA39F" w14:textId="77777777" w:rsidR="003023A4" w:rsidRPr="00E94A96" w:rsidRDefault="003023A4" w:rsidP="00E36965">
            <w:pPr>
              <w:keepNext/>
              <w:keepLines/>
              <w:spacing w:after="0"/>
              <w:rPr>
                <w:rFonts w:ascii="Arial" w:hAnsi="Arial" w:cs="Arial"/>
                <w:noProof/>
                <w:sz w:val="18"/>
                <w:szCs w:val="18"/>
                <w:lang w:val="it-IT"/>
              </w:rPr>
            </w:pPr>
            <w:proofErr w:type="spellStart"/>
            <w:r w:rsidRPr="00E94A96">
              <w:rPr>
                <w:rFonts w:ascii="Arial" w:eastAsia="?? ??" w:hAnsi="Arial"/>
                <w:sz w:val="18"/>
              </w:rPr>
              <w:t>AoA</w:t>
            </w:r>
            <w:proofErr w:type="spellEnd"/>
            <w:r w:rsidRPr="00E94A96">
              <w:rPr>
                <w:rFonts w:ascii="Arial" w:eastAsia="?? ??" w:hAnsi="Arial"/>
                <w:sz w:val="18"/>
              </w:rPr>
              <w:t xml:space="preserve"> setup</w:t>
            </w:r>
          </w:p>
        </w:tc>
        <w:tc>
          <w:tcPr>
            <w:tcW w:w="798" w:type="dxa"/>
          </w:tcPr>
          <w:p w14:paraId="101E0D4A" w14:textId="77777777" w:rsidR="003023A4" w:rsidRPr="00E94A96" w:rsidRDefault="003023A4" w:rsidP="00E36965">
            <w:pPr>
              <w:keepNext/>
              <w:keepLines/>
              <w:spacing w:after="0"/>
              <w:jc w:val="center"/>
              <w:rPr>
                <w:rFonts w:ascii="Arial" w:hAnsi="Arial" w:cs="Arial"/>
                <w:sz w:val="18"/>
                <w:szCs w:val="18"/>
              </w:rPr>
            </w:pPr>
          </w:p>
        </w:tc>
        <w:tc>
          <w:tcPr>
            <w:tcW w:w="3196" w:type="dxa"/>
            <w:gridSpan w:val="5"/>
            <w:vAlign w:val="center"/>
          </w:tcPr>
          <w:p w14:paraId="6BF0938A" w14:textId="77777777" w:rsidR="003023A4" w:rsidRPr="00E94A96" w:rsidRDefault="003023A4" w:rsidP="00E36965">
            <w:pPr>
              <w:keepNext/>
              <w:keepLines/>
              <w:spacing w:after="0"/>
              <w:jc w:val="center"/>
              <w:rPr>
                <w:rFonts w:ascii="Arial" w:eastAsia="MS Mincho" w:hAnsi="Arial" w:cs="Arial"/>
                <w:sz w:val="18"/>
                <w:szCs w:val="18"/>
              </w:rPr>
            </w:pPr>
            <w:r w:rsidRPr="00E94A96">
              <w:rPr>
                <w:rFonts w:ascii="Arial" w:hAnsi="Arial"/>
                <w:sz w:val="18"/>
              </w:rPr>
              <w:t>Setup 1 defined in A.3.15</w:t>
            </w:r>
          </w:p>
        </w:tc>
      </w:tr>
      <w:tr w:rsidR="003023A4" w:rsidRPr="00E94A96" w14:paraId="2CEBF51E" w14:textId="77777777" w:rsidTr="00E36965">
        <w:trPr>
          <w:cantSplit/>
          <w:trHeight w:val="136"/>
          <w:jc w:val="center"/>
        </w:trPr>
        <w:tc>
          <w:tcPr>
            <w:tcW w:w="3987" w:type="dxa"/>
            <w:gridSpan w:val="2"/>
            <w:tcBorders>
              <w:left w:val="single" w:sz="4" w:space="0" w:color="auto"/>
              <w:bottom w:val="single" w:sz="4" w:space="0" w:color="auto"/>
            </w:tcBorders>
          </w:tcPr>
          <w:p w14:paraId="7FB3F4A3" w14:textId="77777777" w:rsidR="003023A4" w:rsidRPr="00E94A96" w:rsidRDefault="003023A4" w:rsidP="00E36965">
            <w:pPr>
              <w:keepNext/>
              <w:keepLines/>
              <w:spacing w:after="0"/>
              <w:rPr>
                <w:rFonts w:ascii="Arial" w:hAnsi="Arial" w:cs="Arial"/>
                <w:sz w:val="18"/>
                <w:szCs w:val="18"/>
                <w:lang w:eastAsia="ja-JP"/>
              </w:rPr>
            </w:pPr>
            <w:r w:rsidRPr="00E94A96">
              <w:rPr>
                <w:rFonts w:ascii="Arial" w:hAnsi="Arial" w:cs="Arial"/>
                <w:sz w:val="18"/>
                <w:szCs w:val="18"/>
                <w:lang w:eastAsia="ja-JP"/>
              </w:rPr>
              <w:t xml:space="preserve">Assumption for UE beams </w:t>
            </w:r>
            <w:r w:rsidRPr="00E94A96">
              <w:rPr>
                <w:rFonts w:ascii="Arial" w:hAnsi="Arial" w:cs="Arial"/>
                <w:sz w:val="18"/>
                <w:szCs w:val="18"/>
                <w:vertAlign w:val="superscript"/>
                <w:lang w:eastAsia="ja-JP"/>
              </w:rPr>
              <w:t>Note 5</w:t>
            </w:r>
          </w:p>
        </w:tc>
        <w:tc>
          <w:tcPr>
            <w:tcW w:w="798" w:type="dxa"/>
            <w:tcBorders>
              <w:bottom w:val="single" w:sz="4" w:space="0" w:color="auto"/>
            </w:tcBorders>
          </w:tcPr>
          <w:p w14:paraId="35BD17F0" w14:textId="77777777" w:rsidR="003023A4" w:rsidRPr="00E94A96" w:rsidRDefault="003023A4" w:rsidP="00E36965">
            <w:pPr>
              <w:keepNext/>
              <w:keepLines/>
              <w:spacing w:after="0"/>
              <w:jc w:val="center"/>
              <w:rPr>
                <w:rFonts w:ascii="Arial" w:hAnsi="Arial" w:cs="Arial"/>
                <w:sz w:val="18"/>
                <w:szCs w:val="18"/>
              </w:rPr>
            </w:pPr>
          </w:p>
        </w:tc>
        <w:tc>
          <w:tcPr>
            <w:tcW w:w="3196" w:type="dxa"/>
            <w:gridSpan w:val="5"/>
            <w:shd w:val="clear" w:color="auto" w:fill="auto"/>
            <w:vAlign w:val="center"/>
          </w:tcPr>
          <w:p w14:paraId="324C1C71"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Rough</w:t>
            </w:r>
          </w:p>
        </w:tc>
      </w:tr>
      <w:tr w:rsidR="003023A4" w:rsidRPr="00E94A96" w14:paraId="3EE17EF2" w14:textId="77777777" w:rsidTr="00E36965">
        <w:trPr>
          <w:cantSplit/>
          <w:trHeight w:val="136"/>
          <w:jc w:val="center"/>
        </w:trPr>
        <w:tc>
          <w:tcPr>
            <w:tcW w:w="3987" w:type="dxa"/>
            <w:gridSpan w:val="2"/>
            <w:tcBorders>
              <w:left w:val="single" w:sz="4" w:space="0" w:color="auto"/>
              <w:bottom w:val="single" w:sz="4" w:space="0" w:color="auto"/>
            </w:tcBorders>
          </w:tcPr>
          <w:p w14:paraId="7327401C"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EPRE ratio of PDCCH DMRS to SSS</w:t>
            </w:r>
          </w:p>
        </w:tc>
        <w:tc>
          <w:tcPr>
            <w:tcW w:w="798" w:type="dxa"/>
            <w:tcBorders>
              <w:bottom w:val="single" w:sz="4" w:space="0" w:color="auto"/>
            </w:tcBorders>
          </w:tcPr>
          <w:p w14:paraId="43D36590"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shd w:val="clear" w:color="auto" w:fill="auto"/>
            <w:vAlign w:val="center"/>
          </w:tcPr>
          <w:p w14:paraId="1FEC14AA"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0</w:t>
            </w:r>
          </w:p>
        </w:tc>
      </w:tr>
      <w:tr w:rsidR="003023A4" w:rsidRPr="00E94A96" w14:paraId="4D6AD935" w14:textId="77777777" w:rsidTr="00E36965">
        <w:trPr>
          <w:cantSplit/>
          <w:trHeight w:val="145"/>
          <w:jc w:val="center"/>
        </w:trPr>
        <w:tc>
          <w:tcPr>
            <w:tcW w:w="3987" w:type="dxa"/>
            <w:gridSpan w:val="2"/>
            <w:tcBorders>
              <w:left w:val="single" w:sz="4" w:space="0" w:color="auto"/>
              <w:bottom w:val="single" w:sz="4" w:space="0" w:color="auto"/>
            </w:tcBorders>
          </w:tcPr>
          <w:p w14:paraId="6BCFE4CD"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EPRE ratio of PDCCH to PDCCH DMRS</w:t>
            </w:r>
          </w:p>
        </w:tc>
        <w:tc>
          <w:tcPr>
            <w:tcW w:w="798" w:type="dxa"/>
            <w:tcBorders>
              <w:bottom w:val="single" w:sz="4" w:space="0" w:color="auto"/>
            </w:tcBorders>
          </w:tcPr>
          <w:p w14:paraId="218972FA"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shd w:val="clear" w:color="auto" w:fill="auto"/>
            <w:vAlign w:val="center"/>
          </w:tcPr>
          <w:p w14:paraId="310CA6E1"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0</w:t>
            </w:r>
          </w:p>
        </w:tc>
      </w:tr>
      <w:tr w:rsidR="003023A4" w:rsidRPr="00E94A96" w14:paraId="3DA1E029" w14:textId="77777777" w:rsidTr="00E36965">
        <w:trPr>
          <w:cantSplit/>
          <w:trHeight w:val="136"/>
          <w:jc w:val="center"/>
        </w:trPr>
        <w:tc>
          <w:tcPr>
            <w:tcW w:w="3987" w:type="dxa"/>
            <w:gridSpan w:val="2"/>
            <w:tcBorders>
              <w:left w:val="single" w:sz="4" w:space="0" w:color="auto"/>
              <w:bottom w:val="single" w:sz="4" w:space="0" w:color="auto"/>
            </w:tcBorders>
          </w:tcPr>
          <w:p w14:paraId="171BAD6F"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EPRE ratio of PBCH DMRS to SSS</w:t>
            </w:r>
          </w:p>
        </w:tc>
        <w:tc>
          <w:tcPr>
            <w:tcW w:w="798" w:type="dxa"/>
            <w:tcBorders>
              <w:bottom w:val="single" w:sz="4" w:space="0" w:color="auto"/>
            </w:tcBorders>
          </w:tcPr>
          <w:p w14:paraId="1BD93360"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vMerge w:val="restart"/>
            <w:shd w:val="clear" w:color="auto" w:fill="auto"/>
            <w:vAlign w:val="center"/>
          </w:tcPr>
          <w:p w14:paraId="76949841"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0</w:t>
            </w:r>
          </w:p>
        </w:tc>
      </w:tr>
      <w:tr w:rsidR="003023A4" w:rsidRPr="00E94A96" w14:paraId="611A9417" w14:textId="77777777" w:rsidTr="00E36965">
        <w:trPr>
          <w:cantSplit/>
          <w:trHeight w:val="136"/>
          <w:jc w:val="center"/>
        </w:trPr>
        <w:tc>
          <w:tcPr>
            <w:tcW w:w="3987" w:type="dxa"/>
            <w:gridSpan w:val="2"/>
            <w:tcBorders>
              <w:left w:val="single" w:sz="4" w:space="0" w:color="auto"/>
              <w:bottom w:val="single" w:sz="4" w:space="0" w:color="auto"/>
            </w:tcBorders>
          </w:tcPr>
          <w:p w14:paraId="06216A20"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EPRE ratio of PBCH to PBCH DMRS</w:t>
            </w:r>
          </w:p>
        </w:tc>
        <w:tc>
          <w:tcPr>
            <w:tcW w:w="798" w:type="dxa"/>
            <w:tcBorders>
              <w:bottom w:val="single" w:sz="4" w:space="0" w:color="auto"/>
            </w:tcBorders>
          </w:tcPr>
          <w:p w14:paraId="4AF11050"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vMerge/>
            <w:shd w:val="clear" w:color="auto" w:fill="auto"/>
            <w:vAlign w:val="center"/>
          </w:tcPr>
          <w:p w14:paraId="1D0B99DE" w14:textId="77777777" w:rsidR="003023A4" w:rsidRPr="00E94A96" w:rsidRDefault="003023A4" w:rsidP="00E36965">
            <w:pPr>
              <w:keepNext/>
              <w:keepLines/>
              <w:spacing w:after="0"/>
              <w:jc w:val="center"/>
              <w:rPr>
                <w:rFonts w:ascii="Arial" w:hAnsi="Arial" w:cs="Arial"/>
                <w:sz w:val="18"/>
                <w:szCs w:val="18"/>
              </w:rPr>
            </w:pPr>
          </w:p>
        </w:tc>
      </w:tr>
      <w:tr w:rsidR="003023A4" w:rsidRPr="00E94A96" w14:paraId="3237A324" w14:textId="77777777" w:rsidTr="00E36965">
        <w:trPr>
          <w:cantSplit/>
          <w:trHeight w:val="145"/>
          <w:jc w:val="center"/>
        </w:trPr>
        <w:tc>
          <w:tcPr>
            <w:tcW w:w="3987" w:type="dxa"/>
            <w:gridSpan w:val="2"/>
            <w:tcBorders>
              <w:left w:val="single" w:sz="4" w:space="0" w:color="auto"/>
              <w:bottom w:val="single" w:sz="4" w:space="0" w:color="auto"/>
            </w:tcBorders>
          </w:tcPr>
          <w:p w14:paraId="53B02A45"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EPRE ratio of PSS to SSS</w:t>
            </w:r>
          </w:p>
        </w:tc>
        <w:tc>
          <w:tcPr>
            <w:tcW w:w="798" w:type="dxa"/>
            <w:tcBorders>
              <w:bottom w:val="single" w:sz="4" w:space="0" w:color="auto"/>
            </w:tcBorders>
          </w:tcPr>
          <w:p w14:paraId="285272D5"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vMerge/>
            <w:shd w:val="clear" w:color="auto" w:fill="auto"/>
            <w:vAlign w:val="center"/>
          </w:tcPr>
          <w:p w14:paraId="7E0C2014" w14:textId="77777777" w:rsidR="003023A4" w:rsidRPr="00E94A96" w:rsidRDefault="003023A4" w:rsidP="00E36965">
            <w:pPr>
              <w:keepNext/>
              <w:keepLines/>
              <w:spacing w:after="0"/>
              <w:jc w:val="center"/>
              <w:rPr>
                <w:rFonts w:ascii="Arial" w:hAnsi="Arial" w:cs="Arial"/>
                <w:sz w:val="18"/>
                <w:szCs w:val="18"/>
              </w:rPr>
            </w:pPr>
          </w:p>
        </w:tc>
      </w:tr>
      <w:tr w:rsidR="003023A4" w:rsidRPr="00E94A96" w14:paraId="30B000C0" w14:textId="77777777" w:rsidTr="00E36965">
        <w:trPr>
          <w:cantSplit/>
          <w:trHeight w:val="136"/>
          <w:jc w:val="center"/>
        </w:trPr>
        <w:tc>
          <w:tcPr>
            <w:tcW w:w="3987" w:type="dxa"/>
            <w:gridSpan w:val="2"/>
            <w:tcBorders>
              <w:left w:val="single" w:sz="4" w:space="0" w:color="auto"/>
              <w:bottom w:val="single" w:sz="4" w:space="0" w:color="auto"/>
            </w:tcBorders>
          </w:tcPr>
          <w:p w14:paraId="1B7A69EE"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 xml:space="preserve">EPRE ratio of PDSCH DMRS to SSS </w:t>
            </w:r>
          </w:p>
        </w:tc>
        <w:tc>
          <w:tcPr>
            <w:tcW w:w="798" w:type="dxa"/>
            <w:tcBorders>
              <w:bottom w:val="single" w:sz="4" w:space="0" w:color="auto"/>
            </w:tcBorders>
          </w:tcPr>
          <w:p w14:paraId="423E9EBC"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vMerge/>
            <w:shd w:val="clear" w:color="auto" w:fill="auto"/>
            <w:vAlign w:val="center"/>
          </w:tcPr>
          <w:p w14:paraId="775C72E0" w14:textId="77777777" w:rsidR="003023A4" w:rsidRPr="00E94A96" w:rsidRDefault="003023A4" w:rsidP="00E36965">
            <w:pPr>
              <w:keepNext/>
              <w:keepLines/>
              <w:spacing w:after="0"/>
              <w:jc w:val="center"/>
              <w:rPr>
                <w:rFonts w:ascii="Arial" w:hAnsi="Arial" w:cs="Arial"/>
                <w:sz w:val="18"/>
                <w:szCs w:val="18"/>
              </w:rPr>
            </w:pPr>
          </w:p>
        </w:tc>
      </w:tr>
      <w:tr w:rsidR="003023A4" w:rsidRPr="00E94A96" w14:paraId="14190ABB" w14:textId="77777777" w:rsidTr="00E36965">
        <w:trPr>
          <w:cantSplit/>
          <w:trHeight w:val="136"/>
          <w:jc w:val="center"/>
        </w:trPr>
        <w:tc>
          <w:tcPr>
            <w:tcW w:w="3987" w:type="dxa"/>
            <w:gridSpan w:val="2"/>
            <w:tcBorders>
              <w:left w:val="single" w:sz="4" w:space="0" w:color="auto"/>
              <w:bottom w:val="single" w:sz="4" w:space="0" w:color="auto"/>
            </w:tcBorders>
          </w:tcPr>
          <w:p w14:paraId="6B198583"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EPRE ratio of PDSCH to PDSCH DMRS</w:t>
            </w:r>
          </w:p>
        </w:tc>
        <w:tc>
          <w:tcPr>
            <w:tcW w:w="798" w:type="dxa"/>
            <w:tcBorders>
              <w:bottom w:val="single" w:sz="4" w:space="0" w:color="auto"/>
            </w:tcBorders>
          </w:tcPr>
          <w:p w14:paraId="4D23E288"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vMerge/>
            <w:shd w:val="clear" w:color="auto" w:fill="auto"/>
            <w:vAlign w:val="center"/>
          </w:tcPr>
          <w:p w14:paraId="74B663A1" w14:textId="77777777" w:rsidR="003023A4" w:rsidRPr="00E94A96" w:rsidRDefault="003023A4" w:rsidP="00E36965">
            <w:pPr>
              <w:keepNext/>
              <w:keepLines/>
              <w:spacing w:after="0"/>
              <w:jc w:val="center"/>
              <w:rPr>
                <w:rFonts w:ascii="Arial" w:hAnsi="Arial" w:cs="Arial"/>
                <w:sz w:val="18"/>
                <w:szCs w:val="18"/>
              </w:rPr>
            </w:pPr>
          </w:p>
        </w:tc>
      </w:tr>
      <w:tr w:rsidR="003023A4" w:rsidRPr="00E94A96" w14:paraId="13DFF2C6" w14:textId="77777777" w:rsidTr="00E36965">
        <w:trPr>
          <w:cantSplit/>
          <w:trHeight w:val="136"/>
          <w:jc w:val="center"/>
        </w:trPr>
        <w:tc>
          <w:tcPr>
            <w:tcW w:w="3987" w:type="dxa"/>
            <w:gridSpan w:val="2"/>
            <w:tcBorders>
              <w:left w:val="single" w:sz="4" w:space="0" w:color="auto"/>
              <w:bottom w:val="single" w:sz="4" w:space="0" w:color="auto"/>
            </w:tcBorders>
          </w:tcPr>
          <w:p w14:paraId="1FBD6980"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EPRE ratio of OCNG DMRS to SSS</w:t>
            </w:r>
          </w:p>
        </w:tc>
        <w:tc>
          <w:tcPr>
            <w:tcW w:w="798" w:type="dxa"/>
            <w:tcBorders>
              <w:bottom w:val="single" w:sz="4" w:space="0" w:color="auto"/>
            </w:tcBorders>
          </w:tcPr>
          <w:p w14:paraId="40850481"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vMerge/>
            <w:shd w:val="clear" w:color="auto" w:fill="auto"/>
            <w:vAlign w:val="center"/>
          </w:tcPr>
          <w:p w14:paraId="4A0A9AC2" w14:textId="77777777" w:rsidR="003023A4" w:rsidRPr="00E94A96" w:rsidRDefault="003023A4" w:rsidP="00E36965">
            <w:pPr>
              <w:keepNext/>
              <w:keepLines/>
              <w:spacing w:after="0"/>
              <w:jc w:val="center"/>
              <w:rPr>
                <w:rFonts w:ascii="Arial" w:hAnsi="Arial" w:cs="Arial"/>
                <w:sz w:val="18"/>
                <w:szCs w:val="18"/>
              </w:rPr>
            </w:pPr>
          </w:p>
        </w:tc>
      </w:tr>
      <w:tr w:rsidR="003023A4" w:rsidRPr="00E94A96" w14:paraId="08B11191" w14:textId="77777777" w:rsidTr="00E36965">
        <w:trPr>
          <w:cantSplit/>
          <w:trHeight w:val="136"/>
          <w:jc w:val="center"/>
        </w:trPr>
        <w:tc>
          <w:tcPr>
            <w:tcW w:w="3987" w:type="dxa"/>
            <w:gridSpan w:val="2"/>
            <w:tcBorders>
              <w:left w:val="single" w:sz="4" w:space="0" w:color="auto"/>
              <w:bottom w:val="single" w:sz="4" w:space="0" w:color="auto"/>
            </w:tcBorders>
          </w:tcPr>
          <w:p w14:paraId="117157CB" w14:textId="77777777" w:rsidR="003023A4" w:rsidRPr="00E94A96" w:rsidRDefault="003023A4" w:rsidP="00E36965">
            <w:pPr>
              <w:keepNext/>
              <w:keepLines/>
              <w:spacing w:after="0"/>
              <w:rPr>
                <w:rFonts w:ascii="Arial" w:hAnsi="Arial" w:cs="Arial"/>
                <w:sz w:val="18"/>
                <w:szCs w:val="18"/>
                <w:lang w:val="en-US"/>
              </w:rPr>
            </w:pPr>
            <w:r w:rsidRPr="00E94A96">
              <w:rPr>
                <w:rFonts w:ascii="Arial" w:hAnsi="Arial" w:cs="Arial"/>
                <w:sz w:val="18"/>
                <w:szCs w:val="18"/>
                <w:lang w:eastAsia="ja-JP"/>
              </w:rPr>
              <w:t>EPRE ratio of OCNG to OCNG DMRS</w:t>
            </w:r>
          </w:p>
        </w:tc>
        <w:tc>
          <w:tcPr>
            <w:tcW w:w="798" w:type="dxa"/>
            <w:tcBorders>
              <w:bottom w:val="single" w:sz="4" w:space="0" w:color="auto"/>
            </w:tcBorders>
          </w:tcPr>
          <w:p w14:paraId="4441D39F"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3196" w:type="dxa"/>
            <w:gridSpan w:val="5"/>
            <w:vMerge/>
            <w:shd w:val="clear" w:color="auto" w:fill="auto"/>
            <w:vAlign w:val="center"/>
          </w:tcPr>
          <w:p w14:paraId="2C60628A" w14:textId="77777777" w:rsidR="003023A4" w:rsidRPr="00E94A96" w:rsidRDefault="003023A4" w:rsidP="00E36965">
            <w:pPr>
              <w:keepNext/>
              <w:keepLines/>
              <w:spacing w:after="0"/>
              <w:jc w:val="center"/>
              <w:rPr>
                <w:rFonts w:ascii="Arial" w:hAnsi="Arial" w:cs="Arial"/>
                <w:sz w:val="18"/>
                <w:szCs w:val="18"/>
              </w:rPr>
            </w:pPr>
          </w:p>
        </w:tc>
      </w:tr>
      <w:tr w:rsidR="003023A4" w:rsidRPr="00E94A96" w14:paraId="4D32D724" w14:textId="77777777" w:rsidTr="00E36965">
        <w:trPr>
          <w:cantSplit/>
          <w:trHeight w:val="149"/>
          <w:jc w:val="center"/>
        </w:trPr>
        <w:tc>
          <w:tcPr>
            <w:tcW w:w="2071" w:type="dxa"/>
          </w:tcPr>
          <w:p w14:paraId="0BFB9B74" w14:textId="77777777" w:rsidR="003023A4" w:rsidRPr="00E94A96" w:rsidRDefault="003023A4" w:rsidP="00E36965">
            <w:pPr>
              <w:keepNext/>
              <w:keepLines/>
              <w:spacing w:after="0"/>
              <w:rPr>
                <w:rFonts w:ascii="Arial" w:hAnsi="Arial" w:cs="Arial"/>
                <w:sz w:val="18"/>
                <w:szCs w:val="18"/>
              </w:rPr>
            </w:pPr>
            <w:proofErr w:type="spellStart"/>
            <w:r w:rsidRPr="00E94A96">
              <w:rPr>
                <w:rFonts w:ascii="Arial" w:eastAsia="?? ??" w:hAnsi="Arial" w:cs="Arial"/>
                <w:sz w:val="18"/>
                <w:szCs w:val="18"/>
              </w:rPr>
              <w:t>ssb</w:t>
            </w:r>
            <w:proofErr w:type="spellEnd"/>
            <w:r w:rsidRPr="00E94A96">
              <w:rPr>
                <w:rFonts w:ascii="Arial" w:eastAsia="?? ??" w:hAnsi="Arial" w:cs="Arial"/>
                <w:sz w:val="18"/>
                <w:szCs w:val="18"/>
              </w:rPr>
              <w:t>-Index 0 SNR</w:t>
            </w:r>
          </w:p>
        </w:tc>
        <w:tc>
          <w:tcPr>
            <w:tcW w:w="1916" w:type="dxa"/>
          </w:tcPr>
          <w:p w14:paraId="4E877852"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798" w:type="dxa"/>
            <w:vMerge w:val="restart"/>
          </w:tcPr>
          <w:p w14:paraId="3E1FD10F"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w:t>
            </w:r>
          </w:p>
        </w:tc>
        <w:tc>
          <w:tcPr>
            <w:tcW w:w="619" w:type="dxa"/>
          </w:tcPr>
          <w:p w14:paraId="65A3FC2C" w14:textId="77777777" w:rsidR="003023A4" w:rsidRPr="00E94A96" w:rsidRDefault="003023A4" w:rsidP="00E36965">
            <w:pPr>
              <w:keepNext/>
              <w:keepLines/>
              <w:spacing w:after="0"/>
              <w:jc w:val="center"/>
              <w:rPr>
                <w:rFonts w:ascii="Arial" w:hAnsi="Arial"/>
                <w:b/>
                <w:sz w:val="18"/>
              </w:rPr>
            </w:pPr>
            <w:r w:rsidRPr="00E94A96">
              <w:rPr>
                <w:rFonts w:ascii="Arial" w:eastAsia="MS Mincho" w:hAnsi="Arial"/>
                <w:sz w:val="18"/>
              </w:rPr>
              <w:t>2</w:t>
            </w:r>
            <w:r w:rsidRPr="00E94A96">
              <w:rPr>
                <w:rFonts w:ascii="Arial" w:hAnsi="Arial"/>
                <w:sz w:val="18"/>
                <w:vertAlign w:val="superscript"/>
              </w:rPr>
              <w:t>Note 6</w:t>
            </w:r>
          </w:p>
        </w:tc>
        <w:tc>
          <w:tcPr>
            <w:tcW w:w="620" w:type="dxa"/>
          </w:tcPr>
          <w:p w14:paraId="5F0E0803" w14:textId="77777777" w:rsidR="003023A4" w:rsidRPr="00E94A96" w:rsidRDefault="003023A4" w:rsidP="00E36965">
            <w:pPr>
              <w:keepNext/>
              <w:keepLines/>
              <w:spacing w:after="0"/>
              <w:jc w:val="center"/>
              <w:rPr>
                <w:rFonts w:ascii="Arial" w:hAnsi="Arial"/>
                <w:sz w:val="18"/>
              </w:rPr>
            </w:pPr>
            <w:r w:rsidRPr="00E94A96">
              <w:rPr>
                <w:rFonts w:ascii="Arial" w:eastAsia="MS Mincho" w:hAnsi="Arial"/>
                <w:sz w:val="18"/>
              </w:rPr>
              <w:t>-6</w:t>
            </w:r>
            <w:r w:rsidRPr="00E94A96">
              <w:rPr>
                <w:rFonts w:ascii="Arial" w:hAnsi="Arial"/>
                <w:sz w:val="18"/>
                <w:vertAlign w:val="superscript"/>
              </w:rPr>
              <w:t>Note 6</w:t>
            </w:r>
          </w:p>
        </w:tc>
        <w:tc>
          <w:tcPr>
            <w:tcW w:w="619" w:type="dxa"/>
          </w:tcPr>
          <w:p w14:paraId="385647BD" w14:textId="77777777" w:rsidR="003023A4" w:rsidRPr="00E94A96" w:rsidRDefault="003023A4" w:rsidP="00E36965">
            <w:pPr>
              <w:keepNext/>
              <w:keepLines/>
              <w:spacing w:after="0"/>
              <w:jc w:val="center"/>
              <w:rPr>
                <w:rFonts w:ascii="Arial" w:hAnsi="Arial"/>
                <w:b/>
                <w:sz w:val="18"/>
              </w:rPr>
            </w:pPr>
            <w:r w:rsidRPr="00E94A96">
              <w:rPr>
                <w:rFonts w:ascii="Arial" w:eastAsia="MS Mincho" w:hAnsi="Arial"/>
                <w:sz w:val="18"/>
              </w:rPr>
              <w:t>-15</w:t>
            </w:r>
          </w:p>
        </w:tc>
        <w:tc>
          <w:tcPr>
            <w:tcW w:w="620" w:type="dxa"/>
          </w:tcPr>
          <w:p w14:paraId="610ADFAC"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rPr>
              <w:t>-4.5</w:t>
            </w:r>
          </w:p>
        </w:tc>
        <w:tc>
          <w:tcPr>
            <w:tcW w:w="718" w:type="dxa"/>
          </w:tcPr>
          <w:p w14:paraId="7933A44B" w14:textId="77777777" w:rsidR="003023A4" w:rsidRPr="00E94A96" w:rsidRDefault="003023A4" w:rsidP="00E36965">
            <w:pPr>
              <w:keepNext/>
              <w:keepLines/>
              <w:spacing w:after="0"/>
              <w:jc w:val="center"/>
              <w:rPr>
                <w:rFonts w:ascii="Arial" w:hAnsi="Arial"/>
                <w:b/>
                <w:sz w:val="18"/>
              </w:rPr>
            </w:pPr>
            <w:r w:rsidRPr="00E94A96">
              <w:rPr>
                <w:rFonts w:ascii="Arial" w:eastAsia="MS Mincho" w:hAnsi="Arial"/>
                <w:sz w:val="18"/>
              </w:rPr>
              <w:t>2</w:t>
            </w:r>
            <w:r w:rsidRPr="00E94A96">
              <w:rPr>
                <w:rFonts w:ascii="Arial" w:hAnsi="Arial"/>
                <w:sz w:val="18"/>
                <w:vertAlign w:val="superscript"/>
              </w:rPr>
              <w:t>Note 6</w:t>
            </w:r>
          </w:p>
        </w:tc>
      </w:tr>
      <w:tr w:rsidR="003023A4" w:rsidRPr="00E94A96" w14:paraId="7B197BC1" w14:textId="77777777" w:rsidTr="00E36965">
        <w:trPr>
          <w:cantSplit/>
          <w:trHeight w:val="199"/>
          <w:jc w:val="center"/>
        </w:trPr>
        <w:tc>
          <w:tcPr>
            <w:tcW w:w="2071" w:type="dxa"/>
          </w:tcPr>
          <w:p w14:paraId="327470B2" w14:textId="77777777" w:rsidR="003023A4" w:rsidRPr="00E94A96" w:rsidRDefault="003023A4" w:rsidP="00E36965">
            <w:pPr>
              <w:keepNext/>
              <w:keepLines/>
              <w:spacing w:after="0"/>
              <w:rPr>
                <w:rFonts w:ascii="Arial" w:eastAsia="?? ??" w:hAnsi="Arial" w:cs="Arial"/>
                <w:sz w:val="18"/>
                <w:szCs w:val="18"/>
              </w:rPr>
            </w:pPr>
            <w:proofErr w:type="spellStart"/>
            <w:r w:rsidRPr="00E94A96">
              <w:rPr>
                <w:rFonts w:ascii="Arial" w:eastAsia="?? ??" w:hAnsi="Arial" w:cs="Arial"/>
                <w:sz w:val="18"/>
                <w:szCs w:val="18"/>
              </w:rPr>
              <w:t>ssb</w:t>
            </w:r>
            <w:proofErr w:type="spellEnd"/>
            <w:r w:rsidRPr="00E94A96">
              <w:rPr>
                <w:rFonts w:ascii="Arial" w:eastAsia="?? ??" w:hAnsi="Arial" w:cs="Arial"/>
                <w:sz w:val="18"/>
                <w:szCs w:val="18"/>
              </w:rPr>
              <w:t>-Index 1 SNR</w:t>
            </w:r>
          </w:p>
        </w:tc>
        <w:tc>
          <w:tcPr>
            <w:tcW w:w="1916" w:type="dxa"/>
          </w:tcPr>
          <w:p w14:paraId="381436BB"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798" w:type="dxa"/>
            <w:vMerge/>
          </w:tcPr>
          <w:p w14:paraId="7A846425" w14:textId="77777777" w:rsidR="003023A4" w:rsidRPr="00E94A96" w:rsidRDefault="003023A4" w:rsidP="00E36965">
            <w:pPr>
              <w:keepNext/>
              <w:keepLines/>
              <w:spacing w:after="0"/>
              <w:jc w:val="center"/>
              <w:rPr>
                <w:rFonts w:ascii="Arial" w:hAnsi="Arial" w:cs="Arial"/>
                <w:sz w:val="18"/>
                <w:szCs w:val="18"/>
              </w:rPr>
            </w:pPr>
          </w:p>
        </w:tc>
        <w:tc>
          <w:tcPr>
            <w:tcW w:w="619" w:type="dxa"/>
          </w:tcPr>
          <w:p w14:paraId="4402D2D5" w14:textId="77777777" w:rsidR="003023A4" w:rsidRPr="00E94A96" w:rsidRDefault="003023A4" w:rsidP="00E36965">
            <w:pPr>
              <w:keepNext/>
              <w:keepLines/>
              <w:spacing w:after="0"/>
              <w:jc w:val="center"/>
              <w:rPr>
                <w:rFonts w:ascii="Arial" w:hAnsi="Arial"/>
                <w:b/>
                <w:sz w:val="18"/>
              </w:rPr>
            </w:pPr>
            <w:r w:rsidRPr="00E94A96">
              <w:rPr>
                <w:rFonts w:ascii="Arial" w:eastAsia="MS Mincho" w:hAnsi="Arial"/>
                <w:sz w:val="18"/>
              </w:rPr>
              <w:t>2</w:t>
            </w:r>
            <w:r w:rsidRPr="00E94A96">
              <w:rPr>
                <w:rFonts w:ascii="Arial" w:hAnsi="Arial"/>
                <w:sz w:val="18"/>
                <w:vertAlign w:val="superscript"/>
              </w:rPr>
              <w:t>Note 6</w:t>
            </w:r>
          </w:p>
        </w:tc>
        <w:tc>
          <w:tcPr>
            <w:tcW w:w="620" w:type="dxa"/>
          </w:tcPr>
          <w:p w14:paraId="3B5F04BB" w14:textId="77777777" w:rsidR="003023A4" w:rsidRPr="00E94A96" w:rsidRDefault="003023A4" w:rsidP="00E36965">
            <w:pPr>
              <w:keepNext/>
              <w:keepLines/>
              <w:spacing w:after="0"/>
              <w:jc w:val="center"/>
              <w:rPr>
                <w:rFonts w:ascii="Arial" w:hAnsi="Arial"/>
                <w:sz w:val="18"/>
              </w:rPr>
            </w:pPr>
            <w:r w:rsidRPr="00E94A96">
              <w:rPr>
                <w:rFonts w:ascii="Arial" w:eastAsia="MS Mincho" w:hAnsi="Arial"/>
                <w:sz w:val="18"/>
              </w:rPr>
              <w:t>-15</w:t>
            </w:r>
          </w:p>
        </w:tc>
        <w:tc>
          <w:tcPr>
            <w:tcW w:w="619" w:type="dxa"/>
          </w:tcPr>
          <w:p w14:paraId="47453B1F" w14:textId="77777777" w:rsidR="003023A4" w:rsidRPr="00E94A96" w:rsidRDefault="003023A4" w:rsidP="00E36965">
            <w:pPr>
              <w:keepNext/>
              <w:keepLines/>
              <w:spacing w:after="0"/>
              <w:jc w:val="center"/>
              <w:rPr>
                <w:rFonts w:ascii="Arial" w:hAnsi="Arial"/>
                <w:b/>
                <w:sz w:val="18"/>
              </w:rPr>
            </w:pPr>
            <w:r w:rsidRPr="00E94A96">
              <w:rPr>
                <w:rFonts w:ascii="Arial" w:eastAsia="MS Mincho" w:hAnsi="Arial"/>
                <w:sz w:val="18"/>
              </w:rPr>
              <w:t>-15</w:t>
            </w:r>
          </w:p>
        </w:tc>
        <w:tc>
          <w:tcPr>
            <w:tcW w:w="620" w:type="dxa"/>
          </w:tcPr>
          <w:p w14:paraId="45F9EF26" w14:textId="77777777" w:rsidR="003023A4" w:rsidRPr="00E94A96" w:rsidRDefault="003023A4" w:rsidP="00E36965">
            <w:pPr>
              <w:keepNext/>
              <w:keepLines/>
              <w:spacing w:after="0"/>
              <w:jc w:val="center"/>
              <w:rPr>
                <w:rFonts w:ascii="Arial" w:hAnsi="Arial"/>
                <w:sz w:val="18"/>
              </w:rPr>
            </w:pPr>
            <w:r w:rsidRPr="00E94A96">
              <w:rPr>
                <w:rFonts w:ascii="Arial" w:eastAsia="MS Mincho" w:hAnsi="Arial"/>
                <w:sz w:val="18"/>
              </w:rPr>
              <w:t>-15</w:t>
            </w:r>
          </w:p>
        </w:tc>
        <w:tc>
          <w:tcPr>
            <w:tcW w:w="718" w:type="dxa"/>
          </w:tcPr>
          <w:p w14:paraId="20586B4F" w14:textId="77777777" w:rsidR="003023A4" w:rsidRPr="00E94A96" w:rsidRDefault="003023A4" w:rsidP="00E36965">
            <w:pPr>
              <w:keepNext/>
              <w:keepLines/>
              <w:spacing w:after="0"/>
              <w:jc w:val="center"/>
              <w:rPr>
                <w:rFonts w:ascii="Arial" w:hAnsi="Arial"/>
                <w:b/>
                <w:sz w:val="18"/>
              </w:rPr>
            </w:pPr>
            <w:r w:rsidRPr="00E94A96">
              <w:rPr>
                <w:rFonts w:ascii="Arial" w:eastAsia="MS Mincho" w:hAnsi="Arial"/>
                <w:sz w:val="18"/>
              </w:rPr>
              <w:t>-15</w:t>
            </w:r>
          </w:p>
        </w:tc>
      </w:tr>
      <w:tr w:rsidR="003023A4" w:rsidRPr="00E94A96" w14:paraId="1064909D" w14:textId="77777777" w:rsidTr="00E36965">
        <w:trPr>
          <w:cantSplit/>
          <w:trHeight w:val="153"/>
          <w:jc w:val="center"/>
        </w:trPr>
        <w:tc>
          <w:tcPr>
            <w:tcW w:w="2071" w:type="dxa"/>
          </w:tcPr>
          <w:p w14:paraId="1BAD94F3" w14:textId="77777777" w:rsidR="003023A4" w:rsidRPr="00E94A96" w:rsidRDefault="003023A4" w:rsidP="00E36965">
            <w:pPr>
              <w:keepNext/>
              <w:keepLines/>
              <w:spacing w:after="0"/>
              <w:rPr>
                <w:rFonts w:ascii="Arial" w:hAnsi="Arial" w:cs="Arial"/>
                <w:sz w:val="18"/>
                <w:szCs w:val="18"/>
              </w:rPr>
            </w:pPr>
            <w:r w:rsidRPr="00E94A96">
              <w:rPr>
                <w:rFonts w:ascii="Arial" w:hAnsi="Arial" w:cs="Arial"/>
                <w:position w:val="-12"/>
                <w:sz w:val="18"/>
                <w:szCs w:val="18"/>
              </w:rPr>
              <w:object w:dxaOrig="420" w:dyaOrig="360" w14:anchorId="07FA8C4A">
                <v:shape id="_x0000_i1794" type="#_x0000_t75" style="width:20.5pt;height:20.5pt" o:ole="" fillcolor="window">
                  <v:imagedata r:id="rId13" o:title=""/>
                </v:shape>
                <o:OLEObject Type="Embed" ProgID="Equation.3" ShapeID="_x0000_i1794" DrawAspect="Content" ObjectID="_1696438313" r:id="rId84"/>
              </w:object>
            </w:r>
          </w:p>
        </w:tc>
        <w:tc>
          <w:tcPr>
            <w:tcW w:w="1916" w:type="dxa"/>
          </w:tcPr>
          <w:p w14:paraId="6D37EF3D" w14:textId="77777777" w:rsidR="003023A4" w:rsidRPr="00E94A96" w:rsidRDefault="003023A4" w:rsidP="00E3696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798" w:type="dxa"/>
          </w:tcPr>
          <w:p w14:paraId="15E1E382"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dBm/15KHz</w:t>
            </w:r>
          </w:p>
        </w:tc>
        <w:tc>
          <w:tcPr>
            <w:tcW w:w="3196" w:type="dxa"/>
            <w:gridSpan w:val="5"/>
            <w:vAlign w:val="center"/>
          </w:tcPr>
          <w:p w14:paraId="15E1BEE2" w14:textId="77777777" w:rsidR="003023A4" w:rsidRPr="00E94A96" w:rsidRDefault="003023A4" w:rsidP="00E36965">
            <w:pPr>
              <w:keepNext/>
              <w:keepLines/>
              <w:spacing w:after="0"/>
              <w:jc w:val="center"/>
              <w:rPr>
                <w:rFonts w:ascii="Arial" w:hAnsi="Arial" w:cs="Arial"/>
                <w:sz w:val="18"/>
                <w:szCs w:val="18"/>
              </w:rPr>
            </w:pPr>
            <w:r w:rsidRPr="00E94A96">
              <w:rPr>
                <w:rFonts w:ascii="Arial" w:hAnsi="Arial" w:cs="Arial"/>
                <w:sz w:val="18"/>
                <w:szCs w:val="18"/>
              </w:rPr>
              <w:t>-104.7dBm</w:t>
            </w:r>
          </w:p>
        </w:tc>
      </w:tr>
      <w:tr w:rsidR="003023A4" w:rsidRPr="00E94A96" w14:paraId="2F825D36" w14:textId="77777777" w:rsidTr="00E36965">
        <w:trPr>
          <w:cantSplit/>
          <w:trHeight w:val="167"/>
          <w:jc w:val="center"/>
        </w:trPr>
        <w:tc>
          <w:tcPr>
            <w:tcW w:w="3987" w:type="dxa"/>
            <w:gridSpan w:val="2"/>
          </w:tcPr>
          <w:p w14:paraId="7D0C8676" w14:textId="77777777" w:rsidR="003023A4" w:rsidRPr="00E94A96" w:rsidRDefault="003023A4" w:rsidP="00E36965">
            <w:pPr>
              <w:keepNext/>
              <w:keepLines/>
              <w:spacing w:after="0"/>
              <w:rPr>
                <w:rFonts w:ascii="Arial" w:hAnsi="Arial" w:cs="Arial"/>
                <w:sz w:val="18"/>
                <w:szCs w:val="18"/>
              </w:rPr>
            </w:pPr>
            <w:r w:rsidRPr="00E94A96">
              <w:rPr>
                <w:rFonts w:ascii="Arial" w:eastAsia="?? ??" w:hAnsi="Arial" w:cs="Arial"/>
                <w:sz w:val="18"/>
                <w:szCs w:val="18"/>
              </w:rPr>
              <w:t>Propagation condition</w:t>
            </w:r>
          </w:p>
        </w:tc>
        <w:tc>
          <w:tcPr>
            <w:tcW w:w="798" w:type="dxa"/>
          </w:tcPr>
          <w:p w14:paraId="648F5C3E" w14:textId="77777777" w:rsidR="003023A4" w:rsidRPr="00E94A96" w:rsidRDefault="003023A4" w:rsidP="00E36965">
            <w:pPr>
              <w:keepNext/>
              <w:keepLines/>
              <w:spacing w:after="0"/>
              <w:jc w:val="center"/>
              <w:rPr>
                <w:rFonts w:ascii="Arial" w:hAnsi="Arial" w:cs="Arial"/>
                <w:sz w:val="18"/>
                <w:szCs w:val="18"/>
              </w:rPr>
            </w:pPr>
          </w:p>
        </w:tc>
        <w:tc>
          <w:tcPr>
            <w:tcW w:w="3196" w:type="dxa"/>
            <w:gridSpan w:val="5"/>
            <w:shd w:val="clear" w:color="auto" w:fill="auto"/>
            <w:vAlign w:val="center"/>
          </w:tcPr>
          <w:p w14:paraId="6AD2AEA2" w14:textId="77777777" w:rsidR="003023A4" w:rsidRPr="00E94A96" w:rsidRDefault="003023A4" w:rsidP="00E36965">
            <w:pPr>
              <w:keepNext/>
              <w:keepLines/>
              <w:spacing w:after="0"/>
              <w:jc w:val="center"/>
              <w:rPr>
                <w:rFonts w:ascii="Arial" w:eastAsia="MS Mincho" w:hAnsi="Arial" w:cs="Arial"/>
                <w:sz w:val="18"/>
                <w:szCs w:val="18"/>
              </w:rPr>
            </w:pPr>
            <w:r w:rsidRPr="00E94A96">
              <w:rPr>
                <w:rFonts w:ascii="Arial" w:eastAsia="MS Mincho" w:hAnsi="Arial" w:cs="Arial"/>
                <w:sz w:val="18"/>
                <w:szCs w:val="18"/>
              </w:rPr>
              <w:t>TDL-A 30ns 75Hz</w:t>
            </w:r>
          </w:p>
        </w:tc>
      </w:tr>
      <w:tr w:rsidR="003023A4" w:rsidRPr="00E94A96" w14:paraId="25AB7DC0" w14:textId="77777777" w:rsidTr="00E36965">
        <w:trPr>
          <w:cantSplit/>
          <w:trHeight w:val="255"/>
          <w:jc w:val="center"/>
        </w:trPr>
        <w:tc>
          <w:tcPr>
            <w:tcW w:w="7981" w:type="dxa"/>
            <w:gridSpan w:val="8"/>
          </w:tcPr>
          <w:p w14:paraId="373EAADF" w14:textId="77777777" w:rsidR="003023A4" w:rsidRPr="00E94A96" w:rsidRDefault="003023A4" w:rsidP="00E36965">
            <w:pPr>
              <w:pStyle w:val="TAN"/>
            </w:pPr>
            <w:r w:rsidRPr="00E94A96">
              <w:t>Note 1:</w:t>
            </w:r>
            <w:r w:rsidRPr="00E94A96">
              <w:tab/>
              <w:t>OCNG shall be used such that the resources in Cell 1</w:t>
            </w:r>
            <w:r w:rsidRPr="00E94A96">
              <w:rPr>
                <w:rFonts w:asciiTheme="minorEastAsia" w:hAnsiTheme="minorEastAsia"/>
                <w:lang w:eastAsia="zh-TW"/>
              </w:rPr>
              <w:t xml:space="preserve"> </w:t>
            </w:r>
            <w:r w:rsidRPr="00E94A96">
              <w:t>are fully allocated and a constant total transmitted power spectral density is achieved for all OFDM symbols.</w:t>
            </w:r>
          </w:p>
          <w:p w14:paraId="7A2E0713" w14:textId="77777777" w:rsidR="003023A4" w:rsidRPr="00E94A96" w:rsidRDefault="003023A4" w:rsidP="00E36965">
            <w:pPr>
              <w:pStyle w:val="TAN"/>
            </w:pPr>
            <w:r w:rsidRPr="00E94A96">
              <w:t>Note 2:</w:t>
            </w:r>
            <w:r w:rsidRPr="00E94A96">
              <w:tab/>
              <w:t>The signal contains PDCCH for UEs other than the device under test as part of OCNG.3</w:t>
            </w:r>
          </w:p>
          <w:p w14:paraId="52D24A7A" w14:textId="77777777" w:rsidR="003023A4" w:rsidRPr="00E94A96" w:rsidRDefault="003023A4" w:rsidP="00E36965">
            <w:pPr>
              <w:pStyle w:val="TAN"/>
            </w:pPr>
            <w:r w:rsidRPr="00E94A96">
              <w:t>Note 3:</w:t>
            </w:r>
            <w:r w:rsidRPr="00E94A96">
              <w:tab/>
              <w:t xml:space="preserve">SNR levels correspond to the signal to noise ratio over the SSS </w:t>
            </w:r>
            <w:proofErr w:type="spellStart"/>
            <w:r w:rsidRPr="00E94A96">
              <w:t>REs.</w:t>
            </w:r>
            <w:proofErr w:type="spellEnd"/>
          </w:p>
          <w:p w14:paraId="68801DC8" w14:textId="77777777" w:rsidR="003023A4" w:rsidRPr="00E94A96" w:rsidRDefault="003023A4" w:rsidP="00E36965">
            <w:pPr>
              <w:pStyle w:val="TAN"/>
            </w:pPr>
            <w:r w:rsidRPr="00E94A96">
              <w:t>Note 4:</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p>
          <w:p w14:paraId="16037E57" w14:textId="77777777" w:rsidR="003023A4" w:rsidRPr="00E94A96" w:rsidRDefault="003023A4" w:rsidP="00E36965">
            <w:pPr>
              <w:pStyle w:val="TAN"/>
            </w:pPr>
            <w:r w:rsidRPr="00E94A96">
              <w:t>Note 5:</w:t>
            </w:r>
            <w:r w:rsidRPr="00E94A96">
              <w:rPr>
                <w:rFonts w:eastAsia="MS Mincho"/>
                <w:snapToGrid w:val="0"/>
              </w:rPr>
              <w:tab/>
              <w:t>Information about types of UE beam is given in B.2.1.3 and does not limit UE implementation or test system implementation.</w:t>
            </w:r>
          </w:p>
          <w:p w14:paraId="1F128CAD" w14:textId="77777777" w:rsidR="003023A4" w:rsidRPr="00E94A96" w:rsidRDefault="003023A4" w:rsidP="00E36965">
            <w:pPr>
              <w:pStyle w:val="TAN"/>
            </w:pPr>
            <w:r w:rsidRPr="00E94A96">
              <w:t>Note 6:</w:t>
            </w:r>
            <w:r w:rsidRPr="00E94A96">
              <w:tab/>
              <w:t>This value allows up to 1dB degradation from applied SNR to UE baseband</w:t>
            </w:r>
          </w:p>
        </w:tc>
      </w:tr>
    </w:tbl>
    <w:p w14:paraId="3F03EB5E" w14:textId="77777777" w:rsidR="003023A4" w:rsidRPr="00E94A96" w:rsidRDefault="003023A4" w:rsidP="003023A4"/>
    <w:p w14:paraId="14694CF8" w14:textId="77777777" w:rsidR="003023A4" w:rsidRPr="00E94A96" w:rsidRDefault="003023A4" w:rsidP="003023A4">
      <w:pPr>
        <w:keepNext/>
        <w:keepLines/>
        <w:spacing w:before="60"/>
        <w:jc w:val="center"/>
        <w:rPr>
          <w:rFonts w:ascii="Arial" w:hAnsi="Arial"/>
          <w:b/>
          <w:lang w:val="en-US"/>
        </w:rPr>
      </w:pPr>
      <w:r w:rsidRPr="00E94A96">
        <w:rPr>
          <w:rFonts w:ascii="Arial" w:hAnsi="Arial"/>
          <w:b/>
          <w:lang w:val="en-US"/>
        </w:rPr>
        <w:t>Table A.7.5.1.4.1-4: Void</w:t>
      </w:r>
    </w:p>
    <w:p w14:paraId="26BA7513" w14:textId="77777777" w:rsidR="003023A4" w:rsidRPr="00E94A96" w:rsidRDefault="003023A4" w:rsidP="003023A4">
      <w:pPr>
        <w:keepNext/>
        <w:keepLines/>
        <w:spacing w:before="60"/>
        <w:jc w:val="center"/>
        <w:rPr>
          <w:rFonts w:ascii="Arial" w:hAnsi="Arial"/>
          <w:b/>
          <w:lang w:val="en-US"/>
        </w:rPr>
      </w:pPr>
      <w:r w:rsidRPr="00E94A96">
        <w:rPr>
          <w:rFonts w:ascii="Arial" w:hAnsi="Arial"/>
          <w:b/>
          <w:lang w:val="en-US"/>
        </w:rPr>
        <w:t>Table A.7.5.1.4.1-5: Void</w:t>
      </w:r>
    </w:p>
    <w:p w14:paraId="5A2A2F78" w14:textId="77777777" w:rsidR="003023A4" w:rsidRPr="00E94A96" w:rsidRDefault="003023A4" w:rsidP="003023A4">
      <w:pPr>
        <w:pStyle w:val="TH"/>
        <w:rPr>
          <w:rFonts w:eastAsia="Malgun Gothic"/>
          <w:kern w:val="20"/>
          <w:lang w:val="en-US"/>
        </w:rPr>
      </w:pPr>
      <w:r w:rsidRPr="00E94A96">
        <w:rPr>
          <w:rFonts w:eastAsia="Malgun Gothic"/>
          <w:noProof/>
          <w:kern w:val="20"/>
          <w:lang w:val="en-US" w:eastAsia="zh-CN"/>
        </w:rPr>
        <w:drawing>
          <wp:inline distT="0" distB="0" distL="0" distR="0" wp14:anchorId="6F1AA715" wp14:editId="6C88B268">
            <wp:extent cx="5486400" cy="293624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1F6BF912" w14:textId="77777777" w:rsidR="003023A4" w:rsidRPr="00E94A96" w:rsidRDefault="003023A4" w:rsidP="003023A4">
      <w:pPr>
        <w:keepLines/>
        <w:spacing w:after="240"/>
        <w:jc w:val="center"/>
        <w:rPr>
          <w:rFonts w:ascii="Arial" w:hAnsi="Arial"/>
          <w:b/>
          <w:lang w:val="en-US" w:eastAsia="zh-CN"/>
        </w:rPr>
      </w:pPr>
      <w:r w:rsidRPr="00E94A96">
        <w:rPr>
          <w:rFonts w:ascii="Arial" w:hAnsi="Arial"/>
          <w:b/>
          <w:lang w:val="en-US"/>
        </w:rPr>
        <w:t>Figure A.7.5.1.4.1-1: SNR variation for in-sync testing</w:t>
      </w:r>
    </w:p>
    <w:p w14:paraId="0C3EDF4A" w14:textId="77777777" w:rsidR="003023A4" w:rsidRPr="00E94A96" w:rsidRDefault="003023A4" w:rsidP="003023A4">
      <w:pPr>
        <w:pStyle w:val="Heading5"/>
        <w:rPr>
          <w:snapToGrid w:val="0"/>
        </w:rPr>
      </w:pPr>
      <w:bookmarkStart w:id="1786" w:name="_Toc535476707"/>
      <w:r w:rsidRPr="00E94A96">
        <w:rPr>
          <w:snapToGrid w:val="0"/>
        </w:rPr>
        <w:lastRenderedPageBreak/>
        <w:t>A.7.5.1.4.2</w:t>
      </w:r>
      <w:r w:rsidRPr="00E94A96">
        <w:rPr>
          <w:snapToGrid w:val="0"/>
        </w:rPr>
        <w:tab/>
        <w:t>Test Requirements</w:t>
      </w:r>
      <w:bookmarkEnd w:id="1786"/>
    </w:p>
    <w:p w14:paraId="6308D2C0" w14:textId="77777777" w:rsidR="003023A4" w:rsidRPr="00E94A96" w:rsidRDefault="003023A4" w:rsidP="003023A4">
      <w:r w:rsidRPr="00E94A96">
        <w:t>The UE behaviour in each test during time durations T1, T2, T3, T4 and T5 shall be as follows:</w:t>
      </w:r>
    </w:p>
    <w:p w14:paraId="648A0AC8" w14:textId="77777777" w:rsidR="003023A4" w:rsidRPr="00E94A96" w:rsidRDefault="003023A4" w:rsidP="003023A4">
      <w:r w:rsidRPr="00E94A96">
        <w:t>During the period from time point A to time point F (D1 second after the start of time duration T5) the UE shall transmit uplink signal at least in all uplink slots configured for CSI transmission according to the configured periodic CSI reporting.</w:t>
      </w:r>
    </w:p>
    <w:p w14:paraId="1ECC7E3D" w14:textId="77777777" w:rsidR="003023A4" w:rsidRPr="00E94A96" w:rsidRDefault="003023A4" w:rsidP="003023A4">
      <w:r w:rsidRPr="00E94A96">
        <w:t>The rate of correct events observed during repeated tests shall be at least 90%.</w:t>
      </w:r>
    </w:p>
    <w:bookmarkEnd w:id="1734"/>
    <w:p w14:paraId="2613AD00" w14:textId="77777777" w:rsidR="003023A4" w:rsidRPr="00E94A96" w:rsidRDefault="003023A4" w:rsidP="003023A4">
      <w:pPr>
        <w:pStyle w:val="Heading4"/>
      </w:pPr>
      <w:r w:rsidRPr="00E94A96">
        <w:t>A.7.5.1.5</w:t>
      </w:r>
      <w:r w:rsidRPr="00E94A96">
        <w:tab/>
        <w:t xml:space="preserve">Radio Link Monitoring Out-of-sync Test for FR2 </w:t>
      </w:r>
      <w:proofErr w:type="spellStart"/>
      <w:r w:rsidRPr="00E94A96">
        <w:t>PCell</w:t>
      </w:r>
      <w:proofErr w:type="spellEnd"/>
      <w:r w:rsidRPr="00E94A96">
        <w:t xml:space="preserve"> configured with CSI-RS-based RLM in non-DRX mode</w:t>
      </w:r>
    </w:p>
    <w:p w14:paraId="5BE08D60" w14:textId="77777777" w:rsidR="003023A4" w:rsidRPr="00E94A96" w:rsidRDefault="003023A4" w:rsidP="003023A4">
      <w:pPr>
        <w:pStyle w:val="Heading5"/>
        <w:rPr>
          <w:snapToGrid w:val="0"/>
          <w:lang w:eastAsia="zh-CN"/>
        </w:rPr>
      </w:pPr>
      <w:bookmarkStart w:id="1787" w:name="_Toc535476709"/>
      <w:r w:rsidRPr="00E94A96">
        <w:rPr>
          <w:snapToGrid w:val="0"/>
          <w:lang w:eastAsia="zh-CN"/>
        </w:rPr>
        <w:t>A.7.5.1.5.1</w:t>
      </w:r>
      <w:r w:rsidRPr="00E94A96">
        <w:rPr>
          <w:snapToGrid w:val="0"/>
          <w:lang w:eastAsia="zh-CN"/>
        </w:rPr>
        <w:tab/>
        <w:t>Test Purpose and Environment</w:t>
      </w:r>
      <w:bookmarkEnd w:id="1787"/>
    </w:p>
    <w:p w14:paraId="509C7471" w14:textId="77777777" w:rsidR="003023A4" w:rsidRPr="00E94A96" w:rsidRDefault="003023A4" w:rsidP="003023A4">
      <w:r w:rsidRPr="00E94A96">
        <w:t xml:space="preserve">The purpose of this test is to verify that the UE properly detects the out of sync for the purpose of monitoring downlink CSI-RS based radio link quality of the </w:t>
      </w:r>
      <w:proofErr w:type="spellStart"/>
      <w:r w:rsidRPr="00E94A96">
        <w:t>PCell</w:t>
      </w:r>
      <w:proofErr w:type="spellEnd"/>
      <w:r w:rsidRPr="00E94A96">
        <w:t xml:space="preserve"> when no DRX is used. This test will partly verify the FR2 </w:t>
      </w:r>
      <w:proofErr w:type="spellStart"/>
      <w:r w:rsidRPr="00E94A96">
        <w:t>PCell</w:t>
      </w:r>
      <w:proofErr w:type="spellEnd"/>
      <w:r w:rsidRPr="00E94A96">
        <w:t xml:space="preserve"> CSI-RS Out-of-sync radio link monitoring requirements in clause 8.1.</w:t>
      </w:r>
    </w:p>
    <w:p w14:paraId="1D2BE15A" w14:textId="77777777" w:rsidR="003023A4" w:rsidRPr="00E94A96" w:rsidRDefault="003023A4" w:rsidP="003023A4">
      <w:r w:rsidRPr="00E94A96">
        <w:t xml:space="preserve">The test parameters are given in Tables A.7.5.1.5.1-1, A.7.5.1.5.1-2, A.7.5.1.5.1-3 and A.7.5.1.5.1-4 below. There is one cell, cell 1 which is the </w:t>
      </w:r>
      <w:proofErr w:type="spellStart"/>
      <w:r w:rsidRPr="00E94A96">
        <w:t>PCell</w:t>
      </w:r>
      <w:proofErr w:type="spellEnd"/>
      <w:r w:rsidRPr="00E94A96">
        <w:t xml:space="preserve">, in the test. The test consists of three successive time periods, with time duration of T1, T2 and T3 respectively. Figure A.7.5.1.5.1-1 shows the variation of the downlink SNR in the </w:t>
      </w:r>
      <w:proofErr w:type="spellStart"/>
      <w:r w:rsidRPr="00E94A96">
        <w:t>PCell</w:t>
      </w:r>
      <w:proofErr w:type="spellEnd"/>
      <w:r w:rsidRPr="00E94A96">
        <w:t xml:space="preserve"> to emulate out-of-sync and in-sync states. Prior to the start of the time duration T1, the UE shall be fully synchronized to cell 1. The UE shall be configured for periodic CSI reporting with a reporting periodicity of 10 </w:t>
      </w:r>
      <w:proofErr w:type="spellStart"/>
      <w:r w:rsidRPr="00E94A96">
        <w:t>ms</w:t>
      </w:r>
      <w:proofErr w:type="spellEnd"/>
      <w:r w:rsidRPr="00E94A96">
        <w:t>. In the test, DRX configuration is not enabled. The UE is configured to perform inter-frequency measurements using GP ID #0 (40ms) in test. In the test, SSB0 and SSB1 are configured as BFD-RS.</w:t>
      </w:r>
    </w:p>
    <w:p w14:paraId="37710C6B" w14:textId="77777777" w:rsidR="003023A4" w:rsidRPr="00E94A96" w:rsidRDefault="003023A4" w:rsidP="003023A4">
      <w:pPr>
        <w:keepNext/>
        <w:keepLines/>
        <w:spacing w:before="60"/>
        <w:jc w:val="center"/>
        <w:rPr>
          <w:rFonts w:ascii="Arial" w:hAnsi="Arial"/>
          <w:b/>
        </w:rPr>
      </w:pPr>
      <w:r w:rsidRPr="00E94A96">
        <w:rPr>
          <w:rFonts w:ascii="Arial" w:hAnsi="Arial"/>
          <w:b/>
        </w:rPr>
        <w:t xml:space="preserve">Table A.7.5.1.5.1-1: Supported test configurations for FR2 </w:t>
      </w:r>
      <w:proofErr w:type="spellStart"/>
      <w:r w:rsidRPr="00E94A96">
        <w:rPr>
          <w:rFonts w:ascii="Arial" w:hAnsi="Arial"/>
          <w:b/>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023A4" w:rsidRPr="00E94A96" w14:paraId="0F3EE204" w14:textId="77777777" w:rsidTr="00E36965">
        <w:trPr>
          <w:trHeight w:val="267"/>
          <w:jc w:val="center"/>
        </w:trPr>
        <w:tc>
          <w:tcPr>
            <w:tcW w:w="2265" w:type="dxa"/>
            <w:shd w:val="clear" w:color="auto" w:fill="auto"/>
          </w:tcPr>
          <w:p w14:paraId="06F62CBB"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2D1EBCD4"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Description</w:t>
            </w:r>
          </w:p>
        </w:tc>
      </w:tr>
      <w:tr w:rsidR="003023A4" w:rsidRPr="00E94A96" w14:paraId="1B36F207" w14:textId="77777777" w:rsidTr="00E36965">
        <w:trPr>
          <w:trHeight w:val="270"/>
          <w:jc w:val="center"/>
        </w:trPr>
        <w:tc>
          <w:tcPr>
            <w:tcW w:w="2265" w:type="dxa"/>
            <w:shd w:val="clear" w:color="auto" w:fill="auto"/>
          </w:tcPr>
          <w:p w14:paraId="7A71747D" w14:textId="77777777" w:rsidR="003023A4" w:rsidRPr="00E94A96" w:rsidRDefault="003023A4" w:rsidP="00E36965">
            <w:pPr>
              <w:keepNext/>
              <w:keepLines/>
              <w:spacing w:after="0"/>
              <w:rPr>
                <w:rFonts w:ascii="Arial" w:hAnsi="Arial"/>
                <w:sz w:val="18"/>
              </w:rPr>
            </w:pPr>
            <w:r w:rsidRPr="00E94A96">
              <w:rPr>
                <w:rFonts w:ascii="Arial" w:hAnsi="Arial"/>
                <w:sz w:val="18"/>
              </w:rPr>
              <w:t>1</w:t>
            </w:r>
          </w:p>
        </w:tc>
        <w:tc>
          <w:tcPr>
            <w:tcW w:w="6905" w:type="dxa"/>
            <w:shd w:val="clear" w:color="auto" w:fill="auto"/>
          </w:tcPr>
          <w:p w14:paraId="6D8ED2B9" w14:textId="77777777" w:rsidR="003023A4" w:rsidRPr="00E94A96" w:rsidRDefault="003023A4" w:rsidP="00E36965">
            <w:pPr>
              <w:keepNext/>
              <w:keepLines/>
              <w:spacing w:after="0"/>
              <w:rPr>
                <w:rFonts w:ascii="Arial" w:hAnsi="Arial"/>
                <w:sz w:val="18"/>
              </w:rPr>
            </w:pPr>
            <w:r w:rsidRPr="00E94A96">
              <w:rPr>
                <w:rFonts w:ascii="Arial" w:hAnsi="Arial"/>
                <w:sz w:val="18"/>
              </w:rPr>
              <w:t>TDD duplex mode, 120 kHz SSB SCS, 100 MHz bandwidth</w:t>
            </w:r>
          </w:p>
        </w:tc>
      </w:tr>
    </w:tbl>
    <w:p w14:paraId="25EFC2E6" w14:textId="77777777" w:rsidR="003023A4" w:rsidRPr="00E94A96" w:rsidRDefault="003023A4" w:rsidP="003023A4">
      <w:pPr>
        <w:spacing w:before="120"/>
      </w:pPr>
    </w:p>
    <w:p w14:paraId="7A14A88D" w14:textId="77777777" w:rsidR="003023A4" w:rsidRPr="00E94A96" w:rsidRDefault="003023A4" w:rsidP="003023A4">
      <w:pPr>
        <w:keepNext/>
        <w:keepLines/>
        <w:spacing w:before="60"/>
        <w:jc w:val="center"/>
        <w:rPr>
          <w:rFonts w:ascii="Arial" w:hAnsi="Arial"/>
          <w:b/>
          <w:lang w:val="en-US"/>
        </w:rPr>
      </w:pPr>
      <w:r w:rsidRPr="00E94A96">
        <w:rPr>
          <w:rFonts w:ascii="Arial" w:hAnsi="Arial"/>
          <w:b/>
          <w:lang w:val="en-US"/>
        </w:rPr>
        <w:lastRenderedPageBreak/>
        <w:t xml:space="preserve">Table A.7.5.1.5.1-2: General test parameters for FR2 </w:t>
      </w:r>
      <w:proofErr w:type="spellStart"/>
      <w:r w:rsidRPr="00E94A96">
        <w:rPr>
          <w:rFonts w:ascii="Arial" w:hAnsi="Arial"/>
          <w:b/>
          <w:lang w:val="en-US"/>
        </w:rPr>
        <w:t>PCell</w:t>
      </w:r>
      <w:proofErr w:type="spellEnd"/>
      <w:r w:rsidRPr="00E94A96">
        <w:rPr>
          <w:rFonts w:ascii="Arial" w:hAnsi="Arial"/>
          <w:b/>
          <w:lang w:val="en-US"/>
        </w:rPr>
        <w:t xml:space="preserve">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023A4" w:rsidRPr="00E94A96" w14:paraId="24633677" w14:textId="77777777" w:rsidTr="00E36965">
        <w:trPr>
          <w:trHeight w:val="164"/>
          <w:jc w:val="center"/>
        </w:trPr>
        <w:tc>
          <w:tcPr>
            <w:tcW w:w="2728" w:type="pct"/>
            <w:gridSpan w:val="2"/>
            <w:vMerge w:val="restart"/>
            <w:shd w:val="clear" w:color="auto" w:fill="auto"/>
          </w:tcPr>
          <w:p w14:paraId="05930F81"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Parameter</w:t>
            </w:r>
          </w:p>
        </w:tc>
        <w:tc>
          <w:tcPr>
            <w:tcW w:w="677" w:type="pct"/>
            <w:vMerge w:val="restart"/>
            <w:shd w:val="clear" w:color="auto" w:fill="auto"/>
          </w:tcPr>
          <w:p w14:paraId="75C67917"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Unit</w:t>
            </w:r>
          </w:p>
        </w:tc>
        <w:tc>
          <w:tcPr>
            <w:tcW w:w="1595" w:type="pct"/>
            <w:shd w:val="clear" w:color="auto" w:fill="auto"/>
          </w:tcPr>
          <w:p w14:paraId="5A204E28"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Value</w:t>
            </w:r>
          </w:p>
        </w:tc>
      </w:tr>
      <w:tr w:rsidR="003023A4" w:rsidRPr="00E94A96" w14:paraId="6C303F1B" w14:textId="77777777" w:rsidTr="00E36965">
        <w:trPr>
          <w:trHeight w:val="74"/>
          <w:jc w:val="center"/>
        </w:trPr>
        <w:tc>
          <w:tcPr>
            <w:tcW w:w="2728" w:type="pct"/>
            <w:gridSpan w:val="2"/>
            <w:vMerge/>
            <w:shd w:val="clear" w:color="auto" w:fill="auto"/>
          </w:tcPr>
          <w:p w14:paraId="0D2D3638" w14:textId="77777777" w:rsidR="003023A4" w:rsidRPr="00E94A96" w:rsidRDefault="003023A4" w:rsidP="00E36965">
            <w:pPr>
              <w:keepNext/>
              <w:keepLines/>
              <w:spacing w:after="0"/>
              <w:jc w:val="center"/>
              <w:rPr>
                <w:rFonts w:ascii="Arial" w:hAnsi="Arial"/>
                <w:b/>
                <w:sz w:val="18"/>
              </w:rPr>
            </w:pPr>
          </w:p>
        </w:tc>
        <w:tc>
          <w:tcPr>
            <w:tcW w:w="677" w:type="pct"/>
            <w:vMerge/>
            <w:shd w:val="clear" w:color="auto" w:fill="auto"/>
          </w:tcPr>
          <w:p w14:paraId="1A85C4A8" w14:textId="77777777" w:rsidR="003023A4" w:rsidRPr="00E94A96" w:rsidRDefault="003023A4" w:rsidP="00E36965">
            <w:pPr>
              <w:keepNext/>
              <w:keepLines/>
              <w:spacing w:after="0"/>
              <w:jc w:val="center"/>
              <w:rPr>
                <w:rFonts w:ascii="Arial" w:hAnsi="Arial"/>
                <w:b/>
                <w:sz w:val="18"/>
              </w:rPr>
            </w:pPr>
          </w:p>
        </w:tc>
        <w:tc>
          <w:tcPr>
            <w:tcW w:w="1595" w:type="pct"/>
            <w:shd w:val="clear" w:color="auto" w:fill="auto"/>
          </w:tcPr>
          <w:p w14:paraId="18D6315B"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Test 1</w:t>
            </w:r>
          </w:p>
        </w:tc>
      </w:tr>
      <w:tr w:rsidR="003023A4" w:rsidRPr="00E94A96" w14:paraId="434FDC1E" w14:textId="77777777" w:rsidTr="00E36965">
        <w:trPr>
          <w:trHeight w:val="64"/>
          <w:jc w:val="center"/>
        </w:trPr>
        <w:tc>
          <w:tcPr>
            <w:tcW w:w="2728" w:type="pct"/>
            <w:gridSpan w:val="2"/>
            <w:shd w:val="clear" w:color="auto" w:fill="auto"/>
          </w:tcPr>
          <w:p w14:paraId="11F1E0DA"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PCell</w:t>
            </w:r>
            <w:proofErr w:type="spellEnd"/>
            <w:r w:rsidRPr="00E94A96">
              <w:rPr>
                <w:rFonts w:ascii="Arial" w:hAnsi="Arial"/>
                <w:sz w:val="18"/>
              </w:rPr>
              <w:t xml:space="preserve"> </w:t>
            </w:r>
          </w:p>
        </w:tc>
        <w:tc>
          <w:tcPr>
            <w:tcW w:w="677" w:type="pct"/>
            <w:shd w:val="clear" w:color="auto" w:fill="auto"/>
          </w:tcPr>
          <w:p w14:paraId="074BD05C"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0284FFA4" w14:textId="77777777" w:rsidR="003023A4" w:rsidRPr="00E94A96" w:rsidRDefault="003023A4" w:rsidP="00E36965">
            <w:pPr>
              <w:keepNext/>
              <w:keepLines/>
              <w:spacing w:after="0"/>
              <w:jc w:val="center"/>
              <w:rPr>
                <w:rFonts w:ascii="Arial" w:hAnsi="Arial"/>
                <w:sz w:val="18"/>
              </w:rPr>
            </w:pPr>
            <w:r w:rsidRPr="00E94A96">
              <w:rPr>
                <w:rFonts w:ascii="Arial" w:hAnsi="Arial"/>
                <w:sz w:val="18"/>
              </w:rPr>
              <w:t>Cell 1</w:t>
            </w:r>
          </w:p>
        </w:tc>
      </w:tr>
      <w:tr w:rsidR="003023A4" w:rsidRPr="00E94A96" w14:paraId="42128801" w14:textId="77777777" w:rsidTr="00E36965">
        <w:trPr>
          <w:trHeight w:val="164"/>
          <w:jc w:val="center"/>
        </w:trPr>
        <w:tc>
          <w:tcPr>
            <w:tcW w:w="2728" w:type="pct"/>
            <w:gridSpan w:val="2"/>
            <w:shd w:val="clear" w:color="auto" w:fill="auto"/>
          </w:tcPr>
          <w:p w14:paraId="69BC44D0" w14:textId="77777777" w:rsidR="003023A4" w:rsidRPr="00E94A96" w:rsidRDefault="003023A4" w:rsidP="00E36965">
            <w:pPr>
              <w:keepNext/>
              <w:keepLines/>
              <w:spacing w:after="0"/>
              <w:rPr>
                <w:rFonts w:ascii="Arial" w:hAnsi="Arial"/>
                <w:sz w:val="18"/>
              </w:rPr>
            </w:pPr>
            <w:r w:rsidRPr="00E94A96">
              <w:rPr>
                <w:rFonts w:ascii="Arial" w:hAnsi="Arial"/>
                <w:sz w:val="18"/>
              </w:rPr>
              <w:t>RF Channel Number</w:t>
            </w:r>
          </w:p>
        </w:tc>
        <w:tc>
          <w:tcPr>
            <w:tcW w:w="677" w:type="pct"/>
            <w:shd w:val="clear" w:color="auto" w:fill="auto"/>
          </w:tcPr>
          <w:p w14:paraId="76A8CF34"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521F075"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w:t>
            </w:r>
          </w:p>
        </w:tc>
      </w:tr>
      <w:tr w:rsidR="003023A4" w:rsidRPr="00E94A96" w14:paraId="74B5FF62" w14:textId="77777777" w:rsidTr="00E36965">
        <w:trPr>
          <w:trHeight w:val="93"/>
          <w:jc w:val="center"/>
        </w:trPr>
        <w:tc>
          <w:tcPr>
            <w:tcW w:w="1072" w:type="pct"/>
            <w:shd w:val="clear" w:color="auto" w:fill="auto"/>
          </w:tcPr>
          <w:p w14:paraId="5BF85D7C" w14:textId="77777777" w:rsidR="003023A4" w:rsidRPr="00E94A96" w:rsidRDefault="003023A4" w:rsidP="00E36965">
            <w:pPr>
              <w:keepNext/>
              <w:keepLines/>
              <w:spacing w:after="0"/>
              <w:rPr>
                <w:rFonts w:ascii="Arial" w:hAnsi="Arial"/>
                <w:sz w:val="18"/>
                <w:lang w:val="it-IT"/>
              </w:rPr>
            </w:pPr>
            <w:r w:rsidRPr="00E94A96">
              <w:rPr>
                <w:rFonts w:ascii="Arial" w:hAnsi="Arial"/>
                <w:sz w:val="18"/>
                <w:lang w:val="it-IT"/>
              </w:rPr>
              <w:t>Duplex mode</w:t>
            </w:r>
          </w:p>
        </w:tc>
        <w:tc>
          <w:tcPr>
            <w:tcW w:w="1656" w:type="pct"/>
            <w:shd w:val="clear" w:color="auto" w:fill="auto"/>
          </w:tcPr>
          <w:p w14:paraId="6227570E"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1A439B57"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2EAB179F" w14:textId="77777777" w:rsidR="003023A4" w:rsidRPr="00E94A96" w:rsidRDefault="003023A4" w:rsidP="00E36965">
            <w:pPr>
              <w:keepNext/>
              <w:keepLines/>
              <w:spacing w:after="0"/>
              <w:jc w:val="center"/>
              <w:rPr>
                <w:rFonts w:ascii="Arial" w:hAnsi="Arial"/>
                <w:sz w:val="18"/>
              </w:rPr>
            </w:pPr>
            <w:r w:rsidRPr="00E94A96">
              <w:rPr>
                <w:rFonts w:ascii="Arial" w:hAnsi="Arial"/>
                <w:sz w:val="18"/>
              </w:rPr>
              <w:t>TDD</w:t>
            </w:r>
          </w:p>
        </w:tc>
      </w:tr>
      <w:tr w:rsidR="003023A4" w:rsidRPr="00E94A96" w14:paraId="45092E49" w14:textId="77777777" w:rsidTr="00E36965">
        <w:trPr>
          <w:trHeight w:val="189"/>
          <w:jc w:val="center"/>
        </w:trPr>
        <w:tc>
          <w:tcPr>
            <w:tcW w:w="1072" w:type="pct"/>
            <w:shd w:val="clear" w:color="auto" w:fill="auto"/>
          </w:tcPr>
          <w:p w14:paraId="05133D87" w14:textId="77777777" w:rsidR="003023A4" w:rsidRPr="00E94A96" w:rsidRDefault="003023A4" w:rsidP="00E36965">
            <w:pPr>
              <w:keepNext/>
              <w:keepLines/>
              <w:spacing w:after="0"/>
              <w:rPr>
                <w:rFonts w:ascii="Arial" w:hAnsi="Arial"/>
                <w:sz w:val="18"/>
                <w:lang w:val="it-IT"/>
              </w:rPr>
            </w:pPr>
            <w:r w:rsidRPr="00E94A96">
              <w:rPr>
                <w:rFonts w:ascii="Arial" w:hAnsi="Arial"/>
                <w:sz w:val="18"/>
                <w:lang w:val="it-IT"/>
              </w:rPr>
              <w:t xml:space="preserve">TDD </w:t>
            </w:r>
            <w:proofErr w:type="spellStart"/>
            <w:r w:rsidRPr="00E94A96">
              <w:rPr>
                <w:rFonts w:ascii="Arial" w:hAnsi="Arial"/>
                <w:sz w:val="18"/>
                <w:lang w:val="it-IT"/>
              </w:rPr>
              <w:t>Configuration</w:t>
            </w:r>
            <w:proofErr w:type="spellEnd"/>
          </w:p>
        </w:tc>
        <w:tc>
          <w:tcPr>
            <w:tcW w:w="1656" w:type="pct"/>
            <w:shd w:val="clear" w:color="auto" w:fill="auto"/>
          </w:tcPr>
          <w:p w14:paraId="4E2C1F50"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0DBA0D8B"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35A639EE" w14:textId="77777777" w:rsidR="003023A4" w:rsidRPr="00E94A96" w:rsidRDefault="003023A4" w:rsidP="00E36965">
            <w:pPr>
              <w:keepNext/>
              <w:keepLines/>
              <w:spacing w:after="0"/>
              <w:jc w:val="center"/>
              <w:rPr>
                <w:rFonts w:ascii="Arial" w:hAnsi="Arial"/>
                <w:sz w:val="18"/>
              </w:rPr>
            </w:pPr>
            <w:r w:rsidRPr="00E94A96">
              <w:rPr>
                <w:rFonts w:ascii="Arial" w:hAnsi="Arial"/>
                <w:sz w:val="18"/>
              </w:rPr>
              <w:t>TDDConf.3.1</w:t>
            </w:r>
          </w:p>
        </w:tc>
      </w:tr>
      <w:tr w:rsidR="003023A4" w:rsidRPr="00E94A96" w14:paraId="7998220A" w14:textId="77777777" w:rsidTr="00E36965">
        <w:trPr>
          <w:trHeight w:val="189"/>
          <w:jc w:val="center"/>
        </w:trPr>
        <w:tc>
          <w:tcPr>
            <w:tcW w:w="1072" w:type="pct"/>
            <w:shd w:val="clear" w:color="auto" w:fill="auto"/>
            <w:vAlign w:val="center"/>
          </w:tcPr>
          <w:p w14:paraId="0C4183A9"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DL initial BWP configuration</w:t>
            </w:r>
          </w:p>
        </w:tc>
        <w:tc>
          <w:tcPr>
            <w:tcW w:w="1656" w:type="pct"/>
            <w:shd w:val="clear" w:color="auto" w:fill="auto"/>
          </w:tcPr>
          <w:p w14:paraId="48649567"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55C4744C"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6CAE6651"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lang w:val="it-IT"/>
              </w:rPr>
              <w:t>DLBWP.0.1</w:t>
            </w:r>
          </w:p>
        </w:tc>
      </w:tr>
      <w:tr w:rsidR="003023A4" w:rsidRPr="00E94A96" w14:paraId="06F8EE17" w14:textId="77777777" w:rsidTr="00E36965">
        <w:trPr>
          <w:trHeight w:val="189"/>
          <w:jc w:val="center"/>
        </w:trPr>
        <w:tc>
          <w:tcPr>
            <w:tcW w:w="1072" w:type="pct"/>
            <w:shd w:val="clear" w:color="auto" w:fill="auto"/>
            <w:vAlign w:val="center"/>
          </w:tcPr>
          <w:p w14:paraId="5C5EDA22"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DL dedicated BWP configuration</w:t>
            </w:r>
          </w:p>
        </w:tc>
        <w:tc>
          <w:tcPr>
            <w:tcW w:w="1656" w:type="pct"/>
            <w:shd w:val="clear" w:color="auto" w:fill="auto"/>
          </w:tcPr>
          <w:p w14:paraId="3DE337F9"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50E71B54"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4D10577B"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lang w:val="it-IT"/>
              </w:rPr>
              <w:t>DLBWP.1.1</w:t>
            </w:r>
          </w:p>
        </w:tc>
      </w:tr>
      <w:tr w:rsidR="003023A4" w:rsidRPr="00E94A96" w14:paraId="2443D9DF" w14:textId="77777777" w:rsidTr="00E36965">
        <w:trPr>
          <w:trHeight w:val="189"/>
          <w:jc w:val="center"/>
        </w:trPr>
        <w:tc>
          <w:tcPr>
            <w:tcW w:w="1072" w:type="pct"/>
            <w:shd w:val="clear" w:color="auto" w:fill="auto"/>
            <w:vAlign w:val="center"/>
          </w:tcPr>
          <w:p w14:paraId="16D2AB1F"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UL initial BWP configuration</w:t>
            </w:r>
          </w:p>
        </w:tc>
        <w:tc>
          <w:tcPr>
            <w:tcW w:w="1656" w:type="pct"/>
            <w:shd w:val="clear" w:color="auto" w:fill="auto"/>
          </w:tcPr>
          <w:p w14:paraId="2AFB71AB"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0B4489D0"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5F679820"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lang w:val="it-IT"/>
              </w:rPr>
              <w:t>ULBWP.0.1</w:t>
            </w:r>
          </w:p>
        </w:tc>
      </w:tr>
      <w:tr w:rsidR="003023A4" w:rsidRPr="00E94A96" w14:paraId="7188D4A9" w14:textId="77777777" w:rsidTr="00E36965">
        <w:trPr>
          <w:trHeight w:val="189"/>
          <w:jc w:val="center"/>
        </w:trPr>
        <w:tc>
          <w:tcPr>
            <w:tcW w:w="1072" w:type="pct"/>
            <w:shd w:val="clear" w:color="auto" w:fill="auto"/>
            <w:vAlign w:val="center"/>
          </w:tcPr>
          <w:p w14:paraId="5A09F61C"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UL dedicated BWP configuration</w:t>
            </w:r>
          </w:p>
        </w:tc>
        <w:tc>
          <w:tcPr>
            <w:tcW w:w="1656" w:type="pct"/>
            <w:shd w:val="clear" w:color="auto" w:fill="auto"/>
          </w:tcPr>
          <w:p w14:paraId="4B336F8E"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0F4B7D32"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5E0E9C23"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lang w:val="it-IT"/>
              </w:rPr>
              <w:t>ULBWP.1.1</w:t>
            </w:r>
          </w:p>
        </w:tc>
      </w:tr>
      <w:tr w:rsidR="00705A7D" w:rsidRPr="00E94A96" w14:paraId="465C7DBE" w14:textId="77777777" w:rsidTr="00E45145">
        <w:trPr>
          <w:trHeight w:val="189"/>
          <w:jc w:val="center"/>
          <w:ins w:id="1788" w:author="Karajani Bledar 1SI1" w:date="2021-10-22T12:50:00Z"/>
        </w:trPr>
        <w:tc>
          <w:tcPr>
            <w:tcW w:w="1072" w:type="pct"/>
            <w:shd w:val="clear" w:color="auto" w:fill="auto"/>
          </w:tcPr>
          <w:p w14:paraId="1B0A40CC" w14:textId="0E249466" w:rsidR="00705A7D" w:rsidRPr="00E94A96" w:rsidRDefault="00705A7D" w:rsidP="00E45145">
            <w:pPr>
              <w:keepNext/>
              <w:keepLines/>
              <w:spacing w:after="0"/>
              <w:rPr>
                <w:ins w:id="1789" w:author="Karajani Bledar 1SI1" w:date="2021-10-22T12:50:00Z"/>
                <w:rFonts w:ascii="Arial" w:hAnsi="Arial"/>
                <w:sz w:val="18"/>
              </w:rPr>
            </w:pPr>
            <w:ins w:id="1790" w:author="Karajani Bledar 1SI1" w:date="2021-10-22T12:50:00Z">
              <w:r w:rsidRPr="00E94A96">
                <w:rPr>
                  <w:rFonts w:ascii="Arial" w:hAnsi="Arial"/>
                  <w:sz w:val="18"/>
                </w:rPr>
                <w:t>RMSI CORESET Reference Channel</w:t>
              </w:r>
            </w:ins>
          </w:p>
        </w:tc>
        <w:tc>
          <w:tcPr>
            <w:tcW w:w="1656" w:type="pct"/>
            <w:shd w:val="clear" w:color="auto" w:fill="auto"/>
          </w:tcPr>
          <w:p w14:paraId="7364A5A7" w14:textId="77777777" w:rsidR="00705A7D" w:rsidRPr="00E94A96" w:rsidRDefault="00705A7D" w:rsidP="00E45145">
            <w:pPr>
              <w:keepNext/>
              <w:keepLines/>
              <w:spacing w:after="0"/>
              <w:rPr>
                <w:ins w:id="1791" w:author="Karajani Bledar 1SI1" w:date="2021-10-22T12:50:00Z"/>
                <w:rFonts w:ascii="Arial" w:hAnsi="Arial"/>
                <w:sz w:val="18"/>
                <w:lang w:val="it-IT"/>
              </w:rPr>
            </w:pPr>
            <w:proofErr w:type="spellStart"/>
            <w:ins w:id="1792" w:author="Karajani Bledar 1SI1" w:date="2021-10-22T12:50:00Z">
              <w:r w:rsidRPr="00E94A96">
                <w:rPr>
                  <w:rFonts w:ascii="Arial" w:hAnsi="Arial"/>
                  <w:sz w:val="18"/>
                  <w:lang w:val="it-IT"/>
                </w:rPr>
                <w:t>Config</w:t>
              </w:r>
              <w:proofErr w:type="spellEnd"/>
              <w:r w:rsidRPr="00E94A96">
                <w:rPr>
                  <w:rFonts w:ascii="Arial" w:hAnsi="Arial"/>
                  <w:sz w:val="18"/>
                  <w:lang w:val="it-IT"/>
                </w:rPr>
                <w:t xml:space="preserve"> 1</w:t>
              </w:r>
            </w:ins>
          </w:p>
        </w:tc>
        <w:tc>
          <w:tcPr>
            <w:tcW w:w="677" w:type="pct"/>
            <w:shd w:val="clear" w:color="auto" w:fill="auto"/>
          </w:tcPr>
          <w:p w14:paraId="7733E5CF" w14:textId="77777777" w:rsidR="00705A7D" w:rsidRPr="00E94A96" w:rsidRDefault="00705A7D" w:rsidP="00E45145">
            <w:pPr>
              <w:keepNext/>
              <w:keepLines/>
              <w:spacing w:after="0"/>
              <w:jc w:val="center"/>
              <w:rPr>
                <w:ins w:id="1793" w:author="Karajani Bledar 1SI1" w:date="2021-10-22T12:50:00Z"/>
                <w:rFonts w:ascii="Arial" w:hAnsi="Arial"/>
                <w:sz w:val="18"/>
              </w:rPr>
            </w:pPr>
          </w:p>
        </w:tc>
        <w:tc>
          <w:tcPr>
            <w:tcW w:w="1595" w:type="pct"/>
            <w:shd w:val="clear" w:color="auto" w:fill="auto"/>
          </w:tcPr>
          <w:p w14:paraId="45BEDE21" w14:textId="547CE89C" w:rsidR="00705A7D" w:rsidRPr="00B6725E" w:rsidRDefault="00705A7D" w:rsidP="00FE0F6F">
            <w:pPr>
              <w:keepNext/>
              <w:keepLines/>
              <w:spacing w:after="0"/>
              <w:jc w:val="center"/>
              <w:rPr>
                <w:ins w:id="1794" w:author="Karajani Bledar 1SI1" w:date="2021-10-22T12:50:00Z"/>
                <w:rFonts w:ascii="Arial" w:hAnsi="Arial"/>
                <w:sz w:val="18"/>
              </w:rPr>
            </w:pPr>
            <w:ins w:id="1795" w:author="Karajani Bledar 1SI1" w:date="2021-10-22T12:50:00Z">
              <w:r w:rsidRPr="00E94A96">
                <w:rPr>
                  <w:rFonts w:ascii="Arial" w:hAnsi="Arial"/>
                  <w:sz w:val="18"/>
                </w:rPr>
                <w:t>CR.3.1 TDD</w:t>
              </w:r>
            </w:ins>
          </w:p>
        </w:tc>
      </w:tr>
      <w:tr w:rsidR="003023A4" w:rsidRPr="00E94A96" w14:paraId="0CB5D2B2" w14:textId="77777777" w:rsidTr="00E36965">
        <w:trPr>
          <w:trHeight w:val="189"/>
          <w:jc w:val="center"/>
        </w:trPr>
        <w:tc>
          <w:tcPr>
            <w:tcW w:w="1072" w:type="pct"/>
            <w:shd w:val="clear" w:color="auto" w:fill="auto"/>
          </w:tcPr>
          <w:p w14:paraId="29535174" w14:textId="312BD673" w:rsidR="003023A4" w:rsidRPr="00E94A96" w:rsidRDefault="00705A7D" w:rsidP="00E36965">
            <w:pPr>
              <w:keepNext/>
              <w:keepLines/>
              <w:spacing w:after="0"/>
              <w:rPr>
                <w:rFonts w:ascii="Arial" w:hAnsi="Arial"/>
                <w:sz w:val="18"/>
              </w:rPr>
            </w:pPr>
            <w:ins w:id="1796" w:author="Karajani Bledar 1SI1" w:date="2021-10-22T12:50:00Z">
              <w:r w:rsidRPr="00E94A96">
                <w:rPr>
                  <w:rFonts w:ascii="Arial" w:hAnsi="Arial"/>
                  <w:sz w:val="18"/>
                </w:rPr>
                <w:t xml:space="preserve">Dedicated </w:t>
              </w:r>
            </w:ins>
            <w:r w:rsidR="003023A4" w:rsidRPr="00E94A96">
              <w:rPr>
                <w:rFonts w:ascii="Arial" w:hAnsi="Arial"/>
                <w:sz w:val="18"/>
              </w:rPr>
              <w:t>CORESET Reference Channel</w:t>
            </w:r>
          </w:p>
        </w:tc>
        <w:tc>
          <w:tcPr>
            <w:tcW w:w="1656" w:type="pct"/>
            <w:shd w:val="clear" w:color="auto" w:fill="auto"/>
          </w:tcPr>
          <w:p w14:paraId="7C68A4EE"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558C3DD7"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002D32DB" w14:textId="57392D25" w:rsidR="003023A4" w:rsidRPr="00E94A96" w:rsidRDefault="003023A4" w:rsidP="00E36965">
            <w:pPr>
              <w:keepNext/>
              <w:keepLines/>
              <w:spacing w:after="0"/>
              <w:jc w:val="center"/>
              <w:rPr>
                <w:rFonts w:ascii="Arial" w:hAnsi="Arial"/>
                <w:sz w:val="18"/>
              </w:rPr>
            </w:pPr>
            <w:r w:rsidRPr="00E94A96">
              <w:rPr>
                <w:rFonts w:ascii="Arial" w:hAnsi="Arial"/>
                <w:sz w:val="18"/>
              </w:rPr>
              <w:t>CCR.3.</w:t>
            </w:r>
            <w:ins w:id="1797" w:author="Karajani Bledar 1SI1" w:date="2021-10-22T14:52:00Z">
              <w:r w:rsidR="00FE0F6F" w:rsidRPr="00E94A96">
                <w:rPr>
                  <w:rFonts w:ascii="Arial" w:hAnsi="Arial"/>
                  <w:sz w:val="18"/>
                </w:rPr>
                <w:t>4</w:t>
              </w:r>
            </w:ins>
            <w:del w:id="1798" w:author="Karajani Bledar 1SI1" w:date="2021-10-22T14:52:00Z">
              <w:r w:rsidRPr="00E94A96" w:rsidDel="00FE0F6F">
                <w:rPr>
                  <w:rFonts w:ascii="Arial" w:hAnsi="Arial"/>
                  <w:sz w:val="18"/>
                </w:rPr>
                <w:delText>1</w:delText>
              </w:r>
            </w:del>
            <w:r w:rsidRPr="00E94A96">
              <w:rPr>
                <w:rFonts w:ascii="Arial" w:hAnsi="Arial"/>
                <w:sz w:val="18"/>
              </w:rPr>
              <w:t xml:space="preserve"> TDD</w:t>
            </w:r>
          </w:p>
          <w:p w14:paraId="6104B58D" w14:textId="73D87FAF" w:rsidR="003023A4" w:rsidRPr="00E94A96" w:rsidRDefault="003023A4" w:rsidP="00E36965">
            <w:pPr>
              <w:keepNext/>
              <w:keepLines/>
              <w:spacing w:after="0"/>
              <w:jc w:val="center"/>
              <w:rPr>
                <w:rFonts w:ascii="Arial" w:hAnsi="Arial"/>
                <w:sz w:val="18"/>
              </w:rPr>
            </w:pPr>
            <w:r w:rsidRPr="00E94A96">
              <w:rPr>
                <w:rFonts w:ascii="Arial" w:hAnsi="Arial"/>
                <w:noProof/>
                <w:sz w:val="18"/>
              </w:rPr>
              <w:t>CCR.3.</w:t>
            </w:r>
            <w:ins w:id="1799" w:author="Karajani Bledar 1SI1" w:date="2021-10-22T14:52:00Z">
              <w:r w:rsidR="00FE0F6F" w:rsidRPr="00E94A96">
                <w:rPr>
                  <w:rFonts w:ascii="Arial" w:hAnsi="Arial"/>
                  <w:noProof/>
                  <w:sz w:val="18"/>
                </w:rPr>
                <w:t>6</w:t>
              </w:r>
            </w:ins>
            <w:del w:id="1800" w:author="Karajani Bledar 1SI1" w:date="2021-10-22T14:52:00Z">
              <w:r w:rsidRPr="00E94A96" w:rsidDel="00FE0F6F">
                <w:rPr>
                  <w:rFonts w:ascii="Arial" w:hAnsi="Arial"/>
                  <w:noProof/>
                  <w:sz w:val="18"/>
                </w:rPr>
                <w:delText>3</w:delText>
              </w:r>
            </w:del>
            <w:r w:rsidRPr="00E94A96">
              <w:rPr>
                <w:rFonts w:ascii="Arial" w:hAnsi="Arial"/>
                <w:noProof/>
                <w:sz w:val="18"/>
              </w:rPr>
              <w:t xml:space="preserve"> TDD</w:t>
            </w:r>
          </w:p>
        </w:tc>
      </w:tr>
      <w:tr w:rsidR="003023A4" w:rsidRPr="00E94A96" w14:paraId="5BDB4468" w14:textId="77777777" w:rsidTr="00E36965">
        <w:trPr>
          <w:trHeight w:val="125"/>
          <w:jc w:val="center"/>
        </w:trPr>
        <w:tc>
          <w:tcPr>
            <w:tcW w:w="1072" w:type="pct"/>
            <w:shd w:val="clear" w:color="auto" w:fill="auto"/>
          </w:tcPr>
          <w:p w14:paraId="3660AAD1" w14:textId="77777777" w:rsidR="003023A4" w:rsidRPr="00E94A96" w:rsidRDefault="003023A4" w:rsidP="00E36965">
            <w:pPr>
              <w:keepNext/>
              <w:keepLines/>
              <w:spacing w:after="0"/>
              <w:rPr>
                <w:rFonts w:ascii="Arial" w:hAnsi="Arial"/>
                <w:sz w:val="18"/>
              </w:rPr>
            </w:pPr>
            <w:r w:rsidRPr="00E94A96">
              <w:rPr>
                <w:rFonts w:ascii="Arial" w:hAnsi="Arial"/>
                <w:sz w:val="18"/>
              </w:rPr>
              <w:t>SSB Configuration</w:t>
            </w:r>
          </w:p>
        </w:tc>
        <w:tc>
          <w:tcPr>
            <w:tcW w:w="1656" w:type="pct"/>
            <w:shd w:val="clear" w:color="auto" w:fill="auto"/>
          </w:tcPr>
          <w:p w14:paraId="3585D796"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6AAC7027"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74578020"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SSB.1 FR2</w:t>
            </w:r>
          </w:p>
        </w:tc>
      </w:tr>
      <w:tr w:rsidR="003023A4" w:rsidRPr="00E94A96" w14:paraId="519FD867" w14:textId="77777777" w:rsidTr="00E36965">
        <w:trPr>
          <w:trHeight w:val="223"/>
          <w:jc w:val="center"/>
        </w:trPr>
        <w:tc>
          <w:tcPr>
            <w:tcW w:w="1072" w:type="pct"/>
            <w:shd w:val="clear" w:color="auto" w:fill="auto"/>
          </w:tcPr>
          <w:p w14:paraId="05DC427F" w14:textId="77777777" w:rsidR="003023A4" w:rsidRPr="00E94A96" w:rsidRDefault="003023A4" w:rsidP="00E36965">
            <w:pPr>
              <w:keepNext/>
              <w:keepLines/>
              <w:spacing w:after="0"/>
              <w:rPr>
                <w:rFonts w:ascii="Arial" w:hAnsi="Arial"/>
                <w:sz w:val="18"/>
              </w:rPr>
            </w:pPr>
            <w:r w:rsidRPr="00E94A96">
              <w:rPr>
                <w:rFonts w:ascii="Arial" w:hAnsi="Arial"/>
                <w:sz w:val="18"/>
              </w:rPr>
              <w:t>SMTC Configuration</w:t>
            </w:r>
          </w:p>
        </w:tc>
        <w:tc>
          <w:tcPr>
            <w:tcW w:w="1656" w:type="pct"/>
            <w:shd w:val="clear" w:color="auto" w:fill="auto"/>
          </w:tcPr>
          <w:p w14:paraId="6DEFA726"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1DEC52AB"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0E2C3953"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SMTC.1</w:t>
            </w:r>
          </w:p>
        </w:tc>
      </w:tr>
      <w:tr w:rsidR="003023A4" w:rsidRPr="00E94A96" w14:paraId="7335C91D" w14:textId="77777777" w:rsidTr="00E36965">
        <w:trPr>
          <w:trHeight w:val="284"/>
          <w:jc w:val="center"/>
        </w:trPr>
        <w:tc>
          <w:tcPr>
            <w:tcW w:w="1072" w:type="pct"/>
            <w:shd w:val="clear" w:color="auto" w:fill="auto"/>
          </w:tcPr>
          <w:p w14:paraId="7C3DCA8B" w14:textId="77777777" w:rsidR="003023A4" w:rsidRPr="00E94A96" w:rsidRDefault="003023A4" w:rsidP="00E36965">
            <w:pPr>
              <w:keepNext/>
              <w:keepLines/>
              <w:spacing w:after="0"/>
              <w:rPr>
                <w:rFonts w:ascii="Arial" w:hAnsi="Arial"/>
                <w:sz w:val="18"/>
              </w:rPr>
            </w:pPr>
            <w:r w:rsidRPr="00E94A96">
              <w:rPr>
                <w:rFonts w:ascii="Arial" w:hAnsi="Arial"/>
                <w:sz w:val="18"/>
              </w:rPr>
              <w:t>PDSCH/PDCCH subcarrier spacing</w:t>
            </w:r>
          </w:p>
        </w:tc>
        <w:tc>
          <w:tcPr>
            <w:tcW w:w="1656" w:type="pct"/>
            <w:shd w:val="clear" w:color="auto" w:fill="auto"/>
          </w:tcPr>
          <w:p w14:paraId="6990429C"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5E584E49"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7CC02AC5" w14:textId="77777777" w:rsidR="003023A4" w:rsidRPr="00E94A96" w:rsidRDefault="003023A4" w:rsidP="00E36965">
            <w:pPr>
              <w:keepNext/>
              <w:keepLines/>
              <w:spacing w:after="0"/>
              <w:jc w:val="center"/>
              <w:rPr>
                <w:rFonts w:ascii="Arial" w:hAnsi="Arial"/>
                <w:sz w:val="18"/>
              </w:rPr>
            </w:pPr>
            <w:r w:rsidRPr="00E94A96">
              <w:rPr>
                <w:rFonts w:ascii="Arial" w:hAnsi="Arial"/>
                <w:sz w:val="18"/>
              </w:rPr>
              <w:t xml:space="preserve">120 </w:t>
            </w:r>
            <w:proofErr w:type="spellStart"/>
            <w:r w:rsidRPr="00E94A96">
              <w:rPr>
                <w:rFonts w:ascii="Arial" w:hAnsi="Arial"/>
                <w:sz w:val="18"/>
              </w:rPr>
              <w:t>KHz</w:t>
            </w:r>
            <w:proofErr w:type="spellEnd"/>
          </w:p>
        </w:tc>
      </w:tr>
      <w:tr w:rsidR="003023A4" w:rsidRPr="00E94A96" w14:paraId="5D8587BE" w14:textId="77777777" w:rsidTr="00E36965">
        <w:trPr>
          <w:trHeight w:val="284"/>
          <w:jc w:val="center"/>
        </w:trPr>
        <w:tc>
          <w:tcPr>
            <w:tcW w:w="1072" w:type="pct"/>
            <w:shd w:val="clear" w:color="auto" w:fill="auto"/>
          </w:tcPr>
          <w:p w14:paraId="71715FFC" w14:textId="77777777" w:rsidR="003023A4" w:rsidRPr="00E94A96" w:rsidRDefault="003023A4" w:rsidP="00E36965">
            <w:pPr>
              <w:keepNext/>
              <w:keepLines/>
              <w:spacing w:after="0"/>
              <w:rPr>
                <w:rFonts w:ascii="Arial" w:hAnsi="Arial"/>
                <w:sz w:val="18"/>
              </w:rPr>
            </w:pPr>
            <w:r w:rsidRPr="00E94A96">
              <w:rPr>
                <w:rFonts w:ascii="Arial" w:hAnsi="Arial" w:hint="eastAsia"/>
                <w:noProof/>
                <w:sz w:val="18"/>
              </w:rPr>
              <w:t>CSI-RS for RLM</w:t>
            </w:r>
          </w:p>
        </w:tc>
        <w:tc>
          <w:tcPr>
            <w:tcW w:w="1656" w:type="pct"/>
            <w:shd w:val="clear" w:color="auto" w:fill="auto"/>
          </w:tcPr>
          <w:p w14:paraId="257C2987" w14:textId="77777777" w:rsidR="003023A4" w:rsidRPr="00E94A96" w:rsidRDefault="003023A4" w:rsidP="00E36965">
            <w:pPr>
              <w:keepNext/>
              <w:keepLines/>
              <w:spacing w:after="0"/>
              <w:rPr>
                <w:rFonts w:ascii="Arial" w:hAnsi="Arial"/>
                <w:sz w:val="18"/>
                <w:lang w:val="it-IT"/>
              </w:rPr>
            </w:pPr>
            <w:r w:rsidRPr="00E94A96">
              <w:rPr>
                <w:rFonts w:ascii="Arial" w:hAnsi="Arial" w:hint="eastAsia"/>
                <w:noProof/>
                <w:sz w:val="18"/>
                <w:lang w:val="it-IT"/>
              </w:rPr>
              <w:t>C</w:t>
            </w:r>
            <w:r w:rsidRPr="00E94A96">
              <w:rPr>
                <w:rFonts w:ascii="Arial" w:hAnsi="Arial"/>
                <w:noProof/>
                <w:sz w:val="18"/>
                <w:lang w:val="it-IT"/>
              </w:rPr>
              <w:t>onfig 1</w:t>
            </w:r>
          </w:p>
        </w:tc>
        <w:tc>
          <w:tcPr>
            <w:tcW w:w="677" w:type="pct"/>
            <w:shd w:val="clear" w:color="auto" w:fill="auto"/>
          </w:tcPr>
          <w:p w14:paraId="2751F7F0"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0EA16824" w14:textId="77777777" w:rsidR="003023A4" w:rsidRPr="00E94A96" w:rsidRDefault="003023A4" w:rsidP="00E36965">
            <w:pPr>
              <w:keepLines/>
              <w:spacing w:after="0"/>
              <w:jc w:val="center"/>
              <w:rPr>
                <w:rFonts w:ascii="Arial" w:hAnsi="Arial"/>
                <w:noProof/>
                <w:sz w:val="18"/>
              </w:rPr>
            </w:pPr>
            <w:r w:rsidRPr="00E94A96">
              <w:rPr>
                <w:rFonts w:ascii="Arial" w:hAnsi="Arial"/>
                <w:noProof/>
                <w:sz w:val="18"/>
              </w:rPr>
              <w:t>Resource #4 in TRS.2.1 TDD</w:t>
            </w:r>
          </w:p>
          <w:p w14:paraId="6124D829"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rPr>
              <w:t>Resource #4 in TRS.2.2 TDD</w:t>
            </w:r>
          </w:p>
        </w:tc>
      </w:tr>
      <w:tr w:rsidR="003023A4" w:rsidRPr="00E94A96" w14:paraId="179244D1" w14:textId="77777777" w:rsidTr="00E36965">
        <w:trPr>
          <w:trHeight w:val="176"/>
          <w:jc w:val="center"/>
        </w:trPr>
        <w:tc>
          <w:tcPr>
            <w:tcW w:w="2728" w:type="pct"/>
            <w:gridSpan w:val="2"/>
            <w:shd w:val="clear" w:color="auto" w:fill="auto"/>
          </w:tcPr>
          <w:p w14:paraId="66B55E9C" w14:textId="77777777" w:rsidR="003023A4" w:rsidRPr="00E94A96" w:rsidRDefault="003023A4" w:rsidP="00E36965">
            <w:pPr>
              <w:keepNext/>
              <w:keepLines/>
              <w:spacing w:after="0"/>
              <w:rPr>
                <w:rFonts w:ascii="Arial" w:hAnsi="Arial"/>
                <w:sz w:val="18"/>
              </w:rPr>
            </w:pPr>
            <w:r w:rsidRPr="00E94A96">
              <w:rPr>
                <w:rFonts w:ascii="Arial" w:hAnsi="Arial"/>
                <w:sz w:val="18"/>
              </w:rPr>
              <w:t>TRS configuration</w:t>
            </w:r>
          </w:p>
        </w:tc>
        <w:tc>
          <w:tcPr>
            <w:tcW w:w="677" w:type="pct"/>
            <w:shd w:val="clear" w:color="auto" w:fill="auto"/>
          </w:tcPr>
          <w:p w14:paraId="56FB77AA"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082A8B4E" w14:textId="77777777" w:rsidR="003023A4" w:rsidRPr="00E94A96" w:rsidRDefault="003023A4" w:rsidP="00E36965">
            <w:pPr>
              <w:keepNext/>
              <w:keepLines/>
              <w:spacing w:after="0"/>
              <w:jc w:val="center"/>
              <w:rPr>
                <w:rFonts w:ascii="Arial" w:hAnsi="Arial"/>
                <w:sz w:val="18"/>
              </w:rPr>
            </w:pPr>
            <w:r w:rsidRPr="00E94A96">
              <w:rPr>
                <w:rFonts w:ascii="Arial" w:hAnsi="Arial"/>
                <w:sz w:val="18"/>
              </w:rPr>
              <w:t>TRS.2.1 TDD</w:t>
            </w:r>
          </w:p>
          <w:p w14:paraId="632EDAF1"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rPr>
              <w:t>TRS.2.2 TDD</w:t>
            </w:r>
          </w:p>
        </w:tc>
      </w:tr>
      <w:tr w:rsidR="003023A4" w:rsidRPr="00E94A96" w14:paraId="65C33E64" w14:textId="77777777" w:rsidTr="00E36965">
        <w:trPr>
          <w:trHeight w:val="176"/>
          <w:jc w:val="center"/>
        </w:trPr>
        <w:tc>
          <w:tcPr>
            <w:tcW w:w="2728" w:type="pct"/>
            <w:gridSpan w:val="2"/>
            <w:shd w:val="clear" w:color="auto" w:fill="auto"/>
          </w:tcPr>
          <w:p w14:paraId="6166C3AA" w14:textId="77777777" w:rsidR="003023A4" w:rsidRPr="00E94A96" w:rsidRDefault="003023A4" w:rsidP="00E36965">
            <w:pPr>
              <w:keepNext/>
              <w:keepLines/>
              <w:spacing w:after="0"/>
              <w:rPr>
                <w:rFonts w:ascii="Arial" w:hAnsi="Arial"/>
                <w:sz w:val="18"/>
              </w:rPr>
            </w:pPr>
            <w:r w:rsidRPr="00E94A96">
              <w:rPr>
                <w:rFonts w:ascii="Arial" w:hAnsi="Arial"/>
                <w:sz w:val="18"/>
              </w:rPr>
              <w:t>TCI configuration</w:t>
            </w:r>
            <w:r w:rsidRPr="00E94A96">
              <w:rPr>
                <w:rFonts w:ascii="Arial" w:hAnsi="Arial"/>
                <w:noProof/>
                <w:sz w:val="18"/>
              </w:rPr>
              <w:t xml:space="preserve"> for PDCCH#1/PDSCH</w:t>
            </w:r>
          </w:p>
        </w:tc>
        <w:tc>
          <w:tcPr>
            <w:tcW w:w="677" w:type="pct"/>
            <w:shd w:val="clear" w:color="auto" w:fill="auto"/>
          </w:tcPr>
          <w:p w14:paraId="3E6D445F"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00E4D4C5"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rPr>
              <w:t>TCI.State.2</w:t>
            </w:r>
          </w:p>
        </w:tc>
      </w:tr>
      <w:tr w:rsidR="003023A4" w:rsidRPr="00E94A96" w14:paraId="508CFF97" w14:textId="77777777" w:rsidTr="00E36965">
        <w:trPr>
          <w:trHeight w:val="176"/>
          <w:jc w:val="center"/>
        </w:trPr>
        <w:tc>
          <w:tcPr>
            <w:tcW w:w="2728" w:type="pct"/>
            <w:gridSpan w:val="2"/>
            <w:shd w:val="clear" w:color="auto" w:fill="auto"/>
          </w:tcPr>
          <w:p w14:paraId="0E3D5E58" w14:textId="77777777" w:rsidR="003023A4" w:rsidRPr="00E94A96" w:rsidRDefault="003023A4" w:rsidP="00E36965">
            <w:pPr>
              <w:keepNext/>
              <w:keepLines/>
              <w:spacing w:after="0"/>
              <w:rPr>
                <w:rFonts w:ascii="Arial" w:hAnsi="Arial"/>
                <w:sz w:val="18"/>
              </w:rPr>
            </w:pPr>
            <w:r w:rsidRPr="00E94A96">
              <w:rPr>
                <w:rFonts w:ascii="Arial" w:hAnsi="Arial"/>
                <w:noProof/>
                <w:sz w:val="18"/>
              </w:rPr>
              <w:t>TCI configuration for PDCCH#2</w:t>
            </w:r>
          </w:p>
        </w:tc>
        <w:tc>
          <w:tcPr>
            <w:tcW w:w="677" w:type="pct"/>
            <w:shd w:val="clear" w:color="auto" w:fill="auto"/>
          </w:tcPr>
          <w:p w14:paraId="63591701"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6BD474AD" w14:textId="77777777" w:rsidR="003023A4" w:rsidRPr="00E94A96" w:rsidDel="005C10B4" w:rsidRDefault="003023A4" w:rsidP="00E36965">
            <w:pPr>
              <w:keepNext/>
              <w:keepLines/>
              <w:spacing w:after="0"/>
              <w:jc w:val="center"/>
              <w:rPr>
                <w:rFonts w:ascii="Arial" w:hAnsi="Arial"/>
                <w:sz w:val="18"/>
              </w:rPr>
            </w:pPr>
            <w:r w:rsidRPr="00E94A96">
              <w:rPr>
                <w:rFonts w:ascii="Arial" w:hAnsi="Arial"/>
                <w:noProof/>
                <w:sz w:val="18"/>
              </w:rPr>
              <w:t>TCI.State.3</w:t>
            </w:r>
          </w:p>
        </w:tc>
      </w:tr>
      <w:tr w:rsidR="003023A4" w:rsidRPr="00E94A96" w14:paraId="03B010BF" w14:textId="77777777" w:rsidTr="00E36965">
        <w:trPr>
          <w:trHeight w:val="176"/>
          <w:jc w:val="center"/>
        </w:trPr>
        <w:tc>
          <w:tcPr>
            <w:tcW w:w="2728" w:type="pct"/>
            <w:gridSpan w:val="2"/>
            <w:shd w:val="clear" w:color="auto" w:fill="auto"/>
          </w:tcPr>
          <w:p w14:paraId="4C362FAD" w14:textId="77777777" w:rsidR="003023A4" w:rsidRPr="00E94A96" w:rsidRDefault="003023A4" w:rsidP="00E36965">
            <w:pPr>
              <w:keepNext/>
              <w:keepLines/>
              <w:spacing w:after="0"/>
              <w:rPr>
                <w:rFonts w:ascii="Arial" w:hAnsi="Arial"/>
                <w:sz w:val="18"/>
              </w:rPr>
            </w:pPr>
            <w:r w:rsidRPr="00E94A96">
              <w:rPr>
                <w:rFonts w:ascii="Arial" w:hAnsi="Arial"/>
                <w:sz w:val="18"/>
              </w:rPr>
              <w:t>OCNG parameters</w:t>
            </w:r>
          </w:p>
        </w:tc>
        <w:tc>
          <w:tcPr>
            <w:tcW w:w="677" w:type="pct"/>
            <w:shd w:val="clear" w:color="auto" w:fill="auto"/>
          </w:tcPr>
          <w:p w14:paraId="55CFE84C"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240F8D65" w14:textId="77777777" w:rsidR="003023A4" w:rsidRPr="00E94A96" w:rsidRDefault="003023A4" w:rsidP="00E36965">
            <w:pPr>
              <w:keepNext/>
              <w:keepLines/>
              <w:spacing w:after="0"/>
              <w:jc w:val="center"/>
              <w:rPr>
                <w:rFonts w:ascii="Arial" w:hAnsi="Arial"/>
                <w:sz w:val="18"/>
              </w:rPr>
            </w:pPr>
            <w:r w:rsidRPr="00E94A96">
              <w:rPr>
                <w:rFonts w:ascii="Arial" w:hAnsi="Arial"/>
                <w:sz w:val="18"/>
              </w:rPr>
              <w:t>OP.2</w:t>
            </w:r>
          </w:p>
        </w:tc>
      </w:tr>
      <w:tr w:rsidR="003023A4" w:rsidRPr="00E94A96" w14:paraId="073CA88E" w14:textId="77777777" w:rsidTr="00E36965">
        <w:trPr>
          <w:trHeight w:val="164"/>
          <w:jc w:val="center"/>
        </w:trPr>
        <w:tc>
          <w:tcPr>
            <w:tcW w:w="2728" w:type="pct"/>
            <w:gridSpan w:val="2"/>
            <w:shd w:val="clear" w:color="auto" w:fill="auto"/>
          </w:tcPr>
          <w:p w14:paraId="147F1394" w14:textId="77777777" w:rsidR="003023A4" w:rsidRPr="00E94A96" w:rsidRDefault="003023A4" w:rsidP="00E36965">
            <w:pPr>
              <w:keepNext/>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77" w:type="pct"/>
            <w:shd w:val="clear" w:color="auto" w:fill="auto"/>
          </w:tcPr>
          <w:p w14:paraId="6A1EE456"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3E2AB3B3" w14:textId="77777777" w:rsidR="003023A4" w:rsidRPr="00E94A96" w:rsidRDefault="003023A4" w:rsidP="00E36965">
            <w:pPr>
              <w:keepNext/>
              <w:keepLines/>
              <w:spacing w:after="0"/>
              <w:jc w:val="center"/>
              <w:rPr>
                <w:rFonts w:ascii="Arial" w:hAnsi="Arial"/>
                <w:sz w:val="18"/>
              </w:rPr>
            </w:pPr>
            <w:r w:rsidRPr="00E94A96">
              <w:rPr>
                <w:rFonts w:ascii="Arial" w:hAnsi="Arial"/>
                <w:sz w:val="18"/>
              </w:rPr>
              <w:t>Normal</w:t>
            </w:r>
          </w:p>
        </w:tc>
      </w:tr>
      <w:tr w:rsidR="003023A4" w:rsidRPr="00E94A96" w14:paraId="0F380AA9" w14:textId="77777777" w:rsidTr="00E36965">
        <w:trPr>
          <w:trHeight w:val="164"/>
          <w:jc w:val="center"/>
        </w:trPr>
        <w:tc>
          <w:tcPr>
            <w:tcW w:w="1072" w:type="pct"/>
            <w:vMerge w:val="restart"/>
            <w:shd w:val="clear" w:color="auto" w:fill="auto"/>
          </w:tcPr>
          <w:p w14:paraId="3D1B10D9"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Out of sync transmission parameters </w:t>
            </w:r>
          </w:p>
        </w:tc>
        <w:tc>
          <w:tcPr>
            <w:tcW w:w="1656" w:type="pct"/>
            <w:shd w:val="clear" w:color="auto" w:fill="auto"/>
          </w:tcPr>
          <w:p w14:paraId="526236B0" w14:textId="77777777" w:rsidR="003023A4" w:rsidRPr="00E94A96" w:rsidRDefault="003023A4" w:rsidP="00E36965">
            <w:pPr>
              <w:keepNext/>
              <w:keepLines/>
              <w:spacing w:after="0"/>
              <w:rPr>
                <w:rFonts w:ascii="Arial" w:hAnsi="Arial"/>
                <w:sz w:val="18"/>
              </w:rPr>
            </w:pPr>
            <w:r w:rsidRPr="00E94A96">
              <w:rPr>
                <w:rFonts w:ascii="Arial" w:hAnsi="Arial"/>
                <w:sz w:val="18"/>
              </w:rPr>
              <w:t>DCI format</w:t>
            </w:r>
          </w:p>
        </w:tc>
        <w:tc>
          <w:tcPr>
            <w:tcW w:w="677" w:type="pct"/>
            <w:shd w:val="clear" w:color="auto" w:fill="auto"/>
          </w:tcPr>
          <w:p w14:paraId="1CD8E052"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7227039"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1-0</w:t>
            </w:r>
          </w:p>
        </w:tc>
      </w:tr>
      <w:tr w:rsidR="003023A4" w:rsidRPr="00E94A96" w14:paraId="4011B4DB" w14:textId="77777777" w:rsidTr="00E36965">
        <w:trPr>
          <w:trHeight w:val="93"/>
          <w:jc w:val="center"/>
        </w:trPr>
        <w:tc>
          <w:tcPr>
            <w:tcW w:w="1072" w:type="pct"/>
            <w:vMerge/>
            <w:shd w:val="clear" w:color="auto" w:fill="auto"/>
          </w:tcPr>
          <w:p w14:paraId="73FDA199"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642D713A" w14:textId="77777777" w:rsidR="003023A4" w:rsidRPr="00E94A96" w:rsidRDefault="003023A4" w:rsidP="00E36965">
            <w:pPr>
              <w:keepNext/>
              <w:keepLines/>
              <w:spacing w:after="0"/>
              <w:rPr>
                <w:rFonts w:ascii="Arial" w:hAnsi="Arial"/>
                <w:sz w:val="18"/>
              </w:rPr>
            </w:pPr>
            <w:r w:rsidRPr="00E94A96">
              <w:rPr>
                <w:rFonts w:ascii="Arial" w:hAnsi="Arial"/>
                <w:sz w:val="18"/>
              </w:rPr>
              <w:t>Number of Control OFDM symbols</w:t>
            </w:r>
          </w:p>
        </w:tc>
        <w:tc>
          <w:tcPr>
            <w:tcW w:w="677" w:type="pct"/>
            <w:shd w:val="clear" w:color="auto" w:fill="auto"/>
          </w:tcPr>
          <w:p w14:paraId="3E5DA7A5"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29F53C29" w14:textId="77777777" w:rsidR="003023A4" w:rsidRPr="00E94A96" w:rsidRDefault="003023A4" w:rsidP="00E36965">
            <w:pPr>
              <w:keepNext/>
              <w:keepLines/>
              <w:spacing w:after="0"/>
              <w:jc w:val="center"/>
              <w:rPr>
                <w:rFonts w:ascii="Arial" w:hAnsi="Arial"/>
                <w:sz w:val="18"/>
              </w:rPr>
            </w:pPr>
            <w:r w:rsidRPr="00E94A96">
              <w:rPr>
                <w:rFonts w:ascii="Arial" w:hAnsi="Arial"/>
                <w:sz w:val="18"/>
              </w:rPr>
              <w:t>2</w:t>
            </w:r>
          </w:p>
        </w:tc>
      </w:tr>
      <w:tr w:rsidR="003023A4" w:rsidRPr="00E94A96" w14:paraId="354FBC8A" w14:textId="77777777" w:rsidTr="00E36965">
        <w:trPr>
          <w:trHeight w:val="176"/>
          <w:jc w:val="center"/>
        </w:trPr>
        <w:tc>
          <w:tcPr>
            <w:tcW w:w="1072" w:type="pct"/>
            <w:vMerge/>
            <w:shd w:val="clear" w:color="auto" w:fill="auto"/>
          </w:tcPr>
          <w:p w14:paraId="025405BC"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6C6CBE68"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22D19612" w14:textId="77777777" w:rsidR="003023A4" w:rsidRPr="00E94A96" w:rsidRDefault="003023A4" w:rsidP="00E36965">
            <w:pPr>
              <w:keepNext/>
              <w:keepLines/>
              <w:spacing w:after="0"/>
              <w:jc w:val="center"/>
              <w:rPr>
                <w:rFonts w:ascii="Arial" w:hAnsi="Arial"/>
                <w:sz w:val="18"/>
              </w:rPr>
            </w:pPr>
            <w:r w:rsidRPr="00E94A96">
              <w:rPr>
                <w:rFonts w:ascii="Arial" w:hAnsi="Arial"/>
                <w:sz w:val="18"/>
              </w:rPr>
              <w:t>CCE</w:t>
            </w:r>
          </w:p>
        </w:tc>
        <w:tc>
          <w:tcPr>
            <w:tcW w:w="1595" w:type="pct"/>
            <w:shd w:val="clear" w:color="auto" w:fill="auto"/>
          </w:tcPr>
          <w:p w14:paraId="5D76E583" w14:textId="77777777" w:rsidR="003023A4" w:rsidRPr="00E94A96" w:rsidRDefault="003023A4" w:rsidP="00E36965">
            <w:pPr>
              <w:keepNext/>
              <w:keepLines/>
              <w:spacing w:after="0"/>
              <w:jc w:val="center"/>
              <w:rPr>
                <w:rFonts w:ascii="Arial" w:hAnsi="Arial"/>
                <w:sz w:val="18"/>
              </w:rPr>
            </w:pPr>
            <w:r w:rsidRPr="00E94A96">
              <w:rPr>
                <w:rFonts w:ascii="Arial" w:hAnsi="Arial"/>
                <w:sz w:val="18"/>
              </w:rPr>
              <w:t>8</w:t>
            </w:r>
          </w:p>
        </w:tc>
      </w:tr>
      <w:tr w:rsidR="003023A4" w:rsidRPr="00E94A96" w14:paraId="29686F99" w14:textId="77777777" w:rsidTr="00E36965">
        <w:trPr>
          <w:trHeight w:val="369"/>
          <w:jc w:val="center"/>
        </w:trPr>
        <w:tc>
          <w:tcPr>
            <w:tcW w:w="1072" w:type="pct"/>
            <w:vMerge/>
            <w:shd w:val="clear" w:color="auto" w:fill="auto"/>
          </w:tcPr>
          <w:p w14:paraId="4F00CDD4"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6CE513BB" w14:textId="77777777" w:rsidR="003023A4" w:rsidRPr="00E94A96" w:rsidRDefault="003023A4" w:rsidP="00E36965">
            <w:pPr>
              <w:keepNext/>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2B32E558" w14:textId="77777777" w:rsidR="003023A4" w:rsidRPr="00E94A96" w:rsidRDefault="003023A4" w:rsidP="00E36965">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5A9536E9" w14:textId="77777777" w:rsidR="003023A4" w:rsidRPr="00E94A96" w:rsidRDefault="003023A4" w:rsidP="00E36965">
            <w:pPr>
              <w:keepNext/>
              <w:keepLines/>
              <w:spacing w:after="0"/>
              <w:jc w:val="center"/>
              <w:rPr>
                <w:rFonts w:ascii="Arial" w:hAnsi="Arial"/>
                <w:sz w:val="18"/>
              </w:rPr>
            </w:pPr>
            <w:r w:rsidRPr="00E94A96">
              <w:rPr>
                <w:rFonts w:ascii="Arial" w:hAnsi="Arial"/>
                <w:sz w:val="18"/>
              </w:rPr>
              <w:t>4</w:t>
            </w:r>
          </w:p>
        </w:tc>
      </w:tr>
      <w:tr w:rsidR="003023A4" w:rsidRPr="00E94A96" w14:paraId="4581EE94" w14:textId="77777777" w:rsidTr="00E36965">
        <w:trPr>
          <w:trHeight w:val="307"/>
          <w:jc w:val="center"/>
        </w:trPr>
        <w:tc>
          <w:tcPr>
            <w:tcW w:w="1072" w:type="pct"/>
            <w:vMerge/>
            <w:shd w:val="clear" w:color="auto" w:fill="auto"/>
          </w:tcPr>
          <w:p w14:paraId="268E0A17"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3225CF1A" w14:textId="77777777" w:rsidR="003023A4" w:rsidRPr="00E94A96" w:rsidRDefault="003023A4" w:rsidP="00E36965">
            <w:pPr>
              <w:keepNext/>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6F86DB81" w14:textId="77777777" w:rsidR="003023A4" w:rsidRPr="00E94A96" w:rsidRDefault="003023A4" w:rsidP="00E36965">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239FD382" w14:textId="77777777" w:rsidR="003023A4" w:rsidRPr="00E94A96" w:rsidRDefault="003023A4" w:rsidP="00E36965">
            <w:pPr>
              <w:keepNext/>
              <w:keepLines/>
              <w:spacing w:after="0"/>
              <w:jc w:val="center"/>
              <w:rPr>
                <w:rFonts w:ascii="Arial" w:hAnsi="Arial"/>
                <w:sz w:val="18"/>
              </w:rPr>
            </w:pPr>
            <w:r w:rsidRPr="00E94A96">
              <w:rPr>
                <w:rFonts w:ascii="Arial" w:hAnsi="Arial"/>
                <w:sz w:val="18"/>
              </w:rPr>
              <w:t>4</w:t>
            </w:r>
          </w:p>
        </w:tc>
      </w:tr>
      <w:tr w:rsidR="003023A4" w:rsidRPr="00E94A96" w14:paraId="6875C1A8" w14:textId="77777777" w:rsidTr="00E36965">
        <w:trPr>
          <w:trHeight w:val="50"/>
          <w:jc w:val="center"/>
        </w:trPr>
        <w:tc>
          <w:tcPr>
            <w:tcW w:w="1072" w:type="pct"/>
            <w:vMerge/>
            <w:shd w:val="clear" w:color="auto" w:fill="auto"/>
          </w:tcPr>
          <w:p w14:paraId="24AA8121" w14:textId="77777777" w:rsidR="003023A4" w:rsidRPr="00E94A96" w:rsidRDefault="003023A4" w:rsidP="00E36965">
            <w:pPr>
              <w:keepNext/>
              <w:keepLines/>
              <w:spacing w:after="0"/>
              <w:rPr>
                <w:rFonts w:ascii="Arial" w:hAnsi="Arial"/>
                <w:sz w:val="18"/>
              </w:rPr>
            </w:pPr>
          </w:p>
        </w:tc>
        <w:tc>
          <w:tcPr>
            <w:tcW w:w="1656" w:type="pct"/>
            <w:shd w:val="clear" w:color="auto" w:fill="auto"/>
            <w:vAlign w:val="center"/>
          </w:tcPr>
          <w:p w14:paraId="3C288EE7" w14:textId="77777777" w:rsidR="003023A4" w:rsidRPr="00E94A96" w:rsidRDefault="003023A4" w:rsidP="00E36965">
            <w:pPr>
              <w:keepNext/>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7AFF0B6E"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25668129" w14:textId="77777777" w:rsidR="003023A4" w:rsidRPr="00E94A96" w:rsidRDefault="003023A4" w:rsidP="00E36965">
            <w:pPr>
              <w:keepNext/>
              <w:keepLines/>
              <w:spacing w:after="0"/>
              <w:jc w:val="center"/>
              <w:rPr>
                <w:rFonts w:ascii="Arial" w:hAnsi="Arial"/>
                <w:sz w:val="18"/>
              </w:rPr>
            </w:pPr>
            <w:r w:rsidRPr="00E94A96">
              <w:rPr>
                <w:rFonts w:ascii="Arial" w:hAnsi="Arial"/>
                <w:sz w:val="18"/>
              </w:rPr>
              <w:t>REG bundle size</w:t>
            </w:r>
          </w:p>
        </w:tc>
      </w:tr>
      <w:tr w:rsidR="003023A4" w:rsidRPr="00E94A96" w14:paraId="4A9B7E9C" w14:textId="77777777" w:rsidTr="00E36965">
        <w:trPr>
          <w:trHeight w:val="188"/>
          <w:jc w:val="center"/>
        </w:trPr>
        <w:tc>
          <w:tcPr>
            <w:tcW w:w="1072" w:type="pct"/>
            <w:vMerge/>
            <w:shd w:val="clear" w:color="auto" w:fill="auto"/>
          </w:tcPr>
          <w:p w14:paraId="089339FA" w14:textId="77777777" w:rsidR="003023A4" w:rsidRPr="00E94A96" w:rsidRDefault="003023A4" w:rsidP="00E36965">
            <w:pPr>
              <w:keepNext/>
              <w:keepLines/>
              <w:spacing w:after="0"/>
              <w:rPr>
                <w:rFonts w:ascii="Arial" w:hAnsi="Arial"/>
                <w:sz w:val="18"/>
              </w:rPr>
            </w:pPr>
          </w:p>
        </w:tc>
        <w:tc>
          <w:tcPr>
            <w:tcW w:w="1656" w:type="pct"/>
            <w:shd w:val="clear" w:color="auto" w:fill="auto"/>
            <w:vAlign w:val="center"/>
          </w:tcPr>
          <w:p w14:paraId="1323ED89" w14:textId="77777777" w:rsidR="003023A4" w:rsidRPr="00E94A96" w:rsidRDefault="003023A4" w:rsidP="00E36965">
            <w:pPr>
              <w:keepNext/>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645C5FB5"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6D092C6" w14:textId="77777777" w:rsidR="003023A4" w:rsidRPr="00E94A96" w:rsidRDefault="003023A4" w:rsidP="00E36965">
            <w:pPr>
              <w:keepNext/>
              <w:keepLines/>
              <w:spacing w:after="0"/>
              <w:jc w:val="center"/>
              <w:rPr>
                <w:rFonts w:ascii="Arial" w:hAnsi="Arial"/>
                <w:sz w:val="18"/>
              </w:rPr>
            </w:pPr>
            <w:r w:rsidRPr="00E94A96">
              <w:rPr>
                <w:rFonts w:ascii="Arial" w:hAnsi="Arial"/>
                <w:sz w:val="18"/>
              </w:rPr>
              <w:t>6</w:t>
            </w:r>
          </w:p>
        </w:tc>
      </w:tr>
      <w:tr w:rsidR="003023A4" w:rsidRPr="00E94A96" w14:paraId="056C4A09" w14:textId="77777777" w:rsidTr="00E36965">
        <w:trPr>
          <w:trHeight w:val="176"/>
          <w:jc w:val="center"/>
        </w:trPr>
        <w:tc>
          <w:tcPr>
            <w:tcW w:w="2728" w:type="pct"/>
            <w:gridSpan w:val="2"/>
            <w:shd w:val="clear" w:color="auto" w:fill="auto"/>
          </w:tcPr>
          <w:p w14:paraId="4A5507DB" w14:textId="77777777" w:rsidR="003023A4" w:rsidRPr="00E94A96" w:rsidRDefault="003023A4" w:rsidP="00E36965">
            <w:pPr>
              <w:keepNext/>
              <w:keepLines/>
              <w:spacing w:after="0"/>
              <w:rPr>
                <w:rFonts w:ascii="Arial" w:hAnsi="Arial"/>
                <w:sz w:val="18"/>
              </w:rPr>
            </w:pPr>
            <w:r w:rsidRPr="00E94A96">
              <w:rPr>
                <w:rFonts w:ascii="Arial" w:hAnsi="Arial"/>
                <w:sz w:val="18"/>
              </w:rPr>
              <w:t>DRX</w:t>
            </w:r>
          </w:p>
        </w:tc>
        <w:tc>
          <w:tcPr>
            <w:tcW w:w="677" w:type="pct"/>
            <w:shd w:val="clear" w:color="auto" w:fill="auto"/>
          </w:tcPr>
          <w:p w14:paraId="3B1B2697"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1BA43404" w14:textId="77777777" w:rsidR="003023A4" w:rsidRPr="00E94A96" w:rsidRDefault="003023A4" w:rsidP="00E36965">
            <w:pPr>
              <w:keepNext/>
              <w:keepLines/>
              <w:spacing w:after="0"/>
              <w:jc w:val="center"/>
              <w:rPr>
                <w:rFonts w:ascii="Arial" w:hAnsi="Arial"/>
                <w:iCs/>
                <w:sz w:val="18"/>
              </w:rPr>
            </w:pPr>
            <w:r w:rsidRPr="00E94A96">
              <w:rPr>
                <w:rFonts w:ascii="Arial" w:hAnsi="Arial"/>
                <w:iCs/>
                <w:sz w:val="18"/>
              </w:rPr>
              <w:t>OFF</w:t>
            </w:r>
          </w:p>
        </w:tc>
      </w:tr>
      <w:tr w:rsidR="003023A4" w:rsidRPr="00E94A96" w14:paraId="2691D7B1" w14:textId="77777777" w:rsidTr="00E36965">
        <w:trPr>
          <w:trHeight w:val="164"/>
          <w:jc w:val="center"/>
        </w:trPr>
        <w:tc>
          <w:tcPr>
            <w:tcW w:w="2728" w:type="pct"/>
            <w:gridSpan w:val="2"/>
            <w:shd w:val="clear" w:color="auto" w:fill="auto"/>
          </w:tcPr>
          <w:p w14:paraId="2660E0CF"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Gap pattern ID </w:t>
            </w:r>
          </w:p>
        </w:tc>
        <w:tc>
          <w:tcPr>
            <w:tcW w:w="677" w:type="pct"/>
            <w:shd w:val="clear" w:color="auto" w:fill="auto"/>
          </w:tcPr>
          <w:p w14:paraId="6D9D3F1C"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48B142D" w14:textId="77777777" w:rsidR="003023A4" w:rsidRPr="00E94A96" w:rsidRDefault="003023A4" w:rsidP="00E36965">
            <w:pPr>
              <w:keepNext/>
              <w:keepLines/>
              <w:spacing w:after="0"/>
              <w:jc w:val="center"/>
              <w:rPr>
                <w:rFonts w:ascii="Arial" w:hAnsi="Arial"/>
                <w:iCs/>
                <w:sz w:val="18"/>
              </w:rPr>
            </w:pPr>
            <w:r w:rsidRPr="00E94A96">
              <w:rPr>
                <w:rFonts w:ascii="Arial" w:hAnsi="Arial"/>
                <w:iCs/>
                <w:sz w:val="18"/>
              </w:rPr>
              <w:t>*</w:t>
            </w:r>
            <w:r w:rsidRPr="00E94A96">
              <w:rPr>
                <w:rFonts w:ascii="Arial" w:hAnsi="Arial"/>
                <w:i/>
                <w:iCs/>
                <w:sz w:val="18"/>
              </w:rPr>
              <w:t>gp0</w:t>
            </w:r>
          </w:p>
        </w:tc>
      </w:tr>
      <w:tr w:rsidR="003023A4" w:rsidRPr="00E94A96" w14:paraId="5D4DE7BE" w14:textId="77777777" w:rsidTr="00E36965">
        <w:trPr>
          <w:trHeight w:val="50"/>
          <w:jc w:val="center"/>
        </w:trPr>
        <w:tc>
          <w:tcPr>
            <w:tcW w:w="2728" w:type="pct"/>
            <w:gridSpan w:val="2"/>
            <w:shd w:val="clear" w:color="auto" w:fill="auto"/>
          </w:tcPr>
          <w:p w14:paraId="440C76DE" w14:textId="77777777" w:rsidR="003023A4" w:rsidRPr="00E94A96" w:rsidRDefault="003023A4" w:rsidP="00E36965">
            <w:pPr>
              <w:keepNext/>
              <w:keepLines/>
              <w:spacing w:after="0"/>
              <w:rPr>
                <w:rFonts w:ascii="Arial" w:hAnsi="Arial"/>
                <w:sz w:val="18"/>
              </w:rPr>
            </w:pPr>
            <w:r w:rsidRPr="00E94A96">
              <w:rPr>
                <w:rFonts w:ascii="Arial" w:hAnsi="Arial"/>
                <w:sz w:val="18"/>
              </w:rPr>
              <w:t>Layer 3 filtering</w:t>
            </w:r>
          </w:p>
        </w:tc>
        <w:tc>
          <w:tcPr>
            <w:tcW w:w="677" w:type="pct"/>
            <w:shd w:val="clear" w:color="auto" w:fill="auto"/>
          </w:tcPr>
          <w:p w14:paraId="2D390D1F"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00B93C60" w14:textId="77777777" w:rsidR="003023A4" w:rsidRPr="00E94A96" w:rsidRDefault="003023A4" w:rsidP="00E36965">
            <w:pPr>
              <w:keepNext/>
              <w:keepLines/>
              <w:spacing w:after="0"/>
              <w:jc w:val="center"/>
              <w:rPr>
                <w:rFonts w:ascii="Arial" w:hAnsi="Arial"/>
                <w:sz w:val="18"/>
              </w:rPr>
            </w:pPr>
            <w:r w:rsidRPr="00E94A96">
              <w:rPr>
                <w:rFonts w:ascii="Arial" w:hAnsi="Arial"/>
                <w:i/>
                <w:iCs/>
                <w:sz w:val="18"/>
              </w:rPr>
              <w:t>Enabled</w:t>
            </w:r>
          </w:p>
        </w:tc>
      </w:tr>
      <w:tr w:rsidR="003023A4" w:rsidRPr="00E94A96" w14:paraId="508E2C03" w14:textId="77777777" w:rsidTr="00E36965">
        <w:trPr>
          <w:trHeight w:val="164"/>
          <w:jc w:val="center"/>
        </w:trPr>
        <w:tc>
          <w:tcPr>
            <w:tcW w:w="2728" w:type="pct"/>
            <w:gridSpan w:val="2"/>
            <w:shd w:val="clear" w:color="auto" w:fill="auto"/>
          </w:tcPr>
          <w:p w14:paraId="10C05F0F" w14:textId="77777777" w:rsidR="003023A4" w:rsidRPr="00E94A96" w:rsidRDefault="003023A4" w:rsidP="00E36965">
            <w:pPr>
              <w:keepNext/>
              <w:keepLines/>
              <w:spacing w:after="0"/>
              <w:rPr>
                <w:rFonts w:ascii="Arial" w:hAnsi="Arial"/>
                <w:sz w:val="18"/>
              </w:rPr>
            </w:pPr>
            <w:r w:rsidRPr="00E94A96">
              <w:rPr>
                <w:rFonts w:ascii="Arial" w:hAnsi="Arial"/>
                <w:sz w:val="18"/>
              </w:rPr>
              <w:t>T310 timer</w:t>
            </w:r>
          </w:p>
        </w:tc>
        <w:tc>
          <w:tcPr>
            <w:tcW w:w="677" w:type="pct"/>
            <w:shd w:val="clear" w:color="auto" w:fill="auto"/>
          </w:tcPr>
          <w:p w14:paraId="3F0B8B21" w14:textId="77777777" w:rsidR="003023A4" w:rsidRPr="00E94A96" w:rsidRDefault="003023A4" w:rsidP="00E36965">
            <w:pPr>
              <w:keepNext/>
              <w:keepLines/>
              <w:spacing w:after="0"/>
              <w:jc w:val="center"/>
              <w:rPr>
                <w:rFonts w:ascii="Arial" w:hAnsi="Arial"/>
                <w:iCs/>
                <w:sz w:val="18"/>
              </w:rPr>
            </w:pPr>
            <w:proofErr w:type="spellStart"/>
            <w:r w:rsidRPr="00E94A96">
              <w:rPr>
                <w:rFonts w:ascii="Arial" w:hAnsi="Arial"/>
                <w:iCs/>
                <w:sz w:val="18"/>
              </w:rPr>
              <w:t>ms</w:t>
            </w:r>
            <w:proofErr w:type="spellEnd"/>
          </w:p>
        </w:tc>
        <w:tc>
          <w:tcPr>
            <w:tcW w:w="1595" w:type="pct"/>
            <w:shd w:val="clear" w:color="auto" w:fill="auto"/>
          </w:tcPr>
          <w:p w14:paraId="38E5522C" w14:textId="77777777" w:rsidR="003023A4" w:rsidRPr="00E94A96" w:rsidRDefault="003023A4" w:rsidP="00E36965">
            <w:pPr>
              <w:keepNext/>
              <w:keepLines/>
              <w:spacing w:after="0"/>
              <w:jc w:val="center"/>
              <w:rPr>
                <w:rFonts w:ascii="Arial" w:hAnsi="Arial"/>
                <w:i/>
                <w:iCs/>
                <w:sz w:val="18"/>
              </w:rPr>
            </w:pPr>
            <w:r w:rsidRPr="00E94A96">
              <w:rPr>
                <w:rFonts w:ascii="Arial" w:hAnsi="Arial"/>
                <w:i/>
                <w:iCs/>
                <w:sz w:val="18"/>
              </w:rPr>
              <w:t>0</w:t>
            </w:r>
          </w:p>
        </w:tc>
      </w:tr>
      <w:tr w:rsidR="003023A4" w:rsidRPr="00E94A96" w14:paraId="53D947EB" w14:textId="77777777" w:rsidTr="00E36965">
        <w:trPr>
          <w:trHeight w:val="164"/>
          <w:jc w:val="center"/>
        </w:trPr>
        <w:tc>
          <w:tcPr>
            <w:tcW w:w="2728" w:type="pct"/>
            <w:gridSpan w:val="2"/>
            <w:shd w:val="clear" w:color="auto" w:fill="auto"/>
          </w:tcPr>
          <w:p w14:paraId="793B5A9C" w14:textId="77777777" w:rsidR="003023A4" w:rsidRPr="00E94A96" w:rsidRDefault="003023A4" w:rsidP="00E36965">
            <w:pPr>
              <w:keepNext/>
              <w:keepLines/>
              <w:spacing w:after="0"/>
              <w:rPr>
                <w:rFonts w:ascii="Arial" w:hAnsi="Arial"/>
                <w:sz w:val="18"/>
              </w:rPr>
            </w:pPr>
            <w:r w:rsidRPr="00E94A96">
              <w:rPr>
                <w:rFonts w:ascii="Arial" w:hAnsi="Arial"/>
                <w:sz w:val="18"/>
              </w:rPr>
              <w:t>T311 timer</w:t>
            </w:r>
          </w:p>
        </w:tc>
        <w:tc>
          <w:tcPr>
            <w:tcW w:w="677" w:type="pct"/>
            <w:shd w:val="clear" w:color="auto" w:fill="auto"/>
          </w:tcPr>
          <w:p w14:paraId="7510059C" w14:textId="77777777" w:rsidR="003023A4" w:rsidRPr="00E94A96" w:rsidRDefault="003023A4" w:rsidP="00E36965">
            <w:pPr>
              <w:keepNext/>
              <w:keepLines/>
              <w:spacing w:after="0"/>
              <w:jc w:val="center"/>
              <w:rPr>
                <w:rFonts w:ascii="Arial" w:hAnsi="Arial"/>
                <w:iCs/>
                <w:sz w:val="18"/>
              </w:rPr>
            </w:pPr>
            <w:proofErr w:type="spellStart"/>
            <w:r w:rsidRPr="00E94A96">
              <w:rPr>
                <w:rFonts w:ascii="Arial" w:hAnsi="Arial"/>
                <w:sz w:val="18"/>
              </w:rPr>
              <w:t>ms</w:t>
            </w:r>
            <w:proofErr w:type="spellEnd"/>
          </w:p>
        </w:tc>
        <w:tc>
          <w:tcPr>
            <w:tcW w:w="1595" w:type="pct"/>
            <w:shd w:val="clear" w:color="auto" w:fill="auto"/>
          </w:tcPr>
          <w:p w14:paraId="02B42417" w14:textId="77777777" w:rsidR="003023A4" w:rsidRPr="00E94A96" w:rsidRDefault="003023A4" w:rsidP="00E36965">
            <w:pPr>
              <w:keepNext/>
              <w:keepLines/>
              <w:spacing w:after="0"/>
              <w:jc w:val="center"/>
              <w:rPr>
                <w:rFonts w:ascii="Arial" w:hAnsi="Arial"/>
                <w:i/>
                <w:iCs/>
                <w:sz w:val="18"/>
              </w:rPr>
            </w:pPr>
            <w:r w:rsidRPr="00E94A96">
              <w:rPr>
                <w:rFonts w:ascii="Arial" w:hAnsi="Arial"/>
                <w:sz w:val="18"/>
              </w:rPr>
              <w:t>1000</w:t>
            </w:r>
          </w:p>
        </w:tc>
      </w:tr>
      <w:tr w:rsidR="003023A4" w:rsidRPr="00E94A96" w14:paraId="34A05E66" w14:textId="77777777" w:rsidTr="00E36965">
        <w:trPr>
          <w:trHeight w:val="164"/>
          <w:jc w:val="center"/>
        </w:trPr>
        <w:tc>
          <w:tcPr>
            <w:tcW w:w="2728" w:type="pct"/>
            <w:gridSpan w:val="2"/>
            <w:shd w:val="clear" w:color="auto" w:fill="auto"/>
          </w:tcPr>
          <w:p w14:paraId="51A8D9BD" w14:textId="77777777" w:rsidR="003023A4" w:rsidRPr="00E94A96" w:rsidRDefault="003023A4" w:rsidP="00E36965">
            <w:pPr>
              <w:keepNext/>
              <w:keepLines/>
              <w:spacing w:after="0"/>
              <w:rPr>
                <w:rFonts w:ascii="Arial" w:hAnsi="Arial"/>
                <w:sz w:val="18"/>
              </w:rPr>
            </w:pPr>
            <w:r w:rsidRPr="00E94A96">
              <w:rPr>
                <w:rFonts w:ascii="Arial" w:hAnsi="Arial"/>
                <w:sz w:val="18"/>
              </w:rPr>
              <w:t>N310</w:t>
            </w:r>
          </w:p>
        </w:tc>
        <w:tc>
          <w:tcPr>
            <w:tcW w:w="677" w:type="pct"/>
            <w:shd w:val="clear" w:color="auto" w:fill="auto"/>
          </w:tcPr>
          <w:p w14:paraId="55B6108F"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4A6232D"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w:t>
            </w:r>
          </w:p>
        </w:tc>
      </w:tr>
      <w:tr w:rsidR="003023A4" w:rsidRPr="00E94A96" w14:paraId="569C0CDE" w14:textId="77777777" w:rsidTr="00E36965">
        <w:trPr>
          <w:trHeight w:val="164"/>
          <w:jc w:val="center"/>
        </w:trPr>
        <w:tc>
          <w:tcPr>
            <w:tcW w:w="2728" w:type="pct"/>
            <w:gridSpan w:val="2"/>
            <w:shd w:val="clear" w:color="auto" w:fill="auto"/>
          </w:tcPr>
          <w:p w14:paraId="07523BDC" w14:textId="77777777" w:rsidR="003023A4" w:rsidRPr="00E94A96" w:rsidRDefault="003023A4" w:rsidP="00E36965">
            <w:pPr>
              <w:keepNext/>
              <w:keepLines/>
              <w:spacing w:after="0"/>
              <w:rPr>
                <w:rFonts w:ascii="Arial" w:hAnsi="Arial"/>
                <w:sz w:val="18"/>
              </w:rPr>
            </w:pPr>
            <w:r w:rsidRPr="00E94A96">
              <w:rPr>
                <w:rFonts w:ascii="Arial" w:hAnsi="Arial"/>
                <w:sz w:val="18"/>
              </w:rPr>
              <w:t>N311</w:t>
            </w:r>
          </w:p>
        </w:tc>
        <w:tc>
          <w:tcPr>
            <w:tcW w:w="677" w:type="pct"/>
            <w:shd w:val="clear" w:color="auto" w:fill="auto"/>
          </w:tcPr>
          <w:p w14:paraId="78CF215D"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3D3FE0B3"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w:t>
            </w:r>
          </w:p>
        </w:tc>
      </w:tr>
      <w:tr w:rsidR="003023A4" w:rsidRPr="00E94A96" w14:paraId="422AE69A" w14:textId="77777777" w:rsidTr="00E36965">
        <w:trPr>
          <w:trHeight w:val="50"/>
          <w:jc w:val="center"/>
        </w:trPr>
        <w:tc>
          <w:tcPr>
            <w:tcW w:w="1072" w:type="pct"/>
            <w:shd w:val="clear" w:color="auto" w:fill="auto"/>
          </w:tcPr>
          <w:p w14:paraId="3BA67252" w14:textId="77777777" w:rsidR="003023A4" w:rsidRPr="00E94A96" w:rsidRDefault="003023A4" w:rsidP="00E36965">
            <w:pPr>
              <w:keepNext/>
              <w:keepLines/>
              <w:spacing w:after="0"/>
              <w:rPr>
                <w:rFonts w:ascii="Arial" w:hAnsi="Arial"/>
                <w:sz w:val="18"/>
              </w:rPr>
            </w:pPr>
            <w:r w:rsidRPr="00E94A96">
              <w:rPr>
                <w:rFonts w:ascii="Arial" w:hAnsi="Arial"/>
                <w:sz w:val="18"/>
              </w:rPr>
              <w:t>CSI-RS</w:t>
            </w:r>
            <w:r w:rsidRPr="00E94A96">
              <w:rPr>
                <w:rFonts w:ascii="Arial" w:hAnsi="Arial"/>
                <w:noProof/>
                <w:sz w:val="18"/>
              </w:rPr>
              <w:t xml:space="preserve"> for CSI reporting</w:t>
            </w:r>
          </w:p>
        </w:tc>
        <w:tc>
          <w:tcPr>
            <w:tcW w:w="1656" w:type="pct"/>
            <w:shd w:val="clear" w:color="auto" w:fill="auto"/>
          </w:tcPr>
          <w:p w14:paraId="7B7C8D2D" w14:textId="77777777" w:rsidR="003023A4" w:rsidRPr="00E94A96" w:rsidRDefault="003023A4" w:rsidP="00E36965">
            <w:pPr>
              <w:keepNext/>
              <w:keepLines/>
              <w:spacing w:after="0"/>
              <w:rPr>
                <w:rFonts w:ascii="Arial" w:hAnsi="Arial"/>
                <w:sz w:val="18"/>
              </w:rPr>
            </w:pPr>
            <w:r w:rsidRPr="00E94A96">
              <w:rPr>
                <w:rFonts w:ascii="Arial" w:hAnsi="Arial"/>
                <w:sz w:val="18"/>
              </w:rPr>
              <w:t>Config 1</w:t>
            </w:r>
          </w:p>
        </w:tc>
        <w:tc>
          <w:tcPr>
            <w:tcW w:w="677" w:type="pct"/>
            <w:shd w:val="clear" w:color="auto" w:fill="auto"/>
          </w:tcPr>
          <w:p w14:paraId="7440EBEF"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79A821F0" w14:textId="77777777" w:rsidR="003023A4" w:rsidRPr="00E94A96" w:rsidRDefault="003023A4" w:rsidP="00E36965">
            <w:pPr>
              <w:keepNext/>
              <w:keepLines/>
              <w:spacing w:after="0"/>
              <w:jc w:val="center"/>
              <w:rPr>
                <w:rFonts w:ascii="Arial" w:hAnsi="Arial"/>
                <w:sz w:val="18"/>
              </w:rPr>
            </w:pPr>
            <w:r w:rsidRPr="00E94A96">
              <w:rPr>
                <w:rFonts w:ascii="Arial" w:hAnsi="Arial"/>
                <w:sz w:val="18"/>
              </w:rPr>
              <w:t>CSI-RS.3.1 TDD</w:t>
            </w:r>
          </w:p>
        </w:tc>
      </w:tr>
      <w:tr w:rsidR="003023A4" w:rsidRPr="00E94A96" w14:paraId="4BEBABA4" w14:textId="77777777" w:rsidTr="00E36965">
        <w:trPr>
          <w:trHeight w:val="164"/>
          <w:jc w:val="center"/>
        </w:trPr>
        <w:tc>
          <w:tcPr>
            <w:tcW w:w="2728" w:type="pct"/>
            <w:gridSpan w:val="2"/>
            <w:shd w:val="clear" w:color="auto" w:fill="auto"/>
          </w:tcPr>
          <w:p w14:paraId="02DD89E0" w14:textId="77777777" w:rsidR="003023A4" w:rsidRPr="00E94A96" w:rsidRDefault="003023A4" w:rsidP="00E36965">
            <w:pPr>
              <w:keepNext/>
              <w:keepLines/>
              <w:spacing w:after="0"/>
              <w:rPr>
                <w:rFonts w:ascii="Arial" w:hAnsi="Arial"/>
                <w:sz w:val="18"/>
              </w:rPr>
            </w:pPr>
            <w:r w:rsidRPr="00E94A96">
              <w:rPr>
                <w:rFonts w:ascii="Arial" w:hAnsi="Arial"/>
                <w:sz w:val="18"/>
              </w:rPr>
              <w:t>T1</w:t>
            </w:r>
          </w:p>
        </w:tc>
        <w:tc>
          <w:tcPr>
            <w:tcW w:w="677" w:type="pct"/>
            <w:shd w:val="clear" w:color="auto" w:fill="auto"/>
          </w:tcPr>
          <w:p w14:paraId="07FF0762"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5DCAE623"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0.2</w:t>
            </w:r>
          </w:p>
        </w:tc>
      </w:tr>
      <w:tr w:rsidR="003023A4" w:rsidRPr="00E94A96" w14:paraId="4522E6B9" w14:textId="77777777" w:rsidTr="00E36965">
        <w:trPr>
          <w:trHeight w:val="176"/>
          <w:jc w:val="center"/>
        </w:trPr>
        <w:tc>
          <w:tcPr>
            <w:tcW w:w="2728" w:type="pct"/>
            <w:gridSpan w:val="2"/>
            <w:shd w:val="clear" w:color="auto" w:fill="auto"/>
          </w:tcPr>
          <w:p w14:paraId="2B248274" w14:textId="77777777" w:rsidR="003023A4" w:rsidRPr="00E94A96" w:rsidRDefault="003023A4" w:rsidP="00E36965">
            <w:pPr>
              <w:keepNext/>
              <w:keepLines/>
              <w:spacing w:after="0"/>
              <w:rPr>
                <w:rFonts w:ascii="Arial" w:hAnsi="Arial"/>
                <w:sz w:val="18"/>
              </w:rPr>
            </w:pPr>
            <w:r w:rsidRPr="00E94A96">
              <w:rPr>
                <w:rFonts w:ascii="Arial" w:hAnsi="Arial"/>
                <w:sz w:val="18"/>
              </w:rPr>
              <w:t>T2</w:t>
            </w:r>
          </w:p>
        </w:tc>
        <w:tc>
          <w:tcPr>
            <w:tcW w:w="677" w:type="pct"/>
            <w:shd w:val="clear" w:color="auto" w:fill="auto"/>
          </w:tcPr>
          <w:p w14:paraId="32AD67BF"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4171C86D"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0.35</w:t>
            </w:r>
          </w:p>
        </w:tc>
      </w:tr>
      <w:tr w:rsidR="003023A4" w:rsidRPr="00E94A96" w14:paraId="049FE06A" w14:textId="77777777" w:rsidTr="00E36965">
        <w:trPr>
          <w:trHeight w:val="164"/>
          <w:jc w:val="center"/>
        </w:trPr>
        <w:tc>
          <w:tcPr>
            <w:tcW w:w="2728" w:type="pct"/>
            <w:gridSpan w:val="2"/>
            <w:shd w:val="clear" w:color="auto" w:fill="auto"/>
          </w:tcPr>
          <w:p w14:paraId="66FA1AFA" w14:textId="77777777" w:rsidR="003023A4" w:rsidRPr="00E94A96" w:rsidRDefault="003023A4" w:rsidP="00E36965">
            <w:pPr>
              <w:keepNext/>
              <w:keepLines/>
              <w:spacing w:after="0"/>
              <w:rPr>
                <w:rFonts w:ascii="Arial" w:hAnsi="Arial"/>
                <w:sz w:val="18"/>
              </w:rPr>
            </w:pPr>
            <w:r w:rsidRPr="00E94A96">
              <w:rPr>
                <w:rFonts w:ascii="Arial" w:hAnsi="Arial"/>
                <w:sz w:val="18"/>
              </w:rPr>
              <w:t>T3</w:t>
            </w:r>
          </w:p>
        </w:tc>
        <w:tc>
          <w:tcPr>
            <w:tcW w:w="677" w:type="pct"/>
            <w:shd w:val="clear" w:color="auto" w:fill="auto"/>
          </w:tcPr>
          <w:p w14:paraId="23E9C582"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5A4ADA27"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0.35</w:t>
            </w:r>
          </w:p>
        </w:tc>
      </w:tr>
      <w:tr w:rsidR="003023A4" w:rsidRPr="00E94A96" w14:paraId="2EB1E09F" w14:textId="77777777" w:rsidTr="00E36965">
        <w:trPr>
          <w:trHeight w:val="164"/>
          <w:jc w:val="center"/>
        </w:trPr>
        <w:tc>
          <w:tcPr>
            <w:tcW w:w="2728" w:type="pct"/>
            <w:gridSpan w:val="2"/>
            <w:shd w:val="clear" w:color="auto" w:fill="auto"/>
          </w:tcPr>
          <w:p w14:paraId="0470F89C" w14:textId="77777777" w:rsidR="003023A4" w:rsidRPr="00E94A96" w:rsidRDefault="003023A4" w:rsidP="00E36965">
            <w:pPr>
              <w:keepNext/>
              <w:keepLines/>
              <w:spacing w:after="0"/>
              <w:rPr>
                <w:rFonts w:ascii="Arial" w:hAnsi="Arial"/>
                <w:sz w:val="18"/>
              </w:rPr>
            </w:pPr>
            <w:r w:rsidRPr="00E94A96">
              <w:rPr>
                <w:rFonts w:ascii="Arial" w:hAnsi="Arial"/>
                <w:sz w:val="18"/>
              </w:rPr>
              <w:t>D1</w:t>
            </w:r>
          </w:p>
        </w:tc>
        <w:tc>
          <w:tcPr>
            <w:tcW w:w="677" w:type="pct"/>
            <w:shd w:val="clear" w:color="auto" w:fill="auto"/>
          </w:tcPr>
          <w:p w14:paraId="7CFE31B0"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3EC535E8"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0.31</w:t>
            </w:r>
          </w:p>
        </w:tc>
      </w:tr>
      <w:tr w:rsidR="003023A4" w:rsidRPr="00E94A96" w14:paraId="01D7E508" w14:textId="77777777" w:rsidTr="00E36965">
        <w:trPr>
          <w:trHeight w:val="50"/>
          <w:jc w:val="center"/>
        </w:trPr>
        <w:tc>
          <w:tcPr>
            <w:tcW w:w="5000" w:type="pct"/>
            <w:gridSpan w:val="4"/>
          </w:tcPr>
          <w:p w14:paraId="7902F758" w14:textId="77777777" w:rsidR="003023A4" w:rsidRPr="00E94A96" w:rsidRDefault="003023A4"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tc>
      </w:tr>
    </w:tbl>
    <w:p w14:paraId="527A1356" w14:textId="77777777" w:rsidR="003023A4" w:rsidRPr="00E94A96" w:rsidRDefault="003023A4" w:rsidP="003023A4"/>
    <w:p w14:paraId="3044A343" w14:textId="77777777" w:rsidR="003023A4" w:rsidRPr="00E94A96" w:rsidRDefault="003023A4" w:rsidP="003023A4">
      <w:pPr>
        <w:pStyle w:val="TH"/>
        <w:rPr>
          <w:rFonts w:eastAsia="Malgun Gothic"/>
          <w:kern w:val="20"/>
        </w:rPr>
      </w:pPr>
      <w:r w:rsidRPr="00E94A96">
        <w:rPr>
          <w:rFonts w:eastAsia="Malgun Gothic"/>
          <w:kern w:val="20"/>
        </w:rPr>
        <w:lastRenderedPageBreak/>
        <w:t xml:space="preserve">Table A.7.5.1.5.1-3: </w:t>
      </w:r>
      <w:r w:rsidRPr="00E94A96">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3023A4" w:rsidRPr="00E94A96" w14:paraId="571DA408" w14:textId="77777777" w:rsidTr="00E36965">
        <w:trPr>
          <w:cantSplit/>
          <w:trHeight w:val="207"/>
          <w:jc w:val="center"/>
        </w:trPr>
        <w:tc>
          <w:tcPr>
            <w:tcW w:w="3694" w:type="dxa"/>
            <w:gridSpan w:val="2"/>
            <w:vMerge w:val="restart"/>
            <w:tcBorders>
              <w:top w:val="single" w:sz="4" w:space="0" w:color="auto"/>
              <w:left w:val="single" w:sz="4" w:space="0" w:color="auto"/>
            </w:tcBorders>
          </w:tcPr>
          <w:p w14:paraId="543803BA" w14:textId="77777777" w:rsidR="003023A4" w:rsidRPr="00E94A96" w:rsidRDefault="003023A4" w:rsidP="00E36965">
            <w:pPr>
              <w:pStyle w:val="TAH"/>
            </w:pPr>
            <w:r w:rsidRPr="00E94A96">
              <w:t>Parameter</w:t>
            </w:r>
          </w:p>
        </w:tc>
        <w:tc>
          <w:tcPr>
            <w:tcW w:w="740" w:type="dxa"/>
            <w:vMerge w:val="restart"/>
            <w:tcBorders>
              <w:top w:val="single" w:sz="4" w:space="0" w:color="auto"/>
            </w:tcBorders>
          </w:tcPr>
          <w:p w14:paraId="03F3CDDE" w14:textId="77777777" w:rsidR="003023A4" w:rsidRPr="00E94A96" w:rsidRDefault="003023A4" w:rsidP="00E36965">
            <w:pPr>
              <w:pStyle w:val="TAH"/>
            </w:pPr>
            <w:r w:rsidRPr="00E94A96">
              <w:t>Unit</w:t>
            </w:r>
          </w:p>
        </w:tc>
        <w:tc>
          <w:tcPr>
            <w:tcW w:w="4440" w:type="dxa"/>
            <w:gridSpan w:val="6"/>
            <w:tcBorders>
              <w:top w:val="single" w:sz="4" w:space="0" w:color="auto"/>
            </w:tcBorders>
          </w:tcPr>
          <w:p w14:paraId="3B2D6237" w14:textId="77777777" w:rsidR="003023A4" w:rsidRPr="00E94A96" w:rsidRDefault="003023A4" w:rsidP="00E36965">
            <w:pPr>
              <w:pStyle w:val="TAH"/>
            </w:pPr>
            <w:r w:rsidRPr="00E94A96">
              <w:t>Test 1</w:t>
            </w:r>
          </w:p>
        </w:tc>
      </w:tr>
      <w:tr w:rsidR="003023A4" w:rsidRPr="00E94A96" w14:paraId="45044AA1" w14:textId="77777777" w:rsidTr="00E36965">
        <w:trPr>
          <w:cantSplit/>
          <w:trHeight w:val="207"/>
          <w:jc w:val="center"/>
        </w:trPr>
        <w:tc>
          <w:tcPr>
            <w:tcW w:w="3694" w:type="dxa"/>
            <w:gridSpan w:val="2"/>
            <w:vMerge/>
            <w:tcBorders>
              <w:left w:val="single" w:sz="4" w:space="0" w:color="auto"/>
              <w:bottom w:val="single" w:sz="4" w:space="0" w:color="auto"/>
            </w:tcBorders>
          </w:tcPr>
          <w:p w14:paraId="272AAEC2" w14:textId="77777777" w:rsidR="003023A4" w:rsidRPr="00E94A96" w:rsidRDefault="003023A4" w:rsidP="00E36965">
            <w:pPr>
              <w:pStyle w:val="TAH"/>
            </w:pPr>
          </w:p>
        </w:tc>
        <w:tc>
          <w:tcPr>
            <w:tcW w:w="740" w:type="dxa"/>
            <w:vMerge/>
            <w:tcBorders>
              <w:bottom w:val="single" w:sz="4" w:space="0" w:color="auto"/>
            </w:tcBorders>
          </w:tcPr>
          <w:p w14:paraId="2B7F18E0" w14:textId="77777777" w:rsidR="003023A4" w:rsidRPr="00E94A96" w:rsidRDefault="003023A4" w:rsidP="00E36965">
            <w:pPr>
              <w:pStyle w:val="TAH"/>
            </w:pPr>
          </w:p>
        </w:tc>
        <w:tc>
          <w:tcPr>
            <w:tcW w:w="740" w:type="dxa"/>
            <w:tcBorders>
              <w:bottom w:val="single" w:sz="4" w:space="0" w:color="auto"/>
            </w:tcBorders>
          </w:tcPr>
          <w:p w14:paraId="45EA1F65" w14:textId="77777777" w:rsidR="003023A4" w:rsidRPr="00E94A96" w:rsidRDefault="003023A4" w:rsidP="00E36965">
            <w:pPr>
              <w:pStyle w:val="TAH"/>
            </w:pPr>
            <w:r w:rsidRPr="00E94A96">
              <w:t>T1</w:t>
            </w:r>
          </w:p>
        </w:tc>
        <w:tc>
          <w:tcPr>
            <w:tcW w:w="740" w:type="dxa"/>
            <w:tcBorders>
              <w:bottom w:val="single" w:sz="4" w:space="0" w:color="auto"/>
            </w:tcBorders>
          </w:tcPr>
          <w:p w14:paraId="41C32D40" w14:textId="77777777" w:rsidR="003023A4" w:rsidRPr="00E94A96" w:rsidRDefault="003023A4" w:rsidP="00E36965">
            <w:pPr>
              <w:pStyle w:val="TAH"/>
            </w:pPr>
            <w:r w:rsidRPr="00E94A96">
              <w:t>T2</w:t>
            </w:r>
          </w:p>
        </w:tc>
        <w:tc>
          <w:tcPr>
            <w:tcW w:w="740" w:type="dxa"/>
            <w:tcBorders>
              <w:bottom w:val="single" w:sz="4" w:space="0" w:color="auto"/>
            </w:tcBorders>
          </w:tcPr>
          <w:p w14:paraId="77ABB5A1" w14:textId="77777777" w:rsidR="003023A4" w:rsidRPr="00E94A96" w:rsidRDefault="003023A4" w:rsidP="00E36965">
            <w:pPr>
              <w:pStyle w:val="TAH"/>
            </w:pPr>
            <w:r w:rsidRPr="00E94A96">
              <w:t>T3</w:t>
            </w:r>
          </w:p>
        </w:tc>
        <w:tc>
          <w:tcPr>
            <w:tcW w:w="740" w:type="dxa"/>
            <w:tcBorders>
              <w:bottom w:val="single" w:sz="4" w:space="0" w:color="auto"/>
            </w:tcBorders>
          </w:tcPr>
          <w:p w14:paraId="1163E956" w14:textId="77777777" w:rsidR="003023A4" w:rsidRPr="00E94A96" w:rsidRDefault="003023A4" w:rsidP="00E36965">
            <w:pPr>
              <w:pStyle w:val="TAH"/>
            </w:pPr>
            <w:r w:rsidRPr="00E94A96">
              <w:t>T1</w:t>
            </w:r>
          </w:p>
        </w:tc>
        <w:tc>
          <w:tcPr>
            <w:tcW w:w="740" w:type="dxa"/>
            <w:tcBorders>
              <w:bottom w:val="single" w:sz="4" w:space="0" w:color="auto"/>
            </w:tcBorders>
          </w:tcPr>
          <w:p w14:paraId="40FB47DB" w14:textId="77777777" w:rsidR="003023A4" w:rsidRPr="00E94A96" w:rsidRDefault="003023A4" w:rsidP="00E36965">
            <w:pPr>
              <w:pStyle w:val="TAH"/>
            </w:pPr>
            <w:r w:rsidRPr="00E94A96">
              <w:t>T2</w:t>
            </w:r>
          </w:p>
        </w:tc>
        <w:tc>
          <w:tcPr>
            <w:tcW w:w="740" w:type="dxa"/>
            <w:tcBorders>
              <w:bottom w:val="single" w:sz="4" w:space="0" w:color="auto"/>
            </w:tcBorders>
          </w:tcPr>
          <w:p w14:paraId="03007E92" w14:textId="77777777" w:rsidR="003023A4" w:rsidRPr="00E94A96" w:rsidRDefault="003023A4" w:rsidP="00E36965">
            <w:pPr>
              <w:pStyle w:val="TAH"/>
            </w:pPr>
            <w:r w:rsidRPr="00E94A96">
              <w:t>T3</w:t>
            </w:r>
          </w:p>
        </w:tc>
      </w:tr>
      <w:tr w:rsidR="003023A4" w:rsidRPr="00E94A96" w14:paraId="7E69774A" w14:textId="77777777" w:rsidTr="00E36965">
        <w:trPr>
          <w:cantSplit/>
          <w:trHeight w:val="199"/>
          <w:jc w:val="center"/>
        </w:trPr>
        <w:tc>
          <w:tcPr>
            <w:tcW w:w="3694" w:type="dxa"/>
            <w:gridSpan w:val="2"/>
            <w:vMerge w:val="restart"/>
          </w:tcPr>
          <w:p w14:paraId="50AFE70B" w14:textId="77777777" w:rsidR="003023A4" w:rsidRPr="00E94A96" w:rsidRDefault="003023A4" w:rsidP="00E36965">
            <w:pPr>
              <w:pStyle w:val="TAL"/>
              <w:rPr>
                <w:rFonts w:eastAsia="?? ??"/>
              </w:rPr>
            </w:pPr>
            <w:proofErr w:type="spellStart"/>
            <w:r w:rsidRPr="00E94A96">
              <w:t>AoA</w:t>
            </w:r>
            <w:proofErr w:type="spellEnd"/>
            <w:r w:rsidRPr="00E94A96">
              <w:t xml:space="preserve"> setup</w:t>
            </w:r>
          </w:p>
          <w:p w14:paraId="073F78B3" w14:textId="77777777" w:rsidR="003023A4" w:rsidRPr="00E94A96" w:rsidRDefault="003023A4" w:rsidP="00E36965">
            <w:pPr>
              <w:pStyle w:val="TAL"/>
              <w:rPr>
                <w:noProof/>
                <w:lang w:val="it-IT"/>
              </w:rPr>
            </w:pPr>
          </w:p>
        </w:tc>
        <w:tc>
          <w:tcPr>
            <w:tcW w:w="740" w:type="dxa"/>
            <w:vMerge w:val="restart"/>
          </w:tcPr>
          <w:p w14:paraId="29062D7E" w14:textId="77777777" w:rsidR="003023A4" w:rsidRPr="00E94A96" w:rsidRDefault="003023A4" w:rsidP="00E36965">
            <w:pPr>
              <w:pStyle w:val="TAC"/>
            </w:pPr>
          </w:p>
        </w:tc>
        <w:tc>
          <w:tcPr>
            <w:tcW w:w="4440" w:type="dxa"/>
            <w:gridSpan w:val="6"/>
            <w:vAlign w:val="center"/>
          </w:tcPr>
          <w:p w14:paraId="6D0BF2AB" w14:textId="77777777" w:rsidR="003023A4" w:rsidRPr="00E94A96" w:rsidRDefault="003023A4" w:rsidP="00E36965">
            <w:pPr>
              <w:pStyle w:val="TAC"/>
            </w:pPr>
            <w:r w:rsidRPr="00E94A96">
              <w:rPr>
                <w:rFonts w:eastAsia="MS Mincho"/>
              </w:rPr>
              <w:t>Setup 3 defined in A.3.15</w:t>
            </w:r>
          </w:p>
        </w:tc>
      </w:tr>
      <w:tr w:rsidR="003023A4" w:rsidRPr="00E94A96" w14:paraId="3286BD2E" w14:textId="77777777" w:rsidTr="00E36965">
        <w:trPr>
          <w:cantSplit/>
          <w:trHeight w:val="199"/>
          <w:jc w:val="center"/>
        </w:trPr>
        <w:tc>
          <w:tcPr>
            <w:tcW w:w="3694" w:type="dxa"/>
            <w:gridSpan w:val="2"/>
            <w:vMerge/>
          </w:tcPr>
          <w:p w14:paraId="2F1244C0" w14:textId="77777777" w:rsidR="003023A4" w:rsidRPr="00E94A96" w:rsidRDefault="003023A4" w:rsidP="00E36965">
            <w:pPr>
              <w:pStyle w:val="TAL"/>
            </w:pPr>
          </w:p>
        </w:tc>
        <w:tc>
          <w:tcPr>
            <w:tcW w:w="740" w:type="dxa"/>
            <w:vMerge/>
          </w:tcPr>
          <w:p w14:paraId="6AE43EC2" w14:textId="77777777" w:rsidR="003023A4" w:rsidRPr="00E94A96" w:rsidRDefault="003023A4" w:rsidP="00E36965">
            <w:pPr>
              <w:pStyle w:val="TAC"/>
            </w:pPr>
          </w:p>
        </w:tc>
        <w:tc>
          <w:tcPr>
            <w:tcW w:w="2220" w:type="dxa"/>
            <w:gridSpan w:val="3"/>
          </w:tcPr>
          <w:p w14:paraId="51487D7B" w14:textId="77777777" w:rsidR="003023A4" w:rsidRPr="00E94A96" w:rsidRDefault="003023A4" w:rsidP="00E36965">
            <w:pPr>
              <w:pStyle w:val="TAC"/>
            </w:pPr>
            <w:r w:rsidRPr="00E94A96">
              <w:t>AoA1</w:t>
            </w:r>
          </w:p>
        </w:tc>
        <w:tc>
          <w:tcPr>
            <w:tcW w:w="2220" w:type="dxa"/>
            <w:gridSpan w:val="3"/>
          </w:tcPr>
          <w:p w14:paraId="6502ABD3" w14:textId="77777777" w:rsidR="003023A4" w:rsidRPr="00E94A96" w:rsidRDefault="003023A4" w:rsidP="00E36965">
            <w:pPr>
              <w:pStyle w:val="TAC"/>
            </w:pPr>
            <w:r w:rsidRPr="00E94A96">
              <w:t>AoA2</w:t>
            </w:r>
          </w:p>
        </w:tc>
      </w:tr>
      <w:tr w:rsidR="003023A4" w:rsidRPr="00E94A96" w14:paraId="31C83298" w14:textId="77777777" w:rsidTr="00E36965">
        <w:trPr>
          <w:cantSplit/>
          <w:trHeight w:val="199"/>
          <w:jc w:val="center"/>
        </w:trPr>
        <w:tc>
          <w:tcPr>
            <w:tcW w:w="3694" w:type="dxa"/>
            <w:gridSpan w:val="2"/>
          </w:tcPr>
          <w:p w14:paraId="76146D64" w14:textId="77777777" w:rsidR="003023A4" w:rsidRPr="00E94A96" w:rsidRDefault="003023A4" w:rsidP="00E36965">
            <w:pPr>
              <w:pStyle w:val="TAL"/>
            </w:pPr>
            <w:r w:rsidRPr="00E94A96">
              <w:t xml:space="preserve">Assumption for UE beams </w:t>
            </w:r>
            <w:r w:rsidRPr="00E94A96">
              <w:rPr>
                <w:vertAlign w:val="superscript"/>
              </w:rPr>
              <w:t>Note 10</w:t>
            </w:r>
          </w:p>
        </w:tc>
        <w:tc>
          <w:tcPr>
            <w:tcW w:w="740" w:type="dxa"/>
          </w:tcPr>
          <w:p w14:paraId="08B593D0" w14:textId="77777777" w:rsidR="003023A4" w:rsidRPr="00E94A96" w:rsidRDefault="003023A4" w:rsidP="00E36965">
            <w:pPr>
              <w:pStyle w:val="TAC"/>
            </w:pPr>
          </w:p>
        </w:tc>
        <w:tc>
          <w:tcPr>
            <w:tcW w:w="2220" w:type="dxa"/>
            <w:gridSpan w:val="3"/>
          </w:tcPr>
          <w:p w14:paraId="38F4370E" w14:textId="77777777" w:rsidR="003023A4" w:rsidRPr="00E94A96" w:rsidRDefault="003023A4" w:rsidP="00E36965">
            <w:pPr>
              <w:pStyle w:val="TAC"/>
            </w:pPr>
            <w:r w:rsidRPr="00E94A96">
              <w:t>Rough</w:t>
            </w:r>
          </w:p>
        </w:tc>
        <w:tc>
          <w:tcPr>
            <w:tcW w:w="2220" w:type="dxa"/>
            <w:gridSpan w:val="3"/>
          </w:tcPr>
          <w:p w14:paraId="0BF0D92C" w14:textId="77777777" w:rsidR="003023A4" w:rsidRPr="00E94A96" w:rsidRDefault="003023A4" w:rsidP="00E36965">
            <w:pPr>
              <w:pStyle w:val="TAC"/>
            </w:pPr>
            <w:r w:rsidRPr="00E94A96">
              <w:t>Rough</w:t>
            </w:r>
          </w:p>
        </w:tc>
      </w:tr>
      <w:tr w:rsidR="003023A4" w:rsidRPr="00E94A96" w14:paraId="625DA958" w14:textId="77777777" w:rsidTr="00E36965">
        <w:trPr>
          <w:cantSplit/>
          <w:trHeight w:val="136"/>
          <w:jc w:val="center"/>
        </w:trPr>
        <w:tc>
          <w:tcPr>
            <w:tcW w:w="3694" w:type="dxa"/>
            <w:gridSpan w:val="2"/>
            <w:tcBorders>
              <w:left w:val="single" w:sz="4" w:space="0" w:color="auto"/>
              <w:bottom w:val="single" w:sz="4" w:space="0" w:color="auto"/>
            </w:tcBorders>
          </w:tcPr>
          <w:p w14:paraId="6849C13D" w14:textId="77777777" w:rsidR="003023A4" w:rsidRPr="00E94A96" w:rsidRDefault="003023A4" w:rsidP="00E36965">
            <w:pPr>
              <w:pStyle w:val="TAL"/>
              <w:rPr>
                <w:rFonts w:cs="Arial"/>
                <w:lang w:val="en-US"/>
              </w:rPr>
            </w:pPr>
            <w:r w:rsidRPr="00E94A96">
              <w:rPr>
                <w:lang w:eastAsia="ja-JP"/>
              </w:rPr>
              <w:t>EPRE ratio of PDCCH DMRS to SSS</w:t>
            </w:r>
          </w:p>
        </w:tc>
        <w:tc>
          <w:tcPr>
            <w:tcW w:w="740" w:type="dxa"/>
            <w:tcBorders>
              <w:bottom w:val="single" w:sz="4" w:space="0" w:color="auto"/>
            </w:tcBorders>
          </w:tcPr>
          <w:p w14:paraId="7087410F" w14:textId="77777777" w:rsidR="003023A4" w:rsidRPr="00E94A96" w:rsidRDefault="003023A4" w:rsidP="00E36965">
            <w:pPr>
              <w:pStyle w:val="TAC"/>
            </w:pPr>
            <w:r w:rsidRPr="00E94A96">
              <w:t>dB</w:t>
            </w:r>
          </w:p>
        </w:tc>
        <w:tc>
          <w:tcPr>
            <w:tcW w:w="2220" w:type="dxa"/>
            <w:gridSpan w:val="3"/>
            <w:tcBorders>
              <w:bottom w:val="single" w:sz="4" w:space="0" w:color="auto"/>
            </w:tcBorders>
          </w:tcPr>
          <w:p w14:paraId="0FD7DEFA" w14:textId="77777777" w:rsidR="003023A4" w:rsidRPr="00E94A96" w:rsidRDefault="003023A4" w:rsidP="00E36965">
            <w:pPr>
              <w:pStyle w:val="TAC"/>
            </w:pPr>
            <w:r w:rsidRPr="00E94A96">
              <w:t>4</w:t>
            </w:r>
          </w:p>
        </w:tc>
        <w:tc>
          <w:tcPr>
            <w:tcW w:w="2220" w:type="dxa"/>
            <w:gridSpan w:val="3"/>
            <w:vMerge w:val="restart"/>
            <w:vAlign w:val="center"/>
          </w:tcPr>
          <w:p w14:paraId="6791E07A" w14:textId="77777777" w:rsidR="003023A4" w:rsidRPr="00E94A96" w:rsidRDefault="003023A4" w:rsidP="00E36965">
            <w:pPr>
              <w:pStyle w:val="TAC"/>
            </w:pPr>
            <w:r w:rsidRPr="00E94A96">
              <w:t>Not sent</w:t>
            </w:r>
          </w:p>
        </w:tc>
      </w:tr>
      <w:tr w:rsidR="003023A4" w:rsidRPr="00E94A96" w14:paraId="634C4107" w14:textId="77777777" w:rsidTr="00E36965">
        <w:trPr>
          <w:cantSplit/>
          <w:trHeight w:val="136"/>
          <w:jc w:val="center"/>
        </w:trPr>
        <w:tc>
          <w:tcPr>
            <w:tcW w:w="3694" w:type="dxa"/>
            <w:gridSpan w:val="2"/>
            <w:tcBorders>
              <w:left w:val="single" w:sz="4" w:space="0" w:color="auto"/>
              <w:bottom w:val="single" w:sz="4" w:space="0" w:color="auto"/>
            </w:tcBorders>
          </w:tcPr>
          <w:p w14:paraId="3E368CEE" w14:textId="77777777" w:rsidR="003023A4" w:rsidRPr="00E94A96" w:rsidRDefault="003023A4" w:rsidP="00E36965">
            <w:pPr>
              <w:pStyle w:val="TAL"/>
              <w:rPr>
                <w:rFonts w:cs="Arial"/>
                <w:lang w:val="en-US"/>
              </w:rPr>
            </w:pPr>
            <w:r w:rsidRPr="00E94A96">
              <w:rPr>
                <w:lang w:eastAsia="ja-JP"/>
              </w:rPr>
              <w:t>EPRE ratio of PDCCH to PDCCH DMRS</w:t>
            </w:r>
          </w:p>
        </w:tc>
        <w:tc>
          <w:tcPr>
            <w:tcW w:w="740" w:type="dxa"/>
            <w:tcBorders>
              <w:bottom w:val="single" w:sz="4" w:space="0" w:color="auto"/>
            </w:tcBorders>
          </w:tcPr>
          <w:p w14:paraId="4DC958E2" w14:textId="77777777" w:rsidR="003023A4" w:rsidRPr="00E94A96" w:rsidRDefault="003023A4" w:rsidP="00E36965">
            <w:pPr>
              <w:pStyle w:val="TAC"/>
            </w:pPr>
            <w:r w:rsidRPr="00E94A96">
              <w:t>dB</w:t>
            </w:r>
          </w:p>
        </w:tc>
        <w:tc>
          <w:tcPr>
            <w:tcW w:w="2220" w:type="dxa"/>
            <w:gridSpan w:val="3"/>
            <w:tcBorders>
              <w:bottom w:val="nil"/>
            </w:tcBorders>
          </w:tcPr>
          <w:p w14:paraId="4063A873" w14:textId="77777777" w:rsidR="003023A4" w:rsidRPr="00E94A96" w:rsidRDefault="003023A4" w:rsidP="00E36965">
            <w:pPr>
              <w:pStyle w:val="TAC"/>
            </w:pPr>
          </w:p>
        </w:tc>
        <w:tc>
          <w:tcPr>
            <w:tcW w:w="2220" w:type="dxa"/>
            <w:gridSpan w:val="3"/>
            <w:vMerge/>
            <w:vAlign w:val="center"/>
          </w:tcPr>
          <w:p w14:paraId="4A420F28" w14:textId="77777777" w:rsidR="003023A4" w:rsidRPr="00E94A96" w:rsidRDefault="003023A4" w:rsidP="00E36965">
            <w:pPr>
              <w:pStyle w:val="TAC"/>
            </w:pPr>
          </w:p>
        </w:tc>
      </w:tr>
      <w:tr w:rsidR="003023A4" w:rsidRPr="00E94A96" w14:paraId="130FD8C2" w14:textId="77777777" w:rsidTr="00E36965">
        <w:trPr>
          <w:cantSplit/>
          <w:trHeight w:val="145"/>
          <w:jc w:val="center"/>
        </w:trPr>
        <w:tc>
          <w:tcPr>
            <w:tcW w:w="3694" w:type="dxa"/>
            <w:gridSpan w:val="2"/>
            <w:tcBorders>
              <w:left w:val="single" w:sz="4" w:space="0" w:color="auto"/>
              <w:bottom w:val="single" w:sz="4" w:space="0" w:color="auto"/>
            </w:tcBorders>
          </w:tcPr>
          <w:p w14:paraId="7F679F07" w14:textId="77777777" w:rsidR="003023A4" w:rsidRPr="00E94A96" w:rsidRDefault="003023A4" w:rsidP="00E36965">
            <w:pPr>
              <w:pStyle w:val="TAL"/>
              <w:rPr>
                <w:rFonts w:cs="Arial"/>
                <w:lang w:val="en-US"/>
              </w:rPr>
            </w:pPr>
            <w:r w:rsidRPr="00E94A96">
              <w:rPr>
                <w:lang w:eastAsia="ja-JP"/>
              </w:rPr>
              <w:t>EPRE ratio of PBCH DMRS to SSS</w:t>
            </w:r>
          </w:p>
        </w:tc>
        <w:tc>
          <w:tcPr>
            <w:tcW w:w="740" w:type="dxa"/>
            <w:tcBorders>
              <w:bottom w:val="single" w:sz="4" w:space="0" w:color="auto"/>
            </w:tcBorders>
          </w:tcPr>
          <w:p w14:paraId="454CC88D" w14:textId="77777777" w:rsidR="003023A4" w:rsidRPr="00E94A96" w:rsidRDefault="003023A4" w:rsidP="00E36965">
            <w:pPr>
              <w:pStyle w:val="TAC"/>
            </w:pPr>
            <w:r w:rsidRPr="00E94A96">
              <w:t>dB</w:t>
            </w:r>
          </w:p>
        </w:tc>
        <w:tc>
          <w:tcPr>
            <w:tcW w:w="2220" w:type="dxa"/>
            <w:gridSpan w:val="3"/>
            <w:vMerge w:val="restart"/>
            <w:tcBorders>
              <w:top w:val="nil"/>
            </w:tcBorders>
            <w:vAlign w:val="center"/>
          </w:tcPr>
          <w:p w14:paraId="2DB6B08D" w14:textId="77777777" w:rsidR="003023A4" w:rsidRPr="00E94A96" w:rsidRDefault="003023A4" w:rsidP="00E36965">
            <w:pPr>
              <w:pStyle w:val="TAC"/>
            </w:pPr>
            <w:r w:rsidRPr="00E94A96">
              <w:t>0</w:t>
            </w:r>
          </w:p>
        </w:tc>
        <w:tc>
          <w:tcPr>
            <w:tcW w:w="2220" w:type="dxa"/>
            <w:gridSpan w:val="3"/>
            <w:vMerge/>
          </w:tcPr>
          <w:p w14:paraId="549FD734" w14:textId="77777777" w:rsidR="003023A4" w:rsidRPr="00E94A96" w:rsidRDefault="003023A4" w:rsidP="00E36965">
            <w:pPr>
              <w:pStyle w:val="TAC"/>
            </w:pPr>
          </w:p>
        </w:tc>
      </w:tr>
      <w:tr w:rsidR="003023A4" w:rsidRPr="00E94A96" w14:paraId="55431F61" w14:textId="77777777" w:rsidTr="00E36965">
        <w:trPr>
          <w:cantSplit/>
          <w:trHeight w:val="145"/>
          <w:jc w:val="center"/>
        </w:trPr>
        <w:tc>
          <w:tcPr>
            <w:tcW w:w="3694" w:type="dxa"/>
            <w:gridSpan w:val="2"/>
            <w:tcBorders>
              <w:left w:val="single" w:sz="4" w:space="0" w:color="auto"/>
              <w:bottom w:val="single" w:sz="4" w:space="0" w:color="auto"/>
            </w:tcBorders>
          </w:tcPr>
          <w:p w14:paraId="61FB4F69" w14:textId="77777777" w:rsidR="003023A4" w:rsidRPr="00E94A96" w:rsidRDefault="003023A4" w:rsidP="00E36965">
            <w:pPr>
              <w:pStyle w:val="TAL"/>
              <w:rPr>
                <w:rFonts w:cs="Arial"/>
                <w:lang w:val="en-US"/>
              </w:rPr>
            </w:pPr>
            <w:r w:rsidRPr="00E94A96">
              <w:rPr>
                <w:lang w:eastAsia="ja-JP"/>
              </w:rPr>
              <w:t>EPRE ratio of PBCH to PBCH DMRS</w:t>
            </w:r>
          </w:p>
        </w:tc>
        <w:tc>
          <w:tcPr>
            <w:tcW w:w="740" w:type="dxa"/>
            <w:tcBorders>
              <w:bottom w:val="single" w:sz="4" w:space="0" w:color="auto"/>
            </w:tcBorders>
          </w:tcPr>
          <w:p w14:paraId="01224D2F" w14:textId="77777777" w:rsidR="003023A4" w:rsidRPr="00E94A96" w:rsidRDefault="003023A4" w:rsidP="00E36965">
            <w:pPr>
              <w:pStyle w:val="TAC"/>
            </w:pPr>
            <w:r w:rsidRPr="00E94A96">
              <w:t>dB</w:t>
            </w:r>
          </w:p>
        </w:tc>
        <w:tc>
          <w:tcPr>
            <w:tcW w:w="2220" w:type="dxa"/>
            <w:gridSpan w:val="3"/>
            <w:vMerge/>
          </w:tcPr>
          <w:p w14:paraId="1BF7B5FB" w14:textId="77777777" w:rsidR="003023A4" w:rsidRPr="00E94A96" w:rsidRDefault="003023A4" w:rsidP="00E36965">
            <w:pPr>
              <w:pStyle w:val="TAC"/>
            </w:pPr>
          </w:p>
        </w:tc>
        <w:tc>
          <w:tcPr>
            <w:tcW w:w="2220" w:type="dxa"/>
            <w:gridSpan w:val="3"/>
            <w:vMerge/>
          </w:tcPr>
          <w:p w14:paraId="090D109D" w14:textId="77777777" w:rsidR="003023A4" w:rsidRPr="00E94A96" w:rsidRDefault="003023A4" w:rsidP="00E36965">
            <w:pPr>
              <w:pStyle w:val="TAC"/>
            </w:pPr>
          </w:p>
        </w:tc>
      </w:tr>
      <w:tr w:rsidR="003023A4" w:rsidRPr="00E94A96" w14:paraId="7514D5D3" w14:textId="77777777" w:rsidTr="00E36965">
        <w:trPr>
          <w:cantSplit/>
          <w:trHeight w:val="136"/>
          <w:jc w:val="center"/>
        </w:trPr>
        <w:tc>
          <w:tcPr>
            <w:tcW w:w="3694" w:type="dxa"/>
            <w:gridSpan w:val="2"/>
            <w:tcBorders>
              <w:left w:val="single" w:sz="4" w:space="0" w:color="auto"/>
              <w:bottom w:val="single" w:sz="4" w:space="0" w:color="auto"/>
            </w:tcBorders>
          </w:tcPr>
          <w:p w14:paraId="0B17A13F" w14:textId="77777777" w:rsidR="003023A4" w:rsidRPr="00E94A96" w:rsidRDefault="003023A4" w:rsidP="00E36965">
            <w:pPr>
              <w:pStyle w:val="TAL"/>
              <w:rPr>
                <w:rFonts w:cs="Arial"/>
                <w:lang w:val="en-US"/>
              </w:rPr>
            </w:pPr>
            <w:r w:rsidRPr="00E94A96">
              <w:rPr>
                <w:lang w:eastAsia="ja-JP"/>
              </w:rPr>
              <w:t>EPRE ratio of PSS to SSS</w:t>
            </w:r>
          </w:p>
        </w:tc>
        <w:tc>
          <w:tcPr>
            <w:tcW w:w="740" w:type="dxa"/>
            <w:tcBorders>
              <w:bottom w:val="single" w:sz="4" w:space="0" w:color="auto"/>
            </w:tcBorders>
          </w:tcPr>
          <w:p w14:paraId="2491B752" w14:textId="77777777" w:rsidR="003023A4" w:rsidRPr="00E94A96" w:rsidRDefault="003023A4" w:rsidP="00E36965">
            <w:pPr>
              <w:pStyle w:val="TAC"/>
            </w:pPr>
            <w:r w:rsidRPr="00E94A96">
              <w:t>dB</w:t>
            </w:r>
          </w:p>
        </w:tc>
        <w:tc>
          <w:tcPr>
            <w:tcW w:w="2220" w:type="dxa"/>
            <w:gridSpan w:val="3"/>
            <w:vMerge/>
          </w:tcPr>
          <w:p w14:paraId="05327892" w14:textId="77777777" w:rsidR="003023A4" w:rsidRPr="00E94A96" w:rsidRDefault="003023A4" w:rsidP="00E36965">
            <w:pPr>
              <w:pStyle w:val="TAC"/>
            </w:pPr>
          </w:p>
        </w:tc>
        <w:tc>
          <w:tcPr>
            <w:tcW w:w="2220" w:type="dxa"/>
            <w:gridSpan w:val="3"/>
            <w:vMerge/>
          </w:tcPr>
          <w:p w14:paraId="7C4819DB" w14:textId="77777777" w:rsidR="003023A4" w:rsidRPr="00E94A96" w:rsidRDefault="003023A4" w:rsidP="00E36965">
            <w:pPr>
              <w:pStyle w:val="TAC"/>
            </w:pPr>
          </w:p>
        </w:tc>
      </w:tr>
      <w:tr w:rsidR="003023A4" w:rsidRPr="00E94A96" w14:paraId="165CE240" w14:textId="77777777" w:rsidTr="00E36965">
        <w:trPr>
          <w:cantSplit/>
          <w:trHeight w:val="136"/>
          <w:jc w:val="center"/>
        </w:trPr>
        <w:tc>
          <w:tcPr>
            <w:tcW w:w="3694" w:type="dxa"/>
            <w:gridSpan w:val="2"/>
            <w:tcBorders>
              <w:left w:val="single" w:sz="4" w:space="0" w:color="auto"/>
              <w:bottom w:val="single" w:sz="4" w:space="0" w:color="auto"/>
            </w:tcBorders>
          </w:tcPr>
          <w:p w14:paraId="3B5BF5D1" w14:textId="77777777" w:rsidR="003023A4" w:rsidRPr="00E94A96" w:rsidRDefault="003023A4" w:rsidP="00E36965">
            <w:pPr>
              <w:pStyle w:val="TAL"/>
              <w:rPr>
                <w:rFonts w:cs="Arial"/>
                <w:lang w:val="en-US"/>
              </w:rPr>
            </w:pPr>
            <w:r w:rsidRPr="00E94A96">
              <w:rPr>
                <w:lang w:eastAsia="ja-JP"/>
              </w:rPr>
              <w:t xml:space="preserve">EPRE ratio of PDSCH DMRS to SSS </w:t>
            </w:r>
          </w:p>
        </w:tc>
        <w:tc>
          <w:tcPr>
            <w:tcW w:w="740" w:type="dxa"/>
            <w:tcBorders>
              <w:bottom w:val="single" w:sz="4" w:space="0" w:color="auto"/>
            </w:tcBorders>
          </w:tcPr>
          <w:p w14:paraId="51F217A2" w14:textId="77777777" w:rsidR="003023A4" w:rsidRPr="00E94A96" w:rsidRDefault="003023A4" w:rsidP="00E36965">
            <w:pPr>
              <w:pStyle w:val="TAC"/>
            </w:pPr>
            <w:r w:rsidRPr="00E94A96">
              <w:t>dB</w:t>
            </w:r>
          </w:p>
        </w:tc>
        <w:tc>
          <w:tcPr>
            <w:tcW w:w="2220" w:type="dxa"/>
            <w:gridSpan w:val="3"/>
            <w:vMerge/>
          </w:tcPr>
          <w:p w14:paraId="4F819158" w14:textId="77777777" w:rsidR="003023A4" w:rsidRPr="00E94A96" w:rsidRDefault="003023A4" w:rsidP="00E36965">
            <w:pPr>
              <w:pStyle w:val="TAC"/>
            </w:pPr>
          </w:p>
        </w:tc>
        <w:tc>
          <w:tcPr>
            <w:tcW w:w="2220" w:type="dxa"/>
            <w:gridSpan w:val="3"/>
            <w:vMerge/>
          </w:tcPr>
          <w:p w14:paraId="38B1C199" w14:textId="77777777" w:rsidR="003023A4" w:rsidRPr="00E94A96" w:rsidRDefault="003023A4" w:rsidP="00E36965">
            <w:pPr>
              <w:pStyle w:val="TAC"/>
            </w:pPr>
          </w:p>
        </w:tc>
      </w:tr>
      <w:tr w:rsidR="003023A4" w:rsidRPr="00E94A96" w14:paraId="42ED28B4" w14:textId="77777777" w:rsidTr="00E36965">
        <w:trPr>
          <w:cantSplit/>
          <w:trHeight w:val="136"/>
          <w:jc w:val="center"/>
        </w:trPr>
        <w:tc>
          <w:tcPr>
            <w:tcW w:w="3694" w:type="dxa"/>
            <w:gridSpan w:val="2"/>
            <w:tcBorders>
              <w:left w:val="single" w:sz="4" w:space="0" w:color="auto"/>
              <w:bottom w:val="single" w:sz="4" w:space="0" w:color="auto"/>
            </w:tcBorders>
          </w:tcPr>
          <w:p w14:paraId="046078A9" w14:textId="77777777" w:rsidR="003023A4" w:rsidRPr="00E94A96" w:rsidRDefault="003023A4" w:rsidP="00E36965">
            <w:pPr>
              <w:pStyle w:val="TAL"/>
            </w:pPr>
            <w:r w:rsidRPr="00E94A96">
              <w:rPr>
                <w:lang w:eastAsia="ja-JP"/>
              </w:rPr>
              <w:t>EPRE ratio of PDSCH to PDSCH DMRS</w:t>
            </w:r>
          </w:p>
        </w:tc>
        <w:tc>
          <w:tcPr>
            <w:tcW w:w="740" w:type="dxa"/>
            <w:tcBorders>
              <w:bottom w:val="single" w:sz="4" w:space="0" w:color="auto"/>
            </w:tcBorders>
          </w:tcPr>
          <w:p w14:paraId="0401A2D8" w14:textId="77777777" w:rsidR="003023A4" w:rsidRPr="00E94A96" w:rsidRDefault="003023A4" w:rsidP="00E36965">
            <w:pPr>
              <w:pStyle w:val="TAC"/>
            </w:pPr>
            <w:r w:rsidRPr="00E94A96">
              <w:rPr>
                <w:rFonts w:hint="eastAsia"/>
                <w:lang w:eastAsia="zh-CN"/>
              </w:rPr>
              <w:t>d</w:t>
            </w:r>
            <w:r w:rsidRPr="00E94A96">
              <w:rPr>
                <w:lang w:eastAsia="zh-CN"/>
              </w:rPr>
              <w:t>B</w:t>
            </w:r>
          </w:p>
        </w:tc>
        <w:tc>
          <w:tcPr>
            <w:tcW w:w="2220" w:type="dxa"/>
            <w:gridSpan w:val="3"/>
            <w:vMerge/>
          </w:tcPr>
          <w:p w14:paraId="4DD0FBD4" w14:textId="77777777" w:rsidR="003023A4" w:rsidRPr="00E94A96" w:rsidRDefault="003023A4" w:rsidP="00E36965">
            <w:pPr>
              <w:pStyle w:val="TAC"/>
            </w:pPr>
          </w:p>
        </w:tc>
        <w:tc>
          <w:tcPr>
            <w:tcW w:w="2220" w:type="dxa"/>
            <w:gridSpan w:val="3"/>
            <w:vMerge/>
          </w:tcPr>
          <w:p w14:paraId="6559D92B" w14:textId="77777777" w:rsidR="003023A4" w:rsidRPr="00E94A96" w:rsidRDefault="003023A4" w:rsidP="00E36965">
            <w:pPr>
              <w:pStyle w:val="TAC"/>
            </w:pPr>
          </w:p>
        </w:tc>
      </w:tr>
      <w:tr w:rsidR="003023A4" w:rsidRPr="00E94A96" w14:paraId="18DE69F5" w14:textId="77777777" w:rsidTr="00E36965">
        <w:trPr>
          <w:cantSplit/>
          <w:trHeight w:val="136"/>
          <w:jc w:val="center"/>
        </w:trPr>
        <w:tc>
          <w:tcPr>
            <w:tcW w:w="3694" w:type="dxa"/>
            <w:gridSpan w:val="2"/>
            <w:tcBorders>
              <w:left w:val="single" w:sz="4" w:space="0" w:color="auto"/>
              <w:bottom w:val="single" w:sz="4" w:space="0" w:color="auto"/>
            </w:tcBorders>
          </w:tcPr>
          <w:p w14:paraId="1F3F5251" w14:textId="77777777" w:rsidR="003023A4" w:rsidRPr="00E94A96" w:rsidRDefault="003023A4" w:rsidP="00E36965">
            <w:pPr>
              <w:pStyle w:val="TAL"/>
            </w:pPr>
            <w:r w:rsidRPr="00E94A96">
              <w:rPr>
                <w:lang w:eastAsia="ja-JP"/>
              </w:rPr>
              <w:t>EPRE ratio of OCNG DMRS to SSS</w:t>
            </w:r>
          </w:p>
        </w:tc>
        <w:tc>
          <w:tcPr>
            <w:tcW w:w="740" w:type="dxa"/>
            <w:tcBorders>
              <w:bottom w:val="single" w:sz="4" w:space="0" w:color="auto"/>
            </w:tcBorders>
          </w:tcPr>
          <w:p w14:paraId="5B45A77E" w14:textId="77777777" w:rsidR="003023A4" w:rsidRPr="00E94A96" w:rsidRDefault="003023A4" w:rsidP="00E36965">
            <w:pPr>
              <w:pStyle w:val="TAC"/>
            </w:pPr>
            <w:r w:rsidRPr="00E94A96">
              <w:rPr>
                <w:rFonts w:hint="eastAsia"/>
                <w:lang w:eastAsia="zh-CN"/>
              </w:rPr>
              <w:t>d</w:t>
            </w:r>
            <w:r w:rsidRPr="00E94A96">
              <w:rPr>
                <w:lang w:eastAsia="zh-CN"/>
              </w:rPr>
              <w:t>B</w:t>
            </w:r>
          </w:p>
        </w:tc>
        <w:tc>
          <w:tcPr>
            <w:tcW w:w="2220" w:type="dxa"/>
            <w:gridSpan w:val="3"/>
            <w:vMerge/>
          </w:tcPr>
          <w:p w14:paraId="1A378436" w14:textId="77777777" w:rsidR="003023A4" w:rsidRPr="00E94A96" w:rsidRDefault="003023A4" w:rsidP="00E36965">
            <w:pPr>
              <w:pStyle w:val="TAC"/>
            </w:pPr>
          </w:p>
        </w:tc>
        <w:tc>
          <w:tcPr>
            <w:tcW w:w="2220" w:type="dxa"/>
            <w:gridSpan w:val="3"/>
            <w:vMerge/>
          </w:tcPr>
          <w:p w14:paraId="5ED7D39F" w14:textId="77777777" w:rsidR="003023A4" w:rsidRPr="00E94A96" w:rsidRDefault="003023A4" w:rsidP="00E36965">
            <w:pPr>
              <w:pStyle w:val="TAC"/>
            </w:pPr>
          </w:p>
        </w:tc>
      </w:tr>
      <w:tr w:rsidR="003023A4" w:rsidRPr="00E94A96" w14:paraId="5DD5DBE9" w14:textId="77777777" w:rsidTr="00E36965">
        <w:trPr>
          <w:cantSplit/>
          <w:trHeight w:val="136"/>
          <w:jc w:val="center"/>
        </w:trPr>
        <w:tc>
          <w:tcPr>
            <w:tcW w:w="3694" w:type="dxa"/>
            <w:gridSpan w:val="2"/>
            <w:tcBorders>
              <w:left w:val="single" w:sz="4" w:space="0" w:color="auto"/>
              <w:bottom w:val="single" w:sz="4" w:space="0" w:color="auto"/>
            </w:tcBorders>
            <w:vAlign w:val="center"/>
          </w:tcPr>
          <w:p w14:paraId="2793A4C3" w14:textId="77777777" w:rsidR="003023A4" w:rsidRPr="00E94A96" w:rsidRDefault="003023A4" w:rsidP="00E36965">
            <w:pPr>
              <w:pStyle w:val="TAL"/>
              <w:rPr>
                <w:rFonts w:cs="Arial"/>
                <w:lang w:val="en-US"/>
              </w:rPr>
            </w:pPr>
            <w:r w:rsidRPr="00E94A96">
              <w:rPr>
                <w:lang w:eastAsia="ja-JP"/>
              </w:rPr>
              <w:t>EPRE ratio of OCNG to OCNG DMRS</w:t>
            </w:r>
          </w:p>
        </w:tc>
        <w:tc>
          <w:tcPr>
            <w:tcW w:w="740" w:type="dxa"/>
            <w:tcBorders>
              <w:bottom w:val="single" w:sz="4" w:space="0" w:color="auto"/>
            </w:tcBorders>
          </w:tcPr>
          <w:p w14:paraId="66248EA0" w14:textId="77777777" w:rsidR="003023A4" w:rsidRPr="00E94A96" w:rsidRDefault="003023A4" w:rsidP="00E36965">
            <w:pPr>
              <w:pStyle w:val="TAC"/>
            </w:pPr>
            <w:r w:rsidRPr="00E94A96">
              <w:t>dB</w:t>
            </w:r>
          </w:p>
        </w:tc>
        <w:tc>
          <w:tcPr>
            <w:tcW w:w="2220" w:type="dxa"/>
            <w:gridSpan w:val="3"/>
            <w:vMerge/>
          </w:tcPr>
          <w:p w14:paraId="23807C66" w14:textId="77777777" w:rsidR="003023A4" w:rsidRPr="00E94A96" w:rsidRDefault="003023A4" w:rsidP="00E36965">
            <w:pPr>
              <w:pStyle w:val="TAC"/>
            </w:pPr>
          </w:p>
        </w:tc>
        <w:tc>
          <w:tcPr>
            <w:tcW w:w="2220" w:type="dxa"/>
            <w:gridSpan w:val="3"/>
            <w:vMerge/>
          </w:tcPr>
          <w:p w14:paraId="13311A97" w14:textId="77777777" w:rsidR="003023A4" w:rsidRPr="00E94A96" w:rsidRDefault="003023A4" w:rsidP="00E36965">
            <w:pPr>
              <w:pStyle w:val="TAC"/>
            </w:pPr>
          </w:p>
        </w:tc>
      </w:tr>
      <w:tr w:rsidR="003023A4" w:rsidRPr="00E94A96" w14:paraId="404FC04E" w14:textId="77777777" w:rsidTr="00E36965">
        <w:trPr>
          <w:cantSplit/>
          <w:trHeight w:val="149"/>
          <w:jc w:val="center"/>
        </w:trPr>
        <w:tc>
          <w:tcPr>
            <w:tcW w:w="1918" w:type="dxa"/>
          </w:tcPr>
          <w:p w14:paraId="7062574D" w14:textId="77777777" w:rsidR="003023A4" w:rsidRPr="00E94A96" w:rsidRDefault="003023A4" w:rsidP="00E36965">
            <w:pPr>
              <w:pStyle w:val="TAL"/>
            </w:pPr>
            <w:r w:rsidRPr="00E94A96">
              <w:t>SNR on RLM-RS1</w:t>
            </w:r>
          </w:p>
        </w:tc>
        <w:tc>
          <w:tcPr>
            <w:tcW w:w="1776" w:type="dxa"/>
          </w:tcPr>
          <w:p w14:paraId="07BC2720" w14:textId="77777777" w:rsidR="003023A4" w:rsidRPr="00E94A96" w:rsidRDefault="003023A4" w:rsidP="00E36965">
            <w:pPr>
              <w:pStyle w:val="TAL"/>
              <w:rPr>
                <w:noProof/>
                <w:lang w:val="it-IT"/>
              </w:rPr>
            </w:pPr>
            <w:r w:rsidRPr="00E94A96">
              <w:rPr>
                <w:noProof/>
                <w:lang w:val="it-IT"/>
              </w:rPr>
              <w:t>Config 1</w:t>
            </w:r>
          </w:p>
        </w:tc>
        <w:tc>
          <w:tcPr>
            <w:tcW w:w="740" w:type="dxa"/>
          </w:tcPr>
          <w:p w14:paraId="5835BDBB" w14:textId="77777777" w:rsidR="003023A4" w:rsidRPr="00E94A96" w:rsidRDefault="003023A4" w:rsidP="00E36965">
            <w:pPr>
              <w:pStyle w:val="TAC"/>
            </w:pPr>
            <w:r w:rsidRPr="00E94A96">
              <w:t>dB</w:t>
            </w:r>
          </w:p>
        </w:tc>
        <w:tc>
          <w:tcPr>
            <w:tcW w:w="740" w:type="dxa"/>
          </w:tcPr>
          <w:p w14:paraId="20BC973C" w14:textId="77777777" w:rsidR="003023A4" w:rsidRPr="00E94A96" w:rsidRDefault="003023A4" w:rsidP="00E36965">
            <w:pPr>
              <w:pStyle w:val="TAC"/>
            </w:pPr>
            <w:r w:rsidRPr="00E94A96">
              <w:t>2</w:t>
            </w:r>
            <w:r w:rsidRPr="00E94A96">
              <w:rPr>
                <w:vertAlign w:val="superscript"/>
              </w:rPr>
              <w:t>Note 11</w:t>
            </w:r>
          </w:p>
        </w:tc>
        <w:tc>
          <w:tcPr>
            <w:tcW w:w="740" w:type="dxa"/>
          </w:tcPr>
          <w:p w14:paraId="7E02ACA3" w14:textId="77777777" w:rsidR="003023A4" w:rsidRPr="00E94A96" w:rsidRDefault="003023A4" w:rsidP="00E36965">
            <w:pPr>
              <w:pStyle w:val="TAC"/>
            </w:pPr>
            <w:r w:rsidRPr="00E94A96">
              <w:t>-6</w:t>
            </w:r>
            <w:r w:rsidRPr="00E94A96">
              <w:rPr>
                <w:vertAlign w:val="superscript"/>
              </w:rPr>
              <w:t>Note 11</w:t>
            </w:r>
          </w:p>
        </w:tc>
        <w:tc>
          <w:tcPr>
            <w:tcW w:w="740" w:type="dxa"/>
          </w:tcPr>
          <w:p w14:paraId="47A5F33C" w14:textId="77777777" w:rsidR="003023A4" w:rsidRPr="00E94A96" w:rsidRDefault="003023A4" w:rsidP="00E36965">
            <w:pPr>
              <w:pStyle w:val="TAC"/>
            </w:pPr>
            <w:r w:rsidRPr="00E94A96">
              <w:t>-15</w:t>
            </w:r>
          </w:p>
        </w:tc>
        <w:tc>
          <w:tcPr>
            <w:tcW w:w="2220" w:type="dxa"/>
            <w:gridSpan w:val="3"/>
            <w:vMerge/>
          </w:tcPr>
          <w:p w14:paraId="44710EC0" w14:textId="77777777" w:rsidR="003023A4" w:rsidRPr="00E94A96" w:rsidRDefault="003023A4" w:rsidP="00E36965">
            <w:pPr>
              <w:pStyle w:val="TAC"/>
            </w:pPr>
          </w:p>
        </w:tc>
      </w:tr>
      <w:tr w:rsidR="003023A4" w:rsidRPr="00E94A96" w14:paraId="2E5F5DE3" w14:textId="77777777" w:rsidTr="00E36965">
        <w:trPr>
          <w:cantSplit/>
          <w:trHeight w:val="199"/>
          <w:jc w:val="center"/>
        </w:trPr>
        <w:tc>
          <w:tcPr>
            <w:tcW w:w="1918" w:type="dxa"/>
          </w:tcPr>
          <w:p w14:paraId="4E914108" w14:textId="77777777" w:rsidR="003023A4" w:rsidRPr="00E94A96" w:rsidRDefault="003023A4" w:rsidP="00E36965">
            <w:pPr>
              <w:pStyle w:val="TAL"/>
              <w:rPr>
                <w:rFonts w:eastAsia="?? ??"/>
              </w:rPr>
            </w:pPr>
            <w:r w:rsidRPr="00E94A96">
              <w:t>SNR on RLM-RS2</w:t>
            </w:r>
          </w:p>
        </w:tc>
        <w:tc>
          <w:tcPr>
            <w:tcW w:w="1776" w:type="dxa"/>
          </w:tcPr>
          <w:p w14:paraId="3578C1CC" w14:textId="77777777" w:rsidR="003023A4" w:rsidRPr="00E94A96" w:rsidRDefault="003023A4" w:rsidP="00E36965">
            <w:pPr>
              <w:pStyle w:val="TAL"/>
              <w:rPr>
                <w:noProof/>
                <w:lang w:val="it-IT"/>
              </w:rPr>
            </w:pPr>
            <w:r w:rsidRPr="00E94A96">
              <w:rPr>
                <w:noProof/>
                <w:lang w:val="it-IT"/>
              </w:rPr>
              <w:t>Config 1</w:t>
            </w:r>
          </w:p>
        </w:tc>
        <w:tc>
          <w:tcPr>
            <w:tcW w:w="740" w:type="dxa"/>
          </w:tcPr>
          <w:p w14:paraId="74AF8C8B" w14:textId="77777777" w:rsidR="003023A4" w:rsidRPr="00E94A96" w:rsidRDefault="003023A4" w:rsidP="00E36965">
            <w:pPr>
              <w:pStyle w:val="TAC"/>
            </w:pPr>
          </w:p>
        </w:tc>
        <w:tc>
          <w:tcPr>
            <w:tcW w:w="2220" w:type="dxa"/>
            <w:gridSpan w:val="3"/>
            <w:vAlign w:val="center"/>
          </w:tcPr>
          <w:p w14:paraId="0DAF9DBF" w14:textId="77777777" w:rsidR="003023A4" w:rsidRPr="00E94A96" w:rsidRDefault="003023A4" w:rsidP="00E36965">
            <w:pPr>
              <w:pStyle w:val="TAC"/>
            </w:pPr>
            <w:r w:rsidRPr="00E94A96">
              <w:t>Not sent</w:t>
            </w:r>
          </w:p>
        </w:tc>
        <w:tc>
          <w:tcPr>
            <w:tcW w:w="740" w:type="dxa"/>
          </w:tcPr>
          <w:p w14:paraId="25435592" w14:textId="77777777" w:rsidR="003023A4" w:rsidRPr="00E94A96" w:rsidRDefault="003023A4" w:rsidP="00E36965">
            <w:pPr>
              <w:pStyle w:val="TAC"/>
            </w:pPr>
            <w:r w:rsidRPr="00E94A96">
              <w:t>2</w:t>
            </w:r>
            <w:r w:rsidRPr="00E94A96">
              <w:rPr>
                <w:vertAlign w:val="superscript"/>
              </w:rPr>
              <w:t>Note 11</w:t>
            </w:r>
          </w:p>
        </w:tc>
        <w:tc>
          <w:tcPr>
            <w:tcW w:w="740" w:type="dxa"/>
          </w:tcPr>
          <w:p w14:paraId="233689D3" w14:textId="77777777" w:rsidR="003023A4" w:rsidRPr="00E94A96" w:rsidRDefault="003023A4" w:rsidP="00E36965">
            <w:pPr>
              <w:pStyle w:val="TAC"/>
            </w:pPr>
            <w:r w:rsidRPr="00E94A96">
              <w:t>-14</w:t>
            </w:r>
          </w:p>
        </w:tc>
        <w:tc>
          <w:tcPr>
            <w:tcW w:w="740" w:type="dxa"/>
          </w:tcPr>
          <w:p w14:paraId="7E521793" w14:textId="77777777" w:rsidR="003023A4" w:rsidRPr="00E94A96" w:rsidRDefault="003023A4" w:rsidP="00E36965">
            <w:pPr>
              <w:pStyle w:val="TAC"/>
            </w:pPr>
            <w:r w:rsidRPr="00E94A96">
              <w:t>-15</w:t>
            </w:r>
          </w:p>
        </w:tc>
      </w:tr>
      <w:tr w:rsidR="003023A4" w:rsidRPr="00E94A96" w14:paraId="27AD4FA7" w14:textId="77777777" w:rsidTr="00E36965">
        <w:trPr>
          <w:cantSplit/>
          <w:trHeight w:val="153"/>
          <w:jc w:val="center"/>
        </w:trPr>
        <w:tc>
          <w:tcPr>
            <w:tcW w:w="1918" w:type="dxa"/>
          </w:tcPr>
          <w:p w14:paraId="1BA18E21" w14:textId="77777777" w:rsidR="003023A4" w:rsidRPr="00E94A96" w:rsidRDefault="003023A4" w:rsidP="00E36965">
            <w:pPr>
              <w:pStyle w:val="TAL"/>
            </w:pPr>
            <w:r w:rsidRPr="00E94A96">
              <w:rPr>
                <w:position w:val="-12"/>
              </w:rPr>
              <w:object w:dxaOrig="420" w:dyaOrig="360" w14:anchorId="31E4A2FD">
                <v:shape id="_x0000_i1795" type="#_x0000_t75" style="width:15.5pt;height:15.5pt" o:ole="" fillcolor="window">
                  <v:imagedata r:id="rId13" o:title=""/>
                </v:shape>
                <o:OLEObject Type="Embed" ProgID="Equation.3" ShapeID="_x0000_i1795" DrawAspect="Content" ObjectID="_1696438314" r:id="rId85"/>
              </w:object>
            </w:r>
          </w:p>
        </w:tc>
        <w:tc>
          <w:tcPr>
            <w:tcW w:w="1776" w:type="dxa"/>
          </w:tcPr>
          <w:p w14:paraId="1FD65877" w14:textId="77777777" w:rsidR="003023A4" w:rsidRPr="00E94A96" w:rsidRDefault="003023A4" w:rsidP="00E36965">
            <w:pPr>
              <w:pStyle w:val="TAL"/>
              <w:rPr>
                <w:noProof/>
                <w:lang w:val="it-IT"/>
              </w:rPr>
            </w:pPr>
            <w:r w:rsidRPr="00E94A96">
              <w:rPr>
                <w:noProof/>
                <w:lang w:val="it-IT"/>
              </w:rPr>
              <w:t>Config 1</w:t>
            </w:r>
          </w:p>
        </w:tc>
        <w:tc>
          <w:tcPr>
            <w:tcW w:w="740" w:type="dxa"/>
          </w:tcPr>
          <w:p w14:paraId="7D0C83DA" w14:textId="77777777" w:rsidR="003023A4" w:rsidRPr="00E94A96" w:rsidRDefault="003023A4" w:rsidP="00E36965">
            <w:pPr>
              <w:pStyle w:val="TAC"/>
            </w:pPr>
            <w:r w:rsidRPr="00E94A96">
              <w:t>dBm/</w:t>
            </w:r>
            <w:r w:rsidRPr="00E94A96">
              <w:br/>
              <w:t>15kHz</w:t>
            </w:r>
          </w:p>
        </w:tc>
        <w:tc>
          <w:tcPr>
            <w:tcW w:w="2220" w:type="dxa"/>
            <w:gridSpan w:val="3"/>
            <w:vAlign w:val="center"/>
          </w:tcPr>
          <w:p w14:paraId="642B2BFE" w14:textId="77777777" w:rsidR="003023A4" w:rsidRPr="00E94A96" w:rsidRDefault="003023A4" w:rsidP="00E36965">
            <w:pPr>
              <w:pStyle w:val="TAC"/>
            </w:pPr>
            <w:r w:rsidRPr="00E94A96">
              <w:t>-92.1</w:t>
            </w:r>
          </w:p>
        </w:tc>
        <w:tc>
          <w:tcPr>
            <w:tcW w:w="2220" w:type="dxa"/>
            <w:gridSpan w:val="3"/>
            <w:vAlign w:val="center"/>
          </w:tcPr>
          <w:p w14:paraId="67439B65" w14:textId="77777777" w:rsidR="003023A4" w:rsidRPr="00E94A96" w:rsidRDefault="003023A4" w:rsidP="00E36965">
            <w:pPr>
              <w:pStyle w:val="TAC"/>
            </w:pPr>
            <w:r w:rsidRPr="00E94A96">
              <w:t>-92.1</w:t>
            </w:r>
          </w:p>
        </w:tc>
      </w:tr>
      <w:tr w:rsidR="003023A4" w:rsidRPr="00E94A96" w14:paraId="48AB21C4" w14:textId="77777777" w:rsidTr="00E36965">
        <w:trPr>
          <w:cantSplit/>
          <w:trHeight w:val="168"/>
          <w:jc w:val="center"/>
        </w:trPr>
        <w:tc>
          <w:tcPr>
            <w:tcW w:w="3694" w:type="dxa"/>
            <w:gridSpan w:val="2"/>
          </w:tcPr>
          <w:p w14:paraId="3ED58AF7" w14:textId="77777777" w:rsidR="003023A4" w:rsidRPr="00E94A96" w:rsidRDefault="003023A4" w:rsidP="00E36965">
            <w:pPr>
              <w:pStyle w:val="TAL"/>
            </w:pPr>
            <w:r w:rsidRPr="00E94A96">
              <w:rPr>
                <w:rFonts w:eastAsia="?? ??"/>
              </w:rPr>
              <w:t>Propagation condition</w:t>
            </w:r>
          </w:p>
        </w:tc>
        <w:tc>
          <w:tcPr>
            <w:tcW w:w="740" w:type="dxa"/>
          </w:tcPr>
          <w:p w14:paraId="214102A5" w14:textId="77777777" w:rsidR="003023A4" w:rsidRPr="00E94A96" w:rsidRDefault="003023A4" w:rsidP="00E36965">
            <w:pPr>
              <w:pStyle w:val="TAC"/>
            </w:pPr>
          </w:p>
        </w:tc>
        <w:tc>
          <w:tcPr>
            <w:tcW w:w="2220" w:type="dxa"/>
            <w:gridSpan w:val="3"/>
          </w:tcPr>
          <w:p w14:paraId="560F3068" w14:textId="77777777" w:rsidR="003023A4" w:rsidRPr="00E94A96" w:rsidRDefault="003023A4" w:rsidP="00E36965">
            <w:pPr>
              <w:pStyle w:val="TAC"/>
            </w:pPr>
            <w:r w:rsidRPr="00E94A96">
              <w:t>TDL-C 300ns 100Hz</w:t>
            </w:r>
          </w:p>
        </w:tc>
        <w:tc>
          <w:tcPr>
            <w:tcW w:w="2220" w:type="dxa"/>
            <w:gridSpan w:val="3"/>
          </w:tcPr>
          <w:p w14:paraId="1FC0F607" w14:textId="77777777" w:rsidR="003023A4" w:rsidRPr="00E94A96" w:rsidRDefault="003023A4" w:rsidP="00E36965">
            <w:pPr>
              <w:pStyle w:val="TAC"/>
            </w:pPr>
            <w:r w:rsidRPr="00E94A96">
              <w:t>TDL-C 300ns 100Hz</w:t>
            </w:r>
          </w:p>
        </w:tc>
      </w:tr>
      <w:tr w:rsidR="003023A4" w:rsidRPr="00E94A96" w14:paraId="76966A6C" w14:textId="77777777" w:rsidTr="00E36965">
        <w:trPr>
          <w:cantSplit/>
          <w:trHeight w:val="168"/>
          <w:jc w:val="center"/>
        </w:trPr>
        <w:tc>
          <w:tcPr>
            <w:tcW w:w="8874" w:type="dxa"/>
            <w:gridSpan w:val="9"/>
          </w:tcPr>
          <w:p w14:paraId="683B3105" w14:textId="77777777" w:rsidR="003023A4" w:rsidRPr="00E94A96" w:rsidRDefault="003023A4" w:rsidP="00E36965">
            <w:pPr>
              <w:pStyle w:val="TAN"/>
            </w:pPr>
            <w:r w:rsidRPr="00E94A96">
              <w:t>Note 1:</w:t>
            </w:r>
            <w:r w:rsidRPr="00E94A96">
              <w:tab/>
              <w:t>OCNG shall be used such that the resources in Cell 1 are fully allocated and a constant total transmitted power spectral density is achieved for all OFDM symbols.</w:t>
            </w:r>
          </w:p>
          <w:p w14:paraId="41D47E55" w14:textId="77777777" w:rsidR="003023A4" w:rsidRPr="00E94A96" w:rsidRDefault="003023A4" w:rsidP="00E36965">
            <w:pPr>
              <w:pStyle w:val="TAN"/>
            </w:pPr>
            <w:r w:rsidRPr="00E94A96">
              <w:t>Note 2:</w:t>
            </w:r>
            <w:r w:rsidRPr="00E94A96">
              <w:tab/>
              <w:t>The uplink resources for CSI reporting are assigned to the UE prior to the start of time period T1.</w:t>
            </w:r>
          </w:p>
          <w:p w14:paraId="0FFF63D7" w14:textId="77777777" w:rsidR="003023A4" w:rsidRPr="00E94A96" w:rsidRDefault="003023A4" w:rsidP="00E36965">
            <w:pPr>
              <w:pStyle w:val="TAN"/>
            </w:pPr>
            <w:r w:rsidRPr="00E94A96">
              <w:t>Note 3:</w:t>
            </w:r>
            <w:r w:rsidRPr="00E94A96">
              <w:tab/>
              <w:t>NZP CSI-RS resource set configuration for CSI reporting are assigned to the UE prior to the start of time period T1.</w:t>
            </w:r>
          </w:p>
          <w:p w14:paraId="53A5E43B" w14:textId="77777777" w:rsidR="003023A4" w:rsidRPr="00E94A96" w:rsidRDefault="003023A4" w:rsidP="00E36965">
            <w:pPr>
              <w:pStyle w:val="TAN"/>
            </w:pPr>
            <w:r w:rsidRPr="00E94A96">
              <w:t>Note 4:</w:t>
            </w:r>
            <w:r w:rsidRPr="00E94A96">
              <w:tab/>
              <w:t>Measurement gap configuration is assigned to the UE prior to the start of time period T1.</w:t>
            </w:r>
          </w:p>
          <w:p w14:paraId="1E317CF5" w14:textId="77777777" w:rsidR="003023A4" w:rsidRPr="00E94A96" w:rsidRDefault="003023A4" w:rsidP="00E36965">
            <w:pPr>
              <w:pStyle w:val="TAN"/>
            </w:pPr>
            <w:r w:rsidRPr="00E94A96">
              <w:t>Note 5:</w:t>
            </w:r>
            <w:r w:rsidRPr="00E94A96">
              <w:tab/>
              <w:t>The timers and layer 3 filtering related parameters are configured prior to the start of time period T1.</w:t>
            </w:r>
          </w:p>
          <w:p w14:paraId="6B938E74" w14:textId="77777777" w:rsidR="003023A4" w:rsidRPr="00E94A96" w:rsidRDefault="003023A4" w:rsidP="00E36965">
            <w:pPr>
              <w:pStyle w:val="TAN"/>
            </w:pPr>
            <w:r w:rsidRPr="00E94A96">
              <w:t>Note 6:</w:t>
            </w:r>
            <w:r w:rsidRPr="00E94A96">
              <w:tab/>
              <w:t>The signal contains PDCCH for UEs other than the device under test as part of OCNG.</w:t>
            </w:r>
          </w:p>
          <w:p w14:paraId="16CCF4F9" w14:textId="77777777" w:rsidR="003023A4" w:rsidRPr="00E94A96" w:rsidRDefault="003023A4" w:rsidP="00E36965">
            <w:pPr>
              <w:pStyle w:val="TAN"/>
            </w:pPr>
            <w:r w:rsidRPr="00E94A96">
              <w:t>Note 7:</w:t>
            </w:r>
            <w:r w:rsidRPr="00E94A96">
              <w:tab/>
              <w:t xml:space="preserve">SNR levels correspond to the signal to noise ratio over the SSS </w:t>
            </w:r>
            <w:proofErr w:type="spellStart"/>
            <w:r w:rsidRPr="00E94A96">
              <w:t>REs.</w:t>
            </w:r>
            <w:proofErr w:type="spellEnd"/>
          </w:p>
          <w:p w14:paraId="4FDEBF9C" w14:textId="77777777" w:rsidR="003023A4" w:rsidRPr="00E94A96" w:rsidRDefault="003023A4" w:rsidP="00E36965">
            <w:pPr>
              <w:pStyle w:val="TAN"/>
            </w:pPr>
            <w:r w:rsidRPr="00E94A96">
              <w:t>Note 8:</w:t>
            </w:r>
            <w:r w:rsidRPr="00E94A96">
              <w:tab/>
              <w:t xml:space="preserve">The SNR in time periods T1, T2 and T3 is denoted as SNR1, SNR2 and SNR3 respectively in figure </w:t>
            </w:r>
            <w:r w:rsidRPr="00E94A96">
              <w:rPr>
                <w:lang w:val="en-US"/>
              </w:rPr>
              <w:t>A.7.5.1.5.1-1</w:t>
            </w:r>
            <w:r w:rsidRPr="00E94A96">
              <w:t>.</w:t>
            </w:r>
          </w:p>
          <w:p w14:paraId="2F69A4A1" w14:textId="77777777" w:rsidR="003023A4" w:rsidRPr="00E94A96" w:rsidRDefault="003023A4" w:rsidP="00E36965">
            <w:pPr>
              <w:pStyle w:val="TAN"/>
              <w:rPr>
                <w:snapToGrid w:val="0"/>
              </w:rPr>
            </w:pPr>
            <w:r w:rsidRPr="00E94A96">
              <w:t>Note 9:</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p w14:paraId="02DD8FFB" w14:textId="77777777" w:rsidR="003023A4" w:rsidRPr="00E94A96" w:rsidRDefault="003023A4" w:rsidP="00E36965">
            <w:pPr>
              <w:pStyle w:val="TAN"/>
              <w:rPr>
                <w:snapToGrid w:val="0"/>
              </w:rPr>
            </w:pPr>
            <w:r w:rsidRPr="00E94A96">
              <w:rPr>
                <w:snapToGrid w:val="0"/>
              </w:rPr>
              <w:t>Note 10:</w:t>
            </w:r>
            <w:r w:rsidRPr="00E94A96">
              <w:rPr>
                <w:rFonts w:eastAsia="MS Mincho"/>
                <w:snapToGrid w:val="0"/>
              </w:rPr>
              <w:tab/>
              <w:t>Information about types of UE beams is given in B.2.1.3 and does not limit UE implementation or test system implementation.</w:t>
            </w:r>
          </w:p>
          <w:p w14:paraId="08E93B59" w14:textId="77777777" w:rsidR="003023A4" w:rsidRPr="00E94A96" w:rsidRDefault="003023A4" w:rsidP="00E36965">
            <w:pPr>
              <w:pStyle w:val="TAN"/>
            </w:pPr>
            <w:r w:rsidRPr="00E94A96">
              <w:t>Note 11:</w:t>
            </w:r>
            <w:r w:rsidRPr="00E94A96">
              <w:tab/>
              <w:t>This value allows up to 1dB degradation from applied SNR to UE baseband.</w:t>
            </w:r>
          </w:p>
        </w:tc>
      </w:tr>
    </w:tbl>
    <w:p w14:paraId="037D9EB3" w14:textId="77777777" w:rsidR="003023A4" w:rsidRPr="00E94A96" w:rsidRDefault="003023A4" w:rsidP="003023A4"/>
    <w:p w14:paraId="053DEBC2" w14:textId="77777777" w:rsidR="003023A4" w:rsidRPr="00E94A96" w:rsidRDefault="003023A4" w:rsidP="003023A4">
      <w:pPr>
        <w:keepNext/>
        <w:keepLines/>
        <w:spacing w:before="60"/>
        <w:jc w:val="center"/>
        <w:rPr>
          <w:rFonts w:ascii="Arial" w:eastAsia="Malgun Gothic" w:hAnsi="Arial"/>
          <w:b/>
          <w:kern w:val="20"/>
          <w:lang w:val="en-US"/>
        </w:rPr>
      </w:pPr>
      <w:r w:rsidRPr="00E94A96">
        <w:rPr>
          <w:rFonts w:ascii="Arial" w:eastAsia="Malgun Gothic" w:hAnsi="Arial"/>
          <w:b/>
          <w:kern w:val="20"/>
          <w:lang w:val="en-US"/>
        </w:rPr>
        <w:t xml:space="preserve">Table A.7.5.1.5.1-4: </w:t>
      </w:r>
      <w:r w:rsidRPr="00E94A96">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3023A4" w:rsidRPr="00E94A96" w14:paraId="2A7F8018" w14:textId="77777777" w:rsidTr="00E36965">
        <w:trPr>
          <w:trHeight w:val="210"/>
          <w:jc w:val="center"/>
        </w:trPr>
        <w:tc>
          <w:tcPr>
            <w:tcW w:w="3075" w:type="dxa"/>
            <w:vMerge w:val="restart"/>
            <w:vAlign w:val="center"/>
          </w:tcPr>
          <w:p w14:paraId="338A23D4"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Field</w:t>
            </w:r>
          </w:p>
        </w:tc>
        <w:tc>
          <w:tcPr>
            <w:tcW w:w="1219" w:type="dxa"/>
          </w:tcPr>
          <w:p w14:paraId="558D5840"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Test 1</w:t>
            </w:r>
          </w:p>
        </w:tc>
      </w:tr>
      <w:tr w:rsidR="003023A4" w:rsidRPr="00E94A96" w14:paraId="5B3D6F4C" w14:textId="77777777" w:rsidTr="00E36965">
        <w:trPr>
          <w:trHeight w:val="210"/>
          <w:jc w:val="center"/>
        </w:trPr>
        <w:tc>
          <w:tcPr>
            <w:tcW w:w="3075" w:type="dxa"/>
            <w:vMerge/>
            <w:vAlign w:val="center"/>
          </w:tcPr>
          <w:p w14:paraId="7861E152" w14:textId="77777777" w:rsidR="003023A4" w:rsidRPr="00E94A96" w:rsidRDefault="003023A4" w:rsidP="00E36965">
            <w:pPr>
              <w:keepNext/>
              <w:keepLines/>
              <w:spacing w:after="0"/>
              <w:jc w:val="center"/>
              <w:rPr>
                <w:rFonts w:ascii="Arial" w:hAnsi="Arial"/>
                <w:b/>
                <w:sz w:val="18"/>
              </w:rPr>
            </w:pPr>
          </w:p>
        </w:tc>
        <w:tc>
          <w:tcPr>
            <w:tcW w:w="1219" w:type="dxa"/>
          </w:tcPr>
          <w:p w14:paraId="5E0E075D"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Value</w:t>
            </w:r>
          </w:p>
        </w:tc>
      </w:tr>
      <w:tr w:rsidR="003023A4" w:rsidRPr="00E94A96" w14:paraId="5E7C6AE9" w14:textId="77777777" w:rsidTr="00E36965">
        <w:trPr>
          <w:jc w:val="center"/>
        </w:trPr>
        <w:tc>
          <w:tcPr>
            <w:tcW w:w="3075" w:type="dxa"/>
            <w:vAlign w:val="center"/>
          </w:tcPr>
          <w:p w14:paraId="5EE3A1C1" w14:textId="77777777" w:rsidR="003023A4" w:rsidRPr="00E94A96" w:rsidRDefault="003023A4" w:rsidP="00E36965">
            <w:pPr>
              <w:keepNext/>
              <w:keepLines/>
              <w:spacing w:after="0"/>
              <w:jc w:val="center"/>
              <w:rPr>
                <w:rFonts w:ascii="Arial" w:hAnsi="Arial"/>
                <w:sz w:val="18"/>
              </w:rPr>
            </w:pPr>
            <w:proofErr w:type="spellStart"/>
            <w:r w:rsidRPr="00E94A96">
              <w:rPr>
                <w:rFonts w:ascii="Arial" w:hAnsi="Arial"/>
                <w:sz w:val="18"/>
              </w:rPr>
              <w:t>gapOffset</w:t>
            </w:r>
            <w:proofErr w:type="spellEnd"/>
          </w:p>
        </w:tc>
        <w:tc>
          <w:tcPr>
            <w:tcW w:w="1219" w:type="dxa"/>
          </w:tcPr>
          <w:p w14:paraId="5DC15F93"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w:t>
            </w:r>
          </w:p>
        </w:tc>
      </w:tr>
      <w:tr w:rsidR="003023A4" w:rsidRPr="00E94A96" w14:paraId="323DD7D3" w14:textId="77777777" w:rsidTr="00E36965">
        <w:trPr>
          <w:jc w:val="center"/>
        </w:trPr>
        <w:tc>
          <w:tcPr>
            <w:tcW w:w="4294" w:type="dxa"/>
            <w:gridSpan w:val="2"/>
            <w:vAlign w:val="center"/>
          </w:tcPr>
          <w:p w14:paraId="661E44AF" w14:textId="77777777" w:rsidR="003023A4" w:rsidRPr="00E94A96" w:rsidRDefault="003023A4"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lang w:eastAsia="zh-CN"/>
              </w:rPr>
              <w:tab/>
              <w:t>RLM RS is partially overlapped with measurement gap</w:t>
            </w:r>
          </w:p>
        </w:tc>
      </w:tr>
    </w:tbl>
    <w:p w14:paraId="098D82DC" w14:textId="77777777" w:rsidR="003023A4" w:rsidRPr="00E94A96" w:rsidRDefault="003023A4" w:rsidP="003023A4"/>
    <w:p w14:paraId="14E1F729" w14:textId="77777777" w:rsidR="003023A4" w:rsidRPr="00E94A96" w:rsidRDefault="003023A4" w:rsidP="003023A4">
      <w:pPr>
        <w:keepNext/>
        <w:keepLines/>
        <w:spacing w:before="60"/>
        <w:jc w:val="center"/>
        <w:rPr>
          <w:rFonts w:ascii="Arial" w:hAnsi="Arial"/>
          <w:b/>
        </w:rPr>
      </w:pPr>
    </w:p>
    <w:p w14:paraId="3BD38D14" w14:textId="77777777" w:rsidR="003023A4" w:rsidRPr="00E94A96" w:rsidRDefault="003023A4" w:rsidP="003023A4">
      <w:pPr>
        <w:keepNext/>
        <w:keepLines/>
        <w:spacing w:before="60"/>
        <w:jc w:val="center"/>
        <w:rPr>
          <w:rFonts w:ascii="Arial" w:hAnsi="Arial"/>
          <w:b/>
        </w:rPr>
      </w:pPr>
      <w:r w:rsidRPr="00E94A96">
        <w:rPr>
          <w:rFonts w:ascii="Arial" w:hAnsi="Arial"/>
          <w:b/>
          <w:noProof/>
          <w:lang w:val="en-US" w:eastAsia="zh-CN"/>
        </w:rPr>
        <w:drawing>
          <wp:inline distT="0" distB="0" distL="0" distR="0" wp14:anchorId="533141A2" wp14:editId="23AFB573">
            <wp:extent cx="3684814" cy="2266068"/>
            <wp:effectExtent l="0" t="0" r="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3DD8000C" w14:textId="77777777" w:rsidR="003023A4" w:rsidRPr="00E94A96" w:rsidRDefault="003023A4" w:rsidP="003023A4">
      <w:pPr>
        <w:keepLines/>
        <w:spacing w:after="240"/>
        <w:jc w:val="center"/>
        <w:rPr>
          <w:rFonts w:ascii="Arial" w:hAnsi="Arial"/>
          <w:lang w:val="en-US"/>
        </w:rPr>
      </w:pPr>
      <w:r w:rsidRPr="00E94A96">
        <w:rPr>
          <w:rFonts w:ascii="Arial" w:hAnsi="Arial"/>
          <w:b/>
          <w:lang w:val="en-US"/>
        </w:rPr>
        <w:t>Figure A.7.5.1.5.1-1: SNR variation for CSI-RS out-of-sync testing</w:t>
      </w:r>
    </w:p>
    <w:p w14:paraId="2286A6A6" w14:textId="77777777" w:rsidR="003023A4" w:rsidRPr="00E94A96" w:rsidRDefault="003023A4" w:rsidP="003023A4">
      <w:pPr>
        <w:pStyle w:val="Heading5"/>
        <w:rPr>
          <w:snapToGrid w:val="0"/>
        </w:rPr>
      </w:pPr>
      <w:bookmarkStart w:id="1801" w:name="_Toc535476710"/>
      <w:r w:rsidRPr="00E94A96">
        <w:rPr>
          <w:snapToGrid w:val="0"/>
        </w:rPr>
        <w:t>A.7.5.1.5.2</w:t>
      </w:r>
      <w:r w:rsidRPr="00E94A96">
        <w:rPr>
          <w:snapToGrid w:val="0"/>
        </w:rPr>
        <w:tab/>
        <w:t>Test Requirements</w:t>
      </w:r>
      <w:bookmarkEnd w:id="1801"/>
    </w:p>
    <w:p w14:paraId="22B4036D" w14:textId="77777777" w:rsidR="003023A4" w:rsidRPr="00E94A96" w:rsidRDefault="003023A4" w:rsidP="003023A4">
      <w:r w:rsidRPr="00E94A96">
        <w:t xml:space="preserve">The UE behaviour during time durations T1, T2, </w:t>
      </w:r>
      <w:r w:rsidRPr="00E94A96">
        <w:rPr>
          <w:lang w:eastAsia="zh-CN"/>
        </w:rPr>
        <w:t xml:space="preserve">and </w:t>
      </w:r>
      <w:r w:rsidRPr="00E94A96">
        <w:t>T3 shall be as follows:</w:t>
      </w:r>
    </w:p>
    <w:p w14:paraId="6EF42D42" w14:textId="77777777" w:rsidR="003023A4" w:rsidRPr="00E94A96" w:rsidRDefault="003023A4" w:rsidP="003023A4">
      <w:pPr>
        <w:rPr>
          <w:lang w:eastAsia="zh-CN"/>
        </w:rPr>
      </w:pPr>
      <w:r w:rsidRPr="00E94A96">
        <w:rPr>
          <w:lang w:eastAsia="zh-CN"/>
        </w:rPr>
        <w:t>During time durations T1, T2 and T3, the UE shall transmit uplink signal at least in all subframes configured for CSI transmission on Cell 1.</w:t>
      </w:r>
    </w:p>
    <w:p w14:paraId="287933D1" w14:textId="77777777" w:rsidR="003023A4" w:rsidRPr="00E94A96" w:rsidRDefault="003023A4" w:rsidP="003023A4">
      <w:r w:rsidRPr="00E94A96">
        <w:t>During the period from time point A to time point B the UE shall transmit uplink signal in Cell 1 at least in all uplink slots configured for CSI transmission according to the configured periodic CSI reporting for Cell 1.</w:t>
      </w:r>
    </w:p>
    <w:p w14:paraId="4CC58FB3" w14:textId="77777777" w:rsidR="003023A4" w:rsidRPr="00E94A96" w:rsidRDefault="003023A4" w:rsidP="003023A4">
      <w:r w:rsidRPr="00E94A96">
        <w:t>The UE shall stop transmitting uplink signal in Cell 1 no later than time point C (D</w:t>
      </w:r>
      <w:r w:rsidRPr="00E94A96">
        <w:rPr>
          <w:vertAlign w:val="subscript"/>
        </w:rPr>
        <w:t>1</w:t>
      </w:r>
      <w:r w:rsidRPr="00E94A96">
        <w:t xml:space="preserve"> second after the start of the time duration T3) on the </w:t>
      </w:r>
      <w:proofErr w:type="spellStart"/>
      <w:r w:rsidRPr="00E94A96">
        <w:t>PCell</w:t>
      </w:r>
      <w:proofErr w:type="spellEnd"/>
      <w:r w:rsidRPr="00E94A96">
        <w:t>.</w:t>
      </w:r>
    </w:p>
    <w:p w14:paraId="52269766" w14:textId="77777777" w:rsidR="003023A4" w:rsidRPr="00E94A96" w:rsidRDefault="003023A4" w:rsidP="003023A4">
      <w:pPr>
        <w:rPr>
          <w:iCs/>
          <w:lang w:eastAsia="ja-JP"/>
        </w:rPr>
      </w:pPr>
      <w:r w:rsidRPr="00E94A96">
        <w:t>The rate of correct events observed during repeated tests shall be at least 90%.</w:t>
      </w:r>
    </w:p>
    <w:p w14:paraId="2D8B07F0" w14:textId="77777777" w:rsidR="003023A4" w:rsidRPr="00E94A96" w:rsidRDefault="003023A4" w:rsidP="003023A4">
      <w:pPr>
        <w:pStyle w:val="Heading4"/>
      </w:pPr>
      <w:bookmarkStart w:id="1802" w:name="_Toc535476711"/>
      <w:r w:rsidRPr="00E94A96">
        <w:t>A.7.5.1.6</w:t>
      </w:r>
      <w:r w:rsidRPr="00E94A96">
        <w:tab/>
        <w:t xml:space="preserve">Radio Link Monitoring In-sync Test for FR2 </w:t>
      </w:r>
      <w:proofErr w:type="spellStart"/>
      <w:r w:rsidRPr="00E94A96">
        <w:t>PCell</w:t>
      </w:r>
      <w:proofErr w:type="spellEnd"/>
      <w:r w:rsidRPr="00E94A96">
        <w:t xml:space="preserve"> configured with CSI-RS-based RLM in non-DRX mode</w:t>
      </w:r>
      <w:bookmarkEnd w:id="1802"/>
    </w:p>
    <w:p w14:paraId="49BC3A89" w14:textId="77777777" w:rsidR="003023A4" w:rsidRPr="00E94A96" w:rsidRDefault="003023A4" w:rsidP="003023A4">
      <w:pPr>
        <w:pStyle w:val="Heading5"/>
        <w:rPr>
          <w:snapToGrid w:val="0"/>
          <w:lang w:eastAsia="zh-CN"/>
        </w:rPr>
      </w:pPr>
      <w:bookmarkStart w:id="1803" w:name="_Toc535476712"/>
      <w:r w:rsidRPr="00E94A96">
        <w:rPr>
          <w:snapToGrid w:val="0"/>
          <w:lang w:eastAsia="zh-CN"/>
        </w:rPr>
        <w:t>A.7.5.1.6.1</w:t>
      </w:r>
      <w:r w:rsidRPr="00E94A96">
        <w:rPr>
          <w:snapToGrid w:val="0"/>
          <w:lang w:eastAsia="zh-CN"/>
        </w:rPr>
        <w:tab/>
        <w:t>Test Purpose and Environment</w:t>
      </w:r>
      <w:bookmarkEnd w:id="1803"/>
    </w:p>
    <w:p w14:paraId="551E6406" w14:textId="77777777" w:rsidR="003023A4" w:rsidRPr="00E94A96" w:rsidRDefault="003023A4" w:rsidP="003023A4">
      <w:r w:rsidRPr="00E94A96">
        <w:t xml:space="preserve">The purpose of this test is to verify that the UE properly detects the in sync for the purpose of monitoring downlink CSI-RS based radio link quality of the </w:t>
      </w:r>
      <w:proofErr w:type="spellStart"/>
      <w:r w:rsidRPr="00E94A96">
        <w:t>PCell</w:t>
      </w:r>
      <w:proofErr w:type="spellEnd"/>
      <w:r w:rsidRPr="00E94A96">
        <w:t xml:space="preserve"> when no DRX is used. This test will partly verify the FR2 </w:t>
      </w:r>
      <w:proofErr w:type="spellStart"/>
      <w:r w:rsidRPr="00E94A96">
        <w:t>PCell</w:t>
      </w:r>
      <w:proofErr w:type="spellEnd"/>
      <w:r w:rsidRPr="00E94A96">
        <w:t xml:space="preserve"> CSI-RS In-sync radio link monitoring requirements in clause 8.1.</w:t>
      </w:r>
    </w:p>
    <w:p w14:paraId="09F0143F" w14:textId="77777777" w:rsidR="003023A4" w:rsidRPr="00E94A96" w:rsidRDefault="003023A4" w:rsidP="003023A4">
      <w:r w:rsidRPr="00E94A96">
        <w:t xml:space="preserve">The test parameters are given in Tables A.7.5.1.6.1-1, A.7.5.1.6.1-2 and A.7.5.1.6.1-3 below. There is one cells, cell 1which is the </w:t>
      </w:r>
      <w:proofErr w:type="spellStart"/>
      <w:r w:rsidRPr="00E94A96">
        <w:t>PCell</w:t>
      </w:r>
      <w:proofErr w:type="spellEnd"/>
      <w:r w:rsidRPr="00E94A96">
        <w:t xml:space="preserve">, in the test. The test consists of five successive time periods, with time duration of T1, T2, T3, T4 and T5 respectively. Figure A.7.5.1.6.1-1 shows the variation of the downlink SNR in the </w:t>
      </w:r>
      <w:proofErr w:type="spellStart"/>
      <w:r w:rsidRPr="00E94A96">
        <w:t>PCell</w:t>
      </w:r>
      <w:proofErr w:type="spellEnd"/>
      <w:r w:rsidRPr="00E94A96">
        <w:t xml:space="preserve"> to emulate out-of-sync and in-sync states. Prior to the start of the time duration T1, the UE shall be fully synchronized to cell 1. The UE shall be configured for periodic CSI reporting with a reporting periodicity of 10 </w:t>
      </w:r>
      <w:proofErr w:type="spellStart"/>
      <w:r w:rsidRPr="00E94A96">
        <w:t>ms</w:t>
      </w:r>
      <w:proofErr w:type="spellEnd"/>
      <w:r w:rsidRPr="00E94A96">
        <w:t>. In the test, DRX configuration is not enabled. In the test, SSB0 and SSB1 are configured as BFD-RS.</w:t>
      </w:r>
    </w:p>
    <w:p w14:paraId="5A457519" w14:textId="77777777" w:rsidR="003023A4" w:rsidRPr="00E94A96" w:rsidRDefault="003023A4" w:rsidP="003023A4">
      <w:pPr>
        <w:keepNext/>
        <w:keepLines/>
        <w:spacing w:before="60"/>
        <w:jc w:val="center"/>
        <w:rPr>
          <w:rFonts w:ascii="Arial" w:hAnsi="Arial"/>
          <w:b/>
        </w:rPr>
      </w:pPr>
      <w:r w:rsidRPr="00E94A96">
        <w:rPr>
          <w:rFonts w:ascii="Arial" w:hAnsi="Arial"/>
          <w:b/>
        </w:rPr>
        <w:t xml:space="preserve">Table A.7.5.1.6.1-1: Supported test configurations for FR2 </w:t>
      </w:r>
      <w:proofErr w:type="spellStart"/>
      <w:r w:rsidRPr="00E94A96">
        <w:rPr>
          <w:rFonts w:ascii="Arial" w:hAnsi="Arial"/>
          <w:b/>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023A4" w:rsidRPr="00E94A96" w14:paraId="64652FE3" w14:textId="77777777" w:rsidTr="00E36965">
        <w:trPr>
          <w:trHeight w:val="267"/>
          <w:jc w:val="center"/>
        </w:trPr>
        <w:tc>
          <w:tcPr>
            <w:tcW w:w="2265" w:type="dxa"/>
            <w:shd w:val="clear" w:color="auto" w:fill="auto"/>
          </w:tcPr>
          <w:p w14:paraId="35AA3379"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5D85784E"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Description</w:t>
            </w:r>
          </w:p>
        </w:tc>
      </w:tr>
      <w:tr w:rsidR="003023A4" w:rsidRPr="00E94A96" w14:paraId="717E6395" w14:textId="77777777" w:rsidTr="00E36965">
        <w:trPr>
          <w:trHeight w:val="270"/>
          <w:jc w:val="center"/>
        </w:trPr>
        <w:tc>
          <w:tcPr>
            <w:tcW w:w="2265" w:type="dxa"/>
            <w:shd w:val="clear" w:color="auto" w:fill="auto"/>
          </w:tcPr>
          <w:p w14:paraId="18EAF25B" w14:textId="77777777" w:rsidR="003023A4" w:rsidRPr="00E94A96" w:rsidRDefault="003023A4" w:rsidP="00E36965">
            <w:pPr>
              <w:keepNext/>
              <w:keepLines/>
              <w:spacing w:after="0"/>
              <w:rPr>
                <w:rFonts w:ascii="Arial" w:hAnsi="Arial"/>
                <w:sz w:val="18"/>
              </w:rPr>
            </w:pPr>
            <w:r w:rsidRPr="00E94A96">
              <w:rPr>
                <w:rFonts w:ascii="Arial" w:hAnsi="Arial"/>
                <w:sz w:val="18"/>
              </w:rPr>
              <w:t>1</w:t>
            </w:r>
          </w:p>
        </w:tc>
        <w:tc>
          <w:tcPr>
            <w:tcW w:w="6905" w:type="dxa"/>
            <w:shd w:val="clear" w:color="auto" w:fill="auto"/>
          </w:tcPr>
          <w:p w14:paraId="08604D33" w14:textId="77777777" w:rsidR="003023A4" w:rsidRPr="00E94A96" w:rsidRDefault="003023A4" w:rsidP="00E36965">
            <w:pPr>
              <w:keepNext/>
              <w:keepLines/>
              <w:spacing w:after="0"/>
              <w:rPr>
                <w:rFonts w:ascii="Arial" w:hAnsi="Arial"/>
                <w:sz w:val="18"/>
              </w:rPr>
            </w:pPr>
            <w:r w:rsidRPr="00E94A96">
              <w:rPr>
                <w:rFonts w:ascii="Arial" w:hAnsi="Arial"/>
                <w:sz w:val="18"/>
              </w:rPr>
              <w:t>TDD duplex mode, 120 kHz SSB SCS, 100 MHz bandwidth</w:t>
            </w:r>
          </w:p>
        </w:tc>
      </w:tr>
    </w:tbl>
    <w:p w14:paraId="18BF44F7" w14:textId="77777777" w:rsidR="003023A4" w:rsidRPr="00E94A96" w:rsidRDefault="003023A4" w:rsidP="003023A4"/>
    <w:p w14:paraId="7CC578B1" w14:textId="77777777" w:rsidR="003023A4" w:rsidRPr="00E94A96" w:rsidRDefault="003023A4" w:rsidP="003023A4">
      <w:pPr>
        <w:keepNext/>
        <w:keepLines/>
        <w:spacing w:before="60"/>
        <w:jc w:val="center"/>
        <w:rPr>
          <w:rFonts w:ascii="Arial" w:hAnsi="Arial"/>
          <w:b/>
          <w:lang w:val="en-US"/>
        </w:rPr>
      </w:pPr>
      <w:r w:rsidRPr="00E94A96">
        <w:rPr>
          <w:rFonts w:ascii="Arial" w:hAnsi="Arial"/>
          <w:b/>
          <w:lang w:val="en-US"/>
        </w:rPr>
        <w:lastRenderedPageBreak/>
        <w:t xml:space="preserve">Table A.7.5.1.6.1-2: General test parameters for FR2 </w:t>
      </w:r>
      <w:proofErr w:type="spellStart"/>
      <w:r w:rsidRPr="00E94A96">
        <w:rPr>
          <w:rFonts w:ascii="Arial" w:hAnsi="Arial"/>
          <w:b/>
          <w:lang w:val="en-US"/>
        </w:rPr>
        <w:t>PCell</w:t>
      </w:r>
      <w:proofErr w:type="spellEnd"/>
      <w:r w:rsidRPr="00E94A96">
        <w:rPr>
          <w:rFonts w:ascii="Arial" w:hAnsi="Arial"/>
          <w:b/>
          <w:lang w:val="en-US"/>
        </w:rPr>
        <w:t xml:space="preserve">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023A4" w:rsidRPr="00E94A96" w14:paraId="6A676A2A" w14:textId="77777777" w:rsidTr="00E36965">
        <w:trPr>
          <w:trHeight w:val="164"/>
          <w:jc w:val="center"/>
        </w:trPr>
        <w:tc>
          <w:tcPr>
            <w:tcW w:w="2728" w:type="pct"/>
            <w:gridSpan w:val="2"/>
            <w:vMerge w:val="restart"/>
            <w:shd w:val="clear" w:color="auto" w:fill="auto"/>
          </w:tcPr>
          <w:p w14:paraId="3EB40AA6"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lastRenderedPageBreak/>
              <w:t>Parameter</w:t>
            </w:r>
          </w:p>
        </w:tc>
        <w:tc>
          <w:tcPr>
            <w:tcW w:w="677" w:type="pct"/>
            <w:vMerge w:val="restart"/>
            <w:shd w:val="clear" w:color="auto" w:fill="auto"/>
          </w:tcPr>
          <w:p w14:paraId="1C094EF5"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Unit</w:t>
            </w:r>
          </w:p>
        </w:tc>
        <w:tc>
          <w:tcPr>
            <w:tcW w:w="1595" w:type="pct"/>
            <w:shd w:val="clear" w:color="auto" w:fill="auto"/>
          </w:tcPr>
          <w:p w14:paraId="2C26DFE0"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Value</w:t>
            </w:r>
          </w:p>
        </w:tc>
      </w:tr>
      <w:tr w:rsidR="003023A4" w:rsidRPr="00E94A96" w14:paraId="408FFCAD" w14:textId="77777777" w:rsidTr="00E36965">
        <w:trPr>
          <w:trHeight w:val="74"/>
          <w:jc w:val="center"/>
        </w:trPr>
        <w:tc>
          <w:tcPr>
            <w:tcW w:w="2728" w:type="pct"/>
            <w:gridSpan w:val="2"/>
            <w:vMerge/>
            <w:shd w:val="clear" w:color="auto" w:fill="auto"/>
          </w:tcPr>
          <w:p w14:paraId="1C60CCA3" w14:textId="77777777" w:rsidR="003023A4" w:rsidRPr="00E94A96" w:rsidRDefault="003023A4" w:rsidP="00E36965">
            <w:pPr>
              <w:keepNext/>
              <w:keepLines/>
              <w:spacing w:after="0"/>
              <w:jc w:val="center"/>
              <w:rPr>
                <w:rFonts w:ascii="Arial" w:hAnsi="Arial"/>
                <w:b/>
                <w:sz w:val="18"/>
              </w:rPr>
            </w:pPr>
          </w:p>
        </w:tc>
        <w:tc>
          <w:tcPr>
            <w:tcW w:w="677" w:type="pct"/>
            <w:vMerge/>
            <w:shd w:val="clear" w:color="auto" w:fill="auto"/>
          </w:tcPr>
          <w:p w14:paraId="48975AF6" w14:textId="77777777" w:rsidR="003023A4" w:rsidRPr="00E94A96" w:rsidRDefault="003023A4" w:rsidP="00E36965">
            <w:pPr>
              <w:keepNext/>
              <w:keepLines/>
              <w:spacing w:after="0"/>
              <w:jc w:val="center"/>
              <w:rPr>
                <w:rFonts w:ascii="Arial" w:hAnsi="Arial"/>
                <w:b/>
                <w:sz w:val="18"/>
              </w:rPr>
            </w:pPr>
          </w:p>
        </w:tc>
        <w:tc>
          <w:tcPr>
            <w:tcW w:w="1595" w:type="pct"/>
            <w:shd w:val="clear" w:color="auto" w:fill="auto"/>
          </w:tcPr>
          <w:p w14:paraId="71896FB9"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Test 1</w:t>
            </w:r>
          </w:p>
        </w:tc>
      </w:tr>
      <w:tr w:rsidR="003023A4" w:rsidRPr="00E94A96" w14:paraId="77E85422" w14:textId="77777777" w:rsidTr="00E36965">
        <w:trPr>
          <w:trHeight w:val="64"/>
          <w:jc w:val="center"/>
        </w:trPr>
        <w:tc>
          <w:tcPr>
            <w:tcW w:w="2728" w:type="pct"/>
            <w:gridSpan w:val="2"/>
            <w:shd w:val="clear" w:color="auto" w:fill="auto"/>
          </w:tcPr>
          <w:p w14:paraId="6EDD450C"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PCell</w:t>
            </w:r>
            <w:proofErr w:type="spellEnd"/>
            <w:r w:rsidRPr="00E94A96">
              <w:rPr>
                <w:rFonts w:ascii="Arial" w:hAnsi="Arial"/>
                <w:sz w:val="18"/>
              </w:rPr>
              <w:t xml:space="preserve"> </w:t>
            </w:r>
          </w:p>
        </w:tc>
        <w:tc>
          <w:tcPr>
            <w:tcW w:w="677" w:type="pct"/>
            <w:shd w:val="clear" w:color="auto" w:fill="auto"/>
          </w:tcPr>
          <w:p w14:paraId="39AED326"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02E720F7" w14:textId="77777777" w:rsidR="003023A4" w:rsidRPr="00E94A96" w:rsidRDefault="003023A4" w:rsidP="00E36965">
            <w:pPr>
              <w:keepNext/>
              <w:keepLines/>
              <w:spacing w:after="0"/>
              <w:jc w:val="center"/>
              <w:rPr>
                <w:rFonts w:ascii="Arial" w:hAnsi="Arial"/>
                <w:sz w:val="18"/>
              </w:rPr>
            </w:pPr>
            <w:r w:rsidRPr="00E94A96">
              <w:rPr>
                <w:rFonts w:ascii="Arial" w:hAnsi="Arial"/>
                <w:sz w:val="18"/>
              </w:rPr>
              <w:t>Cell 1</w:t>
            </w:r>
          </w:p>
        </w:tc>
      </w:tr>
      <w:tr w:rsidR="003023A4" w:rsidRPr="00E94A96" w14:paraId="27E8526C" w14:textId="77777777" w:rsidTr="00E36965">
        <w:trPr>
          <w:trHeight w:val="164"/>
          <w:jc w:val="center"/>
        </w:trPr>
        <w:tc>
          <w:tcPr>
            <w:tcW w:w="2728" w:type="pct"/>
            <w:gridSpan w:val="2"/>
            <w:shd w:val="clear" w:color="auto" w:fill="auto"/>
          </w:tcPr>
          <w:p w14:paraId="26F0833B" w14:textId="77777777" w:rsidR="003023A4" w:rsidRPr="00E94A96" w:rsidRDefault="003023A4" w:rsidP="00E36965">
            <w:pPr>
              <w:keepNext/>
              <w:keepLines/>
              <w:spacing w:after="0"/>
              <w:rPr>
                <w:rFonts w:ascii="Arial" w:hAnsi="Arial"/>
                <w:sz w:val="18"/>
              </w:rPr>
            </w:pPr>
            <w:r w:rsidRPr="00E94A96">
              <w:rPr>
                <w:rFonts w:ascii="Arial" w:hAnsi="Arial"/>
                <w:sz w:val="18"/>
              </w:rPr>
              <w:t>RF Channel Number</w:t>
            </w:r>
          </w:p>
        </w:tc>
        <w:tc>
          <w:tcPr>
            <w:tcW w:w="677" w:type="pct"/>
            <w:shd w:val="clear" w:color="auto" w:fill="auto"/>
          </w:tcPr>
          <w:p w14:paraId="73E747F8"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0AC0F79F"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w:t>
            </w:r>
          </w:p>
        </w:tc>
      </w:tr>
      <w:tr w:rsidR="003023A4" w:rsidRPr="00E94A96" w14:paraId="78C48744" w14:textId="77777777" w:rsidTr="00E36965">
        <w:trPr>
          <w:trHeight w:val="93"/>
          <w:jc w:val="center"/>
        </w:trPr>
        <w:tc>
          <w:tcPr>
            <w:tcW w:w="1072" w:type="pct"/>
            <w:shd w:val="clear" w:color="auto" w:fill="auto"/>
          </w:tcPr>
          <w:p w14:paraId="16AED3E7" w14:textId="77777777" w:rsidR="003023A4" w:rsidRPr="00E94A96" w:rsidRDefault="003023A4" w:rsidP="00E36965">
            <w:pPr>
              <w:keepNext/>
              <w:keepLines/>
              <w:spacing w:after="0"/>
              <w:rPr>
                <w:rFonts w:ascii="Arial" w:hAnsi="Arial"/>
                <w:sz w:val="18"/>
                <w:lang w:val="it-IT"/>
              </w:rPr>
            </w:pPr>
            <w:r w:rsidRPr="00E94A96">
              <w:rPr>
                <w:rFonts w:ascii="Arial" w:hAnsi="Arial"/>
                <w:sz w:val="18"/>
                <w:lang w:val="it-IT"/>
              </w:rPr>
              <w:t>Duplex mode</w:t>
            </w:r>
          </w:p>
        </w:tc>
        <w:tc>
          <w:tcPr>
            <w:tcW w:w="1656" w:type="pct"/>
            <w:shd w:val="clear" w:color="auto" w:fill="auto"/>
          </w:tcPr>
          <w:p w14:paraId="4C03F027"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4E20DA97"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5D6EA533" w14:textId="77777777" w:rsidR="003023A4" w:rsidRPr="00E94A96" w:rsidRDefault="003023A4" w:rsidP="00E36965">
            <w:pPr>
              <w:keepNext/>
              <w:keepLines/>
              <w:spacing w:after="0"/>
              <w:jc w:val="center"/>
              <w:rPr>
                <w:rFonts w:ascii="Arial" w:hAnsi="Arial"/>
                <w:sz w:val="18"/>
              </w:rPr>
            </w:pPr>
            <w:r w:rsidRPr="00E94A96">
              <w:rPr>
                <w:rFonts w:ascii="Arial" w:hAnsi="Arial"/>
                <w:sz w:val="18"/>
              </w:rPr>
              <w:t>TDD</w:t>
            </w:r>
          </w:p>
        </w:tc>
      </w:tr>
      <w:tr w:rsidR="003023A4" w:rsidRPr="00E94A96" w14:paraId="379DC676" w14:textId="77777777" w:rsidTr="00E36965">
        <w:trPr>
          <w:trHeight w:val="189"/>
          <w:jc w:val="center"/>
        </w:trPr>
        <w:tc>
          <w:tcPr>
            <w:tcW w:w="1072" w:type="pct"/>
            <w:shd w:val="clear" w:color="auto" w:fill="auto"/>
          </w:tcPr>
          <w:p w14:paraId="26863191" w14:textId="77777777" w:rsidR="003023A4" w:rsidRPr="00E94A96" w:rsidRDefault="003023A4" w:rsidP="00E36965">
            <w:pPr>
              <w:keepNext/>
              <w:keepLines/>
              <w:spacing w:after="0"/>
              <w:rPr>
                <w:rFonts w:ascii="Arial" w:hAnsi="Arial"/>
                <w:sz w:val="18"/>
                <w:lang w:val="it-IT"/>
              </w:rPr>
            </w:pPr>
            <w:r w:rsidRPr="00E94A96">
              <w:rPr>
                <w:rFonts w:ascii="Arial" w:hAnsi="Arial"/>
                <w:sz w:val="18"/>
                <w:lang w:val="it-IT"/>
              </w:rPr>
              <w:t xml:space="preserve">TDD </w:t>
            </w:r>
            <w:proofErr w:type="spellStart"/>
            <w:r w:rsidRPr="00E94A96">
              <w:rPr>
                <w:rFonts w:ascii="Arial" w:hAnsi="Arial"/>
                <w:sz w:val="18"/>
                <w:lang w:val="it-IT"/>
              </w:rPr>
              <w:t>Configuration</w:t>
            </w:r>
            <w:proofErr w:type="spellEnd"/>
          </w:p>
        </w:tc>
        <w:tc>
          <w:tcPr>
            <w:tcW w:w="1656" w:type="pct"/>
            <w:shd w:val="clear" w:color="auto" w:fill="auto"/>
          </w:tcPr>
          <w:p w14:paraId="052856E1"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7799A8FC"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5CF4D50A" w14:textId="77777777" w:rsidR="003023A4" w:rsidRPr="00E94A96" w:rsidRDefault="003023A4" w:rsidP="00E36965">
            <w:pPr>
              <w:keepNext/>
              <w:keepLines/>
              <w:spacing w:after="0"/>
              <w:jc w:val="center"/>
              <w:rPr>
                <w:rFonts w:ascii="Arial" w:hAnsi="Arial"/>
                <w:sz w:val="18"/>
              </w:rPr>
            </w:pPr>
            <w:r w:rsidRPr="00E94A96">
              <w:rPr>
                <w:rFonts w:ascii="Arial" w:hAnsi="Arial"/>
                <w:sz w:val="18"/>
              </w:rPr>
              <w:t>TDDConf.3.1</w:t>
            </w:r>
          </w:p>
        </w:tc>
      </w:tr>
      <w:tr w:rsidR="003023A4" w:rsidRPr="00E94A96" w14:paraId="667A440D" w14:textId="77777777" w:rsidTr="00E36965">
        <w:trPr>
          <w:trHeight w:val="189"/>
          <w:jc w:val="center"/>
        </w:trPr>
        <w:tc>
          <w:tcPr>
            <w:tcW w:w="1072" w:type="pct"/>
            <w:shd w:val="clear" w:color="auto" w:fill="auto"/>
            <w:vAlign w:val="center"/>
          </w:tcPr>
          <w:p w14:paraId="3AD370F0"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DL initial BWP configuration</w:t>
            </w:r>
          </w:p>
        </w:tc>
        <w:tc>
          <w:tcPr>
            <w:tcW w:w="1656" w:type="pct"/>
            <w:shd w:val="clear" w:color="auto" w:fill="auto"/>
          </w:tcPr>
          <w:p w14:paraId="5CA07962"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135D8869"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0646D587"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lang w:val="it-IT"/>
              </w:rPr>
              <w:t>DLBWP.0.1</w:t>
            </w:r>
          </w:p>
        </w:tc>
      </w:tr>
      <w:tr w:rsidR="003023A4" w:rsidRPr="00E94A96" w14:paraId="1B454273" w14:textId="77777777" w:rsidTr="00E36965">
        <w:trPr>
          <w:trHeight w:val="189"/>
          <w:jc w:val="center"/>
        </w:trPr>
        <w:tc>
          <w:tcPr>
            <w:tcW w:w="1072" w:type="pct"/>
            <w:shd w:val="clear" w:color="auto" w:fill="auto"/>
            <w:vAlign w:val="center"/>
          </w:tcPr>
          <w:p w14:paraId="7B91A6C6"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DL dedicated BWP configuration</w:t>
            </w:r>
          </w:p>
        </w:tc>
        <w:tc>
          <w:tcPr>
            <w:tcW w:w="1656" w:type="pct"/>
            <w:shd w:val="clear" w:color="auto" w:fill="auto"/>
          </w:tcPr>
          <w:p w14:paraId="1DB7E408"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32B3C22D"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352D05D3"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lang w:val="it-IT"/>
              </w:rPr>
              <w:t>DLBWP.1.1</w:t>
            </w:r>
          </w:p>
        </w:tc>
      </w:tr>
      <w:tr w:rsidR="003023A4" w:rsidRPr="00E94A96" w14:paraId="5A90F572" w14:textId="77777777" w:rsidTr="00E36965">
        <w:trPr>
          <w:trHeight w:val="189"/>
          <w:jc w:val="center"/>
        </w:trPr>
        <w:tc>
          <w:tcPr>
            <w:tcW w:w="1072" w:type="pct"/>
            <w:shd w:val="clear" w:color="auto" w:fill="auto"/>
            <w:vAlign w:val="center"/>
          </w:tcPr>
          <w:p w14:paraId="4B13049A"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UL initial BWP configuration</w:t>
            </w:r>
          </w:p>
        </w:tc>
        <w:tc>
          <w:tcPr>
            <w:tcW w:w="1656" w:type="pct"/>
            <w:shd w:val="clear" w:color="auto" w:fill="auto"/>
          </w:tcPr>
          <w:p w14:paraId="33A46515"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44C6A800"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1427EBE2"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lang w:val="it-IT"/>
              </w:rPr>
              <w:t>ULBWP.0.1</w:t>
            </w:r>
          </w:p>
        </w:tc>
      </w:tr>
      <w:tr w:rsidR="003023A4" w:rsidRPr="00E94A96" w14:paraId="20C65AF1" w14:textId="77777777" w:rsidTr="00E36965">
        <w:trPr>
          <w:trHeight w:val="189"/>
          <w:jc w:val="center"/>
        </w:trPr>
        <w:tc>
          <w:tcPr>
            <w:tcW w:w="1072" w:type="pct"/>
            <w:shd w:val="clear" w:color="auto" w:fill="auto"/>
            <w:vAlign w:val="center"/>
          </w:tcPr>
          <w:p w14:paraId="06250709"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UL dedicated BWP configuration</w:t>
            </w:r>
          </w:p>
        </w:tc>
        <w:tc>
          <w:tcPr>
            <w:tcW w:w="1656" w:type="pct"/>
            <w:shd w:val="clear" w:color="auto" w:fill="auto"/>
          </w:tcPr>
          <w:p w14:paraId="558B97F8"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6751EBAB"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4CCAF283"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lang w:val="it-IT"/>
              </w:rPr>
              <w:t>ULBWP.1.1</w:t>
            </w:r>
          </w:p>
        </w:tc>
      </w:tr>
      <w:tr w:rsidR="00705A7D" w:rsidRPr="00E94A96" w14:paraId="50130223" w14:textId="77777777" w:rsidTr="00E45145">
        <w:trPr>
          <w:trHeight w:val="189"/>
          <w:jc w:val="center"/>
          <w:ins w:id="1804" w:author="Karajani Bledar 1SI1" w:date="2021-10-22T12:50:00Z"/>
        </w:trPr>
        <w:tc>
          <w:tcPr>
            <w:tcW w:w="1072" w:type="pct"/>
            <w:shd w:val="clear" w:color="auto" w:fill="auto"/>
          </w:tcPr>
          <w:p w14:paraId="1E89380B" w14:textId="0267625A" w:rsidR="00705A7D" w:rsidRPr="00E94A96" w:rsidRDefault="00705A7D" w:rsidP="00E45145">
            <w:pPr>
              <w:keepNext/>
              <w:keepLines/>
              <w:spacing w:after="0"/>
              <w:rPr>
                <w:ins w:id="1805" w:author="Karajani Bledar 1SI1" w:date="2021-10-22T12:50:00Z"/>
                <w:rFonts w:ascii="Arial" w:hAnsi="Arial"/>
                <w:sz w:val="18"/>
              </w:rPr>
            </w:pPr>
            <w:ins w:id="1806" w:author="Karajani Bledar 1SI1" w:date="2021-10-22T12:50:00Z">
              <w:r w:rsidRPr="00E94A96">
                <w:rPr>
                  <w:rFonts w:ascii="Arial" w:hAnsi="Arial"/>
                  <w:sz w:val="18"/>
                </w:rPr>
                <w:t>RMSI CORESET Reference Channel</w:t>
              </w:r>
            </w:ins>
          </w:p>
        </w:tc>
        <w:tc>
          <w:tcPr>
            <w:tcW w:w="1656" w:type="pct"/>
            <w:shd w:val="clear" w:color="auto" w:fill="auto"/>
          </w:tcPr>
          <w:p w14:paraId="1137B43F" w14:textId="77777777" w:rsidR="00705A7D" w:rsidRPr="00E94A96" w:rsidRDefault="00705A7D" w:rsidP="00E45145">
            <w:pPr>
              <w:keepNext/>
              <w:keepLines/>
              <w:spacing w:after="0"/>
              <w:rPr>
                <w:ins w:id="1807" w:author="Karajani Bledar 1SI1" w:date="2021-10-22T12:50:00Z"/>
                <w:rFonts w:ascii="Arial" w:hAnsi="Arial"/>
                <w:sz w:val="18"/>
                <w:lang w:val="it-IT"/>
              </w:rPr>
            </w:pPr>
            <w:proofErr w:type="spellStart"/>
            <w:ins w:id="1808" w:author="Karajani Bledar 1SI1" w:date="2021-10-22T12:50:00Z">
              <w:r w:rsidRPr="00E94A96">
                <w:rPr>
                  <w:rFonts w:ascii="Arial" w:hAnsi="Arial"/>
                  <w:sz w:val="18"/>
                  <w:lang w:val="it-IT"/>
                </w:rPr>
                <w:t>Config</w:t>
              </w:r>
              <w:proofErr w:type="spellEnd"/>
              <w:r w:rsidRPr="00E94A96">
                <w:rPr>
                  <w:rFonts w:ascii="Arial" w:hAnsi="Arial"/>
                  <w:sz w:val="18"/>
                  <w:lang w:val="it-IT"/>
                </w:rPr>
                <w:t xml:space="preserve"> 1</w:t>
              </w:r>
            </w:ins>
          </w:p>
        </w:tc>
        <w:tc>
          <w:tcPr>
            <w:tcW w:w="677" w:type="pct"/>
            <w:shd w:val="clear" w:color="auto" w:fill="auto"/>
          </w:tcPr>
          <w:p w14:paraId="210A9BD9" w14:textId="77777777" w:rsidR="00705A7D" w:rsidRPr="00E94A96" w:rsidRDefault="00705A7D" w:rsidP="00E45145">
            <w:pPr>
              <w:keepNext/>
              <w:keepLines/>
              <w:spacing w:after="0"/>
              <w:jc w:val="center"/>
              <w:rPr>
                <w:ins w:id="1809" w:author="Karajani Bledar 1SI1" w:date="2021-10-22T12:50:00Z"/>
                <w:rFonts w:ascii="Arial" w:hAnsi="Arial"/>
                <w:sz w:val="18"/>
              </w:rPr>
            </w:pPr>
          </w:p>
        </w:tc>
        <w:tc>
          <w:tcPr>
            <w:tcW w:w="1595" w:type="pct"/>
            <w:shd w:val="clear" w:color="auto" w:fill="auto"/>
          </w:tcPr>
          <w:p w14:paraId="1BACD278" w14:textId="009566DB" w:rsidR="00705A7D" w:rsidRPr="00B6725E" w:rsidRDefault="00705A7D" w:rsidP="00FE0F6F">
            <w:pPr>
              <w:keepNext/>
              <w:keepLines/>
              <w:spacing w:after="0"/>
              <w:jc w:val="center"/>
              <w:rPr>
                <w:ins w:id="1810" w:author="Karajani Bledar 1SI1" w:date="2021-10-22T12:50:00Z"/>
                <w:rFonts w:ascii="Arial" w:hAnsi="Arial"/>
                <w:sz w:val="18"/>
              </w:rPr>
            </w:pPr>
            <w:ins w:id="1811" w:author="Karajani Bledar 1SI1" w:date="2021-10-22T12:50:00Z">
              <w:r w:rsidRPr="00E94A96">
                <w:rPr>
                  <w:rFonts w:ascii="Arial" w:hAnsi="Arial"/>
                  <w:sz w:val="18"/>
                </w:rPr>
                <w:t>CR.3.1 TDD</w:t>
              </w:r>
            </w:ins>
          </w:p>
        </w:tc>
      </w:tr>
      <w:tr w:rsidR="003023A4" w:rsidRPr="00E94A96" w14:paraId="1FB58A92" w14:textId="77777777" w:rsidTr="00E36965">
        <w:trPr>
          <w:trHeight w:val="189"/>
          <w:jc w:val="center"/>
        </w:trPr>
        <w:tc>
          <w:tcPr>
            <w:tcW w:w="1072" w:type="pct"/>
            <w:shd w:val="clear" w:color="auto" w:fill="auto"/>
          </w:tcPr>
          <w:p w14:paraId="749B90BC" w14:textId="4B407FCA" w:rsidR="003023A4" w:rsidRPr="00E94A96" w:rsidRDefault="00705A7D" w:rsidP="00E36965">
            <w:pPr>
              <w:keepNext/>
              <w:keepLines/>
              <w:spacing w:after="0"/>
              <w:rPr>
                <w:rFonts w:ascii="Arial" w:hAnsi="Arial"/>
                <w:sz w:val="18"/>
              </w:rPr>
            </w:pPr>
            <w:ins w:id="1812" w:author="Karajani Bledar 1SI1" w:date="2021-10-22T12:50:00Z">
              <w:r w:rsidRPr="00E94A96">
                <w:rPr>
                  <w:rFonts w:ascii="Arial" w:hAnsi="Arial"/>
                  <w:sz w:val="18"/>
                </w:rPr>
                <w:t xml:space="preserve">Dedicated </w:t>
              </w:r>
            </w:ins>
            <w:r w:rsidR="003023A4" w:rsidRPr="00E94A96">
              <w:rPr>
                <w:rFonts w:ascii="Arial" w:hAnsi="Arial"/>
                <w:sz w:val="18"/>
              </w:rPr>
              <w:t>CORESET Reference Channel</w:t>
            </w:r>
          </w:p>
        </w:tc>
        <w:tc>
          <w:tcPr>
            <w:tcW w:w="1656" w:type="pct"/>
            <w:shd w:val="clear" w:color="auto" w:fill="auto"/>
          </w:tcPr>
          <w:p w14:paraId="0F0C7D8D"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6D394A6F"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9E977B7" w14:textId="77777777" w:rsidR="003023A4" w:rsidRPr="00E94A96" w:rsidRDefault="003023A4" w:rsidP="00E36965">
            <w:pPr>
              <w:keepNext/>
              <w:keepLines/>
              <w:spacing w:after="0"/>
              <w:jc w:val="center"/>
              <w:rPr>
                <w:rFonts w:ascii="Arial" w:hAnsi="Arial"/>
                <w:sz w:val="18"/>
              </w:rPr>
            </w:pPr>
            <w:r w:rsidRPr="00E94A96">
              <w:rPr>
                <w:rFonts w:ascii="Arial" w:hAnsi="Arial"/>
                <w:sz w:val="18"/>
              </w:rPr>
              <w:t>CCR.3.1 TDD</w:t>
            </w:r>
          </w:p>
          <w:p w14:paraId="1CA276D5" w14:textId="77777777" w:rsidR="003023A4" w:rsidRPr="00B6725E" w:rsidRDefault="003023A4" w:rsidP="00E36965">
            <w:pPr>
              <w:keepNext/>
              <w:keepLines/>
              <w:spacing w:after="0"/>
              <w:jc w:val="center"/>
              <w:rPr>
                <w:rFonts w:ascii="Arial" w:hAnsi="Arial"/>
                <w:sz w:val="18"/>
              </w:rPr>
            </w:pPr>
            <w:r w:rsidRPr="00B6725E">
              <w:rPr>
                <w:rFonts w:ascii="Arial" w:hAnsi="Arial"/>
                <w:noProof/>
                <w:sz w:val="18"/>
              </w:rPr>
              <w:t>CCR.3.3 TDD</w:t>
            </w:r>
          </w:p>
        </w:tc>
      </w:tr>
      <w:tr w:rsidR="003023A4" w:rsidRPr="00E94A96" w14:paraId="39081380" w14:textId="77777777" w:rsidTr="00E36965">
        <w:trPr>
          <w:trHeight w:val="125"/>
          <w:jc w:val="center"/>
        </w:trPr>
        <w:tc>
          <w:tcPr>
            <w:tcW w:w="1072" w:type="pct"/>
            <w:shd w:val="clear" w:color="auto" w:fill="auto"/>
          </w:tcPr>
          <w:p w14:paraId="1291B791" w14:textId="77777777" w:rsidR="003023A4" w:rsidRPr="00E94A96" w:rsidRDefault="003023A4" w:rsidP="00E36965">
            <w:pPr>
              <w:keepNext/>
              <w:keepLines/>
              <w:spacing w:after="0"/>
              <w:rPr>
                <w:rFonts w:ascii="Arial" w:hAnsi="Arial"/>
                <w:sz w:val="18"/>
              </w:rPr>
            </w:pPr>
            <w:r w:rsidRPr="00E94A96">
              <w:rPr>
                <w:rFonts w:ascii="Arial" w:hAnsi="Arial"/>
                <w:sz w:val="18"/>
              </w:rPr>
              <w:t>SSB Configuration</w:t>
            </w:r>
          </w:p>
        </w:tc>
        <w:tc>
          <w:tcPr>
            <w:tcW w:w="1656" w:type="pct"/>
            <w:shd w:val="clear" w:color="auto" w:fill="auto"/>
          </w:tcPr>
          <w:p w14:paraId="7B3BF5D0"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465218FC"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56954F17"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SSB.1 FR2</w:t>
            </w:r>
          </w:p>
        </w:tc>
      </w:tr>
      <w:tr w:rsidR="003023A4" w:rsidRPr="00E94A96" w14:paraId="5368C1F0" w14:textId="77777777" w:rsidTr="00E36965">
        <w:trPr>
          <w:trHeight w:val="223"/>
          <w:jc w:val="center"/>
        </w:trPr>
        <w:tc>
          <w:tcPr>
            <w:tcW w:w="1072" w:type="pct"/>
            <w:shd w:val="clear" w:color="auto" w:fill="auto"/>
          </w:tcPr>
          <w:p w14:paraId="05E0EFCB" w14:textId="77777777" w:rsidR="003023A4" w:rsidRPr="00E94A96" w:rsidRDefault="003023A4" w:rsidP="00E36965">
            <w:pPr>
              <w:keepNext/>
              <w:keepLines/>
              <w:spacing w:after="0"/>
              <w:rPr>
                <w:rFonts w:ascii="Arial" w:hAnsi="Arial"/>
                <w:sz w:val="18"/>
              </w:rPr>
            </w:pPr>
            <w:r w:rsidRPr="00E94A96">
              <w:rPr>
                <w:rFonts w:ascii="Arial" w:hAnsi="Arial"/>
                <w:sz w:val="18"/>
              </w:rPr>
              <w:t>SMTC Configuration</w:t>
            </w:r>
          </w:p>
        </w:tc>
        <w:tc>
          <w:tcPr>
            <w:tcW w:w="1656" w:type="pct"/>
            <w:shd w:val="clear" w:color="auto" w:fill="auto"/>
          </w:tcPr>
          <w:p w14:paraId="215BED81"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5EB32E86"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1B0CC185"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SMTC.1</w:t>
            </w:r>
          </w:p>
        </w:tc>
      </w:tr>
      <w:tr w:rsidR="003023A4" w:rsidRPr="00E94A96" w14:paraId="09790EE7" w14:textId="77777777" w:rsidTr="00E36965">
        <w:trPr>
          <w:trHeight w:val="284"/>
          <w:jc w:val="center"/>
        </w:trPr>
        <w:tc>
          <w:tcPr>
            <w:tcW w:w="1072" w:type="pct"/>
            <w:shd w:val="clear" w:color="auto" w:fill="auto"/>
          </w:tcPr>
          <w:p w14:paraId="74E4FDFC" w14:textId="77777777" w:rsidR="003023A4" w:rsidRPr="00E94A96" w:rsidRDefault="003023A4" w:rsidP="00E36965">
            <w:pPr>
              <w:keepNext/>
              <w:keepLines/>
              <w:spacing w:after="0"/>
              <w:rPr>
                <w:rFonts w:ascii="Arial" w:hAnsi="Arial"/>
                <w:sz w:val="18"/>
              </w:rPr>
            </w:pPr>
            <w:r w:rsidRPr="00E94A96">
              <w:rPr>
                <w:rFonts w:ascii="Arial" w:hAnsi="Arial"/>
                <w:sz w:val="18"/>
              </w:rPr>
              <w:t>PDSCH/PDCCH subcarrier spacing</w:t>
            </w:r>
          </w:p>
        </w:tc>
        <w:tc>
          <w:tcPr>
            <w:tcW w:w="1656" w:type="pct"/>
            <w:shd w:val="clear" w:color="auto" w:fill="auto"/>
          </w:tcPr>
          <w:p w14:paraId="0FF098AC"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1C1DB629"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3AE1F4CC" w14:textId="77777777" w:rsidR="003023A4" w:rsidRPr="00E94A96" w:rsidRDefault="003023A4" w:rsidP="00E36965">
            <w:pPr>
              <w:keepNext/>
              <w:keepLines/>
              <w:spacing w:after="0"/>
              <w:jc w:val="center"/>
              <w:rPr>
                <w:rFonts w:ascii="Arial" w:hAnsi="Arial"/>
                <w:sz w:val="18"/>
              </w:rPr>
            </w:pPr>
            <w:r w:rsidRPr="00E94A96">
              <w:rPr>
                <w:rFonts w:ascii="Arial" w:hAnsi="Arial"/>
                <w:sz w:val="18"/>
              </w:rPr>
              <w:t xml:space="preserve">120 </w:t>
            </w:r>
            <w:proofErr w:type="spellStart"/>
            <w:r w:rsidRPr="00E94A96">
              <w:rPr>
                <w:rFonts w:ascii="Arial" w:hAnsi="Arial"/>
                <w:sz w:val="18"/>
              </w:rPr>
              <w:t>KHz</w:t>
            </w:r>
            <w:proofErr w:type="spellEnd"/>
          </w:p>
        </w:tc>
      </w:tr>
      <w:tr w:rsidR="003023A4" w:rsidRPr="00E94A96" w14:paraId="27BA64C3" w14:textId="77777777" w:rsidTr="00E36965">
        <w:trPr>
          <w:trHeight w:val="284"/>
          <w:jc w:val="center"/>
        </w:trPr>
        <w:tc>
          <w:tcPr>
            <w:tcW w:w="1072" w:type="pct"/>
            <w:shd w:val="clear" w:color="auto" w:fill="auto"/>
          </w:tcPr>
          <w:p w14:paraId="043D70C4" w14:textId="77777777" w:rsidR="003023A4" w:rsidRPr="00E94A96" w:rsidRDefault="003023A4" w:rsidP="00E36965">
            <w:pPr>
              <w:keepNext/>
              <w:keepLines/>
              <w:spacing w:after="0"/>
              <w:rPr>
                <w:rFonts w:ascii="Arial" w:hAnsi="Arial"/>
                <w:sz w:val="18"/>
              </w:rPr>
            </w:pPr>
            <w:r w:rsidRPr="00E94A96">
              <w:rPr>
                <w:rFonts w:ascii="Arial" w:hAnsi="Arial" w:hint="eastAsia"/>
                <w:noProof/>
                <w:sz w:val="18"/>
              </w:rPr>
              <w:t>CSI-RS for RLM</w:t>
            </w:r>
          </w:p>
        </w:tc>
        <w:tc>
          <w:tcPr>
            <w:tcW w:w="1656" w:type="pct"/>
            <w:shd w:val="clear" w:color="auto" w:fill="auto"/>
          </w:tcPr>
          <w:p w14:paraId="441BAF33" w14:textId="77777777" w:rsidR="003023A4" w:rsidRPr="00E94A96" w:rsidRDefault="003023A4" w:rsidP="00E36965">
            <w:pPr>
              <w:keepNext/>
              <w:keepLines/>
              <w:spacing w:after="0"/>
              <w:rPr>
                <w:rFonts w:ascii="Arial" w:hAnsi="Arial"/>
                <w:sz w:val="18"/>
                <w:lang w:val="it-IT"/>
              </w:rPr>
            </w:pPr>
            <w:r w:rsidRPr="00E94A96">
              <w:rPr>
                <w:rFonts w:ascii="Arial" w:hAnsi="Arial" w:hint="eastAsia"/>
                <w:noProof/>
                <w:sz w:val="18"/>
                <w:lang w:val="it-IT"/>
              </w:rPr>
              <w:t>C</w:t>
            </w:r>
            <w:r w:rsidRPr="00E94A96">
              <w:rPr>
                <w:rFonts w:ascii="Arial" w:hAnsi="Arial"/>
                <w:noProof/>
                <w:sz w:val="18"/>
                <w:lang w:val="it-IT"/>
              </w:rPr>
              <w:t>onfig 1</w:t>
            </w:r>
          </w:p>
        </w:tc>
        <w:tc>
          <w:tcPr>
            <w:tcW w:w="677" w:type="pct"/>
            <w:shd w:val="clear" w:color="auto" w:fill="auto"/>
          </w:tcPr>
          <w:p w14:paraId="751D0081"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74A951EA" w14:textId="77777777" w:rsidR="003023A4" w:rsidRPr="00E94A96" w:rsidRDefault="003023A4" w:rsidP="00E36965">
            <w:pPr>
              <w:keepLines/>
              <w:spacing w:after="0"/>
              <w:jc w:val="center"/>
              <w:rPr>
                <w:rFonts w:ascii="Arial" w:hAnsi="Arial"/>
                <w:noProof/>
                <w:sz w:val="18"/>
              </w:rPr>
            </w:pPr>
            <w:r w:rsidRPr="00E94A96">
              <w:rPr>
                <w:rFonts w:ascii="Arial" w:hAnsi="Arial"/>
                <w:noProof/>
                <w:sz w:val="18"/>
              </w:rPr>
              <w:t>Resource #4 in TRS.2.1 TDD</w:t>
            </w:r>
          </w:p>
          <w:p w14:paraId="1EB8845B"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rPr>
              <w:t>Resource #4 in TRS.2.2 TDD</w:t>
            </w:r>
          </w:p>
        </w:tc>
      </w:tr>
      <w:tr w:rsidR="003023A4" w:rsidRPr="00E94A96" w14:paraId="617D0B17" w14:textId="77777777" w:rsidTr="00E36965">
        <w:trPr>
          <w:trHeight w:val="176"/>
          <w:jc w:val="center"/>
        </w:trPr>
        <w:tc>
          <w:tcPr>
            <w:tcW w:w="2728" w:type="pct"/>
            <w:gridSpan w:val="2"/>
            <w:shd w:val="clear" w:color="auto" w:fill="auto"/>
          </w:tcPr>
          <w:p w14:paraId="34B84E2E" w14:textId="77777777" w:rsidR="003023A4" w:rsidRPr="00E94A96" w:rsidRDefault="003023A4" w:rsidP="00E36965">
            <w:pPr>
              <w:keepNext/>
              <w:keepLines/>
              <w:spacing w:after="0"/>
              <w:rPr>
                <w:rFonts w:ascii="Arial" w:hAnsi="Arial"/>
                <w:sz w:val="18"/>
              </w:rPr>
            </w:pPr>
            <w:r w:rsidRPr="00E94A96">
              <w:rPr>
                <w:rFonts w:ascii="Arial" w:hAnsi="Arial"/>
                <w:sz w:val="18"/>
              </w:rPr>
              <w:t>TRS configuration</w:t>
            </w:r>
          </w:p>
        </w:tc>
        <w:tc>
          <w:tcPr>
            <w:tcW w:w="677" w:type="pct"/>
            <w:shd w:val="clear" w:color="auto" w:fill="auto"/>
          </w:tcPr>
          <w:p w14:paraId="1D9BFD2D"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044C5F40" w14:textId="77777777" w:rsidR="003023A4" w:rsidRPr="00E94A96" w:rsidRDefault="003023A4" w:rsidP="00E36965">
            <w:pPr>
              <w:keepNext/>
              <w:keepLines/>
              <w:spacing w:after="0"/>
              <w:jc w:val="center"/>
              <w:rPr>
                <w:rFonts w:ascii="Arial" w:hAnsi="Arial"/>
                <w:sz w:val="18"/>
              </w:rPr>
            </w:pPr>
            <w:r w:rsidRPr="00E94A96">
              <w:rPr>
                <w:rFonts w:ascii="Arial" w:hAnsi="Arial"/>
                <w:sz w:val="18"/>
              </w:rPr>
              <w:t>TRS.2.1 TDD</w:t>
            </w:r>
          </w:p>
          <w:p w14:paraId="00EEBAB3"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rPr>
              <w:t>TRS.2.2 TDD</w:t>
            </w:r>
          </w:p>
        </w:tc>
      </w:tr>
      <w:tr w:rsidR="003023A4" w:rsidRPr="00E94A96" w14:paraId="3A8FE963" w14:textId="77777777" w:rsidTr="00E36965">
        <w:trPr>
          <w:trHeight w:val="176"/>
          <w:jc w:val="center"/>
        </w:trPr>
        <w:tc>
          <w:tcPr>
            <w:tcW w:w="2728" w:type="pct"/>
            <w:gridSpan w:val="2"/>
            <w:shd w:val="clear" w:color="auto" w:fill="auto"/>
          </w:tcPr>
          <w:p w14:paraId="151F55B0" w14:textId="77777777" w:rsidR="003023A4" w:rsidRPr="00E94A96" w:rsidRDefault="003023A4" w:rsidP="00E36965">
            <w:pPr>
              <w:keepNext/>
              <w:keepLines/>
              <w:spacing w:after="0"/>
              <w:rPr>
                <w:rFonts w:ascii="Arial" w:hAnsi="Arial"/>
                <w:sz w:val="18"/>
              </w:rPr>
            </w:pPr>
            <w:r w:rsidRPr="00E94A96">
              <w:rPr>
                <w:rFonts w:ascii="Arial" w:hAnsi="Arial"/>
                <w:sz w:val="18"/>
              </w:rPr>
              <w:t>TCI configuration</w:t>
            </w:r>
            <w:r w:rsidRPr="00E94A96">
              <w:rPr>
                <w:rFonts w:ascii="Arial" w:hAnsi="Arial"/>
                <w:noProof/>
                <w:sz w:val="18"/>
              </w:rPr>
              <w:t xml:space="preserve"> for PDCCH#1/PDSCH</w:t>
            </w:r>
          </w:p>
        </w:tc>
        <w:tc>
          <w:tcPr>
            <w:tcW w:w="677" w:type="pct"/>
            <w:shd w:val="clear" w:color="auto" w:fill="auto"/>
          </w:tcPr>
          <w:p w14:paraId="6E270831"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6A723609"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rPr>
              <w:t>TCI.State.2</w:t>
            </w:r>
          </w:p>
        </w:tc>
      </w:tr>
      <w:tr w:rsidR="003023A4" w:rsidRPr="00E94A96" w14:paraId="01F0DE1E" w14:textId="77777777" w:rsidTr="00E36965">
        <w:trPr>
          <w:trHeight w:val="176"/>
          <w:jc w:val="center"/>
        </w:trPr>
        <w:tc>
          <w:tcPr>
            <w:tcW w:w="2728" w:type="pct"/>
            <w:gridSpan w:val="2"/>
            <w:shd w:val="clear" w:color="auto" w:fill="auto"/>
          </w:tcPr>
          <w:p w14:paraId="3DF946F1" w14:textId="77777777" w:rsidR="003023A4" w:rsidRPr="00E94A96" w:rsidRDefault="003023A4" w:rsidP="00E36965">
            <w:pPr>
              <w:keepNext/>
              <w:keepLines/>
              <w:spacing w:after="0"/>
              <w:rPr>
                <w:rFonts w:ascii="Arial" w:hAnsi="Arial"/>
                <w:sz w:val="18"/>
              </w:rPr>
            </w:pPr>
            <w:r w:rsidRPr="00E94A96">
              <w:rPr>
                <w:rFonts w:ascii="Arial" w:hAnsi="Arial"/>
                <w:noProof/>
                <w:sz w:val="18"/>
              </w:rPr>
              <w:t>TCI configuration for PDCCH#2</w:t>
            </w:r>
          </w:p>
        </w:tc>
        <w:tc>
          <w:tcPr>
            <w:tcW w:w="677" w:type="pct"/>
            <w:shd w:val="clear" w:color="auto" w:fill="auto"/>
          </w:tcPr>
          <w:p w14:paraId="1F236C6F"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2D03B2D8" w14:textId="77777777" w:rsidR="003023A4" w:rsidRPr="00E94A96" w:rsidDel="005C10B4" w:rsidRDefault="003023A4" w:rsidP="00E36965">
            <w:pPr>
              <w:keepNext/>
              <w:keepLines/>
              <w:spacing w:after="0"/>
              <w:jc w:val="center"/>
              <w:rPr>
                <w:rFonts w:ascii="Arial" w:hAnsi="Arial"/>
                <w:sz w:val="18"/>
              </w:rPr>
            </w:pPr>
            <w:r w:rsidRPr="00E94A96">
              <w:rPr>
                <w:rFonts w:ascii="Arial" w:hAnsi="Arial"/>
                <w:noProof/>
                <w:sz w:val="18"/>
              </w:rPr>
              <w:t>TCI.State.3</w:t>
            </w:r>
          </w:p>
        </w:tc>
      </w:tr>
      <w:tr w:rsidR="003023A4" w:rsidRPr="00E94A96" w14:paraId="0AAE35E8" w14:textId="77777777" w:rsidTr="00E36965">
        <w:trPr>
          <w:trHeight w:val="176"/>
          <w:jc w:val="center"/>
        </w:trPr>
        <w:tc>
          <w:tcPr>
            <w:tcW w:w="2728" w:type="pct"/>
            <w:gridSpan w:val="2"/>
            <w:shd w:val="clear" w:color="auto" w:fill="auto"/>
          </w:tcPr>
          <w:p w14:paraId="1085C99E" w14:textId="77777777" w:rsidR="003023A4" w:rsidRPr="00E94A96" w:rsidRDefault="003023A4" w:rsidP="00E36965">
            <w:pPr>
              <w:keepNext/>
              <w:keepLines/>
              <w:spacing w:after="0"/>
              <w:rPr>
                <w:rFonts w:ascii="Arial" w:hAnsi="Arial"/>
                <w:sz w:val="18"/>
              </w:rPr>
            </w:pPr>
            <w:r w:rsidRPr="00E94A96">
              <w:rPr>
                <w:rFonts w:ascii="Arial" w:hAnsi="Arial"/>
                <w:sz w:val="18"/>
              </w:rPr>
              <w:t>OCNG parameters</w:t>
            </w:r>
          </w:p>
        </w:tc>
        <w:tc>
          <w:tcPr>
            <w:tcW w:w="677" w:type="pct"/>
            <w:shd w:val="clear" w:color="auto" w:fill="auto"/>
          </w:tcPr>
          <w:p w14:paraId="77946606"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131AEACB" w14:textId="77777777" w:rsidR="003023A4" w:rsidRPr="00E94A96" w:rsidRDefault="003023A4" w:rsidP="00E36965">
            <w:pPr>
              <w:keepNext/>
              <w:keepLines/>
              <w:spacing w:after="0"/>
              <w:jc w:val="center"/>
              <w:rPr>
                <w:rFonts w:ascii="Arial" w:hAnsi="Arial"/>
                <w:sz w:val="18"/>
              </w:rPr>
            </w:pPr>
            <w:r w:rsidRPr="00E94A96">
              <w:rPr>
                <w:rFonts w:ascii="Arial" w:hAnsi="Arial"/>
                <w:sz w:val="18"/>
              </w:rPr>
              <w:t>OP.2</w:t>
            </w:r>
          </w:p>
        </w:tc>
      </w:tr>
      <w:tr w:rsidR="003023A4" w:rsidRPr="00E94A96" w14:paraId="28E38F14" w14:textId="77777777" w:rsidTr="00E36965">
        <w:trPr>
          <w:trHeight w:val="164"/>
          <w:jc w:val="center"/>
        </w:trPr>
        <w:tc>
          <w:tcPr>
            <w:tcW w:w="2728" w:type="pct"/>
            <w:gridSpan w:val="2"/>
            <w:shd w:val="clear" w:color="auto" w:fill="auto"/>
          </w:tcPr>
          <w:p w14:paraId="5856B5AF" w14:textId="77777777" w:rsidR="003023A4" w:rsidRPr="00E94A96" w:rsidRDefault="003023A4" w:rsidP="00E36965">
            <w:pPr>
              <w:keepNext/>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77" w:type="pct"/>
            <w:shd w:val="clear" w:color="auto" w:fill="auto"/>
          </w:tcPr>
          <w:p w14:paraId="1184E174"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31C9E1AE" w14:textId="77777777" w:rsidR="003023A4" w:rsidRPr="00E94A96" w:rsidRDefault="003023A4" w:rsidP="00E36965">
            <w:pPr>
              <w:keepNext/>
              <w:keepLines/>
              <w:spacing w:after="0"/>
              <w:jc w:val="center"/>
              <w:rPr>
                <w:rFonts w:ascii="Arial" w:hAnsi="Arial"/>
                <w:sz w:val="18"/>
              </w:rPr>
            </w:pPr>
            <w:r w:rsidRPr="00E94A96">
              <w:rPr>
                <w:rFonts w:ascii="Arial" w:hAnsi="Arial"/>
                <w:sz w:val="18"/>
              </w:rPr>
              <w:t>Normal</w:t>
            </w:r>
          </w:p>
        </w:tc>
      </w:tr>
      <w:tr w:rsidR="003023A4" w:rsidRPr="00E94A96" w14:paraId="7B09D8B8" w14:textId="77777777" w:rsidTr="00E36965">
        <w:trPr>
          <w:trHeight w:val="164"/>
          <w:jc w:val="center"/>
        </w:trPr>
        <w:tc>
          <w:tcPr>
            <w:tcW w:w="1072" w:type="pct"/>
            <w:vMerge w:val="restart"/>
            <w:shd w:val="clear" w:color="auto" w:fill="auto"/>
          </w:tcPr>
          <w:p w14:paraId="3CF4B4F4"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Out of sync transmission parameters </w:t>
            </w:r>
          </w:p>
        </w:tc>
        <w:tc>
          <w:tcPr>
            <w:tcW w:w="1656" w:type="pct"/>
            <w:shd w:val="clear" w:color="auto" w:fill="auto"/>
          </w:tcPr>
          <w:p w14:paraId="12CEC172" w14:textId="77777777" w:rsidR="003023A4" w:rsidRPr="00E94A96" w:rsidRDefault="003023A4" w:rsidP="00E36965">
            <w:pPr>
              <w:keepNext/>
              <w:keepLines/>
              <w:spacing w:after="0"/>
              <w:rPr>
                <w:rFonts w:ascii="Arial" w:hAnsi="Arial"/>
                <w:sz w:val="18"/>
              </w:rPr>
            </w:pPr>
            <w:r w:rsidRPr="00E94A96">
              <w:rPr>
                <w:rFonts w:ascii="Arial" w:hAnsi="Arial"/>
                <w:sz w:val="18"/>
              </w:rPr>
              <w:t>DCI format</w:t>
            </w:r>
          </w:p>
        </w:tc>
        <w:tc>
          <w:tcPr>
            <w:tcW w:w="677" w:type="pct"/>
            <w:shd w:val="clear" w:color="auto" w:fill="auto"/>
          </w:tcPr>
          <w:p w14:paraId="20DFECDC"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98E8179"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1-0</w:t>
            </w:r>
          </w:p>
        </w:tc>
      </w:tr>
      <w:tr w:rsidR="003023A4" w:rsidRPr="00E94A96" w14:paraId="623D8729" w14:textId="77777777" w:rsidTr="00E36965">
        <w:trPr>
          <w:trHeight w:val="93"/>
          <w:jc w:val="center"/>
        </w:trPr>
        <w:tc>
          <w:tcPr>
            <w:tcW w:w="1072" w:type="pct"/>
            <w:vMerge/>
            <w:shd w:val="clear" w:color="auto" w:fill="auto"/>
          </w:tcPr>
          <w:p w14:paraId="43CBFBE9"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038BF73C" w14:textId="77777777" w:rsidR="003023A4" w:rsidRPr="00E94A96" w:rsidRDefault="003023A4" w:rsidP="00E36965">
            <w:pPr>
              <w:keepNext/>
              <w:keepLines/>
              <w:spacing w:after="0"/>
              <w:rPr>
                <w:rFonts w:ascii="Arial" w:hAnsi="Arial"/>
                <w:sz w:val="18"/>
              </w:rPr>
            </w:pPr>
            <w:r w:rsidRPr="00E94A96">
              <w:rPr>
                <w:rFonts w:ascii="Arial" w:hAnsi="Arial"/>
                <w:sz w:val="18"/>
              </w:rPr>
              <w:t>Number of Control OFDM symbols</w:t>
            </w:r>
          </w:p>
        </w:tc>
        <w:tc>
          <w:tcPr>
            <w:tcW w:w="677" w:type="pct"/>
            <w:shd w:val="clear" w:color="auto" w:fill="auto"/>
          </w:tcPr>
          <w:p w14:paraId="2B986741"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10BDF3C5" w14:textId="77777777" w:rsidR="003023A4" w:rsidRPr="00E94A96" w:rsidRDefault="003023A4" w:rsidP="00E36965">
            <w:pPr>
              <w:keepNext/>
              <w:keepLines/>
              <w:spacing w:after="0"/>
              <w:jc w:val="center"/>
              <w:rPr>
                <w:rFonts w:ascii="Arial" w:hAnsi="Arial"/>
                <w:sz w:val="18"/>
              </w:rPr>
            </w:pPr>
            <w:r w:rsidRPr="00E94A96">
              <w:rPr>
                <w:rFonts w:ascii="Arial" w:hAnsi="Arial"/>
                <w:sz w:val="18"/>
              </w:rPr>
              <w:t>2</w:t>
            </w:r>
          </w:p>
        </w:tc>
      </w:tr>
      <w:tr w:rsidR="003023A4" w:rsidRPr="00E94A96" w14:paraId="2AC0674D" w14:textId="77777777" w:rsidTr="00E36965">
        <w:trPr>
          <w:trHeight w:val="176"/>
          <w:jc w:val="center"/>
        </w:trPr>
        <w:tc>
          <w:tcPr>
            <w:tcW w:w="1072" w:type="pct"/>
            <w:vMerge/>
            <w:shd w:val="clear" w:color="auto" w:fill="auto"/>
          </w:tcPr>
          <w:p w14:paraId="6D770B61"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0AFC8021"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13CC1715" w14:textId="77777777" w:rsidR="003023A4" w:rsidRPr="00E94A96" w:rsidRDefault="003023A4" w:rsidP="00E36965">
            <w:pPr>
              <w:keepNext/>
              <w:keepLines/>
              <w:spacing w:after="0"/>
              <w:jc w:val="center"/>
              <w:rPr>
                <w:rFonts w:ascii="Arial" w:hAnsi="Arial"/>
                <w:sz w:val="18"/>
              </w:rPr>
            </w:pPr>
            <w:r w:rsidRPr="00E94A96">
              <w:rPr>
                <w:rFonts w:ascii="Arial" w:hAnsi="Arial"/>
                <w:sz w:val="18"/>
              </w:rPr>
              <w:t>CCE</w:t>
            </w:r>
          </w:p>
        </w:tc>
        <w:tc>
          <w:tcPr>
            <w:tcW w:w="1595" w:type="pct"/>
            <w:shd w:val="clear" w:color="auto" w:fill="auto"/>
          </w:tcPr>
          <w:p w14:paraId="179E30BC" w14:textId="77777777" w:rsidR="003023A4" w:rsidRPr="00E94A96" w:rsidRDefault="003023A4" w:rsidP="00E36965">
            <w:pPr>
              <w:keepNext/>
              <w:keepLines/>
              <w:spacing w:after="0"/>
              <w:jc w:val="center"/>
              <w:rPr>
                <w:rFonts w:ascii="Arial" w:hAnsi="Arial"/>
                <w:sz w:val="18"/>
              </w:rPr>
            </w:pPr>
            <w:r w:rsidRPr="00E94A96">
              <w:rPr>
                <w:rFonts w:ascii="Arial" w:hAnsi="Arial"/>
                <w:sz w:val="18"/>
              </w:rPr>
              <w:t>8</w:t>
            </w:r>
          </w:p>
        </w:tc>
      </w:tr>
      <w:tr w:rsidR="003023A4" w:rsidRPr="00E94A96" w14:paraId="77FD4801" w14:textId="77777777" w:rsidTr="00E36965">
        <w:trPr>
          <w:trHeight w:val="369"/>
          <w:jc w:val="center"/>
        </w:trPr>
        <w:tc>
          <w:tcPr>
            <w:tcW w:w="1072" w:type="pct"/>
            <w:vMerge/>
            <w:shd w:val="clear" w:color="auto" w:fill="auto"/>
          </w:tcPr>
          <w:p w14:paraId="3247C7FF"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06D03F02" w14:textId="77777777" w:rsidR="003023A4" w:rsidRPr="00E94A96" w:rsidRDefault="003023A4" w:rsidP="00E36965">
            <w:pPr>
              <w:keepNext/>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7E0DDA22" w14:textId="77777777" w:rsidR="003023A4" w:rsidRPr="00E94A96" w:rsidRDefault="003023A4" w:rsidP="00E36965">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74764335" w14:textId="77777777" w:rsidR="003023A4" w:rsidRPr="00E94A96" w:rsidRDefault="003023A4" w:rsidP="00E36965">
            <w:pPr>
              <w:keepNext/>
              <w:keepLines/>
              <w:spacing w:after="0"/>
              <w:jc w:val="center"/>
              <w:rPr>
                <w:rFonts w:ascii="Arial" w:hAnsi="Arial"/>
                <w:sz w:val="18"/>
              </w:rPr>
            </w:pPr>
            <w:r w:rsidRPr="00E94A96">
              <w:rPr>
                <w:rFonts w:ascii="Arial" w:hAnsi="Arial"/>
                <w:sz w:val="18"/>
              </w:rPr>
              <w:t>4</w:t>
            </w:r>
          </w:p>
        </w:tc>
      </w:tr>
      <w:tr w:rsidR="003023A4" w:rsidRPr="00E94A96" w14:paraId="401B8B74" w14:textId="77777777" w:rsidTr="00E36965">
        <w:trPr>
          <w:trHeight w:val="307"/>
          <w:jc w:val="center"/>
        </w:trPr>
        <w:tc>
          <w:tcPr>
            <w:tcW w:w="1072" w:type="pct"/>
            <w:vMerge/>
            <w:shd w:val="clear" w:color="auto" w:fill="auto"/>
          </w:tcPr>
          <w:p w14:paraId="4AC04307"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4CD83657" w14:textId="77777777" w:rsidR="003023A4" w:rsidRPr="00E94A96" w:rsidRDefault="003023A4" w:rsidP="00E36965">
            <w:pPr>
              <w:keepNext/>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1DA9766F" w14:textId="77777777" w:rsidR="003023A4" w:rsidRPr="00E94A96" w:rsidRDefault="003023A4" w:rsidP="00E36965">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0931371A" w14:textId="77777777" w:rsidR="003023A4" w:rsidRPr="00E94A96" w:rsidRDefault="003023A4" w:rsidP="00E36965">
            <w:pPr>
              <w:keepNext/>
              <w:keepLines/>
              <w:spacing w:after="0"/>
              <w:jc w:val="center"/>
              <w:rPr>
                <w:rFonts w:ascii="Arial" w:hAnsi="Arial"/>
                <w:sz w:val="18"/>
              </w:rPr>
            </w:pPr>
            <w:r w:rsidRPr="00E94A96">
              <w:rPr>
                <w:rFonts w:ascii="Arial" w:hAnsi="Arial"/>
                <w:sz w:val="18"/>
              </w:rPr>
              <w:t>4</w:t>
            </w:r>
          </w:p>
        </w:tc>
      </w:tr>
      <w:tr w:rsidR="003023A4" w:rsidRPr="00E94A96" w14:paraId="78C9AE0F" w14:textId="77777777" w:rsidTr="00E36965">
        <w:trPr>
          <w:trHeight w:val="50"/>
          <w:jc w:val="center"/>
        </w:trPr>
        <w:tc>
          <w:tcPr>
            <w:tcW w:w="1072" w:type="pct"/>
            <w:vMerge/>
            <w:shd w:val="clear" w:color="auto" w:fill="auto"/>
          </w:tcPr>
          <w:p w14:paraId="7BC1C504" w14:textId="77777777" w:rsidR="003023A4" w:rsidRPr="00E94A96" w:rsidRDefault="003023A4" w:rsidP="00E36965">
            <w:pPr>
              <w:keepNext/>
              <w:keepLines/>
              <w:spacing w:after="0"/>
              <w:rPr>
                <w:rFonts w:ascii="Arial" w:hAnsi="Arial"/>
                <w:sz w:val="18"/>
              </w:rPr>
            </w:pPr>
          </w:p>
        </w:tc>
        <w:tc>
          <w:tcPr>
            <w:tcW w:w="1656" w:type="pct"/>
            <w:shd w:val="clear" w:color="auto" w:fill="auto"/>
            <w:vAlign w:val="center"/>
          </w:tcPr>
          <w:p w14:paraId="53B02F86" w14:textId="77777777" w:rsidR="003023A4" w:rsidRPr="00E94A96" w:rsidRDefault="003023A4" w:rsidP="00E36965">
            <w:pPr>
              <w:keepNext/>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291C184C"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35DCF5AD" w14:textId="77777777" w:rsidR="003023A4" w:rsidRPr="00E94A96" w:rsidRDefault="003023A4" w:rsidP="00E36965">
            <w:pPr>
              <w:keepNext/>
              <w:keepLines/>
              <w:spacing w:after="0"/>
              <w:jc w:val="center"/>
              <w:rPr>
                <w:rFonts w:ascii="Arial" w:hAnsi="Arial"/>
                <w:sz w:val="18"/>
              </w:rPr>
            </w:pPr>
            <w:r w:rsidRPr="00E94A96">
              <w:rPr>
                <w:rFonts w:ascii="Arial" w:hAnsi="Arial"/>
                <w:sz w:val="18"/>
              </w:rPr>
              <w:t>REG bundle size</w:t>
            </w:r>
          </w:p>
        </w:tc>
      </w:tr>
      <w:tr w:rsidR="003023A4" w:rsidRPr="00E94A96" w14:paraId="7E181AD4" w14:textId="77777777" w:rsidTr="00E36965">
        <w:trPr>
          <w:trHeight w:val="188"/>
          <w:jc w:val="center"/>
        </w:trPr>
        <w:tc>
          <w:tcPr>
            <w:tcW w:w="1072" w:type="pct"/>
            <w:vMerge/>
            <w:shd w:val="clear" w:color="auto" w:fill="auto"/>
          </w:tcPr>
          <w:p w14:paraId="6C2768D6" w14:textId="77777777" w:rsidR="003023A4" w:rsidRPr="00E94A96" w:rsidRDefault="003023A4" w:rsidP="00E36965">
            <w:pPr>
              <w:keepNext/>
              <w:keepLines/>
              <w:spacing w:after="0"/>
              <w:rPr>
                <w:rFonts w:ascii="Arial" w:hAnsi="Arial"/>
                <w:sz w:val="18"/>
              </w:rPr>
            </w:pPr>
          </w:p>
        </w:tc>
        <w:tc>
          <w:tcPr>
            <w:tcW w:w="1656" w:type="pct"/>
            <w:shd w:val="clear" w:color="auto" w:fill="auto"/>
            <w:vAlign w:val="center"/>
          </w:tcPr>
          <w:p w14:paraId="3EEDCF74" w14:textId="77777777" w:rsidR="003023A4" w:rsidRPr="00E94A96" w:rsidRDefault="003023A4" w:rsidP="00E36965">
            <w:pPr>
              <w:keepNext/>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443C7CC4"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5F8B4D0F" w14:textId="77777777" w:rsidR="003023A4" w:rsidRPr="00E94A96" w:rsidRDefault="003023A4" w:rsidP="00E36965">
            <w:pPr>
              <w:keepNext/>
              <w:keepLines/>
              <w:spacing w:after="0"/>
              <w:jc w:val="center"/>
              <w:rPr>
                <w:rFonts w:ascii="Arial" w:hAnsi="Arial"/>
                <w:sz w:val="18"/>
              </w:rPr>
            </w:pPr>
            <w:r w:rsidRPr="00E94A96">
              <w:rPr>
                <w:rFonts w:ascii="Arial" w:hAnsi="Arial"/>
                <w:sz w:val="18"/>
              </w:rPr>
              <w:t>6</w:t>
            </w:r>
          </w:p>
        </w:tc>
      </w:tr>
      <w:tr w:rsidR="003023A4" w:rsidRPr="00E94A96" w14:paraId="2B2F70BD" w14:textId="77777777" w:rsidTr="00E36965">
        <w:trPr>
          <w:trHeight w:val="188"/>
          <w:jc w:val="center"/>
        </w:trPr>
        <w:tc>
          <w:tcPr>
            <w:tcW w:w="1072" w:type="pct"/>
            <w:vMerge w:val="restart"/>
            <w:shd w:val="clear" w:color="auto" w:fill="auto"/>
          </w:tcPr>
          <w:p w14:paraId="7DCA23CF" w14:textId="77777777" w:rsidR="003023A4" w:rsidRPr="00E94A96" w:rsidRDefault="003023A4" w:rsidP="00E36965">
            <w:pPr>
              <w:keepNext/>
              <w:keepLines/>
              <w:spacing w:after="0"/>
              <w:rPr>
                <w:rFonts w:ascii="Arial" w:hAnsi="Arial"/>
                <w:sz w:val="18"/>
              </w:rPr>
            </w:pPr>
            <w:r w:rsidRPr="00E94A96">
              <w:rPr>
                <w:rFonts w:ascii="Arial" w:hAnsi="Arial"/>
                <w:sz w:val="18"/>
              </w:rPr>
              <w:t>In sync transmission parameters</w:t>
            </w:r>
          </w:p>
        </w:tc>
        <w:tc>
          <w:tcPr>
            <w:tcW w:w="1656" w:type="pct"/>
            <w:shd w:val="clear" w:color="auto" w:fill="auto"/>
          </w:tcPr>
          <w:p w14:paraId="4ECCB283" w14:textId="77777777" w:rsidR="003023A4" w:rsidRPr="00E94A96" w:rsidRDefault="003023A4" w:rsidP="00E36965">
            <w:pPr>
              <w:keepNext/>
              <w:keepLines/>
              <w:spacing w:after="0"/>
              <w:rPr>
                <w:rFonts w:ascii="Arial" w:hAnsi="Arial"/>
                <w:sz w:val="18"/>
              </w:rPr>
            </w:pPr>
            <w:r w:rsidRPr="00E94A96">
              <w:rPr>
                <w:rFonts w:ascii="Arial" w:hAnsi="Arial"/>
                <w:sz w:val="18"/>
              </w:rPr>
              <w:t>DCI format</w:t>
            </w:r>
          </w:p>
        </w:tc>
        <w:tc>
          <w:tcPr>
            <w:tcW w:w="677" w:type="pct"/>
            <w:shd w:val="clear" w:color="auto" w:fill="auto"/>
            <w:vAlign w:val="center"/>
          </w:tcPr>
          <w:p w14:paraId="1DE91E3D"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1339CB0D"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1-0</w:t>
            </w:r>
          </w:p>
        </w:tc>
      </w:tr>
      <w:tr w:rsidR="003023A4" w:rsidRPr="00E94A96" w14:paraId="6FBC58E2" w14:textId="77777777" w:rsidTr="00E36965">
        <w:trPr>
          <w:trHeight w:val="188"/>
          <w:jc w:val="center"/>
        </w:trPr>
        <w:tc>
          <w:tcPr>
            <w:tcW w:w="1072" w:type="pct"/>
            <w:vMerge/>
            <w:shd w:val="clear" w:color="auto" w:fill="auto"/>
          </w:tcPr>
          <w:p w14:paraId="5604D348"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122A5C15" w14:textId="77777777" w:rsidR="003023A4" w:rsidRPr="00E94A96" w:rsidRDefault="003023A4" w:rsidP="00E36965">
            <w:pPr>
              <w:keepNext/>
              <w:keepLines/>
              <w:spacing w:after="0"/>
              <w:rPr>
                <w:rFonts w:ascii="Arial" w:hAnsi="Arial"/>
                <w:sz w:val="18"/>
              </w:rPr>
            </w:pPr>
            <w:r w:rsidRPr="00E94A96">
              <w:rPr>
                <w:rFonts w:ascii="Arial" w:hAnsi="Arial"/>
                <w:sz w:val="18"/>
              </w:rPr>
              <w:t>Number of Control OFDM symbols</w:t>
            </w:r>
          </w:p>
        </w:tc>
        <w:tc>
          <w:tcPr>
            <w:tcW w:w="677" w:type="pct"/>
            <w:shd w:val="clear" w:color="auto" w:fill="auto"/>
            <w:vAlign w:val="center"/>
          </w:tcPr>
          <w:p w14:paraId="7E1B4CD2"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785F0128" w14:textId="77777777" w:rsidR="003023A4" w:rsidRPr="00E94A96" w:rsidRDefault="003023A4" w:rsidP="00E36965">
            <w:pPr>
              <w:keepNext/>
              <w:keepLines/>
              <w:spacing w:after="0"/>
              <w:jc w:val="center"/>
              <w:rPr>
                <w:rFonts w:ascii="Arial" w:hAnsi="Arial"/>
                <w:sz w:val="18"/>
              </w:rPr>
            </w:pPr>
            <w:r w:rsidRPr="00E94A96">
              <w:rPr>
                <w:rFonts w:ascii="Arial" w:hAnsi="Arial"/>
                <w:sz w:val="18"/>
              </w:rPr>
              <w:t>2</w:t>
            </w:r>
          </w:p>
        </w:tc>
      </w:tr>
      <w:tr w:rsidR="003023A4" w:rsidRPr="00E94A96" w14:paraId="02A22B2F" w14:textId="77777777" w:rsidTr="00E36965">
        <w:trPr>
          <w:trHeight w:val="188"/>
          <w:jc w:val="center"/>
        </w:trPr>
        <w:tc>
          <w:tcPr>
            <w:tcW w:w="1072" w:type="pct"/>
            <w:vMerge/>
            <w:shd w:val="clear" w:color="auto" w:fill="auto"/>
          </w:tcPr>
          <w:p w14:paraId="27AAD1F6"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5F458795"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096F4855" w14:textId="77777777" w:rsidR="003023A4" w:rsidRPr="00E94A96" w:rsidRDefault="003023A4" w:rsidP="00E36965">
            <w:pPr>
              <w:keepNext/>
              <w:keepLines/>
              <w:spacing w:after="0"/>
              <w:jc w:val="center"/>
              <w:rPr>
                <w:rFonts w:ascii="Arial" w:hAnsi="Arial"/>
                <w:sz w:val="18"/>
              </w:rPr>
            </w:pPr>
            <w:r w:rsidRPr="00E94A96">
              <w:rPr>
                <w:rFonts w:ascii="Arial" w:hAnsi="Arial"/>
                <w:sz w:val="18"/>
              </w:rPr>
              <w:t>CCE</w:t>
            </w:r>
          </w:p>
        </w:tc>
        <w:tc>
          <w:tcPr>
            <w:tcW w:w="1595" w:type="pct"/>
            <w:shd w:val="clear" w:color="auto" w:fill="auto"/>
          </w:tcPr>
          <w:p w14:paraId="0D369942" w14:textId="77777777" w:rsidR="003023A4" w:rsidRPr="00E94A96" w:rsidRDefault="003023A4" w:rsidP="00E36965">
            <w:pPr>
              <w:keepNext/>
              <w:keepLines/>
              <w:spacing w:after="0"/>
              <w:jc w:val="center"/>
              <w:rPr>
                <w:rFonts w:ascii="Arial" w:hAnsi="Arial"/>
                <w:sz w:val="18"/>
              </w:rPr>
            </w:pPr>
            <w:r w:rsidRPr="00E94A96">
              <w:rPr>
                <w:rFonts w:ascii="Arial" w:hAnsi="Arial"/>
                <w:sz w:val="18"/>
              </w:rPr>
              <w:t>4</w:t>
            </w:r>
          </w:p>
        </w:tc>
      </w:tr>
      <w:tr w:rsidR="003023A4" w:rsidRPr="00E94A96" w14:paraId="00A2D780" w14:textId="77777777" w:rsidTr="00E36965">
        <w:trPr>
          <w:trHeight w:val="188"/>
          <w:jc w:val="center"/>
        </w:trPr>
        <w:tc>
          <w:tcPr>
            <w:tcW w:w="1072" w:type="pct"/>
            <w:vMerge/>
            <w:shd w:val="clear" w:color="auto" w:fill="auto"/>
          </w:tcPr>
          <w:p w14:paraId="225F5203"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3DDA0FD0" w14:textId="77777777" w:rsidR="003023A4" w:rsidRPr="00E94A96" w:rsidRDefault="003023A4" w:rsidP="00E36965">
            <w:pPr>
              <w:keepNext/>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719D7D6B" w14:textId="77777777" w:rsidR="003023A4" w:rsidRPr="00E94A96" w:rsidRDefault="003023A4" w:rsidP="00E36965">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41E1706D"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w:t>
            </w:r>
          </w:p>
        </w:tc>
      </w:tr>
      <w:tr w:rsidR="003023A4" w:rsidRPr="00E94A96" w14:paraId="7FCAD176" w14:textId="77777777" w:rsidTr="00E36965">
        <w:trPr>
          <w:trHeight w:val="188"/>
          <w:jc w:val="center"/>
        </w:trPr>
        <w:tc>
          <w:tcPr>
            <w:tcW w:w="1072" w:type="pct"/>
            <w:vMerge/>
            <w:shd w:val="clear" w:color="auto" w:fill="auto"/>
          </w:tcPr>
          <w:p w14:paraId="0231EB12"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5013D367" w14:textId="77777777" w:rsidR="003023A4" w:rsidRPr="00E94A96" w:rsidRDefault="003023A4" w:rsidP="00E36965">
            <w:pPr>
              <w:keepNext/>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23A1EECC" w14:textId="77777777" w:rsidR="003023A4" w:rsidRPr="00E94A96" w:rsidRDefault="003023A4" w:rsidP="00E36965">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1652C135"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w:t>
            </w:r>
          </w:p>
        </w:tc>
      </w:tr>
      <w:tr w:rsidR="003023A4" w:rsidRPr="00E94A96" w14:paraId="1E53857B" w14:textId="77777777" w:rsidTr="00E36965">
        <w:trPr>
          <w:trHeight w:val="188"/>
          <w:jc w:val="center"/>
        </w:trPr>
        <w:tc>
          <w:tcPr>
            <w:tcW w:w="1072" w:type="pct"/>
            <w:vMerge/>
            <w:shd w:val="clear" w:color="auto" w:fill="auto"/>
          </w:tcPr>
          <w:p w14:paraId="22D29973" w14:textId="77777777" w:rsidR="003023A4" w:rsidRPr="00E94A96" w:rsidRDefault="003023A4" w:rsidP="00E36965">
            <w:pPr>
              <w:keepNext/>
              <w:keepLines/>
              <w:spacing w:after="0"/>
              <w:rPr>
                <w:rFonts w:ascii="Arial" w:hAnsi="Arial"/>
                <w:sz w:val="18"/>
              </w:rPr>
            </w:pPr>
          </w:p>
        </w:tc>
        <w:tc>
          <w:tcPr>
            <w:tcW w:w="1656" w:type="pct"/>
            <w:shd w:val="clear" w:color="auto" w:fill="auto"/>
            <w:vAlign w:val="center"/>
          </w:tcPr>
          <w:p w14:paraId="045594BE" w14:textId="77777777" w:rsidR="003023A4" w:rsidRPr="00E94A96" w:rsidRDefault="003023A4" w:rsidP="00E36965">
            <w:pPr>
              <w:keepNext/>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6237E6D5"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159F60DC" w14:textId="77777777" w:rsidR="003023A4" w:rsidRPr="00E94A96" w:rsidRDefault="003023A4" w:rsidP="00E36965">
            <w:pPr>
              <w:keepNext/>
              <w:keepLines/>
              <w:spacing w:after="0"/>
              <w:jc w:val="center"/>
              <w:rPr>
                <w:rFonts w:ascii="Arial" w:hAnsi="Arial"/>
                <w:sz w:val="18"/>
              </w:rPr>
            </w:pPr>
            <w:r w:rsidRPr="00E94A96">
              <w:rPr>
                <w:rFonts w:ascii="Arial" w:hAnsi="Arial"/>
                <w:sz w:val="18"/>
              </w:rPr>
              <w:t>REG bundle size</w:t>
            </w:r>
          </w:p>
        </w:tc>
      </w:tr>
      <w:tr w:rsidR="003023A4" w:rsidRPr="00E94A96" w14:paraId="18D844D4" w14:textId="77777777" w:rsidTr="00E36965">
        <w:trPr>
          <w:trHeight w:val="188"/>
          <w:jc w:val="center"/>
        </w:trPr>
        <w:tc>
          <w:tcPr>
            <w:tcW w:w="1072" w:type="pct"/>
            <w:vMerge/>
            <w:shd w:val="clear" w:color="auto" w:fill="auto"/>
          </w:tcPr>
          <w:p w14:paraId="053483F2" w14:textId="77777777" w:rsidR="003023A4" w:rsidRPr="00E94A96" w:rsidRDefault="003023A4" w:rsidP="00E36965">
            <w:pPr>
              <w:keepNext/>
              <w:keepLines/>
              <w:spacing w:after="0"/>
              <w:rPr>
                <w:rFonts w:ascii="Arial" w:hAnsi="Arial"/>
                <w:sz w:val="18"/>
              </w:rPr>
            </w:pPr>
          </w:p>
        </w:tc>
        <w:tc>
          <w:tcPr>
            <w:tcW w:w="1656" w:type="pct"/>
            <w:shd w:val="clear" w:color="auto" w:fill="auto"/>
            <w:vAlign w:val="center"/>
          </w:tcPr>
          <w:p w14:paraId="4AB6A099" w14:textId="77777777" w:rsidR="003023A4" w:rsidRPr="00E94A96" w:rsidRDefault="003023A4" w:rsidP="00E36965">
            <w:pPr>
              <w:keepNext/>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5B3BE493"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23BCB0D3" w14:textId="77777777" w:rsidR="003023A4" w:rsidRPr="00E94A96" w:rsidRDefault="003023A4" w:rsidP="00E36965">
            <w:pPr>
              <w:keepNext/>
              <w:keepLines/>
              <w:spacing w:after="0"/>
              <w:jc w:val="center"/>
              <w:rPr>
                <w:rFonts w:ascii="Arial" w:hAnsi="Arial"/>
                <w:sz w:val="18"/>
              </w:rPr>
            </w:pPr>
            <w:r w:rsidRPr="00E94A96">
              <w:rPr>
                <w:rFonts w:ascii="Arial" w:hAnsi="Arial"/>
                <w:sz w:val="18"/>
              </w:rPr>
              <w:t>6</w:t>
            </w:r>
          </w:p>
        </w:tc>
      </w:tr>
      <w:tr w:rsidR="003023A4" w:rsidRPr="00E94A96" w14:paraId="46BBDBEC" w14:textId="77777777" w:rsidTr="00E36965">
        <w:trPr>
          <w:trHeight w:val="176"/>
          <w:jc w:val="center"/>
        </w:trPr>
        <w:tc>
          <w:tcPr>
            <w:tcW w:w="2728" w:type="pct"/>
            <w:gridSpan w:val="2"/>
            <w:shd w:val="clear" w:color="auto" w:fill="auto"/>
          </w:tcPr>
          <w:p w14:paraId="3BD53901" w14:textId="77777777" w:rsidR="003023A4" w:rsidRPr="00E94A96" w:rsidRDefault="003023A4" w:rsidP="00E36965">
            <w:pPr>
              <w:keepNext/>
              <w:keepLines/>
              <w:spacing w:after="0"/>
              <w:rPr>
                <w:rFonts w:ascii="Arial" w:hAnsi="Arial"/>
                <w:sz w:val="18"/>
              </w:rPr>
            </w:pPr>
            <w:r w:rsidRPr="00E94A96">
              <w:rPr>
                <w:rFonts w:ascii="Arial" w:hAnsi="Arial"/>
                <w:sz w:val="18"/>
              </w:rPr>
              <w:t>DRX</w:t>
            </w:r>
          </w:p>
        </w:tc>
        <w:tc>
          <w:tcPr>
            <w:tcW w:w="677" w:type="pct"/>
            <w:shd w:val="clear" w:color="auto" w:fill="auto"/>
          </w:tcPr>
          <w:p w14:paraId="7DF8B9D8"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9FE958B" w14:textId="77777777" w:rsidR="003023A4" w:rsidRPr="00E94A96" w:rsidRDefault="003023A4" w:rsidP="00E36965">
            <w:pPr>
              <w:keepNext/>
              <w:keepLines/>
              <w:spacing w:after="0"/>
              <w:jc w:val="center"/>
              <w:rPr>
                <w:rFonts w:ascii="Arial" w:hAnsi="Arial"/>
                <w:iCs/>
                <w:sz w:val="18"/>
              </w:rPr>
            </w:pPr>
            <w:r w:rsidRPr="00E94A96">
              <w:rPr>
                <w:rFonts w:ascii="Arial" w:hAnsi="Arial"/>
                <w:iCs/>
                <w:sz w:val="18"/>
              </w:rPr>
              <w:t>OFF</w:t>
            </w:r>
          </w:p>
        </w:tc>
      </w:tr>
      <w:tr w:rsidR="003023A4" w:rsidRPr="00E94A96" w14:paraId="6F6183E6" w14:textId="72FC2B6B" w:rsidTr="00E36965">
        <w:trPr>
          <w:trHeight w:val="164"/>
          <w:jc w:val="center"/>
        </w:trPr>
        <w:tc>
          <w:tcPr>
            <w:tcW w:w="2728" w:type="pct"/>
            <w:gridSpan w:val="2"/>
            <w:shd w:val="clear" w:color="auto" w:fill="auto"/>
          </w:tcPr>
          <w:p w14:paraId="2FF0D230" w14:textId="224FF1AF" w:rsidR="003023A4" w:rsidRPr="00E94A96" w:rsidRDefault="003023A4" w:rsidP="00E36965">
            <w:pPr>
              <w:keepNext/>
              <w:keepLines/>
              <w:spacing w:after="0"/>
              <w:rPr>
                <w:rFonts w:ascii="Arial" w:hAnsi="Arial"/>
                <w:sz w:val="18"/>
              </w:rPr>
            </w:pPr>
            <w:r w:rsidRPr="00E94A96">
              <w:rPr>
                <w:rFonts w:ascii="Arial" w:hAnsi="Arial"/>
                <w:sz w:val="18"/>
              </w:rPr>
              <w:t xml:space="preserve">Gap pattern ID </w:t>
            </w:r>
          </w:p>
        </w:tc>
        <w:tc>
          <w:tcPr>
            <w:tcW w:w="677" w:type="pct"/>
            <w:shd w:val="clear" w:color="auto" w:fill="auto"/>
          </w:tcPr>
          <w:p w14:paraId="44BC5307" w14:textId="6FF78211" w:rsidR="003023A4" w:rsidRPr="00E94A96" w:rsidRDefault="003023A4" w:rsidP="00E36965">
            <w:pPr>
              <w:keepNext/>
              <w:keepLines/>
              <w:spacing w:after="0"/>
              <w:jc w:val="center"/>
              <w:rPr>
                <w:rFonts w:ascii="Arial" w:hAnsi="Arial"/>
                <w:sz w:val="18"/>
              </w:rPr>
            </w:pPr>
          </w:p>
        </w:tc>
        <w:tc>
          <w:tcPr>
            <w:tcW w:w="1595" w:type="pct"/>
            <w:shd w:val="clear" w:color="auto" w:fill="auto"/>
          </w:tcPr>
          <w:p w14:paraId="07CA1A59" w14:textId="5C603C75" w:rsidR="003023A4" w:rsidRPr="00E94A96" w:rsidRDefault="003023A4" w:rsidP="00E36965">
            <w:pPr>
              <w:keepNext/>
              <w:keepLines/>
              <w:spacing w:after="0"/>
              <w:jc w:val="center"/>
              <w:rPr>
                <w:rFonts w:ascii="Arial" w:hAnsi="Arial"/>
                <w:iCs/>
                <w:sz w:val="18"/>
              </w:rPr>
            </w:pPr>
            <w:r w:rsidRPr="00E94A96">
              <w:rPr>
                <w:rFonts w:ascii="Arial" w:hAnsi="Arial"/>
                <w:iCs/>
                <w:sz w:val="18"/>
              </w:rPr>
              <w:t>N.A.</w:t>
            </w:r>
          </w:p>
        </w:tc>
      </w:tr>
      <w:tr w:rsidR="003023A4" w:rsidRPr="00E94A96" w14:paraId="39825B54" w14:textId="77777777" w:rsidTr="00E36965">
        <w:trPr>
          <w:trHeight w:val="50"/>
          <w:jc w:val="center"/>
        </w:trPr>
        <w:tc>
          <w:tcPr>
            <w:tcW w:w="2728" w:type="pct"/>
            <w:gridSpan w:val="2"/>
            <w:shd w:val="clear" w:color="auto" w:fill="auto"/>
          </w:tcPr>
          <w:p w14:paraId="0B0DF7E8" w14:textId="77777777" w:rsidR="003023A4" w:rsidRPr="00E94A96" w:rsidRDefault="003023A4" w:rsidP="00E36965">
            <w:pPr>
              <w:keepNext/>
              <w:keepLines/>
              <w:spacing w:after="0"/>
              <w:rPr>
                <w:rFonts w:ascii="Arial" w:hAnsi="Arial"/>
                <w:sz w:val="18"/>
              </w:rPr>
            </w:pPr>
            <w:r w:rsidRPr="00E94A96">
              <w:rPr>
                <w:rFonts w:ascii="Arial" w:hAnsi="Arial"/>
                <w:sz w:val="18"/>
              </w:rPr>
              <w:t>Layer 3 filtering</w:t>
            </w:r>
          </w:p>
        </w:tc>
        <w:tc>
          <w:tcPr>
            <w:tcW w:w="677" w:type="pct"/>
            <w:shd w:val="clear" w:color="auto" w:fill="auto"/>
          </w:tcPr>
          <w:p w14:paraId="31EC41BE"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FA2F448" w14:textId="77777777" w:rsidR="003023A4" w:rsidRPr="00E94A96" w:rsidRDefault="003023A4" w:rsidP="00E36965">
            <w:pPr>
              <w:keepNext/>
              <w:keepLines/>
              <w:spacing w:after="0"/>
              <w:jc w:val="center"/>
              <w:rPr>
                <w:rFonts w:ascii="Arial" w:hAnsi="Arial"/>
                <w:sz w:val="18"/>
              </w:rPr>
            </w:pPr>
            <w:r w:rsidRPr="00E94A96">
              <w:rPr>
                <w:rFonts w:ascii="Arial" w:hAnsi="Arial"/>
                <w:i/>
                <w:iCs/>
                <w:sz w:val="18"/>
              </w:rPr>
              <w:t>Enabled</w:t>
            </w:r>
          </w:p>
        </w:tc>
      </w:tr>
      <w:tr w:rsidR="003023A4" w:rsidRPr="00E94A96" w14:paraId="1421BC16" w14:textId="77777777" w:rsidTr="00E36965">
        <w:trPr>
          <w:trHeight w:val="164"/>
          <w:jc w:val="center"/>
        </w:trPr>
        <w:tc>
          <w:tcPr>
            <w:tcW w:w="2728" w:type="pct"/>
            <w:gridSpan w:val="2"/>
            <w:shd w:val="clear" w:color="auto" w:fill="auto"/>
          </w:tcPr>
          <w:p w14:paraId="58F671F1" w14:textId="77777777" w:rsidR="003023A4" w:rsidRPr="00E94A96" w:rsidRDefault="003023A4" w:rsidP="00E36965">
            <w:pPr>
              <w:keepNext/>
              <w:keepLines/>
              <w:spacing w:after="0"/>
              <w:rPr>
                <w:rFonts w:ascii="Arial" w:hAnsi="Arial"/>
                <w:sz w:val="18"/>
              </w:rPr>
            </w:pPr>
            <w:r w:rsidRPr="00E94A96">
              <w:rPr>
                <w:rFonts w:ascii="Arial" w:hAnsi="Arial"/>
                <w:sz w:val="18"/>
              </w:rPr>
              <w:t>T310 timer</w:t>
            </w:r>
          </w:p>
        </w:tc>
        <w:tc>
          <w:tcPr>
            <w:tcW w:w="677" w:type="pct"/>
            <w:shd w:val="clear" w:color="auto" w:fill="auto"/>
          </w:tcPr>
          <w:p w14:paraId="017E0EE2" w14:textId="77777777" w:rsidR="003023A4" w:rsidRPr="00E94A96" w:rsidRDefault="003023A4" w:rsidP="00E36965">
            <w:pPr>
              <w:keepNext/>
              <w:keepLines/>
              <w:spacing w:after="0"/>
              <w:jc w:val="center"/>
              <w:rPr>
                <w:rFonts w:ascii="Arial" w:hAnsi="Arial"/>
                <w:iCs/>
                <w:sz w:val="18"/>
              </w:rPr>
            </w:pPr>
            <w:proofErr w:type="spellStart"/>
            <w:r w:rsidRPr="00E94A96">
              <w:rPr>
                <w:rFonts w:ascii="Arial" w:hAnsi="Arial"/>
                <w:iCs/>
                <w:sz w:val="18"/>
              </w:rPr>
              <w:t>ms</w:t>
            </w:r>
            <w:proofErr w:type="spellEnd"/>
          </w:p>
        </w:tc>
        <w:tc>
          <w:tcPr>
            <w:tcW w:w="1595" w:type="pct"/>
            <w:shd w:val="clear" w:color="auto" w:fill="auto"/>
          </w:tcPr>
          <w:p w14:paraId="5C0DAFE5" w14:textId="77777777" w:rsidR="003023A4" w:rsidRPr="00E94A96" w:rsidRDefault="003023A4" w:rsidP="00E36965">
            <w:pPr>
              <w:keepNext/>
              <w:keepLines/>
              <w:spacing w:after="0"/>
              <w:jc w:val="center"/>
              <w:rPr>
                <w:rFonts w:ascii="Arial" w:hAnsi="Arial"/>
                <w:i/>
                <w:iCs/>
                <w:sz w:val="18"/>
              </w:rPr>
            </w:pPr>
            <w:r w:rsidRPr="00E94A96">
              <w:rPr>
                <w:rFonts w:ascii="Arial" w:hAnsi="Arial"/>
                <w:iCs/>
                <w:sz w:val="18"/>
              </w:rPr>
              <w:t>1000</w:t>
            </w:r>
          </w:p>
        </w:tc>
      </w:tr>
      <w:tr w:rsidR="003023A4" w:rsidRPr="00E94A96" w14:paraId="749BBAA8" w14:textId="77777777" w:rsidTr="00E36965">
        <w:trPr>
          <w:trHeight w:val="164"/>
          <w:jc w:val="center"/>
        </w:trPr>
        <w:tc>
          <w:tcPr>
            <w:tcW w:w="2728" w:type="pct"/>
            <w:gridSpan w:val="2"/>
            <w:shd w:val="clear" w:color="auto" w:fill="auto"/>
          </w:tcPr>
          <w:p w14:paraId="6D395967" w14:textId="77777777" w:rsidR="003023A4" w:rsidRPr="00E94A96" w:rsidRDefault="003023A4" w:rsidP="00E36965">
            <w:pPr>
              <w:keepNext/>
              <w:keepLines/>
              <w:spacing w:after="0"/>
              <w:rPr>
                <w:rFonts w:ascii="Arial" w:hAnsi="Arial"/>
                <w:sz w:val="18"/>
              </w:rPr>
            </w:pPr>
            <w:r w:rsidRPr="00E94A96">
              <w:rPr>
                <w:rFonts w:ascii="Arial" w:hAnsi="Arial"/>
                <w:sz w:val="18"/>
              </w:rPr>
              <w:t>T311 timer</w:t>
            </w:r>
          </w:p>
        </w:tc>
        <w:tc>
          <w:tcPr>
            <w:tcW w:w="677" w:type="pct"/>
            <w:shd w:val="clear" w:color="auto" w:fill="auto"/>
          </w:tcPr>
          <w:p w14:paraId="4C27B436" w14:textId="77777777" w:rsidR="003023A4" w:rsidRPr="00E94A96" w:rsidRDefault="003023A4" w:rsidP="00E36965">
            <w:pPr>
              <w:keepNext/>
              <w:keepLines/>
              <w:spacing w:after="0"/>
              <w:jc w:val="center"/>
              <w:rPr>
                <w:rFonts w:ascii="Arial" w:hAnsi="Arial"/>
                <w:iCs/>
                <w:sz w:val="18"/>
              </w:rPr>
            </w:pPr>
            <w:proofErr w:type="spellStart"/>
            <w:r w:rsidRPr="00E94A96">
              <w:rPr>
                <w:rFonts w:ascii="Arial" w:hAnsi="Arial"/>
                <w:sz w:val="18"/>
              </w:rPr>
              <w:t>ms</w:t>
            </w:r>
            <w:proofErr w:type="spellEnd"/>
          </w:p>
        </w:tc>
        <w:tc>
          <w:tcPr>
            <w:tcW w:w="1595" w:type="pct"/>
            <w:shd w:val="clear" w:color="auto" w:fill="auto"/>
          </w:tcPr>
          <w:p w14:paraId="2A3955C2" w14:textId="77777777" w:rsidR="003023A4" w:rsidRPr="00E94A96" w:rsidRDefault="003023A4" w:rsidP="00E36965">
            <w:pPr>
              <w:keepNext/>
              <w:keepLines/>
              <w:spacing w:after="0"/>
              <w:jc w:val="center"/>
              <w:rPr>
                <w:rFonts w:ascii="Arial" w:hAnsi="Arial"/>
                <w:i/>
                <w:iCs/>
                <w:sz w:val="18"/>
              </w:rPr>
            </w:pPr>
            <w:r w:rsidRPr="00E94A96">
              <w:rPr>
                <w:rFonts w:ascii="Arial" w:hAnsi="Arial"/>
                <w:sz w:val="18"/>
              </w:rPr>
              <w:t>1000</w:t>
            </w:r>
          </w:p>
        </w:tc>
      </w:tr>
      <w:tr w:rsidR="003023A4" w:rsidRPr="00E94A96" w14:paraId="699773D6" w14:textId="77777777" w:rsidTr="00E36965">
        <w:trPr>
          <w:trHeight w:val="164"/>
          <w:jc w:val="center"/>
        </w:trPr>
        <w:tc>
          <w:tcPr>
            <w:tcW w:w="2728" w:type="pct"/>
            <w:gridSpan w:val="2"/>
            <w:shd w:val="clear" w:color="auto" w:fill="auto"/>
          </w:tcPr>
          <w:p w14:paraId="1554AE4D" w14:textId="77777777" w:rsidR="003023A4" w:rsidRPr="00E94A96" w:rsidRDefault="003023A4" w:rsidP="00E36965">
            <w:pPr>
              <w:keepNext/>
              <w:keepLines/>
              <w:spacing w:after="0"/>
              <w:rPr>
                <w:rFonts w:ascii="Arial" w:hAnsi="Arial"/>
                <w:sz w:val="18"/>
              </w:rPr>
            </w:pPr>
            <w:r w:rsidRPr="00E94A96">
              <w:rPr>
                <w:rFonts w:ascii="Arial" w:hAnsi="Arial"/>
                <w:sz w:val="18"/>
              </w:rPr>
              <w:t>N310</w:t>
            </w:r>
          </w:p>
        </w:tc>
        <w:tc>
          <w:tcPr>
            <w:tcW w:w="677" w:type="pct"/>
            <w:shd w:val="clear" w:color="auto" w:fill="auto"/>
          </w:tcPr>
          <w:p w14:paraId="6CAF8FC5"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262B6391"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w:t>
            </w:r>
          </w:p>
        </w:tc>
      </w:tr>
      <w:tr w:rsidR="003023A4" w:rsidRPr="00E94A96" w14:paraId="322858BC" w14:textId="77777777" w:rsidTr="00E36965">
        <w:trPr>
          <w:trHeight w:val="164"/>
          <w:jc w:val="center"/>
        </w:trPr>
        <w:tc>
          <w:tcPr>
            <w:tcW w:w="2728" w:type="pct"/>
            <w:gridSpan w:val="2"/>
            <w:shd w:val="clear" w:color="auto" w:fill="auto"/>
          </w:tcPr>
          <w:p w14:paraId="7243C17D" w14:textId="77777777" w:rsidR="003023A4" w:rsidRPr="00E94A96" w:rsidRDefault="003023A4" w:rsidP="00E36965">
            <w:pPr>
              <w:keepNext/>
              <w:keepLines/>
              <w:spacing w:after="0"/>
              <w:rPr>
                <w:rFonts w:ascii="Arial" w:hAnsi="Arial"/>
                <w:sz w:val="18"/>
              </w:rPr>
            </w:pPr>
            <w:r w:rsidRPr="00E94A96">
              <w:rPr>
                <w:rFonts w:ascii="Arial" w:hAnsi="Arial"/>
                <w:sz w:val="18"/>
              </w:rPr>
              <w:t>N311</w:t>
            </w:r>
          </w:p>
        </w:tc>
        <w:tc>
          <w:tcPr>
            <w:tcW w:w="677" w:type="pct"/>
            <w:shd w:val="clear" w:color="auto" w:fill="auto"/>
          </w:tcPr>
          <w:p w14:paraId="2C62D611"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66BB152D"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w:t>
            </w:r>
          </w:p>
        </w:tc>
      </w:tr>
      <w:tr w:rsidR="003023A4" w:rsidRPr="00E94A96" w14:paraId="75642E0D" w14:textId="77777777" w:rsidTr="00E36965">
        <w:trPr>
          <w:trHeight w:val="50"/>
          <w:jc w:val="center"/>
        </w:trPr>
        <w:tc>
          <w:tcPr>
            <w:tcW w:w="1072" w:type="pct"/>
            <w:shd w:val="clear" w:color="auto" w:fill="auto"/>
          </w:tcPr>
          <w:p w14:paraId="50E0E1AA" w14:textId="77777777" w:rsidR="003023A4" w:rsidRPr="00E94A96" w:rsidRDefault="003023A4" w:rsidP="00E36965">
            <w:pPr>
              <w:keepNext/>
              <w:keepLines/>
              <w:spacing w:after="0"/>
              <w:rPr>
                <w:rFonts w:ascii="Arial" w:hAnsi="Arial"/>
                <w:sz w:val="18"/>
              </w:rPr>
            </w:pPr>
            <w:r w:rsidRPr="00E94A96">
              <w:rPr>
                <w:rFonts w:ascii="Arial" w:hAnsi="Arial"/>
                <w:sz w:val="18"/>
              </w:rPr>
              <w:t>CSI-RS</w:t>
            </w:r>
            <w:r w:rsidRPr="00E94A96">
              <w:rPr>
                <w:rFonts w:ascii="Arial" w:hAnsi="Arial"/>
                <w:noProof/>
                <w:sz w:val="18"/>
              </w:rPr>
              <w:t xml:space="preserve"> for CSI reporting</w:t>
            </w:r>
          </w:p>
        </w:tc>
        <w:tc>
          <w:tcPr>
            <w:tcW w:w="1656" w:type="pct"/>
            <w:shd w:val="clear" w:color="auto" w:fill="auto"/>
          </w:tcPr>
          <w:p w14:paraId="5E3E0787" w14:textId="77777777" w:rsidR="003023A4" w:rsidRPr="00E94A96" w:rsidRDefault="003023A4" w:rsidP="00E36965">
            <w:pPr>
              <w:keepNext/>
              <w:keepLines/>
              <w:spacing w:after="0"/>
              <w:rPr>
                <w:rFonts w:ascii="Arial" w:hAnsi="Arial"/>
                <w:sz w:val="18"/>
              </w:rPr>
            </w:pPr>
            <w:r w:rsidRPr="00E94A96">
              <w:rPr>
                <w:rFonts w:ascii="Arial" w:hAnsi="Arial"/>
                <w:sz w:val="18"/>
              </w:rPr>
              <w:t>Config 1</w:t>
            </w:r>
          </w:p>
        </w:tc>
        <w:tc>
          <w:tcPr>
            <w:tcW w:w="677" w:type="pct"/>
            <w:shd w:val="clear" w:color="auto" w:fill="auto"/>
          </w:tcPr>
          <w:p w14:paraId="0CB3BEE8"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66AF7D3B" w14:textId="77777777" w:rsidR="003023A4" w:rsidRPr="00E94A96" w:rsidRDefault="003023A4" w:rsidP="00E36965">
            <w:pPr>
              <w:keepNext/>
              <w:keepLines/>
              <w:spacing w:after="0"/>
              <w:jc w:val="center"/>
              <w:rPr>
                <w:rFonts w:ascii="Arial" w:hAnsi="Arial"/>
                <w:sz w:val="18"/>
              </w:rPr>
            </w:pPr>
            <w:r w:rsidRPr="00E94A96">
              <w:rPr>
                <w:rFonts w:ascii="Arial" w:hAnsi="Arial"/>
                <w:sz w:val="18"/>
              </w:rPr>
              <w:t>CSI-RS.3.1 TDD</w:t>
            </w:r>
          </w:p>
        </w:tc>
      </w:tr>
      <w:tr w:rsidR="003023A4" w:rsidRPr="00E94A96" w14:paraId="6BCAD90A" w14:textId="77777777" w:rsidTr="00E36965">
        <w:trPr>
          <w:trHeight w:val="164"/>
          <w:jc w:val="center"/>
        </w:trPr>
        <w:tc>
          <w:tcPr>
            <w:tcW w:w="2728" w:type="pct"/>
            <w:gridSpan w:val="2"/>
            <w:shd w:val="clear" w:color="auto" w:fill="auto"/>
          </w:tcPr>
          <w:p w14:paraId="1F479EF6" w14:textId="77777777" w:rsidR="003023A4" w:rsidRPr="00E94A96" w:rsidRDefault="003023A4" w:rsidP="00E36965">
            <w:pPr>
              <w:keepNext/>
              <w:keepLines/>
              <w:spacing w:after="0"/>
              <w:rPr>
                <w:rFonts w:ascii="Arial" w:hAnsi="Arial"/>
                <w:sz w:val="18"/>
              </w:rPr>
            </w:pPr>
            <w:r w:rsidRPr="00E94A96">
              <w:rPr>
                <w:rFonts w:ascii="Arial" w:hAnsi="Arial"/>
                <w:sz w:val="18"/>
              </w:rPr>
              <w:t>T1</w:t>
            </w:r>
          </w:p>
        </w:tc>
        <w:tc>
          <w:tcPr>
            <w:tcW w:w="677" w:type="pct"/>
            <w:shd w:val="clear" w:color="auto" w:fill="auto"/>
          </w:tcPr>
          <w:p w14:paraId="19AA0F1F"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2C12E43E"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0.2</w:t>
            </w:r>
          </w:p>
        </w:tc>
      </w:tr>
      <w:tr w:rsidR="003023A4" w:rsidRPr="00E94A96" w14:paraId="6A76D562" w14:textId="77777777" w:rsidTr="00E36965">
        <w:trPr>
          <w:trHeight w:val="176"/>
          <w:jc w:val="center"/>
        </w:trPr>
        <w:tc>
          <w:tcPr>
            <w:tcW w:w="2728" w:type="pct"/>
            <w:gridSpan w:val="2"/>
            <w:shd w:val="clear" w:color="auto" w:fill="auto"/>
          </w:tcPr>
          <w:p w14:paraId="5FF54F83" w14:textId="77777777" w:rsidR="003023A4" w:rsidRPr="00E94A96" w:rsidRDefault="003023A4" w:rsidP="00E36965">
            <w:pPr>
              <w:keepNext/>
              <w:keepLines/>
              <w:spacing w:after="0"/>
              <w:rPr>
                <w:rFonts w:ascii="Arial" w:hAnsi="Arial"/>
                <w:sz w:val="18"/>
              </w:rPr>
            </w:pPr>
            <w:r w:rsidRPr="00E94A96">
              <w:rPr>
                <w:rFonts w:ascii="Arial" w:hAnsi="Arial"/>
                <w:sz w:val="18"/>
              </w:rPr>
              <w:t>T2</w:t>
            </w:r>
          </w:p>
        </w:tc>
        <w:tc>
          <w:tcPr>
            <w:tcW w:w="677" w:type="pct"/>
            <w:shd w:val="clear" w:color="auto" w:fill="auto"/>
          </w:tcPr>
          <w:p w14:paraId="60F85098"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3138C8A9"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0.2</w:t>
            </w:r>
          </w:p>
        </w:tc>
      </w:tr>
      <w:tr w:rsidR="003023A4" w:rsidRPr="00E94A96" w14:paraId="4DE8174A" w14:textId="77777777" w:rsidTr="00E36965">
        <w:trPr>
          <w:trHeight w:val="164"/>
          <w:jc w:val="center"/>
        </w:trPr>
        <w:tc>
          <w:tcPr>
            <w:tcW w:w="2728" w:type="pct"/>
            <w:gridSpan w:val="2"/>
            <w:shd w:val="clear" w:color="auto" w:fill="auto"/>
          </w:tcPr>
          <w:p w14:paraId="6BE4F035" w14:textId="77777777" w:rsidR="003023A4" w:rsidRPr="00E94A96" w:rsidRDefault="003023A4" w:rsidP="00E36965">
            <w:pPr>
              <w:keepNext/>
              <w:keepLines/>
              <w:spacing w:after="0"/>
              <w:rPr>
                <w:rFonts w:ascii="Arial" w:hAnsi="Arial"/>
                <w:sz w:val="18"/>
              </w:rPr>
            </w:pPr>
            <w:r w:rsidRPr="00E94A96">
              <w:rPr>
                <w:rFonts w:ascii="Arial" w:hAnsi="Arial"/>
                <w:sz w:val="18"/>
              </w:rPr>
              <w:t>T3</w:t>
            </w:r>
          </w:p>
        </w:tc>
        <w:tc>
          <w:tcPr>
            <w:tcW w:w="677" w:type="pct"/>
            <w:shd w:val="clear" w:color="auto" w:fill="auto"/>
          </w:tcPr>
          <w:p w14:paraId="48E018C4"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5822E640"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0.24</w:t>
            </w:r>
          </w:p>
        </w:tc>
      </w:tr>
      <w:tr w:rsidR="003023A4" w:rsidRPr="00E94A96" w14:paraId="05AD8DAA" w14:textId="77777777" w:rsidTr="00E36965">
        <w:trPr>
          <w:trHeight w:val="164"/>
          <w:jc w:val="center"/>
        </w:trPr>
        <w:tc>
          <w:tcPr>
            <w:tcW w:w="2728" w:type="pct"/>
            <w:gridSpan w:val="2"/>
            <w:shd w:val="clear" w:color="auto" w:fill="auto"/>
          </w:tcPr>
          <w:p w14:paraId="5BD25D41" w14:textId="77777777" w:rsidR="003023A4" w:rsidRPr="00E94A96" w:rsidRDefault="003023A4" w:rsidP="00E36965">
            <w:pPr>
              <w:keepNext/>
              <w:keepLines/>
              <w:spacing w:after="0"/>
              <w:rPr>
                <w:rFonts w:ascii="Arial" w:hAnsi="Arial"/>
                <w:sz w:val="18"/>
              </w:rPr>
            </w:pPr>
            <w:r w:rsidRPr="00E94A96">
              <w:rPr>
                <w:rFonts w:ascii="Arial" w:hAnsi="Arial"/>
                <w:sz w:val="18"/>
              </w:rPr>
              <w:t>T4</w:t>
            </w:r>
          </w:p>
        </w:tc>
        <w:tc>
          <w:tcPr>
            <w:tcW w:w="677" w:type="pct"/>
            <w:shd w:val="clear" w:color="auto" w:fill="auto"/>
          </w:tcPr>
          <w:p w14:paraId="30506B9E"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183D608C" w14:textId="77777777" w:rsidR="003023A4" w:rsidRPr="00E94A96" w:rsidDel="00A06AD4" w:rsidRDefault="003023A4" w:rsidP="00E36965">
            <w:pPr>
              <w:keepNext/>
              <w:keepLines/>
              <w:spacing w:after="0"/>
              <w:jc w:val="center"/>
              <w:rPr>
                <w:rFonts w:ascii="Arial" w:hAnsi="Arial"/>
                <w:sz w:val="18"/>
              </w:rPr>
            </w:pPr>
            <w:r w:rsidRPr="00E94A96">
              <w:rPr>
                <w:rFonts w:ascii="Arial" w:hAnsi="Arial"/>
                <w:sz w:val="18"/>
              </w:rPr>
              <w:t>0.2</w:t>
            </w:r>
          </w:p>
        </w:tc>
      </w:tr>
      <w:tr w:rsidR="003023A4" w:rsidRPr="00E94A96" w14:paraId="61628AA9" w14:textId="77777777" w:rsidTr="00E36965">
        <w:trPr>
          <w:trHeight w:val="164"/>
          <w:jc w:val="center"/>
        </w:trPr>
        <w:tc>
          <w:tcPr>
            <w:tcW w:w="2728" w:type="pct"/>
            <w:gridSpan w:val="2"/>
            <w:shd w:val="clear" w:color="auto" w:fill="auto"/>
          </w:tcPr>
          <w:p w14:paraId="6E206C13" w14:textId="77777777" w:rsidR="003023A4" w:rsidRPr="00E94A96" w:rsidRDefault="003023A4" w:rsidP="00E36965">
            <w:pPr>
              <w:keepNext/>
              <w:keepLines/>
              <w:spacing w:after="0"/>
              <w:rPr>
                <w:rFonts w:ascii="Arial" w:hAnsi="Arial"/>
                <w:sz w:val="18"/>
              </w:rPr>
            </w:pPr>
            <w:r w:rsidRPr="00E94A96">
              <w:rPr>
                <w:rFonts w:ascii="Arial" w:hAnsi="Arial"/>
                <w:sz w:val="18"/>
              </w:rPr>
              <w:t>T5</w:t>
            </w:r>
          </w:p>
        </w:tc>
        <w:tc>
          <w:tcPr>
            <w:tcW w:w="677" w:type="pct"/>
            <w:shd w:val="clear" w:color="auto" w:fill="auto"/>
          </w:tcPr>
          <w:p w14:paraId="6CDF1361"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44F76174" w14:textId="77777777" w:rsidR="003023A4" w:rsidRPr="00E94A96" w:rsidDel="00A06AD4" w:rsidRDefault="003023A4" w:rsidP="00E36965">
            <w:pPr>
              <w:keepNext/>
              <w:keepLines/>
              <w:spacing w:after="0"/>
              <w:jc w:val="center"/>
              <w:rPr>
                <w:rFonts w:ascii="Arial" w:hAnsi="Arial"/>
                <w:sz w:val="18"/>
              </w:rPr>
            </w:pPr>
            <w:r w:rsidRPr="00E94A96">
              <w:rPr>
                <w:rFonts w:ascii="Arial" w:hAnsi="Arial"/>
                <w:sz w:val="18"/>
              </w:rPr>
              <w:t>0.88</w:t>
            </w:r>
          </w:p>
        </w:tc>
      </w:tr>
      <w:tr w:rsidR="003023A4" w:rsidRPr="00E94A96" w14:paraId="018C9BB4" w14:textId="77777777" w:rsidTr="00E36965">
        <w:trPr>
          <w:trHeight w:val="164"/>
          <w:jc w:val="center"/>
        </w:trPr>
        <w:tc>
          <w:tcPr>
            <w:tcW w:w="2728" w:type="pct"/>
            <w:gridSpan w:val="2"/>
            <w:shd w:val="clear" w:color="auto" w:fill="auto"/>
          </w:tcPr>
          <w:p w14:paraId="1C6E6856" w14:textId="77777777" w:rsidR="003023A4" w:rsidRPr="00E94A96" w:rsidRDefault="003023A4" w:rsidP="00E36965">
            <w:pPr>
              <w:keepNext/>
              <w:keepLines/>
              <w:spacing w:after="0"/>
              <w:rPr>
                <w:rFonts w:ascii="Arial" w:hAnsi="Arial"/>
                <w:sz w:val="18"/>
              </w:rPr>
            </w:pPr>
            <w:r w:rsidRPr="00E94A96">
              <w:rPr>
                <w:rFonts w:ascii="Arial" w:hAnsi="Arial"/>
                <w:sz w:val="18"/>
              </w:rPr>
              <w:lastRenderedPageBreak/>
              <w:t>D1</w:t>
            </w:r>
          </w:p>
        </w:tc>
        <w:tc>
          <w:tcPr>
            <w:tcW w:w="677" w:type="pct"/>
            <w:shd w:val="clear" w:color="auto" w:fill="auto"/>
          </w:tcPr>
          <w:p w14:paraId="52A57725"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30D8A05B"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0.84</w:t>
            </w:r>
          </w:p>
        </w:tc>
      </w:tr>
      <w:tr w:rsidR="003023A4" w:rsidRPr="00E94A96" w14:paraId="0644ED37" w14:textId="77777777" w:rsidTr="00E36965">
        <w:trPr>
          <w:trHeight w:val="50"/>
          <w:jc w:val="center"/>
        </w:trPr>
        <w:tc>
          <w:tcPr>
            <w:tcW w:w="5000" w:type="pct"/>
            <w:gridSpan w:val="4"/>
          </w:tcPr>
          <w:p w14:paraId="0A3DF74D" w14:textId="77777777" w:rsidR="003023A4" w:rsidRPr="00E94A96" w:rsidRDefault="003023A4"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tc>
      </w:tr>
    </w:tbl>
    <w:p w14:paraId="1D4D045A" w14:textId="77777777" w:rsidR="003023A4" w:rsidRPr="00E94A96" w:rsidRDefault="003023A4" w:rsidP="003023A4"/>
    <w:p w14:paraId="2EACB6B8" w14:textId="77777777" w:rsidR="003023A4" w:rsidRPr="00E94A96" w:rsidRDefault="003023A4" w:rsidP="003023A4">
      <w:pPr>
        <w:pStyle w:val="TH"/>
      </w:pPr>
      <w:r w:rsidRPr="00E94A96">
        <w:rPr>
          <w:rFonts w:eastAsia="Malgun Gothic"/>
          <w:kern w:val="20"/>
        </w:rPr>
        <w:t xml:space="preserve">Table A.7.5.1.6.1-3: </w:t>
      </w:r>
      <w:r w:rsidRPr="00E94A96">
        <w:t>Cell specific test parameters for FR2 for CSI-RS in-sync radio link monitoring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3023A4" w:rsidRPr="00E94A96" w14:paraId="55544268" w14:textId="77777777" w:rsidTr="00E36965">
        <w:trPr>
          <w:cantSplit/>
          <w:trHeight w:val="207"/>
        </w:trPr>
        <w:tc>
          <w:tcPr>
            <w:tcW w:w="3494" w:type="dxa"/>
            <w:gridSpan w:val="2"/>
            <w:vMerge w:val="restart"/>
            <w:tcBorders>
              <w:top w:val="single" w:sz="4" w:space="0" w:color="auto"/>
              <w:left w:val="single" w:sz="4" w:space="0" w:color="auto"/>
            </w:tcBorders>
          </w:tcPr>
          <w:p w14:paraId="32EA6DA6" w14:textId="77777777" w:rsidR="003023A4" w:rsidRPr="00E94A96" w:rsidRDefault="003023A4" w:rsidP="00E36965">
            <w:pPr>
              <w:pStyle w:val="TAH"/>
            </w:pPr>
            <w:r w:rsidRPr="00E94A96">
              <w:t>Parameter</w:t>
            </w:r>
          </w:p>
        </w:tc>
        <w:tc>
          <w:tcPr>
            <w:tcW w:w="940" w:type="dxa"/>
            <w:vMerge w:val="restart"/>
            <w:tcBorders>
              <w:top w:val="single" w:sz="4" w:space="0" w:color="auto"/>
            </w:tcBorders>
          </w:tcPr>
          <w:p w14:paraId="667D4F5C" w14:textId="77777777" w:rsidR="003023A4" w:rsidRPr="00E94A96" w:rsidRDefault="003023A4" w:rsidP="00E36965">
            <w:pPr>
              <w:pStyle w:val="TAH"/>
            </w:pPr>
            <w:r w:rsidRPr="00E94A96">
              <w:t>Unit</w:t>
            </w:r>
          </w:p>
        </w:tc>
        <w:tc>
          <w:tcPr>
            <w:tcW w:w="7400" w:type="dxa"/>
            <w:gridSpan w:val="10"/>
            <w:tcBorders>
              <w:top w:val="single" w:sz="4" w:space="0" w:color="auto"/>
            </w:tcBorders>
          </w:tcPr>
          <w:p w14:paraId="705A5AA4" w14:textId="77777777" w:rsidR="003023A4" w:rsidRPr="00E94A96" w:rsidRDefault="003023A4" w:rsidP="00E36965">
            <w:pPr>
              <w:pStyle w:val="TAH"/>
            </w:pPr>
            <w:r w:rsidRPr="00E94A96">
              <w:t>Test 1</w:t>
            </w:r>
          </w:p>
        </w:tc>
      </w:tr>
      <w:tr w:rsidR="003023A4" w:rsidRPr="00E94A96" w14:paraId="4ACE4B81" w14:textId="77777777" w:rsidTr="00E36965">
        <w:trPr>
          <w:cantSplit/>
          <w:trHeight w:val="207"/>
        </w:trPr>
        <w:tc>
          <w:tcPr>
            <w:tcW w:w="3494" w:type="dxa"/>
            <w:gridSpan w:val="2"/>
            <w:vMerge/>
            <w:tcBorders>
              <w:left w:val="single" w:sz="4" w:space="0" w:color="auto"/>
              <w:bottom w:val="single" w:sz="4" w:space="0" w:color="auto"/>
            </w:tcBorders>
          </w:tcPr>
          <w:p w14:paraId="1C84814D" w14:textId="77777777" w:rsidR="003023A4" w:rsidRPr="00E94A96" w:rsidRDefault="003023A4" w:rsidP="00E36965">
            <w:pPr>
              <w:pStyle w:val="TAH"/>
            </w:pPr>
          </w:p>
        </w:tc>
        <w:tc>
          <w:tcPr>
            <w:tcW w:w="940" w:type="dxa"/>
            <w:vMerge/>
            <w:tcBorders>
              <w:bottom w:val="single" w:sz="4" w:space="0" w:color="auto"/>
            </w:tcBorders>
          </w:tcPr>
          <w:p w14:paraId="22612192" w14:textId="77777777" w:rsidR="003023A4" w:rsidRPr="00E94A96" w:rsidRDefault="003023A4" w:rsidP="00E36965">
            <w:pPr>
              <w:pStyle w:val="TAH"/>
            </w:pPr>
          </w:p>
        </w:tc>
        <w:tc>
          <w:tcPr>
            <w:tcW w:w="740" w:type="dxa"/>
            <w:tcBorders>
              <w:bottom w:val="single" w:sz="4" w:space="0" w:color="auto"/>
            </w:tcBorders>
          </w:tcPr>
          <w:p w14:paraId="0351932B" w14:textId="77777777" w:rsidR="003023A4" w:rsidRPr="00E94A96" w:rsidRDefault="003023A4" w:rsidP="00E36965">
            <w:pPr>
              <w:pStyle w:val="TAH"/>
            </w:pPr>
            <w:r w:rsidRPr="00E94A96">
              <w:t>T1</w:t>
            </w:r>
          </w:p>
        </w:tc>
        <w:tc>
          <w:tcPr>
            <w:tcW w:w="740" w:type="dxa"/>
            <w:tcBorders>
              <w:bottom w:val="single" w:sz="4" w:space="0" w:color="auto"/>
            </w:tcBorders>
          </w:tcPr>
          <w:p w14:paraId="6B8783C7" w14:textId="77777777" w:rsidR="003023A4" w:rsidRPr="00E94A96" w:rsidRDefault="003023A4" w:rsidP="00E36965">
            <w:pPr>
              <w:pStyle w:val="TAH"/>
            </w:pPr>
            <w:r w:rsidRPr="00E94A96">
              <w:t>T2</w:t>
            </w:r>
          </w:p>
        </w:tc>
        <w:tc>
          <w:tcPr>
            <w:tcW w:w="740" w:type="dxa"/>
            <w:tcBorders>
              <w:bottom w:val="single" w:sz="4" w:space="0" w:color="auto"/>
            </w:tcBorders>
          </w:tcPr>
          <w:p w14:paraId="48D75B1C" w14:textId="77777777" w:rsidR="003023A4" w:rsidRPr="00E94A96" w:rsidRDefault="003023A4" w:rsidP="00E36965">
            <w:pPr>
              <w:pStyle w:val="TAH"/>
            </w:pPr>
            <w:r w:rsidRPr="00E94A96">
              <w:t>T3</w:t>
            </w:r>
          </w:p>
        </w:tc>
        <w:tc>
          <w:tcPr>
            <w:tcW w:w="740" w:type="dxa"/>
            <w:tcBorders>
              <w:bottom w:val="single" w:sz="4" w:space="0" w:color="auto"/>
            </w:tcBorders>
          </w:tcPr>
          <w:p w14:paraId="08CF2EA5" w14:textId="77777777" w:rsidR="003023A4" w:rsidRPr="00E94A96" w:rsidRDefault="003023A4" w:rsidP="00E36965">
            <w:pPr>
              <w:pStyle w:val="TAH"/>
            </w:pPr>
            <w:r w:rsidRPr="00E94A96">
              <w:t>T4</w:t>
            </w:r>
          </w:p>
        </w:tc>
        <w:tc>
          <w:tcPr>
            <w:tcW w:w="740" w:type="dxa"/>
            <w:tcBorders>
              <w:bottom w:val="single" w:sz="4" w:space="0" w:color="auto"/>
            </w:tcBorders>
          </w:tcPr>
          <w:p w14:paraId="0F3D31E2" w14:textId="77777777" w:rsidR="003023A4" w:rsidRPr="00E94A96" w:rsidRDefault="003023A4" w:rsidP="00E36965">
            <w:pPr>
              <w:pStyle w:val="TAH"/>
            </w:pPr>
            <w:r w:rsidRPr="00E94A96">
              <w:t>T5</w:t>
            </w:r>
          </w:p>
        </w:tc>
        <w:tc>
          <w:tcPr>
            <w:tcW w:w="740" w:type="dxa"/>
            <w:tcBorders>
              <w:bottom w:val="single" w:sz="4" w:space="0" w:color="auto"/>
            </w:tcBorders>
          </w:tcPr>
          <w:p w14:paraId="39AF5895" w14:textId="77777777" w:rsidR="003023A4" w:rsidRPr="00E94A96" w:rsidRDefault="003023A4" w:rsidP="00E36965">
            <w:pPr>
              <w:pStyle w:val="TAH"/>
            </w:pPr>
            <w:r w:rsidRPr="00E94A96">
              <w:t>T1</w:t>
            </w:r>
          </w:p>
        </w:tc>
        <w:tc>
          <w:tcPr>
            <w:tcW w:w="740" w:type="dxa"/>
            <w:tcBorders>
              <w:bottom w:val="single" w:sz="4" w:space="0" w:color="auto"/>
            </w:tcBorders>
          </w:tcPr>
          <w:p w14:paraId="16E62FC9" w14:textId="77777777" w:rsidR="003023A4" w:rsidRPr="00E94A96" w:rsidRDefault="003023A4" w:rsidP="00E36965">
            <w:pPr>
              <w:pStyle w:val="TAH"/>
            </w:pPr>
            <w:r w:rsidRPr="00E94A96">
              <w:t>T2</w:t>
            </w:r>
          </w:p>
        </w:tc>
        <w:tc>
          <w:tcPr>
            <w:tcW w:w="740" w:type="dxa"/>
            <w:tcBorders>
              <w:bottom w:val="single" w:sz="4" w:space="0" w:color="auto"/>
            </w:tcBorders>
          </w:tcPr>
          <w:p w14:paraId="17C3FBD4" w14:textId="77777777" w:rsidR="003023A4" w:rsidRPr="00E94A96" w:rsidRDefault="003023A4" w:rsidP="00E36965">
            <w:pPr>
              <w:pStyle w:val="TAH"/>
            </w:pPr>
            <w:r w:rsidRPr="00E94A96">
              <w:t>T3</w:t>
            </w:r>
          </w:p>
        </w:tc>
        <w:tc>
          <w:tcPr>
            <w:tcW w:w="740" w:type="dxa"/>
            <w:tcBorders>
              <w:bottom w:val="single" w:sz="4" w:space="0" w:color="auto"/>
            </w:tcBorders>
          </w:tcPr>
          <w:p w14:paraId="54A0A445" w14:textId="77777777" w:rsidR="003023A4" w:rsidRPr="00E94A96" w:rsidRDefault="003023A4" w:rsidP="00E36965">
            <w:pPr>
              <w:pStyle w:val="TAH"/>
            </w:pPr>
            <w:r w:rsidRPr="00E94A96">
              <w:t>T4</w:t>
            </w:r>
          </w:p>
        </w:tc>
        <w:tc>
          <w:tcPr>
            <w:tcW w:w="740" w:type="dxa"/>
            <w:tcBorders>
              <w:bottom w:val="single" w:sz="4" w:space="0" w:color="auto"/>
            </w:tcBorders>
          </w:tcPr>
          <w:p w14:paraId="31CAC402" w14:textId="77777777" w:rsidR="003023A4" w:rsidRPr="00E94A96" w:rsidRDefault="003023A4" w:rsidP="00E36965">
            <w:pPr>
              <w:pStyle w:val="TAH"/>
            </w:pPr>
            <w:r w:rsidRPr="00E94A96">
              <w:t>T5</w:t>
            </w:r>
          </w:p>
        </w:tc>
      </w:tr>
      <w:tr w:rsidR="003023A4" w:rsidRPr="00E94A96" w14:paraId="302BC10D" w14:textId="77777777" w:rsidTr="00E36965">
        <w:trPr>
          <w:cantSplit/>
          <w:trHeight w:val="199"/>
        </w:trPr>
        <w:tc>
          <w:tcPr>
            <w:tcW w:w="3494" w:type="dxa"/>
            <w:gridSpan w:val="2"/>
            <w:vMerge w:val="restart"/>
          </w:tcPr>
          <w:p w14:paraId="67337857" w14:textId="77777777" w:rsidR="003023A4" w:rsidRPr="00E94A96" w:rsidRDefault="003023A4" w:rsidP="00E36965">
            <w:pPr>
              <w:pStyle w:val="TAL"/>
              <w:rPr>
                <w:rFonts w:eastAsia="?? ??"/>
              </w:rPr>
            </w:pPr>
            <w:proofErr w:type="spellStart"/>
            <w:r w:rsidRPr="00E94A96">
              <w:t>AoA</w:t>
            </w:r>
            <w:proofErr w:type="spellEnd"/>
            <w:r w:rsidRPr="00E94A96">
              <w:t xml:space="preserve"> setup</w:t>
            </w:r>
          </w:p>
          <w:p w14:paraId="3C9C91B3" w14:textId="77777777" w:rsidR="003023A4" w:rsidRPr="00E94A96" w:rsidRDefault="003023A4" w:rsidP="00E36965">
            <w:pPr>
              <w:pStyle w:val="TAL"/>
              <w:rPr>
                <w:noProof/>
                <w:lang w:val="it-IT"/>
              </w:rPr>
            </w:pPr>
          </w:p>
        </w:tc>
        <w:tc>
          <w:tcPr>
            <w:tcW w:w="940" w:type="dxa"/>
            <w:vMerge w:val="restart"/>
          </w:tcPr>
          <w:p w14:paraId="5D8E4FAD" w14:textId="77777777" w:rsidR="003023A4" w:rsidRPr="00E94A96" w:rsidRDefault="003023A4" w:rsidP="00E36965">
            <w:pPr>
              <w:pStyle w:val="TAC"/>
            </w:pPr>
          </w:p>
        </w:tc>
        <w:tc>
          <w:tcPr>
            <w:tcW w:w="7400" w:type="dxa"/>
            <w:gridSpan w:val="10"/>
            <w:vAlign w:val="center"/>
          </w:tcPr>
          <w:p w14:paraId="37937CE9" w14:textId="77777777" w:rsidR="003023A4" w:rsidRPr="00E94A96" w:rsidRDefault="003023A4" w:rsidP="00E36965">
            <w:pPr>
              <w:pStyle w:val="TAC"/>
            </w:pPr>
            <w:r w:rsidRPr="00E94A96">
              <w:t>Setup 3 defined in A.3.15</w:t>
            </w:r>
          </w:p>
        </w:tc>
      </w:tr>
      <w:tr w:rsidR="003023A4" w:rsidRPr="00E94A96" w14:paraId="11053114" w14:textId="77777777" w:rsidTr="00E36965">
        <w:trPr>
          <w:cantSplit/>
          <w:trHeight w:val="199"/>
        </w:trPr>
        <w:tc>
          <w:tcPr>
            <w:tcW w:w="3494" w:type="dxa"/>
            <w:gridSpan w:val="2"/>
            <w:vMerge/>
          </w:tcPr>
          <w:p w14:paraId="1999D15D" w14:textId="77777777" w:rsidR="003023A4" w:rsidRPr="00E94A96" w:rsidRDefault="003023A4" w:rsidP="00E36965">
            <w:pPr>
              <w:pStyle w:val="TAL"/>
            </w:pPr>
          </w:p>
        </w:tc>
        <w:tc>
          <w:tcPr>
            <w:tcW w:w="940" w:type="dxa"/>
            <w:vMerge/>
          </w:tcPr>
          <w:p w14:paraId="3D0194C2" w14:textId="77777777" w:rsidR="003023A4" w:rsidRPr="00E94A96" w:rsidRDefault="003023A4" w:rsidP="00E36965">
            <w:pPr>
              <w:pStyle w:val="TAC"/>
            </w:pPr>
          </w:p>
        </w:tc>
        <w:tc>
          <w:tcPr>
            <w:tcW w:w="3700" w:type="dxa"/>
            <w:gridSpan w:val="5"/>
            <w:vAlign w:val="center"/>
          </w:tcPr>
          <w:p w14:paraId="00B4A442" w14:textId="77777777" w:rsidR="003023A4" w:rsidRPr="00E94A96" w:rsidRDefault="003023A4" w:rsidP="00E36965">
            <w:pPr>
              <w:pStyle w:val="TAC"/>
              <w:rPr>
                <w:bCs/>
              </w:rPr>
            </w:pPr>
            <w:r w:rsidRPr="00E94A96">
              <w:rPr>
                <w:bCs/>
              </w:rPr>
              <w:t>AoA1</w:t>
            </w:r>
          </w:p>
        </w:tc>
        <w:tc>
          <w:tcPr>
            <w:tcW w:w="3700" w:type="dxa"/>
            <w:gridSpan w:val="5"/>
            <w:vAlign w:val="center"/>
          </w:tcPr>
          <w:p w14:paraId="2D0E19EC" w14:textId="77777777" w:rsidR="003023A4" w:rsidRPr="00E94A96" w:rsidRDefault="003023A4" w:rsidP="00E36965">
            <w:pPr>
              <w:pStyle w:val="TAC"/>
              <w:rPr>
                <w:bCs/>
              </w:rPr>
            </w:pPr>
            <w:r w:rsidRPr="00E94A96">
              <w:rPr>
                <w:bCs/>
              </w:rPr>
              <w:t>AoA2</w:t>
            </w:r>
          </w:p>
        </w:tc>
      </w:tr>
      <w:tr w:rsidR="003023A4" w:rsidRPr="00E94A96" w14:paraId="11410593" w14:textId="77777777" w:rsidTr="00E36965">
        <w:trPr>
          <w:cantSplit/>
          <w:trHeight w:val="199"/>
        </w:trPr>
        <w:tc>
          <w:tcPr>
            <w:tcW w:w="3494" w:type="dxa"/>
            <w:gridSpan w:val="2"/>
          </w:tcPr>
          <w:p w14:paraId="0F38900B" w14:textId="77777777" w:rsidR="003023A4" w:rsidRPr="00E94A96" w:rsidRDefault="003023A4" w:rsidP="00E36965">
            <w:pPr>
              <w:pStyle w:val="TAL"/>
            </w:pPr>
            <w:r w:rsidRPr="00E94A96">
              <w:t xml:space="preserve">Assumption for UE beams </w:t>
            </w:r>
            <w:r w:rsidRPr="00E94A96">
              <w:rPr>
                <w:vertAlign w:val="superscript"/>
              </w:rPr>
              <w:t>Note 10</w:t>
            </w:r>
          </w:p>
        </w:tc>
        <w:tc>
          <w:tcPr>
            <w:tcW w:w="940" w:type="dxa"/>
          </w:tcPr>
          <w:p w14:paraId="07FAA192" w14:textId="77777777" w:rsidR="003023A4" w:rsidRPr="00E94A96" w:rsidRDefault="003023A4" w:rsidP="00E36965">
            <w:pPr>
              <w:pStyle w:val="TAC"/>
            </w:pPr>
          </w:p>
        </w:tc>
        <w:tc>
          <w:tcPr>
            <w:tcW w:w="3700" w:type="dxa"/>
            <w:gridSpan w:val="5"/>
            <w:vAlign w:val="center"/>
          </w:tcPr>
          <w:p w14:paraId="35151646" w14:textId="77777777" w:rsidR="003023A4" w:rsidRPr="00E94A96" w:rsidRDefault="003023A4" w:rsidP="00E36965">
            <w:pPr>
              <w:pStyle w:val="TAC"/>
              <w:rPr>
                <w:b/>
              </w:rPr>
            </w:pPr>
            <w:r w:rsidRPr="00E94A96">
              <w:t>Rough</w:t>
            </w:r>
          </w:p>
        </w:tc>
        <w:tc>
          <w:tcPr>
            <w:tcW w:w="3700" w:type="dxa"/>
            <w:gridSpan w:val="5"/>
            <w:vAlign w:val="center"/>
          </w:tcPr>
          <w:p w14:paraId="05044E6B" w14:textId="77777777" w:rsidR="003023A4" w:rsidRPr="00E94A96" w:rsidRDefault="003023A4" w:rsidP="00E36965">
            <w:pPr>
              <w:pStyle w:val="TAC"/>
              <w:rPr>
                <w:b/>
              </w:rPr>
            </w:pPr>
            <w:r w:rsidRPr="00E94A96">
              <w:t>Rough</w:t>
            </w:r>
          </w:p>
        </w:tc>
      </w:tr>
      <w:tr w:rsidR="003023A4" w:rsidRPr="00E94A96" w14:paraId="79744DEA" w14:textId="77777777" w:rsidTr="00E36965">
        <w:trPr>
          <w:cantSplit/>
          <w:trHeight w:val="136"/>
        </w:trPr>
        <w:tc>
          <w:tcPr>
            <w:tcW w:w="3494" w:type="dxa"/>
            <w:gridSpan w:val="2"/>
            <w:tcBorders>
              <w:left w:val="single" w:sz="4" w:space="0" w:color="auto"/>
              <w:bottom w:val="single" w:sz="4" w:space="0" w:color="auto"/>
            </w:tcBorders>
          </w:tcPr>
          <w:p w14:paraId="067F980F" w14:textId="77777777" w:rsidR="003023A4" w:rsidRPr="00E94A96" w:rsidRDefault="003023A4" w:rsidP="00E36965">
            <w:pPr>
              <w:pStyle w:val="TAL"/>
              <w:rPr>
                <w:rFonts w:cs="Arial"/>
                <w:lang w:val="en-US"/>
              </w:rPr>
            </w:pPr>
            <w:r w:rsidRPr="00E94A96">
              <w:rPr>
                <w:lang w:eastAsia="ja-JP"/>
              </w:rPr>
              <w:t>EPRE ratio of PDCCH DMRS to SSS</w:t>
            </w:r>
          </w:p>
        </w:tc>
        <w:tc>
          <w:tcPr>
            <w:tcW w:w="940" w:type="dxa"/>
            <w:tcBorders>
              <w:bottom w:val="single" w:sz="4" w:space="0" w:color="auto"/>
            </w:tcBorders>
          </w:tcPr>
          <w:p w14:paraId="67F92364" w14:textId="77777777" w:rsidR="003023A4" w:rsidRPr="00E94A96" w:rsidRDefault="003023A4" w:rsidP="00E36965">
            <w:pPr>
              <w:pStyle w:val="TAC"/>
            </w:pPr>
            <w:r w:rsidRPr="00E94A96">
              <w:t>dB</w:t>
            </w:r>
          </w:p>
        </w:tc>
        <w:tc>
          <w:tcPr>
            <w:tcW w:w="3700" w:type="dxa"/>
            <w:gridSpan w:val="5"/>
            <w:tcBorders>
              <w:bottom w:val="single" w:sz="4" w:space="0" w:color="auto"/>
            </w:tcBorders>
            <w:vAlign w:val="center"/>
          </w:tcPr>
          <w:p w14:paraId="5BCFB4C4" w14:textId="77777777" w:rsidR="003023A4" w:rsidRPr="00E94A96" w:rsidRDefault="003023A4" w:rsidP="00E36965">
            <w:pPr>
              <w:pStyle w:val="TAC"/>
            </w:pPr>
            <w:r w:rsidRPr="00E94A96">
              <w:t>0</w:t>
            </w:r>
          </w:p>
        </w:tc>
        <w:tc>
          <w:tcPr>
            <w:tcW w:w="3700" w:type="dxa"/>
            <w:gridSpan w:val="5"/>
            <w:vMerge w:val="restart"/>
            <w:vAlign w:val="center"/>
          </w:tcPr>
          <w:p w14:paraId="4A56A7E8" w14:textId="77777777" w:rsidR="003023A4" w:rsidRPr="00E94A96" w:rsidRDefault="003023A4" w:rsidP="00E36965">
            <w:pPr>
              <w:pStyle w:val="TAC"/>
            </w:pPr>
            <w:r w:rsidRPr="00E94A96">
              <w:t>Not sent</w:t>
            </w:r>
          </w:p>
        </w:tc>
      </w:tr>
      <w:tr w:rsidR="003023A4" w:rsidRPr="00E94A96" w14:paraId="54382F03" w14:textId="77777777" w:rsidTr="00E36965">
        <w:trPr>
          <w:cantSplit/>
          <w:trHeight w:val="136"/>
        </w:trPr>
        <w:tc>
          <w:tcPr>
            <w:tcW w:w="3494" w:type="dxa"/>
            <w:gridSpan w:val="2"/>
            <w:tcBorders>
              <w:left w:val="single" w:sz="4" w:space="0" w:color="auto"/>
              <w:bottom w:val="single" w:sz="4" w:space="0" w:color="auto"/>
            </w:tcBorders>
          </w:tcPr>
          <w:p w14:paraId="7DDDF3A7" w14:textId="77777777" w:rsidR="003023A4" w:rsidRPr="00E94A96" w:rsidRDefault="003023A4" w:rsidP="00E36965">
            <w:pPr>
              <w:pStyle w:val="TAL"/>
              <w:rPr>
                <w:rFonts w:cs="Arial"/>
                <w:szCs w:val="16"/>
                <w:lang w:eastAsia="ja-JP"/>
              </w:rPr>
            </w:pPr>
            <w:r w:rsidRPr="00E94A96">
              <w:rPr>
                <w:lang w:eastAsia="ja-JP"/>
              </w:rPr>
              <w:t>EPRE ratio of PDCCH to PDCCH DMRS</w:t>
            </w:r>
          </w:p>
        </w:tc>
        <w:tc>
          <w:tcPr>
            <w:tcW w:w="940" w:type="dxa"/>
            <w:tcBorders>
              <w:bottom w:val="single" w:sz="4" w:space="0" w:color="auto"/>
            </w:tcBorders>
          </w:tcPr>
          <w:p w14:paraId="46D9525E" w14:textId="77777777" w:rsidR="003023A4" w:rsidRPr="00E94A96" w:rsidRDefault="003023A4" w:rsidP="00E36965">
            <w:pPr>
              <w:pStyle w:val="TAC"/>
            </w:pPr>
            <w:r w:rsidRPr="00E94A96">
              <w:t>dB</w:t>
            </w:r>
          </w:p>
        </w:tc>
        <w:tc>
          <w:tcPr>
            <w:tcW w:w="3700" w:type="dxa"/>
            <w:gridSpan w:val="5"/>
            <w:tcBorders>
              <w:bottom w:val="nil"/>
            </w:tcBorders>
            <w:vAlign w:val="center"/>
          </w:tcPr>
          <w:p w14:paraId="1A39AE00" w14:textId="77777777" w:rsidR="003023A4" w:rsidRPr="00E94A96" w:rsidRDefault="003023A4" w:rsidP="00E36965">
            <w:pPr>
              <w:pStyle w:val="TAC"/>
            </w:pPr>
          </w:p>
        </w:tc>
        <w:tc>
          <w:tcPr>
            <w:tcW w:w="3700" w:type="dxa"/>
            <w:gridSpan w:val="5"/>
            <w:vMerge/>
            <w:vAlign w:val="center"/>
          </w:tcPr>
          <w:p w14:paraId="31D50546" w14:textId="77777777" w:rsidR="003023A4" w:rsidRPr="00E94A96" w:rsidRDefault="003023A4" w:rsidP="00E36965">
            <w:pPr>
              <w:pStyle w:val="TAC"/>
            </w:pPr>
          </w:p>
        </w:tc>
      </w:tr>
      <w:tr w:rsidR="003023A4" w:rsidRPr="00E94A96" w14:paraId="6AC56E89" w14:textId="77777777" w:rsidTr="00E36965">
        <w:trPr>
          <w:cantSplit/>
          <w:trHeight w:val="145"/>
        </w:trPr>
        <w:tc>
          <w:tcPr>
            <w:tcW w:w="3494" w:type="dxa"/>
            <w:gridSpan w:val="2"/>
            <w:tcBorders>
              <w:left w:val="single" w:sz="4" w:space="0" w:color="auto"/>
              <w:bottom w:val="single" w:sz="4" w:space="0" w:color="auto"/>
            </w:tcBorders>
          </w:tcPr>
          <w:p w14:paraId="0A70651A" w14:textId="77777777" w:rsidR="003023A4" w:rsidRPr="00E94A96" w:rsidRDefault="003023A4" w:rsidP="00E36965">
            <w:pPr>
              <w:pStyle w:val="TAL"/>
              <w:rPr>
                <w:rFonts w:cs="Arial"/>
                <w:lang w:val="en-US"/>
              </w:rPr>
            </w:pPr>
            <w:r w:rsidRPr="00E94A96">
              <w:rPr>
                <w:lang w:eastAsia="ja-JP"/>
              </w:rPr>
              <w:t>EPRE ratio of PBCH DMRS to SSS</w:t>
            </w:r>
          </w:p>
        </w:tc>
        <w:tc>
          <w:tcPr>
            <w:tcW w:w="940" w:type="dxa"/>
            <w:tcBorders>
              <w:bottom w:val="single" w:sz="4" w:space="0" w:color="auto"/>
            </w:tcBorders>
          </w:tcPr>
          <w:p w14:paraId="14E35636" w14:textId="77777777" w:rsidR="003023A4" w:rsidRPr="00E94A96" w:rsidRDefault="003023A4" w:rsidP="00E36965">
            <w:pPr>
              <w:pStyle w:val="TAC"/>
            </w:pPr>
            <w:r w:rsidRPr="00E94A96">
              <w:t>dB</w:t>
            </w:r>
          </w:p>
        </w:tc>
        <w:tc>
          <w:tcPr>
            <w:tcW w:w="3700" w:type="dxa"/>
            <w:gridSpan w:val="5"/>
            <w:vMerge w:val="restart"/>
            <w:tcBorders>
              <w:top w:val="nil"/>
            </w:tcBorders>
            <w:vAlign w:val="center"/>
          </w:tcPr>
          <w:p w14:paraId="706F1F32" w14:textId="77777777" w:rsidR="003023A4" w:rsidRPr="00E94A96" w:rsidRDefault="003023A4" w:rsidP="00E36965">
            <w:pPr>
              <w:pStyle w:val="TAC"/>
            </w:pPr>
            <w:r w:rsidRPr="00E94A96">
              <w:t>0</w:t>
            </w:r>
          </w:p>
        </w:tc>
        <w:tc>
          <w:tcPr>
            <w:tcW w:w="3700" w:type="dxa"/>
            <w:gridSpan w:val="5"/>
            <w:vMerge/>
          </w:tcPr>
          <w:p w14:paraId="720CA93D" w14:textId="77777777" w:rsidR="003023A4" w:rsidRPr="00E94A96" w:rsidRDefault="003023A4" w:rsidP="00E36965">
            <w:pPr>
              <w:pStyle w:val="TAC"/>
            </w:pPr>
          </w:p>
        </w:tc>
      </w:tr>
      <w:tr w:rsidR="003023A4" w:rsidRPr="00E94A96" w14:paraId="0C3E032C" w14:textId="77777777" w:rsidTr="00E36965">
        <w:trPr>
          <w:cantSplit/>
          <w:trHeight w:val="136"/>
        </w:trPr>
        <w:tc>
          <w:tcPr>
            <w:tcW w:w="3494" w:type="dxa"/>
            <w:gridSpan w:val="2"/>
            <w:tcBorders>
              <w:left w:val="single" w:sz="4" w:space="0" w:color="auto"/>
              <w:bottom w:val="single" w:sz="4" w:space="0" w:color="auto"/>
            </w:tcBorders>
          </w:tcPr>
          <w:p w14:paraId="332E74D5" w14:textId="77777777" w:rsidR="003023A4" w:rsidRPr="00E94A96" w:rsidRDefault="003023A4" w:rsidP="00E36965">
            <w:pPr>
              <w:pStyle w:val="TAL"/>
              <w:rPr>
                <w:rFonts w:cs="Arial"/>
                <w:lang w:val="en-US"/>
              </w:rPr>
            </w:pPr>
            <w:r w:rsidRPr="00E94A96">
              <w:rPr>
                <w:lang w:eastAsia="ja-JP"/>
              </w:rPr>
              <w:t>EPRE ratio of PBCH to PBCH DMRS</w:t>
            </w:r>
          </w:p>
        </w:tc>
        <w:tc>
          <w:tcPr>
            <w:tcW w:w="940" w:type="dxa"/>
            <w:tcBorders>
              <w:bottom w:val="single" w:sz="4" w:space="0" w:color="auto"/>
            </w:tcBorders>
          </w:tcPr>
          <w:p w14:paraId="1844DAFC" w14:textId="77777777" w:rsidR="003023A4" w:rsidRPr="00E94A96" w:rsidRDefault="003023A4" w:rsidP="00E36965">
            <w:pPr>
              <w:pStyle w:val="TAC"/>
            </w:pPr>
            <w:r w:rsidRPr="00E94A96">
              <w:t>dB</w:t>
            </w:r>
          </w:p>
        </w:tc>
        <w:tc>
          <w:tcPr>
            <w:tcW w:w="3700" w:type="dxa"/>
            <w:gridSpan w:val="5"/>
            <w:vMerge/>
          </w:tcPr>
          <w:p w14:paraId="2491B397" w14:textId="77777777" w:rsidR="003023A4" w:rsidRPr="00E94A96" w:rsidRDefault="003023A4" w:rsidP="00E36965">
            <w:pPr>
              <w:pStyle w:val="TAC"/>
            </w:pPr>
          </w:p>
        </w:tc>
        <w:tc>
          <w:tcPr>
            <w:tcW w:w="3700" w:type="dxa"/>
            <w:gridSpan w:val="5"/>
            <w:vMerge/>
          </w:tcPr>
          <w:p w14:paraId="04A36A9F" w14:textId="77777777" w:rsidR="003023A4" w:rsidRPr="00E94A96" w:rsidRDefault="003023A4" w:rsidP="00E36965">
            <w:pPr>
              <w:pStyle w:val="TAC"/>
            </w:pPr>
          </w:p>
        </w:tc>
      </w:tr>
      <w:tr w:rsidR="003023A4" w:rsidRPr="00E94A96" w14:paraId="1DB10301" w14:textId="77777777" w:rsidTr="00E36965">
        <w:trPr>
          <w:cantSplit/>
          <w:trHeight w:val="136"/>
        </w:trPr>
        <w:tc>
          <w:tcPr>
            <w:tcW w:w="3494" w:type="dxa"/>
            <w:gridSpan w:val="2"/>
            <w:tcBorders>
              <w:left w:val="single" w:sz="4" w:space="0" w:color="auto"/>
              <w:bottom w:val="single" w:sz="4" w:space="0" w:color="auto"/>
            </w:tcBorders>
          </w:tcPr>
          <w:p w14:paraId="420C654F" w14:textId="77777777" w:rsidR="003023A4" w:rsidRPr="00E94A96" w:rsidRDefault="003023A4" w:rsidP="00E36965">
            <w:pPr>
              <w:pStyle w:val="TAL"/>
              <w:rPr>
                <w:rFonts w:cs="Arial"/>
                <w:lang w:val="en-US"/>
              </w:rPr>
            </w:pPr>
            <w:r w:rsidRPr="00E94A96">
              <w:rPr>
                <w:lang w:eastAsia="ja-JP"/>
              </w:rPr>
              <w:t>EPRE ratio of PSS to SSS</w:t>
            </w:r>
          </w:p>
        </w:tc>
        <w:tc>
          <w:tcPr>
            <w:tcW w:w="940" w:type="dxa"/>
            <w:tcBorders>
              <w:bottom w:val="single" w:sz="4" w:space="0" w:color="auto"/>
            </w:tcBorders>
          </w:tcPr>
          <w:p w14:paraId="7097559F" w14:textId="77777777" w:rsidR="003023A4" w:rsidRPr="00E94A96" w:rsidRDefault="003023A4" w:rsidP="00E36965">
            <w:pPr>
              <w:pStyle w:val="TAC"/>
            </w:pPr>
            <w:r w:rsidRPr="00E94A96">
              <w:t>dB</w:t>
            </w:r>
          </w:p>
        </w:tc>
        <w:tc>
          <w:tcPr>
            <w:tcW w:w="3700" w:type="dxa"/>
            <w:gridSpan w:val="5"/>
            <w:vMerge/>
          </w:tcPr>
          <w:p w14:paraId="78BCB15D" w14:textId="77777777" w:rsidR="003023A4" w:rsidRPr="00E94A96" w:rsidRDefault="003023A4" w:rsidP="00E36965">
            <w:pPr>
              <w:pStyle w:val="TAC"/>
            </w:pPr>
          </w:p>
        </w:tc>
        <w:tc>
          <w:tcPr>
            <w:tcW w:w="3700" w:type="dxa"/>
            <w:gridSpan w:val="5"/>
            <w:vMerge/>
          </w:tcPr>
          <w:p w14:paraId="79ED3FAF" w14:textId="77777777" w:rsidR="003023A4" w:rsidRPr="00E94A96" w:rsidRDefault="003023A4" w:rsidP="00E36965">
            <w:pPr>
              <w:pStyle w:val="TAC"/>
            </w:pPr>
          </w:p>
        </w:tc>
      </w:tr>
      <w:tr w:rsidR="003023A4" w:rsidRPr="00E94A96" w14:paraId="3EEEACCA" w14:textId="77777777" w:rsidTr="00E36965">
        <w:trPr>
          <w:cantSplit/>
          <w:trHeight w:val="136"/>
        </w:trPr>
        <w:tc>
          <w:tcPr>
            <w:tcW w:w="3494" w:type="dxa"/>
            <w:gridSpan w:val="2"/>
            <w:tcBorders>
              <w:left w:val="single" w:sz="4" w:space="0" w:color="auto"/>
              <w:bottom w:val="single" w:sz="4" w:space="0" w:color="auto"/>
            </w:tcBorders>
          </w:tcPr>
          <w:p w14:paraId="2ACCFC88" w14:textId="77777777" w:rsidR="003023A4" w:rsidRPr="00E94A96" w:rsidRDefault="003023A4" w:rsidP="00E36965">
            <w:pPr>
              <w:pStyle w:val="TAL"/>
              <w:rPr>
                <w:rFonts w:cs="Arial"/>
                <w:lang w:val="en-US"/>
              </w:rPr>
            </w:pPr>
            <w:r w:rsidRPr="00E94A96">
              <w:rPr>
                <w:lang w:eastAsia="ja-JP"/>
              </w:rPr>
              <w:t xml:space="preserve">EPRE ratio of PDSCH DMRS to SSS </w:t>
            </w:r>
          </w:p>
        </w:tc>
        <w:tc>
          <w:tcPr>
            <w:tcW w:w="940" w:type="dxa"/>
            <w:tcBorders>
              <w:bottom w:val="single" w:sz="4" w:space="0" w:color="auto"/>
            </w:tcBorders>
          </w:tcPr>
          <w:p w14:paraId="1500A59B" w14:textId="77777777" w:rsidR="003023A4" w:rsidRPr="00E94A96" w:rsidRDefault="003023A4" w:rsidP="00E36965">
            <w:pPr>
              <w:pStyle w:val="TAC"/>
            </w:pPr>
            <w:r w:rsidRPr="00E94A96">
              <w:t>dB</w:t>
            </w:r>
          </w:p>
        </w:tc>
        <w:tc>
          <w:tcPr>
            <w:tcW w:w="3700" w:type="dxa"/>
            <w:gridSpan w:val="5"/>
            <w:vMerge/>
          </w:tcPr>
          <w:p w14:paraId="54DDE7A0" w14:textId="77777777" w:rsidR="003023A4" w:rsidRPr="00E94A96" w:rsidRDefault="003023A4" w:rsidP="00E36965">
            <w:pPr>
              <w:pStyle w:val="TAC"/>
            </w:pPr>
          </w:p>
        </w:tc>
        <w:tc>
          <w:tcPr>
            <w:tcW w:w="3700" w:type="dxa"/>
            <w:gridSpan w:val="5"/>
            <w:vMerge/>
          </w:tcPr>
          <w:p w14:paraId="600BC76E" w14:textId="77777777" w:rsidR="003023A4" w:rsidRPr="00E94A96" w:rsidRDefault="003023A4" w:rsidP="00E36965">
            <w:pPr>
              <w:pStyle w:val="TAC"/>
            </w:pPr>
          </w:p>
        </w:tc>
      </w:tr>
      <w:tr w:rsidR="003023A4" w:rsidRPr="00E94A96" w14:paraId="769D2FD1" w14:textId="77777777" w:rsidTr="00E36965">
        <w:trPr>
          <w:cantSplit/>
          <w:trHeight w:val="136"/>
        </w:trPr>
        <w:tc>
          <w:tcPr>
            <w:tcW w:w="3494" w:type="dxa"/>
            <w:gridSpan w:val="2"/>
            <w:tcBorders>
              <w:left w:val="single" w:sz="4" w:space="0" w:color="auto"/>
              <w:bottom w:val="single" w:sz="4" w:space="0" w:color="auto"/>
            </w:tcBorders>
          </w:tcPr>
          <w:p w14:paraId="65679573" w14:textId="77777777" w:rsidR="003023A4" w:rsidRPr="00E94A96" w:rsidRDefault="003023A4" w:rsidP="00E36965">
            <w:pPr>
              <w:pStyle w:val="TAL"/>
            </w:pPr>
            <w:r w:rsidRPr="00E94A96">
              <w:rPr>
                <w:lang w:eastAsia="ja-JP"/>
              </w:rPr>
              <w:t>EPRE ratio of PDSCH to PDSCH DMRS</w:t>
            </w:r>
          </w:p>
        </w:tc>
        <w:tc>
          <w:tcPr>
            <w:tcW w:w="940" w:type="dxa"/>
            <w:tcBorders>
              <w:bottom w:val="single" w:sz="4" w:space="0" w:color="auto"/>
            </w:tcBorders>
          </w:tcPr>
          <w:p w14:paraId="51DD5556" w14:textId="77777777" w:rsidR="003023A4" w:rsidRPr="00E94A96" w:rsidRDefault="003023A4" w:rsidP="00E36965">
            <w:pPr>
              <w:pStyle w:val="TAC"/>
            </w:pPr>
            <w:r w:rsidRPr="00E94A96">
              <w:rPr>
                <w:rFonts w:hint="eastAsia"/>
                <w:lang w:eastAsia="zh-CN"/>
              </w:rPr>
              <w:t>d</w:t>
            </w:r>
            <w:r w:rsidRPr="00E94A96">
              <w:rPr>
                <w:lang w:eastAsia="zh-CN"/>
              </w:rPr>
              <w:t>B</w:t>
            </w:r>
          </w:p>
        </w:tc>
        <w:tc>
          <w:tcPr>
            <w:tcW w:w="3700" w:type="dxa"/>
            <w:gridSpan w:val="5"/>
            <w:vMerge/>
            <w:tcBorders>
              <w:bottom w:val="single" w:sz="4" w:space="0" w:color="auto"/>
            </w:tcBorders>
          </w:tcPr>
          <w:p w14:paraId="331FA80C" w14:textId="77777777" w:rsidR="003023A4" w:rsidRPr="00E94A96" w:rsidRDefault="003023A4" w:rsidP="00E36965">
            <w:pPr>
              <w:pStyle w:val="TAC"/>
            </w:pPr>
          </w:p>
        </w:tc>
        <w:tc>
          <w:tcPr>
            <w:tcW w:w="3700" w:type="dxa"/>
            <w:gridSpan w:val="5"/>
            <w:vMerge/>
          </w:tcPr>
          <w:p w14:paraId="607EAC19" w14:textId="77777777" w:rsidR="003023A4" w:rsidRPr="00E94A96" w:rsidRDefault="003023A4" w:rsidP="00E36965">
            <w:pPr>
              <w:pStyle w:val="TAC"/>
            </w:pPr>
          </w:p>
        </w:tc>
      </w:tr>
      <w:tr w:rsidR="003023A4" w:rsidRPr="00E94A96" w14:paraId="3741C71B" w14:textId="77777777" w:rsidTr="00E36965">
        <w:trPr>
          <w:cantSplit/>
          <w:trHeight w:val="136"/>
        </w:trPr>
        <w:tc>
          <w:tcPr>
            <w:tcW w:w="3494" w:type="dxa"/>
            <w:gridSpan w:val="2"/>
            <w:tcBorders>
              <w:left w:val="single" w:sz="4" w:space="0" w:color="auto"/>
              <w:bottom w:val="single" w:sz="4" w:space="0" w:color="auto"/>
            </w:tcBorders>
          </w:tcPr>
          <w:p w14:paraId="074064FB" w14:textId="77777777" w:rsidR="003023A4" w:rsidRPr="00E94A96" w:rsidRDefault="003023A4" w:rsidP="00E36965">
            <w:pPr>
              <w:pStyle w:val="TAL"/>
            </w:pPr>
            <w:r w:rsidRPr="00E94A96">
              <w:rPr>
                <w:lang w:eastAsia="ja-JP"/>
              </w:rPr>
              <w:t>EPRE ratio of OCNG DMRS to SSS</w:t>
            </w:r>
          </w:p>
        </w:tc>
        <w:tc>
          <w:tcPr>
            <w:tcW w:w="940" w:type="dxa"/>
            <w:tcBorders>
              <w:bottom w:val="single" w:sz="4" w:space="0" w:color="auto"/>
            </w:tcBorders>
          </w:tcPr>
          <w:p w14:paraId="4C6EB4FE" w14:textId="77777777" w:rsidR="003023A4" w:rsidRPr="00E94A96" w:rsidRDefault="003023A4" w:rsidP="00E36965">
            <w:pPr>
              <w:pStyle w:val="TAC"/>
            </w:pPr>
            <w:r w:rsidRPr="00E94A96">
              <w:rPr>
                <w:rFonts w:hint="eastAsia"/>
                <w:lang w:eastAsia="zh-CN"/>
              </w:rPr>
              <w:t>d</w:t>
            </w:r>
            <w:r w:rsidRPr="00E94A96">
              <w:rPr>
                <w:lang w:eastAsia="zh-CN"/>
              </w:rPr>
              <w:t>B</w:t>
            </w:r>
          </w:p>
        </w:tc>
        <w:tc>
          <w:tcPr>
            <w:tcW w:w="3700" w:type="dxa"/>
            <w:gridSpan w:val="5"/>
            <w:vMerge/>
            <w:tcBorders>
              <w:bottom w:val="single" w:sz="4" w:space="0" w:color="auto"/>
            </w:tcBorders>
          </w:tcPr>
          <w:p w14:paraId="4E225CDF" w14:textId="77777777" w:rsidR="003023A4" w:rsidRPr="00E94A96" w:rsidRDefault="003023A4" w:rsidP="00E36965">
            <w:pPr>
              <w:pStyle w:val="TAC"/>
            </w:pPr>
          </w:p>
        </w:tc>
        <w:tc>
          <w:tcPr>
            <w:tcW w:w="3700" w:type="dxa"/>
            <w:gridSpan w:val="5"/>
            <w:vMerge/>
          </w:tcPr>
          <w:p w14:paraId="1751C6BC" w14:textId="77777777" w:rsidR="003023A4" w:rsidRPr="00E94A96" w:rsidRDefault="003023A4" w:rsidP="00E36965">
            <w:pPr>
              <w:pStyle w:val="TAC"/>
            </w:pPr>
          </w:p>
        </w:tc>
      </w:tr>
      <w:tr w:rsidR="003023A4" w:rsidRPr="00E94A96" w14:paraId="4F6B9AA3" w14:textId="77777777" w:rsidTr="00E36965">
        <w:trPr>
          <w:cantSplit/>
          <w:trHeight w:val="136"/>
        </w:trPr>
        <w:tc>
          <w:tcPr>
            <w:tcW w:w="3494" w:type="dxa"/>
            <w:gridSpan w:val="2"/>
            <w:tcBorders>
              <w:left w:val="single" w:sz="4" w:space="0" w:color="auto"/>
              <w:bottom w:val="single" w:sz="4" w:space="0" w:color="auto"/>
            </w:tcBorders>
            <w:vAlign w:val="center"/>
          </w:tcPr>
          <w:p w14:paraId="7180221C" w14:textId="77777777" w:rsidR="003023A4" w:rsidRPr="00E94A96" w:rsidRDefault="003023A4" w:rsidP="00E36965">
            <w:pPr>
              <w:pStyle w:val="TAL"/>
              <w:rPr>
                <w:rFonts w:cs="Arial"/>
                <w:lang w:val="en-US"/>
              </w:rPr>
            </w:pPr>
            <w:r w:rsidRPr="00E94A96">
              <w:rPr>
                <w:lang w:eastAsia="ja-JP"/>
              </w:rPr>
              <w:t>EPRE ratio of OCNG to OCNG DMRS</w:t>
            </w:r>
          </w:p>
        </w:tc>
        <w:tc>
          <w:tcPr>
            <w:tcW w:w="940" w:type="dxa"/>
            <w:tcBorders>
              <w:bottom w:val="single" w:sz="4" w:space="0" w:color="auto"/>
            </w:tcBorders>
          </w:tcPr>
          <w:p w14:paraId="5BA97B10" w14:textId="77777777" w:rsidR="003023A4" w:rsidRPr="00E94A96" w:rsidRDefault="003023A4" w:rsidP="00E36965">
            <w:pPr>
              <w:pStyle w:val="TAC"/>
            </w:pPr>
            <w:r w:rsidRPr="00E94A96">
              <w:t>dB</w:t>
            </w:r>
          </w:p>
        </w:tc>
        <w:tc>
          <w:tcPr>
            <w:tcW w:w="3700" w:type="dxa"/>
            <w:gridSpan w:val="5"/>
            <w:vMerge/>
            <w:tcBorders>
              <w:bottom w:val="single" w:sz="4" w:space="0" w:color="auto"/>
            </w:tcBorders>
          </w:tcPr>
          <w:p w14:paraId="0FE30E6D" w14:textId="77777777" w:rsidR="003023A4" w:rsidRPr="00E94A96" w:rsidRDefault="003023A4" w:rsidP="00E36965">
            <w:pPr>
              <w:pStyle w:val="TAC"/>
            </w:pPr>
          </w:p>
        </w:tc>
        <w:tc>
          <w:tcPr>
            <w:tcW w:w="3700" w:type="dxa"/>
            <w:gridSpan w:val="5"/>
            <w:vMerge/>
          </w:tcPr>
          <w:p w14:paraId="14AD1782" w14:textId="77777777" w:rsidR="003023A4" w:rsidRPr="00E94A96" w:rsidRDefault="003023A4" w:rsidP="00E36965">
            <w:pPr>
              <w:pStyle w:val="TAC"/>
            </w:pPr>
          </w:p>
        </w:tc>
      </w:tr>
      <w:tr w:rsidR="003023A4" w:rsidRPr="00E94A96" w14:paraId="1729DE6A" w14:textId="77777777" w:rsidTr="00E36965">
        <w:trPr>
          <w:cantSplit/>
          <w:trHeight w:val="149"/>
        </w:trPr>
        <w:tc>
          <w:tcPr>
            <w:tcW w:w="1918" w:type="dxa"/>
          </w:tcPr>
          <w:p w14:paraId="6E1832D5" w14:textId="77777777" w:rsidR="003023A4" w:rsidRPr="00E94A96" w:rsidRDefault="003023A4" w:rsidP="00E36965">
            <w:pPr>
              <w:pStyle w:val="TAL"/>
            </w:pPr>
            <w:r w:rsidRPr="00E94A96">
              <w:t>SNR on RLM-RS1</w:t>
            </w:r>
          </w:p>
        </w:tc>
        <w:tc>
          <w:tcPr>
            <w:tcW w:w="1576" w:type="dxa"/>
          </w:tcPr>
          <w:p w14:paraId="31630A7E" w14:textId="77777777" w:rsidR="003023A4" w:rsidRPr="00E94A96" w:rsidRDefault="003023A4" w:rsidP="00E36965">
            <w:pPr>
              <w:pStyle w:val="TAL"/>
              <w:rPr>
                <w:noProof/>
                <w:lang w:val="it-IT"/>
              </w:rPr>
            </w:pPr>
            <w:r w:rsidRPr="00E94A96">
              <w:rPr>
                <w:noProof/>
                <w:lang w:val="it-IT"/>
              </w:rPr>
              <w:t>Config 1</w:t>
            </w:r>
          </w:p>
        </w:tc>
        <w:tc>
          <w:tcPr>
            <w:tcW w:w="940" w:type="dxa"/>
          </w:tcPr>
          <w:p w14:paraId="3F965A04" w14:textId="77777777" w:rsidR="003023A4" w:rsidRPr="00E94A96" w:rsidRDefault="003023A4" w:rsidP="00E36965">
            <w:pPr>
              <w:pStyle w:val="TAC"/>
            </w:pPr>
            <w:r w:rsidRPr="00E94A96">
              <w:t>dB</w:t>
            </w:r>
          </w:p>
        </w:tc>
        <w:tc>
          <w:tcPr>
            <w:tcW w:w="740" w:type="dxa"/>
          </w:tcPr>
          <w:p w14:paraId="060827EB" w14:textId="77777777" w:rsidR="003023A4" w:rsidRPr="00E94A96" w:rsidRDefault="003023A4" w:rsidP="00E36965">
            <w:pPr>
              <w:pStyle w:val="TAC"/>
            </w:pPr>
            <w:r w:rsidRPr="00E94A96">
              <w:t>2</w:t>
            </w:r>
            <w:r w:rsidRPr="00E94A96">
              <w:rPr>
                <w:vertAlign w:val="superscript"/>
              </w:rPr>
              <w:t>Note 11</w:t>
            </w:r>
          </w:p>
        </w:tc>
        <w:tc>
          <w:tcPr>
            <w:tcW w:w="740" w:type="dxa"/>
          </w:tcPr>
          <w:p w14:paraId="01F01B65" w14:textId="77777777" w:rsidR="003023A4" w:rsidRPr="00E94A96" w:rsidRDefault="003023A4" w:rsidP="00E36965">
            <w:pPr>
              <w:pStyle w:val="TAC"/>
            </w:pPr>
            <w:r w:rsidRPr="00E94A96">
              <w:t>-6</w:t>
            </w:r>
            <w:r w:rsidRPr="00E94A96">
              <w:rPr>
                <w:vertAlign w:val="superscript"/>
              </w:rPr>
              <w:t>Note 11</w:t>
            </w:r>
          </w:p>
        </w:tc>
        <w:tc>
          <w:tcPr>
            <w:tcW w:w="740" w:type="dxa"/>
          </w:tcPr>
          <w:p w14:paraId="7357ADEE" w14:textId="77777777" w:rsidR="003023A4" w:rsidRPr="00E94A96" w:rsidRDefault="003023A4" w:rsidP="00E36965">
            <w:pPr>
              <w:pStyle w:val="TAC"/>
            </w:pPr>
            <w:r w:rsidRPr="00E94A96">
              <w:t>-15</w:t>
            </w:r>
          </w:p>
        </w:tc>
        <w:tc>
          <w:tcPr>
            <w:tcW w:w="740" w:type="dxa"/>
          </w:tcPr>
          <w:p w14:paraId="05B8852B" w14:textId="77777777" w:rsidR="003023A4" w:rsidRPr="00E94A96" w:rsidRDefault="003023A4" w:rsidP="00E36965">
            <w:pPr>
              <w:pStyle w:val="TAC"/>
            </w:pPr>
            <w:r w:rsidRPr="00E94A96">
              <w:t>-4.5</w:t>
            </w:r>
          </w:p>
        </w:tc>
        <w:tc>
          <w:tcPr>
            <w:tcW w:w="740" w:type="dxa"/>
          </w:tcPr>
          <w:p w14:paraId="12D976D9" w14:textId="77777777" w:rsidR="003023A4" w:rsidRPr="00E94A96" w:rsidRDefault="003023A4" w:rsidP="00E36965">
            <w:pPr>
              <w:pStyle w:val="TAC"/>
            </w:pPr>
            <w:r w:rsidRPr="00E94A96">
              <w:t>2</w:t>
            </w:r>
            <w:r w:rsidRPr="00E94A96">
              <w:rPr>
                <w:vertAlign w:val="superscript"/>
              </w:rPr>
              <w:t>Note 11</w:t>
            </w:r>
          </w:p>
        </w:tc>
        <w:tc>
          <w:tcPr>
            <w:tcW w:w="3700" w:type="dxa"/>
            <w:gridSpan w:val="5"/>
            <w:vMerge/>
          </w:tcPr>
          <w:p w14:paraId="3BB12D76" w14:textId="77777777" w:rsidR="003023A4" w:rsidRPr="00E94A96" w:rsidRDefault="003023A4" w:rsidP="00E36965">
            <w:pPr>
              <w:pStyle w:val="TAC"/>
            </w:pPr>
          </w:p>
        </w:tc>
      </w:tr>
      <w:tr w:rsidR="003023A4" w:rsidRPr="00E94A96" w14:paraId="16B3441F" w14:textId="77777777" w:rsidTr="00E36965">
        <w:trPr>
          <w:cantSplit/>
          <w:trHeight w:val="199"/>
        </w:trPr>
        <w:tc>
          <w:tcPr>
            <w:tcW w:w="1918" w:type="dxa"/>
          </w:tcPr>
          <w:p w14:paraId="3C46341E" w14:textId="77777777" w:rsidR="003023A4" w:rsidRPr="00E94A96" w:rsidRDefault="003023A4" w:rsidP="00E36965">
            <w:pPr>
              <w:pStyle w:val="TAL"/>
              <w:rPr>
                <w:rFonts w:eastAsia="?? ??"/>
              </w:rPr>
            </w:pPr>
            <w:r w:rsidRPr="00E94A96">
              <w:t>SNR on RLM-RS2</w:t>
            </w:r>
          </w:p>
        </w:tc>
        <w:tc>
          <w:tcPr>
            <w:tcW w:w="1576" w:type="dxa"/>
          </w:tcPr>
          <w:p w14:paraId="6C4A31CC" w14:textId="77777777" w:rsidR="003023A4" w:rsidRPr="00E94A96" w:rsidRDefault="003023A4" w:rsidP="00E36965">
            <w:pPr>
              <w:pStyle w:val="TAL"/>
              <w:rPr>
                <w:noProof/>
                <w:lang w:val="it-IT"/>
              </w:rPr>
            </w:pPr>
            <w:r w:rsidRPr="00E94A96">
              <w:rPr>
                <w:noProof/>
                <w:lang w:val="it-IT"/>
              </w:rPr>
              <w:t>Config 1</w:t>
            </w:r>
          </w:p>
        </w:tc>
        <w:tc>
          <w:tcPr>
            <w:tcW w:w="940" w:type="dxa"/>
          </w:tcPr>
          <w:p w14:paraId="75654336" w14:textId="77777777" w:rsidR="003023A4" w:rsidRPr="00E94A96" w:rsidRDefault="003023A4" w:rsidP="00E36965">
            <w:pPr>
              <w:pStyle w:val="TAC"/>
            </w:pPr>
          </w:p>
        </w:tc>
        <w:tc>
          <w:tcPr>
            <w:tcW w:w="3700" w:type="dxa"/>
            <w:gridSpan w:val="5"/>
          </w:tcPr>
          <w:p w14:paraId="48D0623B" w14:textId="77777777" w:rsidR="003023A4" w:rsidRPr="00E94A96" w:rsidRDefault="003023A4" w:rsidP="00E36965">
            <w:pPr>
              <w:pStyle w:val="TAC"/>
            </w:pPr>
            <w:r w:rsidRPr="00E94A96">
              <w:t>Not sent</w:t>
            </w:r>
          </w:p>
        </w:tc>
        <w:tc>
          <w:tcPr>
            <w:tcW w:w="740" w:type="dxa"/>
          </w:tcPr>
          <w:p w14:paraId="7D5555C2" w14:textId="77777777" w:rsidR="003023A4" w:rsidRPr="00E94A96" w:rsidRDefault="003023A4" w:rsidP="00E36965">
            <w:pPr>
              <w:pStyle w:val="TAC"/>
            </w:pPr>
            <w:r w:rsidRPr="00E94A96">
              <w:t>2</w:t>
            </w:r>
            <w:r w:rsidRPr="00E94A96">
              <w:rPr>
                <w:vertAlign w:val="superscript"/>
              </w:rPr>
              <w:t>Note 11</w:t>
            </w:r>
          </w:p>
        </w:tc>
        <w:tc>
          <w:tcPr>
            <w:tcW w:w="740" w:type="dxa"/>
          </w:tcPr>
          <w:p w14:paraId="4DC7FBFF" w14:textId="77777777" w:rsidR="003023A4" w:rsidRPr="00E94A96" w:rsidRDefault="003023A4" w:rsidP="00E36965">
            <w:pPr>
              <w:pStyle w:val="TAC"/>
            </w:pPr>
            <w:r w:rsidRPr="00E94A96">
              <w:t>-14</w:t>
            </w:r>
          </w:p>
        </w:tc>
        <w:tc>
          <w:tcPr>
            <w:tcW w:w="740" w:type="dxa"/>
          </w:tcPr>
          <w:p w14:paraId="0C1B3DAE" w14:textId="77777777" w:rsidR="003023A4" w:rsidRPr="00E94A96" w:rsidRDefault="003023A4" w:rsidP="00E36965">
            <w:pPr>
              <w:pStyle w:val="TAC"/>
            </w:pPr>
            <w:r w:rsidRPr="00E94A96">
              <w:t>-15</w:t>
            </w:r>
          </w:p>
        </w:tc>
        <w:tc>
          <w:tcPr>
            <w:tcW w:w="740" w:type="dxa"/>
          </w:tcPr>
          <w:p w14:paraId="0C1A0019" w14:textId="77777777" w:rsidR="003023A4" w:rsidRPr="00E94A96" w:rsidRDefault="003023A4" w:rsidP="00E36965">
            <w:pPr>
              <w:pStyle w:val="TAC"/>
            </w:pPr>
            <w:r w:rsidRPr="00E94A96">
              <w:t>-15</w:t>
            </w:r>
          </w:p>
        </w:tc>
        <w:tc>
          <w:tcPr>
            <w:tcW w:w="740" w:type="dxa"/>
          </w:tcPr>
          <w:p w14:paraId="5C828849" w14:textId="77777777" w:rsidR="003023A4" w:rsidRPr="00E94A96" w:rsidRDefault="003023A4" w:rsidP="00E36965">
            <w:pPr>
              <w:pStyle w:val="TAC"/>
            </w:pPr>
            <w:r w:rsidRPr="00E94A96">
              <w:t>-14</w:t>
            </w:r>
          </w:p>
        </w:tc>
      </w:tr>
      <w:tr w:rsidR="003023A4" w:rsidRPr="00E94A96" w14:paraId="6ED83850" w14:textId="77777777" w:rsidTr="00E36965">
        <w:trPr>
          <w:cantSplit/>
          <w:trHeight w:val="153"/>
        </w:trPr>
        <w:tc>
          <w:tcPr>
            <w:tcW w:w="1918" w:type="dxa"/>
          </w:tcPr>
          <w:p w14:paraId="76490671" w14:textId="77777777" w:rsidR="003023A4" w:rsidRPr="00E94A96" w:rsidRDefault="003023A4" w:rsidP="00E36965">
            <w:pPr>
              <w:pStyle w:val="TAL"/>
            </w:pPr>
            <w:r w:rsidRPr="00E94A96">
              <w:rPr>
                <w:position w:val="-12"/>
              </w:rPr>
              <w:object w:dxaOrig="420" w:dyaOrig="360" w14:anchorId="2B4D8EEA">
                <v:shape id="_x0000_i1796" type="#_x0000_t75" style="width:20.5pt;height:20.5pt" o:ole="" fillcolor="window">
                  <v:imagedata r:id="rId13" o:title=""/>
                </v:shape>
                <o:OLEObject Type="Embed" ProgID="Equation.3" ShapeID="_x0000_i1796" DrawAspect="Content" ObjectID="_1696438315" r:id="rId87"/>
              </w:object>
            </w:r>
          </w:p>
        </w:tc>
        <w:tc>
          <w:tcPr>
            <w:tcW w:w="1576" w:type="dxa"/>
          </w:tcPr>
          <w:p w14:paraId="6A890B31" w14:textId="77777777" w:rsidR="003023A4" w:rsidRPr="00E94A96" w:rsidRDefault="003023A4" w:rsidP="00E36965">
            <w:pPr>
              <w:pStyle w:val="TAL"/>
              <w:rPr>
                <w:noProof/>
                <w:lang w:val="it-IT"/>
              </w:rPr>
            </w:pPr>
            <w:r w:rsidRPr="00E94A96">
              <w:rPr>
                <w:noProof/>
                <w:lang w:val="it-IT"/>
              </w:rPr>
              <w:t>Config 1</w:t>
            </w:r>
          </w:p>
        </w:tc>
        <w:tc>
          <w:tcPr>
            <w:tcW w:w="940" w:type="dxa"/>
          </w:tcPr>
          <w:p w14:paraId="267F579B" w14:textId="77777777" w:rsidR="003023A4" w:rsidRPr="00E94A96" w:rsidRDefault="003023A4" w:rsidP="00E36965">
            <w:pPr>
              <w:pStyle w:val="TAC"/>
            </w:pPr>
            <w:r w:rsidRPr="00E94A96">
              <w:t>dBm/</w:t>
            </w:r>
            <w:r w:rsidRPr="00E94A96">
              <w:br/>
              <w:t>15KHz</w:t>
            </w:r>
          </w:p>
        </w:tc>
        <w:tc>
          <w:tcPr>
            <w:tcW w:w="3700" w:type="dxa"/>
            <w:gridSpan w:val="5"/>
            <w:vAlign w:val="center"/>
          </w:tcPr>
          <w:p w14:paraId="7E5091FF" w14:textId="77777777" w:rsidR="003023A4" w:rsidRPr="00E94A96" w:rsidRDefault="003023A4" w:rsidP="00E36965">
            <w:pPr>
              <w:pStyle w:val="TAC"/>
            </w:pPr>
            <w:r w:rsidRPr="00E94A96">
              <w:t>-92.1</w:t>
            </w:r>
          </w:p>
        </w:tc>
        <w:tc>
          <w:tcPr>
            <w:tcW w:w="3700" w:type="dxa"/>
            <w:gridSpan w:val="5"/>
            <w:vAlign w:val="center"/>
          </w:tcPr>
          <w:p w14:paraId="73FDE8C8" w14:textId="77777777" w:rsidR="003023A4" w:rsidRPr="00E94A96" w:rsidRDefault="003023A4" w:rsidP="00E36965">
            <w:pPr>
              <w:pStyle w:val="TAC"/>
            </w:pPr>
            <w:r w:rsidRPr="00E94A96">
              <w:t>-92.1</w:t>
            </w:r>
          </w:p>
        </w:tc>
      </w:tr>
      <w:tr w:rsidR="003023A4" w:rsidRPr="00E94A96" w14:paraId="776356CD" w14:textId="77777777" w:rsidTr="00E36965">
        <w:trPr>
          <w:cantSplit/>
          <w:trHeight w:val="168"/>
        </w:trPr>
        <w:tc>
          <w:tcPr>
            <w:tcW w:w="3494" w:type="dxa"/>
            <w:gridSpan w:val="2"/>
          </w:tcPr>
          <w:p w14:paraId="77F55869" w14:textId="77777777" w:rsidR="003023A4" w:rsidRPr="00E94A96" w:rsidRDefault="003023A4" w:rsidP="00E36965">
            <w:pPr>
              <w:pStyle w:val="TAL"/>
            </w:pPr>
            <w:r w:rsidRPr="00E94A96">
              <w:rPr>
                <w:rFonts w:eastAsia="?? ??"/>
              </w:rPr>
              <w:t>Propagation condition</w:t>
            </w:r>
          </w:p>
        </w:tc>
        <w:tc>
          <w:tcPr>
            <w:tcW w:w="940" w:type="dxa"/>
          </w:tcPr>
          <w:p w14:paraId="1A4D9E05" w14:textId="77777777" w:rsidR="003023A4" w:rsidRPr="00E94A96" w:rsidRDefault="003023A4" w:rsidP="00E36965">
            <w:pPr>
              <w:pStyle w:val="TAC"/>
            </w:pPr>
          </w:p>
        </w:tc>
        <w:tc>
          <w:tcPr>
            <w:tcW w:w="3700" w:type="dxa"/>
            <w:gridSpan w:val="5"/>
          </w:tcPr>
          <w:p w14:paraId="2EB3F29F" w14:textId="77777777" w:rsidR="003023A4" w:rsidRPr="00E94A96" w:rsidRDefault="003023A4" w:rsidP="00E36965">
            <w:pPr>
              <w:pStyle w:val="TAC"/>
            </w:pPr>
            <w:r w:rsidRPr="00E94A96">
              <w:t>TDL-C 300ns 100Hz</w:t>
            </w:r>
          </w:p>
        </w:tc>
        <w:tc>
          <w:tcPr>
            <w:tcW w:w="3700" w:type="dxa"/>
            <w:gridSpan w:val="5"/>
          </w:tcPr>
          <w:p w14:paraId="486F7835" w14:textId="77777777" w:rsidR="003023A4" w:rsidRPr="00E94A96" w:rsidRDefault="003023A4" w:rsidP="00E36965">
            <w:pPr>
              <w:pStyle w:val="TAC"/>
            </w:pPr>
            <w:r w:rsidRPr="00E94A96">
              <w:t>TDL-C 300ns 100Hz</w:t>
            </w:r>
          </w:p>
        </w:tc>
      </w:tr>
      <w:tr w:rsidR="003023A4" w:rsidRPr="00E94A96" w14:paraId="30BEC372" w14:textId="77777777" w:rsidTr="00E36965">
        <w:trPr>
          <w:cantSplit/>
          <w:trHeight w:val="168"/>
        </w:trPr>
        <w:tc>
          <w:tcPr>
            <w:tcW w:w="11834" w:type="dxa"/>
            <w:gridSpan w:val="13"/>
          </w:tcPr>
          <w:p w14:paraId="3905F69A" w14:textId="77777777" w:rsidR="003023A4" w:rsidRPr="00E94A96" w:rsidRDefault="003023A4" w:rsidP="00E36965">
            <w:pPr>
              <w:pStyle w:val="TAN"/>
            </w:pPr>
            <w:r w:rsidRPr="00E94A96">
              <w:t>Note 1:</w:t>
            </w:r>
            <w:r w:rsidRPr="00E94A96">
              <w:tab/>
              <w:t>OCNG shall be used such that the resources in Cell 1 are fully allocated and a constant total transmitted power spectral density is achieved for all OFDM symbols.</w:t>
            </w:r>
          </w:p>
          <w:p w14:paraId="34D23CCD" w14:textId="77777777" w:rsidR="003023A4" w:rsidRPr="00E94A96" w:rsidRDefault="003023A4" w:rsidP="00E36965">
            <w:pPr>
              <w:pStyle w:val="TAN"/>
            </w:pPr>
            <w:r w:rsidRPr="00E94A96">
              <w:t>Note 2:</w:t>
            </w:r>
            <w:r w:rsidRPr="00E94A96">
              <w:tab/>
              <w:t>The uplink resources for CSI reporting are assigned to the UE prior to the start of time period T1.</w:t>
            </w:r>
          </w:p>
          <w:p w14:paraId="00734990" w14:textId="77777777" w:rsidR="003023A4" w:rsidRPr="00E94A96" w:rsidRDefault="003023A4" w:rsidP="00E36965">
            <w:pPr>
              <w:pStyle w:val="TAN"/>
            </w:pPr>
            <w:r w:rsidRPr="00E94A96">
              <w:t>Note 3:</w:t>
            </w:r>
            <w:r w:rsidRPr="00E94A96">
              <w:tab/>
              <w:t>NZP CSI-RS resource set configuration for CSI reporting are assigned to the UE prior to the start of time period T1.</w:t>
            </w:r>
          </w:p>
          <w:p w14:paraId="61D9B88E" w14:textId="77777777" w:rsidR="003023A4" w:rsidRPr="00E94A96" w:rsidRDefault="003023A4" w:rsidP="00E36965">
            <w:pPr>
              <w:pStyle w:val="TAN"/>
            </w:pPr>
            <w:r w:rsidRPr="00E94A96">
              <w:t>Note 4:</w:t>
            </w:r>
            <w:r w:rsidRPr="00E94A96">
              <w:tab/>
              <w:t>Measurement gap configuration is assigned to the UE prior to the start of time period T1.</w:t>
            </w:r>
          </w:p>
          <w:p w14:paraId="788A15F8" w14:textId="77777777" w:rsidR="003023A4" w:rsidRPr="00E94A96" w:rsidRDefault="003023A4" w:rsidP="00E36965">
            <w:pPr>
              <w:pStyle w:val="TAN"/>
            </w:pPr>
            <w:r w:rsidRPr="00E94A96">
              <w:t>Note 5:</w:t>
            </w:r>
            <w:r w:rsidRPr="00E94A96">
              <w:tab/>
              <w:t>The timers and layer 3 filtering related parameters are configured prior to the start of time period T1.</w:t>
            </w:r>
          </w:p>
          <w:p w14:paraId="6479D675" w14:textId="77777777" w:rsidR="003023A4" w:rsidRPr="00E94A96" w:rsidRDefault="003023A4" w:rsidP="00E36965">
            <w:pPr>
              <w:pStyle w:val="TAN"/>
            </w:pPr>
            <w:r w:rsidRPr="00E94A96">
              <w:t>Note 6:</w:t>
            </w:r>
            <w:r w:rsidRPr="00E94A96">
              <w:tab/>
              <w:t>The signal contains PDCCH for UEs other than the device under test as part of OCNG.</w:t>
            </w:r>
          </w:p>
          <w:p w14:paraId="31254103" w14:textId="77777777" w:rsidR="003023A4" w:rsidRPr="00E94A96" w:rsidRDefault="003023A4" w:rsidP="00E36965">
            <w:pPr>
              <w:pStyle w:val="TAN"/>
            </w:pPr>
            <w:r w:rsidRPr="00E94A96">
              <w:t>Note 7:</w:t>
            </w:r>
            <w:r w:rsidRPr="00E94A96">
              <w:tab/>
              <w:t xml:space="preserve">SNR levels correspond to the signal to noise ratio over the SSS </w:t>
            </w:r>
            <w:proofErr w:type="spellStart"/>
            <w:r w:rsidRPr="00E94A96">
              <w:t>REs.</w:t>
            </w:r>
            <w:proofErr w:type="spellEnd"/>
          </w:p>
          <w:p w14:paraId="7D3BE940" w14:textId="77777777" w:rsidR="003023A4" w:rsidRPr="00E94A96" w:rsidRDefault="003023A4" w:rsidP="00E36965">
            <w:pPr>
              <w:pStyle w:val="TAN"/>
            </w:pPr>
            <w:r w:rsidRPr="00E94A96">
              <w:t>Note 8:</w:t>
            </w:r>
            <w:r w:rsidRPr="00E94A96">
              <w:tab/>
              <w:t xml:space="preserve">The SNR in time periods T1, T2, T3, T4 and T5 is denoted as SNR1, SNR2, SNR3, SNR4 and SNR5 respectively in figure </w:t>
            </w:r>
            <w:r w:rsidRPr="00E94A96">
              <w:rPr>
                <w:lang w:val="en-US"/>
              </w:rPr>
              <w:t>A.7.5.1.6.1-1</w:t>
            </w:r>
            <w:r w:rsidRPr="00E94A96">
              <w:t>.</w:t>
            </w:r>
          </w:p>
          <w:p w14:paraId="7E70424B" w14:textId="77777777" w:rsidR="003023A4" w:rsidRPr="00E94A96" w:rsidRDefault="003023A4" w:rsidP="00E36965">
            <w:pPr>
              <w:pStyle w:val="TAN"/>
              <w:rPr>
                <w:snapToGrid w:val="0"/>
              </w:rPr>
            </w:pPr>
            <w:r w:rsidRPr="00E94A96">
              <w:t>Note 9:</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p w14:paraId="33AC35CD" w14:textId="77777777" w:rsidR="003023A4" w:rsidRPr="00E94A96" w:rsidRDefault="003023A4" w:rsidP="00E36965">
            <w:pPr>
              <w:pStyle w:val="TAN"/>
              <w:rPr>
                <w:snapToGrid w:val="0"/>
              </w:rPr>
            </w:pPr>
            <w:r w:rsidRPr="00E94A96">
              <w:rPr>
                <w:snapToGrid w:val="0"/>
              </w:rPr>
              <w:t>Note 10:</w:t>
            </w:r>
            <w:r w:rsidRPr="00E94A96">
              <w:rPr>
                <w:rFonts w:eastAsia="MS Mincho"/>
                <w:snapToGrid w:val="0"/>
              </w:rPr>
              <w:t xml:space="preserve"> </w:t>
            </w:r>
            <w:r w:rsidRPr="00E94A96">
              <w:rPr>
                <w:rFonts w:eastAsia="MS Mincho"/>
                <w:snapToGrid w:val="0"/>
              </w:rPr>
              <w:tab/>
              <w:t>Information about types of UE beam is given in B.2.1.3 and does not limit UE implementation or test system implementation.</w:t>
            </w:r>
          </w:p>
          <w:p w14:paraId="7098CB5E" w14:textId="77777777" w:rsidR="003023A4" w:rsidRPr="00E94A96" w:rsidRDefault="003023A4" w:rsidP="00E36965">
            <w:pPr>
              <w:pStyle w:val="TAN"/>
              <w:rPr>
                <w:rFonts w:cs="Arial"/>
                <w:szCs w:val="18"/>
              </w:rPr>
            </w:pPr>
            <w:r w:rsidRPr="00E94A96">
              <w:t>Note 11:</w:t>
            </w:r>
            <w:r w:rsidRPr="00E94A96">
              <w:tab/>
              <w:t>This value allows up to 1dB degradation from applied SNR to UE baseband</w:t>
            </w:r>
          </w:p>
        </w:tc>
      </w:tr>
    </w:tbl>
    <w:p w14:paraId="215CAE47" w14:textId="77777777" w:rsidR="003023A4" w:rsidRPr="00E94A96" w:rsidRDefault="003023A4" w:rsidP="003023A4">
      <w:pPr>
        <w:spacing w:after="120"/>
        <w:rPr>
          <w:rFonts w:eastAsia="MS Mincho"/>
        </w:rPr>
      </w:pPr>
    </w:p>
    <w:p w14:paraId="7B96A6AB" w14:textId="77777777" w:rsidR="003023A4" w:rsidRPr="00E94A96" w:rsidRDefault="003023A4" w:rsidP="003023A4">
      <w:pPr>
        <w:keepNext/>
        <w:keepLines/>
        <w:spacing w:before="60"/>
        <w:jc w:val="center"/>
        <w:rPr>
          <w:rFonts w:ascii="Arial" w:hAnsi="Arial"/>
          <w:b/>
        </w:rPr>
      </w:pPr>
      <w:r w:rsidRPr="00E94A96">
        <w:rPr>
          <w:rFonts w:ascii="Arial" w:hAnsi="Arial"/>
          <w:b/>
          <w:noProof/>
          <w:lang w:val="en-US" w:eastAsia="zh-CN"/>
        </w:rPr>
        <w:drawing>
          <wp:inline distT="0" distB="0" distL="0" distR="0" wp14:anchorId="26D0CF33" wp14:editId="33A9A9E0">
            <wp:extent cx="4490358" cy="2313332"/>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5D84D5E5" w14:textId="77777777" w:rsidR="003023A4" w:rsidRPr="00E94A96" w:rsidRDefault="003023A4" w:rsidP="003023A4">
      <w:pPr>
        <w:keepLines/>
        <w:spacing w:after="240"/>
        <w:jc w:val="center"/>
        <w:rPr>
          <w:rFonts w:ascii="Arial" w:hAnsi="Arial"/>
          <w:b/>
          <w:lang w:val="en-US"/>
        </w:rPr>
      </w:pPr>
      <w:r w:rsidRPr="00E94A96">
        <w:rPr>
          <w:rFonts w:ascii="Arial" w:hAnsi="Arial"/>
          <w:b/>
          <w:lang w:val="en-US"/>
        </w:rPr>
        <w:t>Figure A.7.5.1.6.1-1: SNR variation for CSI-RS in-sync testing</w:t>
      </w:r>
    </w:p>
    <w:p w14:paraId="4C0EA20F" w14:textId="77777777" w:rsidR="003023A4" w:rsidRPr="00E94A96" w:rsidRDefault="003023A4" w:rsidP="003023A4">
      <w:pPr>
        <w:pStyle w:val="Heading5"/>
        <w:rPr>
          <w:snapToGrid w:val="0"/>
        </w:rPr>
      </w:pPr>
      <w:bookmarkStart w:id="1813" w:name="_Toc535476713"/>
      <w:r w:rsidRPr="00E94A96">
        <w:rPr>
          <w:snapToGrid w:val="0"/>
        </w:rPr>
        <w:t>A.7.5.1.6.2</w:t>
      </w:r>
      <w:r w:rsidRPr="00E94A96">
        <w:rPr>
          <w:snapToGrid w:val="0"/>
        </w:rPr>
        <w:tab/>
        <w:t>Test Requirements</w:t>
      </w:r>
      <w:bookmarkEnd w:id="1813"/>
    </w:p>
    <w:p w14:paraId="686BFA8E" w14:textId="77777777" w:rsidR="003023A4" w:rsidRPr="00E94A96" w:rsidRDefault="003023A4" w:rsidP="003023A4">
      <w:r w:rsidRPr="00E94A96">
        <w:t>The UE behaviour in each test during time durations T1, T2, T3, T4 and T5 shall be as follows:</w:t>
      </w:r>
    </w:p>
    <w:p w14:paraId="11780303" w14:textId="77777777" w:rsidR="003023A4" w:rsidRPr="00E94A96" w:rsidRDefault="003023A4" w:rsidP="003023A4">
      <w:r w:rsidRPr="00E94A96">
        <w:lastRenderedPageBreak/>
        <w:t xml:space="preserve">During the period from time point A to time point F (D1 second after the start of time duration T5) the UE shall transmit uplink signal at least in all uplink slots configured for CSI transmission according to the configured periodic CSI reporting on the </w:t>
      </w:r>
      <w:proofErr w:type="spellStart"/>
      <w:r w:rsidRPr="00E94A96">
        <w:t>PCell</w:t>
      </w:r>
      <w:proofErr w:type="spellEnd"/>
      <w:r w:rsidRPr="00E94A96">
        <w:t>.</w:t>
      </w:r>
    </w:p>
    <w:p w14:paraId="4418535F" w14:textId="77777777" w:rsidR="003023A4" w:rsidRPr="00E94A96" w:rsidRDefault="003023A4" w:rsidP="003023A4">
      <w:pPr>
        <w:rPr>
          <w:iCs/>
          <w:lang w:eastAsia="ja-JP"/>
        </w:rPr>
      </w:pPr>
      <w:r w:rsidRPr="00E94A96">
        <w:t>The rate of correct events observed during repeated tests shall be at least 90%.</w:t>
      </w:r>
    </w:p>
    <w:p w14:paraId="74432FB6" w14:textId="77777777" w:rsidR="003023A4" w:rsidRPr="00E94A96" w:rsidRDefault="003023A4" w:rsidP="003023A4">
      <w:pPr>
        <w:pStyle w:val="Heading4"/>
      </w:pPr>
      <w:bookmarkStart w:id="1814" w:name="_Toc535476714"/>
      <w:r w:rsidRPr="00E94A96">
        <w:t>A.7.5.1.7</w:t>
      </w:r>
      <w:r w:rsidRPr="00E94A96">
        <w:tab/>
        <w:t xml:space="preserve">Radio Link Monitoring Out-of-sync Test for FR2 </w:t>
      </w:r>
      <w:proofErr w:type="spellStart"/>
      <w:r w:rsidRPr="00E94A96">
        <w:t>PCell</w:t>
      </w:r>
      <w:proofErr w:type="spellEnd"/>
      <w:r w:rsidRPr="00E94A96">
        <w:t xml:space="preserve"> configured with CSI-RS-based RLM in DRX mode</w:t>
      </w:r>
      <w:bookmarkEnd w:id="1814"/>
    </w:p>
    <w:p w14:paraId="508A4EE7" w14:textId="77777777" w:rsidR="003023A4" w:rsidRPr="00E94A96" w:rsidRDefault="003023A4" w:rsidP="003023A4">
      <w:pPr>
        <w:pStyle w:val="Heading5"/>
        <w:rPr>
          <w:snapToGrid w:val="0"/>
          <w:lang w:eastAsia="zh-CN"/>
        </w:rPr>
      </w:pPr>
      <w:bookmarkStart w:id="1815" w:name="_Toc535476715"/>
      <w:r w:rsidRPr="00E94A96">
        <w:rPr>
          <w:snapToGrid w:val="0"/>
          <w:lang w:eastAsia="zh-CN"/>
        </w:rPr>
        <w:t>A.7.5.1.7.1</w:t>
      </w:r>
      <w:r w:rsidRPr="00E94A96">
        <w:rPr>
          <w:snapToGrid w:val="0"/>
          <w:lang w:eastAsia="zh-CN"/>
        </w:rPr>
        <w:tab/>
        <w:t>Test Purpose and Environment</w:t>
      </w:r>
      <w:bookmarkEnd w:id="1815"/>
    </w:p>
    <w:p w14:paraId="6501E26F" w14:textId="77777777" w:rsidR="003023A4" w:rsidRPr="00E94A96" w:rsidRDefault="003023A4" w:rsidP="003023A4">
      <w:r w:rsidRPr="00E94A96">
        <w:t xml:space="preserve">The purpose of this test is to verify that the UE properly detects the out of sync for the purpose of monitoring downlink CSI-RS based radio link quality of the </w:t>
      </w:r>
      <w:proofErr w:type="spellStart"/>
      <w:r w:rsidRPr="00E94A96">
        <w:t>PCell</w:t>
      </w:r>
      <w:proofErr w:type="spellEnd"/>
      <w:r w:rsidRPr="00E94A96">
        <w:t xml:space="preserve"> when DRX is used. This test will partly verify the FR2 </w:t>
      </w:r>
      <w:proofErr w:type="spellStart"/>
      <w:r w:rsidRPr="00E94A96">
        <w:t>PCell</w:t>
      </w:r>
      <w:proofErr w:type="spellEnd"/>
      <w:r w:rsidRPr="00E94A96">
        <w:t xml:space="preserve"> CSI-RS Out-of-sync radio link monitoring requirements in clause 8.1.</w:t>
      </w:r>
    </w:p>
    <w:p w14:paraId="1458B975" w14:textId="77777777" w:rsidR="003023A4" w:rsidRPr="00E94A96" w:rsidRDefault="003023A4" w:rsidP="003023A4">
      <w:r w:rsidRPr="00E94A96">
        <w:t xml:space="preserve">The test parameters are given in Tables A.7.5.1.7.1-1, A.7.5.1.7.1-2, and A.7.5.1.7.1-3 below. There is one cell, cell 1 is the </w:t>
      </w:r>
      <w:proofErr w:type="spellStart"/>
      <w:r w:rsidRPr="00E94A96">
        <w:t>PCell</w:t>
      </w:r>
      <w:proofErr w:type="spellEnd"/>
      <w:r w:rsidRPr="00E94A96">
        <w:t xml:space="preserve">, in the test. The test consists of three successive time periods, with time duration of T1, T2 and T3 respectively. Figure A.7.5.1.7.1-1 shows the variation of the downlink SNR in the </w:t>
      </w:r>
      <w:proofErr w:type="spellStart"/>
      <w:r w:rsidRPr="00E94A96">
        <w:t>PCell</w:t>
      </w:r>
      <w:proofErr w:type="spellEnd"/>
      <w:r w:rsidRPr="00E94A96">
        <w:t xml:space="preserve"> to emulate out-of-sync and in-sync states. Prior to the start of the time duration T1, the UE shall be fully synchronized to cell 1. The UE shall be configured for periodic CSI reporting with a reporting periodicity of 10 </w:t>
      </w:r>
      <w:proofErr w:type="spellStart"/>
      <w:r w:rsidRPr="00E94A96">
        <w:t>ms</w:t>
      </w:r>
      <w:proofErr w:type="spellEnd"/>
      <w:r w:rsidRPr="00E94A96">
        <w:t xml:space="preserve">. In the test, DRX configuration is enabled in </w:t>
      </w:r>
      <w:proofErr w:type="spellStart"/>
      <w:r w:rsidRPr="00E94A96">
        <w:t>PCell</w:t>
      </w:r>
      <w:proofErr w:type="spellEnd"/>
      <w:r w:rsidRPr="00E94A96">
        <w:t xml:space="preserve">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2ACF7E05" w14:textId="77777777" w:rsidR="003023A4" w:rsidRPr="00E94A96" w:rsidRDefault="003023A4" w:rsidP="003023A4">
      <w:pPr>
        <w:keepNext/>
        <w:keepLines/>
        <w:spacing w:before="60"/>
        <w:jc w:val="center"/>
        <w:rPr>
          <w:rFonts w:ascii="Arial" w:hAnsi="Arial"/>
          <w:b/>
        </w:rPr>
      </w:pPr>
      <w:r w:rsidRPr="00E94A96">
        <w:rPr>
          <w:rFonts w:ascii="Arial" w:hAnsi="Arial"/>
          <w:b/>
        </w:rPr>
        <w:t xml:space="preserve">Table A.7.5.1.7.1-1: Supported test configurations for FR2 </w:t>
      </w:r>
      <w:proofErr w:type="spellStart"/>
      <w:r w:rsidRPr="00E94A96">
        <w:rPr>
          <w:rFonts w:ascii="Arial" w:hAnsi="Arial"/>
          <w:b/>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023A4" w:rsidRPr="00E94A96" w14:paraId="5D3E0BDB" w14:textId="77777777" w:rsidTr="00E36965">
        <w:trPr>
          <w:trHeight w:val="267"/>
          <w:jc w:val="center"/>
        </w:trPr>
        <w:tc>
          <w:tcPr>
            <w:tcW w:w="2265" w:type="dxa"/>
            <w:shd w:val="clear" w:color="auto" w:fill="auto"/>
          </w:tcPr>
          <w:p w14:paraId="7522485A"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3F3E89EC"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Description</w:t>
            </w:r>
          </w:p>
        </w:tc>
      </w:tr>
      <w:tr w:rsidR="003023A4" w:rsidRPr="00E94A96" w14:paraId="47AEEBD6" w14:textId="77777777" w:rsidTr="00E36965">
        <w:trPr>
          <w:trHeight w:val="270"/>
          <w:jc w:val="center"/>
        </w:trPr>
        <w:tc>
          <w:tcPr>
            <w:tcW w:w="2265" w:type="dxa"/>
            <w:shd w:val="clear" w:color="auto" w:fill="auto"/>
          </w:tcPr>
          <w:p w14:paraId="3059CAB1" w14:textId="77777777" w:rsidR="003023A4" w:rsidRPr="00E94A96" w:rsidRDefault="003023A4" w:rsidP="00E36965">
            <w:pPr>
              <w:keepNext/>
              <w:keepLines/>
              <w:spacing w:after="0"/>
              <w:rPr>
                <w:rFonts w:ascii="Arial" w:hAnsi="Arial"/>
                <w:sz w:val="18"/>
              </w:rPr>
            </w:pPr>
            <w:r w:rsidRPr="00E94A96">
              <w:rPr>
                <w:rFonts w:ascii="Arial" w:hAnsi="Arial"/>
                <w:sz w:val="18"/>
              </w:rPr>
              <w:t>1</w:t>
            </w:r>
          </w:p>
        </w:tc>
        <w:tc>
          <w:tcPr>
            <w:tcW w:w="6905" w:type="dxa"/>
            <w:shd w:val="clear" w:color="auto" w:fill="auto"/>
          </w:tcPr>
          <w:p w14:paraId="7FC1C4FC" w14:textId="77777777" w:rsidR="003023A4" w:rsidRPr="00E94A96" w:rsidRDefault="003023A4" w:rsidP="00E36965">
            <w:pPr>
              <w:keepNext/>
              <w:keepLines/>
              <w:spacing w:after="0"/>
              <w:rPr>
                <w:rFonts w:ascii="Arial" w:hAnsi="Arial"/>
                <w:sz w:val="18"/>
              </w:rPr>
            </w:pPr>
            <w:r w:rsidRPr="00E94A96">
              <w:rPr>
                <w:rFonts w:ascii="Arial" w:hAnsi="Arial"/>
                <w:sz w:val="18"/>
              </w:rPr>
              <w:t>TDD duplex mode, 120 kHz SSB SCS, 100 MHz bandwidth</w:t>
            </w:r>
          </w:p>
        </w:tc>
      </w:tr>
    </w:tbl>
    <w:p w14:paraId="1C9A46FD" w14:textId="77777777" w:rsidR="003023A4" w:rsidRPr="00E94A96" w:rsidRDefault="003023A4" w:rsidP="003023A4"/>
    <w:p w14:paraId="65A20E02" w14:textId="77777777" w:rsidR="003023A4" w:rsidRPr="00E94A96" w:rsidRDefault="003023A4" w:rsidP="003023A4">
      <w:pPr>
        <w:keepNext/>
        <w:keepLines/>
        <w:spacing w:before="60"/>
        <w:jc w:val="center"/>
        <w:rPr>
          <w:rFonts w:ascii="Arial" w:hAnsi="Arial"/>
          <w:b/>
          <w:lang w:val="en-US"/>
        </w:rPr>
      </w:pPr>
      <w:r w:rsidRPr="00E94A96">
        <w:rPr>
          <w:rFonts w:ascii="Arial" w:hAnsi="Arial"/>
          <w:b/>
          <w:lang w:val="en-US"/>
        </w:rPr>
        <w:lastRenderedPageBreak/>
        <w:t xml:space="preserve">Table A.7.5.1.7.1-2: General test parameters for FR2 </w:t>
      </w:r>
      <w:proofErr w:type="spellStart"/>
      <w:r w:rsidRPr="00E94A96">
        <w:rPr>
          <w:rFonts w:ascii="Arial" w:hAnsi="Arial"/>
          <w:b/>
          <w:lang w:val="en-US"/>
        </w:rPr>
        <w:t>PCell</w:t>
      </w:r>
      <w:proofErr w:type="spellEnd"/>
      <w:r w:rsidRPr="00E94A96">
        <w:rPr>
          <w:rFonts w:ascii="Arial" w:hAnsi="Arial"/>
          <w:b/>
          <w:lang w:val="en-US"/>
        </w:rPr>
        <w:t xml:space="preserve">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023A4" w:rsidRPr="00E94A96" w14:paraId="1A11E171" w14:textId="77777777" w:rsidTr="00E36965">
        <w:trPr>
          <w:trHeight w:val="164"/>
          <w:jc w:val="center"/>
        </w:trPr>
        <w:tc>
          <w:tcPr>
            <w:tcW w:w="2728" w:type="pct"/>
            <w:gridSpan w:val="2"/>
            <w:vMerge w:val="restart"/>
            <w:shd w:val="clear" w:color="auto" w:fill="auto"/>
          </w:tcPr>
          <w:p w14:paraId="1500421D"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Parameter</w:t>
            </w:r>
          </w:p>
        </w:tc>
        <w:tc>
          <w:tcPr>
            <w:tcW w:w="677" w:type="pct"/>
            <w:vMerge w:val="restart"/>
            <w:shd w:val="clear" w:color="auto" w:fill="auto"/>
          </w:tcPr>
          <w:p w14:paraId="45F50EC7"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Unit</w:t>
            </w:r>
          </w:p>
        </w:tc>
        <w:tc>
          <w:tcPr>
            <w:tcW w:w="1595" w:type="pct"/>
            <w:shd w:val="clear" w:color="auto" w:fill="auto"/>
          </w:tcPr>
          <w:p w14:paraId="6544C3A1"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Value</w:t>
            </w:r>
          </w:p>
        </w:tc>
      </w:tr>
      <w:tr w:rsidR="003023A4" w:rsidRPr="00E94A96" w14:paraId="59ADE09C" w14:textId="77777777" w:rsidTr="00E36965">
        <w:trPr>
          <w:trHeight w:val="74"/>
          <w:jc w:val="center"/>
        </w:trPr>
        <w:tc>
          <w:tcPr>
            <w:tcW w:w="2728" w:type="pct"/>
            <w:gridSpan w:val="2"/>
            <w:vMerge/>
            <w:shd w:val="clear" w:color="auto" w:fill="auto"/>
          </w:tcPr>
          <w:p w14:paraId="3B025962" w14:textId="77777777" w:rsidR="003023A4" w:rsidRPr="00E94A96" w:rsidRDefault="003023A4" w:rsidP="00E36965">
            <w:pPr>
              <w:keepNext/>
              <w:keepLines/>
              <w:spacing w:after="0"/>
              <w:jc w:val="center"/>
              <w:rPr>
                <w:rFonts w:ascii="Arial" w:hAnsi="Arial"/>
                <w:b/>
                <w:sz w:val="18"/>
              </w:rPr>
            </w:pPr>
          </w:p>
        </w:tc>
        <w:tc>
          <w:tcPr>
            <w:tcW w:w="677" w:type="pct"/>
            <w:vMerge/>
            <w:shd w:val="clear" w:color="auto" w:fill="auto"/>
          </w:tcPr>
          <w:p w14:paraId="642BDA51" w14:textId="77777777" w:rsidR="003023A4" w:rsidRPr="00E94A96" w:rsidRDefault="003023A4" w:rsidP="00E36965">
            <w:pPr>
              <w:keepNext/>
              <w:keepLines/>
              <w:spacing w:after="0"/>
              <w:jc w:val="center"/>
              <w:rPr>
                <w:rFonts w:ascii="Arial" w:hAnsi="Arial"/>
                <w:b/>
                <w:sz w:val="18"/>
              </w:rPr>
            </w:pPr>
          </w:p>
        </w:tc>
        <w:tc>
          <w:tcPr>
            <w:tcW w:w="1595" w:type="pct"/>
            <w:shd w:val="clear" w:color="auto" w:fill="auto"/>
          </w:tcPr>
          <w:p w14:paraId="01634DD7"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Test 1</w:t>
            </w:r>
          </w:p>
        </w:tc>
      </w:tr>
      <w:tr w:rsidR="003023A4" w:rsidRPr="00E94A96" w14:paraId="2C2F71EE" w14:textId="77777777" w:rsidTr="00E36965">
        <w:trPr>
          <w:trHeight w:val="64"/>
          <w:jc w:val="center"/>
        </w:trPr>
        <w:tc>
          <w:tcPr>
            <w:tcW w:w="2728" w:type="pct"/>
            <w:gridSpan w:val="2"/>
            <w:shd w:val="clear" w:color="auto" w:fill="auto"/>
          </w:tcPr>
          <w:p w14:paraId="7E8EA0A7"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PCell</w:t>
            </w:r>
            <w:proofErr w:type="spellEnd"/>
            <w:r w:rsidRPr="00E94A96">
              <w:rPr>
                <w:rFonts w:ascii="Arial" w:hAnsi="Arial"/>
                <w:sz w:val="18"/>
              </w:rPr>
              <w:t xml:space="preserve"> </w:t>
            </w:r>
          </w:p>
        </w:tc>
        <w:tc>
          <w:tcPr>
            <w:tcW w:w="677" w:type="pct"/>
            <w:shd w:val="clear" w:color="auto" w:fill="auto"/>
          </w:tcPr>
          <w:p w14:paraId="40B6261F"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26E14C0E" w14:textId="77777777" w:rsidR="003023A4" w:rsidRPr="00E94A96" w:rsidRDefault="003023A4" w:rsidP="00E36965">
            <w:pPr>
              <w:keepNext/>
              <w:keepLines/>
              <w:spacing w:after="0"/>
              <w:jc w:val="center"/>
              <w:rPr>
                <w:rFonts w:ascii="Arial" w:hAnsi="Arial"/>
                <w:sz w:val="18"/>
              </w:rPr>
            </w:pPr>
            <w:r w:rsidRPr="00E94A96">
              <w:rPr>
                <w:rFonts w:ascii="Arial" w:hAnsi="Arial"/>
                <w:sz w:val="18"/>
              </w:rPr>
              <w:t>Cell 1</w:t>
            </w:r>
          </w:p>
        </w:tc>
      </w:tr>
      <w:tr w:rsidR="003023A4" w:rsidRPr="00E94A96" w14:paraId="5CA3C562" w14:textId="77777777" w:rsidTr="00E36965">
        <w:trPr>
          <w:trHeight w:val="164"/>
          <w:jc w:val="center"/>
        </w:trPr>
        <w:tc>
          <w:tcPr>
            <w:tcW w:w="2728" w:type="pct"/>
            <w:gridSpan w:val="2"/>
            <w:shd w:val="clear" w:color="auto" w:fill="auto"/>
          </w:tcPr>
          <w:p w14:paraId="33327DD2" w14:textId="77777777" w:rsidR="003023A4" w:rsidRPr="00E94A96" w:rsidRDefault="003023A4" w:rsidP="00E36965">
            <w:pPr>
              <w:keepNext/>
              <w:keepLines/>
              <w:spacing w:after="0"/>
              <w:rPr>
                <w:rFonts w:ascii="Arial" w:hAnsi="Arial"/>
                <w:sz w:val="18"/>
              </w:rPr>
            </w:pPr>
            <w:r w:rsidRPr="00E94A96">
              <w:rPr>
                <w:rFonts w:ascii="Arial" w:hAnsi="Arial"/>
                <w:sz w:val="18"/>
              </w:rPr>
              <w:t>RF Channel Number</w:t>
            </w:r>
          </w:p>
        </w:tc>
        <w:tc>
          <w:tcPr>
            <w:tcW w:w="677" w:type="pct"/>
            <w:shd w:val="clear" w:color="auto" w:fill="auto"/>
          </w:tcPr>
          <w:p w14:paraId="3311AA45"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7BDEFC2"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w:t>
            </w:r>
          </w:p>
        </w:tc>
      </w:tr>
      <w:tr w:rsidR="003023A4" w:rsidRPr="00E94A96" w14:paraId="63DCBA6A" w14:textId="77777777" w:rsidTr="00E36965">
        <w:trPr>
          <w:trHeight w:val="93"/>
          <w:jc w:val="center"/>
        </w:trPr>
        <w:tc>
          <w:tcPr>
            <w:tcW w:w="1072" w:type="pct"/>
            <w:shd w:val="clear" w:color="auto" w:fill="auto"/>
          </w:tcPr>
          <w:p w14:paraId="11D82DA0" w14:textId="77777777" w:rsidR="003023A4" w:rsidRPr="00E94A96" w:rsidRDefault="003023A4" w:rsidP="00E36965">
            <w:pPr>
              <w:keepNext/>
              <w:keepLines/>
              <w:spacing w:after="0"/>
              <w:rPr>
                <w:rFonts w:ascii="Arial" w:hAnsi="Arial"/>
                <w:sz w:val="18"/>
                <w:lang w:val="it-IT"/>
              </w:rPr>
            </w:pPr>
            <w:r w:rsidRPr="00E94A96">
              <w:rPr>
                <w:rFonts w:ascii="Arial" w:hAnsi="Arial"/>
                <w:sz w:val="18"/>
                <w:lang w:val="it-IT"/>
              </w:rPr>
              <w:t>Duplex mode</w:t>
            </w:r>
          </w:p>
        </w:tc>
        <w:tc>
          <w:tcPr>
            <w:tcW w:w="1656" w:type="pct"/>
            <w:shd w:val="clear" w:color="auto" w:fill="auto"/>
          </w:tcPr>
          <w:p w14:paraId="2D5B119E"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19BFA09C"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67813BB7" w14:textId="77777777" w:rsidR="003023A4" w:rsidRPr="00E94A96" w:rsidRDefault="003023A4" w:rsidP="00E36965">
            <w:pPr>
              <w:keepNext/>
              <w:keepLines/>
              <w:spacing w:after="0"/>
              <w:jc w:val="center"/>
              <w:rPr>
                <w:rFonts w:ascii="Arial" w:hAnsi="Arial"/>
                <w:sz w:val="18"/>
              </w:rPr>
            </w:pPr>
            <w:r w:rsidRPr="00E94A96">
              <w:rPr>
                <w:rFonts w:ascii="Arial" w:hAnsi="Arial"/>
                <w:sz w:val="18"/>
              </w:rPr>
              <w:t>TDD</w:t>
            </w:r>
          </w:p>
        </w:tc>
      </w:tr>
      <w:tr w:rsidR="003023A4" w:rsidRPr="00E94A96" w14:paraId="30BDCF8F" w14:textId="77777777" w:rsidTr="00E36965">
        <w:trPr>
          <w:trHeight w:val="189"/>
          <w:jc w:val="center"/>
        </w:trPr>
        <w:tc>
          <w:tcPr>
            <w:tcW w:w="1072" w:type="pct"/>
            <w:shd w:val="clear" w:color="auto" w:fill="auto"/>
          </w:tcPr>
          <w:p w14:paraId="25E853AB" w14:textId="77777777" w:rsidR="003023A4" w:rsidRPr="00E94A96" w:rsidRDefault="003023A4" w:rsidP="00E36965">
            <w:pPr>
              <w:keepNext/>
              <w:keepLines/>
              <w:spacing w:after="0"/>
              <w:rPr>
                <w:rFonts w:ascii="Arial" w:hAnsi="Arial"/>
                <w:sz w:val="18"/>
                <w:lang w:val="it-IT"/>
              </w:rPr>
            </w:pPr>
            <w:r w:rsidRPr="00E94A96">
              <w:rPr>
                <w:rFonts w:ascii="Arial" w:hAnsi="Arial"/>
                <w:sz w:val="18"/>
                <w:lang w:val="it-IT"/>
              </w:rPr>
              <w:t xml:space="preserve">TDD </w:t>
            </w:r>
            <w:proofErr w:type="spellStart"/>
            <w:r w:rsidRPr="00E94A96">
              <w:rPr>
                <w:rFonts w:ascii="Arial" w:hAnsi="Arial"/>
                <w:sz w:val="18"/>
                <w:lang w:val="it-IT"/>
              </w:rPr>
              <w:t>Configuration</w:t>
            </w:r>
            <w:proofErr w:type="spellEnd"/>
          </w:p>
        </w:tc>
        <w:tc>
          <w:tcPr>
            <w:tcW w:w="1656" w:type="pct"/>
            <w:shd w:val="clear" w:color="auto" w:fill="auto"/>
          </w:tcPr>
          <w:p w14:paraId="5CDE94D2"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620023FD"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3A7189BC" w14:textId="77777777" w:rsidR="003023A4" w:rsidRPr="00E94A96" w:rsidRDefault="003023A4" w:rsidP="00E36965">
            <w:pPr>
              <w:keepNext/>
              <w:keepLines/>
              <w:spacing w:after="0"/>
              <w:jc w:val="center"/>
              <w:rPr>
                <w:rFonts w:ascii="Arial" w:hAnsi="Arial"/>
                <w:sz w:val="18"/>
              </w:rPr>
            </w:pPr>
            <w:r w:rsidRPr="00E94A96">
              <w:rPr>
                <w:rFonts w:ascii="Arial" w:hAnsi="Arial"/>
                <w:sz w:val="18"/>
              </w:rPr>
              <w:t>TDDConf.3.1</w:t>
            </w:r>
          </w:p>
        </w:tc>
      </w:tr>
      <w:tr w:rsidR="003023A4" w:rsidRPr="00E94A96" w14:paraId="029A23E4" w14:textId="77777777" w:rsidTr="00E36965">
        <w:trPr>
          <w:trHeight w:val="189"/>
          <w:jc w:val="center"/>
        </w:trPr>
        <w:tc>
          <w:tcPr>
            <w:tcW w:w="1072" w:type="pct"/>
            <w:shd w:val="clear" w:color="auto" w:fill="auto"/>
            <w:vAlign w:val="center"/>
          </w:tcPr>
          <w:p w14:paraId="7CD067C1"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DL initial BWP configuration</w:t>
            </w:r>
          </w:p>
        </w:tc>
        <w:tc>
          <w:tcPr>
            <w:tcW w:w="1656" w:type="pct"/>
            <w:shd w:val="clear" w:color="auto" w:fill="auto"/>
          </w:tcPr>
          <w:p w14:paraId="622949E7"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6505073F"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0CF3DE0C"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lang w:val="it-IT"/>
              </w:rPr>
              <w:t>DLBWP.0.1</w:t>
            </w:r>
          </w:p>
        </w:tc>
      </w:tr>
      <w:tr w:rsidR="003023A4" w:rsidRPr="00E94A96" w14:paraId="6B5C54FC" w14:textId="77777777" w:rsidTr="00E36965">
        <w:trPr>
          <w:trHeight w:val="189"/>
          <w:jc w:val="center"/>
        </w:trPr>
        <w:tc>
          <w:tcPr>
            <w:tcW w:w="1072" w:type="pct"/>
            <w:shd w:val="clear" w:color="auto" w:fill="auto"/>
            <w:vAlign w:val="center"/>
          </w:tcPr>
          <w:p w14:paraId="6E5F97C6"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DL dedicated BWP configuration</w:t>
            </w:r>
          </w:p>
        </w:tc>
        <w:tc>
          <w:tcPr>
            <w:tcW w:w="1656" w:type="pct"/>
            <w:shd w:val="clear" w:color="auto" w:fill="auto"/>
          </w:tcPr>
          <w:p w14:paraId="644E7EBE"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32611A83"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5242E51C"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lang w:val="it-IT"/>
              </w:rPr>
              <w:t>DLBWP.1.1</w:t>
            </w:r>
          </w:p>
        </w:tc>
      </w:tr>
      <w:tr w:rsidR="003023A4" w:rsidRPr="00E94A96" w14:paraId="4004E740" w14:textId="77777777" w:rsidTr="00E36965">
        <w:trPr>
          <w:trHeight w:val="189"/>
          <w:jc w:val="center"/>
        </w:trPr>
        <w:tc>
          <w:tcPr>
            <w:tcW w:w="1072" w:type="pct"/>
            <w:shd w:val="clear" w:color="auto" w:fill="auto"/>
            <w:vAlign w:val="center"/>
          </w:tcPr>
          <w:p w14:paraId="50354460"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UL initial BWP configuration</w:t>
            </w:r>
          </w:p>
        </w:tc>
        <w:tc>
          <w:tcPr>
            <w:tcW w:w="1656" w:type="pct"/>
            <w:shd w:val="clear" w:color="auto" w:fill="auto"/>
          </w:tcPr>
          <w:p w14:paraId="268D0865"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0B87C54A"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72A85D01"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lang w:val="it-IT"/>
              </w:rPr>
              <w:t>ULBWP.0.1</w:t>
            </w:r>
          </w:p>
        </w:tc>
      </w:tr>
      <w:tr w:rsidR="003023A4" w:rsidRPr="00E94A96" w14:paraId="03134605" w14:textId="77777777" w:rsidTr="00E36965">
        <w:trPr>
          <w:trHeight w:val="189"/>
          <w:jc w:val="center"/>
        </w:trPr>
        <w:tc>
          <w:tcPr>
            <w:tcW w:w="1072" w:type="pct"/>
            <w:shd w:val="clear" w:color="auto" w:fill="auto"/>
            <w:vAlign w:val="center"/>
          </w:tcPr>
          <w:p w14:paraId="17284DB5"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UL dedicated BWP configuration</w:t>
            </w:r>
          </w:p>
        </w:tc>
        <w:tc>
          <w:tcPr>
            <w:tcW w:w="1656" w:type="pct"/>
            <w:shd w:val="clear" w:color="auto" w:fill="auto"/>
          </w:tcPr>
          <w:p w14:paraId="0039C8DD"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43DB6AED"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53A1D91E"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lang w:val="it-IT"/>
              </w:rPr>
              <w:t>ULBWP.1.1</w:t>
            </w:r>
          </w:p>
        </w:tc>
      </w:tr>
      <w:tr w:rsidR="00705A7D" w:rsidRPr="00E94A96" w14:paraId="794E9FFD" w14:textId="77777777" w:rsidTr="00E45145">
        <w:trPr>
          <w:trHeight w:val="189"/>
          <w:jc w:val="center"/>
          <w:ins w:id="1816" w:author="Karajani Bledar 1SI1" w:date="2021-10-22T12:51:00Z"/>
        </w:trPr>
        <w:tc>
          <w:tcPr>
            <w:tcW w:w="1072" w:type="pct"/>
            <w:shd w:val="clear" w:color="auto" w:fill="auto"/>
          </w:tcPr>
          <w:p w14:paraId="5DE58E16" w14:textId="2B8C45E4" w:rsidR="00705A7D" w:rsidRPr="00E94A96" w:rsidRDefault="00705A7D" w:rsidP="00E45145">
            <w:pPr>
              <w:keepNext/>
              <w:keepLines/>
              <w:spacing w:after="0"/>
              <w:rPr>
                <w:ins w:id="1817" w:author="Karajani Bledar 1SI1" w:date="2021-10-22T12:51:00Z"/>
                <w:rFonts w:ascii="Arial" w:hAnsi="Arial"/>
                <w:sz w:val="18"/>
              </w:rPr>
            </w:pPr>
            <w:ins w:id="1818" w:author="Karajani Bledar 1SI1" w:date="2021-10-22T12:51:00Z">
              <w:r w:rsidRPr="00E94A96">
                <w:rPr>
                  <w:rFonts w:ascii="Arial" w:hAnsi="Arial"/>
                  <w:sz w:val="18"/>
                </w:rPr>
                <w:t>RMSI CORESET Reference Channel</w:t>
              </w:r>
            </w:ins>
          </w:p>
        </w:tc>
        <w:tc>
          <w:tcPr>
            <w:tcW w:w="1656" w:type="pct"/>
            <w:shd w:val="clear" w:color="auto" w:fill="auto"/>
          </w:tcPr>
          <w:p w14:paraId="4A88B949" w14:textId="77777777" w:rsidR="00705A7D" w:rsidRPr="00E94A96" w:rsidRDefault="00705A7D" w:rsidP="00E45145">
            <w:pPr>
              <w:keepNext/>
              <w:keepLines/>
              <w:spacing w:after="0"/>
              <w:rPr>
                <w:ins w:id="1819" w:author="Karajani Bledar 1SI1" w:date="2021-10-22T12:51:00Z"/>
                <w:rFonts w:ascii="Arial" w:hAnsi="Arial"/>
                <w:sz w:val="18"/>
                <w:lang w:val="it-IT"/>
              </w:rPr>
            </w:pPr>
            <w:proofErr w:type="spellStart"/>
            <w:ins w:id="1820" w:author="Karajani Bledar 1SI1" w:date="2021-10-22T12:51:00Z">
              <w:r w:rsidRPr="00E94A96">
                <w:rPr>
                  <w:rFonts w:ascii="Arial" w:hAnsi="Arial"/>
                  <w:sz w:val="18"/>
                  <w:lang w:val="it-IT"/>
                </w:rPr>
                <w:t>Config</w:t>
              </w:r>
              <w:proofErr w:type="spellEnd"/>
              <w:r w:rsidRPr="00E94A96">
                <w:rPr>
                  <w:rFonts w:ascii="Arial" w:hAnsi="Arial"/>
                  <w:sz w:val="18"/>
                  <w:lang w:val="it-IT"/>
                </w:rPr>
                <w:t xml:space="preserve"> 1</w:t>
              </w:r>
            </w:ins>
          </w:p>
        </w:tc>
        <w:tc>
          <w:tcPr>
            <w:tcW w:w="677" w:type="pct"/>
            <w:shd w:val="clear" w:color="auto" w:fill="auto"/>
          </w:tcPr>
          <w:p w14:paraId="7A38F072" w14:textId="77777777" w:rsidR="00705A7D" w:rsidRPr="00E94A96" w:rsidRDefault="00705A7D" w:rsidP="00E45145">
            <w:pPr>
              <w:keepNext/>
              <w:keepLines/>
              <w:spacing w:after="0"/>
              <w:jc w:val="center"/>
              <w:rPr>
                <w:ins w:id="1821" w:author="Karajani Bledar 1SI1" w:date="2021-10-22T12:51:00Z"/>
                <w:rFonts w:ascii="Arial" w:hAnsi="Arial"/>
                <w:sz w:val="18"/>
              </w:rPr>
            </w:pPr>
          </w:p>
        </w:tc>
        <w:tc>
          <w:tcPr>
            <w:tcW w:w="1595" w:type="pct"/>
            <w:shd w:val="clear" w:color="auto" w:fill="auto"/>
          </w:tcPr>
          <w:p w14:paraId="7A03A7F0" w14:textId="186C2C62" w:rsidR="00705A7D" w:rsidRPr="00B6725E" w:rsidRDefault="00705A7D" w:rsidP="00FE0F6F">
            <w:pPr>
              <w:keepNext/>
              <w:keepLines/>
              <w:spacing w:after="0"/>
              <w:jc w:val="center"/>
              <w:rPr>
                <w:ins w:id="1822" w:author="Karajani Bledar 1SI1" w:date="2021-10-22T12:51:00Z"/>
                <w:rFonts w:ascii="Arial" w:hAnsi="Arial"/>
                <w:sz w:val="18"/>
              </w:rPr>
            </w:pPr>
            <w:ins w:id="1823" w:author="Karajani Bledar 1SI1" w:date="2021-10-22T12:51:00Z">
              <w:r w:rsidRPr="00E94A96">
                <w:rPr>
                  <w:rFonts w:ascii="Arial" w:hAnsi="Arial"/>
                  <w:sz w:val="18"/>
                </w:rPr>
                <w:t>CR.3.1 TDD</w:t>
              </w:r>
            </w:ins>
          </w:p>
        </w:tc>
      </w:tr>
      <w:tr w:rsidR="003023A4" w:rsidRPr="00E94A96" w14:paraId="27D46FFF" w14:textId="77777777" w:rsidTr="00E36965">
        <w:trPr>
          <w:trHeight w:val="189"/>
          <w:jc w:val="center"/>
        </w:trPr>
        <w:tc>
          <w:tcPr>
            <w:tcW w:w="1072" w:type="pct"/>
            <w:shd w:val="clear" w:color="auto" w:fill="auto"/>
          </w:tcPr>
          <w:p w14:paraId="1571D36F" w14:textId="15DECCDE" w:rsidR="003023A4" w:rsidRPr="00E94A96" w:rsidRDefault="00705A7D" w:rsidP="00E36965">
            <w:pPr>
              <w:keepNext/>
              <w:keepLines/>
              <w:spacing w:after="0"/>
              <w:rPr>
                <w:rFonts w:ascii="Arial" w:hAnsi="Arial"/>
                <w:sz w:val="18"/>
              </w:rPr>
            </w:pPr>
            <w:ins w:id="1824" w:author="Karajani Bledar 1SI1" w:date="2021-10-22T12:51:00Z">
              <w:r w:rsidRPr="00E94A96">
                <w:rPr>
                  <w:rFonts w:ascii="Arial" w:hAnsi="Arial"/>
                  <w:sz w:val="18"/>
                </w:rPr>
                <w:t xml:space="preserve">Dedicated </w:t>
              </w:r>
            </w:ins>
            <w:r w:rsidR="003023A4" w:rsidRPr="00E94A96">
              <w:rPr>
                <w:rFonts w:ascii="Arial" w:hAnsi="Arial"/>
                <w:sz w:val="18"/>
              </w:rPr>
              <w:t>CORESET Reference Channel</w:t>
            </w:r>
          </w:p>
        </w:tc>
        <w:tc>
          <w:tcPr>
            <w:tcW w:w="1656" w:type="pct"/>
            <w:shd w:val="clear" w:color="auto" w:fill="auto"/>
          </w:tcPr>
          <w:p w14:paraId="4AC903D8"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1CA560FE"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0F86BCDA" w14:textId="65FC2773" w:rsidR="003023A4" w:rsidRPr="00E94A96" w:rsidRDefault="003023A4" w:rsidP="00E36965">
            <w:pPr>
              <w:keepNext/>
              <w:keepLines/>
              <w:spacing w:after="0"/>
              <w:jc w:val="center"/>
              <w:rPr>
                <w:rFonts w:ascii="Arial" w:hAnsi="Arial"/>
                <w:sz w:val="18"/>
              </w:rPr>
            </w:pPr>
            <w:r w:rsidRPr="00E94A96">
              <w:rPr>
                <w:rFonts w:ascii="Arial" w:hAnsi="Arial"/>
                <w:sz w:val="18"/>
              </w:rPr>
              <w:t>CCR.3.</w:t>
            </w:r>
            <w:ins w:id="1825" w:author="Karajani Bledar 1SI1" w:date="2021-10-22T14:53:00Z">
              <w:r w:rsidR="00FE0F6F" w:rsidRPr="00E94A96">
                <w:rPr>
                  <w:rFonts w:ascii="Arial" w:hAnsi="Arial"/>
                  <w:sz w:val="18"/>
                </w:rPr>
                <w:t>4</w:t>
              </w:r>
            </w:ins>
            <w:del w:id="1826" w:author="Karajani Bledar 1SI1" w:date="2021-10-22T14:53:00Z">
              <w:r w:rsidRPr="00E94A96" w:rsidDel="00FE0F6F">
                <w:rPr>
                  <w:rFonts w:ascii="Arial" w:hAnsi="Arial"/>
                  <w:sz w:val="18"/>
                </w:rPr>
                <w:delText>1</w:delText>
              </w:r>
            </w:del>
            <w:r w:rsidRPr="00E94A96">
              <w:rPr>
                <w:rFonts w:ascii="Arial" w:hAnsi="Arial"/>
                <w:sz w:val="18"/>
              </w:rPr>
              <w:t xml:space="preserve"> TDD</w:t>
            </w:r>
          </w:p>
          <w:p w14:paraId="3F07C319" w14:textId="41297CBE" w:rsidR="003023A4" w:rsidRPr="00E94A96" w:rsidRDefault="003023A4" w:rsidP="00E36965">
            <w:pPr>
              <w:keepNext/>
              <w:keepLines/>
              <w:spacing w:after="0"/>
              <w:jc w:val="center"/>
              <w:rPr>
                <w:rFonts w:ascii="Arial" w:hAnsi="Arial"/>
                <w:sz w:val="18"/>
              </w:rPr>
            </w:pPr>
            <w:r w:rsidRPr="00E94A96">
              <w:rPr>
                <w:rFonts w:ascii="Arial" w:hAnsi="Arial"/>
                <w:noProof/>
                <w:sz w:val="18"/>
              </w:rPr>
              <w:t>CCR.3.</w:t>
            </w:r>
            <w:ins w:id="1827" w:author="Karajani Bledar 1SI1" w:date="2021-10-22T14:53:00Z">
              <w:r w:rsidR="00FE0F6F" w:rsidRPr="00E94A96">
                <w:rPr>
                  <w:rFonts w:ascii="Arial" w:hAnsi="Arial"/>
                  <w:noProof/>
                  <w:sz w:val="18"/>
                </w:rPr>
                <w:t>6</w:t>
              </w:r>
            </w:ins>
            <w:del w:id="1828" w:author="Karajani Bledar 1SI1" w:date="2021-10-22T14:53:00Z">
              <w:r w:rsidRPr="00E94A96" w:rsidDel="00FE0F6F">
                <w:rPr>
                  <w:rFonts w:ascii="Arial" w:hAnsi="Arial"/>
                  <w:noProof/>
                  <w:sz w:val="18"/>
                </w:rPr>
                <w:delText>3</w:delText>
              </w:r>
            </w:del>
            <w:r w:rsidRPr="00E94A96">
              <w:rPr>
                <w:rFonts w:ascii="Arial" w:hAnsi="Arial"/>
                <w:noProof/>
                <w:sz w:val="18"/>
              </w:rPr>
              <w:t xml:space="preserve"> TDD</w:t>
            </w:r>
          </w:p>
        </w:tc>
      </w:tr>
      <w:tr w:rsidR="003023A4" w:rsidRPr="00E94A96" w14:paraId="060A0545" w14:textId="77777777" w:rsidTr="00E36965">
        <w:trPr>
          <w:trHeight w:val="125"/>
          <w:jc w:val="center"/>
        </w:trPr>
        <w:tc>
          <w:tcPr>
            <w:tcW w:w="1072" w:type="pct"/>
            <w:shd w:val="clear" w:color="auto" w:fill="auto"/>
          </w:tcPr>
          <w:p w14:paraId="1BD96248" w14:textId="77777777" w:rsidR="003023A4" w:rsidRPr="00E94A96" w:rsidRDefault="003023A4" w:rsidP="00E36965">
            <w:pPr>
              <w:keepNext/>
              <w:keepLines/>
              <w:spacing w:after="0"/>
              <w:rPr>
                <w:rFonts w:ascii="Arial" w:hAnsi="Arial"/>
                <w:sz w:val="18"/>
              </w:rPr>
            </w:pPr>
            <w:r w:rsidRPr="00E94A96">
              <w:rPr>
                <w:rFonts w:ascii="Arial" w:hAnsi="Arial"/>
                <w:sz w:val="18"/>
              </w:rPr>
              <w:t>SSB Configuration</w:t>
            </w:r>
          </w:p>
        </w:tc>
        <w:tc>
          <w:tcPr>
            <w:tcW w:w="1656" w:type="pct"/>
            <w:shd w:val="clear" w:color="auto" w:fill="auto"/>
          </w:tcPr>
          <w:p w14:paraId="7D9C130F"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67941B69"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37EC79D0"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SSB.1 FR2</w:t>
            </w:r>
          </w:p>
        </w:tc>
      </w:tr>
      <w:tr w:rsidR="003023A4" w:rsidRPr="00E94A96" w14:paraId="236A4FCC" w14:textId="77777777" w:rsidTr="00E36965">
        <w:trPr>
          <w:trHeight w:val="223"/>
          <w:jc w:val="center"/>
        </w:trPr>
        <w:tc>
          <w:tcPr>
            <w:tcW w:w="1072" w:type="pct"/>
            <w:shd w:val="clear" w:color="auto" w:fill="auto"/>
          </w:tcPr>
          <w:p w14:paraId="4978E056" w14:textId="77777777" w:rsidR="003023A4" w:rsidRPr="00E94A96" w:rsidRDefault="003023A4" w:rsidP="00E36965">
            <w:pPr>
              <w:keepNext/>
              <w:keepLines/>
              <w:spacing w:after="0"/>
              <w:rPr>
                <w:rFonts w:ascii="Arial" w:hAnsi="Arial"/>
                <w:sz w:val="18"/>
              </w:rPr>
            </w:pPr>
            <w:r w:rsidRPr="00E94A96">
              <w:rPr>
                <w:rFonts w:ascii="Arial" w:hAnsi="Arial"/>
                <w:sz w:val="18"/>
              </w:rPr>
              <w:t>SMTC Configuration</w:t>
            </w:r>
          </w:p>
        </w:tc>
        <w:tc>
          <w:tcPr>
            <w:tcW w:w="1656" w:type="pct"/>
            <w:shd w:val="clear" w:color="auto" w:fill="auto"/>
          </w:tcPr>
          <w:p w14:paraId="3D432CE4"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551E0503"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7BB32A4A"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SMTC.1</w:t>
            </w:r>
          </w:p>
        </w:tc>
      </w:tr>
      <w:tr w:rsidR="003023A4" w:rsidRPr="00E94A96" w14:paraId="58490557" w14:textId="77777777" w:rsidTr="00E36965">
        <w:trPr>
          <w:trHeight w:val="284"/>
          <w:jc w:val="center"/>
        </w:trPr>
        <w:tc>
          <w:tcPr>
            <w:tcW w:w="1072" w:type="pct"/>
            <w:shd w:val="clear" w:color="auto" w:fill="auto"/>
          </w:tcPr>
          <w:p w14:paraId="408402C7" w14:textId="77777777" w:rsidR="003023A4" w:rsidRPr="00E94A96" w:rsidRDefault="003023A4" w:rsidP="00E36965">
            <w:pPr>
              <w:keepNext/>
              <w:keepLines/>
              <w:spacing w:after="0"/>
              <w:rPr>
                <w:rFonts w:ascii="Arial" w:hAnsi="Arial"/>
                <w:sz w:val="18"/>
              </w:rPr>
            </w:pPr>
            <w:r w:rsidRPr="00E94A96">
              <w:rPr>
                <w:rFonts w:ascii="Arial" w:hAnsi="Arial"/>
                <w:sz w:val="18"/>
              </w:rPr>
              <w:t>PDSCH/PDCCH subcarrier spacing</w:t>
            </w:r>
          </w:p>
        </w:tc>
        <w:tc>
          <w:tcPr>
            <w:tcW w:w="1656" w:type="pct"/>
            <w:shd w:val="clear" w:color="auto" w:fill="auto"/>
          </w:tcPr>
          <w:p w14:paraId="236B5294"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674BB9C6"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5F22E21B" w14:textId="77777777" w:rsidR="003023A4" w:rsidRPr="00E94A96" w:rsidRDefault="003023A4" w:rsidP="00E36965">
            <w:pPr>
              <w:keepNext/>
              <w:keepLines/>
              <w:spacing w:after="0"/>
              <w:jc w:val="center"/>
              <w:rPr>
                <w:rFonts w:ascii="Arial" w:hAnsi="Arial"/>
                <w:sz w:val="18"/>
              </w:rPr>
            </w:pPr>
            <w:r w:rsidRPr="00E94A96">
              <w:rPr>
                <w:rFonts w:ascii="Arial" w:hAnsi="Arial"/>
                <w:sz w:val="18"/>
              </w:rPr>
              <w:t xml:space="preserve">120 </w:t>
            </w:r>
            <w:proofErr w:type="spellStart"/>
            <w:r w:rsidRPr="00E94A96">
              <w:rPr>
                <w:rFonts w:ascii="Arial" w:hAnsi="Arial"/>
                <w:sz w:val="18"/>
              </w:rPr>
              <w:t>KHz</w:t>
            </w:r>
            <w:proofErr w:type="spellEnd"/>
          </w:p>
        </w:tc>
      </w:tr>
      <w:tr w:rsidR="003023A4" w:rsidRPr="00E94A96" w14:paraId="3E11EB32" w14:textId="77777777" w:rsidTr="00E36965">
        <w:trPr>
          <w:trHeight w:val="284"/>
          <w:jc w:val="center"/>
        </w:trPr>
        <w:tc>
          <w:tcPr>
            <w:tcW w:w="1072" w:type="pct"/>
            <w:shd w:val="clear" w:color="auto" w:fill="auto"/>
          </w:tcPr>
          <w:p w14:paraId="045ECB27" w14:textId="77777777" w:rsidR="003023A4" w:rsidRPr="00E94A96" w:rsidRDefault="003023A4" w:rsidP="00E36965">
            <w:pPr>
              <w:keepNext/>
              <w:keepLines/>
              <w:spacing w:after="0"/>
              <w:rPr>
                <w:rFonts w:ascii="Arial" w:hAnsi="Arial"/>
                <w:sz w:val="18"/>
              </w:rPr>
            </w:pPr>
            <w:r w:rsidRPr="00E94A96">
              <w:rPr>
                <w:rFonts w:ascii="Arial" w:hAnsi="Arial" w:hint="eastAsia"/>
                <w:noProof/>
                <w:sz w:val="18"/>
              </w:rPr>
              <w:t>CSI-RS for RLM</w:t>
            </w:r>
          </w:p>
        </w:tc>
        <w:tc>
          <w:tcPr>
            <w:tcW w:w="1656" w:type="pct"/>
            <w:shd w:val="clear" w:color="auto" w:fill="auto"/>
          </w:tcPr>
          <w:p w14:paraId="43A443E6" w14:textId="77777777" w:rsidR="003023A4" w:rsidRPr="00E94A96" w:rsidRDefault="003023A4" w:rsidP="00E36965">
            <w:pPr>
              <w:keepNext/>
              <w:keepLines/>
              <w:spacing w:after="0"/>
              <w:rPr>
                <w:rFonts w:ascii="Arial" w:hAnsi="Arial"/>
                <w:sz w:val="18"/>
                <w:lang w:val="it-IT"/>
              </w:rPr>
            </w:pPr>
            <w:r w:rsidRPr="00E94A96">
              <w:rPr>
                <w:rFonts w:ascii="Arial" w:hAnsi="Arial" w:hint="eastAsia"/>
                <w:noProof/>
                <w:sz w:val="18"/>
                <w:lang w:val="it-IT"/>
              </w:rPr>
              <w:t>C</w:t>
            </w:r>
            <w:r w:rsidRPr="00E94A96">
              <w:rPr>
                <w:rFonts w:ascii="Arial" w:hAnsi="Arial"/>
                <w:noProof/>
                <w:sz w:val="18"/>
                <w:lang w:val="it-IT"/>
              </w:rPr>
              <w:t>onfig 1</w:t>
            </w:r>
          </w:p>
        </w:tc>
        <w:tc>
          <w:tcPr>
            <w:tcW w:w="677" w:type="pct"/>
            <w:shd w:val="clear" w:color="auto" w:fill="auto"/>
          </w:tcPr>
          <w:p w14:paraId="0FCDB941"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6248BF43" w14:textId="77777777" w:rsidR="003023A4" w:rsidRPr="00E94A96" w:rsidRDefault="003023A4" w:rsidP="00E36965">
            <w:pPr>
              <w:keepLines/>
              <w:spacing w:after="0"/>
              <w:jc w:val="center"/>
              <w:rPr>
                <w:rFonts w:ascii="Arial" w:hAnsi="Arial"/>
                <w:noProof/>
                <w:sz w:val="18"/>
              </w:rPr>
            </w:pPr>
            <w:r w:rsidRPr="00E94A96">
              <w:rPr>
                <w:rFonts w:ascii="Arial" w:hAnsi="Arial"/>
                <w:noProof/>
                <w:sz w:val="18"/>
              </w:rPr>
              <w:t>Resource #4 in TRS.2.1 TDD</w:t>
            </w:r>
          </w:p>
          <w:p w14:paraId="1BDE6694"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rPr>
              <w:t>Resource #4 in TRS.2.2 TDD</w:t>
            </w:r>
          </w:p>
        </w:tc>
      </w:tr>
      <w:tr w:rsidR="003023A4" w:rsidRPr="00E94A96" w14:paraId="1439DC89" w14:textId="77777777" w:rsidTr="00E36965">
        <w:trPr>
          <w:trHeight w:val="176"/>
          <w:jc w:val="center"/>
        </w:trPr>
        <w:tc>
          <w:tcPr>
            <w:tcW w:w="2728" w:type="pct"/>
            <w:gridSpan w:val="2"/>
            <w:shd w:val="clear" w:color="auto" w:fill="auto"/>
          </w:tcPr>
          <w:p w14:paraId="5078B62E" w14:textId="77777777" w:rsidR="003023A4" w:rsidRPr="00E94A96" w:rsidRDefault="003023A4" w:rsidP="00E36965">
            <w:pPr>
              <w:keepNext/>
              <w:keepLines/>
              <w:spacing w:after="0"/>
              <w:rPr>
                <w:rFonts w:ascii="Arial" w:hAnsi="Arial"/>
                <w:sz w:val="18"/>
              </w:rPr>
            </w:pPr>
            <w:r w:rsidRPr="00E94A96">
              <w:rPr>
                <w:rFonts w:ascii="Arial" w:hAnsi="Arial"/>
                <w:sz w:val="18"/>
              </w:rPr>
              <w:t>TRS configuration</w:t>
            </w:r>
          </w:p>
        </w:tc>
        <w:tc>
          <w:tcPr>
            <w:tcW w:w="677" w:type="pct"/>
            <w:shd w:val="clear" w:color="auto" w:fill="auto"/>
          </w:tcPr>
          <w:p w14:paraId="41F1D475"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75706CDC" w14:textId="77777777" w:rsidR="003023A4" w:rsidRPr="00E94A96" w:rsidRDefault="003023A4" w:rsidP="00E36965">
            <w:pPr>
              <w:keepNext/>
              <w:keepLines/>
              <w:spacing w:after="0"/>
              <w:jc w:val="center"/>
              <w:rPr>
                <w:rFonts w:ascii="Arial" w:hAnsi="Arial"/>
                <w:sz w:val="18"/>
              </w:rPr>
            </w:pPr>
            <w:r w:rsidRPr="00E94A96">
              <w:rPr>
                <w:rFonts w:ascii="Arial" w:hAnsi="Arial"/>
                <w:sz w:val="18"/>
              </w:rPr>
              <w:t>TRS.2.1 TDD</w:t>
            </w:r>
          </w:p>
          <w:p w14:paraId="750D2463"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rPr>
              <w:t>TRS.2.2 TDD</w:t>
            </w:r>
          </w:p>
        </w:tc>
      </w:tr>
      <w:tr w:rsidR="003023A4" w:rsidRPr="00E94A96" w14:paraId="20A6FBDA" w14:textId="77777777" w:rsidTr="00E36965">
        <w:trPr>
          <w:trHeight w:val="176"/>
          <w:jc w:val="center"/>
        </w:trPr>
        <w:tc>
          <w:tcPr>
            <w:tcW w:w="2728" w:type="pct"/>
            <w:gridSpan w:val="2"/>
            <w:shd w:val="clear" w:color="auto" w:fill="auto"/>
          </w:tcPr>
          <w:p w14:paraId="0ACE1CE9" w14:textId="77777777" w:rsidR="003023A4" w:rsidRPr="00E94A96" w:rsidRDefault="003023A4" w:rsidP="00E36965">
            <w:pPr>
              <w:keepNext/>
              <w:keepLines/>
              <w:spacing w:after="0"/>
              <w:rPr>
                <w:rFonts w:ascii="Arial" w:hAnsi="Arial"/>
                <w:sz w:val="18"/>
              </w:rPr>
            </w:pPr>
            <w:r w:rsidRPr="00E94A96">
              <w:rPr>
                <w:rFonts w:ascii="Arial" w:hAnsi="Arial"/>
                <w:sz w:val="18"/>
              </w:rPr>
              <w:t>TCI configuration</w:t>
            </w:r>
            <w:r w:rsidRPr="00E94A96">
              <w:rPr>
                <w:rFonts w:ascii="Arial" w:hAnsi="Arial"/>
                <w:noProof/>
                <w:sz w:val="18"/>
              </w:rPr>
              <w:t xml:space="preserve"> for PDCCH#1/PDSCH</w:t>
            </w:r>
          </w:p>
        </w:tc>
        <w:tc>
          <w:tcPr>
            <w:tcW w:w="677" w:type="pct"/>
            <w:shd w:val="clear" w:color="auto" w:fill="auto"/>
          </w:tcPr>
          <w:p w14:paraId="2037BF68"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15B6CB6E"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rPr>
              <w:t>TCI.State.2</w:t>
            </w:r>
          </w:p>
        </w:tc>
      </w:tr>
      <w:tr w:rsidR="003023A4" w:rsidRPr="00E94A96" w14:paraId="1B029F30" w14:textId="77777777" w:rsidTr="00E36965">
        <w:trPr>
          <w:trHeight w:val="176"/>
          <w:jc w:val="center"/>
        </w:trPr>
        <w:tc>
          <w:tcPr>
            <w:tcW w:w="2728" w:type="pct"/>
            <w:gridSpan w:val="2"/>
            <w:shd w:val="clear" w:color="auto" w:fill="auto"/>
          </w:tcPr>
          <w:p w14:paraId="41189936" w14:textId="77777777" w:rsidR="003023A4" w:rsidRPr="00E94A96" w:rsidRDefault="003023A4" w:rsidP="00E36965">
            <w:pPr>
              <w:keepNext/>
              <w:keepLines/>
              <w:spacing w:after="0"/>
              <w:rPr>
                <w:rFonts w:ascii="Arial" w:hAnsi="Arial"/>
                <w:sz w:val="18"/>
              </w:rPr>
            </w:pPr>
            <w:r w:rsidRPr="00E94A96">
              <w:rPr>
                <w:rFonts w:ascii="Arial" w:hAnsi="Arial"/>
                <w:noProof/>
                <w:sz w:val="18"/>
              </w:rPr>
              <w:t>TCI configuration for PDCCH#2</w:t>
            </w:r>
          </w:p>
        </w:tc>
        <w:tc>
          <w:tcPr>
            <w:tcW w:w="677" w:type="pct"/>
            <w:shd w:val="clear" w:color="auto" w:fill="auto"/>
          </w:tcPr>
          <w:p w14:paraId="67BA7D3D"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78637814" w14:textId="77777777" w:rsidR="003023A4" w:rsidRPr="00E94A96" w:rsidDel="005C10B4" w:rsidRDefault="003023A4" w:rsidP="00E36965">
            <w:pPr>
              <w:keepNext/>
              <w:keepLines/>
              <w:spacing w:after="0"/>
              <w:jc w:val="center"/>
              <w:rPr>
                <w:rFonts w:ascii="Arial" w:hAnsi="Arial"/>
                <w:sz w:val="18"/>
              </w:rPr>
            </w:pPr>
            <w:r w:rsidRPr="00E94A96">
              <w:rPr>
                <w:rFonts w:ascii="Arial" w:hAnsi="Arial"/>
                <w:noProof/>
                <w:sz w:val="18"/>
              </w:rPr>
              <w:t>TCI.State.3</w:t>
            </w:r>
          </w:p>
        </w:tc>
      </w:tr>
      <w:tr w:rsidR="003023A4" w:rsidRPr="00E94A96" w14:paraId="54B28714" w14:textId="77777777" w:rsidTr="00E36965">
        <w:trPr>
          <w:trHeight w:val="176"/>
          <w:jc w:val="center"/>
        </w:trPr>
        <w:tc>
          <w:tcPr>
            <w:tcW w:w="2728" w:type="pct"/>
            <w:gridSpan w:val="2"/>
            <w:shd w:val="clear" w:color="auto" w:fill="auto"/>
          </w:tcPr>
          <w:p w14:paraId="4EA1BB18" w14:textId="77777777" w:rsidR="003023A4" w:rsidRPr="00E94A96" w:rsidRDefault="003023A4" w:rsidP="00E36965">
            <w:pPr>
              <w:keepNext/>
              <w:keepLines/>
              <w:spacing w:after="0"/>
              <w:rPr>
                <w:rFonts w:ascii="Arial" w:hAnsi="Arial"/>
                <w:sz w:val="18"/>
              </w:rPr>
            </w:pPr>
            <w:r w:rsidRPr="00E94A96">
              <w:rPr>
                <w:rFonts w:ascii="Arial" w:hAnsi="Arial"/>
                <w:sz w:val="18"/>
              </w:rPr>
              <w:t>OCNG parameters</w:t>
            </w:r>
          </w:p>
        </w:tc>
        <w:tc>
          <w:tcPr>
            <w:tcW w:w="677" w:type="pct"/>
            <w:shd w:val="clear" w:color="auto" w:fill="auto"/>
          </w:tcPr>
          <w:p w14:paraId="2D936C93"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0BB9099D" w14:textId="77777777" w:rsidR="003023A4" w:rsidRPr="00E94A96" w:rsidRDefault="003023A4" w:rsidP="00E36965">
            <w:pPr>
              <w:keepNext/>
              <w:keepLines/>
              <w:spacing w:after="0"/>
              <w:jc w:val="center"/>
              <w:rPr>
                <w:rFonts w:ascii="Arial" w:hAnsi="Arial"/>
                <w:sz w:val="18"/>
              </w:rPr>
            </w:pPr>
            <w:r w:rsidRPr="00E94A96">
              <w:rPr>
                <w:rFonts w:ascii="Arial" w:hAnsi="Arial"/>
                <w:sz w:val="18"/>
              </w:rPr>
              <w:t>OP.1</w:t>
            </w:r>
          </w:p>
        </w:tc>
      </w:tr>
      <w:tr w:rsidR="003023A4" w:rsidRPr="00E94A96" w14:paraId="2EB115EB" w14:textId="77777777" w:rsidTr="00E36965">
        <w:trPr>
          <w:trHeight w:val="164"/>
          <w:jc w:val="center"/>
        </w:trPr>
        <w:tc>
          <w:tcPr>
            <w:tcW w:w="2728" w:type="pct"/>
            <w:gridSpan w:val="2"/>
            <w:shd w:val="clear" w:color="auto" w:fill="auto"/>
          </w:tcPr>
          <w:p w14:paraId="5FF4E933" w14:textId="77777777" w:rsidR="003023A4" w:rsidRPr="00E94A96" w:rsidRDefault="003023A4" w:rsidP="00E36965">
            <w:pPr>
              <w:keepNext/>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77" w:type="pct"/>
            <w:shd w:val="clear" w:color="auto" w:fill="auto"/>
          </w:tcPr>
          <w:p w14:paraId="51A328AF"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7B5CB5A3" w14:textId="77777777" w:rsidR="003023A4" w:rsidRPr="00E94A96" w:rsidRDefault="003023A4" w:rsidP="00E36965">
            <w:pPr>
              <w:keepNext/>
              <w:keepLines/>
              <w:spacing w:after="0"/>
              <w:jc w:val="center"/>
              <w:rPr>
                <w:rFonts w:ascii="Arial" w:hAnsi="Arial"/>
                <w:sz w:val="18"/>
              </w:rPr>
            </w:pPr>
            <w:r w:rsidRPr="00E94A96">
              <w:rPr>
                <w:rFonts w:ascii="Arial" w:hAnsi="Arial"/>
                <w:sz w:val="18"/>
              </w:rPr>
              <w:t>Normal</w:t>
            </w:r>
          </w:p>
        </w:tc>
      </w:tr>
      <w:tr w:rsidR="003023A4" w:rsidRPr="00E94A96" w14:paraId="72950BA8" w14:textId="77777777" w:rsidTr="00E36965">
        <w:trPr>
          <w:trHeight w:val="164"/>
          <w:jc w:val="center"/>
        </w:trPr>
        <w:tc>
          <w:tcPr>
            <w:tcW w:w="1072" w:type="pct"/>
            <w:vMerge w:val="restart"/>
            <w:shd w:val="clear" w:color="auto" w:fill="auto"/>
          </w:tcPr>
          <w:p w14:paraId="5AA29AD5"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Out of sync transmission parameters </w:t>
            </w:r>
          </w:p>
        </w:tc>
        <w:tc>
          <w:tcPr>
            <w:tcW w:w="1656" w:type="pct"/>
            <w:shd w:val="clear" w:color="auto" w:fill="auto"/>
          </w:tcPr>
          <w:p w14:paraId="2B1ABBA4" w14:textId="77777777" w:rsidR="003023A4" w:rsidRPr="00E94A96" w:rsidRDefault="003023A4" w:rsidP="00E36965">
            <w:pPr>
              <w:keepNext/>
              <w:keepLines/>
              <w:spacing w:after="0"/>
              <w:rPr>
                <w:rFonts w:ascii="Arial" w:hAnsi="Arial"/>
                <w:sz w:val="18"/>
              </w:rPr>
            </w:pPr>
            <w:r w:rsidRPr="00E94A96">
              <w:rPr>
                <w:rFonts w:ascii="Arial" w:hAnsi="Arial"/>
                <w:sz w:val="18"/>
              </w:rPr>
              <w:t>DCI format</w:t>
            </w:r>
          </w:p>
        </w:tc>
        <w:tc>
          <w:tcPr>
            <w:tcW w:w="677" w:type="pct"/>
            <w:shd w:val="clear" w:color="auto" w:fill="auto"/>
          </w:tcPr>
          <w:p w14:paraId="3B9D4963"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1C152765"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1-0</w:t>
            </w:r>
          </w:p>
        </w:tc>
      </w:tr>
      <w:tr w:rsidR="003023A4" w:rsidRPr="00E94A96" w14:paraId="32E8D51F" w14:textId="77777777" w:rsidTr="00E36965">
        <w:trPr>
          <w:trHeight w:val="93"/>
          <w:jc w:val="center"/>
        </w:trPr>
        <w:tc>
          <w:tcPr>
            <w:tcW w:w="1072" w:type="pct"/>
            <w:vMerge/>
            <w:shd w:val="clear" w:color="auto" w:fill="auto"/>
          </w:tcPr>
          <w:p w14:paraId="5AED0E30"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53461F7A" w14:textId="77777777" w:rsidR="003023A4" w:rsidRPr="00E94A96" w:rsidRDefault="003023A4" w:rsidP="00E36965">
            <w:pPr>
              <w:keepNext/>
              <w:keepLines/>
              <w:spacing w:after="0"/>
              <w:rPr>
                <w:rFonts w:ascii="Arial" w:hAnsi="Arial"/>
                <w:sz w:val="18"/>
              </w:rPr>
            </w:pPr>
            <w:r w:rsidRPr="00E94A96">
              <w:rPr>
                <w:rFonts w:ascii="Arial" w:hAnsi="Arial"/>
                <w:sz w:val="18"/>
              </w:rPr>
              <w:t>Number of Control OFDM symbols</w:t>
            </w:r>
          </w:p>
        </w:tc>
        <w:tc>
          <w:tcPr>
            <w:tcW w:w="677" w:type="pct"/>
            <w:shd w:val="clear" w:color="auto" w:fill="auto"/>
          </w:tcPr>
          <w:p w14:paraId="44327592"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5ED52B3E" w14:textId="77777777" w:rsidR="003023A4" w:rsidRPr="00E94A96" w:rsidRDefault="003023A4" w:rsidP="00E36965">
            <w:pPr>
              <w:keepNext/>
              <w:keepLines/>
              <w:spacing w:after="0"/>
              <w:jc w:val="center"/>
              <w:rPr>
                <w:rFonts w:ascii="Arial" w:hAnsi="Arial"/>
                <w:sz w:val="18"/>
              </w:rPr>
            </w:pPr>
            <w:r w:rsidRPr="00E94A96">
              <w:rPr>
                <w:rFonts w:ascii="Arial" w:hAnsi="Arial"/>
                <w:sz w:val="18"/>
              </w:rPr>
              <w:t>2</w:t>
            </w:r>
          </w:p>
        </w:tc>
      </w:tr>
      <w:tr w:rsidR="003023A4" w:rsidRPr="00E94A96" w14:paraId="5B330EED" w14:textId="77777777" w:rsidTr="00E36965">
        <w:trPr>
          <w:trHeight w:val="176"/>
          <w:jc w:val="center"/>
        </w:trPr>
        <w:tc>
          <w:tcPr>
            <w:tcW w:w="1072" w:type="pct"/>
            <w:vMerge/>
            <w:shd w:val="clear" w:color="auto" w:fill="auto"/>
          </w:tcPr>
          <w:p w14:paraId="2944D9CF"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5164A1FB"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1CA6F47A" w14:textId="77777777" w:rsidR="003023A4" w:rsidRPr="00E94A96" w:rsidRDefault="003023A4" w:rsidP="00E36965">
            <w:pPr>
              <w:keepNext/>
              <w:keepLines/>
              <w:spacing w:after="0"/>
              <w:jc w:val="center"/>
              <w:rPr>
                <w:rFonts w:ascii="Arial" w:hAnsi="Arial"/>
                <w:sz w:val="18"/>
              </w:rPr>
            </w:pPr>
            <w:r w:rsidRPr="00E94A96">
              <w:rPr>
                <w:rFonts w:ascii="Arial" w:hAnsi="Arial"/>
                <w:sz w:val="18"/>
              </w:rPr>
              <w:t>CCE</w:t>
            </w:r>
          </w:p>
        </w:tc>
        <w:tc>
          <w:tcPr>
            <w:tcW w:w="1595" w:type="pct"/>
            <w:shd w:val="clear" w:color="auto" w:fill="auto"/>
          </w:tcPr>
          <w:p w14:paraId="4BFD9B13" w14:textId="77777777" w:rsidR="003023A4" w:rsidRPr="00E94A96" w:rsidRDefault="003023A4" w:rsidP="00E36965">
            <w:pPr>
              <w:keepNext/>
              <w:keepLines/>
              <w:spacing w:after="0"/>
              <w:jc w:val="center"/>
              <w:rPr>
                <w:rFonts w:ascii="Arial" w:hAnsi="Arial"/>
                <w:sz w:val="18"/>
              </w:rPr>
            </w:pPr>
            <w:r w:rsidRPr="00E94A96">
              <w:rPr>
                <w:rFonts w:ascii="Arial" w:hAnsi="Arial"/>
                <w:sz w:val="18"/>
              </w:rPr>
              <w:t>8</w:t>
            </w:r>
          </w:p>
        </w:tc>
      </w:tr>
      <w:tr w:rsidR="003023A4" w:rsidRPr="00E94A96" w14:paraId="744E196F" w14:textId="77777777" w:rsidTr="00E36965">
        <w:trPr>
          <w:trHeight w:val="369"/>
          <w:jc w:val="center"/>
        </w:trPr>
        <w:tc>
          <w:tcPr>
            <w:tcW w:w="1072" w:type="pct"/>
            <w:vMerge/>
            <w:shd w:val="clear" w:color="auto" w:fill="auto"/>
          </w:tcPr>
          <w:p w14:paraId="50D090EF"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6C54FDCF" w14:textId="77777777" w:rsidR="003023A4" w:rsidRPr="00E94A96" w:rsidRDefault="003023A4" w:rsidP="00E36965">
            <w:pPr>
              <w:keepNext/>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1399D800" w14:textId="77777777" w:rsidR="003023A4" w:rsidRPr="00E94A96" w:rsidRDefault="003023A4" w:rsidP="00E36965">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10003DC3" w14:textId="77777777" w:rsidR="003023A4" w:rsidRPr="00E94A96" w:rsidRDefault="003023A4" w:rsidP="00E36965">
            <w:pPr>
              <w:keepNext/>
              <w:keepLines/>
              <w:spacing w:after="0"/>
              <w:jc w:val="center"/>
              <w:rPr>
                <w:rFonts w:ascii="Arial" w:hAnsi="Arial"/>
                <w:sz w:val="18"/>
              </w:rPr>
            </w:pPr>
            <w:r w:rsidRPr="00E94A96">
              <w:rPr>
                <w:rFonts w:ascii="Arial" w:hAnsi="Arial"/>
                <w:sz w:val="18"/>
              </w:rPr>
              <w:t>4</w:t>
            </w:r>
          </w:p>
        </w:tc>
      </w:tr>
      <w:tr w:rsidR="003023A4" w:rsidRPr="00E94A96" w14:paraId="6EE926CF" w14:textId="77777777" w:rsidTr="00E36965">
        <w:trPr>
          <w:trHeight w:val="307"/>
          <w:jc w:val="center"/>
        </w:trPr>
        <w:tc>
          <w:tcPr>
            <w:tcW w:w="1072" w:type="pct"/>
            <w:vMerge/>
            <w:shd w:val="clear" w:color="auto" w:fill="auto"/>
          </w:tcPr>
          <w:p w14:paraId="7332AEFB"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7A6FD688" w14:textId="77777777" w:rsidR="003023A4" w:rsidRPr="00E94A96" w:rsidRDefault="003023A4" w:rsidP="00E36965">
            <w:pPr>
              <w:keepNext/>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2F860948" w14:textId="77777777" w:rsidR="003023A4" w:rsidRPr="00E94A96" w:rsidRDefault="003023A4" w:rsidP="00E36965">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441EDBF5" w14:textId="77777777" w:rsidR="003023A4" w:rsidRPr="00E94A96" w:rsidRDefault="003023A4" w:rsidP="00E36965">
            <w:pPr>
              <w:keepNext/>
              <w:keepLines/>
              <w:spacing w:after="0"/>
              <w:jc w:val="center"/>
              <w:rPr>
                <w:rFonts w:ascii="Arial" w:hAnsi="Arial"/>
                <w:sz w:val="18"/>
              </w:rPr>
            </w:pPr>
            <w:r w:rsidRPr="00E94A96">
              <w:rPr>
                <w:rFonts w:ascii="Arial" w:hAnsi="Arial"/>
                <w:sz w:val="18"/>
              </w:rPr>
              <w:t>4</w:t>
            </w:r>
          </w:p>
        </w:tc>
      </w:tr>
      <w:tr w:rsidR="003023A4" w:rsidRPr="00E94A96" w14:paraId="0D8CEAA1" w14:textId="77777777" w:rsidTr="00E36965">
        <w:trPr>
          <w:trHeight w:val="50"/>
          <w:jc w:val="center"/>
        </w:trPr>
        <w:tc>
          <w:tcPr>
            <w:tcW w:w="1072" w:type="pct"/>
            <w:vMerge/>
            <w:shd w:val="clear" w:color="auto" w:fill="auto"/>
          </w:tcPr>
          <w:p w14:paraId="0182C71E" w14:textId="77777777" w:rsidR="003023A4" w:rsidRPr="00E94A96" w:rsidRDefault="003023A4" w:rsidP="00E36965">
            <w:pPr>
              <w:keepNext/>
              <w:keepLines/>
              <w:spacing w:after="0"/>
              <w:rPr>
                <w:rFonts w:ascii="Arial" w:hAnsi="Arial"/>
                <w:sz w:val="18"/>
              </w:rPr>
            </w:pPr>
          </w:p>
        </w:tc>
        <w:tc>
          <w:tcPr>
            <w:tcW w:w="1656" w:type="pct"/>
            <w:shd w:val="clear" w:color="auto" w:fill="auto"/>
            <w:vAlign w:val="center"/>
          </w:tcPr>
          <w:p w14:paraId="111D7D61" w14:textId="77777777" w:rsidR="003023A4" w:rsidRPr="00E94A96" w:rsidRDefault="003023A4" w:rsidP="00E36965">
            <w:pPr>
              <w:keepNext/>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335F9D8D"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762BE8BF" w14:textId="77777777" w:rsidR="003023A4" w:rsidRPr="00E94A96" w:rsidRDefault="003023A4" w:rsidP="00E36965">
            <w:pPr>
              <w:keepNext/>
              <w:keepLines/>
              <w:spacing w:after="0"/>
              <w:jc w:val="center"/>
              <w:rPr>
                <w:rFonts w:ascii="Arial" w:hAnsi="Arial"/>
                <w:sz w:val="18"/>
              </w:rPr>
            </w:pPr>
            <w:r w:rsidRPr="00E94A96">
              <w:rPr>
                <w:rFonts w:ascii="Arial" w:hAnsi="Arial"/>
                <w:sz w:val="18"/>
              </w:rPr>
              <w:t>REG bundle size</w:t>
            </w:r>
          </w:p>
        </w:tc>
      </w:tr>
      <w:tr w:rsidR="003023A4" w:rsidRPr="00E94A96" w14:paraId="1A014132" w14:textId="77777777" w:rsidTr="00E36965">
        <w:trPr>
          <w:trHeight w:val="188"/>
          <w:jc w:val="center"/>
        </w:trPr>
        <w:tc>
          <w:tcPr>
            <w:tcW w:w="1072" w:type="pct"/>
            <w:vMerge/>
            <w:shd w:val="clear" w:color="auto" w:fill="auto"/>
          </w:tcPr>
          <w:p w14:paraId="7211C853" w14:textId="77777777" w:rsidR="003023A4" w:rsidRPr="00E94A96" w:rsidRDefault="003023A4" w:rsidP="00E36965">
            <w:pPr>
              <w:keepNext/>
              <w:keepLines/>
              <w:spacing w:after="0"/>
              <w:rPr>
                <w:rFonts w:ascii="Arial" w:hAnsi="Arial"/>
                <w:sz w:val="18"/>
              </w:rPr>
            </w:pPr>
          </w:p>
        </w:tc>
        <w:tc>
          <w:tcPr>
            <w:tcW w:w="1656" w:type="pct"/>
            <w:shd w:val="clear" w:color="auto" w:fill="auto"/>
            <w:vAlign w:val="center"/>
          </w:tcPr>
          <w:p w14:paraId="2F3F0DF1" w14:textId="77777777" w:rsidR="003023A4" w:rsidRPr="00E94A96" w:rsidRDefault="003023A4" w:rsidP="00E36965">
            <w:pPr>
              <w:keepNext/>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21069EB5"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16035C86" w14:textId="77777777" w:rsidR="003023A4" w:rsidRPr="00E94A96" w:rsidRDefault="003023A4" w:rsidP="00E36965">
            <w:pPr>
              <w:keepNext/>
              <w:keepLines/>
              <w:spacing w:after="0"/>
              <w:jc w:val="center"/>
              <w:rPr>
                <w:rFonts w:ascii="Arial" w:hAnsi="Arial"/>
                <w:sz w:val="18"/>
              </w:rPr>
            </w:pPr>
            <w:r w:rsidRPr="00E94A96">
              <w:rPr>
                <w:rFonts w:ascii="Arial" w:hAnsi="Arial"/>
                <w:sz w:val="18"/>
              </w:rPr>
              <w:t>6</w:t>
            </w:r>
          </w:p>
        </w:tc>
      </w:tr>
      <w:tr w:rsidR="003023A4" w:rsidRPr="00E94A96" w14:paraId="319E5D8F" w14:textId="77777777" w:rsidTr="00E36965">
        <w:trPr>
          <w:trHeight w:val="176"/>
          <w:jc w:val="center"/>
        </w:trPr>
        <w:tc>
          <w:tcPr>
            <w:tcW w:w="2728" w:type="pct"/>
            <w:gridSpan w:val="2"/>
            <w:shd w:val="clear" w:color="auto" w:fill="auto"/>
          </w:tcPr>
          <w:p w14:paraId="3D2EDDB3" w14:textId="77777777" w:rsidR="003023A4" w:rsidRPr="00E94A96" w:rsidRDefault="003023A4" w:rsidP="00E36965">
            <w:pPr>
              <w:keepNext/>
              <w:keepLines/>
              <w:spacing w:after="0"/>
              <w:rPr>
                <w:rFonts w:ascii="Arial" w:hAnsi="Arial"/>
                <w:sz w:val="18"/>
              </w:rPr>
            </w:pPr>
            <w:r w:rsidRPr="00E94A96">
              <w:rPr>
                <w:rFonts w:ascii="Arial" w:hAnsi="Arial"/>
                <w:sz w:val="18"/>
              </w:rPr>
              <w:t>DRX</w:t>
            </w:r>
          </w:p>
        </w:tc>
        <w:tc>
          <w:tcPr>
            <w:tcW w:w="677" w:type="pct"/>
            <w:shd w:val="clear" w:color="auto" w:fill="auto"/>
          </w:tcPr>
          <w:p w14:paraId="49FC0141"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63C903A9" w14:textId="77777777" w:rsidR="003023A4" w:rsidRPr="00E94A96" w:rsidRDefault="003023A4" w:rsidP="00E36965">
            <w:pPr>
              <w:keepNext/>
              <w:keepLines/>
              <w:spacing w:after="0"/>
              <w:jc w:val="center"/>
              <w:rPr>
                <w:rFonts w:ascii="Arial" w:hAnsi="Arial"/>
                <w:iCs/>
                <w:sz w:val="18"/>
              </w:rPr>
            </w:pPr>
            <w:r w:rsidRPr="00E94A96">
              <w:rPr>
                <w:rFonts w:ascii="Arial" w:hAnsi="Arial"/>
                <w:iCs/>
                <w:sz w:val="18"/>
              </w:rPr>
              <w:t>DRX.3</w:t>
            </w:r>
          </w:p>
        </w:tc>
      </w:tr>
      <w:tr w:rsidR="003023A4" w:rsidRPr="00E94A96" w14:paraId="55DA8267" w14:textId="464D800E" w:rsidTr="00E36965">
        <w:trPr>
          <w:trHeight w:val="164"/>
          <w:jc w:val="center"/>
        </w:trPr>
        <w:tc>
          <w:tcPr>
            <w:tcW w:w="2728" w:type="pct"/>
            <w:gridSpan w:val="2"/>
            <w:shd w:val="clear" w:color="auto" w:fill="auto"/>
          </w:tcPr>
          <w:p w14:paraId="237817C2" w14:textId="4AF9C64E" w:rsidR="003023A4" w:rsidRPr="00E94A96" w:rsidRDefault="003023A4" w:rsidP="00E36965">
            <w:pPr>
              <w:keepNext/>
              <w:keepLines/>
              <w:spacing w:after="0"/>
              <w:rPr>
                <w:rFonts w:ascii="Arial" w:hAnsi="Arial"/>
                <w:sz w:val="18"/>
              </w:rPr>
            </w:pPr>
            <w:r w:rsidRPr="00E94A96">
              <w:rPr>
                <w:rFonts w:ascii="Arial" w:hAnsi="Arial"/>
                <w:sz w:val="18"/>
              </w:rPr>
              <w:t xml:space="preserve">Gap pattern ID </w:t>
            </w:r>
          </w:p>
        </w:tc>
        <w:tc>
          <w:tcPr>
            <w:tcW w:w="677" w:type="pct"/>
            <w:shd w:val="clear" w:color="auto" w:fill="auto"/>
          </w:tcPr>
          <w:p w14:paraId="51343B07" w14:textId="6B398B48" w:rsidR="003023A4" w:rsidRPr="00E94A96" w:rsidRDefault="003023A4" w:rsidP="00E36965">
            <w:pPr>
              <w:keepNext/>
              <w:keepLines/>
              <w:spacing w:after="0"/>
              <w:jc w:val="center"/>
              <w:rPr>
                <w:rFonts w:ascii="Arial" w:hAnsi="Arial"/>
                <w:sz w:val="18"/>
              </w:rPr>
            </w:pPr>
          </w:p>
        </w:tc>
        <w:tc>
          <w:tcPr>
            <w:tcW w:w="1595" w:type="pct"/>
            <w:shd w:val="clear" w:color="auto" w:fill="auto"/>
          </w:tcPr>
          <w:p w14:paraId="5BC9554E" w14:textId="56639B66" w:rsidR="003023A4" w:rsidRPr="00E94A96" w:rsidRDefault="003023A4" w:rsidP="00E36965">
            <w:pPr>
              <w:keepNext/>
              <w:keepLines/>
              <w:spacing w:after="0"/>
              <w:jc w:val="center"/>
              <w:rPr>
                <w:rFonts w:ascii="Arial" w:hAnsi="Arial"/>
                <w:iCs/>
                <w:sz w:val="18"/>
              </w:rPr>
            </w:pPr>
            <w:r w:rsidRPr="00E94A96">
              <w:rPr>
                <w:rFonts w:ascii="Arial" w:hAnsi="Arial"/>
                <w:iCs/>
                <w:sz w:val="18"/>
              </w:rPr>
              <w:t>N.A.</w:t>
            </w:r>
          </w:p>
        </w:tc>
      </w:tr>
      <w:tr w:rsidR="003023A4" w:rsidRPr="00E94A96" w14:paraId="53A9B5D3" w14:textId="77777777" w:rsidTr="00E36965">
        <w:trPr>
          <w:trHeight w:val="50"/>
          <w:jc w:val="center"/>
        </w:trPr>
        <w:tc>
          <w:tcPr>
            <w:tcW w:w="2728" w:type="pct"/>
            <w:gridSpan w:val="2"/>
            <w:shd w:val="clear" w:color="auto" w:fill="auto"/>
          </w:tcPr>
          <w:p w14:paraId="3AC986EE" w14:textId="77777777" w:rsidR="003023A4" w:rsidRPr="00E94A96" w:rsidRDefault="003023A4" w:rsidP="00E36965">
            <w:pPr>
              <w:keepNext/>
              <w:keepLines/>
              <w:spacing w:after="0"/>
              <w:rPr>
                <w:rFonts w:ascii="Arial" w:hAnsi="Arial"/>
                <w:sz w:val="18"/>
              </w:rPr>
            </w:pPr>
            <w:r w:rsidRPr="00E94A96">
              <w:rPr>
                <w:rFonts w:ascii="Arial" w:hAnsi="Arial"/>
                <w:sz w:val="18"/>
              </w:rPr>
              <w:t>Layer 3 filtering</w:t>
            </w:r>
          </w:p>
        </w:tc>
        <w:tc>
          <w:tcPr>
            <w:tcW w:w="677" w:type="pct"/>
            <w:shd w:val="clear" w:color="auto" w:fill="auto"/>
          </w:tcPr>
          <w:p w14:paraId="604A264F"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17AC9A57" w14:textId="77777777" w:rsidR="003023A4" w:rsidRPr="00E94A96" w:rsidRDefault="003023A4" w:rsidP="00E36965">
            <w:pPr>
              <w:keepNext/>
              <w:keepLines/>
              <w:spacing w:after="0"/>
              <w:jc w:val="center"/>
              <w:rPr>
                <w:rFonts w:ascii="Arial" w:hAnsi="Arial"/>
                <w:sz w:val="18"/>
              </w:rPr>
            </w:pPr>
            <w:r w:rsidRPr="00E94A96">
              <w:rPr>
                <w:rFonts w:ascii="Arial" w:hAnsi="Arial"/>
                <w:i/>
                <w:iCs/>
                <w:sz w:val="18"/>
              </w:rPr>
              <w:t>Enabled</w:t>
            </w:r>
          </w:p>
        </w:tc>
      </w:tr>
      <w:tr w:rsidR="003023A4" w:rsidRPr="00E94A96" w14:paraId="6CF9690D" w14:textId="77777777" w:rsidTr="00E36965">
        <w:trPr>
          <w:trHeight w:val="164"/>
          <w:jc w:val="center"/>
        </w:trPr>
        <w:tc>
          <w:tcPr>
            <w:tcW w:w="2728" w:type="pct"/>
            <w:gridSpan w:val="2"/>
            <w:shd w:val="clear" w:color="auto" w:fill="auto"/>
          </w:tcPr>
          <w:p w14:paraId="30B13EAA" w14:textId="77777777" w:rsidR="003023A4" w:rsidRPr="00E94A96" w:rsidRDefault="003023A4" w:rsidP="00E36965">
            <w:pPr>
              <w:keepNext/>
              <w:keepLines/>
              <w:spacing w:after="0"/>
              <w:rPr>
                <w:rFonts w:ascii="Arial" w:hAnsi="Arial"/>
                <w:sz w:val="18"/>
              </w:rPr>
            </w:pPr>
            <w:r w:rsidRPr="00E94A96">
              <w:rPr>
                <w:rFonts w:ascii="Arial" w:hAnsi="Arial"/>
                <w:sz w:val="18"/>
              </w:rPr>
              <w:t>T310 timer</w:t>
            </w:r>
          </w:p>
        </w:tc>
        <w:tc>
          <w:tcPr>
            <w:tcW w:w="677" w:type="pct"/>
            <w:shd w:val="clear" w:color="auto" w:fill="auto"/>
          </w:tcPr>
          <w:p w14:paraId="1ABDBF86" w14:textId="77777777" w:rsidR="003023A4" w:rsidRPr="00E94A96" w:rsidRDefault="003023A4" w:rsidP="00E36965">
            <w:pPr>
              <w:keepNext/>
              <w:keepLines/>
              <w:spacing w:after="0"/>
              <w:jc w:val="center"/>
              <w:rPr>
                <w:rFonts w:ascii="Arial" w:hAnsi="Arial"/>
                <w:iCs/>
                <w:sz w:val="18"/>
              </w:rPr>
            </w:pPr>
            <w:proofErr w:type="spellStart"/>
            <w:r w:rsidRPr="00E94A96">
              <w:rPr>
                <w:rFonts w:ascii="Arial" w:hAnsi="Arial"/>
                <w:iCs/>
                <w:sz w:val="18"/>
              </w:rPr>
              <w:t>ms</w:t>
            </w:r>
            <w:proofErr w:type="spellEnd"/>
          </w:p>
        </w:tc>
        <w:tc>
          <w:tcPr>
            <w:tcW w:w="1595" w:type="pct"/>
            <w:shd w:val="clear" w:color="auto" w:fill="auto"/>
          </w:tcPr>
          <w:p w14:paraId="7C694142" w14:textId="77777777" w:rsidR="003023A4" w:rsidRPr="00E94A96" w:rsidRDefault="003023A4" w:rsidP="00E36965">
            <w:pPr>
              <w:keepNext/>
              <w:keepLines/>
              <w:spacing w:after="0"/>
              <w:jc w:val="center"/>
              <w:rPr>
                <w:rFonts w:ascii="Arial" w:hAnsi="Arial"/>
                <w:i/>
                <w:iCs/>
                <w:sz w:val="18"/>
              </w:rPr>
            </w:pPr>
            <w:r w:rsidRPr="00E94A96">
              <w:rPr>
                <w:rFonts w:ascii="Arial" w:hAnsi="Arial"/>
                <w:i/>
                <w:iCs/>
                <w:sz w:val="18"/>
              </w:rPr>
              <w:t>0</w:t>
            </w:r>
          </w:p>
        </w:tc>
      </w:tr>
      <w:tr w:rsidR="003023A4" w:rsidRPr="00E94A96" w14:paraId="23041C88" w14:textId="77777777" w:rsidTr="00E36965">
        <w:trPr>
          <w:trHeight w:val="164"/>
          <w:jc w:val="center"/>
        </w:trPr>
        <w:tc>
          <w:tcPr>
            <w:tcW w:w="2728" w:type="pct"/>
            <w:gridSpan w:val="2"/>
            <w:shd w:val="clear" w:color="auto" w:fill="auto"/>
          </w:tcPr>
          <w:p w14:paraId="373FFD1A" w14:textId="77777777" w:rsidR="003023A4" w:rsidRPr="00E94A96" w:rsidRDefault="003023A4" w:rsidP="00E36965">
            <w:pPr>
              <w:keepNext/>
              <w:keepLines/>
              <w:spacing w:after="0"/>
              <w:rPr>
                <w:rFonts w:ascii="Arial" w:hAnsi="Arial"/>
                <w:sz w:val="18"/>
              </w:rPr>
            </w:pPr>
            <w:r w:rsidRPr="00E94A96">
              <w:rPr>
                <w:rFonts w:ascii="Arial" w:hAnsi="Arial"/>
                <w:sz w:val="18"/>
              </w:rPr>
              <w:t>T311 timer</w:t>
            </w:r>
          </w:p>
        </w:tc>
        <w:tc>
          <w:tcPr>
            <w:tcW w:w="677" w:type="pct"/>
            <w:shd w:val="clear" w:color="auto" w:fill="auto"/>
          </w:tcPr>
          <w:p w14:paraId="2CDD9F25" w14:textId="77777777" w:rsidR="003023A4" w:rsidRPr="00E94A96" w:rsidRDefault="003023A4" w:rsidP="00E36965">
            <w:pPr>
              <w:keepNext/>
              <w:keepLines/>
              <w:spacing w:after="0"/>
              <w:jc w:val="center"/>
              <w:rPr>
                <w:rFonts w:ascii="Arial" w:hAnsi="Arial"/>
                <w:iCs/>
                <w:sz w:val="18"/>
              </w:rPr>
            </w:pPr>
            <w:proofErr w:type="spellStart"/>
            <w:r w:rsidRPr="00E94A96">
              <w:rPr>
                <w:rFonts w:ascii="Arial" w:hAnsi="Arial"/>
                <w:sz w:val="18"/>
              </w:rPr>
              <w:t>ms</w:t>
            </w:r>
            <w:proofErr w:type="spellEnd"/>
          </w:p>
        </w:tc>
        <w:tc>
          <w:tcPr>
            <w:tcW w:w="1595" w:type="pct"/>
            <w:shd w:val="clear" w:color="auto" w:fill="auto"/>
          </w:tcPr>
          <w:p w14:paraId="4D2F19F8" w14:textId="77777777" w:rsidR="003023A4" w:rsidRPr="00E94A96" w:rsidRDefault="003023A4" w:rsidP="00E36965">
            <w:pPr>
              <w:keepNext/>
              <w:keepLines/>
              <w:spacing w:after="0"/>
              <w:jc w:val="center"/>
              <w:rPr>
                <w:rFonts w:ascii="Arial" w:hAnsi="Arial"/>
                <w:i/>
                <w:iCs/>
                <w:sz w:val="18"/>
              </w:rPr>
            </w:pPr>
            <w:r w:rsidRPr="00E94A96">
              <w:rPr>
                <w:rFonts w:ascii="Arial" w:hAnsi="Arial"/>
                <w:sz w:val="18"/>
              </w:rPr>
              <w:t>1000</w:t>
            </w:r>
          </w:p>
        </w:tc>
      </w:tr>
      <w:tr w:rsidR="003023A4" w:rsidRPr="00E94A96" w14:paraId="18401467" w14:textId="77777777" w:rsidTr="00E36965">
        <w:trPr>
          <w:trHeight w:val="164"/>
          <w:jc w:val="center"/>
        </w:trPr>
        <w:tc>
          <w:tcPr>
            <w:tcW w:w="2728" w:type="pct"/>
            <w:gridSpan w:val="2"/>
            <w:shd w:val="clear" w:color="auto" w:fill="auto"/>
          </w:tcPr>
          <w:p w14:paraId="6FC75449" w14:textId="77777777" w:rsidR="003023A4" w:rsidRPr="00E94A96" w:rsidRDefault="003023A4" w:rsidP="00E36965">
            <w:pPr>
              <w:keepNext/>
              <w:keepLines/>
              <w:spacing w:after="0"/>
              <w:rPr>
                <w:rFonts w:ascii="Arial" w:hAnsi="Arial"/>
                <w:sz w:val="18"/>
              </w:rPr>
            </w:pPr>
            <w:r w:rsidRPr="00E94A96">
              <w:rPr>
                <w:rFonts w:ascii="Arial" w:hAnsi="Arial"/>
                <w:sz w:val="18"/>
              </w:rPr>
              <w:t>N310</w:t>
            </w:r>
          </w:p>
        </w:tc>
        <w:tc>
          <w:tcPr>
            <w:tcW w:w="677" w:type="pct"/>
            <w:shd w:val="clear" w:color="auto" w:fill="auto"/>
          </w:tcPr>
          <w:p w14:paraId="4CF96E47"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18087A14"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w:t>
            </w:r>
          </w:p>
        </w:tc>
      </w:tr>
      <w:tr w:rsidR="003023A4" w:rsidRPr="00E94A96" w14:paraId="5E9633C0" w14:textId="77777777" w:rsidTr="00E36965">
        <w:trPr>
          <w:trHeight w:val="164"/>
          <w:jc w:val="center"/>
        </w:trPr>
        <w:tc>
          <w:tcPr>
            <w:tcW w:w="2728" w:type="pct"/>
            <w:gridSpan w:val="2"/>
            <w:shd w:val="clear" w:color="auto" w:fill="auto"/>
          </w:tcPr>
          <w:p w14:paraId="6D5B83AA" w14:textId="77777777" w:rsidR="003023A4" w:rsidRPr="00E94A96" w:rsidRDefault="003023A4" w:rsidP="00E36965">
            <w:pPr>
              <w:keepNext/>
              <w:keepLines/>
              <w:spacing w:after="0"/>
              <w:rPr>
                <w:rFonts w:ascii="Arial" w:hAnsi="Arial"/>
                <w:sz w:val="18"/>
              </w:rPr>
            </w:pPr>
            <w:r w:rsidRPr="00E94A96">
              <w:rPr>
                <w:rFonts w:ascii="Arial" w:hAnsi="Arial"/>
                <w:sz w:val="18"/>
              </w:rPr>
              <w:t>N311</w:t>
            </w:r>
          </w:p>
        </w:tc>
        <w:tc>
          <w:tcPr>
            <w:tcW w:w="677" w:type="pct"/>
            <w:shd w:val="clear" w:color="auto" w:fill="auto"/>
          </w:tcPr>
          <w:p w14:paraId="6AD6FF33"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55093DD7"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w:t>
            </w:r>
          </w:p>
        </w:tc>
      </w:tr>
      <w:tr w:rsidR="003023A4" w:rsidRPr="00E94A96" w14:paraId="1DDD2807" w14:textId="77777777" w:rsidTr="00E36965">
        <w:trPr>
          <w:trHeight w:val="50"/>
          <w:jc w:val="center"/>
        </w:trPr>
        <w:tc>
          <w:tcPr>
            <w:tcW w:w="1072" w:type="pct"/>
            <w:shd w:val="clear" w:color="auto" w:fill="auto"/>
          </w:tcPr>
          <w:p w14:paraId="434C3400" w14:textId="77777777" w:rsidR="003023A4" w:rsidRPr="00E94A96" w:rsidRDefault="003023A4" w:rsidP="00E36965">
            <w:pPr>
              <w:keepNext/>
              <w:keepLines/>
              <w:spacing w:after="0"/>
              <w:rPr>
                <w:rFonts w:ascii="Arial" w:hAnsi="Arial"/>
                <w:sz w:val="18"/>
              </w:rPr>
            </w:pPr>
            <w:r w:rsidRPr="00E94A96">
              <w:rPr>
                <w:rFonts w:ascii="Arial" w:hAnsi="Arial"/>
                <w:sz w:val="18"/>
              </w:rPr>
              <w:t>CSI-RS</w:t>
            </w:r>
            <w:r w:rsidRPr="00E94A96">
              <w:rPr>
                <w:rFonts w:ascii="Arial" w:hAnsi="Arial"/>
                <w:noProof/>
                <w:sz w:val="18"/>
              </w:rPr>
              <w:t xml:space="preserve"> for CSI reporting</w:t>
            </w:r>
          </w:p>
        </w:tc>
        <w:tc>
          <w:tcPr>
            <w:tcW w:w="1656" w:type="pct"/>
            <w:shd w:val="clear" w:color="auto" w:fill="auto"/>
          </w:tcPr>
          <w:p w14:paraId="5D73C960" w14:textId="77777777" w:rsidR="003023A4" w:rsidRPr="00E94A96" w:rsidRDefault="003023A4" w:rsidP="00E36965">
            <w:pPr>
              <w:keepNext/>
              <w:keepLines/>
              <w:spacing w:after="0"/>
              <w:rPr>
                <w:rFonts w:ascii="Arial" w:hAnsi="Arial"/>
                <w:sz w:val="18"/>
              </w:rPr>
            </w:pPr>
            <w:r w:rsidRPr="00E94A96">
              <w:rPr>
                <w:rFonts w:ascii="Arial" w:hAnsi="Arial"/>
                <w:sz w:val="18"/>
              </w:rPr>
              <w:t>Config 1</w:t>
            </w:r>
          </w:p>
        </w:tc>
        <w:tc>
          <w:tcPr>
            <w:tcW w:w="677" w:type="pct"/>
            <w:shd w:val="clear" w:color="auto" w:fill="auto"/>
          </w:tcPr>
          <w:p w14:paraId="3E015EDD"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55A108D8" w14:textId="77777777" w:rsidR="003023A4" w:rsidRPr="00E94A96" w:rsidRDefault="003023A4" w:rsidP="00E36965">
            <w:pPr>
              <w:keepNext/>
              <w:keepLines/>
              <w:spacing w:after="0"/>
              <w:jc w:val="center"/>
              <w:rPr>
                <w:rFonts w:ascii="Arial" w:hAnsi="Arial"/>
                <w:sz w:val="18"/>
              </w:rPr>
            </w:pPr>
            <w:r w:rsidRPr="00E94A96">
              <w:rPr>
                <w:rFonts w:ascii="Arial" w:hAnsi="Arial"/>
                <w:sz w:val="18"/>
              </w:rPr>
              <w:t>CSI-RS.3.1 TDD</w:t>
            </w:r>
          </w:p>
        </w:tc>
      </w:tr>
      <w:tr w:rsidR="003023A4" w:rsidRPr="00E94A96" w14:paraId="3DF21F33" w14:textId="77777777" w:rsidTr="00E36965">
        <w:trPr>
          <w:trHeight w:val="164"/>
          <w:jc w:val="center"/>
        </w:trPr>
        <w:tc>
          <w:tcPr>
            <w:tcW w:w="2728" w:type="pct"/>
            <w:gridSpan w:val="2"/>
            <w:shd w:val="clear" w:color="auto" w:fill="auto"/>
          </w:tcPr>
          <w:p w14:paraId="48555B0D" w14:textId="77777777" w:rsidR="003023A4" w:rsidRPr="00E94A96" w:rsidRDefault="003023A4" w:rsidP="00E36965">
            <w:pPr>
              <w:keepNext/>
              <w:keepLines/>
              <w:spacing w:after="0"/>
              <w:rPr>
                <w:rFonts w:ascii="Arial" w:hAnsi="Arial"/>
                <w:sz w:val="18"/>
              </w:rPr>
            </w:pPr>
            <w:r w:rsidRPr="00E94A96">
              <w:rPr>
                <w:rFonts w:ascii="Arial" w:hAnsi="Arial"/>
                <w:sz w:val="18"/>
              </w:rPr>
              <w:t>T1</w:t>
            </w:r>
          </w:p>
        </w:tc>
        <w:tc>
          <w:tcPr>
            <w:tcW w:w="677" w:type="pct"/>
            <w:shd w:val="clear" w:color="auto" w:fill="auto"/>
          </w:tcPr>
          <w:p w14:paraId="0D92D8A5"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558DDA07"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0.2</w:t>
            </w:r>
          </w:p>
        </w:tc>
      </w:tr>
      <w:tr w:rsidR="003023A4" w:rsidRPr="00E94A96" w14:paraId="63363349" w14:textId="77777777" w:rsidTr="00E36965">
        <w:trPr>
          <w:trHeight w:val="176"/>
          <w:jc w:val="center"/>
        </w:trPr>
        <w:tc>
          <w:tcPr>
            <w:tcW w:w="2728" w:type="pct"/>
            <w:gridSpan w:val="2"/>
            <w:shd w:val="clear" w:color="auto" w:fill="auto"/>
          </w:tcPr>
          <w:p w14:paraId="0CA3CD82" w14:textId="77777777" w:rsidR="003023A4" w:rsidRPr="00E94A96" w:rsidRDefault="003023A4" w:rsidP="00E36965">
            <w:pPr>
              <w:keepNext/>
              <w:keepLines/>
              <w:spacing w:after="0"/>
              <w:rPr>
                <w:rFonts w:ascii="Arial" w:hAnsi="Arial"/>
                <w:sz w:val="18"/>
              </w:rPr>
            </w:pPr>
            <w:r w:rsidRPr="00E94A96">
              <w:rPr>
                <w:rFonts w:ascii="Arial" w:hAnsi="Arial"/>
                <w:sz w:val="18"/>
              </w:rPr>
              <w:t>T2</w:t>
            </w:r>
          </w:p>
        </w:tc>
        <w:tc>
          <w:tcPr>
            <w:tcW w:w="677" w:type="pct"/>
            <w:shd w:val="clear" w:color="auto" w:fill="auto"/>
          </w:tcPr>
          <w:p w14:paraId="030FAFE0"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0BDAC7F8"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1.28</w:t>
            </w:r>
          </w:p>
        </w:tc>
      </w:tr>
      <w:tr w:rsidR="003023A4" w:rsidRPr="00E94A96" w14:paraId="23B6B654" w14:textId="77777777" w:rsidTr="00E36965">
        <w:trPr>
          <w:trHeight w:val="164"/>
          <w:jc w:val="center"/>
        </w:trPr>
        <w:tc>
          <w:tcPr>
            <w:tcW w:w="2728" w:type="pct"/>
            <w:gridSpan w:val="2"/>
            <w:shd w:val="clear" w:color="auto" w:fill="auto"/>
          </w:tcPr>
          <w:p w14:paraId="315A5F36" w14:textId="77777777" w:rsidR="003023A4" w:rsidRPr="00E94A96" w:rsidRDefault="003023A4" w:rsidP="00E36965">
            <w:pPr>
              <w:keepNext/>
              <w:keepLines/>
              <w:spacing w:after="0"/>
              <w:rPr>
                <w:rFonts w:ascii="Arial" w:hAnsi="Arial"/>
                <w:sz w:val="18"/>
              </w:rPr>
            </w:pPr>
            <w:r w:rsidRPr="00E94A96">
              <w:rPr>
                <w:rFonts w:ascii="Arial" w:hAnsi="Arial"/>
                <w:sz w:val="18"/>
              </w:rPr>
              <w:t>T3</w:t>
            </w:r>
          </w:p>
        </w:tc>
        <w:tc>
          <w:tcPr>
            <w:tcW w:w="677" w:type="pct"/>
            <w:shd w:val="clear" w:color="auto" w:fill="auto"/>
          </w:tcPr>
          <w:p w14:paraId="73037427"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668BFEB1"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1.28</w:t>
            </w:r>
          </w:p>
        </w:tc>
      </w:tr>
      <w:tr w:rsidR="003023A4" w:rsidRPr="00E94A96" w14:paraId="138025CB" w14:textId="77777777" w:rsidTr="00E36965">
        <w:trPr>
          <w:trHeight w:val="164"/>
          <w:jc w:val="center"/>
        </w:trPr>
        <w:tc>
          <w:tcPr>
            <w:tcW w:w="2728" w:type="pct"/>
            <w:gridSpan w:val="2"/>
            <w:shd w:val="clear" w:color="auto" w:fill="auto"/>
          </w:tcPr>
          <w:p w14:paraId="337D68D1" w14:textId="77777777" w:rsidR="003023A4" w:rsidRPr="00E94A96" w:rsidRDefault="003023A4" w:rsidP="00E36965">
            <w:pPr>
              <w:keepNext/>
              <w:keepLines/>
              <w:spacing w:after="0"/>
              <w:rPr>
                <w:rFonts w:ascii="Arial" w:hAnsi="Arial"/>
                <w:sz w:val="18"/>
              </w:rPr>
            </w:pPr>
            <w:r w:rsidRPr="00E94A96">
              <w:rPr>
                <w:rFonts w:ascii="Arial" w:hAnsi="Arial"/>
                <w:sz w:val="18"/>
              </w:rPr>
              <w:t>D1</w:t>
            </w:r>
          </w:p>
        </w:tc>
        <w:tc>
          <w:tcPr>
            <w:tcW w:w="677" w:type="pct"/>
            <w:shd w:val="clear" w:color="auto" w:fill="auto"/>
          </w:tcPr>
          <w:p w14:paraId="6D2AEB85"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229A461A"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1.24</w:t>
            </w:r>
          </w:p>
        </w:tc>
      </w:tr>
      <w:tr w:rsidR="003023A4" w:rsidRPr="00E94A96" w14:paraId="69DCA31F" w14:textId="77777777" w:rsidTr="00E36965">
        <w:trPr>
          <w:trHeight w:val="50"/>
          <w:jc w:val="center"/>
        </w:trPr>
        <w:tc>
          <w:tcPr>
            <w:tcW w:w="5000" w:type="pct"/>
            <w:gridSpan w:val="4"/>
          </w:tcPr>
          <w:p w14:paraId="3636A820" w14:textId="77777777" w:rsidR="003023A4" w:rsidRPr="00E94A96" w:rsidRDefault="003023A4"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tc>
      </w:tr>
    </w:tbl>
    <w:p w14:paraId="506AD1C0" w14:textId="77777777" w:rsidR="003023A4" w:rsidRPr="00E94A96" w:rsidRDefault="003023A4" w:rsidP="003023A4"/>
    <w:p w14:paraId="2CFD8566" w14:textId="77777777" w:rsidR="003023A4" w:rsidRPr="00E94A96" w:rsidRDefault="003023A4" w:rsidP="003023A4">
      <w:pPr>
        <w:keepNext/>
        <w:keepLines/>
        <w:spacing w:before="60"/>
        <w:jc w:val="center"/>
        <w:rPr>
          <w:rFonts w:ascii="Arial" w:eastAsia="Malgun Gothic" w:hAnsi="Arial"/>
          <w:b/>
          <w:kern w:val="20"/>
        </w:rPr>
      </w:pPr>
      <w:r w:rsidRPr="00E94A96">
        <w:rPr>
          <w:rFonts w:ascii="Arial" w:eastAsia="Malgun Gothic" w:hAnsi="Arial"/>
          <w:b/>
          <w:kern w:val="20"/>
        </w:rPr>
        <w:lastRenderedPageBreak/>
        <w:t xml:space="preserve">Table A.7.5.1.7.1-3: </w:t>
      </w:r>
      <w:r w:rsidRPr="00E94A96">
        <w:rPr>
          <w:rFonts w:ascii="Arial" w:hAnsi="Arial"/>
          <w:b/>
        </w:rPr>
        <w:t>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3023A4" w:rsidRPr="00E94A96" w14:paraId="68F4138D" w14:textId="77777777" w:rsidTr="00E36965">
        <w:trPr>
          <w:cantSplit/>
          <w:trHeight w:val="169"/>
          <w:jc w:val="center"/>
        </w:trPr>
        <w:tc>
          <w:tcPr>
            <w:tcW w:w="2887" w:type="dxa"/>
            <w:gridSpan w:val="2"/>
            <w:vMerge w:val="restart"/>
            <w:tcBorders>
              <w:top w:val="single" w:sz="4" w:space="0" w:color="auto"/>
              <w:left w:val="single" w:sz="4" w:space="0" w:color="auto"/>
            </w:tcBorders>
          </w:tcPr>
          <w:p w14:paraId="14F35AF2"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Parameter</w:t>
            </w:r>
          </w:p>
        </w:tc>
        <w:tc>
          <w:tcPr>
            <w:tcW w:w="1701" w:type="dxa"/>
            <w:vMerge w:val="restart"/>
            <w:tcBorders>
              <w:top w:val="single" w:sz="4" w:space="0" w:color="auto"/>
            </w:tcBorders>
          </w:tcPr>
          <w:p w14:paraId="56F4B4ED"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Unit</w:t>
            </w:r>
          </w:p>
        </w:tc>
        <w:tc>
          <w:tcPr>
            <w:tcW w:w="5154" w:type="dxa"/>
            <w:gridSpan w:val="3"/>
            <w:tcBorders>
              <w:top w:val="single" w:sz="4" w:space="0" w:color="auto"/>
            </w:tcBorders>
          </w:tcPr>
          <w:p w14:paraId="04CDDF16"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Test 1</w:t>
            </w:r>
          </w:p>
        </w:tc>
      </w:tr>
      <w:tr w:rsidR="003023A4" w:rsidRPr="00E94A96" w14:paraId="37C83962" w14:textId="77777777" w:rsidTr="00E36965">
        <w:trPr>
          <w:cantSplit/>
          <w:trHeight w:val="191"/>
          <w:jc w:val="center"/>
        </w:trPr>
        <w:tc>
          <w:tcPr>
            <w:tcW w:w="2887" w:type="dxa"/>
            <w:gridSpan w:val="2"/>
            <w:vMerge/>
            <w:tcBorders>
              <w:left w:val="single" w:sz="4" w:space="0" w:color="auto"/>
              <w:bottom w:val="single" w:sz="4" w:space="0" w:color="auto"/>
            </w:tcBorders>
          </w:tcPr>
          <w:p w14:paraId="769EE9C7" w14:textId="77777777" w:rsidR="003023A4" w:rsidRPr="00E94A96" w:rsidRDefault="003023A4" w:rsidP="00E36965">
            <w:pPr>
              <w:keepNext/>
              <w:keepLines/>
              <w:spacing w:after="0"/>
              <w:jc w:val="center"/>
              <w:rPr>
                <w:rFonts w:ascii="Arial" w:hAnsi="Arial"/>
                <w:b/>
                <w:sz w:val="18"/>
              </w:rPr>
            </w:pPr>
          </w:p>
        </w:tc>
        <w:tc>
          <w:tcPr>
            <w:tcW w:w="1701" w:type="dxa"/>
            <w:vMerge/>
            <w:tcBorders>
              <w:bottom w:val="single" w:sz="4" w:space="0" w:color="auto"/>
            </w:tcBorders>
          </w:tcPr>
          <w:p w14:paraId="497B642A" w14:textId="77777777" w:rsidR="003023A4" w:rsidRPr="00E94A96" w:rsidRDefault="003023A4" w:rsidP="00E36965">
            <w:pPr>
              <w:keepNext/>
              <w:keepLines/>
              <w:spacing w:after="0"/>
              <w:jc w:val="center"/>
              <w:rPr>
                <w:rFonts w:ascii="Arial" w:hAnsi="Arial"/>
                <w:b/>
                <w:sz w:val="18"/>
              </w:rPr>
            </w:pPr>
          </w:p>
        </w:tc>
        <w:tc>
          <w:tcPr>
            <w:tcW w:w="1718" w:type="dxa"/>
            <w:tcBorders>
              <w:bottom w:val="single" w:sz="4" w:space="0" w:color="auto"/>
            </w:tcBorders>
          </w:tcPr>
          <w:p w14:paraId="1DBE7641"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T1</w:t>
            </w:r>
          </w:p>
        </w:tc>
        <w:tc>
          <w:tcPr>
            <w:tcW w:w="1718" w:type="dxa"/>
            <w:tcBorders>
              <w:bottom w:val="single" w:sz="4" w:space="0" w:color="auto"/>
            </w:tcBorders>
          </w:tcPr>
          <w:p w14:paraId="2ECB4AAB"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T2</w:t>
            </w:r>
          </w:p>
        </w:tc>
        <w:tc>
          <w:tcPr>
            <w:tcW w:w="1718" w:type="dxa"/>
            <w:tcBorders>
              <w:bottom w:val="single" w:sz="4" w:space="0" w:color="auto"/>
            </w:tcBorders>
          </w:tcPr>
          <w:p w14:paraId="47FC5EA8"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T3</w:t>
            </w:r>
          </w:p>
        </w:tc>
      </w:tr>
      <w:tr w:rsidR="003023A4" w:rsidRPr="00E94A96" w14:paraId="7B1B2860" w14:textId="77777777" w:rsidTr="00E36965">
        <w:trPr>
          <w:cantSplit/>
          <w:trHeight w:val="169"/>
          <w:jc w:val="center"/>
        </w:trPr>
        <w:tc>
          <w:tcPr>
            <w:tcW w:w="2887" w:type="dxa"/>
            <w:gridSpan w:val="2"/>
            <w:tcBorders>
              <w:left w:val="single" w:sz="4" w:space="0" w:color="auto"/>
              <w:bottom w:val="single" w:sz="4" w:space="0" w:color="auto"/>
            </w:tcBorders>
          </w:tcPr>
          <w:p w14:paraId="174E4317" w14:textId="77777777" w:rsidR="003023A4" w:rsidRPr="00E94A96" w:rsidRDefault="003023A4" w:rsidP="00E36965">
            <w:pPr>
              <w:pStyle w:val="TAL"/>
            </w:pPr>
            <w:proofErr w:type="spellStart"/>
            <w:r w:rsidRPr="00E94A96">
              <w:t>AoA</w:t>
            </w:r>
            <w:proofErr w:type="spellEnd"/>
            <w:r w:rsidRPr="00E94A96">
              <w:t xml:space="preserve"> setup</w:t>
            </w:r>
          </w:p>
        </w:tc>
        <w:tc>
          <w:tcPr>
            <w:tcW w:w="1701" w:type="dxa"/>
            <w:tcBorders>
              <w:bottom w:val="single" w:sz="4" w:space="0" w:color="auto"/>
            </w:tcBorders>
          </w:tcPr>
          <w:p w14:paraId="30707EB5" w14:textId="77777777" w:rsidR="003023A4" w:rsidRPr="00E94A96" w:rsidRDefault="003023A4" w:rsidP="00E36965">
            <w:pPr>
              <w:pStyle w:val="TAC"/>
            </w:pPr>
            <w:r w:rsidRPr="00E94A96">
              <w:t>dB</w:t>
            </w:r>
          </w:p>
        </w:tc>
        <w:tc>
          <w:tcPr>
            <w:tcW w:w="5154" w:type="dxa"/>
            <w:gridSpan w:val="3"/>
            <w:shd w:val="clear" w:color="auto" w:fill="auto"/>
          </w:tcPr>
          <w:p w14:paraId="66B9A5D1" w14:textId="77777777" w:rsidR="003023A4" w:rsidRPr="00E94A96" w:rsidRDefault="003023A4" w:rsidP="00E36965">
            <w:pPr>
              <w:pStyle w:val="TAC"/>
            </w:pPr>
            <w:r w:rsidRPr="00E94A96">
              <w:t>Setup 1 defined in A.3.15</w:t>
            </w:r>
          </w:p>
        </w:tc>
      </w:tr>
      <w:tr w:rsidR="003023A4" w:rsidRPr="00E94A96" w14:paraId="563276CC" w14:textId="77777777" w:rsidTr="00E36965">
        <w:trPr>
          <w:cantSplit/>
          <w:trHeight w:val="169"/>
          <w:jc w:val="center"/>
        </w:trPr>
        <w:tc>
          <w:tcPr>
            <w:tcW w:w="2887" w:type="dxa"/>
            <w:gridSpan w:val="2"/>
            <w:tcBorders>
              <w:left w:val="single" w:sz="4" w:space="0" w:color="auto"/>
              <w:bottom w:val="single" w:sz="4" w:space="0" w:color="auto"/>
            </w:tcBorders>
          </w:tcPr>
          <w:p w14:paraId="5BE8E8D4" w14:textId="77777777" w:rsidR="003023A4" w:rsidRPr="00E94A96" w:rsidRDefault="003023A4" w:rsidP="00E36965">
            <w:pPr>
              <w:pStyle w:val="TAL"/>
            </w:pPr>
            <w:r w:rsidRPr="00E94A96">
              <w:t xml:space="preserve">Assumption for UE beams </w:t>
            </w:r>
            <w:r w:rsidRPr="00E94A96">
              <w:rPr>
                <w:vertAlign w:val="superscript"/>
              </w:rPr>
              <w:t>Note 10</w:t>
            </w:r>
          </w:p>
        </w:tc>
        <w:tc>
          <w:tcPr>
            <w:tcW w:w="1701" w:type="dxa"/>
            <w:tcBorders>
              <w:bottom w:val="single" w:sz="4" w:space="0" w:color="auto"/>
            </w:tcBorders>
          </w:tcPr>
          <w:p w14:paraId="1138F3E5" w14:textId="77777777" w:rsidR="003023A4" w:rsidRPr="00E94A96" w:rsidRDefault="003023A4" w:rsidP="00E36965">
            <w:pPr>
              <w:pStyle w:val="TAC"/>
            </w:pPr>
          </w:p>
        </w:tc>
        <w:tc>
          <w:tcPr>
            <w:tcW w:w="5154" w:type="dxa"/>
            <w:gridSpan w:val="3"/>
            <w:shd w:val="clear" w:color="auto" w:fill="auto"/>
          </w:tcPr>
          <w:p w14:paraId="50F15ABA" w14:textId="77777777" w:rsidR="003023A4" w:rsidRPr="00E94A96" w:rsidRDefault="003023A4" w:rsidP="00E36965">
            <w:pPr>
              <w:pStyle w:val="TAC"/>
            </w:pPr>
            <w:r w:rsidRPr="00E94A96">
              <w:t>Rough</w:t>
            </w:r>
          </w:p>
        </w:tc>
      </w:tr>
      <w:tr w:rsidR="003023A4" w:rsidRPr="00E94A96" w14:paraId="31D51E82" w14:textId="77777777" w:rsidTr="00E36965">
        <w:trPr>
          <w:cantSplit/>
          <w:trHeight w:val="169"/>
          <w:jc w:val="center"/>
        </w:trPr>
        <w:tc>
          <w:tcPr>
            <w:tcW w:w="2887" w:type="dxa"/>
            <w:gridSpan w:val="2"/>
            <w:tcBorders>
              <w:left w:val="single" w:sz="4" w:space="0" w:color="auto"/>
              <w:bottom w:val="single" w:sz="4" w:space="0" w:color="auto"/>
            </w:tcBorders>
          </w:tcPr>
          <w:p w14:paraId="69045928" w14:textId="77777777" w:rsidR="003023A4" w:rsidRPr="00E94A96" w:rsidRDefault="003023A4" w:rsidP="00E36965">
            <w:pPr>
              <w:pStyle w:val="TAL"/>
            </w:pPr>
            <w:r w:rsidRPr="00E94A96">
              <w:rPr>
                <w:lang w:eastAsia="ja-JP"/>
              </w:rPr>
              <w:t>EPRE ratio of PDCCH DMRS to SSS</w:t>
            </w:r>
          </w:p>
        </w:tc>
        <w:tc>
          <w:tcPr>
            <w:tcW w:w="1701" w:type="dxa"/>
            <w:tcBorders>
              <w:bottom w:val="single" w:sz="4" w:space="0" w:color="auto"/>
            </w:tcBorders>
          </w:tcPr>
          <w:p w14:paraId="66DD46B2" w14:textId="77777777" w:rsidR="003023A4" w:rsidRPr="00E94A96" w:rsidRDefault="003023A4" w:rsidP="00E36965">
            <w:pPr>
              <w:pStyle w:val="TAC"/>
            </w:pPr>
            <w:r w:rsidRPr="00E94A96">
              <w:t>dB</w:t>
            </w:r>
          </w:p>
        </w:tc>
        <w:tc>
          <w:tcPr>
            <w:tcW w:w="5154" w:type="dxa"/>
            <w:gridSpan w:val="3"/>
            <w:tcBorders>
              <w:bottom w:val="single" w:sz="4" w:space="0" w:color="auto"/>
            </w:tcBorders>
            <w:shd w:val="clear" w:color="auto" w:fill="auto"/>
          </w:tcPr>
          <w:p w14:paraId="51EDFB78" w14:textId="77777777" w:rsidR="003023A4" w:rsidRPr="00E94A96" w:rsidRDefault="003023A4" w:rsidP="00E36965">
            <w:pPr>
              <w:pStyle w:val="TAC"/>
            </w:pPr>
            <w:r w:rsidRPr="00E94A96">
              <w:t>4</w:t>
            </w:r>
          </w:p>
        </w:tc>
      </w:tr>
      <w:tr w:rsidR="003023A4" w:rsidRPr="00E94A96" w14:paraId="340A5ABB" w14:textId="77777777" w:rsidTr="00E36965">
        <w:trPr>
          <w:cantSplit/>
          <w:trHeight w:val="180"/>
          <w:jc w:val="center"/>
        </w:trPr>
        <w:tc>
          <w:tcPr>
            <w:tcW w:w="2887" w:type="dxa"/>
            <w:gridSpan w:val="2"/>
            <w:tcBorders>
              <w:left w:val="single" w:sz="4" w:space="0" w:color="auto"/>
              <w:bottom w:val="single" w:sz="4" w:space="0" w:color="auto"/>
            </w:tcBorders>
          </w:tcPr>
          <w:p w14:paraId="58003AFD" w14:textId="77777777" w:rsidR="003023A4" w:rsidRPr="00E94A96" w:rsidRDefault="003023A4" w:rsidP="00E36965">
            <w:pPr>
              <w:pStyle w:val="TAL"/>
            </w:pPr>
            <w:r w:rsidRPr="00E94A96">
              <w:rPr>
                <w:lang w:eastAsia="ja-JP"/>
              </w:rPr>
              <w:t>EPRE ratio of PDCCH to PDCCH DMRS</w:t>
            </w:r>
          </w:p>
        </w:tc>
        <w:tc>
          <w:tcPr>
            <w:tcW w:w="1701" w:type="dxa"/>
            <w:tcBorders>
              <w:bottom w:val="single" w:sz="4" w:space="0" w:color="auto"/>
            </w:tcBorders>
          </w:tcPr>
          <w:p w14:paraId="1BE3ECFB" w14:textId="77777777" w:rsidR="003023A4" w:rsidRPr="00E94A96" w:rsidRDefault="003023A4" w:rsidP="00E36965">
            <w:pPr>
              <w:pStyle w:val="TAC"/>
            </w:pPr>
            <w:r w:rsidRPr="00E94A96">
              <w:t>dB</w:t>
            </w:r>
          </w:p>
        </w:tc>
        <w:tc>
          <w:tcPr>
            <w:tcW w:w="5154" w:type="dxa"/>
            <w:gridSpan w:val="3"/>
            <w:tcBorders>
              <w:bottom w:val="nil"/>
            </w:tcBorders>
            <w:shd w:val="clear" w:color="auto" w:fill="auto"/>
          </w:tcPr>
          <w:p w14:paraId="12071055" w14:textId="77777777" w:rsidR="003023A4" w:rsidRPr="00E94A96" w:rsidRDefault="003023A4" w:rsidP="00E36965">
            <w:pPr>
              <w:pStyle w:val="TAC"/>
            </w:pPr>
          </w:p>
        </w:tc>
      </w:tr>
      <w:tr w:rsidR="003023A4" w:rsidRPr="00E94A96" w14:paraId="1A9F97E1" w14:textId="77777777" w:rsidTr="00E36965">
        <w:trPr>
          <w:cantSplit/>
          <w:trHeight w:val="169"/>
          <w:jc w:val="center"/>
        </w:trPr>
        <w:tc>
          <w:tcPr>
            <w:tcW w:w="2887" w:type="dxa"/>
            <w:gridSpan w:val="2"/>
            <w:tcBorders>
              <w:left w:val="single" w:sz="4" w:space="0" w:color="auto"/>
              <w:bottom w:val="single" w:sz="4" w:space="0" w:color="auto"/>
            </w:tcBorders>
          </w:tcPr>
          <w:p w14:paraId="0C478736" w14:textId="77777777" w:rsidR="003023A4" w:rsidRPr="00E94A96" w:rsidRDefault="003023A4" w:rsidP="00E36965">
            <w:pPr>
              <w:pStyle w:val="TAL"/>
            </w:pPr>
            <w:r w:rsidRPr="00E94A96">
              <w:rPr>
                <w:lang w:eastAsia="ja-JP"/>
              </w:rPr>
              <w:t>EPRE ratio of PBCH DMRS to SSS</w:t>
            </w:r>
          </w:p>
        </w:tc>
        <w:tc>
          <w:tcPr>
            <w:tcW w:w="1701" w:type="dxa"/>
            <w:tcBorders>
              <w:bottom w:val="single" w:sz="4" w:space="0" w:color="auto"/>
            </w:tcBorders>
          </w:tcPr>
          <w:p w14:paraId="2F1ADCD6" w14:textId="77777777" w:rsidR="003023A4" w:rsidRPr="00E94A96" w:rsidRDefault="003023A4" w:rsidP="00E36965">
            <w:pPr>
              <w:pStyle w:val="TAC"/>
            </w:pPr>
            <w:r w:rsidRPr="00E94A96">
              <w:t>dB</w:t>
            </w:r>
          </w:p>
        </w:tc>
        <w:tc>
          <w:tcPr>
            <w:tcW w:w="5154" w:type="dxa"/>
            <w:gridSpan w:val="3"/>
            <w:vMerge w:val="restart"/>
            <w:tcBorders>
              <w:top w:val="nil"/>
            </w:tcBorders>
            <w:shd w:val="clear" w:color="auto" w:fill="auto"/>
            <w:vAlign w:val="center"/>
          </w:tcPr>
          <w:p w14:paraId="3496DCC1" w14:textId="77777777" w:rsidR="003023A4" w:rsidRPr="00E94A96" w:rsidRDefault="003023A4" w:rsidP="00E36965">
            <w:pPr>
              <w:pStyle w:val="TAC"/>
            </w:pPr>
            <w:r w:rsidRPr="00E94A96">
              <w:t>0</w:t>
            </w:r>
          </w:p>
        </w:tc>
      </w:tr>
      <w:tr w:rsidR="003023A4" w:rsidRPr="00E94A96" w14:paraId="332BDE5D" w14:textId="77777777" w:rsidTr="00E36965">
        <w:trPr>
          <w:cantSplit/>
          <w:trHeight w:val="169"/>
          <w:jc w:val="center"/>
        </w:trPr>
        <w:tc>
          <w:tcPr>
            <w:tcW w:w="2887" w:type="dxa"/>
            <w:gridSpan w:val="2"/>
            <w:tcBorders>
              <w:left w:val="single" w:sz="4" w:space="0" w:color="auto"/>
              <w:bottom w:val="single" w:sz="4" w:space="0" w:color="auto"/>
            </w:tcBorders>
          </w:tcPr>
          <w:p w14:paraId="77925C51" w14:textId="77777777" w:rsidR="003023A4" w:rsidRPr="00E94A96" w:rsidRDefault="003023A4" w:rsidP="00E36965">
            <w:pPr>
              <w:pStyle w:val="TAL"/>
            </w:pPr>
            <w:r w:rsidRPr="00E94A96">
              <w:rPr>
                <w:lang w:eastAsia="ja-JP"/>
              </w:rPr>
              <w:t>EPRE ratio of PBCH to PBCH DMRS</w:t>
            </w:r>
          </w:p>
        </w:tc>
        <w:tc>
          <w:tcPr>
            <w:tcW w:w="1701" w:type="dxa"/>
            <w:tcBorders>
              <w:bottom w:val="single" w:sz="4" w:space="0" w:color="auto"/>
            </w:tcBorders>
          </w:tcPr>
          <w:p w14:paraId="44EC7780" w14:textId="77777777" w:rsidR="003023A4" w:rsidRPr="00E94A96" w:rsidRDefault="003023A4" w:rsidP="00E36965">
            <w:pPr>
              <w:pStyle w:val="TAC"/>
            </w:pPr>
            <w:r w:rsidRPr="00E94A96">
              <w:t>dB</w:t>
            </w:r>
          </w:p>
        </w:tc>
        <w:tc>
          <w:tcPr>
            <w:tcW w:w="5154" w:type="dxa"/>
            <w:gridSpan w:val="3"/>
            <w:vMerge/>
            <w:shd w:val="clear" w:color="auto" w:fill="auto"/>
          </w:tcPr>
          <w:p w14:paraId="3EB14EE1" w14:textId="77777777" w:rsidR="003023A4" w:rsidRPr="00E94A96" w:rsidRDefault="003023A4" w:rsidP="00E36965">
            <w:pPr>
              <w:pStyle w:val="TAC"/>
            </w:pPr>
          </w:p>
        </w:tc>
      </w:tr>
      <w:tr w:rsidR="003023A4" w:rsidRPr="00E94A96" w14:paraId="7E917023" w14:textId="77777777" w:rsidTr="00E36965">
        <w:trPr>
          <w:cantSplit/>
          <w:trHeight w:val="180"/>
          <w:jc w:val="center"/>
        </w:trPr>
        <w:tc>
          <w:tcPr>
            <w:tcW w:w="2887" w:type="dxa"/>
            <w:gridSpan w:val="2"/>
            <w:tcBorders>
              <w:left w:val="single" w:sz="4" w:space="0" w:color="auto"/>
              <w:bottom w:val="single" w:sz="4" w:space="0" w:color="auto"/>
            </w:tcBorders>
          </w:tcPr>
          <w:p w14:paraId="34FE5A58" w14:textId="77777777" w:rsidR="003023A4" w:rsidRPr="00E94A96" w:rsidRDefault="003023A4" w:rsidP="00E36965">
            <w:pPr>
              <w:pStyle w:val="TAL"/>
            </w:pPr>
            <w:r w:rsidRPr="00E94A96">
              <w:rPr>
                <w:lang w:eastAsia="ja-JP"/>
              </w:rPr>
              <w:t>EPRE ratio of PSS to SSS</w:t>
            </w:r>
          </w:p>
        </w:tc>
        <w:tc>
          <w:tcPr>
            <w:tcW w:w="1701" w:type="dxa"/>
            <w:tcBorders>
              <w:bottom w:val="single" w:sz="4" w:space="0" w:color="auto"/>
            </w:tcBorders>
          </w:tcPr>
          <w:p w14:paraId="1CDCC387" w14:textId="77777777" w:rsidR="003023A4" w:rsidRPr="00E94A96" w:rsidRDefault="003023A4" w:rsidP="00E36965">
            <w:pPr>
              <w:pStyle w:val="TAC"/>
            </w:pPr>
            <w:r w:rsidRPr="00E94A96">
              <w:t>dB</w:t>
            </w:r>
          </w:p>
        </w:tc>
        <w:tc>
          <w:tcPr>
            <w:tcW w:w="5154" w:type="dxa"/>
            <w:gridSpan w:val="3"/>
            <w:vMerge/>
            <w:shd w:val="clear" w:color="auto" w:fill="auto"/>
          </w:tcPr>
          <w:p w14:paraId="5C45D88D" w14:textId="77777777" w:rsidR="003023A4" w:rsidRPr="00E94A96" w:rsidRDefault="003023A4" w:rsidP="00E36965">
            <w:pPr>
              <w:pStyle w:val="TAC"/>
            </w:pPr>
          </w:p>
        </w:tc>
      </w:tr>
      <w:tr w:rsidR="003023A4" w:rsidRPr="00E94A96" w14:paraId="50244969" w14:textId="77777777" w:rsidTr="00E36965">
        <w:trPr>
          <w:cantSplit/>
          <w:trHeight w:val="169"/>
          <w:jc w:val="center"/>
        </w:trPr>
        <w:tc>
          <w:tcPr>
            <w:tcW w:w="2887" w:type="dxa"/>
            <w:gridSpan w:val="2"/>
            <w:tcBorders>
              <w:left w:val="single" w:sz="4" w:space="0" w:color="auto"/>
              <w:bottom w:val="single" w:sz="4" w:space="0" w:color="auto"/>
            </w:tcBorders>
          </w:tcPr>
          <w:p w14:paraId="2C87E388" w14:textId="77777777" w:rsidR="003023A4" w:rsidRPr="00E94A96" w:rsidRDefault="003023A4" w:rsidP="00E36965">
            <w:pPr>
              <w:pStyle w:val="TAL"/>
            </w:pPr>
            <w:r w:rsidRPr="00E94A96">
              <w:rPr>
                <w:lang w:eastAsia="ja-JP"/>
              </w:rPr>
              <w:t xml:space="preserve">EPRE ratio of PDSCH DMRS to SSS </w:t>
            </w:r>
          </w:p>
        </w:tc>
        <w:tc>
          <w:tcPr>
            <w:tcW w:w="1701" w:type="dxa"/>
            <w:tcBorders>
              <w:bottom w:val="single" w:sz="4" w:space="0" w:color="auto"/>
            </w:tcBorders>
          </w:tcPr>
          <w:p w14:paraId="743092C6" w14:textId="77777777" w:rsidR="003023A4" w:rsidRPr="00E94A96" w:rsidRDefault="003023A4" w:rsidP="00E36965">
            <w:pPr>
              <w:pStyle w:val="TAC"/>
            </w:pPr>
            <w:r w:rsidRPr="00E94A96">
              <w:t>dB</w:t>
            </w:r>
          </w:p>
        </w:tc>
        <w:tc>
          <w:tcPr>
            <w:tcW w:w="5154" w:type="dxa"/>
            <w:gridSpan w:val="3"/>
            <w:vMerge/>
            <w:shd w:val="clear" w:color="auto" w:fill="auto"/>
          </w:tcPr>
          <w:p w14:paraId="067BA2E1" w14:textId="77777777" w:rsidR="003023A4" w:rsidRPr="00E94A96" w:rsidRDefault="003023A4" w:rsidP="00E36965">
            <w:pPr>
              <w:pStyle w:val="TAC"/>
            </w:pPr>
          </w:p>
        </w:tc>
      </w:tr>
      <w:tr w:rsidR="003023A4" w:rsidRPr="00E94A96" w14:paraId="03590E45" w14:textId="77777777" w:rsidTr="00E36965">
        <w:trPr>
          <w:cantSplit/>
          <w:trHeight w:val="169"/>
          <w:jc w:val="center"/>
        </w:trPr>
        <w:tc>
          <w:tcPr>
            <w:tcW w:w="2887" w:type="dxa"/>
            <w:gridSpan w:val="2"/>
            <w:tcBorders>
              <w:left w:val="single" w:sz="4" w:space="0" w:color="auto"/>
              <w:bottom w:val="single" w:sz="4" w:space="0" w:color="auto"/>
            </w:tcBorders>
          </w:tcPr>
          <w:p w14:paraId="1B21196A" w14:textId="77777777" w:rsidR="003023A4" w:rsidRPr="00E94A96" w:rsidRDefault="003023A4" w:rsidP="00E36965">
            <w:pPr>
              <w:pStyle w:val="TAL"/>
            </w:pPr>
            <w:r w:rsidRPr="00E94A96">
              <w:rPr>
                <w:lang w:eastAsia="ja-JP"/>
              </w:rPr>
              <w:t>EPRE ratio of PDSCH to PDSCH DMRS</w:t>
            </w:r>
          </w:p>
        </w:tc>
        <w:tc>
          <w:tcPr>
            <w:tcW w:w="1701" w:type="dxa"/>
            <w:tcBorders>
              <w:bottom w:val="single" w:sz="4" w:space="0" w:color="auto"/>
            </w:tcBorders>
          </w:tcPr>
          <w:p w14:paraId="5FD8A9EF" w14:textId="77777777" w:rsidR="003023A4" w:rsidRPr="00E94A96" w:rsidRDefault="003023A4" w:rsidP="00E36965">
            <w:pPr>
              <w:pStyle w:val="TAC"/>
            </w:pPr>
            <w:r w:rsidRPr="00E94A96">
              <w:rPr>
                <w:rFonts w:hint="eastAsia"/>
                <w:lang w:eastAsia="zh-CN"/>
              </w:rPr>
              <w:t>d</w:t>
            </w:r>
            <w:r w:rsidRPr="00E94A96">
              <w:rPr>
                <w:lang w:eastAsia="zh-CN"/>
              </w:rPr>
              <w:t>B</w:t>
            </w:r>
          </w:p>
        </w:tc>
        <w:tc>
          <w:tcPr>
            <w:tcW w:w="5154" w:type="dxa"/>
            <w:gridSpan w:val="3"/>
            <w:vMerge/>
            <w:shd w:val="clear" w:color="auto" w:fill="auto"/>
          </w:tcPr>
          <w:p w14:paraId="15FC1908" w14:textId="77777777" w:rsidR="003023A4" w:rsidRPr="00E94A96" w:rsidRDefault="003023A4" w:rsidP="00E36965">
            <w:pPr>
              <w:pStyle w:val="TAC"/>
            </w:pPr>
          </w:p>
        </w:tc>
      </w:tr>
      <w:tr w:rsidR="003023A4" w:rsidRPr="00E94A96" w14:paraId="7CB1F8B0" w14:textId="77777777" w:rsidTr="00E36965">
        <w:trPr>
          <w:cantSplit/>
          <w:trHeight w:val="169"/>
          <w:jc w:val="center"/>
        </w:trPr>
        <w:tc>
          <w:tcPr>
            <w:tcW w:w="2887" w:type="dxa"/>
            <w:gridSpan w:val="2"/>
            <w:tcBorders>
              <w:left w:val="single" w:sz="4" w:space="0" w:color="auto"/>
              <w:bottom w:val="single" w:sz="4" w:space="0" w:color="auto"/>
            </w:tcBorders>
          </w:tcPr>
          <w:p w14:paraId="0A850FB0" w14:textId="77777777" w:rsidR="003023A4" w:rsidRPr="00E94A96" w:rsidRDefault="003023A4" w:rsidP="00E36965">
            <w:pPr>
              <w:pStyle w:val="TAL"/>
            </w:pPr>
            <w:r w:rsidRPr="00E94A96">
              <w:rPr>
                <w:lang w:eastAsia="ja-JP"/>
              </w:rPr>
              <w:t>EPRE ratio of OCNG DMRS to SSS</w:t>
            </w:r>
          </w:p>
        </w:tc>
        <w:tc>
          <w:tcPr>
            <w:tcW w:w="1701" w:type="dxa"/>
            <w:tcBorders>
              <w:bottom w:val="single" w:sz="4" w:space="0" w:color="auto"/>
            </w:tcBorders>
          </w:tcPr>
          <w:p w14:paraId="2DB78345" w14:textId="77777777" w:rsidR="003023A4" w:rsidRPr="00E94A96" w:rsidRDefault="003023A4" w:rsidP="00E36965">
            <w:pPr>
              <w:pStyle w:val="TAC"/>
            </w:pPr>
            <w:r w:rsidRPr="00E94A96">
              <w:rPr>
                <w:rFonts w:hint="eastAsia"/>
                <w:lang w:eastAsia="zh-CN"/>
              </w:rPr>
              <w:t>d</w:t>
            </w:r>
            <w:r w:rsidRPr="00E94A96">
              <w:rPr>
                <w:lang w:eastAsia="zh-CN"/>
              </w:rPr>
              <w:t>B</w:t>
            </w:r>
          </w:p>
        </w:tc>
        <w:tc>
          <w:tcPr>
            <w:tcW w:w="5154" w:type="dxa"/>
            <w:gridSpan w:val="3"/>
            <w:vMerge/>
            <w:shd w:val="clear" w:color="auto" w:fill="auto"/>
          </w:tcPr>
          <w:p w14:paraId="7433A79C" w14:textId="77777777" w:rsidR="003023A4" w:rsidRPr="00E94A96" w:rsidRDefault="003023A4" w:rsidP="00E36965">
            <w:pPr>
              <w:pStyle w:val="TAC"/>
            </w:pPr>
          </w:p>
        </w:tc>
      </w:tr>
      <w:tr w:rsidR="003023A4" w:rsidRPr="00E94A96" w14:paraId="4D327C34" w14:textId="77777777" w:rsidTr="00E36965">
        <w:trPr>
          <w:cantSplit/>
          <w:trHeight w:val="169"/>
          <w:jc w:val="center"/>
        </w:trPr>
        <w:tc>
          <w:tcPr>
            <w:tcW w:w="2887" w:type="dxa"/>
            <w:gridSpan w:val="2"/>
            <w:tcBorders>
              <w:left w:val="single" w:sz="4" w:space="0" w:color="auto"/>
              <w:bottom w:val="single" w:sz="4" w:space="0" w:color="auto"/>
            </w:tcBorders>
            <w:vAlign w:val="center"/>
          </w:tcPr>
          <w:p w14:paraId="529E833A" w14:textId="77777777" w:rsidR="003023A4" w:rsidRPr="00E94A96" w:rsidRDefault="003023A4" w:rsidP="00E36965">
            <w:pPr>
              <w:pStyle w:val="TAL"/>
            </w:pPr>
            <w:r w:rsidRPr="00E94A96">
              <w:rPr>
                <w:lang w:eastAsia="ja-JP"/>
              </w:rPr>
              <w:t>EPRE ratio of OCNG to OCNG DMRS</w:t>
            </w:r>
          </w:p>
        </w:tc>
        <w:tc>
          <w:tcPr>
            <w:tcW w:w="1701" w:type="dxa"/>
            <w:tcBorders>
              <w:bottom w:val="single" w:sz="4" w:space="0" w:color="auto"/>
            </w:tcBorders>
          </w:tcPr>
          <w:p w14:paraId="261D3BB0" w14:textId="77777777" w:rsidR="003023A4" w:rsidRPr="00E94A96" w:rsidRDefault="003023A4" w:rsidP="00E36965">
            <w:pPr>
              <w:pStyle w:val="TAC"/>
            </w:pPr>
            <w:r w:rsidRPr="00E94A96">
              <w:t>dB</w:t>
            </w:r>
          </w:p>
        </w:tc>
        <w:tc>
          <w:tcPr>
            <w:tcW w:w="5154" w:type="dxa"/>
            <w:gridSpan w:val="3"/>
            <w:vMerge/>
            <w:shd w:val="clear" w:color="auto" w:fill="auto"/>
          </w:tcPr>
          <w:p w14:paraId="4A878CD4" w14:textId="77777777" w:rsidR="003023A4" w:rsidRPr="00E94A96" w:rsidRDefault="003023A4" w:rsidP="00E36965">
            <w:pPr>
              <w:pStyle w:val="TAC"/>
            </w:pPr>
          </w:p>
        </w:tc>
      </w:tr>
      <w:tr w:rsidR="003023A4" w:rsidRPr="00E94A96" w14:paraId="0A97FEFD" w14:textId="77777777" w:rsidTr="00E36965">
        <w:trPr>
          <w:cantSplit/>
          <w:trHeight w:val="185"/>
          <w:jc w:val="center"/>
        </w:trPr>
        <w:tc>
          <w:tcPr>
            <w:tcW w:w="1328" w:type="dxa"/>
          </w:tcPr>
          <w:p w14:paraId="24D3B2E8" w14:textId="77777777" w:rsidR="003023A4" w:rsidRPr="00E94A96" w:rsidRDefault="003023A4" w:rsidP="00E36965">
            <w:pPr>
              <w:pStyle w:val="TAL"/>
            </w:pPr>
            <w:r w:rsidRPr="00E94A96">
              <w:t>SNR on RLM-RS1</w:t>
            </w:r>
          </w:p>
        </w:tc>
        <w:tc>
          <w:tcPr>
            <w:tcW w:w="1559" w:type="dxa"/>
          </w:tcPr>
          <w:p w14:paraId="688323DA" w14:textId="77777777" w:rsidR="003023A4" w:rsidRPr="00E94A96" w:rsidRDefault="003023A4" w:rsidP="00E36965">
            <w:pPr>
              <w:pStyle w:val="TAL"/>
              <w:rPr>
                <w:lang w:val="it-IT"/>
              </w:rPr>
            </w:pPr>
            <w:proofErr w:type="spellStart"/>
            <w:r w:rsidRPr="00E94A96">
              <w:rPr>
                <w:lang w:val="it-IT"/>
              </w:rPr>
              <w:t>Config</w:t>
            </w:r>
            <w:proofErr w:type="spellEnd"/>
            <w:r w:rsidRPr="00E94A96">
              <w:rPr>
                <w:lang w:val="it-IT"/>
              </w:rPr>
              <w:t xml:space="preserve"> 1</w:t>
            </w:r>
          </w:p>
        </w:tc>
        <w:tc>
          <w:tcPr>
            <w:tcW w:w="1701" w:type="dxa"/>
          </w:tcPr>
          <w:p w14:paraId="0A035D88" w14:textId="77777777" w:rsidR="003023A4" w:rsidRPr="00E94A96" w:rsidRDefault="003023A4" w:rsidP="00E36965">
            <w:pPr>
              <w:pStyle w:val="TAC"/>
            </w:pPr>
            <w:r w:rsidRPr="00E94A96">
              <w:t>dB</w:t>
            </w:r>
          </w:p>
        </w:tc>
        <w:tc>
          <w:tcPr>
            <w:tcW w:w="1718" w:type="dxa"/>
          </w:tcPr>
          <w:p w14:paraId="3E27DD22" w14:textId="77777777" w:rsidR="003023A4" w:rsidRPr="00E94A96" w:rsidRDefault="003023A4" w:rsidP="00E36965">
            <w:pPr>
              <w:pStyle w:val="TAC"/>
            </w:pPr>
            <w:r w:rsidRPr="00E94A96">
              <w:t>2</w:t>
            </w:r>
            <w:r w:rsidRPr="00E94A96">
              <w:rPr>
                <w:vertAlign w:val="superscript"/>
              </w:rPr>
              <w:t>Note 11</w:t>
            </w:r>
          </w:p>
        </w:tc>
        <w:tc>
          <w:tcPr>
            <w:tcW w:w="1718" w:type="dxa"/>
          </w:tcPr>
          <w:p w14:paraId="1A5B3A12" w14:textId="77777777" w:rsidR="003023A4" w:rsidRPr="00E94A96" w:rsidRDefault="003023A4" w:rsidP="00E36965">
            <w:pPr>
              <w:pStyle w:val="TAC"/>
            </w:pPr>
            <w:r w:rsidRPr="00E94A96">
              <w:t>-6</w:t>
            </w:r>
            <w:r w:rsidRPr="00E94A96">
              <w:rPr>
                <w:vertAlign w:val="superscript"/>
              </w:rPr>
              <w:t>Note 11</w:t>
            </w:r>
          </w:p>
        </w:tc>
        <w:tc>
          <w:tcPr>
            <w:tcW w:w="1718" w:type="dxa"/>
          </w:tcPr>
          <w:p w14:paraId="38CF7A6A" w14:textId="77777777" w:rsidR="003023A4" w:rsidRPr="00E94A96" w:rsidRDefault="003023A4" w:rsidP="00E36965">
            <w:pPr>
              <w:pStyle w:val="TAC"/>
            </w:pPr>
            <w:r w:rsidRPr="00E94A96">
              <w:t>-15</w:t>
            </w:r>
          </w:p>
        </w:tc>
      </w:tr>
      <w:tr w:rsidR="003023A4" w:rsidRPr="00E94A96" w14:paraId="76CC3857" w14:textId="77777777" w:rsidTr="00E36965">
        <w:trPr>
          <w:cantSplit/>
          <w:trHeight w:val="185"/>
          <w:jc w:val="center"/>
        </w:trPr>
        <w:tc>
          <w:tcPr>
            <w:tcW w:w="1328" w:type="dxa"/>
          </w:tcPr>
          <w:p w14:paraId="041DF885" w14:textId="77777777" w:rsidR="003023A4" w:rsidRPr="00E94A96" w:rsidRDefault="003023A4" w:rsidP="00E36965">
            <w:pPr>
              <w:pStyle w:val="TAL"/>
            </w:pPr>
            <w:r w:rsidRPr="00E94A96">
              <w:t>SNR on RLM-RS2</w:t>
            </w:r>
          </w:p>
        </w:tc>
        <w:tc>
          <w:tcPr>
            <w:tcW w:w="1559" w:type="dxa"/>
          </w:tcPr>
          <w:p w14:paraId="0CD3BA2C" w14:textId="77777777" w:rsidR="003023A4" w:rsidRPr="00E94A96" w:rsidRDefault="003023A4" w:rsidP="00E36965">
            <w:pPr>
              <w:pStyle w:val="TAL"/>
              <w:rPr>
                <w:lang w:val="it-IT"/>
              </w:rPr>
            </w:pPr>
            <w:proofErr w:type="spellStart"/>
            <w:r w:rsidRPr="00E94A96">
              <w:rPr>
                <w:lang w:val="it-IT"/>
              </w:rPr>
              <w:t>Config</w:t>
            </w:r>
            <w:proofErr w:type="spellEnd"/>
            <w:r w:rsidRPr="00E94A96">
              <w:rPr>
                <w:lang w:val="it-IT"/>
              </w:rPr>
              <w:t xml:space="preserve"> 1</w:t>
            </w:r>
          </w:p>
        </w:tc>
        <w:tc>
          <w:tcPr>
            <w:tcW w:w="1701" w:type="dxa"/>
          </w:tcPr>
          <w:p w14:paraId="3199D1C6" w14:textId="77777777" w:rsidR="003023A4" w:rsidRPr="00E94A96" w:rsidRDefault="003023A4" w:rsidP="00E36965">
            <w:pPr>
              <w:pStyle w:val="TAC"/>
            </w:pPr>
            <w:r w:rsidRPr="00E94A96">
              <w:t>dB</w:t>
            </w:r>
          </w:p>
        </w:tc>
        <w:tc>
          <w:tcPr>
            <w:tcW w:w="1718" w:type="dxa"/>
          </w:tcPr>
          <w:p w14:paraId="75115DB6" w14:textId="77777777" w:rsidR="003023A4" w:rsidRPr="00E94A96" w:rsidRDefault="003023A4" w:rsidP="00E36965">
            <w:pPr>
              <w:pStyle w:val="TAC"/>
            </w:pPr>
            <w:r w:rsidRPr="00E94A96">
              <w:rPr>
                <w:rFonts w:eastAsia="MS Mincho"/>
              </w:rPr>
              <w:t>2</w:t>
            </w:r>
            <w:r w:rsidRPr="00E94A96">
              <w:rPr>
                <w:vertAlign w:val="superscript"/>
              </w:rPr>
              <w:t>Note 11</w:t>
            </w:r>
          </w:p>
        </w:tc>
        <w:tc>
          <w:tcPr>
            <w:tcW w:w="1718" w:type="dxa"/>
          </w:tcPr>
          <w:p w14:paraId="36450594" w14:textId="77777777" w:rsidR="003023A4" w:rsidRPr="00E94A96" w:rsidRDefault="003023A4" w:rsidP="00E36965">
            <w:pPr>
              <w:pStyle w:val="TAC"/>
            </w:pPr>
            <w:r w:rsidRPr="00E94A96">
              <w:rPr>
                <w:rFonts w:eastAsia="MS Mincho"/>
              </w:rPr>
              <w:t>-14</w:t>
            </w:r>
          </w:p>
        </w:tc>
        <w:tc>
          <w:tcPr>
            <w:tcW w:w="1718" w:type="dxa"/>
          </w:tcPr>
          <w:p w14:paraId="10F3DF5A" w14:textId="77777777" w:rsidR="003023A4" w:rsidRPr="00E94A96" w:rsidRDefault="003023A4" w:rsidP="00E36965">
            <w:pPr>
              <w:pStyle w:val="TAC"/>
            </w:pPr>
            <w:r w:rsidRPr="00E94A96">
              <w:rPr>
                <w:rFonts w:eastAsia="MS Mincho"/>
              </w:rPr>
              <w:t>-15</w:t>
            </w:r>
          </w:p>
        </w:tc>
      </w:tr>
      <w:tr w:rsidR="003023A4" w:rsidRPr="00E94A96" w14:paraId="48BFFD7C" w14:textId="77777777" w:rsidTr="00E36965">
        <w:trPr>
          <w:cantSplit/>
          <w:trHeight w:val="189"/>
          <w:jc w:val="center"/>
        </w:trPr>
        <w:tc>
          <w:tcPr>
            <w:tcW w:w="1328" w:type="dxa"/>
          </w:tcPr>
          <w:p w14:paraId="139A47BC" w14:textId="77777777" w:rsidR="003023A4" w:rsidRPr="00E94A96" w:rsidRDefault="003023A4" w:rsidP="00E36965">
            <w:pPr>
              <w:pStyle w:val="TAL"/>
            </w:pPr>
            <w:r w:rsidRPr="00E94A96">
              <w:object w:dxaOrig="420" w:dyaOrig="360" w14:anchorId="59707A07">
                <v:shape id="_x0000_i1797" type="#_x0000_t75" style="width:20.5pt;height:20.5pt" o:ole="" fillcolor="window">
                  <v:imagedata r:id="rId13" o:title=""/>
                </v:shape>
                <o:OLEObject Type="Embed" ProgID="Equation.3" ShapeID="_x0000_i1797" DrawAspect="Content" ObjectID="_1696438316" r:id="rId89"/>
              </w:object>
            </w:r>
          </w:p>
        </w:tc>
        <w:tc>
          <w:tcPr>
            <w:tcW w:w="1559" w:type="dxa"/>
          </w:tcPr>
          <w:p w14:paraId="20BEC0F4" w14:textId="77777777" w:rsidR="003023A4" w:rsidRPr="00E94A96" w:rsidRDefault="003023A4" w:rsidP="00E36965">
            <w:pPr>
              <w:pStyle w:val="TAL"/>
              <w:rPr>
                <w:lang w:val="it-IT"/>
              </w:rPr>
            </w:pPr>
            <w:proofErr w:type="spellStart"/>
            <w:r w:rsidRPr="00E94A96">
              <w:rPr>
                <w:lang w:val="it-IT"/>
              </w:rPr>
              <w:t>Config</w:t>
            </w:r>
            <w:proofErr w:type="spellEnd"/>
            <w:r w:rsidRPr="00E94A96">
              <w:rPr>
                <w:lang w:val="it-IT"/>
              </w:rPr>
              <w:t xml:space="preserve"> 1</w:t>
            </w:r>
          </w:p>
        </w:tc>
        <w:tc>
          <w:tcPr>
            <w:tcW w:w="1701" w:type="dxa"/>
          </w:tcPr>
          <w:p w14:paraId="50FD1952" w14:textId="77777777" w:rsidR="003023A4" w:rsidRPr="00E94A96" w:rsidRDefault="003023A4" w:rsidP="00E36965">
            <w:pPr>
              <w:pStyle w:val="TAC"/>
            </w:pPr>
            <w:r w:rsidRPr="00E94A96">
              <w:t>dBm/15KHz</w:t>
            </w:r>
          </w:p>
        </w:tc>
        <w:tc>
          <w:tcPr>
            <w:tcW w:w="5154" w:type="dxa"/>
            <w:gridSpan w:val="3"/>
          </w:tcPr>
          <w:p w14:paraId="18C13FF9" w14:textId="77777777" w:rsidR="003023A4" w:rsidRPr="00E94A96" w:rsidRDefault="003023A4" w:rsidP="00E36965">
            <w:pPr>
              <w:pStyle w:val="TAC"/>
            </w:pPr>
            <w:r w:rsidRPr="00E94A96">
              <w:t>-104.7</w:t>
            </w:r>
          </w:p>
        </w:tc>
      </w:tr>
      <w:tr w:rsidR="003023A4" w:rsidRPr="00E94A96" w14:paraId="43673AE3" w14:textId="77777777" w:rsidTr="00E36965">
        <w:trPr>
          <w:cantSplit/>
          <w:trHeight w:val="207"/>
          <w:jc w:val="center"/>
        </w:trPr>
        <w:tc>
          <w:tcPr>
            <w:tcW w:w="2887" w:type="dxa"/>
            <w:gridSpan w:val="2"/>
          </w:tcPr>
          <w:p w14:paraId="086C6993" w14:textId="77777777" w:rsidR="003023A4" w:rsidRPr="00E94A96" w:rsidRDefault="003023A4" w:rsidP="00E36965">
            <w:pPr>
              <w:pStyle w:val="TAL"/>
            </w:pPr>
            <w:r w:rsidRPr="00E94A96">
              <w:t>Propagation condition</w:t>
            </w:r>
          </w:p>
        </w:tc>
        <w:tc>
          <w:tcPr>
            <w:tcW w:w="1701" w:type="dxa"/>
          </w:tcPr>
          <w:p w14:paraId="421AD29E" w14:textId="77777777" w:rsidR="003023A4" w:rsidRPr="00E94A96" w:rsidRDefault="003023A4" w:rsidP="00E36965">
            <w:pPr>
              <w:pStyle w:val="TAC"/>
            </w:pPr>
          </w:p>
        </w:tc>
        <w:tc>
          <w:tcPr>
            <w:tcW w:w="5154" w:type="dxa"/>
            <w:gridSpan w:val="3"/>
            <w:shd w:val="clear" w:color="auto" w:fill="auto"/>
          </w:tcPr>
          <w:p w14:paraId="1A0EC34E" w14:textId="77777777" w:rsidR="003023A4" w:rsidRPr="00E94A96" w:rsidRDefault="003023A4" w:rsidP="00E36965">
            <w:pPr>
              <w:pStyle w:val="TAC"/>
            </w:pPr>
            <w:r w:rsidRPr="00E94A96">
              <w:t>TDL-C 300ns 100Hz</w:t>
            </w:r>
          </w:p>
        </w:tc>
      </w:tr>
      <w:tr w:rsidR="003023A4" w:rsidRPr="00E94A96" w14:paraId="149B0393" w14:textId="77777777" w:rsidTr="00E36965">
        <w:trPr>
          <w:cantSplit/>
          <w:trHeight w:val="2119"/>
          <w:jc w:val="center"/>
        </w:trPr>
        <w:tc>
          <w:tcPr>
            <w:tcW w:w="9742" w:type="dxa"/>
            <w:gridSpan w:val="6"/>
          </w:tcPr>
          <w:p w14:paraId="6A4AEF1A" w14:textId="77777777" w:rsidR="003023A4" w:rsidRPr="00E94A96" w:rsidRDefault="003023A4" w:rsidP="00E36965">
            <w:pPr>
              <w:pStyle w:val="TAN"/>
            </w:pPr>
            <w:r w:rsidRPr="00E94A96">
              <w:t>Note 1:</w:t>
            </w:r>
            <w:r w:rsidRPr="00E94A96">
              <w:tab/>
              <w:t>OCNG shall be used such that the resources in Cell 1 are fully allocated and a constant total transmitted power spectral density is achieved for all OFDM symbols.</w:t>
            </w:r>
          </w:p>
          <w:p w14:paraId="57C3B413" w14:textId="77777777" w:rsidR="003023A4" w:rsidRPr="00E94A96" w:rsidRDefault="003023A4" w:rsidP="00E36965">
            <w:pPr>
              <w:pStyle w:val="TAN"/>
            </w:pPr>
            <w:r w:rsidRPr="00E94A96">
              <w:t>Note 2:</w:t>
            </w:r>
            <w:r w:rsidRPr="00E94A96">
              <w:tab/>
              <w:t>The uplink resources for CSI reporting are assigned to the UE prior to the start of time period T1.</w:t>
            </w:r>
          </w:p>
          <w:p w14:paraId="09E031DE" w14:textId="77777777" w:rsidR="003023A4" w:rsidRPr="00E94A96" w:rsidRDefault="003023A4" w:rsidP="00E36965">
            <w:pPr>
              <w:pStyle w:val="TAN"/>
            </w:pPr>
            <w:r w:rsidRPr="00E94A96">
              <w:t>Note 3:</w:t>
            </w:r>
            <w:r w:rsidRPr="00E94A96">
              <w:tab/>
              <w:t>NZP CSI-RS resource set configuration for CSI reporting are assigned to the UE prior to the start of time period T1.</w:t>
            </w:r>
          </w:p>
          <w:p w14:paraId="78E5D9E0" w14:textId="77777777" w:rsidR="003023A4" w:rsidRPr="00E94A96" w:rsidRDefault="003023A4" w:rsidP="00E36965">
            <w:pPr>
              <w:pStyle w:val="TAN"/>
            </w:pPr>
            <w:r w:rsidRPr="00E94A96">
              <w:t>Note 4:</w:t>
            </w:r>
            <w:r w:rsidRPr="00E94A96">
              <w:tab/>
              <w:t>Measurement gap configuration is assigned to the UE prior to the start of time period T1.</w:t>
            </w:r>
          </w:p>
          <w:p w14:paraId="24E46A7A" w14:textId="77777777" w:rsidR="003023A4" w:rsidRPr="00E94A96" w:rsidRDefault="003023A4" w:rsidP="00E36965">
            <w:pPr>
              <w:pStyle w:val="TAN"/>
            </w:pPr>
            <w:r w:rsidRPr="00E94A96">
              <w:t>Note 5:</w:t>
            </w:r>
            <w:r w:rsidRPr="00E94A96">
              <w:tab/>
              <w:t>The timers and layer 3 filtering related parameters are configured prior to the start of time period T1.</w:t>
            </w:r>
          </w:p>
          <w:p w14:paraId="69D586C9" w14:textId="77777777" w:rsidR="003023A4" w:rsidRPr="00E94A96" w:rsidRDefault="003023A4" w:rsidP="00E36965">
            <w:pPr>
              <w:pStyle w:val="TAN"/>
            </w:pPr>
            <w:r w:rsidRPr="00E94A96">
              <w:t>Note 6:</w:t>
            </w:r>
            <w:r w:rsidRPr="00E94A96">
              <w:tab/>
              <w:t>The signal contains PDCCH for UEs other than the device under test as part of OCNG.</w:t>
            </w:r>
          </w:p>
          <w:p w14:paraId="3FA0BD43" w14:textId="77777777" w:rsidR="003023A4" w:rsidRPr="00E94A96" w:rsidRDefault="003023A4" w:rsidP="00E36965">
            <w:pPr>
              <w:pStyle w:val="TAN"/>
            </w:pPr>
            <w:r w:rsidRPr="00E94A96">
              <w:t>Note 7:</w:t>
            </w:r>
            <w:r w:rsidRPr="00E94A96">
              <w:tab/>
              <w:t xml:space="preserve">SNR levels correspond to the signal to noise ratio over the SSS </w:t>
            </w:r>
            <w:proofErr w:type="spellStart"/>
            <w:r w:rsidRPr="00E94A96">
              <w:t>REs.</w:t>
            </w:r>
            <w:proofErr w:type="spellEnd"/>
          </w:p>
          <w:p w14:paraId="148990EE" w14:textId="77777777" w:rsidR="003023A4" w:rsidRPr="00E94A96" w:rsidRDefault="003023A4" w:rsidP="00E36965">
            <w:pPr>
              <w:pStyle w:val="TAN"/>
            </w:pPr>
            <w:r w:rsidRPr="00E94A96">
              <w:t>Note 8:</w:t>
            </w:r>
            <w:r w:rsidRPr="00E94A96">
              <w:tab/>
              <w:t xml:space="preserve">The SNR in time periods T1, T2 and T3 is denoted as SNR1, SNR2 and SNR3 respectively in figure </w:t>
            </w:r>
            <w:r w:rsidRPr="00E94A96">
              <w:rPr>
                <w:lang w:val="en-US"/>
              </w:rPr>
              <w:t>A.7.5.1.7.1-1</w:t>
            </w:r>
            <w:r w:rsidRPr="00E94A96">
              <w:t>.</w:t>
            </w:r>
          </w:p>
          <w:p w14:paraId="7C89A8EA" w14:textId="77777777" w:rsidR="003023A4" w:rsidRPr="00E94A96" w:rsidRDefault="003023A4" w:rsidP="00E36965">
            <w:pPr>
              <w:pStyle w:val="TAN"/>
              <w:rPr>
                <w:snapToGrid w:val="0"/>
              </w:rPr>
            </w:pPr>
            <w:r w:rsidRPr="00E94A96">
              <w:t>Note 9:</w:t>
            </w:r>
            <w:r w:rsidRPr="00E94A96">
              <w:rPr>
                <w:rFonts w:eastAsia="MS Mincho"/>
                <w:snapToGrid w:val="0"/>
              </w:rPr>
              <w:tab/>
            </w:r>
            <w:r w:rsidRPr="00E94A96">
              <w:t>The SNR values are specified for testing a UE which supports 2RX on at least one band. For testing of a UE which supports 4RX on all bands, the SNR during T3 is specified in section A.3.6.1</w:t>
            </w:r>
            <w:r w:rsidRPr="00E94A96">
              <w:rPr>
                <w:snapToGrid w:val="0"/>
              </w:rPr>
              <w:t>.</w:t>
            </w:r>
          </w:p>
          <w:p w14:paraId="48220A86" w14:textId="77777777" w:rsidR="003023A4" w:rsidRPr="00E94A96" w:rsidRDefault="003023A4" w:rsidP="00E36965">
            <w:pPr>
              <w:pStyle w:val="TAN"/>
              <w:rPr>
                <w:snapToGrid w:val="0"/>
              </w:rPr>
            </w:pPr>
            <w:r w:rsidRPr="00E94A96">
              <w:rPr>
                <w:snapToGrid w:val="0"/>
              </w:rPr>
              <w:t>Note 10:</w:t>
            </w:r>
            <w:r w:rsidRPr="00E94A96">
              <w:rPr>
                <w:rFonts w:eastAsia="MS Mincho"/>
                <w:snapToGrid w:val="0"/>
              </w:rPr>
              <w:t xml:space="preserve"> </w:t>
            </w:r>
            <w:r w:rsidRPr="00E94A96">
              <w:rPr>
                <w:rFonts w:eastAsia="MS Mincho"/>
                <w:snapToGrid w:val="0"/>
              </w:rPr>
              <w:tab/>
              <w:t>Information about types of UE beam is given in B.2.1.3 and does not limit UE implementation or test system implementation.</w:t>
            </w:r>
          </w:p>
          <w:p w14:paraId="5CFA97B6" w14:textId="77777777" w:rsidR="003023A4" w:rsidRPr="00E94A96" w:rsidRDefault="003023A4" w:rsidP="00E36965">
            <w:pPr>
              <w:pStyle w:val="TAN"/>
            </w:pPr>
            <w:r w:rsidRPr="00E94A96">
              <w:t>Note 11:</w:t>
            </w:r>
            <w:r w:rsidRPr="00E94A96">
              <w:tab/>
              <w:t>This value allows up to 1dB degradation from applied SNR to UE baseband</w:t>
            </w:r>
          </w:p>
        </w:tc>
      </w:tr>
    </w:tbl>
    <w:p w14:paraId="19E4EBCE" w14:textId="77777777" w:rsidR="003023A4" w:rsidRPr="00E94A96" w:rsidRDefault="003023A4" w:rsidP="003023A4">
      <w:pPr>
        <w:spacing w:before="120" w:after="120"/>
        <w:ind w:left="2438" w:hanging="1134"/>
        <w:rPr>
          <w:rFonts w:eastAsia="Malgun Gothic"/>
          <w:kern w:val="20"/>
          <w:lang w:val="en-US"/>
        </w:rPr>
      </w:pPr>
    </w:p>
    <w:p w14:paraId="7E3709A9" w14:textId="77777777" w:rsidR="003023A4" w:rsidRPr="00E94A96" w:rsidRDefault="003023A4" w:rsidP="003023A4">
      <w:pPr>
        <w:keepNext/>
        <w:keepLines/>
        <w:spacing w:before="60"/>
        <w:jc w:val="center"/>
        <w:rPr>
          <w:rFonts w:ascii="Arial" w:hAnsi="Arial"/>
          <w:b/>
        </w:rPr>
      </w:pPr>
    </w:p>
    <w:p w14:paraId="207A91B5" w14:textId="77777777" w:rsidR="003023A4" w:rsidRPr="00E94A96" w:rsidRDefault="003023A4" w:rsidP="003023A4">
      <w:pPr>
        <w:keepNext/>
        <w:keepLines/>
        <w:spacing w:before="60"/>
        <w:jc w:val="center"/>
        <w:rPr>
          <w:rFonts w:ascii="Arial" w:hAnsi="Arial"/>
          <w:b/>
        </w:rPr>
      </w:pPr>
      <w:r w:rsidRPr="00E94A96">
        <w:rPr>
          <w:rFonts w:ascii="Arial" w:hAnsi="Arial"/>
          <w:b/>
          <w:noProof/>
          <w:lang w:val="en-US" w:eastAsia="zh-CN"/>
        </w:rPr>
        <w:drawing>
          <wp:inline distT="0" distB="0" distL="0" distR="0" wp14:anchorId="0EE6C1C2" wp14:editId="45A3D89D">
            <wp:extent cx="3682365" cy="2268220"/>
            <wp:effectExtent l="0" t="0" r="0" b="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1934833B" w14:textId="77777777" w:rsidR="003023A4" w:rsidRPr="00E94A96" w:rsidRDefault="003023A4" w:rsidP="003023A4">
      <w:pPr>
        <w:keepLines/>
        <w:spacing w:after="240"/>
        <w:jc w:val="center"/>
        <w:rPr>
          <w:rFonts w:ascii="Arial" w:hAnsi="Arial"/>
          <w:lang w:val="en-US"/>
        </w:rPr>
      </w:pPr>
      <w:r w:rsidRPr="00E94A96">
        <w:rPr>
          <w:rFonts w:ascii="Arial" w:hAnsi="Arial"/>
          <w:b/>
          <w:lang w:val="en-US"/>
        </w:rPr>
        <w:t>Figure A.7.5.1.7.1-1: SNR variation for CSI-RS out-of-sync testing</w:t>
      </w:r>
    </w:p>
    <w:p w14:paraId="0E9B23F0" w14:textId="77777777" w:rsidR="003023A4" w:rsidRPr="00E94A96" w:rsidRDefault="003023A4" w:rsidP="003023A4">
      <w:pPr>
        <w:pStyle w:val="Heading5"/>
        <w:rPr>
          <w:snapToGrid w:val="0"/>
        </w:rPr>
      </w:pPr>
      <w:bookmarkStart w:id="1829" w:name="_Toc535476716"/>
      <w:r w:rsidRPr="00E94A96">
        <w:rPr>
          <w:snapToGrid w:val="0"/>
        </w:rPr>
        <w:t>A.7.5.1.7.2</w:t>
      </w:r>
      <w:r w:rsidRPr="00E94A96">
        <w:rPr>
          <w:snapToGrid w:val="0"/>
        </w:rPr>
        <w:tab/>
        <w:t>Test Requirements</w:t>
      </w:r>
      <w:bookmarkEnd w:id="1829"/>
    </w:p>
    <w:p w14:paraId="70BE55D2" w14:textId="77777777" w:rsidR="003023A4" w:rsidRPr="00E94A96" w:rsidRDefault="003023A4" w:rsidP="003023A4">
      <w:r w:rsidRPr="00E94A96">
        <w:t xml:space="preserve">The UE behaviour during time durations T1, T2, </w:t>
      </w:r>
      <w:r w:rsidRPr="00E94A96">
        <w:rPr>
          <w:lang w:eastAsia="zh-CN"/>
        </w:rPr>
        <w:t xml:space="preserve">and </w:t>
      </w:r>
      <w:r w:rsidRPr="00E94A96">
        <w:t>T3 shall be as follows:</w:t>
      </w:r>
    </w:p>
    <w:p w14:paraId="50EF5CDD" w14:textId="77777777" w:rsidR="003023A4" w:rsidRPr="00E94A96" w:rsidRDefault="003023A4" w:rsidP="003023A4">
      <w:pPr>
        <w:rPr>
          <w:lang w:eastAsia="zh-CN"/>
        </w:rPr>
      </w:pPr>
      <w:r w:rsidRPr="00E94A96">
        <w:rPr>
          <w:lang w:eastAsia="zh-CN"/>
        </w:rPr>
        <w:t xml:space="preserve">During time durations T1, T2 and T3, the UE shall transmit uplink signal at least in all subframes configured for CSI transmission on </w:t>
      </w:r>
      <w:proofErr w:type="spellStart"/>
      <w:r w:rsidRPr="00E94A96">
        <w:rPr>
          <w:lang w:eastAsia="zh-CN"/>
        </w:rPr>
        <w:t>PCell</w:t>
      </w:r>
      <w:proofErr w:type="spellEnd"/>
      <w:r w:rsidRPr="00E94A96">
        <w:rPr>
          <w:lang w:eastAsia="zh-CN"/>
        </w:rPr>
        <w:t>.</w:t>
      </w:r>
    </w:p>
    <w:p w14:paraId="09CA62A1" w14:textId="77777777" w:rsidR="003023A4" w:rsidRPr="00E94A96" w:rsidRDefault="003023A4" w:rsidP="003023A4">
      <w:r w:rsidRPr="00E94A96">
        <w:t>During the period from time point A to time point B the UE shall transmit uplink signal in Cell 1 (</w:t>
      </w:r>
      <w:proofErr w:type="spellStart"/>
      <w:r w:rsidRPr="00E94A96">
        <w:t>PCell</w:t>
      </w:r>
      <w:proofErr w:type="spellEnd"/>
      <w:r w:rsidRPr="00E94A96">
        <w:t>) at least in all uplink slots configured for CSI transmission according to the configured periodic CSI reporting for Cell 1.</w:t>
      </w:r>
    </w:p>
    <w:p w14:paraId="343673E2" w14:textId="77777777" w:rsidR="003023A4" w:rsidRPr="00E94A96" w:rsidRDefault="003023A4" w:rsidP="003023A4">
      <w:r w:rsidRPr="00E94A96">
        <w:t>The UE shall stop transmitting uplink signal in Cell 1 (</w:t>
      </w:r>
      <w:proofErr w:type="spellStart"/>
      <w:r w:rsidRPr="00E94A96">
        <w:t>PCell</w:t>
      </w:r>
      <w:proofErr w:type="spellEnd"/>
      <w:r w:rsidRPr="00E94A96">
        <w:t>) no later than time point C (D</w:t>
      </w:r>
      <w:r w:rsidRPr="00E94A96">
        <w:rPr>
          <w:vertAlign w:val="subscript"/>
        </w:rPr>
        <w:t>1</w:t>
      </w:r>
      <w:r w:rsidRPr="00E94A96">
        <w:t xml:space="preserve"> </w:t>
      </w:r>
      <w:proofErr w:type="spellStart"/>
      <w:r w:rsidRPr="00E94A96">
        <w:t>secondafter</w:t>
      </w:r>
      <w:proofErr w:type="spellEnd"/>
      <w:r w:rsidRPr="00E94A96">
        <w:t xml:space="preserve"> the start of the time duration T3) on the </w:t>
      </w:r>
      <w:proofErr w:type="spellStart"/>
      <w:r w:rsidRPr="00E94A96">
        <w:t>PCell</w:t>
      </w:r>
      <w:proofErr w:type="spellEnd"/>
      <w:r w:rsidRPr="00E94A96">
        <w:t>.</w:t>
      </w:r>
    </w:p>
    <w:p w14:paraId="28088430" w14:textId="77777777" w:rsidR="003023A4" w:rsidRPr="00E94A96" w:rsidRDefault="003023A4" w:rsidP="003023A4">
      <w:pPr>
        <w:tabs>
          <w:tab w:val="left" w:pos="567"/>
        </w:tabs>
        <w:rPr>
          <w:iCs/>
          <w:lang w:eastAsia="ja-JP"/>
        </w:rPr>
      </w:pPr>
      <w:r w:rsidRPr="00E94A96">
        <w:t>The rate of correct events observed during repeated tests shall be at least 90%.</w:t>
      </w:r>
    </w:p>
    <w:p w14:paraId="69C3EC2B" w14:textId="77777777" w:rsidR="003023A4" w:rsidRPr="00E94A96" w:rsidRDefault="003023A4" w:rsidP="003023A4">
      <w:pPr>
        <w:pStyle w:val="Heading4"/>
      </w:pPr>
      <w:bookmarkStart w:id="1830" w:name="_Toc535476717"/>
      <w:r w:rsidRPr="00E94A96">
        <w:t>A.7.5.1.8</w:t>
      </w:r>
      <w:r w:rsidRPr="00E94A96">
        <w:tab/>
        <w:t xml:space="preserve">Radio Link Monitoring In-sync Test for FR2 </w:t>
      </w:r>
      <w:proofErr w:type="spellStart"/>
      <w:r w:rsidRPr="00E94A96">
        <w:t>PCell</w:t>
      </w:r>
      <w:proofErr w:type="spellEnd"/>
      <w:r w:rsidRPr="00E94A96">
        <w:t xml:space="preserve"> configured with CSI-RS-based RLM in DRX mode</w:t>
      </w:r>
      <w:bookmarkEnd w:id="1830"/>
    </w:p>
    <w:p w14:paraId="1C481972" w14:textId="77777777" w:rsidR="003023A4" w:rsidRPr="00E94A96" w:rsidRDefault="003023A4" w:rsidP="003023A4">
      <w:pPr>
        <w:pStyle w:val="Heading5"/>
        <w:rPr>
          <w:snapToGrid w:val="0"/>
          <w:lang w:eastAsia="zh-CN"/>
        </w:rPr>
      </w:pPr>
      <w:bookmarkStart w:id="1831" w:name="_Toc535476718"/>
      <w:r w:rsidRPr="00E94A96">
        <w:rPr>
          <w:snapToGrid w:val="0"/>
          <w:lang w:eastAsia="zh-CN"/>
        </w:rPr>
        <w:t>A.7.5.1.8.1</w:t>
      </w:r>
      <w:r w:rsidRPr="00E94A96">
        <w:rPr>
          <w:snapToGrid w:val="0"/>
          <w:lang w:eastAsia="zh-CN"/>
        </w:rPr>
        <w:tab/>
        <w:t>Test Purpose and Environment</w:t>
      </w:r>
      <w:bookmarkEnd w:id="1831"/>
    </w:p>
    <w:p w14:paraId="1504EC81" w14:textId="77777777" w:rsidR="003023A4" w:rsidRPr="00E94A96" w:rsidRDefault="003023A4" w:rsidP="003023A4">
      <w:r w:rsidRPr="00E94A96">
        <w:t xml:space="preserve">The purpose of this test is to verify that the UE properly detects the in sync for the purpose of monitoring downlink CSI-RS based radio link quality of the </w:t>
      </w:r>
      <w:proofErr w:type="spellStart"/>
      <w:r w:rsidRPr="00E94A96">
        <w:t>PCell</w:t>
      </w:r>
      <w:proofErr w:type="spellEnd"/>
      <w:r w:rsidRPr="00E94A96">
        <w:t xml:space="preserve"> when DRX is used. This test will partly verify the FR2 </w:t>
      </w:r>
      <w:proofErr w:type="spellStart"/>
      <w:r w:rsidRPr="00E94A96">
        <w:t>PCell</w:t>
      </w:r>
      <w:proofErr w:type="spellEnd"/>
      <w:r w:rsidRPr="00E94A96">
        <w:t xml:space="preserve"> CSI-RS In-sync radio link monitoring requirements in clause 8.1.</w:t>
      </w:r>
    </w:p>
    <w:p w14:paraId="78F1CC47" w14:textId="77777777" w:rsidR="003023A4" w:rsidRPr="00E94A96" w:rsidRDefault="003023A4" w:rsidP="003023A4">
      <w:r w:rsidRPr="00E94A96">
        <w:t xml:space="preserve">The test parameters are given in Tables A.7.5.1.8.1-1, A.7.5.1.8.1-2, A.7.5.1.8.1-3 and A.7.5.1.8.1-4 below. There is one cells, cell 1which is the </w:t>
      </w:r>
      <w:proofErr w:type="spellStart"/>
      <w:r w:rsidRPr="00E94A96">
        <w:t>PCell</w:t>
      </w:r>
      <w:proofErr w:type="spellEnd"/>
      <w:r w:rsidRPr="00E94A96">
        <w:t xml:space="preserve">, in the test. The test consists of five successive time periods, with time duration of T1, T2, T3, T4 and T5 respectively. Figure A.7.5.1.8.1-1 shows the variation of the downlink SNR in the </w:t>
      </w:r>
      <w:proofErr w:type="spellStart"/>
      <w:r w:rsidRPr="00E94A96">
        <w:t>PCell</w:t>
      </w:r>
      <w:proofErr w:type="spellEnd"/>
      <w:r w:rsidRPr="00E94A96">
        <w:t xml:space="preserve"> to emulate out-of-sync and in-sync states. Prior to the start of the time duration T1, the UE shall be fully synchronized to cell 1. The UE shall be configured for periodic CSI reporting with a reporting periodicity of 10 </w:t>
      </w:r>
      <w:proofErr w:type="spellStart"/>
      <w:r w:rsidRPr="00E94A96">
        <w:t>ms</w:t>
      </w:r>
      <w:proofErr w:type="spellEnd"/>
      <w:r w:rsidRPr="00E94A96">
        <w:t>. The UE is configured to perform inter-frequency measurements using GP ID #0 (40ms) in test. In the test, SSB0 and SSB1 are configured as BFD-RS.</w:t>
      </w:r>
    </w:p>
    <w:p w14:paraId="6F36C191" w14:textId="77777777" w:rsidR="003023A4" w:rsidRPr="00E94A96" w:rsidRDefault="003023A4" w:rsidP="003023A4">
      <w:pPr>
        <w:keepNext/>
        <w:keepLines/>
        <w:spacing w:before="60"/>
        <w:jc w:val="center"/>
        <w:rPr>
          <w:rFonts w:ascii="Arial" w:hAnsi="Arial"/>
          <w:b/>
        </w:rPr>
      </w:pPr>
      <w:r w:rsidRPr="00E94A96">
        <w:rPr>
          <w:rFonts w:ascii="Arial" w:hAnsi="Arial"/>
          <w:b/>
        </w:rPr>
        <w:t xml:space="preserve">Table A.7.5.1.8.1-1: Supported test configurations for FR2 </w:t>
      </w:r>
      <w:proofErr w:type="spellStart"/>
      <w:r w:rsidRPr="00E94A96">
        <w:rPr>
          <w:rFonts w:ascii="Arial" w:hAnsi="Arial"/>
          <w:b/>
        </w:rPr>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023A4" w:rsidRPr="00E94A96" w14:paraId="40B0A7B6" w14:textId="77777777" w:rsidTr="00E36965">
        <w:trPr>
          <w:trHeight w:val="267"/>
          <w:jc w:val="center"/>
        </w:trPr>
        <w:tc>
          <w:tcPr>
            <w:tcW w:w="2265" w:type="dxa"/>
            <w:shd w:val="clear" w:color="auto" w:fill="auto"/>
          </w:tcPr>
          <w:p w14:paraId="22ACC898"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Configuration</w:t>
            </w:r>
          </w:p>
        </w:tc>
        <w:tc>
          <w:tcPr>
            <w:tcW w:w="6905" w:type="dxa"/>
            <w:shd w:val="clear" w:color="auto" w:fill="auto"/>
          </w:tcPr>
          <w:p w14:paraId="59983EDE"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Description</w:t>
            </w:r>
          </w:p>
        </w:tc>
      </w:tr>
      <w:tr w:rsidR="003023A4" w:rsidRPr="00E94A96" w14:paraId="16FA92C3" w14:textId="77777777" w:rsidTr="00E36965">
        <w:trPr>
          <w:trHeight w:val="270"/>
          <w:jc w:val="center"/>
        </w:trPr>
        <w:tc>
          <w:tcPr>
            <w:tcW w:w="2265" w:type="dxa"/>
            <w:shd w:val="clear" w:color="auto" w:fill="auto"/>
          </w:tcPr>
          <w:p w14:paraId="541EBB85" w14:textId="77777777" w:rsidR="003023A4" w:rsidRPr="00E94A96" w:rsidRDefault="003023A4" w:rsidP="00E36965">
            <w:pPr>
              <w:keepNext/>
              <w:keepLines/>
              <w:spacing w:after="0"/>
              <w:rPr>
                <w:rFonts w:ascii="Arial" w:hAnsi="Arial"/>
                <w:sz w:val="18"/>
              </w:rPr>
            </w:pPr>
            <w:r w:rsidRPr="00E94A96">
              <w:rPr>
                <w:rFonts w:ascii="Arial" w:hAnsi="Arial"/>
                <w:sz w:val="18"/>
              </w:rPr>
              <w:t>1</w:t>
            </w:r>
          </w:p>
        </w:tc>
        <w:tc>
          <w:tcPr>
            <w:tcW w:w="6905" w:type="dxa"/>
            <w:shd w:val="clear" w:color="auto" w:fill="auto"/>
          </w:tcPr>
          <w:p w14:paraId="3A0CC551" w14:textId="77777777" w:rsidR="003023A4" w:rsidRPr="00E94A96" w:rsidRDefault="003023A4" w:rsidP="00E36965">
            <w:pPr>
              <w:keepNext/>
              <w:keepLines/>
              <w:spacing w:after="0"/>
              <w:rPr>
                <w:rFonts w:ascii="Arial" w:hAnsi="Arial"/>
                <w:sz w:val="18"/>
              </w:rPr>
            </w:pPr>
            <w:r w:rsidRPr="00E94A96">
              <w:rPr>
                <w:rFonts w:ascii="Arial" w:hAnsi="Arial"/>
                <w:sz w:val="18"/>
              </w:rPr>
              <w:t>TDD duplex mode, 120 kHz SSB SCS, 100 MHz bandwidth</w:t>
            </w:r>
          </w:p>
        </w:tc>
      </w:tr>
    </w:tbl>
    <w:p w14:paraId="25DD109E" w14:textId="77777777" w:rsidR="003023A4" w:rsidRPr="00E94A96" w:rsidRDefault="003023A4" w:rsidP="003023A4">
      <w:pPr>
        <w:spacing w:before="120"/>
      </w:pPr>
    </w:p>
    <w:p w14:paraId="2CD345B5" w14:textId="77777777" w:rsidR="003023A4" w:rsidRPr="00E94A96" w:rsidRDefault="003023A4" w:rsidP="003023A4">
      <w:pPr>
        <w:keepNext/>
        <w:keepLines/>
        <w:spacing w:before="60"/>
        <w:jc w:val="center"/>
        <w:rPr>
          <w:rFonts w:ascii="Arial" w:hAnsi="Arial"/>
          <w:b/>
          <w:lang w:val="en-US"/>
        </w:rPr>
      </w:pPr>
      <w:r w:rsidRPr="00E94A96">
        <w:rPr>
          <w:rFonts w:ascii="Arial" w:hAnsi="Arial"/>
          <w:b/>
          <w:lang w:val="en-US"/>
        </w:rPr>
        <w:lastRenderedPageBreak/>
        <w:t xml:space="preserve">Table A.7.5.1.8.1-2: General test parameters for FR2 </w:t>
      </w:r>
      <w:proofErr w:type="spellStart"/>
      <w:r w:rsidRPr="00E94A96">
        <w:rPr>
          <w:rFonts w:ascii="Arial" w:hAnsi="Arial"/>
          <w:b/>
          <w:lang w:val="en-US"/>
        </w:rPr>
        <w:t>PCell</w:t>
      </w:r>
      <w:proofErr w:type="spellEnd"/>
      <w:r w:rsidRPr="00E94A96">
        <w:rPr>
          <w:rFonts w:ascii="Arial" w:hAnsi="Arial"/>
          <w:b/>
          <w:lang w:val="en-US"/>
        </w:rPr>
        <w:t xml:space="preserve">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023A4" w:rsidRPr="00E94A96" w14:paraId="70133627" w14:textId="77777777" w:rsidTr="00E36965">
        <w:trPr>
          <w:trHeight w:val="164"/>
          <w:jc w:val="center"/>
        </w:trPr>
        <w:tc>
          <w:tcPr>
            <w:tcW w:w="2728" w:type="pct"/>
            <w:gridSpan w:val="2"/>
            <w:vMerge w:val="restart"/>
            <w:shd w:val="clear" w:color="auto" w:fill="auto"/>
          </w:tcPr>
          <w:p w14:paraId="4025EF18"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lastRenderedPageBreak/>
              <w:t>Parameter</w:t>
            </w:r>
          </w:p>
        </w:tc>
        <w:tc>
          <w:tcPr>
            <w:tcW w:w="677" w:type="pct"/>
            <w:vMerge w:val="restart"/>
            <w:shd w:val="clear" w:color="auto" w:fill="auto"/>
          </w:tcPr>
          <w:p w14:paraId="0A524A5B"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Unit</w:t>
            </w:r>
          </w:p>
        </w:tc>
        <w:tc>
          <w:tcPr>
            <w:tcW w:w="1595" w:type="pct"/>
            <w:shd w:val="clear" w:color="auto" w:fill="auto"/>
          </w:tcPr>
          <w:p w14:paraId="11FB4859"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Value</w:t>
            </w:r>
          </w:p>
        </w:tc>
      </w:tr>
      <w:tr w:rsidR="003023A4" w:rsidRPr="00E94A96" w14:paraId="62DB0D18" w14:textId="77777777" w:rsidTr="00E36965">
        <w:trPr>
          <w:trHeight w:val="74"/>
          <w:jc w:val="center"/>
        </w:trPr>
        <w:tc>
          <w:tcPr>
            <w:tcW w:w="2728" w:type="pct"/>
            <w:gridSpan w:val="2"/>
            <w:vMerge/>
            <w:shd w:val="clear" w:color="auto" w:fill="auto"/>
          </w:tcPr>
          <w:p w14:paraId="2C115C5F" w14:textId="77777777" w:rsidR="003023A4" w:rsidRPr="00E94A96" w:rsidRDefault="003023A4" w:rsidP="00E36965">
            <w:pPr>
              <w:keepNext/>
              <w:keepLines/>
              <w:spacing w:after="0"/>
              <w:jc w:val="center"/>
              <w:rPr>
                <w:rFonts w:ascii="Arial" w:hAnsi="Arial"/>
                <w:b/>
                <w:sz w:val="18"/>
              </w:rPr>
            </w:pPr>
          </w:p>
        </w:tc>
        <w:tc>
          <w:tcPr>
            <w:tcW w:w="677" w:type="pct"/>
            <w:vMerge/>
            <w:shd w:val="clear" w:color="auto" w:fill="auto"/>
          </w:tcPr>
          <w:p w14:paraId="31117910" w14:textId="77777777" w:rsidR="003023A4" w:rsidRPr="00E94A96" w:rsidRDefault="003023A4" w:rsidP="00E36965">
            <w:pPr>
              <w:keepNext/>
              <w:keepLines/>
              <w:spacing w:after="0"/>
              <w:jc w:val="center"/>
              <w:rPr>
                <w:rFonts w:ascii="Arial" w:hAnsi="Arial"/>
                <w:b/>
                <w:sz w:val="18"/>
              </w:rPr>
            </w:pPr>
          </w:p>
        </w:tc>
        <w:tc>
          <w:tcPr>
            <w:tcW w:w="1595" w:type="pct"/>
            <w:shd w:val="clear" w:color="auto" w:fill="auto"/>
          </w:tcPr>
          <w:p w14:paraId="065E1868"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Test 1</w:t>
            </w:r>
          </w:p>
        </w:tc>
      </w:tr>
      <w:tr w:rsidR="003023A4" w:rsidRPr="00E94A96" w14:paraId="0326D009" w14:textId="77777777" w:rsidTr="00E36965">
        <w:trPr>
          <w:trHeight w:val="64"/>
          <w:jc w:val="center"/>
        </w:trPr>
        <w:tc>
          <w:tcPr>
            <w:tcW w:w="2728" w:type="pct"/>
            <w:gridSpan w:val="2"/>
            <w:shd w:val="clear" w:color="auto" w:fill="auto"/>
          </w:tcPr>
          <w:p w14:paraId="08923E38"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Active </w:t>
            </w:r>
            <w:proofErr w:type="spellStart"/>
            <w:r w:rsidRPr="00E94A96">
              <w:rPr>
                <w:rFonts w:ascii="Arial" w:hAnsi="Arial"/>
                <w:sz w:val="18"/>
              </w:rPr>
              <w:t>PCell</w:t>
            </w:r>
            <w:proofErr w:type="spellEnd"/>
            <w:r w:rsidRPr="00E94A96">
              <w:rPr>
                <w:rFonts w:ascii="Arial" w:hAnsi="Arial"/>
                <w:sz w:val="18"/>
              </w:rPr>
              <w:t xml:space="preserve"> </w:t>
            </w:r>
          </w:p>
        </w:tc>
        <w:tc>
          <w:tcPr>
            <w:tcW w:w="677" w:type="pct"/>
            <w:shd w:val="clear" w:color="auto" w:fill="auto"/>
          </w:tcPr>
          <w:p w14:paraId="6D699E6B"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07EF51EE" w14:textId="77777777" w:rsidR="003023A4" w:rsidRPr="00E94A96" w:rsidRDefault="003023A4" w:rsidP="00E36965">
            <w:pPr>
              <w:keepNext/>
              <w:keepLines/>
              <w:spacing w:after="0"/>
              <w:jc w:val="center"/>
              <w:rPr>
                <w:rFonts w:ascii="Arial" w:hAnsi="Arial"/>
                <w:sz w:val="18"/>
              </w:rPr>
            </w:pPr>
            <w:r w:rsidRPr="00E94A96">
              <w:rPr>
                <w:rFonts w:ascii="Arial" w:hAnsi="Arial"/>
                <w:sz w:val="18"/>
              </w:rPr>
              <w:t>Cell 1</w:t>
            </w:r>
          </w:p>
        </w:tc>
      </w:tr>
      <w:tr w:rsidR="003023A4" w:rsidRPr="00E94A96" w14:paraId="6AD20C04" w14:textId="77777777" w:rsidTr="00E36965">
        <w:trPr>
          <w:trHeight w:val="164"/>
          <w:jc w:val="center"/>
        </w:trPr>
        <w:tc>
          <w:tcPr>
            <w:tcW w:w="2728" w:type="pct"/>
            <w:gridSpan w:val="2"/>
            <w:shd w:val="clear" w:color="auto" w:fill="auto"/>
          </w:tcPr>
          <w:p w14:paraId="0307A212" w14:textId="77777777" w:rsidR="003023A4" w:rsidRPr="00E94A96" w:rsidRDefault="003023A4" w:rsidP="00E36965">
            <w:pPr>
              <w:keepNext/>
              <w:keepLines/>
              <w:spacing w:after="0"/>
              <w:rPr>
                <w:rFonts w:ascii="Arial" w:hAnsi="Arial"/>
                <w:sz w:val="18"/>
              </w:rPr>
            </w:pPr>
            <w:r w:rsidRPr="00E94A96">
              <w:rPr>
                <w:rFonts w:ascii="Arial" w:hAnsi="Arial"/>
                <w:sz w:val="18"/>
              </w:rPr>
              <w:t>RF Channel Number</w:t>
            </w:r>
          </w:p>
        </w:tc>
        <w:tc>
          <w:tcPr>
            <w:tcW w:w="677" w:type="pct"/>
            <w:shd w:val="clear" w:color="auto" w:fill="auto"/>
          </w:tcPr>
          <w:p w14:paraId="56E133E1"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18901714"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w:t>
            </w:r>
          </w:p>
        </w:tc>
      </w:tr>
      <w:tr w:rsidR="003023A4" w:rsidRPr="00E94A96" w14:paraId="1B2A8356" w14:textId="77777777" w:rsidTr="00E36965">
        <w:trPr>
          <w:trHeight w:val="93"/>
          <w:jc w:val="center"/>
        </w:trPr>
        <w:tc>
          <w:tcPr>
            <w:tcW w:w="1072" w:type="pct"/>
            <w:shd w:val="clear" w:color="auto" w:fill="auto"/>
          </w:tcPr>
          <w:p w14:paraId="1723E6AC" w14:textId="77777777" w:rsidR="003023A4" w:rsidRPr="00E94A96" w:rsidRDefault="003023A4" w:rsidP="00E36965">
            <w:pPr>
              <w:keepNext/>
              <w:keepLines/>
              <w:spacing w:after="0"/>
              <w:rPr>
                <w:rFonts w:ascii="Arial" w:hAnsi="Arial"/>
                <w:sz w:val="18"/>
                <w:lang w:val="it-IT"/>
              </w:rPr>
            </w:pPr>
            <w:r w:rsidRPr="00E94A96">
              <w:rPr>
                <w:rFonts w:ascii="Arial" w:hAnsi="Arial"/>
                <w:sz w:val="18"/>
                <w:lang w:val="it-IT"/>
              </w:rPr>
              <w:t>Duplex mode</w:t>
            </w:r>
          </w:p>
        </w:tc>
        <w:tc>
          <w:tcPr>
            <w:tcW w:w="1656" w:type="pct"/>
            <w:shd w:val="clear" w:color="auto" w:fill="auto"/>
          </w:tcPr>
          <w:p w14:paraId="575519A4"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76C59B84"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15EC0939" w14:textId="77777777" w:rsidR="003023A4" w:rsidRPr="00E94A96" w:rsidRDefault="003023A4" w:rsidP="00E36965">
            <w:pPr>
              <w:keepNext/>
              <w:keepLines/>
              <w:spacing w:after="0"/>
              <w:jc w:val="center"/>
              <w:rPr>
                <w:rFonts w:ascii="Arial" w:hAnsi="Arial"/>
                <w:sz w:val="18"/>
              </w:rPr>
            </w:pPr>
            <w:r w:rsidRPr="00E94A96">
              <w:rPr>
                <w:rFonts w:ascii="Arial" w:hAnsi="Arial"/>
                <w:sz w:val="18"/>
              </w:rPr>
              <w:t>TDD</w:t>
            </w:r>
          </w:p>
        </w:tc>
      </w:tr>
      <w:tr w:rsidR="003023A4" w:rsidRPr="00E94A96" w14:paraId="65CC7167" w14:textId="77777777" w:rsidTr="00E36965">
        <w:trPr>
          <w:trHeight w:val="189"/>
          <w:jc w:val="center"/>
        </w:trPr>
        <w:tc>
          <w:tcPr>
            <w:tcW w:w="1072" w:type="pct"/>
            <w:shd w:val="clear" w:color="auto" w:fill="auto"/>
          </w:tcPr>
          <w:p w14:paraId="48FD337D" w14:textId="77777777" w:rsidR="003023A4" w:rsidRPr="00E94A96" w:rsidRDefault="003023A4" w:rsidP="00E36965">
            <w:pPr>
              <w:keepNext/>
              <w:keepLines/>
              <w:spacing w:after="0"/>
              <w:rPr>
                <w:rFonts w:ascii="Arial" w:hAnsi="Arial"/>
                <w:sz w:val="18"/>
                <w:lang w:val="it-IT"/>
              </w:rPr>
            </w:pPr>
            <w:r w:rsidRPr="00E94A96">
              <w:rPr>
                <w:rFonts w:ascii="Arial" w:hAnsi="Arial"/>
                <w:sz w:val="18"/>
                <w:lang w:val="it-IT"/>
              </w:rPr>
              <w:t xml:space="preserve">TDD </w:t>
            </w:r>
            <w:proofErr w:type="spellStart"/>
            <w:r w:rsidRPr="00E94A96">
              <w:rPr>
                <w:rFonts w:ascii="Arial" w:hAnsi="Arial"/>
                <w:sz w:val="18"/>
                <w:lang w:val="it-IT"/>
              </w:rPr>
              <w:t>Configuration</w:t>
            </w:r>
            <w:proofErr w:type="spellEnd"/>
          </w:p>
        </w:tc>
        <w:tc>
          <w:tcPr>
            <w:tcW w:w="1656" w:type="pct"/>
            <w:shd w:val="clear" w:color="auto" w:fill="auto"/>
          </w:tcPr>
          <w:p w14:paraId="34AD138F"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6ED423EC"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5B72FFCE" w14:textId="77777777" w:rsidR="003023A4" w:rsidRPr="00E94A96" w:rsidRDefault="003023A4" w:rsidP="00E36965">
            <w:pPr>
              <w:keepNext/>
              <w:keepLines/>
              <w:spacing w:after="0"/>
              <w:jc w:val="center"/>
              <w:rPr>
                <w:rFonts w:ascii="Arial" w:hAnsi="Arial"/>
                <w:sz w:val="18"/>
              </w:rPr>
            </w:pPr>
            <w:r w:rsidRPr="00E94A96">
              <w:rPr>
                <w:rFonts w:ascii="Arial" w:hAnsi="Arial"/>
                <w:sz w:val="18"/>
              </w:rPr>
              <w:t>TDDConf.3.1</w:t>
            </w:r>
          </w:p>
        </w:tc>
      </w:tr>
      <w:tr w:rsidR="003023A4" w:rsidRPr="00E94A96" w14:paraId="5D9414EC" w14:textId="77777777" w:rsidTr="00E36965">
        <w:trPr>
          <w:trHeight w:val="189"/>
          <w:jc w:val="center"/>
        </w:trPr>
        <w:tc>
          <w:tcPr>
            <w:tcW w:w="1072" w:type="pct"/>
            <w:shd w:val="clear" w:color="auto" w:fill="auto"/>
            <w:vAlign w:val="center"/>
          </w:tcPr>
          <w:p w14:paraId="6F276803"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DL initial BWP configuration</w:t>
            </w:r>
          </w:p>
        </w:tc>
        <w:tc>
          <w:tcPr>
            <w:tcW w:w="1656" w:type="pct"/>
            <w:shd w:val="clear" w:color="auto" w:fill="auto"/>
          </w:tcPr>
          <w:p w14:paraId="55CE34FF"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62D408DB"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7B649AD0"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lang w:val="it-IT"/>
              </w:rPr>
              <w:t>DLBWP.0.1</w:t>
            </w:r>
          </w:p>
        </w:tc>
      </w:tr>
      <w:tr w:rsidR="003023A4" w:rsidRPr="00E94A96" w14:paraId="6C0D73DE" w14:textId="77777777" w:rsidTr="00E36965">
        <w:trPr>
          <w:trHeight w:val="189"/>
          <w:jc w:val="center"/>
        </w:trPr>
        <w:tc>
          <w:tcPr>
            <w:tcW w:w="1072" w:type="pct"/>
            <w:shd w:val="clear" w:color="auto" w:fill="auto"/>
            <w:vAlign w:val="center"/>
          </w:tcPr>
          <w:p w14:paraId="14F38937"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DL dedicated BWP configuration</w:t>
            </w:r>
          </w:p>
        </w:tc>
        <w:tc>
          <w:tcPr>
            <w:tcW w:w="1656" w:type="pct"/>
            <w:shd w:val="clear" w:color="auto" w:fill="auto"/>
          </w:tcPr>
          <w:p w14:paraId="5DE3B089"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02F86266"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0DE38261"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lang w:val="it-IT"/>
              </w:rPr>
              <w:t>DLBWP.1.1</w:t>
            </w:r>
          </w:p>
        </w:tc>
      </w:tr>
      <w:tr w:rsidR="003023A4" w:rsidRPr="00E94A96" w14:paraId="2763E877" w14:textId="77777777" w:rsidTr="00E36965">
        <w:trPr>
          <w:trHeight w:val="189"/>
          <w:jc w:val="center"/>
        </w:trPr>
        <w:tc>
          <w:tcPr>
            <w:tcW w:w="1072" w:type="pct"/>
            <w:shd w:val="clear" w:color="auto" w:fill="auto"/>
            <w:vAlign w:val="center"/>
          </w:tcPr>
          <w:p w14:paraId="5B22F811"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UL initial BWP configuration</w:t>
            </w:r>
          </w:p>
        </w:tc>
        <w:tc>
          <w:tcPr>
            <w:tcW w:w="1656" w:type="pct"/>
            <w:shd w:val="clear" w:color="auto" w:fill="auto"/>
          </w:tcPr>
          <w:p w14:paraId="67939E15"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252479C7"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03607B39"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lang w:val="it-IT"/>
              </w:rPr>
              <w:t>ULBWP.0.1</w:t>
            </w:r>
          </w:p>
        </w:tc>
      </w:tr>
      <w:tr w:rsidR="003023A4" w:rsidRPr="00E94A96" w14:paraId="0AD4966A" w14:textId="77777777" w:rsidTr="00E36965">
        <w:trPr>
          <w:trHeight w:val="189"/>
          <w:jc w:val="center"/>
        </w:trPr>
        <w:tc>
          <w:tcPr>
            <w:tcW w:w="1072" w:type="pct"/>
            <w:shd w:val="clear" w:color="auto" w:fill="auto"/>
            <w:vAlign w:val="center"/>
          </w:tcPr>
          <w:p w14:paraId="3ED9DDE5"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UL dedicated BWP configuration</w:t>
            </w:r>
          </w:p>
        </w:tc>
        <w:tc>
          <w:tcPr>
            <w:tcW w:w="1656" w:type="pct"/>
            <w:shd w:val="clear" w:color="auto" w:fill="auto"/>
          </w:tcPr>
          <w:p w14:paraId="47226AAA" w14:textId="77777777" w:rsidR="003023A4" w:rsidRPr="00E94A96" w:rsidRDefault="003023A4" w:rsidP="00E36965">
            <w:pPr>
              <w:keepNext/>
              <w:keepLines/>
              <w:spacing w:after="0"/>
              <w:rPr>
                <w:rFonts w:ascii="Arial" w:hAnsi="Arial"/>
                <w:sz w:val="18"/>
                <w:lang w:val="it-IT"/>
              </w:rPr>
            </w:pPr>
            <w:r w:rsidRPr="00E94A96">
              <w:rPr>
                <w:rFonts w:ascii="Arial" w:hAnsi="Arial"/>
                <w:noProof/>
                <w:sz w:val="18"/>
                <w:lang w:val="it-IT"/>
              </w:rPr>
              <w:t>Config 1</w:t>
            </w:r>
          </w:p>
        </w:tc>
        <w:tc>
          <w:tcPr>
            <w:tcW w:w="677" w:type="pct"/>
            <w:shd w:val="clear" w:color="auto" w:fill="auto"/>
          </w:tcPr>
          <w:p w14:paraId="0E62D8BF" w14:textId="77777777" w:rsidR="003023A4" w:rsidRPr="00E94A96" w:rsidRDefault="003023A4" w:rsidP="00E36965">
            <w:pPr>
              <w:keepNext/>
              <w:keepLines/>
              <w:spacing w:after="0"/>
              <w:jc w:val="center"/>
              <w:rPr>
                <w:rFonts w:ascii="Arial" w:hAnsi="Arial"/>
                <w:sz w:val="18"/>
                <w:lang w:val="it-IT"/>
              </w:rPr>
            </w:pPr>
          </w:p>
        </w:tc>
        <w:tc>
          <w:tcPr>
            <w:tcW w:w="1595" w:type="pct"/>
            <w:shd w:val="clear" w:color="auto" w:fill="auto"/>
          </w:tcPr>
          <w:p w14:paraId="0121DAD4"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lang w:val="it-IT"/>
              </w:rPr>
              <w:t>ULBWP.1.1</w:t>
            </w:r>
          </w:p>
        </w:tc>
      </w:tr>
      <w:tr w:rsidR="00705A7D" w:rsidRPr="00E94A96" w14:paraId="42784E54" w14:textId="77777777" w:rsidTr="00E45145">
        <w:trPr>
          <w:trHeight w:val="189"/>
          <w:jc w:val="center"/>
          <w:ins w:id="1832" w:author="Karajani Bledar 1SI1" w:date="2021-10-22T12:51:00Z"/>
        </w:trPr>
        <w:tc>
          <w:tcPr>
            <w:tcW w:w="1072" w:type="pct"/>
            <w:shd w:val="clear" w:color="auto" w:fill="auto"/>
          </w:tcPr>
          <w:p w14:paraId="44330D95" w14:textId="0D756671" w:rsidR="00705A7D" w:rsidRPr="00E94A96" w:rsidRDefault="00705A7D" w:rsidP="00E45145">
            <w:pPr>
              <w:keepNext/>
              <w:keepLines/>
              <w:spacing w:after="0"/>
              <w:rPr>
                <w:ins w:id="1833" w:author="Karajani Bledar 1SI1" w:date="2021-10-22T12:51:00Z"/>
                <w:rFonts w:ascii="Arial" w:hAnsi="Arial"/>
                <w:sz w:val="18"/>
              </w:rPr>
            </w:pPr>
            <w:ins w:id="1834" w:author="Karajani Bledar 1SI1" w:date="2021-10-22T12:51:00Z">
              <w:r w:rsidRPr="00E94A96">
                <w:rPr>
                  <w:rFonts w:ascii="Arial" w:hAnsi="Arial"/>
                  <w:sz w:val="18"/>
                </w:rPr>
                <w:t>RMSI CORESET Reference Channel</w:t>
              </w:r>
            </w:ins>
          </w:p>
        </w:tc>
        <w:tc>
          <w:tcPr>
            <w:tcW w:w="1656" w:type="pct"/>
            <w:shd w:val="clear" w:color="auto" w:fill="auto"/>
          </w:tcPr>
          <w:p w14:paraId="759CE877" w14:textId="77777777" w:rsidR="00705A7D" w:rsidRPr="00E94A96" w:rsidRDefault="00705A7D" w:rsidP="00E45145">
            <w:pPr>
              <w:keepNext/>
              <w:keepLines/>
              <w:spacing w:after="0"/>
              <w:rPr>
                <w:ins w:id="1835" w:author="Karajani Bledar 1SI1" w:date="2021-10-22T12:51:00Z"/>
                <w:rFonts w:ascii="Arial" w:hAnsi="Arial"/>
                <w:sz w:val="18"/>
                <w:lang w:val="it-IT"/>
              </w:rPr>
            </w:pPr>
            <w:proofErr w:type="spellStart"/>
            <w:ins w:id="1836" w:author="Karajani Bledar 1SI1" w:date="2021-10-22T12:51:00Z">
              <w:r w:rsidRPr="00E94A96">
                <w:rPr>
                  <w:rFonts w:ascii="Arial" w:hAnsi="Arial"/>
                  <w:sz w:val="18"/>
                  <w:lang w:val="it-IT"/>
                </w:rPr>
                <w:t>Config</w:t>
              </w:r>
              <w:proofErr w:type="spellEnd"/>
              <w:r w:rsidRPr="00E94A96">
                <w:rPr>
                  <w:rFonts w:ascii="Arial" w:hAnsi="Arial"/>
                  <w:sz w:val="18"/>
                  <w:lang w:val="it-IT"/>
                </w:rPr>
                <w:t xml:space="preserve"> 1</w:t>
              </w:r>
            </w:ins>
          </w:p>
        </w:tc>
        <w:tc>
          <w:tcPr>
            <w:tcW w:w="677" w:type="pct"/>
            <w:shd w:val="clear" w:color="auto" w:fill="auto"/>
          </w:tcPr>
          <w:p w14:paraId="1F8F072E" w14:textId="77777777" w:rsidR="00705A7D" w:rsidRPr="00E94A96" w:rsidRDefault="00705A7D" w:rsidP="00E45145">
            <w:pPr>
              <w:keepNext/>
              <w:keepLines/>
              <w:spacing w:after="0"/>
              <w:jc w:val="center"/>
              <w:rPr>
                <w:ins w:id="1837" w:author="Karajani Bledar 1SI1" w:date="2021-10-22T12:51:00Z"/>
                <w:rFonts w:ascii="Arial" w:hAnsi="Arial"/>
                <w:sz w:val="18"/>
              </w:rPr>
            </w:pPr>
          </w:p>
        </w:tc>
        <w:tc>
          <w:tcPr>
            <w:tcW w:w="1595" w:type="pct"/>
            <w:shd w:val="clear" w:color="auto" w:fill="auto"/>
          </w:tcPr>
          <w:p w14:paraId="7713823D" w14:textId="69CB9255" w:rsidR="00705A7D" w:rsidRPr="00B6725E" w:rsidRDefault="00705A7D" w:rsidP="00FE0F6F">
            <w:pPr>
              <w:keepNext/>
              <w:keepLines/>
              <w:spacing w:after="0"/>
              <w:jc w:val="center"/>
              <w:rPr>
                <w:ins w:id="1838" w:author="Karajani Bledar 1SI1" w:date="2021-10-22T12:51:00Z"/>
                <w:rFonts w:ascii="Arial" w:hAnsi="Arial"/>
                <w:sz w:val="18"/>
              </w:rPr>
            </w:pPr>
            <w:ins w:id="1839" w:author="Karajani Bledar 1SI1" w:date="2021-10-22T12:51:00Z">
              <w:r w:rsidRPr="00E94A96">
                <w:rPr>
                  <w:rFonts w:ascii="Arial" w:hAnsi="Arial"/>
                  <w:sz w:val="18"/>
                </w:rPr>
                <w:t>CR.3.1 TDD</w:t>
              </w:r>
            </w:ins>
          </w:p>
        </w:tc>
      </w:tr>
      <w:tr w:rsidR="003023A4" w:rsidRPr="00E94A96" w14:paraId="204C084D" w14:textId="77777777" w:rsidTr="00E36965">
        <w:trPr>
          <w:trHeight w:val="189"/>
          <w:jc w:val="center"/>
        </w:trPr>
        <w:tc>
          <w:tcPr>
            <w:tcW w:w="1072" w:type="pct"/>
            <w:shd w:val="clear" w:color="auto" w:fill="auto"/>
          </w:tcPr>
          <w:p w14:paraId="189B181C" w14:textId="2B6FDB00" w:rsidR="003023A4" w:rsidRPr="00E94A96" w:rsidRDefault="00705A7D" w:rsidP="00E36965">
            <w:pPr>
              <w:keepNext/>
              <w:keepLines/>
              <w:spacing w:after="0"/>
              <w:rPr>
                <w:rFonts w:ascii="Arial" w:hAnsi="Arial"/>
                <w:sz w:val="18"/>
              </w:rPr>
            </w:pPr>
            <w:ins w:id="1840" w:author="Karajani Bledar 1SI1" w:date="2021-10-22T12:51:00Z">
              <w:r w:rsidRPr="00E94A96">
                <w:rPr>
                  <w:rFonts w:ascii="Arial" w:hAnsi="Arial"/>
                  <w:sz w:val="18"/>
                </w:rPr>
                <w:t xml:space="preserve">Dedicated </w:t>
              </w:r>
            </w:ins>
            <w:r w:rsidR="003023A4" w:rsidRPr="00E94A96">
              <w:rPr>
                <w:rFonts w:ascii="Arial" w:hAnsi="Arial"/>
                <w:sz w:val="18"/>
              </w:rPr>
              <w:t>CORESET Reference Channel</w:t>
            </w:r>
          </w:p>
        </w:tc>
        <w:tc>
          <w:tcPr>
            <w:tcW w:w="1656" w:type="pct"/>
            <w:shd w:val="clear" w:color="auto" w:fill="auto"/>
          </w:tcPr>
          <w:p w14:paraId="10F8A09C"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2D3645DF"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162338E5" w14:textId="77777777" w:rsidR="003023A4" w:rsidRPr="00E94A96" w:rsidRDefault="003023A4" w:rsidP="00E36965">
            <w:pPr>
              <w:keepNext/>
              <w:keepLines/>
              <w:spacing w:after="0"/>
              <w:jc w:val="center"/>
              <w:rPr>
                <w:rFonts w:ascii="Arial" w:hAnsi="Arial"/>
                <w:sz w:val="18"/>
              </w:rPr>
            </w:pPr>
            <w:r w:rsidRPr="00E94A96">
              <w:rPr>
                <w:rFonts w:ascii="Arial" w:hAnsi="Arial"/>
                <w:sz w:val="18"/>
              </w:rPr>
              <w:t>CCR.3.1 TDD</w:t>
            </w:r>
          </w:p>
          <w:p w14:paraId="604A5FDA" w14:textId="77777777" w:rsidR="003023A4" w:rsidRPr="00B6725E" w:rsidRDefault="003023A4" w:rsidP="00E36965">
            <w:pPr>
              <w:keepNext/>
              <w:keepLines/>
              <w:spacing w:after="0"/>
              <w:jc w:val="center"/>
              <w:rPr>
                <w:rFonts w:ascii="Arial" w:hAnsi="Arial"/>
                <w:sz w:val="18"/>
              </w:rPr>
            </w:pPr>
            <w:r w:rsidRPr="00B6725E">
              <w:rPr>
                <w:rFonts w:ascii="Arial" w:hAnsi="Arial"/>
                <w:noProof/>
                <w:sz w:val="18"/>
              </w:rPr>
              <w:t>CCR.3.3 TDD</w:t>
            </w:r>
          </w:p>
        </w:tc>
      </w:tr>
      <w:tr w:rsidR="003023A4" w:rsidRPr="00E94A96" w14:paraId="597A62CE" w14:textId="77777777" w:rsidTr="00E36965">
        <w:trPr>
          <w:trHeight w:val="125"/>
          <w:jc w:val="center"/>
        </w:trPr>
        <w:tc>
          <w:tcPr>
            <w:tcW w:w="1072" w:type="pct"/>
            <w:shd w:val="clear" w:color="auto" w:fill="auto"/>
          </w:tcPr>
          <w:p w14:paraId="1FE72287" w14:textId="77777777" w:rsidR="003023A4" w:rsidRPr="00E94A96" w:rsidRDefault="003023A4" w:rsidP="00E36965">
            <w:pPr>
              <w:keepNext/>
              <w:keepLines/>
              <w:spacing w:after="0"/>
              <w:rPr>
                <w:rFonts w:ascii="Arial" w:hAnsi="Arial"/>
                <w:sz w:val="18"/>
              </w:rPr>
            </w:pPr>
            <w:r w:rsidRPr="00E94A96">
              <w:rPr>
                <w:rFonts w:ascii="Arial" w:hAnsi="Arial"/>
                <w:sz w:val="18"/>
              </w:rPr>
              <w:t>SSB Configuration</w:t>
            </w:r>
          </w:p>
        </w:tc>
        <w:tc>
          <w:tcPr>
            <w:tcW w:w="1656" w:type="pct"/>
            <w:shd w:val="clear" w:color="auto" w:fill="auto"/>
          </w:tcPr>
          <w:p w14:paraId="0124637F"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6C09B96E"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C1B96F0"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SSB.1 FR2</w:t>
            </w:r>
          </w:p>
        </w:tc>
      </w:tr>
      <w:tr w:rsidR="003023A4" w:rsidRPr="00E94A96" w14:paraId="2CD741CA" w14:textId="77777777" w:rsidTr="00E36965">
        <w:trPr>
          <w:trHeight w:val="223"/>
          <w:jc w:val="center"/>
        </w:trPr>
        <w:tc>
          <w:tcPr>
            <w:tcW w:w="1072" w:type="pct"/>
            <w:shd w:val="clear" w:color="auto" w:fill="auto"/>
          </w:tcPr>
          <w:p w14:paraId="472D6F13" w14:textId="77777777" w:rsidR="003023A4" w:rsidRPr="00E94A96" w:rsidRDefault="003023A4" w:rsidP="00E36965">
            <w:pPr>
              <w:keepNext/>
              <w:keepLines/>
              <w:spacing w:after="0"/>
              <w:rPr>
                <w:rFonts w:ascii="Arial" w:hAnsi="Arial"/>
                <w:sz w:val="18"/>
              </w:rPr>
            </w:pPr>
            <w:r w:rsidRPr="00E94A96">
              <w:rPr>
                <w:rFonts w:ascii="Arial" w:hAnsi="Arial"/>
                <w:sz w:val="18"/>
              </w:rPr>
              <w:t>SMTC Configuration</w:t>
            </w:r>
          </w:p>
        </w:tc>
        <w:tc>
          <w:tcPr>
            <w:tcW w:w="1656" w:type="pct"/>
            <w:shd w:val="clear" w:color="auto" w:fill="auto"/>
          </w:tcPr>
          <w:p w14:paraId="350AF782"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00C5F445"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538BDD4"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SMTC.1</w:t>
            </w:r>
          </w:p>
        </w:tc>
      </w:tr>
      <w:tr w:rsidR="003023A4" w:rsidRPr="00E94A96" w14:paraId="790DDAC8" w14:textId="77777777" w:rsidTr="00E36965">
        <w:trPr>
          <w:trHeight w:val="284"/>
          <w:jc w:val="center"/>
        </w:trPr>
        <w:tc>
          <w:tcPr>
            <w:tcW w:w="1072" w:type="pct"/>
            <w:shd w:val="clear" w:color="auto" w:fill="auto"/>
          </w:tcPr>
          <w:p w14:paraId="5903A42B" w14:textId="77777777" w:rsidR="003023A4" w:rsidRPr="00E94A96" w:rsidRDefault="003023A4" w:rsidP="00E36965">
            <w:pPr>
              <w:keepNext/>
              <w:keepLines/>
              <w:spacing w:after="0"/>
              <w:rPr>
                <w:rFonts w:ascii="Arial" w:hAnsi="Arial"/>
                <w:sz w:val="18"/>
              </w:rPr>
            </w:pPr>
            <w:r w:rsidRPr="00E94A96">
              <w:rPr>
                <w:rFonts w:ascii="Arial" w:hAnsi="Arial"/>
                <w:sz w:val="18"/>
              </w:rPr>
              <w:t>PDSCH/PDCCH subcarrier spacing</w:t>
            </w:r>
          </w:p>
        </w:tc>
        <w:tc>
          <w:tcPr>
            <w:tcW w:w="1656" w:type="pct"/>
            <w:shd w:val="clear" w:color="auto" w:fill="auto"/>
          </w:tcPr>
          <w:p w14:paraId="7BBDF1E4" w14:textId="77777777" w:rsidR="003023A4" w:rsidRPr="00E94A96" w:rsidRDefault="003023A4" w:rsidP="00E36965">
            <w:pPr>
              <w:keepNext/>
              <w:keepLines/>
              <w:spacing w:after="0"/>
              <w:rPr>
                <w:rFonts w:ascii="Arial" w:hAnsi="Arial"/>
                <w:sz w:val="18"/>
                <w:lang w:val="it-IT"/>
              </w:rPr>
            </w:pPr>
            <w:proofErr w:type="spellStart"/>
            <w:r w:rsidRPr="00E94A96">
              <w:rPr>
                <w:rFonts w:ascii="Arial" w:hAnsi="Arial"/>
                <w:sz w:val="18"/>
                <w:lang w:val="it-IT"/>
              </w:rPr>
              <w:t>Config</w:t>
            </w:r>
            <w:proofErr w:type="spellEnd"/>
            <w:r w:rsidRPr="00E94A96">
              <w:rPr>
                <w:rFonts w:ascii="Arial" w:hAnsi="Arial"/>
                <w:sz w:val="18"/>
                <w:lang w:val="it-IT"/>
              </w:rPr>
              <w:t xml:space="preserve"> 1</w:t>
            </w:r>
          </w:p>
        </w:tc>
        <w:tc>
          <w:tcPr>
            <w:tcW w:w="677" w:type="pct"/>
            <w:shd w:val="clear" w:color="auto" w:fill="auto"/>
          </w:tcPr>
          <w:p w14:paraId="40F5A3BA"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2A96DFA1" w14:textId="77777777" w:rsidR="003023A4" w:rsidRPr="00E94A96" w:rsidRDefault="003023A4" w:rsidP="00E36965">
            <w:pPr>
              <w:keepNext/>
              <w:keepLines/>
              <w:spacing w:after="0"/>
              <w:jc w:val="center"/>
              <w:rPr>
                <w:rFonts w:ascii="Arial" w:hAnsi="Arial"/>
                <w:sz w:val="18"/>
              </w:rPr>
            </w:pPr>
            <w:r w:rsidRPr="00E94A96">
              <w:rPr>
                <w:rFonts w:ascii="Arial" w:hAnsi="Arial"/>
                <w:sz w:val="18"/>
              </w:rPr>
              <w:t xml:space="preserve">120 </w:t>
            </w:r>
            <w:proofErr w:type="spellStart"/>
            <w:r w:rsidRPr="00E94A96">
              <w:rPr>
                <w:rFonts w:ascii="Arial" w:hAnsi="Arial"/>
                <w:sz w:val="18"/>
              </w:rPr>
              <w:t>KHz</w:t>
            </w:r>
            <w:proofErr w:type="spellEnd"/>
          </w:p>
        </w:tc>
      </w:tr>
      <w:tr w:rsidR="003023A4" w:rsidRPr="00E94A96" w14:paraId="4AEEB57C" w14:textId="77777777" w:rsidTr="00E36965">
        <w:trPr>
          <w:trHeight w:val="284"/>
          <w:jc w:val="center"/>
        </w:trPr>
        <w:tc>
          <w:tcPr>
            <w:tcW w:w="1072" w:type="pct"/>
            <w:shd w:val="clear" w:color="auto" w:fill="auto"/>
          </w:tcPr>
          <w:p w14:paraId="238F2CCF" w14:textId="77777777" w:rsidR="003023A4" w:rsidRPr="00E94A96" w:rsidRDefault="003023A4" w:rsidP="00E36965">
            <w:pPr>
              <w:keepNext/>
              <w:keepLines/>
              <w:spacing w:after="0"/>
              <w:rPr>
                <w:rFonts w:ascii="Arial" w:hAnsi="Arial"/>
                <w:sz w:val="18"/>
              </w:rPr>
            </w:pPr>
            <w:r w:rsidRPr="00E94A96">
              <w:rPr>
                <w:rFonts w:ascii="Arial" w:hAnsi="Arial" w:hint="eastAsia"/>
                <w:noProof/>
                <w:sz w:val="18"/>
              </w:rPr>
              <w:t>CSI-RS for RLM</w:t>
            </w:r>
          </w:p>
        </w:tc>
        <w:tc>
          <w:tcPr>
            <w:tcW w:w="1656" w:type="pct"/>
            <w:shd w:val="clear" w:color="auto" w:fill="auto"/>
          </w:tcPr>
          <w:p w14:paraId="46B6C84E" w14:textId="77777777" w:rsidR="003023A4" w:rsidRPr="00E94A96" w:rsidRDefault="003023A4" w:rsidP="00E36965">
            <w:pPr>
              <w:keepNext/>
              <w:keepLines/>
              <w:spacing w:after="0"/>
              <w:rPr>
                <w:rFonts w:ascii="Arial" w:hAnsi="Arial"/>
                <w:sz w:val="18"/>
                <w:lang w:val="it-IT"/>
              </w:rPr>
            </w:pPr>
            <w:r w:rsidRPr="00E94A96">
              <w:rPr>
                <w:rFonts w:ascii="Arial" w:hAnsi="Arial" w:hint="eastAsia"/>
                <w:noProof/>
                <w:sz w:val="18"/>
                <w:lang w:val="it-IT"/>
              </w:rPr>
              <w:t>C</w:t>
            </w:r>
            <w:r w:rsidRPr="00E94A96">
              <w:rPr>
                <w:rFonts w:ascii="Arial" w:hAnsi="Arial"/>
                <w:noProof/>
                <w:sz w:val="18"/>
                <w:lang w:val="it-IT"/>
              </w:rPr>
              <w:t>onfig 1</w:t>
            </w:r>
          </w:p>
        </w:tc>
        <w:tc>
          <w:tcPr>
            <w:tcW w:w="677" w:type="pct"/>
            <w:shd w:val="clear" w:color="auto" w:fill="auto"/>
          </w:tcPr>
          <w:p w14:paraId="6D2F40A2"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8CF810F" w14:textId="77777777" w:rsidR="003023A4" w:rsidRPr="00E94A96" w:rsidRDefault="003023A4" w:rsidP="00E36965">
            <w:pPr>
              <w:keepLines/>
              <w:spacing w:after="0"/>
              <w:jc w:val="center"/>
              <w:rPr>
                <w:rFonts w:ascii="Arial" w:hAnsi="Arial"/>
                <w:noProof/>
                <w:sz w:val="18"/>
              </w:rPr>
            </w:pPr>
            <w:r w:rsidRPr="00E94A96">
              <w:rPr>
                <w:rFonts w:ascii="Arial" w:hAnsi="Arial"/>
                <w:noProof/>
                <w:sz w:val="18"/>
              </w:rPr>
              <w:t>Resource #4 in TRS.2.1 TDD</w:t>
            </w:r>
          </w:p>
          <w:p w14:paraId="5B97002D"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rPr>
              <w:t>Resource #4 in TRS.2.2 TDD</w:t>
            </w:r>
          </w:p>
        </w:tc>
      </w:tr>
      <w:tr w:rsidR="003023A4" w:rsidRPr="00E94A96" w14:paraId="28D24A03" w14:textId="77777777" w:rsidTr="00E36965">
        <w:trPr>
          <w:trHeight w:val="176"/>
          <w:jc w:val="center"/>
        </w:trPr>
        <w:tc>
          <w:tcPr>
            <w:tcW w:w="2728" w:type="pct"/>
            <w:gridSpan w:val="2"/>
            <w:shd w:val="clear" w:color="auto" w:fill="auto"/>
          </w:tcPr>
          <w:p w14:paraId="42B5288B" w14:textId="77777777" w:rsidR="003023A4" w:rsidRPr="00E94A96" w:rsidRDefault="003023A4" w:rsidP="00E36965">
            <w:pPr>
              <w:keepNext/>
              <w:keepLines/>
              <w:spacing w:after="0"/>
              <w:rPr>
                <w:rFonts w:ascii="Arial" w:hAnsi="Arial"/>
                <w:sz w:val="18"/>
              </w:rPr>
            </w:pPr>
            <w:r w:rsidRPr="00E94A96">
              <w:rPr>
                <w:rFonts w:ascii="Arial" w:hAnsi="Arial"/>
                <w:sz w:val="18"/>
              </w:rPr>
              <w:t>TRS configuration</w:t>
            </w:r>
          </w:p>
        </w:tc>
        <w:tc>
          <w:tcPr>
            <w:tcW w:w="677" w:type="pct"/>
            <w:shd w:val="clear" w:color="auto" w:fill="auto"/>
          </w:tcPr>
          <w:p w14:paraId="3AE135D0"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6CDA33D1" w14:textId="77777777" w:rsidR="003023A4" w:rsidRPr="00E94A96" w:rsidRDefault="003023A4" w:rsidP="00E36965">
            <w:pPr>
              <w:keepNext/>
              <w:keepLines/>
              <w:spacing w:after="0"/>
              <w:jc w:val="center"/>
              <w:rPr>
                <w:rFonts w:ascii="Arial" w:hAnsi="Arial"/>
                <w:sz w:val="18"/>
              </w:rPr>
            </w:pPr>
            <w:r w:rsidRPr="00E94A96">
              <w:rPr>
                <w:rFonts w:ascii="Arial" w:hAnsi="Arial"/>
                <w:sz w:val="18"/>
              </w:rPr>
              <w:t>TRS.2.1 TDD</w:t>
            </w:r>
          </w:p>
          <w:p w14:paraId="0A02CF2B"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rPr>
              <w:t>TRS.2.2 TDD</w:t>
            </w:r>
          </w:p>
        </w:tc>
      </w:tr>
      <w:tr w:rsidR="003023A4" w:rsidRPr="00E94A96" w14:paraId="1F0220BD" w14:textId="77777777" w:rsidTr="00E36965">
        <w:trPr>
          <w:trHeight w:val="176"/>
          <w:jc w:val="center"/>
        </w:trPr>
        <w:tc>
          <w:tcPr>
            <w:tcW w:w="2728" w:type="pct"/>
            <w:gridSpan w:val="2"/>
            <w:shd w:val="clear" w:color="auto" w:fill="auto"/>
          </w:tcPr>
          <w:p w14:paraId="266E2112" w14:textId="77777777" w:rsidR="003023A4" w:rsidRPr="00E94A96" w:rsidRDefault="003023A4" w:rsidP="00E36965">
            <w:pPr>
              <w:keepNext/>
              <w:keepLines/>
              <w:spacing w:after="0"/>
              <w:rPr>
                <w:rFonts w:ascii="Arial" w:hAnsi="Arial"/>
                <w:sz w:val="18"/>
              </w:rPr>
            </w:pPr>
            <w:r w:rsidRPr="00E94A96">
              <w:rPr>
                <w:rFonts w:ascii="Arial" w:hAnsi="Arial"/>
                <w:sz w:val="18"/>
              </w:rPr>
              <w:t>TCI configuration</w:t>
            </w:r>
            <w:r w:rsidRPr="00E94A96">
              <w:rPr>
                <w:rFonts w:ascii="Arial" w:hAnsi="Arial"/>
                <w:noProof/>
                <w:sz w:val="18"/>
              </w:rPr>
              <w:t xml:space="preserve"> for PDCCH#1/PDSCH</w:t>
            </w:r>
          </w:p>
        </w:tc>
        <w:tc>
          <w:tcPr>
            <w:tcW w:w="677" w:type="pct"/>
            <w:shd w:val="clear" w:color="auto" w:fill="auto"/>
          </w:tcPr>
          <w:p w14:paraId="69F76A0E"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53AC95F8" w14:textId="77777777" w:rsidR="003023A4" w:rsidRPr="00E94A96" w:rsidRDefault="003023A4" w:rsidP="00E36965">
            <w:pPr>
              <w:keepNext/>
              <w:keepLines/>
              <w:spacing w:after="0"/>
              <w:jc w:val="center"/>
              <w:rPr>
                <w:rFonts w:ascii="Arial" w:hAnsi="Arial"/>
                <w:sz w:val="18"/>
              </w:rPr>
            </w:pPr>
            <w:r w:rsidRPr="00E94A96">
              <w:rPr>
                <w:rFonts w:ascii="Arial" w:hAnsi="Arial"/>
                <w:noProof/>
                <w:sz w:val="18"/>
              </w:rPr>
              <w:t>TCI.State.2</w:t>
            </w:r>
          </w:p>
        </w:tc>
      </w:tr>
      <w:tr w:rsidR="003023A4" w:rsidRPr="00E94A96" w14:paraId="58218227" w14:textId="77777777" w:rsidTr="00E36965">
        <w:trPr>
          <w:trHeight w:val="176"/>
          <w:jc w:val="center"/>
        </w:trPr>
        <w:tc>
          <w:tcPr>
            <w:tcW w:w="2728" w:type="pct"/>
            <w:gridSpan w:val="2"/>
            <w:shd w:val="clear" w:color="auto" w:fill="auto"/>
          </w:tcPr>
          <w:p w14:paraId="2FAEBDBD" w14:textId="77777777" w:rsidR="003023A4" w:rsidRPr="00E94A96" w:rsidRDefault="003023A4" w:rsidP="00E36965">
            <w:pPr>
              <w:keepNext/>
              <w:keepLines/>
              <w:spacing w:after="0"/>
              <w:rPr>
                <w:rFonts w:ascii="Arial" w:hAnsi="Arial"/>
                <w:sz w:val="18"/>
              </w:rPr>
            </w:pPr>
            <w:r w:rsidRPr="00E94A96">
              <w:rPr>
                <w:rFonts w:ascii="Arial" w:hAnsi="Arial"/>
                <w:noProof/>
                <w:sz w:val="18"/>
              </w:rPr>
              <w:t>TCI configuration for PDCCH#2</w:t>
            </w:r>
          </w:p>
        </w:tc>
        <w:tc>
          <w:tcPr>
            <w:tcW w:w="677" w:type="pct"/>
            <w:shd w:val="clear" w:color="auto" w:fill="auto"/>
          </w:tcPr>
          <w:p w14:paraId="5DB1D5A6"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0A5E20EB" w14:textId="77777777" w:rsidR="003023A4" w:rsidRPr="00E94A96" w:rsidDel="005C10B4" w:rsidRDefault="003023A4" w:rsidP="00E36965">
            <w:pPr>
              <w:keepNext/>
              <w:keepLines/>
              <w:spacing w:after="0"/>
              <w:jc w:val="center"/>
              <w:rPr>
                <w:rFonts w:ascii="Arial" w:hAnsi="Arial"/>
                <w:sz w:val="18"/>
              </w:rPr>
            </w:pPr>
            <w:r w:rsidRPr="00E94A96">
              <w:rPr>
                <w:rFonts w:ascii="Arial" w:hAnsi="Arial"/>
                <w:noProof/>
                <w:sz w:val="18"/>
              </w:rPr>
              <w:t>TCI.State.3</w:t>
            </w:r>
          </w:p>
        </w:tc>
      </w:tr>
      <w:tr w:rsidR="003023A4" w:rsidRPr="00E94A96" w14:paraId="3152620E" w14:textId="77777777" w:rsidTr="00E36965">
        <w:trPr>
          <w:trHeight w:val="176"/>
          <w:jc w:val="center"/>
        </w:trPr>
        <w:tc>
          <w:tcPr>
            <w:tcW w:w="2728" w:type="pct"/>
            <w:gridSpan w:val="2"/>
            <w:shd w:val="clear" w:color="auto" w:fill="auto"/>
          </w:tcPr>
          <w:p w14:paraId="188B0782" w14:textId="77777777" w:rsidR="003023A4" w:rsidRPr="00E94A96" w:rsidRDefault="003023A4" w:rsidP="00E36965">
            <w:pPr>
              <w:keepNext/>
              <w:keepLines/>
              <w:spacing w:after="0"/>
              <w:rPr>
                <w:rFonts w:ascii="Arial" w:hAnsi="Arial"/>
                <w:sz w:val="18"/>
              </w:rPr>
            </w:pPr>
            <w:r w:rsidRPr="00E94A96">
              <w:rPr>
                <w:rFonts w:ascii="Arial" w:hAnsi="Arial"/>
                <w:sz w:val="18"/>
              </w:rPr>
              <w:t>OCNG parameters</w:t>
            </w:r>
          </w:p>
        </w:tc>
        <w:tc>
          <w:tcPr>
            <w:tcW w:w="677" w:type="pct"/>
            <w:shd w:val="clear" w:color="auto" w:fill="auto"/>
          </w:tcPr>
          <w:p w14:paraId="28ABCAF0"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61952251" w14:textId="77777777" w:rsidR="003023A4" w:rsidRPr="00E94A96" w:rsidRDefault="003023A4" w:rsidP="00E36965">
            <w:pPr>
              <w:keepNext/>
              <w:keepLines/>
              <w:spacing w:after="0"/>
              <w:jc w:val="center"/>
              <w:rPr>
                <w:rFonts w:ascii="Arial" w:hAnsi="Arial"/>
                <w:sz w:val="18"/>
              </w:rPr>
            </w:pPr>
            <w:r w:rsidRPr="00E94A96">
              <w:rPr>
                <w:rFonts w:ascii="Arial" w:hAnsi="Arial"/>
                <w:sz w:val="18"/>
              </w:rPr>
              <w:t>OP.1</w:t>
            </w:r>
          </w:p>
        </w:tc>
      </w:tr>
      <w:tr w:rsidR="003023A4" w:rsidRPr="00E94A96" w14:paraId="2AA30E5A" w14:textId="77777777" w:rsidTr="00E36965">
        <w:trPr>
          <w:trHeight w:val="164"/>
          <w:jc w:val="center"/>
        </w:trPr>
        <w:tc>
          <w:tcPr>
            <w:tcW w:w="2728" w:type="pct"/>
            <w:gridSpan w:val="2"/>
            <w:shd w:val="clear" w:color="auto" w:fill="auto"/>
          </w:tcPr>
          <w:p w14:paraId="40888AC1" w14:textId="77777777" w:rsidR="003023A4" w:rsidRPr="00E94A96" w:rsidRDefault="003023A4" w:rsidP="00E36965">
            <w:pPr>
              <w:keepNext/>
              <w:keepLines/>
              <w:spacing w:after="0"/>
              <w:rPr>
                <w:rFonts w:ascii="Arial" w:hAnsi="Arial"/>
                <w:sz w:val="18"/>
              </w:rPr>
            </w:pPr>
            <w:r w:rsidRPr="00E94A96">
              <w:rPr>
                <w:rFonts w:ascii="Arial" w:hAnsi="Arial"/>
                <w:sz w:val="18"/>
              </w:rPr>
              <w:t>CP length</w:t>
            </w:r>
            <w:r w:rsidRPr="00E94A96">
              <w:rPr>
                <w:rFonts w:ascii="Arial" w:hAnsi="Arial"/>
                <w:sz w:val="18"/>
              </w:rPr>
              <w:tab/>
            </w:r>
          </w:p>
        </w:tc>
        <w:tc>
          <w:tcPr>
            <w:tcW w:w="677" w:type="pct"/>
            <w:shd w:val="clear" w:color="auto" w:fill="auto"/>
          </w:tcPr>
          <w:p w14:paraId="513FD585"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18EF2D21" w14:textId="77777777" w:rsidR="003023A4" w:rsidRPr="00E94A96" w:rsidRDefault="003023A4" w:rsidP="00E36965">
            <w:pPr>
              <w:keepNext/>
              <w:keepLines/>
              <w:spacing w:after="0"/>
              <w:jc w:val="center"/>
              <w:rPr>
                <w:rFonts w:ascii="Arial" w:hAnsi="Arial"/>
                <w:sz w:val="18"/>
              </w:rPr>
            </w:pPr>
            <w:r w:rsidRPr="00E94A96">
              <w:rPr>
                <w:rFonts w:ascii="Arial" w:hAnsi="Arial"/>
                <w:sz w:val="18"/>
              </w:rPr>
              <w:t>Normal</w:t>
            </w:r>
          </w:p>
        </w:tc>
      </w:tr>
      <w:tr w:rsidR="003023A4" w:rsidRPr="00E94A96" w14:paraId="29B25557" w14:textId="77777777" w:rsidTr="00E36965">
        <w:trPr>
          <w:trHeight w:val="164"/>
          <w:jc w:val="center"/>
        </w:trPr>
        <w:tc>
          <w:tcPr>
            <w:tcW w:w="1072" w:type="pct"/>
            <w:vMerge w:val="restart"/>
            <w:shd w:val="clear" w:color="auto" w:fill="auto"/>
          </w:tcPr>
          <w:p w14:paraId="4C6A517C"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Out of sync transmission parameters </w:t>
            </w:r>
          </w:p>
        </w:tc>
        <w:tc>
          <w:tcPr>
            <w:tcW w:w="1656" w:type="pct"/>
            <w:shd w:val="clear" w:color="auto" w:fill="auto"/>
          </w:tcPr>
          <w:p w14:paraId="25C4E421" w14:textId="77777777" w:rsidR="003023A4" w:rsidRPr="00E94A96" w:rsidRDefault="003023A4" w:rsidP="00E36965">
            <w:pPr>
              <w:keepNext/>
              <w:keepLines/>
              <w:spacing w:after="0"/>
              <w:rPr>
                <w:rFonts w:ascii="Arial" w:hAnsi="Arial"/>
                <w:sz w:val="18"/>
              </w:rPr>
            </w:pPr>
            <w:r w:rsidRPr="00E94A96">
              <w:rPr>
                <w:rFonts w:ascii="Arial" w:hAnsi="Arial"/>
                <w:sz w:val="18"/>
              </w:rPr>
              <w:t>DCI format</w:t>
            </w:r>
          </w:p>
        </w:tc>
        <w:tc>
          <w:tcPr>
            <w:tcW w:w="677" w:type="pct"/>
            <w:shd w:val="clear" w:color="auto" w:fill="auto"/>
          </w:tcPr>
          <w:p w14:paraId="0D7096EA"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335A4914"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1-0</w:t>
            </w:r>
          </w:p>
        </w:tc>
      </w:tr>
      <w:tr w:rsidR="003023A4" w:rsidRPr="00E94A96" w14:paraId="2F3653F3" w14:textId="77777777" w:rsidTr="00E36965">
        <w:trPr>
          <w:trHeight w:val="93"/>
          <w:jc w:val="center"/>
        </w:trPr>
        <w:tc>
          <w:tcPr>
            <w:tcW w:w="1072" w:type="pct"/>
            <w:vMerge/>
            <w:shd w:val="clear" w:color="auto" w:fill="auto"/>
          </w:tcPr>
          <w:p w14:paraId="3980B29D"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1950F9DE" w14:textId="77777777" w:rsidR="003023A4" w:rsidRPr="00E94A96" w:rsidRDefault="003023A4" w:rsidP="00E36965">
            <w:pPr>
              <w:keepNext/>
              <w:keepLines/>
              <w:spacing w:after="0"/>
              <w:rPr>
                <w:rFonts w:ascii="Arial" w:hAnsi="Arial"/>
                <w:sz w:val="18"/>
              </w:rPr>
            </w:pPr>
            <w:r w:rsidRPr="00E94A96">
              <w:rPr>
                <w:rFonts w:ascii="Arial" w:hAnsi="Arial"/>
                <w:sz w:val="18"/>
              </w:rPr>
              <w:t>Number of Control OFDM symbols</w:t>
            </w:r>
          </w:p>
        </w:tc>
        <w:tc>
          <w:tcPr>
            <w:tcW w:w="677" w:type="pct"/>
            <w:shd w:val="clear" w:color="auto" w:fill="auto"/>
          </w:tcPr>
          <w:p w14:paraId="528E8267"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02D9192" w14:textId="77777777" w:rsidR="003023A4" w:rsidRPr="00E94A96" w:rsidRDefault="003023A4" w:rsidP="00E36965">
            <w:pPr>
              <w:keepNext/>
              <w:keepLines/>
              <w:spacing w:after="0"/>
              <w:jc w:val="center"/>
              <w:rPr>
                <w:rFonts w:ascii="Arial" w:hAnsi="Arial"/>
                <w:sz w:val="18"/>
              </w:rPr>
            </w:pPr>
            <w:r w:rsidRPr="00E94A96">
              <w:rPr>
                <w:rFonts w:ascii="Arial" w:hAnsi="Arial"/>
                <w:sz w:val="18"/>
              </w:rPr>
              <w:t>2</w:t>
            </w:r>
          </w:p>
        </w:tc>
      </w:tr>
      <w:tr w:rsidR="003023A4" w:rsidRPr="00E94A96" w14:paraId="08AFD732" w14:textId="77777777" w:rsidTr="00E36965">
        <w:trPr>
          <w:trHeight w:val="176"/>
          <w:jc w:val="center"/>
        </w:trPr>
        <w:tc>
          <w:tcPr>
            <w:tcW w:w="1072" w:type="pct"/>
            <w:vMerge/>
            <w:shd w:val="clear" w:color="auto" w:fill="auto"/>
          </w:tcPr>
          <w:p w14:paraId="523F56CF"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62F2329E"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008CB510" w14:textId="77777777" w:rsidR="003023A4" w:rsidRPr="00E94A96" w:rsidRDefault="003023A4" w:rsidP="00E36965">
            <w:pPr>
              <w:keepNext/>
              <w:keepLines/>
              <w:spacing w:after="0"/>
              <w:jc w:val="center"/>
              <w:rPr>
                <w:rFonts w:ascii="Arial" w:hAnsi="Arial"/>
                <w:sz w:val="18"/>
              </w:rPr>
            </w:pPr>
            <w:r w:rsidRPr="00E94A96">
              <w:rPr>
                <w:rFonts w:ascii="Arial" w:hAnsi="Arial"/>
                <w:sz w:val="18"/>
              </w:rPr>
              <w:t>CCE</w:t>
            </w:r>
          </w:p>
        </w:tc>
        <w:tc>
          <w:tcPr>
            <w:tcW w:w="1595" w:type="pct"/>
            <w:shd w:val="clear" w:color="auto" w:fill="auto"/>
          </w:tcPr>
          <w:p w14:paraId="310ADC3D" w14:textId="77777777" w:rsidR="003023A4" w:rsidRPr="00E94A96" w:rsidRDefault="003023A4" w:rsidP="00E36965">
            <w:pPr>
              <w:keepNext/>
              <w:keepLines/>
              <w:spacing w:after="0"/>
              <w:jc w:val="center"/>
              <w:rPr>
                <w:rFonts w:ascii="Arial" w:hAnsi="Arial"/>
                <w:sz w:val="18"/>
              </w:rPr>
            </w:pPr>
            <w:r w:rsidRPr="00E94A96">
              <w:rPr>
                <w:rFonts w:ascii="Arial" w:hAnsi="Arial"/>
                <w:sz w:val="18"/>
              </w:rPr>
              <w:t>8</w:t>
            </w:r>
          </w:p>
        </w:tc>
      </w:tr>
      <w:tr w:rsidR="003023A4" w:rsidRPr="00E94A96" w14:paraId="6A19FA11" w14:textId="77777777" w:rsidTr="00E36965">
        <w:trPr>
          <w:trHeight w:val="369"/>
          <w:jc w:val="center"/>
        </w:trPr>
        <w:tc>
          <w:tcPr>
            <w:tcW w:w="1072" w:type="pct"/>
            <w:vMerge/>
            <w:shd w:val="clear" w:color="auto" w:fill="auto"/>
          </w:tcPr>
          <w:p w14:paraId="5CDF5FA2"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0064B078" w14:textId="77777777" w:rsidR="003023A4" w:rsidRPr="00E94A96" w:rsidRDefault="003023A4" w:rsidP="00E36965">
            <w:pPr>
              <w:keepNext/>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31D2A8E3" w14:textId="77777777" w:rsidR="003023A4" w:rsidRPr="00E94A96" w:rsidRDefault="003023A4" w:rsidP="00E36965">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79A5D644" w14:textId="77777777" w:rsidR="003023A4" w:rsidRPr="00E94A96" w:rsidRDefault="003023A4" w:rsidP="00E36965">
            <w:pPr>
              <w:keepNext/>
              <w:keepLines/>
              <w:spacing w:after="0"/>
              <w:jc w:val="center"/>
              <w:rPr>
                <w:rFonts w:ascii="Arial" w:hAnsi="Arial"/>
                <w:sz w:val="18"/>
              </w:rPr>
            </w:pPr>
            <w:r w:rsidRPr="00E94A96">
              <w:rPr>
                <w:rFonts w:ascii="Arial" w:hAnsi="Arial"/>
                <w:sz w:val="18"/>
              </w:rPr>
              <w:t>4</w:t>
            </w:r>
          </w:p>
        </w:tc>
      </w:tr>
      <w:tr w:rsidR="003023A4" w:rsidRPr="00E94A96" w14:paraId="11BD3F10" w14:textId="77777777" w:rsidTr="00E36965">
        <w:trPr>
          <w:trHeight w:val="307"/>
          <w:jc w:val="center"/>
        </w:trPr>
        <w:tc>
          <w:tcPr>
            <w:tcW w:w="1072" w:type="pct"/>
            <w:vMerge/>
            <w:shd w:val="clear" w:color="auto" w:fill="auto"/>
          </w:tcPr>
          <w:p w14:paraId="019B58B0"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3FA60ABD" w14:textId="77777777" w:rsidR="003023A4" w:rsidRPr="00E94A96" w:rsidRDefault="003023A4" w:rsidP="00E36965">
            <w:pPr>
              <w:keepNext/>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5FF6D458" w14:textId="77777777" w:rsidR="003023A4" w:rsidRPr="00E94A96" w:rsidRDefault="003023A4" w:rsidP="00E36965">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1B3D178D" w14:textId="77777777" w:rsidR="003023A4" w:rsidRPr="00E94A96" w:rsidRDefault="003023A4" w:rsidP="00E36965">
            <w:pPr>
              <w:keepNext/>
              <w:keepLines/>
              <w:spacing w:after="0"/>
              <w:jc w:val="center"/>
              <w:rPr>
                <w:rFonts w:ascii="Arial" w:hAnsi="Arial"/>
                <w:sz w:val="18"/>
              </w:rPr>
            </w:pPr>
            <w:r w:rsidRPr="00E94A96">
              <w:rPr>
                <w:rFonts w:ascii="Arial" w:hAnsi="Arial"/>
                <w:sz w:val="18"/>
              </w:rPr>
              <w:t>4</w:t>
            </w:r>
          </w:p>
        </w:tc>
      </w:tr>
      <w:tr w:rsidR="003023A4" w:rsidRPr="00E94A96" w14:paraId="1116258B" w14:textId="77777777" w:rsidTr="00E36965">
        <w:trPr>
          <w:trHeight w:val="50"/>
          <w:jc w:val="center"/>
        </w:trPr>
        <w:tc>
          <w:tcPr>
            <w:tcW w:w="1072" w:type="pct"/>
            <w:vMerge/>
            <w:shd w:val="clear" w:color="auto" w:fill="auto"/>
          </w:tcPr>
          <w:p w14:paraId="2428FD30" w14:textId="77777777" w:rsidR="003023A4" w:rsidRPr="00E94A96" w:rsidRDefault="003023A4" w:rsidP="00E36965">
            <w:pPr>
              <w:keepNext/>
              <w:keepLines/>
              <w:spacing w:after="0"/>
              <w:rPr>
                <w:rFonts w:ascii="Arial" w:hAnsi="Arial"/>
                <w:sz w:val="18"/>
              </w:rPr>
            </w:pPr>
          </w:p>
        </w:tc>
        <w:tc>
          <w:tcPr>
            <w:tcW w:w="1656" w:type="pct"/>
            <w:shd w:val="clear" w:color="auto" w:fill="auto"/>
            <w:vAlign w:val="center"/>
          </w:tcPr>
          <w:p w14:paraId="5385F300" w14:textId="77777777" w:rsidR="003023A4" w:rsidRPr="00E94A96" w:rsidRDefault="003023A4" w:rsidP="00E36965">
            <w:pPr>
              <w:keepNext/>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54C83BAA"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20A5BB7B" w14:textId="77777777" w:rsidR="003023A4" w:rsidRPr="00E94A96" w:rsidRDefault="003023A4" w:rsidP="00E36965">
            <w:pPr>
              <w:keepNext/>
              <w:keepLines/>
              <w:spacing w:after="0"/>
              <w:jc w:val="center"/>
              <w:rPr>
                <w:rFonts w:ascii="Arial" w:hAnsi="Arial"/>
                <w:sz w:val="18"/>
              </w:rPr>
            </w:pPr>
            <w:r w:rsidRPr="00E94A96">
              <w:rPr>
                <w:rFonts w:ascii="Arial" w:hAnsi="Arial"/>
                <w:sz w:val="18"/>
              </w:rPr>
              <w:t>REG bundle size</w:t>
            </w:r>
          </w:p>
        </w:tc>
      </w:tr>
      <w:tr w:rsidR="003023A4" w:rsidRPr="00E94A96" w14:paraId="62E90A96" w14:textId="77777777" w:rsidTr="00E36965">
        <w:trPr>
          <w:trHeight w:val="188"/>
          <w:jc w:val="center"/>
        </w:trPr>
        <w:tc>
          <w:tcPr>
            <w:tcW w:w="1072" w:type="pct"/>
            <w:vMerge/>
            <w:shd w:val="clear" w:color="auto" w:fill="auto"/>
          </w:tcPr>
          <w:p w14:paraId="19AB0064" w14:textId="77777777" w:rsidR="003023A4" w:rsidRPr="00E94A96" w:rsidRDefault="003023A4" w:rsidP="00E36965">
            <w:pPr>
              <w:keepNext/>
              <w:keepLines/>
              <w:spacing w:after="0"/>
              <w:rPr>
                <w:rFonts w:ascii="Arial" w:hAnsi="Arial"/>
                <w:sz w:val="18"/>
              </w:rPr>
            </w:pPr>
          </w:p>
        </w:tc>
        <w:tc>
          <w:tcPr>
            <w:tcW w:w="1656" w:type="pct"/>
            <w:shd w:val="clear" w:color="auto" w:fill="auto"/>
            <w:vAlign w:val="center"/>
          </w:tcPr>
          <w:p w14:paraId="503ACD53" w14:textId="77777777" w:rsidR="003023A4" w:rsidRPr="00E94A96" w:rsidRDefault="003023A4" w:rsidP="00E36965">
            <w:pPr>
              <w:keepNext/>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7AE3D08D"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10C4A48A" w14:textId="77777777" w:rsidR="003023A4" w:rsidRPr="00E94A96" w:rsidRDefault="003023A4" w:rsidP="00E36965">
            <w:pPr>
              <w:keepNext/>
              <w:keepLines/>
              <w:spacing w:after="0"/>
              <w:jc w:val="center"/>
              <w:rPr>
                <w:rFonts w:ascii="Arial" w:hAnsi="Arial"/>
                <w:sz w:val="18"/>
              </w:rPr>
            </w:pPr>
            <w:r w:rsidRPr="00E94A96">
              <w:rPr>
                <w:rFonts w:ascii="Arial" w:hAnsi="Arial"/>
                <w:sz w:val="18"/>
              </w:rPr>
              <w:t>6</w:t>
            </w:r>
          </w:p>
        </w:tc>
      </w:tr>
      <w:tr w:rsidR="003023A4" w:rsidRPr="00E94A96" w14:paraId="3F47143B" w14:textId="77777777" w:rsidTr="00E36965">
        <w:trPr>
          <w:trHeight w:val="188"/>
          <w:jc w:val="center"/>
        </w:trPr>
        <w:tc>
          <w:tcPr>
            <w:tcW w:w="1072" w:type="pct"/>
            <w:vMerge w:val="restart"/>
            <w:shd w:val="clear" w:color="auto" w:fill="auto"/>
          </w:tcPr>
          <w:p w14:paraId="21480F22" w14:textId="77777777" w:rsidR="003023A4" w:rsidRPr="00E94A96" w:rsidRDefault="003023A4" w:rsidP="00E36965">
            <w:pPr>
              <w:keepNext/>
              <w:keepLines/>
              <w:spacing w:after="0"/>
              <w:rPr>
                <w:rFonts w:ascii="Arial" w:hAnsi="Arial"/>
                <w:sz w:val="18"/>
              </w:rPr>
            </w:pPr>
            <w:r w:rsidRPr="00E94A96">
              <w:rPr>
                <w:rFonts w:ascii="Arial" w:hAnsi="Arial"/>
                <w:sz w:val="18"/>
              </w:rPr>
              <w:t>In sync transmission parameters</w:t>
            </w:r>
          </w:p>
        </w:tc>
        <w:tc>
          <w:tcPr>
            <w:tcW w:w="1656" w:type="pct"/>
            <w:shd w:val="clear" w:color="auto" w:fill="auto"/>
          </w:tcPr>
          <w:p w14:paraId="647961BE" w14:textId="77777777" w:rsidR="003023A4" w:rsidRPr="00E94A96" w:rsidRDefault="003023A4" w:rsidP="00E36965">
            <w:pPr>
              <w:keepNext/>
              <w:keepLines/>
              <w:spacing w:after="0"/>
              <w:rPr>
                <w:rFonts w:ascii="Arial" w:hAnsi="Arial"/>
                <w:sz w:val="18"/>
              </w:rPr>
            </w:pPr>
            <w:r w:rsidRPr="00E94A96">
              <w:rPr>
                <w:rFonts w:ascii="Arial" w:hAnsi="Arial"/>
                <w:sz w:val="18"/>
              </w:rPr>
              <w:t>DCI format</w:t>
            </w:r>
          </w:p>
        </w:tc>
        <w:tc>
          <w:tcPr>
            <w:tcW w:w="677" w:type="pct"/>
            <w:shd w:val="clear" w:color="auto" w:fill="auto"/>
            <w:vAlign w:val="center"/>
          </w:tcPr>
          <w:p w14:paraId="1FA7A06D"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7CC2265F"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1-0</w:t>
            </w:r>
          </w:p>
        </w:tc>
      </w:tr>
      <w:tr w:rsidR="003023A4" w:rsidRPr="00E94A96" w14:paraId="555E2447" w14:textId="77777777" w:rsidTr="00E36965">
        <w:trPr>
          <w:trHeight w:val="188"/>
          <w:jc w:val="center"/>
        </w:trPr>
        <w:tc>
          <w:tcPr>
            <w:tcW w:w="1072" w:type="pct"/>
            <w:vMerge/>
            <w:shd w:val="clear" w:color="auto" w:fill="auto"/>
          </w:tcPr>
          <w:p w14:paraId="24DFEFE1"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3E02596A" w14:textId="77777777" w:rsidR="003023A4" w:rsidRPr="00E94A96" w:rsidRDefault="003023A4" w:rsidP="00E36965">
            <w:pPr>
              <w:keepNext/>
              <w:keepLines/>
              <w:spacing w:after="0"/>
              <w:rPr>
                <w:rFonts w:ascii="Arial" w:hAnsi="Arial"/>
                <w:sz w:val="18"/>
              </w:rPr>
            </w:pPr>
            <w:r w:rsidRPr="00E94A96">
              <w:rPr>
                <w:rFonts w:ascii="Arial" w:hAnsi="Arial"/>
                <w:sz w:val="18"/>
              </w:rPr>
              <w:t>Number of Control OFDM symbols</w:t>
            </w:r>
          </w:p>
        </w:tc>
        <w:tc>
          <w:tcPr>
            <w:tcW w:w="677" w:type="pct"/>
            <w:shd w:val="clear" w:color="auto" w:fill="auto"/>
            <w:vAlign w:val="center"/>
          </w:tcPr>
          <w:p w14:paraId="7B2D06B4"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0967275F" w14:textId="77777777" w:rsidR="003023A4" w:rsidRPr="00E94A96" w:rsidRDefault="003023A4" w:rsidP="00E36965">
            <w:pPr>
              <w:keepNext/>
              <w:keepLines/>
              <w:spacing w:after="0"/>
              <w:jc w:val="center"/>
              <w:rPr>
                <w:rFonts w:ascii="Arial" w:hAnsi="Arial"/>
                <w:sz w:val="18"/>
              </w:rPr>
            </w:pPr>
            <w:r w:rsidRPr="00E94A96">
              <w:rPr>
                <w:rFonts w:ascii="Arial" w:hAnsi="Arial"/>
                <w:sz w:val="18"/>
              </w:rPr>
              <w:t>2</w:t>
            </w:r>
          </w:p>
        </w:tc>
      </w:tr>
      <w:tr w:rsidR="003023A4" w:rsidRPr="00E94A96" w14:paraId="27CB25A1" w14:textId="77777777" w:rsidTr="00E36965">
        <w:trPr>
          <w:trHeight w:val="188"/>
          <w:jc w:val="center"/>
        </w:trPr>
        <w:tc>
          <w:tcPr>
            <w:tcW w:w="1072" w:type="pct"/>
            <w:vMerge/>
            <w:shd w:val="clear" w:color="auto" w:fill="auto"/>
          </w:tcPr>
          <w:p w14:paraId="17A29D8C"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5482D0F6"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Aggregation level </w:t>
            </w:r>
          </w:p>
        </w:tc>
        <w:tc>
          <w:tcPr>
            <w:tcW w:w="677" w:type="pct"/>
            <w:shd w:val="clear" w:color="auto" w:fill="auto"/>
          </w:tcPr>
          <w:p w14:paraId="399743AF" w14:textId="77777777" w:rsidR="003023A4" w:rsidRPr="00E94A96" w:rsidRDefault="003023A4" w:rsidP="00E36965">
            <w:pPr>
              <w:keepNext/>
              <w:keepLines/>
              <w:spacing w:after="0"/>
              <w:jc w:val="center"/>
              <w:rPr>
                <w:rFonts w:ascii="Arial" w:hAnsi="Arial"/>
                <w:sz w:val="18"/>
              </w:rPr>
            </w:pPr>
            <w:r w:rsidRPr="00E94A96">
              <w:rPr>
                <w:rFonts w:ascii="Arial" w:hAnsi="Arial"/>
                <w:sz w:val="18"/>
              </w:rPr>
              <w:t>CCE</w:t>
            </w:r>
          </w:p>
        </w:tc>
        <w:tc>
          <w:tcPr>
            <w:tcW w:w="1595" w:type="pct"/>
            <w:shd w:val="clear" w:color="auto" w:fill="auto"/>
          </w:tcPr>
          <w:p w14:paraId="7B0C7400" w14:textId="77777777" w:rsidR="003023A4" w:rsidRPr="00E94A96" w:rsidRDefault="003023A4" w:rsidP="00E36965">
            <w:pPr>
              <w:keepNext/>
              <w:keepLines/>
              <w:spacing w:after="0"/>
              <w:jc w:val="center"/>
              <w:rPr>
                <w:rFonts w:ascii="Arial" w:hAnsi="Arial"/>
                <w:sz w:val="18"/>
              </w:rPr>
            </w:pPr>
            <w:r w:rsidRPr="00E94A96">
              <w:rPr>
                <w:rFonts w:ascii="Arial" w:hAnsi="Arial"/>
                <w:sz w:val="18"/>
              </w:rPr>
              <w:t>4</w:t>
            </w:r>
          </w:p>
        </w:tc>
      </w:tr>
      <w:tr w:rsidR="003023A4" w:rsidRPr="00E94A96" w14:paraId="1F334F1C" w14:textId="77777777" w:rsidTr="00E36965">
        <w:trPr>
          <w:trHeight w:val="188"/>
          <w:jc w:val="center"/>
        </w:trPr>
        <w:tc>
          <w:tcPr>
            <w:tcW w:w="1072" w:type="pct"/>
            <w:vMerge/>
            <w:shd w:val="clear" w:color="auto" w:fill="auto"/>
          </w:tcPr>
          <w:p w14:paraId="376F4E42"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4419F95E" w14:textId="77777777" w:rsidR="003023A4" w:rsidRPr="00E94A96" w:rsidRDefault="003023A4" w:rsidP="00E36965">
            <w:pPr>
              <w:keepNext/>
              <w:keepLines/>
              <w:spacing w:after="0"/>
              <w:rPr>
                <w:rFonts w:ascii="Arial" w:hAnsi="Arial"/>
                <w:sz w:val="18"/>
              </w:rPr>
            </w:pPr>
            <w:r w:rsidRPr="00E94A96">
              <w:rPr>
                <w:rFonts w:ascii="Arial" w:hAnsi="Arial"/>
                <w:sz w:val="18"/>
              </w:rPr>
              <w:t>Ratio of hypothetical PDCCH RE energy to average CSI-RS RE energy</w:t>
            </w:r>
          </w:p>
        </w:tc>
        <w:tc>
          <w:tcPr>
            <w:tcW w:w="677" w:type="pct"/>
            <w:shd w:val="clear" w:color="auto" w:fill="auto"/>
          </w:tcPr>
          <w:p w14:paraId="33805840" w14:textId="77777777" w:rsidR="003023A4" w:rsidRPr="00E94A96" w:rsidRDefault="003023A4" w:rsidP="00E36965">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5DC66591"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w:t>
            </w:r>
          </w:p>
        </w:tc>
      </w:tr>
      <w:tr w:rsidR="003023A4" w:rsidRPr="00E94A96" w14:paraId="5DB9B43B" w14:textId="77777777" w:rsidTr="00E36965">
        <w:trPr>
          <w:trHeight w:val="188"/>
          <w:jc w:val="center"/>
        </w:trPr>
        <w:tc>
          <w:tcPr>
            <w:tcW w:w="1072" w:type="pct"/>
            <w:vMerge/>
            <w:shd w:val="clear" w:color="auto" w:fill="auto"/>
          </w:tcPr>
          <w:p w14:paraId="0E6E9A13" w14:textId="77777777" w:rsidR="003023A4" w:rsidRPr="00E94A96" w:rsidRDefault="003023A4" w:rsidP="00E36965">
            <w:pPr>
              <w:keepNext/>
              <w:keepLines/>
              <w:spacing w:after="0"/>
              <w:rPr>
                <w:rFonts w:ascii="Arial" w:hAnsi="Arial"/>
                <w:sz w:val="18"/>
              </w:rPr>
            </w:pPr>
          </w:p>
        </w:tc>
        <w:tc>
          <w:tcPr>
            <w:tcW w:w="1656" w:type="pct"/>
            <w:shd w:val="clear" w:color="auto" w:fill="auto"/>
          </w:tcPr>
          <w:p w14:paraId="44198785" w14:textId="77777777" w:rsidR="003023A4" w:rsidRPr="00E94A96" w:rsidRDefault="003023A4" w:rsidP="00E36965">
            <w:pPr>
              <w:keepNext/>
              <w:keepLines/>
              <w:spacing w:after="0"/>
              <w:rPr>
                <w:rFonts w:ascii="Arial" w:hAnsi="Arial"/>
                <w:sz w:val="18"/>
              </w:rPr>
            </w:pPr>
            <w:r w:rsidRPr="00E94A96">
              <w:rPr>
                <w:rFonts w:ascii="Arial" w:hAnsi="Arial"/>
                <w:sz w:val="18"/>
              </w:rPr>
              <w:t>Ratio of hypothetical PDCCH DMRS energy to average CSI-RS RE energy</w:t>
            </w:r>
          </w:p>
        </w:tc>
        <w:tc>
          <w:tcPr>
            <w:tcW w:w="677" w:type="pct"/>
            <w:shd w:val="clear" w:color="auto" w:fill="auto"/>
          </w:tcPr>
          <w:p w14:paraId="2270D122" w14:textId="77777777" w:rsidR="003023A4" w:rsidRPr="00E94A96" w:rsidRDefault="003023A4" w:rsidP="00E36965">
            <w:pPr>
              <w:keepNext/>
              <w:keepLines/>
              <w:spacing w:after="0"/>
              <w:jc w:val="center"/>
              <w:rPr>
                <w:rFonts w:ascii="Arial" w:hAnsi="Arial"/>
                <w:sz w:val="18"/>
              </w:rPr>
            </w:pPr>
            <w:r w:rsidRPr="00E94A96">
              <w:rPr>
                <w:rFonts w:ascii="Arial" w:hAnsi="Arial"/>
                <w:sz w:val="18"/>
              </w:rPr>
              <w:t>dB</w:t>
            </w:r>
          </w:p>
        </w:tc>
        <w:tc>
          <w:tcPr>
            <w:tcW w:w="1595" w:type="pct"/>
            <w:shd w:val="clear" w:color="auto" w:fill="auto"/>
          </w:tcPr>
          <w:p w14:paraId="5D13DAB2"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w:t>
            </w:r>
          </w:p>
        </w:tc>
      </w:tr>
      <w:tr w:rsidR="003023A4" w:rsidRPr="00E94A96" w14:paraId="0FB39AC4" w14:textId="77777777" w:rsidTr="00E36965">
        <w:trPr>
          <w:trHeight w:val="188"/>
          <w:jc w:val="center"/>
        </w:trPr>
        <w:tc>
          <w:tcPr>
            <w:tcW w:w="1072" w:type="pct"/>
            <w:vMerge/>
            <w:shd w:val="clear" w:color="auto" w:fill="auto"/>
          </w:tcPr>
          <w:p w14:paraId="384425E8" w14:textId="77777777" w:rsidR="003023A4" w:rsidRPr="00E94A96" w:rsidRDefault="003023A4" w:rsidP="00E36965">
            <w:pPr>
              <w:keepNext/>
              <w:keepLines/>
              <w:spacing w:after="0"/>
              <w:rPr>
                <w:rFonts w:ascii="Arial" w:hAnsi="Arial"/>
                <w:sz w:val="18"/>
              </w:rPr>
            </w:pPr>
          </w:p>
        </w:tc>
        <w:tc>
          <w:tcPr>
            <w:tcW w:w="1656" w:type="pct"/>
            <w:shd w:val="clear" w:color="auto" w:fill="auto"/>
            <w:vAlign w:val="center"/>
          </w:tcPr>
          <w:p w14:paraId="296F1365" w14:textId="77777777" w:rsidR="003023A4" w:rsidRPr="00E94A96" w:rsidRDefault="003023A4" w:rsidP="00E36965">
            <w:pPr>
              <w:keepNext/>
              <w:keepLines/>
              <w:spacing w:after="0"/>
              <w:rPr>
                <w:rFonts w:ascii="Arial" w:hAnsi="Arial"/>
                <w:sz w:val="18"/>
              </w:rPr>
            </w:pPr>
            <w:r w:rsidRPr="00E94A96">
              <w:rPr>
                <w:rFonts w:ascii="Arial" w:hAnsi="Arial"/>
                <w:sz w:val="18"/>
              </w:rPr>
              <w:t>DMRS precoder granularity</w:t>
            </w:r>
          </w:p>
        </w:tc>
        <w:tc>
          <w:tcPr>
            <w:tcW w:w="677" w:type="pct"/>
            <w:shd w:val="clear" w:color="auto" w:fill="auto"/>
            <w:vAlign w:val="center"/>
          </w:tcPr>
          <w:p w14:paraId="2547C290"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CFFE2FB" w14:textId="77777777" w:rsidR="003023A4" w:rsidRPr="00E94A96" w:rsidRDefault="003023A4" w:rsidP="00E36965">
            <w:pPr>
              <w:keepNext/>
              <w:keepLines/>
              <w:spacing w:after="0"/>
              <w:jc w:val="center"/>
              <w:rPr>
                <w:rFonts w:ascii="Arial" w:hAnsi="Arial"/>
                <w:sz w:val="18"/>
              </w:rPr>
            </w:pPr>
            <w:r w:rsidRPr="00E94A96">
              <w:rPr>
                <w:rFonts w:ascii="Arial" w:hAnsi="Arial"/>
                <w:sz w:val="18"/>
              </w:rPr>
              <w:t>REG bundle size</w:t>
            </w:r>
          </w:p>
        </w:tc>
      </w:tr>
      <w:tr w:rsidR="003023A4" w:rsidRPr="00E94A96" w14:paraId="0F62034A" w14:textId="77777777" w:rsidTr="00E36965">
        <w:trPr>
          <w:trHeight w:val="188"/>
          <w:jc w:val="center"/>
        </w:trPr>
        <w:tc>
          <w:tcPr>
            <w:tcW w:w="1072" w:type="pct"/>
            <w:vMerge/>
            <w:shd w:val="clear" w:color="auto" w:fill="auto"/>
          </w:tcPr>
          <w:p w14:paraId="78451409" w14:textId="77777777" w:rsidR="003023A4" w:rsidRPr="00E94A96" w:rsidRDefault="003023A4" w:rsidP="00E36965">
            <w:pPr>
              <w:keepNext/>
              <w:keepLines/>
              <w:spacing w:after="0"/>
              <w:rPr>
                <w:rFonts w:ascii="Arial" w:hAnsi="Arial"/>
                <w:sz w:val="18"/>
              </w:rPr>
            </w:pPr>
          </w:p>
        </w:tc>
        <w:tc>
          <w:tcPr>
            <w:tcW w:w="1656" w:type="pct"/>
            <w:shd w:val="clear" w:color="auto" w:fill="auto"/>
            <w:vAlign w:val="center"/>
          </w:tcPr>
          <w:p w14:paraId="0D1E9E60" w14:textId="77777777" w:rsidR="003023A4" w:rsidRPr="00E94A96" w:rsidRDefault="003023A4" w:rsidP="00E36965">
            <w:pPr>
              <w:keepNext/>
              <w:keepLines/>
              <w:spacing w:after="0"/>
              <w:rPr>
                <w:rFonts w:ascii="Arial" w:hAnsi="Arial"/>
                <w:sz w:val="18"/>
              </w:rPr>
            </w:pPr>
            <w:r w:rsidRPr="00E94A96">
              <w:rPr>
                <w:rFonts w:ascii="Arial" w:hAnsi="Arial"/>
                <w:sz w:val="18"/>
              </w:rPr>
              <w:t>REG bundle size</w:t>
            </w:r>
          </w:p>
        </w:tc>
        <w:tc>
          <w:tcPr>
            <w:tcW w:w="677" w:type="pct"/>
            <w:shd w:val="clear" w:color="auto" w:fill="auto"/>
            <w:vAlign w:val="center"/>
          </w:tcPr>
          <w:p w14:paraId="6AAE7B26"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2B75C70" w14:textId="77777777" w:rsidR="003023A4" w:rsidRPr="00E94A96" w:rsidRDefault="003023A4" w:rsidP="00E36965">
            <w:pPr>
              <w:keepNext/>
              <w:keepLines/>
              <w:spacing w:after="0"/>
              <w:jc w:val="center"/>
              <w:rPr>
                <w:rFonts w:ascii="Arial" w:hAnsi="Arial"/>
                <w:sz w:val="18"/>
              </w:rPr>
            </w:pPr>
            <w:r w:rsidRPr="00E94A96">
              <w:rPr>
                <w:rFonts w:ascii="Arial" w:hAnsi="Arial"/>
                <w:sz w:val="18"/>
              </w:rPr>
              <w:t>6</w:t>
            </w:r>
          </w:p>
        </w:tc>
      </w:tr>
      <w:tr w:rsidR="003023A4" w:rsidRPr="00E94A96" w14:paraId="7D5C4A8F" w14:textId="77777777" w:rsidTr="00E36965">
        <w:trPr>
          <w:trHeight w:val="176"/>
          <w:jc w:val="center"/>
        </w:trPr>
        <w:tc>
          <w:tcPr>
            <w:tcW w:w="2728" w:type="pct"/>
            <w:gridSpan w:val="2"/>
            <w:shd w:val="clear" w:color="auto" w:fill="auto"/>
          </w:tcPr>
          <w:p w14:paraId="3E24F61D" w14:textId="77777777" w:rsidR="003023A4" w:rsidRPr="00E94A96" w:rsidRDefault="003023A4" w:rsidP="00E36965">
            <w:pPr>
              <w:keepNext/>
              <w:keepLines/>
              <w:spacing w:after="0"/>
              <w:rPr>
                <w:rFonts w:ascii="Arial" w:hAnsi="Arial"/>
                <w:sz w:val="18"/>
              </w:rPr>
            </w:pPr>
            <w:r w:rsidRPr="00E94A96">
              <w:rPr>
                <w:rFonts w:ascii="Arial" w:hAnsi="Arial"/>
                <w:sz w:val="18"/>
              </w:rPr>
              <w:t>DRX</w:t>
            </w:r>
          </w:p>
        </w:tc>
        <w:tc>
          <w:tcPr>
            <w:tcW w:w="677" w:type="pct"/>
            <w:shd w:val="clear" w:color="auto" w:fill="auto"/>
          </w:tcPr>
          <w:p w14:paraId="2B029446"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1CFEFDD3" w14:textId="77777777" w:rsidR="003023A4" w:rsidRPr="00E94A96" w:rsidRDefault="003023A4" w:rsidP="00E36965">
            <w:pPr>
              <w:keepNext/>
              <w:keepLines/>
              <w:spacing w:after="0"/>
              <w:jc w:val="center"/>
              <w:rPr>
                <w:rFonts w:ascii="Arial" w:hAnsi="Arial"/>
                <w:iCs/>
                <w:sz w:val="18"/>
              </w:rPr>
            </w:pPr>
            <w:r w:rsidRPr="00E94A96">
              <w:rPr>
                <w:rFonts w:ascii="Arial" w:hAnsi="Arial"/>
                <w:iCs/>
                <w:sz w:val="18"/>
              </w:rPr>
              <w:t>DRX.3</w:t>
            </w:r>
          </w:p>
        </w:tc>
      </w:tr>
      <w:tr w:rsidR="003023A4" w:rsidRPr="00E94A96" w14:paraId="767829A6" w14:textId="77777777" w:rsidTr="00E36965">
        <w:trPr>
          <w:trHeight w:val="164"/>
          <w:jc w:val="center"/>
        </w:trPr>
        <w:tc>
          <w:tcPr>
            <w:tcW w:w="2728" w:type="pct"/>
            <w:gridSpan w:val="2"/>
            <w:shd w:val="clear" w:color="auto" w:fill="auto"/>
          </w:tcPr>
          <w:p w14:paraId="58A55805" w14:textId="77777777" w:rsidR="003023A4" w:rsidRPr="00E94A96" w:rsidRDefault="003023A4" w:rsidP="00E36965">
            <w:pPr>
              <w:keepNext/>
              <w:keepLines/>
              <w:spacing w:after="0"/>
              <w:rPr>
                <w:rFonts w:ascii="Arial" w:hAnsi="Arial"/>
                <w:sz w:val="18"/>
              </w:rPr>
            </w:pPr>
            <w:r w:rsidRPr="00E94A96">
              <w:rPr>
                <w:rFonts w:ascii="Arial" w:hAnsi="Arial"/>
                <w:sz w:val="18"/>
              </w:rPr>
              <w:t xml:space="preserve">Gap pattern ID </w:t>
            </w:r>
          </w:p>
        </w:tc>
        <w:tc>
          <w:tcPr>
            <w:tcW w:w="677" w:type="pct"/>
            <w:shd w:val="clear" w:color="auto" w:fill="auto"/>
          </w:tcPr>
          <w:p w14:paraId="5A2E8C42"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46C7B504" w14:textId="77777777" w:rsidR="003023A4" w:rsidRPr="00E94A96" w:rsidRDefault="003023A4" w:rsidP="00E36965">
            <w:pPr>
              <w:keepNext/>
              <w:keepLines/>
              <w:spacing w:after="0"/>
              <w:jc w:val="center"/>
              <w:rPr>
                <w:rFonts w:ascii="Arial" w:hAnsi="Arial"/>
                <w:iCs/>
                <w:sz w:val="18"/>
              </w:rPr>
            </w:pPr>
            <w:r w:rsidRPr="00E94A96">
              <w:rPr>
                <w:rFonts w:ascii="Arial" w:hAnsi="Arial"/>
                <w:iCs/>
                <w:sz w:val="18"/>
              </w:rPr>
              <w:t>*</w:t>
            </w:r>
            <w:r w:rsidRPr="00E94A96">
              <w:rPr>
                <w:rFonts w:ascii="Arial" w:hAnsi="Arial"/>
                <w:i/>
                <w:iCs/>
                <w:sz w:val="18"/>
              </w:rPr>
              <w:t>gp0</w:t>
            </w:r>
          </w:p>
        </w:tc>
      </w:tr>
      <w:tr w:rsidR="003023A4" w:rsidRPr="00E94A96" w14:paraId="3F2C9667" w14:textId="77777777" w:rsidTr="00E36965">
        <w:trPr>
          <w:trHeight w:val="50"/>
          <w:jc w:val="center"/>
        </w:trPr>
        <w:tc>
          <w:tcPr>
            <w:tcW w:w="2728" w:type="pct"/>
            <w:gridSpan w:val="2"/>
            <w:shd w:val="clear" w:color="auto" w:fill="auto"/>
          </w:tcPr>
          <w:p w14:paraId="7AE2C547" w14:textId="77777777" w:rsidR="003023A4" w:rsidRPr="00E94A96" w:rsidRDefault="003023A4" w:rsidP="00E36965">
            <w:pPr>
              <w:keepNext/>
              <w:keepLines/>
              <w:spacing w:after="0"/>
              <w:rPr>
                <w:rFonts w:ascii="Arial" w:hAnsi="Arial"/>
                <w:sz w:val="18"/>
              </w:rPr>
            </w:pPr>
            <w:r w:rsidRPr="00E94A96">
              <w:rPr>
                <w:rFonts w:ascii="Arial" w:hAnsi="Arial"/>
                <w:sz w:val="18"/>
              </w:rPr>
              <w:t>Layer 3 filtering</w:t>
            </w:r>
          </w:p>
        </w:tc>
        <w:tc>
          <w:tcPr>
            <w:tcW w:w="677" w:type="pct"/>
            <w:shd w:val="clear" w:color="auto" w:fill="auto"/>
          </w:tcPr>
          <w:p w14:paraId="68B73E49"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58DD5C59" w14:textId="77777777" w:rsidR="003023A4" w:rsidRPr="00E94A96" w:rsidRDefault="003023A4" w:rsidP="00E36965">
            <w:pPr>
              <w:keepNext/>
              <w:keepLines/>
              <w:spacing w:after="0"/>
              <w:jc w:val="center"/>
              <w:rPr>
                <w:rFonts w:ascii="Arial" w:hAnsi="Arial"/>
                <w:sz w:val="18"/>
              </w:rPr>
            </w:pPr>
            <w:r w:rsidRPr="00E94A96">
              <w:rPr>
                <w:rFonts w:ascii="Arial" w:hAnsi="Arial"/>
                <w:i/>
                <w:iCs/>
                <w:sz w:val="18"/>
              </w:rPr>
              <w:t>Enabled</w:t>
            </w:r>
          </w:p>
        </w:tc>
      </w:tr>
      <w:tr w:rsidR="003023A4" w:rsidRPr="00E94A96" w14:paraId="63B4BB35" w14:textId="77777777" w:rsidTr="00E36965">
        <w:trPr>
          <w:trHeight w:val="164"/>
          <w:jc w:val="center"/>
        </w:trPr>
        <w:tc>
          <w:tcPr>
            <w:tcW w:w="2728" w:type="pct"/>
            <w:gridSpan w:val="2"/>
            <w:shd w:val="clear" w:color="auto" w:fill="auto"/>
          </w:tcPr>
          <w:p w14:paraId="2C92BF9E" w14:textId="77777777" w:rsidR="003023A4" w:rsidRPr="00E94A96" w:rsidRDefault="003023A4" w:rsidP="00E36965">
            <w:pPr>
              <w:keepNext/>
              <w:keepLines/>
              <w:spacing w:after="0"/>
              <w:rPr>
                <w:rFonts w:ascii="Arial" w:hAnsi="Arial"/>
                <w:sz w:val="18"/>
              </w:rPr>
            </w:pPr>
            <w:r w:rsidRPr="00E94A96">
              <w:rPr>
                <w:rFonts w:ascii="Arial" w:hAnsi="Arial"/>
                <w:sz w:val="18"/>
              </w:rPr>
              <w:t>T310 timer</w:t>
            </w:r>
          </w:p>
        </w:tc>
        <w:tc>
          <w:tcPr>
            <w:tcW w:w="677" w:type="pct"/>
            <w:shd w:val="clear" w:color="auto" w:fill="auto"/>
          </w:tcPr>
          <w:p w14:paraId="14CDCDD8" w14:textId="77777777" w:rsidR="003023A4" w:rsidRPr="00E94A96" w:rsidRDefault="003023A4" w:rsidP="00E36965">
            <w:pPr>
              <w:keepNext/>
              <w:keepLines/>
              <w:spacing w:after="0"/>
              <w:jc w:val="center"/>
              <w:rPr>
                <w:rFonts w:ascii="Arial" w:hAnsi="Arial"/>
                <w:iCs/>
                <w:sz w:val="18"/>
              </w:rPr>
            </w:pPr>
            <w:proofErr w:type="spellStart"/>
            <w:r w:rsidRPr="00E94A96">
              <w:rPr>
                <w:rFonts w:ascii="Arial" w:hAnsi="Arial"/>
                <w:iCs/>
                <w:sz w:val="18"/>
              </w:rPr>
              <w:t>ms</w:t>
            </w:r>
            <w:proofErr w:type="spellEnd"/>
          </w:p>
        </w:tc>
        <w:tc>
          <w:tcPr>
            <w:tcW w:w="1595" w:type="pct"/>
            <w:shd w:val="clear" w:color="auto" w:fill="auto"/>
          </w:tcPr>
          <w:p w14:paraId="365E88D9" w14:textId="77777777" w:rsidR="003023A4" w:rsidRPr="00E94A96" w:rsidRDefault="003023A4" w:rsidP="00E36965">
            <w:pPr>
              <w:keepNext/>
              <w:keepLines/>
              <w:spacing w:after="0"/>
              <w:jc w:val="center"/>
              <w:rPr>
                <w:rFonts w:ascii="Arial" w:hAnsi="Arial"/>
                <w:i/>
                <w:iCs/>
                <w:sz w:val="18"/>
              </w:rPr>
            </w:pPr>
            <w:r w:rsidRPr="00E94A96">
              <w:rPr>
                <w:rFonts w:ascii="Arial" w:hAnsi="Arial"/>
                <w:i/>
                <w:iCs/>
                <w:sz w:val="18"/>
              </w:rPr>
              <w:t>2000</w:t>
            </w:r>
          </w:p>
        </w:tc>
      </w:tr>
      <w:tr w:rsidR="003023A4" w:rsidRPr="00E94A96" w14:paraId="1838FDAB" w14:textId="77777777" w:rsidTr="00E36965">
        <w:trPr>
          <w:trHeight w:val="164"/>
          <w:jc w:val="center"/>
        </w:trPr>
        <w:tc>
          <w:tcPr>
            <w:tcW w:w="2728" w:type="pct"/>
            <w:gridSpan w:val="2"/>
            <w:shd w:val="clear" w:color="auto" w:fill="auto"/>
          </w:tcPr>
          <w:p w14:paraId="277EB9F2" w14:textId="77777777" w:rsidR="003023A4" w:rsidRPr="00E94A96" w:rsidRDefault="003023A4" w:rsidP="00E36965">
            <w:pPr>
              <w:keepNext/>
              <w:keepLines/>
              <w:spacing w:after="0"/>
              <w:rPr>
                <w:rFonts w:ascii="Arial" w:hAnsi="Arial"/>
                <w:sz w:val="18"/>
              </w:rPr>
            </w:pPr>
            <w:r w:rsidRPr="00E94A96">
              <w:rPr>
                <w:rFonts w:ascii="Arial" w:hAnsi="Arial"/>
                <w:sz w:val="18"/>
              </w:rPr>
              <w:t>T311 timer</w:t>
            </w:r>
          </w:p>
        </w:tc>
        <w:tc>
          <w:tcPr>
            <w:tcW w:w="677" w:type="pct"/>
            <w:shd w:val="clear" w:color="auto" w:fill="auto"/>
          </w:tcPr>
          <w:p w14:paraId="43B03CA6" w14:textId="77777777" w:rsidR="003023A4" w:rsidRPr="00E94A96" w:rsidRDefault="003023A4" w:rsidP="00E36965">
            <w:pPr>
              <w:keepNext/>
              <w:keepLines/>
              <w:spacing w:after="0"/>
              <w:jc w:val="center"/>
              <w:rPr>
                <w:rFonts w:ascii="Arial" w:hAnsi="Arial"/>
                <w:iCs/>
                <w:sz w:val="18"/>
              </w:rPr>
            </w:pPr>
            <w:proofErr w:type="spellStart"/>
            <w:r w:rsidRPr="00E94A96">
              <w:rPr>
                <w:rFonts w:ascii="Arial" w:hAnsi="Arial"/>
                <w:sz w:val="18"/>
              </w:rPr>
              <w:t>ms</w:t>
            </w:r>
            <w:proofErr w:type="spellEnd"/>
          </w:p>
        </w:tc>
        <w:tc>
          <w:tcPr>
            <w:tcW w:w="1595" w:type="pct"/>
            <w:shd w:val="clear" w:color="auto" w:fill="auto"/>
          </w:tcPr>
          <w:p w14:paraId="5B138DEF" w14:textId="77777777" w:rsidR="003023A4" w:rsidRPr="00E94A96" w:rsidRDefault="003023A4" w:rsidP="00E36965">
            <w:pPr>
              <w:keepNext/>
              <w:keepLines/>
              <w:spacing w:after="0"/>
              <w:jc w:val="center"/>
              <w:rPr>
                <w:rFonts w:ascii="Arial" w:hAnsi="Arial"/>
                <w:i/>
                <w:iCs/>
                <w:sz w:val="18"/>
              </w:rPr>
            </w:pPr>
            <w:r w:rsidRPr="00E94A96">
              <w:rPr>
                <w:rFonts w:ascii="Arial" w:hAnsi="Arial"/>
                <w:sz w:val="18"/>
              </w:rPr>
              <w:t>1000</w:t>
            </w:r>
          </w:p>
        </w:tc>
      </w:tr>
      <w:tr w:rsidR="003023A4" w:rsidRPr="00E94A96" w14:paraId="00A37F89" w14:textId="77777777" w:rsidTr="00E36965">
        <w:trPr>
          <w:trHeight w:val="164"/>
          <w:jc w:val="center"/>
        </w:trPr>
        <w:tc>
          <w:tcPr>
            <w:tcW w:w="2728" w:type="pct"/>
            <w:gridSpan w:val="2"/>
            <w:shd w:val="clear" w:color="auto" w:fill="auto"/>
          </w:tcPr>
          <w:p w14:paraId="5D68358D" w14:textId="77777777" w:rsidR="003023A4" w:rsidRPr="00E94A96" w:rsidRDefault="003023A4" w:rsidP="00E36965">
            <w:pPr>
              <w:keepNext/>
              <w:keepLines/>
              <w:spacing w:after="0"/>
              <w:rPr>
                <w:rFonts w:ascii="Arial" w:hAnsi="Arial"/>
                <w:sz w:val="18"/>
              </w:rPr>
            </w:pPr>
            <w:r w:rsidRPr="00E94A96">
              <w:rPr>
                <w:rFonts w:ascii="Arial" w:hAnsi="Arial"/>
                <w:sz w:val="18"/>
              </w:rPr>
              <w:t>N310</w:t>
            </w:r>
          </w:p>
        </w:tc>
        <w:tc>
          <w:tcPr>
            <w:tcW w:w="677" w:type="pct"/>
            <w:shd w:val="clear" w:color="auto" w:fill="auto"/>
          </w:tcPr>
          <w:p w14:paraId="01DB576A"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56B53448"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w:t>
            </w:r>
          </w:p>
        </w:tc>
      </w:tr>
      <w:tr w:rsidR="003023A4" w:rsidRPr="00E94A96" w14:paraId="622C488B" w14:textId="77777777" w:rsidTr="00E36965">
        <w:trPr>
          <w:trHeight w:val="164"/>
          <w:jc w:val="center"/>
        </w:trPr>
        <w:tc>
          <w:tcPr>
            <w:tcW w:w="2728" w:type="pct"/>
            <w:gridSpan w:val="2"/>
            <w:shd w:val="clear" w:color="auto" w:fill="auto"/>
          </w:tcPr>
          <w:p w14:paraId="1B6058EE" w14:textId="77777777" w:rsidR="003023A4" w:rsidRPr="00E94A96" w:rsidRDefault="003023A4" w:rsidP="00E36965">
            <w:pPr>
              <w:keepNext/>
              <w:keepLines/>
              <w:spacing w:after="0"/>
              <w:rPr>
                <w:rFonts w:ascii="Arial" w:hAnsi="Arial"/>
                <w:sz w:val="18"/>
              </w:rPr>
            </w:pPr>
            <w:r w:rsidRPr="00E94A96">
              <w:rPr>
                <w:rFonts w:ascii="Arial" w:hAnsi="Arial"/>
                <w:sz w:val="18"/>
              </w:rPr>
              <w:t>N311</w:t>
            </w:r>
          </w:p>
        </w:tc>
        <w:tc>
          <w:tcPr>
            <w:tcW w:w="677" w:type="pct"/>
            <w:shd w:val="clear" w:color="auto" w:fill="auto"/>
          </w:tcPr>
          <w:p w14:paraId="5A4051BE"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708CBC9A"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w:t>
            </w:r>
          </w:p>
        </w:tc>
      </w:tr>
      <w:tr w:rsidR="003023A4" w:rsidRPr="00E94A96" w14:paraId="410F6C87" w14:textId="77777777" w:rsidTr="00E36965">
        <w:trPr>
          <w:trHeight w:val="50"/>
          <w:jc w:val="center"/>
        </w:trPr>
        <w:tc>
          <w:tcPr>
            <w:tcW w:w="1072" w:type="pct"/>
            <w:shd w:val="clear" w:color="auto" w:fill="auto"/>
          </w:tcPr>
          <w:p w14:paraId="57E7EC37" w14:textId="77777777" w:rsidR="003023A4" w:rsidRPr="00E94A96" w:rsidRDefault="003023A4" w:rsidP="00E36965">
            <w:pPr>
              <w:keepNext/>
              <w:keepLines/>
              <w:spacing w:after="0"/>
              <w:rPr>
                <w:rFonts w:ascii="Arial" w:hAnsi="Arial"/>
                <w:sz w:val="18"/>
              </w:rPr>
            </w:pPr>
            <w:r w:rsidRPr="00E94A96">
              <w:rPr>
                <w:rFonts w:ascii="Arial" w:hAnsi="Arial"/>
                <w:sz w:val="18"/>
              </w:rPr>
              <w:t>CSI-RS</w:t>
            </w:r>
            <w:r w:rsidRPr="00E94A96">
              <w:rPr>
                <w:rFonts w:ascii="Arial" w:hAnsi="Arial"/>
                <w:noProof/>
                <w:sz w:val="18"/>
              </w:rPr>
              <w:t xml:space="preserve"> for CSI reporting</w:t>
            </w:r>
          </w:p>
        </w:tc>
        <w:tc>
          <w:tcPr>
            <w:tcW w:w="1656" w:type="pct"/>
            <w:shd w:val="clear" w:color="auto" w:fill="auto"/>
          </w:tcPr>
          <w:p w14:paraId="775DCD26" w14:textId="77777777" w:rsidR="003023A4" w:rsidRPr="00E94A96" w:rsidRDefault="003023A4" w:rsidP="00E36965">
            <w:pPr>
              <w:keepNext/>
              <w:keepLines/>
              <w:spacing w:after="0"/>
              <w:rPr>
                <w:rFonts w:ascii="Arial" w:hAnsi="Arial"/>
                <w:sz w:val="18"/>
              </w:rPr>
            </w:pPr>
            <w:r w:rsidRPr="00E94A96">
              <w:rPr>
                <w:rFonts w:ascii="Arial" w:hAnsi="Arial"/>
                <w:sz w:val="18"/>
              </w:rPr>
              <w:t>Config 1</w:t>
            </w:r>
          </w:p>
        </w:tc>
        <w:tc>
          <w:tcPr>
            <w:tcW w:w="677" w:type="pct"/>
            <w:shd w:val="clear" w:color="auto" w:fill="auto"/>
          </w:tcPr>
          <w:p w14:paraId="64941C78" w14:textId="77777777" w:rsidR="003023A4" w:rsidRPr="00E94A96" w:rsidRDefault="003023A4" w:rsidP="00E36965">
            <w:pPr>
              <w:keepNext/>
              <w:keepLines/>
              <w:spacing w:after="0"/>
              <w:jc w:val="center"/>
              <w:rPr>
                <w:rFonts w:ascii="Arial" w:hAnsi="Arial"/>
                <w:sz w:val="18"/>
              </w:rPr>
            </w:pPr>
          </w:p>
        </w:tc>
        <w:tc>
          <w:tcPr>
            <w:tcW w:w="1595" w:type="pct"/>
            <w:shd w:val="clear" w:color="auto" w:fill="auto"/>
          </w:tcPr>
          <w:p w14:paraId="21151691" w14:textId="77777777" w:rsidR="003023A4" w:rsidRPr="00E94A96" w:rsidRDefault="003023A4" w:rsidP="00E36965">
            <w:pPr>
              <w:keepNext/>
              <w:keepLines/>
              <w:spacing w:after="0"/>
              <w:jc w:val="center"/>
              <w:rPr>
                <w:rFonts w:ascii="Arial" w:hAnsi="Arial"/>
                <w:sz w:val="18"/>
              </w:rPr>
            </w:pPr>
            <w:r w:rsidRPr="00E94A96">
              <w:rPr>
                <w:rFonts w:ascii="Arial" w:hAnsi="Arial"/>
                <w:sz w:val="18"/>
              </w:rPr>
              <w:t>CSI-RS.3.1 TDD</w:t>
            </w:r>
          </w:p>
        </w:tc>
      </w:tr>
      <w:tr w:rsidR="003023A4" w:rsidRPr="00E94A96" w14:paraId="53F38062" w14:textId="77777777" w:rsidTr="00E36965">
        <w:trPr>
          <w:trHeight w:val="164"/>
          <w:jc w:val="center"/>
        </w:trPr>
        <w:tc>
          <w:tcPr>
            <w:tcW w:w="2728" w:type="pct"/>
            <w:gridSpan w:val="2"/>
            <w:shd w:val="clear" w:color="auto" w:fill="auto"/>
          </w:tcPr>
          <w:p w14:paraId="07C34532" w14:textId="77777777" w:rsidR="003023A4" w:rsidRPr="00E94A96" w:rsidRDefault="003023A4" w:rsidP="00E36965">
            <w:pPr>
              <w:keepNext/>
              <w:keepLines/>
              <w:spacing w:after="0"/>
              <w:rPr>
                <w:rFonts w:ascii="Arial" w:hAnsi="Arial"/>
                <w:sz w:val="18"/>
              </w:rPr>
            </w:pPr>
            <w:r w:rsidRPr="00E94A96">
              <w:rPr>
                <w:rFonts w:ascii="Arial" w:hAnsi="Arial"/>
                <w:sz w:val="18"/>
              </w:rPr>
              <w:t>T1</w:t>
            </w:r>
          </w:p>
        </w:tc>
        <w:tc>
          <w:tcPr>
            <w:tcW w:w="677" w:type="pct"/>
            <w:shd w:val="clear" w:color="auto" w:fill="auto"/>
          </w:tcPr>
          <w:p w14:paraId="694253F2"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309B6161"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0.2</w:t>
            </w:r>
          </w:p>
        </w:tc>
      </w:tr>
      <w:tr w:rsidR="003023A4" w:rsidRPr="00E94A96" w14:paraId="285E2DF1" w14:textId="77777777" w:rsidTr="00E36965">
        <w:trPr>
          <w:trHeight w:val="176"/>
          <w:jc w:val="center"/>
        </w:trPr>
        <w:tc>
          <w:tcPr>
            <w:tcW w:w="2728" w:type="pct"/>
            <w:gridSpan w:val="2"/>
            <w:shd w:val="clear" w:color="auto" w:fill="auto"/>
          </w:tcPr>
          <w:p w14:paraId="3F9107A5" w14:textId="77777777" w:rsidR="003023A4" w:rsidRPr="00E94A96" w:rsidRDefault="003023A4" w:rsidP="00E36965">
            <w:pPr>
              <w:keepNext/>
              <w:keepLines/>
              <w:spacing w:after="0"/>
              <w:rPr>
                <w:rFonts w:ascii="Arial" w:hAnsi="Arial"/>
                <w:sz w:val="18"/>
              </w:rPr>
            </w:pPr>
            <w:r w:rsidRPr="00E94A96">
              <w:rPr>
                <w:rFonts w:ascii="Arial" w:hAnsi="Arial"/>
                <w:sz w:val="18"/>
              </w:rPr>
              <w:t>T2</w:t>
            </w:r>
          </w:p>
        </w:tc>
        <w:tc>
          <w:tcPr>
            <w:tcW w:w="677" w:type="pct"/>
            <w:shd w:val="clear" w:color="auto" w:fill="auto"/>
          </w:tcPr>
          <w:p w14:paraId="39DF08D4"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3C627639"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0.2</w:t>
            </w:r>
          </w:p>
        </w:tc>
      </w:tr>
      <w:tr w:rsidR="003023A4" w:rsidRPr="00E94A96" w14:paraId="1AC79C86" w14:textId="77777777" w:rsidTr="00E36965">
        <w:trPr>
          <w:trHeight w:val="164"/>
          <w:jc w:val="center"/>
        </w:trPr>
        <w:tc>
          <w:tcPr>
            <w:tcW w:w="2728" w:type="pct"/>
            <w:gridSpan w:val="2"/>
            <w:shd w:val="clear" w:color="auto" w:fill="auto"/>
          </w:tcPr>
          <w:p w14:paraId="40154A19" w14:textId="77777777" w:rsidR="003023A4" w:rsidRPr="00E94A96" w:rsidRDefault="003023A4" w:rsidP="00E36965">
            <w:pPr>
              <w:keepNext/>
              <w:keepLines/>
              <w:spacing w:after="0"/>
              <w:rPr>
                <w:rFonts w:ascii="Arial" w:hAnsi="Arial"/>
                <w:sz w:val="18"/>
              </w:rPr>
            </w:pPr>
            <w:r w:rsidRPr="00E94A96">
              <w:rPr>
                <w:rFonts w:ascii="Arial" w:hAnsi="Arial"/>
                <w:sz w:val="18"/>
              </w:rPr>
              <w:t>T3</w:t>
            </w:r>
          </w:p>
        </w:tc>
        <w:tc>
          <w:tcPr>
            <w:tcW w:w="677" w:type="pct"/>
            <w:shd w:val="clear" w:color="auto" w:fill="auto"/>
          </w:tcPr>
          <w:p w14:paraId="0BC868DE"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226BC093"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1.64</w:t>
            </w:r>
          </w:p>
        </w:tc>
      </w:tr>
      <w:tr w:rsidR="003023A4" w:rsidRPr="00E94A96" w14:paraId="445FA3CF" w14:textId="77777777" w:rsidTr="00E36965">
        <w:trPr>
          <w:trHeight w:val="164"/>
          <w:jc w:val="center"/>
        </w:trPr>
        <w:tc>
          <w:tcPr>
            <w:tcW w:w="2728" w:type="pct"/>
            <w:gridSpan w:val="2"/>
            <w:shd w:val="clear" w:color="auto" w:fill="auto"/>
          </w:tcPr>
          <w:p w14:paraId="76CC8157" w14:textId="77777777" w:rsidR="003023A4" w:rsidRPr="00E94A96" w:rsidRDefault="003023A4" w:rsidP="00E36965">
            <w:pPr>
              <w:keepNext/>
              <w:keepLines/>
              <w:spacing w:after="0"/>
              <w:rPr>
                <w:rFonts w:ascii="Arial" w:hAnsi="Arial"/>
                <w:sz w:val="18"/>
              </w:rPr>
            </w:pPr>
            <w:r w:rsidRPr="00E94A96">
              <w:rPr>
                <w:rFonts w:ascii="Arial" w:hAnsi="Arial"/>
                <w:sz w:val="18"/>
              </w:rPr>
              <w:t>T4</w:t>
            </w:r>
          </w:p>
        </w:tc>
        <w:tc>
          <w:tcPr>
            <w:tcW w:w="677" w:type="pct"/>
            <w:shd w:val="clear" w:color="auto" w:fill="auto"/>
          </w:tcPr>
          <w:p w14:paraId="1E8ADD72"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505E1530"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0.2</w:t>
            </w:r>
          </w:p>
        </w:tc>
      </w:tr>
      <w:tr w:rsidR="003023A4" w:rsidRPr="00E94A96" w14:paraId="582174F7" w14:textId="77777777" w:rsidTr="00E36965">
        <w:trPr>
          <w:trHeight w:val="164"/>
          <w:jc w:val="center"/>
        </w:trPr>
        <w:tc>
          <w:tcPr>
            <w:tcW w:w="2728" w:type="pct"/>
            <w:gridSpan w:val="2"/>
            <w:shd w:val="clear" w:color="auto" w:fill="auto"/>
          </w:tcPr>
          <w:p w14:paraId="241C2015" w14:textId="77777777" w:rsidR="003023A4" w:rsidRPr="00E94A96" w:rsidRDefault="003023A4" w:rsidP="00E36965">
            <w:pPr>
              <w:keepNext/>
              <w:keepLines/>
              <w:spacing w:after="0"/>
              <w:rPr>
                <w:rFonts w:ascii="Arial" w:hAnsi="Arial"/>
                <w:sz w:val="18"/>
              </w:rPr>
            </w:pPr>
            <w:r w:rsidRPr="00E94A96">
              <w:rPr>
                <w:rFonts w:ascii="Arial" w:hAnsi="Arial"/>
                <w:sz w:val="18"/>
              </w:rPr>
              <w:t>T5</w:t>
            </w:r>
          </w:p>
        </w:tc>
        <w:tc>
          <w:tcPr>
            <w:tcW w:w="677" w:type="pct"/>
            <w:shd w:val="clear" w:color="auto" w:fill="auto"/>
          </w:tcPr>
          <w:p w14:paraId="66077DF9"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4878AA13"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1.88</w:t>
            </w:r>
          </w:p>
        </w:tc>
      </w:tr>
      <w:tr w:rsidR="003023A4" w:rsidRPr="00E94A96" w14:paraId="643F95EC" w14:textId="77777777" w:rsidTr="00E36965">
        <w:trPr>
          <w:trHeight w:val="164"/>
          <w:jc w:val="center"/>
        </w:trPr>
        <w:tc>
          <w:tcPr>
            <w:tcW w:w="2728" w:type="pct"/>
            <w:gridSpan w:val="2"/>
            <w:shd w:val="clear" w:color="auto" w:fill="auto"/>
          </w:tcPr>
          <w:p w14:paraId="16910E4F" w14:textId="77777777" w:rsidR="003023A4" w:rsidRPr="00E94A96" w:rsidRDefault="003023A4" w:rsidP="00E36965">
            <w:pPr>
              <w:keepNext/>
              <w:keepLines/>
              <w:spacing w:after="0"/>
              <w:rPr>
                <w:rFonts w:ascii="Arial" w:hAnsi="Arial"/>
                <w:sz w:val="18"/>
              </w:rPr>
            </w:pPr>
            <w:r w:rsidRPr="00E94A96">
              <w:rPr>
                <w:rFonts w:ascii="Arial" w:hAnsi="Arial"/>
                <w:sz w:val="18"/>
              </w:rPr>
              <w:lastRenderedPageBreak/>
              <w:t>D1</w:t>
            </w:r>
          </w:p>
        </w:tc>
        <w:tc>
          <w:tcPr>
            <w:tcW w:w="677" w:type="pct"/>
            <w:shd w:val="clear" w:color="auto" w:fill="auto"/>
          </w:tcPr>
          <w:p w14:paraId="55DEB9B9" w14:textId="77777777" w:rsidR="003023A4" w:rsidRPr="00E94A96" w:rsidRDefault="003023A4" w:rsidP="00E36965">
            <w:pPr>
              <w:keepNext/>
              <w:keepLines/>
              <w:spacing w:after="0"/>
              <w:jc w:val="center"/>
              <w:rPr>
                <w:rFonts w:ascii="Arial" w:hAnsi="Arial"/>
                <w:sz w:val="18"/>
              </w:rPr>
            </w:pPr>
            <w:r w:rsidRPr="00E94A96">
              <w:rPr>
                <w:rFonts w:ascii="Arial" w:hAnsi="Arial"/>
                <w:sz w:val="18"/>
              </w:rPr>
              <w:t>s</w:t>
            </w:r>
          </w:p>
        </w:tc>
        <w:tc>
          <w:tcPr>
            <w:tcW w:w="1595" w:type="pct"/>
            <w:shd w:val="clear" w:color="auto" w:fill="auto"/>
          </w:tcPr>
          <w:p w14:paraId="5C87E3EB" w14:textId="77777777" w:rsidR="003023A4" w:rsidRPr="00E94A96" w:rsidRDefault="003023A4" w:rsidP="00E36965">
            <w:pPr>
              <w:keepNext/>
              <w:keepLines/>
              <w:spacing w:after="0"/>
              <w:jc w:val="center"/>
              <w:rPr>
                <w:rFonts w:ascii="Arial" w:hAnsi="Arial"/>
                <w:sz w:val="18"/>
              </w:rPr>
            </w:pPr>
            <w:r w:rsidRPr="00E94A96">
              <w:rPr>
                <w:rFonts w:ascii="Arial" w:hAnsi="Arial"/>
                <w:sz w:val="18"/>
              </w:rPr>
              <w:t>1.84</w:t>
            </w:r>
          </w:p>
        </w:tc>
      </w:tr>
      <w:tr w:rsidR="003023A4" w:rsidRPr="00E94A96" w14:paraId="75E60F43" w14:textId="77777777" w:rsidTr="00E36965">
        <w:trPr>
          <w:trHeight w:val="50"/>
          <w:jc w:val="center"/>
        </w:trPr>
        <w:tc>
          <w:tcPr>
            <w:tcW w:w="5000" w:type="pct"/>
            <w:gridSpan w:val="4"/>
          </w:tcPr>
          <w:p w14:paraId="7667599F" w14:textId="77777777" w:rsidR="003023A4" w:rsidRPr="00E94A96" w:rsidRDefault="003023A4"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t>UE-specific PDCCH is not transmitted after T1 starts.</w:t>
            </w:r>
          </w:p>
        </w:tc>
      </w:tr>
    </w:tbl>
    <w:p w14:paraId="15E469C4" w14:textId="77777777" w:rsidR="003023A4" w:rsidRPr="00E94A96" w:rsidRDefault="003023A4" w:rsidP="003023A4"/>
    <w:p w14:paraId="76BA3162" w14:textId="77777777" w:rsidR="003023A4" w:rsidRPr="00E94A96" w:rsidRDefault="003023A4" w:rsidP="003023A4">
      <w:pPr>
        <w:keepNext/>
        <w:keepLines/>
        <w:spacing w:before="60"/>
        <w:jc w:val="center"/>
        <w:rPr>
          <w:rFonts w:ascii="Arial" w:eastAsia="Malgun Gothic" w:hAnsi="Arial"/>
          <w:b/>
          <w:kern w:val="20"/>
        </w:rPr>
      </w:pPr>
      <w:r w:rsidRPr="00E94A96">
        <w:rPr>
          <w:rFonts w:ascii="Arial" w:eastAsia="Malgun Gothic" w:hAnsi="Arial"/>
          <w:b/>
          <w:kern w:val="20"/>
        </w:rPr>
        <w:t xml:space="preserve">Table A.7.5.1.8.1-3: </w:t>
      </w:r>
      <w:r w:rsidRPr="00E94A96">
        <w:rPr>
          <w:rFonts w:ascii="Arial" w:hAnsi="Arial"/>
          <w:b/>
        </w:rPr>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3023A4" w:rsidRPr="00E94A96" w14:paraId="4748EE8A" w14:textId="77777777" w:rsidTr="00E36965">
        <w:trPr>
          <w:cantSplit/>
          <w:trHeight w:val="169"/>
          <w:jc w:val="center"/>
        </w:trPr>
        <w:tc>
          <w:tcPr>
            <w:tcW w:w="2887" w:type="dxa"/>
            <w:gridSpan w:val="2"/>
            <w:vMerge w:val="restart"/>
            <w:tcBorders>
              <w:top w:val="single" w:sz="4" w:space="0" w:color="auto"/>
              <w:left w:val="single" w:sz="4" w:space="0" w:color="auto"/>
            </w:tcBorders>
          </w:tcPr>
          <w:p w14:paraId="60056ABF"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Parameter</w:t>
            </w:r>
          </w:p>
        </w:tc>
        <w:tc>
          <w:tcPr>
            <w:tcW w:w="1701" w:type="dxa"/>
            <w:vMerge w:val="restart"/>
            <w:tcBorders>
              <w:top w:val="single" w:sz="4" w:space="0" w:color="auto"/>
            </w:tcBorders>
          </w:tcPr>
          <w:p w14:paraId="4ADCFBD3"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Unit</w:t>
            </w:r>
          </w:p>
        </w:tc>
        <w:tc>
          <w:tcPr>
            <w:tcW w:w="5154" w:type="dxa"/>
            <w:gridSpan w:val="5"/>
            <w:tcBorders>
              <w:top w:val="single" w:sz="4" w:space="0" w:color="auto"/>
            </w:tcBorders>
          </w:tcPr>
          <w:p w14:paraId="1AB5B0B6"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Test 1</w:t>
            </w:r>
          </w:p>
        </w:tc>
      </w:tr>
      <w:tr w:rsidR="003023A4" w:rsidRPr="00E94A96" w14:paraId="2DCC0B8C" w14:textId="77777777" w:rsidTr="00E36965">
        <w:trPr>
          <w:cantSplit/>
          <w:trHeight w:val="191"/>
          <w:jc w:val="center"/>
        </w:trPr>
        <w:tc>
          <w:tcPr>
            <w:tcW w:w="2887" w:type="dxa"/>
            <w:gridSpan w:val="2"/>
            <w:vMerge/>
            <w:tcBorders>
              <w:left w:val="single" w:sz="4" w:space="0" w:color="auto"/>
              <w:bottom w:val="single" w:sz="4" w:space="0" w:color="auto"/>
            </w:tcBorders>
          </w:tcPr>
          <w:p w14:paraId="53F3F55B" w14:textId="77777777" w:rsidR="003023A4" w:rsidRPr="00E94A96" w:rsidRDefault="003023A4" w:rsidP="00E36965">
            <w:pPr>
              <w:keepNext/>
              <w:keepLines/>
              <w:spacing w:after="0"/>
              <w:jc w:val="center"/>
              <w:rPr>
                <w:rFonts w:ascii="Arial" w:hAnsi="Arial"/>
                <w:b/>
                <w:sz w:val="18"/>
              </w:rPr>
            </w:pPr>
          </w:p>
        </w:tc>
        <w:tc>
          <w:tcPr>
            <w:tcW w:w="1701" w:type="dxa"/>
            <w:vMerge/>
            <w:tcBorders>
              <w:bottom w:val="single" w:sz="4" w:space="0" w:color="auto"/>
            </w:tcBorders>
          </w:tcPr>
          <w:p w14:paraId="51187A00" w14:textId="77777777" w:rsidR="003023A4" w:rsidRPr="00E94A96" w:rsidRDefault="003023A4" w:rsidP="00E36965">
            <w:pPr>
              <w:keepNext/>
              <w:keepLines/>
              <w:spacing w:after="0"/>
              <w:jc w:val="center"/>
              <w:rPr>
                <w:rFonts w:ascii="Arial" w:hAnsi="Arial"/>
                <w:b/>
                <w:sz w:val="18"/>
              </w:rPr>
            </w:pPr>
          </w:p>
        </w:tc>
        <w:tc>
          <w:tcPr>
            <w:tcW w:w="1030" w:type="dxa"/>
            <w:tcBorders>
              <w:bottom w:val="single" w:sz="4" w:space="0" w:color="auto"/>
            </w:tcBorders>
          </w:tcPr>
          <w:p w14:paraId="330D38F4"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T1</w:t>
            </w:r>
          </w:p>
        </w:tc>
        <w:tc>
          <w:tcPr>
            <w:tcW w:w="1031" w:type="dxa"/>
            <w:tcBorders>
              <w:bottom w:val="single" w:sz="4" w:space="0" w:color="auto"/>
            </w:tcBorders>
          </w:tcPr>
          <w:p w14:paraId="1D4EB226"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T2</w:t>
            </w:r>
          </w:p>
        </w:tc>
        <w:tc>
          <w:tcPr>
            <w:tcW w:w="1031" w:type="dxa"/>
            <w:tcBorders>
              <w:bottom w:val="single" w:sz="4" w:space="0" w:color="auto"/>
            </w:tcBorders>
          </w:tcPr>
          <w:p w14:paraId="6F15168C"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T3</w:t>
            </w:r>
          </w:p>
        </w:tc>
        <w:tc>
          <w:tcPr>
            <w:tcW w:w="1031" w:type="dxa"/>
            <w:tcBorders>
              <w:bottom w:val="single" w:sz="4" w:space="0" w:color="auto"/>
            </w:tcBorders>
          </w:tcPr>
          <w:p w14:paraId="170EE249"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T4</w:t>
            </w:r>
          </w:p>
        </w:tc>
        <w:tc>
          <w:tcPr>
            <w:tcW w:w="1031" w:type="dxa"/>
            <w:tcBorders>
              <w:bottom w:val="single" w:sz="4" w:space="0" w:color="auto"/>
            </w:tcBorders>
          </w:tcPr>
          <w:p w14:paraId="310BD3E0"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T5</w:t>
            </w:r>
          </w:p>
        </w:tc>
      </w:tr>
      <w:tr w:rsidR="003023A4" w:rsidRPr="00E94A96" w14:paraId="5BB86EC2" w14:textId="77777777" w:rsidTr="00E36965">
        <w:trPr>
          <w:cantSplit/>
          <w:trHeight w:val="169"/>
          <w:jc w:val="center"/>
        </w:trPr>
        <w:tc>
          <w:tcPr>
            <w:tcW w:w="2887" w:type="dxa"/>
            <w:gridSpan w:val="2"/>
            <w:tcBorders>
              <w:left w:val="single" w:sz="4" w:space="0" w:color="auto"/>
              <w:bottom w:val="single" w:sz="4" w:space="0" w:color="auto"/>
            </w:tcBorders>
          </w:tcPr>
          <w:p w14:paraId="07E3C52B" w14:textId="77777777" w:rsidR="003023A4" w:rsidRPr="00E94A96" w:rsidRDefault="003023A4" w:rsidP="00E36965">
            <w:pPr>
              <w:pStyle w:val="TAL"/>
            </w:pPr>
            <w:proofErr w:type="spellStart"/>
            <w:r w:rsidRPr="00E94A96">
              <w:t>AoA</w:t>
            </w:r>
            <w:proofErr w:type="spellEnd"/>
            <w:r w:rsidRPr="00E94A96">
              <w:t xml:space="preserve"> setup</w:t>
            </w:r>
          </w:p>
        </w:tc>
        <w:tc>
          <w:tcPr>
            <w:tcW w:w="1701" w:type="dxa"/>
            <w:tcBorders>
              <w:bottom w:val="single" w:sz="4" w:space="0" w:color="auto"/>
            </w:tcBorders>
          </w:tcPr>
          <w:p w14:paraId="480FA4CA" w14:textId="77777777" w:rsidR="003023A4" w:rsidRPr="00E94A96" w:rsidRDefault="003023A4" w:rsidP="00E36965">
            <w:pPr>
              <w:pStyle w:val="TAC"/>
            </w:pPr>
            <w:r w:rsidRPr="00E94A96">
              <w:t>dB</w:t>
            </w:r>
          </w:p>
        </w:tc>
        <w:tc>
          <w:tcPr>
            <w:tcW w:w="5154" w:type="dxa"/>
            <w:gridSpan w:val="5"/>
            <w:shd w:val="clear" w:color="auto" w:fill="auto"/>
          </w:tcPr>
          <w:p w14:paraId="1B31ACA1" w14:textId="77777777" w:rsidR="003023A4" w:rsidRPr="00E94A96" w:rsidRDefault="003023A4" w:rsidP="00E36965">
            <w:pPr>
              <w:pStyle w:val="TAC"/>
            </w:pPr>
            <w:r w:rsidRPr="00E94A96">
              <w:t>Setup 1 defined in A.3.15</w:t>
            </w:r>
          </w:p>
        </w:tc>
      </w:tr>
      <w:tr w:rsidR="003023A4" w:rsidRPr="00E94A96" w14:paraId="7093BD14" w14:textId="77777777" w:rsidTr="00E36965">
        <w:trPr>
          <w:cantSplit/>
          <w:trHeight w:val="169"/>
          <w:jc w:val="center"/>
        </w:trPr>
        <w:tc>
          <w:tcPr>
            <w:tcW w:w="2887" w:type="dxa"/>
            <w:gridSpan w:val="2"/>
            <w:tcBorders>
              <w:left w:val="single" w:sz="4" w:space="0" w:color="auto"/>
              <w:bottom w:val="single" w:sz="4" w:space="0" w:color="auto"/>
            </w:tcBorders>
          </w:tcPr>
          <w:p w14:paraId="4D7DF340" w14:textId="77777777" w:rsidR="003023A4" w:rsidRPr="00E94A96" w:rsidRDefault="003023A4" w:rsidP="00E36965">
            <w:pPr>
              <w:pStyle w:val="TAL"/>
            </w:pPr>
            <w:r w:rsidRPr="00E94A96">
              <w:t xml:space="preserve">Assumption for UE beams </w:t>
            </w:r>
            <w:r w:rsidRPr="00E94A96">
              <w:rPr>
                <w:vertAlign w:val="superscript"/>
              </w:rPr>
              <w:t>Note 10</w:t>
            </w:r>
          </w:p>
        </w:tc>
        <w:tc>
          <w:tcPr>
            <w:tcW w:w="1701" w:type="dxa"/>
            <w:tcBorders>
              <w:bottom w:val="single" w:sz="4" w:space="0" w:color="auto"/>
            </w:tcBorders>
          </w:tcPr>
          <w:p w14:paraId="73E9B1DE" w14:textId="77777777" w:rsidR="003023A4" w:rsidRPr="00E94A96" w:rsidRDefault="003023A4" w:rsidP="00E36965">
            <w:pPr>
              <w:pStyle w:val="TAC"/>
            </w:pPr>
          </w:p>
        </w:tc>
        <w:tc>
          <w:tcPr>
            <w:tcW w:w="5154" w:type="dxa"/>
            <w:gridSpan w:val="5"/>
            <w:shd w:val="clear" w:color="auto" w:fill="auto"/>
          </w:tcPr>
          <w:p w14:paraId="675986C2" w14:textId="77777777" w:rsidR="003023A4" w:rsidRPr="00E94A96" w:rsidRDefault="003023A4" w:rsidP="00E36965">
            <w:pPr>
              <w:pStyle w:val="TAC"/>
            </w:pPr>
            <w:r w:rsidRPr="00E94A96">
              <w:t>Rough</w:t>
            </w:r>
          </w:p>
        </w:tc>
      </w:tr>
      <w:tr w:rsidR="003023A4" w:rsidRPr="00E94A96" w14:paraId="56A1F0B1" w14:textId="77777777" w:rsidTr="00E36965">
        <w:trPr>
          <w:cantSplit/>
          <w:trHeight w:val="169"/>
          <w:jc w:val="center"/>
        </w:trPr>
        <w:tc>
          <w:tcPr>
            <w:tcW w:w="2887" w:type="dxa"/>
            <w:gridSpan w:val="2"/>
            <w:tcBorders>
              <w:left w:val="single" w:sz="4" w:space="0" w:color="auto"/>
              <w:bottom w:val="single" w:sz="4" w:space="0" w:color="auto"/>
            </w:tcBorders>
          </w:tcPr>
          <w:p w14:paraId="6EC9AB17" w14:textId="77777777" w:rsidR="003023A4" w:rsidRPr="00E94A96" w:rsidRDefault="003023A4" w:rsidP="00E36965">
            <w:pPr>
              <w:pStyle w:val="TAL"/>
            </w:pPr>
            <w:r w:rsidRPr="00E94A96">
              <w:rPr>
                <w:lang w:eastAsia="ja-JP"/>
              </w:rPr>
              <w:t>EPRE ratio of PDCCH DMRS to SSS</w:t>
            </w:r>
          </w:p>
        </w:tc>
        <w:tc>
          <w:tcPr>
            <w:tcW w:w="1701" w:type="dxa"/>
            <w:tcBorders>
              <w:bottom w:val="single" w:sz="4" w:space="0" w:color="auto"/>
            </w:tcBorders>
          </w:tcPr>
          <w:p w14:paraId="49B570E4" w14:textId="77777777" w:rsidR="003023A4" w:rsidRPr="00E94A96" w:rsidRDefault="003023A4" w:rsidP="00E36965">
            <w:pPr>
              <w:pStyle w:val="TAC"/>
            </w:pPr>
            <w:r w:rsidRPr="00E94A96">
              <w:t>dB</w:t>
            </w:r>
          </w:p>
        </w:tc>
        <w:tc>
          <w:tcPr>
            <w:tcW w:w="5154" w:type="dxa"/>
            <w:gridSpan w:val="5"/>
            <w:tcBorders>
              <w:bottom w:val="single" w:sz="4" w:space="0" w:color="auto"/>
            </w:tcBorders>
            <w:shd w:val="clear" w:color="auto" w:fill="auto"/>
          </w:tcPr>
          <w:p w14:paraId="50B8A515" w14:textId="77777777" w:rsidR="003023A4" w:rsidRPr="00E94A96" w:rsidRDefault="003023A4" w:rsidP="00E36965">
            <w:pPr>
              <w:pStyle w:val="TAC"/>
            </w:pPr>
            <w:r w:rsidRPr="00E94A96">
              <w:t>0</w:t>
            </w:r>
          </w:p>
        </w:tc>
      </w:tr>
      <w:tr w:rsidR="003023A4" w:rsidRPr="00E94A96" w14:paraId="212C6EDA" w14:textId="77777777" w:rsidTr="00E36965">
        <w:trPr>
          <w:cantSplit/>
          <w:trHeight w:val="180"/>
          <w:jc w:val="center"/>
        </w:trPr>
        <w:tc>
          <w:tcPr>
            <w:tcW w:w="2887" w:type="dxa"/>
            <w:gridSpan w:val="2"/>
            <w:tcBorders>
              <w:left w:val="single" w:sz="4" w:space="0" w:color="auto"/>
              <w:bottom w:val="single" w:sz="4" w:space="0" w:color="auto"/>
            </w:tcBorders>
          </w:tcPr>
          <w:p w14:paraId="1D9B9CE1" w14:textId="77777777" w:rsidR="003023A4" w:rsidRPr="00E94A96" w:rsidRDefault="003023A4" w:rsidP="00E36965">
            <w:pPr>
              <w:pStyle w:val="TAL"/>
            </w:pPr>
            <w:r w:rsidRPr="00E94A96">
              <w:rPr>
                <w:lang w:eastAsia="ja-JP"/>
              </w:rPr>
              <w:t>EPRE ratio of PDCCH to PDCCH DMRS</w:t>
            </w:r>
          </w:p>
        </w:tc>
        <w:tc>
          <w:tcPr>
            <w:tcW w:w="1701" w:type="dxa"/>
            <w:tcBorders>
              <w:bottom w:val="single" w:sz="4" w:space="0" w:color="auto"/>
            </w:tcBorders>
          </w:tcPr>
          <w:p w14:paraId="75DE30C3" w14:textId="77777777" w:rsidR="003023A4" w:rsidRPr="00E94A96" w:rsidRDefault="003023A4" w:rsidP="00E36965">
            <w:pPr>
              <w:pStyle w:val="TAC"/>
            </w:pPr>
            <w:r w:rsidRPr="00E94A96">
              <w:t>dB</w:t>
            </w:r>
          </w:p>
        </w:tc>
        <w:tc>
          <w:tcPr>
            <w:tcW w:w="5154" w:type="dxa"/>
            <w:gridSpan w:val="5"/>
            <w:tcBorders>
              <w:bottom w:val="nil"/>
            </w:tcBorders>
            <w:shd w:val="clear" w:color="auto" w:fill="auto"/>
          </w:tcPr>
          <w:p w14:paraId="68019E8D" w14:textId="77777777" w:rsidR="003023A4" w:rsidRPr="00E94A96" w:rsidRDefault="003023A4" w:rsidP="00E36965">
            <w:pPr>
              <w:pStyle w:val="TAC"/>
            </w:pPr>
          </w:p>
        </w:tc>
      </w:tr>
      <w:tr w:rsidR="003023A4" w:rsidRPr="00E94A96" w14:paraId="7E37C8A7" w14:textId="77777777" w:rsidTr="00E36965">
        <w:trPr>
          <w:cantSplit/>
          <w:trHeight w:val="169"/>
          <w:jc w:val="center"/>
        </w:trPr>
        <w:tc>
          <w:tcPr>
            <w:tcW w:w="2887" w:type="dxa"/>
            <w:gridSpan w:val="2"/>
            <w:tcBorders>
              <w:left w:val="single" w:sz="4" w:space="0" w:color="auto"/>
              <w:bottom w:val="single" w:sz="4" w:space="0" w:color="auto"/>
            </w:tcBorders>
          </w:tcPr>
          <w:p w14:paraId="40A55CB0" w14:textId="77777777" w:rsidR="003023A4" w:rsidRPr="00E94A96" w:rsidRDefault="003023A4" w:rsidP="00E36965">
            <w:pPr>
              <w:pStyle w:val="TAL"/>
            </w:pPr>
            <w:r w:rsidRPr="00E94A96">
              <w:rPr>
                <w:lang w:eastAsia="ja-JP"/>
              </w:rPr>
              <w:t>EPRE ratio of PBCH DMRS to SSS</w:t>
            </w:r>
          </w:p>
        </w:tc>
        <w:tc>
          <w:tcPr>
            <w:tcW w:w="1701" w:type="dxa"/>
            <w:tcBorders>
              <w:bottom w:val="single" w:sz="4" w:space="0" w:color="auto"/>
            </w:tcBorders>
          </w:tcPr>
          <w:p w14:paraId="22E1AE52" w14:textId="77777777" w:rsidR="003023A4" w:rsidRPr="00E94A96" w:rsidRDefault="003023A4" w:rsidP="00E36965">
            <w:pPr>
              <w:pStyle w:val="TAC"/>
            </w:pPr>
            <w:r w:rsidRPr="00E94A96">
              <w:t>dB</w:t>
            </w:r>
          </w:p>
        </w:tc>
        <w:tc>
          <w:tcPr>
            <w:tcW w:w="5154" w:type="dxa"/>
            <w:gridSpan w:val="5"/>
            <w:vMerge w:val="restart"/>
            <w:tcBorders>
              <w:top w:val="nil"/>
            </w:tcBorders>
            <w:shd w:val="clear" w:color="auto" w:fill="auto"/>
            <w:vAlign w:val="center"/>
          </w:tcPr>
          <w:p w14:paraId="46E94639" w14:textId="77777777" w:rsidR="003023A4" w:rsidRPr="00E94A96" w:rsidRDefault="003023A4" w:rsidP="00E36965">
            <w:pPr>
              <w:pStyle w:val="TAC"/>
            </w:pPr>
            <w:r w:rsidRPr="00E94A96">
              <w:t>0</w:t>
            </w:r>
          </w:p>
        </w:tc>
      </w:tr>
      <w:tr w:rsidR="003023A4" w:rsidRPr="00E94A96" w14:paraId="4ABB4E11" w14:textId="77777777" w:rsidTr="00E36965">
        <w:trPr>
          <w:cantSplit/>
          <w:trHeight w:val="169"/>
          <w:jc w:val="center"/>
        </w:trPr>
        <w:tc>
          <w:tcPr>
            <w:tcW w:w="2887" w:type="dxa"/>
            <w:gridSpan w:val="2"/>
            <w:tcBorders>
              <w:left w:val="single" w:sz="4" w:space="0" w:color="auto"/>
              <w:bottom w:val="single" w:sz="4" w:space="0" w:color="auto"/>
            </w:tcBorders>
          </w:tcPr>
          <w:p w14:paraId="3D19A79A" w14:textId="77777777" w:rsidR="003023A4" w:rsidRPr="00E94A96" w:rsidRDefault="003023A4" w:rsidP="00E36965">
            <w:pPr>
              <w:pStyle w:val="TAL"/>
            </w:pPr>
            <w:r w:rsidRPr="00E94A96">
              <w:rPr>
                <w:lang w:eastAsia="ja-JP"/>
              </w:rPr>
              <w:t>EPRE ratio of PBCH to PBCH DMRS</w:t>
            </w:r>
          </w:p>
        </w:tc>
        <w:tc>
          <w:tcPr>
            <w:tcW w:w="1701" w:type="dxa"/>
            <w:tcBorders>
              <w:bottom w:val="single" w:sz="4" w:space="0" w:color="auto"/>
            </w:tcBorders>
          </w:tcPr>
          <w:p w14:paraId="1C3F9F61" w14:textId="77777777" w:rsidR="003023A4" w:rsidRPr="00E94A96" w:rsidRDefault="003023A4" w:rsidP="00E36965">
            <w:pPr>
              <w:pStyle w:val="TAC"/>
            </w:pPr>
            <w:r w:rsidRPr="00E94A96">
              <w:t>dB</w:t>
            </w:r>
          </w:p>
        </w:tc>
        <w:tc>
          <w:tcPr>
            <w:tcW w:w="5154" w:type="dxa"/>
            <w:gridSpan w:val="5"/>
            <w:vMerge/>
            <w:shd w:val="clear" w:color="auto" w:fill="auto"/>
          </w:tcPr>
          <w:p w14:paraId="4FD21D4F" w14:textId="77777777" w:rsidR="003023A4" w:rsidRPr="00E94A96" w:rsidRDefault="003023A4" w:rsidP="00E36965">
            <w:pPr>
              <w:pStyle w:val="TAC"/>
            </w:pPr>
          </w:p>
        </w:tc>
      </w:tr>
      <w:tr w:rsidR="003023A4" w:rsidRPr="00E94A96" w14:paraId="75BB5177" w14:textId="77777777" w:rsidTr="00E36965">
        <w:trPr>
          <w:cantSplit/>
          <w:trHeight w:val="180"/>
          <w:jc w:val="center"/>
        </w:trPr>
        <w:tc>
          <w:tcPr>
            <w:tcW w:w="2887" w:type="dxa"/>
            <w:gridSpan w:val="2"/>
            <w:tcBorders>
              <w:left w:val="single" w:sz="4" w:space="0" w:color="auto"/>
              <w:bottom w:val="single" w:sz="4" w:space="0" w:color="auto"/>
            </w:tcBorders>
          </w:tcPr>
          <w:p w14:paraId="0EAED15F" w14:textId="77777777" w:rsidR="003023A4" w:rsidRPr="00E94A96" w:rsidRDefault="003023A4" w:rsidP="00E36965">
            <w:pPr>
              <w:pStyle w:val="TAL"/>
            </w:pPr>
            <w:r w:rsidRPr="00E94A96">
              <w:rPr>
                <w:lang w:eastAsia="ja-JP"/>
              </w:rPr>
              <w:t>EPRE ratio of PSS to SSS</w:t>
            </w:r>
          </w:p>
        </w:tc>
        <w:tc>
          <w:tcPr>
            <w:tcW w:w="1701" w:type="dxa"/>
            <w:tcBorders>
              <w:bottom w:val="single" w:sz="4" w:space="0" w:color="auto"/>
            </w:tcBorders>
          </w:tcPr>
          <w:p w14:paraId="63A2F244" w14:textId="77777777" w:rsidR="003023A4" w:rsidRPr="00E94A96" w:rsidRDefault="003023A4" w:rsidP="00E36965">
            <w:pPr>
              <w:pStyle w:val="TAC"/>
            </w:pPr>
            <w:r w:rsidRPr="00E94A96">
              <w:t>dB</w:t>
            </w:r>
          </w:p>
        </w:tc>
        <w:tc>
          <w:tcPr>
            <w:tcW w:w="5154" w:type="dxa"/>
            <w:gridSpan w:val="5"/>
            <w:vMerge/>
            <w:shd w:val="clear" w:color="auto" w:fill="auto"/>
          </w:tcPr>
          <w:p w14:paraId="7D3502DA" w14:textId="77777777" w:rsidR="003023A4" w:rsidRPr="00E94A96" w:rsidRDefault="003023A4" w:rsidP="00E36965">
            <w:pPr>
              <w:pStyle w:val="TAC"/>
            </w:pPr>
          </w:p>
        </w:tc>
      </w:tr>
      <w:tr w:rsidR="003023A4" w:rsidRPr="00E94A96" w14:paraId="225112EA" w14:textId="77777777" w:rsidTr="00E36965">
        <w:trPr>
          <w:cantSplit/>
          <w:trHeight w:val="169"/>
          <w:jc w:val="center"/>
        </w:trPr>
        <w:tc>
          <w:tcPr>
            <w:tcW w:w="2887" w:type="dxa"/>
            <w:gridSpan w:val="2"/>
            <w:tcBorders>
              <w:left w:val="single" w:sz="4" w:space="0" w:color="auto"/>
              <w:bottom w:val="single" w:sz="4" w:space="0" w:color="auto"/>
            </w:tcBorders>
          </w:tcPr>
          <w:p w14:paraId="2E312E34" w14:textId="77777777" w:rsidR="003023A4" w:rsidRPr="00E94A96" w:rsidRDefault="003023A4" w:rsidP="00E36965">
            <w:pPr>
              <w:pStyle w:val="TAL"/>
            </w:pPr>
            <w:r w:rsidRPr="00E94A96">
              <w:rPr>
                <w:lang w:eastAsia="ja-JP"/>
              </w:rPr>
              <w:t xml:space="preserve">EPRE ratio of PDSCH DMRS to SSS </w:t>
            </w:r>
          </w:p>
        </w:tc>
        <w:tc>
          <w:tcPr>
            <w:tcW w:w="1701" w:type="dxa"/>
            <w:tcBorders>
              <w:bottom w:val="single" w:sz="4" w:space="0" w:color="auto"/>
            </w:tcBorders>
          </w:tcPr>
          <w:p w14:paraId="2FC650FE" w14:textId="77777777" w:rsidR="003023A4" w:rsidRPr="00E94A96" w:rsidRDefault="003023A4" w:rsidP="00E36965">
            <w:pPr>
              <w:pStyle w:val="TAC"/>
            </w:pPr>
            <w:r w:rsidRPr="00E94A96">
              <w:t>dB</w:t>
            </w:r>
          </w:p>
        </w:tc>
        <w:tc>
          <w:tcPr>
            <w:tcW w:w="5154" w:type="dxa"/>
            <w:gridSpan w:val="5"/>
            <w:vMerge/>
            <w:shd w:val="clear" w:color="auto" w:fill="auto"/>
          </w:tcPr>
          <w:p w14:paraId="661DDA6A" w14:textId="77777777" w:rsidR="003023A4" w:rsidRPr="00E94A96" w:rsidRDefault="003023A4" w:rsidP="00E36965">
            <w:pPr>
              <w:pStyle w:val="TAC"/>
            </w:pPr>
          </w:p>
        </w:tc>
      </w:tr>
      <w:tr w:rsidR="003023A4" w:rsidRPr="00E94A96" w14:paraId="2687406E" w14:textId="77777777" w:rsidTr="00E36965">
        <w:trPr>
          <w:cantSplit/>
          <w:trHeight w:val="169"/>
          <w:jc w:val="center"/>
        </w:trPr>
        <w:tc>
          <w:tcPr>
            <w:tcW w:w="2887" w:type="dxa"/>
            <w:gridSpan w:val="2"/>
            <w:tcBorders>
              <w:left w:val="single" w:sz="4" w:space="0" w:color="auto"/>
              <w:bottom w:val="single" w:sz="4" w:space="0" w:color="auto"/>
            </w:tcBorders>
          </w:tcPr>
          <w:p w14:paraId="1B4F5EE5" w14:textId="77777777" w:rsidR="003023A4" w:rsidRPr="00E94A96" w:rsidRDefault="003023A4" w:rsidP="00E36965">
            <w:pPr>
              <w:pStyle w:val="TAL"/>
            </w:pPr>
            <w:r w:rsidRPr="00E94A96">
              <w:rPr>
                <w:lang w:eastAsia="ja-JP"/>
              </w:rPr>
              <w:t>EPRE ratio of PDSCH to PDSCH DMRS</w:t>
            </w:r>
          </w:p>
        </w:tc>
        <w:tc>
          <w:tcPr>
            <w:tcW w:w="1701" w:type="dxa"/>
            <w:tcBorders>
              <w:bottom w:val="single" w:sz="4" w:space="0" w:color="auto"/>
            </w:tcBorders>
          </w:tcPr>
          <w:p w14:paraId="4EF84065" w14:textId="77777777" w:rsidR="003023A4" w:rsidRPr="00E94A96" w:rsidRDefault="003023A4" w:rsidP="00E36965">
            <w:pPr>
              <w:pStyle w:val="TAC"/>
            </w:pPr>
            <w:r w:rsidRPr="00E94A96">
              <w:t>dB</w:t>
            </w:r>
          </w:p>
        </w:tc>
        <w:tc>
          <w:tcPr>
            <w:tcW w:w="5154" w:type="dxa"/>
            <w:gridSpan w:val="5"/>
            <w:vMerge/>
            <w:shd w:val="clear" w:color="auto" w:fill="auto"/>
          </w:tcPr>
          <w:p w14:paraId="24CB4E4A" w14:textId="77777777" w:rsidR="003023A4" w:rsidRPr="00E94A96" w:rsidRDefault="003023A4" w:rsidP="00E36965">
            <w:pPr>
              <w:pStyle w:val="TAC"/>
            </w:pPr>
          </w:p>
        </w:tc>
      </w:tr>
      <w:tr w:rsidR="003023A4" w:rsidRPr="00E94A96" w14:paraId="6112CFBC" w14:textId="77777777" w:rsidTr="00E36965">
        <w:trPr>
          <w:cantSplit/>
          <w:trHeight w:val="169"/>
          <w:jc w:val="center"/>
        </w:trPr>
        <w:tc>
          <w:tcPr>
            <w:tcW w:w="2887" w:type="dxa"/>
            <w:gridSpan w:val="2"/>
            <w:tcBorders>
              <w:left w:val="single" w:sz="4" w:space="0" w:color="auto"/>
              <w:bottom w:val="single" w:sz="4" w:space="0" w:color="auto"/>
            </w:tcBorders>
          </w:tcPr>
          <w:p w14:paraId="2DBF83BE" w14:textId="77777777" w:rsidR="003023A4" w:rsidRPr="00E94A96" w:rsidRDefault="003023A4" w:rsidP="00E36965">
            <w:pPr>
              <w:pStyle w:val="TAL"/>
            </w:pPr>
            <w:r w:rsidRPr="00E94A96">
              <w:rPr>
                <w:lang w:eastAsia="ja-JP"/>
              </w:rPr>
              <w:t>EPRE ratio of OCNG DMRS to SSS</w:t>
            </w:r>
          </w:p>
        </w:tc>
        <w:tc>
          <w:tcPr>
            <w:tcW w:w="1701" w:type="dxa"/>
            <w:tcBorders>
              <w:bottom w:val="single" w:sz="4" w:space="0" w:color="auto"/>
            </w:tcBorders>
          </w:tcPr>
          <w:p w14:paraId="272DEA50" w14:textId="77777777" w:rsidR="003023A4" w:rsidRPr="00E94A96" w:rsidRDefault="003023A4" w:rsidP="00E36965">
            <w:pPr>
              <w:pStyle w:val="TAC"/>
            </w:pPr>
            <w:r w:rsidRPr="00E94A96">
              <w:t>dB</w:t>
            </w:r>
          </w:p>
        </w:tc>
        <w:tc>
          <w:tcPr>
            <w:tcW w:w="5154" w:type="dxa"/>
            <w:gridSpan w:val="5"/>
            <w:vMerge/>
            <w:shd w:val="clear" w:color="auto" w:fill="auto"/>
          </w:tcPr>
          <w:p w14:paraId="2782D42F" w14:textId="77777777" w:rsidR="003023A4" w:rsidRPr="00E94A96" w:rsidRDefault="003023A4" w:rsidP="00E36965">
            <w:pPr>
              <w:pStyle w:val="TAC"/>
            </w:pPr>
          </w:p>
        </w:tc>
      </w:tr>
      <w:tr w:rsidR="003023A4" w:rsidRPr="00E94A96" w14:paraId="4B9FEFC1" w14:textId="77777777" w:rsidTr="00E36965">
        <w:trPr>
          <w:cantSplit/>
          <w:trHeight w:val="169"/>
          <w:jc w:val="center"/>
        </w:trPr>
        <w:tc>
          <w:tcPr>
            <w:tcW w:w="2887" w:type="dxa"/>
            <w:gridSpan w:val="2"/>
            <w:tcBorders>
              <w:left w:val="single" w:sz="4" w:space="0" w:color="auto"/>
              <w:bottom w:val="single" w:sz="4" w:space="0" w:color="auto"/>
            </w:tcBorders>
            <w:vAlign w:val="center"/>
          </w:tcPr>
          <w:p w14:paraId="29B85623" w14:textId="77777777" w:rsidR="003023A4" w:rsidRPr="00E94A96" w:rsidRDefault="003023A4" w:rsidP="00E36965">
            <w:pPr>
              <w:pStyle w:val="TAL"/>
            </w:pPr>
            <w:r w:rsidRPr="00E94A96">
              <w:rPr>
                <w:lang w:eastAsia="ja-JP"/>
              </w:rPr>
              <w:t>EPRE ratio of OCNG to OCNG DMRS</w:t>
            </w:r>
          </w:p>
        </w:tc>
        <w:tc>
          <w:tcPr>
            <w:tcW w:w="1701" w:type="dxa"/>
            <w:tcBorders>
              <w:bottom w:val="single" w:sz="4" w:space="0" w:color="auto"/>
            </w:tcBorders>
          </w:tcPr>
          <w:p w14:paraId="1FCD3357" w14:textId="77777777" w:rsidR="003023A4" w:rsidRPr="00E94A96" w:rsidRDefault="003023A4" w:rsidP="00E36965">
            <w:pPr>
              <w:pStyle w:val="TAC"/>
            </w:pPr>
            <w:r w:rsidRPr="00E94A96">
              <w:t>dB</w:t>
            </w:r>
          </w:p>
        </w:tc>
        <w:tc>
          <w:tcPr>
            <w:tcW w:w="5154" w:type="dxa"/>
            <w:gridSpan w:val="5"/>
            <w:vMerge/>
            <w:shd w:val="clear" w:color="auto" w:fill="auto"/>
          </w:tcPr>
          <w:p w14:paraId="1E37540B" w14:textId="77777777" w:rsidR="003023A4" w:rsidRPr="00E94A96" w:rsidRDefault="003023A4" w:rsidP="00E36965">
            <w:pPr>
              <w:pStyle w:val="TAC"/>
            </w:pPr>
          </w:p>
        </w:tc>
      </w:tr>
      <w:tr w:rsidR="003023A4" w:rsidRPr="00E94A96" w14:paraId="441F34C2" w14:textId="77777777" w:rsidTr="00E36965">
        <w:trPr>
          <w:cantSplit/>
          <w:trHeight w:val="185"/>
          <w:jc w:val="center"/>
        </w:trPr>
        <w:tc>
          <w:tcPr>
            <w:tcW w:w="1328" w:type="dxa"/>
          </w:tcPr>
          <w:p w14:paraId="51BD9D13" w14:textId="77777777" w:rsidR="003023A4" w:rsidRPr="00E94A96" w:rsidRDefault="003023A4" w:rsidP="00E36965">
            <w:pPr>
              <w:pStyle w:val="TAL"/>
            </w:pPr>
            <w:r w:rsidRPr="00E94A96">
              <w:t>SNR on RLM-RS1</w:t>
            </w:r>
          </w:p>
        </w:tc>
        <w:tc>
          <w:tcPr>
            <w:tcW w:w="1559" w:type="dxa"/>
          </w:tcPr>
          <w:p w14:paraId="723FB332" w14:textId="77777777" w:rsidR="003023A4" w:rsidRPr="00E94A96" w:rsidRDefault="003023A4" w:rsidP="00E36965">
            <w:pPr>
              <w:pStyle w:val="TAL"/>
              <w:rPr>
                <w:lang w:val="it-IT"/>
              </w:rPr>
            </w:pPr>
            <w:proofErr w:type="spellStart"/>
            <w:r w:rsidRPr="00E94A96">
              <w:rPr>
                <w:lang w:val="it-IT"/>
              </w:rPr>
              <w:t>Config</w:t>
            </w:r>
            <w:proofErr w:type="spellEnd"/>
            <w:r w:rsidRPr="00E94A96">
              <w:rPr>
                <w:lang w:val="it-IT"/>
              </w:rPr>
              <w:t xml:space="preserve"> 1</w:t>
            </w:r>
          </w:p>
        </w:tc>
        <w:tc>
          <w:tcPr>
            <w:tcW w:w="1701" w:type="dxa"/>
          </w:tcPr>
          <w:p w14:paraId="10CA8871" w14:textId="77777777" w:rsidR="003023A4" w:rsidRPr="00E94A96" w:rsidRDefault="003023A4" w:rsidP="00E36965">
            <w:pPr>
              <w:pStyle w:val="TAC"/>
            </w:pPr>
            <w:r w:rsidRPr="00E94A96">
              <w:t>dB</w:t>
            </w:r>
          </w:p>
        </w:tc>
        <w:tc>
          <w:tcPr>
            <w:tcW w:w="1030" w:type="dxa"/>
          </w:tcPr>
          <w:p w14:paraId="44E11385" w14:textId="77777777" w:rsidR="003023A4" w:rsidRPr="00E94A96" w:rsidRDefault="003023A4" w:rsidP="00E36965">
            <w:pPr>
              <w:pStyle w:val="TAC"/>
            </w:pPr>
            <w:r w:rsidRPr="00E94A96">
              <w:t>2</w:t>
            </w:r>
            <w:r w:rsidRPr="00E94A96">
              <w:rPr>
                <w:vertAlign w:val="superscript"/>
              </w:rPr>
              <w:t>Note 11</w:t>
            </w:r>
          </w:p>
        </w:tc>
        <w:tc>
          <w:tcPr>
            <w:tcW w:w="1031" w:type="dxa"/>
          </w:tcPr>
          <w:p w14:paraId="09B69F33" w14:textId="77777777" w:rsidR="003023A4" w:rsidRPr="00E94A96" w:rsidRDefault="003023A4" w:rsidP="00E36965">
            <w:pPr>
              <w:pStyle w:val="TAC"/>
            </w:pPr>
            <w:r w:rsidRPr="00E94A96">
              <w:t>-6</w:t>
            </w:r>
            <w:r w:rsidRPr="00E94A96">
              <w:rPr>
                <w:vertAlign w:val="superscript"/>
              </w:rPr>
              <w:t>Note 11</w:t>
            </w:r>
          </w:p>
        </w:tc>
        <w:tc>
          <w:tcPr>
            <w:tcW w:w="1031" w:type="dxa"/>
          </w:tcPr>
          <w:p w14:paraId="3E061EC0" w14:textId="77777777" w:rsidR="003023A4" w:rsidRPr="00E94A96" w:rsidRDefault="003023A4" w:rsidP="00E36965">
            <w:pPr>
              <w:pStyle w:val="TAC"/>
            </w:pPr>
            <w:r w:rsidRPr="00E94A96">
              <w:t>-15</w:t>
            </w:r>
          </w:p>
        </w:tc>
        <w:tc>
          <w:tcPr>
            <w:tcW w:w="1031" w:type="dxa"/>
          </w:tcPr>
          <w:p w14:paraId="0BD68093" w14:textId="77777777" w:rsidR="003023A4" w:rsidRPr="00E94A96" w:rsidRDefault="003023A4" w:rsidP="00E36965">
            <w:pPr>
              <w:pStyle w:val="TAC"/>
            </w:pPr>
            <w:r w:rsidRPr="00E94A96">
              <w:t>-4.5</w:t>
            </w:r>
          </w:p>
        </w:tc>
        <w:tc>
          <w:tcPr>
            <w:tcW w:w="1031" w:type="dxa"/>
          </w:tcPr>
          <w:p w14:paraId="3F0F2C31" w14:textId="77777777" w:rsidR="003023A4" w:rsidRPr="00E94A96" w:rsidRDefault="003023A4" w:rsidP="00E36965">
            <w:pPr>
              <w:pStyle w:val="TAC"/>
            </w:pPr>
            <w:r w:rsidRPr="00E94A96">
              <w:t>2</w:t>
            </w:r>
            <w:r w:rsidRPr="00E94A96">
              <w:rPr>
                <w:vertAlign w:val="superscript"/>
              </w:rPr>
              <w:t>Note 11</w:t>
            </w:r>
          </w:p>
        </w:tc>
      </w:tr>
      <w:tr w:rsidR="003023A4" w:rsidRPr="00E94A96" w14:paraId="780DDEEB" w14:textId="77777777" w:rsidTr="00E36965">
        <w:trPr>
          <w:cantSplit/>
          <w:trHeight w:val="185"/>
          <w:jc w:val="center"/>
        </w:trPr>
        <w:tc>
          <w:tcPr>
            <w:tcW w:w="1328" w:type="dxa"/>
          </w:tcPr>
          <w:p w14:paraId="7C37D1F6" w14:textId="77777777" w:rsidR="003023A4" w:rsidRPr="00E94A96" w:rsidRDefault="003023A4" w:rsidP="00E36965">
            <w:pPr>
              <w:pStyle w:val="TAL"/>
            </w:pPr>
            <w:r w:rsidRPr="00E94A96">
              <w:t>SNR on RLM-RS2</w:t>
            </w:r>
          </w:p>
        </w:tc>
        <w:tc>
          <w:tcPr>
            <w:tcW w:w="1559" w:type="dxa"/>
          </w:tcPr>
          <w:p w14:paraId="047EC242" w14:textId="77777777" w:rsidR="003023A4" w:rsidRPr="00E94A96" w:rsidRDefault="003023A4" w:rsidP="00E36965">
            <w:pPr>
              <w:pStyle w:val="TAL"/>
              <w:rPr>
                <w:lang w:val="it-IT"/>
              </w:rPr>
            </w:pPr>
            <w:proofErr w:type="spellStart"/>
            <w:r w:rsidRPr="00E94A96">
              <w:rPr>
                <w:lang w:val="it-IT"/>
              </w:rPr>
              <w:t>Config</w:t>
            </w:r>
            <w:proofErr w:type="spellEnd"/>
            <w:r w:rsidRPr="00E94A96">
              <w:rPr>
                <w:lang w:val="it-IT"/>
              </w:rPr>
              <w:t xml:space="preserve"> 1</w:t>
            </w:r>
          </w:p>
        </w:tc>
        <w:tc>
          <w:tcPr>
            <w:tcW w:w="1701" w:type="dxa"/>
          </w:tcPr>
          <w:p w14:paraId="0DEF0312" w14:textId="77777777" w:rsidR="003023A4" w:rsidRPr="00E94A96" w:rsidRDefault="003023A4" w:rsidP="00E36965">
            <w:pPr>
              <w:pStyle w:val="TAC"/>
            </w:pPr>
            <w:r w:rsidRPr="00E94A96">
              <w:t>dB</w:t>
            </w:r>
          </w:p>
        </w:tc>
        <w:tc>
          <w:tcPr>
            <w:tcW w:w="1030" w:type="dxa"/>
          </w:tcPr>
          <w:p w14:paraId="255579A5" w14:textId="77777777" w:rsidR="003023A4" w:rsidRPr="00E94A96" w:rsidRDefault="003023A4" w:rsidP="00E36965">
            <w:pPr>
              <w:pStyle w:val="TAC"/>
            </w:pPr>
            <w:r w:rsidRPr="00E94A96">
              <w:t>2</w:t>
            </w:r>
            <w:r w:rsidRPr="00E94A96">
              <w:rPr>
                <w:vertAlign w:val="superscript"/>
              </w:rPr>
              <w:t>Note 11</w:t>
            </w:r>
          </w:p>
        </w:tc>
        <w:tc>
          <w:tcPr>
            <w:tcW w:w="1031" w:type="dxa"/>
          </w:tcPr>
          <w:p w14:paraId="5B2879F1" w14:textId="77777777" w:rsidR="003023A4" w:rsidRPr="00E94A96" w:rsidRDefault="003023A4" w:rsidP="00E36965">
            <w:pPr>
              <w:pStyle w:val="TAC"/>
            </w:pPr>
            <w:r w:rsidRPr="00E94A96">
              <w:t>-14</w:t>
            </w:r>
          </w:p>
        </w:tc>
        <w:tc>
          <w:tcPr>
            <w:tcW w:w="1031" w:type="dxa"/>
          </w:tcPr>
          <w:p w14:paraId="3ADB0BEF" w14:textId="77777777" w:rsidR="003023A4" w:rsidRPr="00E94A96" w:rsidRDefault="003023A4" w:rsidP="00E36965">
            <w:pPr>
              <w:pStyle w:val="TAC"/>
            </w:pPr>
            <w:r w:rsidRPr="00E94A96">
              <w:t>-15</w:t>
            </w:r>
          </w:p>
        </w:tc>
        <w:tc>
          <w:tcPr>
            <w:tcW w:w="1031" w:type="dxa"/>
          </w:tcPr>
          <w:p w14:paraId="0065B38F" w14:textId="77777777" w:rsidR="003023A4" w:rsidRPr="00E94A96" w:rsidRDefault="003023A4" w:rsidP="00E36965">
            <w:pPr>
              <w:pStyle w:val="TAC"/>
            </w:pPr>
            <w:r w:rsidRPr="00E94A96">
              <w:t>-15</w:t>
            </w:r>
          </w:p>
        </w:tc>
        <w:tc>
          <w:tcPr>
            <w:tcW w:w="1031" w:type="dxa"/>
          </w:tcPr>
          <w:p w14:paraId="58A61F5C" w14:textId="77777777" w:rsidR="003023A4" w:rsidRPr="00E94A96" w:rsidRDefault="003023A4" w:rsidP="00E36965">
            <w:pPr>
              <w:pStyle w:val="TAC"/>
            </w:pPr>
            <w:r w:rsidRPr="00E94A96">
              <w:t>-14</w:t>
            </w:r>
          </w:p>
        </w:tc>
      </w:tr>
      <w:tr w:rsidR="003023A4" w:rsidRPr="00E94A96" w14:paraId="7D593F0B" w14:textId="77777777" w:rsidTr="00E36965">
        <w:trPr>
          <w:cantSplit/>
          <w:trHeight w:val="189"/>
          <w:jc w:val="center"/>
        </w:trPr>
        <w:tc>
          <w:tcPr>
            <w:tcW w:w="1328" w:type="dxa"/>
          </w:tcPr>
          <w:p w14:paraId="472DC512" w14:textId="77777777" w:rsidR="003023A4" w:rsidRPr="00E94A96" w:rsidRDefault="003023A4" w:rsidP="00E36965">
            <w:pPr>
              <w:pStyle w:val="TAL"/>
            </w:pPr>
            <w:r w:rsidRPr="00E94A96">
              <w:object w:dxaOrig="420" w:dyaOrig="360" w14:anchorId="4B064246">
                <v:shape id="_x0000_i1798" type="#_x0000_t75" style="width:20.5pt;height:20.5pt" o:ole="" fillcolor="window">
                  <v:imagedata r:id="rId13" o:title=""/>
                </v:shape>
                <o:OLEObject Type="Embed" ProgID="Equation.3" ShapeID="_x0000_i1798" DrawAspect="Content" ObjectID="_1696438317" r:id="rId91"/>
              </w:object>
            </w:r>
          </w:p>
        </w:tc>
        <w:tc>
          <w:tcPr>
            <w:tcW w:w="1559" w:type="dxa"/>
          </w:tcPr>
          <w:p w14:paraId="41EE2C5D" w14:textId="77777777" w:rsidR="003023A4" w:rsidRPr="00E94A96" w:rsidRDefault="003023A4" w:rsidP="00E36965">
            <w:pPr>
              <w:pStyle w:val="TAL"/>
              <w:rPr>
                <w:lang w:val="it-IT"/>
              </w:rPr>
            </w:pPr>
            <w:proofErr w:type="spellStart"/>
            <w:r w:rsidRPr="00E94A96">
              <w:rPr>
                <w:lang w:val="it-IT"/>
              </w:rPr>
              <w:t>Config</w:t>
            </w:r>
            <w:proofErr w:type="spellEnd"/>
            <w:r w:rsidRPr="00E94A96">
              <w:rPr>
                <w:lang w:val="it-IT"/>
              </w:rPr>
              <w:t xml:space="preserve"> 1</w:t>
            </w:r>
          </w:p>
        </w:tc>
        <w:tc>
          <w:tcPr>
            <w:tcW w:w="1701" w:type="dxa"/>
          </w:tcPr>
          <w:p w14:paraId="6928CA0B" w14:textId="77777777" w:rsidR="003023A4" w:rsidRPr="00E94A96" w:rsidRDefault="003023A4" w:rsidP="00E36965">
            <w:pPr>
              <w:pStyle w:val="TAC"/>
            </w:pPr>
            <w:r w:rsidRPr="00E94A96">
              <w:t>dBm/15KHz</w:t>
            </w:r>
          </w:p>
        </w:tc>
        <w:tc>
          <w:tcPr>
            <w:tcW w:w="5154" w:type="dxa"/>
            <w:gridSpan w:val="5"/>
          </w:tcPr>
          <w:p w14:paraId="5CDBF52A" w14:textId="77777777" w:rsidR="003023A4" w:rsidRPr="00E94A96" w:rsidRDefault="003023A4" w:rsidP="00E36965">
            <w:pPr>
              <w:pStyle w:val="TAC"/>
            </w:pPr>
            <w:r w:rsidRPr="00E94A96">
              <w:t>-104.7</w:t>
            </w:r>
          </w:p>
        </w:tc>
      </w:tr>
      <w:tr w:rsidR="003023A4" w:rsidRPr="00E94A96" w14:paraId="098F0807" w14:textId="77777777" w:rsidTr="00E36965">
        <w:trPr>
          <w:cantSplit/>
          <w:trHeight w:val="207"/>
          <w:jc w:val="center"/>
        </w:trPr>
        <w:tc>
          <w:tcPr>
            <w:tcW w:w="2887" w:type="dxa"/>
            <w:gridSpan w:val="2"/>
          </w:tcPr>
          <w:p w14:paraId="63D493B0" w14:textId="77777777" w:rsidR="003023A4" w:rsidRPr="00E94A96" w:rsidRDefault="003023A4" w:rsidP="00E36965">
            <w:pPr>
              <w:pStyle w:val="TAL"/>
            </w:pPr>
            <w:r w:rsidRPr="00E94A96">
              <w:t>Propagation condition</w:t>
            </w:r>
          </w:p>
        </w:tc>
        <w:tc>
          <w:tcPr>
            <w:tcW w:w="1701" w:type="dxa"/>
          </w:tcPr>
          <w:p w14:paraId="6D32A92B" w14:textId="77777777" w:rsidR="003023A4" w:rsidRPr="00E94A96" w:rsidRDefault="003023A4" w:rsidP="00E36965">
            <w:pPr>
              <w:pStyle w:val="TAC"/>
            </w:pPr>
          </w:p>
        </w:tc>
        <w:tc>
          <w:tcPr>
            <w:tcW w:w="5154" w:type="dxa"/>
            <w:gridSpan w:val="5"/>
            <w:shd w:val="clear" w:color="auto" w:fill="auto"/>
          </w:tcPr>
          <w:p w14:paraId="4B90B57B" w14:textId="77777777" w:rsidR="003023A4" w:rsidRPr="00E94A96" w:rsidRDefault="003023A4" w:rsidP="00E36965">
            <w:pPr>
              <w:pStyle w:val="TAC"/>
            </w:pPr>
            <w:r w:rsidRPr="00E94A96">
              <w:t>TDL-C 300ns 100Hz</w:t>
            </w:r>
          </w:p>
        </w:tc>
      </w:tr>
      <w:tr w:rsidR="003023A4" w:rsidRPr="00E94A96" w14:paraId="0A2F3230" w14:textId="77777777" w:rsidTr="00E36965">
        <w:trPr>
          <w:cantSplit/>
          <w:trHeight w:val="2119"/>
          <w:jc w:val="center"/>
        </w:trPr>
        <w:tc>
          <w:tcPr>
            <w:tcW w:w="9742" w:type="dxa"/>
            <w:gridSpan w:val="8"/>
          </w:tcPr>
          <w:p w14:paraId="4F33ADF0" w14:textId="77777777" w:rsidR="003023A4" w:rsidRPr="00E94A96" w:rsidRDefault="003023A4" w:rsidP="00E36965">
            <w:pPr>
              <w:pStyle w:val="TAN"/>
            </w:pPr>
            <w:r w:rsidRPr="00E94A96">
              <w:t>Note 1:</w:t>
            </w:r>
            <w:r w:rsidRPr="00E94A96">
              <w:tab/>
              <w:t>OCNG shall be used such that the resources in Cell 1 are fully allocated and a constant total transmitted power spectral density is achieved for all OFDM symbols.</w:t>
            </w:r>
          </w:p>
          <w:p w14:paraId="0CA4AF46" w14:textId="77777777" w:rsidR="003023A4" w:rsidRPr="00E94A96" w:rsidRDefault="003023A4" w:rsidP="00E36965">
            <w:pPr>
              <w:pStyle w:val="TAN"/>
            </w:pPr>
            <w:r w:rsidRPr="00E94A96">
              <w:t>Note 2:</w:t>
            </w:r>
            <w:r w:rsidRPr="00E94A96">
              <w:tab/>
              <w:t>The uplink resources for CSI reporting are assigned to the UE prior to the start of time period T1.</w:t>
            </w:r>
          </w:p>
          <w:p w14:paraId="24E4D72A" w14:textId="77777777" w:rsidR="003023A4" w:rsidRPr="00E94A96" w:rsidRDefault="003023A4" w:rsidP="00E36965">
            <w:pPr>
              <w:pStyle w:val="TAN"/>
            </w:pPr>
            <w:r w:rsidRPr="00E94A96">
              <w:t>Note 3:</w:t>
            </w:r>
            <w:r w:rsidRPr="00E94A96">
              <w:tab/>
              <w:t>NZP CSI-RS resource set configuration for CSI reporting are assigned to the UE prior to the start of time period T1.</w:t>
            </w:r>
          </w:p>
          <w:p w14:paraId="7A1F2BB7" w14:textId="77777777" w:rsidR="003023A4" w:rsidRPr="00E94A96" w:rsidRDefault="003023A4" w:rsidP="00E36965">
            <w:pPr>
              <w:pStyle w:val="TAN"/>
            </w:pPr>
            <w:r w:rsidRPr="00E94A96">
              <w:t>Note 4:</w:t>
            </w:r>
            <w:r w:rsidRPr="00E94A96">
              <w:tab/>
              <w:t>Measurement gap configuration is assigned to the UE prior to the start of time period T1.</w:t>
            </w:r>
          </w:p>
          <w:p w14:paraId="18DCF3EF" w14:textId="77777777" w:rsidR="003023A4" w:rsidRPr="00E94A96" w:rsidRDefault="003023A4" w:rsidP="00E36965">
            <w:pPr>
              <w:pStyle w:val="TAN"/>
            </w:pPr>
            <w:r w:rsidRPr="00E94A96">
              <w:t>Note 5:</w:t>
            </w:r>
            <w:r w:rsidRPr="00E94A96">
              <w:tab/>
              <w:t>The timers and layer 3 filtering related parameters are configured prior to the start of time period T1.</w:t>
            </w:r>
          </w:p>
          <w:p w14:paraId="6F86D364" w14:textId="77777777" w:rsidR="003023A4" w:rsidRPr="00E94A96" w:rsidRDefault="003023A4" w:rsidP="00E36965">
            <w:pPr>
              <w:pStyle w:val="TAN"/>
            </w:pPr>
            <w:r w:rsidRPr="00E94A96">
              <w:t>Note 6:</w:t>
            </w:r>
            <w:r w:rsidRPr="00E94A96">
              <w:tab/>
              <w:t>The signal contains PDCCH for UEs other than the device under test as part of OCNG.</w:t>
            </w:r>
          </w:p>
          <w:p w14:paraId="22688CAE" w14:textId="77777777" w:rsidR="003023A4" w:rsidRPr="00E94A96" w:rsidRDefault="003023A4" w:rsidP="00E36965">
            <w:pPr>
              <w:pStyle w:val="TAN"/>
            </w:pPr>
            <w:r w:rsidRPr="00E94A96">
              <w:t>Note 7:</w:t>
            </w:r>
            <w:r w:rsidRPr="00E94A96">
              <w:tab/>
              <w:t xml:space="preserve">SNR levels correspond to the signal to noise ratio over the SSS </w:t>
            </w:r>
            <w:proofErr w:type="spellStart"/>
            <w:r w:rsidRPr="00E94A96">
              <w:t>REs.</w:t>
            </w:r>
            <w:proofErr w:type="spellEnd"/>
          </w:p>
          <w:p w14:paraId="1FE9B1AD" w14:textId="77777777" w:rsidR="003023A4" w:rsidRPr="00E94A96" w:rsidRDefault="003023A4" w:rsidP="00E36965">
            <w:pPr>
              <w:pStyle w:val="TAN"/>
            </w:pPr>
            <w:r w:rsidRPr="00E94A96">
              <w:t>Note 8:</w:t>
            </w:r>
            <w:r w:rsidRPr="00E94A96">
              <w:tab/>
              <w:t xml:space="preserve">The SNR in time periods T1, T2, T3, T4 and T5 is denoted as SNR1, SNR2, SNR3, SNR4 and SNR5 respectively in figure </w:t>
            </w:r>
            <w:r w:rsidRPr="00E94A96">
              <w:rPr>
                <w:lang w:val="en-US"/>
              </w:rPr>
              <w:t>A.7.5.1.8.1-1</w:t>
            </w:r>
            <w:r w:rsidRPr="00E94A96">
              <w:t>.</w:t>
            </w:r>
          </w:p>
          <w:p w14:paraId="6351F1BE" w14:textId="77777777" w:rsidR="003023A4" w:rsidRPr="00E94A96" w:rsidRDefault="003023A4" w:rsidP="00E36965">
            <w:pPr>
              <w:pStyle w:val="TAN"/>
              <w:rPr>
                <w:snapToGrid w:val="0"/>
              </w:rPr>
            </w:pPr>
            <w:r w:rsidRPr="00E94A96">
              <w:t>Note 9:</w:t>
            </w:r>
            <w:r w:rsidRPr="00E94A96">
              <w:rPr>
                <w:rFonts w:eastAsia="MS Mincho"/>
                <w:snapToGrid w:val="0"/>
              </w:rPr>
              <w:tab/>
            </w:r>
            <w:r w:rsidRPr="00E94A96">
              <w:t>The SNR values are specified for testing a UE which supports 2RX on at least one band. For testing of a UE which supports 4RX on all bands, the SNR during T3 is A.3.6</w:t>
            </w:r>
            <w:r w:rsidRPr="00E94A96">
              <w:rPr>
                <w:snapToGrid w:val="0"/>
              </w:rPr>
              <w:t>.</w:t>
            </w:r>
          </w:p>
          <w:p w14:paraId="59B3F331" w14:textId="77777777" w:rsidR="003023A4" w:rsidRPr="00E94A96" w:rsidRDefault="003023A4" w:rsidP="00E36965">
            <w:pPr>
              <w:pStyle w:val="TAN"/>
              <w:rPr>
                <w:snapToGrid w:val="0"/>
              </w:rPr>
            </w:pPr>
            <w:r w:rsidRPr="00E94A96">
              <w:rPr>
                <w:snapToGrid w:val="0"/>
              </w:rPr>
              <w:t>Note 10:</w:t>
            </w:r>
            <w:r w:rsidRPr="00E94A96">
              <w:rPr>
                <w:rFonts w:eastAsia="MS Mincho"/>
                <w:snapToGrid w:val="0"/>
              </w:rPr>
              <w:tab/>
              <w:t>Information about types of UE beams is given in B.2.1.3 and does not limit UE implementation or test system implementation.</w:t>
            </w:r>
          </w:p>
          <w:p w14:paraId="67859197" w14:textId="77777777" w:rsidR="003023A4" w:rsidRPr="00E94A96" w:rsidRDefault="003023A4" w:rsidP="00E36965">
            <w:pPr>
              <w:pStyle w:val="TAN"/>
            </w:pPr>
            <w:r w:rsidRPr="00E94A96">
              <w:t>Note 11:</w:t>
            </w:r>
            <w:r w:rsidRPr="00E94A96">
              <w:tab/>
              <w:t>This value allows up to 1dB degradation from applied SNR to UE baseband.</w:t>
            </w:r>
          </w:p>
        </w:tc>
      </w:tr>
    </w:tbl>
    <w:p w14:paraId="4FA5173B" w14:textId="77777777" w:rsidR="003023A4" w:rsidRPr="00E94A96" w:rsidRDefault="003023A4" w:rsidP="003023A4">
      <w:pPr>
        <w:spacing w:after="120"/>
        <w:rPr>
          <w:rFonts w:eastAsia="MS Mincho"/>
        </w:rPr>
      </w:pPr>
    </w:p>
    <w:p w14:paraId="0B790A54" w14:textId="77777777" w:rsidR="003023A4" w:rsidRPr="00E94A96" w:rsidRDefault="003023A4" w:rsidP="003023A4">
      <w:pPr>
        <w:keepNext/>
        <w:keepLines/>
        <w:spacing w:before="60"/>
        <w:jc w:val="center"/>
        <w:rPr>
          <w:rFonts w:ascii="Arial" w:eastAsia="Malgun Gothic" w:hAnsi="Arial"/>
          <w:b/>
          <w:kern w:val="20"/>
          <w:lang w:val="en-US"/>
        </w:rPr>
      </w:pPr>
      <w:r w:rsidRPr="00E94A96">
        <w:rPr>
          <w:rFonts w:ascii="Arial" w:eastAsia="Malgun Gothic" w:hAnsi="Arial"/>
          <w:b/>
          <w:kern w:val="20"/>
          <w:lang w:val="en-US"/>
        </w:rPr>
        <w:t xml:space="preserve">Table A.7.5.1.8.1-4: </w:t>
      </w:r>
      <w:r w:rsidRPr="00E94A96">
        <w:rPr>
          <w:rFonts w:ascii="Arial" w:hAnsi="Arial"/>
          <w:b/>
        </w:rPr>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3023A4" w:rsidRPr="00E94A96" w14:paraId="311303B2" w14:textId="77777777" w:rsidTr="00E36965">
        <w:trPr>
          <w:trHeight w:val="210"/>
          <w:jc w:val="center"/>
        </w:trPr>
        <w:tc>
          <w:tcPr>
            <w:tcW w:w="3075" w:type="dxa"/>
            <w:vMerge w:val="restart"/>
            <w:vAlign w:val="center"/>
          </w:tcPr>
          <w:p w14:paraId="3D8DEE77"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Field</w:t>
            </w:r>
          </w:p>
        </w:tc>
        <w:tc>
          <w:tcPr>
            <w:tcW w:w="1219" w:type="dxa"/>
          </w:tcPr>
          <w:p w14:paraId="09021CAE"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Test 1</w:t>
            </w:r>
          </w:p>
        </w:tc>
      </w:tr>
      <w:tr w:rsidR="003023A4" w:rsidRPr="00E94A96" w14:paraId="4CE09711" w14:textId="77777777" w:rsidTr="00E36965">
        <w:trPr>
          <w:trHeight w:val="210"/>
          <w:jc w:val="center"/>
        </w:trPr>
        <w:tc>
          <w:tcPr>
            <w:tcW w:w="3075" w:type="dxa"/>
            <w:vMerge/>
            <w:vAlign w:val="center"/>
          </w:tcPr>
          <w:p w14:paraId="41819E41" w14:textId="77777777" w:rsidR="003023A4" w:rsidRPr="00E94A96" w:rsidRDefault="003023A4" w:rsidP="00E36965">
            <w:pPr>
              <w:keepNext/>
              <w:keepLines/>
              <w:spacing w:after="0"/>
              <w:jc w:val="center"/>
              <w:rPr>
                <w:rFonts w:ascii="Arial" w:hAnsi="Arial"/>
                <w:b/>
                <w:sz w:val="18"/>
              </w:rPr>
            </w:pPr>
          </w:p>
        </w:tc>
        <w:tc>
          <w:tcPr>
            <w:tcW w:w="1219" w:type="dxa"/>
          </w:tcPr>
          <w:p w14:paraId="24A0EE3E" w14:textId="77777777" w:rsidR="003023A4" w:rsidRPr="00E94A96" w:rsidRDefault="003023A4" w:rsidP="00E36965">
            <w:pPr>
              <w:keepNext/>
              <w:keepLines/>
              <w:spacing w:after="0"/>
              <w:jc w:val="center"/>
              <w:rPr>
                <w:rFonts w:ascii="Arial" w:hAnsi="Arial"/>
                <w:b/>
                <w:sz w:val="18"/>
              </w:rPr>
            </w:pPr>
            <w:r w:rsidRPr="00E94A96">
              <w:rPr>
                <w:rFonts w:ascii="Arial" w:hAnsi="Arial"/>
                <w:b/>
                <w:sz w:val="18"/>
              </w:rPr>
              <w:t>Value</w:t>
            </w:r>
          </w:p>
        </w:tc>
      </w:tr>
      <w:tr w:rsidR="003023A4" w:rsidRPr="00E94A96" w14:paraId="54B21E7E" w14:textId="77777777" w:rsidTr="00E36965">
        <w:trPr>
          <w:jc w:val="center"/>
        </w:trPr>
        <w:tc>
          <w:tcPr>
            <w:tcW w:w="3075" w:type="dxa"/>
            <w:vAlign w:val="center"/>
          </w:tcPr>
          <w:p w14:paraId="5F103925" w14:textId="77777777" w:rsidR="003023A4" w:rsidRPr="00E94A96" w:rsidRDefault="003023A4" w:rsidP="00E36965">
            <w:pPr>
              <w:keepNext/>
              <w:keepLines/>
              <w:spacing w:after="0"/>
              <w:jc w:val="center"/>
              <w:rPr>
                <w:rFonts w:ascii="Arial" w:hAnsi="Arial"/>
                <w:sz w:val="18"/>
              </w:rPr>
            </w:pPr>
            <w:proofErr w:type="spellStart"/>
            <w:r w:rsidRPr="00E94A96">
              <w:rPr>
                <w:rFonts w:ascii="Arial" w:hAnsi="Arial"/>
                <w:sz w:val="18"/>
              </w:rPr>
              <w:t>gapOffset</w:t>
            </w:r>
            <w:proofErr w:type="spellEnd"/>
          </w:p>
        </w:tc>
        <w:tc>
          <w:tcPr>
            <w:tcW w:w="1219" w:type="dxa"/>
          </w:tcPr>
          <w:p w14:paraId="0C6D35B5" w14:textId="77777777" w:rsidR="003023A4" w:rsidRPr="00E94A96" w:rsidRDefault="003023A4" w:rsidP="00E36965">
            <w:pPr>
              <w:keepNext/>
              <w:keepLines/>
              <w:spacing w:after="0"/>
              <w:jc w:val="center"/>
              <w:rPr>
                <w:rFonts w:ascii="Arial" w:hAnsi="Arial"/>
                <w:sz w:val="18"/>
              </w:rPr>
            </w:pPr>
            <w:r w:rsidRPr="00E94A96">
              <w:rPr>
                <w:rFonts w:ascii="Arial" w:hAnsi="Arial"/>
                <w:sz w:val="18"/>
              </w:rPr>
              <w:t>0</w:t>
            </w:r>
          </w:p>
        </w:tc>
      </w:tr>
      <w:tr w:rsidR="003023A4" w:rsidRPr="00E94A96" w14:paraId="1149A939" w14:textId="77777777" w:rsidTr="00E36965">
        <w:trPr>
          <w:jc w:val="center"/>
        </w:trPr>
        <w:tc>
          <w:tcPr>
            <w:tcW w:w="4294" w:type="dxa"/>
            <w:gridSpan w:val="2"/>
            <w:vAlign w:val="center"/>
          </w:tcPr>
          <w:p w14:paraId="5048BB63" w14:textId="77777777" w:rsidR="003023A4" w:rsidRPr="00E94A96" w:rsidRDefault="003023A4" w:rsidP="00E36965">
            <w:pPr>
              <w:keepNext/>
              <w:keepLines/>
              <w:spacing w:after="0"/>
              <w:ind w:left="851" w:hanging="851"/>
              <w:rPr>
                <w:rFonts w:ascii="Arial" w:hAnsi="Arial"/>
                <w:sz w:val="18"/>
              </w:rPr>
            </w:pPr>
            <w:r w:rsidRPr="00E94A96">
              <w:rPr>
                <w:rFonts w:ascii="Arial" w:hAnsi="Arial"/>
                <w:sz w:val="18"/>
              </w:rPr>
              <w:t>Note 1:</w:t>
            </w:r>
            <w:r w:rsidRPr="00E94A96">
              <w:rPr>
                <w:rFonts w:ascii="Arial" w:hAnsi="Arial"/>
                <w:sz w:val="18"/>
              </w:rPr>
              <w:tab/>
            </w:r>
            <w:r w:rsidRPr="00E94A96">
              <w:rPr>
                <w:rFonts w:ascii="Arial" w:hAnsi="Arial"/>
                <w:sz w:val="18"/>
                <w:lang w:eastAsia="zh-CN"/>
              </w:rPr>
              <w:t>RLM RS is partially overlapped with measurement gap</w:t>
            </w:r>
          </w:p>
        </w:tc>
      </w:tr>
    </w:tbl>
    <w:p w14:paraId="51EDA488" w14:textId="77777777" w:rsidR="003023A4" w:rsidRPr="00E94A96" w:rsidRDefault="003023A4" w:rsidP="003023A4"/>
    <w:p w14:paraId="24CDD16C" w14:textId="77777777" w:rsidR="003023A4" w:rsidRPr="00E94A96" w:rsidRDefault="003023A4" w:rsidP="003023A4">
      <w:pPr>
        <w:keepNext/>
        <w:keepLines/>
        <w:spacing w:before="60"/>
        <w:jc w:val="center"/>
        <w:rPr>
          <w:rFonts w:ascii="Arial" w:hAnsi="Arial"/>
          <w:b/>
        </w:rPr>
      </w:pPr>
    </w:p>
    <w:p w14:paraId="06E7D1D0" w14:textId="77777777" w:rsidR="003023A4" w:rsidRPr="00E94A96" w:rsidRDefault="003023A4" w:rsidP="003023A4">
      <w:pPr>
        <w:keepNext/>
        <w:keepLines/>
        <w:spacing w:before="60"/>
        <w:jc w:val="center"/>
        <w:rPr>
          <w:rFonts w:ascii="Arial" w:hAnsi="Arial"/>
          <w:b/>
        </w:rPr>
      </w:pPr>
      <w:r w:rsidRPr="00E94A96">
        <w:rPr>
          <w:rFonts w:ascii="Arial" w:hAnsi="Arial"/>
          <w:b/>
          <w:noProof/>
          <w:lang w:val="en-US" w:eastAsia="zh-CN"/>
        </w:rPr>
        <w:drawing>
          <wp:inline distT="0" distB="0" distL="0" distR="0" wp14:anchorId="39B9CE29" wp14:editId="2826CD8B">
            <wp:extent cx="4493260" cy="2310765"/>
            <wp:effectExtent l="0" t="0" r="0" b="0"/>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493260" cy="2310765"/>
                    </a:xfrm>
                    <a:prstGeom prst="rect">
                      <a:avLst/>
                    </a:prstGeom>
                    <a:noFill/>
                  </pic:spPr>
                </pic:pic>
              </a:graphicData>
            </a:graphic>
          </wp:inline>
        </w:drawing>
      </w:r>
    </w:p>
    <w:p w14:paraId="0668C72C" w14:textId="77777777" w:rsidR="003023A4" w:rsidRPr="00E94A96" w:rsidRDefault="003023A4" w:rsidP="003023A4">
      <w:pPr>
        <w:keepLines/>
        <w:spacing w:after="240"/>
        <w:jc w:val="center"/>
        <w:rPr>
          <w:rFonts w:ascii="Arial" w:hAnsi="Arial"/>
          <w:b/>
          <w:sz w:val="22"/>
          <w:szCs w:val="22"/>
          <w:lang w:val="en-US"/>
        </w:rPr>
      </w:pPr>
      <w:r w:rsidRPr="00E94A96">
        <w:rPr>
          <w:rFonts w:ascii="Arial" w:hAnsi="Arial"/>
          <w:b/>
          <w:lang w:val="en-US"/>
        </w:rPr>
        <w:t>Figure A.7.5.1.8.1-1: SNR variation for CSI-RS in-sync testing</w:t>
      </w:r>
    </w:p>
    <w:p w14:paraId="7CAD95B5" w14:textId="77777777" w:rsidR="003023A4" w:rsidRPr="00E94A96" w:rsidRDefault="003023A4" w:rsidP="003023A4">
      <w:pPr>
        <w:pStyle w:val="Heading5"/>
        <w:rPr>
          <w:snapToGrid w:val="0"/>
        </w:rPr>
      </w:pPr>
      <w:bookmarkStart w:id="1841" w:name="_Toc535476719"/>
      <w:r w:rsidRPr="00E94A96">
        <w:rPr>
          <w:snapToGrid w:val="0"/>
        </w:rPr>
        <w:t>A.7.5.1.8.2</w:t>
      </w:r>
      <w:r w:rsidRPr="00E94A96">
        <w:rPr>
          <w:snapToGrid w:val="0"/>
        </w:rPr>
        <w:tab/>
        <w:t>Test Requirements</w:t>
      </w:r>
      <w:bookmarkEnd w:id="1841"/>
    </w:p>
    <w:p w14:paraId="2A553FD5" w14:textId="77777777" w:rsidR="003023A4" w:rsidRPr="00E94A96" w:rsidRDefault="003023A4" w:rsidP="003023A4">
      <w:r w:rsidRPr="00E94A96">
        <w:t>The UE behaviour in each test during time durations T1, T2, T3, T4 and T5 shall be as follows:</w:t>
      </w:r>
    </w:p>
    <w:p w14:paraId="237EAA9E" w14:textId="77777777" w:rsidR="003023A4" w:rsidRPr="00E94A96" w:rsidRDefault="003023A4" w:rsidP="003023A4">
      <w:r w:rsidRPr="00E94A96">
        <w:t xml:space="preserve">During the period from time point A to time point F (D1 second after the start of time duration T5) the UE shall transmit uplink signal at least in all uplink slots configured for CSI transmission according to the configured periodic CSI reporting on the </w:t>
      </w:r>
      <w:proofErr w:type="spellStart"/>
      <w:r w:rsidRPr="00E94A96">
        <w:t>PCell</w:t>
      </w:r>
      <w:proofErr w:type="spellEnd"/>
      <w:r w:rsidRPr="00E94A96">
        <w:t>.</w:t>
      </w:r>
    </w:p>
    <w:p w14:paraId="4D6439E0" w14:textId="77777777" w:rsidR="003023A4" w:rsidRPr="00E94A96" w:rsidRDefault="003023A4" w:rsidP="003023A4">
      <w:pPr>
        <w:rPr>
          <w:lang w:eastAsia="zh-CN"/>
        </w:rPr>
      </w:pPr>
      <w:r w:rsidRPr="00E94A96">
        <w:t>The rate of correct events observed during repeated tests shall be at least 90%.</w:t>
      </w:r>
    </w:p>
    <w:p w14:paraId="190D3559" w14:textId="77777777" w:rsidR="003023A4" w:rsidRPr="00E94A96" w:rsidRDefault="003023A4" w:rsidP="003023A4">
      <w:pPr>
        <w:pStyle w:val="Heading4"/>
        <w:rPr>
          <w:snapToGrid w:val="0"/>
        </w:rPr>
      </w:pPr>
      <w:r w:rsidRPr="00E94A96">
        <w:rPr>
          <w:snapToGrid w:val="0"/>
        </w:rPr>
        <w:t>A.7.5.1.9</w:t>
      </w:r>
      <w:r w:rsidRPr="00E94A96">
        <w:rPr>
          <w:snapToGrid w:val="0"/>
        </w:rPr>
        <w:tab/>
        <w:t>UE Radio Link Monitoring Scheduling Restrictions on FR2</w:t>
      </w:r>
    </w:p>
    <w:p w14:paraId="2AC44B2F" w14:textId="77777777" w:rsidR="003023A4" w:rsidRPr="00E94A96" w:rsidRDefault="003023A4" w:rsidP="003023A4">
      <w:pPr>
        <w:pStyle w:val="Heading5"/>
      </w:pPr>
      <w:r w:rsidRPr="00E94A96">
        <w:t>A.7.5.1.9.1</w:t>
      </w:r>
      <w:r w:rsidRPr="00E94A96">
        <w:tab/>
      </w:r>
      <w:r w:rsidRPr="00E94A96">
        <w:rPr>
          <w:snapToGrid w:val="0"/>
        </w:rPr>
        <w:t>Test Purpose and Environment</w:t>
      </w:r>
    </w:p>
    <w:p w14:paraId="47851839" w14:textId="77777777" w:rsidR="003023A4" w:rsidRPr="00E94A96" w:rsidRDefault="003023A4" w:rsidP="003023A4">
      <w:pPr>
        <w:rPr>
          <w:rFonts w:cs="v4.2.0"/>
        </w:rPr>
      </w:pPr>
      <w:r w:rsidRPr="00E94A96">
        <w:rPr>
          <w:rFonts w:cs="v4.2.0"/>
        </w:rPr>
        <w:t xml:space="preserve">The purpose is to verify that the NR UE correctly follows the RLM scheduling restrictions requirements defined in clause 8.1.7. This test verifies that the UE correctly receive the PDCCH scheduled on the symbols right before the RLM SSB symbols without overlap so that it sends ACK/NACK correctly. The test case is only applicable to UE which supports </w:t>
      </w:r>
      <w:proofErr w:type="spellStart"/>
      <w:r w:rsidRPr="00E94A96">
        <w:rPr>
          <w:rFonts w:cs="v4.2.0"/>
        </w:rPr>
        <w:t>pdcch-MonitoringAnyOccasions</w:t>
      </w:r>
      <w:proofErr w:type="spellEnd"/>
      <w:r w:rsidRPr="00E94A96">
        <w:rPr>
          <w:rFonts w:cs="v4.2.0"/>
        </w:rPr>
        <w:t xml:space="preserve"> or </w:t>
      </w:r>
      <w:proofErr w:type="spellStart"/>
      <w:r w:rsidRPr="00E94A96">
        <w:rPr>
          <w:rFonts w:cs="v4.2.0"/>
        </w:rPr>
        <w:t>pdcch-MonitoringAnyOccasionsWithSpanGap</w:t>
      </w:r>
      <w:proofErr w:type="spellEnd"/>
      <w:r w:rsidRPr="00E94A96">
        <w:rPr>
          <w:rFonts w:cs="v4.2.0"/>
        </w:rPr>
        <w:t>.</w:t>
      </w:r>
    </w:p>
    <w:p w14:paraId="57FF2DDA" w14:textId="77777777" w:rsidR="003023A4" w:rsidRPr="00E94A96" w:rsidRDefault="003023A4" w:rsidP="003023A4">
      <w:pPr>
        <w:rPr>
          <w:rFonts w:cs="v4.2.0"/>
        </w:rPr>
      </w:pPr>
      <w:r w:rsidRPr="00E94A96">
        <w:rPr>
          <w:rFonts w:cs="v4.2.0"/>
        </w:rPr>
        <w:t>The test parameters are given in table A.7.5.1.9.1-1, table A.7.5.1.9.1-2 and table A.7.5.1.9.1-3 below. The UE is required during time period T1 to transmit ACK/NACK correctly upon scheduling of PDSCH.</w:t>
      </w:r>
    </w:p>
    <w:p w14:paraId="738EFAA7" w14:textId="77777777" w:rsidR="003023A4" w:rsidRPr="00E94A96" w:rsidRDefault="003023A4" w:rsidP="003023A4">
      <w:pPr>
        <w:pStyle w:val="TH"/>
      </w:pPr>
      <w:r w:rsidRPr="00E94A96">
        <w:t>Table A.7.5.1.9.1-1: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3023A4" w:rsidRPr="00E94A96" w14:paraId="0EB9473C" w14:textId="77777777" w:rsidTr="00E36965">
        <w:tc>
          <w:tcPr>
            <w:tcW w:w="2340" w:type="dxa"/>
            <w:tcBorders>
              <w:top w:val="single" w:sz="4" w:space="0" w:color="auto"/>
              <w:left w:val="single" w:sz="4" w:space="0" w:color="auto"/>
              <w:bottom w:val="single" w:sz="4" w:space="0" w:color="auto"/>
              <w:right w:val="single" w:sz="4" w:space="0" w:color="auto"/>
            </w:tcBorders>
            <w:hideMark/>
          </w:tcPr>
          <w:p w14:paraId="4F32DF8A" w14:textId="77777777" w:rsidR="003023A4" w:rsidRPr="00E94A96" w:rsidRDefault="003023A4" w:rsidP="00E36965">
            <w:pPr>
              <w:pStyle w:val="TAH"/>
              <w:spacing w:line="256" w:lineRule="auto"/>
            </w:pPr>
            <w:r w:rsidRPr="00E94A96">
              <w:t>Configuration</w:t>
            </w:r>
          </w:p>
        </w:tc>
        <w:tc>
          <w:tcPr>
            <w:tcW w:w="7010" w:type="dxa"/>
            <w:tcBorders>
              <w:top w:val="single" w:sz="4" w:space="0" w:color="auto"/>
              <w:left w:val="single" w:sz="4" w:space="0" w:color="auto"/>
              <w:bottom w:val="single" w:sz="4" w:space="0" w:color="auto"/>
              <w:right w:val="single" w:sz="4" w:space="0" w:color="auto"/>
            </w:tcBorders>
            <w:hideMark/>
          </w:tcPr>
          <w:p w14:paraId="6DB6892C" w14:textId="77777777" w:rsidR="003023A4" w:rsidRPr="00E94A96" w:rsidRDefault="003023A4" w:rsidP="00E36965">
            <w:pPr>
              <w:pStyle w:val="TAH"/>
              <w:spacing w:line="256" w:lineRule="auto"/>
            </w:pPr>
            <w:r w:rsidRPr="00E94A96">
              <w:t>Description</w:t>
            </w:r>
          </w:p>
        </w:tc>
      </w:tr>
      <w:tr w:rsidR="003023A4" w:rsidRPr="00E94A96" w14:paraId="155E9610" w14:textId="77777777" w:rsidTr="00E36965">
        <w:tc>
          <w:tcPr>
            <w:tcW w:w="2340" w:type="dxa"/>
            <w:tcBorders>
              <w:top w:val="single" w:sz="4" w:space="0" w:color="auto"/>
              <w:left w:val="single" w:sz="4" w:space="0" w:color="auto"/>
              <w:bottom w:val="single" w:sz="4" w:space="0" w:color="auto"/>
              <w:right w:val="single" w:sz="4" w:space="0" w:color="auto"/>
            </w:tcBorders>
            <w:hideMark/>
          </w:tcPr>
          <w:p w14:paraId="74EE9226" w14:textId="77777777" w:rsidR="003023A4" w:rsidRPr="00E94A96" w:rsidRDefault="003023A4" w:rsidP="00E36965">
            <w:pPr>
              <w:pStyle w:val="TAL"/>
              <w:spacing w:line="256" w:lineRule="auto"/>
              <w:rPr>
                <w:lang w:eastAsia="zh-CN"/>
              </w:rPr>
            </w:pPr>
            <w:r w:rsidRPr="00E94A96">
              <w:rPr>
                <w:lang w:eastAsia="zh-CN"/>
              </w:rPr>
              <w:t>1</w:t>
            </w:r>
          </w:p>
        </w:tc>
        <w:tc>
          <w:tcPr>
            <w:tcW w:w="7010" w:type="dxa"/>
            <w:tcBorders>
              <w:top w:val="single" w:sz="4" w:space="0" w:color="auto"/>
              <w:left w:val="single" w:sz="4" w:space="0" w:color="auto"/>
              <w:bottom w:val="single" w:sz="4" w:space="0" w:color="auto"/>
              <w:right w:val="single" w:sz="4" w:space="0" w:color="auto"/>
            </w:tcBorders>
            <w:hideMark/>
          </w:tcPr>
          <w:p w14:paraId="7F69B556" w14:textId="77777777" w:rsidR="003023A4" w:rsidRPr="00E94A96" w:rsidRDefault="003023A4" w:rsidP="00E36965">
            <w:pPr>
              <w:pStyle w:val="TAL"/>
              <w:spacing w:line="256" w:lineRule="auto"/>
              <w:rPr>
                <w:rFonts w:eastAsia="Malgun Gothic"/>
              </w:rPr>
            </w:pPr>
            <w:r w:rsidRPr="00E94A96">
              <w:rPr>
                <w:rFonts w:eastAsia="Malgun Gothic"/>
              </w:rPr>
              <w:t>120 kHz SSB SCS, 120 kHz RMC SCS, 100 MHz bandwidth, TDD duplex mode</w:t>
            </w:r>
          </w:p>
        </w:tc>
      </w:tr>
    </w:tbl>
    <w:p w14:paraId="68AF93FD" w14:textId="77777777" w:rsidR="003023A4" w:rsidRPr="00E94A96" w:rsidRDefault="003023A4" w:rsidP="003023A4"/>
    <w:p w14:paraId="32CD493F" w14:textId="77777777" w:rsidR="003023A4" w:rsidRPr="00E94A96" w:rsidRDefault="003023A4" w:rsidP="003023A4">
      <w:pPr>
        <w:pStyle w:val="TH"/>
      </w:pPr>
      <w:r w:rsidRPr="00E94A96">
        <w:rPr>
          <w:rFonts w:cs="v4.2.0"/>
        </w:rPr>
        <w:t>Table A.7.5.1.9.1-2: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3023A4" w:rsidRPr="00E94A96" w14:paraId="3855B3DC" w14:textId="77777777" w:rsidTr="00E36965">
        <w:trPr>
          <w:cantSplit/>
        </w:trPr>
        <w:tc>
          <w:tcPr>
            <w:tcW w:w="2802" w:type="dxa"/>
            <w:tcBorders>
              <w:top w:val="single" w:sz="4" w:space="0" w:color="auto"/>
              <w:left w:val="single" w:sz="4" w:space="0" w:color="auto"/>
              <w:bottom w:val="single" w:sz="4" w:space="0" w:color="auto"/>
              <w:right w:val="single" w:sz="4" w:space="0" w:color="auto"/>
            </w:tcBorders>
            <w:hideMark/>
          </w:tcPr>
          <w:p w14:paraId="087FC4CA" w14:textId="77777777" w:rsidR="003023A4" w:rsidRPr="00E94A96" w:rsidRDefault="003023A4" w:rsidP="00E36965">
            <w:pPr>
              <w:keepNext/>
              <w:keepLines/>
              <w:spacing w:after="0" w:line="256" w:lineRule="auto"/>
              <w:jc w:val="center"/>
              <w:rPr>
                <w:rFonts w:ascii="Arial" w:hAnsi="Arial" w:cs="Arial"/>
                <w:b/>
                <w:sz w:val="18"/>
              </w:rPr>
            </w:pPr>
            <w:r w:rsidRPr="00E94A96">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28AD3720" w14:textId="77777777" w:rsidR="003023A4" w:rsidRPr="00E94A96" w:rsidRDefault="003023A4" w:rsidP="00E36965">
            <w:pPr>
              <w:keepNext/>
              <w:keepLines/>
              <w:spacing w:after="0" w:line="256" w:lineRule="auto"/>
              <w:jc w:val="center"/>
              <w:rPr>
                <w:rFonts w:ascii="Arial" w:hAnsi="Arial" w:cs="Arial"/>
                <w:b/>
                <w:sz w:val="18"/>
              </w:rPr>
            </w:pPr>
            <w:r w:rsidRPr="00E94A96">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182893E1" w14:textId="77777777" w:rsidR="003023A4" w:rsidRPr="00E94A96" w:rsidRDefault="003023A4" w:rsidP="00E36965">
            <w:pPr>
              <w:keepNext/>
              <w:keepLines/>
              <w:spacing w:after="0" w:line="256" w:lineRule="auto"/>
              <w:jc w:val="center"/>
              <w:rPr>
                <w:rFonts w:ascii="Arial" w:hAnsi="Arial" w:cs="Arial"/>
                <w:b/>
                <w:sz w:val="18"/>
                <w:lang w:eastAsia="zh-CN"/>
              </w:rPr>
            </w:pPr>
            <w:r w:rsidRPr="00E94A96">
              <w:rPr>
                <w:rFonts w:ascii="Arial" w:hAnsi="Arial" w:cs="Arial"/>
                <w:b/>
                <w:sz w:val="18"/>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67BDDCA1" w14:textId="77777777" w:rsidR="003023A4" w:rsidRPr="00E94A96" w:rsidRDefault="003023A4" w:rsidP="00E36965">
            <w:pPr>
              <w:keepNext/>
              <w:keepLines/>
              <w:spacing w:after="0" w:line="256" w:lineRule="auto"/>
              <w:jc w:val="center"/>
              <w:rPr>
                <w:rFonts w:ascii="Arial" w:hAnsi="Arial" w:cs="Arial"/>
                <w:b/>
                <w:sz w:val="18"/>
              </w:rPr>
            </w:pPr>
            <w:r w:rsidRPr="00E94A96">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79C5E7AC" w14:textId="77777777" w:rsidR="003023A4" w:rsidRPr="00E94A96" w:rsidRDefault="003023A4" w:rsidP="00E36965">
            <w:pPr>
              <w:keepNext/>
              <w:keepLines/>
              <w:spacing w:after="0" w:line="256" w:lineRule="auto"/>
              <w:jc w:val="center"/>
              <w:rPr>
                <w:rFonts w:ascii="Arial" w:hAnsi="Arial" w:cs="Arial"/>
                <w:b/>
                <w:sz w:val="18"/>
              </w:rPr>
            </w:pPr>
            <w:r w:rsidRPr="00E94A96">
              <w:rPr>
                <w:rFonts w:ascii="Arial" w:hAnsi="Arial" w:cs="Arial"/>
                <w:b/>
                <w:sz w:val="18"/>
              </w:rPr>
              <w:t>Comment</w:t>
            </w:r>
          </w:p>
        </w:tc>
      </w:tr>
      <w:tr w:rsidR="003023A4" w:rsidRPr="00E94A96" w14:paraId="4E5A26E9" w14:textId="77777777" w:rsidTr="00E36965">
        <w:trPr>
          <w:cantSplit/>
        </w:trPr>
        <w:tc>
          <w:tcPr>
            <w:tcW w:w="2802" w:type="dxa"/>
            <w:tcBorders>
              <w:top w:val="single" w:sz="4" w:space="0" w:color="auto"/>
              <w:left w:val="single" w:sz="4" w:space="0" w:color="auto"/>
              <w:bottom w:val="single" w:sz="4" w:space="0" w:color="auto"/>
              <w:right w:val="single" w:sz="4" w:space="0" w:color="auto"/>
            </w:tcBorders>
            <w:hideMark/>
          </w:tcPr>
          <w:p w14:paraId="4AE1DADC" w14:textId="77777777" w:rsidR="003023A4" w:rsidRPr="00E94A96" w:rsidRDefault="003023A4" w:rsidP="00E36965">
            <w:pPr>
              <w:keepNext/>
              <w:keepLines/>
              <w:spacing w:after="0" w:line="256" w:lineRule="auto"/>
              <w:rPr>
                <w:rFonts w:ascii="Arial" w:hAnsi="Arial" w:cs="Arial"/>
                <w:sz w:val="18"/>
                <w:lang w:val="it-IT"/>
              </w:rPr>
            </w:pPr>
            <w:r w:rsidRPr="00E94A96">
              <w:rPr>
                <w:rFonts w:ascii="Arial" w:hAnsi="Arial" w:cs="v4.2.0"/>
                <w:bCs/>
                <w:sz w:val="18"/>
                <w:lang w:val="it-IT"/>
              </w:rPr>
              <w:t xml:space="preserve">RF Channel </w:t>
            </w:r>
            <w:proofErr w:type="spellStart"/>
            <w:r w:rsidRPr="00E94A96">
              <w:rPr>
                <w:rFonts w:ascii="Arial" w:hAnsi="Arial" w:cs="v4.2.0"/>
                <w:bCs/>
                <w:sz w:val="18"/>
                <w:lang w:val="it-IT"/>
              </w:rPr>
              <w:t>Number</w:t>
            </w:r>
            <w:proofErr w:type="spellEnd"/>
          </w:p>
        </w:tc>
        <w:tc>
          <w:tcPr>
            <w:tcW w:w="708" w:type="dxa"/>
            <w:tcBorders>
              <w:top w:val="single" w:sz="4" w:space="0" w:color="auto"/>
              <w:left w:val="single" w:sz="4" w:space="0" w:color="auto"/>
              <w:bottom w:val="single" w:sz="4" w:space="0" w:color="auto"/>
              <w:right w:val="single" w:sz="4" w:space="0" w:color="auto"/>
            </w:tcBorders>
          </w:tcPr>
          <w:p w14:paraId="5595FEE4" w14:textId="77777777" w:rsidR="003023A4" w:rsidRPr="00E94A96" w:rsidRDefault="003023A4" w:rsidP="00E36965">
            <w:pPr>
              <w:keepNext/>
              <w:keepLines/>
              <w:spacing w:after="0" w:line="256" w:lineRule="auto"/>
              <w:jc w:val="center"/>
              <w:rPr>
                <w:rFonts w:ascii="Arial" w:hAnsi="Arial" w:cs="Arial"/>
                <w:sz w:val="18"/>
                <w:lang w:val="it-IT"/>
              </w:rPr>
            </w:pPr>
          </w:p>
        </w:tc>
        <w:tc>
          <w:tcPr>
            <w:tcW w:w="1418" w:type="dxa"/>
            <w:tcBorders>
              <w:top w:val="single" w:sz="4" w:space="0" w:color="auto"/>
              <w:left w:val="single" w:sz="4" w:space="0" w:color="auto"/>
              <w:bottom w:val="single" w:sz="4" w:space="0" w:color="auto"/>
              <w:right w:val="single" w:sz="4" w:space="0" w:color="auto"/>
            </w:tcBorders>
            <w:hideMark/>
          </w:tcPr>
          <w:p w14:paraId="766049EA" w14:textId="77777777" w:rsidR="003023A4" w:rsidRPr="00E94A96" w:rsidRDefault="003023A4" w:rsidP="00E36965">
            <w:pPr>
              <w:keepNext/>
              <w:keepLines/>
              <w:spacing w:after="0" w:line="256" w:lineRule="auto"/>
              <w:jc w:val="center"/>
              <w:rPr>
                <w:rFonts w:ascii="Arial" w:hAnsi="Arial" w:cs="v4.2.0"/>
                <w:bCs/>
                <w:sz w:val="18"/>
              </w:rPr>
            </w:pPr>
            <w:r w:rsidRPr="00E94A96">
              <w:rPr>
                <w:rFonts w:ascii="Arial" w:hAnsi="Arial" w:cs="Arial"/>
                <w:sz w:val="18"/>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67009516" w14:textId="77777777" w:rsidR="003023A4" w:rsidRPr="00E94A96" w:rsidRDefault="003023A4" w:rsidP="00E36965">
            <w:pPr>
              <w:keepNext/>
              <w:keepLines/>
              <w:spacing w:after="0" w:line="256" w:lineRule="auto"/>
              <w:jc w:val="center"/>
              <w:rPr>
                <w:rFonts w:ascii="Arial" w:hAnsi="Arial" w:cs="Arial"/>
                <w:sz w:val="18"/>
              </w:rPr>
            </w:pPr>
            <w:r w:rsidRPr="00E94A96">
              <w:rPr>
                <w:rFonts w:ascii="Arial" w:hAnsi="Arial" w:cs="v4.2.0"/>
                <w:bCs/>
                <w:sz w:val="18"/>
              </w:rPr>
              <w:t>1</w:t>
            </w:r>
          </w:p>
        </w:tc>
        <w:tc>
          <w:tcPr>
            <w:tcW w:w="3544" w:type="dxa"/>
            <w:tcBorders>
              <w:top w:val="single" w:sz="4" w:space="0" w:color="auto"/>
              <w:left w:val="single" w:sz="4" w:space="0" w:color="auto"/>
              <w:bottom w:val="single" w:sz="4" w:space="0" w:color="auto"/>
              <w:right w:val="single" w:sz="4" w:space="0" w:color="auto"/>
            </w:tcBorders>
          </w:tcPr>
          <w:p w14:paraId="1C64493B" w14:textId="77777777" w:rsidR="003023A4" w:rsidRPr="00E94A96" w:rsidRDefault="003023A4" w:rsidP="00E36965">
            <w:pPr>
              <w:keepNext/>
              <w:keepLines/>
              <w:spacing w:after="0" w:line="256" w:lineRule="auto"/>
              <w:jc w:val="center"/>
              <w:rPr>
                <w:rFonts w:ascii="Arial" w:hAnsi="Arial" w:cs="Arial"/>
                <w:sz w:val="18"/>
              </w:rPr>
            </w:pPr>
          </w:p>
        </w:tc>
      </w:tr>
      <w:tr w:rsidR="003023A4" w:rsidRPr="00E94A96" w14:paraId="0CEDCDB8" w14:textId="77777777" w:rsidTr="00E36965">
        <w:trPr>
          <w:cantSplit/>
        </w:trPr>
        <w:tc>
          <w:tcPr>
            <w:tcW w:w="2802" w:type="dxa"/>
            <w:tcBorders>
              <w:top w:val="single" w:sz="4" w:space="0" w:color="auto"/>
              <w:left w:val="single" w:sz="4" w:space="0" w:color="auto"/>
              <w:bottom w:val="single" w:sz="4" w:space="0" w:color="auto"/>
              <w:right w:val="single" w:sz="4" w:space="0" w:color="auto"/>
            </w:tcBorders>
            <w:hideMark/>
          </w:tcPr>
          <w:p w14:paraId="7393A79C" w14:textId="77777777" w:rsidR="003023A4" w:rsidRPr="00E94A96" w:rsidRDefault="003023A4" w:rsidP="00E36965">
            <w:pPr>
              <w:keepNext/>
              <w:keepLines/>
              <w:spacing w:after="0" w:line="256" w:lineRule="auto"/>
              <w:rPr>
                <w:rFonts w:ascii="Arial" w:hAnsi="Arial" w:cs="Arial"/>
                <w:sz w:val="18"/>
                <w:lang w:eastAsia="zh-CN"/>
              </w:rPr>
            </w:pPr>
            <w:r w:rsidRPr="00E94A96">
              <w:rPr>
                <w:rFonts w:ascii="Arial" w:hAnsi="Arial" w:cs="Arial"/>
                <w:sz w:val="18"/>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02920C41" w14:textId="77777777" w:rsidR="003023A4" w:rsidRPr="00E94A96" w:rsidRDefault="003023A4" w:rsidP="00E36965">
            <w:pPr>
              <w:keepNext/>
              <w:keepLines/>
              <w:spacing w:after="0" w:line="256" w:lineRule="auto"/>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hideMark/>
          </w:tcPr>
          <w:p w14:paraId="37ECC167" w14:textId="77777777" w:rsidR="003023A4" w:rsidRPr="00E94A96" w:rsidRDefault="003023A4" w:rsidP="00E36965">
            <w:pPr>
              <w:keepNext/>
              <w:keepLines/>
              <w:spacing w:after="0" w:line="256" w:lineRule="auto"/>
              <w:jc w:val="center"/>
              <w:rPr>
                <w:rFonts w:ascii="Arial" w:hAnsi="Arial" w:cs="v4.2.0"/>
                <w:sz w:val="18"/>
                <w:lang w:eastAsia="zh-CN"/>
              </w:rPr>
            </w:pPr>
            <w:r w:rsidRPr="00E94A96">
              <w:rPr>
                <w:rFonts w:ascii="Arial" w:hAnsi="Arial" w:cs="v4.2.0"/>
                <w:sz w:val="18"/>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0C45135" w14:textId="77777777" w:rsidR="003023A4" w:rsidRPr="00E94A96" w:rsidRDefault="003023A4" w:rsidP="00E36965">
            <w:pPr>
              <w:keepNext/>
              <w:keepLines/>
              <w:spacing w:after="0" w:line="256" w:lineRule="auto"/>
              <w:jc w:val="center"/>
              <w:rPr>
                <w:rFonts w:ascii="Arial" w:hAnsi="Arial" w:cs="v4.2.0"/>
                <w:sz w:val="18"/>
              </w:rPr>
            </w:pPr>
            <w:r w:rsidRPr="00E94A96">
              <w:rPr>
                <w:rFonts w:ascii="Arial" w:hAnsi="Arial" w:cs="v4.2.0"/>
                <w:bCs/>
                <w:sz w:val="18"/>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566C1EFE" w14:textId="77777777" w:rsidR="003023A4" w:rsidRPr="00E94A96" w:rsidRDefault="003023A4" w:rsidP="00E36965">
            <w:pPr>
              <w:keepNext/>
              <w:keepLines/>
              <w:spacing w:after="0" w:line="256" w:lineRule="auto"/>
              <w:jc w:val="center"/>
              <w:rPr>
                <w:rFonts w:ascii="Arial" w:hAnsi="Arial" w:cs="v4.2.0"/>
                <w:sz w:val="18"/>
              </w:rPr>
            </w:pPr>
          </w:p>
        </w:tc>
      </w:tr>
      <w:tr w:rsidR="003023A4" w:rsidRPr="00E94A96" w14:paraId="009CE624" w14:textId="77777777" w:rsidTr="00E36965">
        <w:trPr>
          <w:cantSplit/>
        </w:trPr>
        <w:tc>
          <w:tcPr>
            <w:tcW w:w="2802" w:type="dxa"/>
            <w:tcBorders>
              <w:top w:val="single" w:sz="4" w:space="0" w:color="auto"/>
              <w:left w:val="single" w:sz="4" w:space="0" w:color="auto"/>
              <w:bottom w:val="single" w:sz="4" w:space="0" w:color="auto"/>
              <w:right w:val="single" w:sz="4" w:space="0" w:color="auto"/>
            </w:tcBorders>
            <w:hideMark/>
          </w:tcPr>
          <w:p w14:paraId="19F9BE59" w14:textId="77777777" w:rsidR="003023A4" w:rsidRPr="00E94A96" w:rsidRDefault="003023A4" w:rsidP="00E36965">
            <w:pPr>
              <w:keepNext/>
              <w:keepLines/>
              <w:spacing w:after="0" w:line="256" w:lineRule="auto"/>
              <w:rPr>
                <w:rFonts w:ascii="Arial" w:hAnsi="Arial" w:cs="v4.2.0"/>
                <w:sz w:val="18"/>
                <w:lang w:val="it-IT" w:eastAsia="zh-CN"/>
              </w:rPr>
            </w:pPr>
            <w:r w:rsidRPr="00E94A96">
              <w:rPr>
                <w:rFonts w:ascii="Arial" w:hAnsi="Arial" w:cs="v4.2.0"/>
                <w:sz w:val="18"/>
                <w:lang w:val="it-IT" w:eastAsia="zh-CN"/>
              </w:rPr>
              <w:t xml:space="preserve">SMTC </w:t>
            </w:r>
            <w:proofErr w:type="spellStart"/>
            <w:r w:rsidRPr="00E94A96">
              <w:rPr>
                <w:rFonts w:ascii="Arial" w:hAnsi="Arial" w:cs="v4.2.0"/>
                <w:sz w:val="18"/>
                <w:lang w:val="it-IT" w:eastAsia="zh-CN"/>
              </w:rPr>
              <w:t>configuration</w:t>
            </w:r>
            <w:proofErr w:type="spellEnd"/>
          </w:p>
        </w:tc>
        <w:tc>
          <w:tcPr>
            <w:tcW w:w="708" w:type="dxa"/>
            <w:tcBorders>
              <w:top w:val="single" w:sz="4" w:space="0" w:color="auto"/>
              <w:left w:val="single" w:sz="4" w:space="0" w:color="auto"/>
              <w:bottom w:val="single" w:sz="4" w:space="0" w:color="auto"/>
              <w:right w:val="single" w:sz="4" w:space="0" w:color="auto"/>
            </w:tcBorders>
          </w:tcPr>
          <w:p w14:paraId="1D082025" w14:textId="77777777" w:rsidR="003023A4" w:rsidRPr="00E94A96" w:rsidRDefault="003023A4" w:rsidP="00E36965">
            <w:pPr>
              <w:keepNext/>
              <w:keepLines/>
              <w:spacing w:after="0" w:line="256" w:lineRule="auto"/>
              <w:jc w:val="center"/>
              <w:rPr>
                <w:rFonts w:ascii="Arial" w:hAnsi="Arial" w:cs="Arial"/>
                <w:sz w:val="18"/>
                <w:lang w:val="it-IT"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BC5EDAD" w14:textId="77777777" w:rsidR="003023A4" w:rsidRPr="00E94A96" w:rsidRDefault="003023A4" w:rsidP="00E36965">
            <w:pPr>
              <w:keepNext/>
              <w:keepLines/>
              <w:spacing w:after="0" w:line="256" w:lineRule="auto"/>
              <w:jc w:val="center"/>
              <w:rPr>
                <w:rFonts w:ascii="Arial" w:hAnsi="Arial" w:cs="v4.2.0"/>
                <w:bCs/>
                <w:sz w:val="18"/>
                <w:lang w:eastAsia="zh-CN"/>
              </w:rPr>
            </w:pPr>
            <w:r w:rsidRPr="00E94A96">
              <w:rPr>
                <w:rFonts w:ascii="Arial" w:hAnsi="Arial" w:cs="v4.2.0"/>
                <w:bCs/>
                <w:sz w:val="18"/>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533BF591" w14:textId="77777777" w:rsidR="003023A4" w:rsidRPr="00E94A96" w:rsidRDefault="003023A4" w:rsidP="00E36965">
            <w:pPr>
              <w:keepNext/>
              <w:keepLines/>
              <w:spacing w:after="0" w:line="256" w:lineRule="auto"/>
              <w:jc w:val="center"/>
              <w:rPr>
                <w:rFonts w:ascii="Arial" w:hAnsi="Arial" w:cs="v4.2.0"/>
                <w:bCs/>
                <w:sz w:val="18"/>
                <w:lang w:eastAsia="zh-CN"/>
              </w:rPr>
            </w:pPr>
            <w:r w:rsidRPr="00E94A96">
              <w:rPr>
                <w:rFonts w:ascii="Arial" w:hAnsi="Arial" w:cs="v4.2.0"/>
                <w:bCs/>
                <w:sz w:val="18"/>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3E488ED9" w14:textId="77777777" w:rsidR="003023A4" w:rsidRPr="00E94A96" w:rsidRDefault="003023A4" w:rsidP="00E36965">
            <w:pPr>
              <w:keepNext/>
              <w:keepLines/>
              <w:spacing w:after="0" w:line="256" w:lineRule="auto"/>
              <w:jc w:val="center"/>
              <w:rPr>
                <w:rFonts w:ascii="Arial" w:hAnsi="Arial" w:cs="v4.2.0"/>
                <w:bCs/>
                <w:sz w:val="18"/>
                <w:lang w:eastAsia="zh-CN"/>
              </w:rPr>
            </w:pPr>
          </w:p>
        </w:tc>
      </w:tr>
      <w:tr w:rsidR="003023A4" w:rsidRPr="00E94A96" w14:paraId="63D7262A" w14:textId="77777777" w:rsidTr="00E36965">
        <w:trPr>
          <w:cantSplit/>
        </w:trPr>
        <w:tc>
          <w:tcPr>
            <w:tcW w:w="2802" w:type="dxa"/>
            <w:tcBorders>
              <w:top w:val="single" w:sz="4" w:space="0" w:color="auto"/>
              <w:left w:val="single" w:sz="4" w:space="0" w:color="auto"/>
              <w:bottom w:val="single" w:sz="4" w:space="0" w:color="auto"/>
              <w:right w:val="single" w:sz="4" w:space="0" w:color="auto"/>
            </w:tcBorders>
            <w:hideMark/>
          </w:tcPr>
          <w:p w14:paraId="1E35953F" w14:textId="77777777" w:rsidR="003023A4" w:rsidRPr="00E94A96" w:rsidRDefault="003023A4" w:rsidP="00E36965">
            <w:pPr>
              <w:keepNext/>
              <w:keepLines/>
              <w:spacing w:after="0" w:line="256" w:lineRule="auto"/>
              <w:rPr>
                <w:rFonts w:ascii="Arial" w:hAnsi="Arial" w:cs="Arial"/>
                <w:sz w:val="18"/>
              </w:rPr>
            </w:pPr>
            <w:r w:rsidRPr="00E94A96">
              <w:rPr>
                <w:rFonts w:ascii="Arial" w:hAnsi="Arial" w:cs="Arial"/>
                <w:sz w:val="18"/>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08AB6523" w14:textId="77777777" w:rsidR="003023A4" w:rsidRPr="00E94A96" w:rsidRDefault="003023A4" w:rsidP="00E36965">
            <w:pPr>
              <w:keepNext/>
              <w:keepLines/>
              <w:spacing w:after="0" w:line="256" w:lineRule="auto"/>
              <w:jc w:val="center"/>
              <w:rPr>
                <w:rFonts w:ascii="Arial" w:hAnsi="Arial" w:cs="Arial"/>
                <w:sz w:val="18"/>
              </w:rPr>
            </w:pPr>
            <w:r w:rsidRPr="00E94A96">
              <w:rPr>
                <w:rFonts w:ascii="Arial" w:hAnsi="Arial" w:cs="Arial"/>
                <w:sz w:val="18"/>
              </w:rPr>
              <w:t>s</w:t>
            </w:r>
          </w:p>
        </w:tc>
        <w:tc>
          <w:tcPr>
            <w:tcW w:w="1418" w:type="dxa"/>
            <w:tcBorders>
              <w:top w:val="single" w:sz="4" w:space="0" w:color="auto"/>
              <w:left w:val="single" w:sz="4" w:space="0" w:color="auto"/>
              <w:bottom w:val="single" w:sz="4" w:space="0" w:color="auto"/>
              <w:right w:val="single" w:sz="4" w:space="0" w:color="auto"/>
            </w:tcBorders>
            <w:hideMark/>
          </w:tcPr>
          <w:p w14:paraId="3253A720" w14:textId="77777777" w:rsidR="003023A4" w:rsidRPr="00E94A96" w:rsidRDefault="003023A4" w:rsidP="00E36965">
            <w:pPr>
              <w:keepNext/>
              <w:keepLines/>
              <w:spacing w:after="0" w:line="256" w:lineRule="auto"/>
              <w:jc w:val="center"/>
              <w:rPr>
                <w:rFonts w:ascii="Arial" w:hAnsi="Arial" w:cs="Arial"/>
                <w:sz w:val="18"/>
              </w:rPr>
            </w:pPr>
            <w:r w:rsidRPr="00E94A96">
              <w:rPr>
                <w:rFonts w:ascii="Arial" w:hAnsi="Arial" w:cs="Arial"/>
                <w:sz w:val="18"/>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E3F49AF" w14:textId="77777777" w:rsidR="003023A4" w:rsidRPr="00E94A96" w:rsidRDefault="003023A4" w:rsidP="00E36965">
            <w:pPr>
              <w:keepNext/>
              <w:keepLines/>
              <w:spacing w:after="0" w:line="256" w:lineRule="auto"/>
              <w:jc w:val="center"/>
              <w:rPr>
                <w:rFonts w:ascii="Arial" w:hAnsi="Arial" w:cs="Arial"/>
                <w:sz w:val="18"/>
              </w:rPr>
            </w:pPr>
            <w:r w:rsidRPr="00E94A96">
              <w:rPr>
                <w:rFonts w:ascii="Arial" w:hAnsi="Arial" w:cs="Arial"/>
                <w:sz w:val="18"/>
              </w:rPr>
              <w:t>OFF</w:t>
            </w:r>
          </w:p>
        </w:tc>
        <w:tc>
          <w:tcPr>
            <w:tcW w:w="3544" w:type="dxa"/>
            <w:tcBorders>
              <w:top w:val="single" w:sz="4" w:space="0" w:color="auto"/>
              <w:left w:val="single" w:sz="4" w:space="0" w:color="auto"/>
              <w:bottom w:val="single" w:sz="4" w:space="0" w:color="auto"/>
              <w:right w:val="single" w:sz="4" w:space="0" w:color="auto"/>
            </w:tcBorders>
          </w:tcPr>
          <w:p w14:paraId="6CFA929B" w14:textId="77777777" w:rsidR="003023A4" w:rsidRPr="00E94A96" w:rsidRDefault="003023A4" w:rsidP="00E36965">
            <w:pPr>
              <w:keepNext/>
              <w:keepLines/>
              <w:spacing w:after="0" w:line="256" w:lineRule="auto"/>
              <w:jc w:val="center"/>
              <w:rPr>
                <w:rFonts w:ascii="Arial" w:hAnsi="Arial" w:cs="Arial"/>
                <w:sz w:val="18"/>
              </w:rPr>
            </w:pPr>
          </w:p>
        </w:tc>
      </w:tr>
      <w:tr w:rsidR="003023A4" w:rsidRPr="00E94A96" w14:paraId="288AB04C" w14:textId="77777777" w:rsidTr="00E36965">
        <w:trPr>
          <w:cantSplit/>
        </w:trPr>
        <w:tc>
          <w:tcPr>
            <w:tcW w:w="2802" w:type="dxa"/>
            <w:tcBorders>
              <w:top w:val="single" w:sz="4" w:space="0" w:color="auto"/>
              <w:left w:val="single" w:sz="4" w:space="0" w:color="auto"/>
              <w:bottom w:val="single" w:sz="4" w:space="0" w:color="auto"/>
              <w:right w:val="single" w:sz="4" w:space="0" w:color="auto"/>
            </w:tcBorders>
            <w:hideMark/>
          </w:tcPr>
          <w:p w14:paraId="4FDFFBCA" w14:textId="77777777" w:rsidR="003023A4" w:rsidRPr="00E94A96" w:rsidRDefault="003023A4" w:rsidP="00E36965">
            <w:pPr>
              <w:keepNext/>
              <w:keepLines/>
              <w:spacing w:after="0" w:line="256" w:lineRule="auto"/>
              <w:rPr>
                <w:rFonts w:ascii="Arial" w:hAnsi="Arial" w:cs="Arial"/>
                <w:sz w:val="18"/>
              </w:rPr>
            </w:pPr>
            <w:r w:rsidRPr="00E94A96">
              <w:rPr>
                <w:rFonts w:ascii="Arial" w:hAnsi="Arial" w:cs="Arial"/>
                <w:sz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5ECB48C0" w14:textId="77777777" w:rsidR="003023A4" w:rsidRPr="00E94A96" w:rsidRDefault="003023A4" w:rsidP="00E36965">
            <w:pPr>
              <w:keepNext/>
              <w:keepLines/>
              <w:spacing w:after="0" w:line="256" w:lineRule="auto"/>
              <w:jc w:val="center"/>
              <w:rPr>
                <w:rFonts w:ascii="Arial" w:hAnsi="Arial" w:cs="Arial"/>
                <w:sz w:val="18"/>
              </w:rPr>
            </w:pPr>
            <w:r w:rsidRPr="00E94A96">
              <w:rPr>
                <w:rFonts w:ascii="Arial" w:hAnsi="Arial" w:cs="Arial"/>
                <w:sz w:val="18"/>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37B2DBD2" w14:textId="77777777" w:rsidR="003023A4" w:rsidRPr="00E94A96" w:rsidRDefault="003023A4"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63A7DA9C" w14:textId="77777777" w:rsidR="003023A4" w:rsidRPr="00E94A96" w:rsidRDefault="003023A4" w:rsidP="00E36965">
            <w:pPr>
              <w:keepNext/>
              <w:keepLines/>
              <w:spacing w:after="0" w:line="256" w:lineRule="auto"/>
              <w:jc w:val="center"/>
              <w:rPr>
                <w:rFonts w:ascii="Arial" w:hAnsi="Arial" w:cs="Arial"/>
                <w:sz w:val="18"/>
              </w:rPr>
            </w:pPr>
            <w:r w:rsidRPr="00E94A96">
              <w:rPr>
                <w:rFonts w:ascii="Arial" w:hAnsi="Arial" w:cs="Arial"/>
                <w:sz w:val="18"/>
                <w:lang w:eastAsia="zh-CN"/>
              </w:rPr>
              <w:t>5</w:t>
            </w:r>
          </w:p>
        </w:tc>
        <w:tc>
          <w:tcPr>
            <w:tcW w:w="3544" w:type="dxa"/>
            <w:tcBorders>
              <w:top w:val="single" w:sz="4" w:space="0" w:color="auto"/>
              <w:left w:val="single" w:sz="4" w:space="0" w:color="auto"/>
              <w:bottom w:val="single" w:sz="4" w:space="0" w:color="auto"/>
              <w:right w:val="single" w:sz="4" w:space="0" w:color="auto"/>
            </w:tcBorders>
            <w:hideMark/>
          </w:tcPr>
          <w:p w14:paraId="397A6BEA" w14:textId="77777777" w:rsidR="003023A4" w:rsidRPr="00E94A96" w:rsidRDefault="003023A4" w:rsidP="00E36965">
            <w:pPr>
              <w:keepNext/>
              <w:keepLines/>
              <w:spacing w:after="0" w:line="256" w:lineRule="auto"/>
              <w:jc w:val="center"/>
              <w:rPr>
                <w:rFonts w:ascii="Arial" w:hAnsi="Arial" w:cs="Arial"/>
                <w:sz w:val="18"/>
                <w:lang w:eastAsia="zh-CN"/>
              </w:rPr>
            </w:pPr>
            <w:r w:rsidRPr="00E94A96">
              <w:rPr>
                <w:rFonts w:ascii="Arial" w:hAnsi="Arial" w:cs="Arial"/>
                <w:sz w:val="18"/>
                <w:lang w:eastAsia="zh-CN"/>
              </w:rPr>
              <w:t>During T1 the UE is required to correctly transmit ACK/NACK</w:t>
            </w:r>
          </w:p>
        </w:tc>
      </w:tr>
    </w:tbl>
    <w:p w14:paraId="6B9A279A" w14:textId="77777777" w:rsidR="003023A4" w:rsidRPr="00E94A96" w:rsidRDefault="003023A4" w:rsidP="003023A4"/>
    <w:p w14:paraId="13EE308A" w14:textId="77777777" w:rsidR="003023A4" w:rsidRPr="00E94A96" w:rsidRDefault="003023A4" w:rsidP="003023A4">
      <w:pPr>
        <w:pStyle w:val="TH"/>
        <w:rPr>
          <w:rFonts w:cs="v4.2.0"/>
        </w:rPr>
      </w:pPr>
      <w:r w:rsidRPr="00E94A96">
        <w:rPr>
          <w:rFonts w:cs="v4.2.0"/>
        </w:rPr>
        <w:lastRenderedPageBreak/>
        <w:t xml:space="preserve">Table A.7.5.1.9.1-3: Cell specific test parameters for NR RLM scheduling restriction test case in FR2 </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3023A4" w:rsidRPr="00E94A96" w14:paraId="333B5C6E"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3C8DFB2" w14:textId="77777777" w:rsidR="003023A4" w:rsidRPr="00E94A96" w:rsidRDefault="003023A4" w:rsidP="00E36965">
            <w:pPr>
              <w:pStyle w:val="TAH"/>
              <w:rPr>
                <w:rFonts w:cs="Arial"/>
              </w:rPr>
            </w:pPr>
            <w:r w:rsidRPr="00E94A96">
              <w:rPr>
                <w:lang w:val="en-US"/>
              </w:rPr>
              <w:t>Parameter</w:t>
            </w:r>
          </w:p>
        </w:tc>
        <w:tc>
          <w:tcPr>
            <w:tcW w:w="1794" w:type="dxa"/>
            <w:tcBorders>
              <w:top w:val="single" w:sz="4" w:space="0" w:color="auto"/>
              <w:left w:val="single" w:sz="4" w:space="0" w:color="auto"/>
              <w:bottom w:val="single" w:sz="4" w:space="0" w:color="auto"/>
              <w:right w:val="single" w:sz="4" w:space="0" w:color="auto"/>
            </w:tcBorders>
            <w:hideMark/>
          </w:tcPr>
          <w:p w14:paraId="3C3A8708" w14:textId="77777777" w:rsidR="003023A4" w:rsidRPr="00E94A96" w:rsidRDefault="003023A4" w:rsidP="00E36965">
            <w:pPr>
              <w:pStyle w:val="TAH"/>
              <w:rPr>
                <w:rFonts w:cs="Arial"/>
              </w:rPr>
            </w:pPr>
            <w:r w:rsidRPr="00E94A96">
              <w:rPr>
                <w:lang w:val="en-US"/>
              </w:rPr>
              <w:t>Unit</w:t>
            </w:r>
          </w:p>
        </w:tc>
        <w:tc>
          <w:tcPr>
            <w:tcW w:w="1418" w:type="dxa"/>
            <w:tcBorders>
              <w:top w:val="single" w:sz="4" w:space="0" w:color="auto"/>
              <w:left w:val="single" w:sz="4" w:space="0" w:color="auto"/>
              <w:bottom w:val="single" w:sz="4" w:space="0" w:color="auto"/>
              <w:right w:val="single" w:sz="4" w:space="0" w:color="auto"/>
            </w:tcBorders>
            <w:hideMark/>
          </w:tcPr>
          <w:p w14:paraId="2C5B0FCE" w14:textId="77777777" w:rsidR="003023A4" w:rsidRPr="00E94A96" w:rsidRDefault="003023A4" w:rsidP="00E36965">
            <w:pPr>
              <w:pStyle w:val="TAH"/>
              <w:rPr>
                <w:lang w:eastAsia="zh-CN"/>
              </w:rPr>
            </w:pPr>
            <w:r w:rsidRPr="00E94A96">
              <w:rPr>
                <w:lang w:val="en-US"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hideMark/>
          </w:tcPr>
          <w:p w14:paraId="3C7A19C5" w14:textId="77777777" w:rsidR="003023A4" w:rsidRPr="00E94A96" w:rsidRDefault="003023A4" w:rsidP="00E36965">
            <w:pPr>
              <w:pStyle w:val="TAH"/>
            </w:pPr>
            <w:r w:rsidRPr="00E94A96">
              <w:rPr>
                <w:lang w:val="en-US"/>
              </w:rPr>
              <w:t>Cell 1</w:t>
            </w:r>
          </w:p>
        </w:tc>
      </w:tr>
      <w:tr w:rsidR="003023A4" w:rsidRPr="00E94A96" w14:paraId="7BBF774C" w14:textId="77777777" w:rsidTr="00E36965">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0755B4D7" w14:textId="77777777" w:rsidR="003023A4" w:rsidRPr="00E94A96" w:rsidRDefault="003023A4" w:rsidP="00E36965">
            <w:pPr>
              <w:pStyle w:val="TAL"/>
              <w:rPr>
                <w:lang w:eastAsia="zh-CN"/>
              </w:rPr>
            </w:pPr>
            <w:proofErr w:type="spellStart"/>
            <w:r w:rsidRPr="00E94A96">
              <w:rPr>
                <w:lang w:val="en-US" w:eastAsia="zh-CN"/>
              </w:rPr>
              <w:t>AoA</w:t>
            </w:r>
            <w:proofErr w:type="spellEnd"/>
            <w:r w:rsidRPr="00E94A96">
              <w:rPr>
                <w:lang w:val="en-US" w:eastAsia="zh-CN"/>
              </w:rPr>
              <w:t xml:space="preserve"> setup</w:t>
            </w:r>
          </w:p>
        </w:tc>
        <w:tc>
          <w:tcPr>
            <w:tcW w:w="1794" w:type="dxa"/>
            <w:vMerge w:val="restart"/>
            <w:tcBorders>
              <w:top w:val="single" w:sz="4" w:space="0" w:color="auto"/>
              <w:left w:val="single" w:sz="4" w:space="0" w:color="auto"/>
              <w:bottom w:val="single" w:sz="4" w:space="0" w:color="auto"/>
              <w:right w:val="single" w:sz="4" w:space="0" w:color="auto"/>
            </w:tcBorders>
          </w:tcPr>
          <w:p w14:paraId="7E075D84" w14:textId="77777777" w:rsidR="003023A4" w:rsidRPr="00E94A96" w:rsidRDefault="003023A4" w:rsidP="00E36965">
            <w:pPr>
              <w:pStyle w:val="TAC"/>
            </w:pPr>
          </w:p>
        </w:tc>
        <w:tc>
          <w:tcPr>
            <w:tcW w:w="1418" w:type="dxa"/>
            <w:vMerge w:val="restart"/>
            <w:tcBorders>
              <w:top w:val="single" w:sz="4" w:space="0" w:color="auto"/>
              <w:left w:val="single" w:sz="4" w:space="0" w:color="auto"/>
              <w:bottom w:val="single" w:sz="4" w:space="0" w:color="auto"/>
              <w:right w:val="single" w:sz="4" w:space="0" w:color="auto"/>
            </w:tcBorders>
            <w:hideMark/>
          </w:tcPr>
          <w:p w14:paraId="7B9B80BE" w14:textId="77777777" w:rsidR="003023A4" w:rsidRPr="00E94A96" w:rsidRDefault="003023A4" w:rsidP="00E36965">
            <w:pPr>
              <w:pStyle w:val="TAC"/>
              <w:rPr>
                <w:rFonts w:cs="v4.2.0"/>
                <w:lang w:eastAsia="zh-CN"/>
              </w:rPr>
            </w:pPr>
            <w:r w:rsidRPr="00E94A96">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hideMark/>
          </w:tcPr>
          <w:p w14:paraId="17A6F987" w14:textId="77777777" w:rsidR="003023A4" w:rsidRPr="00E94A96" w:rsidRDefault="003023A4" w:rsidP="00E36965">
            <w:pPr>
              <w:pStyle w:val="TAC"/>
              <w:rPr>
                <w:rFonts w:cs="v4.2.0"/>
                <w:lang w:eastAsia="zh-CN"/>
              </w:rPr>
            </w:pPr>
            <w:r w:rsidRPr="00E94A96">
              <w:rPr>
                <w:rFonts w:cs="v4.2.0"/>
                <w:lang w:val="en-US" w:eastAsia="zh-CN"/>
              </w:rPr>
              <w:t>Setup 3 defined in A.3.15.3</w:t>
            </w:r>
          </w:p>
        </w:tc>
      </w:tr>
      <w:tr w:rsidR="003023A4" w:rsidRPr="00E94A96" w14:paraId="7072B7B1" w14:textId="77777777" w:rsidTr="00E36965">
        <w:trPr>
          <w:cantSplit/>
          <w:jc w:val="center"/>
        </w:trPr>
        <w:tc>
          <w:tcPr>
            <w:tcW w:w="1951" w:type="dxa"/>
            <w:vMerge/>
            <w:tcBorders>
              <w:left w:val="single" w:sz="4" w:space="0" w:color="auto"/>
              <w:bottom w:val="single" w:sz="4" w:space="0" w:color="auto"/>
              <w:right w:val="single" w:sz="4" w:space="0" w:color="auto"/>
            </w:tcBorders>
            <w:hideMark/>
          </w:tcPr>
          <w:p w14:paraId="7B5094D8" w14:textId="77777777" w:rsidR="003023A4" w:rsidRPr="00E94A96" w:rsidRDefault="003023A4" w:rsidP="00E36965">
            <w:pPr>
              <w:pStyle w:val="TAL"/>
              <w:rPr>
                <w:lang w:eastAsia="zh-CN"/>
              </w:rPr>
            </w:pPr>
          </w:p>
        </w:tc>
        <w:tc>
          <w:tcPr>
            <w:tcW w:w="1794" w:type="dxa"/>
            <w:vMerge/>
            <w:tcBorders>
              <w:left w:val="single" w:sz="4" w:space="0" w:color="auto"/>
              <w:bottom w:val="single" w:sz="4" w:space="0" w:color="auto"/>
              <w:right w:val="single" w:sz="4" w:space="0" w:color="auto"/>
            </w:tcBorders>
          </w:tcPr>
          <w:p w14:paraId="5D6B1495" w14:textId="77777777" w:rsidR="003023A4" w:rsidRPr="00E94A96" w:rsidRDefault="003023A4" w:rsidP="00E36965">
            <w:pPr>
              <w:pStyle w:val="TAC"/>
            </w:pPr>
          </w:p>
        </w:tc>
        <w:tc>
          <w:tcPr>
            <w:tcW w:w="1418" w:type="dxa"/>
            <w:vMerge/>
            <w:tcBorders>
              <w:left w:val="single" w:sz="4" w:space="0" w:color="auto"/>
              <w:bottom w:val="single" w:sz="4" w:space="0" w:color="auto"/>
              <w:right w:val="single" w:sz="4" w:space="0" w:color="auto"/>
            </w:tcBorders>
            <w:hideMark/>
          </w:tcPr>
          <w:p w14:paraId="70018A8B" w14:textId="77777777" w:rsidR="003023A4" w:rsidRPr="00E94A96" w:rsidRDefault="003023A4" w:rsidP="00E36965">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hideMark/>
          </w:tcPr>
          <w:p w14:paraId="062CDE5A" w14:textId="77777777" w:rsidR="003023A4" w:rsidRPr="00E94A96" w:rsidRDefault="003023A4" w:rsidP="00E36965">
            <w:pPr>
              <w:pStyle w:val="TAC"/>
              <w:rPr>
                <w:rFonts w:cs="v4.2.0"/>
                <w:lang w:eastAsia="zh-CN"/>
              </w:rPr>
            </w:pPr>
            <w:r w:rsidRPr="00E94A96">
              <w:rPr>
                <w:rFonts w:cs="v4.2.0"/>
                <w:bCs/>
                <w:lang w:val="en-US"/>
              </w:rPr>
              <w:t>AoA1</w:t>
            </w:r>
          </w:p>
        </w:tc>
        <w:tc>
          <w:tcPr>
            <w:tcW w:w="1625" w:type="dxa"/>
            <w:tcBorders>
              <w:top w:val="single" w:sz="4" w:space="0" w:color="auto"/>
              <w:left w:val="single" w:sz="4" w:space="0" w:color="auto"/>
              <w:bottom w:val="single" w:sz="4" w:space="0" w:color="auto"/>
              <w:right w:val="single" w:sz="4" w:space="0" w:color="auto"/>
            </w:tcBorders>
            <w:hideMark/>
          </w:tcPr>
          <w:p w14:paraId="025ACCE2" w14:textId="77777777" w:rsidR="003023A4" w:rsidRPr="00E94A96" w:rsidRDefault="003023A4" w:rsidP="00E36965">
            <w:pPr>
              <w:pStyle w:val="TAC"/>
              <w:rPr>
                <w:rFonts w:cs="v4.2.0"/>
                <w:lang w:eastAsia="zh-CN"/>
              </w:rPr>
            </w:pPr>
            <w:r w:rsidRPr="00E94A96">
              <w:rPr>
                <w:rFonts w:cs="v4.2.0"/>
                <w:bCs/>
                <w:lang w:val="en-US"/>
              </w:rPr>
              <w:t>AoA2</w:t>
            </w:r>
          </w:p>
        </w:tc>
      </w:tr>
      <w:tr w:rsidR="003023A4" w:rsidRPr="00E94A96" w14:paraId="50122709" w14:textId="77777777" w:rsidTr="00E36965">
        <w:trPr>
          <w:cantSplit/>
          <w:jc w:val="center"/>
        </w:trPr>
        <w:tc>
          <w:tcPr>
            <w:tcW w:w="1951" w:type="dxa"/>
            <w:tcBorders>
              <w:left w:val="single" w:sz="4" w:space="0" w:color="auto"/>
              <w:bottom w:val="single" w:sz="4" w:space="0" w:color="auto"/>
              <w:right w:val="single" w:sz="4" w:space="0" w:color="auto"/>
            </w:tcBorders>
          </w:tcPr>
          <w:p w14:paraId="7BFDE6FA" w14:textId="77777777" w:rsidR="003023A4" w:rsidRPr="00E94A96" w:rsidRDefault="003023A4" w:rsidP="00E36965">
            <w:pPr>
              <w:pStyle w:val="TAL"/>
              <w:rPr>
                <w:lang w:eastAsia="zh-CN"/>
              </w:rPr>
            </w:pPr>
            <w:r w:rsidRPr="00E94A96">
              <w:rPr>
                <w:lang w:eastAsia="zh-CN"/>
              </w:rPr>
              <w:t xml:space="preserve">Assumption for UE beams </w:t>
            </w:r>
            <w:r w:rsidRPr="00E94A96">
              <w:rPr>
                <w:vertAlign w:val="superscript"/>
                <w:lang w:eastAsia="zh-CN"/>
              </w:rPr>
              <w:t>Note 1</w:t>
            </w:r>
          </w:p>
        </w:tc>
        <w:tc>
          <w:tcPr>
            <w:tcW w:w="1794" w:type="dxa"/>
            <w:tcBorders>
              <w:left w:val="single" w:sz="4" w:space="0" w:color="auto"/>
              <w:bottom w:val="single" w:sz="4" w:space="0" w:color="auto"/>
              <w:right w:val="single" w:sz="4" w:space="0" w:color="auto"/>
            </w:tcBorders>
          </w:tcPr>
          <w:p w14:paraId="56930852" w14:textId="77777777" w:rsidR="003023A4" w:rsidRPr="00E94A96" w:rsidRDefault="003023A4" w:rsidP="00E36965">
            <w:pPr>
              <w:pStyle w:val="TAC"/>
            </w:pPr>
          </w:p>
        </w:tc>
        <w:tc>
          <w:tcPr>
            <w:tcW w:w="1418" w:type="dxa"/>
            <w:tcBorders>
              <w:left w:val="single" w:sz="4" w:space="0" w:color="auto"/>
              <w:bottom w:val="single" w:sz="4" w:space="0" w:color="auto"/>
              <w:right w:val="single" w:sz="4" w:space="0" w:color="auto"/>
            </w:tcBorders>
          </w:tcPr>
          <w:p w14:paraId="61B3033C" w14:textId="77777777" w:rsidR="003023A4" w:rsidRPr="00E94A96" w:rsidRDefault="003023A4" w:rsidP="00E36965">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2B8FFFA5" w14:textId="77777777" w:rsidR="003023A4" w:rsidRPr="00E94A96" w:rsidRDefault="003023A4" w:rsidP="00E36965">
            <w:pPr>
              <w:pStyle w:val="TAC"/>
              <w:rPr>
                <w:rFonts w:cs="v4.2.0"/>
                <w:b/>
              </w:rPr>
            </w:pPr>
            <w:r w:rsidRPr="00E94A96">
              <w:rPr>
                <w:lang w:val="en-US" w:eastAsia="ja-JP"/>
              </w:rPr>
              <w:t>Rough</w:t>
            </w:r>
          </w:p>
        </w:tc>
        <w:tc>
          <w:tcPr>
            <w:tcW w:w="1625" w:type="dxa"/>
            <w:tcBorders>
              <w:top w:val="single" w:sz="4" w:space="0" w:color="auto"/>
              <w:left w:val="single" w:sz="4" w:space="0" w:color="auto"/>
              <w:bottom w:val="single" w:sz="4" w:space="0" w:color="auto"/>
              <w:right w:val="single" w:sz="4" w:space="0" w:color="auto"/>
            </w:tcBorders>
          </w:tcPr>
          <w:p w14:paraId="4E4F3787" w14:textId="77777777" w:rsidR="003023A4" w:rsidRPr="00E94A96" w:rsidRDefault="003023A4" w:rsidP="00E36965">
            <w:pPr>
              <w:pStyle w:val="TAC"/>
              <w:rPr>
                <w:rFonts w:cs="v4.2.0"/>
                <w:b/>
              </w:rPr>
            </w:pPr>
            <w:r w:rsidRPr="00E94A96">
              <w:rPr>
                <w:lang w:val="en-US" w:eastAsia="ja-JP"/>
              </w:rPr>
              <w:t>Rough</w:t>
            </w:r>
          </w:p>
        </w:tc>
      </w:tr>
      <w:tr w:rsidR="003023A4" w:rsidRPr="00E94A96" w14:paraId="52C96352"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3705ACF" w14:textId="77777777" w:rsidR="003023A4" w:rsidRPr="00E94A96" w:rsidRDefault="003023A4" w:rsidP="00E36965">
            <w:pPr>
              <w:pStyle w:val="TAL"/>
              <w:rPr>
                <w:lang w:eastAsia="zh-CN"/>
              </w:rPr>
            </w:pPr>
            <w:r w:rsidRPr="00E94A96">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6858AF88" w14:textId="77777777" w:rsidR="003023A4" w:rsidRPr="00E94A96" w:rsidRDefault="003023A4" w:rsidP="00E3696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52E9AC" w14:textId="77777777" w:rsidR="003023A4" w:rsidRPr="00E94A96" w:rsidRDefault="003023A4" w:rsidP="00E36965">
            <w:pPr>
              <w:pStyle w:val="TAC"/>
              <w:rPr>
                <w:rFonts w:cs="v4.2.0"/>
                <w:lang w:eastAsia="zh-CN"/>
              </w:rPr>
            </w:pPr>
            <w:r w:rsidRPr="00E94A96">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60DB2939" w14:textId="77777777" w:rsidR="003023A4" w:rsidRPr="00E94A96" w:rsidRDefault="003023A4" w:rsidP="00E36965">
            <w:pPr>
              <w:pStyle w:val="TAC"/>
              <w:rPr>
                <w:lang w:val="en-US" w:eastAsia="ja-JP"/>
              </w:rPr>
            </w:pPr>
            <w:r w:rsidRPr="00E94A96">
              <w:rPr>
                <w:lang w:val="en-US" w:eastAsia="ja-JP"/>
              </w:rPr>
              <w:t>TDDConf.3.1</w:t>
            </w:r>
          </w:p>
        </w:tc>
      </w:tr>
      <w:tr w:rsidR="003023A4" w:rsidRPr="00E94A96" w14:paraId="2649C36E"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2F4250C" w14:textId="77777777" w:rsidR="003023A4" w:rsidRPr="00E94A96" w:rsidRDefault="003023A4" w:rsidP="00E36965">
            <w:pPr>
              <w:pStyle w:val="TAL"/>
              <w:rPr>
                <w:lang w:eastAsia="zh-CN"/>
              </w:rPr>
            </w:pPr>
            <w:proofErr w:type="spellStart"/>
            <w:r w:rsidRPr="00E94A96">
              <w:rPr>
                <w:rFonts w:cs="Arial"/>
                <w:lang w:eastAsia="zh-CN"/>
              </w:rPr>
              <w:t>BW</w:t>
            </w:r>
            <w:r w:rsidRPr="00E94A96">
              <w:rPr>
                <w:rFonts w:cs="Arial"/>
                <w:vertAlign w:val="subscript"/>
                <w:lang w:eastAsia="zh-CN"/>
              </w:rPr>
              <w:t>channel</w:t>
            </w:r>
            <w:proofErr w:type="spellEnd"/>
          </w:p>
        </w:tc>
        <w:tc>
          <w:tcPr>
            <w:tcW w:w="1794" w:type="dxa"/>
            <w:tcBorders>
              <w:top w:val="single" w:sz="4" w:space="0" w:color="auto"/>
              <w:left w:val="single" w:sz="4" w:space="0" w:color="auto"/>
              <w:bottom w:val="single" w:sz="4" w:space="0" w:color="auto"/>
              <w:right w:val="single" w:sz="4" w:space="0" w:color="auto"/>
            </w:tcBorders>
          </w:tcPr>
          <w:p w14:paraId="3B3DF22F" w14:textId="77777777" w:rsidR="003023A4" w:rsidRPr="00E94A96" w:rsidRDefault="003023A4" w:rsidP="00E36965">
            <w:pPr>
              <w:pStyle w:val="TAC"/>
            </w:pPr>
            <w:r w:rsidRPr="00E94A96">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5280D116" w14:textId="77777777" w:rsidR="003023A4" w:rsidRPr="00E94A96" w:rsidRDefault="003023A4" w:rsidP="00E36965">
            <w:pPr>
              <w:pStyle w:val="TAC"/>
              <w:rPr>
                <w:rFonts w:cs="v4.2.0"/>
                <w:lang w:eastAsia="zh-CN"/>
              </w:rPr>
            </w:pPr>
            <w:r w:rsidRPr="00E94A96">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2E214EE" w14:textId="77777777" w:rsidR="003023A4" w:rsidRPr="00E94A96" w:rsidRDefault="003023A4" w:rsidP="00E36965">
            <w:pPr>
              <w:pStyle w:val="TAC"/>
              <w:rPr>
                <w:rFonts w:cs="v4.2.0"/>
                <w:lang w:eastAsia="zh-CN"/>
              </w:rPr>
            </w:pPr>
            <w:r w:rsidRPr="00E94A96">
              <w:rPr>
                <w:lang w:eastAsia="ja-JP"/>
              </w:rPr>
              <w:t xml:space="preserve">100: </w:t>
            </w:r>
            <w:proofErr w:type="spellStart"/>
            <w:proofErr w:type="gramStart"/>
            <w:r w:rsidRPr="00E94A96">
              <w:rPr>
                <w:lang w:eastAsia="ja-JP"/>
              </w:rPr>
              <w:t>N</w:t>
            </w:r>
            <w:r w:rsidRPr="00E94A96">
              <w:rPr>
                <w:vertAlign w:val="subscript"/>
                <w:lang w:eastAsia="ja-JP"/>
              </w:rPr>
              <w:t>RB,c</w:t>
            </w:r>
            <w:proofErr w:type="spellEnd"/>
            <w:proofErr w:type="gramEnd"/>
            <w:r w:rsidRPr="00E94A96">
              <w:rPr>
                <w:lang w:eastAsia="ja-JP"/>
              </w:rPr>
              <w:t xml:space="preserve"> = 66</w:t>
            </w:r>
          </w:p>
        </w:tc>
      </w:tr>
      <w:tr w:rsidR="003023A4" w:rsidRPr="00E94A96" w14:paraId="4E21F35F"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76DB2C0C" w14:textId="77777777" w:rsidR="003023A4" w:rsidRPr="00E94A96" w:rsidRDefault="003023A4" w:rsidP="00E36965">
            <w:pPr>
              <w:pStyle w:val="TAL"/>
              <w:rPr>
                <w:lang w:eastAsia="zh-CN"/>
              </w:rPr>
            </w:pPr>
            <w:r w:rsidRPr="00E94A96">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5135C770" w14:textId="77777777" w:rsidR="003023A4" w:rsidRPr="00E94A96" w:rsidRDefault="003023A4" w:rsidP="00E36965">
            <w:pPr>
              <w:pStyle w:val="TAC"/>
            </w:pPr>
          </w:p>
        </w:tc>
        <w:tc>
          <w:tcPr>
            <w:tcW w:w="1418" w:type="dxa"/>
            <w:tcBorders>
              <w:top w:val="single" w:sz="4" w:space="0" w:color="auto"/>
              <w:left w:val="single" w:sz="4" w:space="0" w:color="auto"/>
              <w:bottom w:val="single" w:sz="4" w:space="0" w:color="auto"/>
              <w:right w:val="single" w:sz="4" w:space="0" w:color="auto"/>
            </w:tcBorders>
          </w:tcPr>
          <w:p w14:paraId="1730EFED" w14:textId="77777777" w:rsidR="003023A4" w:rsidRPr="00E94A96" w:rsidRDefault="003023A4" w:rsidP="00E36965">
            <w:pPr>
              <w:pStyle w:val="TAC"/>
              <w:rPr>
                <w:rFonts w:cs="v4.2.0"/>
                <w:lang w:eastAsia="zh-CN"/>
              </w:rPr>
            </w:pPr>
            <w:r w:rsidRPr="00E94A96">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4B712193" w14:textId="77777777" w:rsidR="003023A4" w:rsidRPr="00E94A96" w:rsidRDefault="003023A4" w:rsidP="00E36965">
            <w:pPr>
              <w:pStyle w:val="TAC"/>
              <w:rPr>
                <w:rFonts w:cs="v4.2.0"/>
                <w:lang w:eastAsia="zh-CN"/>
              </w:rPr>
            </w:pPr>
            <w:r w:rsidRPr="00E94A96">
              <w:rPr>
                <w:lang w:val="en-US" w:eastAsia="ja-JP"/>
              </w:rPr>
              <w:t>24</w:t>
            </w:r>
          </w:p>
        </w:tc>
      </w:tr>
      <w:tr w:rsidR="003023A4" w:rsidRPr="00E94A96" w14:paraId="44C5C7DB"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7825DBB" w14:textId="77777777" w:rsidR="003023A4" w:rsidRPr="00E94A96" w:rsidRDefault="003023A4" w:rsidP="00E36965">
            <w:pPr>
              <w:pStyle w:val="TAL"/>
              <w:rPr>
                <w:lang w:eastAsia="zh-CN"/>
              </w:rPr>
            </w:pPr>
            <w:r w:rsidRPr="00E94A96">
              <w:rPr>
                <w:lang w:val="en-US" w:eastAsia="zh-CN"/>
              </w:rPr>
              <w:t>PDSCH R</w:t>
            </w:r>
            <w:proofErr w:type="spellStart"/>
            <w:r w:rsidRPr="00E94A96">
              <w:rPr>
                <w:rFonts w:cs="Arial"/>
                <w:lang w:eastAsia="zh-CN"/>
              </w:rPr>
              <w:t>eference</w:t>
            </w:r>
            <w:proofErr w:type="spellEnd"/>
            <w:r w:rsidRPr="00E94A96">
              <w:rPr>
                <w:rFonts w:cs="Arial"/>
                <w:lang w:eastAsia="zh-CN"/>
              </w:rPr>
              <w:t xml:space="preserve"> measurement channel</w:t>
            </w:r>
          </w:p>
        </w:tc>
        <w:tc>
          <w:tcPr>
            <w:tcW w:w="1794" w:type="dxa"/>
            <w:tcBorders>
              <w:top w:val="single" w:sz="4" w:space="0" w:color="auto"/>
              <w:left w:val="single" w:sz="4" w:space="0" w:color="auto"/>
              <w:bottom w:val="single" w:sz="4" w:space="0" w:color="auto"/>
              <w:right w:val="single" w:sz="4" w:space="0" w:color="auto"/>
            </w:tcBorders>
          </w:tcPr>
          <w:p w14:paraId="2F5276B9" w14:textId="77777777" w:rsidR="003023A4" w:rsidRPr="00E94A96" w:rsidRDefault="003023A4" w:rsidP="00E3696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9A15BFF" w14:textId="77777777" w:rsidR="003023A4" w:rsidRPr="00E94A96" w:rsidRDefault="003023A4" w:rsidP="00E36965">
            <w:pPr>
              <w:pStyle w:val="TAC"/>
              <w:rPr>
                <w:rFonts w:cs="v4.2.0"/>
                <w:lang w:eastAsia="zh-CN"/>
              </w:rPr>
            </w:pPr>
            <w:r w:rsidRPr="00E94A96">
              <w:rPr>
                <w:rFonts w:cs="v4.2.0"/>
                <w:lang w:val="en-US"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0E52EF60" w14:textId="77777777" w:rsidR="003023A4" w:rsidRPr="00E94A96" w:rsidRDefault="003023A4" w:rsidP="00E36965">
            <w:pPr>
              <w:pStyle w:val="TAC"/>
              <w:rPr>
                <w:rFonts w:cs="v4.2.0"/>
                <w:lang w:eastAsia="zh-CN"/>
              </w:rPr>
            </w:pPr>
            <w:r w:rsidRPr="00E94A96">
              <w:rPr>
                <w:rFonts w:cs="v4.2.0"/>
                <w:lang w:val="en-US" w:eastAsia="zh-CN"/>
              </w:rPr>
              <w:t>SR.3.2 TDD</w:t>
            </w:r>
          </w:p>
        </w:tc>
        <w:tc>
          <w:tcPr>
            <w:tcW w:w="1625" w:type="dxa"/>
            <w:tcBorders>
              <w:top w:val="single" w:sz="4" w:space="0" w:color="auto"/>
              <w:left w:val="single" w:sz="4" w:space="0" w:color="auto"/>
              <w:bottom w:val="single" w:sz="4" w:space="0" w:color="auto"/>
              <w:right w:val="single" w:sz="4" w:space="0" w:color="auto"/>
            </w:tcBorders>
            <w:hideMark/>
          </w:tcPr>
          <w:p w14:paraId="1EB5F006" w14:textId="77777777" w:rsidR="003023A4" w:rsidRPr="00E94A96" w:rsidRDefault="003023A4" w:rsidP="00E36965">
            <w:pPr>
              <w:pStyle w:val="TAC"/>
              <w:rPr>
                <w:rFonts w:cs="v4.2.0"/>
                <w:lang w:eastAsia="zh-CN"/>
              </w:rPr>
            </w:pPr>
            <w:r w:rsidRPr="00E94A96">
              <w:rPr>
                <w:rFonts w:cs="v4.2.0"/>
                <w:lang w:val="en-US" w:eastAsia="zh-CN"/>
              </w:rPr>
              <w:t>Not sent</w:t>
            </w:r>
          </w:p>
        </w:tc>
      </w:tr>
      <w:tr w:rsidR="003023A4" w:rsidRPr="00E94A96" w14:paraId="349E8626"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29106CE" w14:textId="77777777" w:rsidR="003023A4" w:rsidRPr="00E94A96" w:rsidRDefault="003023A4" w:rsidP="00E36965">
            <w:pPr>
              <w:pStyle w:val="TAL"/>
              <w:rPr>
                <w:lang w:eastAsia="zh-CN"/>
              </w:rPr>
            </w:pPr>
            <w:r w:rsidRPr="00E94A96">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0BEFC68" w14:textId="77777777" w:rsidR="003023A4" w:rsidRPr="00E94A96" w:rsidRDefault="003023A4" w:rsidP="00E3696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E5E716" w14:textId="77777777" w:rsidR="003023A4" w:rsidRPr="00E94A96" w:rsidRDefault="003023A4" w:rsidP="00E36965">
            <w:pPr>
              <w:pStyle w:val="TAC"/>
              <w:rPr>
                <w:rFonts w:cs="v4.2.0"/>
                <w:lang w:eastAsia="zh-CN"/>
              </w:rPr>
            </w:pPr>
            <w:r w:rsidRPr="00E94A96">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03DF37DF" w14:textId="77777777" w:rsidR="003023A4" w:rsidRPr="00E94A96" w:rsidRDefault="003023A4" w:rsidP="00E36965">
            <w:pPr>
              <w:pStyle w:val="TAC"/>
              <w:rPr>
                <w:rFonts w:cs="v4.2.0"/>
                <w:lang w:eastAsia="zh-CN"/>
              </w:rPr>
            </w:pPr>
            <w:r w:rsidRPr="00E94A96">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hideMark/>
          </w:tcPr>
          <w:p w14:paraId="256F29AD" w14:textId="77777777" w:rsidR="003023A4" w:rsidRPr="00E94A96" w:rsidRDefault="003023A4" w:rsidP="00E36965">
            <w:pPr>
              <w:pStyle w:val="TAC"/>
              <w:rPr>
                <w:rFonts w:cs="v4.2.0"/>
                <w:lang w:eastAsia="zh-CN"/>
              </w:rPr>
            </w:pPr>
            <w:r w:rsidRPr="00E94A96">
              <w:rPr>
                <w:rFonts w:cs="v4.2.0"/>
                <w:lang w:eastAsia="zh-CN"/>
              </w:rPr>
              <w:t>Not sent</w:t>
            </w:r>
          </w:p>
        </w:tc>
      </w:tr>
      <w:tr w:rsidR="003023A4" w:rsidRPr="00E94A96" w14:paraId="4DA4BF0D"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8D3167" w14:textId="77777777" w:rsidR="003023A4" w:rsidRPr="00E94A96" w:rsidRDefault="003023A4" w:rsidP="00E36965">
            <w:pPr>
              <w:pStyle w:val="TAL"/>
              <w:rPr>
                <w:lang w:eastAsia="zh-CN"/>
              </w:rPr>
            </w:pPr>
            <w:r w:rsidRPr="00E94A96">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03AD0ED8" w14:textId="77777777" w:rsidR="003023A4" w:rsidRPr="00E94A96" w:rsidRDefault="003023A4" w:rsidP="00E3696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11F2074" w14:textId="77777777" w:rsidR="003023A4" w:rsidRPr="00E94A96" w:rsidRDefault="003023A4" w:rsidP="00E36965">
            <w:pPr>
              <w:pStyle w:val="TAC"/>
              <w:rPr>
                <w:rFonts w:cs="v4.2.0"/>
                <w:lang w:eastAsia="zh-CN"/>
              </w:rPr>
            </w:pPr>
            <w:r w:rsidRPr="00E94A96">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422CCD85" w14:textId="77777777" w:rsidR="003023A4" w:rsidRPr="00E94A96" w:rsidRDefault="003023A4" w:rsidP="00E36965">
            <w:pPr>
              <w:pStyle w:val="TAC"/>
              <w:rPr>
                <w:rFonts w:cs="v4.2.0"/>
                <w:lang w:eastAsia="zh-CN"/>
              </w:rPr>
            </w:pPr>
            <w:r w:rsidRPr="00E94A96">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hideMark/>
          </w:tcPr>
          <w:p w14:paraId="4BD536D1" w14:textId="77777777" w:rsidR="003023A4" w:rsidRPr="00E94A96" w:rsidRDefault="003023A4" w:rsidP="00E36965">
            <w:pPr>
              <w:pStyle w:val="TAC"/>
              <w:rPr>
                <w:rFonts w:cs="v4.2.0"/>
                <w:lang w:eastAsia="zh-CN"/>
              </w:rPr>
            </w:pPr>
            <w:r w:rsidRPr="00E94A96">
              <w:rPr>
                <w:rFonts w:cs="v4.2.0"/>
                <w:lang w:eastAsia="zh-CN"/>
              </w:rPr>
              <w:t>Not sent</w:t>
            </w:r>
          </w:p>
        </w:tc>
      </w:tr>
      <w:tr w:rsidR="003023A4" w:rsidRPr="00E94A96" w14:paraId="6716A64C"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442285E" w14:textId="77777777" w:rsidR="003023A4" w:rsidRPr="00E94A96" w:rsidRDefault="003023A4" w:rsidP="00E36965">
            <w:pPr>
              <w:pStyle w:val="TAL"/>
              <w:rPr>
                <w:lang w:eastAsia="zh-CN"/>
              </w:rPr>
            </w:pPr>
            <w:r w:rsidRPr="00E94A96">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39138566" w14:textId="77777777" w:rsidR="003023A4" w:rsidRPr="00E94A96" w:rsidRDefault="003023A4" w:rsidP="00E3696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F17F6F" w14:textId="77777777" w:rsidR="003023A4" w:rsidRPr="00E94A96" w:rsidRDefault="003023A4" w:rsidP="00E36965">
            <w:pPr>
              <w:pStyle w:val="TAC"/>
              <w:rPr>
                <w:lang w:eastAsia="zh-CN"/>
              </w:rPr>
            </w:pPr>
            <w:r w:rsidRPr="00E94A96">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7B295F3" w14:textId="77777777" w:rsidR="003023A4" w:rsidRPr="00E94A96" w:rsidRDefault="003023A4" w:rsidP="00E36965">
            <w:pPr>
              <w:pStyle w:val="TAC"/>
            </w:pPr>
            <w:r w:rsidRPr="00E94A96">
              <w:rPr>
                <w:lang w:eastAsia="zh-CN"/>
              </w:rPr>
              <w:t>TRS.2.1 TDD</w:t>
            </w:r>
          </w:p>
        </w:tc>
        <w:tc>
          <w:tcPr>
            <w:tcW w:w="1625" w:type="dxa"/>
            <w:tcBorders>
              <w:top w:val="single" w:sz="4" w:space="0" w:color="auto"/>
              <w:left w:val="single" w:sz="4" w:space="0" w:color="auto"/>
              <w:bottom w:val="single" w:sz="4" w:space="0" w:color="auto"/>
              <w:right w:val="single" w:sz="4" w:space="0" w:color="auto"/>
            </w:tcBorders>
            <w:hideMark/>
          </w:tcPr>
          <w:p w14:paraId="392F4FD6" w14:textId="77777777" w:rsidR="003023A4" w:rsidRPr="00E94A96" w:rsidRDefault="003023A4" w:rsidP="00E36965">
            <w:pPr>
              <w:pStyle w:val="TAC"/>
              <w:rPr>
                <w:lang w:eastAsia="zh-CN"/>
              </w:rPr>
            </w:pPr>
            <w:r w:rsidRPr="00E94A96">
              <w:rPr>
                <w:lang w:eastAsia="zh-CN"/>
              </w:rPr>
              <w:t>TRS.2.2 TDD</w:t>
            </w:r>
          </w:p>
        </w:tc>
      </w:tr>
      <w:tr w:rsidR="003023A4" w:rsidRPr="00E94A96" w14:paraId="42A3E4B5"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AF69E7A" w14:textId="77777777" w:rsidR="003023A4" w:rsidRPr="00E94A96" w:rsidRDefault="003023A4" w:rsidP="00E36965">
            <w:pPr>
              <w:pStyle w:val="TAL"/>
              <w:rPr>
                <w:lang w:eastAsia="zh-CN"/>
              </w:rPr>
            </w:pPr>
            <w:r w:rsidRPr="00E94A96">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122AAB9B" w14:textId="77777777" w:rsidR="003023A4" w:rsidRPr="00E94A96" w:rsidRDefault="003023A4" w:rsidP="00E3696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A060166" w14:textId="77777777" w:rsidR="003023A4" w:rsidRPr="00E94A96" w:rsidRDefault="003023A4" w:rsidP="00E36965">
            <w:pPr>
              <w:pStyle w:val="TAC"/>
              <w:rPr>
                <w:lang w:eastAsia="zh-CN"/>
              </w:rPr>
            </w:pPr>
            <w:r w:rsidRPr="00E94A96">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370605A" w14:textId="77777777" w:rsidR="003023A4" w:rsidRPr="00E94A96" w:rsidRDefault="003023A4" w:rsidP="00E36965">
            <w:pPr>
              <w:pStyle w:val="TAC"/>
              <w:rPr>
                <w:lang w:eastAsia="zh-CN"/>
              </w:rPr>
            </w:pPr>
            <w:r w:rsidRPr="00E94A96">
              <w:rPr>
                <w:lang w:eastAsia="zh-CN"/>
              </w:rPr>
              <w:t>TCI.State.2</w:t>
            </w:r>
          </w:p>
        </w:tc>
        <w:tc>
          <w:tcPr>
            <w:tcW w:w="1625" w:type="dxa"/>
            <w:tcBorders>
              <w:top w:val="single" w:sz="4" w:space="0" w:color="auto"/>
              <w:left w:val="single" w:sz="4" w:space="0" w:color="auto"/>
              <w:bottom w:val="single" w:sz="4" w:space="0" w:color="auto"/>
              <w:right w:val="single" w:sz="4" w:space="0" w:color="auto"/>
            </w:tcBorders>
            <w:hideMark/>
          </w:tcPr>
          <w:p w14:paraId="292D1C50" w14:textId="77777777" w:rsidR="003023A4" w:rsidRPr="00E94A96" w:rsidRDefault="003023A4" w:rsidP="00E36965">
            <w:pPr>
              <w:pStyle w:val="TAC"/>
              <w:rPr>
                <w:lang w:eastAsia="zh-CN"/>
              </w:rPr>
            </w:pPr>
            <w:r w:rsidRPr="00E94A96">
              <w:rPr>
                <w:lang w:eastAsia="zh-CN"/>
              </w:rPr>
              <w:t>N/A</w:t>
            </w:r>
          </w:p>
        </w:tc>
      </w:tr>
      <w:tr w:rsidR="003023A4" w:rsidRPr="00E94A96" w14:paraId="448B828F"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489BDB6" w14:textId="77777777" w:rsidR="003023A4" w:rsidRPr="00E94A96" w:rsidRDefault="003023A4" w:rsidP="00E36965">
            <w:pPr>
              <w:pStyle w:val="TAL"/>
            </w:pPr>
            <w:r w:rsidRPr="00E94A96">
              <w:t>OCNG Pattern</w:t>
            </w:r>
          </w:p>
        </w:tc>
        <w:tc>
          <w:tcPr>
            <w:tcW w:w="1794" w:type="dxa"/>
            <w:tcBorders>
              <w:top w:val="single" w:sz="4" w:space="0" w:color="auto"/>
              <w:left w:val="single" w:sz="4" w:space="0" w:color="auto"/>
              <w:bottom w:val="single" w:sz="4" w:space="0" w:color="auto"/>
              <w:right w:val="single" w:sz="4" w:space="0" w:color="auto"/>
            </w:tcBorders>
          </w:tcPr>
          <w:p w14:paraId="533FAD4F" w14:textId="77777777" w:rsidR="003023A4" w:rsidRPr="00E94A96" w:rsidRDefault="003023A4" w:rsidP="00E3696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E88066" w14:textId="77777777" w:rsidR="003023A4" w:rsidRPr="00E94A96" w:rsidRDefault="003023A4" w:rsidP="00E36965">
            <w:pPr>
              <w:pStyle w:val="TAC"/>
              <w:rPr>
                <w:lang w:eastAsia="zh-CN"/>
              </w:rPr>
            </w:pPr>
            <w:r w:rsidRPr="00E94A96">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0E929496" w14:textId="77777777" w:rsidR="003023A4" w:rsidRPr="00E94A96" w:rsidRDefault="003023A4" w:rsidP="00E36965">
            <w:pPr>
              <w:pStyle w:val="TAC"/>
              <w:rPr>
                <w:rFonts w:cs="v4.2.0"/>
              </w:rPr>
            </w:pPr>
            <w:r w:rsidRPr="00E94A96">
              <w:rPr>
                <w:lang w:val="en-US"/>
              </w:rPr>
              <w:t>OP.5 defined in A.3.2.1</w:t>
            </w:r>
          </w:p>
        </w:tc>
        <w:tc>
          <w:tcPr>
            <w:tcW w:w="1625" w:type="dxa"/>
            <w:tcBorders>
              <w:top w:val="single" w:sz="4" w:space="0" w:color="auto"/>
              <w:left w:val="single" w:sz="4" w:space="0" w:color="auto"/>
              <w:bottom w:val="single" w:sz="4" w:space="0" w:color="auto"/>
              <w:right w:val="single" w:sz="4" w:space="0" w:color="auto"/>
            </w:tcBorders>
            <w:hideMark/>
          </w:tcPr>
          <w:p w14:paraId="285AF591" w14:textId="77777777" w:rsidR="003023A4" w:rsidRPr="00E94A96" w:rsidRDefault="003023A4" w:rsidP="00E36965">
            <w:pPr>
              <w:pStyle w:val="TAC"/>
            </w:pPr>
            <w:r w:rsidRPr="00E94A96">
              <w:rPr>
                <w:rFonts w:cs="v4.2.0"/>
                <w:lang w:eastAsia="zh-CN"/>
              </w:rPr>
              <w:t>Not sent</w:t>
            </w:r>
          </w:p>
        </w:tc>
      </w:tr>
      <w:tr w:rsidR="003023A4" w:rsidRPr="00E94A96" w14:paraId="6B0A30E0"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71C7B58" w14:textId="77777777" w:rsidR="003023A4" w:rsidRPr="00E94A96" w:rsidRDefault="003023A4" w:rsidP="00E36965">
            <w:pPr>
              <w:pStyle w:val="TAL"/>
              <w:rPr>
                <w:lang w:eastAsia="zh-CN"/>
              </w:rPr>
            </w:pPr>
            <w:r w:rsidRPr="00E94A96">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5AB4BF2D" w14:textId="77777777" w:rsidR="003023A4" w:rsidRPr="00E94A96" w:rsidRDefault="003023A4" w:rsidP="00E3696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1703E0" w14:textId="77777777" w:rsidR="003023A4" w:rsidRPr="00E94A96" w:rsidRDefault="003023A4" w:rsidP="00E36965">
            <w:pPr>
              <w:pStyle w:val="TAC"/>
              <w:rPr>
                <w:lang w:eastAsia="zh-CN"/>
              </w:rPr>
            </w:pPr>
            <w:r w:rsidRPr="00E94A96">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04FCA31D" w14:textId="77777777" w:rsidR="003023A4" w:rsidRPr="00E94A96" w:rsidRDefault="003023A4" w:rsidP="00E36965">
            <w:pPr>
              <w:pStyle w:val="TAC"/>
              <w:rPr>
                <w:lang w:eastAsia="zh-CN"/>
              </w:rPr>
            </w:pPr>
            <w:r w:rsidRPr="00E94A96">
              <w:rPr>
                <w:lang w:eastAsia="zh-CN"/>
              </w:rPr>
              <w:t>DLBWP.0.1</w:t>
            </w:r>
          </w:p>
        </w:tc>
      </w:tr>
      <w:tr w:rsidR="003023A4" w:rsidRPr="00E94A96" w14:paraId="5F28BFA3"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101FB10" w14:textId="77777777" w:rsidR="003023A4" w:rsidRPr="00E94A96" w:rsidRDefault="003023A4" w:rsidP="00E36965">
            <w:pPr>
              <w:pStyle w:val="TAL"/>
              <w:rPr>
                <w:lang w:eastAsia="zh-CN"/>
              </w:rPr>
            </w:pPr>
            <w:r w:rsidRPr="00E94A96">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440947B0" w14:textId="77777777" w:rsidR="003023A4" w:rsidRPr="00E94A96" w:rsidRDefault="003023A4" w:rsidP="00E3696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3101197" w14:textId="77777777" w:rsidR="003023A4" w:rsidRPr="00E94A96" w:rsidRDefault="003023A4" w:rsidP="00E36965">
            <w:pPr>
              <w:pStyle w:val="TAC"/>
              <w:rPr>
                <w:lang w:eastAsia="zh-CN"/>
              </w:rPr>
            </w:pPr>
            <w:r w:rsidRPr="00E94A96">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0A7FAD51" w14:textId="77777777" w:rsidR="003023A4" w:rsidRPr="00E94A96" w:rsidRDefault="003023A4" w:rsidP="00E36965">
            <w:pPr>
              <w:pStyle w:val="TAC"/>
              <w:rPr>
                <w:lang w:eastAsia="zh-CN"/>
              </w:rPr>
            </w:pPr>
            <w:r w:rsidRPr="00E94A96">
              <w:rPr>
                <w:lang w:eastAsia="zh-CN"/>
              </w:rPr>
              <w:t>ULBWP.0.1</w:t>
            </w:r>
          </w:p>
        </w:tc>
      </w:tr>
      <w:tr w:rsidR="003023A4" w:rsidRPr="00E94A96" w14:paraId="73C3661C"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4CA76F" w14:textId="77777777" w:rsidR="003023A4" w:rsidRPr="00E94A96" w:rsidRDefault="003023A4" w:rsidP="00E36965">
            <w:pPr>
              <w:pStyle w:val="TAL"/>
              <w:rPr>
                <w:lang w:eastAsia="zh-CN"/>
              </w:rPr>
            </w:pPr>
            <w:r w:rsidRPr="00E94A96">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CC01149" w14:textId="77777777" w:rsidR="003023A4" w:rsidRPr="00E94A96" w:rsidRDefault="003023A4" w:rsidP="00E3696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63EDB0" w14:textId="77777777" w:rsidR="003023A4" w:rsidRPr="00E94A96" w:rsidRDefault="003023A4" w:rsidP="00E36965">
            <w:pPr>
              <w:pStyle w:val="TAC"/>
              <w:rPr>
                <w:lang w:eastAsia="zh-CN"/>
              </w:rPr>
            </w:pPr>
            <w:r w:rsidRPr="00E94A96">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7A286C7" w14:textId="77777777" w:rsidR="003023A4" w:rsidRPr="00E94A96" w:rsidRDefault="003023A4" w:rsidP="00E36965">
            <w:pPr>
              <w:pStyle w:val="TAC"/>
              <w:rPr>
                <w:lang w:eastAsia="zh-CN"/>
              </w:rPr>
            </w:pPr>
            <w:r w:rsidRPr="00E94A96">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hideMark/>
          </w:tcPr>
          <w:p w14:paraId="71195449" w14:textId="77777777" w:rsidR="003023A4" w:rsidRPr="00E94A96" w:rsidRDefault="003023A4" w:rsidP="00E36965">
            <w:pPr>
              <w:pStyle w:val="TAC"/>
              <w:rPr>
                <w:lang w:eastAsia="zh-CN"/>
              </w:rPr>
            </w:pPr>
            <w:r w:rsidRPr="00E94A96">
              <w:rPr>
                <w:lang w:eastAsia="zh-CN"/>
              </w:rPr>
              <w:t>SSB with index 1</w:t>
            </w:r>
          </w:p>
        </w:tc>
      </w:tr>
      <w:tr w:rsidR="003023A4" w:rsidRPr="00E94A96" w14:paraId="1EAF3790"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tcPr>
          <w:p w14:paraId="2A312819" w14:textId="77777777" w:rsidR="003023A4" w:rsidRPr="00E94A96" w:rsidRDefault="003023A4" w:rsidP="00E36965">
            <w:pPr>
              <w:pStyle w:val="TAL"/>
            </w:pPr>
            <w:r w:rsidRPr="00E94A96">
              <w:rPr>
                <w:rFonts w:cs="Arial"/>
                <w:position w:val="-12"/>
              </w:rPr>
              <w:object w:dxaOrig="375" w:dyaOrig="375" w14:anchorId="4A294834">
                <v:shape id="_x0000_i1799" type="#_x0000_t75" style="width:20.5pt;height:20.5pt" o:ole="" fillcolor="window">
                  <v:imagedata r:id="rId48" o:title=""/>
                </v:shape>
                <o:OLEObject Type="Embed" ProgID="Equation.3" ShapeID="_x0000_i1799" DrawAspect="Content" ObjectID="_1696438318" r:id="rId93"/>
              </w:object>
            </w:r>
          </w:p>
        </w:tc>
        <w:tc>
          <w:tcPr>
            <w:tcW w:w="1794" w:type="dxa"/>
            <w:tcBorders>
              <w:top w:val="single" w:sz="4" w:space="0" w:color="auto"/>
              <w:left w:val="single" w:sz="4" w:space="0" w:color="auto"/>
              <w:bottom w:val="single" w:sz="4" w:space="0" w:color="auto"/>
              <w:right w:val="single" w:sz="4" w:space="0" w:color="auto"/>
            </w:tcBorders>
          </w:tcPr>
          <w:p w14:paraId="3ADC1E86" w14:textId="77777777" w:rsidR="003023A4" w:rsidRPr="00E94A96" w:rsidRDefault="003023A4" w:rsidP="00E36965">
            <w:pPr>
              <w:pStyle w:val="TAC"/>
              <w:rPr>
                <w:rFonts w:cs="v4.2.0"/>
              </w:rPr>
            </w:pPr>
            <w:r w:rsidRPr="00E94A96">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298BD38C" w14:textId="77777777" w:rsidR="003023A4" w:rsidRPr="00E94A96" w:rsidRDefault="003023A4" w:rsidP="00E36965">
            <w:pPr>
              <w:pStyle w:val="TAC"/>
              <w:rPr>
                <w:rFonts w:cs="v4.2.0"/>
                <w:lang w:eastAsia="zh-CN"/>
              </w:rPr>
            </w:pPr>
            <w:r w:rsidRPr="00E94A96">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43F65AB" w14:textId="77777777" w:rsidR="003023A4" w:rsidRPr="00E94A96" w:rsidRDefault="003023A4" w:rsidP="00E36965">
            <w:pPr>
              <w:pStyle w:val="TAC"/>
              <w:rPr>
                <w:lang w:eastAsia="zh-CN"/>
              </w:rPr>
            </w:pPr>
            <w:r w:rsidRPr="00E94A96">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3F2C39B9" w14:textId="77777777" w:rsidR="003023A4" w:rsidRPr="00E94A96" w:rsidRDefault="003023A4" w:rsidP="00E36965">
            <w:pPr>
              <w:pStyle w:val="TAC"/>
              <w:rPr>
                <w:lang w:eastAsia="zh-CN"/>
              </w:rPr>
            </w:pPr>
            <w:r w:rsidRPr="00E94A96">
              <w:rPr>
                <w:rFonts w:cs="Arial"/>
                <w:lang w:eastAsia="zh-CN"/>
              </w:rPr>
              <w:t>-92.1</w:t>
            </w:r>
          </w:p>
        </w:tc>
      </w:tr>
      <w:tr w:rsidR="003023A4" w:rsidRPr="00E94A96" w14:paraId="4DE48F4F"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F3627C" w14:textId="77777777" w:rsidR="003023A4" w:rsidRPr="00E94A96" w:rsidRDefault="003023A4" w:rsidP="00E36965">
            <w:pPr>
              <w:pStyle w:val="TAL"/>
            </w:pPr>
            <w:r w:rsidRPr="00E94A96">
              <w:rPr>
                <w:position w:val="-12"/>
              </w:rPr>
              <w:object w:dxaOrig="375" w:dyaOrig="375" w14:anchorId="2CC3C563">
                <v:shape id="_x0000_i1800" type="#_x0000_t75" style="width:20.5pt;height:20.5pt" o:ole="" fillcolor="window">
                  <v:imagedata r:id="rId48" o:title=""/>
                </v:shape>
                <o:OLEObject Type="Embed" ProgID="Equation.3" ShapeID="_x0000_i1800" DrawAspect="Content" ObjectID="_1696438319" r:id="rId94"/>
              </w:object>
            </w:r>
            <w:r w:rsidRPr="00E94A96">
              <w:t xml:space="preserve"> </w:t>
            </w:r>
            <w:r w:rsidRPr="00E94A96">
              <w:rPr>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0E15FA5A" w14:textId="77777777" w:rsidR="003023A4" w:rsidRPr="00E94A96" w:rsidRDefault="003023A4" w:rsidP="00E36965">
            <w:pPr>
              <w:pStyle w:val="TAC"/>
            </w:pPr>
            <w:r w:rsidRPr="00E94A96">
              <w:rPr>
                <w:rFonts w:cs="v4.2.0"/>
                <w:lang w:val="en-US"/>
              </w:rPr>
              <w:t>dBm/SCS</w:t>
            </w:r>
          </w:p>
        </w:tc>
        <w:tc>
          <w:tcPr>
            <w:tcW w:w="1418" w:type="dxa"/>
            <w:tcBorders>
              <w:top w:val="single" w:sz="4" w:space="0" w:color="auto"/>
              <w:left w:val="single" w:sz="4" w:space="0" w:color="auto"/>
              <w:bottom w:val="single" w:sz="4" w:space="0" w:color="auto"/>
              <w:right w:val="single" w:sz="4" w:space="0" w:color="auto"/>
            </w:tcBorders>
            <w:hideMark/>
          </w:tcPr>
          <w:p w14:paraId="7C321739" w14:textId="77777777" w:rsidR="003023A4" w:rsidRPr="00E94A96" w:rsidRDefault="003023A4" w:rsidP="00E36965">
            <w:pPr>
              <w:pStyle w:val="TAC"/>
              <w:rPr>
                <w:rFonts w:cs="v4.2.0"/>
                <w:lang w:eastAsia="zh-CN"/>
              </w:rPr>
            </w:pPr>
            <w:r w:rsidRPr="00E94A96">
              <w:rPr>
                <w:rFonts w:cs="v4.2.0"/>
                <w:lang w:val="en-US"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8B1DF51" w14:textId="77777777" w:rsidR="003023A4" w:rsidRPr="00E94A96" w:rsidRDefault="003023A4" w:rsidP="00E36965">
            <w:pPr>
              <w:pStyle w:val="TAC"/>
              <w:rPr>
                <w:lang w:eastAsia="zh-CN"/>
              </w:rPr>
            </w:pPr>
            <w:r w:rsidRPr="00E94A96">
              <w:rPr>
                <w:lang w:val="en-US" w:eastAsia="zh-CN"/>
              </w:rPr>
              <w:t>-83.1</w:t>
            </w:r>
          </w:p>
        </w:tc>
        <w:tc>
          <w:tcPr>
            <w:tcW w:w="1625" w:type="dxa"/>
            <w:tcBorders>
              <w:top w:val="single" w:sz="4" w:space="0" w:color="auto"/>
              <w:left w:val="single" w:sz="4" w:space="0" w:color="auto"/>
              <w:bottom w:val="single" w:sz="4" w:space="0" w:color="auto"/>
              <w:right w:val="single" w:sz="4" w:space="0" w:color="auto"/>
            </w:tcBorders>
            <w:hideMark/>
          </w:tcPr>
          <w:p w14:paraId="4AD0F8C6" w14:textId="77777777" w:rsidR="003023A4" w:rsidRPr="00E94A96" w:rsidRDefault="003023A4" w:rsidP="00E36965">
            <w:pPr>
              <w:pStyle w:val="TAC"/>
              <w:rPr>
                <w:lang w:eastAsia="zh-CN"/>
              </w:rPr>
            </w:pPr>
            <w:r w:rsidRPr="00E94A96">
              <w:rPr>
                <w:lang w:val="en-US" w:eastAsia="zh-CN"/>
              </w:rPr>
              <w:t>-83.1</w:t>
            </w:r>
          </w:p>
        </w:tc>
      </w:tr>
      <w:tr w:rsidR="003023A4" w:rsidRPr="00E94A96" w14:paraId="300AA2AD"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45A9932" w14:textId="77777777" w:rsidR="003023A4" w:rsidRPr="00E94A96" w:rsidRDefault="003023A4" w:rsidP="00E36965">
            <w:pPr>
              <w:pStyle w:val="TAL"/>
            </w:pPr>
            <w:r w:rsidRPr="00E94A96">
              <w:rPr>
                <w:position w:val="-12"/>
              </w:rPr>
              <w:object w:dxaOrig="840" w:dyaOrig="375" w14:anchorId="6D784047">
                <v:shape id="_x0000_i1801" type="#_x0000_t75" style="width:41.5pt;height:20.5pt" o:ole="" fillcolor="window">
                  <v:imagedata r:id="rId51" o:title=""/>
                </v:shape>
                <o:OLEObject Type="Embed" ProgID="Equation.3" ShapeID="_x0000_i1801" DrawAspect="Content" ObjectID="_1696438320" r:id="rId95"/>
              </w:object>
            </w:r>
          </w:p>
        </w:tc>
        <w:tc>
          <w:tcPr>
            <w:tcW w:w="1794" w:type="dxa"/>
            <w:tcBorders>
              <w:top w:val="single" w:sz="4" w:space="0" w:color="auto"/>
              <w:left w:val="single" w:sz="4" w:space="0" w:color="auto"/>
              <w:bottom w:val="single" w:sz="4" w:space="0" w:color="auto"/>
              <w:right w:val="single" w:sz="4" w:space="0" w:color="auto"/>
            </w:tcBorders>
            <w:hideMark/>
          </w:tcPr>
          <w:p w14:paraId="32B408A7" w14:textId="77777777" w:rsidR="003023A4" w:rsidRPr="00E94A96" w:rsidRDefault="003023A4" w:rsidP="00E36965">
            <w:pPr>
              <w:pStyle w:val="TAC"/>
            </w:pPr>
            <w:r w:rsidRPr="00E94A96">
              <w:rPr>
                <w:rFonts w:cs="v4.2.0"/>
                <w:lang w:val="en-US"/>
              </w:rPr>
              <w:t>dB</w:t>
            </w:r>
          </w:p>
        </w:tc>
        <w:tc>
          <w:tcPr>
            <w:tcW w:w="1418" w:type="dxa"/>
            <w:tcBorders>
              <w:top w:val="single" w:sz="4" w:space="0" w:color="auto"/>
              <w:left w:val="single" w:sz="4" w:space="0" w:color="auto"/>
              <w:bottom w:val="single" w:sz="4" w:space="0" w:color="auto"/>
              <w:right w:val="single" w:sz="4" w:space="0" w:color="auto"/>
            </w:tcBorders>
            <w:hideMark/>
          </w:tcPr>
          <w:p w14:paraId="3FBCC150" w14:textId="77777777" w:rsidR="003023A4" w:rsidRPr="00E94A96" w:rsidRDefault="003023A4" w:rsidP="00E36965">
            <w:pPr>
              <w:pStyle w:val="TAC"/>
              <w:rPr>
                <w:rFonts w:cs="v4.2.0"/>
                <w:lang w:eastAsia="zh-CN"/>
              </w:rPr>
            </w:pPr>
            <w:r w:rsidRPr="00E94A96">
              <w:rPr>
                <w:rFonts w:cs="v4.2.0"/>
                <w:lang w:val="en-US"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47510150" w14:textId="77777777" w:rsidR="003023A4" w:rsidRPr="00E94A96" w:rsidRDefault="003023A4" w:rsidP="00E36965">
            <w:pPr>
              <w:pStyle w:val="TAC"/>
            </w:pPr>
            <w:r w:rsidRPr="00E94A96">
              <w:rPr>
                <w:rFonts w:cs="v4.2.0"/>
                <w:lang w:val="en-US"/>
              </w:rPr>
              <w:t>2</w:t>
            </w:r>
          </w:p>
        </w:tc>
        <w:tc>
          <w:tcPr>
            <w:tcW w:w="1625" w:type="dxa"/>
            <w:tcBorders>
              <w:top w:val="single" w:sz="4" w:space="0" w:color="auto"/>
              <w:left w:val="single" w:sz="4" w:space="0" w:color="auto"/>
              <w:bottom w:val="single" w:sz="4" w:space="0" w:color="auto"/>
              <w:right w:val="single" w:sz="4" w:space="0" w:color="auto"/>
            </w:tcBorders>
            <w:hideMark/>
          </w:tcPr>
          <w:p w14:paraId="09AC3F72" w14:textId="77777777" w:rsidR="003023A4" w:rsidRPr="00E94A96" w:rsidRDefault="003023A4" w:rsidP="00E36965">
            <w:pPr>
              <w:pStyle w:val="TAC"/>
              <w:rPr>
                <w:rFonts w:cs="v4.2.0"/>
              </w:rPr>
            </w:pPr>
            <w:r w:rsidRPr="00E94A96">
              <w:rPr>
                <w:rFonts w:cs="v4.2.0"/>
                <w:lang w:val="en-US" w:eastAsia="zh-CN"/>
              </w:rPr>
              <w:t>2</w:t>
            </w:r>
          </w:p>
        </w:tc>
      </w:tr>
      <w:tr w:rsidR="003023A4" w:rsidRPr="00E94A96" w14:paraId="6302BE83"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tcPr>
          <w:p w14:paraId="230F8B69" w14:textId="77777777" w:rsidR="003023A4" w:rsidRPr="00E94A96" w:rsidRDefault="003023A4" w:rsidP="00E36965">
            <w:pPr>
              <w:pStyle w:val="TAL"/>
            </w:pPr>
            <w:r w:rsidRPr="00E94A96">
              <w:rPr>
                <w:rFonts w:cs="Arial"/>
                <w:position w:val="-12"/>
                <w:lang w:val="en-US"/>
              </w:rPr>
              <w:object w:dxaOrig="620" w:dyaOrig="380" w14:anchorId="3946D16A">
                <v:shape id="_x0000_i1802" type="#_x0000_t75" style="width:30.5pt;height:15.5pt" o:ole="" fillcolor="window">
                  <v:imagedata r:id="rId53" o:title=""/>
                </v:shape>
                <o:OLEObject Type="Embed" ProgID="Equation.3" ShapeID="_x0000_i1802" DrawAspect="Content" ObjectID="_1696438321" r:id="rId96"/>
              </w:object>
            </w:r>
            <w:r w:rsidRPr="00E94A96">
              <w:rPr>
                <w:rFonts w:cs="Arial"/>
                <w:position w:val="-12"/>
                <w:vertAlign w:val="subscript"/>
                <w:lang w:val="en-US"/>
              </w:rPr>
              <w:t>BB</w:t>
            </w:r>
            <w:r w:rsidRPr="00E94A96">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2663F657" w14:textId="77777777" w:rsidR="003023A4" w:rsidRPr="00E94A96" w:rsidRDefault="003023A4" w:rsidP="00E36965">
            <w:pPr>
              <w:pStyle w:val="TAC"/>
              <w:rPr>
                <w:rFonts w:cs="v4.2.0"/>
              </w:rPr>
            </w:pPr>
            <w:r w:rsidRPr="00E94A96">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3EE2E1C" w14:textId="77777777" w:rsidR="003023A4" w:rsidRPr="00E94A96" w:rsidRDefault="003023A4" w:rsidP="00E36965">
            <w:pPr>
              <w:pStyle w:val="TAC"/>
              <w:rPr>
                <w:rFonts w:cs="v4.2.0"/>
                <w:lang w:eastAsia="zh-CN"/>
              </w:rPr>
            </w:pPr>
            <w:r w:rsidRPr="00E94A96">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436BE574" w14:textId="77777777" w:rsidR="003023A4" w:rsidRPr="00E94A96" w:rsidRDefault="003023A4" w:rsidP="00E36965">
            <w:pPr>
              <w:pStyle w:val="TAC"/>
              <w:rPr>
                <w:rFonts w:cs="v4.2.0"/>
              </w:rPr>
            </w:pPr>
            <w:r w:rsidRPr="00E94A96">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D4E6198" w14:textId="77777777" w:rsidR="003023A4" w:rsidRPr="00E94A96" w:rsidRDefault="003023A4" w:rsidP="00E36965">
            <w:pPr>
              <w:pStyle w:val="TAC"/>
              <w:rPr>
                <w:rFonts w:cs="v4.2.0"/>
                <w:lang w:eastAsia="zh-CN"/>
              </w:rPr>
            </w:pPr>
            <w:r w:rsidRPr="00E94A96">
              <w:rPr>
                <w:rFonts w:cs="v4.2.0"/>
                <w:lang w:eastAsia="zh-CN"/>
              </w:rPr>
              <w:t>1</w:t>
            </w:r>
          </w:p>
        </w:tc>
      </w:tr>
      <w:tr w:rsidR="003023A4" w:rsidRPr="00E94A96" w14:paraId="1431E6B0"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B538D90" w14:textId="77777777" w:rsidR="003023A4" w:rsidRPr="00E94A96" w:rsidRDefault="003023A4" w:rsidP="00E36965">
            <w:pPr>
              <w:pStyle w:val="TAL"/>
            </w:pPr>
            <w:r w:rsidRPr="00E94A96">
              <w:rPr>
                <w:lang w:val="en-US"/>
              </w:rPr>
              <w:t xml:space="preserve">SSB_RP </w:t>
            </w:r>
            <w:r w:rsidRPr="00E94A96">
              <w:rPr>
                <w:vertAlign w:val="superscript"/>
                <w:lang w:val="en-US"/>
              </w:rPr>
              <w:t>Note3</w:t>
            </w:r>
          </w:p>
        </w:tc>
        <w:tc>
          <w:tcPr>
            <w:tcW w:w="1794" w:type="dxa"/>
            <w:tcBorders>
              <w:top w:val="single" w:sz="4" w:space="0" w:color="auto"/>
              <w:left w:val="single" w:sz="4" w:space="0" w:color="auto"/>
              <w:bottom w:val="single" w:sz="4" w:space="0" w:color="auto"/>
              <w:right w:val="single" w:sz="4" w:space="0" w:color="auto"/>
            </w:tcBorders>
            <w:hideMark/>
          </w:tcPr>
          <w:p w14:paraId="4F6AD5AE" w14:textId="77777777" w:rsidR="003023A4" w:rsidRPr="00E94A96" w:rsidRDefault="003023A4" w:rsidP="00E36965">
            <w:pPr>
              <w:pStyle w:val="TAC"/>
            </w:pPr>
            <w:r w:rsidRPr="00E94A96">
              <w:rPr>
                <w:rFonts w:cs="v4.2.0"/>
                <w:lang w:val="en-US"/>
              </w:rPr>
              <w:t>dBm/SCS</w:t>
            </w:r>
          </w:p>
        </w:tc>
        <w:tc>
          <w:tcPr>
            <w:tcW w:w="1418" w:type="dxa"/>
            <w:tcBorders>
              <w:top w:val="single" w:sz="4" w:space="0" w:color="auto"/>
              <w:left w:val="single" w:sz="4" w:space="0" w:color="auto"/>
              <w:bottom w:val="single" w:sz="4" w:space="0" w:color="auto"/>
              <w:right w:val="single" w:sz="4" w:space="0" w:color="auto"/>
            </w:tcBorders>
            <w:hideMark/>
          </w:tcPr>
          <w:p w14:paraId="50946487" w14:textId="77777777" w:rsidR="003023A4" w:rsidRPr="00E94A96" w:rsidRDefault="003023A4" w:rsidP="00E36965">
            <w:pPr>
              <w:pStyle w:val="TAC"/>
              <w:rPr>
                <w:rFonts w:cs="v4.2.0"/>
                <w:lang w:eastAsia="zh-CN"/>
              </w:rPr>
            </w:pPr>
            <w:r w:rsidRPr="00E94A96">
              <w:rPr>
                <w:rFonts w:cs="v4.2.0"/>
                <w:lang w:val="en-US"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67E17398" w14:textId="77777777" w:rsidR="003023A4" w:rsidRPr="00E94A96" w:rsidRDefault="003023A4" w:rsidP="00E36965">
            <w:pPr>
              <w:pStyle w:val="TAC"/>
            </w:pPr>
            <w:r w:rsidRPr="00E94A96">
              <w:rPr>
                <w:lang w:val="en-US" w:eastAsia="zh-CN"/>
              </w:rPr>
              <w:t>-81.1</w:t>
            </w:r>
          </w:p>
        </w:tc>
        <w:tc>
          <w:tcPr>
            <w:tcW w:w="1625" w:type="dxa"/>
            <w:tcBorders>
              <w:top w:val="single" w:sz="4" w:space="0" w:color="auto"/>
              <w:left w:val="single" w:sz="4" w:space="0" w:color="auto"/>
              <w:bottom w:val="single" w:sz="4" w:space="0" w:color="auto"/>
              <w:right w:val="single" w:sz="4" w:space="0" w:color="auto"/>
            </w:tcBorders>
            <w:hideMark/>
          </w:tcPr>
          <w:p w14:paraId="4F1C8547" w14:textId="77777777" w:rsidR="003023A4" w:rsidRPr="00E94A96" w:rsidRDefault="003023A4" w:rsidP="00E36965">
            <w:pPr>
              <w:pStyle w:val="TAC"/>
              <w:rPr>
                <w:lang w:eastAsia="zh-CN"/>
              </w:rPr>
            </w:pPr>
            <w:r w:rsidRPr="00E94A96">
              <w:rPr>
                <w:lang w:val="en-US" w:eastAsia="zh-CN"/>
              </w:rPr>
              <w:t>-81.1</w:t>
            </w:r>
          </w:p>
        </w:tc>
      </w:tr>
      <w:tr w:rsidR="003023A4" w:rsidRPr="00E94A96" w14:paraId="63C2C7A5"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96BA502" w14:textId="77777777" w:rsidR="003023A4" w:rsidRPr="00E94A96" w:rsidRDefault="003023A4" w:rsidP="00E36965">
            <w:pPr>
              <w:pStyle w:val="TAL"/>
            </w:pPr>
            <w:r w:rsidRPr="00E94A96">
              <w:rPr>
                <w:lang w:val="en-US"/>
              </w:rPr>
              <w:t>Io</w:t>
            </w:r>
          </w:p>
        </w:tc>
        <w:tc>
          <w:tcPr>
            <w:tcW w:w="1794" w:type="dxa"/>
            <w:tcBorders>
              <w:top w:val="single" w:sz="4" w:space="0" w:color="auto"/>
              <w:left w:val="single" w:sz="4" w:space="0" w:color="auto"/>
              <w:bottom w:val="single" w:sz="4" w:space="0" w:color="auto"/>
              <w:right w:val="single" w:sz="4" w:space="0" w:color="auto"/>
            </w:tcBorders>
            <w:hideMark/>
          </w:tcPr>
          <w:p w14:paraId="11A62AFA" w14:textId="77777777" w:rsidR="003023A4" w:rsidRPr="00E94A96" w:rsidRDefault="003023A4" w:rsidP="00E36965">
            <w:pPr>
              <w:pStyle w:val="TAC"/>
            </w:pPr>
            <w:r w:rsidRPr="00E94A96">
              <w:rPr>
                <w:rFonts w:cs="v4.2.0"/>
                <w:lang w:val="en-US"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ECB65DB" w14:textId="77777777" w:rsidR="003023A4" w:rsidRPr="00E94A96" w:rsidRDefault="003023A4" w:rsidP="00E36965">
            <w:pPr>
              <w:pStyle w:val="TAC"/>
              <w:rPr>
                <w:rFonts w:cs="v4.2.0"/>
                <w:lang w:eastAsia="zh-CN"/>
              </w:rPr>
            </w:pPr>
            <w:r w:rsidRPr="00E94A96">
              <w:rPr>
                <w:rFonts w:cs="v4.2.0"/>
                <w:lang w:val="en-US"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4C0F3C67" w14:textId="77777777" w:rsidR="003023A4" w:rsidRPr="00E94A96" w:rsidRDefault="003023A4" w:rsidP="00E36965">
            <w:pPr>
              <w:pStyle w:val="TAC"/>
              <w:rPr>
                <w:lang w:eastAsia="zh-CN"/>
              </w:rPr>
            </w:pPr>
            <w:r w:rsidRPr="00E94A96">
              <w:rPr>
                <w:lang w:val="en-US" w:eastAsia="zh-CN"/>
              </w:rPr>
              <w:t>-54.35</w:t>
            </w:r>
          </w:p>
        </w:tc>
        <w:tc>
          <w:tcPr>
            <w:tcW w:w="1625" w:type="dxa"/>
            <w:tcBorders>
              <w:top w:val="single" w:sz="4" w:space="0" w:color="auto"/>
              <w:left w:val="single" w:sz="4" w:space="0" w:color="auto"/>
              <w:bottom w:val="single" w:sz="4" w:space="0" w:color="auto"/>
              <w:right w:val="single" w:sz="4" w:space="0" w:color="auto"/>
            </w:tcBorders>
            <w:hideMark/>
          </w:tcPr>
          <w:p w14:paraId="7F8D1DF2" w14:textId="77777777" w:rsidR="003023A4" w:rsidRPr="00E94A96" w:rsidRDefault="003023A4" w:rsidP="00E36965">
            <w:pPr>
              <w:pStyle w:val="TAC"/>
              <w:rPr>
                <w:lang w:eastAsia="zh-CN"/>
              </w:rPr>
            </w:pPr>
            <w:r w:rsidRPr="00E94A96">
              <w:rPr>
                <w:lang w:val="en-US" w:eastAsia="zh-CN"/>
              </w:rPr>
              <w:t>-54.35</w:t>
            </w:r>
          </w:p>
        </w:tc>
      </w:tr>
      <w:tr w:rsidR="003023A4" w:rsidRPr="00E94A96" w14:paraId="18600CA9" w14:textId="77777777" w:rsidTr="00E36965">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4271F329" w14:textId="77777777" w:rsidR="003023A4" w:rsidRPr="00E94A96" w:rsidRDefault="003023A4" w:rsidP="00E36965">
            <w:pPr>
              <w:pStyle w:val="TAC"/>
            </w:pPr>
            <w:r w:rsidRPr="00E94A96">
              <w:rPr>
                <w:rFonts w:cs="v4.2.0"/>
                <w:lang w:eastAsia="zh-CN"/>
              </w:rPr>
              <w:t xml:space="preserve">Time multiplexing of the downlink transmissions from each </w:t>
            </w:r>
            <w:proofErr w:type="spellStart"/>
            <w:r w:rsidRPr="00E94A96">
              <w:rPr>
                <w:rFonts w:cs="v4.2.0"/>
                <w:lang w:eastAsia="zh-CN"/>
              </w:rPr>
              <w:t>AoA</w:t>
            </w:r>
            <w:proofErr w:type="spellEnd"/>
          </w:p>
        </w:tc>
        <w:tc>
          <w:tcPr>
            <w:tcW w:w="1418" w:type="dxa"/>
            <w:tcBorders>
              <w:top w:val="single" w:sz="4" w:space="0" w:color="auto"/>
              <w:left w:val="single" w:sz="4" w:space="0" w:color="auto"/>
              <w:bottom w:val="single" w:sz="4" w:space="0" w:color="auto"/>
              <w:right w:val="single" w:sz="4" w:space="0" w:color="auto"/>
            </w:tcBorders>
          </w:tcPr>
          <w:p w14:paraId="288A4D27" w14:textId="77777777" w:rsidR="003023A4" w:rsidRPr="00E94A96" w:rsidRDefault="003023A4" w:rsidP="00E36965">
            <w:pPr>
              <w:pStyle w:val="TAC"/>
              <w:rPr>
                <w:rFonts w:cs="v4.2.0"/>
                <w:lang w:eastAsia="zh-CN"/>
              </w:rPr>
            </w:pPr>
            <w:r w:rsidRPr="00E94A96">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5CBEA22A" w14:textId="77777777" w:rsidR="003023A4" w:rsidRPr="00E94A96" w:rsidRDefault="003023A4" w:rsidP="00E36965">
            <w:pPr>
              <w:pStyle w:val="TAC"/>
              <w:rPr>
                <w:lang w:eastAsia="zh-CN"/>
              </w:rPr>
            </w:pPr>
            <w:r w:rsidRPr="00E94A96">
              <w:rPr>
                <w:rFonts w:cs="Arial"/>
                <w:lang w:val="en-US" w:eastAsia="zh-CN"/>
              </w:rPr>
              <w:t>Defined in Figure A.7.5.1.9.1-1</w:t>
            </w:r>
          </w:p>
        </w:tc>
      </w:tr>
      <w:tr w:rsidR="003023A4" w:rsidRPr="00E94A96" w14:paraId="06201DA6" w14:textId="77777777" w:rsidTr="00E3696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7D27C59" w14:textId="77777777" w:rsidR="003023A4" w:rsidRPr="00E94A96" w:rsidRDefault="003023A4" w:rsidP="00E36965">
            <w:pPr>
              <w:pStyle w:val="TAL"/>
            </w:pPr>
            <w:r w:rsidRPr="00E94A96">
              <w:t>Propagation Condition</w:t>
            </w:r>
          </w:p>
        </w:tc>
        <w:tc>
          <w:tcPr>
            <w:tcW w:w="1794" w:type="dxa"/>
            <w:tcBorders>
              <w:top w:val="single" w:sz="4" w:space="0" w:color="auto"/>
              <w:left w:val="single" w:sz="4" w:space="0" w:color="auto"/>
              <w:bottom w:val="single" w:sz="4" w:space="0" w:color="auto"/>
              <w:right w:val="single" w:sz="4" w:space="0" w:color="auto"/>
            </w:tcBorders>
          </w:tcPr>
          <w:p w14:paraId="20F92AB7" w14:textId="77777777" w:rsidR="003023A4" w:rsidRPr="00E94A96" w:rsidRDefault="003023A4" w:rsidP="00E3696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1E873CB" w14:textId="77777777" w:rsidR="003023A4" w:rsidRPr="00E94A96" w:rsidRDefault="003023A4" w:rsidP="00E36965">
            <w:pPr>
              <w:pStyle w:val="TAC"/>
              <w:rPr>
                <w:rFonts w:cs="v4.2.0"/>
                <w:lang w:eastAsia="zh-CN"/>
              </w:rPr>
            </w:pPr>
            <w:r w:rsidRPr="00E94A96">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DAEE6E6" w14:textId="77777777" w:rsidR="003023A4" w:rsidRPr="00E94A96" w:rsidRDefault="003023A4" w:rsidP="00E36965">
            <w:pPr>
              <w:pStyle w:val="TAC"/>
              <w:rPr>
                <w:lang w:eastAsia="zh-CN"/>
              </w:rPr>
            </w:pPr>
            <w:r w:rsidRPr="00E94A96">
              <w:rPr>
                <w:lang w:eastAsia="zh-CN"/>
              </w:rPr>
              <w:t>AWGN</w:t>
            </w:r>
          </w:p>
        </w:tc>
        <w:tc>
          <w:tcPr>
            <w:tcW w:w="1625" w:type="dxa"/>
            <w:tcBorders>
              <w:top w:val="single" w:sz="4" w:space="0" w:color="auto"/>
              <w:left w:val="single" w:sz="4" w:space="0" w:color="auto"/>
              <w:bottom w:val="single" w:sz="4" w:space="0" w:color="auto"/>
              <w:right w:val="single" w:sz="4" w:space="0" w:color="auto"/>
            </w:tcBorders>
            <w:hideMark/>
          </w:tcPr>
          <w:p w14:paraId="59DCC937" w14:textId="77777777" w:rsidR="003023A4" w:rsidRPr="00E94A96" w:rsidRDefault="003023A4" w:rsidP="00E36965">
            <w:pPr>
              <w:pStyle w:val="TAC"/>
              <w:rPr>
                <w:lang w:eastAsia="zh-CN"/>
              </w:rPr>
            </w:pPr>
            <w:r w:rsidRPr="00E94A96">
              <w:rPr>
                <w:lang w:val="en-US" w:eastAsia="zh-CN"/>
              </w:rPr>
              <w:t>AWGN</w:t>
            </w:r>
          </w:p>
        </w:tc>
      </w:tr>
      <w:tr w:rsidR="003023A4" w:rsidRPr="00E94A96" w14:paraId="2361BB64" w14:textId="77777777" w:rsidTr="00E36965">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191E148B" w14:textId="77777777" w:rsidR="003023A4" w:rsidRPr="00E94A96" w:rsidRDefault="003023A4" w:rsidP="00E36965">
            <w:pPr>
              <w:keepNext/>
              <w:keepLines/>
              <w:spacing w:after="0" w:line="256" w:lineRule="auto"/>
              <w:ind w:left="851" w:hanging="851"/>
              <w:rPr>
                <w:rFonts w:ascii="Arial" w:hAnsi="Arial" w:cs="Arial"/>
                <w:sz w:val="18"/>
                <w:lang w:val="en-US"/>
              </w:rPr>
            </w:pPr>
            <w:r w:rsidRPr="00E94A96">
              <w:rPr>
                <w:rFonts w:ascii="Arial" w:hAnsi="Arial"/>
                <w:sz w:val="18"/>
                <w:lang w:val="en-US" w:eastAsia="zh-CN"/>
              </w:rPr>
              <w:t>Note 1:</w:t>
            </w:r>
            <w:r w:rsidRPr="00E94A96">
              <w:rPr>
                <w:rFonts w:ascii="Arial" w:hAnsi="Arial" w:cs="Arial"/>
                <w:sz w:val="18"/>
                <w:lang w:val="en-US"/>
              </w:rPr>
              <w:tab/>
              <w:t>Information about types of UE beam is given in B.2.1.3 and does not limit UE implementation or test system implementation.</w:t>
            </w:r>
          </w:p>
          <w:p w14:paraId="3206C48E" w14:textId="77777777" w:rsidR="003023A4" w:rsidRPr="00E94A96" w:rsidRDefault="003023A4" w:rsidP="00E36965">
            <w:pPr>
              <w:keepNext/>
              <w:keepLines/>
              <w:spacing w:after="0" w:line="256" w:lineRule="auto"/>
              <w:ind w:left="851" w:hanging="851"/>
              <w:rPr>
                <w:rFonts w:ascii="Arial" w:hAnsi="Arial"/>
                <w:sz w:val="18"/>
                <w:lang w:val="en-US"/>
              </w:rPr>
            </w:pPr>
            <w:r w:rsidRPr="00E94A96">
              <w:rPr>
                <w:rFonts w:ascii="Arial" w:hAnsi="Arial"/>
                <w:sz w:val="18"/>
                <w:lang w:val="en-US"/>
              </w:rPr>
              <w:t>Note 2:</w:t>
            </w:r>
            <w:r w:rsidRPr="00E94A96">
              <w:rPr>
                <w:rFonts w:ascii="Arial" w:hAnsi="Arial"/>
                <w:sz w:val="18"/>
                <w:lang w:val="en-US"/>
              </w:rPr>
              <w:tab/>
              <w:t xml:space="preserve">Interference from other cells and noise sources not specified in the test is assumed to be constant over subcarriers and time and shall be modelled as AWGN of appropriate power for </w:t>
            </w:r>
            <w:r w:rsidRPr="00E94A96">
              <w:rPr>
                <w:rFonts w:ascii="Arial" w:hAnsi="Arial"/>
                <w:sz w:val="18"/>
                <w:lang w:val="en-US"/>
              </w:rPr>
              <w:object w:dxaOrig="460" w:dyaOrig="460" w14:anchorId="6CDC9F74">
                <v:shape id="_x0000_i1803" type="#_x0000_t75" style="width:25.5pt;height:25.5pt" o:ole="" fillcolor="window">
                  <v:imagedata r:id="rId48" o:title=""/>
                </v:shape>
                <o:OLEObject Type="Embed" ProgID="Equation.3" ShapeID="_x0000_i1803" DrawAspect="Content" ObjectID="_1696438322" r:id="rId97"/>
              </w:object>
            </w:r>
            <w:r w:rsidRPr="00E94A96">
              <w:rPr>
                <w:rFonts w:ascii="Arial" w:hAnsi="Arial"/>
                <w:sz w:val="18"/>
                <w:lang w:val="en-US"/>
              </w:rPr>
              <w:t xml:space="preserve"> to be fulfilled.</w:t>
            </w:r>
          </w:p>
          <w:p w14:paraId="48AF4DEF" w14:textId="77777777" w:rsidR="003023A4" w:rsidRPr="00E94A96" w:rsidRDefault="003023A4" w:rsidP="00E36965">
            <w:pPr>
              <w:keepNext/>
              <w:keepLines/>
              <w:spacing w:after="0" w:line="256" w:lineRule="auto"/>
              <w:ind w:left="851" w:hanging="851"/>
              <w:rPr>
                <w:rFonts w:ascii="Arial" w:hAnsi="Arial"/>
                <w:sz w:val="18"/>
                <w:lang w:val="en-US"/>
              </w:rPr>
            </w:pPr>
            <w:r w:rsidRPr="00E94A96">
              <w:rPr>
                <w:rFonts w:ascii="Arial" w:hAnsi="Arial"/>
                <w:sz w:val="18"/>
                <w:lang w:val="en-US"/>
              </w:rPr>
              <w:t>Note 3:</w:t>
            </w:r>
            <w:r w:rsidRPr="00E94A96">
              <w:rPr>
                <w:rFonts w:ascii="Arial" w:hAnsi="Arial"/>
                <w:sz w:val="18"/>
                <w:lang w:val="en-US"/>
              </w:rPr>
              <w:tab/>
              <w:t>Es/</w:t>
            </w:r>
            <w:proofErr w:type="spellStart"/>
            <w:r w:rsidRPr="00E94A96">
              <w:rPr>
                <w:rFonts w:ascii="Arial" w:hAnsi="Arial"/>
                <w:sz w:val="18"/>
                <w:lang w:val="en-US"/>
              </w:rPr>
              <w:t>Iot</w:t>
            </w:r>
            <w:proofErr w:type="spellEnd"/>
            <w:r w:rsidRPr="00E94A96">
              <w:rPr>
                <w:rFonts w:ascii="Arial" w:hAnsi="Arial"/>
                <w:sz w:val="18"/>
                <w:lang w:val="en-US"/>
              </w:rPr>
              <w:t>, SSB_RP and Io levels have been derived from other parameters for information purposes. They are not settable parameters themselves.</w:t>
            </w:r>
          </w:p>
          <w:p w14:paraId="084D9535" w14:textId="77777777" w:rsidR="003023A4" w:rsidRPr="00E94A96" w:rsidRDefault="003023A4" w:rsidP="00E36965">
            <w:pPr>
              <w:pStyle w:val="TAN"/>
              <w:rPr>
                <w:lang w:eastAsia="zh-CN"/>
              </w:rPr>
            </w:pPr>
            <w:r w:rsidRPr="00E94A96">
              <w:rPr>
                <w:rFonts w:cs="v4.2.0"/>
                <w:lang w:val="en-US"/>
              </w:rPr>
              <w:t>Note 4:</w:t>
            </w:r>
            <w:r w:rsidRPr="00E94A96">
              <w:rPr>
                <w:rFonts w:cs="v4.2.0"/>
                <w:lang w:val="en-US"/>
              </w:rPr>
              <w:tab/>
              <w:t>Calculation of Es/</w:t>
            </w:r>
            <w:proofErr w:type="spellStart"/>
            <w:r w:rsidRPr="00E94A96">
              <w:rPr>
                <w:rFonts w:cs="v4.2.0"/>
                <w:lang w:val="en-US"/>
              </w:rPr>
              <w:t>Iot</w:t>
            </w:r>
            <w:r w:rsidRPr="00E94A96">
              <w:rPr>
                <w:rFonts w:cs="v4.2.0"/>
                <w:vertAlign w:val="subscript"/>
                <w:lang w:val="en-US"/>
              </w:rPr>
              <w:t>BB</w:t>
            </w:r>
            <w:proofErr w:type="spellEnd"/>
            <w:r w:rsidRPr="00E94A96">
              <w:rPr>
                <w:rFonts w:cs="v4.2.0"/>
                <w:lang w:val="en-US"/>
              </w:rPr>
              <w:t xml:space="preserve"> includes the effect of UE internal noise up to the value assumed for the associated </w:t>
            </w:r>
            <w:proofErr w:type="spellStart"/>
            <w:r w:rsidRPr="00E94A96">
              <w:rPr>
                <w:rFonts w:cs="v4.2.0"/>
                <w:lang w:val="en-US"/>
              </w:rPr>
              <w:t>Refsens</w:t>
            </w:r>
            <w:proofErr w:type="spellEnd"/>
            <w:r w:rsidRPr="00E94A96">
              <w:rPr>
                <w:rFonts w:cs="v4.2.0"/>
                <w:lang w:val="en-US"/>
              </w:rPr>
              <w:t xml:space="preserve"> requirement in clause 7.3.2 of TS 38.101-2 [19], and an allowance of 1dB for UE multi-band relaxation factor ΔMB</w:t>
            </w:r>
            <w:r w:rsidRPr="00E94A96">
              <w:rPr>
                <w:rFonts w:cs="v4.2.0"/>
                <w:vertAlign w:val="subscript"/>
                <w:lang w:val="en-US"/>
              </w:rPr>
              <w:t>S</w:t>
            </w:r>
            <w:r w:rsidRPr="00E94A96">
              <w:rPr>
                <w:rFonts w:cs="v4.2.0"/>
                <w:lang w:val="en-US"/>
              </w:rPr>
              <w:t xml:space="preserve"> from TS 38.101-2 [19] Table 6.2.1.3-4.</w:t>
            </w:r>
          </w:p>
        </w:tc>
      </w:tr>
    </w:tbl>
    <w:p w14:paraId="775EBA73" w14:textId="77777777" w:rsidR="003023A4" w:rsidRPr="00E94A96" w:rsidRDefault="003023A4" w:rsidP="003023A4"/>
    <w:p w14:paraId="0823C6CA" w14:textId="77777777" w:rsidR="003023A4" w:rsidRPr="00E94A96" w:rsidRDefault="003023A4" w:rsidP="003023A4">
      <w:pPr>
        <w:pStyle w:val="TF"/>
        <w:rPr>
          <w:lang w:val="en-US"/>
        </w:rPr>
      </w:pPr>
      <w:r w:rsidRPr="00E94A96">
        <w:object w:dxaOrig="8511" w:dyaOrig="5731" w14:anchorId="66DE1E13">
          <v:shape id="_x0000_i1804" type="#_x0000_t75" style="width:376pt;height:251.5pt" o:ole="">
            <v:imagedata r:id="rId38" o:title=""/>
          </v:shape>
          <o:OLEObject Type="Embed" ProgID="Visio.Drawing.15" ShapeID="_x0000_i1804" DrawAspect="Content" ObjectID="_1696438323" r:id="rId98"/>
        </w:object>
      </w:r>
    </w:p>
    <w:p w14:paraId="5F8DF458" w14:textId="77777777" w:rsidR="003023A4" w:rsidRPr="00E94A96" w:rsidRDefault="003023A4" w:rsidP="003023A4">
      <w:pPr>
        <w:pStyle w:val="TF"/>
        <w:rPr>
          <w:lang w:val="en-US"/>
        </w:rPr>
      </w:pPr>
      <w:r w:rsidRPr="00E94A96">
        <w:rPr>
          <w:lang w:val="en-US"/>
        </w:rPr>
        <w:t xml:space="preserve">Figure A.7.5.1.9.1-1: </w:t>
      </w:r>
      <w:r w:rsidRPr="00E94A96">
        <w:t>Time multiplexed downlink transmissions</w:t>
      </w:r>
    </w:p>
    <w:p w14:paraId="63E3C050" w14:textId="77777777" w:rsidR="003023A4" w:rsidRPr="00E94A96" w:rsidRDefault="003023A4" w:rsidP="003023A4"/>
    <w:p w14:paraId="3355AFEE" w14:textId="77777777" w:rsidR="003023A4" w:rsidRPr="00E94A96" w:rsidRDefault="003023A4" w:rsidP="003023A4">
      <w:pPr>
        <w:pStyle w:val="Heading5"/>
      </w:pPr>
      <w:r w:rsidRPr="00E94A96">
        <w:t>A.7.5.1.9.2</w:t>
      </w:r>
      <w:r w:rsidRPr="00E94A96">
        <w:tab/>
        <w:t>Test Requirements</w:t>
      </w:r>
    </w:p>
    <w:p w14:paraId="794B0264" w14:textId="77777777" w:rsidR="003023A4" w:rsidRPr="00E94A96" w:rsidRDefault="003023A4" w:rsidP="003023A4">
      <w:r w:rsidRPr="00E94A96">
        <w:rPr>
          <w:rFonts w:cs="v4.2.0"/>
        </w:rPr>
        <w:t>The UE behaviour follows the requirements defined in clause 8.1.7.3.</w:t>
      </w:r>
    </w:p>
    <w:p w14:paraId="24ADF9D2" w14:textId="77777777" w:rsidR="005973EA" w:rsidRPr="00E94A96" w:rsidRDefault="005973EA" w:rsidP="005973EA">
      <w:pPr>
        <w:keepNext/>
        <w:keepLines/>
        <w:spacing w:before="240"/>
        <w:ind w:left="1134" w:hanging="1134"/>
        <w:outlineLvl w:val="0"/>
        <w:rPr>
          <w:rFonts w:ascii="Arial" w:hAnsi="Arial"/>
          <w:b/>
          <w:color w:val="0000FF"/>
          <w:sz w:val="36"/>
        </w:rPr>
      </w:pPr>
    </w:p>
    <w:p w14:paraId="4155A75C" w14:textId="77777777" w:rsidR="005973EA" w:rsidRDefault="005973EA" w:rsidP="005973EA">
      <w:pPr>
        <w:pStyle w:val="Separation"/>
      </w:pPr>
      <w:r w:rsidRPr="00E94A96">
        <w:t>&lt; End of changes &gt;</w:t>
      </w:r>
    </w:p>
    <w:p w14:paraId="7A62DFC4" w14:textId="77777777" w:rsidR="005973EA" w:rsidRPr="002205EE" w:rsidRDefault="005973EA" w:rsidP="005973EA">
      <w:pPr>
        <w:keepNext/>
        <w:keepLines/>
        <w:spacing w:before="240"/>
        <w:ind w:left="1134" w:hanging="1134"/>
        <w:outlineLvl w:val="0"/>
        <w:rPr>
          <w:rFonts w:ascii="Arial" w:hAnsi="Arial"/>
          <w:b/>
          <w:color w:val="0000FF"/>
          <w:sz w:val="36"/>
        </w:rPr>
      </w:pPr>
    </w:p>
    <w:p w14:paraId="68C9CD36" w14:textId="449D3DE6" w:rsidR="001E41F3" w:rsidRDefault="001E41F3" w:rsidP="005973EA">
      <w:pPr>
        <w:rPr>
          <w:noProof/>
        </w:rPr>
      </w:pPr>
    </w:p>
    <w:sectPr w:rsidR="001E41F3" w:rsidSect="000B7FED">
      <w:headerReference w:type="even" r:id="rId99"/>
      <w:headerReference w:type="default" r:id="rId100"/>
      <w:headerReference w:type="first" r:id="rId10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F4F1D9" w14:textId="77777777" w:rsidR="00D26C8E" w:rsidRDefault="00D26C8E">
      <w:r>
        <w:separator/>
      </w:r>
    </w:p>
  </w:endnote>
  <w:endnote w:type="continuationSeparator" w:id="0">
    <w:p w14:paraId="4CC0B19C" w14:textId="77777777" w:rsidR="00D26C8E" w:rsidRDefault="00D26C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Intel Clear">
    <w:charset w:val="00"/>
    <w:family w:val="swiss"/>
    <w:pitch w:val="variable"/>
    <w:sig w:usb0="00000001" w:usb1="400060FB" w:usb2="00000028" w:usb3="00000000" w:csb0="0000019F"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v4.2.0">
    <w:altName w:val="Times New Roman"/>
    <w:panose1 w:val="00000000000000000000"/>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C9056E" w14:textId="77777777" w:rsidR="00D26C8E" w:rsidRDefault="00D26C8E">
      <w:r>
        <w:separator/>
      </w:r>
    </w:p>
  </w:footnote>
  <w:footnote w:type="continuationSeparator" w:id="0">
    <w:p w14:paraId="1A302785" w14:textId="77777777" w:rsidR="00D26C8E" w:rsidRDefault="00D26C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E45145" w:rsidRDefault="00E4514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0E126" w14:textId="77777777" w:rsidR="00E45145" w:rsidRDefault="00E4514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B57330" w14:textId="77777777" w:rsidR="00E45145" w:rsidRDefault="00E4514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C508FB" w14:textId="77777777" w:rsidR="00E45145" w:rsidRDefault="00E451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C41A3D"/>
    <w:multiLevelType w:val="hybridMultilevel"/>
    <w:tmpl w:val="3BD00184"/>
    <w:lvl w:ilvl="0" w:tplc="DCC2978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92210EA"/>
    <w:multiLevelType w:val="hybridMultilevel"/>
    <w:tmpl w:val="AEFEBB3A"/>
    <w:lvl w:ilvl="0" w:tplc="E544FF8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6D2DC7"/>
    <w:multiLevelType w:val="hybridMultilevel"/>
    <w:tmpl w:val="E65C1A0E"/>
    <w:lvl w:ilvl="0" w:tplc="39447222">
      <w:start w:val="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2CF3ECA"/>
    <w:multiLevelType w:val="hybridMultilevel"/>
    <w:tmpl w:val="BC687C80"/>
    <w:lvl w:ilvl="0" w:tplc="0AD87F5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3" w15:restartNumberingAfterBreak="0">
    <w:nsid w:val="24D00723"/>
    <w:multiLevelType w:val="hybridMultilevel"/>
    <w:tmpl w:val="B59CC3EE"/>
    <w:lvl w:ilvl="0" w:tplc="ECDEAD8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BC01F60"/>
    <w:multiLevelType w:val="multilevel"/>
    <w:tmpl w:val="9744AE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F5464B4"/>
    <w:multiLevelType w:val="hybridMultilevel"/>
    <w:tmpl w:val="2A00AF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35C636C8"/>
    <w:multiLevelType w:val="hybridMultilevel"/>
    <w:tmpl w:val="94B8E19E"/>
    <w:lvl w:ilvl="0" w:tplc="D738158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5322F4"/>
    <w:multiLevelType w:val="hybridMultilevel"/>
    <w:tmpl w:val="AEE63D3A"/>
    <w:lvl w:ilvl="0" w:tplc="1C62449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3B83564B"/>
    <w:multiLevelType w:val="hybridMultilevel"/>
    <w:tmpl w:val="71C03E52"/>
    <w:lvl w:ilvl="0" w:tplc="25FA3540">
      <w:start w:val="1"/>
      <w:numFmt w:val="decimal"/>
      <w:lvlText w:val="%1)"/>
      <w:lvlJc w:val="left"/>
      <w:pPr>
        <w:ind w:left="720" w:hanging="360"/>
      </w:pPr>
      <w:rPr>
        <w:rFonts w:ascii="Arial" w:eastAsia="Times New Roman" w:hAnsi="Arial"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1564A88"/>
    <w:multiLevelType w:val="hybridMultilevel"/>
    <w:tmpl w:val="1254A39A"/>
    <w:lvl w:ilvl="0" w:tplc="1136816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F769DE"/>
    <w:multiLevelType w:val="hybridMultilevel"/>
    <w:tmpl w:val="834EF086"/>
    <w:lvl w:ilvl="0" w:tplc="D69EE98A">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49DC3C2F"/>
    <w:multiLevelType w:val="hybridMultilevel"/>
    <w:tmpl w:val="F72AC2B6"/>
    <w:lvl w:ilvl="0" w:tplc="1F50BDA4">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9B53B5"/>
    <w:multiLevelType w:val="hybridMultilevel"/>
    <w:tmpl w:val="112642F6"/>
    <w:lvl w:ilvl="0" w:tplc="4D262D10">
      <w:start w:val="20"/>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6"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7" w15:restartNumberingAfterBreak="0">
    <w:nsid w:val="641A17D4"/>
    <w:multiLevelType w:val="hybridMultilevel"/>
    <w:tmpl w:val="A8680856"/>
    <w:lvl w:ilvl="0" w:tplc="C632F954">
      <w:start w:val="1"/>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8" w15:restartNumberingAfterBreak="0">
    <w:nsid w:val="653329CC"/>
    <w:multiLevelType w:val="hybridMultilevel"/>
    <w:tmpl w:val="5F92F266"/>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29" w15:restartNumberingAfterBreak="0">
    <w:nsid w:val="659130BB"/>
    <w:multiLevelType w:val="hybridMultilevel"/>
    <w:tmpl w:val="3B8487B4"/>
    <w:lvl w:ilvl="0" w:tplc="24E25F06">
      <w:start w:val="8"/>
      <w:numFmt w:val="bullet"/>
      <w:lvlText w:val="-"/>
      <w:lvlJc w:val="left"/>
      <w:pPr>
        <w:ind w:left="720" w:hanging="360"/>
      </w:pPr>
      <w:rPr>
        <w:rFonts w:ascii="Times New Roman" w:eastAsia="Times New Roman" w:hAnsi="Times New Roman" w:cs="Times New Roman" w:hint="default"/>
      </w:rPr>
    </w:lvl>
    <w:lvl w:ilvl="1" w:tplc="24E25F06">
      <w:start w:val="8"/>
      <w:numFmt w:val="bullet"/>
      <w:lvlText w:val="-"/>
      <w:lvlJc w:val="left"/>
      <w:pPr>
        <w:ind w:left="1440" w:hanging="360"/>
      </w:pPr>
      <w:rPr>
        <w:rFonts w:ascii="Times New Roman" w:eastAsia="Times New Roman" w:hAnsi="Times New Roman" w:cs="Times New Roman"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687D3DDB"/>
    <w:multiLevelType w:val="hybridMultilevel"/>
    <w:tmpl w:val="DD627D76"/>
    <w:lvl w:ilvl="0" w:tplc="F7B445E6">
      <w:start w:val="1"/>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1" w15:restartNumberingAfterBreak="0">
    <w:nsid w:val="6B1B48B5"/>
    <w:multiLevelType w:val="hybridMultilevel"/>
    <w:tmpl w:val="E384DEA2"/>
    <w:lvl w:ilvl="0" w:tplc="A2284E4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41A62E0"/>
    <w:multiLevelType w:val="hybridMultilevel"/>
    <w:tmpl w:val="0C1E2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7182F27"/>
    <w:multiLevelType w:val="hybridMultilevel"/>
    <w:tmpl w:val="D54C428C"/>
    <w:lvl w:ilvl="0" w:tplc="1A9E7C1C">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2"/>
  </w:num>
  <w:num w:numId="2">
    <w:abstractNumId w:val="35"/>
  </w:num>
  <w:num w:numId="3">
    <w:abstractNumId w:val="14"/>
  </w:num>
  <w:num w:numId="4">
    <w:abstractNumId w:val="16"/>
  </w:num>
  <w:num w:numId="5">
    <w:abstractNumId w:val="8"/>
  </w:num>
  <w:num w:numId="6">
    <w:abstractNumId w:val="18"/>
  </w:num>
  <w:num w:numId="7">
    <w:abstractNumId w:val="11"/>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2"/>
  </w:num>
  <w:num w:numId="10">
    <w:abstractNumId w:val="19"/>
  </w:num>
  <w:num w:numId="11">
    <w:abstractNumId w:val="7"/>
  </w:num>
  <w:num w:numId="12">
    <w:abstractNumId w:val="6"/>
  </w:num>
  <w:num w:numId="13">
    <w:abstractNumId w:val="4"/>
  </w:num>
  <w:num w:numId="14">
    <w:abstractNumId w:val="3"/>
  </w:num>
  <w:num w:numId="15">
    <w:abstractNumId w:val="2"/>
  </w:num>
  <w:num w:numId="16">
    <w:abstractNumId w:val="1"/>
  </w:num>
  <w:num w:numId="17">
    <w:abstractNumId w:val="5"/>
  </w:num>
  <w:num w:numId="18">
    <w:abstractNumId w:val="0"/>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2"/>
    <w:lvlOverride w:ilvl="0">
      <w:startOverride w:val="1"/>
    </w:lvlOverride>
  </w:num>
  <w:num w:numId="22">
    <w:abstractNumId w:val="13"/>
  </w:num>
  <w:num w:numId="23">
    <w:abstractNumId w:val="23"/>
  </w:num>
  <w:num w:numId="24">
    <w:abstractNumId w:val="33"/>
  </w:num>
  <w:num w:numId="25">
    <w:abstractNumId w:val="15"/>
  </w:num>
  <w:num w:numId="26">
    <w:abstractNumId w:val="25"/>
  </w:num>
  <w:num w:numId="27">
    <w:abstractNumId w:val="17"/>
  </w:num>
  <w:num w:numId="28">
    <w:abstractNumId w:val="30"/>
  </w:num>
  <w:num w:numId="29">
    <w:abstractNumId w:val="24"/>
  </w:num>
  <w:num w:numId="30">
    <w:abstractNumId w:val="9"/>
  </w:num>
  <w:num w:numId="31">
    <w:abstractNumId w:val="20"/>
  </w:num>
  <w:num w:numId="32">
    <w:abstractNumId w:val="10"/>
  </w:num>
  <w:num w:numId="33">
    <w:abstractNumId w:val="29"/>
  </w:num>
  <w:num w:numId="34">
    <w:abstractNumId w:val="28"/>
  </w:num>
  <w:num w:numId="35">
    <w:abstractNumId w:val="27"/>
  </w:num>
  <w:num w:numId="36">
    <w:abstractNumId w:val="12"/>
  </w:num>
  <w:num w:numId="37">
    <w:abstractNumId w:val="34"/>
  </w:num>
  <w:num w:numId="38">
    <w:abstractNumId w:val="21"/>
  </w:num>
  <w:num w:numId="39">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ajani Bledar 1SI1">
    <w15:presenceInfo w15:providerId="AD" w15:userId="S-1-5-21-2192267283-3503987877-2706462575-788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52FAB"/>
    <w:rsid w:val="00067D37"/>
    <w:rsid w:val="000A6394"/>
    <w:rsid w:val="000B7FED"/>
    <w:rsid w:val="000C038A"/>
    <w:rsid w:val="000C6598"/>
    <w:rsid w:val="000D44B3"/>
    <w:rsid w:val="001417E2"/>
    <w:rsid w:val="00145D43"/>
    <w:rsid w:val="00192C46"/>
    <w:rsid w:val="001A08B3"/>
    <w:rsid w:val="001A7B60"/>
    <w:rsid w:val="001B52F0"/>
    <w:rsid w:val="001B7A65"/>
    <w:rsid w:val="001D4C04"/>
    <w:rsid w:val="001E000E"/>
    <w:rsid w:val="001E41F3"/>
    <w:rsid w:val="00234928"/>
    <w:rsid w:val="00234D7E"/>
    <w:rsid w:val="00252625"/>
    <w:rsid w:val="0026004D"/>
    <w:rsid w:val="002640DD"/>
    <w:rsid w:val="00275D12"/>
    <w:rsid w:val="00284FEB"/>
    <w:rsid w:val="002860C4"/>
    <w:rsid w:val="002B38EE"/>
    <w:rsid w:val="002B5741"/>
    <w:rsid w:val="002D2865"/>
    <w:rsid w:val="002E472E"/>
    <w:rsid w:val="002E481C"/>
    <w:rsid w:val="003023A4"/>
    <w:rsid w:val="00305409"/>
    <w:rsid w:val="0034532F"/>
    <w:rsid w:val="003609EF"/>
    <w:rsid w:val="0036231A"/>
    <w:rsid w:val="00373534"/>
    <w:rsid w:val="00374DD4"/>
    <w:rsid w:val="00391B59"/>
    <w:rsid w:val="003B68B4"/>
    <w:rsid w:val="003D567F"/>
    <w:rsid w:val="003E1A36"/>
    <w:rsid w:val="00410371"/>
    <w:rsid w:val="004242F1"/>
    <w:rsid w:val="0047304C"/>
    <w:rsid w:val="00495E1C"/>
    <w:rsid w:val="004B75B7"/>
    <w:rsid w:val="00501A11"/>
    <w:rsid w:val="005038DD"/>
    <w:rsid w:val="0051580D"/>
    <w:rsid w:val="00547111"/>
    <w:rsid w:val="00565D4E"/>
    <w:rsid w:val="00592D74"/>
    <w:rsid w:val="005973EA"/>
    <w:rsid w:val="005A002C"/>
    <w:rsid w:val="005A3B70"/>
    <w:rsid w:val="005D7E3E"/>
    <w:rsid w:val="005E2C44"/>
    <w:rsid w:val="005F46B5"/>
    <w:rsid w:val="00605DCF"/>
    <w:rsid w:val="00621188"/>
    <w:rsid w:val="006257ED"/>
    <w:rsid w:val="00665C47"/>
    <w:rsid w:val="00695808"/>
    <w:rsid w:val="006B46FB"/>
    <w:rsid w:val="006D3572"/>
    <w:rsid w:val="006E21FB"/>
    <w:rsid w:val="00705A7D"/>
    <w:rsid w:val="00717154"/>
    <w:rsid w:val="00733C35"/>
    <w:rsid w:val="00740A12"/>
    <w:rsid w:val="00765426"/>
    <w:rsid w:val="00792342"/>
    <w:rsid w:val="007977A8"/>
    <w:rsid w:val="007B512A"/>
    <w:rsid w:val="007C2097"/>
    <w:rsid w:val="007D6A07"/>
    <w:rsid w:val="007F3CB9"/>
    <w:rsid w:val="007F7259"/>
    <w:rsid w:val="008040A8"/>
    <w:rsid w:val="008279FA"/>
    <w:rsid w:val="00845407"/>
    <w:rsid w:val="008626E7"/>
    <w:rsid w:val="00870EE7"/>
    <w:rsid w:val="0087322A"/>
    <w:rsid w:val="008863B9"/>
    <w:rsid w:val="008A45A6"/>
    <w:rsid w:val="008F3789"/>
    <w:rsid w:val="008F5A12"/>
    <w:rsid w:val="008F686C"/>
    <w:rsid w:val="009148DE"/>
    <w:rsid w:val="00930255"/>
    <w:rsid w:val="00941E30"/>
    <w:rsid w:val="009777D9"/>
    <w:rsid w:val="00991B88"/>
    <w:rsid w:val="009A5718"/>
    <w:rsid w:val="009A5753"/>
    <w:rsid w:val="009A579D"/>
    <w:rsid w:val="009A79C9"/>
    <w:rsid w:val="009C52AB"/>
    <w:rsid w:val="009D1171"/>
    <w:rsid w:val="009E3297"/>
    <w:rsid w:val="009F734F"/>
    <w:rsid w:val="00A1461F"/>
    <w:rsid w:val="00A246B6"/>
    <w:rsid w:val="00A47E70"/>
    <w:rsid w:val="00A50CF0"/>
    <w:rsid w:val="00A72E81"/>
    <w:rsid w:val="00A7671C"/>
    <w:rsid w:val="00AA2CBC"/>
    <w:rsid w:val="00AC5820"/>
    <w:rsid w:val="00AD1CD8"/>
    <w:rsid w:val="00AE594C"/>
    <w:rsid w:val="00B122CE"/>
    <w:rsid w:val="00B258BB"/>
    <w:rsid w:val="00B36EFC"/>
    <w:rsid w:val="00B6725E"/>
    <w:rsid w:val="00B67B97"/>
    <w:rsid w:val="00B851F7"/>
    <w:rsid w:val="00B949F9"/>
    <w:rsid w:val="00B968C8"/>
    <w:rsid w:val="00BA3EC5"/>
    <w:rsid w:val="00BA51D9"/>
    <w:rsid w:val="00BB5DFC"/>
    <w:rsid w:val="00BC746F"/>
    <w:rsid w:val="00BD279D"/>
    <w:rsid w:val="00BD6BB8"/>
    <w:rsid w:val="00BE74A5"/>
    <w:rsid w:val="00C56700"/>
    <w:rsid w:val="00C66BA2"/>
    <w:rsid w:val="00C91127"/>
    <w:rsid w:val="00C95985"/>
    <w:rsid w:val="00CC5026"/>
    <w:rsid w:val="00CC68D0"/>
    <w:rsid w:val="00D03F9A"/>
    <w:rsid w:val="00D06D51"/>
    <w:rsid w:val="00D24991"/>
    <w:rsid w:val="00D26C8E"/>
    <w:rsid w:val="00D50255"/>
    <w:rsid w:val="00D66520"/>
    <w:rsid w:val="00DE2B1A"/>
    <w:rsid w:val="00DE34CF"/>
    <w:rsid w:val="00E13F3D"/>
    <w:rsid w:val="00E160FD"/>
    <w:rsid w:val="00E34898"/>
    <w:rsid w:val="00E36965"/>
    <w:rsid w:val="00E45145"/>
    <w:rsid w:val="00E94A96"/>
    <w:rsid w:val="00EB09B7"/>
    <w:rsid w:val="00EB6657"/>
    <w:rsid w:val="00EE7D7C"/>
    <w:rsid w:val="00F25D98"/>
    <w:rsid w:val="00F300FB"/>
    <w:rsid w:val="00FB6386"/>
    <w:rsid w:val="00FE0F6F"/>
    <w:rsid w:val="00FF148D"/>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52625"/>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1.1,list 3,31"/>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uiPriority w:val="9"/>
    <w:qFormat/>
    <w:rsid w:val="000B7FED"/>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uiPriority w:val="9"/>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Separation">
    <w:name w:val="Separation"/>
    <w:basedOn w:val="Heading1"/>
    <w:next w:val="Normal"/>
    <w:rsid w:val="005973EA"/>
    <w:pPr>
      <w:pBdr>
        <w:top w:val="none" w:sz="0" w:space="0" w:color="auto"/>
      </w:pBdr>
    </w:pPr>
    <w:rPr>
      <w:rFonts w:eastAsia="SimSun"/>
      <w:b/>
      <w:color w:val="0000FF"/>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973EA"/>
    <w:rPr>
      <w:rFonts w:ascii="Arial" w:hAnsi="Arial"/>
      <w:b/>
      <w:noProof/>
      <w:sz w:val="18"/>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52625"/>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252625"/>
    <w:rPr>
      <w:rFonts w:ascii="Arial" w:hAnsi="Arial"/>
      <w:sz w:val="32"/>
      <w:lang w:val="en-GB" w:eastAsia="en-US"/>
    </w:rPr>
  </w:style>
  <w:style w:type="character" w:customStyle="1" w:styleId="Heading3Char">
    <w:name w:val="Heading 3 Char"/>
    <w:basedOn w:val="DefaultParagraphFont"/>
    <w:rsid w:val="00252625"/>
    <w:rPr>
      <w:rFonts w:asciiTheme="majorHAnsi" w:eastAsiaTheme="majorEastAsia" w:hAnsiTheme="majorHAnsi" w:cstheme="majorBidi"/>
      <w:color w:val="243F60"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252625"/>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basedOn w:val="DefaultParagraphFont"/>
    <w:link w:val="Heading5"/>
    <w:uiPriority w:val="9"/>
    <w:rsid w:val="00252625"/>
    <w:rPr>
      <w:rFonts w:ascii="Arial" w:hAnsi="Arial"/>
      <w:sz w:val="22"/>
      <w:lang w:val="en-GB" w:eastAsia="en-US"/>
    </w:rPr>
  </w:style>
  <w:style w:type="character" w:customStyle="1" w:styleId="Heading6Char">
    <w:name w:val="Heading 6 Char"/>
    <w:aliases w:val="T1 Char4,Header 6 Char"/>
    <w:basedOn w:val="DefaultParagraphFont"/>
    <w:link w:val="Heading6"/>
    <w:rsid w:val="00252625"/>
    <w:rPr>
      <w:rFonts w:ascii="Arial" w:hAnsi="Arial"/>
      <w:lang w:val="en-GB" w:eastAsia="en-US"/>
    </w:rPr>
  </w:style>
  <w:style w:type="character" w:customStyle="1" w:styleId="Heading7Char">
    <w:name w:val="Heading 7 Char"/>
    <w:basedOn w:val="DefaultParagraphFont"/>
    <w:link w:val="Heading7"/>
    <w:rsid w:val="00252625"/>
    <w:rPr>
      <w:rFonts w:ascii="Arial" w:hAnsi="Arial"/>
      <w:lang w:val="en-GB" w:eastAsia="en-US"/>
    </w:rPr>
  </w:style>
  <w:style w:type="character" w:customStyle="1" w:styleId="Heading8Char">
    <w:name w:val="Heading 8 Char"/>
    <w:basedOn w:val="DefaultParagraphFont"/>
    <w:link w:val="Heading8"/>
    <w:rsid w:val="00252625"/>
    <w:rPr>
      <w:rFonts w:ascii="Arial" w:hAnsi="Arial"/>
      <w:sz w:val="36"/>
      <w:lang w:val="en-GB" w:eastAsia="en-US"/>
    </w:rPr>
  </w:style>
  <w:style w:type="character" w:customStyle="1" w:styleId="Heading9Char">
    <w:name w:val="Heading 9 Char"/>
    <w:aliases w:val="Figure Heading Char,FH Char"/>
    <w:basedOn w:val="DefaultParagraphFont"/>
    <w:link w:val="Heading9"/>
    <w:rsid w:val="00252625"/>
    <w:rPr>
      <w:rFonts w:ascii="Arial" w:hAnsi="Arial"/>
      <w:sz w:val="36"/>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locked/>
    <w:rsid w:val="00252625"/>
    <w:rPr>
      <w:rFonts w:ascii="Arial" w:hAnsi="Arial"/>
      <w:sz w:val="28"/>
      <w:lang w:val="en-GB" w:eastAsia="en-US"/>
    </w:rPr>
  </w:style>
  <w:style w:type="character" w:customStyle="1" w:styleId="H6Char">
    <w:name w:val="H6 Char"/>
    <w:link w:val="H6"/>
    <w:qFormat/>
    <w:rsid w:val="00252625"/>
    <w:rPr>
      <w:rFonts w:ascii="Arial" w:hAnsi="Arial"/>
      <w:lang w:val="en-GB" w:eastAsia="en-US"/>
    </w:rPr>
  </w:style>
  <w:style w:type="character" w:customStyle="1" w:styleId="FooterChar">
    <w:name w:val="Footer Char"/>
    <w:basedOn w:val="DefaultParagraphFont"/>
    <w:link w:val="Footer"/>
    <w:uiPriority w:val="99"/>
    <w:rsid w:val="00252625"/>
    <w:rPr>
      <w:rFonts w:ascii="Arial" w:hAnsi="Arial"/>
      <w:b/>
      <w:i/>
      <w:noProof/>
      <w:sz w:val="18"/>
      <w:lang w:val="en-GB" w:eastAsia="en-US"/>
    </w:rPr>
  </w:style>
  <w:style w:type="character" w:customStyle="1" w:styleId="NOChar">
    <w:name w:val="NO Char"/>
    <w:link w:val="NO"/>
    <w:qFormat/>
    <w:rsid w:val="00252625"/>
    <w:rPr>
      <w:rFonts w:ascii="Times New Roman" w:hAnsi="Times New Roman"/>
      <w:lang w:val="en-GB" w:eastAsia="en-US"/>
    </w:rPr>
  </w:style>
  <w:style w:type="character" w:customStyle="1" w:styleId="TALCar">
    <w:name w:val="TAL Car"/>
    <w:link w:val="TAL"/>
    <w:qFormat/>
    <w:rsid w:val="00252625"/>
    <w:rPr>
      <w:rFonts w:ascii="Arial" w:hAnsi="Arial"/>
      <w:sz w:val="18"/>
      <w:lang w:val="en-GB" w:eastAsia="en-US"/>
    </w:rPr>
  </w:style>
  <w:style w:type="character" w:customStyle="1" w:styleId="TACChar">
    <w:name w:val="TAC Char"/>
    <w:link w:val="TAC"/>
    <w:qFormat/>
    <w:rsid w:val="00252625"/>
    <w:rPr>
      <w:rFonts w:ascii="Arial" w:hAnsi="Arial"/>
      <w:sz w:val="18"/>
      <w:lang w:val="en-GB" w:eastAsia="en-US"/>
    </w:rPr>
  </w:style>
  <w:style w:type="character" w:customStyle="1" w:styleId="TAHCar">
    <w:name w:val="TAH Car"/>
    <w:link w:val="TAH"/>
    <w:qFormat/>
    <w:rsid w:val="00252625"/>
    <w:rPr>
      <w:rFonts w:ascii="Arial" w:hAnsi="Arial"/>
      <w:b/>
      <w:sz w:val="18"/>
      <w:lang w:val="en-GB" w:eastAsia="en-US"/>
    </w:rPr>
  </w:style>
  <w:style w:type="character" w:customStyle="1" w:styleId="EXChar">
    <w:name w:val="EX Char"/>
    <w:link w:val="EX"/>
    <w:rsid w:val="00252625"/>
    <w:rPr>
      <w:rFonts w:ascii="Times New Roman" w:hAnsi="Times New Roman"/>
      <w:lang w:val="en-GB" w:eastAsia="en-US"/>
    </w:rPr>
  </w:style>
  <w:style w:type="character" w:customStyle="1" w:styleId="B1Char">
    <w:name w:val="B1 Char"/>
    <w:link w:val="B10"/>
    <w:qFormat/>
    <w:rsid w:val="00252625"/>
    <w:rPr>
      <w:rFonts w:ascii="Times New Roman" w:hAnsi="Times New Roman"/>
      <w:lang w:val="en-GB" w:eastAsia="en-US"/>
    </w:rPr>
  </w:style>
  <w:style w:type="character" w:customStyle="1" w:styleId="THChar">
    <w:name w:val="TH Char"/>
    <w:link w:val="TH"/>
    <w:qFormat/>
    <w:rsid w:val="00252625"/>
    <w:rPr>
      <w:rFonts w:ascii="Arial" w:hAnsi="Arial"/>
      <w:b/>
      <w:lang w:val="en-GB" w:eastAsia="en-US"/>
    </w:rPr>
  </w:style>
  <w:style w:type="character" w:customStyle="1" w:styleId="TANChar">
    <w:name w:val="TAN Char"/>
    <w:link w:val="TAN"/>
    <w:qFormat/>
    <w:rsid w:val="00252625"/>
    <w:rPr>
      <w:rFonts w:ascii="Arial" w:hAnsi="Arial"/>
      <w:sz w:val="18"/>
      <w:lang w:val="en-GB" w:eastAsia="en-US"/>
    </w:rPr>
  </w:style>
  <w:style w:type="character" w:customStyle="1" w:styleId="TFChar">
    <w:name w:val="TF Char"/>
    <w:link w:val="TF"/>
    <w:rsid w:val="00252625"/>
    <w:rPr>
      <w:rFonts w:ascii="Arial" w:hAnsi="Arial"/>
      <w:b/>
      <w:lang w:val="en-GB" w:eastAsia="en-US"/>
    </w:rPr>
  </w:style>
  <w:style w:type="character" w:customStyle="1" w:styleId="B2Char">
    <w:name w:val="B2 Char"/>
    <w:link w:val="B2"/>
    <w:qFormat/>
    <w:rsid w:val="00252625"/>
    <w:rPr>
      <w:rFonts w:ascii="Times New Roman" w:hAnsi="Times New Roman"/>
      <w:lang w:val="en-GB" w:eastAsia="en-US"/>
    </w:rPr>
  </w:style>
  <w:style w:type="character" w:customStyle="1" w:styleId="B4Char">
    <w:name w:val="B4 Char"/>
    <w:link w:val="B4"/>
    <w:rsid w:val="00252625"/>
    <w:rPr>
      <w:rFonts w:ascii="Times New Roman" w:hAnsi="Times New Roman"/>
      <w:lang w:val="en-GB" w:eastAsia="en-US"/>
    </w:rPr>
  </w:style>
  <w:style w:type="paragraph" w:customStyle="1" w:styleId="TAJ">
    <w:name w:val="TAJ"/>
    <w:basedOn w:val="TH"/>
    <w:uiPriority w:val="99"/>
    <w:rsid w:val="00252625"/>
    <w:pPr>
      <w:overflowPunct w:val="0"/>
      <w:autoSpaceDE w:val="0"/>
      <w:autoSpaceDN w:val="0"/>
      <w:adjustRightInd w:val="0"/>
      <w:textAlignment w:val="baseline"/>
    </w:pPr>
  </w:style>
  <w:style w:type="paragraph" w:customStyle="1" w:styleId="Guidance">
    <w:name w:val="Guidance"/>
    <w:basedOn w:val="Normal"/>
    <w:uiPriority w:val="99"/>
    <w:rsid w:val="00252625"/>
    <w:pPr>
      <w:overflowPunct w:val="0"/>
      <w:autoSpaceDE w:val="0"/>
      <w:autoSpaceDN w:val="0"/>
      <w:adjustRightInd w:val="0"/>
      <w:textAlignment w:val="baseline"/>
    </w:pPr>
    <w:rPr>
      <w:i/>
      <w:color w:val="0000FF"/>
    </w:rPr>
  </w:style>
  <w:style w:type="character" w:customStyle="1" w:styleId="DocumentMapChar">
    <w:name w:val="Document Map Char"/>
    <w:basedOn w:val="DefaultParagraphFont"/>
    <w:link w:val="DocumentMap"/>
    <w:rsid w:val="00252625"/>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52625"/>
    <w:rPr>
      <w:rFonts w:ascii="Times New Roman" w:hAnsi="Times New Roman"/>
      <w:sz w:val="16"/>
      <w:lang w:val="en-GB" w:eastAsia="en-US"/>
    </w:rPr>
  </w:style>
  <w:style w:type="character" w:customStyle="1" w:styleId="ListChar">
    <w:name w:val="List Char"/>
    <w:link w:val="List"/>
    <w:rsid w:val="00252625"/>
    <w:rPr>
      <w:rFonts w:ascii="Times New Roman" w:hAnsi="Times New Roman"/>
      <w:lang w:val="en-GB" w:eastAsia="en-US"/>
    </w:rPr>
  </w:style>
  <w:style w:type="character" w:customStyle="1" w:styleId="ListBulletChar">
    <w:name w:val="List Bullet Char"/>
    <w:link w:val="ListBullet"/>
    <w:rsid w:val="00252625"/>
    <w:rPr>
      <w:rFonts w:ascii="Times New Roman" w:hAnsi="Times New Roman"/>
      <w:lang w:val="en-GB" w:eastAsia="en-US"/>
    </w:rPr>
  </w:style>
  <w:style w:type="character" w:customStyle="1" w:styleId="ListBullet2Char">
    <w:name w:val="List Bullet 2 Char"/>
    <w:link w:val="ListBullet2"/>
    <w:rsid w:val="00252625"/>
    <w:rPr>
      <w:rFonts w:ascii="Times New Roman" w:hAnsi="Times New Roman"/>
      <w:lang w:val="en-GB" w:eastAsia="en-US"/>
    </w:rPr>
  </w:style>
  <w:style w:type="character" w:customStyle="1" w:styleId="ListBullet3Char">
    <w:name w:val="List Bullet 3 Char"/>
    <w:link w:val="ListBullet3"/>
    <w:rsid w:val="00252625"/>
    <w:rPr>
      <w:rFonts w:ascii="Times New Roman" w:hAnsi="Times New Roman"/>
      <w:lang w:val="en-GB" w:eastAsia="en-US"/>
    </w:rPr>
  </w:style>
  <w:style w:type="character" w:customStyle="1" w:styleId="List2Char">
    <w:name w:val="List 2 Char"/>
    <w:link w:val="List2"/>
    <w:rsid w:val="00252625"/>
    <w:rPr>
      <w:rFonts w:ascii="Times New Roman" w:hAnsi="Times New Roman"/>
      <w:lang w:val="en-GB" w:eastAsia="en-US"/>
    </w:rPr>
  </w:style>
  <w:style w:type="paragraph" w:styleId="IndexHeading">
    <w:name w:val="index heading"/>
    <w:basedOn w:val="Normal"/>
    <w:next w:val="Normal"/>
    <w:uiPriority w:val="99"/>
    <w:rsid w:val="00252625"/>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customStyle="1" w:styleId="TabList">
    <w:name w:val="TabList"/>
    <w:basedOn w:val="Normal"/>
    <w:uiPriority w:val="99"/>
    <w:rsid w:val="00252625"/>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uiPriority w:val="99"/>
    <w:rsid w:val="00252625"/>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uiPriority w:val="99"/>
    <w:rsid w:val="00252625"/>
    <w:pPr>
      <w:overflowPunct w:val="0"/>
      <w:autoSpaceDE w:val="0"/>
      <w:autoSpaceDN w:val="0"/>
      <w:adjustRightInd w:val="0"/>
      <w:spacing w:after="0"/>
      <w:jc w:val="center"/>
      <w:textAlignment w:val="baseline"/>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52625"/>
    <w:pPr>
      <w:widowControl w:val="0"/>
      <w:overflowPunct w:val="0"/>
      <w:autoSpaceDE w:val="0"/>
      <w:autoSpaceDN w:val="0"/>
      <w:adjustRightInd w:val="0"/>
      <w:spacing w:after="120"/>
      <w:textAlignment w:val="baseline"/>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52625"/>
    <w:rPr>
      <w:rFonts w:ascii="Times New Roman" w:eastAsia="MS Mincho" w:hAnsi="Times New Roman"/>
      <w:sz w:val="24"/>
      <w:lang w:val="en-GB" w:eastAsia="en-US"/>
    </w:rPr>
  </w:style>
  <w:style w:type="paragraph" w:customStyle="1" w:styleId="HE">
    <w:name w:val="HE"/>
    <w:basedOn w:val="Normal"/>
    <w:uiPriority w:val="99"/>
    <w:rsid w:val="00252625"/>
    <w:pPr>
      <w:overflowPunct w:val="0"/>
      <w:autoSpaceDE w:val="0"/>
      <w:autoSpaceDN w:val="0"/>
      <w:adjustRightInd w:val="0"/>
      <w:spacing w:after="0"/>
      <w:textAlignment w:val="baseline"/>
    </w:pPr>
    <w:rPr>
      <w:rFonts w:eastAsia="MS Mincho"/>
      <w:b/>
    </w:rPr>
  </w:style>
  <w:style w:type="paragraph" w:styleId="PlainText">
    <w:name w:val="Plain Text"/>
    <w:basedOn w:val="Normal"/>
    <w:link w:val="PlainTextChar"/>
    <w:uiPriority w:val="99"/>
    <w:rsid w:val="00252625"/>
    <w:pPr>
      <w:overflowPunct w:val="0"/>
      <w:autoSpaceDE w:val="0"/>
      <w:autoSpaceDN w:val="0"/>
      <w:adjustRightInd w:val="0"/>
      <w:spacing w:after="0"/>
      <w:textAlignment w:val="baseline"/>
    </w:pPr>
    <w:rPr>
      <w:rFonts w:ascii="Courier New" w:eastAsia="MS Mincho" w:hAnsi="Courier New"/>
    </w:rPr>
  </w:style>
  <w:style w:type="character" w:customStyle="1" w:styleId="PlainTextChar">
    <w:name w:val="Plain Text Char"/>
    <w:basedOn w:val="DefaultParagraphFont"/>
    <w:link w:val="PlainText"/>
    <w:uiPriority w:val="99"/>
    <w:rsid w:val="00252625"/>
    <w:rPr>
      <w:rFonts w:ascii="Courier New" w:eastAsia="MS Mincho" w:hAnsi="Courier New"/>
      <w:lang w:val="en-GB" w:eastAsia="en-US"/>
    </w:rPr>
  </w:style>
  <w:style w:type="paragraph" w:customStyle="1" w:styleId="text">
    <w:name w:val="text"/>
    <w:basedOn w:val="Normal"/>
    <w:uiPriority w:val="99"/>
    <w:rsid w:val="00252625"/>
    <w:pPr>
      <w:widowControl w:val="0"/>
      <w:overflowPunct w:val="0"/>
      <w:autoSpaceDE w:val="0"/>
      <w:autoSpaceDN w:val="0"/>
      <w:adjustRightInd w:val="0"/>
      <w:spacing w:after="240"/>
      <w:jc w:val="both"/>
      <w:textAlignment w:val="baseline"/>
    </w:pPr>
    <w:rPr>
      <w:rFonts w:eastAsia="MS Mincho"/>
      <w:sz w:val="24"/>
      <w:lang w:val="en-AU"/>
    </w:rPr>
  </w:style>
  <w:style w:type="paragraph" w:customStyle="1" w:styleId="Reference">
    <w:name w:val="Reference"/>
    <w:basedOn w:val="EX"/>
    <w:uiPriority w:val="99"/>
    <w:rsid w:val="00252625"/>
    <w:pPr>
      <w:tabs>
        <w:tab w:val="num" w:pos="567"/>
      </w:tabs>
      <w:overflowPunct w:val="0"/>
      <w:autoSpaceDE w:val="0"/>
      <w:autoSpaceDN w:val="0"/>
      <w:adjustRightInd w:val="0"/>
      <w:ind w:left="567" w:hanging="567"/>
      <w:textAlignment w:val="baseline"/>
    </w:pPr>
    <w:rPr>
      <w:rFonts w:eastAsia="MS Mincho"/>
    </w:rPr>
  </w:style>
  <w:style w:type="paragraph" w:customStyle="1" w:styleId="berschrift1H1">
    <w:name w:val="Überschrift 1.H1"/>
    <w:basedOn w:val="Normal"/>
    <w:next w:val="Normal"/>
    <w:uiPriority w:val="99"/>
    <w:rsid w:val="00252625"/>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rsid w:val="00252625"/>
    <w:rPr>
      <w:rFonts w:ascii="Arial" w:eastAsia="MS Mincho" w:hAnsi="Arial"/>
      <w:lang w:val="en-GB" w:eastAsia="en-US"/>
    </w:rPr>
  </w:style>
  <w:style w:type="paragraph" w:customStyle="1" w:styleId="textintend1">
    <w:name w:val="text intend 1"/>
    <w:basedOn w:val="text"/>
    <w:uiPriority w:val="99"/>
    <w:rsid w:val="00252625"/>
    <w:pPr>
      <w:widowControl/>
      <w:tabs>
        <w:tab w:val="num" w:pos="992"/>
      </w:tabs>
      <w:spacing w:after="120"/>
      <w:ind w:left="992" w:hanging="425"/>
    </w:pPr>
    <w:rPr>
      <w:lang w:val="en-US"/>
    </w:rPr>
  </w:style>
  <w:style w:type="paragraph" w:customStyle="1" w:styleId="textintend2">
    <w:name w:val="text intend 2"/>
    <w:basedOn w:val="text"/>
    <w:uiPriority w:val="99"/>
    <w:rsid w:val="00252625"/>
    <w:pPr>
      <w:widowControl/>
      <w:tabs>
        <w:tab w:val="num" w:pos="1418"/>
      </w:tabs>
      <w:spacing w:after="120"/>
      <w:ind w:left="1418" w:hanging="426"/>
    </w:pPr>
    <w:rPr>
      <w:lang w:val="en-US"/>
    </w:rPr>
  </w:style>
  <w:style w:type="paragraph" w:customStyle="1" w:styleId="textintend3">
    <w:name w:val="text intend 3"/>
    <w:basedOn w:val="text"/>
    <w:uiPriority w:val="99"/>
    <w:rsid w:val="00252625"/>
    <w:pPr>
      <w:widowControl/>
      <w:tabs>
        <w:tab w:val="num" w:pos="1843"/>
      </w:tabs>
      <w:spacing w:after="120"/>
      <w:ind w:left="1843" w:hanging="425"/>
    </w:pPr>
    <w:rPr>
      <w:lang w:val="en-US"/>
    </w:rPr>
  </w:style>
  <w:style w:type="paragraph" w:customStyle="1" w:styleId="normalpuce">
    <w:name w:val="normal puce"/>
    <w:basedOn w:val="Normal"/>
    <w:uiPriority w:val="99"/>
    <w:rsid w:val="00252625"/>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styleId="BodyTextIndent">
    <w:name w:val="Body Text Indent"/>
    <w:basedOn w:val="Normal"/>
    <w:link w:val="BodyTextIndentChar"/>
    <w:uiPriority w:val="99"/>
    <w:rsid w:val="00252625"/>
    <w:pPr>
      <w:overflowPunct w:val="0"/>
      <w:autoSpaceDE w:val="0"/>
      <w:autoSpaceDN w:val="0"/>
      <w:adjustRightInd w:val="0"/>
      <w:spacing w:before="240" w:after="0"/>
      <w:ind w:left="360"/>
      <w:jc w:val="both"/>
      <w:textAlignment w:val="baseline"/>
    </w:pPr>
    <w:rPr>
      <w:rFonts w:eastAsia="MS Mincho"/>
      <w:i/>
      <w:sz w:val="22"/>
    </w:rPr>
  </w:style>
  <w:style w:type="character" w:customStyle="1" w:styleId="BodyTextIndentChar">
    <w:name w:val="Body Text Indent Char"/>
    <w:basedOn w:val="DefaultParagraphFont"/>
    <w:link w:val="BodyTextIndent"/>
    <w:uiPriority w:val="99"/>
    <w:rsid w:val="00252625"/>
    <w:rPr>
      <w:rFonts w:ascii="Times New Roman" w:eastAsia="MS Mincho" w:hAnsi="Times New Roman"/>
      <w:i/>
      <w:sz w:val="22"/>
      <w:lang w:val="en-GB" w:eastAsia="en-US"/>
    </w:rPr>
  </w:style>
  <w:style w:type="character" w:styleId="PageNumber">
    <w:name w:val="page number"/>
    <w:basedOn w:val="DefaultParagraphFont"/>
    <w:rsid w:val="00252625"/>
  </w:style>
  <w:style w:type="character" w:customStyle="1" w:styleId="CommentTextChar">
    <w:name w:val="Comment Text Char"/>
    <w:basedOn w:val="DefaultParagraphFont"/>
    <w:link w:val="CommentText"/>
    <w:uiPriority w:val="99"/>
    <w:rsid w:val="00252625"/>
    <w:rPr>
      <w:rFonts w:ascii="Times New Roman" w:hAnsi="Times New Roman"/>
      <w:lang w:val="en-GB" w:eastAsia="en-US"/>
    </w:rPr>
  </w:style>
  <w:style w:type="paragraph" w:styleId="BodyText2">
    <w:name w:val="Body Text 2"/>
    <w:basedOn w:val="Normal"/>
    <w:link w:val="BodyText2Char"/>
    <w:uiPriority w:val="99"/>
    <w:rsid w:val="00252625"/>
    <w:pPr>
      <w:overflowPunct w:val="0"/>
      <w:autoSpaceDE w:val="0"/>
      <w:autoSpaceDN w:val="0"/>
      <w:adjustRightInd w:val="0"/>
      <w:spacing w:after="0"/>
      <w:jc w:val="both"/>
      <w:textAlignment w:val="baseline"/>
    </w:pPr>
    <w:rPr>
      <w:rFonts w:eastAsia="MS Mincho"/>
      <w:sz w:val="24"/>
    </w:rPr>
  </w:style>
  <w:style w:type="character" w:customStyle="1" w:styleId="BodyText2Char">
    <w:name w:val="Body Text 2 Char"/>
    <w:basedOn w:val="DefaultParagraphFont"/>
    <w:link w:val="BodyText2"/>
    <w:uiPriority w:val="99"/>
    <w:rsid w:val="00252625"/>
    <w:rPr>
      <w:rFonts w:ascii="Times New Roman" w:eastAsia="MS Mincho" w:hAnsi="Times New Roman"/>
      <w:sz w:val="24"/>
      <w:lang w:val="en-GB" w:eastAsia="en-US"/>
    </w:rPr>
  </w:style>
  <w:style w:type="paragraph" w:customStyle="1" w:styleId="para">
    <w:name w:val="para"/>
    <w:basedOn w:val="Normal"/>
    <w:uiPriority w:val="99"/>
    <w:rsid w:val="00252625"/>
    <w:pPr>
      <w:overflowPunct w:val="0"/>
      <w:autoSpaceDE w:val="0"/>
      <w:autoSpaceDN w:val="0"/>
      <w:adjustRightInd w:val="0"/>
      <w:spacing w:after="240"/>
      <w:jc w:val="both"/>
      <w:textAlignment w:val="baseline"/>
    </w:pPr>
    <w:rPr>
      <w:rFonts w:ascii="Helvetica" w:eastAsia="MS Mincho" w:hAnsi="Helvetica"/>
    </w:rPr>
  </w:style>
  <w:style w:type="character" w:customStyle="1" w:styleId="MTEquationSection">
    <w:name w:val="MTEquationSection"/>
    <w:rsid w:val="00252625"/>
    <w:rPr>
      <w:noProof w:val="0"/>
      <w:vanish w:val="0"/>
      <w:color w:val="FF0000"/>
      <w:lang w:eastAsia="en-US"/>
    </w:rPr>
  </w:style>
  <w:style w:type="paragraph" w:customStyle="1" w:styleId="MTDisplayEquation">
    <w:name w:val="MTDisplayEquation"/>
    <w:basedOn w:val="Normal"/>
    <w:uiPriority w:val="99"/>
    <w:rsid w:val="00252625"/>
    <w:pPr>
      <w:tabs>
        <w:tab w:val="center" w:pos="4820"/>
        <w:tab w:val="right" w:pos="9640"/>
      </w:tabs>
      <w:overflowPunct w:val="0"/>
      <w:autoSpaceDE w:val="0"/>
      <w:autoSpaceDN w:val="0"/>
      <w:adjustRightInd w:val="0"/>
      <w:textAlignment w:val="baseline"/>
    </w:pPr>
    <w:rPr>
      <w:rFonts w:eastAsia="MS Mincho"/>
    </w:rPr>
  </w:style>
  <w:style w:type="paragraph" w:styleId="BodyTextIndent2">
    <w:name w:val="Body Text Indent 2"/>
    <w:basedOn w:val="Normal"/>
    <w:link w:val="BodyTextIndent2Char"/>
    <w:uiPriority w:val="99"/>
    <w:rsid w:val="00252625"/>
    <w:pPr>
      <w:overflowPunct w:val="0"/>
      <w:autoSpaceDE w:val="0"/>
      <w:autoSpaceDN w:val="0"/>
      <w:adjustRightInd w:val="0"/>
      <w:ind w:left="568" w:hanging="568"/>
      <w:textAlignment w:val="baseline"/>
    </w:pPr>
    <w:rPr>
      <w:rFonts w:eastAsia="MS Mincho"/>
    </w:rPr>
  </w:style>
  <w:style w:type="character" w:customStyle="1" w:styleId="BodyTextIndent2Char">
    <w:name w:val="Body Text Indent 2 Char"/>
    <w:basedOn w:val="DefaultParagraphFont"/>
    <w:link w:val="BodyTextIndent2"/>
    <w:uiPriority w:val="99"/>
    <w:rsid w:val="00252625"/>
    <w:rPr>
      <w:rFonts w:ascii="Times New Roman" w:eastAsia="MS Mincho" w:hAnsi="Times New Roman"/>
      <w:lang w:val="en-GB" w:eastAsia="en-US"/>
    </w:rPr>
  </w:style>
  <w:style w:type="paragraph" w:customStyle="1" w:styleId="List1">
    <w:name w:val="List1"/>
    <w:basedOn w:val="Normal"/>
    <w:uiPriority w:val="99"/>
    <w:rsid w:val="00252625"/>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styleId="BodyText3">
    <w:name w:val="Body Text 3"/>
    <w:basedOn w:val="Normal"/>
    <w:link w:val="BodyText3Char"/>
    <w:uiPriority w:val="99"/>
    <w:rsid w:val="00252625"/>
    <w:pPr>
      <w:overflowPunct w:val="0"/>
      <w:autoSpaceDE w:val="0"/>
      <w:autoSpaceDN w:val="0"/>
      <w:adjustRightInd w:val="0"/>
      <w:textAlignment w:val="baseline"/>
    </w:pPr>
    <w:rPr>
      <w:rFonts w:eastAsia="MS Mincho"/>
      <w:b/>
      <w:i/>
    </w:rPr>
  </w:style>
  <w:style w:type="character" w:customStyle="1" w:styleId="BodyText3Char">
    <w:name w:val="Body Text 3 Char"/>
    <w:basedOn w:val="DefaultParagraphFont"/>
    <w:link w:val="BodyText3"/>
    <w:uiPriority w:val="99"/>
    <w:rsid w:val="00252625"/>
    <w:rPr>
      <w:rFonts w:ascii="Times New Roman" w:eastAsia="MS Mincho" w:hAnsi="Times New Roman"/>
      <w:b/>
      <w:i/>
      <w:lang w:val="en-GB" w:eastAsia="en-US"/>
    </w:rPr>
  </w:style>
  <w:style w:type="table" w:styleId="TableGrid">
    <w:name w:val="Table Grid"/>
    <w:aliases w:val="SGS Table Basic 1"/>
    <w:basedOn w:val="TableNormal"/>
    <w:qFormat/>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252625"/>
    <w:rPr>
      <w:rFonts w:ascii="Arial" w:hAnsi="Arial"/>
      <w:lang w:val="en-GB" w:eastAsia="en-US"/>
    </w:rPr>
  </w:style>
  <w:style w:type="paragraph" w:customStyle="1" w:styleId="TdocText">
    <w:name w:val="Tdoc_Text"/>
    <w:basedOn w:val="Normal"/>
    <w:uiPriority w:val="99"/>
    <w:rsid w:val="00252625"/>
    <w:pPr>
      <w:overflowPunct w:val="0"/>
      <w:autoSpaceDE w:val="0"/>
      <w:autoSpaceDN w:val="0"/>
      <w:adjustRightInd w:val="0"/>
      <w:spacing w:before="120" w:after="0"/>
      <w:jc w:val="both"/>
      <w:textAlignment w:val="baseline"/>
    </w:pPr>
    <w:rPr>
      <w:rFonts w:eastAsia="MS Mincho"/>
      <w:lang w:val="en-US"/>
    </w:rPr>
  </w:style>
  <w:style w:type="character" w:customStyle="1" w:styleId="BalloonTextChar">
    <w:name w:val="Balloon Text Char"/>
    <w:basedOn w:val="DefaultParagraphFont"/>
    <w:link w:val="BalloonText"/>
    <w:rsid w:val="00252625"/>
    <w:rPr>
      <w:rFonts w:ascii="Tahoma" w:hAnsi="Tahoma" w:cs="Tahoma"/>
      <w:sz w:val="16"/>
      <w:szCs w:val="16"/>
      <w:lang w:val="en-GB" w:eastAsia="en-US"/>
    </w:rPr>
  </w:style>
  <w:style w:type="paragraph" w:customStyle="1" w:styleId="centered">
    <w:name w:val="centered"/>
    <w:basedOn w:val="Normal"/>
    <w:uiPriority w:val="99"/>
    <w:rsid w:val="00252625"/>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rsid w:val="00252625"/>
    <w:rPr>
      <w:rFonts w:ascii="Bookman" w:hAnsi="Bookman"/>
      <w:position w:val="6"/>
      <w:sz w:val="18"/>
    </w:rPr>
  </w:style>
  <w:style w:type="paragraph" w:customStyle="1" w:styleId="References">
    <w:name w:val="References"/>
    <w:basedOn w:val="Normal"/>
    <w:uiPriority w:val="99"/>
    <w:rsid w:val="00252625"/>
    <w:pPr>
      <w:numPr>
        <w:numId w:val="1"/>
      </w:numPr>
      <w:overflowPunct w:val="0"/>
      <w:autoSpaceDE w:val="0"/>
      <w:autoSpaceDN w:val="0"/>
      <w:adjustRightInd w:val="0"/>
      <w:spacing w:after="80"/>
      <w:textAlignment w:val="baseline"/>
    </w:pPr>
    <w:rPr>
      <w:rFonts w:eastAsia="MS Mincho"/>
      <w:sz w:val="18"/>
      <w:lang w:val="en-US"/>
    </w:rPr>
  </w:style>
  <w:style w:type="paragraph" w:customStyle="1" w:styleId="ZchnZchn">
    <w:name w:val="Zchn Zchn"/>
    <w:uiPriority w:val="99"/>
    <w:semiHidden/>
    <w:rsid w:val="00252625"/>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252625"/>
    <w:rPr>
      <w:rFonts w:eastAsia="MS Mincho"/>
      <w:lang w:val="en-GB" w:eastAsia="en-US" w:bidi="ar-SA"/>
    </w:rPr>
  </w:style>
  <w:style w:type="character" w:customStyle="1" w:styleId="B1Char1">
    <w:name w:val="B1 Char1"/>
    <w:rsid w:val="00252625"/>
    <w:rPr>
      <w:rFonts w:eastAsia="MS Mincho"/>
      <w:lang w:val="en-GB" w:eastAsia="en-US" w:bidi="ar-SA"/>
    </w:rPr>
  </w:style>
  <w:style w:type="paragraph" w:customStyle="1" w:styleId="TableText0">
    <w:name w:val="TableText"/>
    <w:basedOn w:val="BodyTextIndent"/>
    <w:uiPriority w:val="99"/>
    <w:rsid w:val="00252625"/>
    <w:pPr>
      <w:keepNext/>
      <w:keepLines/>
      <w:spacing w:before="0" w:after="180"/>
      <w:ind w:left="0"/>
      <w:jc w:val="center"/>
    </w:pPr>
    <w:rPr>
      <w:i w:val="0"/>
      <w:snapToGrid w:val="0"/>
      <w:kern w:val="2"/>
      <w:sz w:val="20"/>
    </w:rPr>
  </w:style>
  <w:style w:type="character" w:customStyle="1" w:styleId="msoins0">
    <w:name w:val="msoins"/>
    <w:basedOn w:val="DefaultParagraphFont"/>
    <w:rsid w:val="00252625"/>
  </w:style>
  <w:style w:type="paragraph" w:customStyle="1" w:styleId="B1">
    <w:name w:val="B1+"/>
    <w:basedOn w:val="B10"/>
    <w:uiPriority w:val="99"/>
    <w:rsid w:val="00252625"/>
    <w:pPr>
      <w:numPr>
        <w:numId w:val="3"/>
      </w:numPr>
      <w:overflowPunct w:val="0"/>
      <w:autoSpaceDE w:val="0"/>
      <w:autoSpaceDN w:val="0"/>
      <w:adjustRightInd w:val="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252625"/>
    <w:pPr>
      <w:overflowPunct w:val="0"/>
      <w:autoSpaceDE w:val="0"/>
      <w:autoSpaceDN w:val="0"/>
      <w:adjustRightInd w:val="0"/>
      <w:spacing w:after="0"/>
      <w:ind w:left="720"/>
      <w:contextualSpacing/>
      <w:textAlignment w:val="baseline"/>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252625"/>
    <w:rPr>
      <w:rFonts w:ascii="Times New Roman" w:hAnsi="Times New Roman"/>
      <w:sz w:val="24"/>
      <w:szCs w:val="24"/>
      <w:lang w:val="en-GB" w:eastAsia="en-US"/>
    </w:rPr>
  </w:style>
  <w:style w:type="paragraph" w:styleId="NormalWeb">
    <w:name w:val="Normal (Web)"/>
    <w:basedOn w:val="Normal"/>
    <w:uiPriority w:val="99"/>
    <w:unhideWhenUsed/>
    <w:rsid w:val="00252625"/>
    <w:pPr>
      <w:overflowPunct w:val="0"/>
      <w:autoSpaceDE w:val="0"/>
      <w:autoSpaceDN w:val="0"/>
      <w:adjustRightInd w:val="0"/>
      <w:spacing w:before="100" w:beforeAutospacing="1" w:after="100" w:afterAutospacing="1"/>
      <w:textAlignment w:val="baseline"/>
    </w:pPr>
    <w:rPr>
      <w:sz w:val="24"/>
      <w:szCs w:val="24"/>
      <w:lang w:val="en-US"/>
    </w:rPr>
  </w:style>
  <w:style w:type="paragraph" w:customStyle="1" w:styleId="TdocHeading1">
    <w:name w:val="Tdoc_Heading_1"/>
    <w:basedOn w:val="Heading1"/>
    <w:next w:val="BodyText"/>
    <w:autoRedefine/>
    <w:uiPriority w:val="99"/>
    <w:rsid w:val="00252625"/>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character" w:customStyle="1" w:styleId="GuidanceChar">
    <w:name w:val="Guidance Char"/>
    <w:rsid w:val="00252625"/>
    <w:rPr>
      <w:rFonts w:eastAsia="SimSun"/>
      <w:i/>
      <w:color w:val="0000FF"/>
      <w:lang w:val="en-GB" w:eastAsia="en-US"/>
    </w:rPr>
  </w:style>
  <w:style w:type="paragraph" w:customStyle="1" w:styleId="Bulletedo1">
    <w:name w:val="Bulleted o 1"/>
    <w:basedOn w:val="Normal"/>
    <w:uiPriority w:val="99"/>
    <w:rsid w:val="00252625"/>
    <w:pPr>
      <w:numPr>
        <w:numId w:val="4"/>
      </w:numPr>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252625"/>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customStyle="1" w:styleId="TALChar">
    <w:name w:val="TAL Char"/>
    <w:qFormat/>
    <w:rsid w:val="00252625"/>
    <w:rPr>
      <w:rFonts w:ascii="Arial" w:hAnsi="Arial"/>
      <w:sz w:val="18"/>
      <w:lang w:val="en-GB"/>
    </w:rPr>
  </w:style>
  <w:style w:type="paragraph" w:styleId="Revision">
    <w:name w:val="Revision"/>
    <w:hidden/>
    <w:uiPriority w:val="99"/>
    <w:semiHidden/>
    <w:rsid w:val="00252625"/>
    <w:rPr>
      <w:rFonts w:ascii="Times New Roman" w:eastAsia="SimSun" w:hAnsi="Times New Roman"/>
      <w:lang w:val="en-GB" w:eastAsia="en-US"/>
    </w:rPr>
  </w:style>
  <w:style w:type="character" w:customStyle="1" w:styleId="EQChar">
    <w:name w:val="EQ Char"/>
    <w:link w:val="EQ"/>
    <w:locked/>
    <w:rsid w:val="00252625"/>
    <w:rPr>
      <w:rFonts w:ascii="Times New Roman" w:hAnsi="Times New Roman"/>
      <w:noProof/>
      <w:lang w:val="en-GB" w:eastAsia="en-US"/>
    </w:rPr>
  </w:style>
  <w:style w:type="character" w:styleId="Strong">
    <w:name w:val="Strong"/>
    <w:qFormat/>
    <w:rsid w:val="00252625"/>
    <w:rPr>
      <w:b/>
      <w:bCs/>
    </w:rPr>
  </w:style>
  <w:style w:type="character" w:customStyle="1" w:styleId="TAL0">
    <w:name w:val="TAL (文字)"/>
    <w:rsid w:val="00252625"/>
    <w:rPr>
      <w:rFonts w:ascii="Arial" w:hAnsi="Arial"/>
      <w:sz w:val="1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52625"/>
    <w:rPr>
      <w:lang w:val="en-GB" w:eastAsia="en-US" w:bidi="ar-SA"/>
    </w:rPr>
  </w:style>
  <w:style w:type="character" w:customStyle="1" w:styleId="msoins00">
    <w:name w:val="msoins0"/>
    <w:rsid w:val="0025262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52625"/>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52625"/>
    <w:rPr>
      <w:rFonts w:ascii="Arial" w:hAnsi="Arial"/>
      <w:sz w:val="24"/>
      <w:lang w:val="en-GB" w:eastAsia="en-US" w:bidi="ar-SA"/>
    </w:rPr>
  </w:style>
  <w:style w:type="paragraph" w:customStyle="1" w:styleId="no0">
    <w:name w:val="no"/>
    <w:basedOn w:val="Normal"/>
    <w:uiPriority w:val="99"/>
    <w:rsid w:val="00252625"/>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252625"/>
    <w:rPr>
      <w:rFonts w:ascii="Times New Roman" w:hAnsi="Times New Roman"/>
      <w:color w:val="FF0000"/>
      <w:lang w:val="en-GB" w:eastAsia="en-US"/>
    </w:rPr>
  </w:style>
  <w:style w:type="paragraph" w:customStyle="1" w:styleId="IvDbodytext">
    <w:name w:val="IvD bodytext"/>
    <w:basedOn w:val="BodyText"/>
    <w:link w:val="IvDbodytextChar"/>
    <w:qFormat/>
    <w:rsid w:val="00252625"/>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52625"/>
    <w:rPr>
      <w:rFonts w:ascii="Arial" w:eastAsia="Malgun Gothic" w:hAnsi="Arial"/>
      <w:spacing w:val="2"/>
      <w:lang w:val="en-GB" w:eastAsia="en-US"/>
    </w:rPr>
  </w:style>
  <w:style w:type="paragraph" w:customStyle="1" w:styleId="BL">
    <w:name w:val="BL"/>
    <w:basedOn w:val="Normal"/>
    <w:uiPriority w:val="99"/>
    <w:rsid w:val="00252625"/>
    <w:pPr>
      <w:numPr>
        <w:numId w:val="5"/>
      </w:numPr>
      <w:tabs>
        <w:tab w:val="left" w:pos="851"/>
      </w:tabs>
      <w:overflowPunct w:val="0"/>
      <w:autoSpaceDE w:val="0"/>
      <w:autoSpaceDN w:val="0"/>
      <w:adjustRightInd w:val="0"/>
      <w:textAlignment w:val="baseline"/>
    </w:pPr>
    <w:rPr>
      <w:rFonts w:eastAsia="PMingLiU"/>
    </w:rPr>
  </w:style>
  <w:style w:type="character" w:styleId="PlaceholderText">
    <w:name w:val="Placeholder Text"/>
    <w:uiPriority w:val="99"/>
    <w:semiHidden/>
    <w:rsid w:val="00252625"/>
    <w:rPr>
      <w:color w:val="808080"/>
    </w:rPr>
  </w:style>
  <w:style w:type="character" w:customStyle="1" w:styleId="PLChar">
    <w:name w:val="PL Char"/>
    <w:link w:val="PL"/>
    <w:rsid w:val="00252625"/>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52625"/>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52625"/>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252625"/>
    <w:rPr>
      <w:rFonts w:ascii="Calibri Light" w:eastAsia="Times New Roman" w:hAnsi="Calibri Light" w:cs="Times New Roman"/>
      <w:color w:val="2F5496"/>
      <w:lang w:eastAsia="en-US"/>
    </w:rPr>
  </w:style>
  <w:style w:type="paragraph" w:customStyle="1" w:styleId="msonormal0">
    <w:name w:val="msonormal"/>
    <w:basedOn w:val="Normal"/>
    <w:uiPriority w:val="99"/>
    <w:rsid w:val="00252625"/>
    <w:pPr>
      <w:overflowPunct w:val="0"/>
      <w:autoSpaceDE w:val="0"/>
      <w:autoSpaceDN w:val="0"/>
      <w:adjustRightInd w:val="0"/>
      <w:spacing w:before="100" w:beforeAutospacing="1" w:after="100" w:afterAutospacing="1"/>
      <w:textAlignment w:val="baseline"/>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52625"/>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52625"/>
    <w:rPr>
      <w:rFonts w:ascii="Times New Roman" w:eastAsia="SimSun" w:hAnsi="Times New Roman"/>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52625"/>
    <w:rPr>
      <w:rFonts w:ascii="Arial" w:hAnsi="Arial" w:cs="Times New Roman"/>
      <w:sz w:val="28"/>
      <w:szCs w:val="20"/>
      <w:lang w:val="en-GB" w:eastAsia="en-US"/>
    </w:rPr>
  </w:style>
  <w:style w:type="numbering" w:customStyle="1" w:styleId="1">
    <w:name w:val="リストなし1"/>
    <w:next w:val="NoList"/>
    <w:uiPriority w:val="99"/>
    <w:semiHidden/>
    <w:unhideWhenUsed/>
    <w:rsid w:val="00252625"/>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52625"/>
    <w:rPr>
      <w:rFonts w:ascii="Arial" w:hAnsi="Arial"/>
      <w:sz w:val="32"/>
      <w:lang w:val="en-GB" w:eastAsia="ja-JP" w:bidi="ar-SA"/>
    </w:rPr>
  </w:style>
  <w:style w:type="character" w:customStyle="1" w:styleId="AndreaLeonardi">
    <w:name w:val="Andrea Leonardi"/>
    <w:semiHidden/>
    <w:rsid w:val="00252625"/>
    <w:rPr>
      <w:rFonts w:ascii="Arial" w:hAnsi="Arial" w:cs="Arial"/>
      <w:color w:val="auto"/>
      <w:sz w:val="20"/>
      <w:szCs w:val="20"/>
    </w:rPr>
  </w:style>
  <w:style w:type="character" w:customStyle="1" w:styleId="NOCharChar">
    <w:name w:val="NO Char Char"/>
    <w:rsid w:val="00252625"/>
    <w:rPr>
      <w:lang w:val="en-GB" w:eastAsia="en-US" w:bidi="ar-SA"/>
    </w:rPr>
  </w:style>
  <w:style w:type="character" w:customStyle="1" w:styleId="NOZchn">
    <w:name w:val="NO Zchn"/>
    <w:rsid w:val="00252625"/>
    <w:rPr>
      <w:lang w:val="en-GB" w:eastAsia="en-US" w:bidi="ar-SA"/>
    </w:rPr>
  </w:style>
  <w:style w:type="character" w:customStyle="1" w:styleId="TACCar">
    <w:name w:val="TAC Car"/>
    <w:qFormat/>
    <w:rsid w:val="00252625"/>
    <w:rPr>
      <w:rFonts w:ascii="Arial" w:hAnsi="Arial"/>
      <w:sz w:val="18"/>
      <w:lang w:val="en-GB" w:eastAsia="ja-JP" w:bidi="ar-SA"/>
    </w:rPr>
  </w:style>
  <w:style w:type="character" w:customStyle="1" w:styleId="T1Char">
    <w:name w:val="T1 Char"/>
    <w:aliases w:val="Header 6 Char Char"/>
    <w:rsid w:val="00252625"/>
    <w:rPr>
      <w:rFonts w:ascii="Arial" w:hAnsi="Arial" w:cs="Times New Roman"/>
      <w:sz w:val="20"/>
      <w:szCs w:val="20"/>
      <w:lang w:val="en-GB" w:eastAsia="en-US"/>
    </w:rPr>
  </w:style>
  <w:style w:type="character" w:customStyle="1" w:styleId="T1Char1">
    <w:name w:val="T1 Char1"/>
    <w:aliases w:val="Header 6 Char Char1"/>
    <w:rsid w:val="00252625"/>
    <w:rPr>
      <w:rFonts w:ascii="Arial"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52625"/>
    <w:rPr>
      <w:rFonts w:ascii="Arial" w:hAnsi="Arial"/>
      <w:sz w:val="32"/>
      <w:lang w:val="en-GB" w:eastAsia="en-US" w:bidi="ar-SA"/>
    </w:rPr>
  </w:style>
  <w:style w:type="paragraph" w:customStyle="1" w:styleId="ZchnZchn1">
    <w:name w:val="Zchn Zchn1"/>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5262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52625"/>
    <w:rPr>
      <w:rFonts w:ascii="Arial" w:hAnsi="Arial"/>
      <w:sz w:val="32"/>
      <w:lang w:val="en-GB" w:eastAsia="en-US" w:bidi="ar-SA"/>
    </w:rPr>
  </w:style>
  <w:style w:type="paragraph" w:customStyle="1" w:styleId="ZchnZchn2">
    <w:name w:val="Zchn Zchn2"/>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252625"/>
    <w:rPr>
      <w:rFonts w:ascii="Arial" w:hAnsi="Arial" w:cs="Times New Roman"/>
      <w:sz w:val="20"/>
      <w:szCs w:val="20"/>
      <w:lang w:val="en-GB" w:eastAsia="en-US"/>
    </w:rPr>
  </w:style>
  <w:style w:type="paragraph" w:styleId="NormalIndent">
    <w:name w:val="Normal Indent"/>
    <w:basedOn w:val="Normal"/>
    <w:rsid w:val="00252625"/>
    <w:pPr>
      <w:overflowPunct w:val="0"/>
      <w:autoSpaceDE w:val="0"/>
      <w:autoSpaceDN w:val="0"/>
      <w:adjustRightInd w:val="0"/>
      <w:spacing w:after="0"/>
      <w:ind w:left="851"/>
      <w:textAlignment w:val="baseline"/>
    </w:pPr>
    <w:rPr>
      <w:rFonts w:eastAsia="MS Mincho"/>
      <w:lang w:val="it-IT" w:eastAsia="en-GB"/>
    </w:rPr>
  </w:style>
  <w:style w:type="paragraph" w:styleId="ListNumber5">
    <w:name w:val="List Number 5"/>
    <w:basedOn w:val="Normal"/>
    <w:rsid w:val="00252625"/>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252625"/>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252625"/>
    <w:pPr>
      <w:numPr>
        <w:numId w:val="6"/>
      </w:numPr>
      <w:tabs>
        <w:tab w:val="num" w:pos="1209"/>
      </w:tabs>
      <w:overflowPunct w:val="0"/>
      <w:autoSpaceDE w:val="0"/>
      <w:autoSpaceDN w:val="0"/>
      <w:adjustRightInd w:val="0"/>
      <w:ind w:left="1209"/>
      <w:textAlignment w:val="baseline"/>
    </w:pPr>
    <w:rPr>
      <w:rFonts w:eastAsia="MS Mincho"/>
      <w:lang w:eastAsia="en-GB"/>
    </w:rPr>
  </w:style>
  <w:style w:type="character" w:customStyle="1" w:styleId="ZchnZchn5">
    <w:name w:val="Zchn Zchn5"/>
    <w:rsid w:val="00252625"/>
    <w:rPr>
      <w:rFonts w:ascii="Courier New" w:eastAsia="Batang" w:hAnsi="Courier New"/>
      <w:lang w:val="nb-NO" w:eastAsia="en-US" w:bidi="ar-SA"/>
    </w:rPr>
  </w:style>
  <w:style w:type="paragraph" w:customStyle="1" w:styleId="10">
    <w:name w:val="修订1"/>
    <w:hidden/>
    <w:semiHidden/>
    <w:rsid w:val="00252625"/>
    <w:rPr>
      <w:rFonts w:ascii="Times New Roman" w:eastAsia="Batang" w:hAnsi="Times New Roman"/>
      <w:lang w:val="en-GB" w:eastAsia="en-US"/>
    </w:rPr>
  </w:style>
  <w:style w:type="paragraph" w:styleId="EndnoteText">
    <w:name w:val="endnote text"/>
    <w:basedOn w:val="Normal"/>
    <w:link w:val="EndnoteTextChar"/>
    <w:rsid w:val="00252625"/>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rsid w:val="00252625"/>
    <w:rPr>
      <w:rFonts w:ascii="Times New Roman" w:hAnsi="Times New Roman"/>
      <w:lang w:val="en-GB" w:eastAsia="en-US"/>
    </w:rPr>
  </w:style>
  <w:style w:type="character" w:styleId="EndnoteReference">
    <w:name w:val="endnote reference"/>
    <w:rsid w:val="00252625"/>
    <w:rPr>
      <w:vertAlign w:val="superscript"/>
    </w:rPr>
  </w:style>
  <w:style w:type="character" w:customStyle="1" w:styleId="btChar3">
    <w:name w:val="bt Char3"/>
    <w:rsid w:val="00252625"/>
    <w:rPr>
      <w:lang w:val="en-GB" w:eastAsia="ja-JP" w:bidi="ar-SA"/>
    </w:rPr>
  </w:style>
  <w:style w:type="paragraph" w:styleId="Title">
    <w:name w:val="Title"/>
    <w:basedOn w:val="Normal"/>
    <w:next w:val="Normal"/>
    <w:link w:val="TitleChar"/>
    <w:qFormat/>
    <w:rsid w:val="00252625"/>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rsid w:val="00252625"/>
    <w:rPr>
      <w:rFonts w:ascii="Courier New" w:eastAsia="Malgun Gothic" w:hAnsi="Courier New"/>
      <w:lang w:val="nb-NO" w:eastAsia="en-US"/>
    </w:rPr>
  </w:style>
  <w:style w:type="paragraph" w:customStyle="1" w:styleId="FL">
    <w:name w:val="FL"/>
    <w:basedOn w:val="Normal"/>
    <w:rsid w:val="00252625"/>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52625"/>
    <w:rPr>
      <w:rFonts w:ascii="Arial" w:hAnsi="Arial"/>
      <w:sz w:val="22"/>
      <w:lang w:val="en-GB" w:eastAsia="ja-JP" w:bidi="ar-SA"/>
    </w:rPr>
  </w:style>
  <w:style w:type="paragraph" w:styleId="Date">
    <w:name w:val="Date"/>
    <w:basedOn w:val="Normal"/>
    <w:next w:val="Normal"/>
    <w:link w:val="DateChar"/>
    <w:rsid w:val="00252625"/>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252625"/>
    <w:rPr>
      <w:rFonts w:ascii="Times New Roman" w:eastAsia="Malgun Gothic" w:hAnsi="Times New Roman"/>
      <w:lang w:val="en-GB" w:eastAsia="en-US"/>
    </w:rPr>
  </w:style>
  <w:style w:type="paragraph" w:customStyle="1" w:styleId="AutoCorrect">
    <w:name w:val="AutoCorrect"/>
    <w:rsid w:val="00252625"/>
    <w:rPr>
      <w:rFonts w:ascii="Times New Roman" w:eastAsia="Malgun Gothic" w:hAnsi="Times New Roman"/>
      <w:sz w:val="24"/>
      <w:szCs w:val="24"/>
      <w:lang w:val="en-GB" w:eastAsia="ko-KR"/>
    </w:rPr>
  </w:style>
  <w:style w:type="paragraph" w:customStyle="1" w:styleId="-PAGE-">
    <w:name w:val="- PAGE -"/>
    <w:rsid w:val="00252625"/>
    <w:rPr>
      <w:rFonts w:ascii="Times New Roman" w:eastAsia="Malgun Gothic" w:hAnsi="Times New Roman"/>
      <w:sz w:val="24"/>
      <w:szCs w:val="24"/>
      <w:lang w:val="en-GB" w:eastAsia="ko-KR"/>
    </w:rPr>
  </w:style>
  <w:style w:type="paragraph" w:customStyle="1" w:styleId="PageXofY">
    <w:name w:val="Page X of Y"/>
    <w:rsid w:val="00252625"/>
    <w:rPr>
      <w:rFonts w:ascii="Times New Roman" w:eastAsia="Malgun Gothic" w:hAnsi="Times New Roman"/>
      <w:sz w:val="24"/>
      <w:szCs w:val="24"/>
      <w:lang w:val="en-GB" w:eastAsia="ko-KR"/>
    </w:rPr>
  </w:style>
  <w:style w:type="paragraph" w:customStyle="1" w:styleId="Createdby">
    <w:name w:val="Created by"/>
    <w:rsid w:val="00252625"/>
    <w:rPr>
      <w:rFonts w:ascii="Times New Roman" w:eastAsia="Malgun Gothic" w:hAnsi="Times New Roman"/>
      <w:sz w:val="24"/>
      <w:szCs w:val="24"/>
      <w:lang w:val="en-GB" w:eastAsia="ko-KR"/>
    </w:rPr>
  </w:style>
  <w:style w:type="paragraph" w:customStyle="1" w:styleId="Createdon">
    <w:name w:val="Created on"/>
    <w:rsid w:val="00252625"/>
    <w:rPr>
      <w:rFonts w:ascii="Times New Roman" w:eastAsia="Malgun Gothic" w:hAnsi="Times New Roman"/>
      <w:sz w:val="24"/>
      <w:szCs w:val="24"/>
      <w:lang w:val="en-GB" w:eastAsia="ko-KR"/>
    </w:rPr>
  </w:style>
  <w:style w:type="paragraph" w:customStyle="1" w:styleId="Lastprinted">
    <w:name w:val="Last printed"/>
    <w:rsid w:val="00252625"/>
    <w:rPr>
      <w:rFonts w:ascii="Times New Roman" w:eastAsia="Malgun Gothic" w:hAnsi="Times New Roman"/>
      <w:sz w:val="24"/>
      <w:szCs w:val="24"/>
      <w:lang w:val="en-GB" w:eastAsia="ko-KR"/>
    </w:rPr>
  </w:style>
  <w:style w:type="paragraph" w:customStyle="1" w:styleId="Lastsavedby">
    <w:name w:val="Last saved by"/>
    <w:rsid w:val="00252625"/>
    <w:rPr>
      <w:rFonts w:ascii="Times New Roman" w:eastAsia="Malgun Gothic" w:hAnsi="Times New Roman"/>
      <w:sz w:val="24"/>
      <w:szCs w:val="24"/>
      <w:lang w:val="en-GB" w:eastAsia="ko-KR"/>
    </w:rPr>
  </w:style>
  <w:style w:type="paragraph" w:customStyle="1" w:styleId="Filename">
    <w:name w:val="Filename"/>
    <w:rsid w:val="00252625"/>
    <w:rPr>
      <w:rFonts w:ascii="Times New Roman" w:eastAsia="Malgun Gothic" w:hAnsi="Times New Roman"/>
      <w:sz w:val="24"/>
      <w:szCs w:val="24"/>
      <w:lang w:val="en-GB" w:eastAsia="ko-KR"/>
    </w:rPr>
  </w:style>
  <w:style w:type="paragraph" w:customStyle="1" w:styleId="Filenameandpath">
    <w:name w:val="Filename and path"/>
    <w:rsid w:val="00252625"/>
    <w:rPr>
      <w:rFonts w:ascii="Times New Roman" w:eastAsia="Malgun Gothic" w:hAnsi="Times New Roman"/>
      <w:sz w:val="24"/>
      <w:szCs w:val="24"/>
      <w:lang w:val="en-GB" w:eastAsia="ko-KR"/>
    </w:rPr>
  </w:style>
  <w:style w:type="paragraph" w:customStyle="1" w:styleId="AuthorPageDate">
    <w:name w:val="Author  Page #  Date"/>
    <w:rsid w:val="00252625"/>
    <w:rPr>
      <w:rFonts w:ascii="Times New Roman" w:eastAsia="Malgun Gothic" w:hAnsi="Times New Roman"/>
      <w:sz w:val="24"/>
      <w:szCs w:val="24"/>
      <w:lang w:val="en-GB" w:eastAsia="ko-KR"/>
    </w:rPr>
  </w:style>
  <w:style w:type="paragraph" w:customStyle="1" w:styleId="ConfidentialPageDate">
    <w:name w:val="Confidential  Page #  Date"/>
    <w:rsid w:val="00252625"/>
    <w:rPr>
      <w:rFonts w:ascii="Times New Roman" w:eastAsia="Malgun Gothic" w:hAnsi="Times New Roman"/>
      <w:sz w:val="24"/>
      <w:szCs w:val="24"/>
      <w:lang w:val="en-GB" w:eastAsia="ko-KR"/>
    </w:rPr>
  </w:style>
  <w:style w:type="paragraph" w:customStyle="1" w:styleId="INDENT1">
    <w:name w:val="INDENT1"/>
    <w:basedOn w:val="Normal"/>
    <w:rsid w:val="00252625"/>
    <w:pPr>
      <w:overflowPunct w:val="0"/>
      <w:autoSpaceDE w:val="0"/>
      <w:autoSpaceDN w:val="0"/>
      <w:adjustRightInd w:val="0"/>
      <w:ind w:left="851"/>
      <w:textAlignment w:val="baseline"/>
    </w:pPr>
    <w:rPr>
      <w:lang w:eastAsia="ja-JP"/>
    </w:rPr>
  </w:style>
  <w:style w:type="paragraph" w:customStyle="1" w:styleId="INDENT2">
    <w:name w:val="INDENT2"/>
    <w:basedOn w:val="Normal"/>
    <w:rsid w:val="00252625"/>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252625"/>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25262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252625"/>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252625"/>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252625"/>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rsid w:val="00252625"/>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TableGrid1">
    <w:name w:val="Table Grid1"/>
    <w:basedOn w:val="TableNormal"/>
    <w:next w:val="TableGrid"/>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252625"/>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252625"/>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rsid w:val="00252625"/>
    <w:pPr>
      <w:overflowPunct w:val="0"/>
      <w:autoSpaceDE w:val="0"/>
      <w:autoSpaceDN w:val="0"/>
      <w:adjustRightInd w:val="0"/>
      <w:textAlignment w:val="baseline"/>
    </w:pPr>
    <w:rPr>
      <w:lang w:eastAsia="ja-JP"/>
    </w:rPr>
  </w:style>
  <w:style w:type="paragraph" w:customStyle="1" w:styleId="TaOC">
    <w:name w:val="TaOC"/>
    <w:basedOn w:val="TAC"/>
    <w:rsid w:val="00252625"/>
    <w:pPr>
      <w:overflowPunct w:val="0"/>
      <w:autoSpaceDE w:val="0"/>
      <w:autoSpaceDN w:val="0"/>
      <w:adjustRightInd w:val="0"/>
      <w:textAlignment w:val="baseline"/>
    </w:pPr>
    <w:rPr>
      <w:lang w:eastAsia="ja-JP"/>
    </w:rPr>
  </w:style>
  <w:style w:type="paragraph" w:customStyle="1" w:styleId="xl40">
    <w:name w:val="xl40"/>
    <w:basedOn w:val="Normal"/>
    <w:rsid w:val="00252625"/>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character" w:customStyle="1" w:styleId="T1Char3">
    <w:name w:val="T1 Char3"/>
    <w:aliases w:val="Header 6 Char Char3"/>
    <w:rsid w:val="00252625"/>
    <w:rPr>
      <w:rFonts w:ascii="Arial" w:hAnsi="Arial"/>
      <w:lang w:val="en-GB" w:eastAsia="en-US" w:bidi="ar-SA"/>
    </w:rPr>
  </w:style>
  <w:style w:type="table" w:customStyle="1" w:styleId="Tabellengitternetz1">
    <w:name w:val="Tabellengitternetz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252625"/>
    <w:pPr>
      <w:tabs>
        <w:tab w:val="num"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252625"/>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rsid w:val="00252625"/>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吹き出し3"/>
    <w:basedOn w:val="Normal"/>
    <w:semiHidden/>
    <w:rsid w:val="0025262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autoRedefine/>
    <w:rsid w:val="00252625"/>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252625"/>
    <w:pPr>
      <w:overflowPunct w:val="0"/>
      <w:autoSpaceDE w:val="0"/>
      <w:autoSpaceDN w:val="0"/>
      <w:adjustRightInd w:val="0"/>
      <w:spacing w:before="100" w:beforeAutospacing="1" w:after="100" w:afterAutospacing="1"/>
      <w:textAlignment w:val="baseline"/>
    </w:pPr>
    <w:rPr>
      <w:sz w:val="24"/>
      <w:szCs w:val="24"/>
      <w:lang w:val="en-US" w:eastAsia="ko-KR"/>
    </w:rPr>
  </w:style>
  <w:style w:type="paragraph" w:customStyle="1" w:styleId="11">
    <w:name w:val="吹き出し1"/>
    <w:basedOn w:val="Normal"/>
    <w:semiHidden/>
    <w:rsid w:val="0025262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
    <w:name w:val="吹き出し2"/>
    <w:basedOn w:val="Normal"/>
    <w:semiHidden/>
    <w:rsid w:val="0025262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rsid w:val="00252625"/>
    <w:pPr>
      <w:overflowPunct w:val="0"/>
      <w:autoSpaceDE w:val="0"/>
      <w:autoSpaceDN w:val="0"/>
      <w:adjustRightInd w:val="0"/>
      <w:textAlignment w:val="baseline"/>
    </w:pPr>
    <w:rPr>
      <w:rFonts w:eastAsia="MS Mincho"/>
      <w:lang w:eastAsia="en-GB"/>
    </w:rPr>
  </w:style>
  <w:style w:type="paragraph" w:customStyle="1" w:styleId="12">
    <w:name w:val="図表番号1"/>
    <w:basedOn w:val="Normal"/>
    <w:next w:val="Normal"/>
    <w:rsid w:val="00252625"/>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252625"/>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252625"/>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252625"/>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252625"/>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252625"/>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252625"/>
    <w:pPr>
      <w:tabs>
        <w:tab w:val="left" w:pos="360"/>
      </w:tabs>
      <w:ind w:left="360" w:hanging="360"/>
    </w:pPr>
    <w:rPr>
      <w:sz w:val="24"/>
      <w:szCs w:val="24"/>
      <w:lang w:val="en-GB"/>
    </w:rPr>
  </w:style>
  <w:style w:type="paragraph" w:customStyle="1" w:styleId="Para1">
    <w:name w:val="Para1"/>
    <w:basedOn w:val="Normal"/>
    <w:rsid w:val="00252625"/>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252625"/>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252625"/>
    <w:pPr>
      <w:keepNext/>
      <w:keepLines/>
      <w:spacing w:after="60"/>
      <w:ind w:left="210"/>
      <w:jc w:val="center"/>
    </w:pPr>
    <w:rPr>
      <w:b/>
      <w:sz w:val="20"/>
      <w:lang w:eastAsia="en-GB"/>
    </w:rPr>
  </w:style>
  <w:style w:type="paragraph" w:customStyle="1" w:styleId="13">
    <w:name w:val="図表目次1"/>
    <w:basedOn w:val="Normal"/>
    <w:next w:val="Normal"/>
    <w:rsid w:val="00252625"/>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252625"/>
    <w:pPr>
      <w:overflowPunct w:val="0"/>
      <w:autoSpaceDE w:val="0"/>
      <w:autoSpaceDN w:val="0"/>
      <w:adjustRightInd w:val="0"/>
      <w:spacing w:after="0"/>
      <w:textAlignment w:val="baseline"/>
    </w:pPr>
    <w:rPr>
      <w:rFonts w:eastAsia="MS Mincho"/>
      <w:lang w:eastAsia="en-GB"/>
    </w:rPr>
  </w:style>
  <w:style w:type="paragraph" w:customStyle="1" w:styleId="Copyright">
    <w:name w:val="Copyright"/>
    <w:basedOn w:val="Normal"/>
    <w:rsid w:val="00252625"/>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252625"/>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252625"/>
    <w:pPr>
      <w:spacing w:before="120"/>
      <w:outlineLvl w:val="2"/>
    </w:pPr>
    <w:rPr>
      <w:sz w:val="28"/>
    </w:rPr>
  </w:style>
  <w:style w:type="paragraph" w:customStyle="1" w:styleId="Heading2Head2A2">
    <w:name w:val="Heading 2.Head2A.2"/>
    <w:basedOn w:val="Heading1"/>
    <w:next w:val="Normal"/>
    <w:rsid w:val="00252625"/>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252625"/>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252625"/>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252625"/>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252625"/>
    <w:pPr>
      <w:ind w:left="283" w:hanging="283"/>
    </w:pPr>
    <w:rPr>
      <w:sz w:val="20"/>
      <w:lang w:eastAsia="de-DE"/>
    </w:rPr>
  </w:style>
  <w:style w:type="numbering" w:customStyle="1" w:styleId="14">
    <w:name w:val="无列表1"/>
    <w:next w:val="NoList"/>
    <w:semiHidden/>
    <w:rsid w:val="00252625"/>
  </w:style>
  <w:style w:type="paragraph" w:customStyle="1" w:styleId="1030302">
    <w:name w:val="样式 样式 标题 1 + 两端对齐 段前: 0.3 行 段后: 0.3 行 行距: 单倍行距 + 段前: 0.2 行 段后: ..."/>
    <w:basedOn w:val="Normal"/>
    <w:autoRedefine/>
    <w:rsid w:val="00252625"/>
    <w:pPr>
      <w:keepNext/>
      <w:tabs>
        <w:tab w:val="num" w:pos="0"/>
      </w:tabs>
      <w:overflowPunct w:val="0"/>
      <w:autoSpaceDE w:val="0"/>
      <w:autoSpaceDN w:val="0"/>
      <w:adjustRightInd w:val="0"/>
      <w:spacing w:beforeLines="20" w:afterLines="10"/>
      <w:ind w:right="284"/>
      <w:jc w:val="both"/>
      <w:textAlignment w:val="baseline"/>
      <w:outlineLvl w:val="0"/>
    </w:pPr>
    <w:rPr>
      <w:rFonts w:ascii="Arial" w:hAnsi="Arial" w:cs="SimSun"/>
      <w:b/>
      <w:bCs/>
      <w:sz w:val="28"/>
      <w:lang w:val="en-US" w:eastAsia="zh-CN"/>
    </w:rPr>
  </w:style>
  <w:style w:type="paragraph" w:customStyle="1" w:styleId="NormalArial">
    <w:name w:val="Normal + Arial"/>
    <w:aliases w:val="9 pt,Right,Right:  0,24 cm,After:  0 pt"/>
    <w:basedOn w:val="Normal"/>
    <w:rsid w:val="00252625"/>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252625"/>
    <w:pPr>
      <w:overflowPunct w:val="0"/>
      <w:autoSpaceDE w:val="0"/>
      <w:autoSpaceDN w:val="0"/>
      <w:adjustRightInd w:val="0"/>
      <w:textAlignment w:val="baseline"/>
    </w:pPr>
    <w:rPr>
      <w:rFonts w:eastAsia="Malgun Gothic"/>
      <w:kern w:val="2"/>
    </w:rPr>
  </w:style>
  <w:style w:type="character" w:customStyle="1" w:styleId="StyleTACChar">
    <w:name w:val="Style TAC + Char"/>
    <w:link w:val="StyleTAC"/>
    <w:rsid w:val="00252625"/>
    <w:rPr>
      <w:rFonts w:ascii="Arial" w:eastAsia="Malgun Gothic" w:hAnsi="Arial"/>
      <w:kern w:val="2"/>
      <w:sz w:val="18"/>
      <w:lang w:val="en-GB"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52625"/>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52625"/>
    <w:rPr>
      <w:rFonts w:ascii="Arial" w:hAnsi="Arial"/>
      <w:sz w:val="22"/>
      <w:lang w:val="en-GB" w:eastAsia="en-GB" w:bidi="ar-SA"/>
    </w:rPr>
  </w:style>
  <w:style w:type="paragraph" w:customStyle="1" w:styleId="Default">
    <w:name w:val="Default"/>
    <w:rsid w:val="00252625"/>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252625"/>
    <w:rPr>
      <w:rFonts w:ascii="Times New Roman" w:hAnsi="Times New Roman"/>
      <w:lang w:val="en-GB"/>
    </w:rPr>
  </w:style>
  <w:style w:type="character" w:styleId="HTMLAcronym">
    <w:name w:val="HTML Acronym"/>
    <w:uiPriority w:val="99"/>
    <w:unhideWhenUsed/>
    <w:rsid w:val="00252625"/>
  </w:style>
  <w:style w:type="numbering" w:customStyle="1" w:styleId="NoList2">
    <w:name w:val="No List2"/>
    <w:next w:val="NoList"/>
    <w:semiHidden/>
    <w:rsid w:val="00252625"/>
  </w:style>
  <w:style w:type="numbering" w:customStyle="1" w:styleId="NoList3">
    <w:name w:val="No List3"/>
    <w:next w:val="NoList"/>
    <w:uiPriority w:val="99"/>
    <w:semiHidden/>
    <w:rsid w:val="00252625"/>
  </w:style>
  <w:style w:type="table" w:customStyle="1" w:styleId="TableGrid4">
    <w:name w:val="Table Grid4"/>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52625"/>
    <w:pPr>
      <w:widowControl/>
      <w:ind w:hanging="22"/>
      <w:jc w:val="both"/>
    </w:pPr>
    <w:rPr>
      <w:rFonts w:ascii="Arial" w:hAnsi="Arial" w:cs="Arial"/>
      <w:szCs w:val="24"/>
      <w:lang w:val="en-US"/>
    </w:rPr>
  </w:style>
  <w:style w:type="character" w:customStyle="1" w:styleId="3GPPNormalTextChar">
    <w:name w:val="3GPP Normal Text Char"/>
    <w:link w:val="3GPPNormalText"/>
    <w:rsid w:val="00252625"/>
    <w:rPr>
      <w:rFonts w:ascii="Arial" w:eastAsia="MS Mincho" w:hAnsi="Arial" w:cs="Arial"/>
      <w:sz w:val="24"/>
      <w:szCs w:val="24"/>
      <w:lang w:val="en-US" w:eastAsia="en-US"/>
    </w:rPr>
  </w:style>
  <w:style w:type="numbering" w:customStyle="1" w:styleId="15">
    <w:name w:val="無清單1"/>
    <w:next w:val="NoList"/>
    <w:uiPriority w:val="99"/>
    <w:semiHidden/>
    <w:unhideWhenUsed/>
    <w:rsid w:val="00252625"/>
  </w:style>
  <w:style w:type="numbering" w:customStyle="1" w:styleId="110">
    <w:name w:val="無清單11"/>
    <w:next w:val="NoList"/>
    <w:uiPriority w:val="99"/>
    <w:semiHidden/>
    <w:unhideWhenUsed/>
    <w:rsid w:val="00252625"/>
  </w:style>
  <w:style w:type="character" w:customStyle="1" w:styleId="apple-converted-space">
    <w:name w:val="apple-converted-space"/>
    <w:rsid w:val="00252625"/>
  </w:style>
  <w:style w:type="paragraph" w:customStyle="1" w:styleId="H53GPP">
    <w:name w:val="H5 3GPP"/>
    <w:basedOn w:val="Normal"/>
    <w:link w:val="H53GPPChar"/>
    <w:qFormat/>
    <w:rsid w:val="00252625"/>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252625"/>
    <w:rPr>
      <w:rFonts w:ascii="Arial" w:hAnsi="Arial"/>
      <w:snapToGrid w:val="0"/>
      <w:sz w:val="22"/>
      <w:szCs w:val="22"/>
      <w:lang w:val="en-GB" w:eastAsia="en-US"/>
    </w:rPr>
  </w:style>
  <w:style w:type="paragraph" w:styleId="Subtitle">
    <w:name w:val="Subtitle"/>
    <w:basedOn w:val="Normal"/>
    <w:next w:val="Normal"/>
    <w:link w:val="SubtitleChar"/>
    <w:uiPriority w:val="11"/>
    <w:qFormat/>
    <w:rsid w:val="00252625"/>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252625"/>
    <w:rPr>
      <w:rFonts w:asciiTheme="majorHAnsi"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52625"/>
    <w:rPr>
      <w:rFonts w:ascii="Arial" w:eastAsia="Batang" w:hAnsi="Arial" w:cs="Times New Roman"/>
      <w:b/>
      <w:bCs/>
      <w:i/>
      <w:iCs/>
      <w:sz w:val="28"/>
      <w:szCs w:val="28"/>
      <w:lang w:val="en-GB" w:eastAsia="en-US" w:bidi="ar-SA"/>
    </w:rPr>
  </w:style>
  <w:style w:type="paragraph" w:customStyle="1" w:styleId="a">
    <w:name w:val="修订"/>
    <w:hidden/>
    <w:semiHidden/>
    <w:rsid w:val="00252625"/>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semiHidden/>
    <w:rsid w:val="00252625"/>
    <w:rPr>
      <w:rFonts w:asciiTheme="majorHAnsi" w:eastAsiaTheme="majorEastAsia" w:hAnsiTheme="majorHAnsi" w:cstheme="majorBidi"/>
      <w:i/>
      <w:iCs/>
      <w:color w:val="272727" w:themeColor="text1" w:themeTint="D8"/>
      <w:sz w:val="21"/>
      <w:szCs w:val="21"/>
      <w:lang w:val="en-GB"/>
    </w:rPr>
  </w:style>
  <w:style w:type="paragraph" w:customStyle="1" w:styleId="20">
    <w:name w:val="修订2"/>
    <w:semiHidden/>
    <w:rsid w:val="00252625"/>
    <w:rPr>
      <w:rFonts w:ascii="Times New Roman" w:eastAsia="Batang" w:hAnsi="Times New Roman"/>
      <w:lang w:val="en-GB" w:eastAsia="en-US"/>
    </w:rPr>
  </w:style>
  <w:style w:type="paragraph" w:customStyle="1" w:styleId="Subtitle1">
    <w:name w:val="Subtitle1"/>
    <w:basedOn w:val="Normal"/>
    <w:next w:val="Normal"/>
    <w:uiPriority w:val="11"/>
    <w:qFormat/>
    <w:rsid w:val="002526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rsid w:val="00252625"/>
    <w:rPr>
      <w:rFonts w:ascii="Calibri" w:eastAsia="SimSun" w:hAnsi="Calibri" w:cs="Arial"/>
      <w:color w:val="5A5A5A"/>
      <w:spacing w:val="15"/>
      <w:sz w:val="22"/>
      <w:szCs w:val="22"/>
      <w:lang w:val="en-GB" w:eastAsia="en-US"/>
    </w:rPr>
  </w:style>
  <w:style w:type="numbering" w:customStyle="1" w:styleId="21">
    <w:name w:val="无列表2"/>
    <w:next w:val="NoList"/>
    <w:uiPriority w:val="99"/>
    <w:semiHidden/>
    <w:unhideWhenUsed/>
    <w:rsid w:val="00252625"/>
  </w:style>
  <w:style w:type="numbering" w:customStyle="1" w:styleId="NoList12">
    <w:name w:val="No List12"/>
    <w:next w:val="NoList"/>
    <w:uiPriority w:val="99"/>
    <w:semiHidden/>
    <w:unhideWhenUsed/>
    <w:rsid w:val="00252625"/>
  </w:style>
  <w:style w:type="numbering" w:customStyle="1" w:styleId="111">
    <w:name w:val="リストなし11"/>
    <w:next w:val="NoList"/>
    <w:uiPriority w:val="99"/>
    <w:semiHidden/>
    <w:unhideWhenUsed/>
    <w:rsid w:val="00252625"/>
  </w:style>
  <w:style w:type="numbering" w:customStyle="1" w:styleId="112">
    <w:name w:val="无列表11"/>
    <w:next w:val="NoList"/>
    <w:semiHidden/>
    <w:rsid w:val="00252625"/>
  </w:style>
  <w:style w:type="numbering" w:customStyle="1" w:styleId="NoList21">
    <w:name w:val="No List21"/>
    <w:next w:val="NoList"/>
    <w:semiHidden/>
    <w:rsid w:val="00252625"/>
  </w:style>
  <w:style w:type="numbering" w:customStyle="1" w:styleId="NoList31">
    <w:name w:val="No List31"/>
    <w:next w:val="NoList"/>
    <w:uiPriority w:val="99"/>
    <w:semiHidden/>
    <w:rsid w:val="00252625"/>
  </w:style>
  <w:style w:type="numbering" w:customStyle="1" w:styleId="1110">
    <w:name w:val="無清單111"/>
    <w:next w:val="NoList"/>
    <w:uiPriority w:val="99"/>
    <w:semiHidden/>
    <w:unhideWhenUsed/>
    <w:rsid w:val="00252625"/>
  </w:style>
  <w:style w:type="table" w:customStyle="1" w:styleId="TableGrid11">
    <w:name w:val="Table Grid11"/>
    <w:basedOn w:val="TableNormal"/>
    <w:next w:val="TableGrid"/>
    <w:uiPriority w:val="39"/>
    <w:rsid w:val="00252625"/>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25262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rsid w:val="00252625"/>
    <w:rPr>
      <w:rFonts w:ascii="Times New Roman" w:hAnsi="Times New Roman"/>
      <w:i/>
      <w:iCs/>
      <w:color w:val="4F81BD" w:themeColor="accent1"/>
      <w:lang w:val="en-GB" w:eastAsia="en-US"/>
    </w:rPr>
  </w:style>
  <w:style w:type="numbering" w:customStyle="1" w:styleId="NoList4">
    <w:name w:val="No List4"/>
    <w:next w:val="NoList"/>
    <w:uiPriority w:val="99"/>
    <w:semiHidden/>
    <w:unhideWhenUsed/>
    <w:rsid w:val="00252625"/>
  </w:style>
  <w:style w:type="numbering" w:customStyle="1" w:styleId="NoList112">
    <w:name w:val="No List112"/>
    <w:next w:val="NoList"/>
    <w:uiPriority w:val="99"/>
    <w:semiHidden/>
    <w:unhideWhenUsed/>
    <w:rsid w:val="00252625"/>
  </w:style>
  <w:style w:type="paragraph" w:customStyle="1" w:styleId="30">
    <w:name w:val="修订3"/>
    <w:hidden/>
    <w:semiHidden/>
    <w:rsid w:val="00252625"/>
    <w:rPr>
      <w:rFonts w:ascii="Times New Roman" w:eastAsia="Batang" w:hAnsi="Times New Roman"/>
      <w:lang w:val="en-GB" w:eastAsia="en-US"/>
    </w:rPr>
  </w:style>
  <w:style w:type="table" w:customStyle="1" w:styleId="TableGrid5">
    <w:name w:val="Table Grid5"/>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252625"/>
  </w:style>
  <w:style w:type="numbering" w:customStyle="1" w:styleId="1111">
    <w:name w:val="リストなし111"/>
    <w:next w:val="NoList"/>
    <w:uiPriority w:val="99"/>
    <w:semiHidden/>
    <w:unhideWhenUsed/>
    <w:rsid w:val="00252625"/>
  </w:style>
  <w:style w:type="numbering" w:customStyle="1" w:styleId="1112">
    <w:name w:val="无列表111"/>
    <w:next w:val="NoList"/>
    <w:semiHidden/>
    <w:rsid w:val="00252625"/>
  </w:style>
  <w:style w:type="numbering" w:customStyle="1" w:styleId="NoList211">
    <w:name w:val="No List211"/>
    <w:next w:val="NoList"/>
    <w:semiHidden/>
    <w:rsid w:val="00252625"/>
  </w:style>
  <w:style w:type="numbering" w:customStyle="1" w:styleId="NoList311">
    <w:name w:val="No List311"/>
    <w:next w:val="NoList"/>
    <w:uiPriority w:val="99"/>
    <w:semiHidden/>
    <w:rsid w:val="00252625"/>
  </w:style>
  <w:style w:type="numbering" w:customStyle="1" w:styleId="11110">
    <w:name w:val="無清單1111"/>
    <w:next w:val="NoList"/>
    <w:uiPriority w:val="99"/>
    <w:semiHidden/>
    <w:unhideWhenUsed/>
    <w:rsid w:val="00252625"/>
  </w:style>
  <w:style w:type="numbering" w:customStyle="1" w:styleId="NoList5">
    <w:name w:val="No List5"/>
    <w:next w:val="NoList"/>
    <w:uiPriority w:val="99"/>
    <w:semiHidden/>
    <w:unhideWhenUsed/>
    <w:rsid w:val="00252625"/>
  </w:style>
  <w:style w:type="table" w:customStyle="1" w:styleId="TableGrid6">
    <w:name w:val="Table Grid6"/>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52625"/>
  </w:style>
  <w:style w:type="numbering" w:customStyle="1" w:styleId="120">
    <w:name w:val="リストなし12"/>
    <w:next w:val="NoList"/>
    <w:uiPriority w:val="99"/>
    <w:semiHidden/>
    <w:unhideWhenUsed/>
    <w:rsid w:val="00252625"/>
  </w:style>
  <w:style w:type="table" w:customStyle="1" w:styleId="TableGrid12">
    <w:name w:val="Table Grid12"/>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无列表12"/>
    <w:next w:val="NoList"/>
    <w:semiHidden/>
    <w:rsid w:val="00252625"/>
  </w:style>
  <w:style w:type="numbering" w:customStyle="1" w:styleId="NoList22">
    <w:name w:val="No List22"/>
    <w:next w:val="NoList"/>
    <w:semiHidden/>
    <w:rsid w:val="00252625"/>
  </w:style>
  <w:style w:type="numbering" w:customStyle="1" w:styleId="NoList32">
    <w:name w:val="No List32"/>
    <w:next w:val="NoList"/>
    <w:uiPriority w:val="99"/>
    <w:semiHidden/>
    <w:rsid w:val="00252625"/>
  </w:style>
  <w:style w:type="table" w:customStyle="1" w:styleId="TableGrid42">
    <w:name w:val="Table Grid42"/>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252625"/>
  </w:style>
  <w:style w:type="numbering" w:customStyle="1" w:styleId="NoList122">
    <w:name w:val="No List122"/>
    <w:next w:val="NoList"/>
    <w:uiPriority w:val="99"/>
    <w:semiHidden/>
    <w:unhideWhenUsed/>
    <w:rsid w:val="00252625"/>
  </w:style>
  <w:style w:type="numbering" w:customStyle="1" w:styleId="1120">
    <w:name w:val="リストなし112"/>
    <w:next w:val="NoList"/>
    <w:uiPriority w:val="99"/>
    <w:semiHidden/>
    <w:unhideWhenUsed/>
    <w:rsid w:val="00252625"/>
  </w:style>
  <w:style w:type="numbering" w:customStyle="1" w:styleId="1121">
    <w:name w:val="无列表112"/>
    <w:next w:val="NoList"/>
    <w:semiHidden/>
    <w:rsid w:val="00252625"/>
  </w:style>
  <w:style w:type="numbering" w:customStyle="1" w:styleId="NoList212">
    <w:name w:val="No List212"/>
    <w:next w:val="NoList"/>
    <w:semiHidden/>
    <w:rsid w:val="00252625"/>
  </w:style>
  <w:style w:type="numbering" w:customStyle="1" w:styleId="NoList312">
    <w:name w:val="No List312"/>
    <w:next w:val="NoList"/>
    <w:uiPriority w:val="99"/>
    <w:semiHidden/>
    <w:rsid w:val="00252625"/>
  </w:style>
  <w:style w:type="numbering" w:customStyle="1" w:styleId="NoList1112">
    <w:name w:val="No List1112"/>
    <w:next w:val="NoList"/>
    <w:uiPriority w:val="99"/>
    <w:semiHidden/>
    <w:unhideWhenUsed/>
    <w:rsid w:val="00252625"/>
  </w:style>
  <w:style w:type="paragraph" w:customStyle="1" w:styleId="16">
    <w:name w:val="副标题1"/>
    <w:basedOn w:val="Normal"/>
    <w:next w:val="Normal"/>
    <w:uiPriority w:val="11"/>
    <w:qFormat/>
    <w:rsid w:val="002526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
    <w:name w:val="副标题 Char1"/>
    <w:basedOn w:val="DefaultParagraphFont"/>
    <w:rsid w:val="00252625"/>
    <w:rPr>
      <w:rFonts w:asciiTheme="majorHAnsi" w:eastAsia="SimSun" w:hAnsiTheme="majorHAnsi" w:cstheme="majorBidi"/>
      <w:b/>
      <w:bCs/>
      <w:kern w:val="28"/>
      <w:sz w:val="32"/>
      <w:szCs w:val="32"/>
      <w:lang w:val="en-GB" w:eastAsia="en-US"/>
    </w:rPr>
  </w:style>
  <w:style w:type="table" w:customStyle="1" w:styleId="TableGrid111">
    <w:name w:val="Table Grid111"/>
    <w:basedOn w:val="TableNormal"/>
    <w:next w:val="TableGrid"/>
    <w:uiPriority w:val="39"/>
    <w:rsid w:val="00252625"/>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25262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10">
    <w:name w:val="明显引用 Char1"/>
    <w:basedOn w:val="DefaultParagraphFont"/>
    <w:uiPriority w:val="30"/>
    <w:rsid w:val="00252625"/>
    <w:rPr>
      <w:rFonts w:ascii="Times New Roman" w:hAnsi="Times New Roman"/>
      <w:i/>
      <w:iCs/>
      <w:color w:val="4F81BD" w:themeColor="accent1"/>
      <w:lang w:val="en-GB" w:eastAsia="en-US"/>
    </w:rPr>
  </w:style>
  <w:style w:type="numbering" w:customStyle="1" w:styleId="31">
    <w:name w:val="无列表3"/>
    <w:next w:val="NoList"/>
    <w:uiPriority w:val="99"/>
    <w:semiHidden/>
    <w:unhideWhenUsed/>
    <w:rsid w:val="00252625"/>
  </w:style>
  <w:style w:type="numbering" w:customStyle="1" w:styleId="130">
    <w:name w:val="无列表13"/>
    <w:next w:val="NoList"/>
    <w:semiHidden/>
    <w:rsid w:val="00252625"/>
  </w:style>
  <w:style w:type="numbering" w:customStyle="1" w:styleId="NoList113">
    <w:name w:val="No List113"/>
    <w:next w:val="NoList"/>
    <w:uiPriority w:val="99"/>
    <w:semiHidden/>
    <w:unhideWhenUsed/>
    <w:rsid w:val="00252625"/>
  </w:style>
  <w:style w:type="numbering" w:customStyle="1" w:styleId="NoList41">
    <w:name w:val="No List41"/>
    <w:next w:val="NoList"/>
    <w:uiPriority w:val="99"/>
    <w:semiHidden/>
    <w:unhideWhenUsed/>
    <w:rsid w:val="00252625"/>
  </w:style>
  <w:style w:type="table" w:customStyle="1" w:styleId="TableGrid112">
    <w:name w:val="Table Grid112"/>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2"/>
    <w:next w:val="NoList"/>
    <w:uiPriority w:val="99"/>
    <w:semiHidden/>
    <w:unhideWhenUsed/>
    <w:rsid w:val="00252625"/>
  </w:style>
  <w:style w:type="numbering" w:customStyle="1" w:styleId="NoList1211">
    <w:name w:val="No List1211"/>
    <w:next w:val="NoList"/>
    <w:uiPriority w:val="99"/>
    <w:semiHidden/>
    <w:unhideWhenUsed/>
    <w:rsid w:val="00252625"/>
  </w:style>
  <w:style w:type="numbering" w:customStyle="1" w:styleId="11111">
    <w:name w:val="リストなし1111"/>
    <w:next w:val="NoList"/>
    <w:uiPriority w:val="99"/>
    <w:semiHidden/>
    <w:unhideWhenUsed/>
    <w:rsid w:val="00252625"/>
  </w:style>
  <w:style w:type="numbering" w:customStyle="1" w:styleId="11112">
    <w:name w:val="无列表1111"/>
    <w:next w:val="NoList"/>
    <w:semiHidden/>
    <w:rsid w:val="00252625"/>
  </w:style>
  <w:style w:type="numbering" w:customStyle="1" w:styleId="NoList2111">
    <w:name w:val="No List2111"/>
    <w:next w:val="NoList"/>
    <w:semiHidden/>
    <w:rsid w:val="00252625"/>
  </w:style>
  <w:style w:type="numbering" w:customStyle="1" w:styleId="NoList3111">
    <w:name w:val="No List3111"/>
    <w:next w:val="NoList"/>
    <w:uiPriority w:val="99"/>
    <w:semiHidden/>
    <w:rsid w:val="00252625"/>
  </w:style>
  <w:style w:type="numbering" w:customStyle="1" w:styleId="111110">
    <w:name w:val="無清單11111"/>
    <w:next w:val="NoList"/>
    <w:uiPriority w:val="99"/>
    <w:semiHidden/>
    <w:unhideWhenUsed/>
    <w:rsid w:val="00252625"/>
  </w:style>
  <w:style w:type="numbering" w:customStyle="1" w:styleId="NoList131">
    <w:name w:val="No List131"/>
    <w:next w:val="NoList"/>
    <w:uiPriority w:val="99"/>
    <w:semiHidden/>
    <w:unhideWhenUsed/>
    <w:rsid w:val="00252625"/>
  </w:style>
  <w:style w:type="numbering" w:customStyle="1" w:styleId="1210">
    <w:name w:val="リストなし121"/>
    <w:next w:val="NoList"/>
    <w:uiPriority w:val="99"/>
    <w:semiHidden/>
    <w:unhideWhenUsed/>
    <w:rsid w:val="00252625"/>
  </w:style>
  <w:style w:type="numbering" w:customStyle="1" w:styleId="1211">
    <w:name w:val="无列表121"/>
    <w:next w:val="NoList"/>
    <w:semiHidden/>
    <w:rsid w:val="00252625"/>
  </w:style>
  <w:style w:type="numbering" w:customStyle="1" w:styleId="NoList221">
    <w:name w:val="No List221"/>
    <w:next w:val="NoList"/>
    <w:semiHidden/>
    <w:rsid w:val="00252625"/>
  </w:style>
  <w:style w:type="numbering" w:customStyle="1" w:styleId="NoList321">
    <w:name w:val="No List321"/>
    <w:next w:val="NoList"/>
    <w:uiPriority w:val="99"/>
    <w:semiHidden/>
    <w:rsid w:val="00252625"/>
  </w:style>
  <w:style w:type="numbering" w:customStyle="1" w:styleId="NoList1121">
    <w:name w:val="No List1121"/>
    <w:next w:val="NoList"/>
    <w:uiPriority w:val="99"/>
    <w:semiHidden/>
    <w:unhideWhenUsed/>
    <w:rsid w:val="00252625"/>
  </w:style>
  <w:style w:type="numbering" w:customStyle="1" w:styleId="211">
    <w:name w:val="无列表211"/>
    <w:next w:val="NoList"/>
    <w:uiPriority w:val="99"/>
    <w:semiHidden/>
    <w:unhideWhenUsed/>
    <w:rsid w:val="00252625"/>
  </w:style>
  <w:style w:type="numbering" w:customStyle="1" w:styleId="NoList1221">
    <w:name w:val="No List1221"/>
    <w:next w:val="NoList"/>
    <w:uiPriority w:val="99"/>
    <w:semiHidden/>
    <w:unhideWhenUsed/>
    <w:rsid w:val="00252625"/>
  </w:style>
  <w:style w:type="numbering" w:customStyle="1" w:styleId="11210">
    <w:name w:val="リストなし1121"/>
    <w:next w:val="NoList"/>
    <w:uiPriority w:val="99"/>
    <w:semiHidden/>
    <w:unhideWhenUsed/>
    <w:rsid w:val="00252625"/>
  </w:style>
  <w:style w:type="numbering" w:customStyle="1" w:styleId="11211">
    <w:name w:val="无列表1121"/>
    <w:next w:val="NoList"/>
    <w:semiHidden/>
    <w:rsid w:val="00252625"/>
  </w:style>
  <w:style w:type="numbering" w:customStyle="1" w:styleId="NoList2121">
    <w:name w:val="No List2121"/>
    <w:next w:val="NoList"/>
    <w:semiHidden/>
    <w:rsid w:val="00252625"/>
  </w:style>
  <w:style w:type="numbering" w:customStyle="1" w:styleId="NoList3121">
    <w:name w:val="No List3121"/>
    <w:next w:val="NoList"/>
    <w:uiPriority w:val="99"/>
    <w:semiHidden/>
    <w:rsid w:val="00252625"/>
  </w:style>
  <w:style w:type="numbering" w:customStyle="1" w:styleId="NoList11121">
    <w:name w:val="No List11121"/>
    <w:next w:val="NoList"/>
    <w:uiPriority w:val="99"/>
    <w:semiHidden/>
    <w:unhideWhenUsed/>
    <w:rsid w:val="00252625"/>
  </w:style>
  <w:style w:type="paragraph" w:customStyle="1" w:styleId="IntenseQuote1">
    <w:name w:val="Intense Quote1"/>
    <w:basedOn w:val="Normal"/>
    <w:next w:val="Normal"/>
    <w:uiPriority w:val="30"/>
    <w:qFormat/>
    <w:rsid w:val="0025262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SubtitleChar2">
    <w:name w:val="Subtitle Char2"/>
    <w:basedOn w:val="DefaultParagraphFont"/>
    <w:rsid w:val="00252625"/>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252625"/>
    <w:rPr>
      <w:rFonts w:ascii="Times New Roman" w:hAnsi="Times New Roman"/>
      <w:i/>
      <w:iCs/>
      <w:color w:val="4F81BD" w:themeColor="accent1"/>
      <w:lang w:val="en-GB" w:eastAsia="en-US"/>
    </w:rPr>
  </w:style>
  <w:style w:type="table" w:customStyle="1" w:styleId="TableGrid7">
    <w:name w:val="Table Grid7"/>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52625"/>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252625"/>
  </w:style>
  <w:style w:type="numbering" w:customStyle="1" w:styleId="NoList14">
    <w:name w:val="No List14"/>
    <w:next w:val="NoList"/>
    <w:uiPriority w:val="99"/>
    <w:semiHidden/>
    <w:unhideWhenUsed/>
    <w:rsid w:val="00252625"/>
  </w:style>
  <w:style w:type="numbering" w:customStyle="1" w:styleId="131">
    <w:name w:val="リストなし13"/>
    <w:next w:val="NoList"/>
    <w:uiPriority w:val="99"/>
    <w:semiHidden/>
    <w:unhideWhenUsed/>
    <w:rsid w:val="00252625"/>
  </w:style>
  <w:style w:type="numbering" w:customStyle="1" w:styleId="NoList23">
    <w:name w:val="No List23"/>
    <w:next w:val="NoList"/>
    <w:semiHidden/>
    <w:rsid w:val="00252625"/>
  </w:style>
  <w:style w:type="numbering" w:customStyle="1" w:styleId="NoList33">
    <w:name w:val="No List33"/>
    <w:next w:val="NoList"/>
    <w:uiPriority w:val="99"/>
    <w:semiHidden/>
    <w:rsid w:val="00252625"/>
  </w:style>
  <w:style w:type="numbering" w:customStyle="1" w:styleId="NoList123">
    <w:name w:val="No List123"/>
    <w:next w:val="NoList"/>
    <w:uiPriority w:val="99"/>
    <w:semiHidden/>
    <w:unhideWhenUsed/>
    <w:rsid w:val="00252625"/>
  </w:style>
  <w:style w:type="numbering" w:customStyle="1" w:styleId="113">
    <w:name w:val="リストなし113"/>
    <w:next w:val="NoList"/>
    <w:uiPriority w:val="99"/>
    <w:semiHidden/>
    <w:unhideWhenUsed/>
    <w:rsid w:val="00252625"/>
  </w:style>
  <w:style w:type="numbering" w:customStyle="1" w:styleId="1130">
    <w:name w:val="无列表113"/>
    <w:next w:val="NoList"/>
    <w:semiHidden/>
    <w:rsid w:val="00252625"/>
  </w:style>
  <w:style w:type="numbering" w:customStyle="1" w:styleId="NoList213">
    <w:name w:val="No List213"/>
    <w:next w:val="NoList"/>
    <w:semiHidden/>
    <w:rsid w:val="00252625"/>
  </w:style>
  <w:style w:type="numbering" w:customStyle="1" w:styleId="NoList313">
    <w:name w:val="No List313"/>
    <w:next w:val="NoList"/>
    <w:uiPriority w:val="99"/>
    <w:semiHidden/>
    <w:rsid w:val="00252625"/>
  </w:style>
  <w:style w:type="numbering" w:customStyle="1" w:styleId="NoList1113">
    <w:name w:val="No List1113"/>
    <w:next w:val="NoList"/>
    <w:uiPriority w:val="99"/>
    <w:semiHidden/>
    <w:unhideWhenUsed/>
    <w:rsid w:val="00252625"/>
  </w:style>
  <w:style w:type="numbering" w:customStyle="1" w:styleId="NoList51">
    <w:name w:val="No List51"/>
    <w:next w:val="NoList"/>
    <w:uiPriority w:val="99"/>
    <w:semiHidden/>
    <w:unhideWhenUsed/>
    <w:rsid w:val="00252625"/>
  </w:style>
  <w:style w:type="numbering" w:customStyle="1" w:styleId="1310">
    <w:name w:val="无列表131"/>
    <w:next w:val="NoList"/>
    <w:semiHidden/>
    <w:rsid w:val="00252625"/>
  </w:style>
  <w:style w:type="numbering" w:customStyle="1" w:styleId="NoList1131">
    <w:name w:val="No List1131"/>
    <w:next w:val="NoList"/>
    <w:uiPriority w:val="99"/>
    <w:semiHidden/>
    <w:unhideWhenUsed/>
    <w:rsid w:val="00252625"/>
  </w:style>
  <w:style w:type="numbering" w:customStyle="1" w:styleId="NoList411">
    <w:name w:val="No List411"/>
    <w:next w:val="NoList"/>
    <w:uiPriority w:val="99"/>
    <w:semiHidden/>
    <w:unhideWhenUsed/>
    <w:rsid w:val="00252625"/>
  </w:style>
  <w:style w:type="numbering" w:customStyle="1" w:styleId="221">
    <w:name w:val="无列表221"/>
    <w:next w:val="NoList"/>
    <w:uiPriority w:val="99"/>
    <w:semiHidden/>
    <w:unhideWhenUsed/>
    <w:rsid w:val="00252625"/>
  </w:style>
  <w:style w:type="numbering" w:customStyle="1" w:styleId="NoList12111">
    <w:name w:val="No List12111"/>
    <w:next w:val="NoList"/>
    <w:uiPriority w:val="99"/>
    <w:semiHidden/>
    <w:unhideWhenUsed/>
    <w:rsid w:val="00252625"/>
  </w:style>
  <w:style w:type="numbering" w:customStyle="1" w:styleId="111111">
    <w:name w:val="リストなし11111"/>
    <w:next w:val="NoList"/>
    <w:uiPriority w:val="99"/>
    <w:semiHidden/>
    <w:unhideWhenUsed/>
    <w:rsid w:val="00252625"/>
  </w:style>
  <w:style w:type="numbering" w:customStyle="1" w:styleId="111112">
    <w:name w:val="无列表11111"/>
    <w:next w:val="NoList"/>
    <w:semiHidden/>
    <w:rsid w:val="00252625"/>
  </w:style>
  <w:style w:type="numbering" w:customStyle="1" w:styleId="NoList21111">
    <w:name w:val="No List21111"/>
    <w:next w:val="NoList"/>
    <w:semiHidden/>
    <w:rsid w:val="00252625"/>
  </w:style>
  <w:style w:type="numbering" w:customStyle="1" w:styleId="NoList31111">
    <w:name w:val="No List31111"/>
    <w:next w:val="NoList"/>
    <w:uiPriority w:val="99"/>
    <w:semiHidden/>
    <w:rsid w:val="00252625"/>
  </w:style>
  <w:style w:type="numbering" w:customStyle="1" w:styleId="1111110">
    <w:name w:val="無清單111111"/>
    <w:next w:val="NoList"/>
    <w:uiPriority w:val="99"/>
    <w:semiHidden/>
    <w:unhideWhenUsed/>
    <w:rsid w:val="00252625"/>
  </w:style>
  <w:style w:type="numbering" w:customStyle="1" w:styleId="NoList1311">
    <w:name w:val="No List1311"/>
    <w:next w:val="NoList"/>
    <w:uiPriority w:val="99"/>
    <w:semiHidden/>
    <w:unhideWhenUsed/>
    <w:rsid w:val="00252625"/>
  </w:style>
  <w:style w:type="numbering" w:customStyle="1" w:styleId="12110">
    <w:name w:val="リストなし1211"/>
    <w:next w:val="NoList"/>
    <w:uiPriority w:val="99"/>
    <w:semiHidden/>
    <w:unhideWhenUsed/>
    <w:rsid w:val="00252625"/>
  </w:style>
  <w:style w:type="numbering" w:customStyle="1" w:styleId="12111">
    <w:name w:val="无列表1211"/>
    <w:next w:val="NoList"/>
    <w:semiHidden/>
    <w:rsid w:val="00252625"/>
  </w:style>
  <w:style w:type="numbering" w:customStyle="1" w:styleId="NoList2211">
    <w:name w:val="No List2211"/>
    <w:next w:val="NoList"/>
    <w:semiHidden/>
    <w:rsid w:val="00252625"/>
  </w:style>
  <w:style w:type="numbering" w:customStyle="1" w:styleId="NoList3211">
    <w:name w:val="No List3211"/>
    <w:next w:val="NoList"/>
    <w:uiPriority w:val="99"/>
    <w:semiHidden/>
    <w:rsid w:val="00252625"/>
  </w:style>
  <w:style w:type="numbering" w:customStyle="1" w:styleId="NoList11211">
    <w:name w:val="No List11211"/>
    <w:next w:val="NoList"/>
    <w:uiPriority w:val="99"/>
    <w:semiHidden/>
    <w:unhideWhenUsed/>
    <w:rsid w:val="00252625"/>
  </w:style>
  <w:style w:type="numbering" w:customStyle="1" w:styleId="2111">
    <w:name w:val="无列表2111"/>
    <w:next w:val="NoList"/>
    <w:uiPriority w:val="99"/>
    <w:semiHidden/>
    <w:unhideWhenUsed/>
    <w:rsid w:val="00252625"/>
  </w:style>
  <w:style w:type="numbering" w:customStyle="1" w:styleId="NoList12211">
    <w:name w:val="No List12211"/>
    <w:next w:val="NoList"/>
    <w:uiPriority w:val="99"/>
    <w:semiHidden/>
    <w:unhideWhenUsed/>
    <w:rsid w:val="00252625"/>
  </w:style>
  <w:style w:type="numbering" w:customStyle="1" w:styleId="112110">
    <w:name w:val="リストなし11211"/>
    <w:next w:val="NoList"/>
    <w:uiPriority w:val="99"/>
    <w:semiHidden/>
    <w:unhideWhenUsed/>
    <w:rsid w:val="00252625"/>
  </w:style>
  <w:style w:type="numbering" w:customStyle="1" w:styleId="112111">
    <w:name w:val="无列表11211"/>
    <w:next w:val="NoList"/>
    <w:semiHidden/>
    <w:rsid w:val="00252625"/>
  </w:style>
  <w:style w:type="numbering" w:customStyle="1" w:styleId="NoList21211">
    <w:name w:val="No List21211"/>
    <w:next w:val="NoList"/>
    <w:semiHidden/>
    <w:rsid w:val="00252625"/>
  </w:style>
  <w:style w:type="numbering" w:customStyle="1" w:styleId="NoList31211">
    <w:name w:val="No List31211"/>
    <w:next w:val="NoList"/>
    <w:uiPriority w:val="99"/>
    <w:semiHidden/>
    <w:rsid w:val="00252625"/>
  </w:style>
  <w:style w:type="numbering" w:customStyle="1" w:styleId="NoList111211">
    <w:name w:val="No List111211"/>
    <w:next w:val="NoList"/>
    <w:uiPriority w:val="99"/>
    <w:semiHidden/>
    <w:unhideWhenUsed/>
    <w:rsid w:val="00252625"/>
  </w:style>
  <w:style w:type="numbering" w:customStyle="1" w:styleId="NoList511">
    <w:name w:val="No List511"/>
    <w:next w:val="NoList"/>
    <w:uiPriority w:val="99"/>
    <w:semiHidden/>
    <w:unhideWhenUsed/>
    <w:rsid w:val="00252625"/>
  </w:style>
  <w:style w:type="numbering" w:customStyle="1" w:styleId="NoList61">
    <w:name w:val="No List61"/>
    <w:next w:val="NoList"/>
    <w:uiPriority w:val="99"/>
    <w:semiHidden/>
    <w:unhideWhenUsed/>
    <w:rsid w:val="00252625"/>
  </w:style>
  <w:style w:type="numbering" w:customStyle="1" w:styleId="NoList141">
    <w:name w:val="No List141"/>
    <w:next w:val="NoList"/>
    <w:uiPriority w:val="99"/>
    <w:semiHidden/>
    <w:unhideWhenUsed/>
    <w:rsid w:val="00252625"/>
  </w:style>
  <w:style w:type="numbering" w:customStyle="1" w:styleId="1311">
    <w:name w:val="リストなし131"/>
    <w:next w:val="NoList"/>
    <w:uiPriority w:val="99"/>
    <w:semiHidden/>
    <w:unhideWhenUsed/>
    <w:rsid w:val="00252625"/>
  </w:style>
  <w:style w:type="numbering" w:customStyle="1" w:styleId="NoList231">
    <w:name w:val="No List231"/>
    <w:next w:val="NoList"/>
    <w:semiHidden/>
    <w:rsid w:val="00252625"/>
  </w:style>
  <w:style w:type="numbering" w:customStyle="1" w:styleId="NoList331">
    <w:name w:val="No List331"/>
    <w:next w:val="NoList"/>
    <w:uiPriority w:val="99"/>
    <w:semiHidden/>
    <w:rsid w:val="00252625"/>
  </w:style>
  <w:style w:type="numbering" w:customStyle="1" w:styleId="NoList114">
    <w:name w:val="No List114"/>
    <w:next w:val="NoList"/>
    <w:uiPriority w:val="99"/>
    <w:semiHidden/>
    <w:unhideWhenUsed/>
    <w:rsid w:val="00252625"/>
  </w:style>
  <w:style w:type="numbering" w:customStyle="1" w:styleId="NoList42">
    <w:name w:val="No List42"/>
    <w:next w:val="NoList"/>
    <w:uiPriority w:val="99"/>
    <w:semiHidden/>
    <w:unhideWhenUsed/>
    <w:rsid w:val="00252625"/>
  </w:style>
  <w:style w:type="numbering" w:customStyle="1" w:styleId="NoList1231">
    <w:name w:val="No List1231"/>
    <w:next w:val="NoList"/>
    <w:uiPriority w:val="99"/>
    <w:semiHidden/>
    <w:unhideWhenUsed/>
    <w:rsid w:val="00252625"/>
  </w:style>
  <w:style w:type="numbering" w:customStyle="1" w:styleId="1131">
    <w:name w:val="リストなし1131"/>
    <w:next w:val="NoList"/>
    <w:uiPriority w:val="99"/>
    <w:semiHidden/>
    <w:unhideWhenUsed/>
    <w:rsid w:val="00252625"/>
  </w:style>
  <w:style w:type="numbering" w:customStyle="1" w:styleId="11310">
    <w:name w:val="无列表1131"/>
    <w:next w:val="NoList"/>
    <w:semiHidden/>
    <w:rsid w:val="00252625"/>
  </w:style>
  <w:style w:type="numbering" w:customStyle="1" w:styleId="NoList2131">
    <w:name w:val="No List2131"/>
    <w:next w:val="NoList"/>
    <w:semiHidden/>
    <w:rsid w:val="00252625"/>
  </w:style>
  <w:style w:type="numbering" w:customStyle="1" w:styleId="NoList3131">
    <w:name w:val="No List3131"/>
    <w:next w:val="NoList"/>
    <w:uiPriority w:val="99"/>
    <w:semiHidden/>
    <w:rsid w:val="00252625"/>
  </w:style>
  <w:style w:type="numbering" w:customStyle="1" w:styleId="NoList11131">
    <w:name w:val="No List11131"/>
    <w:next w:val="NoList"/>
    <w:uiPriority w:val="99"/>
    <w:semiHidden/>
    <w:unhideWhenUsed/>
    <w:rsid w:val="00252625"/>
  </w:style>
  <w:style w:type="numbering" w:customStyle="1" w:styleId="NoList1212">
    <w:name w:val="No List1212"/>
    <w:next w:val="NoList"/>
    <w:uiPriority w:val="99"/>
    <w:semiHidden/>
    <w:unhideWhenUsed/>
    <w:rsid w:val="00252625"/>
  </w:style>
  <w:style w:type="numbering" w:customStyle="1" w:styleId="11120">
    <w:name w:val="リストなし1112"/>
    <w:next w:val="NoList"/>
    <w:uiPriority w:val="99"/>
    <w:semiHidden/>
    <w:unhideWhenUsed/>
    <w:rsid w:val="00252625"/>
  </w:style>
  <w:style w:type="numbering" w:customStyle="1" w:styleId="11121">
    <w:name w:val="无列表1112"/>
    <w:next w:val="NoList"/>
    <w:semiHidden/>
    <w:rsid w:val="00252625"/>
  </w:style>
  <w:style w:type="numbering" w:customStyle="1" w:styleId="NoList2112">
    <w:name w:val="No List2112"/>
    <w:next w:val="NoList"/>
    <w:semiHidden/>
    <w:rsid w:val="00252625"/>
  </w:style>
  <w:style w:type="numbering" w:customStyle="1" w:styleId="NoList3112">
    <w:name w:val="No List3112"/>
    <w:next w:val="NoList"/>
    <w:uiPriority w:val="99"/>
    <w:semiHidden/>
    <w:rsid w:val="00252625"/>
  </w:style>
  <w:style w:type="numbering" w:customStyle="1" w:styleId="NoList52">
    <w:name w:val="No List52"/>
    <w:next w:val="NoList"/>
    <w:uiPriority w:val="99"/>
    <w:semiHidden/>
    <w:unhideWhenUsed/>
    <w:rsid w:val="00252625"/>
  </w:style>
  <w:style w:type="numbering" w:customStyle="1" w:styleId="NoList132">
    <w:name w:val="No List132"/>
    <w:next w:val="NoList"/>
    <w:uiPriority w:val="99"/>
    <w:semiHidden/>
    <w:unhideWhenUsed/>
    <w:rsid w:val="00252625"/>
  </w:style>
  <w:style w:type="numbering" w:customStyle="1" w:styleId="122">
    <w:name w:val="リストなし122"/>
    <w:next w:val="NoList"/>
    <w:uiPriority w:val="99"/>
    <w:semiHidden/>
    <w:unhideWhenUsed/>
    <w:rsid w:val="00252625"/>
  </w:style>
  <w:style w:type="numbering" w:customStyle="1" w:styleId="1220">
    <w:name w:val="无列表122"/>
    <w:next w:val="NoList"/>
    <w:semiHidden/>
    <w:rsid w:val="00252625"/>
  </w:style>
  <w:style w:type="numbering" w:customStyle="1" w:styleId="NoList222">
    <w:name w:val="No List222"/>
    <w:next w:val="NoList"/>
    <w:semiHidden/>
    <w:rsid w:val="00252625"/>
  </w:style>
  <w:style w:type="numbering" w:customStyle="1" w:styleId="NoList322">
    <w:name w:val="No List322"/>
    <w:next w:val="NoList"/>
    <w:uiPriority w:val="99"/>
    <w:semiHidden/>
    <w:rsid w:val="00252625"/>
  </w:style>
  <w:style w:type="numbering" w:customStyle="1" w:styleId="NoList1122">
    <w:name w:val="No List1122"/>
    <w:next w:val="NoList"/>
    <w:uiPriority w:val="99"/>
    <w:semiHidden/>
    <w:unhideWhenUsed/>
    <w:rsid w:val="00252625"/>
  </w:style>
  <w:style w:type="numbering" w:customStyle="1" w:styleId="212">
    <w:name w:val="无列表212"/>
    <w:next w:val="NoList"/>
    <w:uiPriority w:val="99"/>
    <w:semiHidden/>
    <w:unhideWhenUsed/>
    <w:rsid w:val="00252625"/>
  </w:style>
  <w:style w:type="numbering" w:customStyle="1" w:styleId="NoList11122">
    <w:name w:val="No List11122"/>
    <w:next w:val="NoList"/>
    <w:uiPriority w:val="99"/>
    <w:semiHidden/>
    <w:unhideWhenUsed/>
    <w:rsid w:val="00252625"/>
  </w:style>
  <w:style w:type="numbering" w:customStyle="1" w:styleId="NoList7">
    <w:name w:val="No List7"/>
    <w:next w:val="NoList"/>
    <w:uiPriority w:val="99"/>
    <w:semiHidden/>
    <w:unhideWhenUsed/>
    <w:rsid w:val="00252625"/>
  </w:style>
  <w:style w:type="numbering" w:customStyle="1" w:styleId="NoList15">
    <w:name w:val="No List15"/>
    <w:next w:val="NoList"/>
    <w:uiPriority w:val="99"/>
    <w:semiHidden/>
    <w:unhideWhenUsed/>
    <w:rsid w:val="00252625"/>
  </w:style>
  <w:style w:type="numbering" w:customStyle="1" w:styleId="140">
    <w:name w:val="リストなし14"/>
    <w:next w:val="NoList"/>
    <w:uiPriority w:val="99"/>
    <w:semiHidden/>
    <w:unhideWhenUsed/>
    <w:rsid w:val="00252625"/>
  </w:style>
  <w:style w:type="numbering" w:customStyle="1" w:styleId="141">
    <w:name w:val="无列表14"/>
    <w:next w:val="NoList"/>
    <w:semiHidden/>
    <w:rsid w:val="00252625"/>
  </w:style>
  <w:style w:type="numbering" w:customStyle="1" w:styleId="NoList24">
    <w:name w:val="No List24"/>
    <w:next w:val="NoList"/>
    <w:semiHidden/>
    <w:rsid w:val="00252625"/>
  </w:style>
  <w:style w:type="numbering" w:customStyle="1" w:styleId="NoList34">
    <w:name w:val="No List34"/>
    <w:next w:val="NoList"/>
    <w:uiPriority w:val="99"/>
    <w:semiHidden/>
    <w:rsid w:val="00252625"/>
  </w:style>
  <w:style w:type="numbering" w:customStyle="1" w:styleId="NoList115">
    <w:name w:val="No List115"/>
    <w:next w:val="NoList"/>
    <w:uiPriority w:val="99"/>
    <w:semiHidden/>
    <w:unhideWhenUsed/>
    <w:rsid w:val="00252625"/>
  </w:style>
  <w:style w:type="numbering" w:customStyle="1" w:styleId="NoList43">
    <w:name w:val="No List43"/>
    <w:next w:val="NoList"/>
    <w:uiPriority w:val="99"/>
    <w:semiHidden/>
    <w:unhideWhenUsed/>
    <w:rsid w:val="00252625"/>
  </w:style>
  <w:style w:type="numbering" w:customStyle="1" w:styleId="NoList124">
    <w:name w:val="No List124"/>
    <w:next w:val="NoList"/>
    <w:uiPriority w:val="99"/>
    <w:semiHidden/>
    <w:unhideWhenUsed/>
    <w:rsid w:val="00252625"/>
  </w:style>
  <w:style w:type="numbering" w:customStyle="1" w:styleId="114">
    <w:name w:val="リストなし114"/>
    <w:next w:val="NoList"/>
    <w:uiPriority w:val="99"/>
    <w:semiHidden/>
    <w:unhideWhenUsed/>
    <w:rsid w:val="00252625"/>
  </w:style>
  <w:style w:type="numbering" w:customStyle="1" w:styleId="1140">
    <w:name w:val="无列表114"/>
    <w:next w:val="NoList"/>
    <w:semiHidden/>
    <w:rsid w:val="00252625"/>
  </w:style>
  <w:style w:type="numbering" w:customStyle="1" w:styleId="NoList214">
    <w:name w:val="No List214"/>
    <w:next w:val="NoList"/>
    <w:semiHidden/>
    <w:rsid w:val="00252625"/>
  </w:style>
  <w:style w:type="numbering" w:customStyle="1" w:styleId="NoList314">
    <w:name w:val="No List314"/>
    <w:next w:val="NoList"/>
    <w:uiPriority w:val="99"/>
    <w:semiHidden/>
    <w:rsid w:val="00252625"/>
  </w:style>
  <w:style w:type="numbering" w:customStyle="1" w:styleId="NoList1114">
    <w:name w:val="No List1114"/>
    <w:next w:val="NoList"/>
    <w:uiPriority w:val="99"/>
    <w:semiHidden/>
    <w:unhideWhenUsed/>
    <w:rsid w:val="00252625"/>
  </w:style>
  <w:style w:type="numbering" w:customStyle="1" w:styleId="23">
    <w:name w:val="无列表23"/>
    <w:next w:val="NoList"/>
    <w:uiPriority w:val="99"/>
    <w:semiHidden/>
    <w:unhideWhenUsed/>
    <w:rsid w:val="00252625"/>
  </w:style>
  <w:style w:type="numbering" w:customStyle="1" w:styleId="NoList1213">
    <w:name w:val="No List1213"/>
    <w:next w:val="NoList"/>
    <w:uiPriority w:val="99"/>
    <w:semiHidden/>
    <w:unhideWhenUsed/>
    <w:rsid w:val="00252625"/>
  </w:style>
  <w:style w:type="numbering" w:customStyle="1" w:styleId="1113">
    <w:name w:val="リストなし1113"/>
    <w:next w:val="NoList"/>
    <w:uiPriority w:val="99"/>
    <w:semiHidden/>
    <w:unhideWhenUsed/>
    <w:rsid w:val="00252625"/>
  </w:style>
  <w:style w:type="numbering" w:customStyle="1" w:styleId="11130">
    <w:name w:val="无列表1113"/>
    <w:next w:val="NoList"/>
    <w:semiHidden/>
    <w:rsid w:val="00252625"/>
  </w:style>
  <w:style w:type="numbering" w:customStyle="1" w:styleId="NoList2113">
    <w:name w:val="No List2113"/>
    <w:next w:val="NoList"/>
    <w:semiHidden/>
    <w:rsid w:val="00252625"/>
  </w:style>
  <w:style w:type="numbering" w:customStyle="1" w:styleId="NoList3113">
    <w:name w:val="No List3113"/>
    <w:next w:val="NoList"/>
    <w:uiPriority w:val="99"/>
    <w:semiHidden/>
    <w:rsid w:val="00252625"/>
  </w:style>
  <w:style w:type="numbering" w:customStyle="1" w:styleId="NoList53">
    <w:name w:val="No List53"/>
    <w:next w:val="NoList"/>
    <w:uiPriority w:val="99"/>
    <w:semiHidden/>
    <w:unhideWhenUsed/>
    <w:rsid w:val="00252625"/>
  </w:style>
  <w:style w:type="numbering" w:customStyle="1" w:styleId="NoList133">
    <w:name w:val="No List133"/>
    <w:next w:val="NoList"/>
    <w:uiPriority w:val="99"/>
    <w:semiHidden/>
    <w:unhideWhenUsed/>
    <w:rsid w:val="00252625"/>
  </w:style>
  <w:style w:type="numbering" w:customStyle="1" w:styleId="123">
    <w:name w:val="リストなし123"/>
    <w:next w:val="NoList"/>
    <w:uiPriority w:val="99"/>
    <w:semiHidden/>
    <w:unhideWhenUsed/>
    <w:rsid w:val="00252625"/>
  </w:style>
  <w:style w:type="numbering" w:customStyle="1" w:styleId="1230">
    <w:name w:val="无列表123"/>
    <w:next w:val="NoList"/>
    <w:semiHidden/>
    <w:rsid w:val="00252625"/>
  </w:style>
  <w:style w:type="numbering" w:customStyle="1" w:styleId="NoList223">
    <w:name w:val="No List223"/>
    <w:next w:val="NoList"/>
    <w:semiHidden/>
    <w:rsid w:val="00252625"/>
  </w:style>
  <w:style w:type="numbering" w:customStyle="1" w:styleId="NoList323">
    <w:name w:val="No List323"/>
    <w:next w:val="NoList"/>
    <w:uiPriority w:val="99"/>
    <w:semiHidden/>
    <w:rsid w:val="00252625"/>
  </w:style>
  <w:style w:type="numbering" w:customStyle="1" w:styleId="NoList1123">
    <w:name w:val="No List1123"/>
    <w:next w:val="NoList"/>
    <w:uiPriority w:val="99"/>
    <w:semiHidden/>
    <w:unhideWhenUsed/>
    <w:rsid w:val="00252625"/>
  </w:style>
  <w:style w:type="numbering" w:customStyle="1" w:styleId="213">
    <w:name w:val="无列表213"/>
    <w:next w:val="NoList"/>
    <w:uiPriority w:val="99"/>
    <w:semiHidden/>
    <w:unhideWhenUsed/>
    <w:rsid w:val="00252625"/>
  </w:style>
  <w:style w:type="numbering" w:customStyle="1" w:styleId="NoList1222">
    <w:name w:val="No List1222"/>
    <w:next w:val="NoList"/>
    <w:uiPriority w:val="99"/>
    <w:semiHidden/>
    <w:unhideWhenUsed/>
    <w:rsid w:val="00252625"/>
  </w:style>
  <w:style w:type="numbering" w:customStyle="1" w:styleId="1122">
    <w:name w:val="リストなし1122"/>
    <w:next w:val="NoList"/>
    <w:uiPriority w:val="99"/>
    <w:semiHidden/>
    <w:unhideWhenUsed/>
    <w:rsid w:val="00252625"/>
  </w:style>
  <w:style w:type="numbering" w:customStyle="1" w:styleId="11220">
    <w:name w:val="无列表1122"/>
    <w:next w:val="NoList"/>
    <w:semiHidden/>
    <w:rsid w:val="00252625"/>
  </w:style>
  <w:style w:type="numbering" w:customStyle="1" w:styleId="NoList2122">
    <w:name w:val="No List2122"/>
    <w:next w:val="NoList"/>
    <w:semiHidden/>
    <w:rsid w:val="00252625"/>
  </w:style>
  <w:style w:type="numbering" w:customStyle="1" w:styleId="NoList3122">
    <w:name w:val="No List3122"/>
    <w:next w:val="NoList"/>
    <w:uiPriority w:val="99"/>
    <w:semiHidden/>
    <w:rsid w:val="00252625"/>
  </w:style>
  <w:style w:type="numbering" w:customStyle="1" w:styleId="NoList11123">
    <w:name w:val="No List11123"/>
    <w:next w:val="NoList"/>
    <w:uiPriority w:val="99"/>
    <w:semiHidden/>
    <w:unhideWhenUsed/>
    <w:rsid w:val="00252625"/>
  </w:style>
  <w:style w:type="table" w:customStyle="1" w:styleId="TableGrid1121">
    <w:name w:val="Table Grid1121"/>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252625"/>
  </w:style>
  <w:style w:type="table" w:customStyle="1" w:styleId="TableGrid9">
    <w:name w:val="Table Grid9"/>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252625"/>
  </w:style>
  <w:style w:type="numbering" w:customStyle="1" w:styleId="150">
    <w:name w:val="リストなし15"/>
    <w:next w:val="NoList"/>
    <w:uiPriority w:val="99"/>
    <w:semiHidden/>
    <w:unhideWhenUsed/>
    <w:rsid w:val="00252625"/>
  </w:style>
  <w:style w:type="table" w:customStyle="1" w:styleId="TableGrid15">
    <w:name w:val="Table Grid15"/>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
    <w:next w:val="NoList"/>
    <w:semiHidden/>
    <w:rsid w:val="00252625"/>
  </w:style>
  <w:style w:type="numbering" w:customStyle="1" w:styleId="NoList25">
    <w:name w:val="No List25"/>
    <w:next w:val="NoList"/>
    <w:semiHidden/>
    <w:rsid w:val="00252625"/>
  </w:style>
  <w:style w:type="numbering" w:customStyle="1" w:styleId="NoList35">
    <w:name w:val="No List35"/>
    <w:next w:val="NoList"/>
    <w:uiPriority w:val="99"/>
    <w:semiHidden/>
    <w:rsid w:val="00252625"/>
  </w:style>
  <w:style w:type="table" w:customStyle="1" w:styleId="TableGrid45">
    <w:name w:val="Table Grid45"/>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252625"/>
  </w:style>
  <w:style w:type="numbering" w:customStyle="1" w:styleId="NoList1115">
    <w:name w:val="No List1115"/>
    <w:next w:val="NoList"/>
    <w:uiPriority w:val="99"/>
    <w:semiHidden/>
    <w:unhideWhenUsed/>
    <w:rsid w:val="00252625"/>
  </w:style>
  <w:style w:type="numbering" w:customStyle="1" w:styleId="24">
    <w:name w:val="无列表24"/>
    <w:next w:val="NoList"/>
    <w:uiPriority w:val="99"/>
    <w:semiHidden/>
    <w:unhideWhenUsed/>
    <w:rsid w:val="00252625"/>
  </w:style>
  <w:style w:type="numbering" w:customStyle="1" w:styleId="NoList125">
    <w:name w:val="No List125"/>
    <w:next w:val="NoList"/>
    <w:uiPriority w:val="99"/>
    <w:semiHidden/>
    <w:unhideWhenUsed/>
    <w:rsid w:val="00252625"/>
  </w:style>
  <w:style w:type="numbering" w:customStyle="1" w:styleId="115">
    <w:name w:val="リストなし115"/>
    <w:next w:val="NoList"/>
    <w:uiPriority w:val="99"/>
    <w:semiHidden/>
    <w:unhideWhenUsed/>
    <w:rsid w:val="00252625"/>
  </w:style>
  <w:style w:type="numbering" w:customStyle="1" w:styleId="1150">
    <w:name w:val="无列表115"/>
    <w:next w:val="NoList"/>
    <w:semiHidden/>
    <w:rsid w:val="00252625"/>
  </w:style>
  <w:style w:type="numbering" w:customStyle="1" w:styleId="NoList215">
    <w:name w:val="No List215"/>
    <w:next w:val="NoList"/>
    <w:semiHidden/>
    <w:rsid w:val="00252625"/>
  </w:style>
  <w:style w:type="numbering" w:customStyle="1" w:styleId="NoList315">
    <w:name w:val="No List315"/>
    <w:next w:val="NoList"/>
    <w:uiPriority w:val="99"/>
    <w:semiHidden/>
    <w:rsid w:val="00252625"/>
  </w:style>
  <w:style w:type="table" w:customStyle="1" w:styleId="TableGrid114">
    <w:name w:val="Table Grid114"/>
    <w:basedOn w:val="TableNormal"/>
    <w:next w:val="TableGrid"/>
    <w:uiPriority w:val="39"/>
    <w:rsid w:val="00252625"/>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252625"/>
  </w:style>
  <w:style w:type="numbering" w:customStyle="1" w:styleId="NoList1124">
    <w:name w:val="No List1124"/>
    <w:next w:val="NoList"/>
    <w:uiPriority w:val="99"/>
    <w:semiHidden/>
    <w:unhideWhenUsed/>
    <w:rsid w:val="00252625"/>
  </w:style>
  <w:style w:type="table" w:customStyle="1" w:styleId="TableGrid53">
    <w:name w:val="Table Grid53"/>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252625"/>
  </w:style>
  <w:style w:type="numbering" w:customStyle="1" w:styleId="1114">
    <w:name w:val="リストなし1114"/>
    <w:next w:val="NoList"/>
    <w:uiPriority w:val="99"/>
    <w:semiHidden/>
    <w:unhideWhenUsed/>
    <w:rsid w:val="00252625"/>
  </w:style>
  <w:style w:type="numbering" w:customStyle="1" w:styleId="11140">
    <w:name w:val="无列表1114"/>
    <w:next w:val="NoList"/>
    <w:semiHidden/>
    <w:rsid w:val="00252625"/>
  </w:style>
  <w:style w:type="numbering" w:customStyle="1" w:styleId="NoList2114">
    <w:name w:val="No List2114"/>
    <w:next w:val="NoList"/>
    <w:semiHidden/>
    <w:rsid w:val="00252625"/>
  </w:style>
  <w:style w:type="numbering" w:customStyle="1" w:styleId="NoList3114">
    <w:name w:val="No List3114"/>
    <w:next w:val="NoList"/>
    <w:uiPriority w:val="99"/>
    <w:semiHidden/>
    <w:rsid w:val="00252625"/>
  </w:style>
  <w:style w:type="numbering" w:customStyle="1" w:styleId="NoList11114">
    <w:name w:val="No List11114"/>
    <w:next w:val="NoList"/>
    <w:uiPriority w:val="99"/>
    <w:semiHidden/>
    <w:unhideWhenUsed/>
    <w:rsid w:val="00252625"/>
  </w:style>
  <w:style w:type="numbering" w:customStyle="1" w:styleId="NoList54">
    <w:name w:val="No List54"/>
    <w:next w:val="NoList"/>
    <w:uiPriority w:val="99"/>
    <w:semiHidden/>
    <w:unhideWhenUsed/>
    <w:rsid w:val="00252625"/>
  </w:style>
  <w:style w:type="table" w:customStyle="1" w:styleId="TableGrid63">
    <w:name w:val="Table Grid63"/>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252625"/>
  </w:style>
  <w:style w:type="numbering" w:customStyle="1" w:styleId="124">
    <w:name w:val="リストなし124"/>
    <w:next w:val="NoList"/>
    <w:uiPriority w:val="99"/>
    <w:semiHidden/>
    <w:unhideWhenUsed/>
    <w:rsid w:val="00252625"/>
  </w:style>
  <w:style w:type="table" w:customStyle="1" w:styleId="TableGrid123">
    <w:name w:val="Table Grid123"/>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无列表124"/>
    <w:next w:val="NoList"/>
    <w:semiHidden/>
    <w:rsid w:val="00252625"/>
  </w:style>
  <w:style w:type="numbering" w:customStyle="1" w:styleId="NoList224">
    <w:name w:val="No List224"/>
    <w:next w:val="NoList"/>
    <w:semiHidden/>
    <w:rsid w:val="00252625"/>
  </w:style>
  <w:style w:type="numbering" w:customStyle="1" w:styleId="NoList324">
    <w:name w:val="No List324"/>
    <w:next w:val="NoList"/>
    <w:uiPriority w:val="99"/>
    <w:semiHidden/>
    <w:rsid w:val="00252625"/>
  </w:style>
  <w:style w:type="table" w:customStyle="1" w:styleId="TableGrid423">
    <w:name w:val="Table Grid423"/>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252625"/>
  </w:style>
  <w:style w:type="numbering" w:customStyle="1" w:styleId="NoList1223">
    <w:name w:val="No List1223"/>
    <w:next w:val="NoList"/>
    <w:uiPriority w:val="99"/>
    <w:semiHidden/>
    <w:unhideWhenUsed/>
    <w:rsid w:val="00252625"/>
  </w:style>
  <w:style w:type="numbering" w:customStyle="1" w:styleId="1123">
    <w:name w:val="リストなし1123"/>
    <w:next w:val="NoList"/>
    <w:uiPriority w:val="99"/>
    <w:semiHidden/>
    <w:unhideWhenUsed/>
    <w:rsid w:val="00252625"/>
  </w:style>
  <w:style w:type="numbering" w:customStyle="1" w:styleId="11230">
    <w:name w:val="无列表1123"/>
    <w:next w:val="NoList"/>
    <w:semiHidden/>
    <w:rsid w:val="00252625"/>
  </w:style>
  <w:style w:type="numbering" w:customStyle="1" w:styleId="NoList2123">
    <w:name w:val="No List2123"/>
    <w:next w:val="NoList"/>
    <w:semiHidden/>
    <w:rsid w:val="00252625"/>
  </w:style>
  <w:style w:type="numbering" w:customStyle="1" w:styleId="NoList3123">
    <w:name w:val="No List3123"/>
    <w:next w:val="NoList"/>
    <w:uiPriority w:val="99"/>
    <w:semiHidden/>
    <w:rsid w:val="00252625"/>
  </w:style>
  <w:style w:type="numbering" w:customStyle="1" w:styleId="NoList11124">
    <w:name w:val="No List11124"/>
    <w:next w:val="NoList"/>
    <w:uiPriority w:val="99"/>
    <w:semiHidden/>
    <w:unhideWhenUsed/>
    <w:rsid w:val="00252625"/>
  </w:style>
  <w:style w:type="table" w:customStyle="1" w:styleId="TableGrid1112">
    <w:name w:val="Table Grid1112"/>
    <w:basedOn w:val="TableNormal"/>
    <w:next w:val="TableGrid"/>
    <w:uiPriority w:val="39"/>
    <w:rsid w:val="00252625"/>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252625"/>
  </w:style>
  <w:style w:type="numbering" w:customStyle="1" w:styleId="132">
    <w:name w:val="无列表132"/>
    <w:next w:val="NoList"/>
    <w:semiHidden/>
    <w:rsid w:val="00252625"/>
  </w:style>
  <w:style w:type="numbering" w:customStyle="1" w:styleId="NoList1132">
    <w:name w:val="No List1132"/>
    <w:next w:val="NoList"/>
    <w:uiPriority w:val="99"/>
    <w:semiHidden/>
    <w:unhideWhenUsed/>
    <w:rsid w:val="00252625"/>
  </w:style>
  <w:style w:type="numbering" w:customStyle="1" w:styleId="NoList412">
    <w:name w:val="No List412"/>
    <w:next w:val="NoList"/>
    <w:uiPriority w:val="99"/>
    <w:semiHidden/>
    <w:unhideWhenUsed/>
    <w:rsid w:val="00252625"/>
  </w:style>
  <w:style w:type="table" w:customStyle="1" w:styleId="TableGrid1122">
    <w:name w:val="Table Grid1122"/>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252625"/>
  </w:style>
  <w:style w:type="numbering" w:customStyle="1" w:styleId="NoList12112">
    <w:name w:val="No List12112"/>
    <w:next w:val="NoList"/>
    <w:uiPriority w:val="99"/>
    <w:semiHidden/>
    <w:unhideWhenUsed/>
    <w:rsid w:val="00252625"/>
  </w:style>
  <w:style w:type="numbering" w:customStyle="1" w:styleId="111120">
    <w:name w:val="リストなし11112"/>
    <w:next w:val="NoList"/>
    <w:uiPriority w:val="99"/>
    <w:semiHidden/>
    <w:unhideWhenUsed/>
    <w:rsid w:val="00252625"/>
  </w:style>
  <w:style w:type="numbering" w:customStyle="1" w:styleId="111121">
    <w:name w:val="无列表11112"/>
    <w:next w:val="NoList"/>
    <w:semiHidden/>
    <w:rsid w:val="00252625"/>
  </w:style>
  <w:style w:type="numbering" w:customStyle="1" w:styleId="NoList21112">
    <w:name w:val="No List21112"/>
    <w:next w:val="NoList"/>
    <w:semiHidden/>
    <w:rsid w:val="00252625"/>
  </w:style>
  <w:style w:type="numbering" w:customStyle="1" w:styleId="NoList31112">
    <w:name w:val="No List31112"/>
    <w:next w:val="NoList"/>
    <w:uiPriority w:val="99"/>
    <w:semiHidden/>
    <w:rsid w:val="00252625"/>
  </w:style>
  <w:style w:type="numbering" w:customStyle="1" w:styleId="1111120">
    <w:name w:val="無清單111112"/>
    <w:next w:val="NoList"/>
    <w:uiPriority w:val="99"/>
    <w:semiHidden/>
    <w:unhideWhenUsed/>
    <w:rsid w:val="00252625"/>
  </w:style>
  <w:style w:type="numbering" w:customStyle="1" w:styleId="NoList1312">
    <w:name w:val="No List1312"/>
    <w:next w:val="NoList"/>
    <w:uiPriority w:val="99"/>
    <w:semiHidden/>
    <w:unhideWhenUsed/>
    <w:rsid w:val="00252625"/>
  </w:style>
  <w:style w:type="numbering" w:customStyle="1" w:styleId="1212">
    <w:name w:val="リストなし1212"/>
    <w:next w:val="NoList"/>
    <w:uiPriority w:val="99"/>
    <w:semiHidden/>
    <w:unhideWhenUsed/>
    <w:rsid w:val="00252625"/>
  </w:style>
  <w:style w:type="numbering" w:customStyle="1" w:styleId="12120">
    <w:name w:val="无列表1212"/>
    <w:next w:val="NoList"/>
    <w:semiHidden/>
    <w:rsid w:val="00252625"/>
  </w:style>
  <w:style w:type="numbering" w:customStyle="1" w:styleId="NoList2212">
    <w:name w:val="No List2212"/>
    <w:next w:val="NoList"/>
    <w:semiHidden/>
    <w:rsid w:val="00252625"/>
  </w:style>
  <w:style w:type="numbering" w:customStyle="1" w:styleId="NoList3212">
    <w:name w:val="No List3212"/>
    <w:next w:val="NoList"/>
    <w:uiPriority w:val="99"/>
    <w:semiHidden/>
    <w:rsid w:val="00252625"/>
  </w:style>
  <w:style w:type="numbering" w:customStyle="1" w:styleId="NoList11212">
    <w:name w:val="No List11212"/>
    <w:next w:val="NoList"/>
    <w:uiPriority w:val="99"/>
    <w:semiHidden/>
    <w:unhideWhenUsed/>
    <w:rsid w:val="00252625"/>
  </w:style>
  <w:style w:type="numbering" w:customStyle="1" w:styleId="2112">
    <w:name w:val="无列表2112"/>
    <w:next w:val="NoList"/>
    <w:uiPriority w:val="99"/>
    <w:semiHidden/>
    <w:unhideWhenUsed/>
    <w:rsid w:val="00252625"/>
  </w:style>
  <w:style w:type="numbering" w:customStyle="1" w:styleId="NoList12212">
    <w:name w:val="No List12212"/>
    <w:next w:val="NoList"/>
    <w:uiPriority w:val="99"/>
    <w:semiHidden/>
    <w:unhideWhenUsed/>
    <w:rsid w:val="00252625"/>
  </w:style>
  <w:style w:type="numbering" w:customStyle="1" w:styleId="11212">
    <w:name w:val="リストなし11212"/>
    <w:next w:val="NoList"/>
    <w:uiPriority w:val="99"/>
    <w:semiHidden/>
    <w:unhideWhenUsed/>
    <w:rsid w:val="00252625"/>
  </w:style>
  <w:style w:type="numbering" w:customStyle="1" w:styleId="112120">
    <w:name w:val="无列表11212"/>
    <w:next w:val="NoList"/>
    <w:semiHidden/>
    <w:rsid w:val="00252625"/>
  </w:style>
  <w:style w:type="numbering" w:customStyle="1" w:styleId="NoList21212">
    <w:name w:val="No List21212"/>
    <w:next w:val="NoList"/>
    <w:semiHidden/>
    <w:rsid w:val="00252625"/>
  </w:style>
  <w:style w:type="numbering" w:customStyle="1" w:styleId="NoList31212">
    <w:name w:val="No List31212"/>
    <w:next w:val="NoList"/>
    <w:uiPriority w:val="99"/>
    <w:semiHidden/>
    <w:rsid w:val="00252625"/>
  </w:style>
  <w:style w:type="numbering" w:customStyle="1" w:styleId="NoList111212">
    <w:name w:val="No List111212"/>
    <w:next w:val="NoList"/>
    <w:uiPriority w:val="99"/>
    <w:semiHidden/>
    <w:unhideWhenUsed/>
    <w:rsid w:val="00252625"/>
  </w:style>
  <w:style w:type="character" w:customStyle="1" w:styleId="NumberedListChar">
    <w:name w:val="Numbered List Char"/>
    <w:basedOn w:val="ListParagraphChar"/>
    <w:link w:val="NumberedList"/>
    <w:rsid w:val="00252625"/>
    <w:rPr>
      <w:rFonts w:ascii="Times New Roman" w:eastAsia="MS Mincho" w:hAnsi="Times New Roman"/>
      <w:sz w:val="24"/>
      <w:szCs w:val="24"/>
      <w:lang w:val="en-GB" w:eastAsia="en-GB"/>
    </w:rPr>
  </w:style>
  <w:style w:type="paragraph" w:customStyle="1" w:styleId="Doc-text2">
    <w:name w:val="Doc-text2"/>
    <w:basedOn w:val="Normal"/>
    <w:link w:val="Doc-text2Char"/>
    <w:qFormat/>
    <w:rsid w:val="00252625"/>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252625"/>
    <w:rPr>
      <w:rFonts w:ascii="Arial" w:eastAsia="MS Mincho" w:hAnsi="Arial" w:cs="Arial"/>
      <w:lang w:val="en-GB" w:eastAsia="ja-JP"/>
    </w:rPr>
  </w:style>
  <w:style w:type="character" w:customStyle="1" w:styleId="18">
    <w:name w:val="明显强调1"/>
    <w:uiPriority w:val="21"/>
    <w:qFormat/>
    <w:rsid w:val="00252625"/>
    <w:rPr>
      <w:b/>
      <w:bCs/>
      <w:i/>
      <w:iCs/>
      <w:color w:val="4F81BD"/>
    </w:rPr>
  </w:style>
  <w:style w:type="paragraph" w:customStyle="1" w:styleId="MediumGrid21">
    <w:name w:val="Medium Grid 21"/>
    <w:uiPriority w:val="1"/>
    <w:qFormat/>
    <w:rsid w:val="00252625"/>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252625"/>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252625"/>
    <w:pPr>
      <w:numPr>
        <w:numId w:val="8"/>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qFormat/>
    <w:rsid w:val="00252625"/>
    <w:rPr>
      <w:rFonts w:ascii="Times New Roman" w:hAnsi="Times New Roman" w:cs="Times New Roman" w:hint="default"/>
      <w:i/>
      <w:iCs/>
    </w:rPr>
  </w:style>
  <w:style w:type="paragraph" w:styleId="NoSpacing">
    <w:name w:val="No Spacing"/>
    <w:basedOn w:val="Normal"/>
    <w:uiPriority w:val="1"/>
    <w:qFormat/>
    <w:rsid w:val="00252625"/>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252625"/>
    <w:rPr>
      <w:b/>
      <w:bCs w:val="0"/>
      <w:i/>
      <w:iCs w:val="0"/>
      <w:color w:val="4F81BD"/>
    </w:rPr>
  </w:style>
  <w:style w:type="character" w:styleId="SubtleReference">
    <w:name w:val="Subtle Reference"/>
    <w:uiPriority w:val="31"/>
    <w:qFormat/>
    <w:rsid w:val="00252625"/>
    <w:rPr>
      <w:smallCaps/>
      <w:color w:val="C0504D"/>
      <w:u w:val="single"/>
    </w:rPr>
  </w:style>
  <w:style w:type="character" w:styleId="IntenseReference">
    <w:name w:val="Intense Reference"/>
    <w:qFormat/>
    <w:rsid w:val="00252625"/>
    <w:rPr>
      <w:b/>
      <w:bCs w:val="0"/>
      <w:smallCaps/>
      <w:color w:val="C0504D"/>
      <w:spacing w:val="5"/>
      <w:u w:val="single"/>
    </w:rPr>
  </w:style>
  <w:style w:type="paragraph" w:customStyle="1" w:styleId="Header-3gppTdoc">
    <w:name w:val="Header-3gpp Tdoc"/>
    <w:basedOn w:val="Header"/>
    <w:link w:val="Header-3gppTdocChar"/>
    <w:qFormat/>
    <w:rsid w:val="00252625"/>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252625"/>
    <w:rPr>
      <w:rFonts w:ascii="Arial" w:eastAsia="MS Mincho" w:hAnsi="Arial" w:cs="Arial"/>
      <w:b/>
      <w:sz w:val="24"/>
      <w:szCs w:val="24"/>
      <w:lang w:val="en-US" w:eastAsia="en-GB"/>
    </w:rPr>
  </w:style>
  <w:style w:type="numbering" w:customStyle="1" w:styleId="13110">
    <w:name w:val="无列表1311"/>
    <w:next w:val="NoList"/>
    <w:semiHidden/>
    <w:rsid w:val="00252625"/>
  </w:style>
  <w:style w:type="numbering" w:customStyle="1" w:styleId="NoList4111">
    <w:name w:val="No List4111"/>
    <w:next w:val="NoList"/>
    <w:uiPriority w:val="99"/>
    <w:semiHidden/>
    <w:unhideWhenUsed/>
    <w:rsid w:val="00252625"/>
  </w:style>
  <w:style w:type="numbering" w:customStyle="1" w:styleId="2211">
    <w:name w:val="无列表2211"/>
    <w:next w:val="NoList"/>
    <w:uiPriority w:val="99"/>
    <w:semiHidden/>
    <w:unhideWhenUsed/>
    <w:rsid w:val="00252625"/>
  </w:style>
  <w:style w:type="numbering" w:customStyle="1" w:styleId="NoList121111">
    <w:name w:val="No List121111"/>
    <w:next w:val="NoList"/>
    <w:uiPriority w:val="99"/>
    <w:semiHidden/>
    <w:unhideWhenUsed/>
    <w:rsid w:val="00252625"/>
  </w:style>
  <w:style w:type="numbering" w:customStyle="1" w:styleId="1111111">
    <w:name w:val="リストなし111111"/>
    <w:next w:val="NoList"/>
    <w:uiPriority w:val="99"/>
    <w:semiHidden/>
    <w:unhideWhenUsed/>
    <w:rsid w:val="00252625"/>
  </w:style>
  <w:style w:type="numbering" w:customStyle="1" w:styleId="1111112">
    <w:name w:val="无列表111111"/>
    <w:next w:val="NoList"/>
    <w:semiHidden/>
    <w:rsid w:val="00252625"/>
  </w:style>
  <w:style w:type="numbering" w:customStyle="1" w:styleId="NoList211111">
    <w:name w:val="No List211111"/>
    <w:next w:val="NoList"/>
    <w:semiHidden/>
    <w:rsid w:val="00252625"/>
  </w:style>
  <w:style w:type="numbering" w:customStyle="1" w:styleId="NoList311111">
    <w:name w:val="No List311111"/>
    <w:next w:val="NoList"/>
    <w:uiPriority w:val="99"/>
    <w:semiHidden/>
    <w:rsid w:val="00252625"/>
  </w:style>
  <w:style w:type="numbering" w:customStyle="1" w:styleId="11111110">
    <w:name w:val="無清單1111111"/>
    <w:next w:val="NoList"/>
    <w:uiPriority w:val="99"/>
    <w:semiHidden/>
    <w:unhideWhenUsed/>
    <w:rsid w:val="00252625"/>
  </w:style>
  <w:style w:type="numbering" w:customStyle="1" w:styleId="NoList13111">
    <w:name w:val="No List13111"/>
    <w:next w:val="NoList"/>
    <w:uiPriority w:val="99"/>
    <w:semiHidden/>
    <w:unhideWhenUsed/>
    <w:rsid w:val="00252625"/>
  </w:style>
  <w:style w:type="numbering" w:customStyle="1" w:styleId="121110">
    <w:name w:val="リストなし12111"/>
    <w:next w:val="NoList"/>
    <w:uiPriority w:val="99"/>
    <w:semiHidden/>
    <w:unhideWhenUsed/>
    <w:rsid w:val="00252625"/>
  </w:style>
  <w:style w:type="numbering" w:customStyle="1" w:styleId="121111">
    <w:name w:val="无列表12111"/>
    <w:next w:val="NoList"/>
    <w:semiHidden/>
    <w:rsid w:val="00252625"/>
  </w:style>
  <w:style w:type="numbering" w:customStyle="1" w:styleId="NoList22111">
    <w:name w:val="No List22111"/>
    <w:next w:val="NoList"/>
    <w:semiHidden/>
    <w:rsid w:val="00252625"/>
  </w:style>
  <w:style w:type="numbering" w:customStyle="1" w:styleId="NoList32111">
    <w:name w:val="No List32111"/>
    <w:next w:val="NoList"/>
    <w:uiPriority w:val="99"/>
    <w:semiHidden/>
    <w:rsid w:val="00252625"/>
  </w:style>
  <w:style w:type="numbering" w:customStyle="1" w:styleId="NoList112111">
    <w:name w:val="No List112111"/>
    <w:next w:val="NoList"/>
    <w:uiPriority w:val="99"/>
    <w:semiHidden/>
    <w:unhideWhenUsed/>
    <w:rsid w:val="00252625"/>
  </w:style>
  <w:style w:type="numbering" w:customStyle="1" w:styleId="21111">
    <w:name w:val="无列表21111"/>
    <w:next w:val="NoList"/>
    <w:uiPriority w:val="99"/>
    <w:semiHidden/>
    <w:unhideWhenUsed/>
    <w:rsid w:val="00252625"/>
  </w:style>
  <w:style w:type="numbering" w:customStyle="1" w:styleId="NoList122111">
    <w:name w:val="No List122111"/>
    <w:next w:val="NoList"/>
    <w:uiPriority w:val="99"/>
    <w:semiHidden/>
    <w:unhideWhenUsed/>
    <w:rsid w:val="00252625"/>
  </w:style>
  <w:style w:type="numbering" w:customStyle="1" w:styleId="1121110">
    <w:name w:val="リストなし112111"/>
    <w:next w:val="NoList"/>
    <w:uiPriority w:val="99"/>
    <w:semiHidden/>
    <w:unhideWhenUsed/>
    <w:rsid w:val="00252625"/>
  </w:style>
  <w:style w:type="numbering" w:customStyle="1" w:styleId="1121111">
    <w:name w:val="无列表112111"/>
    <w:next w:val="NoList"/>
    <w:semiHidden/>
    <w:rsid w:val="00252625"/>
  </w:style>
  <w:style w:type="numbering" w:customStyle="1" w:styleId="NoList212111">
    <w:name w:val="No List212111"/>
    <w:next w:val="NoList"/>
    <w:semiHidden/>
    <w:rsid w:val="00252625"/>
  </w:style>
  <w:style w:type="numbering" w:customStyle="1" w:styleId="NoList312111">
    <w:name w:val="No List312111"/>
    <w:next w:val="NoList"/>
    <w:uiPriority w:val="99"/>
    <w:semiHidden/>
    <w:rsid w:val="00252625"/>
  </w:style>
  <w:style w:type="numbering" w:customStyle="1" w:styleId="NoList1112111">
    <w:name w:val="No List1112111"/>
    <w:next w:val="NoList"/>
    <w:uiPriority w:val="99"/>
    <w:semiHidden/>
    <w:unhideWhenUsed/>
    <w:rsid w:val="00252625"/>
  </w:style>
  <w:style w:type="numbering" w:customStyle="1" w:styleId="1221">
    <w:name w:val="无列表1221"/>
    <w:next w:val="NoList"/>
    <w:semiHidden/>
    <w:rsid w:val="00252625"/>
  </w:style>
  <w:style w:type="character" w:customStyle="1" w:styleId="Char2">
    <w:name w:val="明显引用 Char2"/>
    <w:basedOn w:val="DefaultParagraphFont"/>
    <w:uiPriority w:val="30"/>
    <w:rsid w:val="00252625"/>
    <w:rPr>
      <w:rFonts w:ascii="Times New Roman" w:hAnsi="Times New Roman"/>
      <w:i/>
      <w:iCs/>
      <w:color w:val="4F81BD" w:themeColor="accent1"/>
      <w:lang w:val="en-GB" w:eastAsia="en-US"/>
    </w:rPr>
  </w:style>
  <w:style w:type="table" w:customStyle="1" w:styleId="TableGrid71">
    <w:name w:val="Table Grid7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252625"/>
    <w:rPr>
      <w:rFonts w:ascii="Times New Roman" w:hAnsi="Times New Roman" w:cs="Times New Roman" w:hint="default"/>
      <w:i/>
      <w:iCs/>
      <w:color w:val="4F81BD"/>
      <w:lang w:val="en-GB" w:eastAsia="en-US"/>
    </w:rPr>
  </w:style>
  <w:style w:type="paragraph" w:customStyle="1" w:styleId="19">
    <w:name w:val="副標題1"/>
    <w:basedOn w:val="Normal"/>
    <w:next w:val="Normal"/>
    <w:uiPriority w:val="11"/>
    <w:qFormat/>
    <w:rsid w:val="002526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20">
    <w:name w:val="副标题 Char2"/>
    <w:uiPriority w:val="11"/>
    <w:rsid w:val="00252625"/>
    <w:rPr>
      <w:rFonts w:ascii="Cambria" w:hAnsi="Cambria" w:cs="Times New Roman" w:hint="default"/>
      <w:b/>
      <w:bCs/>
      <w:kern w:val="28"/>
      <w:sz w:val="32"/>
      <w:szCs w:val="32"/>
      <w:lang w:val="en-GB" w:eastAsia="en-US"/>
    </w:rPr>
  </w:style>
  <w:style w:type="character" w:customStyle="1" w:styleId="1a">
    <w:name w:val="副標題 字元1"/>
    <w:rsid w:val="00252625"/>
    <w:rPr>
      <w:rFonts w:ascii="Calibri" w:eastAsia="SimSun" w:hAnsi="Calibri" w:cs="Times New Roman" w:hint="default"/>
      <w:color w:val="5A5A5A"/>
      <w:spacing w:val="15"/>
      <w:sz w:val="22"/>
      <w:szCs w:val="22"/>
      <w:lang w:val="en-GB" w:eastAsia="en-US"/>
    </w:rPr>
  </w:style>
  <w:style w:type="table" w:customStyle="1" w:styleId="TableGrid712">
    <w:name w:val="Table Grid7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semiHidden/>
    <w:rsid w:val="00252625"/>
    <w:rPr>
      <w:rFonts w:ascii="Times New Roman" w:eastAsia="Batang" w:hAnsi="Times New Roman"/>
      <w:lang w:val="en-GB" w:eastAsia="en-US"/>
    </w:rPr>
  </w:style>
  <w:style w:type="numbering" w:customStyle="1" w:styleId="NoList62">
    <w:name w:val="No List62"/>
    <w:next w:val="NoList"/>
    <w:uiPriority w:val="99"/>
    <w:semiHidden/>
    <w:unhideWhenUsed/>
    <w:rsid w:val="00252625"/>
  </w:style>
  <w:style w:type="numbering" w:customStyle="1" w:styleId="NoList142">
    <w:name w:val="No List142"/>
    <w:next w:val="NoList"/>
    <w:uiPriority w:val="99"/>
    <w:semiHidden/>
    <w:unhideWhenUsed/>
    <w:rsid w:val="00252625"/>
  </w:style>
  <w:style w:type="numbering" w:customStyle="1" w:styleId="1320">
    <w:name w:val="リストなし132"/>
    <w:next w:val="NoList"/>
    <w:uiPriority w:val="99"/>
    <w:semiHidden/>
    <w:unhideWhenUsed/>
    <w:rsid w:val="00252625"/>
  </w:style>
  <w:style w:type="numbering" w:customStyle="1" w:styleId="NoList232">
    <w:name w:val="No List232"/>
    <w:next w:val="NoList"/>
    <w:semiHidden/>
    <w:rsid w:val="00252625"/>
  </w:style>
  <w:style w:type="numbering" w:customStyle="1" w:styleId="NoList332">
    <w:name w:val="No List332"/>
    <w:next w:val="NoList"/>
    <w:uiPriority w:val="99"/>
    <w:semiHidden/>
    <w:rsid w:val="00252625"/>
  </w:style>
  <w:style w:type="numbering" w:customStyle="1" w:styleId="NoList1232">
    <w:name w:val="No List1232"/>
    <w:next w:val="NoList"/>
    <w:uiPriority w:val="99"/>
    <w:semiHidden/>
    <w:unhideWhenUsed/>
    <w:rsid w:val="00252625"/>
  </w:style>
  <w:style w:type="numbering" w:customStyle="1" w:styleId="1132">
    <w:name w:val="リストなし1132"/>
    <w:next w:val="NoList"/>
    <w:uiPriority w:val="99"/>
    <w:semiHidden/>
    <w:unhideWhenUsed/>
    <w:rsid w:val="00252625"/>
  </w:style>
  <w:style w:type="numbering" w:customStyle="1" w:styleId="11320">
    <w:name w:val="无列表1132"/>
    <w:next w:val="NoList"/>
    <w:semiHidden/>
    <w:rsid w:val="00252625"/>
  </w:style>
  <w:style w:type="numbering" w:customStyle="1" w:styleId="NoList2132">
    <w:name w:val="No List2132"/>
    <w:next w:val="NoList"/>
    <w:semiHidden/>
    <w:rsid w:val="00252625"/>
  </w:style>
  <w:style w:type="numbering" w:customStyle="1" w:styleId="NoList3132">
    <w:name w:val="No List3132"/>
    <w:next w:val="NoList"/>
    <w:uiPriority w:val="99"/>
    <w:semiHidden/>
    <w:rsid w:val="00252625"/>
  </w:style>
  <w:style w:type="numbering" w:customStyle="1" w:styleId="NoList11132">
    <w:name w:val="No List11132"/>
    <w:next w:val="NoList"/>
    <w:uiPriority w:val="99"/>
    <w:semiHidden/>
    <w:unhideWhenUsed/>
    <w:rsid w:val="00252625"/>
  </w:style>
  <w:style w:type="numbering" w:customStyle="1" w:styleId="NoList512">
    <w:name w:val="No List512"/>
    <w:next w:val="NoList"/>
    <w:uiPriority w:val="99"/>
    <w:semiHidden/>
    <w:unhideWhenUsed/>
    <w:rsid w:val="00252625"/>
  </w:style>
  <w:style w:type="numbering" w:customStyle="1" w:styleId="NoList11311">
    <w:name w:val="No List11311"/>
    <w:next w:val="NoList"/>
    <w:uiPriority w:val="99"/>
    <w:semiHidden/>
    <w:unhideWhenUsed/>
    <w:rsid w:val="00252625"/>
  </w:style>
  <w:style w:type="numbering" w:customStyle="1" w:styleId="NoList5111">
    <w:name w:val="No List5111"/>
    <w:next w:val="NoList"/>
    <w:uiPriority w:val="99"/>
    <w:semiHidden/>
    <w:unhideWhenUsed/>
    <w:rsid w:val="00252625"/>
  </w:style>
  <w:style w:type="numbering" w:customStyle="1" w:styleId="NoList611">
    <w:name w:val="No List611"/>
    <w:next w:val="NoList"/>
    <w:uiPriority w:val="99"/>
    <w:semiHidden/>
    <w:unhideWhenUsed/>
    <w:rsid w:val="00252625"/>
  </w:style>
  <w:style w:type="numbering" w:customStyle="1" w:styleId="NoList1411">
    <w:name w:val="No List1411"/>
    <w:next w:val="NoList"/>
    <w:uiPriority w:val="99"/>
    <w:semiHidden/>
    <w:unhideWhenUsed/>
    <w:rsid w:val="00252625"/>
  </w:style>
  <w:style w:type="numbering" w:customStyle="1" w:styleId="13111">
    <w:name w:val="リストなし1311"/>
    <w:next w:val="NoList"/>
    <w:uiPriority w:val="99"/>
    <w:semiHidden/>
    <w:unhideWhenUsed/>
    <w:rsid w:val="00252625"/>
  </w:style>
  <w:style w:type="numbering" w:customStyle="1" w:styleId="NoList2311">
    <w:name w:val="No List2311"/>
    <w:next w:val="NoList"/>
    <w:semiHidden/>
    <w:rsid w:val="00252625"/>
  </w:style>
  <w:style w:type="numbering" w:customStyle="1" w:styleId="NoList3311">
    <w:name w:val="No List3311"/>
    <w:next w:val="NoList"/>
    <w:uiPriority w:val="99"/>
    <w:semiHidden/>
    <w:rsid w:val="00252625"/>
  </w:style>
  <w:style w:type="numbering" w:customStyle="1" w:styleId="NoList1141">
    <w:name w:val="No List1141"/>
    <w:next w:val="NoList"/>
    <w:uiPriority w:val="99"/>
    <w:semiHidden/>
    <w:unhideWhenUsed/>
    <w:rsid w:val="00252625"/>
  </w:style>
  <w:style w:type="numbering" w:customStyle="1" w:styleId="NoList421">
    <w:name w:val="No List421"/>
    <w:next w:val="NoList"/>
    <w:uiPriority w:val="99"/>
    <w:semiHidden/>
    <w:unhideWhenUsed/>
    <w:rsid w:val="00252625"/>
  </w:style>
  <w:style w:type="numbering" w:customStyle="1" w:styleId="NoList12311">
    <w:name w:val="No List12311"/>
    <w:next w:val="NoList"/>
    <w:uiPriority w:val="99"/>
    <w:semiHidden/>
    <w:unhideWhenUsed/>
    <w:rsid w:val="00252625"/>
  </w:style>
  <w:style w:type="numbering" w:customStyle="1" w:styleId="11311">
    <w:name w:val="リストなし11311"/>
    <w:next w:val="NoList"/>
    <w:uiPriority w:val="99"/>
    <w:semiHidden/>
    <w:unhideWhenUsed/>
    <w:rsid w:val="00252625"/>
  </w:style>
  <w:style w:type="numbering" w:customStyle="1" w:styleId="113110">
    <w:name w:val="无列表11311"/>
    <w:next w:val="NoList"/>
    <w:semiHidden/>
    <w:rsid w:val="00252625"/>
  </w:style>
  <w:style w:type="numbering" w:customStyle="1" w:styleId="NoList21311">
    <w:name w:val="No List21311"/>
    <w:next w:val="NoList"/>
    <w:semiHidden/>
    <w:rsid w:val="00252625"/>
  </w:style>
  <w:style w:type="numbering" w:customStyle="1" w:styleId="NoList31311">
    <w:name w:val="No List31311"/>
    <w:next w:val="NoList"/>
    <w:uiPriority w:val="99"/>
    <w:semiHidden/>
    <w:rsid w:val="00252625"/>
  </w:style>
  <w:style w:type="numbering" w:customStyle="1" w:styleId="NoList111311">
    <w:name w:val="No List111311"/>
    <w:next w:val="NoList"/>
    <w:uiPriority w:val="99"/>
    <w:semiHidden/>
    <w:unhideWhenUsed/>
    <w:rsid w:val="00252625"/>
  </w:style>
  <w:style w:type="numbering" w:customStyle="1" w:styleId="NoList12121">
    <w:name w:val="No List12121"/>
    <w:next w:val="NoList"/>
    <w:uiPriority w:val="99"/>
    <w:semiHidden/>
    <w:unhideWhenUsed/>
    <w:rsid w:val="00252625"/>
  </w:style>
  <w:style w:type="numbering" w:customStyle="1" w:styleId="111210">
    <w:name w:val="リストなし11121"/>
    <w:next w:val="NoList"/>
    <w:uiPriority w:val="99"/>
    <w:semiHidden/>
    <w:unhideWhenUsed/>
    <w:rsid w:val="00252625"/>
  </w:style>
  <w:style w:type="numbering" w:customStyle="1" w:styleId="111211">
    <w:name w:val="无列表11121"/>
    <w:next w:val="NoList"/>
    <w:semiHidden/>
    <w:rsid w:val="00252625"/>
  </w:style>
  <w:style w:type="numbering" w:customStyle="1" w:styleId="NoList21121">
    <w:name w:val="No List21121"/>
    <w:next w:val="NoList"/>
    <w:semiHidden/>
    <w:rsid w:val="00252625"/>
  </w:style>
  <w:style w:type="numbering" w:customStyle="1" w:styleId="NoList31121">
    <w:name w:val="No List31121"/>
    <w:next w:val="NoList"/>
    <w:uiPriority w:val="99"/>
    <w:semiHidden/>
    <w:rsid w:val="00252625"/>
  </w:style>
  <w:style w:type="numbering" w:customStyle="1" w:styleId="NoList521">
    <w:name w:val="No List521"/>
    <w:next w:val="NoList"/>
    <w:uiPriority w:val="99"/>
    <w:semiHidden/>
    <w:unhideWhenUsed/>
    <w:rsid w:val="00252625"/>
  </w:style>
  <w:style w:type="numbering" w:customStyle="1" w:styleId="NoList1321">
    <w:name w:val="No List1321"/>
    <w:next w:val="NoList"/>
    <w:uiPriority w:val="99"/>
    <w:semiHidden/>
    <w:unhideWhenUsed/>
    <w:rsid w:val="00252625"/>
  </w:style>
  <w:style w:type="numbering" w:customStyle="1" w:styleId="12210">
    <w:name w:val="リストなし1221"/>
    <w:next w:val="NoList"/>
    <w:uiPriority w:val="99"/>
    <w:semiHidden/>
    <w:unhideWhenUsed/>
    <w:rsid w:val="00252625"/>
  </w:style>
  <w:style w:type="numbering" w:customStyle="1" w:styleId="NoList2221">
    <w:name w:val="No List2221"/>
    <w:next w:val="NoList"/>
    <w:semiHidden/>
    <w:rsid w:val="00252625"/>
  </w:style>
  <w:style w:type="numbering" w:customStyle="1" w:styleId="NoList3221">
    <w:name w:val="No List3221"/>
    <w:next w:val="NoList"/>
    <w:uiPriority w:val="99"/>
    <w:semiHidden/>
    <w:rsid w:val="00252625"/>
  </w:style>
  <w:style w:type="numbering" w:customStyle="1" w:styleId="NoList11221">
    <w:name w:val="No List11221"/>
    <w:next w:val="NoList"/>
    <w:uiPriority w:val="99"/>
    <w:semiHidden/>
    <w:unhideWhenUsed/>
    <w:rsid w:val="00252625"/>
  </w:style>
  <w:style w:type="numbering" w:customStyle="1" w:styleId="2121">
    <w:name w:val="无列表2121"/>
    <w:next w:val="NoList"/>
    <w:uiPriority w:val="99"/>
    <w:semiHidden/>
    <w:unhideWhenUsed/>
    <w:rsid w:val="00252625"/>
  </w:style>
  <w:style w:type="numbering" w:customStyle="1" w:styleId="NoList111221">
    <w:name w:val="No List111221"/>
    <w:next w:val="NoList"/>
    <w:uiPriority w:val="99"/>
    <w:semiHidden/>
    <w:unhideWhenUsed/>
    <w:rsid w:val="00252625"/>
  </w:style>
  <w:style w:type="numbering" w:customStyle="1" w:styleId="NoList71">
    <w:name w:val="No List71"/>
    <w:next w:val="NoList"/>
    <w:uiPriority w:val="99"/>
    <w:semiHidden/>
    <w:unhideWhenUsed/>
    <w:rsid w:val="00252625"/>
  </w:style>
  <w:style w:type="numbering" w:customStyle="1" w:styleId="NoList151">
    <w:name w:val="No List151"/>
    <w:next w:val="NoList"/>
    <w:uiPriority w:val="99"/>
    <w:semiHidden/>
    <w:unhideWhenUsed/>
    <w:rsid w:val="00252625"/>
  </w:style>
  <w:style w:type="numbering" w:customStyle="1" w:styleId="1410">
    <w:name w:val="リストなし141"/>
    <w:next w:val="NoList"/>
    <w:uiPriority w:val="99"/>
    <w:semiHidden/>
    <w:unhideWhenUsed/>
    <w:rsid w:val="00252625"/>
  </w:style>
  <w:style w:type="numbering" w:customStyle="1" w:styleId="1411">
    <w:name w:val="无列表141"/>
    <w:next w:val="NoList"/>
    <w:semiHidden/>
    <w:rsid w:val="00252625"/>
  </w:style>
  <w:style w:type="numbering" w:customStyle="1" w:styleId="NoList241">
    <w:name w:val="No List241"/>
    <w:next w:val="NoList"/>
    <w:semiHidden/>
    <w:rsid w:val="00252625"/>
  </w:style>
  <w:style w:type="numbering" w:customStyle="1" w:styleId="NoList341">
    <w:name w:val="No List341"/>
    <w:next w:val="NoList"/>
    <w:uiPriority w:val="99"/>
    <w:semiHidden/>
    <w:rsid w:val="00252625"/>
  </w:style>
  <w:style w:type="numbering" w:customStyle="1" w:styleId="NoList1151">
    <w:name w:val="No List1151"/>
    <w:next w:val="NoList"/>
    <w:uiPriority w:val="99"/>
    <w:semiHidden/>
    <w:unhideWhenUsed/>
    <w:rsid w:val="00252625"/>
  </w:style>
  <w:style w:type="numbering" w:customStyle="1" w:styleId="NoList431">
    <w:name w:val="No List431"/>
    <w:next w:val="NoList"/>
    <w:uiPriority w:val="99"/>
    <w:semiHidden/>
    <w:unhideWhenUsed/>
    <w:rsid w:val="00252625"/>
  </w:style>
  <w:style w:type="numbering" w:customStyle="1" w:styleId="NoList1241">
    <w:name w:val="No List1241"/>
    <w:next w:val="NoList"/>
    <w:uiPriority w:val="99"/>
    <w:semiHidden/>
    <w:unhideWhenUsed/>
    <w:rsid w:val="00252625"/>
  </w:style>
  <w:style w:type="numbering" w:customStyle="1" w:styleId="1141">
    <w:name w:val="リストなし1141"/>
    <w:next w:val="NoList"/>
    <w:uiPriority w:val="99"/>
    <w:semiHidden/>
    <w:unhideWhenUsed/>
    <w:rsid w:val="00252625"/>
  </w:style>
  <w:style w:type="numbering" w:customStyle="1" w:styleId="11410">
    <w:name w:val="无列表1141"/>
    <w:next w:val="NoList"/>
    <w:semiHidden/>
    <w:rsid w:val="00252625"/>
  </w:style>
  <w:style w:type="numbering" w:customStyle="1" w:styleId="NoList2141">
    <w:name w:val="No List2141"/>
    <w:next w:val="NoList"/>
    <w:semiHidden/>
    <w:rsid w:val="00252625"/>
  </w:style>
  <w:style w:type="numbering" w:customStyle="1" w:styleId="NoList3141">
    <w:name w:val="No List3141"/>
    <w:next w:val="NoList"/>
    <w:uiPriority w:val="99"/>
    <w:semiHidden/>
    <w:rsid w:val="00252625"/>
  </w:style>
  <w:style w:type="numbering" w:customStyle="1" w:styleId="NoList11141">
    <w:name w:val="No List11141"/>
    <w:next w:val="NoList"/>
    <w:uiPriority w:val="99"/>
    <w:semiHidden/>
    <w:unhideWhenUsed/>
    <w:rsid w:val="00252625"/>
  </w:style>
  <w:style w:type="numbering" w:customStyle="1" w:styleId="231">
    <w:name w:val="无列表231"/>
    <w:next w:val="NoList"/>
    <w:uiPriority w:val="99"/>
    <w:semiHidden/>
    <w:unhideWhenUsed/>
    <w:rsid w:val="00252625"/>
  </w:style>
  <w:style w:type="numbering" w:customStyle="1" w:styleId="NoList12131">
    <w:name w:val="No List12131"/>
    <w:next w:val="NoList"/>
    <w:uiPriority w:val="99"/>
    <w:semiHidden/>
    <w:unhideWhenUsed/>
    <w:rsid w:val="00252625"/>
  </w:style>
  <w:style w:type="numbering" w:customStyle="1" w:styleId="11131">
    <w:name w:val="リストなし11131"/>
    <w:next w:val="NoList"/>
    <w:uiPriority w:val="99"/>
    <w:semiHidden/>
    <w:unhideWhenUsed/>
    <w:rsid w:val="00252625"/>
  </w:style>
  <w:style w:type="numbering" w:customStyle="1" w:styleId="111310">
    <w:name w:val="无列表11131"/>
    <w:next w:val="NoList"/>
    <w:semiHidden/>
    <w:rsid w:val="00252625"/>
  </w:style>
  <w:style w:type="numbering" w:customStyle="1" w:styleId="NoList21131">
    <w:name w:val="No List21131"/>
    <w:next w:val="NoList"/>
    <w:semiHidden/>
    <w:rsid w:val="00252625"/>
  </w:style>
  <w:style w:type="numbering" w:customStyle="1" w:styleId="NoList31131">
    <w:name w:val="No List31131"/>
    <w:next w:val="NoList"/>
    <w:uiPriority w:val="99"/>
    <w:semiHidden/>
    <w:rsid w:val="00252625"/>
  </w:style>
  <w:style w:type="numbering" w:customStyle="1" w:styleId="NoList531">
    <w:name w:val="No List531"/>
    <w:next w:val="NoList"/>
    <w:uiPriority w:val="99"/>
    <w:semiHidden/>
    <w:unhideWhenUsed/>
    <w:rsid w:val="00252625"/>
  </w:style>
  <w:style w:type="numbering" w:customStyle="1" w:styleId="NoList1331">
    <w:name w:val="No List1331"/>
    <w:next w:val="NoList"/>
    <w:uiPriority w:val="99"/>
    <w:semiHidden/>
    <w:unhideWhenUsed/>
    <w:rsid w:val="00252625"/>
  </w:style>
  <w:style w:type="numbering" w:customStyle="1" w:styleId="1231">
    <w:name w:val="リストなし1231"/>
    <w:next w:val="NoList"/>
    <w:uiPriority w:val="99"/>
    <w:semiHidden/>
    <w:unhideWhenUsed/>
    <w:rsid w:val="00252625"/>
  </w:style>
  <w:style w:type="numbering" w:customStyle="1" w:styleId="12310">
    <w:name w:val="无列表1231"/>
    <w:next w:val="NoList"/>
    <w:semiHidden/>
    <w:rsid w:val="00252625"/>
  </w:style>
  <w:style w:type="numbering" w:customStyle="1" w:styleId="NoList2231">
    <w:name w:val="No List2231"/>
    <w:next w:val="NoList"/>
    <w:semiHidden/>
    <w:rsid w:val="00252625"/>
  </w:style>
  <w:style w:type="numbering" w:customStyle="1" w:styleId="NoList3231">
    <w:name w:val="No List3231"/>
    <w:next w:val="NoList"/>
    <w:uiPriority w:val="99"/>
    <w:semiHidden/>
    <w:rsid w:val="00252625"/>
  </w:style>
  <w:style w:type="numbering" w:customStyle="1" w:styleId="NoList11231">
    <w:name w:val="No List11231"/>
    <w:next w:val="NoList"/>
    <w:uiPriority w:val="99"/>
    <w:semiHidden/>
    <w:unhideWhenUsed/>
    <w:rsid w:val="00252625"/>
  </w:style>
  <w:style w:type="numbering" w:customStyle="1" w:styleId="2131">
    <w:name w:val="无列表2131"/>
    <w:next w:val="NoList"/>
    <w:uiPriority w:val="99"/>
    <w:semiHidden/>
    <w:unhideWhenUsed/>
    <w:rsid w:val="00252625"/>
  </w:style>
  <w:style w:type="numbering" w:customStyle="1" w:styleId="NoList12221">
    <w:name w:val="No List12221"/>
    <w:next w:val="NoList"/>
    <w:uiPriority w:val="99"/>
    <w:semiHidden/>
    <w:unhideWhenUsed/>
    <w:rsid w:val="00252625"/>
  </w:style>
  <w:style w:type="numbering" w:customStyle="1" w:styleId="11221">
    <w:name w:val="リストなし11221"/>
    <w:next w:val="NoList"/>
    <w:uiPriority w:val="99"/>
    <w:semiHidden/>
    <w:unhideWhenUsed/>
    <w:rsid w:val="00252625"/>
  </w:style>
  <w:style w:type="numbering" w:customStyle="1" w:styleId="112210">
    <w:name w:val="无列表11221"/>
    <w:next w:val="NoList"/>
    <w:semiHidden/>
    <w:rsid w:val="00252625"/>
  </w:style>
  <w:style w:type="numbering" w:customStyle="1" w:styleId="NoList21221">
    <w:name w:val="No List21221"/>
    <w:next w:val="NoList"/>
    <w:semiHidden/>
    <w:rsid w:val="00252625"/>
  </w:style>
  <w:style w:type="numbering" w:customStyle="1" w:styleId="NoList31221">
    <w:name w:val="No List31221"/>
    <w:next w:val="NoList"/>
    <w:uiPriority w:val="99"/>
    <w:semiHidden/>
    <w:rsid w:val="00252625"/>
  </w:style>
  <w:style w:type="numbering" w:customStyle="1" w:styleId="NoList111231">
    <w:name w:val="No List111231"/>
    <w:next w:val="NoList"/>
    <w:uiPriority w:val="99"/>
    <w:semiHidden/>
    <w:unhideWhenUsed/>
    <w:rsid w:val="00252625"/>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252625"/>
    <w:rPr>
      <w:rFonts w:ascii="Intel Clear" w:eastAsiaTheme="majorEastAsia" w:hAnsi="Intel Clear" w:cs="Intel Clear"/>
      <w:sz w:val="28"/>
      <w:lang w:val="en-GB" w:eastAsia="en-GB"/>
    </w:rPr>
  </w:style>
  <w:style w:type="numbering" w:customStyle="1" w:styleId="4">
    <w:name w:val="无列表4"/>
    <w:next w:val="NoList"/>
    <w:uiPriority w:val="99"/>
    <w:semiHidden/>
    <w:unhideWhenUsed/>
    <w:rsid w:val="00252625"/>
  </w:style>
  <w:style w:type="numbering" w:customStyle="1" w:styleId="32">
    <w:name w:val="无列表32"/>
    <w:next w:val="NoList"/>
    <w:uiPriority w:val="99"/>
    <w:semiHidden/>
    <w:unhideWhenUsed/>
    <w:rsid w:val="00252625"/>
  </w:style>
  <w:style w:type="numbering" w:customStyle="1" w:styleId="1312">
    <w:name w:val="无列表1312"/>
    <w:next w:val="NoList"/>
    <w:semiHidden/>
    <w:rsid w:val="00252625"/>
  </w:style>
  <w:style w:type="numbering" w:customStyle="1" w:styleId="NoList4112">
    <w:name w:val="No List4112"/>
    <w:next w:val="NoList"/>
    <w:uiPriority w:val="99"/>
    <w:semiHidden/>
    <w:unhideWhenUsed/>
    <w:rsid w:val="00252625"/>
  </w:style>
  <w:style w:type="numbering" w:customStyle="1" w:styleId="2212">
    <w:name w:val="无列表2212"/>
    <w:next w:val="NoList"/>
    <w:uiPriority w:val="99"/>
    <w:semiHidden/>
    <w:unhideWhenUsed/>
    <w:rsid w:val="00252625"/>
  </w:style>
  <w:style w:type="numbering" w:customStyle="1" w:styleId="NoList121112">
    <w:name w:val="No List121112"/>
    <w:next w:val="NoList"/>
    <w:uiPriority w:val="99"/>
    <w:semiHidden/>
    <w:unhideWhenUsed/>
    <w:rsid w:val="00252625"/>
  </w:style>
  <w:style w:type="numbering" w:customStyle="1" w:styleId="1111121">
    <w:name w:val="リストなし111112"/>
    <w:next w:val="NoList"/>
    <w:uiPriority w:val="99"/>
    <w:semiHidden/>
    <w:unhideWhenUsed/>
    <w:rsid w:val="00252625"/>
  </w:style>
  <w:style w:type="numbering" w:customStyle="1" w:styleId="1111122">
    <w:name w:val="无列表111112"/>
    <w:next w:val="NoList"/>
    <w:semiHidden/>
    <w:rsid w:val="00252625"/>
  </w:style>
  <w:style w:type="numbering" w:customStyle="1" w:styleId="NoList211112">
    <w:name w:val="No List211112"/>
    <w:next w:val="NoList"/>
    <w:semiHidden/>
    <w:rsid w:val="00252625"/>
  </w:style>
  <w:style w:type="numbering" w:customStyle="1" w:styleId="NoList311112">
    <w:name w:val="No List311112"/>
    <w:next w:val="NoList"/>
    <w:uiPriority w:val="99"/>
    <w:semiHidden/>
    <w:rsid w:val="00252625"/>
  </w:style>
  <w:style w:type="numbering" w:customStyle="1" w:styleId="11111120">
    <w:name w:val="無清單1111112"/>
    <w:next w:val="NoList"/>
    <w:uiPriority w:val="99"/>
    <w:semiHidden/>
    <w:unhideWhenUsed/>
    <w:rsid w:val="00252625"/>
  </w:style>
  <w:style w:type="numbering" w:customStyle="1" w:styleId="NoList13112">
    <w:name w:val="No List13112"/>
    <w:next w:val="NoList"/>
    <w:uiPriority w:val="99"/>
    <w:semiHidden/>
    <w:unhideWhenUsed/>
    <w:rsid w:val="00252625"/>
  </w:style>
  <w:style w:type="numbering" w:customStyle="1" w:styleId="12112">
    <w:name w:val="リストなし12112"/>
    <w:next w:val="NoList"/>
    <w:uiPriority w:val="99"/>
    <w:semiHidden/>
    <w:unhideWhenUsed/>
    <w:rsid w:val="00252625"/>
  </w:style>
  <w:style w:type="numbering" w:customStyle="1" w:styleId="121120">
    <w:name w:val="无列表12112"/>
    <w:next w:val="NoList"/>
    <w:semiHidden/>
    <w:rsid w:val="00252625"/>
  </w:style>
  <w:style w:type="numbering" w:customStyle="1" w:styleId="NoList22112">
    <w:name w:val="No List22112"/>
    <w:next w:val="NoList"/>
    <w:semiHidden/>
    <w:rsid w:val="00252625"/>
  </w:style>
  <w:style w:type="numbering" w:customStyle="1" w:styleId="NoList32112">
    <w:name w:val="No List32112"/>
    <w:next w:val="NoList"/>
    <w:uiPriority w:val="99"/>
    <w:semiHidden/>
    <w:rsid w:val="00252625"/>
  </w:style>
  <w:style w:type="numbering" w:customStyle="1" w:styleId="NoList112112">
    <w:name w:val="No List112112"/>
    <w:next w:val="NoList"/>
    <w:uiPriority w:val="99"/>
    <w:semiHidden/>
    <w:unhideWhenUsed/>
    <w:rsid w:val="00252625"/>
  </w:style>
  <w:style w:type="numbering" w:customStyle="1" w:styleId="21112">
    <w:name w:val="无列表21112"/>
    <w:next w:val="NoList"/>
    <w:uiPriority w:val="99"/>
    <w:semiHidden/>
    <w:unhideWhenUsed/>
    <w:rsid w:val="00252625"/>
  </w:style>
  <w:style w:type="numbering" w:customStyle="1" w:styleId="NoList122112">
    <w:name w:val="No List122112"/>
    <w:next w:val="NoList"/>
    <w:uiPriority w:val="99"/>
    <w:semiHidden/>
    <w:unhideWhenUsed/>
    <w:rsid w:val="00252625"/>
  </w:style>
  <w:style w:type="numbering" w:customStyle="1" w:styleId="112112">
    <w:name w:val="リストなし112112"/>
    <w:next w:val="NoList"/>
    <w:uiPriority w:val="99"/>
    <w:semiHidden/>
    <w:unhideWhenUsed/>
    <w:rsid w:val="00252625"/>
  </w:style>
  <w:style w:type="numbering" w:customStyle="1" w:styleId="1121120">
    <w:name w:val="无列表112112"/>
    <w:next w:val="NoList"/>
    <w:semiHidden/>
    <w:rsid w:val="00252625"/>
  </w:style>
  <w:style w:type="numbering" w:customStyle="1" w:styleId="NoList212112">
    <w:name w:val="No List212112"/>
    <w:next w:val="NoList"/>
    <w:semiHidden/>
    <w:rsid w:val="00252625"/>
  </w:style>
  <w:style w:type="numbering" w:customStyle="1" w:styleId="NoList312112">
    <w:name w:val="No List312112"/>
    <w:next w:val="NoList"/>
    <w:uiPriority w:val="99"/>
    <w:semiHidden/>
    <w:rsid w:val="00252625"/>
  </w:style>
  <w:style w:type="numbering" w:customStyle="1" w:styleId="NoList1112112">
    <w:name w:val="No List1112112"/>
    <w:next w:val="NoList"/>
    <w:uiPriority w:val="99"/>
    <w:semiHidden/>
    <w:unhideWhenUsed/>
    <w:rsid w:val="00252625"/>
  </w:style>
  <w:style w:type="numbering" w:customStyle="1" w:styleId="1222">
    <w:name w:val="无列表1222"/>
    <w:next w:val="NoList"/>
    <w:semiHidden/>
    <w:rsid w:val="00252625"/>
  </w:style>
  <w:style w:type="numbering" w:customStyle="1" w:styleId="NoList9">
    <w:name w:val="No List9"/>
    <w:next w:val="NoList"/>
    <w:uiPriority w:val="99"/>
    <w:semiHidden/>
    <w:unhideWhenUsed/>
    <w:rsid w:val="00252625"/>
  </w:style>
  <w:style w:type="numbering" w:customStyle="1" w:styleId="NoList17">
    <w:name w:val="No List17"/>
    <w:next w:val="NoList"/>
    <w:uiPriority w:val="99"/>
    <w:semiHidden/>
    <w:unhideWhenUsed/>
    <w:rsid w:val="00252625"/>
  </w:style>
  <w:style w:type="numbering" w:customStyle="1" w:styleId="160">
    <w:name w:val="リストなし16"/>
    <w:next w:val="NoList"/>
    <w:uiPriority w:val="99"/>
    <w:semiHidden/>
    <w:unhideWhenUsed/>
    <w:rsid w:val="00252625"/>
  </w:style>
  <w:style w:type="numbering" w:customStyle="1" w:styleId="161">
    <w:name w:val="无列表16"/>
    <w:next w:val="NoList"/>
    <w:semiHidden/>
    <w:rsid w:val="00252625"/>
  </w:style>
  <w:style w:type="numbering" w:customStyle="1" w:styleId="NoList26">
    <w:name w:val="No List26"/>
    <w:next w:val="NoList"/>
    <w:semiHidden/>
    <w:rsid w:val="00252625"/>
  </w:style>
  <w:style w:type="numbering" w:customStyle="1" w:styleId="NoList36">
    <w:name w:val="No List36"/>
    <w:next w:val="NoList"/>
    <w:uiPriority w:val="99"/>
    <w:semiHidden/>
    <w:rsid w:val="00252625"/>
  </w:style>
  <w:style w:type="numbering" w:customStyle="1" w:styleId="NoList117">
    <w:name w:val="No List117"/>
    <w:next w:val="NoList"/>
    <w:uiPriority w:val="99"/>
    <w:semiHidden/>
    <w:unhideWhenUsed/>
    <w:rsid w:val="00252625"/>
  </w:style>
  <w:style w:type="numbering" w:customStyle="1" w:styleId="NoList1116">
    <w:name w:val="No List1116"/>
    <w:next w:val="NoList"/>
    <w:uiPriority w:val="99"/>
    <w:semiHidden/>
    <w:unhideWhenUsed/>
    <w:rsid w:val="00252625"/>
  </w:style>
  <w:style w:type="numbering" w:customStyle="1" w:styleId="25">
    <w:name w:val="无列表25"/>
    <w:next w:val="NoList"/>
    <w:uiPriority w:val="99"/>
    <w:semiHidden/>
    <w:unhideWhenUsed/>
    <w:rsid w:val="00252625"/>
  </w:style>
  <w:style w:type="numbering" w:customStyle="1" w:styleId="NoList126">
    <w:name w:val="No List126"/>
    <w:next w:val="NoList"/>
    <w:uiPriority w:val="99"/>
    <w:semiHidden/>
    <w:unhideWhenUsed/>
    <w:rsid w:val="00252625"/>
  </w:style>
  <w:style w:type="numbering" w:customStyle="1" w:styleId="116">
    <w:name w:val="リストなし116"/>
    <w:next w:val="NoList"/>
    <w:uiPriority w:val="99"/>
    <w:semiHidden/>
    <w:unhideWhenUsed/>
    <w:rsid w:val="00252625"/>
  </w:style>
  <w:style w:type="numbering" w:customStyle="1" w:styleId="1160">
    <w:name w:val="无列表116"/>
    <w:next w:val="NoList"/>
    <w:semiHidden/>
    <w:rsid w:val="00252625"/>
  </w:style>
  <w:style w:type="numbering" w:customStyle="1" w:styleId="NoList216">
    <w:name w:val="No List216"/>
    <w:next w:val="NoList"/>
    <w:semiHidden/>
    <w:rsid w:val="00252625"/>
  </w:style>
  <w:style w:type="numbering" w:customStyle="1" w:styleId="NoList316">
    <w:name w:val="No List316"/>
    <w:next w:val="NoList"/>
    <w:uiPriority w:val="99"/>
    <w:semiHidden/>
    <w:rsid w:val="00252625"/>
  </w:style>
  <w:style w:type="numbering" w:customStyle="1" w:styleId="NoList45">
    <w:name w:val="No List45"/>
    <w:next w:val="NoList"/>
    <w:uiPriority w:val="99"/>
    <w:semiHidden/>
    <w:unhideWhenUsed/>
    <w:rsid w:val="00252625"/>
  </w:style>
  <w:style w:type="numbering" w:customStyle="1" w:styleId="NoList1125">
    <w:name w:val="No List1125"/>
    <w:next w:val="NoList"/>
    <w:uiPriority w:val="99"/>
    <w:semiHidden/>
    <w:unhideWhenUsed/>
    <w:rsid w:val="00252625"/>
  </w:style>
  <w:style w:type="numbering" w:customStyle="1" w:styleId="NoList1215">
    <w:name w:val="No List1215"/>
    <w:next w:val="NoList"/>
    <w:uiPriority w:val="99"/>
    <w:semiHidden/>
    <w:unhideWhenUsed/>
    <w:rsid w:val="00252625"/>
  </w:style>
  <w:style w:type="numbering" w:customStyle="1" w:styleId="1115">
    <w:name w:val="リストなし1115"/>
    <w:next w:val="NoList"/>
    <w:uiPriority w:val="99"/>
    <w:semiHidden/>
    <w:unhideWhenUsed/>
    <w:rsid w:val="00252625"/>
  </w:style>
  <w:style w:type="numbering" w:customStyle="1" w:styleId="11150">
    <w:name w:val="无列表1115"/>
    <w:next w:val="NoList"/>
    <w:semiHidden/>
    <w:rsid w:val="00252625"/>
  </w:style>
  <w:style w:type="numbering" w:customStyle="1" w:styleId="NoList2115">
    <w:name w:val="No List2115"/>
    <w:next w:val="NoList"/>
    <w:semiHidden/>
    <w:rsid w:val="00252625"/>
  </w:style>
  <w:style w:type="numbering" w:customStyle="1" w:styleId="NoList3115">
    <w:name w:val="No List3115"/>
    <w:next w:val="NoList"/>
    <w:uiPriority w:val="99"/>
    <w:semiHidden/>
    <w:rsid w:val="00252625"/>
  </w:style>
  <w:style w:type="numbering" w:customStyle="1" w:styleId="NoList11115">
    <w:name w:val="No List11115"/>
    <w:next w:val="NoList"/>
    <w:uiPriority w:val="99"/>
    <w:semiHidden/>
    <w:unhideWhenUsed/>
    <w:rsid w:val="00252625"/>
  </w:style>
  <w:style w:type="numbering" w:customStyle="1" w:styleId="NoList55">
    <w:name w:val="No List55"/>
    <w:next w:val="NoList"/>
    <w:uiPriority w:val="99"/>
    <w:semiHidden/>
    <w:unhideWhenUsed/>
    <w:rsid w:val="00252625"/>
  </w:style>
  <w:style w:type="numbering" w:customStyle="1" w:styleId="NoList135">
    <w:name w:val="No List135"/>
    <w:next w:val="NoList"/>
    <w:uiPriority w:val="99"/>
    <w:semiHidden/>
    <w:unhideWhenUsed/>
    <w:rsid w:val="00252625"/>
  </w:style>
  <w:style w:type="numbering" w:customStyle="1" w:styleId="125">
    <w:name w:val="リストなし125"/>
    <w:next w:val="NoList"/>
    <w:uiPriority w:val="99"/>
    <w:semiHidden/>
    <w:unhideWhenUsed/>
    <w:rsid w:val="00252625"/>
  </w:style>
  <w:style w:type="numbering" w:customStyle="1" w:styleId="1250">
    <w:name w:val="无列表125"/>
    <w:next w:val="NoList"/>
    <w:semiHidden/>
    <w:rsid w:val="00252625"/>
  </w:style>
  <w:style w:type="numbering" w:customStyle="1" w:styleId="NoList225">
    <w:name w:val="No List225"/>
    <w:next w:val="NoList"/>
    <w:semiHidden/>
    <w:rsid w:val="00252625"/>
  </w:style>
  <w:style w:type="numbering" w:customStyle="1" w:styleId="NoList325">
    <w:name w:val="No List325"/>
    <w:next w:val="NoList"/>
    <w:uiPriority w:val="99"/>
    <w:semiHidden/>
    <w:rsid w:val="00252625"/>
  </w:style>
  <w:style w:type="numbering" w:customStyle="1" w:styleId="2150">
    <w:name w:val="无列表215"/>
    <w:next w:val="NoList"/>
    <w:uiPriority w:val="99"/>
    <w:semiHidden/>
    <w:unhideWhenUsed/>
    <w:rsid w:val="00252625"/>
  </w:style>
  <w:style w:type="numbering" w:customStyle="1" w:styleId="NoList1224">
    <w:name w:val="No List1224"/>
    <w:next w:val="NoList"/>
    <w:uiPriority w:val="99"/>
    <w:semiHidden/>
    <w:unhideWhenUsed/>
    <w:rsid w:val="00252625"/>
  </w:style>
  <w:style w:type="numbering" w:customStyle="1" w:styleId="1124">
    <w:name w:val="リストなし1124"/>
    <w:next w:val="NoList"/>
    <w:uiPriority w:val="99"/>
    <w:semiHidden/>
    <w:unhideWhenUsed/>
    <w:rsid w:val="00252625"/>
  </w:style>
  <w:style w:type="numbering" w:customStyle="1" w:styleId="11240">
    <w:name w:val="无列表1124"/>
    <w:next w:val="NoList"/>
    <w:semiHidden/>
    <w:rsid w:val="00252625"/>
  </w:style>
  <w:style w:type="numbering" w:customStyle="1" w:styleId="NoList2124">
    <w:name w:val="No List2124"/>
    <w:next w:val="NoList"/>
    <w:semiHidden/>
    <w:rsid w:val="00252625"/>
  </w:style>
  <w:style w:type="numbering" w:customStyle="1" w:styleId="NoList3124">
    <w:name w:val="No List3124"/>
    <w:next w:val="NoList"/>
    <w:uiPriority w:val="99"/>
    <w:semiHidden/>
    <w:rsid w:val="00252625"/>
  </w:style>
  <w:style w:type="numbering" w:customStyle="1" w:styleId="NoList11125">
    <w:name w:val="No List11125"/>
    <w:next w:val="NoList"/>
    <w:uiPriority w:val="99"/>
    <w:semiHidden/>
    <w:unhideWhenUsed/>
    <w:rsid w:val="00252625"/>
  </w:style>
  <w:style w:type="numbering" w:customStyle="1" w:styleId="33">
    <w:name w:val="无列表33"/>
    <w:next w:val="NoList"/>
    <w:uiPriority w:val="99"/>
    <w:semiHidden/>
    <w:unhideWhenUsed/>
    <w:rsid w:val="00252625"/>
  </w:style>
  <w:style w:type="numbering" w:customStyle="1" w:styleId="133">
    <w:name w:val="无列表133"/>
    <w:next w:val="NoList"/>
    <w:semiHidden/>
    <w:rsid w:val="00252625"/>
  </w:style>
  <w:style w:type="numbering" w:customStyle="1" w:styleId="NoList1133">
    <w:name w:val="No List1133"/>
    <w:next w:val="NoList"/>
    <w:uiPriority w:val="99"/>
    <w:semiHidden/>
    <w:unhideWhenUsed/>
    <w:rsid w:val="00252625"/>
  </w:style>
  <w:style w:type="numbering" w:customStyle="1" w:styleId="NoList413">
    <w:name w:val="No List413"/>
    <w:next w:val="NoList"/>
    <w:uiPriority w:val="99"/>
    <w:semiHidden/>
    <w:unhideWhenUsed/>
    <w:rsid w:val="00252625"/>
  </w:style>
  <w:style w:type="numbering" w:customStyle="1" w:styleId="223">
    <w:name w:val="无列表223"/>
    <w:next w:val="NoList"/>
    <w:uiPriority w:val="99"/>
    <w:semiHidden/>
    <w:unhideWhenUsed/>
    <w:rsid w:val="00252625"/>
  </w:style>
  <w:style w:type="numbering" w:customStyle="1" w:styleId="NoList12113">
    <w:name w:val="No List12113"/>
    <w:next w:val="NoList"/>
    <w:uiPriority w:val="99"/>
    <w:semiHidden/>
    <w:unhideWhenUsed/>
    <w:rsid w:val="00252625"/>
  </w:style>
  <w:style w:type="numbering" w:customStyle="1" w:styleId="11113">
    <w:name w:val="リストなし11113"/>
    <w:next w:val="NoList"/>
    <w:uiPriority w:val="99"/>
    <w:semiHidden/>
    <w:unhideWhenUsed/>
    <w:rsid w:val="00252625"/>
  </w:style>
  <w:style w:type="numbering" w:customStyle="1" w:styleId="111130">
    <w:name w:val="无列表11113"/>
    <w:next w:val="NoList"/>
    <w:semiHidden/>
    <w:rsid w:val="00252625"/>
  </w:style>
  <w:style w:type="numbering" w:customStyle="1" w:styleId="NoList21113">
    <w:name w:val="No List21113"/>
    <w:next w:val="NoList"/>
    <w:semiHidden/>
    <w:rsid w:val="00252625"/>
  </w:style>
  <w:style w:type="numbering" w:customStyle="1" w:styleId="NoList31113">
    <w:name w:val="No List31113"/>
    <w:next w:val="NoList"/>
    <w:uiPriority w:val="99"/>
    <w:semiHidden/>
    <w:rsid w:val="00252625"/>
  </w:style>
  <w:style w:type="numbering" w:customStyle="1" w:styleId="NoList1313">
    <w:name w:val="No List1313"/>
    <w:next w:val="NoList"/>
    <w:uiPriority w:val="99"/>
    <w:semiHidden/>
    <w:unhideWhenUsed/>
    <w:rsid w:val="00252625"/>
  </w:style>
  <w:style w:type="numbering" w:customStyle="1" w:styleId="1213">
    <w:name w:val="リストなし1213"/>
    <w:next w:val="NoList"/>
    <w:uiPriority w:val="99"/>
    <w:semiHidden/>
    <w:unhideWhenUsed/>
    <w:rsid w:val="00252625"/>
  </w:style>
  <w:style w:type="numbering" w:customStyle="1" w:styleId="12130">
    <w:name w:val="无列表1213"/>
    <w:next w:val="NoList"/>
    <w:semiHidden/>
    <w:rsid w:val="00252625"/>
  </w:style>
  <w:style w:type="numbering" w:customStyle="1" w:styleId="NoList2213">
    <w:name w:val="No List2213"/>
    <w:next w:val="NoList"/>
    <w:semiHidden/>
    <w:rsid w:val="00252625"/>
  </w:style>
  <w:style w:type="numbering" w:customStyle="1" w:styleId="NoList3213">
    <w:name w:val="No List3213"/>
    <w:next w:val="NoList"/>
    <w:uiPriority w:val="99"/>
    <w:semiHidden/>
    <w:rsid w:val="00252625"/>
  </w:style>
  <w:style w:type="numbering" w:customStyle="1" w:styleId="NoList11213">
    <w:name w:val="No List11213"/>
    <w:next w:val="NoList"/>
    <w:uiPriority w:val="99"/>
    <w:semiHidden/>
    <w:unhideWhenUsed/>
    <w:rsid w:val="00252625"/>
  </w:style>
  <w:style w:type="numbering" w:customStyle="1" w:styleId="2113">
    <w:name w:val="无列表2113"/>
    <w:next w:val="NoList"/>
    <w:uiPriority w:val="99"/>
    <w:semiHidden/>
    <w:unhideWhenUsed/>
    <w:rsid w:val="00252625"/>
  </w:style>
  <w:style w:type="numbering" w:customStyle="1" w:styleId="NoList12213">
    <w:name w:val="No List12213"/>
    <w:next w:val="NoList"/>
    <w:uiPriority w:val="99"/>
    <w:semiHidden/>
    <w:unhideWhenUsed/>
    <w:rsid w:val="00252625"/>
  </w:style>
  <w:style w:type="numbering" w:customStyle="1" w:styleId="11213">
    <w:name w:val="リストなし11213"/>
    <w:next w:val="NoList"/>
    <w:uiPriority w:val="99"/>
    <w:semiHidden/>
    <w:unhideWhenUsed/>
    <w:rsid w:val="00252625"/>
  </w:style>
  <w:style w:type="numbering" w:customStyle="1" w:styleId="112130">
    <w:name w:val="无列表11213"/>
    <w:next w:val="NoList"/>
    <w:semiHidden/>
    <w:rsid w:val="00252625"/>
  </w:style>
  <w:style w:type="numbering" w:customStyle="1" w:styleId="NoList21213">
    <w:name w:val="No List21213"/>
    <w:next w:val="NoList"/>
    <w:semiHidden/>
    <w:rsid w:val="00252625"/>
  </w:style>
  <w:style w:type="numbering" w:customStyle="1" w:styleId="NoList31213">
    <w:name w:val="No List31213"/>
    <w:next w:val="NoList"/>
    <w:uiPriority w:val="99"/>
    <w:semiHidden/>
    <w:rsid w:val="00252625"/>
  </w:style>
  <w:style w:type="numbering" w:customStyle="1" w:styleId="NoList111213">
    <w:name w:val="No List111213"/>
    <w:next w:val="NoList"/>
    <w:uiPriority w:val="99"/>
    <w:semiHidden/>
    <w:unhideWhenUsed/>
    <w:rsid w:val="00252625"/>
  </w:style>
  <w:style w:type="numbering" w:customStyle="1" w:styleId="NoList63">
    <w:name w:val="No List63"/>
    <w:next w:val="NoList"/>
    <w:uiPriority w:val="99"/>
    <w:semiHidden/>
    <w:unhideWhenUsed/>
    <w:rsid w:val="00252625"/>
  </w:style>
  <w:style w:type="numbering" w:customStyle="1" w:styleId="NoList143">
    <w:name w:val="No List143"/>
    <w:next w:val="NoList"/>
    <w:uiPriority w:val="99"/>
    <w:semiHidden/>
    <w:unhideWhenUsed/>
    <w:rsid w:val="00252625"/>
  </w:style>
  <w:style w:type="numbering" w:customStyle="1" w:styleId="1330">
    <w:name w:val="リストなし133"/>
    <w:next w:val="NoList"/>
    <w:uiPriority w:val="99"/>
    <w:semiHidden/>
    <w:unhideWhenUsed/>
    <w:rsid w:val="00252625"/>
  </w:style>
  <w:style w:type="numbering" w:customStyle="1" w:styleId="NoList233">
    <w:name w:val="No List233"/>
    <w:next w:val="NoList"/>
    <w:semiHidden/>
    <w:rsid w:val="00252625"/>
  </w:style>
  <w:style w:type="numbering" w:customStyle="1" w:styleId="NoList333">
    <w:name w:val="No List333"/>
    <w:next w:val="NoList"/>
    <w:uiPriority w:val="99"/>
    <w:semiHidden/>
    <w:rsid w:val="00252625"/>
  </w:style>
  <w:style w:type="numbering" w:customStyle="1" w:styleId="NoList1233">
    <w:name w:val="No List1233"/>
    <w:next w:val="NoList"/>
    <w:uiPriority w:val="99"/>
    <w:semiHidden/>
    <w:unhideWhenUsed/>
    <w:rsid w:val="00252625"/>
  </w:style>
  <w:style w:type="numbering" w:customStyle="1" w:styleId="1133">
    <w:name w:val="リストなし1133"/>
    <w:next w:val="NoList"/>
    <w:uiPriority w:val="99"/>
    <w:semiHidden/>
    <w:unhideWhenUsed/>
    <w:rsid w:val="00252625"/>
  </w:style>
  <w:style w:type="numbering" w:customStyle="1" w:styleId="11330">
    <w:name w:val="无列表1133"/>
    <w:next w:val="NoList"/>
    <w:semiHidden/>
    <w:rsid w:val="00252625"/>
  </w:style>
  <w:style w:type="numbering" w:customStyle="1" w:styleId="NoList2133">
    <w:name w:val="No List2133"/>
    <w:next w:val="NoList"/>
    <w:semiHidden/>
    <w:rsid w:val="00252625"/>
  </w:style>
  <w:style w:type="numbering" w:customStyle="1" w:styleId="NoList3133">
    <w:name w:val="No List3133"/>
    <w:next w:val="NoList"/>
    <w:uiPriority w:val="99"/>
    <w:semiHidden/>
    <w:rsid w:val="00252625"/>
  </w:style>
  <w:style w:type="numbering" w:customStyle="1" w:styleId="NoList11133">
    <w:name w:val="No List11133"/>
    <w:next w:val="NoList"/>
    <w:uiPriority w:val="99"/>
    <w:semiHidden/>
    <w:unhideWhenUsed/>
    <w:rsid w:val="00252625"/>
  </w:style>
  <w:style w:type="numbering" w:customStyle="1" w:styleId="NoList513">
    <w:name w:val="No List513"/>
    <w:next w:val="NoList"/>
    <w:uiPriority w:val="99"/>
    <w:semiHidden/>
    <w:unhideWhenUsed/>
    <w:rsid w:val="00252625"/>
  </w:style>
  <w:style w:type="numbering" w:customStyle="1" w:styleId="1313">
    <w:name w:val="无列表1313"/>
    <w:next w:val="NoList"/>
    <w:semiHidden/>
    <w:rsid w:val="00252625"/>
  </w:style>
  <w:style w:type="numbering" w:customStyle="1" w:styleId="NoList11312">
    <w:name w:val="No List11312"/>
    <w:next w:val="NoList"/>
    <w:uiPriority w:val="99"/>
    <w:semiHidden/>
    <w:unhideWhenUsed/>
    <w:rsid w:val="00252625"/>
  </w:style>
  <w:style w:type="numbering" w:customStyle="1" w:styleId="NoList4113">
    <w:name w:val="No List4113"/>
    <w:next w:val="NoList"/>
    <w:uiPriority w:val="99"/>
    <w:semiHidden/>
    <w:unhideWhenUsed/>
    <w:rsid w:val="00252625"/>
  </w:style>
  <w:style w:type="numbering" w:customStyle="1" w:styleId="2213">
    <w:name w:val="无列表2213"/>
    <w:next w:val="NoList"/>
    <w:uiPriority w:val="99"/>
    <w:semiHidden/>
    <w:unhideWhenUsed/>
    <w:rsid w:val="00252625"/>
  </w:style>
  <w:style w:type="numbering" w:customStyle="1" w:styleId="NoList121113">
    <w:name w:val="No List121113"/>
    <w:next w:val="NoList"/>
    <w:uiPriority w:val="99"/>
    <w:semiHidden/>
    <w:unhideWhenUsed/>
    <w:rsid w:val="00252625"/>
  </w:style>
  <w:style w:type="numbering" w:customStyle="1" w:styleId="111113">
    <w:name w:val="リストなし111113"/>
    <w:next w:val="NoList"/>
    <w:uiPriority w:val="99"/>
    <w:semiHidden/>
    <w:unhideWhenUsed/>
    <w:rsid w:val="00252625"/>
  </w:style>
  <w:style w:type="numbering" w:customStyle="1" w:styleId="1111130">
    <w:name w:val="无列表111113"/>
    <w:next w:val="NoList"/>
    <w:semiHidden/>
    <w:rsid w:val="00252625"/>
  </w:style>
  <w:style w:type="numbering" w:customStyle="1" w:styleId="NoList211113">
    <w:name w:val="No List211113"/>
    <w:next w:val="NoList"/>
    <w:semiHidden/>
    <w:rsid w:val="00252625"/>
  </w:style>
  <w:style w:type="numbering" w:customStyle="1" w:styleId="NoList311113">
    <w:name w:val="No List311113"/>
    <w:next w:val="NoList"/>
    <w:uiPriority w:val="99"/>
    <w:semiHidden/>
    <w:rsid w:val="00252625"/>
  </w:style>
  <w:style w:type="numbering" w:customStyle="1" w:styleId="1111113">
    <w:name w:val="無清單1111113"/>
    <w:next w:val="NoList"/>
    <w:uiPriority w:val="99"/>
    <w:semiHidden/>
    <w:unhideWhenUsed/>
    <w:rsid w:val="00252625"/>
  </w:style>
  <w:style w:type="numbering" w:customStyle="1" w:styleId="NoList13113">
    <w:name w:val="No List13113"/>
    <w:next w:val="NoList"/>
    <w:uiPriority w:val="99"/>
    <w:semiHidden/>
    <w:unhideWhenUsed/>
    <w:rsid w:val="00252625"/>
  </w:style>
  <w:style w:type="numbering" w:customStyle="1" w:styleId="12113">
    <w:name w:val="リストなし12113"/>
    <w:next w:val="NoList"/>
    <w:uiPriority w:val="99"/>
    <w:semiHidden/>
    <w:unhideWhenUsed/>
    <w:rsid w:val="00252625"/>
  </w:style>
  <w:style w:type="numbering" w:customStyle="1" w:styleId="121130">
    <w:name w:val="无列表12113"/>
    <w:next w:val="NoList"/>
    <w:semiHidden/>
    <w:rsid w:val="00252625"/>
  </w:style>
  <w:style w:type="numbering" w:customStyle="1" w:styleId="NoList22113">
    <w:name w:val="No List22113"/>
    <w:next w:val="NoList"/>
    <w:semiHidden/>
    <w:rsid w:val="00252625"/>
  </w:style>
  <w:style w:type="numbering" w:customStyle="1" w:styleId="NoList32113">
    <w:name w:val="No List32113"/>
    <w:next w:val="NoList"/>
    <w:uiPriority w:val="99"/>
    <w:semiHidden/>
    <w:rsid w:val="00252625"/>
  </w:style>
  <w:style w:type="numbering" w:customStyle="1" w:styleId="NoList112113">
    <w:name w:val="No List112113"/>
    <w:next w:val="NoList"/>
    <w:uiPriority w:val="99"/>
    <w:semiHidden/>
    <w:unhideWhenUsed/>
    <w:rsid w:val="00252625"/>
  </w:style>
  <w:style w:type="numbering" w:customStyle="1" w:styleId="21113">
    <w:name w:val="无列表21113"/>
    <w:next w:val="NoList"/>
    <w:uiPriority w:val="99"/>
    <w:semiHidden/>
    <w:unhideWhenUsed/>
    <w:rsid w:val="00252625"/>
  </w:style>
  <w:style w:type="numbering" w:customStyle="1" w:styleId="NoList122113">
    <w:name w:val="No List122113"/>
    <w:next w:val="NoList"/>
    <w:uiPriority w:val="99"/>
    <w:semiHidden/>
    <w:unhideWhenUsed/>
    <w:rsid w:val="00252625"/>
  </w:style>
  <w:style w:type="numbering" w:customStyle="1" w:styleId="112113">
    <w:name w:val="リストなし112113"/>
    <w:next w:val="NoList"/>
    <w:uiPriority w:val="99"/>
    <w:semiHidden/>
    <w:unhideWhenUsed/>
    <w:rsid w:val="00252625"/>
  </w:style>
  <w:style w:type="numbering" w:customStyle="1" w:styleId="1121130">
    <w:name w:val="无列表112113"/>
    <w:next w:val="NoList"/>
    <w:semiHidden/>
    <w:rsid w:val="00252625"/>
  </w:style>
  <w:style w:type="numbering" w:customStyle="1" w:styleId="NoList212113">
    <w:name w:val="No List212113"/>
    <w:next w:val="NoList"/>
    <w:semiHidden/>
    <w:rsid w:val="00252625"/>
  </w:style>
  <w:style w:type="numbering" w:customStyle="1" w:styleId="NoList312113">
    <w:name w:val="No List312113"/>
    <w:next w:val="NoList"/>
    <w:uiPriority w:val="99"/>
    <w:semiHidden/>
    <w:rsid w:val="00252625"/>
  </w:style>
  <w:style w:type="numbering" w:customStyle="1" w:styleId="NoList1112113">
    <w:name w:val="No List1112113"/>
    <w:next w:val="NoList"/>
    <w:uiPriority w:val="99"/>
    <w:semiHidden/>
    <w:unhideWhenUsed/>
    <w:rsid w:val="00252625"/>
  </w:style>
  <w:style w:type="numbering" w:customStyle="1" w:styleId="NoList5112">
    <w:name w:val="No List5112"/>
    <w:next w:val="NoList"/>
    <w:uiPriority w:val="99"/>
    <w:semiHidden/>
    <w:unhideWhenUsed/>
    <w:rsid w:val="00252625"/>
  </w:style>
  <w:style w:type="numbering" w:customStyle="1" w:styleId="NoList612">
    <w:name w:val="No List612"/>
    <w:next w:val="NoList"/>
    <w:uiPriority w:val="99"/>
    <w:semiHidden/>
    <w:unhideWhenUsed/>
    <w:rsid w:val="00252625"/>
  </w:style>
  <w:style w:type="numbering" w:customStyle="1" w:styleId="NoList1412">
    <w:name w:val="No List1412"/>
    <w:next w:val="NoList"/>
    <w:uiPriority w:val="99"/>
    <w:semiHidden/>
    <w:unhideWhenUsed/>
    <w:rsid w:val="00252625"/>
  </w:style>
  <w:style w:type="numbering" w:customStyle="1" w:styleId="13120">
    <w:name w:val="リストなし1312"/>
    <w:next w:val="NoList"/>
    <w:uiPriority w:val="99"/>
    <w:semiHidden/>
    <w:unhideWhenUsed/>
    <w:rsid w:val="00252625"/>
  </w:style>
  <w:style w:type="numbering" w:customStyle="1" w:styleId="NoList2312">
    <w:name w:val="No List2312"/>
    <w:next w:val="NoList"/>
    <w:semiHidden/>
    <w:rsid w:val="00252625"/>
  </w:style>
  <w:style w:type="numbering" w:customStyle="1" w:styleId="NoList3312">
    <w:name w:val="No List3312"/>
    <w:next w:val="NoList"/>
    <w:uiPriority w:val="99"/>
    <w:semiHidden/>
    <w:rsid w:val="00252625"/>
  </w:style>
  <w:style w:type="numbering" w:customStyle="1" w:styleId="NoList1142">
    <w:name w:val="No List1142"/>
    <w:next w:val="NoList"/>
    <w:uiPriority w:val="99"/>
    <w:semiHidden/>
    <w:unhideWhenUsed/>
    <w:rsid w:val="00252625"/>
  </w:style>
  <w:style w:type="numbering" w:customStyle="1" w:styleId="NoList422">
    <w:name w:val="No List422"/>
    <w:next w:val="NoList"/>
    <w:uiPriority w:val="99"/>
    <w:semiHidden/>
    <w:unhideWhenUsed/>
    <w:rsid w:val="00252625"/>
  </w:style>
  <w:style w:type="numbering" w:customStyle="1" w:styleId="NoList12312">
    <w:name w:val="No List12312"/>
    <w:next w:val="NoList"/>
    <w:uiPriority w:val="99"/>
    <w:semiHidden/>
    <w:unhideWhenUsed/>
    <w:rsid w:val="00252625"/>
  </w:style>
  <w:style w:type="numbering" w:customStyle="1" w:styleId="11312">
    <w:name w:val="リストなし11312"/>
    <w:next w:val="NoList"/>
    <w:uiPriority w:val="99"/>
    <w:semiHidden/>
    <w:unhideWhenUsed/>
    <w:rsid w:val="00252625"/>
  </w:style>
  <w:style w:type="numbering" w:customStyle="1" w:styleId="113120">
    <w:name w:val="无列表11312"/>
    <w:next w:val="NoList"/>
    <w:semiHidden/>
    <w:rsid w:val="00252625"/>
  </w:style>
  <w:style w:type="numbering" w:customStyle="1" w:styleId="NoList21312">
    <w:name w:val="No List21312"/>
    <w:next w:val="NoList"/>
    <w:semiHidden/>
    <w:rsid w:val="00252625"/>
  </w:style>
  <w:style w:type="numbering" w:customStyle="1" w:styleId="NoList31312">
    <w:name w:val="No List31312"/>
    <w:next w:val="NoList"/>
    <w:uiPriority w:val="99"/>
    <w:semiHidden/>
    <w:rsid w:val="00252625"/>
  </w:style>
  <w:style w:type="numbering" w:customStyle="1" w:styleId="NoList111312">
    <w:name w:val="No List111312"/>
    <w:next w:val="NoList"/>
    <w:uiPriority w:val="99"/>
    <w:semiHidden/>
    <w:unhideWhenUsed/>
    <w:rsid w:val="00252625"/>
  </w:style>
  <w:style w:type="numbering" w:customStyle="1" w:styleId="NoList12122">
    <w:name w:val="No List12122"/>
    <w:next w:val="NoList"/>
    <w:uiPriority w:val="99"/>
    <w:semiHidden/>
    <w:unhideWhenUsed/>
    <w:rsid w:val="00252625"/>
  </w:style>
  <w:style w:type="numbering" w:customStyle="1" w:styleId="11122">
    <w:name w:val="リストなし11122"/>
    <w:next w:val="NoList"/>
    <w:uiPriority w:val="99"/>
    <w:semiHidden/>
    <w:unhideWhenUsed/>
    <w:rsid w:val="00252625"/>
  </w:style>
  <w:style w:type="numbering" w:customStyle="1" w:styleId="111220">
    <w:name w:val="无列表11122"/>
    <w:next w:val="NoList"/>
    <w:semiHidden/>
    <w:rsid w:val="00252625"/>
  </w:style>
  <w:style w:type="numbering" w:customStyle="1" w:styleId="NoList21122">
    <w:name w:val="No List21122"/>
    <w:next w:val="NoList"/>
    <w:semiHidden/>
    <w:rsid w:val="00252625"/>
  </w:style>
  <w:style w:type="numbering" w:customStyle="1" w:styleId="NoList31122">
    <w:name w:val="No List31122"/>
    <w:next w:val="NoList"/>
    <w:uiPriority w:val="99"/>
    <w:semiHidden/>
    <w:rsid w:val="00252625"/>
  </w:style>
  <w:style w:type="numbering" w:customStyle="1" w:styleId="NoList522">
    <w:name w:val="No List522"/>
    <w:next w:val="NoList"/>
    <w:uiPriority w:val="99"/>
    <w:semiHidden/>
    <w:unhideWhenUsed/>
    <w:rsid w:val="00252625"/>
  </w:style>
  <w:style w:type="numbering" w:customStyle="1" w:styleId="NoList1322">
    <w:name w:val="No List1322"/>
    <w:next w:val="NoList"/>
    <w:uiPriority w:val="99"/>
    <w:semiHidden/>
    <w:unhideWhenUsed/>
    <w:rsid w:val="00252625"/>
  </w:style>
  <w:style w:type="numbering" w:customStyle="1" w:styleId="12220">
    <w:name w:val="リストなし1222"/>
    <w:next w:val="NoList"/>
    <w:uiPriority w:val="99"/>
    <w:semiHidden/>
    <w:unhideWhenUsed/>
    <w:rsid w:val="00252625"/>
  </w:style>
  <w:style w:type="numbering" w:customStyle="1" w:styleId="1223">
    <w:name w:val="无列表1223"/>
    <w:next w:val="NoList"/>
    <w:semiHidden/>
    <w:rsid w:val="00252625"/>
  </w:style>
  <w:style w:type="numbering" w:customStyle="1" w:styleId="NoList2222">
    <w:name w:val="No List2222"/>
    <w:next w:val="NoList"/>
    <w:semiHidden/>
    <w:rsid w:val="00252625"/>
  </w:style>
  <w:style w:type="numbering" w:customStyle="1" w:styleId="NoList3222">
    <w:name w:val="No List3222"/>
    <w:next w:val="NoList"/>
    <w:uiPriority w:val="99"/>
    <w:semiHidden/>
    <w:rsid w:val="00252625"/>
  </w:style>
  <w:style w:type="numbering" w:customStyle="1" w:styleId="NoList11222">
    <w:name w:val="No List11222"/>
    <w:next w:val="NoList"/>
    <w:uiPriority w:val="99"/>
    <w:semiHidden/>
    <w:unhideWhenUsed/>
    <w:rsid w:val="00252625"/>
  </w:style>
  <w:style w:type="numbering" w:customStyle="1" w:styleId="2122">
    <w:name w:val="无列表2122"/>
    <w:next w:val="NoList"/>
    <w:uiPriority w:val="99"/>
    <w:semiHidden/>
    <w:unhideWhenUsed/>
    <w:rsid w:val="00252625"/>
  </w:style>
  <w:style w:type="numbering" w:customStyle="1" w:styleId="NoList111222">
    <w:name w:val="No List111222"/>
    <w:next w:val="NoList"/>
    <w:uiPriority w:val="99"/>
    <w:semiHidden/>
    <w:unhideWhenUsed/>
    <w:rsid w:val="00252625"/>
  </w:style>
  <w:style w:type="numbering" w:customStyle="1" w:styleId="NoList72">
    <w:name w:val="No List72"/>
    <w:next w:val="NoList"/>
    <w:uiPriority w:val="99"/>
    <w:semiHidden/>
    <w:unhideWhenUsed/>
    <w:rsid w:val="00252625"/>
  </w:style>
  <w:style w:type="numbering" w:customStyle="1" w:styleId="NoList152">
    <w:name w:val="No List152"/>
    <w:next w:val="NoList"/>
    <w:uiPriority w:val="99"/>
    <w:semiHidden/>
    <w:unhideWhenUsed/>
    <w:rsid w:val="00252625"/>
  </w:style>
  <w:style w:type="numbering" w:customStyle="1" w:styleId="142">
    <w:name w:val="リストなし142"/>
    <w:next w:val="NoList"/>
    <w:uiPriority w:val="99"/>
    <w:semiHidden/>
    <w:unhideWhenUsed/>
    <w:rsid w:val="00252625"/>
  </w:style>
  <w:style w:type="numbering" w:customStyle="1" w:styleId="1420">
    <w:name w:val="无列表142"/>
    <w:next w:val="NoList"/>
    <w:semiHidden/>
    <w:rsid w:val="00252625"/>
  </w:style>
  <w:style w:type="numbering" w:customStyle="1" w:styleId="NoList242">
    <w:name w:val="No List242"/>
    <w:next w:val="NoList"/>
    <w:semiHidden/>
    <w:rsid w:val="00252625"/>
  </w:style>
  <w:style w:type="numbering" w:customStyle="1" w:styleId="NoList342">
    <w:name w:val="No List342"/>
    <w:next w:val="NoList"/>
    <w:uiPriority w:val="99"/>
    <w:semiHidden/>
    <w:rsid w:val="00252625"/>
  </w:style>
  <w:style w:type="numbering" w:customStyle="1" w:styleId="NoList1152">
    <w:name w:val="No List1152"/>
    <w:next w:val="NoList"/>
    <w:uiPriority w:val="99"/>
    <w:semiHidden/>
    <w:unhideWhenUsed/>
    <w:rsid w:val="00252625"/>
  </w:style>
  <w:style w:type="numbering" w:customStyle="1" w:styleId="NoList432">
    <w:name w:val="No List432"/>
    <w:next w:val="NoList"/>
    <w:uiPriority w:val="99"/>
    <w:semiHidden/>
    <w:unhideWhenUsed/>
    <w:rsid w:val="00252625"/>
  </w:style>
  <w:style w:type="numbering" w:customStyle="1" w:styleId="NoList1242">
    <w:name w:val="No List1242"/>
    <w:next w:val="NoList"/>
    <w:uiPriority w:val="99"/>
    <w:semiHidden/>
    <w:unhideWhenUsed/>
    <w:rsid w:val="00252625"/>
  </w:style>
  <w:style w:type="numbering" w:customStyle="1" w:styleId="1142">
    <w:name w:val="リストなし1142"/>
    <w:next w:val="NoList"/>
    <w:uiPriority w:val="99"/>
    <w:semiHidden/>
    <w:unhideWhenUsed/>
    <w:rsid w:val="00252625"/>
  </w:style>
  <w:style w:type="numbering" w:customStyle="1" w:styleId="11420">
    <w:name w:val="无列表1142"/>
    <w:next w:val="NoList"/>
    <w:semiHidden/>
    <w:rsid w:val="00252625"/>
  </w:style>
  <w:style w:type="numbering" w:customStyle="1" w:styleId="NoList2142">
    <w:name w:val="No List2142"/>
    <w:next w:val="NoList"/>
    <w:semiHidden/>
    <w:rsid w:val="00252625"/>
  </w:style>
  <w:style w:type="numbering" w:customStyle="1" w:styleId="NoList3142">
    <w:name w:val="No List3142"/>
    <w:next w:val="NoList"/>
    <w:uiPriority w:val="99"/>
    <w:semiHidden/>
    <w:rsid w:val="00252625"/>
  </w:style>
  <w:style w:type="numbering" w:customStyle="1" w:styleId="NoList11142">
    <w:name w:val="No List11142"/>
    <w:next w:val="NoList"/>
    <w:uiPriority w:val="99"/>
    <w:semiHidden/>
    <w:unhideWhenUsed/>
    <w:rsid w:val="00252625"/>
  </w:style>
  <w:style w:type="numbering" w:customStyle="1" w:styleId="232">
    <w:name w:val="无列表232"/>
    <w:next w:val="NoList"/>
    <w:uiPriority w:val="99"/>
    <w:semiHidden/>
    <w:unhideWhenUsed/>
    <w:rsid w:val="00252625"/>
  </w:style>
  <w:style w:type="numbering" w:customStyle="1" w:styleId="NoList12132">
    <w:name w:val="No List12132"/>
    <w:next w:val="NoList"/>
    <w:uiPriority w:val="99"/>
    <w:semiHidden/>
    <w:unhideWhenUsed/>
    <w:rsid w:val="00252625"/>
  </w:style>
  <w:style w:type="numbering" w:customStyle="1" w:styleId="11132">
    <w:name w:val="リストなし11132"/>
    <w:next w:val="NoList"/>
    <w:uiPriority w:val="99"/>
    <w:semiHidden/>
    <w:unhideWhenUsed/>
    <w:rsid w:val="00252625"/>
  </w:style>
  <w:style w:type="numbering" w:customStyle="1" w:styleId="111320">
    <w:name w:val="无列表11132"/>
    <w:next w:val="NoList"/>
    <w:semiHidden/>
    <w:rsid w:val="00252625"/>
  </w:style>
  <w:style w:type="numbering" w:customStyle="1" w:styleId="NoList21132">
    <w:name w:val="No List21132"/>
    <w:next w:val="NoList"/>
    <w:semiHidden/>
    <w:rsid w:val="00252625"/>
  </w:style>
  <w:style w:type="numbering" w:customStyle="1" w:styleId="NoList31132">
    <w:name w:val="No List31132"/>
    <w:next w:val="NoList"/>
    <w:uiPriority w:val="99"/>
    <w:semiHidden/>
    <w:rsid w:val="00252625"/>
  </w:style>
  <w:style w:type="numbering" w:customStyle="1" w:styleId="NoList532">
    <w:name w:val="No List532"/>
    <w:next w:val="NoList"/>
    <w:uiPriority w:val="99"/>
    <w:semiHidden/>
    <w:unhideWhenUsed/>
    <w:rsid w:val="00252625"/>
  </w:style>
  <w:style w:type="numbering" w:customStyle="1" w:styleId="NoList1332">
    <w:name w:val="No List1332"/>
    <w:next w:val="NoList"/>
    <w:uiPriority w:val="99"/>
    <w:semiHidden/>
    <w:unhideWhenUsed/>
    <w:rsid w:val="00252625"/>
  </w:style>
  <w:style w:type="numbering" w:customStyle="1" w:styleId="1232">
    <w:name w:val="リストなし1232"/>
    <w:next w:val="NoList"/>
    <w:uiPriority w:val="99"/>
    <w:semiHidden/>
    <w:unhideWhenUsed/>
    <w:rsid w:val="00252625"/>
  </w:style>
  <w:style w:type="numbering" w:customStyle="1" w:styleId="12320">
    <w:name w:val="无列表1232"/>
    <w:next w:val="NoList"/>
    <w:semiHidden/>
    <w:rsid w:val="00252625"/>
  </w:style>
  <w:style w:type="numbering" w:customStyle="1" w:styleId="NoList2232">
    <w:name w:val="No List2232"/>
    <w:next w:val="NoList"/>
    <w:semiHidden/>
    <w:rsid w:val="00252625"/>
  </w:style>
  <w:style w:type="numbering" w:customStyle="1" w:styleId="NoList3232">
    <w:name w:val="No List3232"/>
    <w:next w:val="NoList"/>
    <w:uiPriority w:val="99"/>
    <w:semiHidden/>
    <w:rsid w:val="00252625"/>
  </w:style>
  <w:style w:type="numbering" w:customStyle="1" w:styleId="NoList11232">
    <w:name w:val="No List11232"/>
    <w:next w:val="NoList"/>
    <w:uiPriority w:val="99"/>
    <w:semiHidden/>
    <w:unhideWhenUsed/>
    <w:rsid w:val="00252625"/>
  </w:style>
  <w:style w:type="numbering" w:customStyle="1" w:styleId="2132">
    <w:name w:val="无列表2132"/>
    <w:next w:val="NoList"/>
    <w:uiPriority w:val="99"/>
    <w:semiHidden/>
    <w:unhideWhenUsed/>
    <w:rsid w:val="00252625"/>
  </w:style>
  <w:style w:type="numbering" w:customStyle="1" w:styleId="NoList12222">
    <w:name w:val="No List12222"/>
    <w:next w:val="NoList"/>
    <w:uiPriority w:val="99"/>
    <w:semiHidden/>
    <w:unhideWhenUsed/>
    <w:rsid w:val="00252625"/>
  </w:style>
  <w:style w:type="numbering" w:customStyle="1" w:styleId="11222">
    <w:name w:val="リストなし11222"/>
    <w:next w:val="NoList"/>
    <w:uiPriority w:val="99"/>
    <w:semiHidden/>
    <w:unhideWhenUsed/>
    <w:rsid w:val="00252625"/>
  </w:style>
  <w:style w:type="numbering" w:customStyle="1" w:styleId="112220">
    <w:name w:val="无列表11222"/>
    <w:next w:val="NoList"/>
    <w:semiHidden/>
    <w:rsid w:val="00252625"/>
  </w:style>
  <w:style w:type="numbering" w:customStyle="1" w:styleId="NoList21222">
    <w:name w:val="No List21222"/>
    <w:next w:val="NoList"/>
    <w:semiHidden/>
    <w:rsid w:val="00252625"/>
  </w:style>
  <w:style w:type="numbering" w:customStyle="1" w:styleId="NoList31222">
    <w:name w:val="No List31222"/>
    <w:next w:val="NoList"/>
    <w:uiPriority w:val="99"/>
    <w:semiHidden/>
    <w:rsid w:val="00252625"/>
  </w:style>
  <w:style w:type="numbering" w:customStyle="1" w:styleId="NoList111232">
    <w:name w:val="No List111232"/>
    <w:next w:val="NoList"/>
    <w:uiPriority w:val="99"/>
    <w:semiHidden/>
    <w:unhideWhenUsed/>
    <w:rsid w:val="00252625"/>
  </w:style>
  <w:style w:type="numbering" w:customStyle="1" w:styleId="NoList81">
    <w:name w:val="No List81"/>
    <w:next w:val="NoList"/>
    <w:uiPriority w:val="99"/>
    <w:semiHidden/>
    <w:unhideWhenUsed/>
    <w:rsid w:val="00252625"/>
  </w:style>
  <w:style w:type="numbering" w:customStyle="1" w:styleId="NoList161">
    <w:name w:val="No List161"/>
    <w:next w:val="NoList"/>
    <w:uiPriority w:val="99"/>
    <w:semiHidden/>
    <w:unhideWhenUsed/>
    <w:rsid w:val="00252625"/>
  </w:style>
  <w:style w:type="numbering" w:customStyle="1" w:styleId="1510">
    <w:name w:val="リストなし151"/>
    <w:next w:val="NoList"/>
    <w:uiPriority w:val="99"/>
    <w:semiHidden/>
    <w:unhideWhenUsed/>
    <w:rsid w:val="00252625"/>
  </w:style>
  <w:style w:type="numbering" w:customStyle="1" w:styleId="1511">
    <w:name w:val="无列表151"/>
    <w:next w:val="NoList"/>
    <w:semiHidden/>
    <w:rsid w:val="00252625"/>
  </w:style>
  <w:style w:type="numbering" w:customStyle="1" w:styleId="NoList251">
    <w:name w:val="No List251"/>
    <w:next w:val="NoList"/>
    <w:semiHidden/>
    <w:rsid w:val="00252625"/>
  </w:style>
  <w:style w:type="numbering" w:customStyle="1" w:styleId="NoList351">
    <w:name w:val="No List351"/>
    <w:next w:val="NoList"/>
    <w:uiPriority w:val="99"/>
    <w:semiHidden/>
    <w:rsid w:val="00252625"/>
  </w:style>
  <w:style w:type="numbering" w:customStyle="1" w:styleId="NoList1161">
    <w:name w:val="No List1161"/>
    <w:next w:val="NoList"/>
    <w:uiPriority w:val="99"/>
    <w:semiHidden/>
    <w:unhideWhenUsed/>
    <w:rsid w:val="00252625"/>
  </w:style>
  <w:style w:type="numbering" w:customStyle="1" w:styleId="NoList11151">
    <w:name w:val="No List11151"/>
    <w:next w:val="NoList"/>
    <w:uiPriority w:val="99"/>
    <w:semiHidden/>
    <w:unhideWhenUsed/>
    <w:rsid w:val="00252625"/>
  </w:style>
  <w:style w:type="numbering" w:customStyle="1" w:styleId="241">
    <w:name w:val="无列表241"/>
    <w:next w:val="NoList"/>
    <w:uiPriority w:val="99"/>
    <w:semiHidden/>
    <w:unhideWhenUsed/>
    <w:rsid w:val="00252625"/>
  </w:style>
  <w:style w:type="numbering" w:customStyle="1" w:styleId="NoList1251">
    <w:name w:val="No List1251"/>
    <w:next w:val="NoList"/>
    <w:uiPriority w:val="99"/>
    <w:semiHidden/>
    <w:unhideWhenUsed/>
    <w:rsid w:val="00252625"/>
  </w:style>
  <w:style w:type="numbering" w:customStyle="1" w:styleId="1151">
    <w:name w:val="リストなし1151"/>
    <w:next w:val="NoList"/>
    <w:uiPriority w:val="99"/>
    <w:semiHidden/>
    <w:unhideWhenUsed/>
    <w:rsid w:val="00252625"/>
  </w:style>
  <w:style w:type="numbering" w:customStyle="1" w:styleId="11510">
    <w:name w:val="无列表1151"/>
    <w:next w:val="NoList"/>
    <w:semiHidden/>
    <w:rsid w:val="00252625"/>
  </w:style>
  <w:style w:type="numbering" w:customStyle="1" w:styleId="NoList2151">
    <w:name w:val="No List2151"/>
    <w:next w:val="NoList"/>
    <w:semiHidden/>
    <w:rsid w:val="00252625"/>
  </w:style>
  <w:style w:type="numbering" w:customStyle="1" w:styleId="NoList3151">
    <w:name w:val="No List3151"/>
    <w:next w:val="NoList"/>
    <w:uiPriority w:val="99"/>
    <w:semiHidden/>
    <w:rsid w:val="00252625"/>
  </w:style>
  <w:style w:type="numbering" w:customStyle="1" w:styleId="NoList441">
    <w:name w:val="No List441"/>
    <w:next w:val="NoList"/>
    <w:uiPriority w:val="99"/>
    <w:semiHidden/>
    <w:unhideWhenUsed/>
    <w:rsid w:val="00252625"/>
  </w:style>
  <w:style w:type="numbering" w:customStyle="1" w:styleId="NoList11241">
    <w:name w:val="No List11241"/>
    <w:next w:val="NoList"/>
    <w:uiPriority w:val="99"/>
    <w:semiHidden/>
    <w:unhideWhenUsed/>
    <w:rsid w:val="00252625"/>
  </w:style>
  <w:style w:type="numbering" w:customStyle="1" w:styleId="NoList12141">
    <w:name w:val="No List12141"/>
    <w:next w:val="NoList"/>
    <w:uiPriority w:val="99"/>
    <w:semiHidden/>
    <w:unhideWhenUsed/>
    <w:rsid w:val="00252625"/>
  </w:style>
  <w:style w:type="numbering" w:customStyle="1" w:styleId="11141">
    <w:name w:val="リストなし11141"/>
    <w:next w:val="NoList"/>
    <w:uiPriority w:val="99"/>
    <w:semiHidden/>
    <w:unhideWhenUsed/>
    <w:rsid w:val="00252625"/>
  </w:style>
  <w:style w:type="numbering" w:customStyle="1" w:styleId="111410">
    <w:name w:val="无列表11141"/>
    <w:next w:val="NoList"/>
    <w:semiHidden/>
    <w:rsid w:val="00252625"/>
  </w:style>
  <w:style w:type="numbering" w:customStyle="1" w:styleId="NoList21141">
    <w:name w:val="No List21141"/>
    <w:next w:val="NoList"/>
    <w:semiHidden/>
    <w:rsid w:val="00252625"/>
  </w:style>
  <w:style w:type="numbering" w:customStyle="1" w:styleId="NoList31141">
    <w:name w:val="No List31141"/>
    <w:next w:val="NoList"/>
    <w:uiPriority w:val="99"/>
    <w:semiHidden/>
    <w:rsid w:val="00252625"/>
  </w:style>
  <w:style w:type="numbering" w:customStyle="1" w:styleId="NoList111141">
    <w:name w:val="No List111141"/>
    <w:next w:val="NoList"/>
    <w:uiPriority w:val="99"/>
    <w:semiHidden/>
    <w:unhideWhenUsed/>
    <w:rsid w:val="00252625"/>
  </w:style>
  <w:style w:type="numbering" w:customStyle="1" w:styleId="NoList541">
    <w:name w:val="No List541"/>
    <w:next w:val="NoList"/>
    <w:uiPriority w:val="99"/>
    <w:semiHidden/>
    <w:unhideWhenUsed/>
    <w:rsid w:val="00252625"/>
  </w:style>
  <w:style w:type="numbering" w:customStyle="1" w:styleId="NoList1341">
    <w:name w:val="No List1341"/>
    <w:next w:val="NoList"/>
    <w:uiPriority w:val="99"/>
    <w:semiHidden/>
    <w:unhideWhenUsed/>
    <w:rsid w:val="00252625"/>
  </w:style>
  <w:style w:type="numbering" w:customStyle="1" w:styleId="1241">
    <w:name w:val="リストなし1241"/>
    <w:next w:val="NoList"/>
    <w:uiPriority w:val="99"/>
    <w:semiHidden/>
    <w:unhideWhenUsed/>
    <w:rsid w:val="00252625"/>
  </w:style>
  <w:style w:type="numbering" w:customStyle="1" w:styleId="12410">
    <w:name w:val="无列表1241"/>
    <w:next w:val="NoList"/>
    <w:semiHidden/>
    <w:rsid w:val="00252625"/>
  </w:style>
  <w:style w:type="numbering" w:customStyle="1" w:styleId="NoList2241">
    <w:name w:val="No List2241"/>
    <w:next w:val="NoList"/>
    <w:semiHidden/>
    <w:rsid w:val="00252625"/>
  </w:style>
  <w:style w:type="numbering" w:customStyle="1" w:styleId="NoList3241">
    <w:name w:val="No List3241"/>
    <w:next w:val="NoList"/>
    <w:uiPriority w:val="99"/>
    <w:semiHidden/>
    <w:rsid w:val="00252625"/>
  </w:style>
  <w:style w:type="numbering" w:customStyle="1" w:styleId="2141">
    <w:name w:val="无列表2141"/>
    <w:next w:val="NoList"/>
    <w:uiPriority w:val="99"/>
    <w:semiHidden/>
    <w:unhideWhenUsed/>
    <w:rsid w:val="00252625"/>
  </w:style>
  <w:style w:type="numbering" w:customStyle="1" w:styleId="NoList12231">
    <w:name w:val="No List12231"/>
    <w:next w:val="NoList"/>
    <w:uiPriority w:val="99"/>
    <w:semiHidden/>
    <w:unhideWhenUsed/>
    <w:rsid w:val="00252625"/>
  </w:style>
  <w:style w:type="numbering" w:customStyle="1" w:styleId="11231">
    <w:name w:val="リストなし11231"/>
    <w:next w:val="NoList"/>
    <w:uiPriority w:val="99"/>
    <w:semiHidden/>
    <w:unhideWhenUsed/>
    <w:rsid w:val="00252625"/>
  </w:style>
  <w:style w:type="numbering" w:customStyle="1" w:styleId="112310">
    <w:name w:val="无列表11231"/>
    <w:next w:val="NoList"/>
    <w:semiHidden/>
    <w:rsid w:val="00252625"/>
  </w:style>
  <w:style w:type="numbering" w:customStyle="1" w:styleId="NoList21231">
    <w:name w:val="No List21231"/>
    <w:next w:val="NoList"/>
    <w:semiHidden/>
    <w:rsid w:val="00252625"/>
  </w:style>
  <w:style w:type="numbering" w:customStyle="1" w:styleId="NoList31231">
    <w:name w:val="No List31231"/>
    <w:next w:val="NoList"/>
    <w:uiPriority w:val="99"/>
    <w:semiHidden/>
    <w:rsid w:val="00252625"/>
  </w:style>
  <w:style w:type="numbering" w:customStyle="1" w:styleId="NoList111241">
    <w:name w:val="No List111241"/>
    <w:next w:val="NoList"/>
    <w:uiPriority w:val="99"/>
    <w:semiHidden/>
    <w:unhideWhenUsed/>
    <w:rsid w:val="00252625"/>
  </w:style>
  <w:style w:type="numbering" w:customStyle="1" w:styleId="311">
    <w:name w:val="无列表311"/>
    <w:next w:val="NoList"/>
    <w:uiPriority w:val="99"/>
    <w:semiHidden/>
    <w:unhideWhenUsed/>
    <w:rsid w:val="00252625"/>
  </w:style>
  <w:style w:type="numbering" w:customStyle="1" w:styleId="1321">
    <w:name w:val="无列表1321"/>
    <w:next w:val="NoList"/>
    <w:semiHidden/>
    <w:rsid w:val="00252625"/>
  </w:style>
  <w:style w:type="numbering" w:customStyle="1" w:styleId="NoList11321">
    <w:name w:val="No List11321"/>
    <w:next w:val="NoList"/>
    <w:uiPriority w:val="99"/>
    <w:semiHidden/>
    <w:unhideWhenUsed/>
    <w:rsid w:val="00252625"/>
  </w:style>
  <w:style w:type="numbering" w:customStyle="1" w:styleId="NoList4121">
    <w:name w:val="No List4121"/>
    <w:next w:val="NoList"/>
    <w:uiPriority w:val="99"/>
    <w:semiHidden/>
    <w:unhideWhenUsed/>
    <w:rsid w:val="00252625"/>
  </w:style>
  <w:style w:type="numbering" w:customStyle="1" w:styleId="2221">
    <w:name w:val="无列表2221"/>
    <w:next w:val="NoList"/>
    <w:uiPriority w:val="99"/>
    <w:semiHidden/>
    <w:unhideWhenUsed/>
    <w:rsid w:val="00252625"/>
  </w:style>
  <w:style w:type="numbering" w:customStyle="1" w:styleId="NoList121121">
    <w:name w:val="No List121121"/>
    <w:next w:val="NoList"/>
    <w:uiPriority w:val="99"/>
    <w:semiHidden/>
    <w:unhideWhenUsed/>
    <w:rsid w:val="00252625"/>
  </w:style>
  <w:style w:type="numbering" w:customStyle="1" w:styleId="1111210">
    <w:name w:val="リストなし111121"/>
    <w:next w:val="NoList"/>
    <w:uiPriority w:val="99"/>
    <w:semiHidden/>
    <w:unhideWhenUsed/>
    <w:rsid w:val="00252625"/>
  </w:style>
  <w:style w:type="numbering" w:customStyle="1" w:styleId="1111211">
    <w:name w:val="无列表111121"/>
    <w:next w:val="NoList"/>
    <w:semiHidden/>
    <w:rsid w:val="00252625"/>
  </w:style>
  <w:style w:type="numbering" w:customStyle="1" w:styleId="NoList211121">
    <w:name w:val="No List211121"/>
    <w:next w:val="NoList"/>
    <w:semiHidden/>
    <w:rsid w:val="00252625"/>
  </w:style>
  <w:style w:type="numbering" w:customStyle="1" w:styleId="NoList311121">
    <w:name w:val="No List311121"/>
    <w:next w:val="NoList"/>
    <w:uiPriority w:val="99"/>
    <w:semiHidden/>
    <w:rsid w:val="00252625"/>
  </w:style>
  <w:style w:type="numbering" w:customStyle="1" w:styleId="11111210">
    <w:name w:val="無清單1111121"/>
    <w:next w:val="NoList"/>
    <w:uiPriority w:val="99"/>
    <w:semiHidden/>
    <w:unhideWhenUsed/>
    <w:rsid w:val="00252625"/>
  </w:style>
  <w:style w:type="numbering" w:customStyle="1" w:styleId="NoList13121">
    <w:name w:val="No List13121"/>
    <w:next w:val="NoList"/>
    <w:uiPriority w:val="99"/>
    <w:semiHidden/>
    <w:unhideWhenUsed/>
    <w:rsid w:val="00252625"/>
  </w:style>
  <w:style w:type="numbering" w:customStyle="1" w:styleId="12121">
    <w:name w:val="リストなし12121"/>
    <w:next w:val="NoList"/>
    <w:uiPriority w:val="99"/>
    <w:semiHidden/>
    <w:unhideWhenUsed/>
    <w:rsid w:val="00252625"/>
  </w:style>
  <w:style w:type="numbering" w:customStyle="1" w:styleId="121210">
    <w:name w:val="无列表12121"/>
    <w:next w:val="NoList"/>
    <w:semiHidden/>
    <w:rsid w:val="00252625"/>
  </w:style>
  <w:style w:type="numbering" w:customStyle="1" w:styleId="NoList22121">
    <w:name w:val="No List22121"/>
    <w:next w:val="NoList"/>
    <w:semiHidden/>
    <w:rsid w:val="00252625"/>
  </w:style>
  <w:style w:type="numbering" w:customStyle="1" w:styleId="NoList32121">
    <w:name w:val="No List32121"/>
    <w:next w:val="NoList"/>
    <w:uiPriority w:val="99"/>
    <w:semiHidden/>
    <w:rsid w:val="00252625"/>
  </w:style>
  <w:style w:type="numbering" w:customStyle="1" w:styleId="NoList112121">
    <w:name w:val="No List112121"/>
    <w:next w:val="NoList"/>
    <w:uiPriority w:val="99"/>
    <w:semiHidden/>
    <w:unhideWhenUsed/>
    <w:rsid w:val="00252625"/>
  </w:style>
  <w:style w:type="numbering" w:customStyle="1" w:styleId="21121">
    <w:name w:val="无列表21121"/>
    <w:next w:val="NoList"/>
    <w:uiPriority w:val="99"/>
    <w:semiHidden/>
    <w:unhideWhenUsed/>
    <w:rsid w:val="00252625"/>
  </w:style>
  <w:style w:type="numbering" w:customStyle="1" w:styleId="NoList122121">
    <w:name w:val="No List122121"/>
    <w:next w:val="NoList"/>
    <w:uiPriority w:val="99"/>
    <w:semiHidden/>
    <w:unhideWhenUsed/>
    <w:rsid w:val="00252625"/>
  </w:style>
  <w:style w:type="numbering" w:customStyle="1" w:styleId="112121">
    <w:name w:val="リストなし112121"/>
    <w:next w:val="NoList"/>
    <w:uiPriority w:val="99"/>
    <w:semiHidden/>
    <w:unhideWhenUsed/>
    <w:rsid w:val="00252625"/>
  </w:style>
  <w:style w:type="numbering" w:customStyle="1" w:styleId="1121210">
    <w:name w:val="无列表112121"/>
    <w:next w:val="NoList"/>
    <w:semiHidden/>
    <w:rsid w:val="00252625"/>
  </w:style>
  <w:style w:type="numbering" w:customStyle="1" w:styleId="NoList212121">
    <w:name w:val="No List212121"/>
    <w:next w:val="NoList"/>
    <w:semiHidden/>
    <w:rsid w:val="00252625"/>
  </w:style>
  <w:style w:type="numbering" w:customStyle="1" w:styleId="NoList312121">
    <w:name w:val="No List312121"/>
    <w:next w:val="NoList"/>
    <w:uiPriority w:val="99"/>
    <w:semiHidden/>
    <w:rsid w:val="00252625"/>
  </w:style>
  <w:style w:type="numbering" w:customStyle="1" w:styleId="NoList1112121">
    <w:name w:val="No List1112121"/>
    <w:next w:val="NoList"/>
    <w:uiPriority w:val="99"/>
    <w:semiHidden/>
    <w:unhideWhenUsed/>
    <w:rsid w:val="00252625"/>
  </w:style>
  <w:style w:type="numbering" w:customStyle="1" w:styleId="131110">
    <w:name w:val="无列表13111"/>
    <w:next w:val="NoList"/>
    <w:semiHidden/>
    <w:rsid w:val="00252625"/>
  </w:style>
  <w:style w:type="numbering" w:customStyle="1" w:styleId="NoList41111">
    <w:name w:val="No List41111"/>
    <w:next w:val="NoList"/>
    <w:uiPriority w:val="99"/>
    <w:semiHidden/>
    <w:unhideWhenUsed/>
    <w:rsid w:val="00252625"/>
  </w:style>
  <w:style w:type="numbering" w:customStyle="1" w:styleId="22111">
    <w:name w:val="无列表22111"/>
    <w:next w:val="NoList"/>
    <w:uiPriority w:val="99"/>
    <w:semiHidden/>
    <w:unhideWhenUsed/>
    <w:rsid w:val="00252625"/>
  </w:style>
  <w:style w:type="numbering" w:customStyle="1" w:styleId="NoList1211111">
    <w:name w:val="No List1211111"/>
    <w:next w:val="NoList"/>
    <w:uiPriority w:val="99"/>
    <w:semiHidden/>
    <w:unhideWhenUsed/>
    <w:rsid w:val="00252625"/>
  </w:style>
  <w:style w:type="numbering" w:customStyle="1" w:styleId="11111111">
    <w:name w:val="リストなし1111111"/>
    <w:next w:val="NoList"/>
    <w:uiPriority w:val="99"/>
    <w:semiHidden/>
    <w:unhideWhenUsed/>
    <w:rsid w:val="00252625"/>
  </w:style>
  <w:style w:type="numbering" w:customStyle="1" w:styleId="11111112">
    <w:name w:val="无列表1111111"/>
    <w:next w:val="NoList"/>
    <w:semiHidden/>
    <w:rsid w:val="00252625"/>
  </w:style>
  <w:style w:type="numbering" w:customStyle="1" w:styleId="NoList2111111">
    <w:name w:val="No List2111111"/>
    <w:next w:val="NoList"/>
    <w:semiHidden/>
    <w:rsid w:val="00252625"/>
  </w:style>
  <w:style w:type="numbering" w:customStyle="1" w:styleId="NoList3111111">
    <w:name w:val="No List3111111"/>
    <w:next w:val="NoList"/>
    <w:uiPriority w:val="99"/>
    <w:semiHidden/>
    <w:rsid w:val="00252625"/>
  </w:style>
  <w:style w:type="numbering" w:customStyle="1" w:styleId="111111110">
    <w:name w:val="無清單11111111"/>
    <w:next w:val="NoList"/>
    <w:uiPriority w:val="99"/>
    <w:semiHidden/>
    <w:unhideWhenUsed/>
    <w:rsid w:val="00252625"/>
  </w:style>
  <w:style w:type="numbering" w:customStyle="1" w:styleId="NoList131111">
    <w:name w:val="No List131111"/>
    <w:next w:val="NoList"/>
    <w:uiPriority w:val="99"/>
    <w:semiHidden/>
    <w:unhideWhenUsed/>
    <w:rsid w:val="00252625"/>
  </w:style>
  <w:style w:type="numbering" w:customStyle="1" w:styleId="1211110">
    <w:name w:val="リストなし121111"/>
    <w:next w:val="NoList"/>
    <w:uiPriority w:val="99"/>
    <w:semiHidden/>
    <w:unhideWhenUsed/>
    <w:rsid w:val="00252625"/>
  </w:style>
  <w:style w:type="numbering" w:customStyle="1" w:styleId="1211111">
    <w:name w:val="无列表121111"/>
    <w:next w:val="NoList"/>
    <w:semiHidden/>
    <w:rsid w:val="00252625"/>
  </w:style>
  <w:style w:type="numbering" w:customStyle="1" w:styleId="NoList221111">
    <w:name w:val="No List221111"/>
    <w:next w:val="NoList"/>
    <w:semiHidden/>
    <w:rsid w:val="00252625"/>
  </w:style>
  <w:style w:type="numbering" w:customStyle="1" w:styleId="NoList321111">
    <w:name w:val="No List321111"/>
    <w:next w:val="NoList"/>
    <w:uiPriority w:val="99"/>
    <w:semiHidden/>
    <w:rsid w:val="00252625"/>
  </w:style>
  <w:style w:type="numbering" w:customStyle="1" w:styleId="NoList1121111">
    <w:name w:val="No List1121111"/>
    <w:next w:val="NoList"/>
    <w:uiPriority w:val="99"/>
    <w:semiHidden/>
    <w:unhideWhenUsed/>
    <w:rsid w:val="00252625"/>
  </w:style>
  <w:style w:type="numbering" w:customStyle="1" w:styleId="211111">
    <w:name w:val="无列表211111"/>
    <w:next w:val="NoList"/>
    <w:uiPriority w:val="99"/>
    <w:semiHidden/>
    <w:unhideWhenUsed/>
    <w:rsid w:val="00252625"/>
  </w:style>
  <w:style w:type="numbering" w:customStyle="1" w:styleId="NoList1221111">
    <w:name w:val="No List1221111"/>
    <w:next w:val="NoList"/>
    <w:uiPriority w:val="99"/>
    <w:semiHidden/>
    <w:unhideWhenUsed/>
    <w:rsid w:val="00252625"/>
  </w:style>
  <w:style w:type="numbering" w:customStyle="1" w:styleId="11211110">
    <w:name w:val="リストなし1121111"/>
    <w:next w:val="NoList"/>
    <w:uiPriority w:val="99"/>
    <w:semiHidden/>
    <w:unhideWhenUsed/>
    <w:rsid w:val="00252625"/>
  </w:style>
  <w:style w:type="numbering" w:customStyle="1" w:styleId="11211111">
    <w:name w:val="无列表1121111"/>
    <w:next w:val="NoList"/>
    <w:semiHidden/>
    <w:rsid w:val="00252625"/>
  </w:style>
  <w:style w:type="numbering" w:customStyle="1" w:styleId="NoList2121111">
    <w:name w:val="No List2121111"/>
    <w:next w:val="NoList"/>
    <w:semiHidden/>
    <w:rsid w:val="00252625"/>
  </w:style>
  <w:style w:type="numbering" w:customStyle="1" w:styleId="NoList3121111">
    <w:name w:val="No List3121111"/>
    <w:next w:val="NoList"/>
    <w:uiPriority w:val="99"/>
    <w:semiHidden/>
    <w:rsid w:val="00252625"/>
  </w:style>
  <w:style w:type="numbering" w:customStyle="1" w:styleId="NoList11121111">
    <w:name w:val="No List11121111"/>
    <w:next w:val="NoList"/>
    <w:uiPriority w:val="99"/>
    <w:semiHidden/>
    <w:unhideWhenUsed/>
    <w:rsid w:val="00252625"/>
  </w:style>
  <w:style w:type="numbering" w:customStyle="1" w:styleId="12211">
    <w:name w:val="无列表12211"/>
    <w:next w:val="NoList"/>
    <w:semiHidden/>
    <w:rsid w:val="00252625"/>
  </w:style>
  <w:style w:type="numbering" w:customStyle="1" w:styleId="NoList18">
    <w:name w:val="No List18"/>
    <w:next w:val="NoList"/>
    <w:uiPriority w:val="99"/>
    <w:semiHidden/>
    <w:unhideWhenUsed/>
    <w:rsid w:val="00252625"/>
  </w:style>
  <w:style w:type="numbering" w:customStyle="1" w:styleId="170">
    <w:name w:val="リストなし17"/>
    <w:next w:val="NoList"/>
    <w:uiPriority w:val="99"/>
    <w:semiHidden/>
    <w:unhideWhenUsed/>
    <w:rsid w:val="00252625"/>
  </w:style>
  <w:style w:type="numbering" w:customStyle="1" w:styleId="171">
    <w:name w:val="无列表17"/>
    <w:next w:val="NoList"/>
    <w:semiHidden/>
    <w:rsid w:val="00252625"/>
  </w:style>
  <w:style w:type="numbering" w:customStyle="1" w:styleId="NoList27">
    <w:name w:val="No List27"/>
    <w:next w:val="NoList"/>
    <w:semiHidden/>
    <w:rsid w:val="00252625"/>
  </w:style>
  <w:style w:type="numbering" w:customStyle="1" w:styleId="NoList37">
    <w:name w:val="No List37"/>
    <w:next w:val="NoList"/>
    <w:uiPriority w:val="99"/>
    <w:semiHidden/>
    <w:rsid w:val="00252625"/>
  </w:style>
  <w:style w:type="numbering" w:customStyle="1" w:styleId="NoList118">
    <w:name w:val="No List118"/>
    <w:next w:val="NoList"/>
    <w:uiPriority w:val="99"/>
    <w:semiHidden/>
    <w:unhideWhenUsed/>
    <w:rsid w:val="00252625"/>
  </w:style>
  <w:style w:type="numbering" w:customStyle="1" w:styleId="NoList46">
    <w:name w:val="No List46"/>
    <w:next w:val="NoList"/>
    <w:uiPriority w:val="99"/>
    <w:semiHidden/>
    <w:unhideWhenUsed/>
    <w:rsid w:val="00252625"/>
  </w:style>
  <w:style w:type="numbering" w:customStyle="1" w:styleId="NoList127">
    <w:name w:val="No List127"/>
    <w:next w:val="NoList"/>
    <w:uiPriority w:val="99"/>
    <w:semiHidden/>
    <w:unhideWhenUsed/>
    <w:rsid w:val="00252625"/>
  </w:style>
  <w:style w:type="numbering" w:customStyle="1" w:styleId="117">
    <w:name w:val="リストなし117"/>
    <w:next w:val="NoList"/>
    <w:uiPriority w:val="99"/>
    <w:semiHidden/>
    <w:unhideWhenUsed/>
    <w:rsid w:val="00252625"/>
  </w:style>
  <w:style w:type="numbering" w:customStyle="1" w:styleId="1170">
    <w:name w:val="无列表117"/>
    <w:next w:val="NoList"/>
    <w:semiHidden/>
    <w:rsid w:val="00252625"/>
  </w:style>
  <w:style w:type="numbering" w:customStyle="1" w:styleId="NoList217">
    <w:name w:val="No List217"/>
    <w:next w:val="NoList"/>
    <w:semiHidden/>
    <w:rsid w:val="00252625"/>
  </w:style>
  <w:style w:type="numbering" w:customStyle="1" w:styleId="NoList317">
    <w:name w:val="No List317"/>
    <w:next w:val="NoList"/>
    <w:uiPriority w:val="99"/>
    <w:semiHidden/>
    <w:rsid w:val="00252625"/>
  </w:style>
  <w:style w:type="numbering" w:customStyle="1" w:styleId="NoList1117">
    <w:name w:val="No List1117"/>
    <w:next w:val="NoList"/>
    <w:uiPriority w:val="99"/>
    <w:semiHidden/>
    <w:unhideWhenUsed/>
    <w:rsid w:val="00252625"/>
  </w:style>
  <w:style w:type="numbering" w:customStyle="1" w:styleId="26">
    <w:name w:val="无列表26"/>
    <w:next w:val="NoList"/>
    <w:uiPriority w:val="99"/>
    <w:semiHidden/>
    <w:unhideWhenUsed/>
    <w:rsid w:val="00252625"/>
  </w:style>
  <w:style w:type="numbering" w:customStyle="1" w:styleId="NoList1216">
    <w:name w:val="No List1216"/>
    <w:next w:val="NoList"/>
    <w:uiPriority w:val="99"/>
    <w:semiHidden/>
    <w:unhideWhenUsed/>
    <w:rsid w:val="00252625"/>
  </w:style>
  <w:style w:type="numbering" w:customStyle="1" w:styleId="1116">
    <w:name w:val="リストなし1116"/>
    <w:next w:val="NoList"/>
    <w:uiPriority w:val="99"/>
    <w:semiHidden/>
    <w:unhideWhenUsed/>
    <w:rsid w:val="00252625"/>
  </w:style>
  <w:style w:type="numbering" w:customStyle="1" w:styleId="11160">
    <w:name w:val="无列表1116"/>
    <w:next w:val="NoList"/>
    <w:semiHidden/>
    <w:rsid w:val="00252625"/>
  </w:style>
  <w:style w:type="numbering" w:customStyle="1" w:styleId="NoList2116">
    <w:name w:val="No List2116"/>
    <w:next w:val="NoList"/>
    <w:semiHidden/>
    <w:rsid w:val="00252625"/>
  </w:style>
  <w:style w:type="numbering" w:customStyle="1" w:styleId="NoList3116">
    <w:name w:val="No List3116"/>
    <w:next w:val="NoList"/>
    <w:uiPriority w:val="99"/>
    <w:semiHidden/>
    <w:rsid w:val="00252625"/>
  </w:style>
  <w:style w:type="numbering" w:customStyle="1" w:styleId="NoList11116">
    <w:name w:val="No List11116"/>
    <w:next w:val="NoList"/>
    <w:uiPriority w:val="99"/>
    <w:semiHidden/>
    <w:unhideWhenUsed/>
    <w:rsid w:val="00252625"/>
  </w:style>
  <w:style w:type="numbering" w:customStyle="1" w:styleId="NoList56">
    <w:name w:val="No List56"/>
    <w:next w:val="NoList"/>
    <w:uiPriority w:val="99"/>
    <w:semiHidden/>
    <w:unhideWhenUsed/>
    <w:rsid w:val="00252625"/>
  </w:style>
  <w:style w:type="numbering" w:customStyle="1" w:styleId="NoList136">
    <w:name w:val="No List136"/>
    <w:next w:val="NoList"/>
    <w:uiPriority w:val="99"/>
    <w:semiHidden/>
    <w:unhideWhenUsed/>
    <w:rsid w:val="00252625"/>
  </w:style>
  <w:style w:type="numbering" w:customStyle="1" w:styleId="126">
    <w:name w:val="リストなし126"/>
    <w:next w:val="NoList"/>
    <w:uiPriority w:val="99"/>
    <w:semiHidden/>
    <w:unhideWhenUsed/>
    <w:rsid w:val="00252625"/>
  </w:style>
  <w:style w:type="numbering" w:customStyle="1" w:styleId="1260">
    <w:name w:val="无列表126"/>
    <w:next w:val="NoList"/>
    <w:semiHidden/>
    <w:rsid w:val="00252625"/>
  </w:style>
  <w:style w:type="numbering" w:customStyle="1" w:styleId="NoList226">
    <w:name w:val="No List226"/>
    <w:next w:val="NoList"/>
    <w:semiHidden/>
    <w:rsid w:val="00252625"/>
  </w:style>
  <w:style w:type="numbering" w:customStyle="1" w:styleId="NoList326">
    <w:name w:val="No List326"/>
    <w:next w:val="NoList"/>
    <w:uiPriority w:val="99"/>
    <w:semiHidden/>
    <w:rsid w:val="00252625"/>
  </w:style>
  <w:style w:type="numbering" w:customStyle="1" w:styleId="NoList1126">
    <w:name w:val="No List1126"/>
    <w:next w:val="NoList"/>
    <w:uiPriority w:val="99"/>
    <w:semiHidden/>
    <w:unhideWhenUsed/>
    <w:rsid w:val="00252625"/>
  </w:style>
  <w:style w:type="numbering" w:customStyle="1" w:styleId="216">
    <w:name w:val="无列表216"/>
    <w:next w:val="NoList"/>
    <w:uiPriority w:val="99"/>
    <w:semiHidden/>
    <w:unhideWhenUsed/>
    <w:rsid w:val="00252625"/>
  </w:style>
  <w:style w:type="numbering" w:customStyle="1" w:styleId="NoList1225">
    <w:name w:val="No List1225"/>
    <w:next w:val="NoList"/>
    <w:uiPriority w:val="99"/>
    <w:semiHidden/>
    <w:unhideWhenUsed/>
    <w:rsid w:val="00252625"/>
  </w:style>
  <w:style w:type="numbering" w:customStyle="1" w:styleId="1125">
    <w:name w:val="リストなし1125"/>
    <w:next w:val="NoList"/>
    <w:uiPriority w:val="99"/>
    <w:semiHidden/>
    <w:unhideWhenUsed/>
    <w:rsid w:val="00252625"/>
  </w:style>
  <w:style w:type="numbering" w:customStyle="1" w:styleId="11250">
    <w:name w:val="无列表1125"/>
    <w:next w:val="NoList"/>
    <w:semiHidden/>
    <w:rsid w:val="00252625"/>
  </w:style>
  <w:style w:type="numbering" w:customStyle="1" w:styleId="NoList2125">
    <w:name w:val="No List2125"/>
    <w:next w:val="NoList"/>
    <w:semiHidden/>
    <w:rsid w:val="00252625"/>
  </w:style>
  <w:style w:type="numbering" w:customStyle="1" w:styleId="NoList3125">
    <w:name w:val="No List3125"/>
    <w:next w:val="NoList"/>
    <w:uiPriority w:val="99"/>
    <w:semiHidden/>
    <w:rsid w:val="00252625"/>
  </w:style>
  <w:style w:type="numbering" w:customStyle="1" w:styleId="NoList11126">
    <w:name w:val="No List11126"/>
    <w:next w:val="NoList"/>
    <w:uiPriority w:val="99"/>
    <w:semiHidden/>
    <w:unhideWhenUsed/>
    <w:rsid w:val="00252625"/>
  </w:style>
  <w:style w:type="numbering" w:customStyle="1" w:styleId="NoList64">
    <w:name w:val="No List64"/>
    <w:next w:val="NoList"/>
    <w:uiPriority w:val="99"/>
    <w:semiHidden/>
    <w:unhideWhenUsed/>
    <w:rsid w:val="00252625"/>
  </w:style>
  <w:style w:type="numbering" w:customStyle="1" w:styleId="NoList144">
    <w:name w:val="No List144"/>
    <w:next w:val="NoList"/>
    <w:uiPriority w:val="99"/>
    <w:semiHidden/>
    <w:unhideWhenUsed/>
    <w:rsid w:val="00252625"/>
  </w:style>
  <w:style w:type="numbering" w:customStyle="1" w:styleId="134">
    <w:name w:val="リストなし134"/>
    <w:next w:val="NoList"/>
    <w:uiPriority w:val="99"/>
    <w:semiHidden/>
    <w:unhideWhenUsed/>
    <w:rsid w:val="00252625"/>
  </w:style>
  <w:style w:type="numbering" w:customStyle="1" w:styleId="1340">
    <w:name w:val="无列表134"/>
    <w:next w:val="NoList"/>
    <w:semiHidden/>
    <w:rsid w:val="00252625"/>
  </w:style>
  <w:style w:type="numbering" w:customStyle="1" w:styleId="NoList234">
    <w:name w:val="No List234"/>
    <w:next w:val="NoList"/>
    <w:semiHidden/>
    <w:rsid w:val="00252625"/>
  </w:style>
  <w:style w:type="numbering" w:customStyle="1" w:styleId="NoList334">
    <w:name w:val="No List334"/>
    <w:next w:val="NoList"/>
    <w:uiPriority w:val="99"/>
    <w:semiHidden/>
    <w:rsid w:val="00252625"/>
  </w:style>
  <w:style w:type="numbering" w:customStyle="1" w:styleId="NoList1134">
    <w:name w:val="No List1134"/>
    <w:next w:val="NoList"/>
    <w:uiPriority w:val="99"/>
    <w:semiHidden/>
    <w:unhideWhenUsed/>
    <w:rsid w:val="00252625"/>
  </w:style>
  <w:style w:type="numbering" w:customStyle="1" w:styleId="224">
    <w:name w:val="无列表224"/>
    <w:next w:val="NoList"/>
    <w:uiPriority w:val="99"/>
    <w:semiHidden/>
    <w:unhideWhenUsed/>
    <w:rsid w:val="00252625"/>
  </w:style>
  <w:style w:type="numbering" w:customStyle="1" w:styleId="NoList1234">
    <w:name w:val="No List1234"/>
    <w:next w:val="NoList"/>
    <w:uiPriority w:val="99"/>
    <w:semiHidden/>
    <w:unhideWhenUsed/>
    <w:rsid w:val="00252625"/>
  </w:style>
  <w:style w:type="numbering" w:customStyle="1" w:styleId="1134">
    <w:name w:val="リストなし1134"/>
    <w:next w:val="NoList"/>
    <w:uiPriority w:val="99"/>
    <w:semiHidden/>
    <w:unhideWhenUsed/>
    <w:rsid w:val="00252625"/>
  </w:style>
  <w:style w:type="numbering" w:customStyle="1" w:styleId="11340">
    <w:name w:val="无列表1134"/>
    <w:next w:val="NoList"/>
    <w:semiHidden/>
    <w:rsid w:val="00252625"/>
  </w:style>
  <w:style w:type="numbering" w:customStyle="1" w:styleId="NoList2134">
    <w:name w:val="No List2134"/>
    <w:next w:val="NoList"/>
    <w:semiHidden/>
    <w:rsid w:val="00252625"/>
  </w:style>
  <w:style w:type="numbering" w:customStyle="1" w:styleId="NoList3134">
    <w:name w:val="No List3134"/>
    <w:next w:val="NoList"/>
    <w:uiPriority w:val="99"/>
    <w:semiHidden/>
    <w:rsid w:val="00252625"/>
  </w:style>
  <w:style w:type="numbering" w:customStyle="1" w:styleId="NoList11134">
    <w:name w:val="No List11134"/>
    <w:next w:val="NoList"/>
    <w:uiPriority w:val="99"/>
    <w:semiHidden/>
    <w:unhideWhenUsed/>
    <w:rsid w:val="00252625"/>
  </w:style>
  <w:style w:type="numbering" w:customStyle="1" w:styleId="NoList414">
    <w:name w:val="No List414"/>
    <w:next w:val="NoList"/>
    <w:uiPriority w:val="99"/>
    <w:semiHidden/>
    <w:unhideWhenUsed/>
    <w:rsid w:val="00252625"/>
  </w:style>
  <w:style w:type="numbering" w:customStyle="1" w:styleId="NoList12114">
    <w:name w:val="No List12114"/>
    <w:next w:val="NoList"/>
    <w:uiPriority w:val="99"/>
    <w:semiHidden/>
    <w:unhideWhenUsed/>
    <w:rsid w:val="00252625"/>
  </w:style>
  <w:style w:type="numbering" w:customStyle="1" w:styleId="11114">
    <w:name w:val="リストなし11114"/>
    <w:next w:val="NoList"/>
    <w:uiPriority w:val="99"/>
    <w:semiHidden/>
    <w:unhideWhenUsed/>
    <w:rsid w:val="00252625"/>
  </w:style>
  <w:style w:type="numbering" w:customStyle="1" w:styleId="111140">
    <w:name w:val="无列表11114"/>
    <w:next w:val="NoList"/>
    <w:semiHidden/>
    <w:rsid w:val="00252625"/>
  </w:style>
  <w:style w:type="numbering" w:customStyle="1" w:styleId="NoList21114">
    <w:name w:val="No List21114"/>
    <w:next w:val="NoList"/>
    <w:semiHidden/>
    <w:rsid w:val="00252625"/>
  </w:style>
  <w:style w:type="numbering" w:customStyle="1" w:styleId="NoList31114">
    <w:name w:val="No List31114"/>
    <w:next w:val="NoList"/>
    <w:uiPriority w:val="99"/>
    <w:semiHidden/>
    <w:rsid w:val="00252625"/>
  </w:style>
  <w:style w:type="numbering" w:customStyle="1" w:styleId="NoList514">
    <w:name w:val="No List514"/>
    <w:next w:val="NoList"/>
    <w:uiPriority w:val="99"/>
    <w:semiHidden/>
    <w:unhideWhenUsed/>
    <w:rsid w:val="00252625"/>
  </w:style>
  <w:style w:type="numbering" w:customStyle="1" w:styleId="NoList1314">
    <w:name w:val="No List1314"/>
    <w:next w:val="NoList"/>
    <w:uiPriority w:val="99"/>
    <w:semiHidden/>
    <w:unhideWhenUsed/>
    <w:rsid w:val="00252625"/>
  </w:style>
  <w:style w:type="numbering" w:customStyle="1" w:styleId="1214">
    <w:name w:val="リストなし1214"/>
    <w:next w:val="NoList"/>
    <w:uiPriority w:val="99"/>
    <w:semiHidden/>
    <w:unhideWhenUsed/>
    <w:rsid w:val="00252625"/>
  </w:style>
  <w:style w:type="numbering" w:customStyle="1" w:styleId="12140">
    <w:name w:val="无列表1214"/>
    <w:next w:val="NoList"/>
    <w:semiHidden/>
    <w:rsid w:val="00252625"/>
  </w:style>
  <w:style w:type="numbering" w:customStyle="1" w:styleId="NoList2214">
    <w:name w:val="No List2214"/>
    <w:next w:val="NoList"/>
    <w:semiHidden/>
    <w:rsid w:val="00252625"/>
  </w:style>
  <w:style w:type="numbering" w:customStyle="1" w:styleId="NoList3214">
    <w:name w:val="No List3214"/>
    <w:next w:val="NoList"/>
    <w:uiPriority w:val="99"/>
    <w:semiHidden/>
    <w:rsid w:val="00252625"/>
  </w:style>
  <w:style w:type="numbering" w:customStyle="1" w:styleId="NoList11214">
    <w:name w:val="No List11214"/>
    <w:next w:val="NoList"/>
    <w:uiPriority w:val="99"/>
    <w:semiHidden/>
    <w:unhideWhenUsed/>
    <w:rsid w:val="00252625"/>
  </w:style>
  <w:style w:type="numbering" w:customStyle="1" w:styleId="2114">
    <w:name w:val="无列表2114"/>
    <w:next w:val="NoList"/>
    <w:uiPriority w:val="99"/>
    <w:semiHidden/>
    <w:unhideWhenUsed/>
    <w:rsid w:val="00252625"/>
  </w:style>
  <w:style w:type="numbering" w:customStyle="1" w:styleId="NoList12214">
    <w:name w:val="No List12214"/>
    <w:next w:val="NoList"/>
    <w:uiPriority w:val="99"/>
    <w:semiHidden/>
    <w:unhideWhenUsed/>
    <w:rsid w:val="00252625"/>
  </w:style>
  <w:style w:type="numbering" w:customStyle="1" w:styleId="11214">
    <w:name w:val="リストなし11214"/>
    <w:next w:val="NoList"/>
    <w:uiPriority w:val="99"/>
    <w:semiHidden/>
    <w:unhideWhenUsed/>
    <w:rsid w:val="00252625"/>
  </w:style>
  <w:style w:type="numbering" w:customStyle="1" w:styleId="112140">
    <w:name w:val="无列表11214"/>
    <w:next w:val="NoList"/>
    <w:semiHidden/>
    <w:rsid w:val="00252625"/>
  </w:style>
  <w:style w:type="numbering" w:customStyle="1" w:styleId="NoList21214">
    <w:name w:val="No List21214"/>
    <w:next w:val="NoList"/>
    <w:semiHidden/>
    <w:rsid w:val="00252625"/>
  </w:style>
  <w:style w:type="numbering" w:customStyle="1" w:styleId="NoList31214">
    <w:name w:val="No List31214"/>
    <w:next w:val="NoList"/>
    <w:uiPriority w:val="99"/>
    <w:semiHidden/>
    <w:rsid w:val="00252625"/>
  </w:style>
  <w:style w:type="numbering" w:customStyle="1" w:styleId="NoList111214">
    <w:name w:val="No List111214"/>
    <w:next w:val="NoList"/>
    <w:uiPriority w:val="99"/>
    <w:semiHidden/>
    <w:unhideWhenUsed/>
    <w:rsid w:val="00252625"/>
  </w:style>
  <w:style w:type="numbering" w:customStyle="1" w:styleId="34">
    <w:name w:val="无列表34"/>
    <w:next w:val="NoList"/>
    <w:uiPriority w:val="99"/>
    <w:semiHidden/>
    <w:unhideWhenUsed/>
    <w:rsid w:val="00252625"/>
  </w:style>
  <w:style w:type="numbering" w:customStyle="1" w:styleId="1314">
    <w:name w:val="无列表1314"/>
    <w:next w:val="NoList"/>
    <w:semiHidden/>
    <w:rsid w:val="00252625"/>
  </w:style>
  <w:style w:type="numbering" w:customStyle="1" w:styleId="NoList11313">
    <w:name w:val="No List11313"/>
    <w:next w:val="NoList"/>
    <w:uiPriority w:val="99"/>
    <w:semiHidden/>
    <w:unhideWhenUsed/>
    <w:rsid w:val="00252625"/>
  </w:style>
  <w:style w:type="numbering" w:customStyle="1" w:styleId="NoList4114">
    <w:name w:val="No List4114"/>
    <w:next w:val="NoList"/>
    <w:uiPriority w:val="99"/>
    <w:semiHidden/>
    <w:unhideWhenUsed/>
    <w:rsid w:val="00252625"/>
  </w:style>
  <w:style w:type="numbering" w:customStyle="1" w:styleId="2214">
    <w:name w:val="无列表2214"/>
    <w:next w:val="NoList"/>
    <w:uiPriority w:val="99"/>
    <w:semiHidden/>
    <w:unhideWhenUsed/>
    <w:rsid w:val="00252625"/>
  </w:style>
  <w:style w:type="numbering" w:customStyle="1" w:styleId="NoList121114">
    <w:name w:val="No List121114"/>
    <w:next w:val="NoList"/>
    <w:uiPriority w:val="99"/>
    <w:semiHidden/>
    <w:unhideWhenUsed/>
    <w:rsid w:val="00252625"/>
  </w:style>
  <w:style w:type="numbering" w:customStyle="1" w:styleId="111114">
    <w:name w:val="リストなし111114"/>
    <w:next w:val="NoList"/>
    <w:uiPriority w:val="99"/>
    <w:semiHidden/>
    <w:unhideWhenUsed/>
    <w:rsid w:val="00252625"/>
  </w:style>
  <w:style w:type="numbering" w:customStyle="1" w:styleId="1111140">
    <w:name w:val="无列表111114"/>
    <w:next w:val="NoList"/>
    <w:semiHidden/>
    <w:rsid w:val="00252625"/>
  </w:style>
  <w:style w:type="numbering" w:customStyle="1" w:styleId="NoList211114">
    <w:name w:val="No List211114"/>
    <w:next w:val="NoList"/>
    <w:semiHidden/>
    <w:rsid w:val="00252625"/>
  </w:style>
  <w:style w:type="numbering" w:customStyle="1" w:styleId="NoList311114">
    <w:name w:val="No List311114"/>
    <w:next w:val="NoList"/>
    <w:uiPriority w:val="99"/>
    <w:semiHidden/>
    <w:rsid w:val="00252625"/>
  </w:style>
  <w:style w:type="numbering" w:customStyle="1" w:styleId="1111114">
    <w:name w:val="無清單1111114"/>
    <w:next w:val="NoList"/>
    <w:uiPriority w:val="99"/>
    <w:semiHidden/>
    <w:unhideWhenUsed/>
    <w:rsid w:val="00252625"/>
  </w:style>
  <w:style w:type="numbering" w:customStyle="1" w:styleId="NoList13114">
    <w:name w:val="No List13114"/>
    <w:next w:val="NoList"/>
    <w:uiPriority w:val="99"/>
    <w:semiHidden/>
    <w:unhideWhenUsed/>
    <w:rsid w:val="00252625"/>
  </w:style>
  <w:style w:type="numbering" w:customStyle="1" w:styleId="12114">
    <w:name w:val="リストなし12114"/>
    <w:next w:val="NoList"/>
    <w:uiPriority w:val="99"/>
    <w:semiHidden/>
    <w:unhideWhenUsed/>
    <w:rsid w:val="00252625"/>
  </w:style>
  <w:style w:type="numbering" w:customStyle="1" w:styleId="121140">
    <w:name w:val="无列表12114"/>
    <w:next w:val="NoList"/>
    <w:semiHidden/>
    <w:rsid w:val="00252625"/>
  </w:style>
  <w:style w:type="numbering" w:customStyle="1" w:styleId="NoList22114">
    <w:name w:val="No List22114"/>
    <w:next w:val="NoList"/>
    <w:semiHidden/>
    <w:rsid w:val="00252625"/>
  </w:style>
  <w:style w:type="numbering" w:customStyle="1" w:styleId="NoList32114">
    <w:name w:val="No List32114"/>
    <w:next w:val="NoList"/>
    <w:uiPriority w:val="99"/>
    <w:semiHidden/>
    <w:rsid w:val="00252625"/>
  </w:style>
  <w:style w:type="numbering" w:customStyle="1" w:styleId="NoList112114">
    <w:name w:val="No List112114"/>
    <w:next w:val="NoList"/>
    <w:uiPriority w:val="99"/>
    <w:semiHidden/>
    <w:unhideWhenUsed/>
    <w:rsid w:val="00252625"/>
  </w:style>
  <w:style w:type="numbering" w:customStyle="1" w:styleId="21114">
    <w:name w:val="无列表21114"/>
    <w:next w:val="NoList"/>
    <w:uiPriority w:val="99"/>
    <w:semiHidden/>
    <w:unhideWhenUsed/>
    <w:rsid w:val="00252625"/>
  </w:style>
  <w:style w:type="numbering" w:customStyle="1" w:styleId="NoList122114">
    <w:name w:val="No List122114"/>
    <w:next w:val="NoList"/>
    <w:uiPriority w:val="99"/>
    <w:semiHidden/>
    <w:unhideWhenUsed/>
    <w:rsid w:val="00252625"/>
  </w:style>
  <w:style w:type="numbering" w:customStyle="1" w:styleId="112114">
    <w:name w:val="リストなし112114"/>
    <w:next w:val="NoList"/>
    <w:uiPriority w:val="99"/>
    <w:semiHidden/>
    <w:unhideWhenUsed/>
    <w:rsid w:val="00252625"/>
  </w:style>
  <w:style w:type="numbering" w:customStyle="1" w:styleId="1121140">
    <w:name w:val="无列表112114"/>
    <w:next w:val="NoList"/>
    <w:semiHidden/>
    <w:rsid w:val="00252625"/>
  </w:style>
  <w:style w:type="numbering" w:customStyle="1" w:styleId="NoList212114">
    <w:name w:val="No List212114"/>
    <w:next w:val="NoList"/>
    <w:semiHidden/>
    <w:rsid w:val="00252625"/>
  </w:style>
  <w:style w:type="numbering" w:customStyle="1" w:styleId="NoList312114">
    <w:name w:val="No List312114"/>
    <w:next w:val="NoList"/>
    <w:uiPriority w:val="99"/>
    <w:semiHidden/>
    <w:rsid w:val="00252625"/>
  </w:style>
  <w:style w:type="numbering" w:customStyle="1" w:styleId="NoList1112114">
    <w:name w:val="No List1112114"/>
    <w:next w:val="NoList"/>
    <w:uiPriority w:val="99"/>
    <w:semiHidden/>
    <w:unhideWhenUsed/>
    <w:rsid w:val="00252625"/>
  </w:style>
  <w:style w:type="numbering" w:customStyle="1" w:styleId="NoList5113">
    <w:name w:val="No List5113"/>
    <w:next w:val="NoList"/>
    <w:uiPriority w:val="99"/>
    <w:semiHidden/>
    <w:unhideWhenUsed/>
    <w:rsid w:val="00252625"/>
  </w:style>
  <w:style w:type="numbering" w:customStyle="1" w:styleId="NoList613">
    <w:name w:val="No List613"/>
    <w:next w:val="NoList"/>
    <w:uiPriority w:val="99"/>
    <w:semiHidden/>
    <w:unhideWhenUsed/>
    <w:rsid w:val="00252625"/>
  </w:style>
  <w:style w:type="numbering" w:customStyle="1" w:styleId="NoList1413">
    <w:name w:val="No List1413"/>
    <w:next w:val="NoList"/>
    <w:uiPriority w:val="99"/>
    <w:semiHidden/>
    <w:unhideWhenUsed/>
    <w:rsid w:val="00252625"/>
  </w:style>
  <w:style w:type="numbering" w:customStyle="1" w:styleId="13130">
    <w:name w:val="リストなし1313"/>
    <w:next w:val="NoList"/>
    <w:uiPriority w:val="99"/>
    <w:semiHidden/>
    <w:unhideWhenUsed/>
    <w:rsid w:val="00252625"/>
  </w:style>
  <w:style w:type="numbering" w:customStyle="1" w:styleId="NoList2313">
    <w:name w:val="No List2313"/>
    <w:next w:val="NoList"/>
    <w:semiHidden/>
    <w:rsid w:val="00252625"/>
  </w:style>
  <w:style w:type="numbering" w:customStyle="1" w:styleId="NoList3313">
    <w:name w:val="No List3313"/>
    <w:next w:val="NoList"/>
    <w:uiPriority w:val="99"/>
    <w:semiHidden/>
    <w:rsid w:val="00252625"/>
  </w:style>
  <w:style w:type="numbering" w:customStyle="1" w:styleId="NoList1143">
    <w:name w:val="No List1143"/>
    <w:next w:val="NoList"/>
    <w:uiPriority w:val="99"/>
    <w:semiHidden/>
    <w:unhideWhenUsed/>
    <w:rsid w:val="00252625"/>
  </w:style>
  <w:style w:type="numbering" w:customStyle="1" w:styleId="NoList423">
    <w:name w:val="No List423"/>
    <w:next w:val="NoList"/>
    <w:uiPriority w:val="99"/>
    <w:semiHidden/>
    <w:unhideWhenUsed/>
    <w:rsid w:val="00252625"/>
  </w:style>
  <w:style w:type="numbering" w:customStyle="1" w:styleId="NoList12313">
    <w:name w:val="No List12313"/>
    <w:next w:val="NoList"/>
    <w:uiPriority w:val="99"/>
    <w:semiHidden/>
    <w:unhideWhenUsed/>
    <w:rsid w:val="00252625"/>
  </w:style>
  <w:style w:type="numbering" w:customStyle="1" w:styleId="11313">
    <w:name w:val="リストなし11313"/>
    <w:next w:val="NoList"/>
    <w:uiPriority w:val="99"/>
    <w:semiHidden/>
    <w:unhideWhenUsed/>
    <w:rsid w:val="00252625"/>
  </w:style>
  <w:style w:type="numbering" w:customStyle="1" w:styleId="113130">
    <w:name w:val="无列表11313"/>
    <w:next w:val="NoList"/>
    <w:semiHidden/>
    <w:rsid w:val="00252625"/>
  </w:style>
  <w:style w:type="numbering" w:customStyle="1" w:styleId="NoList21313">
    <w:name w:val="No List21313"/>
    <w:next w:val="NoList"/>
    <w:semiHidden/>
    <w:rsid w:val="00252625"/>
  </w:style>
  <w:style w:type="numbering" w:customStyle="1" w:styleId="NoList31313">
    <w:name w:val="No List31313"/>
    <w:next w:val="NoList"/>
    <w:uiPriority w:val="99"/>
    <w:semiHidden/>
    <w:rsid w:val="00252625"/>
  </w:style>
  <w:style w:type="numbering" w:customStyle="1" w:styleId="NoList111313">
    <w:name w:val="No List111313"/>
    <w:next w:val="NoList"/>
    <w:uiPriority w:val="99"/>
    <w:semiHidden/>
    <w:unhideWhenUsed/>
    <w:rsid w:val="00252625"/>
  </w:style>
  <w:style w:type="numbering" w:customStyle="1" w:styleId="NoList12123">
    <w:name w:val="No List12123"/>
    <w:next w:val="NoList"/>
    <w:uiPriority w:val="99"/>
    <w:semiHidden/>
    <w:unhideWhenUsed/>
    <w:rsid w:val="00252625"/>
  </w:style>
  <w:style w:type="numbering" w:customStyle="1" w:styleId="11123">
    <w:name w:val="リストなし11123"/>
    <w:next w:val="NoList"/>
    <w:uiPriority w:val="99"/>
    <w:semiHidden/>
    <w:unhideWhenUsed/>
    <w:rsid w:val="00252625"/>
  </w:style>
  <w:style w:type="numbering" w:customStyle="1" w:styleId="111230">
    <w:name w:val="无列表11123"/>
    <w:next w:val="NoList"/>
    <w:semiHidden/>
    <w:rsid w:val="00252625"/>
  </w:style>
  <w:style w:type="numbering" w:customStyle="1" w:styleId="NoList21123">
    <w:name w:val="No List21123"/>
    <w:next w:val="NoList"/>
    <w:semiHidden/>
    <w:rsid w:val="00252625"/>
  </w:style>
  <w:style w:type="numbering" w:customStyle="1" w:styleId="NoList31123">
    <w:name w:val="No List31123"/>
    <w:next w:val="NoList"/>
    <w:uiPriority w:val="99"/>
    <w:semiHidden/>
    <w:rsid w:val="00252625"/>
  </w:style>
  <w:style w:type="numbering" w:customStyle="1" w:styleId="NoList523">
    <w:name w:val="No List523"/>
    <w:next w:val="NoList"/>
    <w:uiPriority w:val="99"/>
    <w:semiHidden/>
    <w:unhideWhenUsed/>
    <w:rsid w:val="00252625"/>
  </w:style>
  <w:style w:type="numbering" w:customStyle="1" w:styleId="NoList1323">
    <w:name w:val="No List1323"/>
    <w:next w:val="NoList"/>
    <w:uiPriority w:val="99"/>
    <w:semiHidden/>
    <w:unhideWhenUsed/>
    <w:rsid w:val="00252625"/>
  </w:style>
  <w:style w:type="numbering" w:customStyle="1" w:styleId="12230">
    <w:name w:val="リストなし1223"/>
    <w:next w:val="NoList"/>
    <w:uiPriority w:val="99"/>
    <w:semiHidden/>
    <w:unhideWhenUsed/>
    <w:rsid w:val="00252625"/>
  </w:style>
  <w:style w:type="numbering" w:customStyle="1" w:styleId="1224">
    <w:name w:val="无列表1224"/>
    <w:next w:val="NoList"/>
    <w:semiHidden/>
    <w:rsid w:val="00252625"/>
  </w:style>
  <w:style w:type="numbering" w:customStyle="1" w:styleId="NoList2223">
    <w:name w:val="No List2223"/>
    <w:next w:val="NoList"/>
    <w:semiHidden/>
    <w:rsid w:val="00252625"/>
  </w:style>
  <w:style w:type="numbering" w:customStyle="1" w:styleId="NoList3223">
    <w:name w:val="No List3223"/>
    <w:next w:val="NoList"/>
    <w:uiPriority w:val="99"/>
    <w:semiHidden/>
    <w:rsid w:val="00252625"/>
  </w:style>
  <w:style w:type="numbering" w:customStyle="1" w:styleId="NoList11223">
    <w:name w:val="No List11223"/>
    <w:next w:val="NoList"/>
    <w:uiPriority w:val="99"/>
    <w:semiHidden/>
    <w:unhideWhenUsed/>
    <w:rsid w:val="00252625"/>
  </w:style>
  <w:style w:type="numbering" w:customStyle="1" w:styleId="2123">
    <w:name w:val="无列表2123"/>
    <w:next w:val="NoList"/>
    <w:uiPriority w:val="99"/>
    <w:semiHidden/>
    <w:unhideWhenUsed/>
    <w:rsid w:val="00252625"/>
  </w:style>
  <w:style w:type="numbering" w:customStyle="1" w:styleId="NoList111223">
    <w:name w:val="No List111223"/>
    <w:next w:val="NoList"/>
    <w:uiPriority w:val="99"/>
    <w:semiHidden/>
    <w:unhideWhenUsed/>
    <w:rsid w:val="00252625"/>
  </w:style>
  <w:style w:type="numbering" w:customStyle="1" w:styleId="NoList73">
    <w:name w:val="No List73"/>
    <w:next w:val="NoList"/>
    <w:uiPriority w:val="99"/>
    <w:semiHidden/>
    <w:unhideWhenUsed/>
    <w:rsid w:val="00252625"/>
  </w:style>
  <w:style w:type="numbering" w:customStyle="1" w:styleId="NoList153">
    <w:name w:val="No List153"/>
    <w:next w:val="NoList"/>
    <w:uiPriority w:val="99"/>
    <w:semiHidden/>
    <w:unhideWhenUsed/>
    <w:rsid w:val="00252625"/>
  </w:style>
  <w:style w:type="numbering" w:customStyle="1" w:styleId="143">
    <w:name w:val="リストなし143"/>
    <w:next w:val="NoList"/>
    <w:uiPriority w:val="99"/>
    <w:semiHidden/>
    <w:unhideWhenUsed/>
    <w:rsid w:val="00252625"/>
  </w:style>
  <w:style w:type="numbering" w:customStyle="1" w:styleId="1430">
    <w:name w:val="无列表143"/>
    <w:next w:val="NoList"/>
    <w:semiHidden/>
    <w:rsid w:val="00252625"/>
  </w:style>
  <w:style w:type="numbering" w:customStyle="1" w:styleId="NoList243">
    <w:name w:val="No List243"/>
    <w:next w:val="NoList"/>
    <w:semiHidden/>
    <w:rsid w:val="00252625"/>
  </w:style>
  <w:style w:type="numbering" w:customStyle="1" w:styleId="NoList343">
    <w:name w:val="No List343"/>
    <w:next w:val="NoList"/>
    <w:uiPriority w:val="99"/>
    <w:semiHidden/>
    <w:rsid w:val="00252625"/>
  </w:style>
  <w:style w:type="numbering" w:customStyle="1" w:styleId="NoList1153">
    <w:name w:val="No List1153"/>
    <w:next w:val="NoList"/>
    <w:uiPriority w:val="99"/>
    <w:semiHidden/>
    <w:unhideWhenUsed/>
    <w:rsid w:val="00252625"/>
  </w:style>
  <w:style w:type="numbering" w:customStyle="1" w:styleId="NoList433">
    <w:name w:val="No List433"/>
    <w:next w:val="NoList"/>
    <w:uiPriority w:val="99"/>
    <w:semiHidden/>
    <w:unhideWhenUsed/>
    <w:rsid w:val="00252625"/>
  </w:style>
  <w:style w:type="numbering" w:customStyle="1" w:styleId="NoList1243">
    <w:name w:val="No List1243"/>
    <w:next w:val="NoList"/>
    <w:uiPriority w:val="99"/>
    <w:semiHidden/>
    <w:unhideWhenUsed/>
    <w:rsid w:val="00252625"/>
  </w:style>
  <w:style w:type="numbering" w:customStyle="1" w:styleId="1143">
    <w:name w:val="リストなし1143"/>
    <w:next w:val="NoList"/>
    <w:uiPriority w:val="99"/>
    <w:semiHidden/>
    <w:unhideWhenUsed/>
    <w:rsid w:val="00252625"/>
  </w:style>
  <w:style w:type="numbering" w:customStyle="1" w:styleId="11430">
    <w:name w:val="无列表1143"/>
    <w:next w:val="NoList"/>
    <w:semiHidden/>
    <w:rsid w:val="00252625"/>
  </w:style>
  <w:style w:type="numbering" w:customStyle="1" w:styleId="NoList2143">
    <w:name w:val="No List2143"/>
    <w:next w:val="NoList"/>
    <w:semiHidden/>
    <w:rsid w:val="00252625"/>
  </w:style>
  <w:style w:type="numbering" w:customStyle="1" w:styleId="NoList3143">
    <w:name w:val="No List3143"/>
    <w:next w:val="NoList"/>
    <w:uiPriority w:val="99"/>
    <w:semiHidden/>
    <w:rsid w:val="00252625"/>
  </w:style>
  <w:style w:type="numbering" w:customStyle="1" w:styleId="NoList11143">
    <w:name w:val="No List11143"/>
    <w:next w:val="NoList"/>
    <w:uiPriority w:val="99"/>
    <w:semiHidden/>
    <w:unhideWhenUsed/>
    <w:rsid w:val="00252625"/>
  </w:style>
  <w:style w:type="numbering" w:customStyle="1" w:styleId="233">
    <w:name w:val="无列表233"/>
    <w:next w:val="NoList"/>
    <w:uiPriority w:val="99"/>
    <w:semiHidden/>
    <w:unhideWhenUsed/>
    <w:rsid w:val="00252625"/>
  </w:style>
  <w:style w:type="numbering" w:customStyle="1" w:styleId="NoList12133">
    <w:name w:val="No List12133"/>
    <w:next w:val="NoList"/>
    <w:uiPriority w:val="99"/>
    <w:semiHidden/>
    <w:unhideWhenUsed/>
    <w:rsid w:val="00252625"/>
  </w:style>
  <w:style w:type="numbering" w:customStyle="1" w:styleId="11133">
    <w:name w:val="リストなし11133"/>
    <w:next w:val="NoList"/>
    <w:uiPriority w:val="99"/>
    <w:semiHidden/>
    <w:unhideWhenUsed/>
    <w:rsid w:val="00252625"/>
  </w:style>
  <w:style w:type="numbering" w:customStyle="1" w:styleId="111330">
    <w:name w:val="无列表11133"/>
    <w:next w:val="NoList"/>
    <w:semiHidden/>
    <w:rsid w:val="00252625"/>
  </w:style>
  <w:style w:type="numbering" w:customStyle="1" w:styleId="NoList21133">
    <w:name w:val="No List21133"/>
    <w:next w:val="NoList"/>
    <w:semiHidden/>
    <w:rsid w:val="00252625"/>
  </w:style>
  <w:style w:type="numbering" w:customStyle="1" w:styleId="NoList31133">
    <w:name w:val="No List31133"/>
    <w:next w:val="NoList"/>
    <w:uiPriority w:val="99"/>
    <w:semiHidden/>
    <w:rsid w:val="00252625"/>
  </w:style>
  <w:style w:type="numbering" w:customStyle="1" w:styleId="NoList533">
    <w:name w:val="No List533"/>
    <w:next w:val="NoList"/>
    <w:uiPriority w:val="99"/>
    <w:semiHidden/>
    <w:unhideWhenUsed/>
    <w:rsid w:val="00252625"/>
  </w:style>
  <w:style w:type="numbering" w:customStyle="1" w:styleId="NoList1333">
    <w:name w:val="No List1333"/>
    <w:next w:val="NoList"/>
    <w:uiPriority w:val="99"/>
    <w:semiHidden/>
    <w:unhideWhenUsed/>
    <w:rsid w:val="00252625"/>
  </w:style>
  <w:style w:type="numbering" w:customStyle="1" w:styleId="1233">
    <w:name w:val="リストなし1233"/>
    <w:next w:val="NoList"/>
    <w:uiPriority w:val="99"/>
    <w:semiHidden/>
    <w:unhideWhenUsed/>
    <w:rsid w:val="00252625"/>
  </w:style>
  <w:style w:type="numbering" w:customStyle="1" w:styleId="12330">
    <w:name w:val="无列表1233"/>
    <w:next w:val="NoList"/>
    <w:semiHidden/>
    <w:rsid w:val="00252625"/>
  </w:style>
  <w:style w:type="numbering" w:customStyle="1" w:styleId="NoList2233">
    <w:name w:val="No List2233"/>
    <w:next w:val="NoList"/>
    <w:semiHidden/>
    <w:rsid w:val="00252625"/>
  </w:style>
  <w:style w:type="numbering" w:customStyle="1" w:styleId="NoList3233">
    <w:name w:val="No List3233"/>
    <w:next w:val="NoList"/>
    <w:uiPriority w:val="99"/>
    <w:semiHidden/>
    <w:rsid w:val="00252625"/>
  </w:style>
  <w:style w:type="numbering" w:customStyle="1" w:styleId="NoList11233">
    <w:name w:val="No List11233"/>
    <w:next w:val="NoList"/>
    <w:uiPriority w:val="99"/>
    <w:semiHidden/>
    <w:unhideWhenUsed/>
    <w:rsid w:val="00252625"/>
  </w:style>
  <w:style w:type="numbering" w:customStyle="1" w:styleId="2133">
    <w:name w:val="无列表2133"/>
    <w:next w:val="NoList"/>
    <w:uiPriority w:val="99"/>
    <w:semiHidden/>
    <w:unhideWhenUsed/>
    <w:rsid w:val="00252625"/>
  </w:style>
  <w:style w:type="numbering" w:customStyle="1" w:styleId="NoList12223">
    <w:name w:val="No List12223"/>
    <w:next w:val="NoList"/>
    <w:uiPriority w:val="99"/>
    <w:semiHidden/>
    <w:unhideWhenUsed/>
    <w:rsid w:val="00252625"/>
  </w:style>
  <w:style w:type="numbering" w:customStyle="1" w:styleId="11223">
    <w:name w:val="リストなし11223"/>
    <w:next w:val="NoList"/>
    <w:uiPriority w:val="99"/>
    <w:semiHidden/>
    <w:unhideWhenUsed/>
    <w:rsid w:val="00252625"/>
  </w:style>
  <w:style w:type="numbering" w:customStyle="1" w:styleId="112230">
    <w:name w:val="无列表11223"/>
    <w:next w:val="NoList"/>
    <w:semiHidden/>
    <w:rsid w:val="00252625"/>
  </w:style>
  <w:style w:type="numbering" w:customStyle="1" w:styleId="NoList21223">
    <w:name w:val="No List21223"/>
    <w:next w:val="NoList"/>
    <w:semiHidden/>
    <w:rsid w:val="00252625"/>
  </w:style>
  <w:style w:type="numbering" w:customStyle="1" w:styleId="NoList31223">
    <w:name w:val="No List31223"/>
    <w:next w:val="NoList"/>
    <w:uiPriority w:val="99"/>
    <w:semiHidden/>
    <w:rsid w:val="00252625"/>
  </w:style>
  <w:style w:type="numbering" w:customStyle="1" w:styleId="NoList111233">
    <w:name w:val="No List111233"/>
    <w:next w:val="NoList"/>
    <w:uiPriority w:val="99"/>
    <w:semiHidden/>
    <w:unhideWhenUsed/>
    <w:rsid w:val="00252625"/>
  </w:style>
  <w:style w:type="numbering" w:customStyle="1" w:styleId="NoList82">
    <w:name w:val="No List82"/>
    <w:next w:val="NoList"/>
    <w:uiPriority w:val="99"/>
    <w:semiHidden/>
    <w:unhideWhenUsed/>
    <w:rsid w:val="00252625"/>
  </w:style>
  <w:style w:type="numbering" w:customStyle="1" w:styleId="NoList162">
    <w:name w:val="No List162"/>
    <w:next w:val="NoList"/>
    <w:uiPriority w:val="99"/>
    <w:semiHidden/>
    <w:unhideWhenUsed/>
    <w:rsid w:val="00252625"/>
  </w:style>
  <w:style w:type="numbering" w:customStyle="1" w:styleId="152">
    <w:name w:val="リストなし152"/>
    <w:next w:val="NoList"/>
    <w:uiPriority w:val="99"/>
    <w:semiHidden/>
    <w:unhideWhenUsed/>
    <w:rsid w:val="00252625"/>
  </w:style>
  <w:style w:type="numbering" w:customStyle="1" w:styleId="1520">
    <w:name w:val="无列表152"/>
    <w:next w:val="NoList"/>
    <w:semiHidden/>
    <w:rsid w:val="00252625"/>
  </w:style>
  <w:style w:type="numbering" w:customStyle="1" w:styleId="NoList252">
    <w:name w:val="No List252"/>
    <w:next w:val="NoList"/>
    <w:semiHidden/>
    <w:rsid w:val="00252625"/>
  </w:style>
  <w:style w:type="numbering" w:customStyle="1" w:styleId="NoList352">
    <w:name w:val="No List352"/>
    <w:next w:val="NoList"/>
    <w:uiPriority w:val="99"/>
    <w:semiHidden/>
    <w:rsid w:val="00252625"/>
  </w:style>
  <w:style w:type="numbering" w:customStyle="1" w:styleId="NoList1162">
    <w:name w:val="No List1162"/>
    <w:next w:val="NoList"/>
    <w:uiPriority w:val="99"/>
    <w:semiHidden/>
    <w:unhideWhenUsed/>
    <w:rsid w:val="00252625"/>
  </w:style>
  <w:style w:type="numbering" w:customStyle="1" w:styleId="NoList442">
    <w:name w:val="No List442"/>
    <w:next w:val="NoList"/>
    <w:uiPriority w:val="99"/>
    <w:semiHidden/>
    <w:unhideWhenUsed/>
    <w:rsid w:val="00252625"/>
  </w:style>
  <w:style w:type="numbering" w:customStyle="1" w:styleId="NoList1252">
    <w:name w:val="No List1252"/>
    <w:next w:val="NoList"/>
    <w:uiPriority w:val="99"/>
    <w:semiHidden/>
    <w:unhideWhenUsed/>
    <w:rsid w:val="00252625"/>
  </w:style>
  <w:style w:type="numbering" w:customStyle="1" w:styleId="1152">
    <w:name w:val="リストなし1152"/>
    <w:next w:val="NoList"/>
    <w:uiPriority w:val="99"/>
    <w:semiHidden/>
    <w:unhideWhenUsed/>
    <w:rsid w:val="00252625"/>
  </w:style>
  <w:style w:type="numbering" w:customStyle="1" w:styleId="11520">
    <w:name w:val="无列表1152"/>
    <w:next w:val="NoList"/>
    <w:semiHidden/>
    <w:rsid w:val="00252625"/>
  </w:style>
  <w:style w:type="numbering" w:customStyle="1" w:styleId="NoList2152">
    <w:name w:val="No List2152"/>
    <w:next w:val="NoList"/>
    <w:semiHidden/>
    <w:rsid w:val="00252625"/>
  </w:style>
  <w:style w:type="numbering" w:customStyle="1" w:styleId="NoList3152">
    <w:name w:val="No List3152"/>
    <w:next w:val="NoList"/>
    <w:uiPriority w:val="99"/>
    <w:semiHidden/>
    <w:rsid w:val="00252625"/>
  </w:style>
  <w:style w:type="numbering" w:customStyle="1" w:styleId="NoList11152">
    <w:name w:val="No List11152"/>
    <w:next w:val="NoList"/>
    <w:uiPriority w:val="99"/>
    <w:semiHidden/>
    <w:unhideWhenUsed/>
    <w:rsid w:val="00252625"/>
  </w:style>
  <w:style w:type="numbering" w:customStyle="1" w:styleId="242">
    <w:name w:val="无列表242"/>
    <w:next w:val="NoList"/>
    <w:uiPriority w:val="99"/>
    <w:semiHidden/>
    <w:unhideWhenUsed/>
    <w:rsid w:val="00252625"/>
  </w:style>
  <w:style w:type="numbering" w:customStyle="1" w:styleId="NoList12142">
    <w:name w:val="No List12142"/>
    <w:next w:val="NoList"/>
    <w:uiPriority w:val="99"/>
    <w:semiHidden/>
    <w:unhideWhenUsed/>
    <w:rsid w:val="00252625"/>
  </w:style>
  <w:style w:type="numbering" w:customStyle="1" w:styleId="11142">
    <w:name w:val="リストなし11142"/>
    <w:next w:val="NoList"/>
    <w:uiPriority w:val="99"/>
    <w:semiHidden/>
    <w:unhideWhenUsed/>
    <w:rsid w:val="00252625"/>
  </w:style>
  <w:style w:type="numbering" w:customStyle="1" w:styleId="111420">
    <w:name w:val="无列表11142"/>
    <w:next w:val="NoList"/>
    <w:semiHidden/>
    <w:rsid w:val="00252625"/>
  </w:style>
  <w:style w:type="numbering" w:customStyle="1" w:styleId="NoList21142">
    <w:name w:val="No List21142"/>
    <w:next w:val="NoList"/>
    <w:semiHidden/>
    <w:rsid w:val="00252625"/>
  </w:style>
  <w:style w:type="numbering" w:customStyle="1" w:styleId="NoList31142">
    <w:name w:val="No List31142"/>
    <w:next w:val="NoList"/>
    <w:uiPriority w:val="99"/>
    <w:semiHidden/>
    <w:rsid w:val="00252625"/>
  </w:style>
  <w:style w:type="numbering" w:customStyle="1" w:styleId="NoList111142">
    <w:name w:val="No List111142"/>
    <w:next w:val="NoList"/>
    <w:uiPriority w:val="99"/>
    <w:semiHidden/>
    <w:unhideWhenUsed/>
    <w:rsid w:val="00252625"/>
  </w:style>
  <w:style w:type="numbering" w:customStyle="1" w:styleId="NoList542">
    <w:name w:val="No List542"/>
    <w:next w:val="NoList"/>
    <w:uiPriority w:val="99"/>
    <w:semiHidden/>
    <w:unhideWhenUsed/>
    <w:rsid w:val="00252625"/>
  </w:style>
  <w:style w:type="numbering" w:customStyle="1" w:styleId="NoList1342">
    <w:name w:val="No List1342"/>
    <w:next w:val="NoList"/>
    <w:uiPriority w:val="99"/>
    <w:semiHidden/>
    <w:unhideWhenUsed/>
    <w:rsid w:val="00252625"/>
  </w:style>
  <w:style w:type="numbering" w:customStyle="1" w:styleId="1242">
    <w:name w:val="リストなし1242"/>
    <w:next w:val="NoList"/>
    <w:uiPriority w:val="99"/>
    <w:semiHidden/>
    <w:unhideWhenUsed/>
    <w:rsid w:val="00252625"/>
  </w:style>
  <w:style w:type="numbering" w:customStyle="1" w:styleId="12420">
    <w:name w:val="无列表1242"/>
    <w:next w:val="NoList"/>
    <w:semiHidden/>
    <w:rsid w:val="00252625"/>
  </w:style>
  <w:style w:type="numbering" w:customStyle="1" w:styleId="NoList2242">
    <w:name w:val="No List2242"/>
    <w:next w:val="NoList"/>
    <w:semiHidden/>
    <w:rsid w:val="00252625"/>
  </w:style>
  <w:style w:type="numbering" w:customStyle="1" w:styleId="NoList3242">
    <w:name w:val="No List3242"/>
    <w:next w:val="NoList"/>
    <w:uiPriority w:val="99"/>
    <w:semiHidden/>
    <w:rsid w:val="00252625"/>
  </w:style>
  <w:style w:type="numbering" w:customStyle="1" w:styleId="NoList11242">
    <w:name w:val="No List11242"/>
    <w:next w:val="NoList"/>
    <w:uiPriority w:val="99"/>
    <w:semiHidden/>
    <w:unhideWhenUsed/>
    <w:rsid w:val="00252625"/>
  </w:style>
  <w:style w:type="numbering" w:customStyle="1" w:styleId="2142">
    <w:name w:val="无列表2142"/>
    <w:next w:val="NoList"/>
    <w:uiPriority w:val="99"/>
    <w:semiHidden/>
    <w:unhideWhenUsed/>
    <w:rsid w:val="00252625"/>
  </w:style>
  <w:style w:type="numbering" w:customStyle="1" w:styleId="NoList12232">
    <w:name w:val="No List12232"/>
    <w:next w:val="NoList"/>
    <w:uiPriority w:val="99"/>
    <w:semiHidden/>
    <w:unhideWhenUsed/>
    <w:rsid w:val="00252625"/>
  </w:style>
  <w:style w:type="numbering" w:customStyle="1" w:styleId="11232">
    <w:name w:val="リストなし11232"/>
    <w:next w:val="NoList"/>
    <w:uiPriority w:val="99"/>
    <w:semiHidden/>
    <w:unhideWhenUsed/>
    <w:rsid w:val="00252625"/>
  </w:style>
  <w:style w:type="numbering" w:customStyle="1" w:styleId="112320">
    <w:name w:val="无列表11232"/>
    <w:next w:val="NoList"/>
    <w:semiHidden/>
    <w:rsid w:val="00252625"/>
  </w:style>
  <w:style w:type="numbering" w:customStyle="1" w:styleId="NoList21232">
    <w:name w:val="No List21232"/>
    <w:next w:val="NoList"/>
    <w:semiHidden/>
    <w:rsid w:val="00252625"/>
  </w:style>
  <w:style w:type="numbering" w:customStyle="1" w:styleId="NoList31232">
    <w:name w:val="No List31232"/>
    <w:next w:val="NoList"/>
    <w:uiPriority w:val="99"/>
    <w:semiHidden/>
    <w:rsid w:val="00252625"/>
  </w:style>
  <w:style w:type="numbering" w:customStyle="1" w:styleId="NoList111242">
    <w:name w:val="No List111242"/>
    <w:next w:val="NoList"/>
    <w:uiPriority w:val="99"/>
    <w:semiHidden/>
    <w:unhideWhenUsed/>
    <w:rsid w:val="00252625"/>
  </w:style>
  <w:style w:type="numbering" w:customStyle="1" w:styleId="NoList621">
    <w:name w:val="No List621"/>
    <w:next w:val="NoList"/>
    <w:uiPriority w:val="99"/>
    <w:semiHidden/>
    <w:unhideWhenUsed/>
    <w:rsid w:val="00252625"/>
  </w:style>
  <w:style w:type="numbering" w:customStyle="1" w:styleId="NoList1421">
    <w:name w:val="No List1421"/>
    <w:next w:val="NoList"/>
    <w:uiPriority w:val="99"/>
    <w:semiHidden/>
    <w:unhideWhenUsed/>
    <w:rsid w:val="00252625"/>
  </w:style>
  <w:style w:type="numbering" w:customStyle="1" w:styleId="13210">
    <w:name w:val="リストなし1321"/>
    <w:next w:val="NoList"/>
    <w:uiPriority w:val="99"/>
    <w:semiHidden/>
    <w:unhideWhenUsed/>
    <w:rsid w:val="00252625"/>
  </w:style>
  <w:style w:type="numbering" w:customStyle="1" w:styleId="1322">
    <w:name w:val="无列表1322"/>
    <w:next w:val="NoList"/>
    <w:semiHidden/>
    <w:rsid w:val="00252625"/>
  </w:style>
  <w:style w:type="numbering" w:customStyle="1" w:styleId="NoList2321">
    <w:name w:val="No List2321"/>
    <w:next w:val="NoList"/>
    <w:semiHidden/>
    <w:rsid w:val="00252625"/>
  </w:style>
  <w:style w:type="numbering" w:customStyle="1" w:styleId="NoList3321">
    <w:name w:val="No List3321"/>
    <w:next w:val="NoList"/>
    <w:uiPriority w:val="99"/>
    <w:semiHidden/>
    <w:rsid w:val="00252625"/>
  </w:style>
  <w:style w:type="numbering" w:customStyle="1" w:styleId="NoList11322">
    <w:name w:val="No List11322"/>
    <w:next w:val="NoList"/>
    <w:uiPriority w:val="99"/>
    <w:semiHidden/>
    <w:unhideWhenUsed/>
    <w:rsid w:val="00252625"/>
  </w:style>
  <w:style w:type="numbering" w:customStyle="1" w:styleId="2222">
    <w:name w:val="无列表2222"/>
    <w:next w:val="NoList"/>
    <w:uiPriority w:val="99"/>
    <w:semiHidden/>
    <w:unhideWhenUsed/>
    <w:rsid w:val="00252625"/>
  </w:style>
  <w:style w:type="numbering" w:customStyle="1" w:styleId="NoList12321">
    <w:name w:val="No List12321"/>
    <w:next w:val="NoList"/>
    <w:uiPriority w:val="99"/>
    <w:semiHidden/>
    <w:unhideWhenUsed/>
    <w:rsid w:val="00252625"/>
  </w:style>
  <w:style w:type="numbering" w:customStyle="1" w:styleId="11321">
    <w:name w:val="リストなし11321"/>
    <w:next w:val="NoList"/>
    <w:uiPriority w:val="99"/>
    <w:semiHidden/>
    <w:unhideWhenUsed/>
    <w:rsid w:val="00252625"/>
  </w:style>
  <w:style w:type="numbering" w:customStyle="1" w:styleId="113210">
    <w:name w:val="无列表11321"/>
    <w:next w:val="NoList"/>
    <w:semiHidden/>
    <w:rsid w:val="00252625"/>
  </w:style>
  <w:style w:type="numbering" w:customStyle="1" w:styleId="NoList21321">
    <w:name w:val="No List21321"/>
    <w:next w:val="NoList"/>
    <w:semiHidden/>
    <w:rsid w:val="00252625"/>
  </w:style>
  <w:style w:type="numbering" w:customStyle="1" w:styleId="NoList31321">
    <w:name w:val="No List31321"/>
    <w:next w:val="NoList"/>
    <w:uiPriority w:val="99"/>
    <w:semiHidden/>
    <w:rsid w:val="00252625"/>
  </w:style>
  <w:style w:type="numbering" w:customStyle="1" w:styleId="NoList111321">
    <w:name w:val="No List111321"/>
    <w:next w:val="NoList"/>
    <w:uiPriority w:val="99"/>
    <w:semiHidden/>
    <w:unhideWhenUsed/>
    <w:rsid w:val="00252625"/>
  </w:style>
  <w:style w:type="numbering" w:customStyle="1" w:styleId="NoList4122">
    <w:name w:val="No List4122"/>
    <w:next w:val="NoList"/>
    <w:uiPriority w:val="99"/>
    <w:semiHidden/>
    <w:unhideWhenUsed/>
    <w:rsid w:val="00252625"/>
  </w:style>
  <w:style w:type="numbering" w:customStyle="1" w:styleId="NoList121122">
    <w:name w:val="No List121122"/>
    <w:next w:val="NoList"/>
    <w:uiPriority w:val="99"/>
    <w:semiHidden/>
    <w:unhideWhenUsed/>
    <w:rsid w:val="00252625"/>
  </w:style>
  <w:style w:type="numbering" w:customStyle="1" w:styleId="111122">
    <w:name w:val="リストなし111122"/>
    <w:next w:val="NoList"/>
    <w:uiPriority w:val="99"/>
    <w:semiHidden/>
    <w:unhideWhenUsed/>
    <w:rsid w:val="00252625"/>
  </w:style>
  <w:style w:type="numbering" w:customStyle="1" w:styleId="1111220">
    <w:name w:val="无列表111122"/>
    <w:next w:val="NoList"/>
    <w:semiHidden/>
    <w:rsid w:val="00252625"/>
  </w:style>
  <w:style w:type="numbering" w:customStyle="1" w:styleId="NoList211122">
    <w:name w:val="No List211122"/>
    <w:next w:val="NoList"/>
    <w:semiHidden/>
    <w:rsid w:val="00252625"/>
  </w:style>
  <w:style w:type="numbering" w:customStyle="1" w:styleId="NoList311122">
    <w:name w:val="No List311122"/>
    <w:next w:val="NoList"/>
    <w:uiPriority w:val="99"/>
    <w:semiHidden/>
    <w:rsid w:val="00252625"/>
  </w:style>
  <w:style w:type="numbering" w:customStyle="1" w:styleId="NoList5121">
    <w:name w:val="No List5121"/>
    <w:next w:val="NoList"/>
    <w:uiPriority w:val="99"/>
    <w:semiHidden/>
    <w:unhideWhenUsed/>
    <w:rsid w:val="00252625"/>
  </w:style>
  <w:style w:type="numbering" w:customStyle="1" w:styleId="NoList13122">
    <w:name w:val="No List13122"/>
    <w:next w:val="NoList"/>
    <w:uiPriority w:val="99"/>
    <w:semiHidden/>
    <w:unhideWhenUsed/>
    <w:rsid w:val="00252625"/>
  </w:style>
  <w:style w:type="numbering" w:customStyle="1" w:styleId="12122">
    <w:name w:val="リストなし12122"/>
    <w:next w:val="NoList"/>
    <w:uiPriority w:val="99"/>
    <w:semiHidden/>
    <w:unhideWhenUsed/>
    <w:rsid w:val="00252625"/>
  </w:style>
  <w:style w:type="numbering" w:customStyle="1" w:styleId="121220">
    <w:name w:val="无列表12122"/>
    <w:next w:val="NoList"/>
    <w:semiHidden/>
    <w:rsid w:val="00252625"/>
  </w:style>
  <w:style w:type="numbering" w:customStyle="1" w:styleId="NoList22122">
    <w:name w:val="No List22122"/>
    <w:next w:val="NoList"/>
    <w:semiHidden/>
    <w:rsid w:val="00252625"/>
  </w:style>
  <w:style w:type="numbering" w:customStyle="1" w:styleId="NoList32122">
    <w:name w:val="No List32122"/>
    <w:next w:val="NoList"/>
    <w:uiPriority w:val="99"/>
    <w:semiHidden/>
    <w:rsid w:val="00252625"/>
  </w:style>
  <w:style w:type="numbering" w:customStyle="1" w:styleId="NoList112122">
    <w:name w:val="No List112122"/>
    <w:next w:val="NoList"/>
    <w:uiPriority w:val="99"/>
    <w:semiHidden/>
    <w:unhideWhenUsed/>
    <w:rsid w:val="00252625"/>
  </w:style>
  <w:style w:type="numbering" w:customStyle="1" w:styleId="21122">
    <w:name w:val="无列表21122"/>
    <w:next w:val="NoList"/>
    <w:uiPriority w:val="99"/>
    <w:semiHidden/>
    <w:unhideWhenUsed/>
    <w:rsid w:val="00252625"/>
  </w:style>
  <w:style w:type="numbering" w:customStyle="1" w:styleId="NoList122122">
    <w:name w:val="No List122122"/>
    <w:next w:val="NoList"/>
    <w:uiPriority w:val="99"/>
    <w:semiHidden/>
    <w:unhideWhenUsed/>
    <w:rsid w:val="00252625"/>
  </w:style>
  <w:style w:type="numbering" w:customStyle="1" w:styleId="112122">
    <w:name w:val="リストなし112122"/>
    <w:next w:val="NoList"/>
    <w:uiPriority w:val="99"/>
    <w:semiHidden/>
    <w:unhideWhenUsed/>
    <w:rsid w:val="00252625"/>
  </w:style>
  <w:style w:type="numbering" w:customStyle="1" w:styleId="1121220">
    <w:name w:val="无列表112122"/>
    <w:next w:val="NoList"/>
    <w:semiHidden/>
    <w:rsid w:val="00252625"/>
  </w:style>
  <w:style w:type="numbering" w:customStyle="1" w:styleId="NoList212122">
    <w:name w:val="No List212122"/>
    <w:next w:val="NoList"/>
    <w:semiHidden/>
    <w:rsid w:val="00252625"/>
  </w:style>
  <w:style w:type="numbering" w:customStyle="1" w:styleId="NoList312122">
    <w:name w:val="No List312122"/>
    <w:next w:val="NoList"/>
    <w:uiPriority w:val="99"/>
    <w:semiHidden/>
    <w:rsid w:val="00252625"/>
  </w:style>
  <w:style w:type="numbering" w:customStyle="1" w:styleId="NoList1112122">
    <w:name w:val="No List1112122"/>
    <w:next w:val="NoList"/>
    <w:uiPriority w:val="99"/>
    <w:semiHidden/>
    <w:unhideWhenUsed/>
    <w:rsid w:val="00252625"/>
  </w:style>
  <w:style w:type="numbering" w:customStyle="1" w:styleId="312">
    <w:name w:val="无列表312"/>
    <w:next w:val="NoList"/>
    <w:uiPriority w:val="99"/>
    <w:semiHidden/>
    <w:unhideWhenUsed/>
    <w:rsid w:val="00252625"/>
  </w:style>
  <w:style w:type="numbering" w:customStyle="1" w:styleId="13112">
    <w:name w:val="无列表13112"/>
    <w:next w:val="NoList"/>
    <w:semiHidden/>
    <w:rsid w:val="00252625"/>
  </w:style>
  <w:style w:type="numbering" w:customStyle="1" w:styleId="NoList113111">
    <w:name w:val="No List113111"/>
    <w:next w:val="NoList"/>
    <w:uiPriority w:val="99"/>
    <w:semiHidden/>
    <w:unhideWhenUsed/>
    <w:rsid w:val="00252625"/>
  </w:style>
  <w:style w:type="numbering" w:customStyle="1" w:styleId="NoList41112">
    <w:name w:val="No List41112"/>
    <w:next w:val="NoList"/>
    <w:uiPriority w:val="99"/>
    <w:semiHidden/>
    <w:unhideWhenUsed/>
    <w:rsid w:val="00252625"/>
  </w:style>
  <w:style w:type="numbering" w:customStyle="1" w:styleId="22112">
    <w:name w:val="无列表22112"/>
    <w:next w:val="NoList"/>
    <w:uiPriority w:val="99"/>
    <w:semiHidden/>
    <w:unhideWhenUsed/>
    <w:rsid w:val="00252625"/>
  </w:style>
  <w:style w:type="numbering" w:customStyle="1" w:styleId="NoList1211112">
    <w:name w:val="No List1211112"/>
    <w:next w:val="NoList"/>
    <w:uiPriority w:val="99"/>
    <w:semiHidden/>
    <w:unhideWhenUsed/>
    <w:rsid w:val="00252625"/>
  </w:style>
  <w:style w:type="numbering" w:customStyle="1" w:styleId="11111121">
    <w:name w:val="リストなし1111112"/>
    <w:next w:val="NoList"/>
    <w:uiPriority w:val="99"/>
    <w:semiHidden/>
    <w:unhideWhenUsed/>
    <w:rsid w:val="00252625"/>
  </w:style>
  <w:style w:type="numbering" w:customStyle="1" w:styleId="11111122">
    <w:name w:val="无列表1111112"/>
    <w:next w:val="NoList"/>
    <w:semiHidden/>
    <w:rsid w:val="00252625"/>
  </w:style>
  <w:style w:type="numbering" w:customStyle="1" w:styleId="NoList2111112">
    <w:name w:val="No List2111112"/>
    <w:next w:val="NoList"/>
    <w:semiHidden/>
    <w:rsid w:val="00252625"/>
  </w:style>
  <w:style w:type="numbering" w:customStyle="1" w:styleId="NoList3111112">
    <w:name w:val="No List3111112"/>
    <w:next w:val="NoList"/>
    <w:uiPriority w:val="99"/>
    <w:semiHidden/>
    <w:rsid w:val="00252625"/>
  </w:style>
  <w:style w:type="numbering" w:customStyle="1" w:styleId="111111120">
    <w:name w:val="無清單11111112"/>
    <w:next w:val="NoList"/>
    <w:uiPriority w:val="99"/>
    <w:semiHidden/>
    <w:unhideWhenUsed/>
    <w:rsid w:val="00252625"/>
  </w:style>
  <w:style w:type="numbering" w:customStyle="1" w:styleId="NoList131112">
    <w:name w:val="No List131112"/>
    <w:next w:val="NoList"/>
    <w:uiPriority w:val="99"/>
    <w:semiHidden/>
    <w:unhideWhenUsed/>
    <w:rsid w:val="00252625"/>
  </w:style>
  <w:style w:type="numbering" w:customStyle="1" w:styleId="121112">
    <w:name w:val="リストなし121112"/>
    <w:next w:val="NoList"/>
    <w:uiPriority w:val="99"/>
    <w:semiHidden/>
    <w:unhideWhenUsed/>
    <w:rsid w:val="00252625"/>
  </w:style>
  <w:style w:type="numbering" w:customStyle="1" w:styleId="1211120">
    <w:name w:val="无列表121112"/>
    <w:next w:val="NoList"/>
    <w:semiHidden/>
    <w:rsid w:val="00252625"/>
  </w:style>
  <w:style w:type="numbering" w:customStyle="1" w:styleId="NoList221112">
    <w:name w:val="No List221112"/>
    <w:next w:val="NoList"/>
    <w:semiHidden/>
    <w:rsid w:val="00252625"/>
  </w:style>
  <w:style w:type="numbering" w:customStyle="1" w:styleId="NoList321112">
    <w:name w:val="No List321112"/>
    <w:next w:val="NoList"/>
    <w:uiPriority w:val="99"/>
    <w:semiHidden/>
    <w:rsid w:val="00252625"/>
  </w:style>
  <w:style w:type="numbering" w:customStyle="1" w:styleId="NoList1121112">
    <w:name w:val="No List1121112"/>
    <w:next w:val="NoList"/>
    <w:uiPriority w:val="99"/>
    <w:semiHidden/>
    <w:unhideWhenUsed/>
    <w:rsid w:val="00252625"/>
  </w:style>
  <w:style w:type="numbering" w:customStyle="1" w:styleId="211112">
    <w:name w:val="无列表211112"/>
    <w:next w:val="NoList"/>
    <w:uiPriority w:val="99"/>
    <w:semiHidden/>
    <w:unhideWhenUsed/>
    <w:rsid w:val="00252625"/>
  </w:style>
  <w:style w:type="numbering" w:customStyle="1" w:styleId="NoList1221112">
    <w:name w:val="No List1221112"/>
    <w:next w:val="NoList"/>
    <w:uiPriority w:val="99"/>
    <w:semiHidden/>
    <w:unhideWhenUsed/>
    <w:rsid w:val="00252625"/>
  </w:style>
  <w:style w:type="numbering" w:customStyle="1" w:styleId="1121112">
    <w:name w:val="リストなし1121112"/>
    <w:next w:val="NoList"/>
    <w:uiPriority w:val="99"/>
    <w:semiHidden/>
    <w:unhideWhenUsed/>
    <w:rsid w:val="00252625"/>
  </w:style>
  <w:style w:type="numbering" w:customStyle="1" w:styleId="11211120">
    <w:name w:val="无列表1121112"/>
    <w:next w:val="NoList"/>
    <w:semiHidden/>
    <w:rsid w:val="00252625"/>
  </w:style>
  <w:style w:type="numbering" w:customStyle="1" w:styleId="NoList2121112">
    <w:name w:val="No List2121112"/>
    <w:next w:val="NoList"/>
    <w:semiHidden/>
    <w:rsid w:val="00252625"/>
  </w:style>
  <w:style w:type="numbering" w:customStyle="1" w:styleId="NoList3121112">
    <w:name w:val="No List3121112"/>
    <w:next w:val="NoList"/>
    <w:uiPriority w:val="99"/>
    <w:semiHidden/>
    <w:rsid w:val="00252625"/>
  </w:style>
  <w:style w:type="numbering" w:customStyle="1" w:styleId="NoList11121112">
    <w:name w:val="No List11121112"/>
    <w:next w:val="NoList"/>
    <w:uiPriority w:val="99"/>
    <w:semiHidden/>
    <w:unhideWhenUsed/>
    <w:rsid w:val="00252625"/>
  </w:style>
  <w:style w:type="numbering" w:customStyle="1" w:styleId="NoList51111">
    <w:name w:val="No List51111"/>
    <w:next w:val="NoList"/>
    <w:uiPriority w:val="99"/>
    <w:semiHidden/>
    <w:unhideWhenUsed/>
    <w:rsid w:val="00252625"/>
  </w:style>
  <w:style w:type="numbering" w:customStyle="1" w:styleId="NoList6111">
    <w:name w:val="No List6111"/>
    <w:next w:val="NoList"/>
    <w:uiPriority w:val="99"/>
    <w:semiHidden/>
    <w:unhideWhenUsed/>
    <w:rsid w:val="00252625"/>
  </w:style>
  <w:style w:type="numbering" w:customStyle="1" w:styleId="NoList14111">
    <w:name w:val="No List14111"/>
    <w:next w:val="NoList"/>
    <w:uiPriority w:val="99"/>
    <w:semiHidden/>
    <w:unhideWhenUsed/>
    <w:rsid w:val="00252625"/>
  </w:style>
  <w:style w:type="numbering" w:customStyle="1" w:styleId="131111">
    <w:name w:val="リストなし13111"/>
    <w:next w:val="NoList"/>
    <w:uiPriority w:val="99"/>
    <w:semiHidden/>
    <w:unhideWhenUsed/>
    <w:rsid w:val="00252625"/>
  </w:style>
  <w:style w:type="numbering" w:customStyle="1" w:styleId="NoList23111">
    <w:name w:val="No List23111"/>
    <w:next w:val="NoList"/>
    <w:semiHidden/>
    <w:rsid w:val="00252625"/>
  </w:style>
  <w:style w:type="numbering" w:customStyle="1" w:styleId="NoList33111">
    <w:name w:val="No List33111"/>
    <w:next w:val="NoList"/>
    <w:uiPriority w:val="99"/>
    <w:semiHidden/>
    <w:rsid w:val="00252625"/>
  </w:style>
  <w:style w:type="numbering" w:customStyle="1" w:styleId="NoList11411">
    <w:name w:val="No List11411"/>
    <w:next w:val="NoList"/>
    <w:uiPriority w:val="99"/>
    <w:semiHidden/>
    <w:unhideWhenUsed/>
    <w:rsid w:val="00252625"/>
  </w:style>
  <w:style w:type="numbering" w:customStyle="1" w:styleId="NoList4211">
    <w:name w:val="No List4211"/>
    <w:next w:val="NoList"/>
    <w:uiPriority w:val="99"/>
    <w:semiHidden/>
    <w:unhideWhenUsed/>
    <w:rsid w:val="00252625"/>
  </w:style>
  <w:style w:type="numbering" w:customStyle="1" w:styleId="NoList123111">
    <w:name w:val="No List123111"/>
    <w:next w:val="NoList"/>
    <w:uiPriority w:val="99"/>
    <w:semiHidden/>
    <w:unhideWhenUsed/>
    <w:rsid w:val="00252625"/>
  </w:style>
  <w:style w:type="numbering" w:customStyle="1" w:styleId="113111">
    <w:name w:val="リストなし113111"/>
    <w:next w:val="NoList"/>
    <w:uiPriority w:val="99"/>
    <w:semiHidden/>
    <w:unhideWhenUsed/>
    <w:rsid w:val="00252625"/>
  </w:style>
  <w:style w:type="numbering" w:customStyle="1" w:styleId="1131110">
    <w:name w:val="无列表113111"/>
    <w:next w:val="NoList"/>
    <w:semiHidden/>
    <w:rsid w:val="00252625"/>
  </w:style>
  <w:style w:type="numbering" w:customStyle="1" w:styleId="NoList213111">
    <w:name w:val="No List213111"/>
    <w:next w:val="NoList"/>
    <w:semiHidden/>
    <w:rsid w:val="00252625"/>
  </w:style>
  <w:style w:type="numbering" w:customStyle="1" w:styleId="NoList313111">
    <w:name w:val="No List313111"/>
    <w:next w:val="NoList"/>
    <w:uiPriority w:val="99"/>
    <w:semiHidden/>
    <w:rsid w:val="00252625"/>
  </w:style>
  <w:style w:type="numbering" w:customStyle="1" w:styleId="NoList1113111">
    <w:name w:val="No List1113111"/>
    <w:next w:val="NoList"/>
    <w:uiPriority w:val="99"/>
    <w:semiHidden/>
    <w:unhideWhenUsed/>
    <w:rsid w:val="00252625"/>
  </w:style>
  <w:style w:type="numbering" w:customStyle="1" w:styleId="NoList121211">
    <w:name w:val="No List121211"/>
    <w:next w:val="NoList"/>
    <w:uiPriority w:val="99"/>
    <w:semiHidden/>
    <w:unhideWhenUsed/>
    <w:rsid w:val="00252625"/>
  </w:style>
  <w:style w:type="numbering" w:customStyle="1" w:styleId="1112110">
    <w:name w:val="リストなし111211"/>
    <w:next w:val="NoList"/>
    <w:uiPriority w:val="99"/>
    <w:semiHidden/>
    <w:unhideWhenUsed/>
    <w:rsid w:val="00252625"/>
  </w:style>
  <w:style w:type="numbering" w:customStyle="1" w:styleId="1112111">
    <w:name w:val="无列表111211"/>
    <w:next w:val="NoList"/>
    <w:semiHidden/>
    <w:rsid w:val="00252625"/>
  </w:style>
  <w:style w:type="numbering" w:customStyle="1" w:styleId="NoList211211">
    <w:name w:val="No List211211"/>
    <w:next w:val="NoList"/>
    <w:semiHidden/>
    <w:rsid w:val="00252625"/>
  </w:style>
  <w:style w:type="numbering" w:customStyle="1" w:styleId="NoList311211">
    <w:name w:val="No List311211"/>
    <w:next w:val="NoList"/>
    <w:uiPriority w:val="99"/>
    <w:semiHidden/>
    <w:rsid w:val="00252625"/>
  </w:style>
  <w:style w:type="numbering" w:customStyle="1" w:styleId="NoList5211">
    <w:name w:val="No List5211"/>
    <w:next w:val="NoList"/>
    <w:uiPriority w:val="99"/>
    <w:semiHidden/>
    <w:unhideWhenUsed/>
    <w:rsid w:val="00252625"/>
  </w:style>
  <w:style w:type="numbering" w:customStyle="1" w:styleId="NoList13211">
    <w:name w:val="No List13211"/>
    <w:next w:val="NoList"/>
    <w:uiPriority w:val="99"/>
    <w:semiHidden/>
    <w:unhideWhenUsed/>
    <w:rsid w:val="00252625"/>
  </w:style>
  <w:style w:type="numbering" w:customStyle="1" w:styleId="122110">
    <w:name w:val="リストなし12211"/>
    <w:next w:val="NoList"/>
    <w:uiPriority w:val="99"/>
    <w:semiHidden/>
    <w:unhideWhenUsed/>
    <w:rsid w:val="00252625"/>
  </w:style>
  <w:style w:type="numbering" w:customStyle="1" w:styleId="12212">
    <w:name w:val="无列表12212"/>
    <w:next w:val="NoList"/>
    <w:semiHidden/>
    <w:rsid w:val="00252625"/>
  </w:style>
  <w:style w:type="numbering" w:customStyle="1" w:styleId="NoList22211">
    <w:name w:val="No List22211"/>
    <w:next w:val="NoList"/>
    <w:semiHidden/>
    <w:rsid w:val="00252625"/>
  </w:style>
  <w:style w:type="numbering" w:customStyle="1" w:styleId="NoList32211">
    <w:name w:val="No List32211"/>
    <w:next w:val="NoList"/>
    <w:uiPriority w:val="99"/>
    <w:semiHidden/>
    <w:rsid w:val="00252625"/>
  </w:style>
  <w:style w:type="numbering" w:customStyle="1" w:styleId="NoList112211">
    <w:name w:val="No List112211"/>
    <w:next w:val="NoList"/>
    <w:uiPriority w:val="99"/>
    <w:semiHidden/>
    <w:unhideWhenUsed/>
    <w:rsid w:val="00252625"/>
  </w:style>
  <w:style w:type="numbering" w:customStyle="1" w:styleId="21211">
    <w:name w:val="无列表21211"/>
    <w:next w:val="NoList"/>
    <w:uiPriority w:val="99"/>
    <w:semiHidden/>
    <w:unhideWhenUsed/>
    <w:rsid w:val="00252625"/>
  </w:style>
  <w:style w:type="numbering" w:customStyle="1" w:styleId="NoList1112211">
    <w:name w:val="No List1112211"/>
    <w:next w:val="NoList"/>
    <w:uiPriority w:val="99"/>
    <w:semiHidden/>
    <w:unhideWhenUsed/>
    <w:rsid w:val="00252625"/>
  </w:style>
  <w:style w:type="numbering" w:customStyle="1" w:styleId="NoList711">
    <w:name w:val="No List711"/>
    <w:next w:val="NoList"/>
    <w:uiPriority w:val="99"/>
    <w:semiHidden/>
    <w:unhideWhenUsed/>
    <w:rsid w:val="00252625"/>
  </w:style>
  <w:style w:type="numbering" w:customStyle="1" w:styleId="NoList1511">
    <w:name w:val="No List1511"/>
    <w:next w:val="NoList"/>
    <w:uiPriority w:val="99"/>
    <w:semiHidden/>
    <w:unhideWhenUsed/>
    <w:rsid w:val="00252625"/>
  </w:style>
  <w:style w:type="numbering" w:customStyle="1" w:styleId="14110">
    <w:name w:val="リストなし1411"/>
    <w:next w:val="NoList"/>
    <w:uiPriority w:val="99"/>
    <w:semiHidden/>
    <w:unhideWhenUsed/>
    <w:rsid w:val="00252625"/>
  </w:style>
  <w:style w:type="numbering" w:customStyle="1" w:styleId="14111">
    <w:name w:val="无列表1411"/>
    <w:next w:val="NoList"/>
    <w:semiHidden/>
    <w:rsid w:val="00252625"/>
  </w:style>
  <w:style w:type="numbering" w:customStyle="1" w:styleId="NoList2411">
    <w:name w:val="No List2411"/>
    <w:next w:val="NoList"/>
    <w:semiHidden/>
    <w:rsid w:val="00252625"/>
  </w:style>
  <w:style w:type="numbering" w:customStyle="1" w:styleId="NoList3411">
    <w:name w:val="No List3411"/>
    <w:next w:val="NoList"/>
    <w:uiPriority w:val="99"/>
    <w:semiHidden/>
    <w:rsid w:val="00252625"/>
  </w:style>
  <w:style w:type="numbering" w:customStyle="1" w:styleId="NoList11511">
    <w:name w:val="No List11511"/>
    <w:next w:val="NoList"/>
    <w:uiPriority w:val="99"/>
    <w:semiHidden/>
    <w:unhideWhenUsed/>
    <w:rsid w:val="00252625"/>
  </w:style>
  <w:style w:type="numbering" w:customStyle="1" w:styleId="NoList4311">
    <w:name w:val="No List4311"/>
    <w:next w:val="NoList"/>
    <w:uiPriority w:val="99"/>
    <w:semiHidden/>
    <w:unhideWhenUsed/>
    <w:rsid w:val="00252625"/>
  </w:style>
  <w:style w:type="numbering" w:customStyle="1" w:styleId="NoList12411">
    <w:name w:val="No List12411"/>
    <w:next w:val="NoList"/>
    <w:uiPriority w:val="99"/>
    <w:semiHidden/>
    <w:unhideWhenUsed/>
    <w:rsid w:val="00252625"/>
  </w:style>
  <w:style w:type="numbering" w:customStyle="1" w:styleId="11411">
    <w:name w:val="リストなし11411"/>
    <w:next w:val="NoList"/>
    <w:uiPriority w:val="99"/>
    <w:semiHidden/>
    <w:unhideWhenUsed/>
    <w:rsid w:val="00252625"/>
  </w:style>
  <w:style w:type="numbering" w:customStyle="1" w:styleId="114110">
    <w:name w:val="无列表11411"/>
    <w:next w:val="NoList"/>
    <w:semiHidden/>
    <w:rsid w:val="00252625"/>
  </w:style>
  <w:style w:type="numbering" w:customStyle="1" w:styleId="NoList21411">
    <w:name w:val="No List21411"/>
    <w:next w:val="NoList"/>
    <w:semiHidden/>
    <w:rsid w:val="00252625"/>
  </w:style>
  <w:style w:type="numbering" w:customStyle="1" w:styleId="NoList31411">
    <w:name w:val="No List31411"/>
    <w:next w:val="NoList"/>
    <w:uiPriority w:val="99"/>
    <w:semiHidden/>
    <w:rsid w:val="00252625"/>
  </w:style>
  <w:style w:type="numbering" w:customStyle="1" w:styleId="NoList111411">
    <w:name w:val="No List111411"/>
    <w:next w:val="NoList"/>
    <w:uiPriority w:val="99"/>
    <w:semiHidden/>
    <w:unhideWhenUsed/>
    <w:rsid w:val="00252625"/>
  </w:style>
  <w:style w:type="numbering" w:customStyle="1" w:styleId="2311">
    <w:name w:val="无列表2311"/>
    <w:next w:val="NoList"/>
    <w:uiPriority w:val="99"/>
    <w:semiHidden/>
    <w:unhideWhenUsed/>
    <w:rsid w:val="00252625"/>
  </w:style>
  <w:style w:type="numbering" w:customStyle="1" w:styleId="NoList121311">
    <w:name w:val="No List121311"/>
    <w:next w:val="NoList"/>
    <w:uiPriority w:val="99"/>
    <w:semiHidden/>
    <w:unhideWhenUsed/>
    <w:rsid w:val="00252625"/>
  </w:style>
  <w:style w:type="numbering" w:customStyle="1" w:styleId="111311">
    <w:name w:val="リストなし111311"/>
    <w:next w:val="NoList"/>
    <w:uiPriority w:val="99"/>
    <w:semiHidden/>
    <w:unhideWhenUsed/>
    <w:rsid w:val="00252625"/>
  </w:style>
  <w:style w:type="numbering" w:customStyle="1" w:styleId="1113110">
    <w:name w:val="无列表111311"/>
    <w:next w:val="NoList"/>
    <w:semiHidden/>
    <w:rsid w:val="00252625"/>
  </w:style>
  <w:style w:type="numbering" w:customStyle="1" w:styleId="NoList211311">
    <w:name w:val="No List211311"/>
    <w:next w:val="NoList"/>
    <w:semiHidden/>
    <w:rsid w:val="00252625"/>
  </w:style>
  <w:style w:type="numbering" w:customStyle="1" w:styleId="NoList311311">
    <w:name w:val="No List311311"/>
    <w:next w:val="NoList"/>
    <w:uiPriority w:val="99"/>
    <w:semiHidden/>
    <w:rsid w:val="00252625"/>
  </w:style>
  <w:style w:type="numbering" w:customStyle="1" w:styleId="NoList5311">
    <w:name w:val="No List5311"/>
    <w:next w:val="NoList"/>
    <w:uiPriority w:val="99"/>
    <w:semiHidden/>
    <w:unhideWhenUsed/>
    <w:rsid w:val="00252625"/>
  </w:style>
  <w:style w:type="numbering" w:customStyle="1" w:styleId="NoList13311">
    <w:name w:val="No List13311"/>
    <w:next w:val="NoList"/>
    <w:uiPriority w:val="99"/>
    <w:semiHidden/>
    <w:unhideWhenUsed/>
    <w:rsid w:val="00252625"/>
  </w:style>
  <w:style w:type="numbering" w:customStyle="1" w:styleId="12311">
    <w:name w:val="リストなし12311"/>
    <w:next w:val="NoList"/>
    <w:uiPriority w:val="99"/>
    <w:semiHidden/>
    <w:unhideWhenUsed/>
    <w:rsid w:val="00252625"/>
  </w:style>
  <w:style w:type="numbering" w:customStyle="1" w:styleId="123110">
    <w:name w:val="无列表12311"/>
    <w:next w:val="NoList"/>
    <w:semiHidden/>
    <w:rsid w:val="00252625"/>
  </w:style>
  <w:style w:type="numbering" w:customStyle="1" w:styleId="NoList22311">
    <w:name w:val="No List22311"/>
    <w:next w:val="NoList"/>
    <w:semiHidden/>
    <w:rsid w:val="00252625"/>
  </w:style>
  <w:style w:type="numbering" w:customStyle="1" w:styleId="NoList32311">
    <w:name w:val="No List32311"/>
    <w:next w:val="NoList"/>
    <w:uiPriority w:val="99"/>
    <w:semiHidden/>
    <w:rsid w:val="00252625"/>
  </w:style>
  <w:style w:type="numbering" w:customStyle="1" w:styleId="NoList112311">
    <w:name w:val="No List112311"/>
    <w:next w:val="NoList"/>
    <w:uiPriority w:val="99"/>
    <w:semiHidden/>
    <w:unhideWhenUsed/>
    <w:rsid w:val="00252625"/>
  </w:style>
  <w:style w:type="numbering" w:customStyle="1" w:styleId="21311">
    <w:name w:val="无列表21311"/>
    <w:next w:val="NoList"/>
    <w:uiPriority w:val="99"/>
    <w:semiHidden/>
    <w:unhideWhenUsed/>
    <w:rsid w:val="00252625"/>
  </w:style>
  <w:style w:type="numbering" w:customStyle="1" w:styleId="NoList122211">
    <w:name w:val="No List122211"/>
    <w:next w:val="NoList"/>
    <w:uiPriority w:val="99"/>
    <w:semiHidden/>
    <w:unhideWhenUsed/>
    <w:rsid w:val="00252625"/>
  </w:style>
  <w:style w:type="numbering" w:customStyle="1" w:styleId="112211">
    <w:name w:val="リストなし112211"/>
    <w:next w:val="NoList"/>
    <w:uiPriority w:val="99"/>
    <w:semiHidden/>
    <w:unhideWhenUsed/>
    <w:rsid w:val="00252625"/>
  </w:style>
  <w:style w:type="numbering" w:customStyle="1" w:styleId="1122110">
    <w:name w:val="无列表112211"/>
    <w:next w:val="NoList"/>
    <w:semiHidden/>
    <w:rsid w:val="00252625"/>
  </w:style>
  <w:style w:type="numbering" w:customStyle="1" w:styleId="NoList212211">
    <w:name w:val="No List212211"/>
    <w:next w:val="NoList"/>
    <w:semiHidden/>
    <w:rsid w:val="00252625"/>
  </w:style>
  <w:style w:type="numbering" w:customStyle="1" w:styleId="NoList312211">
    <w:name w:val="No List312211"/>
    <w:next w:val="NoList"/>
    <w:uiPriority w:val="99"/>
    <w:semiHidden/>
    <w:rsid w:val="00252625"/>
  </w:style>
  <w:style w:type="numbering" w:customStyle="1" w:styleId="NoList1112311">
    <w:name w:val="No List1112311"/>
    <w:next w:val="NoList"/>
    <w:uiPriority w:val="99"/>
    <w:semiHidden/>
    <w:unhideWhenUsed/>
    <w:rsid w:val="00252625"/>
  </w:style>
  <w:style w:type="numbering" w:customStyle="1" w:styleId="41">
    <w:name w:val="无列表41"/>
    <w:next w:val="NoList"/>
    <w:uiPriority w:val="99"/>
    <w:semiHidden/>
    <w:unhideWhenUsed/>
    <w:rsid w:val="00252625"/>
  </w:style>
  <w:style w:type="numbering" w:customStyle="1" w:styleId="321">
    <w:name w:val="无列表321"/>
    <w:next w:val="NoList"/>
    <w:uiPriority w:val="99"/>
    <w:semiHidden/>
    <w:unhideWhenUsed/>
    <w:rsid w:val="00252625"/>
  </w:style>
  <w:style w:type="numbering" w:customStyle="1" w:styleId="13121">
    <w:name w:val="无列表13121"/>
    <w:next w:val="NoList"/>
    <w:semiHidden/>
    <w:rsid w:val="00252625"/>
  </w:style>
  <w:style w:type="numbering" w:customStyle="1" w:styleId="NoList41121">
    <w:name w:val="No List41121"/>
    <w:next w:val="NoList"/>
    <w:uiPriority w:val="99"/>
    <w:semiHidden/>
    <w:unhideWhenUsed/>
    <w:rsid w:val="00252625"/>
  </w:style>
  <w:style w:type="numbering" w:customStyle="1" w:styleId="22121">
    <w:name w:val="无列表22121"/>
    <w:next w:val="NoList"/>
    <w:uiPriority w:val="99"/>
    <w:semiHidden/>
    <w:unhideWhenUsed/>
    <w:rsid w:val="00252625"/>
  </w:style>
  <w:style w:type="numbering" w:customStyle="1" w:styleId="NoList1211121">
    <w:name w:val="No List1211121"/>
    <w:next w:val="NoList"/>
    <w:uiPriority w:val="99"/>
    <w:semiHidden/>
    <w:unhideWhenUsed/>
    <w:rsid w:val="00252625"/>
  </w:style>
  <w:style w:type="numbering" w:customStyle="1" w:styleId="11111211">
    <w:name w:val="リストなし1111121"/>
    <w:next w:val="NoList"/>
    <w:uiPriority w:val="99"/>
    <w:semiHidden/>
    <w:unhideWhenUsed/>
    <w:rsid w:val="00252625"/>
  </w:style>
  <w:style w:type="numbering" w:customStyle="1" w:styleId="11111212">
    <w:name w:val="无列表1111121"/>
    <w:next w:val="NoList"/>
    <w:semiHidden/>
    <w:rsid w:val="00252625"/>
  </w:style>
  <w:style w:type="numbering" w:customStyle="1" w:styleId="NoList2111121">
    <w:name w:val="No List2111121"/>
    <w:next w:val="NoList"/>
    <w:semiHidden/>
    <w:rsid w:val="00252625"/>
  </w:style>
  <w:style w:type="numbering" w:customStyle="1" w:styleId="NoList3111121">
    <w:name w:val="No List3111121"/>
    <w:next w:val="NoList"/>
    <w:uiPriority w:val="99"/>
    <w:semiHidden/>
    <w:rsid w:val="00252625"/>
  </w:style>
  <w:style w:type="numbering" w:customStyle="1" w:styleId="111111210">
    <w:name w:val="無清單11111121"/>
    <w:next w:val="NoList"/>
    <w:uiPriority w:val="99"/>
    <w:semiHidden/>
    <w:unhideWhenUsed/>
    <w:rsid w:val="00252625"/>
  </w:style>
  <w:style w:type="numbering" w:customStyle="1" w:styleId="NoList131121">
    <w:name w:val="No List131121"/>
    <w:next w:val="NoList"/>
    <w:uiPriority w:val="99"/>
    <w:semiHidden/>
    <w:unhideWhenUsed/>
    <w:rsid w:val="00252625"/>
  </w:style>
  <w:style w:type="numbering" w:customStyle="1" w:styleId="121121">
    <w:name w:val="リストなし121121"/>
    <w:next w:val="NoList"/>
    <w:uiPriority w:val="99"/>
    <w:semiHidden/>
    <w:unhideWhenUsed/>
    <w:rsid w:val="00252625"/>
  </w:style>
  <w:style w:type="numbering" w:customStyle="1" w:styleId="1211210">
    <w:name w:val="无列表121121"/>
    <w:next w:val="NoList"/>
    <w:semiHidden/>
    <w:rsid w:val="00252625"/>
  </w:style>
  <w:style w:type="numbering" w:customStyle="1" w:styleId="NoList221121">
    <w:name w:val="No List221121"/>
    <w:next w:val="NoList"/>
    <w:semiHidden/>
    <w:rsid w:val="00252625"/>
  </w:style>
  <w:style w:type="numbering" w:customStyle="1" w:styleId="NoList321121">
    <w:name w:val="No List321121"/>
    <w:next w:val="NoList"/>
    <w:uiPriority w:val="99"/>
    <w:semiHidden/>
    <w:rsid w:val="00252625"/>
  </w:style>
  <w:style w:type="numbering" w:customStyle="1" w:styleId="NoList1121121">
    <w:name w:val="No List1121121"/>
    <w:next w:val="NoList"/>
    <w:uiPriority w:val="99"/>
    <w:semiHidden/>
    <w:unhideWhenUsed/>
    <w:rsid w:val="00252625"/>
  </w:style>
  <w:style w:type="numbering" w:customStyle="1" w:styleId="211121">
    <w:name w:val="无列表211121"/>
    <w:next w:val="NoList"/>
    <w:uiPriority w:val="99"/>
    <w:semiHidden/>
    <w:unhideWhenUsed/>
    <w:rsid w:val="00252625"/>
  </w:style>
  <w:style w:type="numbering" w:customStyle="1" w:styleId="NoList1221121">
    <w:name w:val="No List1221121"/>
    <w:next w:val="NoList"/>
    <w:uiPriority w:val="99"/>
    <w:semiHidden/>
    <w:unhideWhenUsed/>
    <w:rsid w:val="00252625"/>
  </w:style>
  <w:style w:type="numbering" w:customStyle="1" w:styleId="1121121">
    <w:name w:val="リストなし1121121"/>
    <w:next w:val="NoList"/>
    <w:uiPriority w:val="99"/>
    <w:semiHidden/>
    <w:unhideWhenUsed/>
    <w:rsid w:val="00252625"/>
  </w:style>
  <w:style w:type="numbering" w:customStyle="1" w:styleId="11211210">
    <w:name w:val="无列表1121121"/>
    <w:next w:val="NoList"/>
    <w:semiHidden/>
    <w:rsid w:val="00252625"/>
  </w:style>
  <w:style w:type="numbering" w:customStyle="1" w:styleId="NoList2121121">
    <w:name w:val="No List2121121"/>
    <w:next w:val="NoList"/>
    <w:semiHidden/>
    <w:rsid w:val="00252625"/>
  </w:style>
  <w:style w:type="numbering" w:customStyle="1" w:styleId="NoList3121121">
    <w:name w:val="No List3121121"/>
    <w:next w:val="NoList"/>
    <w:uiPriority w:val="99"/>
    <w:semiHidden/>
    <w:rsid w:val="00252625"/>
  </w:style>
  <w:style w:type="numbering" w:customStyle="1" w:styleId="NoList11121121">
    <w:name w:val="No List11121121"/>
    <w:next w:val="NoList"/>
    <w:uiPriority w:val="99"/>
    <w:semiHidden/>
    <w:unhideWhenUsed/>
    <w:rsid w:val="00252625"/>
  </w:style>
  <w:style w:type="numbering" w:customStyle="1" w:styleId="12221">
    <w:name w:val="无列表12221"/>
    <w:next w:val="NoList"/>
    <w:semiHidden/>
    <w:rsid w:val="00252625"/>
  </w:style>
  <w:style w:type="paragraph" w:customStyle="1" w:styleId="40">
    <w:name w:val="修订4"/>
    <w:hidden/>
    <w:semiHidden/>
    <w:rsid w:val="00252625"/>
    <w:rPr>
      <w:rFonts w:ascii="Times New Roman" w:eastAsia="Batang" w:hAnsi="Times New Roman"/>
      <w:lang w:val="en-GB" w:eastAsia="en-US"/>
    </w:rPr>
  </w:style>
  <w:style w:type="character" w:customStyle="1" w:styleId="CommentSubjectChar">
    <w:name w:val="Comment Subject Char"/>
    <w:basedOn w:val="CommentTextChar"/>
    <w:link w:val="CommentSubject"/>
    <w:rsid w:val="00252625"/>
    <w:rPr>
      <w:rFonts w:ascii="Times New Roman" w:hAnsi="Times New Roman"/>
      <w:b/>
      <w:bCs/>
      <w:lang w:val="en-GB"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52625"/>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52625"/>
    <w:rPr>
      <w:rFonts w:ascii="Times New Roman" w:eastAsia="MS Mincho" w:hAnsi="Times New Roman"/>
      <w:b/>
      <w:lang w:val="en-GB" w:eastAsia="en-US"/>
    </w:rPr>
  </w:style>
  <w:style w:type="paragraph" w:customStyle="1" w:styleId="CharCharCharChar1">
    <w:name w:val="Char Char Char Char1"/>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semiHidden/>
    <w:rsid w:val="00252625"/>
    <w:rPr>
      <w:rFonts w:ascii="Arial" w:hAnsi="Arial"/>
      <w:sz w:val="28"/>
      <w:lang w:val="en-GB" w:eastAsia="ko-KR"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52625"/>
    <w:rPr>
      <w:sz w:val="24"/>
      <w:lang w:val="en-US" w:eastAsia="en-US"/>
    </w:rPr>
  </w:style>
  <w:style w:type="numbering" w:customStyle="1" w:styleId="NoList1">
    <w:name w:val="No List1"/>
    <w:next w:val="NoList"/>
    <w:uiPriority w:val="99"/>
    <w:semiHidden/>
    <w:unhideWhenUsed/>
    <w:rsid w:val="00252625"/>
  </w:style>
  <w:style w:type="character" w:customStyle="1" w:styleId="CharChar31">
    <w:name w:val="Char Char31"/>
    <w:semiHidden/>
    <w:rsid w:val="00252625"/>
    <w:rPr>
      <w:rFonts w:ascii="Arial" w:hAnsi="Arial" w:cs="Arial" w:hint="default"/>
      <w:sz w:val="28"/>
      <w:lang w:val="en-GB" w:eastAsia="ko-KR" w:bidi="ar-SA"/>
    </w:rPr>
  </w:style>
  <w:style w:type="paragraph" w:customStyle="1" w:styleId="CharCharCharCharChar">
    <w:name w:val="Char Char Char Char Char"/>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252625"/>
    <w:rPr>
      <w:lang w:val="en-GB" w:eastAsia="ja-JP" w:bidi="ar-SA"/>
    </w:rPr>
  </w:style>
  <w:style w:type="paragraph" w:customStyle="1" w:styleId="1Char">
    <w:name w:val="(文字) (文字)1 Char (文字) (文字)"/>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252625"/>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52625"/>
    <w:rPr>
      <w:b/>
      <w:lang w:val="en-GB" w:eastAsia="en-GB" w:bidi="ar-SA"/>
    </w:rPr>
  </w:style>
  <w:style w:type="character" w:customStyle="1" w:styleId="CharChar4">
    <w:name w:val="Char Char4"/>
    <w:rsid w:val="00252625"/>
    <w:rPr>
      <w:rFonts w:ascii="Courier New" w:hAnsi="Courier New"/>
      <w:lang w:val="nb-NO" w:eastAsia="ja-JP" w:bidi="ar-SA"/>
    </w:rPr>
  </w:style>
  <w:style w:type="paragraph" w:customStyle="1" w:styleId="CharCharCharCharCharChar">
    <w:name w:val="Char Char Char Char Char Char"/>
    <w:semiHidden/>
    <w:rsid w:val="0025262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文字) (文字)"/>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7">
    <w:name w:val="(文字) (文字)2"/>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5">
    <w:name w:val="(文字) (文字)3"/>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semiHidden/>
    <w:rsid w:val="00252625"/>
    <w:rPr>
      <w:rFonts w:ascii="Tahoma" w:hAnsi="Tahoma" w:cs="Tahoma"/>
      <w:shd w:val="clear" w:color="auto" w:fill="000080"/>
      <w:lang w:val="en-GB" w:eastAsia="en-US"/>
    </w:rPr>
  </w:style>
  <w:style w:type="character" w:customStyle="1" w:styleId="CharChar10">
    <w:name w:val="Char Char10"/>
    <w:semiHidden/>
    <w:rsid w:val="00252625"/>
    <w:rPr>
      <w:rFonts w:ascii="Times New Roman" w:hAnsi="Times New Roman"/>
      <w:lang w:val="en-GB" w:eastAsia="en-US"/>
    </w:rPr>
  </w:style>
  <w:style w:type="character" w:customStyle="1" w:styleId="CharChar9">
    <w:name w:val="Char Char9"/>
    <w:semiHidden/>
    <w:rsid w:val="00252625"/>
    <w:rPr>
      <w:rFonts w:ascii="Tahoma" w:hAnsi="Tahoma" w:cs="Tahoma"/>
      <w:sz w:val="16"/>
      <w:szCs w:val="16"/>
      <w:lang w:val="en-GB" w:eastAsia="en-US"/>
    </w:rPr>
  </w:style>
  <w:style w:type="character" w:customStyle="1" w:styleId="CharChar8">
    <w:name w:val="Char Char8"/>
    <w:semiHidden/>
    <w:rsid w:val="00252625"/>
    <w:rPr>
      <w:rFonts w:ascii="Times New Roman" w:hAnsi="Times New Roman"/>
      <w:b/>
      <w:bCs/>
      <w:lang w:val="en-GB" w:eastAsia="en-US"/>
    </w:rPr>
  </w:style>
  <w:style w:type="paragraph" w:customStyle="1" w:styleId="1CharChar1Char">
    <w:name w:val="(文字) (文字)1 Char (文字) (文字) Char (文字) (文字)1 Char (文字) (文字)"/>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1">
    <w:name w:val="目次 91"/>
    <w:basedOn w:val="TOC8"/>
    <w:rsid w:val="00252625"/>
    <w:pPr>
      <w:overflowPunct w:val="0"/>
      <w:autoSpaceDE w:val="0"/>
      <w:autoSpaceDN w:val="0"/>
      <w:adjustRightInd w:val="0"/>
      <w:ind w:left="1418" w:hanging="1418"/>
      <w:textAlignment w:val="baseline"/>
    </w:pPr>
    <w:rPr>
      <w:rFonts w:eastAsia="MS Mincho"/>
      <w:lang w:val="en-US" w:eastAsia="en-GB"/>
    </w:rPr>
  </w:style>
  <w:style w:type="paragraph" w:customStyle="1" w:styleId="CommentNokia">
    <w:name w:val="Comment Nokia"/>
    <w:basedOn w:val="Normal"/>
    <w:rsid w:val="00252625"/>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rsid w:val="00252625"/>
    <w:pPr>
      <w:spacing w:after="220"/>
      <w:ind w:left="1298"/>
    </w:pPr>
    <w:rPr>
      <w:rFonts w:ascii="Arial" w:eastAsia="SimSun" w:hAnsi="Arial"/>
      <w:lang w:val="en-US" w:eastAsia="en-GB"/>
    </w:rPr>
  </w:style>
  <w:style w:type="table" w:customStyle="1" w:styleId="36">
    <w:name w:val="网格型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9">
    <w:name w:val="Char Char29"/>
    <w:rsid w:val="00252625"/>
    <w:rPr>
      <w:rFonts w:ascii="Arial" w:hAnsi="Arial"/>
      <w:sz w:val="36"/>
      <w:lang w:val="en-GB" w:eastAsia="en-US" w:bidi="ar-SA"/>
    </w:rPr>
  </w:style>
  <w:style w:type="character" w:customStyle="1" w:styleId="CharChar28">
    <w:name w:val="Char Char28"/>
    <w:rsid w:val="00252625"/>
    <w:rPr>
      <w:rFonts w:ascii="Arial" w:hAnsi="Arial"/>
      <w:sz w:val="32"/>
      <w:lang w:val="en-GB"/>
    </w:rPr>
  </w:style>
  <w:style w:type="numbering" w:customStyle="1" w:styleId="NoList11">
    <w:name w:val="No List11"/>
    <w:next w:val="NoList"/>
    <w:uiPriority w:val="99"/>
    <w:semiHidden/>
    <w:unhideWhenUsed/>
    <w:rsid w:val="00252625"/>
  </w:style>
  <w:style w:type="table" w:customStyle="1" w:styleId="1c">
    <w:name w:val="表格格線1"/>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52625"/>
  </w:style>
  <w:style w:type="numbering" w:customStyle="1" w:styleId="127">
    <w:name w:val="無清單12"/>
    <w:next w:val="NoList"/>
    <w:uiPriority w:val="99"/>
    <w:semiHidden/>
    <w:unhideWhenUsed/>
    <w:rsid w:val="00252625"/>
  </w:style>
  <w:style w:type="character" w:customStyle="1" w:styleId="CharChar34">
    <w:name w:val="Char Char34"/>
    <w:semiHidden/>
    <w:rsid w:val="00252625"/>
    <w:rPr>
      <w:rFonts w:ascii="Arial" w:hAnsi="Arial"/>
      <w:sz w:val="28"/>
      <w:lang w:val="en-GB" w:eastAsia="ko-KR" w:bidi="ar-SA"/>
    </w:rPr>
  </w:style>
  <w:style w:type="character" w:customStyle="1" w:styleId="CharChar33">
    <w:name w:val="Char Char33"/>
    <w:semiHidden/>
    <w:rsid w:val="00252625"/>
    <w:rPr>
      <w:rFonts w:ascii="Arial" w:hAnsi="Arial"/>
      <w:sz w:val="28"/>
      <w:lang w:val="en-GB" w:eastAsia="ko-KR" w:bidi="ar-SA"/>
    </w:rPr>
  </w:style>
  <w:style w:type="character" w:customStyle="1" w:styleId="CharChar32">
    <w:name w:val="Char Char32"/>
    <w:semiHidden/>
    <w:rsid w:val="00252625"/>
    <w:rPr>
      <w:rFonts w:ascii="Arial" w:hAnsi="Arial"/>
      <w:sz w:val="28"/>
      <w:lang w:val="en-GB" w:eastAsia="ko-KR" w:bidi="ar-SA"/>
    </w:rPr>
  </w:style>
  <w:style w:type="table" w:customStyle="1" w:styleId="313">
    <w:name w:val="网格型3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252625"/>
  </w:style>
  <w:style w:type="numbering" w:customStyle="1" w:styleId="1215">
    <w:name w:val="無清單121"/>
    <w:next w:val="NoList"/>
    <w:uiPriority w:val="99"/>
    <w:semiHidden/>
    <w:unhideWhenUsed/>
    <w:rsid w:val="00252625"/>
  </w:style>
  <w:style w:type="table" w:customStyle="1" w:styleId="320">
    <w:name w:val="网格型3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
    <w:next w:val="NoList"/>
    <w:uiPriority w:val="99"/>
    <w:semiHidden/>
    <w:unhideWhenUsed/>
    <w:rsid w:val="00252625"/>
  </w:style>
  <w:style w:type="numbering" w:customStyle="1" w:styleId="1126">
    <w:name w:val="無清單112"/>
    <w:next w:val="NoList"/>
    <w:uiPriority w:val="99"/>
    <w:semiHidden/>
    <w:unhideWhenUsed/>
    <w:rsid w:val="00252625"/>
  </w:style>
  <w:style w:type="table" w:customStyle="1" w:styleId="128">
    <w:name w:val="表格格線12"/>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5">
    <w:name w:val="無清單122"/>
    <w:next w:val="NoList"/>
    <w:uiPriority w:val="99"/>
    <w:semiHidden/>
    <w:unhideWhenUsed/>
    <w:rsid w:val="00252625"/>
  </w:style>
  <w:style w:type="numbering" w:customStyle="1" w:styleId="11124">
    <w:name w:val="無清單1112"/>
    <w:next w:val="NoList"/>
    <w:uiPriority w:val="99"/>
    <w:semiHidden/>
    <w:unhideWhenUsed/>
    <w:rsid w:val="00252625"/>
  </w:style>
  <w:style w:type="table" w:customStyle="1" w:styleId="1d">
    <w:name w:val="网格型1"/>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252625"/>
  </w:style>
  <w:style w:type="numbering" w:customStyle="1" w:styleId="12115">
    <w:name w:val="無清單1211"/>
    <w:next w:val="NoList"/>
    <w:uiPriority w:val="99"/>
    <w:semiHidden/>
    <w:unhideWhenUsed/>
    <w:rsid w:val="00252625"/>
  </w:style>
  <w:style w:type="numbering" w:customStyle="1" w:styleId="1315">
    <w:name w:val="無清單131"/>
    <w:next w:val="NoList"/>
    <w:uiPriority w:val="99"/>
    <w:semiHidden/>
    <w:unhideWhenUsed/>
    <w:rsid w:val="00252625"/>
  </w:style>
  <w:style w:type="numbering" w:customStyle="1" w:styleId="11215">
    <w:name w:val="無清單1121"/>
    <w:next w:val="NoList"/>
    <w:uiPriority w:val="99"/>
    <w:semiHidden/>
    <w:unhideWhenUsed/>
    <w:rsid w:val="00252625"/>
  </w:style>
  <w:style w:type="numbering" w:customStyle="1" w:styleId="12213">
    <w:name w:val="無清單1221"/>
    <w:next w:val="NoList"/>
    <w:uiPriority w:val="99"/>
    <w:semiHidden/>
    <w:unhideWhenUsed/>
    <w:rsid w:val="00252625"/>
  </w:style>
  <w:style w:type="numbering" w:customStyle="1" w:styleId="111212">
    <w:name w:val="無清單11121"/>
    <w:next w:val="NoList"/>
    <w:uiPriority w:val="99"/>
    <w:semiHidden/>
    <w:unhideWhenUsed/>
    <w:rsid w:val="00252625"/>
  </w:style>
  <w:style w:type="table" w:customStyle="1" w:styleId="330">
    <w:name w:val="网格型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
    <w:basedOn w:val="TableNormal"/>
    <w:rsid w:val="00252625"/>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
    <w:basedOn w:val="TableNormal"/>
    <w:rsid w:val="00252625"/>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
    <w:basedOn w:val="TableNormal"/>
    <w:rsid w:val="00252625"/>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
    <w:basedOn w:val="TableNormal"/>
    <w:rsid w:val="00252625"/>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
    <w:basedOn w:val="TableNormal"/>
    <w:rsid w:val="00252625"/>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
    <w:name w:val="無清單14"/>
    <w:next w:val="NoList"/>
    <w:uiPriority w:val="99"/>
    <w:semiHidden/>
    <w:unhideWhenUsed/>
    <w:rsid w:val="00252625"/>
  </w:style>
  <w:style w:type="numbering" w:customStyle="1" w:styleId="1135">
    <w:name w:val="無清單113"/>
    <w:next w:val="NoList"/>
    <w:uiPriority w:val="99"/>
    <w:semiHidden/>
    <w:unhideWhenUsed/>
    <w:rsid w:val="00252625"/>
  </w:style>
  <w:style w:type="numbering" w:customStyle="1" w:styleId="1234">
    <w:name w:val="無清單123"/>
    <w:next w:val="NoList"/>
    <w:uiPriority w:val="99"/>
    <w:semiHidden/>
    <w:unhideWhenUsed/>
    <w:rsid w:val="00252625"/>
  </w:style>
  <w:style w:type="numbering" w:customStyle="1" w:styleId="11134">
    <w:name w:val="無清單1113"/>
    <w:next w:val="NoList"/>
    <w:uiPriority w:val="99"/>
    <w:semiHidden/>
    <w:unhideWhenUsed/>
    <w:rsid w:val="00252625"/>
  </w:style>
  <w:style w:type="numbering" w:customStyle="1" w:styleId="NoList111111">
    <w:name w:val="No List111111"/>
    <w:next w:val="NoList"/>
    <w:uiPriority w:val="99"/>
    <w:semiHidden/>
    <w:unhideWhenUsed/>
    <w:rsid w:val="00252625"/>
  </w:style>
  <w:style w:type="numbering" w:customStyle="1" w:styleId="121113">
    <w:name w:val="無清單12111"/>
    <w:next w:val="NoList"/>
    <w:uiPriority w:val="99"/>
    <w:semiHidden/>
    <w:unhideWhenUsed/>
    <w:rsid w:val="00252625"/>
  </w:style>
  <w:style w:type="numbering" w:customStyle="1" w:styleId="13113">
    <w:name w:val="無清單1311"/>
    <w:next w:val="NoList"/>
    <w:uiPriority w:val="99"/>
    <w:semiHidden/>
    <w:unhideWhenUsed/>
    <w:rsid w:val="00252625"/>
  </w:style>
  <w:style w:type="numbering" w:customStyle="1" w:styleId="112115">
    <w:name w:val="無清單11211"/>
    <w:next w:val="NoList"/>
    <w:uiPriority w:val="99"/>
    <w:semiHidden/>
    <w:unhideWhenUsed/>
    <w:rsid w:val="00252625"/>
  </w:style>
  <w:style w:type="numbering" w:customStyle="1" w:styleId="122111">
    <w:name w:val="無清單12211"/>
    <w:next w:val="NoList"/>
    <w:uiPriority w:val="99"/>
    <w:semiHidden/>
    <w:unhideWhenUsed/>
    <w:rsid w:val="00252625"/>
  </w:style>
  <w:style w:type="numbering" w:customStyle="1" w:styleId="1112112">
    <w:name w:val="無清單111211"/>
    <w:next w:val="NoList"/>
    <w:uiPriority w:val="99"/>
    <w:semiHidden/>
    <w:unhideWhenUsed/>
    <w:rsid w:val="00252625"/>
  </w:style>
  <w:style w:type="numbering" w:customStyle="1" w:styleId="1412">
    <w:name w:val="無清單141"/>
    <w:next w:val="NoList"/>
    <w:uiPriority w:val="99"/>
    <w:semiHidden/>
    <w:unhideWhenUsed/>
    <w:rsid w:val="00252625"/>
  </w:style>
  <w:style w:type="numbering" w:customStyle="1" w:styleId="11314">
    <w:name w:val="無清單1131"/>
    <w:next w:val="NoList"/>
    <w:uiPriority w:val="99"/>
    <w:semiHidden/>
    <w:unhideWhenUsed/>
    <w:rsid w:val="00252625"/>
  </w:style>
  <w:style w:type="numbering" w:customStyle="1" w:styleId="12312">
    <w:name w:val="無清單1231"/>
    <w:next w:val="NoList"/>
    <w:uiPriority w:val="99"/>
    <w:semiHidden/>
    <w:unhideWhenUsed/>
    <w:rsid w:val="00252625"/>
  </w:style>
  <w:style w:type="numbering" w:customStyle="1" w:styleId="111312">
    <w:name w:val="無清單11131"/>
    <w:next w:val="NoList"/>
    <w:uiPriority w:val="99"/>
    <w:semiHidden/>
    <w:unhideWhenUsed/>
    <w:rsid w:val="00252625"/>
  </w:style>
  <w:style w:type="numbering" w:customStyle="1" w:styleId="NoList11112">
    <w:name w:val="No List11112"/>
    <w:next w:val="NoList"/>
    <w:uiPriority w:val="99"/>
    <w:semiHidden/>
    <w:unhideWhenUsed/>
    <w:rsid w:val="00252625"/>
  </w:style>
  <w:style w:type="numbering" w:customStyle="1" w:styleId="12123">
    <w:name w:val="無清單1212"/>
    <w:next w:val="NoList"/>
    <w:uiPriority w:val="99"/>
    <w:semiHidden/>
    <w:unhideWhenUsed/>
    <w:rsid w:val="00252625"/>
  </w:style>
  <w:style w:type="numbering" w:customStyle="1" w:styleId="111123">
    <w:name w:val="無清單11112"/>
    <w:next w:val="NoList"/>
    <w:uiPriority w:val="99"/>
    <w:semiHidden/>
    <w:unhideWhenUsed/>
    <w:rsid w:val="00252625"/>
  </w:style>
  <w:style w:type="numbering" w:customStyle="1" w:styleId="1323">
    <w:name w:val="無清單132"/>
    <w:next w:val="NoList"/>
    <w:uiPriority w:val="99"/>
    <w:semiHidden/>
    <w:unhideWhenUsed/>
    <w:rsid w:val="00252625"/>
  </w:style>
  <w:style w:type="numbering" w:customStyle="1" w:styleId="11224">
    <w:name w:val="無清單1122"/>
    <w:next w:val="NoList"/>
    <w:uiPriority w:val="99"/>
    <w:semiHidden/>
    <w:unhideWhenUsed/>
    <w:rsid w:val="00252625"/>
  </w:style>
  <w:style w:type="numbering" w:customStyle="1" w:styleId="153">
    <w:name w:val="無清單15"/>
    <w:next w:val="NoList"/>
    <w:uiPriority w:val="99"/>
    <w:semiHidden/>
    <w:unhideWhenUsed/>
    <w:rsid w:val="00252625"/>
  </w:style>
  <w:style w:type="numbering" w:customStyle="1" w:styleId="1144">
    <w:name w:val="無清單114"/>
    <w:next w:val="NoList"/>
    <w:uiPriority w:val="99"/>
    <w:semiHidden/>
    <w:unhideWhenUsed/>
    <w:rsid w:val="00252625"/>
  </w:style>
  <w:style w:type="numbering" w:customStyle="1" w:styleId="1243">
    <w:name w:val="無清單124"/>
    <w:next w:val="NoList"/>
    <w:uiPriority w:val="99"/>
    <w:semiHidden/>
    <w:unhideWhenUsed/>
    <w:rsid w:val="00252625"/>
  </w:style>
  <w:style w:type="numbering" w:customStyle="1" w:styleId="11143">
    <w:name w:val="無清單1114"/>
    <w:next w:val="NoList"/>
    <w:uiPriority w:val="99"/>
    <w:semiHidden/>
    <w:unhideWhenUsed/>
    <w:rsid w:val="00252625"/>
  </w:style>
  <w:style w:type="numbering" w:customStyle="1" w:styleId="NoList11113">
    <w:name w:val="No List11113"/>
    <w:next w:val="NoList"/>
    <w:uiPriority w:val="99"/>
    <w:semiHidden/>
    <w:unhideWhenUsed/>
    <w:rsid w:val="00252625"/>
  </w:style>
  <w:style w:type="numbering" w:customStyle="1" w:styleId="12131">
    <w:name w:val="無清單1213"/>
    <w:next w:val="NoList"/>
    <w:uiPriority w:val="99"/>
    <w:semiHidden/>
    <w:unhideWhenUsed/>
    <w:rsid w:val="00252625"/>
  </w:style>
  <w:style w:type="numbering" w:customStyle="1" w:styleId="111131">
    <w:name w:val="無清單11113"/>
    <w:next w:val="NoList"/>
    <w:uiPriority w:val="99"/>
    <w:semiHidden/>
    <w:unhideWhenUsed/>
    <w:rsid w:val="00252625"/>
  </w:style>
  <w:style w:type="numbering" w:customStyle="1" w:styleId="1331">
    <w:name w:val="無清單133"/>
    <w:next w:val="NoList"/>
    <w:uiPriority w:val="99"/>
    <w:semiHidden/>
    <w:unhideWhenUsed/>
    <w:rsid w:val="00252625"/>
  </w:style>
  <w:style w:type="numbering" w:customStyle="1" w:styleId="11233">
    <w:name w:val="無清單1123"/>
    <w:next w:val="NoList"/>
    <w:uiPriority w:val="99"/>
    <w:semiHidden/>
    <w:unhideWhenUsed/>
    <w:rsid w:val="00252625"/>
  </w:style>
  <w:style w:type="numbering" w:customStyle="1" w:styleId="12222">
    <w:name w:val="無清單1222"/>
    <w:next w:val="NoList"/>
    <w:uiPriority w:val="99"/>
    <w:semiHidden/>
    <w:unhideWhenUsed/>
    <w:rsid w:val="00252625"/>
  </w:style>
  <w:style w:type="numbering" w:customStyle="1" w:styleId="111221">
    <w:name w:val="無清單11122"/>
    <w:next w:val="NoList"/>
    <w:uiPriority w:val="99"/>
    <w:semiHidden/>
    <w:unhideWhenUsed/>
    <w:rsid w:val="00252625"/>
  </w:style>
  <w:style w:type="table" w:customStyle="1" w:styleId="3111">
    <w:name w:val="网格型31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無清單16"/>
    <w:next w:val="NoList"/>
    <w:uiPriority w:val="99"/>
    <w:semiHidden/>
    <w:unhideWhenUsed/>
    <w:rsid w:val="00252625"/>
  </w:style>
  <w:style w:type="numbering" w:customStyle="1" w:styleId="1153">
    <w:name w:val="無清單115"/>
    <w:next w:val="NoList"/>
    <w:uiPriority w:val="99"/>
    <w:semiHidden/>
    <w:unhideWhenUsed/>
    <w:rsid w:val="00252625"/>
  </w:style>
  <w:style w:type="table" w:customStyle="1" w:styleId="154">
    <w:name w:val="表格格線15"/>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無清單125"/>
    <w:next w:val="NoList"/>
    <w:uiPriority w:val="99"/>
    <w:semiHidden/>
    <w:unhideWhenUsed/>
    <w:rsid w:val="00252625"/>
  </w:style>
  <w:style w:type="numbering" w:customStyle="1" w:styleId="11151">
    <w:name w:val="無清單1115"/>
    <w:next w:val="NoList"/>
    <w:uiPriority w:val="99"/>
    <w:semiHidden/>
    <w:unhideWhenUsed/>
    <w:rsid w:val="00252625"/>
  </w:style>
  <w:style w:type="table" w:customStyle="1" w:styleId="3130">
    <w:name w:val="网格型31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1">
    <w:name w:val="無清單1214"/>
    <w:next w:val="NoList"/>
    <w:uiPriority w:val="99"/>
    <w:semiHidden/>
    <w:unhideWhenUsed/>
    <w:rsid w:val="00252625"/>
  </w:style>
  <w:style w:type="numbering" w:customStyle="1" w:styleId="111141">
    <w:name w:val="無清單11114"/>
    <w:next w:val="NoList"/>
    <w:uiPriority w:val="99"/>
    <w:semiHidden/>
    <w:unhideWhenUsed/>
    <w:rsid w:val="00252625"/>
  </w:style>
  <w:style w:type="table" w:customStyle="1" w:styleId="323">
    <w:name w:val="网格型32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
    <w:next w:val="NoList"/>
    <w:uiPriority w:val="99"/>
    <w:semiHidden/>
    <w:unhideWhenUsed/>
    <w:rsid w:val="00252625"/>
  </w:style>
  <w:style w:type="numbering" w:customStyle="1" w:styleId="11241">
    <w:name w:val="無清單1124"/>
    <w:next w:val="NoList"/>
    <w:uiPriority w:val="99"/>
    <w:semiHidden/>
    <w:unhideWhenUsed/>
    <w:rsid w:val="00252625"/>
  </w:style>
  <w:style w:type="table" w:customStyle="1" w:styleId="1235">
    <w:name w:val="表格格線123"/>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31">
    <w:name w:val="無清單1223"/>
    <w:next w:val="NoList"/>
    <w:uiPriority w:val="99"/>
    <w:semiHidden/>
    <w:unhideWhenUsed/>
    <w:rsid w:val="00252625"/>
  </w:style>
  <w:style w:type="numbering" w:customStyle="1" w:styleId="111231">
    <w:name w:val="無清單11123"/>
    <w:next w:val="NoList"/>
    <w:uiPriority w:val="99"/>
    <w:semiHidden/>
    <w:unhideWhenUsed/>
    <w:rsid w:val="00252625"/>
  </w:style>
  <w:style w:type="table" w:customStyle="1" w:styleId="119">
    <w:name w:val="网格型11"/>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252625"/>
  </w:style>
  <w:style w:type="numbering" w:customStyle="1" w:styleId="121122">
    <w:name w:val="無清單12112"/>
    <w:next w:val="NoList"/>
    <w:uiPriority w:val="99"/>
    <w:semiHidden/>
    <w:unhideWhenUsed/>
    <w:rsid w:val="00252625"/>
  </w:style>
  <w:style w:type="numbering" w:customStyle="1" w:styleId="13122">
    <w:name w:val="無清單1312"/>
    <w:next w:val="NoList"/>
    <w:uiPriority w:val="99"/>
    <w:semiHidden/>
    <w:unhideWhenUsed/>
    <w:rsid w:val="00252625"/>
  </w:style>
  <w:style w:type="numbering" w:customStyle="1" w:styleId="112123">
    <w:name w:val="無清單11212"/>
    <w:next w:val="NoList"/>
    <w:uiPriority w:val="99"/>
    <w:semiHidden/>
    <w:unhideWhenUsed/>
    <w:rsid w:val="00252625"/>
  </w:style>
  <w:style w:type="numbering" w:customStyle="1" w:styleId="122120">
    <w:name w:val="無清單12212"/>
    <w:next w:val="NoList"/>
    <w:uiPriority w:val="99"/>
    <w:semiHidden/>
    <w:unhideWhenUsed/>
    <w:rsid w:val="00252625"/>
  </w:style>
  <w:style w:type="numbering" w:customStyle="1" w:styleId="1112120">
    <w:name w:val="無清單111212"/>
    <w:next w:val="NoList"/>
    <w:uiPriority w:val="99"/>
    <w:semiHidden/>
    <w:unhideWhenUsed/>
    <w:rsid w:val="00252625"/>
  </w:style>
  <w:style w:type="character" w:customStyle="1" w:styleId="11Char">
    <w:name w:val="1.1 Char"/>
    <w:rsid w:val="00252625"/>
    <w:rPr>
      <w:rFonts w:ascii="Arial" w:eastAsia="MS Mincho" w:hAnsi="Arial"/>
      <w:b/>
      <w:bCs/>
      <w:sz w:val="24"/>
      <w:szCs w:val="26"/>
    </w:rPr>
  </w:style>
  <w:style w:type="numbering" w:customStyle="1" w:styleId="NoList1111111">
    <w:name w:val="No List1111111"/>
    <w:next w:val="NoList"/>
    <w:uiPriority w:val="99"/>
    <w:semiHidden/>
    <w:unhideWhenUsed/>
    <w:rsid w:val="00252625"/>
  </w:style>
  <w:style w:type="numbering" w:customStyle="1" w:styleId="1211112">
    <w:name w:val="無清單121111"/>
    <w:next w:val="NoList"/>
    <w:uiPriority w:val="99"/>
    <w:semiHidden/>
    <w:unhideWhenUsed/>
    <w:rsid w:val="00252625"/>
  </w:style>
  <w:style w:type="numbering" w:customStyle="1" w:styleId="131112">
    <w:name w:val="無清單13111"/>
    <w:next w:val="NoList"/>
    <w:uiPriority w:val="99"/>
    <w:semiHidden/>
    <w:unhideWhenUsed/>
    <w:rsid w:val="00252625"/>
  </w:style>
  <w:style w:type="numbering" w:customStyle="1" w:styleId="1121113">
    <w:name w:val="無清單112111"/>
    <w:next w:val="NoList"/>
    <w:uiPriority w:val="99"/>
    <w:semiHidden/>
    <w:unhideWhenUsed/>
    <w:rsid w:val="00252625"/>
  </w:style>
  <w:style w:type="numbering" w:customStyle="1" w:styleId="1221110">
    <w:name w:val="無清單122111"/>
    <w:next w:val="NoList"/>
    <w:uiPriority w:val="99"/>
    <w:semiHidden/>
    <w:unhideWhenUsed/>
    <w:rsid w:val="00252625"/>
  </w:style>
  <w:style w:type="numbering" w:customStyle="1" w:styleId="11121110">
    <w:name w:val="無清單1112111"/>
    <w:next w:val="NoList"/>
    <w:uiPriority w:val="99"/>
    <w:semiHidden/>
    <w:unhideWhenUsed/>
    <w:rsid w:val="00252625"/>
  </w:style>
  <w:style w:type="table" w:customStyle="1" w:styleId="331">
    <w:name w:val="网格型3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表格格線13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表格格線12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表格格線112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表格格線122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网格型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表格格線16"/>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表格格線11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表格格線12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网格型1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表格格線111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表格格線13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
    <w:name w:val="表格格線12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表格格線112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3">
    <w:name w:val="表格格線122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5">
    <w:name w:val="表格格線111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表格格線15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表格格線113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表格格線123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1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格線1112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表格格線11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表格格線12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表格格線13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表格格線111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表格格線121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表格格線112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2">
    <w:name w:val="表格格線122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表格格線113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表格格線13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网格型1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表格格線14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表格格線112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网格型1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表格格線111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表格格線13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2">
    <w:name w:val="表格格線121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2">
    <w:name w:val="表格格線112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表格格線1111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网格型11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2">
    <w:name w:val="表格格線1112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表格格線1111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网格型11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2">
    <w:name w:val="表格格線1112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鮮明引文1"/>
    <w:basedOn w:val="Normal"/>
    <w:next w:val="Normal"/>
    <w:uiPriority w:val="30"/>
    <w:qFormat/>
    <w:rsid w:val="00252625"/>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1f">
    <w:name w:val="鮮明引文 字元1"/>
    <w:uiPriority w:val="30"/>
    <w:rsid w:val="00252625"/>
    <w:rPr>
      <w:rFonts w:ascii="Times New Roman" w:hAnsi="Times New Roman" w:cs="Times New Roman" w:hint="default"/>
      <w:i/>
      <w:iCs/>
      <w:color w:val="4F81BD"/>
      <w:lang w:val="en-GB" w:eastAsia="en-US"/>
    </w:rPr>
  </w:style>
  <w:style w:type="table" w:customStyle="1" w:styleId="3312">
    <w:name w:val="网格型33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表格格線14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4">
    <w:name w:val="表格格線112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网格型12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無清單142"/>
    <w:next w:val="NoList"/>
    <w:uiPriority w:val="99"/>
    <w:semiHidden/>
    <w:unhideWhenUsed/>
    <w:rsid w:val="00252625"/>
  </w:style>
  <w:style w:type="numbering" w:customStyle="1" w:styleId="11323">
    <w:name w:val="無清單1132"/>
    <w:next w:val="NoList"/>
    <w:uiPriority w:val="99"/>
    <w:semiHidden/>
    <w:unhideWhenUsed/>
    <w:rsid w:val="00252625"/>
  </w:style>
  <w:style w:type="numbering" w:customStyle="1" w:styleId="12322">
    <w:name w:val="無清單1232"/>
    <w:next w:val="NoList"/>
    <w:uiPriority w:val="99"/>
    <w:semiHidden/>
    <w:unhideWhenUsed/>
    <w:rsid w:val="00252625"/>
  </w:style>
  <w:style w:type="numbering" w:customStyle="1" w:styleId="111321">
    <w:name w:val="無清單11132"/>
    <w:next w:val="NoList"/>
    <w:uiPriority w:val="99"/>
    <w:semiHidden/>
    <w:unhideWhenUsed/>
    <w:rsid w:val="00252625"/>
  </w:style>
  <w:style w:type="numbering" w:customStyle="1" w:styleId="14113">
    <w:name w:val="無清單1411"/>
    <w:next w:val="NoList"/>
    <w:uiPriority w:val="99"/>
    <w:semiHidden/>
    <w:unhideWhenUsed/>
    <w:rsid w:val="00252625"/>
  </w:style>
  <w:style w:type="numbering" w:customStyle="1" w:styleId="113112">
    <w:name w:val="無清單11311"/>
    <w:next w:val="NoList"/>
    <w:uiPriority w:val="99"/>
    <w:semiHidden/>
    <w:unhideWhenUsed/>
    <w:rsid w:val="00252625"/>
  </w:style>
  <w:style w:type="numbering" w:customStyle="1" w:styleId="123111">
    <w:name w:val="無清單12311"/>
    <w:next w:val="NoList"/>
    <w:uiPriority w:val="99"/>
    <w:semiHidden/>
    <w:unhideWhenUsed/>
    <w:rsid w:val="00252625"/>
  </w:style>
  <w:style w:type="numbering" w:customStyle="1" w:styleId="1113111">
    <w:name w:val="無清單111311"/>
    <w:next w:val="NoList"/>
    <w:uiPriority w:val="99"/>
    <w:semiHidden/>
    <w:unhideWhenUsed/>
    <w:rsid w:val="00252625"/>
  </w:style>
  <w:style w:type="numbering" w:customStyle="1" w:styleId="NoList111121">
    <w:name w:val="No List111121"/>
    <w:next w:val="NoList"/>
    <w:uiPriority w:val="99"/>
    <w:semiHidden/>
    <w:unhideWhenUsed/>
    <w:rsid w:val="00252625"/>
  </w:style>
  <w:style w:type="numbering" w:customStyle="1" w:styleId="121211">
    <w:name w:val="無清單12121"/>
    <w:next w:val="NoList"/>
    <w:uiPriority w:val="99"/>
    <w:semiHidden/>
    <w:unhideWhenUsed/>
    <w:rsid w:val="00252625"/>
  </w:style>
  <w:style w:type="numbering" w:customStyle="1" w:styleId="1111212">
    <w:name w:val="無清單111121"/>
    <w:next w:val="NoList"/>
    <w:uiPriority w:val="99"/>
    <w:semiHidden/>
    <w:unhideWhenUsed/>
    <w:rsid w:val="00252625"/>
  </w:style>
  <w:style w:type="numbering" w:customStyle="1" w:styleId="13211">
    <w:name w:val="無清單1321"/>
    <w:next w:val="NoList"/>
    <w:uiPriority w:val="99"/>
    <w:semiHidden/>
    <w:unhideWhenUsed/>
    <w:rsid w:val="00252625"/>
  </w:style>
  <w:style w:type="numbering" w:customStyle="1" w:styleId="112212">
    <w:name w:val="無清單11221"/>
    <w:next w:val="NoList"/>
    <w:uiPriority w:val="99"/>
    <w:semiHidden/>
    <w:unhideWhenUsed/>
    <w:rsid w:val="00252625"/>
  </w:style>
  <w:style w:type="numbering" w:customStyle="1" w:styleId="1513">
    <w:name w:val="無清單151"/>
    <w:next w:val="NoList"/>
    <w:uiPriority w:val="99"/>
    <w:semiHidden/>
    <w:unhideWhenUsed/>
    <w:rsid w:val="00252625"/>
  </w:style>
  <w:style w:type="numbering" w:customStyle="1" w:styleId="11412">
    <w:name w:val="無清單1141"/>
    <w:next w:val="NoList"/>
    <w:uiPriority w:val="99"/>
    <w:semiHidden/>
    <w:unhideWhenUsed/>
    <w:rsid w:val="00252625"/>
  </w:style>
  <w:style w:type="numbering" w:customStyle="1" w:styleId="12411">
    <w:name w:val="無清單1241"/>
    <w:next w:val="NoList"/>
    <w:uiPriority w:val="99"/>
    <w:semiHidden/>
    <w:unhideWhenUsed/>
    <w:rsid w:val="00252625"/>
  </w:style>
  <w:style w:type="numbering" w:customStyle="1" w:styleId="111411">
    <w:name w:val="無清單11141"/>
    <w:next w:val="NoList"/>
    <w:uiPriority w:val="99"/>
    <w:semiHidden/>
    <w:unhideWhenUsed/>
    <w:rsid w:val="00252625"/>
  </w:style>
  <w:style w:type="numbering" w:customStyle="1" w:styleId="NoList111131">
    <w:name w:val="No List111131"/>
    <w:next w:val="NoList"/>
    <w:uiPriority w:val="99"/>
    <w:semiHidden/>
    <w:unhideWhenUsed/>
    <w:rsid w:val="00252625"/>
  </w:style>
  <w:style w:type="numbering" w:customStyle="1" w:styleId="121310">
    <w:name w:val="無清單12131"/>
    <w:next w:val="NoList"/>
    <w:uiPriority w:val="99"/>
    <w:semiHidden/>
    <w:unhideWhenUsed/>
    <w:rsid w:val="00252625"/>
  </w:style>
  <w:style w:type="numbering" w:customStyle="1" w:styleId="1111310">
    <w:name w:val="無清單111131"/>
    <w:next w:val="NoList"/>
    <w:uiPriority w:val="99"/>
    <w:semiHidden/>
    <w:unhideWhenUsed/>
    <w:rsid w:val="00252625"/>
  </w:style>
  <w:style w:type="numbering" w:customStyle="1" w:styleId="13310">
    <w:name w:val="無清單1331"/>
    <w:next w:val="NoList"/>
    <w:uiPriority w:val="99"/>
    <w:semiHidden/>
    <w:unhideWhenUsed/>
    <w:rsid w:val="00252625"/>
  </w:style>
  <w:style w:type="numbering" w:customStyle="1" w:styleId="112311">
    <w:name w:val="無清單11231"/>
    <w:next w:val="NoList"/>
    <w:uiPriority w:val="99"/>
    <w:semiHidden/>
    <w:unhideWhenUsed/>
    <w:rsid w:val="00252625"/>
  </w:style>
  <w:style w:type="numbering" w:customStyle="1" w:styleId="122210">
    <w:name w:val="無清單12221"/>
    <w:next w:val="NoList"/>
    <w:uiPriority w:val="99"/>
    <w:semiHidden/>
    <w:unhideWhenUsed/>
    <w:rsid w:val="00252625"/>
  </w:style>
  <w:style w:type="numbering" w:customStyle="1" w:styleId="1112210">
    <w:name w:val="無清單111221"/>
    <w:next w:val="NoList"/>
    <w:uiPriority w:val="99"/>
    <w:semiHidden/>
    <w:unhideWhenUsed/>
    <w:rsid w:val="00252625"/>
  </w:style>
  <w:style w:type="numbering" w:customStyle="1" w:styleId="NoList1111112">
    <w:name w:val="No List1111112"/>
    <w:next w:val="NoList"/>
    <w:uiPriority w:val="99"/>
    <w:semiHidden/>
    <w:unhideWhenUsed/>
    <w:rsid w:val="00252625"/>
  </w:style>
  <w:style w:type="numbering" w:customStyle="1" w:styleId="1211121">
    <w:name w:val="無清單121112"/>
    <w:next w:val="NoList"/>
    <w:uiPriority w:val="99"/>
    <w:semiHidden/>
    <w:unhideWhenUsed/>
    <w:rsid w:val="00252625"/>
  </w:style>
  <w:style w:type="numbering" w:customStyle="1" w:styleId="131120">
    <w:name w:val="無清單13112"/>
    <w:next w:val="NoList"/>
    <w:uiPriority w:val="99"/>
    <w:semiHidden/>
    <w:unhideWhenUsed/>
    <w:rsid w:val="00252625"/>
  </w:style>
  <w:style w:type="numbering" w:customStyle="1" w:styleId="1121122">
    <w:name w:val="無清單112112"/>
    <w:next w:val="NoList"/>
    <w:uiPriority w:val="99"/>
    <w:semiHidden/>
    <w:unhideWhenUsed/>
    <w:rsid w:val="00252625"/>
  </w:style>
  <w:style w:type="numbering" w:customStyle="1" w:styleId="1221120">
    <w:name w:val="無清單122112"/>
    <w:next w:val="NoList"/>
    <w:uiPriority w:val="99"/>
    <w:semiHidden/>
    <w:unhideWhenUsed/>
    <w:rsid w:val="00252625"/>
  </w:style>
  <w:style w:type="numbering" w:customStyle="1" w:styleId="11121120">
    <w:name w:val="無清單1112112"/>
    <w:next w:val="NoList"/>
    <w:uiPriority w:val="99"/>
    <w:semiHidden/>
    <w:unhideWhenUsed/>
    <w:rsid w:val="00252625"/>
  </w:style>
  <w:style w:type="numbering" w:customStyle="1" w:styleId="173">
    <w:name w:val="無清單17"/>
    <w:next w:val="NoList"/>
    <w:uiPriority w:val="99"/>
    <w:semiHidden/>
    <w:unhideWhenUsed/>
    <w:rsid w:val="00252625"/>
  </w:style>
  <w:style w:type="numbering" w:customStyle="1" w:styleId="1162">
    <w:name w:val="無清單116"/>
    <w:next w:val="NoList"/>
    <w:uiPriority w:val="99"/>
    <w:semiHidden/>
    <w:unhideWhenUsed/>
    <w:rsid w:val="00252625"/>
  </w:style>
  <w:style w:type="numbering" w:customStyle="1" w:styleId="1262">
    <w:name w:val="無清單126"/>
    <w:next w:val="NoList"/>
    <w:uiPriority w:val="99"/>
    <w:semiHidden/>
    <w:unhideWhenUsed/>
    <w:rsid w:val="00252625"/>
  </w:style>
  <w:style w:type="numbering" w:customStyle="1" w:styleId="11162">
    <w:name w:val="無清單1116"/>
    <w:next w:val="NoList"/>
    <w:uiPriority w:val="99"/>
    <w:semiHidden/>
    <w:unhideWhenUsed/>
    <w:rsid w:val="00252625"/>
  </w:style>
  <w:style w:type="numbering" w:customStyle="1" w:styleId="12151">
    <w:name w:val="無清單1215"/>
    <w:next w:val="NoList"/>
    <w:uiPriority w:val="99"/>
    <w:semiHidden/>
    <w:unhideWhenUsed/>
    <w:rsid w:val="00252625"/>
  </w:style>
  <w:style w:type="numbering" w:customStyle="1" w:styleId="111150">
    <w:name w:val="無清單11115"/>
    <w:next w:val="NoList"/>
    <w:uiPriority w:val="99"/>
    <w:semiHidden/>
    <w:unhideWhenUsed/>
    <w:rsid w:val="00252625"/>
  </w:style>
  <w:style w:type="numbering" w:customStyle="1" w:styleId="1351">
    <w:name w:val="無清單135"/>
    <w:next w:val="NoList"/>
    <w:uiPriority w:val="99"/>
    <w:semiHidden/>
    <w:unhideWhenUsed/>
    <w:rsid w:val="00252625"/>
  </w:style>
  <w:style w:type="numbering" w:customStyle="1" w:styleId="11252">
    <w:name w:val="無清單1125"/>
    <w:next w:val="NoList"/>
    <w:uiPriority w:val="99"/>
    <w:semiHidden/>
    <w:unhideWhenUsed/>
    <w:rsid w:val="00252625"/>
  </w:style>
  <w:style w:type="numbering" w:customStyle="1" w:styleId="12241">
    <w:name w:val="無清單1224"/>
    <w:next w:val="NoList"/>
    <w:uiPriority w:val="99"/>
    <w:semiHidden/>
    <w:unhideWhenUsed/>
    <w:rsid w:val="00252625"/>
  </w:style>
  <w:style w:type="numbering" w:customStyle="1" w:styleId="111240">
    <w:name w:val="無清單11124"/>
    <w:next w:val="NoList"/>
    <w:uiPriority w:val="99"/>
    <w:semiHidden/>
    <w:unhideWhenUsed/>
    <w:rsid w:val="00252625"/>
  </w:style>
  <w:style w:type="numbering" w:customStyle="1" w:styleId="NoList111113">
    <w:name w:val="No List111113"/>
    <w:next w:val="NoList"/>
    <w:uiPriority w:val="99"/>
    <w:semiHidden/>
    <w:unhideWhenUsed/>
    <w:rsid w:val="00252625"/>
  </w:style>
  <w:style w:type="numbering" w:customStyle="1" w:styleId="121131">
    <w:name w:val="無清單12113"/>
    <w:next w:val="NoList"/>
    <w:uiPriority w:val="99"/>
    <w:semiHidden/>
    <w:unhideWhenUsed/>
    <w:rsid w:val="00252625"/>
  </w:style>
  <w:style w:type="numbering" w:customStyle="1" w:styleId="1111131">
    <w:name w:val="無清單111113"/>
    <w:next w:val="NoList"/>
    <w:uiPriority w:val="99"/>
    <w:semiHidden/>
    <w:unhideWhenUsed/>
    <w:rsid w:val="00252625"/>
  </w:style>
  <w:style w:type="numbering" w:customStyle="1" w:styleId="13131">
    <w:name w:val="無清單1313"/>
    <w:next w:val="NoList"/>
    <w:uiPriority w:val="99"/>
    <w:semiHidden/>
    <w:unhideWhenUsed/>
    <w:rsid w:val="00252625"/>
  </w:style>
  <w:style w:type="numbering" w:customStyle="1" w:styleId="112131">
    <w:name w:val="無清單11213"/>
    <w:next w:val="NoList"/>
    <w:uiPriority w:val="99"/>
    <w:semiHidden/>
    <w:unhideWhenUsed/>
    <w:rsid w:val="00252625"/>
  </w:style>
  <w:style w:type="numbering" w:customStyle="1" w:styleId="122130">
    <w:name w:val="無清單12213"/>
    <w:next w:val="NoList"/>
    <w:uiPriority w:val="99"/>
    <w:semiHidden/>
    <w:unhideWhenUsed/>
    <w:rsid w:val="00252625"/>
  </w:style>
  <w:style w:type="numbering" w:customStyle="1" w:styleId="1112130">
    <w:name w:val="無清單111213"/>
    <w:next w:val="NoList"/>
    <w:uiPriority w:val="99"/>
    <w:semiHidden/>
    <w:unhideWhenUsed/>
    <w:rsid w:val="00252625"/>
  </w:style>
  <w:style w:type="numbering" w:customStyle="1" w:styleId="1432">
    <w:name w:val="無清單143"/>
    <w:next w:val="NoList"/>
    <w:uiPriority w:val="99"/>
    <w:semiHidden/>
    <w:unhideWhenUsed/>
    <w:rsid w:val="00252625"/>
  </w:style>
  <w:style w:type="numbering" w:customStyle="1" w:styleId="11332">
    <w:name w:val="無清單1133"/>
    <w:next w:val="NoList"/>
    <w:uiPriority w:val="99"/>
    <w:semiHidden/>
    <w:unhideWhenUsed/>
    <w:rsid w:val="00252625"/>
  </w:style>
  <w:style w:type="numbering" w:customStyle="1" w:styleId="12332">
    <w:name w:val="無清單1233"/>
    <w:next w:val="NoList"/>
    <w:uiPriority w:val="99"/>
    <w:semiHidden/>
    <w:unhideWhenUsed/>
    <w:rsid w:val="00252625"/>
  </w:style>
  <w:style w:type="numbering" w:customStyle="1" w:styleId="111331">
    <w:name w:val="無清單11133"/>
    <w:next w:val="NoList"/>
    <w:uiPriority w:val="99"/>
    <w:semiHidden/>
    <w:unhideWhenUsed/>
    <w:rsid w:val="00252625"/>
  </w:style>
  <w:style w:type="numbering" w:customStyle="1" w:styleId="NoList1111113">
    <w:name w:val="No List1111113"/>
    <w:next w:val="NoList"/>
    <w:uiPriority w:val="99"/>
    <w:semiHidden/>
    <w:unhideWhenUsed/>
    <w:rsid w:val="00252625"/>
  </w:style>
  <w:style w:type="numbering" w:customStyle="1" w:styleId="1211130">
    <w:name w:val="無清單121113"/>
    <w:next w:val="NoList"/>
    <w:uiPriority w:val="99"/>
    <w:semiHidden/>
    <w:unhideWhenUsed/>
    <w:rsid w:val="00252625"/>
  </w:style>
  <w:style w:type="numbering" w:customStyle="1" w:styleId="131130">
    <w:name w:val="無清單13113"/>
    <w:next w:val="NoList"/>
    <w:uiPriority w:val="99"/>
    <w:semiHidden/>
    <w:unhideWhenUsed/>
    <w:rsid w:val="00252625"/>
  </w:style>
  <w:style w:type="numbering" w:customStyle="1" w:styleId="1121131">
    <w:name w:val="無清單112113"/>
    <w:next w:val="NoList"/>
    <w:uiPriority w:val="99"/>
    <w:semiHidden/>
    <w:unhideWhenUsed/>
    <w:rsid w:val="00252625"/>
  </w:style>
  <w:style w:type="numbering" w:customStyle="1" w:styleId="122113">
    <w:name w:val="無清單122113"/>
    <w:next w:val="NoList"/>
    <w:uiPriority w:val="99"/>
    <w:semiHidden/>
    <w:unhideWhenUsed/>
    <w:rsid w:val="00252625"/>
  </w:style>
  <w:style w:type="numbering" w:customStyle="1" w:styleId="1112113">
    <w:name w:val="無清單1112113"/>
    <w:next w:val="NoList"/>
    <w:uiPriority w:val="99"/>
    <w:semiHidden/>
    <w:unhideWhenUsed/>
    <w:rsid w:val="00252625"/>
  </w:style>
  <w:style w:type="numbering" w:customStyle="1" w:styleId="14121">
    <w:name w:val="無清單1412"/>
    <w:next w:val="NoList"/>
    <w:uiPriority w:val="99"/>
    <w:semiHidden/>
    <w:unhideWhenUsed/>
    <w:rsid w:val="00252625"/>
  </w:style>
  <w:style w:type="numbering" w:customStyle="1" w:styleId="113121">
    <w:name w:val="無清單11312"/>
    <w:next w:val="NoList"/>
    <w:uiPriority w:val="99"/>
    <w:semiHidden/>
    <w:unhideWhenUsed/>
    <w:rsid w:val="00252625"/>
  </w:style>
  <w:style w:type="numbering" w:customStyle="1" w:styleId="123120">
    <w:name w:val="無清單12312"/>
    <w:next w:val="NoList"/>
    <w:uiPriority w:val="99"/>
    <w:semiHidden/>
    <w:unhideWhenUsed/>
    <w:rsid w:val="00252625"/>
  </w:style>
  <w:style w:type="numbering" w:customStyle="1" w:styleId="1113120">
    <w:name w:val="無清單111312"/>
    <w:next w:val="NoList"/>
    <w:uiPriority w:val="99"/>
    <w:semiHidden/>
    <w:unhideWhenUsed/>
    <w:rsid w:val="00252625"/>
  </w:style>
  <w:style w:type="numbering" w:customStyle="1" w:styleId="NoList111122">
    <w:name w:val="No List111122"/>
    <w:next w:val="NoList"/>
    <w:uiPriority w:val="99"/>
    <w:semiHidden/>
    <w:unhideWhenUsed/>
    <w:rsid w:val="00252625"/>
  </w:style>
  <w:style w:type="numbering" w:customStyle="1" w:styleId="121221">
    <w:name w:val="無清單12122"/>
    <w:next w:val="NoList"/>
    <w:uiPriority w:val="99"/>
    <w:semiHidden/>
    <w:unhideWhenUsed/>
    <w:rsid w:val="00252625"/>
  </w:style>
  <w:style w:type="numbering" w:customStyle="1" w:styleId="1111221">
    <w:name w:val="無清單111122"/>
    <w:next w:val="NoList"/>
    <w:uiPriority w:val="99"/>
    <w:semiHidden/>
    <w:unhideWhenUsed/>
    <w:rsid w:val="00252625"/>
  </w:style>
  <w:style w:type="numbering" w:customStyle="1" w:styleId="13220">
    <w:name w:val="無清單1322"/>
    <w:next w:val="NoList"/>
    <w:uiPriority w:val="99"/>
    <w:semiHidden/>
    <w:unhideWhenUsed/>
    <w:rsid w:val="00252625"/>
  </w:style>
  <w:style w:type="numbering" w:customStyle="1" w:styleId="112221">
    <w:name w:val="無清單11222"/>
    <w:next w:val="NoList"/>
    <w:uiPriority w:val="99"/>
    <w:semiHidden/>
    <w:unhideWhenUsed/>
    <w:rsid w:val="00252625"/>
  </w:style>
  <w:style w:type="numbering" w:customStyle="1" w:styleId="1522">
    <w:name w:val="無清單152"/>
    <w:next w:val="NoList"/>
    <w:uiPriority w:val="99"/>
    <w:semiHidden/>
    <w:unhideWhenUsed/>
    <w:rsid w:val="00252625"/>
  </w:style>
  <w:style w:type="numbering" w:customStyle="1" w:styleId="11421">
    <w:name w:val="無清單1142"/>
    <w:next w:val="NoList"/>
    <w:uiPriority w:val="99"/>
    <w:semiHidden/>
    <w:unhideWhenUsed/>
    <w:rsid w:val="00252625"/>
  </w:style>
  <w:style w:type="numbering" w:customStyle="1" w:styleId="12421">
    <w:name w:val="無清單1242"/>
    <w:next w:val="NoList"/>
    <w:uiPriority w:val="99"/>
    <w:semiHidden/>
    <w:unhideWhenUsed/>
    <w:rsid w:val="00252625"/>
  </w:style>
  <w:style w:type="numbering" w:customStyle="1" w:styleId="111421">
    <w:name w:val="無清單11142"/>
    <w:next w:val="NoList"/>
    <w:uiPriority w:val="99"/>
    <w:semiHidden/>
    <w:unhideWhenUsed/>
    <w:rsid w:val="00252625"/>
  </w:style>
  <w:style w:type="numbering" w:customStyle="1" w:styleId="NoList111132">
    <w:name w:val="No List111132"/>
    <w:next w:val="NoList"/>
    <w:uiPriority w:val="99"/>
    <w:semiHidden/>
    <w:unhideWhenUsed/>
    <w:rsid w:val="00252625"/>
  </w:style>
  <w:style w:type="numbering" w:customStyle="1" w:styleId="121320">
    <w:name w:val="無清單12132"/>
    <w:next w:val="NoList"/>
    <w:uiPriority w:val="99"/>
    <w:semiHidden/>
    <w:unhideWhenUsed/>
    <w:rsid w:val="00252625"/>
  </w:style>
  <w:style w:type="numbering" w:customStyle="1" w:styleId="1111320">
    <w:name w:val="無清單111132"/>
    <w:next w:val="NoList"/>
    <w:uiPriority w:val="99"/>
    <w:semiHidden/>
    <w:unhideWhenUsed/>
    <w:rsid w:val="00252625"/>
  </w:style>
  <w:style w:type="numbering" w:customStyle="1" w:styleId="13320">
    <w:name w:val="無清單1332"/>
    <w:next w:val="NoList"/>
    <w:uiPriority w:val="99"/>
    <w:semiHidden/>
    <w:unhideWhenUsed/>
    <w:rsid w:val="00252625"/>
  </w:style>
  <w:style w:type="numbering" w:customStyle="1" w:styleId="112321">
    <w:name w:val="無清單11232"/>
    <w:next w:val="NoList"/>
    <w:uiPriority w:val="99"/>
    <w:semiHidden/>
    <w:unhideWhenUsed/>
    <w:rsid w:val="00252625"/>
  </w:style>
  <w:style w:type="numbering" w:customStyle="1" w:styleId="122220">
    <w:name w:val="無清單12222"/>
    <w:next w:val="NoList"/>
    <w:uiPriority w:val="99"/>
    <w:semiHidden/>
    <w:unhideWhenUsed/>
    <w:rsid w:val="00252625"/>
  </w:style>
  <w:style w:type="numbering" w:customStyle="1" w:styleId="1112220">
    <w:name w:val="無清單111222"/>
    <w:next w:val="NoList"/>
    <w:uiPriority w:val="99"/>
    <w:semiHidden/>
    <w:unhideWhenUsed/>
    <w:rsid w:val="00252625"/>
  </w:style>
  <w:style w:type="numbering" w:customStyle="1" w:styleId="1610">
    <w:name w:val="無清單161"/>
    <w:next w:val="NoList"/>
    <w:uiPriority w:val="99"/>
    <w:semiHidden/>
    <w:unhideWhenUsed/>
    <w:rsid w:val="00252625"/>
  </w:style>
  <w:style w:type="numbering" w:customStyle="1" w:styleId="11511">
    <w:name w:val="無清單1151"/>
    <w:next w:val="NoList"/>
    <w:uiPriority w:val="99"/>
    <w:semiHidden/>
    <w:unhideWhenUsed/>
    <w:rsid w:val="00252625"/>
  </w:style>
  <w:style w:type="numbering" w:customStyle="1" w:styleId="12510">
    <w:name w:val="無清單1251"/>
    <w:next w:val="NoList"/>
    <w:uiPriority w:val="99"/>
    <w:semiHidden/>
    <w:unhideWhenUsed/>
    <w:rsid w:val="00252625"/>
  </w:style>
  <w:style w:type="numbering" w:customStyle="1" w:styleId="111510">
    <w:name w:val="無清單11151"/>
    <w:next w:val="NoList"/>
    <w:uiPriority w:val="99"/>
    <w:semiHidden/>
    <w:unhideWhenUsed/>
    <w:rsid w:val="00252625"/>
  </w:style>
  <w:style w:type="numbering" w:customStyle="1" w:styleId="121410">
    <w:name w:val="無清單12141"/>
    <w:next w:val="NoList"/>
    <w:uiPriority w:val="99"/>
    <w:semiHidden/>
    <w:unhideWhenUsed/>
    <w:rsid w:val="00252625"/>
  </w:style>
  <w:style w:type="numbering" w:customStyle="1" w:styleId="1111410">
    <w:name w:val="無清單111141"/>
    <w:next w:val="NoList"/>
    <w:uiPriority w:val="99"/>
    <w:semiHidden/>
    <w:unhideWhenUsed/>
    <w:rsid w:val="00252625"/>
  </w:style>
  <w:style w:type="numbering" w:customStyle="1" w:styleId="13410">
    <w:name w:val="無清單1341"/>
    <w:next w:val="NoList"/>
    <w:uiPriority w:val="99"/>
    <w:semiHidden/>
    <w:unhideWhenUsed/>
    <w:rsid w:val="00252625"/>
  </w:style>
  <w:style w:type="numbering" w:customStyle="1" w:styleId="112410">
    <w:name w:val="無清單11241"/>
    <w:next w:val="NoList"/>
    <w:uiPriority w:val="99"/>
    <w:semiHidden/>
    <w:unhideWhenUsed/>
    <w:rsid w:val="00252625"/>
  </w:style>
  <w:style w:type="numbering" w:customStyle="1" w:styleId="122310">
    <w:name w:val="無清單12231"/>
    <w:next w:val="NoList"/>
    <w:uiPriority w:val="99"/>
    <w:semiHidden/>
    <w:unhideWhenUsed/>
    <w:rsid w:val="00252625"/>
  </w:style>
  <w:style w:type="numbering" w:customStyle="1" w:styleId="1112310">
    <w:name w:val="無清單111231"/>
    <w:next w:val="NoList"/>
    <w:uiPriority w:val="99"/>
    <w:semiHidden/>
    <w:unhideWhenUsed/>
    <w:rsid w:val="00252625"/>
  </w:style>
  <w:style w:type="numbering" w:customStyle="1" w:styleId="NoList1111121">
    <w:name w:val="No List1111121"/>
    <w:next w:val="NoList"/>
    <w:uiPriority w:val="99"/>
    <w:semiHidden/>
    <w:unhideWhenUsed/>
    <w:rsid w:val="00252625"/>
  </w:style>
  <w:style w:type="numbering" w:customStyle="1" w:styleId="1211211">
    <w:name w:val="無清單121121"/>
    <w:next w:val="NoList"/>
    <w:uiPriority w:val="99"/>
    <w:semiHidden/>
    <w:unhideWhenUsed/>
    <w:rsid w:val="00252625"/>
  </w:style>
  <w:style w:type="numbering" w:customStyle="1" w:styleId="131210">
    <w:name w:val="無清單13121"/>
    <w:next w:val="NoList"/>
    <w:uiPriority w:val="99"/>
    <w:semiHidden/>
    <w:unhideWhenUsed/>
    <w:rsid w:val="00252625"/>
  </w:style>
  <w:style w:type="numbering" w:customStyle="1" w:styleId="1121211">
    <w:name w:val="無清單112121"/>
    <w:next w:val="NoList"/>
    <w:uiPriority w:val="99"/>
    <w:semiHidden/>
    <w:unhideWhenUsed/>
    <w:rsid w:val="00252625"/>
  </w:style>
  <w:style w:type="numbering" w:customStyle="1" w:styleId="1221210">
    <w:name w:val="無清單122121"/>
    <w:next w:val="NoList"/>
    <w:uiPriority w:val="99"/>
    <w:semiHidden/>
    <w:unhideWhenUsed/>
    <w:rsid w:val="00252625"/>
  </w:style>
  <w:style w:type="numbering" w:customStyle="1" w:styleId="1112121">
    <w:name w:val="無清單1112121"/>
    <w:next w:val="NoList"/>
    <w:uiPriority w:val="99"/>
    <w:semiHidden/>
    <w:unhideWhenUsed/>
    <w:rsid w:val="00252625"/>
  </w:style>
  <w:style w:type="numbering" w:customStyle="1" w:styleId="NoList11111111">
    <w:name w:val="No List11111111"/>
    <w:next w:val="NoList"/>
    <w:uiPriority w:val="99"/>
    <w:semiHidden/>
    <w:unhideWhenUsed/>
    <w:rsid w:val="00252625"/>
  </w:style>
  <w:style w:type="numbering" w:customStyle="1" w:styleId="12111110">
    <w:name w:val="無清單1211111"/>
    <w:next w:val="NoList"/>
    <w:uiPriority w:val="99"/>
    <w:semiHidden/>
    <w:unhideWhenUsed/>
    <w:rsid w:val="00252625"/>
  </w:style>
  <w:style w:type="numbering" w:customStyle="1" w:styleId="1311110">
    <w:name w:val="無清單131111"/>
    <w:next w:val="NoList"/>
    <w:uiPriority w:val="99"/>
    <w:semiHidden/>
    <w:unhideWhenUsed/>
    <w:rsid w:val="00252625"/>
  </w:style>
  <w:style w:type="numbering" w:customStyle="1" w:styleId="11211112">
    <w:name w:val="無清單1121111"/>
    <w:next w:val="NoList"/>
    <w:uiPriority w:val="99"/>
    <w:semiHidden/>
    <w:unhideWhenUsed/>
    <w:rsid w:val="00252625"/>
  </w:style>
  <w:style w:type="numbering" w:customStyle="1" w:styleId="1221111">
    <w:name w:val="無清單1221111"/>
    <w:next w:val="NoList"/>
    <w:uiPriority w:val="99"/>
    <w:semiHidden/>
    <w:unhideWhenUsed/>
    <w:rsid w:val="00252625"/>
  </w:style>
  <w:style w:type="numbering" w:customStyle="1" w:styleId="11121111">
    <w:name w:val="無清單11121111"/>
    <w:next w:val="NoList"/>
    <w:uiPriority w:val="99"/>
    <w:semiHidden/>
    <w:unhideWhenUsed/>
    <w:rsid w:val="00252625"/>
  </w:style>
  <w:style w:type="numbering" w:customStyle="1" w:styleId="NoList10">
    <w:name w:val="No List10"/>
    <w:next w:val="NoList"/>
    <w:uiPriority w:val="99"/>
    <w:semiHidden/>
    <w:unhideWhenUsed/>
    <w:rsid w:val="00252625"/>
  </w:style>
  <w:style w:type="numbering" w:customStyle="1" w:styleId="181">
    <w:name w:val="無清單18"/>
    <w:next w:val="NoList"/>
    <w:uiPriority w:val="99"/>
    <w:semiHidden/>
    <w:unhideWhenUsed/>
    <w:rsid w:val="00252625"/>
  </w:style>
  <w:style w:type="numbering" w:customStyle="1" w:styleId="1172">
    <w:name w:val="無清單117"/>
    <w:next w:val="NoList"/>
    <w:uiPriority w:val="99"/>
    <w:semiHidden/>
    <w:unhideWhenUsed/>
    <w:rsid w:val="00252625"/>
  </w:style>
  <w:style w:type="numbering" w:customStyle="1" w:styleId="1271">
    <w:name w:val="無清單127"/>
    <w:next w:val="NoList"/>
    <w:uiPriority w:val="99"/>
    <w:semiHidden/>
    <w:unhideWhenUsed/>
    <w:rsid w:val="00252625"/>
  </w:style>
  <w:style w:type="numbering" w:customStyle="1" w:styleId="11170">
    <w:name w:val="無清單1117"/>
    <w:next w:val="NoList"/>
    <w:uiPriority w:val="99"/>
    <w:semiHidden/>
    <w:unhideWhenUsed/>
    <w:rsid w:val="00252625"/>
  </w:style>
  <w:style w:type="numbering" w:customStyle="1" w:styleId="12160">
    <w:name w:val="無清單1216"/>
    <w:next w:val="NoList"/>
    <w:uiPriority w:val="99"/>
    <w:semiHidden/>
    <w:unhideWhenUsed/>
    <w:rsid w:val="00252625"/>
  </w:style>
  <w:style w:type="numbering" w:customStyle="1" w:styleId="11116">
    <w:name w:val="無清單11116"/>
    <w:next w:val="NoList"/>
    <w:uiPriority w:val="99"/>
    <w:semiHidden/>
    <w:unhideWhenUsed/>
    <w:rsid w:val="00252625"/>
  </w:style>
  <w:style w:type="numbering" w:customStyle="1" w:styleId="1360">
    <w:name w:val="無清單136"/>
    <w:next w:val="NoList"/>
    <w:uiPriority w:val="99"/>
    <w:semiHidden/>
    <w:unhideWhenUsed/>
    <w:rsid w:val="00252625"/>
  </w:style>
  <w:style w:type="numbering" w:customStyle="1" w:styleId="11260">
    <w:name w:val="無清單1126"/>
    <w:next w:val="NoList"/>
    <w:uiPriority w:val="99"/>
    <w:semiHidden/>
    <w:unhideWhenUsed/>
    <w:rsid w:val="00252625"/>
  </w:style>
  <w:style w:type="numbering" w:customStyle="1" w:styleId="12251">
    <w:name w:val="無清單1225"/>
    <w:next w:val="NoList"/>
    <w:uiPriority w:val="99"/>
    <w:semiHidden/>
    <w:unhideWhenUsed/>
    <w:rsid w:val="00252625"/>
  </w:style>
  <w:style w:type="numbering" w:customStyle="1" w:styleId="111250">
    <w:name w:val="無清單11125"/>
    <w:next w:val="NoList"/>
    <w:uiPriority w:val="99"/>
    <w:semiHidden/>
    <w:unhideWhenUsed/>
    <w:rsid w:val="00252625"/>
  </w:style>
  <w:style w:type="numbering" w:customStyle="1" w:styleId="1441">
    <w:name w:val="無清單144"/>
    <w:next w:val="NoList"/>
    <w:uiPriority w:val="99"/>
    <w:semiHidden/>
    <w:unhideWhenUsed/>
    <w:rsid w:val="00252625"/>
  </w:style>
  <w:style w:type="numbering" w:customStyle="1" w:styleId="11342">
    <w:name w:val="無清單1134"/>
    <w:next w:val="NoList"/>
    <w:uiPriority w:val="99"/>
    <w:semiHidden/>
    <w:unhideWhenUsed/>
    <w:rsid w:val="00252625"/>
  </w:style>
  <w:style w:type="numbering" w:customStyle="1" w:styleId="12341">
    <w:name w:val="無清單1234"/>
    <w:next w:val="NoList"/>
    <w:uiPriority w:val="99"/>
    <w:semiHidden/>
    <w:unhideWhenUsed/>
    <w:rsid w:val="00252625"/>
  </w:style>
  <w:style w:type="numbering" w:customStyle="1" w:styleId="111340">
    <w:name w:val="無清單11134"/>
    <w:next w:val="NoList"/>
    <w:uiPriority w:val="99"/>
    <w:semiHidden/>
    <w:unhideWhenUsed/>
    <w:rsid w:val="00252625"/>
  </w:style>
  <w:style w:type="numbering" w:customStyle="1" w:styleId="NoList111114">
    <w:name w:val="No List111114"/>
    <w:next w:val="NoList"/>
    <w:uiPriority w:val="99"/>
    <w:semiHidden/>
    <w:unhideWhenUsed/>
    <w:rsid w:val="00252625"/>
  </w:style>
  <w:style w:type="numbering" w:customStyle="1" w:styleId="121141">
    <w:name w:val="無清單12114"/>
    <w:next w:val="NoList"/>
    <w:uiPriority w:val="99"/>
    <w:semiHidden/>
    <w:unhideWhenUsed/>
    <w:rsid w:val="00252625"/>
  </w:style>
  <w:style w:type="numbering" w:customStyle="1" w:styleId="1111141">
    <w:name w:val="無清單111114"/>
    <w:next w:val="NoList"/>
    <w:uiPriority w:val="99"/>
    <w:semiHidden/>
    <w:unhideWhenUsed/>
    <w:rsid w:val="00252625"/>
  </w:style>
  <w:style w:type="numbering" w:customStyle="1" w:styleId="13140">
    <w:name w:val="無清單1314"/>
    <w:next w:val="NoList"/>
    <w:uiPriority w:val="99"/>
    <w:semiHidden/>
    <w:unhideWhenUsed/>
    <w:rsid w:val="00252625"/>
  </w:style>
  <w:style w:type="numbering" w:customStyle="1" w:styleId="112141">
    <w:name w:val="無清單11214"/>
    <w:next w:val="NoList"/>
    <w:uiPriority w:val="99"/>
    <w:semiHidden/>
    <w:unhideWhenUsed/>
    <w:rsid w:val="00252625"/>
  </w:style>
  <w:style w:type="numbering" w:customStyle="1" w:styleId="122140">
    <w:name w:val="無清單12214"/>
    <w:next w:val="NoList"/>
    <w:uiPriority w:val="99"/>
    <w:semiHidden/>
    <w:unhideWhenUsed/>
    <w:rsid w:val="00252625"/>
  </w:style>
  <w:style w:type="numbering" w:customStyle="1" w:styleId="111214">
    <w:name w:val="無清單111214"/>
    <w:next w:val="NoList"/>
    <w:uiPriority w:val="99"/>
    <w:semiHidden/>
    <w:unhideWhenUsed/>
    <w:rsid w:val="00252625"/>
  </w:style>
  <w:style w:type="numbering" w:customStyle="1" w:styleId="NoList1111114">
    <w:name w:val="No List1111114"/>
    <w:next w:val="NoList"/>
    <w:uiPriority w:val="99"/>
    <w:semiHidden/>
    <w:unhideWhenUsed/>
    <w:rsid w:val="00252625"/>
  </w:style>
  <w:style w:type="numbering" w:customStyle="1" w:styleId="1211140">
    <w:name w:val="無清單121114"/>
    <w:next w:val="NoList"/>
    <w:uiPriority w:val="99"/>
    <w:semiHidden/>
    <w:unhideWhenUsed/>
    <w:rsid w:val="00252625"/>
  </w:style>
  <w:style w:type="numbering" w:customStyle="1" w:styleId="131140">
    <w:name w:val="無清單13114"/>
    <w:next w:val="NoList"/>
    <w:uiPriority w:val="99"/>
    <w:semiHidden/>
    <w:unhideWhenUsed/>
    <w:rsid w:val="00252625"/>
  </w:style>
  <w:style w:type="numbering" w:customStyle="1" w:styleId="1121141">
    <w:name w:val="無清單112114"/>
    <w:next w:val="NoList"/>
    <w:uiPriority w:val="99"/>
    <w:semiHidden/>
    <w:unhideWhenUsed/>
    <w:rsid w:val="00252625"/>
  </w:style>
  <w:style w:type="numbering" w:customStyle="1" w:styleId="122114">
    <w:name w:val="無清單122114"/>
    <w:next w:val="NoList"/>
    <w:uiPriority w:val="99"/>
    <w:semiHidden/>
    <w:unhideWhenUsed/>
    <w:rsid w:val="00252625"/>
  </w:style>
  <w:style w:type="numbering" w:customStyle="1" w:styleId="1112114">
    <w:name w:val="無清單1112114"/>
    <w:next w:val="NoList"/>
    <w:uiPriority w:val="99"/>
    <w:semiHidden/>
    <w:unhideWhenUsed/>
    <w:rsid w:val="00252625"/>
  </w:style>
  <w:style w:type="numbering" w:customStyle="1" w:styleId="14130">
    <w:name w:val="無清單1413"/>
    <w:next w:val="NoList"/>
    <w:uiPriority w:val="99"/>
    <w:semiHidden/>
    <w:unhideWhenUsed/>
    <w:rsid w:val="00252625"/>
  </w:style>
  <w:style w:type="numbering" w:customStyle="1" w:styleId="113131">
    <w:name w:val="無清單11313"/>
    <w:next w:val="NoList"/>
    <w:uiPriority w:val="99"/>
    <w:semiHidden/>
    <w:unhideWhenUsed/>
    <w:rsid w:val="00252625"/>
  </w:style>
  <w:style w:type="numbering" w:customStyle="1" w:styleId="123130">
    <w:name w:val="無清單12313"/>
    <w:next w:val="NoList"/>
    <w:uiPriority w:val="99"/>
    <w:semiHidden/>
    <w:unhideWhenUsed/>
    <w:rsid w:val="00252625"/>
  </w:style>
  <w:style w:type="numbering" w:customStyle="1" w:styleId="111313">
    <w:name w:val="無清單111313"/>
    <w:next w:val="NoList"/>
    <w:uiPriority w:val="99"/>
    <w:semiHidden/>
    <w:unhideWhenUsed/>
    <w:rsid w:val="00252625"/>
  </w:style>
  <w:style w:type="numbering" w:customStyle="1" w:styleId="NoList111123">
    <w:name w:val="No List111123"/>
    <w:next w:val="NoList"/>
    <w:uiPriority w:val="99"/>
    <w:semiHidden/>
    <w:unhideWhenUsed/>
    <w:rsid w:val="00252625"/>
  </w:style>
  <w:style w:type="numbering" w:customStyle="1" w:styleId="121230">
    <w:name w:val="無清單12123"/>
    <w:next w:val="NoList"/>
    <w:uiPriority w:val="99"/>
    <w:semiHidden/>
    <w:unhideWhenUsed/>
    <w:rsid w:val="00252625"/>
  </w:style>
  <w:style w:type="numbering" w:customStyle="1" w:styleId="1111230">
    <w:name w:val="無清單111123"/>
    <w:next w:val="NoList"/>
    <w:uiPriority w:val="99"/>
    <w:semiHidden/>
    <w:unhideWhenUsed/>
    <w:rsid w:val="00252625"/>
  </w:style>
  <w:style w:type="numbering" w:customStyle="1" w:styleId="13230">
    <w:name w:val="無清單1323"/>
    <w:next w:val="NoList"/>
    <w:uiPriority w:val="99"/>
    <w:semiHidden/>
    <w:unhideWhenUsed/>
    <w:rsid w:val="00252625"/>
  </w:style>
  <w:style w:type="numbering" w:customStyle="1" w:styleId="112231">
    <w:name w:val="無清單11223"/>
    <w:next w:val="NoList"/>
    <w:uiPriority w:val="99"/>
    <w:semiHidden/>
    <w:unhideWhenUsed/>
    <w:rsid w:val="00252625"/>
  </w:style>
  <w:style w:type="numbering" w:customStyle="1" w:styleId="1531">
    <w:name w:val="無清單153"/>
    <w:next w:val="NoList"/>
    <w:uiPriority w:val="99"/>
    <w:semiHidden/>
    <w:unhideWhenUsed/>
    <w:rsid w:val="00252625"/>
  </w:style>
  <w:style w:type="numbering" w:customStyle="1" w:styleId="11431">
    <w:name w:val="無清單1143"/>
    <w:next w:val="NoList"/>
    <w:uiPriority w:val="99"/>
    <w:semiHidden/>
    <w:unhideWhenUsed/>
    <w:rsid w:val="00252625"/>
  </w:style>
  <w:style w:type="numbering" w:customStyle="1" w:styleId="12430">
    <w:name w:val="無清單1243"/>
    <w:next w:val="NoList"/>
    <w:uiPriority w:val="99"/>
    <w:semiHidden/>
    <w:unhideWhenUsed/>
    <w:rsid w:val="00252625"/>
  </w:style>
  <w:style w:type="numbering" w:customStyle="1" w:styleId="111430">
    <w:name w:val="無清單11143"/>
    <w:next w:val="NoList"/>
    <w:uiPriority w:val="99"/>
    <w:semiHidden/>
    <w:unhideWhenUsed/>
    <w:rsid w:val="00252625"/>
  </w:style>
  <w:style w:type="numbering" w:customStyle="1" w:styleId="NoList111133">
    <w:name w:val="No List111133"/>
    <w:next w:val="NoList"/>
    <w:uiPriority w:val="99"/>
    <w:semiHidden/>
    <w:unhideWhenUsed/>
    <w:rsid w:val="00252625"/>
  </w:style>
  <w:style w:type="numbering" w:customStyle="1" w:styleId="12133">
    <w:name w:val="無清單12133"/>
    <w:next w:val="NoList"/>
    <w:uiPriority w:val="99"/>
    <w:semiHidden/>
    <w:unhideWhenUsed/>
    <w:rsid w:val="00252625"/>
  </w:style>
  <w:style w:type="numbering" w:customStyle="1" w:styleId="111133">
    <w:name w:val="無清單111133"/>
    <w:next w:val="NoList"/>
    <w:uiPriority w:val="99"/>
    <w:semiHidden/>
    <w:unhideWhenUsed/>
    <w:rsid w:val="00252625"/>
  </w:style>
  <w:style w:type="numbering" w:customStyle="1" w:styleId="1333">
    <w:name w:val="無清單1333"/>
    <w:next w:val="NoList"/>
    <w:uiPriority w:val="99"/>
    <w:semiHidden/>
    <w:unhideWhenUsed/>
    <w:rsid w:val="00252625"/>
  </w:style>
  <w:style w:type="numbering" w:customStyle="1" w:styleId="112330">
    <w:name w:val="無清單11233"/>
    <w:next w:val="NoList"/>
    <w:uiPriority w:val="99"/>
    <w:semiHidden/>
    <w:unhideWhenUsed/>
    <w:rsid w:val="00252625"/>
  </w:style>
  <w:style w:type="numbering" w:customStyle="1" w:styleId="122230">
    <w:name w:val="無清單12223"/>
    <w:next w:val="NoList"/>
    <w:uiPriority w:val="99"/>
    <w:semiHidden/>
    <w:unhideWhenUsed/>
    <w:rsid w:val="00252625"/>
  </w:style>
  <w:style w:type="numbering" w:customStyle="1" w:styleId="111223">
    <w:name w:val="無清單111223"/>
    <w:next w:val="NoList"/>
    <w:uiPriority w:val="99"/>
    <w:semiHidden/>
    <w:unhideWhenUsed/>
    <w:rsid w:val="00252625"/>
  </w:style>
  <w:style w:type="numbering" w:customStyle="1" w:styleId="1620">
    <w:name w:val="無清單162"/>
    <w:next w:val="NoList"/>
    <w:uiPriority w:val="99"/>
    <w:semiHidden/>
    <w:unhideWhenUsed/>
    <w:rsid w:val="00252625"/>
  </w:style>
  <w:style w:type="numbering" w:customStyle="1" w:styleId="11521">
    <w:name w:val="無清單1152"/>
    <w:next w:val="NoList"/>
    <w:uiPriority w:val="99"/>
    <w:semiHidden/>
    <w:unhideWhenUsed/>
    <w:rsid w:val="00252625"/>
  </w:style>
  <w:style w:type="numbering" w:customStyle="1" w:styleId="12520">
    <w:name w:val="無清單1252"/>
    <w:next w:val="NoList"/>
    <w:uiPriority w:val="99"/>
    <w:semiHidden/>
    <w:unhideWhenUsed/>
    <w:rsid w:val="00252625"/>
  </w:style>
  <w:style w:type="numbering" w:customStyle="1" w:styleId="111520">
    <w:name w:val="無清單11152"/>
    <w:next w:val="NoList"/>
    <w:uiPriority w:val="99"/>
    <w:semiHidden/>
    <w:unhideWhenUsed/>
    <w:rsid w:val="00252625"/>
  </w:style>
  <w:style w:type="numbering" w:customStyle="1" w:styleId="121420">
    <w:name w:val="無清單12142"/>
    <w:next w:val="NoList"/>
    <w:uiPriority w:val="99"/>
    <w:semiHidden/>
    <w:unhideWhenUsed/>
    <w:rsid w:val="00252625"/>
  </w:style>
  <w:style w:type="numbering" w:customStyle="1" w:styleId="1111420">
    <w:name w:val="無清單111142"/>
    <w:next w:val="NoList"/>
    <w:uiPriority w:val="99"/>
    <w:semiHidden/>
    <w:unhideWhenUsed/>
    <w:rsid w:val="00252625"/>
  </w:style>
  <w:style w:type="numbering" w:customStyle="1" w:styleId="13420">
    <w:name w:val="無清單1342"/>
    <w:next w:val="NoList"/>
    <w:uiPriority w:val="99"/>
    <w:semiHidden/>
    <w:unhideWhenUsed/>
    <w:rsid w:val="00252625"/>
  </w:style>
  <w:style w:type="numbering" w:customStyle="1" w:styleId="112420">
    <w:name w:val="無清單11242"/>
    <w:next w:val="NoList"/>
    <w:uiPriority w:val="99"/>
    <w:semiHidden/>
    <w:unhideWhenUsed/>
    <w:rsid w:val="00252625"/>
  </w:style>
  <w:style w:type="numbering" w:customStyle="1" w:styleId="122320">
    <w:name w:val="無清單12232"/>
    <w:next w:val="NoList"/>
    <w:uiPriority w:val="99"/>
    <w:semiHidden/>
    <w:unhideWhenUsed/>
    <w:rsid w:val="00252625"/>
  </w:style>
  <w:style w:type="numbering" w:customStyle="1" w:styleId="1112320">
    <w:name w:val="無清單111232"/>
    <w:next w:val="NoList"/>
    <w:uiPriority w:val="99"/>
    <w:semiHidden/>
    <w:unhideWhenUsed/>
    <w:rsid w:val="00252625"/>
  </w:style>
  <w:style w:type="numbering" w:customStyle="1" w:styleId="14210">
    <w:name w:val="無清單1421"/>
    <w:next w:val="NoList"/>
    <w:uiPriority w:val="99"/>
    <w:semiHidden/>
    <w:unhideWhenUsed/>
    <w:rsid w:val="00252625"/>
  </w:style>
  <w:style w:type="numbering" w:customStyle="1" w:styleId="113211">
    <w:name w:val="無清單11321"/>
    <w:next w:val="NoList"/>
    <w:uiPriority w:val="99"/>
    <w:semiHidden/>
    <w:unhideWhenUsed/>
    <w:rsid w:val="00252625"/>
  </w:style>
  <w:style w:type="numbering" w:customStyle="1" w:styleId="123210">
    <w:name w:val="無清單12321"/>
    <w:next w:val="NoList"/>
    <w:uiPriority w:val="99"/>
    <w:semiHidden/>
    <w:unhideWhenUsed/>
    <w:rsid w:val="00252625"/>
  </w:style>
  <w:style w:type="numbering" w:customStyle="1" w:styleId="1113210">
    <w:name w:val="無清單111321"/>
    <w:next w:val="NoList"/>
    <w:uiPriority w:val="99"/>
    <w:semiHidden/>
    <w:unhideWhenUsed/>
    <w:rsid w:val="00252625"/>
  </w:style>
  <w:style w:type="numbering" w:customStyle="1" w:styleId="NoList1111122">
    <w:name w:val="No List1111122"/>
    <w:next w:val="NoList"/>
    <w:uiPriority w:val="99"/>
    <w:semiHidden/>
    <w:unhideWhenUsed/>
    <w:rsid w:val="00252625"/>
  </w:style>
  <w:style w:type="numbering" w:customStyle="1" w:styleId="1211220">
    <w:name w:val="無清單121122"/>
    <w:next w:val="NoList"/>
    <w:uiPriority w:val="99"/>
    <w:semiHidden/>
    <w:unhideWhenUsed/>
    <w:rsid w:val="00252625"/>
  </w:style>
  <w:style w:type="numbering" w:customStyle="1" w:styleId="11111220">
    <w:name w:val="無清單1111122"/>
    <w:next w:val="NoList"/>
    <w:uiPriority w:val="99"/>
    <w:semiHidden/>
    <w:unhideWhenUsed/>
    <w:rsid w:val="00252625"/>
  </w:style>
  <w:style w:type="numbering" w:customStyle="1" w:styleId="131220">
    <w:name w:val="無清單13122"/>
    <w:next w:val="NoList"/>
    <w:uiPriority w:val="99"/>
    <w:semiHidden/>
    <w:unhideWhenUsed/>
    <w:rsid w:val="00252625"/>
  </w:style>
  <w:style w:type="numbering" w:customStyle="1" w:styleId="1121221">
    <w:name w:val="無清單112122"/>
    <w:next w:val="NoList"/>
    <w:uiPriority w:val="99"/>
    <w:semiHidden/>
    <w:unhideWhenUsed/>
    <w:rsid w:val="00252625"/>
  </w:style>
  <w:style w:type="numbering" w:customStyle="1" w:styleId="122122">
    <w:name w:val="無清單122122"/>
    <w:next w:val="NoList"/>
    <w:uiPriority w:val="99"/>
    <w:semiHidden/>
    <w:unhideWhenUsed/>
    <w:rsid w:val="00252625"/>
  </w:style>
  <w:style w:type="numbering" w:customStyle="1" w:styleId="1112122">
    <w:name w:val="無清單1112122"/>
    <w:next w:val="NoList"/>
    <w:uiPriority w:val="99"/>
    <w:semiHidden/>
    <w:unhideWhenUsed/>
    <w:rsid w:val="00252625"/>
  </w:style>
  <w:style w:type="numbering" w:customStyle="1" w:styleId="NoList11111112">
    <w:name w:val="No List11111112"/>
    <w:next w:val="NoList"/>
    <w:uiPriority w:val="99"/>
    <w:semiHidden/>
    <w:unhideWhenUsed/>
    <w:rsid w:val="00252625"/>
  </w:style>
  <w:style w:type="numbering" w:customStyle="1" w:styleId="12111120">
    <w:name w:val="無清單1211112"/>
    <w:next w:val="NoList"/>
    <w:uiPriority w:val="99"/>
    <w:semiHidden/>
    <w:unhideWhenUsed/>
    <w:rsid w:val="00252625"/>
  </w:style>
  <w:style w:type="numbering" w:customStyle="1" w:styleId="1311120">
    <w:name w:val="無清單131112"/>
    <w:next w:val="NoList"/>
    <w:uiPriority w:val="99"/>
    <w:semiHidden/>
    <w:unhideWhenUsed/>
    <w:rsid w:val="00252625"/>
  </w:style>
  <w:style w:type="numbering" w:customStyle="1" w:styleId="11211121">
    <w:name w:val="無清單1121112"/>
    <w:next w:val="NoList"/>
    <w:uiPriority w:val="99"/>
    <w:semiHidden/>
    <w:unhideWhenUsed/>
    <w:rsid w:val="00252625"/>
  </w:style>
  <w:style w:type="numbering" w:customStyle="1" w:styleId="1221112">
    <w:name w:val="無清單1221112"/>
    <w:next w:val="NoList"/>
    <w:uiPriority w:val="99"/>
    <w:semiHidden/>
    <w:unhideWhenUsed/>
    <w:rsid w:val="00252625"/>
  </w:style>
  <w:style w:type="numbering" w:customStyle="1" w:styleId="11121112">
    <w:name w:val="無清單11121112"/>
    <w:next w:val="NoList"/>
    <w:uiPriority w:val="99"/>
    <w:semiHidden/>
    <w:unhideWhenUsed/>
    <w:rsid w:val="00252625"/>
  </w:style>
  <w:style w:type="numbering" w:customStyle="1" w:styleId="141110">
    <w:name w:val="無清單14111"/>
    <w:next w:val="NoList"/>
    <w:uiPriority w:val="99"/>
    <w:semiHidden/>
    <w:unhideWhenUsed/>
    <w:rsid w:val="00252625"/>
  </w:style>
  <w:style w:type="numbering" w:customStyle="1" w:styleId="1131111">
    <w:name w:val="無清單113111"/>
    <w:next w:val="NoList"/>
    <w:uiPriority w:val="99"/>
    <w:semiHidden/>
    <w:unhideWhenUsed/>
    <w:rsid w:val="00252625"/>
  </w:style>
  <w:style w:type="numbering" w:customStyle="1" w:styleId="1231110">
    <w:name w:val="無清單123111"/>
    <w:next w:val="NoList"/>
    <w:uiPriority w:val="99"/>
    <w:semiHidden/>
    <w:unhideWhenUsed/>
    <w:rsid w:val="00252625"/>
  </w:style>
  <w:style w:type="numbering" w:customStyle="1" w:styleId="11131110">
    <w:name w:val="無清單1113111"/>
    <w:next w:val="NoList"/>
    <w:uiPriority w:val="99"/>
    <w:semiHidden/>
    <w:unhideWhenUsed/>
    <w:rsid w:val="00252625"/>
  </w:style>
  <w:style w:type="numbering" w:customStyle="1" w:styleId="NoList1111211">
    <w:name w:val="No List1111211"/>
    <w:next w:val="NoList"/>
    <w:uiPriority w:val="99"/>
    <w:semiHidden/>
    <w:unhideWhenUsed/>
    <w:rsid w:val="00252625"/>
  </w:style>
  <w:style w:type="numbering" w:customStyle="1" w:styleId="1212110">
    <w:name w:val="無清單121211"/>
    <w:next w:val="NoList"/>
    <w:uiPriority w:val="99"/>
    <w:semiHidden/>
    <w:unhideWhenUsed/>
    <w:rsid w:val="00252625"/>
  </w:style>
  <w:style w:type="numbering" w:customStyle="1" w:styleId="11112110">
    <w:name w:val="無清單1111211"/>
    <w:next w:val="NoList"/>
    <w:uiPriority w:val="99"/>
    <w:semiHidden/>
    <w:unhideWhenUsed/>
    <w:rsid w:val="00252625"/>
  </w:style>
  <w:style w:type="numbering" w:customStyle="1" w:styleId="132110">
    <w:name w:val="無清單13211"/>
    <w:next w:val="NoList"/>
    <w:uiPriority w:val="99"/>
    <w:semiHidden/>
    <w:unhideWhenUsed/>
    <w:rsid w:val="00252625"/>
  </w:style>
  <w:style w:type="numbering" w:customStyle="1" w:styleId="1122111">
    <w:name w:val="無清單112211"/>
    <w:next w:val="NoList"/>
    <w:uiPriority w:val="99"/>
    <w:semiHidden/>
    <w:unhideWhenUsed/>
    <w:rsid w:val="00252625"/>
  </w:style>
  <w:style w:type="numbering" w:customStyle="1" w:styleId="15110">
    <w:name w:val="無清單1511"/>
    <w:next w:val="NoList"/>
    <w:uiPriority w:val="99"/>
    <w:semiHidden/>
    <w:unhideWhenUsed/>
    <w:rsid w:val="00252625"/>
  </w:style>
  <w:style w:type="numbering" w:customStyle="1" w:styleId="114111">
    <w:name w:val="無清單11411"/>
    <w:next w:val="NoList"/>
    <w:uiPriority w:val="99"/>
    <w:semiHidden/>
    <w:unhideWhenUsed/>
    <w:rsid w:val="00252625"/>
  </w:style>
  <w:style w:type="numbering" w:customStyle="1" w:styleId="124110">
    <w:name w:val="無清單12411"/>
    <w:next w:val="NoList"/>
    <w:uiPriority w:val="99"/>
    <w:semiHidden/>
    <w:unhideWhenUsed/>
    <w:rsid w:val="00252625"/>
  </w:style>
  <w:style w:type="numbering" w:customStyle="1" w:styleId="1114110">
    <w:name w:val="無清單111411"/>
    <w:next w:val="NoList"/>
    <w:uiPriority w:val="99"/>
    <w:semiHidden/>
    <w:unhideWhenUsed/>
    <w:rsid w:val="00252625"/>
  </w:style>
  <w:style w:type="numbering" w:customStyle="1" w:styleId="NoList1111311">
    <w:name w:val="No List1111311"/>
    <w:next w:val="NoList"/>
    <w:uiPriority w:val="99"/>
    <w:semiHidden/>
    <w:unhideWhenUsed/>
    <w:rsid w:val="00252625"/>
  </w:style>
  <w:style w:type="numbering" w:customStyle="1" w:styleId="121311">
    <w:name w:val="無清單121311"/>
    <w:next w:val="NoList"/>
    <w:uiPriority w:val="99"/>
    <w:semiHidden/>
    <w:unhideWhenUsed/>
    <w:rsid w:val="00252625"/>
  </w:style>
  <w:style w:type="numbering" w:customStyle="1" w:styleId="1111311">
    <w:name w:val="無清單1111311"/>
    <w:next w:val="NoList"/>
    <w:uiPriority w:val="99"/>
    <w:semiHidden/>
    <w:unhideWhenUsed/>
    <w:rsid w:val="00252625"/>
  </w:style>
  <w:style w:type="numbering" w:customStyle="1" w:styleId="13311">
    <w:name w:val="無清單13311"/>
    <w:next w:val="NoList"/>
    <w:uiPriority w:val="99"/>
    <w:semiHidden/>
    <w:unhideWhenUsed/>
    <w:rsid w:val="00252625"/>
  </w:style>
  <w:style w:type="numbering" w:customStyle="1" w:styleId="1123110">
    <w:name w:val="無清單112311"/>
    <w:next w:val="NoList"/>
    <w:uiPriority w:val="99"/>
    <w:semiHidden/>
    <w:unhideWhenUsed/>
    <w:rsid w:val="00252625"/>
  </w:style>
  <w:style w:type="numbering" w:customStyle="1" w:styleId="122211">
    <w:name w:val="無清單122211"/>
    <w:next w:val="NoList"/>
    <w:uiPriority w:val="99"/>
    <w:semiHidden/>
    <w:unhideWhenUsed/>
    <w:rsid w:val="00252625"/>
  </w:style>
  <w:style w:type="numbering" w:customStyle="1" w:styleId="1112211">
    <w:name w:val="無清單1112211"/>
    <w:next w:val="NoList"/>
    <w:uiPriority w:val="99"/>
    <w:semiHidden/>
    <w:unhideWhenUsed/>
    <w:rsid w:val="00252625"/>
  </w:style>
  <w:style w:type="numbering" w:customStyle="1" w:styleId="NoList11111121">
    <w:name w:val="No List11111121"/>
    <w:next w:val="NoList"/>
    <w:uiPriority w:val="99"/>
    <w:semiHidden/>
    <w:unhideWhenUsed/>
    <w:rsid w:val="00252625"/>
  </w:style>
  <w:style w:type="numbering" w:customStyle="1" w:styleId="12111210">
    <w:name w:val="無清單1211121"/>
    <w:next w:val="NoList"/>
    <w:uiPriority w:val="99"/>
    <w:semiHidden/>
    <w:unhideWhenUsed/>
    <w:rsid w:val="00252625"/>
  </w:style>
  <w:style w:type="numbering" w:customStyle="1" w:styleId="131121">
    <w:name w:val="無清單131121"/>
    <w:next w:val="NoList"/>
    <w:uiPriority w:val="99"/>
    <w:semiHidden/>
    <w:unhideWhenUsed/>
    <w:rsid w:val="00252625"/>
  </w:style>
  <w:style w:type="numbering" w:customStyle="1" w:styleId="11211211">
    <w:name w:val="無清單1121121"/>
    <w:next w:val="NoList"/>
    <w:uiPriority w:val="99"/>
    <w:semiHidden/>
    <w:unhideWhenUsed/>
    <w:rsid w:val="00252625"/>
  </w:style>
  <w:style w:type="numbering" w:customStyle="1" w:styleId="1221121">
    <w:name w:val="無清單1221121"/>
    <w:next w:val="NoList"/>
    <w:uiPriority w:val="99"/>
    <w:semiHidden/>
    <w:unhideWhenUsed/>
    <w:rsid w:val="00252625"/>
  </w:style>
  <w:style w:type="numbering" w:customStyle="1" w:styleId="11121121">
    <w:name w:val="無清單11121121"/>
    <w:next w:val="NoList"/>
    <w:uiPriority w:val="99"/>
    <w:semiHidden/>
    <w:unhideWhenUsed/>
    <w:rsid w:val="00252625"/>
  </w:style>
  <w:style w:type="numbering" w:customStyle="1" w:styleId="50">
    <w:name w:val="无列表5"/>
    <w:next w:val="NoList"/>
    <w:uiPriority w:val="99"/>
    <w:semiHidden/>
    <w:unhideWhenUsed/>
    <w:rsid w:val="00252625"/>
  </w:style>
  <w:style w:type="table" w:customStyle="1" w:styleId="6">
    <w:name w:val="网格型6"/>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252625"/>
  </w:style>
  <w:style w:type="numbering" w:customStyle="1" w:styleId="11111130">
    <w:name w:val="リストなし1111113"/>
    <w:next w:val="NoList"/>
    <w:uiPriority w:val="99"/>
    <w:semiHidden/>
    <w:unhideWhenUsed/>
    <w:rsid w:val="00252625"/>
  </w:style>
  <w:style w:type="numbering" w:customStyle="1" w:styleId="11111131">
    <w:name w:val="无列表1111113"/>
    <w:next w:val="NoList"/>
    <w:semiHidden/>
    <w:rsid w:val="00252625"/>
  </w:style>
  <w:style w:type="numbering" w:customStyle="1" w:styleId="NoList2111113">
    <w:name w:val="No List2111113"/>
    <w:next w:val="NoList"/>
    <w:semiHidden/>
    <w:rsid w:val="00252625"/>
  </w:style>
  <w:style w:type="numbering" w:customStyle="1" w:styleId="NoList3111113">
    <w:name w:val="No List3111113"/>
    <w:next w:val="NoList"/>
    <w:uiPriority w:val="99"/>
    <w:semiHidden/>
    <w:rsid w:val="00252625"/>
  </w:style>
  <w:style w:type="numbering" w:customStyle="1" w:styleId="NoList11111113">
    <w:name w:val="No List11111113"/>
    <w:next w:val="NoList"/>
    <w:uiPriority w:val="99"/>
    <w:semiHidden/>
    <w:unhideWhenUsed/>
    <w:rsid w:val="00252625"/>
  </w:style>
  <w:style w:type="numbering" w:customStyle="1" w:styleId="1211113">
    <w:name w:val="無清單1211113"/>
    <w:next w:val="NoList"/>
    <w:uiPriority w:val="99"/>
    <w:semiHidden/>
    <w:unhideWhenUsed/>
    <w:rsid w:val="00252625"/>
  </w:style>
  <w:style w:type="numbering" w:customStyle="1" w:styleId="11111113">
    <w:name w:val="無清單11111113"/>
    <w:next w:val="NoList"/>
    <w:uiPriority w:val="99"/>
    <w:semiHidden/>
    <w:unhideWhenUsed/>
    <w:rsid w:val="00252625"/>
  </w:style>
  <w:style w:type="numbering" w:customStyle="1" w:styleId="1211131">
    <w:name w:val="无列表121113"/>
    <w:next w:val="NoList"/>
    <w:semiHidden/>
    <w:rsid w:val="00252625"/>
  </w:style>
  <w:style w:type="numbering" w:customStyle="1" w:styleId="211113">
    <w:name w:val="无列表211113"/>
    <w:next w:val="NoList"/>
    <w:uiPriority w:val="99"/>
    <w:semiHidden/>
    <w:unhideWhenUsed/>
    <w:rsid w:val="002526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oleObject" Target="embeddings/oleObject6.bin"/><Relationship Id="rId42" Type="http://schemas.openxmlformats.org/officeDocument/2006/relationships/oleObject" Target="embeddings/oleObject19.bin"/><Relationship Id="rId47" Type="http://schemas.openxmlformats.org/officeDocument/2006/relationships/oleObject" Target="embeddings/oleObject22.bin"/><Relationship Id="rId63" Type="http://schemas.openxmlformats.org/officeDocument/2006/relationships/oleObject" Target="embeddings/oleObject32.bin"/><Relationship Id="rId68" Type="http://schemas.openxmlformats.org/officeDocument/2006/relationships/image" Target="media/image17.emf"/><Relationship Id="rId84" Type="http://schemas.openxmlformats.org/officeDocument/2006/relationships/oleObject" Target="embeddings/oleObject45.bin"/><Relationship Id="rId89" Type="http://schemas.openxmlformats.org/officeDocument/2006/relationships/oleObject" Target="embeddings/oleObject48.bin"/><Relationship Id="rId16" Type="http://schemas.openxmlformats.org/officeDocument/2006/relationships/image" Target="media/image2.png"/><Relationship Id="rId11" Type="http://schemas.openxmlformats.org/officeDocument/2006/relationships/hyperlink" Target="http://www.3gpp.org/ftp/Specs/html-info/21900.htm" TargetMode="External"/><Relationship Id="rId32" Type="http://schemas.openxmlformats.org/officeDocument/2006/relationships/oleObject" Target="embeddings/oleObject15.bin"/><Relationship Id="rId37" Type="http://schemas.openxmlformats.org/officeDocument/2006/relationships/image" Target="media/image8.png"/><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41.bin"/><Relationship Id="rId79" Type="http://schemas.openxmlformats.org/officeDocument/2006/relationships/oleObject" Target="embeddings/oleObject43.bin"/><Relationship Id="rId102"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25.png"/><Relationship Id="rId95" Type="http://schemas.openxmlformats.org/officeDocument/2006/relationships/oleObject" Target="embeddings/oleObject52.bin"/><Relationship Id="rId22" Type="http://schemas.openxmlformats.org/officeDocument/2006/relationships/oleObject" Target="embeddings/oleObject7.bin"/><Relationship Id="rId27" Type="http://schemas.openxmlformats.org/officeDocument/2006/relationships/oleObject" Target="embeddings/oleObject11.bin"/><Relationship Id="rId43" Type="http://schemas.openxmlformats.org/officeDocument/2006/relationships/image" Target="media/image10.png"/><Relationship Id="rId48" Type="http://schemas.openxmlformats.org/officeDocument/2006/relationships/image" Target="media/image12.wmf"/><Relationship Id="rId64" Type="http://schemas.openxmlformats.org/officeDocument/2006/relationships/oleObject" Target="embeddings/oleObject33.bin"/><Relationship Id="rId69" Type="http://schemas.openxmlformats.org/officeDocument/2006/relationships/oleObject" Target="embeddings/oleObject37.bin"/><Relationship Id="rId80" Type="http://schemas.openxmlformats.org/officeDocument/2006/relationships/image" Target="media/image21.png"/><Relationship Id="rId85" Type="http://schemas.openxmlformats.org/officeDocument/2006/relationships/oleObject" Target="embeddings/oleObject46.bin"/><Relationship Id="rId12" Type="http://schemas.openxmlformats.org/officeDocument/2006/relationships/header" Target="header1.xml"/><Relationship Id="rId17" Type="http://schemas.openxmlformats.org/officeDocument/2006/relationships/oleObject" Target="embeddings/oleObject3.bin"/><Relationship Id="rId25" Type="http://schemas.openxmlformats.org/officeDocument/2006/relationships/image" Target="media/image4.emf"/><Relationship Id="rId33" Type="http://schemas.openxmlformats.org/officeDocument/2006/relationships/image" Target="media/image6.png"/><Relationship Id="rId38" Type="http://schemas.openxmlformats.org/officeDocument/2006/relationships/image" Target="media/image9.emf"/><Relationship Id="rId46" Type="http://schemas.openxmlformats.org/officeDocument/2006/relationships/oleObject" Target="embeddings/oleObject21.bin"/><Relationship Id="rId59" Type="http://schemas.openxmlformats.org/officeDocument/2006/relationships/image" Target="media/image15.png"/><Relationship Id="rId67" Type="http://schemas.openxmlformats.org/officeDocument/2006/relationships/oleObject" Target="embeddings/oleObject36.bin"/><Relationship Id="rId103" Type="http://schemas.microsoft.com/office/2011/relationships/people" Target="people.xml"/><Relationship Id="rId20" Type="http://schemas.openxmlformats.org/officeDocument/2006/relationships/oleObject" Target="embeddings/oleObject5.bin"/><Relationship Id="rId41" Type="http://schemas.openxmlformats.org/officeDocument/2006/relationships/oleObject" Target="embeddings/oleObject18.bin"/><Relationship Id="rId54" Type="http://schemas.openxmlformats.org/officeDocument/2006/relationships/oleObject" Target="embeddings/oleObject26.bin"/><Relationship Id="rId62" Type="http://schemas.openxmlformats.org/officeDocument/2006/relationships/image" Target="media/image16.png"/><Relationship Id="rId70" Type="http://schemas.openxmlformats.org/officeDocument/2006/relationships/oleObject" Target="embeddings/oleObject38.bin"/><Relationship Id="rId75" Type="http://schemas.openxmlformats.org/officeDocument/2006/relationships/oleObject" Target="embeddings/oleObject42.bin"/><Relationship Id="rId83" Type="http://schemas.openxmlformats.org/officeDocument/2006/relationships/oleObject" Target="embeddings/oleObject44.bin"/><Relationship Id="rId88" Type="http://schemas.openxmlformats.org/officeDocument/2006/relationships/image" Target="media/image24.png"/><Relationship Id="rId91" Type="http://schemas.openxmlformats.org/officeDocument/2006/relationships/oleObject" Target="embeddings/oleObject49.bin"/><Relationship Id="rId96" Type="http://schemas.openxmlformats.org/officeDocument/2006/relationships/oleObject" Target="embeddings/oleObject53.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8.bin"/><Relationship Id="rId28" Type="http://schemas.openxmlformats.org/officeDocument/2006/relationships/image" Target="media/image5.png"/><Relationship Id="rId36" Type="http://schemas.openxmlformats.org/officeDocument/2006/relationships/oleObject" Target="embeddings/oleObject16.bin"/><Relationship Id="rId49" Type="http://schemas.openxmlformats.org/officeDocument/2006/relationships/oleObject" Target="embeddings/oleObject23.bin"/><Relationship Id="rId57" Type="http://schemas.openxmlformats.org/officeDocument/2006/relationships/oleObject" Target="embeddings/oleObject28.bin"/><Relationship Id="rId10" Type="http://schemas.openxmlformats.org/officeDocument/2006/relationships/hyperlink" Target="http://www.3gpp.org/Change-Requests" TargetMode="External"/><Relationship Id="rId31" Type="http://schemas.openxmlformats.org/officeDocument/2006/relationships/oleObject" Target="embeddings/oleObject14.bin"/><Relationship Id="rId44" Type="http://schemas.openxmlformats.org/officeDocument/2006/relationships/oleObject" Target="embeddings/oleObject20.bin"/><Relationship Id="rId52" Type="http://schemas.openxmlformats.org/officeDocument/2006/relationships/oleObject" Target="embeddings/oleObject25.bin"/><Relationship Id="rId60" Type="http://schemas.openxmlformats.org/officeDocument/2006/relationships/oleObject" Target="embeddings/oleObject30.bin"/><Relationship Id="rId65" Type="http://schemas.openxmlformats.org/officeDocument/2006/relationships/oleObject" Target="embeddings/oleObject34.bin"/><Relationship Id="rId73" Type="http://schemas.openxmlformats.org/officeDocument/2006/relationships/oleObject" Target="embeddings/oleObject40.bin"/><Relationship Id="rId78" Type="http://schemas.openxmlformats.org/officeDocument/2006/relationships/package" Target="embeddings/Microsoft_Visio_Drawing3.vsdx"/><Relationship Id="rId81" Type="http://schemas.openxmlformats.org/officeDocument/2006/relationships/image" Target="media/image22.emf"/><Relationship Id="rId86" Type="http://schemas.openxmlformats.org/officeDocument/2006/relationships/image" Target="media/image23.png"/><Relationship Id="rId94" Type="http://schemas.openxmlformats.org/officeDocument/2006/relationships/oleObject" Target="embeddings/oleObject51.bin"/><Relationship Id="rId99" Type="http://schemas.openxmlformats.org/officeDocument/2006/relationships/header" Target="header2.xml"/><Relationship Id="rId10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wmf"/><Relationship Id="rId18" Type="http://schemas.openxmlformats.org/officeDocument/2006/relationships/oleObject" Target="embeddings/oleObject4.bin"/><Relationship Id="rId39" Type="http://schemas.openxmlformats.org/officeDocument/2006/relationships/package" Target="embeddings/Microsoft_Visio_Drawing1.vsdx"/><Relationship Id="rId34" Type="http://schemas.openxmlformats.org/officeDocument/2006/relationships/image" Target="media/image7.emf"/><Relationship Id="rId50" Type="http://schemas.openxmlformats.org/officeDocument/2006/relationships/oleObject" Target="embeddings/oleObject24.bin"/><Relationship Id="rId55" Type="http://schemas.openxmlformats.org/officeDocument/2006/relationships/oleObject" Target="embeddings/oleObject27.bin"/><Relationship Id="rId76" Type="http://schemas.openxmlformats.org/officeDocument/2006/relationships/image" Target="media/image19.png"/><Relationship Id="rId97" Type="http://schemas.openxmlformats.org/officeDocument/2006/relationships/oleObject" Target="embeddings/oleObject54.bin"/><Relationship Id="rId10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39.bin"/><Relationship Id="rId92" Type="http://schemas.openxmlformats.org/officeDocument/2006/relationships/image" Target="media/image26.png"/><Relationship Id="rId2" Type="http://schemas.openxmlformats.org/officeDocument/2006/relationships/customXml" Target="../customXml/item1.xml"/><Relationship Id="rId29" Type="http://schemas.openxmlformats.org/officeDocument/2006/relationships/oleObject" Target="embeddings/oleObject12.bin"/><Relationship Id="rId24" Type="http://schemas.openxmlformats.org/officeDocument/2006/relationships/oleObject" Target="embeddings/oleObject9.bin"/><Relationship Id="rId40" Type="http://schemas.openxmlformats.org/officeDocument/2006/relationships/oleObject" Target="embeddings/oleObject17.bin"/><Relationship Id="rId45" Type="http://schemas.openxmlformats.org/officeDocument/2006/relationships/image" Target="media/image11.png"/><Relationship Id="rId66" Type="http://schemas.openxmlformats.org/officeDocument/2006/relationships/oleObject" Target="embeddings/oleObject35.bin"/><Relationship Id="rId87" Type="http://schemas.openxmlformats.org/officeDocument/2006/relationships/oleObject" Target="embeddings/oleObject47.bin"/><Relationship Id="rId61" Type="http://schemas.openxmlformats.org/officeDocument/2006/relationships/oleObject" Target="embeddings/oleObject31.bin"/><Relationship Id="rId82" Type="http://schemas.openxmlformats.org/officeDocument/2006/relationships/package" Target="embeddings/Microsoft_Visio_Drawing4.vsdx"/><Relationship Id="rId19" Type="http://schemas.openxmlformats.org/officeDocument/2006/relationships/image" Target="media/image3.png"/><Relationship Id="rId14" Type="http://schemas.openxmlformats.org/officeDocument/2006/relationships/oleObject" Target="embeddings/oleObject1.bin"/><Relationship Id="rId30" Type="http://schemas.openxmlformats.org/officeDocument/2006/relationships/oleObject" Target="embeddings/oleObject13.bin"/><Relationship Id="rId35" Type="http://schemas.openxmlformats.org/officeDocument/2006/relationships/package" Target="embeddings/Microsoft_Visio_Drawing.vsdx"/><Relationship Id="rId56" Type="http://schemas.openxmlformats.org/officeDocument/2006/relationships/package" Target="embeddings/Microsoft_Visio_Drawing2.vsdx"/><Relationship Id="rId77" Type="http://schemas.openxmlformats.org/officeDocument/2006/relationships/image" Target="media/image20.emf"/><Relationship Id="rId100"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image" Target="media/image18.emf"/><Relationship Id="rId93" Type="http://schemas.openxmlformats.org/officeDocument/2006/relationships/oleObject" Target="embeddings/oleObject50.bin"/><Relationship Id="rId98" Type="http://schemas.openxmlformats.org/officeDocument/2006/relationships/package" Target="embeddings/Microsoft_Visio_Drawing5.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80ABC9-13DC-4FD4-BF9C-50E7A0C2F1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122</Pages>
  <Words>31929</Words>
  <Characters>181996</Characters>
  <Application>Microsoft Office Word</Application>
  <DocSecurity>0</DocSecurity>
  <Lines>1516</Lines>
  <Paragraphs>426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213499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Karajani Bledar 1SI1</cp:lastModifiedBy>
  <cp:revision>29</cp:revision>
  <cp:lastPrinted>1899-12-31T23:00:00Z</cp:lastPrinted>
  <dcterms:created xsi:type="dcterms:W3CDTF">2021-10-20T13:18:00Z</dcterms:created>
  <dcterms:modified xsi:type="dcterms:W3CDTF">2021-10-22T15:59:00Z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