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861D25" w:rsidRDefault="00E67A62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861D25">
        <w:rPr>
          <w:rFonts w:ascii="Arial" w:hAnsi="Arial" w:cs="Arial"/>
          <w:b/>
          <w:sz w:val="24"/>
          <w:szCs w:val="24"/>
        </w:rPr>
        <w:t>3GPP TSG-RAN WG4 Meeting #</w:t>
      </w:r>
      <w:r w:rsidRPr="00861D25">
        <w:rPr>
          <w:rFonts w:ascii="Arial" w:hAnsi="Arial" w:cs="Arial"/>
        </w:rPr>
        <w:t xml:space="preserve"> </w:t>
      </w:r>
      <w:r w:rsidRPr="00861D25">
        <w:rPr>
          <w:rFonts w:ascii="Arial" w:hAnsi="Arial" w:cs="Arial"/>
          <w:b/>
          <w:sz w:val="24"/>
          <w:szCs w:val="24"/>
        </w:rPr>
        <w:t>101-bis-e</w:t>
      </w:r>
      <w:r w:rsidR="006D2805" w:rsidRPr="00861D2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A20CFC" w:rsidRPr="00861D25">
        <w:rPr>
          <w:rFonts w:ascii="Arial" w:hAnsi="Arial" w:cs="Arial"/>
          <w:b/>
          <w:sz w:val="24"/>
          <w:szCs w:val="24"/>
        </w:rPr>
        <w:t>R4-2200108</w:t>
      </w:r>
    </w:p>
    <w:p w:rsidR="006D2805" w:rsidRPr="00861D25" w:rsidRDefault="00E67A62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61D25">
        <w:rPr>
          <w:rFonts w:ascii="Arial" w:eastAsia="宋体" w:hAnsi="Arial" w:cs="Arial"/>
          <w:b/>
          <w:sz w:val="24"/>
          <w:szCs w:val="24"/>
          <w:lang w:eastAsia="zh-CN"/>
        </w:rPr>
        <w:t>Electronic Meeting, January 17-25, 2022</w:t>
      </w:r>
      <w:bookmarkEnd w:id="0"/>
      <w:bookmarkEnd w:id="1"/>
    </w:p>
    <w:p w:rsidR="00FD73FA" w:rsidRPr="00861D25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861D25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861D25">
        <w:rPr>
          <w:rFonts w:ascii="Arial" w:hAnsi="Arial" w:cs="Arial"/>
        </w:rPr>
        <w:t>Agenda item:</w:t>
      </w:r>
      <w:r w:rsidRPr="00861D25">
        <w:rPr>
          <w:rFonts w:ascii="Arial" w:hAnsi="Arial" w:cs="Arial"/>
          <w:b w:val="0"/>
        </w:rPr>
        <w:tab/>
      </w:r>
      <w:r w:rsidR="00F56ED1" w:rsidRPr="00861D25">
        <w:rPr>
          <w:rFonts w:ascii="Arial" w:hAnsi="Arial" w:cs="Arial"/>
          <w:b w:val="0"/>
        </w:rPr>
        <w:t>6</w:t>
      </w:r>
      <w:r w:rsidR="00E64574" w:rsidRPr="00861D25">
        <w:rPr>
          <w:rFonts w:ascii="Arial" w:hAnsi="Arial" w:cs="Arial" w:hint="eastAsia"/>
          <w:b w:val="0"/>
        </w:rPr>
        <w:t>.</w:t>
      </w:r>
      <w:r w:rsidR="000064BF" w:rsidRPr="00861D25">
        <w:rPr>
          <w:rFonts w:ascii="Arial" w:hAnsi="Arial" w:cs="Arial"/>
          <w:b w:val="0"/>
        </w:rPr>
        <w:t>15</w:t>
      </w:r>
      <w:r w:rsidR="00D037B0" w:rsidRPr="00861D25">
        <w:rPr>
          <w:rFonts w:ascii="Arial" w:hAnsi="Arial" w:cs="Arial" w:hint="eastAsia"/>
          <w:b w:val="0"/>
        </w:rPr>
        <w:t>.</w:t>
      </w:r>
      <w:r w:rsidR="000064BF" w:rsidRPr="00861D25">
        <w:rPr>
          <w:rFonts w:ascii="Arial" w:hAnsi="Arial" w:cs="Arial"/>
          <w:b w:val="0"/>
        </w:rPr>
        <w:t>5</w:t>
      </w:r>
      <w:r w:rsidR="00D037B0" w:rsidRPr="00861D25">
        <w:rPr>
          <w:rFonts w:ascii="Arial" w:hAnsi="Arial" w:cs="Arial" w:hint="eastAsia"/>
          <w:b w:val="0"/>
        </w:rPr>
        <w:t>.</w:t>
      </w:r>
      <w:r w:rsidR="000064BF" w:rsidRPr="00861D25">
        <w:rPr>
          <w:rFonts w:ascii="Arial" w:hAnsi="Arial" w:cs="Arial"/>
          <w:b w:val="0"/>
        </w:rPr>
        <w:t>2</w:t>
      </w:r>
    </w:p>
    <w:p w:rsidR="00FD73FA" w:rsidRPr="00861D25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861D25">
        <w:rPr>
          <w:rFonts w:ascii="Arial" w:hAnsi="Arial" w:cs="Arial"/>
        </w:rPr>
        <w:t xml:space="preserve">Source: </w:t>
      </w:r>
      <w:r w:rsidRPr="00861D25">
        <w:rPr>
          <w:rFonts w:ascii="Arial" w:hAnsi="Arial" w:cs="Arial"/>
        </w:rPr>
        <w:tab/>
      </w:r>
      <w:r w:rsidRPr="00861D25">
        <w:rPr>
          <w:rFonts w:ascii="Arial" w:hAnsi="Arial" w:cs="Arial"/>
          <w:b w:val="0"/>
        </w:rPr>
        <w:t>CATT</w:t>
      </w:r>
    </w:p>
    <w:p w:rsidR="00FD73FA" w:rsidRPr="00861D25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861D25">
        <w:rPr>
          <w:rFonts w:ascii="Arial" w:hAnsi="Arial" w:cs="Arial"/>
        </w:rPr>
        <w:t xml:space="preserve">Title: </w:t>
      </w:r>
      <w:r w:rsidRPr="00861D25">
        <w:rPr>
          <w:rFonts w:ascii="Arial" w:hAnsi="Arial" w:cs="Arial"/>
          <w:b w:val="0"/>
        </w:rPr>
        <w:tab/>
      </w:r>
      <w:r w:rsidR="000064BF" w:rsidRPr="00861D25">
        <w:rPr>
          <w:rFonts w:ascii="Arial" w:hAnsi="Arial" w:cs="Arial"/>
          <w:b w:val="0"/>
        </w:rPr>
        <w:t>Further discussion on RRM requirements related to SL-DRX</w:t>
      </w:r>
    </w:p>
    <w:p w:rsidR="00FD73FA" w:rsidRPr="00861D25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861D25">
        <w:rPr>
          <w:rFonts w:ascii="Arial" w:hAnsi="Arial" w:cs="Arial"/>
        </w:rPr>
        <w:t>Document for:</w:t>
      </w:r>
      <w:r w:rsidRPr="00861D25">
        <w:rPr>
          <w:rFonts w:ascii="Arial" w:hAnsi="Arial" w:cs="Arial"/>
          <w:b w:val="0"/>
        </w:rPr>
        <w:tab/>
      </w:r>
      <w:bookmarkStart w:id="2" w:name="DocumentFor"/>
      <w:bookmarkEnd w:id="2"/>
      <w:r w:rsidRPr="00861D25">
        <w:rPr>
          <w:rFonts w:ascii="Arial" w:hAnsi="Arial" w:cs="Arial"/>
          <w:b w:val="0"/>
        </w:rPr>
        <w:t>Discussion</w:t>
      </w:r>
    </w:p>
    <w:p w:rsidR="00FD73FA" w:rsidRPr="00861D25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861D25">
        <w:rPr>
          <w:rFonts w:eastAsia="MS Mincho"/>
          <w:szCs w:val="36"/>
          <w:lang w:val="en-US"/>
        </w:rPr>
        <w:t>Introduction</w:t>
      </w:r>
    </w:p>
    <w:p w:rsidR="00BC0CA8" w:rsidRPr="00861D25" w:rsidRDefault="00BC0CA8" w:rsidP="00BC0CA8">
      <w:pPr>
        <w:spacing w:after="120"/>
        <w:rPr>
          <w:rFonts w:eastAsiaTheme="minorEastAsia"/>
          <w:lang w:eastAsia="zh-CN"/>
        </w:rPr>
      </w:pPr>
      <w:r w:rsidRPr="00861D25">
        <w:rPr>
          <w:rFonts w:eastAsiaTheme="minorEastAsia"/>
          <w:lang w:eastAsia="zh-CN"/>
        </w:rPr>
        <w:t>There were extensive discussions for Sidelink enhancement during the past RAN4 meetings and a WF on</w:t>
      </w:r>
      <w:r w:rsidRPr="00861D25">
        <w:rPr>
          <w:rFonts w:eastAsia="宋体"/>
          <w:lang w:eastAsia="zh-CN"/>
        </w:rPr>
        <w:t xml:space="preserve"> RRM requirements for Sidelink enhancement was approved </w:t>
      </w:r>
      <w:r w:rsidRPr="00861D25">
        <w:rPr>
          <w:lang w:eastAsia="zh-CN"/>
        </w:rPr>
        <w:t>[1]</w:t>
      </w:r>
      <w:r w:rsidRPr="00861D25">
        <w:rPr>
          <w:rFonts w:eastAsiaTheme="minorEastAsia"/>
          <w:lang w:val="en-US" w:eastAsia="zh-CN"/>
        </w:rPr>
        <w:t xml:space="preserve"> in RAN4#101-e meeting</w:t>
      </w:r>
      <w:r w:rsidRPr="00861D25">
        <w:rPr>
          <w:lang w:eastAsia="zh-CN"/>
        </w:rPr>
        <w:t xml:space="preserve">. </w:t>
      </w:r>
    </w:p>
    <w:p w:rsidR="00585571" w:rsidRPr="00861D25" w:rsidRDefault="00BC0CA8" w:rsidP="00FD73FA">
      <w:pPr>
        <w:spacing w:after="120"/>
        <w:rPr>
          <w:lang w:val="en-US" w:eastAsia="zh-CN"/>
        </w:rPr>
      </w:pPr>
      <w:r w:rsidRPr="00861D25">
        <w:t>In this contribution</w:t>
      </w:r>
      <w:r w:rsidRPr="00861D25">
        <w:rPr>
          <w:lang w:eastAsia="zh-CN"/>
        </w:rPr>
        <w:t xml:space="preserve">, we provide our consideration of several open issues for RRM requirements related to SL-DRX </w:t>
      </w:r>
      <w:r w:rsidRPr="00861D25">
        <w:t xml:space="preserve">and </w:t>
      </w:r>
      <w:r w:rsidRPr="00861D25">
        <w:rPr>
          <w:lang w:eastAsia="zh-CN"/>
        </w:rPr>
        <w:t>give our proposals.</w:t>
      </w:r>
    </w:p>
    <w:p w:rsidR="00FD73FA" w:rsidRPr="00861D25" w:rsidRDefault="00FD73FA" w:rsidP="00FD73FA">
      <w:pPr>
        <w:pStyle w:val="1"/>
        <w:jc w:val="both"/>
        <w:rPr>
          <w:rFonts w:eastAsia="MS Mincho"/>
          <w:lang w:val="en-US"/>
        </w:rPr>
      </w:pPr>
      <w:r w:rsidRPr="00861D25">
        <w:rPr>
          <w:rFonts w:eastAsia="MS Mincho"/>
          <w:lang w:val="en-US"/>
        </w:rPr>
        <w:t>Discussion</w:t>
      </w:r>
    </w:p>
    <w:p w:rsidR="00C129F3" w:rsidRPr="00861D25" w:rsidRDefault="00C129F3" w:rsidP="007F6A1F">
      <w:pPr>
        <w:spacing w:after="120"/>
      </w:pPr>
      <w:r w:rsidRPr="00861D25">
        <w:t xml:space="preserve">WF – 2.3.2 UE </w:t>
      </w:r>
      <w:proofErr w:type="gramStart"/>
      <w:r w:rsidRPr="00861D25">
        <w:t>Rx(</w:t>
      </w:r>
      <w:proofErr w:type="gramEnd"/>
      <w:r w:rsidRPr="00861D25">
        <w:t xml:space="preserve">Data) drop rate requirements for </w:t>
      </w:r>
      <w:proofErr w:type="spellStart"/>
      <w:r w:rsidRPr="00861D25">
        <w:t>Asynchronized</w:t>
      </w:r>
      <w:proofErr w:type="spellEnd"/>
      <w:r w:rsidRPr="00861D25">
        <w:t xml:space="preserve"> SLSS measurement &amp; search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129F3" w:rsidRPr="00861D25" w:rsidTr="00C129F3">
        <w:tc>
          <w:tcPr>
            <w:tcW w:w="8856" w:type="dxa"/>
          </w:tcPr>
          <w:p w:rsidR="00C129F3" w:rsidRPr="00861D25" w:rsidRDefault="00C129F3" w:rsidP="00C129F3">
            <w:pPr>
              <w:rPr>
                <w:rFonts w:eastAsia="Malgun Gothic"/>
              </w:rPr>
            </w:pPr>
            <w:r w:rsidRPr="00861D25">
              <w:rPr>
                <w:rFonts w:eastAsia="Malgun Gothic"/>
              </w:rPr>
              <w:t>Agreement</w:t>
            </w:r>
          </w:p>
          <w:p w:rsidR="00C129F3" w:rsidRPr="00861D25" w:rsidRDefault="00C129F3" w:rsidP="00C129F3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Theme="minorEastAsia"/>
                <w:i/>
                <w:lang w:val="en-US" w:eastAsia="zh-CN"/>
              </w:rPr>
            </w:pPr>
            <w:r w:rsidRPr="00861D25">
              <w:rPr>
                <w:rFonts w:eastAsia="MS Mincho"/>
                <w:bCs/>
                <w:lang w:eastAsia="ja-JP" w:bidi="hi-IN"/>
              </w:rPr>
              <w:t>FFS</w:t>
            </w:r>
          </w:p>
          <w:p w:rsidR="00C129F3" w:rsidRPr="00861D25" w:rsidRDefault="00C129F3" w:rsidP="00C129F3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="Malgun Gothic"/>
                <w:lang w:val="en-US" w:eastAsia="ko-KR"/>
              </w:rPr>
            </w:pPr>
            <w:r w:rsidRPr="00861D25">
              <w:rPr>
                <w:rFonts w:eastAsia="Malgun Gothic"/>
                <w:lang w:val="en-US"/>
              </w:rPr>
              <w:t xml:space="preserve">Option 1 : Reuse Rel-16 requirements (a maximum of 0.3% of its Data reception during </w:t>
            </w:r>
            <w:proofErr w:type="spellStart"/>
            <w:r w:rsidRPr="00861D25">
              <w:rPr>
                <w:rFonts w:eastAsia="Malgun Gothic"/>
                <w:lang w:val="en-US"/>
              </w:rPr>
              <w:t>T</w:t>
            </w:r>
            <w:r w:rsidRPr="00861D25">
              <w:rPr>
                <w:rFonts w:eastAsia="Malgun Gothic"/>
                <w:vertAlign w:val="subscript"/>
                <w:lang w:val="en-US"/>
              </w:rPr>
              <w:t>detect,SyncRef</w:t>
            </w:r>
            <w:proofErr w:type="spellEnd"/>
            <w:r w:rsidRPr="00861D25">
              <w:rPr>
                <w:rFonts w:eastAsia="Malgun Gothic"/>
                <w:vertAlign w:val="subscript"/>
                <w:lang w:val="en-US"/>
              </w:rPr>
              <w:t xml:space="preserve"> UE_V2X </w:t>
            </w:r>
            <w:r w:rsidRPr="00861D25">
              <w:rPr>
                <w:rFonts w:eastAsia="Malgun Gothic"/>
                <w:lang w:val="en-US"/>
              </w:rPr>
              <w:t>)</w:t>
            </w:r>
          </w:p>
          <w:p w:rsidR="00C129F3" w:rsidRPr="00861D25" w:rsidRDefault="00C129F3" w:rsidP="00C129F3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="宋体"/>
                <w:lang w:eastAsia="zh-CN"/>
              </w:rPr>
            </w:pPr>
            <w:r w:rsidRPr="00861D25">
              <w:rPr>
                <w:rFonts w:eastAsia="Malgun Gothic"/>
                <w:lang w:val="en-US"/>
              </w:rPr>
              <w:t>Option 2 : Discuss how to calculate dropping rate with SL-DRX</w:t>
            </w:r>
          </w:p>
        </w:tc>
      </w:tr>
    </w:tbl>
    <w:p w:rsidR="00C129F3" w:rsidRDefault="00C129F3" w:rsidP="007F6A1F">
      <w:pPr>
        <w:spacing w:after="120"/>
        <w:rPr>
          <w:rFonts w:eastAsia="宋体"/>
          <w:lang w:eastAsia="zh-CN"/>
        </w:rPr>
      </w:pPr>
    </w:p>
    <w:p w:rsidR="00D04869" w:rsidRPr="00861D25" w:rsidRDefault="00D04869" w:rsidP="00D04869">
      <w:pPr>
        <w:spacing w:after="120"/>
      </w:pPr>
      <w:r w:rsidRPr="00861D25">
        <w:t xml:space="preserve">WF – 2.3.2.1 </w:t>
      </w:r>
      <w:proofErr w:type="spellStart"/>
      <w:r w:rsidRPr="00861D25">
        <w:t>SyncRef</w:t>
      </w:r>
      <w:proofErr w:type="spellEnd"/>
      <w:r w:rsidRPr="00861D25">
        <w:t xml:space="preserve"> UE detection time (</w:t>
      </w:r>
      <w:proofErr w:type="spellStart"/>
      <w:r w:rsidRPr="00861D25">
        <w:t>T</w:t>
      </w:r>
      <w:r w:rsidRPr="00861D25">
        <w:rPr>
          <w:vertAlign w:val="subscript"/>
        </w:rPr>
        <w:t>detect</w:t>
      </w:r>
      <w:proofErr w:type="gramStart"/>
      <w:r w:rsidRPr="00861D25">
        <w:rPr>
          <w:vertAlign w:val="subscript"/>
        </w:rPr>
        <w:t>,SyncRef</w:t>
      </w:r>
      <w:proofErr w:type="spellEnd"/>
      <w:proofErr w:type="gramEnd"/>
      <w:r w:rsidRPr="00861D25">
        <w:rPr>
          <w:vertAlign w:val="subscript"/>
        </w:rPr>
        <w:t xml:space="preserve"> UE_V2X</w:t>
      </w:r>
      <w:r w:rsidRPr="00861D25">
        <w:t xml:space="preserve">) for </w:t>
      </w:r>
      <w:proofErr w:type="spellStart"/>
      <w:r w:rsidRPr="00861D25">
        <w:t>Asynchronized</w:t>
      </w:r>
      <w:proofErr w:type="spellEnd"/>
      <w:r w:rsidRPr="00861D25">
        <w:t xml:space="preserve"> SLSS measurement &amp; search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04869" w:rsidRPr="00861D25" w:rsidTr="009001F1">
        <w:tc>
          <w:tcPr>
            <w:tcW w:w="8856" w:type="dxa"/>
          </w:tcPr>
          <w:p w:rsidR="00D04869" w:rsidRPr="00861D25" w:rsidRDefault="00D04869" w:rsidP="009001F1">
            <w:pPr>
              <w:rPr>
                <w:rFonts w:eastAsia="Malgun Gothic"/>
              </w:rPr>
            </w:pPr>
            <w:r w:rsidRPr="00861D25">
              <w:rPr>
                <w:rFonts w:eastAsia="Malgun Gothic"/>
              </w:rPr>
              <w:t>Agreement</w:t>
            </w:r>
          </w:p>
          <w:p w:rsidR="00D04869" w:rsidRPr="00861D25" w:rsidRDefault="00D04869" w:rsidP="009001F1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="宋体"/>
                <w:lang w:eastAsia="zh-CN"/>
              </w:rPr>
            </w:pPr>
            <w:r w:rsidRPr="00861D25">
              <w:rPr>
                <w:rFonts w:eastAsia="MS Mincho"/>
                <w:bCs/>
                <w:iCs/>
                <w:szCs w:val="22"/>
                <w:lang w:eastAsia="zh-CN"/>
              </w:rPr>
              <w:t>max(8s, [X] SL-DRX cycles), X = FFS</w:t>
            </w:r>
          </w:p>
        </w:tc>
      </w:tr>
    </w:tbl>
    <w:p w:rsidR="00D04869" w:rsidRDefault="00D04869" w:rsidP="007F6A1F">
      <w:pPr>
        <w:spacing w:after="120"/>
        <w:rPr>
          <w:rFonts w:eastAsia="宋体"/>
          <w:lang w:eastAsia="zh-CN"/>
        </w:rPr>
      </w:pPr>
    </w:p>
    <w:p w:rsidR="00E7466F" w:rsidRDefault="00E7466F" w:rsidP="007F6A1F">
      <w:pPr>
        <w:spacing w:after="120"/>
        <w:rPr>
          <w:rFonts w:eastAsia="MS Mincho"/>
          <w:bCs/>
          <w:iCs/>
          <w:szCs w:val="22"/>
          <w:lang w:eastAsia="zh-CN"/>
        </w:rPr>
      </w:pPr>
      <w:r>
        <w:rPr>
          <w:rFonts w:eastAsia="宋体"/>
          <w:lang w:eastAsia="zh-CN"/>
        </w:rPr>
        <w:t xml:space="preserve">In </w:t>
      </w:r>
      <w:r w:rsidR="00502E97">
        <w:rPr>
          <w:rFonts w:eastAsia="宋体"/>
          <w:lang w:eastAsia="zh-CN"/>
        </w:rPr>
        <w:t xml:space="preserve">Rel-16 sidelink discussion, the UE Rx drop rate requirements are reused the same 0.3% as LTE V2X during 8s for all SCS. At RAN4#101-e meeting, it has been agreed that, </w:t>
      </w:r>
      <w:proofErr w:type="spellStart"/>
      <w:r w:rsidR="00502E97" w:rsidRPr="00861D25">
        <w:t>T</w:t>
      </w:r>
      <w:r w:rsidR="00502E97" w:rsidRPr="00861D25">
        <w:rPr>
          <w:vertAlign w:val="subscript"/>
        </w:rPr>
        <w:t>detect</w:t>
      </w:r>
      <w:proofErr w:type="gramStart"/>
      <w:r w:rsidR="00502E97" w:rsidRPr="00861D25">
        <w:rPr>
          <w:vertAlign w:val="subscript"/>
        </w:rPr>
        <w:t>,SyncRef</w:t>
      </w:r>
      <w:proofErr w:type="spellEnd"/>
      <w:proofErr w:type="gramEnd"/>
      <w:r w:rsidR="00502E97" w:rsidRPr="00861D25">
        <w:rPr>
          <w:vertAlign w:val="subscript"/>
        </w:rPr>
        <w:t xml:space="preserve"> UE_V2X</w:t>
      </w:r>
      <w:r w:rsidR="00502E97">
        <w:rPr>
          <w:vertAlign w:val="subscript"/>
        </w:rPr>
        <w:t xml:space="preserve"> </w:t>
      </w:r>
      <w:r w:rsidR="00502E97" w:rsidRPr="00502E97">
        <w:t xml:space="preserve">= </w:t>
      </w:r>
      <w:r w:rsidR="00502E97" w:rsidRPr="00861D25">
        <w:rPr>
          <w:rFonts w:eastAsia="MS Mincho"/>
          <w:bCs/>
          <w:iCs/>
          <w:szCs w:val="22"/>
          <w:lang w:eastAsia="zh-CN"/>
        </w:rPr>
        <w:t>max(8s, [X] SL-DRX cycles)</w:t>
      </w:r>
      <w:r w:rsidR="00502E97">
        <w:rPr>
          <w:rFonts w:eastAsia="MS Mincho"/>
          <w:bCs/>
          <w:iCs/>
          <w:szCs w:val="22"/>
          <w:lang w:eastAsia="zh-CN"/>
        </w:rPr>
        <w:t xml:space="preserve">. </w:t>
      </w:r>
      <w:r w:rsidR="00D04869">
        <w:rPr>
          <w:rFonts w:eastAsia="MS Mincho"/>
          <w:bCs/>
          <w:iCs/>
          <w:szCs w:val="22"/>
          <w:lang w:eastAsia="zh-CN"/>
        </w:rPr>
        <w:t xml:space="preserve">Firstly, 8 second is the lower bound of the detection time. </w:t>
      </w:r>
      <w:r w:rsidR="00360FEF">
        <w:rPr>
          <w:rFonts w:eastAsia="MS Mincho"/>
          <w:bCs/>
          <w:iCs/>
          <w:szCs w:val="22"/>
          <w:lang w:eastAsia="zh-CN"/>
        </w:rPr>
        <w:t>Until</w:t>
      </w:r>
      <w:r w:rsidR="00D04869">
        <w:rPr>
          <w:rFonts w:eastAsia="MS Mincho"/>
          <w:bCs/>
          <w:iCs/>
          <w:szCs w:val="22"/>
          <w:lang w:eastAsia="zh-CN"/>
        </w:rPr>
        <w:t xml:space="preserve"> last RAN2 meeting RAN2#116-e meeting, there is no </w:t>
      </w:r>
      <w:r w:rsidR="00360FEF">
        <w:rPr>
          <w:rFonts w:eastAsia="MS Mincho"/>
          <w:bCs/>
          <w:iCs/>
          <w:szCs w:val="22"/>
          <w:lang w:eastAsia="zh-CN"/>
        </w:rPr>
        <w:t>conclusion</w:t>
      </w:r>
      <w:r w:rsidR="00D04869">
        <w:rPr>
          <w:rFonts w:eastAsia="MS Mincho"/>
          <w:bCs/>
          <w:iCs/>
          <w:szCs w:val="22"/>
          <w:lang w:eastAsia="zh-CN"/>
        </w:rPr>
        <w:t xml:space="preserve"> about the configuration of SL-DRX cycles. </w:t>
      </w:r>
      <w:r w:rsidR="00C232F8">
        <w:rPr>
          <w:rFonts w:eastAsia="MS Mincho"/>
          <w:bCs/>
          <w:iCs/>
          <w:szCs w:val="22"/>
          <w:lang w:eastAsia="zh-CN"/>
        </w:rPr>
        <w:t xml:space="preserve">For different SL-DRX cycles range, X may be different value. </w:t>
      </w:r>
    </w:p>
    <w:p w:rsidR="00C232F8" w:rsidRDefault="00C232F8" w:rsidP="007F6A1F">
      <w:pPr>
        <w:spacing w:after="120"/>
        <w:rPr>
          <w:rFonts w:eastAsia="MS Mincho"/>
          <w:b/>
          <w:bCs/>
          <w:iCs/>
          <w:szCs w:val="22"/>
          <w:lang w:eastAsia="zh-CN"/>
        </w:rPr>
      </w:pPr>
      <w:r w:rsidRPr="00C232F8">
        <w:rPr>
          <w:rFonts w:eastAsia="MS Mincho"/>
          <w:b/>
          <w:bCs/>
          <w:iCs/>
          <w:szCs w:val="22"/>
          <w:lang w:eastAsia="zh-CN"/>
        </w:rPr>
        <w:t xml:space="preserve">Proposal </w:t>
      </w:r>
      <w:r w:rsidR="007F0CA9">
        <w:rPr>
          <w:rFonts w:eastAsia="MS Mincho"/>
          <w:b/>
          <w:bCs/>
          <w:iCs/>
          <w:szCs w:val="22"/>
          <w:lang w:eastAsia="zh-CN"/>
        </w:rPr>
        <w:t>1</w:t>
      </w:r>
      <w:r w:rsidRPr="00C232F8">
        <w:rPr>
          <w:rFonts w:eastAsia="MS Mincho"/>
          <w:b/>
          <w:bCs/>
          <w:iCs/>
          <w:szCs w:val="22"/>
          <w:lang w:eastAsia="zh-CN"/>
        </w:rPr>
        <w:t xml:space="preserve">: For </w:t>
      </w:r>
      <w:proofErr w:type="spellStart"/>
      <w:r w:rsidRPr="00C232F8">
        <w:rPr>
          <w:b/>
        </w:rPr>
        <w:t>SyncRef</w:t>
      </w:r>
      <w:proofErr w:type="spellEnd"/>
      <w:r w:rsidRPr="00C232F8">
        <w:rPr>
          <w:b/>
        </w:rPr>
        <w:t xml:space="preserve"> UE detection time (</w:t>
      </w:r>
      <w:proofErr w:type="spellStart"/>
      <w:r w:rsidRPr="00C232F8">
        <w:rPr>
          <w:b/>
        </w:rPr>
        <w:t>T</w:t>
      </w:r>
      <w:r w:rsidRPr="00C232F8">
        <w:rPr>
          <w:b/>
          <w:vertAlign w:val="subscript"/>
        </w:rPr>
        <w:t>detect</w:t>
      </w:r>
      <w:proofErr w:type="gramStart"/>
      <w:r w:rsidRPr="00C232F8">
        <w:rPr>
          <w:b/>
          <w:vertAlign w:val="subscript"/>
        </w:rPr>
        <w:t>,SyncRef</w:t>
      </w:r>
      <w:proofErr w:type="spellEnd"/>
      <w:proofErr w:type="gramEnd"/>
      <w:r w:rsidRPr="00C232F8">
        <w:rPr>
          <w:b/>
          <w:vertAlign w:val="subscript"/>
        </w:rPr>
        <w:t xml:space="preserve"> UE_V2X</w:t>
      </w:r>
      <w:r w:rsidRPr="00C232F8">
        <w:rPr>
          <w:b/>
        </w:rPr>
        <w:t xml:space="preserve">) for </w:t>
      </w:r>
      <w:proofErr w:type="spellStart"/>
      <w:r w:rsidRPr="00C232F8">
        <w:rPr>
          <w:b/>
        </w:rPr>
        <w:t>Asynchronized</w:t>
      </w:r>
      <w:proofErr w:type="spellEnd"/>
      <w:r w:rsidRPr="00C232F8">
        <w:rPr>
          <w:b/>
        </w:rPr>
        <w:t xml:space="preserve"> SLSS measurement &amp; search, it is </w:t>
      </w:r>
      <w:r w:rsidRPr="00C232F8">
        <w:rPr>
          <w:rFonts w:eastAsia="MS Mincho"/>
          <w:b/>
          <w:bCs/>
          <w:iCs/>
          <w:szCs w:val="22"/>
          <w:lang w:eastAsia="zh-CN"/>
        </w:rPr>
        <w:t xml:space="preserve">max(8s, [X] SL-DRX cycles). For different SL-DRX cycles range, X may be different values. Need more inputs from RAN2. </w:t>
      </w:r>
    </w:p>
    <w:p w:rsidR="00360FEF" w:rsidRPr="00360FEF" w:rsidRDefault="00360FEF" w:rsidP="00360FEF">
      <w:pPr>
        <w:spacing w:after="120"/>
        <w:rPr>
          <w:rFonts w:eastAsia="Malgun Gothic"/>
          <w:b/>
          <w:lang w:val="en-US" w:eastAsia="ko-KR"/>
        </w:rPr>
      </w:pPr>
      <w:bookmarkStart w:id="3" w:name="OLE_LINK3"/>
      <w:bookmarkStart w:id="4" w:name="OLE_LINK4"/>
      <w:r w:rsidRPr="00360FEF">
        <w:rPr>
          <w:b/>
        </w:rPr>
        <w:t>Proposal</w:t>
      </w:r>
      <w:r w:rsidRPr="00360FEF">
        <w:rPr>
          <w:rFonts w:eastAsia="MS Mincho"/>
          <w:b/>
          <w:bCs/>
          <w:iCs/>
          <w:szCs w:val="22"/>
          <w:lang w:eastAsia="zh-CN"/>
        </w:rPr>
        <w:t xml:space="preserve"> 2: For </w:t>
      </w:r>
      <w:r w:rsidRPr="00360FEF">
        <w:rPr>
          <w:b/>
        </w:rPr>
        <w:t xml:space="preserve">UE </w:t>
      </w:r>
      <w:proofErr w:type="gramStart"/>
      <w:r w:rsidRPr="00360FEF">
        <w:rPr>
          <w:b/>
        </w:rPr>
        <w:t>Rx(</w:t>
      </w:r>
      <w:proofErr w:type="gramEnd"/>
      <w:r w:rsidRPr="00360FEF">
        <w:rPr>
          <w:b/>
        </w:rPr>
        <w:t xml:space="preserve">Data) drop rate requirements for </w:t>
      </w:r>
      <w:proofErr w:type="spellStart"/>
      <w:r w:rsidRPr="00360FEF">
        <w:rPr>
          <w:b/>
        </w:rPr>
        <w:t>Asynchronized</w:t>
      </w:r>
      <w:proofErr w:type="spellEnd"/>
      <w:r w:rsidRPr="00360FEF">
        <w:rPr>
          <w:b/>
        </w:rPr>
        <w:t xml:space="preserve"> SLSS measurement &amp; search, Reuse </w:t>
      </w:r>
      <w:r w:rsidRPr="00360FEF">
        <w:rPr>
          <w:rFonts w:eastAsia="Malgun Gothic"/>
          <w:b/>
          <w:lang w:val="en-US"/>
        </w:rPr>
        <w:t xml:space="preserve">Reuse Rel-16 requirements (a maximum of 0.3% of its Data reception during </w:t>
      </w:r>
      <w:proofErr w:type="spellStart"/>
      <w:r w:rsidRPr="00360FEF">
        <w:rPr>
          <w:rFonts w:eastAsia="Malgun Gothic"/>
          <w:b/>
          <w:lang w:val="en-US"/>
        </w:rPr>
        <w:t>T</w:t>
      </w:r>
      <w:r w:rsidRPr="00360FEF">
        <w:rPr>
          <w:rFonts w:eastAsia="Malgun Gothic"/>
          <w:b/>
          <w:vertAlign w:val="subscript"/>
          <w:lang w:val="en-US"/>
        </w:rPr>
        <w:t>detect,SyncRef</w:t>
      </w:r>
      <w:proofErr w:type="spellEnd"/>
      <w:r w:rsidRPr="00360FEF">
        <w:rPr>
          <w:rFonts w:eastAsia="Malgun Gothic"/>
          <w:b/>
          <w:vertAlign w:val="subscript"/>
          <w:lang w:val="en-US"/>
        </w:rPr>
        <w:t xml:space="preserve"> UE_V2X </w:t>
      </w:r>
      <w:r w:rsidRPr="00360FEF">
        <w:rPr>
          <w:rFonts w:eastAsia="Malgun Gothic"/>
          <w:b/>
          <w:lang w:val="en-US"/>
        </w:rPr>
        <w:t>)</w:t>
      </w:r>
      <w:bookmarkEnd w:id="3"/>
      <w:bookmarkEnd w:id="4"/>
    </w:p>
    <w:p w:rsidR="00360FEF" w:rsidRPr="00360FEF" w:rsidRDefault="00360FEF" w:rsidP="007F6A1F">
      <w:pPr>
        <w:spacing w:after="120"/>
        <w:rPr>
          <w:rFonts w:eastAsia="MS Mincho"/>
          <w:b/>
          <w:bCs/>
          <w:iCs/>
          <w:szCs w:val="22"/>
          <w:lang w:val="en-US" w:eastAsia="zh-CN"/>
        </w:rPr>
      </w:pPr>
    </w:p>
    <w:p w:rsidR="00502E97" w:rsidRDefault="00502E97" w:rsidP="007F6A1F">
      <w:pPr>
        <w:spacing w:after="120"/>
        <w:rPr>
          <w:rFonts w:eastAsia="MS Mincho"/>
          <w:bCs/>
          <w:iCs/>
          <w:szCs w:val="22"/>
          <w:lang w:eastAsia="zh-CN"/>
        </w:rPr>
      </w:pPr>
    </w:p>
    <w:p w:rsidR="00C129F3" w:rsidRPr="00861D25" w:rsidRDefault="00C129F3" w:rsidP="007F6A1F">
      <w:pPr>
        <w:spacing w:after="120"/>
      </w:pPr>
      <w:r w:rsidRPr="00861D25">
        <w:t>WF – 2.4.1 Interruption to WAN due to SL-DRX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129F3" w:rsidRPr="00861D25" w:rsidTr="00C129F3">
        <w:tc>
          <w:tcPr>
            <w:tcW w:w="8856" w:type="dxa"/>
          </w:tcPr>
          <w:p w:rsidR="00C129F3" w:rsidRPr="00861D25" w:rsidRDefault="00C129F3" w:rsidP="00C129F3">
            <w:pPr>
              <w:rPr>
                <w:rFonts w:eastAsia="Malgun Gothic"/>
              </w:rPr>
            </w:pPr>
            <w:r w:rsidRPr="00861D25">
              <w:rPr>
                <w:rFonts w:eastAsia="Malgun Gothic"/>
              </w:rPr>
              <w:t>Agreement</w:t>
            </w:r>
          </w:p>
          <w:p w:rsidR="00C129F3" w:rsidRPr="00861D25" w:rsidRDefault="00C129F3" w:rsidP="00C129F3">
            <w:pPr>
              <w:pStyle w:val="a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Theme="minorEastAsia"/>
                <w:i/>
                <w:lang w:val="en-US" w:eastAsia="zh-CN"/>
              </w:rPr>
            </w:pPr>
            <w:r w:rsidRPr="00861D25">
              <w:rPr>
                <w:bCs/>
                <w:iCs/>
                <w:szCs w:val="22"/>
                <w:lang w:eastAsia="zh-CN"/>
              </w:rPr>
              <w:t>FFS : Define interruption requirements when NR SL is in SL-DRX but NR is in non-DRX</w:t>
            </w:r>
          </w:p>
          <w:p w:rsidR="00C129F3" w:rsidRPr="00861D25" w:rsidRDefault="00C129F3" w:rsidP="00C129F3">
            <w:pPr>
              <w:pStyle w:val="a9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zh-CN"/>
              </w:rPr>
            </w:pPr>
            <w:r w:rsidRPr="00861D25">
              <w:rPr>
                <w:lang w:val="en-US" w:eastAsia="zh-CN"/>
              </w:rPr>
              <w:t>The current interruptions at transitions between active and non-active during DRX for EN-DC can be used as baseline</w:t>
            </w:r>
          </w:p>
          <w:p w:rsidR="00C129F3" w:rsidRPr="00861D25" w:rsidRDefault="00C129F3" w:rsidP="00C129F3">
            <w:pPr>
              <w:pStyle w:val="a9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Chars="200" w:left="800"/>
              <w:jc w:val="both"/>
              <w:textAlignment w:val="baseline"/>
              <w:rPr>
                <w:i/>
                <w:lang w:val="en-US" w:eastAsia="zh-CN"/>
              </w:rPr>
            </w:pPr>
            <w:r w:rsidRPr="00861D25">
              <w:rPr>
                <w:lang w:val="en-US" w:eastAsia="zh-CN"/>
              </w:rPr>
              <w:t>FFS : w</w:t>
            </w:r>
            <w:r w:rsidRPr="00861D25">
              <w:rPr>
                <w:rFonts w:eastAsia="Malgun Gothic"/>
                <w:bCs/>
                <w:lang w:bidi="hi-IN"/>
              </w:rPr>
              <w:t>hen SL is for V2X communication, interruptions shall be avoided on WAN during</w:t>
            </w:r>
            <w:r w:rsidRPr="00861D25">
              <w:rPr>
                <w:lang w:val="en-US" w:eastAsia="zh-CN"/>
              </w:rPr>
              <w:t xml:space="preserve"> </w:t>
            </w:r>
          </w:p>
          <w:p w:rsidR="00C129F3" w:rsidRPr="00861D25" w:rsidRDefault="00C129F3" w:rsidP="00C129F3">
            <w:pPr>
              <w:pStyle w:val="a9"/>
              <w:numPr>
                <w:ilvl w:val="2"/>
                <w:numId w:val="28"/>
              </w:numPr>
              <w:spacing w:after="120" w:line="256" w:lineRule="auto"/>
              <w:ind w:leftChars="400" w:left="1200"/>
              <w:jc w:val="both"/>
              <w:rPr>
                <w:lang w:eastAsia="ko-KR"/>
              </w:rPr>
            </w:pPr>
            <w:r w:rsidRPr="00861D25">
              <w:t>reception of paging,</w:t>
            </w:r>
          </w:p>
          <w:p w:rsidR="00C129F3" w:rsidRPr="00861D25" w:rsidRDefault="00C129F3" w:rsidP="00C129F3">
            <w:pPr>
              <w:pStyle w:val="a9"/>
              <w:numPr>
                <w:ilvl w:val="2"/>
                <w:numId w:val="28"/>
              </w:numPr>
              <w:spacing w:after="120" w:line="256" w:lineRule="auto"/>
              <w:ind w:leftChars="400" w:left="1200"/>
              <w:jc w:val="both"/>
            </w:pPr>
            <w:r w:rsidRPr="00861D25">
              <w:t xml:space="preserve">reception of system information, </w:t>
            </w:r>
          </w:p>
          <w:p w:rsidR="00C129F3" w:rsidRPr="00861D25" w:rsidRDefault="00C129F3" w:rsidP="00C129F3">
            <w:pPr>
              <w:pStyle w:val="a9"/>
              <w:numPr>
                <w:ilvl w:val="2"/>
                <w:numId w:val="28"/>
              </w:numPr>
              <w:spacing w:after="120" w:line="256" w:lineRule="auto"/>
              <w:ind w:leftChars="400" w:left="1200"/>
              <w:jc w:val="both"/>
              <w:rPr>
                <w:rFonts w:eastAsia="宋体"/>
                <w:lang w:eastAsia="zh-CN"/>
              </w:rPr>
            </w:pPr>
            <w:r w:rsidRPr="00861D25">
              <w:t xml:space="preserve">while </w:t>
            </w:r>
            <w:proofErr w:type="spellStart"/>
            <w:r w:rsidRPr="00861D25">
              <w:t>onDurationTimer</w:t>
            </w:r>
            <w:proofErr w:type="spellEnd"/>
            <w:r w:rsidRPr="00861D25">
              <w:t xml:space="preserve"> is running</w:t>
            </w:r>
          </w:p>
        </w:tc>
      </w:tr>
    </w:tbl>
    <w:p w:rsidR="00C129F3" w:rsidRDefault="00812271" w:rsidP="007F6A1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SL UE supports NR and NR SL, due to the discussion in previous meeting, an interruption can occur to WAN. It is similar as the interruptions at transitions between active and non-active during DRX for EN-DC. </w:t>
      </w:r>
    </w:p>
    <w:p w:rsidR="00812271" w:rsidRPr="00FD44FD" w:rsidRDefault="00FD44FD" w:rsidP="00182C44">
      <w:pPr>
        <w:spacing w:after="120"/>
        <w:rPr>
          <w:rFonts w:eastAsia="MS Mincho"/>
          <w:b/>
          <w:lang w:eastAsia="zh-CN"/>
        </w:rPr>
      </w:pPr>
      <w:r w:rsidRPr="00FD44FD">
        <w:rPr>
          <w:rFonts w:eastAsia="宋体"/>
          <w:b/>
          <w:lang w:eastAsia="zh-CN"/>
        </w:rPr>
        <w:t xml:space="preserve">Proposal </w:t>
      </w:r>
      <w:r w:rsidR="00360FEF">
        <w:rPr>
          <w:rFonts w:eastAsia="宋体"/>
          <w:b/>
          <w:lang w:eastAsia="zh-CN"/>
        </w:rPr>
        <w:t>3</w:t>
      </w:r>
      <w:r w:rsidRPr="00FD44FD">
        <w:rPr>
          <w:rFonts w:eastAsia="宋体"/>
          <w:b/>
          <w:lang w:eastAsia="zh-CN"/>
        </w:rPr>
        <w:t>: For i</w:t>
      </w:r>
      <w:r w:rsidRPr="00FD44FD">
        <w:rPr>
          <w:b/>
        </w:rPr>
        <w:t>nterruption to WAN due to SL-DRX, i</w:t>
      </w:r>
      <w:r w:rsidR="00812271" w:rsidRPr="00FD44FD">
        <w:rPr>
          <w:rFonts w:eastAsia="宋体"/>
          <w:b/>
          <w:lang w:eastAsia="zh-CN"/>
        </w:rPr>
        <w:t xml:space="preserve">t is similar to clause </w:t>
      </w:r>
      <w:r w:rsidR="00812271" w:rsidRPr="00FD44FD">
        <w:rPr>
          <w:b/>
        </w:rPr>
        <w:t>8.2.1.2.1</w:t>
      </w:r>
      <w:r w:rsidR="00182C44" w:rsidRPr="00FD44FD">
        <w:rPr>
          <w:b/>
        </w:rPr>
        <w:t xml:space="preserve"> </w:t>
      </w:r>
      <w:r w:rsidRPr="00FD44FD">
        <w:rPr>
          <w:b/>
        </w:rPr>
        <w:t xml:space="preserve">and 8.2.1.2.2 </w:t>
      </w:r>
      <w:r w:rsidR="00182C44" w:rsidRPr="00FD44FD">
        <w:rPr>
          <w:b/>
        </w:rPr>
        <w:t>of 38.133, NR is in non-DRX and NR SL is in SL DRX, the interruption on NR transmission if configured due to NR SL transitions between active and non-active in SL DRX are allowed with up to 1%</w:t>
      </w:r>
      <w:r w:rsidR="00812271" w:rsidRPr="00FD44FD">
        <w:rPr>
          <w:b/>
          <w:lang w:eastAsia="zh-CN"/>
        </w:rPr>
        <w:t xml:space="preserve"> probability of missed ACK/NACK when the configured </w:t>
      </w:r>
      <w:r w:rsidR="00182C44" w:rsidRPr="00FD44FD">
        <w:rPr>
          <w:b/>
          <w:lang w:eastAsia="zh-CN"/>
        </w:rPr>
        <w:t xml:space="preserve">SL DRX </w:t>
      </w:r>
      <w:r w:rsidR="00360FEF" w:rsidRPr="00FD44FD">
        <w:rPr>
          <w:b/>
          <w:lang w:eastAsia="zh-CN"/>
        </w:rPr>
        <w:t>cycle</w:t>
      </w:r>
      <w:r w:rsidR="00182C44" w:rsidRPr="00FD44FD">
        <w:rPr>
          <w:b/>
          <w:lang w:eastAsia="zh-CN"/>
        </w:rPr>
        <w:t xml:space="preserve"> is </w:t>
      </w:r>
      <w:r w:rsidR="00812271" w:rsidRPr="00FD44FD">
        <w:rPr>
          <w:b/>
          <w:lang w:eastAsia="zh-CN"/>
        </w:rPr>
        <w:t xml:space="preserve">less than 640 </w:t>
      </w:r>
      <w:proofErr w:type="spellStart"/>
      <w:r w:rsidR="00812271" w:rsidRPr="00FD44FD">
        <w:rPr>
          <w:b/>
          <w:lang w:eastAsia="zh-CN"/>
        </w:rPr>
        <w:t>ms</w:t>
      </w:r>
      <w:proofErr w:type="spellEnd"/>
      <w:r w:rsidR="00812271" w:rsidRPr="00FD44FD">
        <w:rPr>
          <w:b/>
          <w:lang w:eastAsia="zh-CN"/>
        </w:rPr>
        <w:t xml:space="preserve">, and 0.625% probability of missed ACK/NACK is allowed when the configured </w:t>
      </w:r>
      <w:r w:rsidR="00182C44" w:rsidRPr="00FD44FD">
        <w:rPr>
          <w:b/>
          <w:lang w:eastAsia="zh-CN"/>
        </w:rPr>
        <w:t>SL</w:t>
      </w:r>
      <w:r w:rsidR="00812271" w:rsidRPr="00FD44FD">
        <w:rPr>
          <w:b/>
          <w:lang w:eastAsia="zh-CN"/>
        </w:rPr>
        <w:t xml:space="preserve"> DRX cycle is 640 </w:t>
      </w:r>
      <w:proofErr w:type="spellStart"/>
      <w:r w:rsidR="00812271" w:rsidRPr="00FD44FD">
        <w:rPr>
          <w:b/>
          <w:lang w:eastAsia="zh-CN"/>
        </w:rPr>
        <w:t>ms</w:t>
      </w:r>
      <w:proofErr w:type="spellEnd"/>
      <w:r w:rsidR="00812271" w:rsidRPr="00FD44FD">
        <w:rPr>
          <w:b/>
          <w:lang w:eastAsia="zh-CN"/>
        </w:rPr>
        <w:t xml:space="preserve"> or longer. Each interruption </w:t>
      </w:r>
      <w:r w:rsidR="00182C44" w:rsidRPr="00FD44FD">
        <w:rPr>
          <w:rFonts w:eastAsia="MS Mincho"/>
          <w:b/>
          <w:lang w:eastAsia="zh-CN"/>
        </w:rPr>
        <w:t>shall not exceed X slot.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812271" w:rsidRPr="00FD44FD" w:rsidTr="00812271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2271" w:rsidRPr="00FD44FD" w:rsidRDefault="00812271">
            <w:pPr>
              <w:pStyle w:val="TAH"/>
              <w:rPr>
                <w:lang w:eastAsia="en-US"/>
              </w:rPr>
            </w:pPr>
            <w:r w:rsidRPr="00FD44FD">
              <w:rPr>
                <w:noProof/>
                <w:lang w:val="en-US" w:eastAsia="zh-CN"/>
              </w:rPr>
              <w:drawing>
                <wp:inline distT="0" distB="0" distL="0" distR="0" wp14:anchorId="2DB00143" wp14:editId="542D2EE5">
                  <wp:extent cx="152400" cy="1524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H"/>
              <w:rPr>
                <w:lang w:eastAsia="en-US"/>
              </w:rPr>
            </w:pPr>
            <w:r w:rsidRPr="00FD44FD">
              <w:t xml:space="preserve">NR Slot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H"/>
              <w:rPr>
                <w:lang w:eastAsia="en-US"/>
              </w:rPr>
            </w:pPr>
            <w:r w:rsidRPr="00FD44FD">
              <w:t>Interruption length X (slots)</w:t>
            </w:r>
          </w:p>
        </w:tc>
      </w:tr>
      <w:tr w:rsidR="00812271" w:rsidRPr="00FD44FD" w:rsidTr="00812271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271" w:rsidRPr="00FD44FD" w:rsidRDefault="00812271">
            <w:pPr>
              <w:spacing w:after="0"/>
              <w:rPr>
                <w:b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271" w:rsidRPr="00FD44FD" w:rsidRDefault="00812271">
            <w:pPr>
              <w:pStyle w:val="TAH"/>
              <w:rPr>
                <w:lang w:eastAsia="en-US"/>
              </w:rPr>
            </w:pPr>
            <w:r w:rsidRPr="00FD44FD">
              <w:t>length (</w:t>
            </w:r>
            <w:proofErr w:type="spellStart"/>
            <w:r w:rsidRPr="00FD44FD">
              <w:t>ms</w:t>
            </w:r>
            <w:proofErr w:type="spellEnd"/>
            <w:r w:rsidRPr="00FD44FD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H"/>
              <w:rPr>
                <w:lang w:eastAsia="en-US"/>
              </w:rPr>
            </w:pPr>
            <w:r w:rsidRPr="00FD44FD">
              <w:t>Sync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H"/>
              <w:rPr>
                <w:lang w:eastAsia="en-US"/>
              </w:rPr>
            </w:pPr>
            <w:proofErr w:type="spellStart"/>
            <w:r w:rsidRPr="00FD44FD">
              <w:t>Async</w:t>
            </w:r>
            <w:proofErr w:type="spellEnd"/>
          </w:p>
        </w:tc>
      </w:tr>
      <w:tr w:rsidR="00812271" w:rsidRPr="00FD44FD" w:rsidTr="0081227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2</w:t>
            </w:r>
          </w:p>
        </w:tc>
      </w:tr>
      <w:tr w:rsidR="00812271" w:rsidRPr="00FD44FD" w:rsidTr="0081227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2</w:t>
            </w:r>
          </w:p>
        </w:tc>
      </w:tr>
      <w:tr w:rsidR="00812271" w:rsidRPr="00FD44FD" w:rsidTr="0081227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0.25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271" w:rsidRPr="00FD44FD" w:rsidRDefault="0081227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3</w:t>
            </w:r>
          </w:p>
        </w:tc>
      </w:tr>
    </w:tbl>
    <w:p w:rsidR="00812271" w:rsidRPr="00FD44FD" w:rsidRDefault="00812271" w:rsidP="00812271">
      <w:pPr>
        <w:rPr>
          <w:b/>
          <w:lang w:eastAsia="zh-CN"/>
        </w:rPr>
      </w:pPr>
    </w:p>
    <w:p w:rsidR="00487859" w:rsidRPr="00FD44FD" w:rsidRDefault="00487859" w:rsidP="00812271">
      <w:pPr>
        <w:spacing w:after="120"/>
        <w:rPr>
          <w:b/>
          <w:lang w:val="en-US" w:eastAsia="ko-KR"/>
        </w:rPr>
      </w:pPr>
      <w:r w:rsidRPr="00FD44FD">
        <w:rPr>
          <w:b/>
          <w:lang w:val="en-US" w:eastAsia="ko-KR"/>
        </w:rPr>
        <w:t xml:space="preserve">When NR is in DRX and SL is in SL-DRX, no interruption is allowed. </w:t>
      </w:r>
    </w:p>
    <w:p w:rsidR="00C129F3" w:rsidRPr="00861D25" w:rsidRDefault="00C129F3" w:rsidP="00C129F3">
      <w:pPr>
        <w:spacing w:after="120"/>
      </w:pPr>
    </w:p>
    <w:p w:rsidR="00B630CD" w:rsidRPr="009001F1" w:rsidRDefault="00B630CD" w:rsidP="007F6A1F">
      <w:pPr>
        <w:spacing w:after="120"/>
      </w:pPr>
      <w:r w:rsidRPr="00B630CD">
        <w:t xml:space="preserve">WF – 2.4.3 Interruption to WAN due to </w:t>
      </w:r>
      <w:proofErr w:type="spellStart"/>
      <w:r w:rsidRPr="00B630CD">
        <w:t>SyncRef</w:t>
      </w:r>
      <w:proofErr w:type="spellEnd"/>
      <w:r w:rsidRPr="00B630CD">
        <w:t xml:space="preserve"> UE detection and/or Sensing during SL DRX off duration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B630CD" w:rsidTr="00B630CD">
        <w:tc>
          <w:tcPr>
            <w:tcW w:w="8856" w:type="dxa"/>
          </w:tcPr>
          <w:p w:rsidR="00B630CD" w:rsidRPr="00B630CD" w:rsidRDefault="00B630CD" w:rsidP="00B630CD">
            <w:pPr>
              <w:rPr>
                <w:rFonts w:eastAsia="Malgun Gothic"/>
              </w:rPr>
            </w:pPr>
            <w:r w:rsidRPr="00B630CD">
              <w:rPr>
                <w:rFonts w:eastAsia="Malgun Gothic"/>
              </w:rPr>
              <w:t>Agreement</w:t>
            </w:r>
          </w:p>
          <w:p w:rsidR="00B630CD" w:rsidRPr="00B630CD" w:rsidRDefault="00B630CD" w:rsidP="00B630CD">
            <w:pPr>
              <w:pStyle w:val="a9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Theme="minorEastAsia"/>
                <w:i/>
                <w:lang w:val="en-US" w:eastAsia="zh-CN"/>
              </w:rPr>
            </w:pPr>
            <w:r w:rsidRPr="00B630CD">
              <w:rPr>
                <w:bCs/>
                <w:iCs/>
                <w:szCs w:val="22"/>
                <w:lang w:eastAsia="zh-CN"/>
              </w:rPr>
              <w:t>FFS</w:t>
            </w:r>
          </w:p>
          <w:p w:rsidR="00B630CD" w:rsidRPr="00B630CD" w:rsidRDefault="00B630CD" w:rsidP="00B630CD">
            <w:pPr>
              <w:pStyle w:val="a9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i/>
                <w:lang w:val="en-US" w:eastAsia="zh-CN"/>
              </w:rPr>
            </w:pPr>
            <w:r w:rsidRPr="00B630CD">
              <w:rPr>
                <w:rFonts w:eastAsia="Malgun Gothic"/>
                <w:lang w:val="en-US"/>
              </w:rPr>
              <w:t xml:space="preserve">Option 1: Consider interruption requirement </w:t>
            </w:r>
            <w:r w:rsidRPr="00B630CD">
              <w:rPr>
                <w:lang w:val="en-US" w:eastAsia="zh-CN"/>
              </w:rPr>
              <w:t>similar to SL-DRX transition</w:t>
            </w:r>
          </w:p>
          <w:p w:rsidR="00B630CD" w:rsidRPr="00B630CD" w:rsidRDefault="00B630CD" w:rsidP="00B630CD">
            <w:pPr>
              <w:pStyle w:val="a9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rFonts w:eastAsia="宋体"/>
                <w:lang w:val="en-US" w:eastAsia="zh-CN"/>
              </w:rPr>
            </w:pPr>
            <w:r w:rsidRPr="00B630CD">
              <w:rPr>
                <w:lang w:val="en-US" w:eastAsia="zh-CN"/>
              </w:rPr>
              <w:t xml:space="preserve">Option 2: Not consider interruption requirement as NR </w:t>
            </w:r>
            <w:proofErr w:type="spellStart"/>
            <w:r w:rsidRPr="00B630CD">
              <w:rPr>
                <w:lang w:val="en-US" w:eastAsia="zh-CN"/>
              </w:rPr>
              <w:t>Uu</w:t>
            </w:r>
            <w:proofErr w:type="spellEnd"/>
            <w:r w:rsidRPr="00B630CD">
              <w:rPr>
                <w:lang w:val="en-US" w:eastAsia="zh-CN"/>
              </w:rPr>
              <w:t xml:space="preserve"> case (search to receive SSB outside of </w:t>
            </w:r>
            <w:proofErr w:type="spellStart"/>
            <w:r w:rsidRPr="00B630CD">
              <w:rPr>
                <w:lang w:val="en-US" w:eastAsia="zh-CN"/>
              </w:rPr>
              <w:t>Uu</w:t>
            </w:r>
            <w:proofErr w:type="spellEnd"/>
            <w:r w:rsidRPr="00B630CD">
              <w:rPr>
                <w:lang w:val="en-US" w:eastAsia="zh-CN"/>
              </w:rPr>
              <w:t xml:space="preserve"> DRX on duration).</w:t>
            </w:r>
          </w:p>
        </w:tc>
      </w:tr>
    </w:tbl>
    <w:p w:rsidR="00C129F3" w:rsidRPr="00861D25" w:rsidRDefault="00C129F3" w:rsidP="007F6A1F">
      <w:pPr>
        <w:spacing w:after="120"/>
        <w:rPr>
          <w:rFonts w:eastAsia="宋体"/>
          <w:lang w:eastAsia="zh-CN"/>
        </w:rPr>
      </w:pPr>
    </w:p>
    <w:p w:rsidR="00120EC1" w:rsidRDefault="00120EC1" w:rsidP="007F6A1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think UE can wake up for SLSS reception during SL-DRX off time. </w:t>
      </w:r>
      <w:r w:rsidR="007A54D3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 xml:space="preserve">or </w:t>
      </w:r>
      <w:r w:rsidR="007A54D3">
        <w:rPr>
          <w:rFonts w:eastAsia="宋体"/>
          <w:lang w:eastAsia="zh-CN"/>
        </w:rPr>
        <w:t xml:space="preserve">partial </w:t>
      </w:r>
      <w:r>
        <w:rPr>
          <w:rFonts w:eastAsia="宋体"/>
          <w:lang w:eastAsia="zh-CN"/>
        </w:rPr>
        <w:t xml:space="preserve">sensing during SL DRX off duration, according to the agreement in RAN1#106-e meeting, it is still FFS for the sensing </w:t>
      </w:r>
      <w:r w:rsidR="008B7109">
        <w:rPr>
          <w:rFonts w:eastAsia="宋体"/>
          <w:lang w:eastAsia="zh-CN"/>
        </w:rPr>
        <w:t xml:space="preserve">during SL DRX off duration and no further agreements in RAN1#106-bis-e meeting.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20EC1" w:rsidTr="00120EC1">
        <w:tc>
          <w:tcPr>
            <w:tcW w:w="8856" w:type="dxa"/>
          </w:tcPr>
          <w:p w:rsidR="00120EC1" w:rsidRDefault="00120EC1" w:rsidP="00120EC1">
            <w:pPr>
              <w:rPr>
                <w:rFonts w:ascii="Times" w:eastAsia="Malgun Gothic" w:hAnsi="Times" w:cs="Times"/>
                <w:b/>
                <w:lang w:eastAsia="ko-KR"/>
              </w:rPr>
            </w:pPr>
            <w:r>
              <w:rPr>
                <w:rFonts w:ascii="Times" w:eastAsia="宋体" w:hAnsi="Times" w:cs="Times"/>
                <w:b/>
                <w:iCs/>
                <w:highlight w:val="green"/>
                <w:lang w:eastAsia="zh-CN"/>
              </w:rPr>
              <w:t>Agreement</w:t>
            </w:r>
          </w:p>
          <w:p w:rsidR="00120EC1" w:rsidRDefault="00120EC1" w:rsidP="00120EC1">
            <w:pPr>
              <w:rPr>
                <w:lang w:eastAsia="zh-CN"/>
              </w:rPr>
            </w:pPr>
            <w:r>
              <w:rPr>
                <w:rFonts w:ascii="Times" w:eastAsia="宋体" w:hAnsi="Times" w:cs="Times"/>
                <w:iCs/>
                <w:lang w:eastAsia="zh-CN"/>
              </w:rPr>
              <w:t>A UE can perform SL reception of PSCCH and RSRP measurement for sensing during its SL DRX inactive time.</w:t>
            </w:r>
            <w:r>
              <w:rPr>
                <w:lang w:eastAsia="zh-CN"/>
              </w:rPr>
              <w:t xml:space="preserve"> </w:t>
            </w:r>
          </w:p>
          <w:p w:rsidR="00120EC1" w:rsidRDefault="00120EC1" w:rsidP="00120EC1">
            <w:pPr>
              <w:numPr>
                <w:ilvl w:val="0"/>
                <w:numId w:val="30"/>
              </w:numPr>
              <w:spacing w:after="0"/>
              <w:rPr>
                <w:rFonts w:ascii="Times" w:hAnsi="Times" w:cs="Times"/>
              </w:rPr>
            </w:pPr>
            <w:r>
              <w:rPr>
                <w:rFonts w:ascii="Times" w:hAnsi="Times" w:cs="Times"/>
                <w:iCs/>
              </w:rPr>
              <w:t>FFS: When such reception and measurement is performed, whether it is subject to specification, or is up to UE implementation</w:t>
            </w:r>
          </w:p>
          <w:p w:rsidR="00120EC1" w:rsidRDefault="00120EC1" w:rsidP="00120EC1">
            <w:pPr>
              <w:numPr>
                <w:ilvl w:val="0"/>
                <w:numId w:val="30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ascii="Times" w:hAnsi="Times" w:cs="Times"/>
                <w:iCs/>
              </w:rPr>
              <w:t>FFS: Other details</w:t>
            </w:r>
          </w:p>
        </w:tc>
      </w:tr>
    </w:tbl>
    <w:p w:rsidR="00120EC1" w:rsidRDefault="00120EC1" w:rsidP="007F6A1F">
      <w:pPr>
        <w:spacing w:after="120"/>
        <w:rPr>
          <w:rFonts w:eastAsia="宋体"/>
          <w:lang w:eastAsia="zh-CN"/>
        </w:rPr>
      </w:pPr>
    </w:p>
    <w:p w:rsidR="00C129F3" w:rsidRDefault="006F392F" w:rsidP="007F6A1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it is up to UE implementation, there is possible scheme of </w:t>
      </w:r>
      <w:r w:rsidR="008C0AA3">
        <w:rPr>
          <w:rFonts w:eastAsia="宋体"/>
          <w:lang w:eastAsia="zh-CN"/>
        </w:rPr>
        <w:t xml:space="preserve">partial </w:t>
      </w:r>
      <w:bookmarkStart w:id="5" w:name="_GoBack"/>
      <w:bookmarkEnd w:id="5"/>
      <w:r>
        <w:rPr>
          <w:rFonts w:eastAsia="宋体"/>
          <w:lang w:eastAsia="zh-CN"/>
        </w:rPr>
        <w:t>sensing is performed regardless of SL DRX. When it happened, an interruption can occur. It is reasonable to define the interruption requirements.</w:t>
      </w:r>
      <w:r w:rsidR="007A54D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It is the </w:t>
      </w:r>
      <w:r w:rsidR="007A54D3">
        <w:rPr>
          <w:rFonts w:eastAsia="宋体"/>
          <w:lang w:eastAsia="zh-CN"/>
        </w:rPr>
        <w:t>similar to the interruption due to SL-DRX.</w:t>
      </w:r>
    </w:p>
    <w:p w:rsidR="007A54D3" w:rsidRPr="007A54D3" w:rsidRDefault="007A54D3" w:rsidP="007F6A1F">
      <w:pPr>
        <w:spacing w:after="120"/>
        <w:rPr>
          <w:rFonts w:eastAsia="宋体"/>
          <w:b/>
          <w:lang w:eastAsia="zh-CN"/>
        </w:rPr>
      </w:pPr>
      <w:r w:rsidRPr="007A54D3">
        <w:rPr>
          <w:rFonts w:eastAsia="宋体"/>
          <w:b/>
          <w:lang w:eastAsia="zh-CN"/>
        </w:rPr>
        <w:t>Proposal 4:</w:t>
      </w:r>
      <w:r w:rsidR="00B46968">
        <w:rPr>
          <w:rFonts w:eastAsia="宋体"/>
          <w:b/>
          <w:lang w:eastAsia="zh-CN"/>
        </w:rPr>
        <w:t xml:space="preserve"> For i</w:t>
      </w:r>
      <w:r w:rsidR="00B46968" w:rsidRPr="00B46968">
        <w:rPr>
          <w:rFonts w:eastAsia="宋体"/>
          <w:b/>
          <w:lang w:eastAsia="zh-CN"/>
        </w:rPr>
        <w:t xml:space="preserve">nterruption to WAN due to </w:t>
      </w:r>
      <w:proofErr w:type="spellStart"/>
      <w:r w:rsidR="00B46968" w:rsidRPr="00B46968">
        <w:rPr>
          <w:rFonts w:eastAsia="宋体"/>
          <w:b/>
          <w:lang w:eastAsia="zh-CN"/>
        </w:rPr>
        <w:t>SyncRef</w:t>
      </w:r>
      <w:proofErr w:type="spellEnd"/>
      <w:r w:rsidR="00B46968" w:rsidRPr="00B46968">
        <w:rPr>
          <w:rFonts w:eastAsia="宋体"/>
          <w:b/>
          <w:lang w:eastAsia="zh-CN"/>
        </w:rPr>
        <w:t xml:space="preserve"> UE detection and/or Sensing during SL DRX off duration, define interruption requirements.</w:t>
      </w:r>
    </w:p>
    <w:p w:rsidR="00FD73FA" w:rsidRPr="00861D25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861D25">
        <w:rPr>
          <w:rFonts w:eastAsia="MS Mincho" w:cs="Arial"/>
          <w:lang w:val="en-US"/>
        </w:rPr>
        <w:t>Conclusion</w:t>
      </w:r>
    </w:p>
    <w:p w:rsidR="00C60FF8" w:rsidRPr="00861D25" w:rsidRDefault="00BC0CA8" w:rsidP="00C60FF8">
      <w:pPr>
        <w:spacing w:after="120"/>
      </w:pPr>
      <w:r w:rsidRPr="00861D25">
        <w:t>In this contribution</w:t>
      </w:r>
      <w:r w:rsidRPr="00861D25">
        <w:rPr>
          <w:lang w:eastAsia="zh-CN"/>
        </w:rPr>
        <w:t xml:space="preserve">, we provide the further consideration of several open issues for RRM requirements related to SL-DRX and </w:t>
      </w:r>
      <w:r w:rsidRPr="00861D25">
        <w:t>present our proposals as below:</w:t>
      </w:r>
    </w:p>
    <w:p w:rsidR="007F0CA9" w:rsidRDefault="007F0CA9" w:rsidP="007F0CA9">
      <w:pPr>
        <w:spacing w:after="120"/>
        <w:rPr>
          <w:rFonts w:eastAsia="MS Mincho"/>
          <w:b/>
          <w:bCs/>
          <w:iCs/>
          <w:szCs w:val="22"/>
          <w:lang w:eastAsia="zh-CN"/>
        </w:rPr>
      </w:pPr>
      <w:r w:rsidRPr="00C232F8">
        <w:rPr>
          <w:rFonts w:eastAsia="MS Mincho"/>
          <w:b/>
          <w:bCs/>
          <w:iCs/>
          <w:szCs w:val="22"/>
          <w:lang w:eastAsia="zh-CN"/>
        </w:rPr>
        <w:t xml:space="preserve">Proposal </w:t>
      </w:r>
      <w:r>
        <w:rPr>
          <w:rFonts w:eastAsia="MS Mincho"/>
          <w:b/>
          <w:bCs/>
          <w:iCs/>
          <w:szCs w:val="22"/>
          <w:lang w:eastAsia="zh-CN"/>
        </w:rPr>
        <w:t>1</w:t>
      </w:r>
      <w:r w:rsidRPr="00C232F8">
        <w:rPr>
          <w:rFonts w:eastAsia="MS Mincho"/>
          <w:b/>
          <w:bCs/>
          <w:iCs/>
          <w:szCs w:val="22"/>
          <w:lang w:eastAsia="zh-CN"/>
        </w:rPr>
        <w:t xml:space="preserve">: For </w:t>
      </w:r>
      <w:proofErr w:type="spellStart"/>
      <w:r w:rsidRPr="00C232F8">
        <w:rPr>
          <w:b/>
        </w:rPr>
        <w:t>SyncRef</w:t>
      </w:r>
      <w:proofErr w:type="spellEnd"/>
      <w:r w:rsidRPr="00C232F8">
        <w:rPr>
          <w:b/>
        </w:rPr>
        <w:t xml:space="preserve"> UE detection time (</w:t>
      </w:r>
      <w:proofErr w:type="spellStart"/>
      <w:r w:rsidRPr="00C232F8">
        <w:rPr>
          <w:b/>
        </w:rPr>
        <w:t>T</w:t>
      </w:r>
      <w:r w:rsidRPr="00C232F8">
        <w:rPr>
          <w:b/>
          <w:vertAlign w:val="subscript"/>
        </w:rPr>
        <w:t>detect</w:t>
      </w:r>
      <w:proofErr w:type="gramStart"/>
      <w:r w:rsidRPr="00C232F8">
        <w:rPr>
          <w:b/>
          <w:vertAlign w:val="subscript"/>
        </w:rPr>
        <w:t>,SyncRef</w:t>
      </w:r>
      <w:proofErr w:type="spellEnd"/>
      <w:proofErr w:type="gramEnd"/>
      <w:r w:rsidRPr="00C232F8">
        <w:rPr>
          <w:b/>
          <w:vertAlign w:val="subscript"/>
        </w:rPr>
        <w:t xml:space="preserve"> UE_V2X</w:t>
      </w:r>
      <w:r w:rsidRPr="00C232F8">
        <w:rPr>
          <w:b/>
        </w:rPr>
        <w:t xml:space="preserve">) for </w:t>
      </w:r>
      <w:proofErr w:type="spellStart"/>
      <w:r w:rsidRPr="00C232F8">
        <w:rPr>
          <w:b/>
        </w:rPr>
        <w:t>Asynchronized</w:t>
      </w:r>
      <w:proofErr w:type="spellEnd"/>
      <w:r w:rsidRPr="00C232F8">
        <w:rPr>
          <w:b/>
        </w:rPr>
        <w:t xml:space="preserve"> SLSS measurement &amp; search, it is </w:t>
      </w:r>
      <w:r w:rsidRPr="00C232F8">
        <w:rPr>
          <w:rFonts w:eastAsia="MS Mincho"/>
          <w:b/>
          <w:bCs/>
          <w:iCs/>
          <w:szCs w:val="22"/>
          <w:lang w:eastAsia="zh-CN"/>
        </w:rPr>
        <w:t xml:space="preserve">max(8s, [X] SL-DRX cycles). For different SL-DRX cycles range, X may be different values. Need more inputs from RAN2. </w:t>
      </w:r>
    </w:p>
    <w:p w:rsidR="00360FEF" w:rsidRPr="00C232F8" w:rsidRDefault="00360FEF" w:rsidP="007F0CA9">
      <w:pPr>
        <w:spacing w:after="120"/>
        <w:rPr>
          <w:rFonts w:eastAsia="MS Mincho"/>
          <w:b/>
          <w:bCs/>
          <w:iCs/>
          <w:szCs w:val="22"/>
          <w:lang w:eastAsia="zh-CN"/>
        </w:rPr>
      </w:pPr>
      <w:r w:rsidRPr="00360FEF">
        <w:rPr>
          <w:b/>
        </w:rPr>
        <w:t>Proposal</w:t>
      </w:r>
      <w:r w:rsidRPr="00360FEF">
        <w:rPr>
          <w:rFonts w:eastAsia="MS Mincho"/>
          <w:b/>
          <w:bCs/>
          <w:iCs/>
          <w:szCs w:val="22"/>
          <w:lang w:eastAsia="zh-CN"/>
        </w:rPr>
        <w:t xml:space="preserve"> 2: For </w:t>
      </w:r>
      <w:r w:rsidRPr="00360FEF">
        <w:rPr>
          <w:b/>
        </w:rPr>
        <w:t xml:space="preserve">UE </w:t>
      </w:r>
      <w:proofErr w:type="gramStart"/>
      <w:r w:rsidRPr="00360FEF">
        <w:rPr>
          <w:b/>
        </w:rPr>
        <w:t>Rx(</w:t>
      </w:r>
      <w:proofErr w:type="gramEnd"/>
      <w:r w:rsidRPr="00360FEF">
        <w:rPr>
          <w:b/>
        </w:rPr>
        <w:t xml:space="preserve">Data) drop rate requirements for </w:t>
      </w:r>
      <w:proofErr w:type="spellStart"/>
      <w:r w:rsidRPr="00360FEF">
        <w:rPr>
          <w:b/>
        </w:rPr>
        <w:t>Asynchronized</w:t>
      </w:r>
      <w:proofErr w:type="spellEnd"/>
      <w:r w:rsidRPr="00360FEF">
        <w:rPr>
          <w:b/>
        </w:rPr>
        <w:t xml:space="preserve"> SLSS measurement &amp; search, Reuse </w:t>
      </w:r>
      <w:r w:rsidRPr="00360FEF">
        <w:rPr>
          <w:rFonts w:eastAsia="Malgun Gothic"/>
          <w:b/>
          <w:lang w:val="en-US"/>
        </w:rPr>
        <w:t xml:space="preserve">Reuse Rel-16 requirements (a maximum of 0.3% of its Data reception during </w:t>
      </w:r>
      <w:proofErr w:type="spellStart"/>
      <w:r w:rsidRPr="00360FEF">
        <w:rPr>
          <w:rFonts w:eastAsia="Malgun Gothic"/>
          <w:b/>
          <w:lang w:val="en-US"/>
        </w:rPr>
        <w:t>T</w:t>
      </w:r>
      <w:r w:rsidRPr="00360FEF">
        <w:rPr>
          <w:rFonts w:eastAsia="Malgun Gothic"/>
          <w:b/>
          <w:vertAlign w:val="subscript"/>
          <w:lang w:val="en-US"/>
        </w:rPr>
        <w:t>detect,SyncRef</w:t>
      </w:r>
      <w:proofErr w:type="spellEnd"/>
      <w:r w:rsidRPr="00360FEF">
        <w:rPr>
          <w:rFonts w:eastAsia="Malgun Gothic"/>
          <w:b/>
          <w:vertAlign w:val="subscript"/>
          <w:lang w:val="en-US"/>
        </w:rPr>
        <w:t xml:space="preserve"> UE_V2X </w:t>
      </w:r>
      <w:r w:rsidRPr="00360FEF">
        <w:rPr>
          <w:rFonts w:eastAsia="Malgun Gothic"/>
          <w:b/>
          <w:lang w:val="en-US"/>
        </w:rPr>
        <w:t>)</w:t>
      </w:r>
    </w:p>
    <w:p w:rsidR="00FD44FD" w:rsidRPr="00FD44FD" w:rsidRDefault="00360FEF" w:rsidP="00FD44FD">
      <w:pPr>
        <w:spacing w:after="120"/>
        <w:rPr>
          <w:rFonts w:eastAsia="MS Mincho"/>
          <w:b/>
          <w:lang w:eastAsia="zh-CN"/>
        </w:rPr>
      </w:pPr>
      <w:r>
        <w:rPr>
          <w:rFonts w:eastAsia="宋体"/>
          <w:b/>
          <w:lang w:eastAsia="zh-CN"/>
        </w:rPr>
        <w:t>Proposal 3</w:t>
      </w:r>
      <w:r w:rsidR="00FD44FD" w:rsidRPr="00FD44FD">
        <w:rPr>
          <w:rFonts w:eastAsia="宋体"/>
          <w:b/>
          <w:lang w:eastAsia="zh-CN"/>
        </w:rPr>
        <w:t>: For i</w:t>
      </w:r>
      <w:r w:rsidR="00FD44FD" w:rsidRPr="00FD44FD">
        <w:rPr>
          <w:b/>
        </w:rPr>
        <w:t>nterruption to WAN due to SL-DRX, i</w:t>
      </w:r>
      <w:r w:rsidR="00FD44FD" w:rsidRPr="00FD44FD">
        <w:rPr>
          <w:rFonts w:eastAsia="宋体"/>
          <w:b/>
          <w:lang w:eastAsia="zh-CN"/>
        </w:rPr>
        <w:t xml:space="preserve">t is similar to clause </w:t>
      </w:r>
      <w:r w:rsidR="00FD44FD" w:rsidRPr="00FD44FD">
        <w:rPr>
          <w:b/>
        </w:rPr>
        <w:t>8.2.1.2.1 and 8.2.1.2.2 of 38.133, NR is in non-DRX and NR SL is in SL DRX, the interruption on NR transmission if configured due to NR SL transitions between active and non-active in SL DRX are allowed with up to 1%</w:t>
      </w:r>
      <w:r w:rsidR="00FD44FD" w:rsidRPr="00FD44FD">
        <w:rPr>
          <w:b/>
          <w:lang w:eastAsia="zh-CN"/>
        </w:rPr>
        <w:t xml:space="preserve"> probability of missed ACK/NACK when the configured SL DRX </w:t>
      </w:r>
      <w:r w:rsidRPr="00FD44FD">
        <w:rPr>
          <w:b/>
          <w:lang w:eastAsia="zh-CN"/>
        </w:rPr>
        <w:t>cycle</w:t>
      </w:r>
      <w:r w:rsidR="00FD44FD" w:rsidRPr="00FD44FD">
        <w:rPr>
          <w:b/>
          <w:lang w:eastAsia="zh-CN"/>
        </w:rPr>
        <w:t xml:space="preserve"> is less than 640 </w:t>
      </w:r>
      <w:proofErr w:type="spellStart"/>
      <w:r w:rsidR="00FD44FD" w:rsidRPr="00FD44FD">
        <w:rPr>
          <w:b/>
          <w:lang w:eastAsia="zh-CN"/>
        </w:rPr>
        <w:t>ms</w:t>
      </w:r>
      <w:proofErr w:type="spellEnd"/>
      <w:r w:rsidR="00FD44FD" w:rsidRPr="00FD44FD">
        <w:rPr>
          <w:b/>
          <w:lang w:eastAsia="zh-CN"/>
        </w:rPr>
        <w:t xml:space="preserve">, and 0.625% probability of missed ACK/NACK is allowed when the configured SL DRX cycle is 640 </w:t>
      </w:r>
      <w:proofErr w:type="spellStart"/>
      <w:r w:rsidR="00FD44FD" w:rsidRPr="00FD44FD">
        <w:rPr>
          <w:b/>
          <w:lang w:eastAsia="zh-CN"/>
        </w:rPr>
        <w:t>ms</w:t>
      </w:r>
      <w:proofErr w:type="spellEnd"/>
      <w:r w:rsidR="00FD44FD" w:rsidRPr="00FD44FD">
        <w:rPr>
          <w:b/>
          <w:lang w:eastAsia="zh-CN"/>
        </w:rPr>
        <w:t xml:space="preserve"> or longer. Each interruption </w:t>
      </w:r>
      <w:r w:rsidR="00FD44FD" w:rsidRPr="00FD44FD">
        <w:rPr>
          <w:rFonts w:eastAsia="MS Mincho"/>
          <w:b/>
          <w:lang w:eastAsia="zh-CN"/>
        </w:rPr>
        <w:t>shall not exceed X slot.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FD44FD" w:rsidRPr="00FD44FD" w:rsidTr="009001F1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44FD" w:rsidRPr="00FD44FD" w:rsidRDefault="00FD44FD" w:rsidP="009001F1">
            <w:pPr>
              <w:pStyle w:val="TAH"/>
              <w:rPr>
                <w:lang w:eastAsia="en-US"/>
              </w:rPr>
            </w:pPr>
            <w:r w:rsidRPr="00FD44FD">
              <w:rPr>
                <w:noProof/>
                <w:lang w:val="en-US" w:eastAsia="zh-CN"/>
              </w:rPr>
              <w:drawing>
                <wp:inline distT="0" distB="0" distL="0" distR="0" wp14:anchorId="235C65A2" wp14:editId="2AB3B418">
                  <wp:extent cx="152400" cy="1524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H"/>
              <w:rPr>
                <w:lang w:eastAsia="en-US"/>
              </w:rPr>
            </w:pPr>
            <w:r w:rsidRPr="00FD44FD">
              <w:t xml:space="preserve">NR Slot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H"/>
              <w:rPr>
                <w:lang w:eastAsia="en-US"/>
              </w:rPr>
            </w:pPr>
            <w:r w:rsidRPr="00FD44FD">
              <w:t>Interruption length X (slots)</w:t>
            </w:r>
          </w:p>
        </w:tc>
      </w:tr>
      <w:tr w:rsidR="00FD44FD" w:rsidRPr="00FD44FD" w:rsidTr="009001F1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4FD" w:rsidRPr="00FD44FD" w:rsidRDefault="00FD44FD" w:rsidP="009001F1">
            <w:pPr>
              <w:spacing w:after="0"/>
              <w:rPr>
                <w:b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4FD" w:rsidRPr="00FD44FD" w:rsidRDefault="00FD44FD" w:rsidP="009001F1">
            <w:pPr>
              <w:pStyle w:val="TAH"/>
              <w:rPr>
                <w:lang w:eastAsia="en-US"/>
              </w:rPr>
            </w:pPr>
            <w:r w:rsidRPr="00FD44FD">
              <w:t>length (</w:t>
            </w:r>
            <w:proofErr w:type="spellStart"/>
            <w:r w:rsidRPr="00FD44FD">
              <w:t>ms</w:t>
            </w:r>
            <w:proofErr w:type="spellEnd"/>
            <w:r w:rsidRPr="00FD44FD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H"/>
              <w:rPr>
                <w:lang w:eastAsia="en-US"/>
              </w:rPr>
            </w:pPr>
            <w:r w:rsidRPr="00FD44FD">
              <w:t>Sync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H"/>
              <w:rPr>
                <w:lang w:eastAsia="en-US"/>
              </w:rPr>
            </w:pPr>
            <w:proofErr w:type="spellStart"/>
            <w:r w:rsidRPr="00FD44FD">
              <w:t>Async</w:t>
            </w:r>
            <w:proofErr w:type="spellEnd"/>
          </w:p>
        </w:tc>
      </w:tr>
      <w:tr w:rsidR="00FD44FD" w:rsidRPr="00FD44FD" w:rsidTr="009001F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2</w:t>
            </w:r>
          </w:p>
        </w:tc>
      </w:tr>
      <w:tr w:rsidR="00FD44FD" w:rsidRPr="00FD44FD" w:rsidTr="009001F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2</w:t>
            </w:r>
          </w:p>
        </w:tc>
      </w:tr>
      <w:tr w:rsidR="00FD44FD" w:rsidRPr="00FD44FD" w:rsidTr="009001F1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0.25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FD" w:rsidRPr="00FD44FD" w:rsidRDefault="00FD44FD" w:rsidP="009001F1">
            <w:pPr>
              <w:pStyle w:val="TAC"/>
              <w:rPr>
                <w:b/>
                <w:lang w:eastAsia="en-US"/>
              </w:rPr>
            </w:pPr>
            <w:r w:rsidRPr="00FD44FD">
              <w:rPr>
                <w:b/>
              </w:rPr>
              <w:t>3</w:t>
            </w:r>
          </w:p>
        </w:tc>
      </w:tr>
    </w:tbl>
    <w:p w:rsidR="00FD44FD" w:rsidRPr="00FD44FD" w:rsidRDefault="00FD44FD" w:rsidP="00FD44FD">
      <w:pPr>
        <w:rPr>
          <w:b/>
          <w:lang w:eastAsia="zh-CN"/>
        </w:rPr>
      </w:pPr>
    </w:p>
    <w:p w:rsidR="00FD44FD" w:rsidRPr="00FD44FD" w:rsidRDefault="00FD44FD" w:rsidP="00FD44FD">
      <w:pPr>
        <w:spacing w:after="120"/>
        <w:rPr>
          <w:b/>
          <w:lang w:val="en-US" w:eastAsia="ko-KR"/>
        </w:rPr>
      </w:pPr>
      <w:r w:rsidRPr="00FD44FD">
        <w:rPr>
          <w:b/>
          <w:lang w:val="en-US" w:eastAsia="ko-KR"/>
        </w:rPr>
        <w:t xml:space="preserve">When NR is in DRX and SL is in SL-DRX, no interruption is allowed. </w:t>
      </w:r>
    </w:p>
    <w:p w:rsidR="00BD1A59" w:rsidRPr="00861D25" w:rsidRDefault="00B46968" w:rsidP="00AE20E8">
      <w:pPr>
        <w:rPr>
          <w:rFonts w:eastAsia="宋体"/>
          <w:lang w:val="en-US" w:eastAsia="zh-CN"/>
        </w:rPr>
      </w:pPr>
      <w:r w:rsidRPr="007A54D3">
        <w:rPr>
          <w:rFonts w:eastAsia="宋体"/>
          <w:b/>
          <w:lang w:eastAsia="zh-CN"/>
        </w:rPr>
        <w:t>Proposal 4:</w:t>
      </w:r>
      <w:r>
        <w:rPr>
          <w:rFonts w:eastAsia="宋体"/>
          <w:b/>
          <w:lang w:eastAsia="zh-CN"/>
        </w:rPr>
        <w:t xml:space="preserve"> For i</w:t>
      </w:r>
      <w:r w:rsidRPr="00B46968">
        <w:rPr>
          <w:rFonts w:eastAsia="宋体"/>
          <w:b/>
          <w:lang w:eastAsia="zh-CN"/>
        </w:rPr>
        <w:t xml:space="preserve">nterruption to WAN due to </w:t>
      </w:r>
      <w:proofErr w:type="spellStart"/>
      <w:r w:rsidRPr="00B46968">
        <w:rPr>
          <w:rFonts w:eastAsia="宋体"/>
          <w:b/>
          <w:lang w:eastAsia="zh-CN"/>
        </w:rPr>
        <w:t>SyncRef</w:t>
      </w:r>
      <w:proofErr w:type="spellEnd"/>
      <w:r w:rsidRPr="00B46968">
        <w:rPr>
          <w:rFonts w:eastAsia="宋体"/>
          <w:b/>
          <w:lang w:eastAsia="zh-CN"/>
        </w:rPr>
        <w:t xml:space="preserve"> UE detection and/or Sensing during SL DRX off duration, define interruption requirements.</w:t>
      </w:r>
    </w:p>
    <w:p w:rsidR="00FD73FA" w:rsidRPr="00861D25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861D25">
        <w:rPr>
          <w:rFonts w:eastAsia="MS Mincho"/>
          <w:lang w:val="en-US"/>
        </w:rPr>
        <w:t>Reference</w:t>
      </w:r>
    </w:p>
    <w:p w:rsidR="00585571" w:rsidRPr="00DF0883" w:rsidRDefault="000B27BB" w:rsidP="00585571">
      <w:pPr>
        <w:rPr>
          <w:rFonts w:eastAsiaTheme="minorEastAsia"/>
          <w:lang w:val="en-US" w:eastAsia="zh-CN"/>
        </w:rPr>
      </w:pPr>
      <w:r w:rsidRPr="00861D25">
        <w:t>[</w:t>
      </w:r>
      <w:r w:rsidRPr="00861D25">
        <w:rPr>
          <w:rFonts w:eastAsiaTheme="minorEastAsia"/>
          <w:lang w:eastAsia="zh-CN"/>
        </w:rPr>
        <w:t>1</w:t>
      </w:r>
      <w:r w:rsidRPr="00861D25">
        <w:t>] R4-2120315, WF on NR SL enhancements RRM requirements, LG Electronics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9E4" w:rsidRDefault="00B949E4" w:rsidP="00070CCC">
      <w:pPr>
        <w:spacing w:after="0"/>
      </w:pPr>
      <w:r>
        <w:separator/>
      </w:r>
    </w:p>
  </w:endnote>
  <w:endnote w:type="continuationSeparator" w:id="0">
    <w:p w:rsidR="00B949E4" w:rsidRDefault="00B949E4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9E4" w:rsidRDefault="00B949E4" w:rsidP="00070CCC">
      <w:pPr>
        <w:spacing w:after="0"/>
      </w:pPr>
      <w:r>
        <w:separator/>
      </w:r>
    </w:p>
  </w:footnote>
  <w:footnote w:type="continuationSeparator" w:id="0">
    <w:p w:rsidR="00B949E4" w:rsidRDefault="00B949E4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0000024"/>
    <w:multiLevelType w:val="multilevel"/>
    <w:tmpl w:val="C40ED81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0A45E2A"/>
    <w:multiLevelType w:val="hybridMultilevel"/>
    <w:tmpl w:val="8CF05CBC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8C32E64A">
      <w:start w:val="1"/>
      <w:numFmt w:val="bullet"/>
      <w:lvlText w:val="-"/>
      <w:lvlJc w:val="left"/>
      <w:pPr>
        <w:ind w:left="2000" w:hanging="40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7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Theme="minorEastAsia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0F53357"/>
    <w:multiLevelType w:val="hybridMultilevel"/>
    <w:tmpl w:val="BA12DB30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DF6DEF4">
      <w:numFmt w:val="bullet"/>
      <w:lvlText w:val="-"/>
      <w:lvlJc w:val="left"/>
      <w:pPr>
        <w:ind w:left="2000" w:hanging="400"/>
      </w:pPr>
      <w:rPr>
        <w:rFonts w:ascii="Times New Roman" w:eastAsia="Yu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4"/>
  </w:num>
  <w:num w:numId="5">
    <w:abstractNumId w:val="24"/>
  </w:num>
  <w:num w:numId="6">
    <w:abstractNumId w:val="10"/>
  </w:num>
  <w:num w:numId="7">
    <w:abstractNumId w:val="19"/>
  </w:num>
  <w:num w:numId="8">
    <w:abstractNumId w:val="6"/>
  </w:num>
  <w:num w:numId="9">
    <w:abstractNumId w:val="22"/>
  </w:num>
  <w:num w:numId="10">
    <w:abstractNumId w:val="20"/>
  </w:num>
  <w:num w:numId="11">
    <w:abstractNumId w:val="21"/>
  </w:num>
  <w:num w:numId="12">
    <w:abstractNumId w:val="11"/>
  </w:num>
  <w:num w:numId="13">
    <w:abstractNumId w:val="8"/>
  </w:num>
  <w:num w:numId="14">
    <w:abstractNumId w:val="26"/>
  </w:num>
  <w:num w:numId="15">
    <w:abstractNumId w:val="7"/>
  </w:num>
  <w:num w:numId="16">
    <w:abstractNumId w:val="3"/>
  </w:num>
  <w:num w:numId="17">
    <w:abstractNumId w:val="9"/>
  </w:num>
  <w:num w:numId="18">
    <w:abstractNumId w:val="3"/>
  </w:num>
  <w:num w:numId="19">
    <w:abstractNumId w:val="2"/>
  </w:num>
  <w:num w:numId="20">
    <w:abstractNumId w:val="17"/>
  </w:num>
  <w:num w:numId="21">
    <w:abstractNumId w:val="23"/>
  </w:num>
  <w:num w:numId="22">
    <w:abstractNumId w:val="13"/>
  </w:num>
  <w:num w:numId="23">
    <w:abstractNumId w:val="18"/>
  </w:num>
  <w:num w:numId="24">
    <w:abstractNumId w:val="17"/>
  </w:num>
  <w:num w:numId="25">
    <w:abstractNumId w:val="14"/>
  </w:num>
  <w:num w:numId="26">
    <w:abstractNumId w:val="16"/>
  </w:num>
  <w:num w:numId="27">
    <w:abstractNumId w:val="5"/>
  </w:num>
  <w:num w:numId="28">
    <w:abstractNumId w:val="25"/>
  </w:num>
  <w:num w:numId="29">
    <w:abstractNumId w:val="16"/>
  </w:num>
  <w:num w:numId="30">
    <w:abstractNumId w:val="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064BF"/>
    <w:rsid w:val="000413C3"/>
    <w:rsid w:val="00064AEB"/>
    <w:rsid w:val="00070CCC"/>
    <w:rsid w:val="0008333D"/>
    <w:rsid w:val="000B27BB"/>
    <w:rsid w:val="000B64D0"/>
    <w:rsid w:val="000D7CD5"/>
    <w:rsid w:val="00120EC1"/>
    <w:rsid w:val="00125476"/>
    <w:rsid w:val="00136717"/>
    <w:rsid w:val="001377DA"/>
    <w:rsid w:val="00137ADB"/>
    <w:rsid w:val="0016634F"/>
    <w:rsid w:val="00182C44"/>
    <w:rsid w:val="00182CD4"/>
    <w:rsid w:val="00195A61"/>
    <w:rsid w:val="001B112E"/>
    <w:rsid w:val="001B4EEF"/>
    <w:rsid w:val="001E6142"/>
    <w:rsid w:val="0020047D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43E73"/>
    <w:rsid w:val="00360FEF"/>
    <w:rsid w:val="0039604A"/>
    <w:rsid w:val="003A08ED"/>
    <w:rsid w:val="003E1F83"/>
    <w:rsid w:val="003E5B09"/>
    <w:rsid w:val="003E6F50"/>
    <w:rsid w:val="004429E7"/>
    <w:rsid w:val="00461DBD"/>
    <w:rsid w:val="00487859"/>
    <w:rsid w:val="00490103"/>
    <w:rsid w:val="00493200"/>
    <w:rsid w:val="004D79C6"/>
    <w:rsid w:val="004E14B1"/>
    <w:rsid w:val="004E3DDD"/>
    <w:rsid w:val="004E6626"/>
    <w:rsid w:val="004F4982"/>
    <w:rsid w:val="00502E97"/>
    <w:rsid w:val="005057DD"/>
    <w:rsid w:val="0054396F"/>
    <w:rsid w:val="00585571"/>
    <w:rsid w:val="005B2F13"/>
    <w:rsid w:val="005C3277"/>
    <w:rsid w:val="005C42E3"/>
    <w:rsid w:val="005F46C6"/>
    <w:rsid w:val="006318D2"/>
    <w:rsid w:val="0065029B"/>
    <w:rsid w:val="0066177B"/>
    <w:rsid w:val="00663897"/>
    <w:rsid w:val="00686358"/>
    <w:rsid w:val="006A3523"/>
    <w:rsid w:val="006B69FD"/>
    <w:rsid w:val="006D1472"/>
    <w:rsid w:val="006D2805"/>
    <w:rsid w:val="006E72CE"/>
    <w:rsid w:val="006F2098"/>
    <w:rsid w:val="006F392F"/>
    <w:rsid w:val="00703528"/>
    <w:rsid w:val="00711D7A"/>
    <w:rsid w:val="00727219"/>
    <w:rsid w:val="007273A7"/>
    <w:rsid w:val="007426C0"/>
    <w:rsid w:val="0075414A"/>
    <w:rsid w:val="007576C0"/>
    <w:rsid w:val="007A54D3"/>
    <w:rsid w:val="007D46C5"/>
    <w:rsid w:val="007F0CA9"/>
    <w:rsid w:val="007F3129"/>
    <w:rsid w:val="007F6A1F"/>
    <w:rsid w:val="0080299D"/>
    <w:rsid w:val="00812271"/>
    <w:rsid w:val="00817B53"/>
    <w:rsid w:val="00821B20"/>
    <w:rsid w:val="008236F9"/>
    <w:rsid w:val="0083381B"/>
    <w:rsid w:val="00841A3F"/>
    <w:rsid w:val="00861AEC"/>
    <w:rsid w:val="00861D25"/>
    <w:rsid w:val="00884038"/>
    <w:rsid w:val="0088529F"/>
    <w:rsid w:val="00893654"/>
    <w:rsid w:val="008A1436"/>
    <w:rsid w:val="008B66DE"/>
    <w:rsid w:val="008B7109"/>
    <w:rsid w:val="008C0AA3"/>
    <w:rsid w:val="008C361A"/>
    <w:rsid w:val="008D1637"/>
    <w:rsid w:val="008D1CCB"/>
    <w:rsid w:val="008E0DD5"/>
    <w:rsid w:val="009001F1"/>
    <w:rsid w:val="00906849"/>
    <w:rsid w:val="00924FBB"/>
    <w:rsid w:val="00957FF7"/>
    <w:rsid w:val="00966BD9"/>
    <w:rsid w:val="00996B8E"/>
    <w:rsid w:val="009C3C83"/>
    <w:rsid w:val="009D3161"/>
    <w:rsid w:val="009E4760"/>
    <w:rsid w:val="009E5E32"/>
    <w:rsid w:val="009F526D"/>
    <w:rsid w:val="00A110BE"/>
    <w:rsid w:val="00A20CFC"/>
    <w:rsid w:val="00A247CD"/>
    <w:rsid w:val="00A4708D"/>
    <w:rsid w:val="00A82F72"/>
    <w:rsid w:val="00AA7A57"/>
    <w:rsid w:val="00AA7B51"/>
    <w:rsid w:val="00AD1235"/>
    <w:rsid w:val="00AE20E8"/>
    <w:rsid w:val="00B2799F"/>
    <w:rsid w:val="00B30EB3"/>
    <w:rsid w:val="00B46968"/>
    <w:rsid w:val="00B51CDF"/>
    <w:rsid w:val="00B614E8"/>
    <w:rsid w:val="00B62BBC"/>
    <w:rsid w:val="00B630CD"/>
    <w:rsid w:val="00B906C7"/>
    <w:rsid w:val="00B949E4"/>
    <w:rsid w:val="00BB7B85"/>
    <w:rsid w:val="00BC0CA8"/>
    <w:rsid w:val="00BD1A59"/>
    <w:rsid w:val="00BE3187"/>
    <w:rsid w:val="00C129F3"/>
    <w:rsid w:val="00C20D71"/>
    <w:rsid w:val="00C230E4"/>
    <w:rsid w:val="00C232F8"/>
    <w:rsid w:val="00C4727E"/>
    <w:rsid w:val="00C53146"/>
    <w:rsid w:val="00C60FF8"/>
    <w:rsid w:val="00C72933"/>
    <w:rsid w:val="00CC3C6E"/>
    <w:rsid w:val="00CD2318"/>
    <w:rsid w:val="00CD5C07"/>
    <w:rsid w:val="00CF4D47"/>
    <w:rsid w:val="00D037B0"/>
    <w:rsid w:val="00D04869"/>
    <w:rsid w:val="00D220BA"/>
    <w:rsid w:val="00D5418A"/>
    <w:rsid w:val="00D548F6"/>
    <w:rsid w:val="00D61B08"/>
    <w:rsid w:val="00D75384"/>
    <w:rsid w:val="00D761E5"/>
    <w:rsid w:val="00D963C7"/>
    <w:rsid w:val="00DA1C7D"/>
    <w:rsid w:val="00DB0E87"/>
    <w:rsid w:val="00DC7BB7"/>
    <w:rsid w:val="00DD19C8"/>
    <w:rsid w:val="00DE0C7F"/>
    <w:rsid w:val="00DF0883"/>
    <w:rsid w:val="00DF1F7C"/>
    <w:rsid w:val="00E00E8C"/>
    <w:rsid w:val="00E35411"/>
    <w:rsid w:val="00E64574"/>
    <w:rsid w:val="00E67A62"/>
    <w:rsid w:val="00E7466F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44FD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b">
    <w:name w:val="Balloon Text"/>
    <w:basedOn w:val="a"/>
    <w:link w:val="Char2"/>
    <w:uiPriority w:val="99"/>
    <w:semiHidden/>
    <w:unhideWhenUsed/>
    <w:rsid w:val="00C129F3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C129F3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c">
    <w:name w:val="Body Text"/>
    <w:basedOn w:val="a"/>
    <w:link w:val="Char3"/>
    <w:semiHidden/>
    <w:unhideWhenUsed/>
    <w:rsid w:val="00812271"/>
    <w:pPr>
      <w:spacing w:after="120"/>
    </w:pPr>
    <w:rPr>
      <w:rFonts w:eastAsia="Malgun Gothic"/>
    </w:rPr>
  </w:style>
  <w:style w:type="character" w:customStyle="1" w:styleId="Char3">
    <w:name w:val="正文文本 Char"/>
    <w:basedOn w:val="a0"/>
    <w:link w:val="ac"/>
    <w:semiHidden/>
    <w:rsid w:val="0081227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6F392F"/>
    <w:pPr>
      <w:numPr>
        <w:numId w:val="3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AgreementsChar">
    <w:name w:val="3GPP Agreements Char"/>
    <w:link w:val="3GPPAgreements"/>
    <w:rsid w:val="006F392F"/>
    <w:rPr>
      <w:rFonts w:ascii="Times New Roman" w:eastAsia="宋体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b">
    <w:name w:val="Balloon Text"/>
    <w:basedOn w:val="a"/>
    <w:link w:val="Char2"/>
    <w:uiPriority w:val="99"/>
    <w:semiHidden/>
    <w:unhideWhenUsed/>
    <w:rsid w:val="00C129F3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C129F3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c">
    <w:name w:val="Body Text"/>
    <w:basedOn w:val="a"/>
    <w:link w:val="Char3"/>
    <w:semiHidden/>
    <w:unhideWhenUsed/>
    <w:rsid w:val="00812271"/>
    <w:pPr>
      <w:spacing w:after="120"/>
    </w:pPr>
    <w:rPr>
      <w:rFonts w:eastAsia="Malgun Gothic"/>
    </w:rPr>
  </w:style>
  <w:style w:type="character" w:customStyle="1" w:styleId="Char3">
    <w:name w:val="正文文本 Char"/>
    <w:basedOn w:val="a0"/>
    <w:link w:val="ac"/>
    <w:semiHidden/>
    <w:rsid w:val="0081227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6F392F"/>
    <w:pPr>
      <w:numPr>
        <w:numId w:val="3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AgreementsChar">
    <w:name w:val="3GPP Agreements Char"/>
    <w:link w:val="3GPPAgreements"/>
    <w:rsid w:val="006F392F"/>
    <w:rPr>
      <w:rFonts w:ascii="Times New Roman" w:eastAsia="宋体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2548</TotalTime>
  <Pages>3</Pages>
  <Words>896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99</cp:revision>
  <dcterms:created xsi:type="dcterms:W3CDTF">2021-03-25T05:51:00Z</dcterms:created>
  <dcterms:modified xsi:type="dcterms:W3CDTF">2022-01-10T10:29:00Z</dcterms:modified>
</cp:coreProperties>
</file>