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56D49630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AB5ADE" w:rsidRPr="00AB5ADE">
        <w:rPr>
          <w:b/>
          <w:i/>
          <w:noProof/>
          <w:sz w:val="28"/>
        </w:rPr>
        <w:t>R3-244494</w:t>
      </w:r>
    </w:p>
    <w:p w14:paraId="7CB45193" w14:textId="54AA31C7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E325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00A6E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762D1D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6811E" w:rsidR="001E41F3" w:rsidRPr="00410371" w:rsidRDefault="009114A8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5B5BEA">
              <w:rPr>
                <w:b/>
                <w:noProof/>
                <w:sz w:val="28"/>
              </w:rPr>
              <w:t>1470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F74DB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664BF2">
              <w:rPr>
                <w:b/>
                <w:noProof/>
                <w:sz w:val="28"/>
              </w:rPr>
              <w:t>7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EB650B">
              <w:rPr>
                <w:b/>
                <w:noProof/>
                <w:sz w:val="28"/>
              </w:rPr>
              <w:t>9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B79F4" w:rsidR="001E41F3" w:rsidRDefault="00511B1C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511B1C">
              <w:rPr>
                <w:noProof/>
              </w:rPr>
              <w:t xml:space="preserve">Correction of </w:t>
            </w:r>
            <w:r w:rsidR="00EE3AA0">
              <w:rPr>
                <w:noProof/>
              </w:rPr>
              <w:t>CP Transport Layer Information</w:t>
            </w:r>
            <w:r w:rsidR="00EE3AA0" w:rsidRPr="00511B1C">
              <w:rPr>
                <w:noProof/>
              </w:rPr>
              <w:t xml:space="preserve"> </w:t>
            </w:r>
            <w:r w:rsidR="00EE3AA0">
              <w:rPr>
                <w:noProof/>
              </w:rPr>
              <w:t xml:space="preserve">and </w:t>
            </w:r>
            <w:r w:rsidR="0063015E">
              <w:rPr>
                <w:noProof/>
              </w:rPr>
              <w:t xml:space="preserve">DL </w:t>
            </w:r>
            <w:r w:rsidRPr="00511B1C">
              <w:rPr>
                <w:noProof/>
              </w:rPr>
              <w:t>UP TNL Information</w:t>
            </w:r>
            <w:r w:rsidR="00386540">
              <w:rPr>
                <w:noProof/>
              </w:rPr>
              <w:t xml:space="preserve"> 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C40A5" w:rsidR="001E41F3" w:rsidRDefault="00B607C5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607C5">
              <w:t>Huawei, China Unicom, China Telecom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3C5F1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F3453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FCA7C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096767">
              <w:t>0</w:t>
            </w:r>
            <w:r w:rsidR="00B07E34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24CE1" w:rsidR="001E41F3" w:rsidRDefault="00E56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D365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D13F64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55AE2B5" w14:textId="35480585" w:rsidR="00EB64E4" w:rsidRDefault="00F963D8" w:rsidP="00EB64E4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 the</w:t>
            </w:r>
            <w:r w:rsidR="00EB64E4">
              <w:rPr>
                <w:rFonts w:cs="Arial"/>
                <w:lang w:eastAsia="ja-JP"/>
              </w:rPr>
              <w:t xml:space="preserve"> </w:t>
            </w:r>
            <w:bookmarkStart w:id="1" w:name="_Toc20955291"/>
            <w:bookmarkStart w:id="2" w:name="_Toc29503742"/>
            <w:bookmarkStart w:id="3" w:name="_Toc29504326"/>
            <w:bookmarkStart w:id="4" w:name="_Toc29504910"/>
            <w:bookmarkStart w:id="5" w:name="_Toc36553362"/>
            <w:bookmarkStart w:id="6" w:name="_Toc36555089"/>
            <w:bookmarkStart w:id="7" w:name="_Toc45652467"/>
            <w:bookmarkStart w:id="8" w:name="_Toc45658899"/>
            <w:bookmarkStart w:id="9" w:name="_Toc45720719"/>
            <w:bookmarkStart w:id="10" w:name="_Toc45798597"/>
            <w:bookmarkStart w:id="11" w:name="_Toc45897986"/>
            <w:bookmarkStart w:id="12" w:name="_Toc51746191"/>
            <w:bookmarkStart w:id="13" w:name="_Toc64446455"/>
            <w:bookmarkStart w:id="14" w:name="_Toc73982325"/>
            <w:bookmarkStart w:id="15" w:name="_Toc88652415"/>
            <w:bookmarkStart w:id="16" w:name="_Toc97891459"/>
            <w:bookmarkStart w:id="17" w:name="_Toc99123641"/>
            <w:bookmarkStart w:id="18" w:name="_Toc99662447"/>
            <w:bookmarkStart w:id="19" w:name="_Toc105152522"/>
            <w:bookmarkStart w:id="20" w:name="_Toc105174328"/>
            <w:bookmarkStart w:id="21" w:name="_Toc106109326"/>
            <w:bookmarkStart w:id="22" w:name="_Toc107409784"/>
            <w:bookmarkStart w:id="23" w:name="_Toc112756973"/>
            <w:bookmarkStart w:id="24" w:name="_Toc169665273"/>
            <w:r w:rsidR="00651143" w:rsidRPr="001D2E49">
              <w:rPr>
                <w:rFonts w:eastAsia="宋体"/>
              </w:rPr>
              <w:t>9.3.2.</w:t>
            </w:r>
            <w:r w:rsidR="00DE722B">
              <w:rPr>
                <w:rFonts w:eastAsia="宋体"/>
              </w:rPr>
              <w:t>4</w:t>
            </w:r>
            <w:r w:rsidR="00651143" w:rsidRPr="001D2E49">
              <w:rPr>
                <w:rFonts w:eastAsia="宋体"/>
              </w:rPr>
              <w:tab/>
              <w:t>CP Transport Layer Information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651143">
              <w:rPr>
                <w:rFonts w:eastAsia="宋体"/>
              </w:rPr>
              <w:t xml:space="preserve">, the </w:t>
            </w:r>
            <w:r w:rsidR="00202390" w:rsidRPr="00ED2184">
              <w:rPr>
                <w:rFonts w:cs="Arial"/>
                <w:i/>
                <w:iCs/>
                <w:lang w:eastAsia="ja-JP"/>
              </w:rPr>
              <w:t>Endpoint-IP-address-and-port</w:t>
            </w:r>
            <w:r w:rsidR="00202390" w:rsidRPr="006351EE">
              <w:rPr>
                <w:rFonts w:cs="Arial"/>
                <w:lang w:eastAsia="ja-JP"/>
              </w:rPr>
              <w:t xml:space="preserve"> branch includes the</w:t>
            </w:r>
            <w:r w:rsidR="00CA580B">
              <w:rPr>
                <w:rFonts w:cs="Arial"/>
                <w:lang w:eastAsia="ja-JP"/>
              </w:rPr>
              <w:t xml:space="preserve"> mandatory </w:t>
            </w:r>
            <w:r w:rsidR="00A346E7" w:rsidRPr="00A346E7">
              <w:rPr>
                <w:rFonts w:cs="Arial"/>
                <w:i/>
                <w:iCs/>
                <w:lang w:eastAsia="ja-JP"/>
              </w:rPr>
              <w:t>Endpoint IP Address</w:t>
            </w:r>
            <w:r w:rsidR="00A346E7">
              <w:rPr>
                <w:rFonts w:cs="Arial"/>
                <w:lang w:eastAsia="ja-JP"/>
              </w:rPr>
              <w:t xml:space="preserve"> </w:t>
            </w:r>
            <w:r w:rsidR="006351EE">
              <w:rPr>
                <w:rFonts w:cs="Arial"/>
                <w:lang w:eastAsia="ja-JP"/>
              </w:rPr>
              <w:t xml:space="preserve">IE and the </w:t>
            </w:r>
            <w:r w:rsidR="006351EE" w:rsidRPr="00A346E7">
              <w:rPr>
                <w:rFonts w:cs="Arial"/>
                <w:i/>
                <w:iCs/>
                <w:lang w:eastAsia="ja-JP"/>
              </w:rPr>
              <w:t>Port Number</w:t>
            </w:r>
            <w:r w:rsidR="006351EE">
              <w:rPr>
                <w:rFonts w:cs="Arial"/>
                <w:lang w:eastAsia="ja-JP"/>
              </w:rPr>
              <w:t xml:space="preserve"> IE</w:t>
            </w:r>
            <w:r w:rsidR="00A346E7">
              <w:rPr>
                <w:rFonts w:cs="Arial"/>
                <w:lang w:eastAsia="ja-JP"/>
              </w:rPr>
              <w:t xml:space="preserve">. While in ASN.1, the </w:t>
            </w:r>
            <w:r w:rsidR="006236C0">
              <w:rPr>
                <w:rFonts w:cs="Arial"/>
                <w:lang w:eastAsia="ja-JP"/>
              </w:rPr>
              <w:t xml:space="preserve">presence of the </w:t>
            </w:r>
            <w:r w:rsidR="00A346E7" w:rsidRPr="00A83349">
              <w:rPr>
                <w:rFonts w:cs="Arial"/>
                <w:i/>
                <w:iCs/>
                <w:lang w:eastAsia="ja-JP"/>
              </w:rPr>
              <w:t>port number</w:t>
            </w:r>
            <w:r w:rsidR="00A83349">
              <w:rPr>
                <w:rFonts w:cs="Arial"/>
                <w:lang w:eastAsia="ja-JP"/>
              </w:rPr>
              <w:t xml:space="preserve"> IE</w:t>
            </w:r>
            <w:r w:rsidR="00A346E7">
              <w:rPr>
                <w:rFonts w:cs="Arial"/>
                <w:lang w:eastAsia="ja-JP"/>
              </w:rPr>
              <w:t xml:space="preserve"> is </w:t>
            </w:r>
            <w:r w:rsidR="00A346E7" w:rsidRPr="0083244C">
              <w:rPr>
                <w:rFonts w:cs="Arial"/>
                <w:b/>
                <w:bCs/>
                <w:lang w:eastAsia="ja-JP"/>
              </w:rPr>
              <w:t>optional</w:t>
            </w:r>
            <w:r w:rsidR="00033D7E">
              <w:rPr>
                <w:rFonts w:cs="Arial"/>
                <w:lang w:eastAsia="ja-JP"/>
              </w:rPr>
              <w:t xml:space="preserve">. </w:t>
            </w:r>
            <w:r w:rsidR="00B6488B">
              <w:rPr>
                <w:rFonts w:cs="Arial"/>
                <w:lang w:eastAsia="ja-JP"/>
              </w:rPr>
              <w:t xml:space="preserve">It </w:t>
            </w:r>
            <w:r w:rsidR="00900A1C">
              <w:rPr>
                <w:rFonts w:cs="Arial"/>
                <w:lang w:eastAsia="ja-JP"/>
              </w:rPr>
              <w:t xml:space="preserve">should be corrected to be mandatory, since </w:t>
            </w:r>
            <w:r w:rsidR="00820BBA" w:rsidRPr="00ED2184">
              <w:rPr>
                <w:rFonts w:cs="Arial"/>
                <w:i/>
                <w:iCs/>
                <w:lang w:eastAsia="ja-JP"/>
              </w:rPr>
              <w:t>Endpoint-IP-address</w:t>
            </w:r>
            <w:r w:rsidR="00820BBA">
              <w:rPr>
                <w:rFonts w:cs="Arial"/>
                <w:i/>
                <w:iCs/>
                <w:lang w:eastAsia="ja-JP"/>
              </w:rPr>
              <w:t xml:space="preserve"> </w:t>
            </w:r>
            <w:r w:rsidR="00820BBA" w:rsidRPr="00820BBA">
              <w:rPr>
                <w:rFonts w:cs="Arial"/>
                <w:lang w:eastAsia="ja-JP"/>
              </w:rPr>
              <w:t xml:space="preserve">branch could be used if the port number is not needed. </w:t>
            </w:r>
            <w:r w:rsidR="00A346E7">
              <w:rPr>
                <w:rFonts w:cs="Arial"/>
                <w:lang w:eastAsia="ja-JP"/>
              </w:rPr>
              <w:t xml:space="preserve"> </w:t>
            </w:r>
            <w:r w:rsidR="00820BBA">
              <w:rPr>
                <w:rFonts w:cs="Arial"/>
                <w:lang w:eastAsia="ja-JP"/>
              </w:rPr>
              <w:t xml:space="preserve">Note </w:t>
            </w:r>
            <w:r w:rsidR="00733863">
              <w:rPr>
                <w:rFonts w:cs="Arial"/>
                <w:lang w:eastAsia="ja-JP"/>
              </w:rPr>
              <w:t xml:space="preserve">that </w:t>
            </w:r>
            <w:r w:rsidR="00820BBA">
              <w:rPr>
                <w:rFonts w:cs="Arial"/>
                <w:lang w:eastAsia="ja-JP"/>
              </w:rPr>
              <w:t xml:space="preserve">over NGAP and XnAP, the presence of the port number </w:t>
            </w:r>
            <w:r w:rsidR="00603A1E">
              <w:rPr>
                <w:rFonts w:cs="Arial"/>
                <w:lang w:eastAsia="ja-JP"/>
              </w:rPr>
              <w:t xml:space="preserve">in </w:t>
            </w:r>
            <w:r w:rsidR="00603A1E" w:rsidRPr="001D2E49">
              <w:rPr>
                <w:rFonts w:eastAsia="宋体"/>
              </w:rPr>
              <w:t>CP Transport Layer Information</w:t>
            </w:r>
            <w:r w:rsidR="00603A1E">
              <w:rPr>
                <w:rFonts w:cs="Arial"/>
                <w:lang w:eastAsia="ja-JP"/>
              </w:rPr>
              <w:t xml:space="preserve"> </w:t>
            </w:r>
            <w:r w:rsidR="00820BBA">
              <w:rPr>
                <w:rFonts w:cs="Arial"/>
                <w:lang w:eastAsia="ja-JP"/>
              </w:rPr>
              <w:t xml:space="preserve">is </w:t>
            </w:r>
            <w:r w:rsidR="00817F76">
              <w:rPr>
                <w:rFonts w:cs="Arial"/>
                <w:lang w:eastAsia="ja-JP"/>
              </w:rPr>
              <w:t>mandatory</w:t>
            </w:r>
            <w:r w:rsidR="00820BBA">
              <w:rPr>
                <w:rFonts w:cs="Arial"/>
                <w:lang w:eastAsia="ja-JP"/>
              </w:rPr>
              <w:t xml:space="preserve">. </w:t>
            </w:r>
            <w:r w:rsidR="006351EE">
              <w:rPr>
                <w:rFonts w:cs="Arial"/>
                <w:lang w:eastAsia="ja-JP"/>
              </w:rPr>
              <w:t xml:space="preserve"> </w:t>
            </w:r>
            <w:r w:rsidR="00202390">
              <w:rPr>
                <w:rFonts w:cs="Arial"/>
                <w:i/>
                <w:iCs/>
                <w:lang w:eastAsia="ja-JP"/>
              </w:rPr>
              <w:t xml:space="preserve"> </w:t>
            </w:r>
          </w:p>
          <w:p w14:paraId="46576723" w14:textId="77777777" w:rsidR="00A346E7" w:rsidRDefault="00A346E7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3A37B889" w14:textId="77C842EB" w:rsidR="00A346E7" w:rsidRDefault="00820BBA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addition, </w:t>
            </w:r>
            <w:r w:rsidR="0056453B">
              <w:rPr>
                <w:rFonts w:cs="Arial"/>
                <w:lang w:eastAsia="ja-JP"/>
              </w:rPr>
              <w:t xml:space="preserve">in </w:t>
            </w:r>
            <w:r w:rsidR="0056453B" w:rsidRPr="00EA5FA7">
              <w:t>9.2.2.10</w:t>
            </w:r>
            <w:r w:rsidR="0056453B" w:rsidRPr="00EA5FA7">
              <w:tab/>
              <w:t>UE CONTEXT MODIFICATION REQUIRED</w:t>
            </w:r>
            <w:r w:rsidR="00724A51">
              <w:t xml:space="preserve"> message</w:t>
            </w:r>
            <w:r w:rsidR="006142DF">
              <w:t xml:space="preserve">, the </w:t>
            </w:r>
            <w:r w:rsidR="00F07C4F" w:rsidRPr="00F21AC2">
              <w:rPr>
                <w:i/>
                <w:iCs/>
              </w:rPr>
              <w:t>DL UP TNL Information to be setup List</w:t>
            </w:r>
            <w:r w:rsidR="00F07C4F">
              <w:t xml:space="preserve"> </w:t>
            </w:r>
            <w:r w:rsidR="00F21AC2">
              <w:t xml:space="preserve">IE </w:t>
            </w:r>
            <w:r w:rsidR="00F07C4F">
              <w:t xml:space="preserve">in the Tabular is optional, while it is </w:t>
            </w:r>
            <w:r w:rsidR="00940099">
              <w:t xml:space="preserve">mandatory in the ASN.1.  </w:t>
            </w:r>
          </w:p>
          <w:p w14:paraId="708AA7DE" w14:textId="352DFEA0" w:rsidR="002D6442" w:rsidRPr="006D0FE3" w:rsidRDefault="002D6442" w:rsidP="00EB67A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5A2386D7" w:rsidR="005E243A" w:rsidRDefault="007248DD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>U</w:t>
            </w:r>
            <w:r w:rsidR="006F79C0">
              <w:rPr>
                <w:noProof/>
                <w:lang w:eastAsia="zh-CN"/>
              </w:rPr>
              <w:t>pdate the</w:t>
            </w:r>
            <w:r w:rsidR="001329D9">
              <w:rPr>
                <w:noProof/>
                <w:lang w:eastAsia="zh-CN"/>
              </w:rPr>
              <w:t xml:space="preserve"> presence of the port number in </w:t>
            </w:r>
            <w:r w:rsidR="00DA5EFD" w:rsidRPr="001D2E49">
              <w:rPr>
                <w:rFonts w:eastAsia="宋体"/>
              </w:rPr>
              <w:t>CP Transport Layer Information</w:t>
            </w:r>
            <w:r w:rsidR="00DA5EFD">
              <w:rPr>
                <w:rFonts w:eastAsia="宋体"/>
              </w:rPr>
              <w:t xml:space="preserve"> to be mandatory</w:t>
            </w:r>
            <w:r>
              <w:rPr>
                <w:rFonts w:eastAsia="宋体"/>
              </w:rPr>
              <w:t xml:space="preserve"> in ASN.1</w:t>
            </w:r>
            <w:r w:rsidR="00AB05C4" w:rsidRPr="00AB05C4">
              <w:rPr>
                <w:rFonts w:eastAsia="Batang"/>
                <w:lang w:eastAsia="ja-JP"/>
              </w:rPr>
              <w:t xml:space="preserve">. </w:t>
            </w:r>
            <w:r w:rsidR="00880B96" w:rsidRPr="00AB05C4">
              <w:rPr>
                <w:noProof/>
                <w:lang w:eastAsia="zh-CN"/>
              </w:rPr>
              <w:t xml:space="preserve">  </w:t>
            </w:r>
            <w:r w:rsidR="00E35C01" w:rsidRPr="00AB05C4">
              <w:rPr>
                <w:noProof/>
                <w:lang w:eastAsia="zh-CN"/>
              </w:rPr>
              <w:t xml:space="preserve"> </w:t>
            </w:r>
          </w:p>
          <w:p w14:paraId="1FF8C138" w14:textId="21F2633B" w:rsidR="007248DD" w:rsidRPr="00AB05C4" w:rsidRDefault="00856790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</w:t>
            </w:r>
            <w:r w:rsidRPr="00C503C9">
              <w:rPr>
                <w:i/>
                <w:iCs/>
                <w:noProof/>
                <w:lang w:eastAsia="zh-CN"/>
              </w:rPr>
              <w:t>DL UP TNL Information to be setup List</w:t>
            </w:r>
            <w:r w:rsidR="007049DC">
              <w:rPr>
                <w:noProof/>
                <w:lang w:eastAsia="zh-CN"/>
              </w:rPr>
              <w:t xml:space="preserve"> </w:t>
            </w:r>
            <w:r w:rsidR="00C503C9">
              <w:rPr>
                <w:noProof/>
                <w:lang w:eastAsia="zh-CN"/>
              </w:rPr>
              <w:t xml:space="preserve">IE </w:t>
            </w:r>
            <w:r w:rsidR="007049DC">
              <w:rPr>
                <w:noProof/>
                <w:lang w:eastAsia="zh-CN"/>
              </w:rPr>
              <w:t xml:space="preserve">in UE Context Modification Required message to be mandaotry in the Tabular.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5E2B60ED" w14:textId="7C748C22" w:rsidR="004A72A4" w:rsidRDefault="004A72A4" w:rsidP="00CC6935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CF1A53">
              <w:t>corrects the CP Transport Layer Information, and the</w:t>
            </w:r>
            <w:r w:rsidR="00C24611">
              <w:t xml:space="preserve"> </w:t>
            </w:r>
            <w:r w:rsidR="002D1CAA" w:rsidRPr="00F21AC2">
              <w:rPr>
                <w:i/>
                <w:iCs/>
              </w:rPr>
              <w:t>DL UP TNL Information to be setup List</w:t>
            </w:r>
            <w:r w:rsidR="003747D4">
              <w:rPr>
                <w:i/>
                <w:iCs/>
              </w:rPr>
              <w:t xml:space="preserve"> </w:t>
            </w:r>
            <w:r w:rsidR="003747D4" w:rsidRPr="009477CD">
              <w:t>IE</w:t>
            </w:r>
            <w:r w:rsidR="00141B0A" w:rsidRPr="009477CD">
              <w:t xml:space="preserve"> included in the</w:t>
            </w:r>
            <w:r w:rsidR="009477CD" w:rsidRPr="009477CD">
              <w:t xml:space="preserve"> UE CONTEXT MODIFICATION REQUIRED</w:t>
            </w:r>
            <w:r w:rsidR="00141B0A" w:rsidRPr="009477CD">
              <w:t xml:space="preserve"> </w:t>
            </w:r>
            <w:r w:rsidR="00887FE0">
              <w:t>message</w:t>
            </w:r>
            <w:r w:rsidR="000225B6" w:rsidRPr="009477CD">
              <w:t xml:space="preserve">. </w:t>
            </w:r>
          </w:p>
          <w:p w14:paraId="6C7C3C9E" w14:textId="77777777" w:rsidR="00895231" w:rsidRDefault="00895231" w:rsidP="00895231">
            <w:pPr>
              <w:pStyle w:val="CRCoverPage"/>
            </w:pPr>
            <w:r>
              <w:rPr>
                <w:noProof/>
              </w:rPr>
              <w:lastRenderedPageBreak/>
              <w:t xml:space="preserve">The CR has isolated impact to the </w:t>
            </w:r>
            <w:r w:rsidRPr="00EA5FA7">
              <w:t>CP Transport Layer Information</w:t>
            </w:r>
            <w:r>
              <w:rPr>
                <w:noProof/>
              </w:rPr>
              <w:t xml:space="preserve"> from functional point of view towards implementations that have not interpreted the specification as explicated in this CR.</w:t>
            </w:r>
            <w:r>
              <w:t xml:space="preserve"> </w:t>
            </w:r>
          </w:p>
          <w:p w14:paraId="18569695" w14:textId="593AE3FD" w:rsidR="003E0FBA" w:rsidRDefault="006A2EF6" w:rsidP="003E0FBA">
            <w:pPr>
              <w:pStyle w:val="CRCoverPage"/>
            </w:pPr>
            <w:r w:rsidRPr="00231F4F">
              <w:t>This CR has an impact under protocol/functional point of view</w:t>
            </w:r>
            <w:r w:rsidR="003E0FBA">
              <w:rPr>
                <w:noProof/>
              </w:rPr>
              <w:t>.</w:t>
            </w:r>
            <w:r w:rsidR="003E0FBA">
              <w:t xml:space="preserve"> </w:t>
            </w:r>
          </w:p>
          <w:p w14:paraId="31C656EC" w14:textId="2F01626D" w:rsidR="001F487C" w:rsidRPr="00964140" w:rsidRDefault="001F487C" w:rsidP="003077D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049E8" w14:textId="42B8D791" w:rsidR="00224738" w:rsidRDefault="004A7C4E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eastAsia="zh-CN"/>
              </w:rPr>
              <w:t xml:space="preserve">Incorrect implemenation </w:t>
            </w:r>
            <w:r w:rsidR="00530940">
              <w:rPr>
                <w:rFonts w:cs="Arial"/>
                <w:noProof/>
                <w:lang w:eastAsia="zh-CN"/>
              </w:rPr>
              <w:t xml:space="preserve">of the Port Number in the </w:t>
            </w:r>
            <w:r w:rsidR="008D04D3">
              <w:rPr>
                <w:rFonts w:cs="Arial"/>
                <w:noProof/>
                <w:lang w:eastAsia="zh-CN"/>
              </w:rPr>
              <w:t xml:space="preserve">CP Transport Layer Information. </w:t>
            </w:r>
          </w:p>
          <w:p w14:paraId="5C4BEB44" w14:textId="31100AD3" w:rsidR="00C15EE4" w:rsidRDefault="004D05F7" w:rsidP="0054571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between ASN.1 and the tabular representation of the </w:t>
            </w:r>
            <w:r w:rsidR="00412327" w:rsidRPr="00F21AC2">
              <w:rPr>
                <w:i/>
                <w:iCs/>
              </w:rPr>
              <w:t>DL UP TNL Information to be setup List</w:t>
            </w:r>
            <w:r w:rsidR="00412327"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IE.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FCF7F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B6190F">
              <w:t>2</w:t>
            </w:r>
            <w:r w:rsidRPr="00FD0425">
              <w:t>.1</w:t>
            </w:r>
            <w:r w:rsidR="00B6190F">
              <w:t>0, 9.4.5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5" w:name="_Toc76574162"/>
      <w:bookmarkStart w:id="26" w:name="_Toc52796479"/>
      <w:bookmarkStart w:id="27" w:name="_Toc52752017"/>
      <w:bookmarkStart w:id="28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29" w:name="_Toc20955110"/>
      <w:bookmarkStart w:id="30" w:name="_Toc29503556"/>
      <w:bookmarkStart w:id="31" w:name="_Toc29504140"/>
      <w:bookmarkStart w:id="32" w:name="_Toc29504724"/>
      <w:bookmarkStart w:id="33" w:name="_Toc36553170"/>
      <w:bookmarkStart w:id="34" w:name="_Toc36554897"/>
      <w:bookmarkStart w:id="35" w:name="_Toc45652206"/>
      <w:bookmarkStart w:id="36" w:name="_Toc45658638"/>
      <w:bookmarkStart w:id="37" w:name="_Toc45720458"/>
      <w:bookmarkStart w:id="38" w:name="_Toc45798338"/>
      <w:bookmarkStart w:id="39" w:name="_Toc45897727"/>
      <w:bookmarkStart w:id="40" w:name="_Toc51745931"/>
      <w:bookmarkStart w:id="41" w:name="_Toc64446195"/>
      <w:bookmarkStart w:id="42" w:name="_Toc73982065"/>
      <w:bookmarkStart w:id="43" w:name="_Toc88652154"/>
      <w:bookmarkStart w:id="44" w:name="_Toc97891197"/>
      <w:bookmarkStart w:id="45" w:name="_Toc99123318"/>
      <w:bookmarkStart w:id="46" w:name="_Toc99662122"/>
      <w:bookmarkStart w:id="47" w:name="_Toc105152188"/>
      <w:bookmarkStart w:id="48" w:name="_Toc105173994"/>
      <w:bookmarkStart w:id="49" w:name="_Toc106108992"/>
      <w:bookmarkStart w:id="50" w:name="_Toc106122897"/>
      <w:bookmarkStart w:id="51" w:name="_Toc107409450"/>
      <w:bookmarkStart w:id="52" w:name="_Toc112756639"/>
      <w:bookmarkStart w:id="53" w:name="_Toc155944399"/>
      <w:bookmarkStart w:id="54" w:name="_Toc155944492"/>
      <w:bookmarkStart w:id="55" w:name="_Toc112756724"/>
      <w:bookmarkStart w:id="56" w:name="_Toc107409535"/>
      <w:bookmarkStart w:id="57" w:name="_Toc106122982"/>
      <w:bookmarkStart w:id="58" w:name="_Toc106109077"/>
      <w:bookmarkStart w:id="59" w:name="_Toc105174079"/>
      <w:bookmarkStart w:id="60" w:name="_Toc105152273"/>
      <w:bookmarkStart w:id="61" w:name="_Toc99662206"/>
      <w:bookmarkStart w:id="62" w:name="_Toc99123401"/>
      <w:bookmarkStart w:id="63" w:name="_Toc97891258"/>
      <w:bookmarkStart w:id="64" w:name="_Toc88652215"/>
      <w:bookmarkStart w:id="65" w:name="_Toc73982126"/>
      <w:bookmarkStart w:id="66" w:name="_Toc64446256"/>
      <w:bookmarkStart w:id="67" w:name="_Toc51745992"/>
      <w:bookmarkStart w:id="68" w:name="_Toc45897788"/>
      <w:bookmarkStart w:id="69" w:name="_Toc45798399"/>
      <w:bookmarkStart w:id="70" w:name="_Toc45720519"/>
      <w:bookmarkStart w:id="71" w:name="_Toc45658699"/>
      <w:bookmarkStart w:id="72" w:name="_Toc45652267"/>
      <w:bookmarkStart w:id="73" w:name="_Toc36554956"/>
      <w:bookmarkStart w:id="74" w:name="_Toc36553229"/>
      <w:bookmarkStart w:id="75" w:name="_Toc29504783"/>
      <w:bookmarkStart w:id="76" w:name="_Toc29504199"/>
      <w:bookmarkStart w:id="77" w:name="_Toc29503615"/>
      <w:bookmarkStart w:id="78" w:name="_Toc20955166"/>
      <w:bookmarkStart w:id="79" w:name="_Ref469456001"/>
    </w:p>
    <w:p w14:paraId="1C79F737" w14:textId="57F540C9" w:rsidR="006B286E" w:rsidRDefault="006B286E" w:rsidP="006B286E">
      <w:pPr>
        <w:pStyle w:val="FirstChange"/>
      </w:pPr>
      <w:bookmarkStart w:id="80" w:name="_Toc20955250"/>
      <w:bookmarkStart w:id="81" w:name="_Toc29991447"/>
      <w:bookmarkStart w:id="82" w:name="_Toc36555847"/>
      <w:bookmarkStart w:id="83" w:name="_Toc44497567"/>
      <w:bookmarkStart w:id="84" w:name="_Toc45107955"/>
      <w:bookmarkStart w:id="85" w:name="_Toc45901575"/>
      <w:bookmarkStart w:id="86" w:name="_Toc51850654"/>
      <w:bookmarkStart w:id="87" w:name="_Toc56693657"/>
      <w:bookmarkStart w:id="88" w:name="_Toc64447200"/>
      <w:bookmarkStart w:id="89" w:name="_Toc66286694"/>
      <w:bookmarkStart w:id="90" w:name="_Toc74151389"/>
      <w:bookmarkStart w:id="91" w:name="_Toc88653861"/>
      <w:bookmarkStart w:id="92" w:name="_Toc97904217"/>
      <w:bookmarkStart w:id="93" w:name="_Toc105175258"/>
      <w:bookmarkStart w:id="94" w:name="_Toc113826288"/>
      <w:bookmarkStart w:id="95" w:name="_Toc155948712"/>
      <w:bookmarkStart w:id="96" w:name="_Toc20954914"/>
      <w:bookmarkStart w:id="97" w:name="_Toc29503351"/>
      <w:bookmarkStart w:id="98" w:name="_Toc29503935"/>
      <w:bookmarkStart w:id="99" w:name="_Toc29504519"/>
      <w:bookmarkStart w:id="100" w:name="_Toc36552965"/>
      <w:bookmarkStart w:id="101" w:name="_Toc36554692"/>
      <w:bookmarkStart w:id="102" w:name="_Toc45651982"/>
      <w:bookmarkStart w:id="103" w:name="_Toc45658414"/>
      <w:bookmarkStart w:id="104" w:name="_Toc45720234"/>
      <w:bookmarkStart w:id="105" w:name="_Toc45798114"/>
      <w:bookmarkStart w:id="106" w:name="_Toc45897503"/>
      <w:bookmarkStart w:id="107" w:name="_Toc51745707"/>
      <w:bookmarkStart w:id="108" w:name="_Toc64445971"/>
      <w:bookmarkStart w:id="109" w:name="_Toc73981841"/>
      <w:bookmarkStart w:id="110" w:name="_Toc88651930"/>
      <w:bookmarkStart w:id="111" w:name="_Toc97890973"/>
      <w:bookmarkStart w:id="112" w:name="_Toc99123051"/>
      <w:bookmarkStart w:id="113" w:name="_Toc99661855"/>
      <w:bookmarkStart w:id="114" w:name="_Toc105151916"/>
      <w:bookmarkStart w:id="115" w:name="_Toc105173722"/>
      <w:bookmarkStart w:id="116" w:name="_Toc106108721"/>
      <w:bookmarkStart w:id="117" w:name="_Toc106122626"/>
      <w:bookmarkStart w:id="118" w:name="_Toc107409179"/>
      <w:bookmarkStart w:id="119" w:name="_Toc112756368"/>
      <w:bookmarkStart w:id="12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49B6A0" w14:textId="77777777" w:rsidR="00F40F68" w:rsidRPr="00EA5FA7" w:rsidRDefault="00F40F68" w:rsidP="00F40F68">
      <w:pPr>
        <w:pStyle w:val="Heading4"/>
        <w:keepNext w:val="0"/>
        <w:keepLines w:val="0"/>
        <w:widowControl w:val="0"/>
      </w:pPr>
      <w:bookmarkStart w:id="121" w:name="_Toc170759045"/>
      <w:r w:rsidRPr="00EA5FA7">
        <w:t>9.2.2.10</w:t>
      </w:r>
      <w:r w:rsidRPr="00EA5FA7">
        <w:tab/>
        <w:t>UE CONTEXT MODIFICATION REQUIRED</w:t>
      </w:r>
      <w:bookmarkEnd w:id="121"/>
    </w:p>
    <w:p w14:paraId="45EFE813" w14:textId="77777777" w:rsidR="00F40F68" w:rsidRPr="00EA5FA7" w:rsidRDefault="00F40F68" w:rsidP="00F40F68">
      <w:pPr>
        <w:widowControl w:val="0"/>
      </w:pPr>
      <w:r w:rsidRPr="00EA5FA7">
        <w:t>This message is sent by the gNB-DU to request the modification of a UE context.</w:t>
      </w:r>
    </w:p>
    <w:p w14:paraId="1FA6F37A" w14:textId="77777777" w:rsidR="00F40F68" w:rsidRPr="0009701E" w:rsidRDefault="00F40F68" w:rsidP="00F40F68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0F68" w:rsidRPr="00EA5FA7" w14:paraId="331A8AE6" w14:textId="77777777" w:rsidTr="009F7669">
        <w:trPr>
          <w:tblHeader/>
        </w:trPr>
        <w:tc>
          <w:tcPr>
            <w:tcW w:w="2160" w:type="dxa"/>
          </w:tcPr>
          <w:p w14:paraId="62D7493D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82192A8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B042DA5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A57DB19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77D24DA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6FB7FB5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95F2BA7" w14:textId="77777777" w:rsidR="00F40F68" w:rsidRPr="00EA5FA7" w:rsidRDefault="00F40F68" w:rsidP="009F7669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40F68" w:rsidRPr="00EA5FA7" w14:paraId="76A51673" w14:textId="77777777" w:rsidTr="009F7669">
        <w:tc>
          <w:tcPr>
            <w:tcW w:w="2160" w:type="dxa"/>
          </w:tcPr>
          <w:p w14:paraId="1C4F5C3E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B928354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EC4E7F6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0395EB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B9B3223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DF336C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CC46D61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0F68" w:rsidRPr="00EA5FA7" w14:paraId="4557A64C" w14:textId="77777777" w:rsidTr="009F7669">
        <w:tc>
          <w:tcPr>
            <w:tcW w:w="2160" w:type="dxa"/>
          </w:tcPr>
          <w:p w14:paraId="365B2F6A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336D63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9C5CF1B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A71CB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A04A2FE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EDCB4D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39D51CC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0F68" w:rsidRPr="00EA5FA7" w14:paraId="0A1041B4" w14:textId="77777777" w:rsidTr="009F766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B5F" w14:textId="77777777" w:rsidR="00F40F68" w:rsidRPr="0009701E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C95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8747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CA4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538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3FB7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610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40F68" w:rsidRPr="00EA5FA7" w14:paraId="41EDEBAF" w14:textId="77777777" w:rsidTr="009F766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3A5C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617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2D1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2F6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98F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5E4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3EF5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0F68" w:rsidRPr="00EA5FA7" w14:paraId="102056B9" w14:textId="77777777" w:rsidTr="009F7669">
        <w:tc>
          <w:tcPr>
            <w:tcW w:w="2160" w:type="dxa"/>
          </w:tcPr>
          <w:p w14:paraId="5F7778A1" w14:textId="77777777" w:rsidR="00F40F68" w:rsidRPr="00091804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055BB373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9FFF907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C014880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384730D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2A6A60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C3FA16A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40F68" w:rsidRPr="00EA5FA7" w14:paraId="47E2CE25" w14:textId="77777777" w:rsidTr="009F766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A4F" w14:textId="77777777" w:rsidR="00F40F68" w:rsidRPr="006B4CD2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DE5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1D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B80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DBB9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2E7D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28F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40F68" w:rsidRPr="00EA5FA7" w14:paraId="333209B4" w14:textId="77777777" w:rsidTr="009F7669">
        <w:trPr>
          <w:trHeight w:val="138"/>
        </w:trPr>
        <w:tc>
          <w:tcPr>
            <w:tcW w:w="2160" w:type="dxa"/>
          </w:tcPr>
          <w:p w14:paraId="630B4791" w14:textId="77777777" w:rsidR="00F40F68" w:rsidRPr="00EF41C3" w:rsidRDefault="00F40F68" w:rsidP="009F766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42C5759E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C3E167A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64F1054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D63A4FF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2BD9351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DC96B9B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40F68" w:rsidRPr="00EA5FA7" w14:paraId="0D12B037" w14:textId="77777777" w:rsidTr="009F7669">
        <w:tc>
          <w:tcPr>
            <w:tcW w:w="2160" w:type="dxa"/>
          </w:tcPr>
          <w:p w14:paraId="21AB038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38B404C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D28F85F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57CD54CA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7B3AA205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3669573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1802B86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40F68" w:rsidRPr="00EA5FA7" w14:paraId="365180C7" w14:textId="77777777" w:rsidTr="009F7669">
        <w:tc>
          <w:tcPr>
            <w:tcW w:w="2160" w:type="dxa"/>
          </w:tcPr>
          <w:p w14:paraId="20FEDD1D" w14:textId="77777777" w:rsidR="00F40F68" w:rsidRPr="00EF41C3" w:rsidRDefault="00F40F68" w:rsidP="009F7669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6C755EA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6DBDF514" w14:textId="63DE60DD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del w:id="122" w:author="Huawei" w:date="2024-08-06T17:10:00Z">
              <w:r w:rsidRPr="00EA5FA7" w:rsidDel="00041E3C">
                <w:rPr>
                  <w:rFonts w:cs="Arial"/>
                  <w:i/>
                </w:rPr>
                <w:delText>0..1</w:delText>
              </w:r>
            </w:del>
            <w:ins w:id="123" w:author="Huawei" w:date="2024-08-06T17:10:00Z">
              <w:r w:rsidR="00041E3C"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1512" w:type="dxa"/>
          </w:tcPr>
          <w:p w14:paraId="2B6FDF34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DD286C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088BB83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88E4DF4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40F68" w:rsidRPr="00EA5FA7" w14:paraId="73D017BA" w14:textId="77777777" w:rsidTr="009F7669">
        <w:tc>
          <w:tcPr>
            <w:tcW w:w="2160" w:type="dxa"/>
          </w:tcPr>
          <w:p w14:paraId="6FC624C9" w14:textId="77777777" w:rsidR="00F40F68" w:rsidRPr="00EF41C3" w:rsidRDefault="00F40F68" w:rsidP="009F7669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1F7E32B3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476BC449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0C55F466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88D924B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322BA6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1C1686F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40F68" w:rsidRPr="00EA5FA7" w14:paraId="3E440666" w14:textId="77777777" w:rsidTr="009F7669">
        <w:tc>
          <w:tcPr>
            <w:tcW w:w="2160" w:type="dxa"/>
          </w:tcPr>
          <w:p w14:paraId="112B3DA0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42E7E1B1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4CA107A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6E6F59B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5691A9E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6C2EFB09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616167BA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0D5344B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40F68" w:rsidRPr="00EA5FA7" w14:paraId="5C3CE252" w14:textId="77777777" w:rsidTr="009F7669">
        <w:tc>
          <w:tcPr>
            <w:tcW w:w="2160" w:type="dxa"/>
          </w:tcPr>
          <w:p w14:paraId="52B65949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388C2461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735C756D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D11CEC8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6F36B5FB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20F04A88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D68100F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F40F68" w:rsidRPr="00EA5FA7" w14:paraId="0C2A70C5" w14:textId="77777777" w:rsidTr="009F7669">
        <w:tc>
          <w:tcPr>
            <w:tcW w:w="2160" w:type="dxa"/>
          </w:tcPr>
          <w:p w14:paraId="26C33995" w14:textId="77777777" w:rsidR="00F40F68" w:rsidRPr="00EF41C3" w:rsidRDefault="00F40F68" w:rsidP="009F766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2A84E225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6E47730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45BD4CCC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A37F838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03A221C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3B54A0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0F68" w:rsidRPr="00EA5FA7" w14:paraId="62FFF7C4" w14:textId="77777777" w:rsidTr="009F7669">
        <w:tc>
          <w:tcPr>
            <w:tcW w:w="2160" w:type="dxa"/>
          </w:tcPr>
          <w:p w14:paraId="5334E5BF" w14:textId="77777777" w:rsidR="00F40F68" w:rsidRPr="00EF41C3" w:rsidRDefault="00F40F68" w:rsidP="009F766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2F5EA25C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C877252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33997E4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6384F971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F62484D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787CB385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40F68" w:rsidRPr="00EA5FA7" w14:paraId="18760AAE" w14:textId="77777777" w:rsidTr="009F7669">
        <w:tc>
          <w:tcPr>
            <w:tcW w:w="2160" w:type="dxa"/>
          </w:tcPr>
          <w:p w14:paraId="10D0FD30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 xml:space="preserve">Additional </w:t>
            </w:r>
            <w:r w:rsidRPr="00D24BD3">
              <w:lastRenderedPageBreak/>
              <w:t>PDCP Duplication UP TNL Information</w:t>
            </w:r>
          </w:p>
        </w:tc>
        <w:tc>
          <w:tcPr>
            <w:tcW w:w="1080" w:type="dxa"/>
          </w:tcPr>
          <w:p w14:paraId="3C8DCBE4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</w:tcPr>
          <w:p w14:paraId="26D3BF2C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2459D08E" w14:textId="77777777" w:rsidR="00F40F68" w:rsidRPr="00A423D1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 xml:space="preserve">UP Transport </w:t>
            </w:r>
            <w:r w:rsidRPr="00A423D1">
              <w:rPr>
                <w:rFonts w:cs="Arial"/>
              </w:rPr>
              <w:lastRenderedPageBreak/>
              <w:t>Layer Information</w:t>
            </w:r>
          </w:p>
          <w:p w14:paraId="24A29BB3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0D3BD9C7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 xml:space="preserve">gNB-CU endpoint </w:t>
            </w:r>
            <w:r w:rsidRPr="00A423D1">
              <w:rPr>
                <w:rFonts w:cs="Arial"/>
              </w:rPr>
              <w:lastRenderedPageBreak/>
              <w:t>of the F1 transport bearer. For delivery of DL PDUs.</w:t>
            </w:r>
          </w:p>
        </w:tc>
        <w:tc>
          <w:tcPr>
            <w:tcW w:w="1080" w:type="dxa"/>
          </w:tcPr>
          <w:p w14:paraId="4C1E602A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</w:tcPr>
          <w:p w14:paraId="445BFFED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</w:p>
        </w:tc>
      </w:tr>
      <w:tr w:rsidR="00F40F68" w:rsidRPr="00EA5FA7" w14:paraId="23A8A416" w14:textId="77777777" w:rsidTr="009F7669">
        <w:tc>
          <w:tcPr>
            <w:tcW w:w="2160" w:type="dxa"/>
          </w:tcPr>
          <w:p w14:paraId="0384780D" w14:textId="77777777" w:rsidR="00F40F68" w:rsidRPr="00A423D1" w:rsidRDefault="00F40F68" w:rsidP="009F766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</w:rPr>
              <w:t>&gt;&gt;&gt;&gt;BH Information</w:t>
            </w:r>
          </w:p>
        </w:tc>
        <w:tc>
          <w:tcPr>
            <w:tcW w:w="1080" w:type="dxa"/>
          </w:tcPr>
          <w:p w14:paraId="0BFE3F1A" w14:textId="77777777" w:rsidR="00F40F68" w:rsidRPr="00A423D1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3C77AA6" w14:textId="77777777" w:rsidR="00F40F68" w:rsidRPr="00EA5FA7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06B9009C" w14:textId="77777777" w:rsidR="00F40F68" w:rsidRPr="00A423D1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9.3.1.114</w:t>
            </w:r>
          </w:p>
        </w:tc>
        <w:tc>
          <w:tcPr>
            <w:tcW w:w="1728" w:type="dxa"/>
          </w:tcPr>
          <w:p w14:paraId="02590D09" w14:textId="77777777" w:rsidR="00F40F68" w:rsidRPr="00A423D1" w:rsidRDefault="00F40F68" w:rsidP="009F76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2D55B3C4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BDE2119" w14:textId="77777777" w:rsidR="00F40F68" w:rsidRPr="00EA5FA7" w:rsidRDefault="00F40F68" w:rsidP="009F766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ignore</w:t>
            </w:r>
          </w:p>
        </w:tc>
      </w:tr>
      <w:tr w:rsidR="00872162" w:rsidRPr="00EA5FA7" w14:paraId="61ECD7FA" w14:textId="77777777" w:rsidTr="00313B5E">
        <w:trPr>
          <w:trHeight w:val="138"/>
        </w:trPr>
        <w:tc>
          <w:tcPr>
            <w:tcW w:w="9720" w:type="dxa"/>
            <w:gridSpan w:val="7"/>
          </w:tcPr>
          <w:p w14:paraId="08D46F42" w14:textId="77777777" w:rsidR="0052298B" w:rsidRDefault="0052298B" w:rsidP="0052298B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52E979A7" w14:textId="792CD8F7" w:rsidR="00872162" w:rsidRPr="00EA5FA7" w:rsidRDefault="00872162" w:rsidP="0052298B">
            <w:pPr>
              <w:pStyle w:val="TAC"/>
              <w:keepNext w:val="0"/>
              <w:keepLines w:val="0"/>
              <w:widowControl w:val="0"/>
              <w:jc w:val="left"/>
            </w:pPr>
          </w:p>
        </w:tc>
      </w:tr>
    </w:tbl>
    <w:p w14:paraId="46F56667" w14:textId="77777777" w:rsidR="00F40F68" w:rsidRPr="00EA5FA7" w:rsidRDefault="00F40F68" w:rsidP="00F40F68">
      <w:pPr>
        <w:widowControl w:val="0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3391C427" w14:textId="70BD990B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 w:rsidR="00425620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1BD509BE" w14:textId="77777777" w:rsidR="002B4E3F" w:rsidRPr="00EA5FA7" w:rsidRDefault="002B4E3F" w:rsidP="002B4E3F">
      <w:pPr>
        <w:pStyle w:val="Heading4"/>
        <w:keepNext w:val="0"/>
        <w:keepLines w:val="0"/>
        <w:widowControl w:val="0"/>
      </w:pPr>
      <w:bookmarkStart w:id="124" w:name="_Toc20955997"/>
      <w:bookmarkStart w:id="125" w:name="_Toc29893122"/>
      <w:bookmarkStart w:id="126" w:name="_Toc36557059"/>
      <w:bookmarkStart w:id="127" w:name="_Toc45832578"/>
      <w:bookmarkStart w:id="128" w:name="_Toc51763900"/>
      <w:bookmarkStart w:id="129" w:name="_Toc64449072"/>
      <w:bookmarkStart w:id="130" w:name="_Toc66289731"/>
      <w:bookmarkStart w:id="131" w:name="_Toc74154844"/>
      <w:bookmarkStart w:id="132" w:name="_Toc81383588"/>
      <w:bookmarkStart w:id="133" w:name="_Toc88658222"/>
      <w:bookmarkStart w:id="134" w:name="_Toc97911134"/>
      <w:bookmarkStart w:id="135" w:name="_Toc99038955"/>
      <w:bookmarkStart w:id="136" w:name="_Toc99731218"/>
      <w:bookmarkStart w:id="137" w:name="_Toc105511352"/>
      <w:bookmarkStart w:id="138" w:name="_Toc105927884"/>
      <w:bookmarkStart w:id="139" w:name="_Toc106110424"/>
      <w:bookmarkStart w:id="140" w:name="_Toc113835864"/>
      <w:bookmarkStart w:id="141" w:name="_Toc120124719"/>
      <w:bookmarkStart w:id="142" w:name="_Toc170761591"/>
      <w:r w:rsidRPr="00EA5FA7">
        <w:t>9.3.2.4</w:t>
      </w:r>
      <w:r w:rsidRPr="00EA5FA7">
        <w:tab/>
        <w:t>CP Transport Layer Information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6E37219" w14:textId="77777777" w:rsidR="002B4E3F" w:rsidRPr="00EA5FA7" w:rsidRDefault="002B4E3F" w:rsidP="002B4E3F">
      <w:pPr>
        <w:widowControl w:val="0"/>
      </w:pPr>
      <w:r w:rsidRPr="00EA5FA7">
        <w:t>This IE is used to provide the F1 control plane transport layer information associated with a gNB-CU –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2B4E3F" w:rsidRPr="00EA5FA7" w14:paraId="7BA69736" w14:textId="77777777" w:rsidTr="00596139">
        <w:trPr>
          <w:tblHeader/>
        </w:trPr>
        <w:tc>
          <w:tcPr>
            <w:tcW w:w="1111" w:type="pct"/>
          </w:tcPr>
          <w:p w14:paraId="6E9D0C22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9E77980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02CF4CC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7B81305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BBE89A6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7B36F2F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9BD3BA9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B4E3F" w:rsidRPr="00EA5FA7" w14:paraId="754641DB" w14:textId="77777777" w:rsidTr="00596139">
        <w:tc>
          <w:tcPr>
            <w:tcW w:w="1111" w:type="pct"/>
          </w:tcPr>
          <w:p w14:paraId="4103E42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CHOICE CP Transport Layer Information</w:t>
            </w:r>
          </w:p>
        </w:tc>
        <w:tc>
          <w:tcPr>
            <w:tcW w:w="556" w:type="pct"/>
          </w:tcPr>
          <w:p w14:paraId="4D53CD6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2FB0B0F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3E40BD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EA7760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9679720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461D8363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45DA99C" w14:textId="77777777" w:rsidTr="00596139">
        <w:tc>
          <w:tcPr>
            <w:tcW w:w="1111" w:type="pct"/>
          </w:tcPr>
          <w:p w14:paraId="2359670C" w14:textId="77777777" w:rsidR="002B4E3F" w:rsidRPr="0030753D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</w:t>
            </w:r>
          </w:p>
        </w:tc>
        <w:tc>
          <w:tcPr>
            <w:tcW w:w="556" w:type="pct"/>
          </w:tcPr>
          <w:p w14:paraId="37D2EDD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1FAE03E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0079788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4F1189E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E3C82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8304D8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01C05943" w14:textId="77777777" w:rsidTr="00596139">
        <w:tc>
          <w:tcPr>
            <w:tcW w:w="1111" w:type="pct"/>
          </w:tcPr>
          <w:p w14:paraId="5840A90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43A145D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0109D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E37AE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70EF158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F1906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1E175FB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54F0E2F" w14:textId="77777777" w:rsidTr="00596139">
        <w:tc>
          <w:tcPr>
            <w:tcW w:w="1111" w:type="pct"/>
          </w:tcPr>
          <w:p w14:paraId="4B2D0807" w14:textId="77777777" w:rsidR="002B4E3F" w:rsidRPr="007A176A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Endpoint-IP-address-and-port</w:t>
            </w:r>
          </w:p>
        </w:tc>
        <w:tc>
          <w:tcPr>
            <w:tcW w:w="556" w:type="pct"/>
          </w:tcPr>
          <w:p w14:paraId="1999C03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A7026B8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B8A3CC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014A99A1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5F4685E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C549E71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75BB6F0F" w14:textId="77777777" w:rsidTr="00596139">
        <w:tc>
          <w:tcPr>
            <w:tcW w:w="1111" w:type="pct"/>
          </w:tcPr>
          <w:p w14:paraId="04DFFAF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1FAB249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3A7159D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BF4E55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3D0E915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E9CD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0E79E7B9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:rsidDel="009D1982" w14:paraId="625D72FE" w14:textId="77777777" w:rsidTr="00596139">
        <w:tc>
          <w:tcPr>
            <w:tcW w:w="1111" w:type="pct"/>
          </w:tcPr>
          <w:p w14:paraId="32A07DE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556" w:type="pct"/>
          </w:tcPr>
          <w:p w14:paraId="520AA650" w14:textId="4EA005ED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7F9">
              <w:rPr>
                <w:highlight w:val="yellow"/>
                <w:lang w:eastAsia="ja-JP"/>
              </w:rPr>
              <w:t>M</w:t>
            </w:r>
          </w:p>
        </w:tc>
        <w:tc>
          <w:tcPr>
            <w:tcW w:w="556" w:type="pct"/>
          </w:tcPr>
          <w:p w14:paraId="7D9B290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819C7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(SIZE(16))</w:t>
            </w:r>
          </w:p>
        </w:tc>
        <w:tc>
          <w:tcPr>
            <w:tcW w:w="889" w:type="pct"/>
          </w:tcPr>
          <w:p w14:paraId="3B5CD14F" w14:textId="77777777" w:rsidR="002B4E3F" w:rsidRPr="00EA5FA7" w:rsidDel="009D1982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D68722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Y</w:t>
            </w:r>
            <w:r>
              <w:t>ES</w:t>
            </w:r>
          </w:p>
        </w:tc>
        <w:tc>
          <w:tcPr>
            <w:tcW w:w="556" w:type="pct"/>
          </w:tcPr>
          <w:p w14:paraId="2B0B0F7A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</w:tbl>
    <w:p w14:paraId="3611528A" w14:textId="77777777" w:rsidR="002B4E3F" w:rsidRPr="00EA5FA7" w:rsidRDefault="002B4E3F" w:rsidP="002B4E3F">
      <w:pPr>
        <w:widowControl w:val="0"/>
      </w:pPr>
    </w:p>
    <w:p w14:paraId="614CC0FC" w14:textId="58947DC1" w:rsidR="001964E0" w:rsidRDefault="001964E0" w:rsidP="00322231">
      <w:pPr>
        <w:pStyle w:val="FirstChange"/>
      </w:pPr>
    </w:p>
    <w:p w14:paraId="1DF3A760" w14:textId="77777777" w:rsidR="001964E0" w:rsidRDefault="001964E0" w:rsidP="00196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A938C4" w14:textId="77777777" w:rsidR="001964E0" w:rsidRDefault="001964E0" w:rsidP="00322231">
      <w:pPr>
        <w:pStyle w:val="FirstChange"/>
      </w:pP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0D481" w14:textId="77777777" w:rsidR="004504B5" w:rsidRPr="00EA5FA7" w:rsidRDefault="004504B5" w:rsidP="004504B5">
      <w:pPr>
        <w:pStyle w:val="Heading3"/>
      </w:pPr>
      <w:bookmarkStart w:id="143" w:name="_Toc20956003"/>
      <w:bookmarkStart w:id="144" w:name="_Toc29893129"/>
      <w:bookmarkStart w:id="145" w:name="_Toc36557066"/>
      <w:bookmarkStart w:id="146" w:name="_Toc45832586"/>
      <w:bookmarkStart w:id="147" w:name="_Toc51763908"/>
      <w:bookmarkStart w:id="148" w:name="_Toc64449080"/>
      <w:bookmarkStart w:id="149" w:name="_Toc66289739"/>
      <w:bookmarkStart w:id="150" w:name="_Toc74154852"/>
      <w:bookmarkStart w:id="151" w:name="_Toc81383596"/>
      <w:bookmarkStart w:id="152" w:name="_Toc88658230"/>
      <w:bookmarkStart w:id="153" w:name="_Toc97911142"/>
      <w:bookmarkStart w:id="154" w:name="_Toc99038966"/>
      <w:bookmarkStart w:id="155" w:name="_Toc99731229"/>
      <w:bookmarkStart w:id="156" w:name="_Toc105511364"/>
      <w:bookmarkStart w:id="157" w:name="_Toc105927896"/>
      <w:bookmarkStart w:id="158" w:name="_Toc106110436"/>
      <w:bookmarkStart w:id="159" w:name="_Toc113835878"/>
      <w:bookmarkStart w:id="160" w:name="_Toc120124734"/>
      <w:bookmarkStart w:id="161" w:name="_Toc170761606"/>
      <w:r w:rsidRPr="00EA5FA7">
        <w:lastRenderedPageBreak/>
        <w:t>9.4.5</w:t>
      </w:r>
      <w:r w:rsidRPr="00EA5FA7"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1E54F1B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18643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8C48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2780BF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831134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37CE5C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F46A6E" w14:textId="77777777" w:rsidR="004504B5" w:rsidRPr="00EA5FA7" w:rsidRDefault="004504B5" w:rsidP="004504B5">
      <w:pPr>
        <w:pStyle w:val="PL"/>
        <w:rPr>
          <w:noProof w:val="0"/>
          <w:snapToGrid w:val="0"/>
        </w:rPr>
      </w:pPr>
    </w:p>
    <w:p w14:paraId="73A3AA9E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D55320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AE2E9D6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64CA7F8B" w14:textId="3715B120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E58A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6B0F13D7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C78FE91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F27066">
        <w:rPr>
          <w:snapToGrid w:val="0"/>
          <w:highlight w:val="yellow"/>
        </w:rPr>
        <w:t>dLUPTNLInformation-ToBeSetup-List</w:t>
      </w:r>
      <w:r w:rsidRPr="00F27066">
        <w:rPr>
          <w:snapToGrid w:val="0"/>
          <w:highlight w:val="yellow"/>
        </w:rPr>
        <w:tab/>
      </w:r>
      <w:r w:rsidRPr="00F27066">
        <w:rPr>
          <w:snapToGrid w:val="0"/>
          <w:highlight w:val="yellow"/>
        </w:rPr>
        <w:tab/>
        <w:t>DLUPTNLInformation-ToBeSetup-List</w:t>
      </w:r>
      <w:r w:rsidRPr="00F27066">
        <w:rPr>
          <w:snapToGrid w:val="0"/>
          <w:highlight w:val="yellow"/>
        </w:rPr>
        <w:tab/>
        <w:t>,</w:t>
      </w:r>
    </w:p>
    <w:p w14:paraId="08CAC40A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65CF726C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57B50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38A359" w14:textId="77777777" w:rsidR="00CC3838" w:rsidRPr="00EA5FA7" w:rsidRDefault="00CC3838" w:rsidP="00CC3838">
      <w:pPr>
        <w:pStyle w:val="PL"/>
        <w:rPr>
          <w:snapToGrid w:val="0"/>
        </w:rPr>
      </w:pPr>
    </w:p>
    <w:p w14:paraId="19DF6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2B82C947" w14:textId="77777777" w:rsidR="00CC3838" w:rsidRPr="00495DA4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37070CC" w14:textId="77777777" w:rsidR="00CC3838" w:rsidRPr="00EA5FA7" w:rsidRDefault="00CC3838" w:rsidP="00CC383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4314E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44618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8609A2" w14:textId="1E5D4347" w:rsidR="00953A9A" w:rsidRDefault="00953A9A" w:rsidP="00953A9A">
      <w:pPr>
        <w:pStyle w:val="PL"/>
      </w:pPr>
    </w:p>
    <w:p w14:paraId="7AEAB54F" w14:textId="77777777" w:rsidR="00F420CA" w:rsidRDefault="00F420CA" w:rsidP="00953A9A">
      <w:pPr>
        <w:pStyle w:val="PL"/>
      </w:pPr>
    </w:p>
    <w:p w14:paraId="5D1DDD0E" w14:textId="5DB64A3C" w:rsidR="005E251F" w:rsidRDefault="005E251F" w:rsidP="00953A9A">
      <w:pPr>
        <w:pStyle w:val="PL"/>
      </w:pPr>
    </w:p>
    <w:p w14:paraId="4E44BFF9" w14:textId="77777777" w:rsidR="00386F3A" w:rsidRDefault="00386F3A" w:rsidP="00386F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4ACC12" w14:textId="47D674B5" w:rsidR="005E251F" w:rsidRDefault="005E251F" w:rsidP="00953A9A">
      <w:pPr>
        <w:pStyle w:val="PL"/>
      </w:pPr>
    </w:p>
    <w:p w14:paraId="6127FEC8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6662C33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8BA8FCC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82B54D6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25368" w14:textId="77777777" w:rsidR="008F3AA1" w:rsidRPr="00EA5FA7" w:rsidRDefault="008F3AA1" w:rsidP="008F3AA1">
      <w:pPr>
        <w:pStyle w:val="PL"/>
        <w:rPr>
          <w:noProof w:val="0"/>
        </w:rPr>
      </w:pPr>
    </w:p>
    <w:p w14:paraId="4426A96D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1A3EA2FA" w14:textId="7BB70693" w:rsidR="008F3AA1" w:rsidRPr="00EA5FA7" w:rsidRDefault="008F3AA1" w:rsidP="008F3AA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 xml:space="preserve">PRESENCE </w:t>
      </w:r>
      <w:ins w:id="162" w:author="Huawei" w:date="2024-07-25T11:38:00Z">
        <w:r w:rsidR="00AB1471" w:rsidRPr="007A649F">
          <w:rPr>
            <w:noProof w:val="0"/>
            <w:snapToGrid w:val="0"/>
          </w:rPr>
          <w:t>mandatory</w:t>
        </w:r>
        <w:r w:rsidR="00AB1471" w:rsidRPr="007A649F" w:rsidDel="00AB1471">
          <w:rPr>
            <w:snapToGrid w:val="0"/>
            <w:lang w:eastAsia="sv-SE"/>
          </w:rPr>
          <w:t xml:space="preserve"> </w:t>
        </w:r>
      </w:ins>
      <w:del w:id="163" w:author="Huawei" w:date="2024-07-25T11:38:00Z">
        <w:r w:rsidRPr="007A649F" w:rsidDel="00AB1471">
          <w:rPr>
            <w:snapToGrid w:val="0"/>
            <w:lang w:eastAsia="sv-SE"/>
          </w:rPr>
          <w:delText>optional</w:delText>
        </w:r>
      </w:del>
      <w:r w:rsidRPr="007A649F">
        <w:rPr>
          <w:snapToGrid w:val="0"/>
          <w:lang w:eastAsia="sv-SE"/>
        </w:rPr>
        <w:t>},</w:t>
      </w:r>
    </w:p>
    <w:p w14:paraId="6FFF0544" w14:textId="77777777" w:rsidR="008F3AA1" w:rsidRPr="00EA5FA7" w:rsidRDefault="008F3AA1" w:rsidP="008F3AA1">
      <w:pPr>
        <w:pStyle w:val="PL"/>
      </w:pPr>
      <w:r w:rsidRPr="00EA5FA7">
        <w:tab/>
        <w:t>...</w:t>
      </w:r>
    </w:p>
    <w:p w14:paraId="257A079A" w14:textId="77777777" w:rsidR="008F3AA1" w:rsidRPr="00EA5FA7" w:rsidRDefault="008F3AA1" w:rsidP="008F3AA1">
      <w:pPr>
        <w:pStyle w:val="PL"/>
      </w:pPr>
      <w:r w:rsidRPr="00EA5FA7">
        <w:t>}</w:t>
      </w:r>
    </w:p>
    <w:p w14:paraId="55826933" w14:textId="77777777" w:rsidR="008F3AA1" w:rsidRPr="00EA5FA7" w:rsidRDefault="008F3AA1" w:rsidP="008F3AA1">
      <w:pPr>
        <w:pStyle w:val="PL"/>
        <w:rPr>
          <w:noProof w:val="0"/>
        </w:rPr>
      </w:pPr>
    </w:p>
    <w:p w14:paraId="09480F0F" w14:textId="2C767AFB" w:rsidR="0016230D" w:rsidRDefault="0016230D" w:rsidP="00953A9A">
      <w:pPr>
        <w:pStyle w:val="PL"/>
      </w:pPr>
    </w:p>
    <w:p w14:paraId="5858C26E" w14:textId="6027C83B" w:rsidR="0016230D" w:rsidRDefault="0016230D" w:rsidP="00953A9A">
      <w:pPr>
        <w:pStyle w:val="PL"/>
      </w:pPr>
    </w:p>
    <w:p w14:paraId="71396A34" w14:textId="77777777" w:rsidR="0016230D" w:rsidRPr="00FD0425" w:rsidRDefault="0016230D" w:rsidP="00953A9A">
      <w:pPr>
        <w:pStyle w:val="PL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5"/>
    <w:bookmarkEnd w:id="26"/>
    <w:bookmarkEnd w:id="27"/>
    <w:bookmarkEnd w:id="28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2CE92" w14:textId="77777777" w:rsidR="00212FF2" w:rsidRDefault="00212FF2">
      <w:r>
        <w:separator/>
      </w:r>
    </w:p>
  </w:endnote>
  <w:endnote w:type="continuationSeparator" w:id="0">
    <w:p w14:paraId="6B367B08" w14:textId="77777777" w:rsidR="00212FF2" w:rsidRDefault="0021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208FA" w14:textId="77777777" w:rsidR="00212FF2" w:rsidRDefault="00212FF2">
      <w:r>
        <w:separator/>
      </w:r>
    </w:p>
  </w:footnote>
  <w:footnote w:type="continuationSeparator" w:id="0">
    <w:p w14:paraId="2B5504B7" w14:textId="77777777" w:rsidR="00212FF2" w:rsidRDefault="00212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423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3D7E"/>
    <w:rsid w:val="000349B2"/>
    <w:rsid w:val="00037DCF"/>
    <w:rsid w:val="00041E3C"/>
    <w:rsid w:val="00042E18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6767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4300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120A"/>
    <w:rsid w:val="000E28E8"/>
    <w:rsid w:val="000E4CAB"/>
    <w:rsid w:val="000E57CF"/>
    <w:rsid w:val="000E5AC5"/>
    <w:rsid w:val="000E64AB"/>
    <w:rsid w:val="000E673C"/>
    <w:rsid w:val="000F0DE7"/>
    <w:rsid w:val="000F2560"/>
    <w:rsid w:val="000F30F4"/>
    <w:rsid w:val="000F318F"/>
    <w:rsid w:val="000F37D3"/>
    <w:rsid w:val="000F4010"/>
    <w:rsid w:val="000F5FC4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29D9"/>
    <w:rsid w:val="00133C9E"/>
    <w:rsid w:val="00135B05"/>
    <w:rsid w:val="00136DB4"/>
    <w:rsid w:val="00137A84"/>
    <w:rsid w:val="001417C5"/>
    <w:rsid w:val="00141B0A"/>
    <w:rsid w:val="00145D43"/>
    <w:rsid w:val="00150E10"/>
    <w:rsid w:val="00152DBB"/>
    <w:rsid w:val="00161A75"/>
    <w:rsid w:val="0016230D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E8F"/>
    <w:rsid w:val="00173F63"/>
    <w:rsid w:val="00174AE2"/>
    <w:rsid w:val="0017604B"/>
    <w:rsid w:val="0018018B"/>
    <w:rsid w:val="00181491"/>
    <w:rsid w:val="00184135"/>
    <w:rsid w:val="00185877"/>
    <w:rsid w:val="00187A2D"/>
    <w:rsid w:val="00187DE2"/>
    <w:rsid w:val="00192C46"/>
    <w:rsid w:val="001964E0"/>
    <w:rsid w:val="001967B3"/>
    <w:rsid w:val="00197930"/>
    <w:rsid w:val="001A08B3"/>
    <w:rsid w:val="001A10F0"/>
    <w:rsid w:val="001A2CA0"/>
    <w:rsid w:val="001A433E"/>
    <w:rsid w:val="001A74C8"/>
    <w:rsid w:val="001A7B60"/>
    <w:rsid w:val="001B177D"/>
    <w:rsid w:val="001B1D09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2A12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66E2"/>
    <w:rsid w:val="001F7FB9"/>
    <w:rsid w:val="00202390"/>
    <w:rsid w:val="0020423E"/>
    <w:rsid w:val="00207648"/>
    <w:rsid w:val="002102B0"/>
    <w:rsid w:val="00212693"/>
    <w:rsid w:val="00212FF2"/>
    <w:rsid w:val="00213893"/>
    <w:rsid w:val="00215B76"/>
    <w:rsid w:val="00216924"/>
    <w:rsid w:val="002179FB"/>
    <w:rsid w:val="00221020"/>
    <w:rsid w:val="00221391"/>
    <w:rsid w:val="002218FA"/>
    <w:rsid w:val="00223893"/>
    <w:rsid w:val="00223CAF"/>
    <w:rsid w:val="00224738"/>
    <w:rsid w:val="00225377"/>
    <w:rsid w:val="002253AA"/>
    <w:rsid w:val="002263B5"/>
    <w:rsid w:val="00226978"/>
    <w:rsid w:val="0023286D"/>
    <w:rsid w:val="00233DDA"/>
    <w:rsid w:val="0023789E"/>
    <w:rsid w:val="00237D6B"/>
    <w:rsid w:val="0024186D"/>
    <w:rsid w:val="00243197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AEE"/>
    <w:rsid w:val="00265E81"/>
    <w:rsid w:val="00267225"/>
    <w:rsid w:val="00267A3D"/>
    <w:rsid w:val="00267B29"/>
    <w:rsid w:val="00270343"/>
    <w:rsid w:val="0027115A"/>
    <w:rsid w:val="00271C4A"/>
    <w:rsid w:val="002729DA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4E3F"/>
    <w:rsid w:val="002B5741"/>
    <w:rsid w:val="002C0ED5"/>
    <w:rsid w:val="002C12E9"/>
    <w:rsid w:val="002C2348"/>
    <w:rsid w:val="002C4E24"/>
    <w:rsid w:val="002D063C"/>
    <w:rsid w:val="002D1CAA"/>
    <w:rsid w:val="002D1FAF"/>
    <w:rsid w:val="002D379E"/>
    <w:rsid w:val="002D6442"/>
    <w:rsid w:val="002E21CB"/>
    <w:rsid w:val="002E3C70"/>
    <w:rsid w:val="002E472E"/>
    <w:rsid w:val="002E4730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42B1"/>
    <w:rsid w:val="00315BEC"/>
    <w:rsid w:val="003160EC"/>
    <w:rsid w:val="0031681C"/>
    <w:rsid w:val="00320968"/>
    <w:rsid w:val="00321FF5"/>
    <w:rsid w:val="00322231"/>
    <w:rsid w:val="003233C4"/>
    <w:rsid w:val="00323B8E"/>
    <w:rsid w:val="00332457"/>
    <w:rsid w:val="003324E8"/>
    <w:rsid w:val="00334009"/>
    <w:rsid w:val="003340D9"/>
    <w:rsid w:val="00334480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57206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7D4"/>
    <w:rsid w:val="00374DD4"/>
    <w:rsid w:val="0038621E"/>
    <w:rsid w:val="00386540"/>
    <w:rsid w:val="00386F3A"/>
    <w:rsid w:val="0039451A"/>
    <w:rsid w:val="0039779F"/>
    <w:rsid w:val="003A03BA"/>
    <w:rsid w:val="003A1916"/>
    <w:rsid w:val="003A41A3"/>
    <w:rsid w:val="003A44F8"/>
    <w:rsid w:val="003A6726"/>
    <w:rsid w:val="003B163D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D6303"/>
    <w:rsid w:val="003E0EBB"/>
    <w:rsid w:val="003E0FBA"/>
    <w:rsid w:val="003E1A36"/>
    <w:rsid w:val="003E1F01"/>
    <w:rsid w:val="003E25AF"/>
    <w:rsid w:val="003E381D"/>
    <w:rsid w:val="003E574F"/>
    <w:rsid w:val="003E657F"/>
    <w:rsid w:val="003F1B25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07462"/>
    <w:rsid w:val="00410371"/>
    <w:rsid w:val="00411D46"/>
    <w:rsid w:val="00412327"/>
    <w:rsid w:val="00412903"/>
    <w:rsid w:val="004131CA"/>
    <w:rsid w:val="0041582A"/>
    <w:rsid w:val="00420852"/>
    <w:rsid w:val="00420BF3"/>
    <w:rsid w:val="00420D3B"/>
    <w:rsid w:val="00421A2D"/>
    <w:rsid w:val="00423594"/>
    <w:rsid w:val="004242F1"/>
    <w:rsid w:val="00425620"/>
    <w:rsid w:val="00427FDD"/>
    <w:rsid w:val="00440EF2"/>
    <w:rsid w:val="0044294A"/>
    <w:rsid w:val="004435A8"/>
    <w:rsid w:val="00443BEF"/>
    <w:rsid w:val="004447F9"/>
    <w:rsid w:val="00444BDE"/>
    <w:rsid w:val="00445679"/>
    <w:rsid w:val="00446AC7"/>
    <w:rsid w:val="004504B5"/>
    <w:rsid w:val="004510B8"/>
    <w:rsid w:val="004525A9"/>
    <w:rsid w:val="00453FD8"/>
    <w:rsid w:val="00456C02"/>
    <w:rsid w:val="00457F08"/>
    <w:rsid w:val="00462AD0"/>
    <w:rsid w:val="004631FD"/>
    <w:rsid w:val="00465967"/>
    <w:rsid w:val="0047169C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3B99"/>
    <w:rsid w:val="00494039"/>
    <w:rsid w:val="00496F0B"/>
    <w:rsid w:val="004A3E62"/>
    <w:rsid w:val="004A4FAC"/>
    <w:rsid w:val="004A5004"/>
    <w:rsid w:val="004A52C6"/>
    <w:rsid w:val="004A69B0"/>
    <w:rsid w:val="004A7037"/>
    <w:rsid w:val="004A72A4"/>
    <w:rsid w:val="004A7C4E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05F7"/>
    <w:rsid w:val="004D4608"/>
    <w:rsid w:val="004D6503"/>
    <w:rsid w:val="004E0052"/>
    <w:rsid w:val="004E1402"/>
    <w:rsid w:val="004E31D2"/>
    <w:rsid w:val="004F2494"/>
    <w:rsid w:val="004F50A0"/>
    <w:rsid w:val="004F6931"/>
    <w:rsid w:val="00500187"/>
    <w:rsid w:val="00500B48"/>
    <w:rsid w:val="0050186A"/>
    <w:rsid w:val="005024D6"/>
    <w:rsid w:val="005031D4"/>
    <w:rsid w:val="00507BEE"/>
    <w:rsid w:val="0051031F"/>
    <w:rsid w:val="00511488"/>
    <w:rsid w:val="00511B1C"/>
    <w:rsid w:val="005125B3"/>
    <w:rsid w:val="0051580D"/>
    <w:rsid w:val="00517AE9"/>
    <w:rsid w:val="00520CC8"/>
    <w:rsid w:val="00520D42"/>
    <w:rsid w:val="0052298B"/>
    <w:rsid w:val="00523033"/>
    <w:rsid w:val="00524788"/>
    <w:rsid w:val="00527235"/>
    <w:rsid w:val="00527820"/>
    <w:rsid w:val="00530872"/>
    <w:rsid w:val="00530940"/>
    <w:rsid w:val="00530D4D"/>
    <w:rsid w:val="00531D7F"/>
    <w:rsid w:val="00532781"/>
    <w:rsid w:val="00534ACC"/>
    <w:rsid w:val="005418A7"/>
    <w:rsid w:val="00541B2B"/>
    <w:rsid w:val="00543B9B"/>
    <w:rsid w:val="00545710"/>
    <w:rsid w:val="00547111"/>
    <w:rsid w:val="005504F0"/>
    <w:rsid w:val="0055602E"/>
    <w:rsid w:val="00560526"/>
    <w:rsid w:val="00560778"/>
    <w:rsid w:val="0056290E"/>
    <w:rsid w:val="0056453B"/>
    <w:rsid w:val="00565F47"/>
    <w:rsid w:val="00566442"/>
    <w:rsid w:val="00570361"/>
    <w:rsid w:val="005709A8"/>
    <w:rsid w:val="0057276B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1266"/>
    <w:rsid w:val="00592D74"/>
    <w:rsid w:val="00596441"/>
    <w:rsid w:val="005969C3"/>
    <w:rsid w:val="00596F08"/>
    <w:rsid w:val="00597F7E"/>
    <w:rsid w:val="005A0B18"/>
    <w:rsid w:val="005A3A97"/>
    <w:rsid w:val="005A3D09"/>
    <w:rsid w:val="005A4DB2"/>
    <w:rsid w:val="005A4F45"/>
    <w:rsid w:val="005A6B48"/>
    <w:rsid w:val="005A7C5E"/>
    <w:rsid w:val="005B07A3"/>
    <w:rsid w:val="005B574D"/>
    <w:rsid w:val="005B5BEA"/>
    <w:rsid w:val="005B7167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51F"/>
    <w:rsid w:val="005E2C44"/>
    <w:rsid w:val="005E3016"/>
    <w:rsid w:val="005E3135"/>
    <w:rsid w:val="005E4F15"/>
    <w:rsid w:val="005E50AA"/>
    <w:rsid w:val="005E6EFE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3A1E"/>
    <w:rsid w:val="00604637"/>
    <w:rsid w:val="0060492A"/>
    <w:rsid w:val="006055F5"/>
    <w:rsid w:val="00605F6E"/>
    <w:rsid w:val="00607A19"/>
    <w:rsid w:val="00610AC3"/>
    <w:rsid w:val="006142DF"/>
    <w:rsid w:val="0061790D"/>
    <w:rsid w:val="0062079D"/>
    <w:rsid w:val="00620C85"/>
    <w:rsid w:val="00621188"/>
    <w:rsid w:val="00621F8A"/>
    <w:rsid w:val="006236C0"/>
    <w:rsid w:val="00623D2B"/>
    <w:rsid w:val="00625694"/>
    <w:rsid w:val="006257ED"/>
    <w:rsid w:val="00625CB6"/>
    <w:rsid w:val="00625F6B"/>
    <w:rsid w:val="0063015E"/>
    <w:rsid w:val="00630666"/>
    <w:rsid w:val="00633653"/>
    <w:rsid w:val="006351EE"/>
    <w:rsid w:val="006357B0"/>
    <w:rsid w:val="0063655A"/>
    <w:rsid w:val="006408DC"/>
    <w:rsid w:val="00640CC5"/>
    <w:rsid w:val="006461C7"/>
    <w:rsid w:val="00647669"/>
    <w:rsid w:val="00651143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4BF2"/>
    <w:rsid w:val="00665C47"/>
    <w:rsid w:val="0067186B"/>
    <w:rsid w:val="00671C39"/>
    <w:rsid w:val="00672560"/>
    <w:rsid w:val="00672A5E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2EF6"/>
    <w:rsid w:val="006A347D"/>
    <w:rsid w:val="006A4433"/>
    <w:rsid w:val="006A4AE6"/>
    <w:rsid w:val="006A7554"/>
    <w:rsid w:val="006B0820"/>
    <w:rsid w:val="006B286E"/>
    <w:rsid w:val="006B2C60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621"/>
    <w:rsid w:val="006F660D"/>
    <w:rsid w:val="006F79C0"/>
    <w:rsid w:val="00702E11"/>
    <w:rsid w:val="00703144"/>
    <w:rsid w:val="007049DC"/>
    <w:rsid w:val="0070682F"/>
    <w:rsid w:val="00707E90"/>
    <w:rsid w:val="007101EA"/>
    <w:rsid w:val="00712880"/>
    <w:rsid w:val="007147FA"/>
    <w:rsid w:val="007151B4"/>
    <w:rsid w:val="00716229"/>
    <w:rsid w:val="007176FF"/>
    <w:rsid w:val="007225D2"/>
    <w:rsid w:val="007232E7"/>
    <w:rsid w:val="00723AED"/>
    <w:rsid w:val="007248DD"/>
    <w:rsid w:val="00724941"/>
    <w:rsid w:val="00724A51"/>
    <w:rsid w:val="00724F50"/>
    <w:rsid w:val="007314F9"/>
    <w:rsid w:val="007333CA"/>
    <w:rsid w:val="00733863"/>
    <w:rsid w:val="00733D60"/>
    <w:rsid w:val="00734EAF"/>
    <w:rsid w:val="007362C6"/>
    <w:rsid w:val="00741061"/>
    <w:rsid w:val="00741580"/>
    <w:rsid w:val="00742051"/>
    <w:rsid w:val="00743134"/>
    <w:rsid w:val="007435F1"/>
    <w:rsid w:val="007451BA"/>
    <w:rsid w:val="00745654"/>
    <w:rsid w:val="0074647F"/>
    <w:rsid w:val="00750AC8"/>
    <w:rsid w:val="007521BA"/>
    <w:rsid w:val="007527AD"/>
    <w:rsid w:val="00753698"/>
    <w:rsid w:val="00753996"/>
    <w:rsid w:val="00754733"/>
    <w:rsid w:val="00760222"/>
    <w:rsid w:val="007618F1"/>
    <w:rsid w:val="00762823"/>
    <w:rsid w:val="00762D1D"/>
    <w:rsid w:val="00763589"/>
    <w:rsid w:val="007635C3"/>
    <w:rsid w:val="00765563"/>
    <w:rsid w:val="00774F1F"/>
    <w:rsid w:val="0078478D"/>
    <w:rsid w:val="00786932"/>
    <w:rsid w:val="00790D95"/>
    <w:rsid w:val="00792342"/>
    <w:rsid w:val="0079284D"/>
    <w:rsid w:val="007977A8"/>
    <w:rsid w:val="007A0134"/>
    <w:rsid w:val="007A4505"/>
    <w:rsid w:val="007A5409"/>
    <w:rsid w:val="007A6236"/>
    <w:rsid w:val="007A649F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CF2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5758"/>
    <w:rsid w:val="00810366"/>
    <w:rsid w:val="00811FDC"/>
    <w:rsid w:val="008129B8"/>
    <w:rsid w:val="00813890"/>
    <w:rsid w:val="00817F76"/>
    <w:rsid w:val="00820BBA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244C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790"/>
    <w:rsid w:val="00856A8B"/>
    <w:rsid w:val="00857F1E"/>
    <w:rsid w:val="00860F72"/>
    <w:rsid w:val="00860FA9"/>
    <w:rsid w:val="008626E7"/>
    <w:rsid w:val="00863C0C"/>
    <w:rsid w:val="00865724"/>
    <w:rsid w:val="0086612D"/>
    <w:rsid w:val="00866B41"/>
    <w:rsid w:val="00870D28"/>
    <w:rsid w:val="00870EE7"/>
    <w:rsid w:val="008712AF"/>
    <w:rsid w:val="00871D40"/>
    <w:rsid w:val="00872162"/>
    <w:rsid w:val="008747F0"/>
    <w:rsid w:val="00874AD9"/>
    <w:rsid w:val="00874DB1"/>
    <w:rsid w:val="008774C1"/>
    <w:rsid w:val="008774E6"/>
    <w:rsid w:val="00877D6D"/>
    <w:rsid w:val="00880983"/>
    <w:rsid w:val="00880B96"/>
    <w:rsid w:val="0088132B"/>
    <w:rsid w:val="00882FBC"/>
    <w:rsid w:val="008863B9"/>
    <w:rsid w:val="00887FE0"/>
    <w:rsid w:val="008906C6"/>
    <w:rsid w:val="00895231"/>
    <w:rsid w:val="00896221"/>
    <w:rsid w:val="008967AA"/>
    <w:rsid w:val="008A01AF"/>
    <w:rsid w:val="008A45A6"/>
    <w:rsid w:val="008A6951"/>
    <w:rsid w:val="008B09B3"/>
    <w:rsid w:val="008B0A89"/>
    <w:rsid w:val="008B52C6"/>
    <w:rsid w:val="008B6124"/>
    <w:rsid w:val="008B6494"/>
    <w:rsid w:val="008B7470"/>
    <w:rsid w:val="008B7930"/>
    <w:rsid w:val="008C4663"/>
    <w:rsid w:val="008C48E5"/>
    <w:rsid w:val="008C6EE9"/>
    <w:rsid w:val="008D04D3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3AA1"/>
    <w:rsid w:val="008F46AA"/>
    <w:rsid w:val="008F511B"/>
    <w:rsid w:val="008F686C"/>
    <w:rsid w:val="008F7308"/>
    <w:rsid w:val="008F770B"/>
    <w:rsid w:val="008F7937"/>
    <w:rsid w:val="008F7BEB"/>
    <w:rsid w:val="00900A1C"/>
    <w:rsid w:val="00901239"/>
    <w:rsid w:val="00901C0F"/>
    <w:rsid w:val="00901D7C"/>
    <w:rsid w:val="009100E4"/>
    <w:rsid w:val="00910BC1"/>
    <w:rsid w:val="009114A8"/>
    <w:rsid w:val="00911962"/>
    <w:rsid w:val="009128BA"/>
    <w:rsid w:val="009148DE"/>
    <w:rsid w:val="00915438"/>
    <w:rsid w:val="00917A6E"/>
    <w:rsid w:val="00920F8B"/>
    <w:rsid w:val="00922C28"/>
    <w:rsid w:val="00923162"/>
    <w:rsid w:val="00923EBA"/>
    <w:rsid w:val="00926F10"/>
    <w:rsid w:val="00927CA0"/>
    <w:rsid w:val="0093021B"/>
    <w:rsid w:val="00933441"/>
    <w:rsid w:val="00933ED8"/>
    <w:rsid w:val="00935B87"/>
    <w:rsid w:val="00935EA1"/>
    <w:rsid w:val="009362D7"/>
    <w:rsid w:val="009371C6"/>
    <w:rsid w:val="00940099"/>
    <w:rsid w:val="0094031F"/>
    <w:rsid w:val="0094184D"/>
    <w:rsid w:val="00941E30"/>
    <w:rsid w:val="0094274E"/>
    <w:rsid w:val="00943033"/>
    <w:rsid w:val="00943EEC"/>
    <w:rsid w:val="009477CD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57D19"/>
    <w:rsid w:val="00964094"/>
    <w:rsid w:val="00964140"/>
    <w:rsid w:val="009648FF"/>
    <w:rsid w:val="00965767"/>
    <w:rsid w:val="0096588D"/>
    <w:rsid w:val="0096589B"/>
    <w:rsid w:val="00966469"/>
    <w:rsid w:val="0096748C"/>
    <w:rsid w:val="009677F9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512"/>
    <w:rsid w:val="00991B88"/>
    <w:rsid w:val="00995CFC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191F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45AA"/>
    <w:rsid w:val="009F4DD1"/>
    <w:rsid w:val="009F534E"/>
    <w:rsid w:val="009F6F57"/>
    <w:rsid w:val="009F7089"/>
    <w:rsid w:val="009F734F"/>
    <w:rsid w:val="009F77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24AD"/>
    <w:rsid w:val="00A231BF"/>
    <w:rsid w:val="00A246B6"/>
    <w:rsid w:val="00A27F73"/>
    <w:rsid w:val="00A30047"/>
    <w:rsid w:val="00A31036"/>
    <w:rsid w:val="00A34594"/>
    <w:rsid w:val="00A346E7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349"/>
    <w:rsid w:val="00A841E7"/>
    <w:rsid w:val="00A8431A"/>
    <w:rsid w:val="00A90423"/>
    <w:rsid w:val="00A95A8C"/>
    <w:rsid w:val="00AA021E"/>
    <w:rsid w:val="00AA13F1"/>
    <w:rsid w:val="00AA2CBC"/>
    <w:rsid w:val="00AA4B4C"/>
    <w:rsid w:val="00AA7F6D"/>
    <w:rsid w:val="00AB00E6"/>
    <w:rsid w:val="00AB05C4"/>
    <w:rsid w:val="00AB0D88"/>
    <w:rsid w:val="00AB109F"/>
    <w:rsid w:val="00AB1471"/>
    <w:rsid w:val="00AB3097"/>
    <w:rsid w:val="00AB4106"/>
    <w:rsid w:val="00AB594F"/>
    <w:rsid w:val="00AB5ADE"/>
    <w:rsid w:val="00AB6DAD"/>
    <w:rsid w:val="00AC09FF"/>
    <w:rsid w:val="00AC5820"/>
    <w:rsid w:val="00AC66DD"/>
    <w:rsid w:val="00AD0403"/>
    <w:rsid w:val="00AD0D7B"/>
    <w:rsid w:val="00AD1039"/>
    <w:rsid w:val="00AD1CD8"/>
    <w:rsid w:val="00AD2800"/>
    <w:rsid w:val="00AD2F22"/>
    <w:rsid w:val="00AD3E68"/>
    <w:rsid w:val="00AD5025"/>
    <w:rsid w:val="00AE1814"/>
    <w:rsid w:val="00AE379F"/>
    <w:rsid w:val="00AE7AFB"/>
    <w:rsid w:val="00AF0E43"/>
    <w:rsid w:val="00AF3399"/>
    <w:rsid w:val="00AF423A"/>
    <w:rsid w:val="00AF58D0"/>
    <w:rsid w:val="00AF6960"/>
    <w:rsid w:val="00B0243A"/>
    <w:rsid w:val="00B04DEA"/>
    <w:rsid w:val="00B07E34"/>
    <w:rsid w:val="00B114E8"/>
    <w:rsid w:val="00B116BB"/>
    <w:rsid w:val="00B11DC0"/>
    <w:rsid w:val="00B14FC5"/>
    <w:rsid w:val="00B154C9"/>
    <w:rsid w:val="00B154EF"/>
    <w:rsid w:val="00B169A6"/>
    <w:rsid w:val="00B16BC3"/>
    <w:rsid w:val="00B17745"/>
    <w:rsid w:val="00B22168"/>
    <w:rsid w:val="00B258BB"/>
    <w:rsid w:val="00B25AEF"/>
    <w:rsid w:val="00B26FA5"/>
    <w:rsid w:val="00B2733D"/>
    <w:rsid w:val="00B3205A"/>
    <w:rsid w:val="00B32C6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07C5"/>
    <w:rsid w:val="00B6190F"/>
    <w:rsid w:val="00B61D2B"/>
    <w:rsid w:val="00B62D6C"/>
    <w:rsid w:val="00B630BC"/>
    <w:rsid w:val="00B6318C"/>
    <w:rsid w:val="00B6488B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EDB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5385"/>
    <w:rsid w:val="00C06008"/>
    <w:rsid w:val="00C07E50"/>
    <w:rsid w:val="00C15B60"/>
    <w:rsid w:val="00C15EE4"/>
    <w:rsid w:val="00C17B4D"/>
    <w:rsid w:val="00C210D1"/>
    <w:rsid w:val="00C22427"/>
    <w:rsid w:val="00C2392D"/>
    <w:rsid w:val="00C24611"/>
    <w:rsid w:val="00C26547"/>
    <w:rsid w:val="00C3086F"/>
    <w:rsid w:val="00C31C69"/>
    <w:rsid w:val="00C32456"/>
    <w:rsid w:val="00C33E8A"/>
    <w:rsid w:val="00C35E00"/>
    <w:rsid w:val="00C40016"/>
    <w:rsid w:val="00C42DF2"/>
    <w:rsid w:val="00C46693"/>
    <w:rsid w:val="00C503C9"/>
    <w:rsid w:val="00C51D84"/>
    <w:rsid w:val="00C51E42"/>
    <w:rsid w:val="00C524BB"/>
    <w:rsid w:val="00C53D2E"/>
    <w:rsid w:val="00C54EE3"/>
    <w:rsid w:val="00C5507E"/>
    <w:rsid w:val="00C5556E"/>
    <w:rsid w:val="00C561AB"/>
    <w:rsid w:val="00C57C63"/>
    <w:rsid w:val="00C617B0"/>
    <w:rsid w:val="00C64A8A"/>
    <w:rsid w:val="00C66BA2"/>
    <w:rsid w:val="00C71843"/>
    <w:rsid w:val="00C74AC3"/>
    <w:rsid w:val="00C77258"/>
    <w:rsid w:val="00C8153F"/>
    <w:rsid w:val="00C8199D"/>
    <w:rsid w:val="00C82FBB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A580B"/>
    <w:rsid w:val="00CB3543"/>
    <w:rsid w:val="00CB6A26"/>
    <w:rsid w:val="00CC0585"/>
    <w:rsid w:val="00CC127C"/>
    <w:rsid w:val="00CC1B82"/>
    <w:rsid w:val="00CC3838"/>
    <w:rsid w:val="00CC3D8C"/>
    <w:rsid w:val="00CC5026"/>
    <w:rsid w:val="00CC51EA"/>
    <w:rsid w:val="00CC5808"/>
    <w:rsid w:val="00CC68D0"/>
    <w:rsid w:val="00CC6935"/>
    <w:rsid w:val="00CC696A"/>
    <w:rsid w:val="00CD2604"/>
    <w:rsid w:val="00CD34C9"/>
    <w:rsid w:val="00CD4C93"/>
    <w:rsid w:val="00CD62DD"/>
    <w:rsid w:val="00CE1890"/>
    <w:rsid w:val="00CE1EA5"/>
    <w:rsid w:val="00CE20D8"/>
    <w:rsid w:val="00CE2301"/>
    <w:rsid w:val="00CE6E46"/>
    <w:rsid w:val="00CE7C14"/>
    <w:rsid w:val="00CF1A53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33C7"/>
    <w:rsid w:val="00D03F9A"/>
    <w:rsid w:val="00D043F4"/>
    <w:rsid w:val="00D068B4"/>
    <w:rsid w:val="00D06976"/>
    <w:rsid w:val="00D06D51"/>
    <w:rsid w:val="00D12BE5"/>
    <w:rsid w:val="00D13F64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AF4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3144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1772"/>
    <w:rsid w:val="00DA291D"/>
    <w:rsid w:val="00DA385E"/>
    <w:rsid w:val="00DA4B6C"/>
    <w:rsid w:val="00DA4E0D"/>
    <w:rsid w:val="00DA5EF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E722B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0B11"/>
    <w:rsid w:val="00E31004"/>
    <w:rsid w:val="00E31011"/>
    <w:rsid w:val="00E3197F"/>
    <w:rsid w:val="00E32518"/>
    <w:rsid w:val="00E32BDD"/>
    <w:rsid w:val="00E32FF5"/>
    <w:rsid w:val="00E33CD4"/>
    <w:rsid w:val="00E34898"/>
    <w:rsid w:val="00E35C01"/>
    <w:rsid w:val="00E42813"/>
    <w:rsid w:val="00E50209"/>
    <w:rsid w:val="00E51131"/>
    <w:rsid w:val="00E513D9"/>
    <w:rsid w:val="00E55E01"/>
    <w:rsid w:val="00E5615C"/>
    <w:rsid w:val="00E60707"/>
    <w:rsid w:val="00E60E71"/>
    <w:rsid w:val="00E6598C"/>
    <w:rsid w:val="00E66105"/>
    <w:rsid w:val="00E662C5"/>
    <w:rsid w:val="00E709BE"/>
    <w:rsid w:val="00E71644"/>
    <w:rsid w:val="00E72A70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243"/>
    <w:rsid w:val="00EA398D"/>
    <w:rsid w:val="00EA3AA2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4E4"/>
    <w:rsid w:val="00EB650B"/>
    <w:rsid w:val="00EB67A7"/>
    <w:rsid w:val="00EB6F94"/>
    <w:rsid w:val="00EB705F"/>
    <w:rsid w:val="00EC045E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A51"/>
    <w:rsid w:val="00EE1E4B"/>
    <w:rsid w:val="00EE3879"/>
    <w:rsid w:val="00EE3AA0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7AC0"/>
    <w:rsid w:val="00F00BE1"/>
    <w:rsid w:val="00F07C4F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14D9"/>
    <w:rsid w:val="00F21AC2"/>
    <w:rsid w:val="00F22C7A"/>
    <w:rsid w:val="00F22DC4"/>
    <w:rsid w:val="00F24499"/>
    <w:rsid w:val="00F258CC"/>
    <w:rsid w:val="00F25D98"/>
    <w:rsid w:val="00F2652D"/>
    <w:rsid w:val="00F27066"/>
    <w:rsid w:val="00F27EA3"/>
    <w:rsid w:val="00F300FB"/>
    <w:rsid w:val="00F31CFA"/>
    <w:rsid w:val="00F31DDE"/>
    <w:rsid w:val="00F3362E"/>
    <w:rsid w:val="00F33A4D"/>
    <w:rsid w:val="00F34538"/>
    <w:rsid w:val="00F37B56"/>
    <w:rsid w:val="00F40F68"/>
    <w:rsid w:val="00F41B6F"/>
    <w:rsid w:val="00F420CA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72601"/>
    <w:rsid w:val="00F737A8"/>
    <w:rsid w:val="00F74CCF"/>
    <w:rsid w:val="00F75A56"/>
    <w:rsid w:val="00F842D7"/>
    <w:rsid w:val="00F857B1"/>
    <w:rsid w:val="00F8613A"/>
    <w:rsid w:val="00F87D6F"/>
    <w:rsid w:val="00F90DB0"/>
    <w:rsid w:val="00F95811"/>
    <w:rsid w:val="00F96208"/>
    <w:rsid w:val="00F963D8"/>
    <w:rsid w:val="00F9713F"/>
    <w:rsid w:val="00F976F8"/>
    <w:rsid w:val="00FB05B3"/>
    <w:rsid w:val="00FB1D2C"/>
    <w:rsid w:val="00FB3043"/>
    <w:rsid w:val="00FB5804"/>
    <w:rsid w:val="00FB62B4"/>
    <w:rsid w:val="00FB6386"/>
    <w:rsid w:val="00FB728D"/>
    <w:rsid w:val="00FC3324"/>
    <w:rsid w:val="00FC52CF"/>
    <w:rsid w:val="00FD05DA"/>
    <w:rsid w:val="00FD2175"/>
    <w:rsid w:val="00FD5A4A"/>
    <w:rsid w:val="00FE092A"/>
    <w:rsid w:val="00FE0BCC"/>
    <w:rsid w:val="00FE1BE5"/>
    <w:rsid w:val="00FE5525"/>
    <w:rsid w:val="00FE634C"/>
    <w:rsid w:val="00FE7D89"/>
    <w:rsid w:val="00FF02F7"/>
    <w:rsid w:val="00FF0BF4"/>
    <w:rsid w:val="00FF16A6"/>
    <w:rsid w:val="00FF3C03"/>
    <w:rsid w:val="00FF3C0E"/>
    <w:rsid w:val="00FF43B8"/>
    <w:rsid w:val="00FF6BB3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6</Pages>
  <Words>956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501</cp:revision>
  <cp:lastPrinted>1900-01-01T00:00:00Z</cp:lastPrinted>
  <dcterms:created xsi:type="dcterms:W3CDTF">2024-07-25T02:37:00Z</dcterms:created>
  <dcterms:modified xsi:type="dcterms:W3CDTF">2024-08-09T01:37:00Z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{/6t4HhHHvsmLGpgP0xXYL5Hc09qodM}</vt:lpwstr>
  </property>
  <property fmtid="{D5CDD505-2E9C-101B-9397-08002B2CF9AE}" pid="29" name="_862901variable_0907_groupIDlong_2010">
    <vt:lpwstr>(1)/6t4HhHHvsmLGpgP0xXYL5Hc09qodMTqEc39pZTcWooVAcCryFmSsktNcDKMbw7miKPF/xiG
MgGrBem5YFYNTNCgN6dkQUmuCu0vnJbjuusIg5DGwSufvF8kTbY2UA0nja0UZDujeiVGIcJ5
DABnHgDSa/ktf6xzHPBOIZfqc18=</vt:lpwstr>
  </property>
</Properties>
</file>