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DB293F" w14:textId="77777777" w:rsidR="00F55E83" w:rsidRDefault="00F55E83" w:rsidP="00F55E83">
      <w:pPr>
        <w:pStyle w:val="CRCoverPage"/>
        <w:tabs>
          <w:tab w:val="right" w:pos="9639"/>
        </w:tabs>
        <w:spacing w:after="0"/>
        <w:rPr>
          <w:b/>
          <w:i/>
          <w:noProof/>
          <w:sz w:val="28"/>
        </w:rPr>
      </w:pPr>
      <w:r w:rsidRPr="003223FF">
        <w:rPr>
          <w:b/>
          <w:noProof/>
          <w:sz w:val="24"/>
        </w:rPr>
        <w:t>3GPP TSG-RAN WG3 Meeting #12</w:t>
      </w:r>
      <w:r>
        <w:rPr>
          <w:b/>
          <w:noProof/>
          <w:sz w:val="24"/>
        </w:rPr>
        <w:t>4</w:t>
      </w:r>
      <w:r>
        <w:rPr>
          <w:b/>
          <w:i/>
          <w:noProof/>
          <w:sz w:val="28"/>
        </w:rPr>
        <w:tab/>
      </w:r>
      <w:fldSimple w:instr=" DOCPROPERTY  Tdoc#  \* MERGEFORMAT ">
        <w:r w:rsidRPr="000D6631">
          <w:rPr>
            <w:b/>
            <w:i/>
            <w:noProof/>
            <w:sz w:val="28"/>
          </w:rPr>
          <w:t>R3-2</w:t>
        </w:r>
        <w:r>
          <w:rPr>
            <w:b/>
            <w:i/>
            <w:noProof/>
            <w:sz w:val="28"/>
          </w:rPr>
          <w:t>43533</w:t>
        </w:r>
      </w:fldSimple>
    </w:p>
    <w:p w14:paraId="03DA63C4" w14:textId="4B2E3DA0" w:rsidR="00F55E83" w:rsidRDefault="00F55E83" w:rsidP="00F55E83">
      <w:pPr>
        <w:pStyle w:val="CRCoverPage"/>
        <w:outlineLvl w:val="0"/>
        <w:rPr>
          <w:b/>
          <w:noProof/>
          <w:sz w:val="24"/>
        </w:rPr>
      </w:pPr>
      <w:r w:rsidRPr="00541E7C">
        <w:rPr>
          <w:b/>
          <w:noProof/>
          <w:sz w:val="24"/>
        </w:rPr>
        <w:t>Fukuoka, Japan, 20</w:t>
      </w:r>
      <w:r w:rsidRPr="003B5A3E">
        <w:rPr>
          <w:b/>
          <w:noProof/>
          <w:sz w:val="24"/>
          <w:vertAlign w:val="superscript"/>
        </w:rPr>
        <w:t>th</w:t>
      </w:r>
      <w:r w:rsidR="003B5A3E">
        <w:rPr>
          <w:b/>
          <w:noProof/>
          <w:sz w:val="24"/>
        </w:rPr>
        <w:t xml:space="preserve"> </w:t>
      </w:r>
      <w:r w:rsidRPr="00541E7C">
        <w:rPr>
          <w:b/>
          <w:noProof/>
          <w:sz w:val="24"/>
        </w:rPr>
        <w:t>– 24</w:t>
      </w:r>
      <w:r w:rsidRPr="003B5A3E">
        <w:rPr>
          <w:b/>
          <w:noProof/>
          <w:sz w:val="24"/>
          <w:vertAlign w:val="superscript"/>
        </w:rPr>
        <w:t>th</w:t>
      </w:r>
      <w:r w:rsidR="003B5A3E">
        <w:rPr>
          <w:b/>
          <w:noProof/>
          <w:sz w:val="24"/>
        </w:rPr>
        <w:t xml:space="preserve"> </w:t>
      </w:r>
      <w:r w:rsidRPr="00541E7C">
        <w:rPr>
          <w:b/>
          <w:noProof/>
          <w:sz w:val="24"/>
        </w:rPr>
        <w:t>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5E83" w14:paraId="55C4343A" w14:textId="77777777" w:rsidTr="00A21360">
        <w:tc>
          <w:tcPr>
            <w:tcW w:w="9641" w:type="dxa"/>
            <w:gridSpan w:val="9"/>
            <w:tcBorders>
              <w:top w:val="single" w:sz="4" w:space="0" w:color="auto"/>
              <w:left w:val="single" w:sz="4" w:space="0" w:color="auto"/>
              <w:right w:val="single" w:sz="4" w:space="0" w:color="auto"/>
            </w:tcBorders>
          </w:tcPr>
          <w:p w14:paraId="6C3203AF" w14:textId="77777777" w:rsidR="00F55E83" w:rsidRDefault="00F55E83" w:rsidP="00A21360">
            <w:pPr>
              <w:pStyle w:val="CRCoverPage"/>
              <w:spacing w:after="0"/>
              <w:jc w:val="right"/>
              <w:rPr>
                <w:i/>
                <w:noProof/>
              </w:rPr>
            </w:pPr>
            <w:r>
              <w:rPr>
                <w:i/>
                <w:noProof/>
                <w:sz w:val="14"/>
              </w:rPr>
              <w:t>CR-Form-v12.3</w:t>
            </w:r>
          </w:p>
        </w:tc>
      </w:tr>
      <w:tr w:rsidR="00F55E83" w14:paraId="254E0B85" w14:textId="77777777" w:rsidTr="00A21360">
        <w:tc>
          <w:tcPr>
            <w:tcW w:w="9641" w:type="dxa"/>
            <w:gridSpan w:val="9"/>
            <w:tcBorders>
              <w:left w:val="single" w:sz="4" w:space="0" w:color="auto"/>
              <w:right w:val="single" w:sz="4" w:space="0" w:color="auto"/>
            </w:tcBorders>
          </w:tcPr>
          <w:p w14:paraId="63148563" w14:textId="77777777" w:rsidR="00F55E83" w:rsidRDefault="00F55E83" w:rsidP="00A21360">
            <w:pPr>
              <w:pStyle w:val="CRCoverPage"/>
              <w:spacing w:after="0"/>
              <w:jc w:val="center"/>
              <w:rPr>
                <w:noProof/>
              </w:rPr>
            </w:pPr>
            <w:r>
              <w:rPr>
                <w:b/>
                <w:noProof/>
                <w:sz w:val="32"/>
              </w:rPr>
              <w:t>CHANGE REQUEST</w:t>
            </w:r>
          </w:p>
        </w:tc>
      </w:tr>
      <w:tr w:rsidR="00F55E83" w14:paraId="6FB26AFA" w14:textId="77777777" w:rsidTr="00A21360">
        <w:tc>
          <w:tcPr>
            <w:tcW w:w="9641" w:type="dxa"/>
            <w:gridSpan w:val="9"/>
            <w:tcBorders>
              <w:left w:val="single" w:sz="4" w:space="0" w:color="auto"/>
              <w:right w:val="single" w:sz="4" w:space="0" w:color="auto"/>
            </w:tcBorders>
          </w:tcPr>
          <w:p w14:paraId="3E1CBE04" w14:textId="77777777" w:rsidR="00F55E83" w:rsidRDefault="00F55E83" w:rsidP="00A21360">
            <w:pPr>
              <w:pStyle w:val="CRCoverPage"/>
              <w:spacing w:after="0"/>
              <w:rPr>
                <w:noProof/>
                <w:sz w:val="8"/>
                <w:szCs w:val="8"/>
              </w:rPr>
            </w:pPr>
          </w:p>
        </w:tc>
      </w:tr>
      <w:tr w:rsidR="00F55E83" w14:paraId="324F0776" w14:textId="77777777" w:rsidTr="00A21360">
        <w:tc>
          <w:tcPr>
            <w:tcW w:w="142" w:type="dxa"/>
            <w:tcBorders>
              <w:left w:val="single" w:sz="4" w:space="0" w:color="auto"/>
            </w:tcBorders>
          </w:tcPr>
          <w:p w14:paraId="2ABEFC9F" w14:textId="77777777" w:rsidR="00F55E83" w:rsidRDefault="00F55E83" w:rsidP="00A21360">
            <w:pPr>
              <w:pStyle w:val="CRCoverPage"/>
              <w:spacing w:after="0"/>
              <w:jc w:val="right"/>
              <w:rPr>
                <w:noProof/>
              </w:rPr>
            </w:pPr>
          </w:p>
        </w:tc>
        <w:tc>
          <w:tcPr>
            <w:tcW w:w="1559" w:type="dxa"/>
            <w:shd w:val="pct30" w:color="FFFF00" w:fill="auto"/>
          </w:tcPr>
          <w:p w14:paraId="7BEE26B7" w14:textId="4F3CEFFD" w:rsidR="00F55E83" w:rsidRPr="00410371" w:rsidRDefault="00F55E83" w:rsidP="00A21360">
            <w:pPr>
              <w:pStyle w:val="CRCoverPage"/>
              <w:spacing w:after="0"/>
              <w:jc w:val="right"/>
              <w:rPr>
                <w:b/>
                <w:noProof/>
                <w:sz w:val="28"/>
              </w:rPr>
            </w:pPr>
            <w:fldSimple w:instr=" DOCPROPERTY  Spec#  \* MERGEFORMAT ">
              <w:r>
                <w:rPr>
                  <w:b/>
                  <w:noProof/>
                  <w:sz w:val="28"/>
                </w:rPr>
                <w:t>38.4</w:t>
              </w:r>
              <w:r w:rsidR="00AC1650">
                <w:rPr>
                  <w:b/>
                  <w:noProof/>
                  <w:sz w:val="28"/>
                </w:rPr>
                <w:t>1</w:t>
              </w:r>
              <w:r>
                <w:rPr>
                  <w:b/>
                  <w:noProof/>
                  <w:sz w:val="28"/>
                </w:rPr>
                <w:t>3</w:t>
              </w:r>
            </w:fldSimple>
          </w:p>
        </w:tc>
        <w:tc>
          <w:tcPr>
            <w:tcW w:w="709" w:type="dxa"/>
          </w:tcPr>
          <w:p w14:paraId="7A503B34" w14:textId="77777777" w:rsidR="00F55E83" w:rsidRDefault="00F55E83" w:rsidP="00A21360">
            <w:pPr>
              <w:pStyle w:val="CRCoverPage"/>
              <w:spacing w:after="0"/>
              <w:jc w:val="center"/>
              <w:rPr>
                <w:noProof/>
              </w:rPr>
            </w:pPr>
            <w:r>
              <w:rPr>
                <w:b/>
                <w:noProof/>
                <w:sz w:val="28"/>
              </w:rPr>
              <w:t>CR</w:t>
            </w:r>
          </w:p>
        </w:tc>
        <w:tc>
          <w:tcPr>
            <w:tcW w:w="1276" w:type="dxa"/>
            <w:shd w:val="pct30" w:color="FFFF00" w:fill="auto"/>
          </w:tcPr>
          <w:p w14:paraId="72FC3C7D" w14:textId="4BC17B34" w:rsidR="00F55E83" w:rsidRPr="00410371" w:rsidRDefault="00F55E83" w:rsidP="00A21360">
            <w:pPr>
              <w:pStyle w:val="CRCoverPage"/>
              <w:spacing w:after="0"/>
              <w:rPr>
                <w:noProof/>
              </w:rPr>
            </w:pPr>
            <w:r w:rsidRPr="00270979">
              <w:rPr>
                <w:b/>
                <w:noProof/>
                <w:sz w:val="28"/>
              </w:rPr>
              <w:t>1</w:t>
            </w:r>
            <w:r w:rsidR="00AC1650">
              <w:rPr>
                <w:b/>
                <w:noProof/>
                <w:sz w:val="28"/>
              </w:rPr>
              <w:t>166</w:t>
            </w:r>
          </w:p>
        </w:tc>
        <w:tc>
          <w:tcPr>
            <w:tcW w:w="709" w:type="dxa"/>
          </w:tcPr>
          <w:p w14:paraId="51A97854" w14:textId="77777777" w:rsidR="00F55E83" w:rsidRDefault="00F55E83" w:rsidP="00A21360">
            <w:pPr>
              <w:pStyle w:val="CRCoverPage"/>
              <w:tabs>
                <w:tab w:val="right" w:pos="625"/>
              </w:tabs>
              <w:spacing w:after="0"/>
              <w:jc w:val="center"/>
              <w:rPr>
                <w:noProof/>
              </w:rPr>
            </w:pPr>
            <w:r>
              <w:rPr>
                <w:b/>
                <w:bCs/>
                <w:noProof/>
                <w:sz w:val="28"/>
              </w:rPr>
              <w:t>rev</w:t>
            </w:r>
          </w:p>
        </w:tc>
        <w:tc>
          <w:tcPr>
            <w:tcW w:w="992" w:type="dxa"/>
            <w:shd w:val="pct30" w:color="FFFF00" w:fill="auto"/>
          </w:tcPr>
          <w:p w14:paraId="6D79FE29" w14:textId="08D94642" w:rsidR="00F55E83" w:rsidRPr="00410371" w:rsidRDefault="00F55E83" w:rsidP="00A21360">
            <w:pPr>
              <w:pStyle w:val="CRCoverPage"/>
              <w:spacing w:after="0"/>
              <w:jc w:val="center"/>
              <w:rPr>
                <w:b/>
                <w:noProof/>
              </w:rPr>
            </w:pPr>
          </w:p>
        </w:tc>
        <w:tc>
          <w:tcPr>
            <w:tcW w:w="2410" w:type="dxa"/>
          </w:tcPr>
          <w:p w14:paraId="7C186E51" w14:textId="77777777" w:rsidR="00F55E83" w:rsidRDefault="00F55E83" w:rsidP="00A213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4D0A58" w14:textId="77777777" w:rsidR="00F55E83" w:rsidRPr="00410371" w:rsidRDefault="00F55E83" w:rsidP="00A21360">
            <w:pPr>
              <w:pStyle w:val="CRCoverPage"/>
              <w:spacing w:after="0"/>
              <w:jc w:val="center"/>
              <w:rPr>
                <w:noProof/>
                <w:sz w:val="28"/>
              </w:rPr>
            </w:pPr>
            <w:fldSimple w:instr=" DOCPROPERTY  Version  \* MERGEFORMAT ">
              <w:r w:rsidRPr="00F064B0">
                <w:rPr>
                  <w:b/>
                  <w:noProof/>
                  <w:sz w:val="28"/>
                </w:rPr>
                <w:t>18.1.0</w:t>
              </w:r>
            </w:fldSimple>
          </w:p>
        </w:tc>
        <w:tc>
          <w:tcPr>
            <w:tcW w:w="143" w:type="dxa"/>
            <w:tcBorders>
              <w:right w:val="single" w:sz="4" w:space="0" w:color="auto"/>
            </w:tcBorders>
          </w:tcPr>
          <w:p w14:paraId="3692A19E" w14:textId="77777777" w:rsidR="00F55E83" w:rsidRDefault="00F55E83" w:rsidP="00A21360">
            <w:pPr>
              <w:pStyle w:val="CRCoverPage"/>
              <w:spacing w:after="0"/>
              <w:rPr>
                <w:noProof/>
              </w:rPr>
            </w:pPr>
          </w:p>
        </w:tc>
      </w:tr>
      <w:tr w:rsidR="00F55E83" w14:paraId="0C56B312" w14:textId="77777777" w:rsidTr="00A21360">
        <w:tc>
          <w:tcPr>
            <w:tcW w:w="9641" w:type="dxa"/>
            <w:gridSpan w:val="9"/>
            <w:tcBorders>
              <w:left w:val="single" w:sz="4" w:space="0" w:color="auto"/>
              <w:right w:val="single" w:sz="4" w:space="0" w:color="auto"/>
            </w:tcBorders>
          </w:tcPr>
          <w:p w14:paraId="1CDE0446" w14:textId="77777777" w:rsidR="00F55E83" w:rsidRDefault="00F55E83" w:rsidP="00A21360">
            <w:pPr>
              <w:pStyle w:val="CRCoverPage"/>
              <w:spacing w:after="0"/>
              <w:rPr>
                <w:noProof/>
              </w:rPr>
            </w:pPr>
          </w:p>
        </w:tc>
      </w:tr>
      <w:tr w:rsidR="00F55E83" w14:paraId="78AF7C5D" w14:textId="77777777" w:rsidTr="00A21360">
        <w:tc>
          <w:tcPr>
            <w:tcW w:w="9641" w:type="dxa"/>
            <w:gridSpan w:val="9"/>
            <w:tcBorders>
              <w:top w:val="single" w:sz="4" w:space="0" w:color="auto"/>
            </w:tcBorders>
          </w:tcPr>
          <w:p w14:paraId="75207182" w14:textId="77777777" w:rsidR="00F55E83" w:rsidRPr="00F25D98" w:rsidRDefault="00F55E83" w:rsidP="00A2136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55E83" w14:paraId="452F08A9" w14:textId="77777777" w:rsidTr="00A21360">
        <w:tc>
          <w:tcPr>
            <w:tcW w:w="9641" w:type="dxa"/>
            <w:gridSpan w:val="9"/>
          </w:tcPr>
          <w:p w14:paraId="7F42EA9A" w14:textId="77777777" w:rsidR="00F55E83" w:rsidRDefault="00F55E83" w:rsidP="00A21360">
            <w:pPr>
              <w:pStyle w:val="CRCoverPage"/>
              <w:spacing w:after="0"/>
              <w:rPr>
                <w:noProof/>
                <w:sz w:val="8"/>
                <w:szCs w:val="8"/>
              </w:rPr>
            </w:pPr>
          </w:p>
        </w:tc>
      </w:tr>
    </w:tbl>
    <w:p w14:paraId="386C18D5" w14:textId="77777777" w:rsidR="00F55E83" w:rsidRDefault="00F55E83" w:rsidP="00F55E8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5E83" w14:paraId="7260A4BD" w14:textId="77777777" w:rsidTr="00A21360">
        <w:tc>
          <w:tcPr>
            <w:tcW w:w="2835" w:type="dxa"/>
          </w:tcPr>
          <w:p w14:paraId="26016A43" w14:textId="77777777" w:rsidR="00F55E83" w:rsidRDefault="00F55E83" w:rsidP="00A21360">
            <w:pPr>
              <w:pStyle w:val="CRCoverPage"/>
              <w:tabs>
                <w:tab w:val="right" w:pos="2751"/>
              </w:tabs>
              <w:spacing w:after="0"/>
              <w:rPr>
                <w:b/>
                <w:i/>
                <w:noProof/>
              </w:rPr>
            </w:pPr>
            <w:r>
              <w:rPr>
                <w:b/>
                <w:i/>
                <w:noProof/>
              </w:rPr>
              <w:t>Proposed change affects:</w:t>
            </w:r>
          </w:p>
        </w:tc>
        <w:tc>
          <w:tcPr>
            <w:tcW w:w="1418" w:type="dxa"/>
          </w:tcPr>
          <w:p w14:paraId="1F565FBD" w14:textId="77777777" w:rsidR="00F55E83" w:rsidRDefault="00F55E83" w:rsidP="00A213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A38F81" w14:textId="77777777" w:rsidR="00F55E83" w:rsidRDefault="00F55E83" w:rsidP="00A21360">
            <w:pPr>
              <w:pStyle w:val="CRCoverPage"/>
              <w:spacing w:after="0"/>
              <w:jc w:val="center"/>
              <w:rPr>
                <w:b/>
                <w:caps/>
                <w:noProof/>
              </w:rPr>
            </w:pPr>
          </w:p>
        </w:tc>
        <w:tc>
          <w:tcPr>
            <w:tcW w:w="709" w:type="dxa"/>
            <w:tcBorders>
              <w:left w:val="single" w:sz="4" w:space="0" w:color="auto"/>
            </w:tcBorders>
          </w:tcPr>
          <w:p w14:paraId="50C52A65" w14:textId="77777777" w:rsidR="00F55E83" w:rsidRDefault="00F55E83" w:rsidP="00A213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F83910" w14:textId="77777777" w:rsidR="00F55E83" w:rsidRDefault="00F55E83" w:rsidP="00A21360">
            <w:pPr>
              <w:pStyle w:val="CRCoverPage"/>
              <w:spacing w:after="0"/>
              <w:jc w:val="center"/>
              <w:rPr>
                <w:b/>
                <w:caps/>
                <w:noProof/>
              </w:rPr>
            </w:pPr>
          </w:p>
        </w:tc>
        <w:tc>
          <w:tcPr>
            <w:tcW w:w="2126" w:type="dxa"/>
          </w:tcPr>
          <w:p w14:paraId="6BB1E284" w14:textId="77777777" w:rsidR="00F55E83" w:rsidRDefault="00F55E83" w:rsidP="00A213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4BDBA4" w14:textId="77777777" w:rsidR="00F55E83" w:rsidRDefault="00F55E83" w:rsidP="00A21360">
            <w:pPr>
              <w:pStyle w:val="CRCoverPage"/>
              <w:spacing w:after="0"/>
              <w:jc w:val="center"/>
              <w:rPr>
                <w:b/>
                <w:caps/>
                <w:noProof/>
              </w:rPr>
            </w:pPr>
            <w:r>
              <w:rPr>
                <w:b/>
                <w:caps/>
                <w:noProof/>
              </w:rPr>
              <w:t>X</w:t>
            </w:r>
          </w:p>
        </w:tc>
        <w:tc>
          <w:tcPr>
            <w:tcW w:w="1418" w:type="dxa"/>
            <w:tcBorders>
              <w:left w:val="nil"/>
            </w:tcBorders>
          </w:tcPr>
          <w:p w14:paraId="5335D574" w14:textId="77777777" w:rsidR="00F55E83" w:rsidRDefault="00F55E83" w:rsidP="00A213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4AA9CB" w14:textId="185A7B2A" w:rsidR="00F55E83" w:rsidRDefault="00AC1650" w:rsidP="00A21360">
            <w:pPr>
              <w:pStyle w:val="CRCoverPage"/>
              <w:spacing w:after="0"/>
              <w:jc w:val="center"/>
              <w:rPr>
                <w:b/>
                <w:bCs/>
                <w:caps/>
                <w:noProof/>
              </w:rPr>
            </w:pPr>
            <w:r>
              <w:rPr>
                <w:b/>
                <w:bCs/>
                <w:caps/>
                <w:noProof/>
              </w:rPr>
              <w:t>X</w:t>
            </w:r>
          </w:p>
        </w:tc>
      </w:tr>
    </w:tbl>
    <w:p w14:paraId="009CD841" w14:textId="77777777" w:rsidR="00F55E83" w:rsidRDefault="00F55E83" w:rsidP="00F55E8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5E83" w14:paraId="37B750B7" w14:textId="77777777" w:rsidTr="00A21360">
        <w:tc>
          <w:tcPr>
            <w:tcW w:w="9640" w:type="dxa"/>
            <w:gridSpan w:val="11"/>
          </w:tcPr>
          <w:p w14:paraId="1C20F72E" w14:textId="77777777" w:rsidR="00F55E83" w:rsidRDefault="00F55E83" w:rsidP="00A21360">
            <w:pPr>
              <w:pStyle w:val="CRCoverPage"/>
              <w:spacing w:after="0"/>
              <w:rPr>
                <w:noProof/>
                <w:sz w:val="8"/>
                <w:szCs w:val="8"/>
              </w:rPr>
            </w:pPr>
          </w:p>
        </w:tc>
      </w:tr>
      <w:tr w:rsidR="00F55E83" w14:paraId="28B2F300" w14:textId="77777777" w:rsidTr="00A21360">
        <w:tc>
          <w:tcPr>
            <w:tcW w:w="1843" w:type="dxa"/>
            <w:tcBorders>
              <w:top w:val="single" w:sz="4" w:space="0" w:color="auto"/>
              <w:left w:val="single" w:sz="4" w:space="0" w:color="auto"/>
            </w:tcBorders>
          </w:tcPr>
          <w:p w14:paraId="0EA059E2" w14:textId="77777777" w:rsidR="00F55E83" w:rsidRDefault="00F55E83" w:rsidP="00A213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A4E35B" w14:textId="6A66A4C3" w:rsidR="00F55E83" w:rsidRDefault="00AC1650" w:rsidP="00A21360">
            <w:pPr>
              <w:pStyle w:val="CRCoverPage"/>
              <w:spacing w:after="0"/>
              <w:rPr>
                <w:noProof/>
              </w:rPr>
            </w:pPr>
            <w:r>
              <w:rPr>
                <w:noProof/>
              </w:rPr>
              <w:t xml:space="preserve">UP </w:t>
            </w:r>
            <w:r w:rsidRPr="00DA5C55">
              <w:rPr>
                <w:noProof/>
              </w:rPr>
              <w:t>Restoration for a PDU Session with Dual Connectivity</w:t>
            </w:r>
          </w:p>
        </w:tc>
      </w:tr>
      <w:tr w:rsidR="00F55E83" w14:paraId="1735ECBD" w14:textId="77777777" w:rsidTr="00A21360">
        <w:tc>
          <w:tcPr>
            <w:tcW w:w="1843" w:type="dxa"/>
            <w:tcBorders>
              <w:left w:val="single" w:sz="4" w:space="0" w:color="auto"/>
            </w:tcBorders>
          </w:tcPr>
          <w:p w14:paraId="742111C7" w14:textId="77777777" w:rsidR="00F55E83" w:rsidRDefault="00F55E83" w:rsidP="00A21360">
            <w:pPr>
              <w:pStyle w:val="CRCoverPage"/>
              <w:spacing w:after="0"/>
              <w:rPr>
                <w:b/>
                <w:i/>
                <w:noProof/>
                <w:sz w:val="8"/>
                <w:szCs w:val="8"/>
              </w:rPr>
            </w:pPr>
          </w:p>
        </w:tc>
        <w:tc>
          <w:tcPr>
            <w:tcW w:w="7797" w:type="dxa"/>
            <w:gridSpan w:val="10"/>
            <w:tcBorders>
              <w:right w:val="single" w:sz="4" w:space="0" w:color="auto"/>
            </w:tcBorders>
          </w:tcPr>
          <w:p w14:paraId="33B3E3C6" w14:textId="77777777" w:rsidR="00F55E83" w:rsidRDefault="00F55E83" w:rsidP="00A21360">
            <w:pPr>
              <w:pStyle w:val="CRCoverPage"/>
              <w:spacing w:after="0"/>
              <w:rPr>
                <w:noProof/>
                <w:sz w:val="8"/>
                <w:szCs w:val="8"/>
              </w:rPr>
            </w:pPr>
          </w:p>
        </w:tc>
      </w:tr>
      <w:tr w:rsidR="00F55E83" w14:paraId="4849080E" w14:textId="77777777" w:rsidTr="00A21360">
        <w:tc>
          <w:tcPr>
            <w:tcW w:w="1843" w:type="dxa"/>
            <w:tcBorders>
              <w:left w:val="single" w:sz="4" w:space="0" w:color="auto"/>
            </w:tcBorders>
          </w:tcPr>
          <w:p w14:paraId="0AC7BEEB" w14:textId="77777777" w:rsidR="00F55E83" w:rsidRDefault="00F55E83" w:rsidP="00A213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F3EFF3" w14:textId="5145450C" w:rsidR="00F55E83" w:rsidRDefault="00AC1650" w:rsidP="00A21360">
            <w:pPr>
              <w:pStyle w:val="CRCoverPage"/>
              <w:spacing w:after="0"/>
              <w:rPr>
                <w:noProof/>
              </w:rPr>
            </w:pPr>
            <w:r>
              <w:t>Ericsson</w:t>
            </w:r>
          </w:p>
        </w:tc>
      </w:tr>
      <w:tr w:rsidR="00F55E83" w14:paraId="3879266E" w14:textId="77777777" w:rsidTr="00A21360">
        <w:tc>
          <w:tcPr>
            <w:tcW w:w="1843" w:type="dxa"/>
            <w:tcBorders>
              <w:left w:val="single" w:sz="4" w:space="0" w:color="auto"/>
            </w:tcBorders>
          </w:tcPr>
          <w:p w14:paraId="34C6E591" w14:textId="77777777" w:rsidR="00F55E83" w:rsidRDefault="00F55E83" w:rsidP="00A213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61B568" w14:textId="77777777" w:rsidR="00F55E83" w:rsidRDefault="00F55E83" w:rsidP="00A21360">
            <w:pPr>
              <w:pStyle w:val="CRCoverPage"/>
              <w:spacing w:after="0"/>
              <w:rPr>
                <w:noProof/>
              </w:rPr>
            </w:pPr>
            <w:r>
              <w:t>R3</w:t>
            </w:r>
          </w:p>
        </w:tc>
      </w:tr>
      <w:tr w:rsidR="00F55E83" w14:paraId="6509CB21" w14:textId="77777777" w:rsidTr="00A21360">
        <w:tc>
          <w:tcPr>
            <w:tcW w:w="1843" w:type="dxa"/>
            <w:tcBorders>
              <w:left w:val="single" w:sz="4" w:space="0" w:color="auto"/>
            </w:tcBorders>
          </w:tcPr>
          <w:p w14:paraId="1AC42706" w14:textId="77777777" w:rsidR="00F55E83" w:rsidRDefault="00F55E83" w:rsidP="00A21360">
            <w:pPr>
              <w:pStyle w:val="CRCoverPage"/>
              <w:spacing w:after="0"/>
              <w:rPr>
                <w:b/>
                <w:i/>
                <w:noProof/>
                <w:sz w:val="8"/>
                <w:szCs w:val="8"/>
              </w:rPr>
            </w:pPr>
          </w:p>
        </w:tc>
        <w:tc>
          <w:tcPr>
            <w:tcW w:w="7797" w:type="dxa"/>
            <w:gridSpan w:val="10"/>
            <w:tcBorders>
              <w:right w:val="single" w:sz="4" w:space="0" w:color="auto"/>
            </w:tcBorders>
          </w:tcPr>
          <w:p w14:paraId="7219DB95" w14:textId="77777777" w:rsidR="00F55E83" w:rsidRDefault="00F55E83" w:rsidP="00A21360">
            <w:pPr>
              <w:pStyle w:val="CRCoverPage"/>
              <w:spacing w:after="0"/>
              <w:rPr>
                <w:noProof/>
                <w:sz w:val="8"/>
                <w:szCs w:val="8"/>
              </w:rPr>
            </w:pPr>
          </w:p>
        </w:tc>
      </w:tr>
      <w:tr w:rsidR="00F55E83" w14:paraId="1E79D9A9" w14:textId="77777777" w:rsidTr="00A21360">
        <w:tc>
          <w:tcPr>
            <w:tcW w:w="1843" w:type="dxa"/>
            <w:tcBorders>
              <w:left w:val="single" w:sz="4" w:space="0" w:color="auto"/>
            </w:tcBorders>
          </w:tcPr>
          <w:p w14:paraId="43C28F53" w14:textId="77777777" w:rsidR="00F55E83" w:rsidRDefault="00F55E83" w:rsidP="00A21360">
            <w:pPr>
              <w:pStyle w:val="CRCoverPage"/>
              <w:tabs>
                <w:tab w:val="right" w:pos="1759"/>
              </w:tabs>
              <w:spacing w:after="0"/>
              <w:rPr>
                <w:b/>
                <w:i/>
                <w:noProof/>
              </w:rPr>
            </w:pPr>
            <w:r>
              <w:rPr>
                <w:b/>
                <w:i/>
                <w:noProof/>
              </w:rPr>
              <w:t>Work item code:</w:t>
            </w:r>
          </w:p>
        </w:tc>
        <w:tc>
          <w:tcPr>
            <w:tcW w:w="3686" w:type="dxa"/>
            <w:gridSpan w:val="5"/>
            <w:shd w:val="pct30" w:color="FFFF00" w:fill="auto"/>
          </w:tcPr>
          <w:p w14:paraId="1A0130EE" w14:textId="2D6B1FAB" w:rsidR="00F55E83" w:rsidRDefault="003C5EB9" w:rsidP="00A21360">
            <w:pPr>
              <w:pStyle w:val="CRCoverPage"/>
              <w:spacing w:after="0"/>
              <w:rPr>
                <w:noProof/>
              </w:rPr>
            </w:pPr>
            <w:fldSimple w:instr=" DOCPROPERTY  RelatedWis  \* MERGEFORMAT ">
              <w:r w:rsidRPr="009372FD">
                <w:rPr>
                  <w:noProof/>
                </w:rPr>
                <w:t>TEI18</w:t>
              </w:r>
            </w:fldSimple>
          </w:p>
        </w:tc>
        <w:tc>
          <w:tcPr>
            <w:tcW w:w="567" w:type="dxa"/>
            <w:tcBorders>
              <w:left w:val="nil"/>
            </w:tcBorders>
          </w:tcPr>
          <w:p w14:paraId="3ABEE2C4" w14:textId="77777777" w:rsidR="00F55E83" w:rsidRDefault="00F55E83" w:rsidP="00A21360">
            <w:pPr>
              <w:pStyle w:val="CRCoverPage"/>
              <w:spacing w:after="0"/>
              <w:ind w:right="100"/>
              <w:rPr>
                <w:noProof/>
              </w:rPr>
            </w:pPr>
          </w:p>
        </w:tc>
        <w:tc>
          <w:tcPr>
            <w:tcW w:w="1417" w:type="dxa"/>
            <w:gridSpan w:val="3"/>
            <w:tcBorders>
              <w:left w:val="nil"/>
            </w:tcBorders>
          </w:tcPr>
          <w:p w14:paraId="480E5DE8" w14:textId="77777777" w:rsidR="00F55E83" w:rsidRDefault="00F55E83" w:rsidP="00A213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356BEA" w14:textId="2215ED1E" w:rsidR="00F55E83" w:rsidRDefault="00F55E83" w:rsidP="00A21360">
            <w:pPr>
              <w:pStyle w:val="CRCoverPage"/>
              <w:spacing w:after="0"/>
              <w:ind w:left="100"/>
              <w:rPr>
                <w:noProof/>
              </w:rPr>
            </w:pPr>
            <w:r>
              <w:t>2024-0</w:t>
            </w:r>
            <w:r w:rsidR="00AC1650">
              <w:t>5</w:t>
            </w:r>
            <w:r>
              <w:t>-0</w:t>
            </w:r>
            <w:r w:rsidR="00AC1650">
              <w:t>9</w:t>
            </w:r>
          </w:p>
        </w:tc>
      </w:tr>
      <w:tr w:rsidR="00F55E83" w14:paraId="558F6F1A" w14:textId="77777777" w:rsidTr="00A21360">
        <w:tc>
          <w:tcPr>
            <w:tcW w:w="1843" w:type="dxa"/>
            <w:tcBorders>
              <w:left w:val="single" w:sz="4" w:space="0" w:color="auto"/>
            </w:tcBorders>
          </w:tcPr>
          <w:p w14:paraId="439FE037" w14:textId="77777777" w:rsidR="00F55E83" w:rsidRDefault="00F55E83" w:rsidP="00A21360">
            <w:pPr>
              <w:pStyle w:val="CRCoverPage"/>
              <w:spacing w:after="0"/>
              <w:rPr>
                <w:b/>
                <w:i/>
                <w:noProof/>
                <w:sz w:val="8"/>
                <w:szCs w:val="8"/>
              </w:rPr>
            </w:pPr>
          </w:p>
        </w:tc>
        <w:tc>
          <w:tcPr>
            <w:tcW w:w="1986" w:type="dxa"/>
            <w:gridSpan w:val="4"/>
          </w:tcPr>
          <w:p w14:paraId="6769842E" w14:textId="77777777" w:rsidR="00F55E83" w:rsidRDefault="00F55E83" w:rsidP="00A21360">
            <w:pPr>
              <w:pStyle w:val="CRCoverPage"/>
              <w:spacing w:after="0"/>
              <w:rPr>
                <w:noProof/>
                <w:sz w:val="8"/>
                <w:szCs w:val="8"/>
              </w:rPr>
            </w:pPr>
          </w:p>
        </w:tc>
        <w:tc>
          <w:tcPr>
            <w:tcW w:w="2267" w:type="dxa"/>
            <w:gridSpan w:val="2"/>
          </w:tcPr>
          <w:p w14:paraId="5600CF9F" w14:textId="77777777" w:rsidR="00F55E83" w:rsidRDefault="00F55E83" w:rsidP="00A21360">
            <w:pPr>
              <w:pStyle w:val="CRCoverPage"/>
              <w:spacing w:after="0"/>
              <w:rPr>
                <w:noProof/>
                <w:sz w:val="8"/>
                <w:szCs w:val="8"/>
              </w:rPr>
            </w:pPr>
          </w:p>
        </w:tc>
        <w:tc>
          <w:tcPr>
            <w:tcW w:w="1417" w:type="dxa"/>
            <w:gridSpan w:val="3"/>
          </w:tcPr>
          <w:p w14:paraId="7829EAB7" w14:textId="77777777" w:rsidR="00F55E83" w:rsidRDefault="00F55E83" w:rsidP="00A21360">
            <w:pPr>
              <w:pStyle w:val="CRCoverPage"/>
              <w:spacing w:after="0"/>
              <w:rPr>
                <w:noProof/>
                <w:sz w:val="8"/>
                <w:szCs w:val="8"/>
              </w:rPr>
            </w:pPr>
          </w:p>
        </w:tc>
        <w:tc>
          <w:tcPr>
            <w:tcW w:w="2127" w:type="dxa"/>
            <w:tcBorders>
              <w:right w:val="single" w:sz="4" w:space="0" w:color="auto"/>
            </w:tcBorders>
          </w:tcPr>
          <w:p w14:paraId="7B1E5428" w14:textId="77777777" w:rsidR="00F55E83" w:rsidRDefault="00F55E83" w:rsidP="00A21360">
            <w:pPr>
              <w:pStyle w:val="CRCoverPage"/>
              <w:spacing w:after="0"/>
              <w:rPr>
                <w:noProof/>
                <w:sz w:val="8"/>
                <w:szCs w:val="8"/>
              </w:rPr>
            </w:pPr>
          </w:p>
        </w:tc>
      </w:tr>
      <w:tr w:rsidR="00F55E83" w14:paraId="2DE5270C" w14:textId="77777777" w:rsidTr="00A21360">
        <w:trPr>
          <w:cantSplit/>
        </w:trPr>
        <w:tc>
          <w:tcPr>
            <w:tcW w:w="1843" w:type="dxa"/>
            <w:tcBorders>
              <w:left w:val="single" w:sz="4" w:space="0" w:color="auto"/>
            </w:tcBorders>
          </w:tcPr>
          <w:p w14:paraId="7AA619EC" w14:textId="77777777" w:rsidR="00F55E83" w:rsidRDefault="00F55E83" w:rsidP="00A21360">
            <w:pPr>
              <w:pStyle w:val="CRCoverPage"/>
              <w:tabs>
                <w:tab w:val="right" w:pos="1759"/>
              </w:tabs>
              <w:spacing w:after="0"/>
              <w:rPr>
                <w:b/>
                <w:i/>
                <w:noProof/>
              </w:rPr>
            </w:pPr>
            <w:r>
              <w:rPr>
                <w:b/>
                <w:i/>
                <w:noProof/>
              </w:rPr>
              <w:t>Category:</w:t>
            </w:r>
          </w:p>
        </w:tc>
        <w:tc>
          <w:tcPr>
            <w:tcW w:w="851" w:type="dxa"/>
            <w:shd w:val="pct30" w:color="FFFF00" w:fill="auto"/>
          </w:tcPr>
          <w:p w14:paraId="513D7F00" w14:textId="77777777" w:rsidR="00F55E83" w:rsidRDefault="00F55E83" w:rsidP="00A21360">
            <w:pPr>
              <w:pStyle w:val="CRCoverPage"/>
              <w:spacing w:after="0"/>
              <w:ind w:left="100" w:right="-609"/>
              <w:rPr>
                <w:b/>
                <w:noProof/>
              </w:rPr>
            </w:pPr>
            <w:r>
              <w:t>F</w:t>
            </w:r>
          </w:p>
        </w:tc>
        <w:tc>
          <w:tcPr>
            <w:tcW w:w="3402" w:type="dxa"/>
            <w:gridSpan w:val="5"/>
            <w:tcBorders>
              <w:left w:val="nil"/>
            </w:tcBorders>
          </w:tcPr>
          <w:p w14:paraId="3F3DFE0A" w14:textId="77777777" w:rsidR="00F55E83" w:rsidRDefault="00F55E83" w:rsidP="00A21360">
            <w:pPr>
              <w:pStyle w:val="CRCoverPage"/>
              <w:spacing w:after="0"/>
              <w:rPr>
                <w:noProof/>
              </w:rPr>
            </w:pPr>
          </w:p>
        </w:tc>
        <w:tc>
          <w:tcPr>
            <w:tcW w:w="1417" w:type="dxa"/>
            <w:gridSpan w:val="3"/>
            <w:tcBorders>
              <w:left w:val="nil"/>
            </w:tcBorders>
          </w:tcPr>
          <w:p w14:paraId="484793B5" w14:textId="77777777" w:rsidR="00F55E83" w:rsidRDefault="00F55E83" w:rsidP="00A213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FA6AEE" w14:textId="77777777" w:rsidR="00F55E83" w:rsidRDefault="00F55E83" w:rsidP="00A21360">
            <w:pPr>
              <w:pStyle w:val="CRCoverPage"/>
              <w:spacing w:after="0"/>
              <w:ind w:left="100"/>
              <w:rPr>
                <w:noProof/>
              </w:rPr>
            </w:pPr>
            <w:r>
              <w:t>Rel-18</w:t>
            </w:r>
          </w:p>
        </w:tc>
      </w:tr>
      <w:tr w:rsidR="00F55E83" w14:paraId="76E98C67" w14:textId="77777777" w:rsidTr="00A21360">
        <w:tc>
          <w:tcPr>
            <w:tcW w:w="1843" w:type="dxa"/>
            <w:tcBorders>
              <w:left w:val="single" w:sz="4" w:space="0" w:color="auto"/>
              <w:bottom w:val="single" w:sz="4" w:space="0" w:color="auto"/>
            </w:tcBorders>
          </w:tcPr>
          <w:p w14:paraId="4B17B121" w14:textId="77777777" w:rsidR="00F55E83" w:rsidRDefault="00F55E83" w:rsidP="00A21360">
            <w:pPr>
              <w:pStyle w:val="CRCoverPage"/>
              <w:spacing w:after="0"/>
              <w:rPr>
                <w:b/>
                <w:i/>
                <w:noProof/>
              </w:rPr>
            </w:pPr>
          </w:p>
        </w:tc>
        <w:tc>
          <w:tcPr>
            <w:tcW w:w="4677" w:type="dxa"/>
            <w:gridSpan w:val="8"/>
            <w:tcBorders>
              <w:bottom w:val="single" w:sz="4" w:space="0" w:color="auto"/>
            </w:tcBorders>
          </w:tcPr>
          <w:p w14:paraId="66F31A8C" w14:textId="77777777" w:rsidR="00F55E83" w:rsidRDefault="00F55E83" w:rsidP="00A213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4E6BB7" w14:textId="77777777" w:rsidR="00F55E83" w:rsidRDefault="00F55E83" w:rsidP="00A2136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8712D0" w14:textId="77777777" w:rsidR="00F55E83" w:rsidRPr="007C2097" w:rsidRDefault="00F55E83" w:rsidP="00A213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55E83" w14:paraId="22C3B852" w14:textId="77777777" w:rsidTr="00A21360">
        <w:tc>
          <w:tcPr>
            <w:tcW w:w="1843" w:type="dxa"/>
          </w:tcPr>
          <w:p w14:paraId="78BC3942" w14:textId="77777777" w:rsidR="00F55E83" w:rsidRDefault="00F55E83" w:rsidP="00A21360">
            <w:pPr>
              <w:pStyle w:val="CRCoverPage"/>
              <w:spacing w:after="0"/>
              <w:rPr>
                <w:b/>
                <w:i/>
                <w:noProof/>
                <w:sz w:val="8"/>
                <w:szCs w:val="8"/>
              </w:rPr>
            </w:pPr>
          </w:p>
        </w:tc>
        <w:tc>
          <w:tcPr>
            <w:tcW w:w="7797" w:type="dxa"/>
            <w:gridSpan w:val="10"/>
          </w:tcPr>
          <w:p w14:paraId="67EDA444" w14:textId="77777777" w:rsidR="00F55E83" w:rsidRDefault="00F55E83" w:rsidP="00A21360">
            <w:pPr>
              <w:pStyle w:val="CRCoverPage"/>
              <w:spacing w:after="0"/>
              <w:rPr>
                <w:noProof/>
                <w:sz w:val="8"/>
                <w:szCs w:val="8"/>
              </w:rPr>
            </w:pPr>
          </w:p>
        </w:tc>
      </w:tr>
      <w:tr w:rsidR="00F55E83" w14:paraId="65BFDB3F" w14:textId="77777777" w:rsidTr="00A21360">
        <w:tc>
          <w:tcPr>
            <w:tcW w:w="2694" w:type="dxa"/>
            <w:gridSpan w:val="2"/>
            <w:tcBorders>
              <w:top w:val="single" w:sz="4" w:space="0" w:color="auto"/>
              <w:left w:val="single" w:sz="4" w:space="0" w:color="auto"/>
            </w:tcBorders>
          </w:tcPr>
          <w:p w14:paraId="4982DFAE" w14:textId="77777777" w:rsidR="00F55E83" w:rsidRDefault="00F55E83" w:rsidP="00A213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D4829C" w14:textId="77777777" w:rsidR="001A5FAE" w:rsidRDefault="001A5FAE" w:rsidP="001A5FAE">
            <w:pPr>
              <w:pStyle w:val="CRCoverPage"/>
              <w:spacing w:after="0"/>
              <w:rPr>
                <w:lang w:val="da-DK"/>
              </w:rPr>
            </w:pPr>
            <w:r>
              <w:rPr>
                <w:lang w:val="da-DK"/>
              </w:rPr>
              <w:t xml:space="preserve">In C4-241525, </w:t>
            </w:r>
            <w:r w:rsidRPr="00F32866">
              <w:rPr>
                <w:lang w:val="da-DK"/>
              </w:rPr>
              <w:t>CT4 agreed that, upon receiving a GTP-U Error Indication report or path failure report, the SMF should trigger PDU Session Resource Modify procedure to inform</w:t>
            </w:r>
            <w:r>
              <w:rPr>
                <w:lang w:val="da-DK"/>
              </w:rPr>
              <w:t xml:space="preserve"> NG-RAN that the</w:t>
            </w:r>
            <w:r w:rsidRPr="00F32866">
              <w:rPr>
                <w:lang w:val="da-DK"/>
              </w:rPr>
              <w:t xml:space="preserve"> relevant N3 tunnel is lost, so that the NG-RAN can determine to allocate a new N3 DL tunnel resource or move the traffic to the other GTP-U tunnel.</w:t>
            </w:r>
          </w:p>
          <w:p w14:paraId="5EA37855" w14:textId="77777777" w:rsidR="001A5FAE" w:rsidRDefault="001A5FAE" w:rsidP="001A5FAE">
            <w:pPr>
              <w:pStyle w:val="CRCoverPage"/>
              <w:spacing w:after="0"/>
              <w:rPr>
                <w:lang w:val="da-DK"/>
              </w:rPr>
            </w:pPr>
          </w:p>
          <w:p w14:paraId="404C30AB" w14:textId="77777777" w:rsidR="001A5FAE" w:rsidRDefault="001A5FAE" w:rsidP="001A5FAE">
            <w:pPr>
              <w:pStyle w:val="CRCoverPage"/>
              <w:spacing w:after="0"/>
              <w:rPr>
                <w:lang w:val="da-DK"/>
              </w:rPr>
            </w:pPr>
            <w:r>
              <w:rPr>
                <w:lang w:val="da-DK"/>
              </w:rPr>
              <w:t>When NG-RAN node is aware of the user plane failured detected by UPF/SMF, NG-RAN node can determine to:</w:t>
            </w:r>
          </w:p>
          <w:p w14:paraId="45F3D727" w14:textId="77777777" w:rsidR="001A5FAE" w:rsidRDefault="001A5FAE" w:rsidP="001A5FAE">
            <w:pPr>
              <w:pStyle w:val="CRCoverPage"/>
              <w:numPr>
                <w:ilvl w:val="0"/>
                <w:numId w:val="10"/>
              </w:numPr>
              <w:spacing w:after="0"/>
              <w:rPr>
                <w:lang w:val="da-DK"/>
              </w:rPr>
            </w:pPr>
            <w:r>
              <w:rPr>
                <w:lang w:val="da-DK"/>
              </w:rPr>
              <w:t>Allocate new DL TNL for the QoS flow associated</w:t>
            </w:r>
          </w:p>
          <w:p w14:paraId="3691D480" w14:textId="77777777" w:rsidR="001A5FAE" w:rsidRDefault="001A5FAE" w:rsidP="001A5FAE">
            <w:pPr>
              <w:pStyle w:val="CRCoverPage"/>
              <w:numPr>
                <w:ilvl w:val="0"/>
                <w:numId w:val="10"/>
              </w:numPr>
              <w:spacing w:after="0"/>
              <w:rPr>
                <w:lang w:val="da-DK"/>
              </w:rPr>
            </w:pPr>
            <w:r>
              <w:rPr>
                <w:lang w:val="da-DK"/>
              </w:rPr>
              <w:t>Move the associated QoS flow to the other existing healthy connectivity</w:t>
            </w:r>
          </w:p>
          <w:p w14:paraId="13920A78" w14:textId="77777777" w:rsidR="001A5FAE" w:rsidRDefault="001A5FAE" w:rsidP="001A5FAE">
            <w:pPr>
              <w:pStyle w:val="CRCoverPage"/>
              <w:numPr>
                <w:ilvl w:val="0"/>
                <w:numId w:val="10"/>
              </w:numPr>
              <w:spacing w:after="0"/>
              <w:rPr>
                <w:lang w:val="da-DK"/>
              </w:rPr>
            </w:pPr>
            <w:r>
              <w:rPr>
                <w:lang w:val="da-DK"/>
              </w:rPr>
              <w:t>Move the associated QoS flow to a new connectivity</w:t>
            </w:r>
          </w:p>
          <w:p w14:paraId="64A85A82" w14:textId="77777777" w:rsidR="001A5FAE" w:rsidRDefault="001A5FAE" w:rsidP="001A5FAE">
            <w:pPr>
              <w:pStyle w:val="CRCoverPage"/>
              <w:spacing w:after="0"/>
              <w:rPr>
                <w:lang w:val="da-DK"/>
              </w:rPr>
            </w:pPr>
          </w:p>
          <w:p w14:paraId="07DA88D4" w14:textId="487E5D71" w:rsidR="00F55E83" w:rsidRDefault="001A5FAE" w:rsidP="001A5FAE">
            <w:pPr>
              <w:pStyle w:val="CRCoverPage"/>
              <w:spacing w:after="0"/>
              <w:rPr>
                <w:noProof/>
              </w:rPr>
            </w:pPr>
            <w:r>
              <w:rPr>
                <w:lang w:val="da-DK"/>
              </w:rPr>
              <w:t>NG-RAN node feedbacks to the SMF in the respective response message in which way the UP failure is handled</w:t>
            </w:r>
            <w:r w:rsidR="00896325">
              <w:rPr>
                <w:lang w:val="da-DK"/>
              </w:rPr>
              <w:t>.</w:t>
            </w:r>
          </w:p>
        </w:tc>
      </w:tr>
      <w:tr w:rsidR="00F55E83" w14:paraId="434B1FDE" w14:textId="77777777" w:rsidTr="00A21360">
        <w:tc>
          <w:tcPr>
            <w:tcW w:w="2694" w:type="dxa"/>
            <w:gridSpan w:val="2"/>
            <w:tcBorders>
              <w:left w:val="single" w:sz="4" w:space="0" w:color="auto"/>
            </w:tcBorders>
          </w:tcPr>
          <w:p w14:paraId="0C4ADC80" w14:textId="77777777" w:rsidR="00F55E83" w:rsidRDefault="00F55E83" w:rsidP="00A21360">
            <w:pPr>
              <w:pStyle w:val="CRCoverPage"/>
              <w:spacing w:after="0"/>
              <w:rPr>
                <w:b/>
                <w:i/>
                <w:noProof/>
                <w:sz w:val="8"/>
                <w:szCs w:val="8"/>
              </w:rPr>
            </w:pPr>
          </w:p>
        </w:tc>
        <w:tc>
          <w:tcPr>
            <w:tcW w:w="6946" w:type="dxa"/>
            <w:gridSpan w:val="9"/>
            <w:tcBorders>
              <w:right w:val="single" w:sz="4" w:space="0" w:color="auto"/>
            </w:tcBorders>
          </w:tcPr>
          <w:p w14:paraId="2EF9E175" w14:textId="77777777" w:rsidR="00F55E83" w:rsidRDefault="00F55E83" w:rsidP="00A21360">
            <w:pPr>
              <w:pStyle w:val="CRCoverPage"/>
              <w:spacing w:after="0"/>
              <w:rPr>
                <w:noProof/>
                <w:sz w:val="8"/>
                <w:szCs w:val="8"/>
              </w:rPr>
            </w:pPr>
          </w:p>
        </w:tc>
      </w:tr>
      <w:tr w:rsidR="00F55E83" w14:paraId="0DE9D8ED" w14:textId="77777777" w:rsidTr="00A21360">
        <w:tc>
          <w:tcPr>
            <w:tcW w:w="2694" w:type="dxa"/>
            <w:gridSpan w:val="2"/>
            <w:tcBorders>
              <w:left w:val="single" w:sz="4" w:space="0" w:color="auto"/>
            </w:tcBorders>
          </w:tcPr>
          <w:p w14:paraId="341263BD" w14:textId="77777777" w:rsidR="00F55E83" w:rsidRDefault="00F55E83" w:rsidP="00A213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C68CAA" w14:textId="77777777" w:rsidR="00896325" w:rsidRPr="00395B9F" w:rsidRDefault="00896325" w:rsidP="00896325">
            <w:pPr>
              <w:spacing w:after="0"/>
              <w:rPr>
                <w:rFonts w:ascii="Arial" w:hAnsi="Arial"/>
              </w:rPr>
            </w:pPr>
            <w:r w:rsidRPr="00395B9F">
              <w:rPr>
                <w:rFonts w:ascii="Arial" w:hAnsi="Arial"/>
              </w:rPr>
              <w:t>Include the “</w:t>
            </w:r>
            <w:r w:rsidRPr="000D2AC8">
              <w:rPr>
                <w:rFonts w:eastAsia="SimSun"/>
                <w:i/>
                <w:iCs/>
                <w:lang w:eastAsia="zh-CN"/>
              </w:rPr>
              <w:t xml:space="preserve">NG-U UP TNL Failure </w:t>
            </w:r>
            <w:r>
              <w:rPr>
                <w:rFonts w:eastAsia="SimSun"/>
                <w:i/>
                <w:iCs/>
                <w:lang w:eastAsia="zh-CN"/>
              </w:rPr>
              <w:t>I</w:t>
            </w:r>
            <w:r w:rsidRPr="000D2AC8">
              <w:rPr>
                <w:rFonts w:eastAsia="SimSun"/>
                <w:i/>
                <w:iCs/>
                <w:lang w:eastAsia="zh-CN"/>
              </w:rPr>
              <w:t xml:space="preserve">ndication List </w:t>
            </w:r>
            <w:r w:rsidRPr="00AB7C04">
              <w:rPr>
                <w:rFonts w:eastAsia="SimSun"/>
                <w:lang w:eastAsia="zh-CN"/>
              </w:rPr>
              <w:t>IE</w:t>
            </w:r>
            <w:r>
              <w:rPr>
                <w:rFonts w:eastAsia="SimSun"/>
                <w:lang w:eastAsia="zh-CN"/>
              </w:rPr>
              <w:t xml:space="preserve">” in </w:t>
            </w:r>
            <w:r w:rsidRPr="003F43C4">
              <w:rPr>
                <w:rFonts w:eastAsia="SimSun"/>
                <w:lang w:eastAsia="zh-CN"/>
              </w:rPr>
              <w:t>PDU Session Resource Modify Request Transfer</w:t>
            </w:r>
            <w:r>
              <w:rPr>
                <w:rFonts w:eastAsia="SimSun"/>
                <w:lang w:eastAsia="zh-CN"/>
              </w:rPr>
              <w:t xml:space="preserve"> and H</w:t>
            </w:r>
            <w:r w:rsidRPr="003F43C4">
              <w:rPr>
                <w:rFonts w:eastAsia="SimSun"/>
                <w:lang w:eastAsia="zh-CN"/>
              </w:rPr>
              <w:t>andling User Plane Failure Indication</w:t>
            </w:r>
            <w:r>
              <w:rPr>
                <w:rFonts w:eastAsia="SimSun"/>
                <w:lang w:eastAsia="zh-CN"/>
              </w:rPr>
              <w:t xml:space="preserve"> in </w:t>
            </w:r>
            <w:r w:rsidRPr="003F43C4">
              <w:rPr>
                <w:rFonts w:eastAsia="SimSun"/>
                <w:lang w:eastAsia="zh-CN"/>
              </w:rPr>
              <w:t xml:space="preserve">PDU Session Resource Modify </w:t>
            </w:r>
            <w:r>
              <w:rPr>
                <w:rFonts w:eastAsia="SimSun"/>
                <w:lang w:eastAsia="zh-CN"/>
              </w:rPr>
              <w:t>Response</w:t>
            </w:r>
            <w:r w:rsidRPr="003F43C4">
              <w:rPr>
                <w:rFonts w:eastAsia="SimSun"/>
                <w:lang w:eastAsia="zh-CN"/>
              </w:rPr>
              <w:t xml:space="preserve"> Transfer</w:t>
            </w:r>
            <w:r>
              <w:rPr>
                <w:rFonts w:eastAsia="SimSun"/>
                <w:lang w:eastAsia="zh-CN"/>
              </w:rPr>
              <w:t>.</w:t>
            </w:r>
          </w:p>
          <w:p w14:paraId="5A0F0D6E" w14:textId="77777777" w:rsidR="00896325" w:rsidRDefault="00896325" w:rsidP="00896325">
            <w:pPr>
              <w:spacing w:after="0"/>
              <w:rPr>
                <w:rFonts w:ascii="Arial" w:hAnsi="Arial"/>
                <w:u w:val="single"/>
              </w:rPr>
            </w:pPr>
          </w:p>
          <w:p w14:paraId="0E830D3B" w14:textId="77777777" w:rsidR="00896325" w:rsidRPr="002E2C96" w:rsidRDefault="00896325" w:rsidP="00896325">
            <w:pPr>
              <w:spacing w:after="0"/>
              <w:rPr>
                <w:rFonts w:ascii="Arial" w:hAnsi="Arial"/>
                <w:u w:val="single"/>
              </w:rPr>
            </w:pPr>
            <w:r w:rsidRPr="002E2C96">
              <w:rPr>
                <w:rFonts w:ascii="Arial" w:hAnsi="Arial"/>
                <w:u w:val="single"/>
              </w:rPr>
              <w:t>Impact assessment towards the previous version of the specification (same release):</w:t>
            </w:r>
          </w:p>
          <w:p w14:paraId="549F42DC" w14:textId="77777777" w:rsidR="00896325" w:rsidRDefault="00896325" w:rsidP="00896325">
            <w:pPr>
              <w:spacing w:after="0"/>
              <w:rPr>
                <w:rFonts w:ascii="Arial" w:hAnsi="Arial"/>
              </w:rPr>
            </w:pPr>
            <w:r w:rsidRPr="002E2C96">
              <w:rPr>
                <w:rFonts w:ascii="Arial" w:hAnsi="Arial"/>
              </w:rPr>
              <w:t>This CR has an isolated impact towards the previous version of the specification (same release)</w:t>
            </w:r>
            <w:r>
              <w:rPr>
                <w:rFonts w:ascii="Arial" w:hAnsi="Arial"/>
              </w:rPr>
              <w:t xml:space="preserve"> as it affects the PDU Session Resource Modification procedure only</w:t>
            </w:r>
            <w:r w:rsidRPr="002E2C96">
              <w:rPr>
                <w:rFonts w:ascii="Arial" w:hAnsi="Arial"/>
              </w:rPr>
              <w:t>.</w:t>
            </w:r>
          </w:p>
          <w:p w14:paraId="7CD4D520" w14:textId="77777777" w:rsidR="00896325" w:rsidRDefault="00896325" w:rsidP="00896325">
            <w:pPr>
              <w:pStyle w:val="CRCoverPage"/>
              <w:spacing w:after="0"/>
              <w:rPr>
                <w:noProof/>
              </w:rPr>
            </w:pPr>
          </w:p>
          <w:p w14:paraId="75886DD1" w14:textId="0C011959" w:rsidR="00F55E83" w:rsidRPr="00896325" w:rsidRDefault="00896325" w:rsidP="00896325">
            <w:pPr>
              <w:pStyle w:val="CRCoverPage"/>
              <w:spacing w:after="0"/>
              <w:rPr>
                <w:lang w:val="da-DK"/>
              </w:rPr>
            </w:pPr>
            <w:r>
              <w:rPr>
                <w:noProof/>
              </w:rPr>
              <w:t>The CR is backwards compatible from a functional and protocol point of view.</w:t>
            </w:r>
          </w:p>
        </w:tc>
      </w:tr>
      <w:tr w:rsidR="00F55E83" w14:paraId="123379FA" w14:textId="77777777" w:rsidTr="00A21360">
        <w:tc>
          <w:tcPr>
            <w:tcW w:w="2694" w:type="dxa"/>
            <w:gridSpan w:val="2"/>
            <w:tcBorders>
              <w:left w:val="single" w:sz="4" w:space="0" w:color="auto"/>
            </w:tcBorders>
          </w:tcPr>
          <w:p w14:paraId="5F33A216" w14:textId="77777777" w:rsidR="00F55E83" w:rsidRDefault="00F55E83" w:rsidP="00A21360">
            <w:pPr>
              <w:pStyle w:val="CRCoverPage"/>
              <w:spacing w:after="0"/>
              <w:rPr>
                <w:b/>
                <w:i/>
                <w:noProof/>
                <w:sz w:val="8"/>
                <w:szCs w:val="8"/>
              </w:rPr>
            </w:pPr>
          </w:p>
        </w:tc>
        <w:tc>
          <w:tcPr>
            <w:tcW w:w="6946" w:type="dxa"/>
            <w:gridSpan w:val="9"/>
            <w:tcBorders>
              <w:right w:val="single" w:sz="4" w:space="0" w:color="auto"/>
            </w:tcBorders>
          </w:tcPr>
          <w:p w14:paraId="5ADE035A" w14:textId="77777777" w:rsidR="00F55E83" w:rsidRDefault="00F55E83" w:rsidP="00A21360">
            <w:pPr>
              <w:pStyle w:val="CRCoverPage"/>
              <w:spacing w:after="0"/>
              <w:rPr>
                <w:noProof/>
                <w:sz w:val="8"/>
                <w:szCs w:val="8"/>
              </w:rPr>
            </w:pPr>
          </w:p>
        </w:tc>
      </w:tr>
      <w:tr w:rsidR="00F94BC8" w14:paraId="362868F0" w14:textId="77777777" w:rsidTr="00A21360">
        <w:tc>
          <w:tcPr>
            <w:tcW w:w="2694" w:type="dxa"/>
            <w:gridSpan w:val="2"/>
            <w:tcBorders>
              <w:left w:val="single" w:sz="4" w:space="0" w:color="auto"/>
              <w:bottom w:val="single" w:sz="4" w:space="0" w:color="auto"/>
            </w:tcBorders>
          </w:tcPr>
          <w:p w14:paraId="5BDB1CF9" w14:textId="77777777" w:rsidR="00F94BC8" w:rsidRDefault="00F94BC8" w:rsidP="00F94B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F35C49" w14:textId="1FF30957" w:rsidR="00F94BC8" w:rsidRDefault="00F94BC8" w:rsidP="00F94BC8">
            <w:pPr>
              <w:pStyle w:val="CRCoverPage"/>
              <w:spacing w:after="0"/>
              <w:rPr>
                <w:noProof/>
              </w:rPr>
            </w:pPr>
            <w:r>
              <w:rPr>
                <w:noProof/>
              </w:rPr>
              <w:t>It is not possible for SMF to indicate to NG-RAN node that a User Plane path has failed and NG-RAN is not able to trigger appropriate actions.</w:t>
            </w:r>
          </w:p>
        </w:tc>
      </w:tr>
      <w:tr w:rsidR="00F94BC8" w14:paraId="7C06780B" w14:textId="77777777" w:rsidTr="00A21360">
        <w:tc>
          <w:tcPr>
            <w:tcW w:w="2694" w:type="dxa"/>
            <w:gridSpan w:val="2"/>
          </w:tcPr>
          <w:p w14:paraId="474E81F3" w14:textId="77777777" w:rsidR="00F94BC8" w:rsidRDefault="00F94BC8" w:rsidP="00F94BC8">
            <w:pPr>
              <w:pStyle w:val="CRCoverPage"/>
              <w:spacing w:after="0"/>
              <w:rPr>
                <w:b/>
                <w:i/>
                <w:noProof/>
                <w:sz w:val="8"/>
                <w:szCs w:val="8"/>
              </w:rPr>
            </w:pPr>
          </w:p>
        </w:tc>
        <w:tc>
          <w:tcPr>
            <w:tcW w:w="6946" w:type="dxa"/>
            <w:gridSpan w:val="9"/>
          </w:tcPr>
          <w:p w14:paraId="29DC1B0D" w14:textId="77777777" w:rsidR="00F94BC8" w:rsidRDefault="00F94BC8" w:rsidP="00F94BC8">
            <w:pPr>
              <w:pStyle w:val="CRCoverPage"/>
              <w:spacing w:after="0"/>
              <w:rPr>
                <w:noProof/>
                <w:sz w:val="8"/>
                <w:szCs w:val="8"/>
              </w:rPr>
            </w:pPr>
          </w:p>
        </w:tc>
      </w:tr>
      <w:tr w:rsidR="00F94BC8" w14:paraId="483A454D" w14:textId="77777777" w:rsidTr="00A21360">
        <w:tc>
          <w:tcPr>
            <w:tcW w:w="2694" w:type="dxa"/>
            <w:gridSpan w:val="2"/>
            <w:tcBorders>
              <w:top w:val="single" w:sz="4" w:space="0" w:color="auto"/>
              <w:left w:val="single" w:sz="4" w:space="0" w:color="auto"/>
            </w:tcBorders>
          </w:tcPr>
          <w:p w14:paraId="1F38324A" w14:textId="77777777" w:rsidR="00F94BC8" w:rsidRDefault="00F94BC8" w:rsidP="00F94B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DF0C3" w14:textId="504F05A3" w:rsidR="00F94BC8" w:rsidRDefault="004D1870" w:rsidP="00F94BC8">
            <w:pPr>
              <w:pStyle w:val="CRCoverPage"/>
              <w:spacing w:after="0"/>
              <w:rPr>
                <w:noProof/>
              </w:rPr>
            </w:pPr>
            <w:r>
              <w:rPr>
                <w:noProof/>
              </w:rPr>
              <w:t>8.2.3.2, 9.3.4.3, 9.3.4.4, 9.4.5, 9.4.7</w:t>
            </w:r>
          </w:p>
        </w:tc>
      </w:tr>
      <w:tr w:rsidR="00F94BC8" w14:paraId="54417018" w14:textId="77777777" w:rsidTr="00A21360">
        <w:tc>
          <w:tcPr>
            <w:tcW w:w="2694" w:type="dxa"/>
            <w:gridSpan w:val="2"/>
            <w:tcBorders>
              <w:left w:val="single" w:sz="4" w:space="0" w:color="auto"/>
            </w:tcBorders>
          </w:tcPr>
          <w:p w14:paraId="7E817A5A" w14:textId="77777777" w:rsidR="00F94BC8" w:rsidRDefault="00F94BC8" w:rsidP="00F94BC8">
            <w:pPr>
              <w:pStyle w:val="CRCoverPage"/>
              <w:spacing w:after="0"/>
              <w:rPr>
                <w:b/>
                <w:i/>
                <w:noProof/>
                <w:sz w:val="8"/>
                <w:szCs w:val="8"/>
              </w:rPr>
            </w:pPr>
          </w:p>
        </w:tc>
        <w:tc>
          <w:tcPr>
            <w:tcW w:w="6946" w:type="dxa"/>
            <w:gridSpan w:val="9"/>
            <w:tcBorders>
              <w:right w:val="single" w:sz="4" w:space="0" w:color="auto"/>
            </w:tcBorders>
          </w:tcPr>
          <w:p w14:paraId="483FD7AA" w14:textId="77777777" w:rsidR="00F94BC8" w:rsidRDefault="00F94BC8" w:rsidP="00F94BC8">
            <w:pPr>
              <w:pStyle w:val="CRCoverPage"/>
              <w:spacing w:after="0"/>
              <w:rPr>
                <w:noProof/>
                <w:sz w:val="8"/>
                <w:szCs w:val="8"/>
              </w:rPr>
            </w:pPr>
          </w:p>
        </w:tc>
      </w:tr>
      <w:tr w:rsidR="00F94BC8" w14:paraId="127B787B" w14:textId="77777777" w:rsidTr="00A21360">
        <w:tc>
          <w:tcPr>
            <w:tcW w:w="2694" w:type="dxa"/>
            <w:gridSpan w:val="2"/>
            <w:tcBorders>
              <w:left w:val="single" w:sz="4" w:space="0" w:color="auto"/>
            </w:tcBorders>
          </w:tcPr>
          <w:p w14:paraId="6D7632AA" w14:textId="77777777" w:rsidR="00F94BC8" w:rsidRDefault="00F94BC8" w:rsidP="00F94B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829DD0" w14:textId="77777777" w:rsidR="00F94BC8" w:rsidRDefault="00F94BC8" w:rsidP="00F94B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ED30B8" w14:textId="77777777" w:rsidR="00F94BC8" w:rsidRDefault="00F94BC8" w:rsidP="00F94BC8">
            <w:pPr>
              <w:pStyle w:val="CRCoverPage"/>
              <w:spacing w:after="0"/>
              <w:jc w:val="center"/>
              <w:rPr>
                <w:b/>
                <w:caps/>
                <w:noProof/>
              </w:rPr>
            </w:pPr>
            <w:r>
              <w:rPr>
                <w:b/>
                <w:caps/>
                <w:noProof/>
              </w:rPr>
              <w:t>N</w:t>
            </w:r>
          </w:p>
        </w:tc>
        <w:tc>
          <w:tcPr>
            <w:tcW w:w="2977" w:type="dxa"/>
            <w:gridSpan w:val="4"/>
          </w:tcPr>
          <w:p w14:paraId="3972DBDC" w14:textId="77777777" w:rsidR="00F94BC8" w:rsidRDefault="00F94BC8" w:rsidP="00F94B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6958AC" w14:textId="77777777" w:rsidR="00F94BC8" w:rsidRDefault="00F94BC8" w:rsidP="00F94BC8">
            <w:pPr>
              <w:pStyle w:val="CRCoverPage"/>
              <w:spacing w:after="0"/>
              <w:ind w:left="99"/>
              <w:rPr>
                <w:noProof/>
              </w:rPr>
            </w:pPr>
          </w:p>
        </w:tc>
      </w:tr>
      <w:tr w:rsidR="00F94BC8" w14:paraId="575456C8" w14:textId="77777777" w:rsidTr="00A21360">
        <w:tc>
          <w:tcPr>
            <w:tcW w:w="2694" w:type="dxa"/>
            <w:gridSpan w:val="2"/>
            <w:tcBorders>
              <w:left w:val="single" w:sz="4" w:space="0" w:color="auto"/>
            </w:tcBorders>
          </w:tcPr>
          <w:p w14:paraId="25C9D0CA" w14:textId="77777777" w:rsidR="00F94BC8" w:rsidRDefault="00F94BC8" w:rsidP="00F94B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5BA182" w14:textId="77777777" w:rsidR="00F94BC8" w:rsidRDefault="00F94BC8" w:rsidP="00F94B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4FE70C" w14:textId="77777777" w:rsidR="00F94BC8" w:rsidRDefault="00F94BC8" w:rsidP="00F94BC8">
            <w:pPr>
              <w:pStyle w:val="CRCoverPage"/>
              <w:spacing w:after="0"/>
              <w:jc w:val="center"/>
              <w:rPr>
                <w:b/>
                <w:caps/>
                <w:noProof/>
              </w:rPr>
            </w:pPr>
          </w:p>
        </w:tc>
        <w:tc>
          <w:tcPr>
            <w:tcW w:w="2977" w:type="dxa"/>
            <w:gridSpan w:val="4"/>
          </w:tcPr>
          <w:p w14:paraId="6C5F83A2" w14:textId="77777777" w:rsidR="00F94BC8" w:rsidRDefault="00F94BC8" w:rsidP="00F94B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49DA9C" w14:textId="77777777" w:rsidR="00F94BC8" w:rsidRDefault="00F94BC8" w:rsidP="00F94BC8">
            <w:pPr>
              <w:pStyle w:val="CRCoverPage"/>
              <w:spacing w:after="0"/>
              <w:ind w:left="99"/>
              <w:rPr>
                <w:noProof/>
              </w:rPr>
            </w:pPr>
            <w:r>
              <w:rPr>
                <w:noProof/>
              </w:rPr>
              <w:t xml:space="preserve">TS/TR ... CR ... </w:t>
            </w:r>
          </w:p>
        </w:tc>
      </w:tr>
      <w:tr w:rsidR="00F94BC8" w14:paraId="21C96440" w14:textId="77777777" w:rsidTr="00A21360">
        <w:tc>
          <w:tcPr>
            <w:tcW w:w="2694" w:type="dxa"/>
            <w:gridSpan w:val="2"/>
            <w:tcBorders>
              <w:left w:val="single" w:sz="4" w:space="0" w:color="auto"/>
            </w:tcBorders>
          </w:tcPr>
          <w:p w14:paraId="599214C4" w14:textId="77777777" w:rsidR="00F94BC8" w:rsidRDefault="00F94BC8" w:rsidP="00F94B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338270" w14:textId="77777777" w:rsidR="00F94BC8" w:rsidRDefault="00F94BC8" w:rsidP="00F94B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1FD75B" w14:textId="77777777" w:rsidR="00F94BC8" w:rsidRDefault="00F94BC8" w:rsidP="00F94BC8">
            <w:pPr>
              <w:pStyle w:val="CRCoverPage"/>
              <w:spacing w:after="0"/>
              <w:jc w:val="center"/>
              <w:rPr>
                <w:b/>
                <w:caps/>
                <w:noProof/>
              </w:rPr>
            </w:pPr>
          </w:p>
        </w:tc>
        <w:tc>
          <w:tcPr>
            <w:tcW w:w="2977" w:type="dxa"/>
            <w:gridSpan w:val="4"/>
          </w:tcPr>
          <w:p w14:paraId="7B95A1A3" w14:textId="77777777" w:rsidR="00F94BC8" w:rsidRDefault="00F94BC8" w:rsidP="00F94B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66D36A" w14:textId="77777777" w:rsidR="00F94BC8" w:rsidRDefault="00F94BC8" w:rsidP="00F94BC8">
            <w:pPr>
              <w:pStyle w:val="CRCoverPage"/>
              <w:spacing w:after="0"/>
              <w:ind w:left="99"/>
              <w:rPr>
                <w:noProof/>
              </w:rPr>
            </w:pPr>
            <w:r>
              <w:rPr>
                <w:noProof/>
              </w:rPr>
              <w:t xml:space="preserve">TS/TR ... CR ... </w:t>
            </w:r>
          </w:p>
        </w:tc>
      </w:tr>
      <w:tr w:rsidR="00F94BC8" w14:paraId="676C0DF0" w14:textId="77777777" w:rsidTr="00A21360">
        <w:tc>
          <w:tcPr>
            <w:tcW w:w="2694" w:type="dxa"/>
            <w:gridSpan w:val="2"/>
            <w:tcBorders>
              <w:left w:val="single" w:sz="4" w:space="0" w:color="auto"/>
            </w:tcBorders>
          </w:tcPr>
          <w:p w14:paraId="46179D74" w14:textId="77777777" w:rsidR="00F94BC8" w:rsidRDefault="00F94BC8" w:rsidP="00F94B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003972" w14:textId="77777777" w:rsidR="00F94BC8" w:rsidRDefault="00F94BC8" w:rsidP="00F94B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A876C6" w14:textId="77777777" w:rsidR="00F94BC8" w:rsidRDefault="00F94BC8" w:rsidP="00F94BC8">
            <w:pPr>
              <w:pStyle w:val="CRCoverPage"/>
              <w:spacing w:after="0"/>
              <w:jc w:val="center"/>
              <w:rPr>
                <w:b/>
                <w:caps/>
                <w:noProof/>
              </w:rPr>
            </w:pPr>
          </w:p>
        </w:tc>
        <w:tc>
          <w:tcPr>
            <w:tcW w:w="2977" w:type="dxa"/>
            <w:gridSpan w:val="4"/>
          </w:tcPr>
          <w:p w14:paraId="7BE151C8" w14:textId="77777777" w:rsidR="00F94BC8" w:rsidRDefault="00F94BC8" w:rsidP="00F94B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0B6D48" w14:textId="77777777" w:rsidR="00F94BC8" w:rsidRDefault="00F94BC8" w:rsidP="00F94BC8">
            <w:pPr>
              <w:pStyle w:val="CRCoverPage"/>
              <w:spacing w:after="0"/>
              <w:ind w:left="99"/>
              <w:rPr>
                <w:noProof/>
              </w:rPr>
            </w:pPr>
            <w:r>
              <w:rPr>
                <w:noProof/>
              </w:rPr>
              <w:t xml:space="preserve">TS/TR ... CR ... </w:t>
            </w:r>
          </w:p>
        </w:tc>
      </w:tr>
      <w:tr w:rsidR="00F94BC8" w14:paraId="0DE9E53F" w14:textId="77777777" w:rsidTr="00A21360">
        <w:tc>
          <w:tcPr>
            <w:tcW w:w="2694" w:type="dxa"/>
            <w:gridSpan w:val="2"/>
            <w:tcBorders>
              <w:left w:val="single" w:sz="4" w:space="0" w:color="auto"/>
            </w:tcBorders>
          </w:tcPr>
          <w:p w14:paraId="375FA587" w14:textId="77777777" w:rsidR="00F94BC8" w:rsidRDefault="00F94BC8" w:rsidP="00F94BC8">
            <w:pPr>
              <w:pStyle w:val="CRCoverPage"/>
              <w:spacing w:after="0"/>
              <w:rPr>
                <w:b/>
                <w:i/>
                <w:noProof/>
              </w:rPr>
            </w:pPr>
          </w:p>
        </w:tc>
        <w:tc>
          <w:tcPr>
            <w:tcW w:w="6946" w:type="dxa"/>
            <w:gridSpan w:val="9"/>
            <w:tcBorders>
              <w:right w:val="single" w:sz="4" w:space="0" w:color="auto"/>
            </w:tcBorders>
          </w:tcPr>
          <w:p w14:paraId="6B5DF0C0" w14:textId="77777777" w:rsidR="00F94BC8" w:rsidRDefault="00F94BC8" w:rsidP="00F94BC8">
            <w:pPr>
              <w:pStyle w:val="CRCoverPage"/>
              <w:spacing w:after="0"/>
              <w:rPr>
                <w:noProof/>
              </w:rPr>
            </w:pPr>
          </w:p>
        </w:tc>
      </w:tr>
      <w:tr w:rsidR="00F94BC8" w14:paraId="2C87CC26" w14:textId="77777777" w:rsidTr="00A21360">
        <w:tc>
          <w:tcPr>
            <w:tcW w:w="2694" w:type="dxa"/>
            <w:gridSpan w:val="2"/>
            <w:tcBorders>
              <w:left w:val="single" w:sz="4" w:space="0" w:color="auto"/>
              <w:bottom w:val="single" w:sz="4" w:space="0" w:color="auto"/>
            </w:tcBorders>
          </w:tcPr>
          <w:p w14:paraId="610C6027" w14:textId="77777777" w:rsidR="00F94BC8" w:rsidRDefault="00F94BC8" w:rsidP="00F94B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D18FD6" w14:textId="77777777" w:rsidR="00F94BC8" w:rsidRDefault="00F94BC8" w:rsidP="00F94BC8">
            <w:pPr>
              <w:pStyle w:val="CRCoverPage"/>
              <w:spacing w:after="0"/>
              <w:ind w:left="100"/>
              <w:rPr>
                <w:noProof/>
              </w:rPr>
            </w:pPr>
          </w:p>
        </w:tc>
      </w:tr>
      <w:tr w:rsidR="00F94BC8" w:rsidRPr="008863B9" w14:paraId="2032EAB5" w14:textId="77777777" w:rsidTr="00A21360">
        <w:tc>
          <w:tcPr>
            <w:tcW w:w="2694" w:type="dxa"/>
            <w:gridSpan w:val="2"/>
            <w:tcBorders>
              <w:top w:val="single" w:sz="4" w:space="0" w:color="auto"/>
              <w:bottom w:val="single" w:sz="4" w:space="0" w:color="auto"/>
            </w:tcBorders>
          </w:tcPr>
          <w:p w14:paraId="70AFAB9D" w14:textId="77777777" w:rsidR="00F94BC8" w:rsidRPr="008863B9" w:rsidRDefault="00F94BC8" w:rsidP="00F94B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578FC3" w14:textId="77777777" w:rsidR="00F94BC8" w:rsidRPr="008863B9" w:rsidRDefault="00F94BC8" w:rsidP="00F94BC8">
            <w:pPr>
              <w:pStyle w:val="CRCoverPage"/>
              <w:spacing w:after="0"/>
              <w:ind w:left="100"/>
              <w:rPr>
                <w:noProof/>
                <w:sz w:val="8"/>
                <w:szCs w:val="8"/>
              </w:rPr>
            </w:pPr>
          </w:p>
        </w:tc>
      </w:tr>
      <w:tr w:rsidR="00F94BC8" w14:paraId="06B57F02" w14:textId="77777777" w:rsidTr="00A21360">
        <w:tc>
          <w:tcPr>
            <w:tcW w:w="2694" w:type="dxa"/>
            <w:gridSpan w:val="2"/>
            <w:tcBorders>
              <w:top w:val="single" w:sz="4" w:space="0" w:color="auto"/>
              <w:left w:val="single" w:sz="4" w:space="0" w:color="auto"/>
              <w:bottom w:val="single" w:sz="4" w:space="0" w:color="auto"/>
            </w:tcBorders>
          </w:tcPr>
          <w:p w14:paraId="5C62E470" w14:textId="77777777" w:rsidR="00F94BC8" w:rsidRDefault="00F94BC8" w:rsidP="00F94B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E28FDA" w14:textId="77777777" w:rsidR="00F94BC8" w:rsidRDefault="00F94BC8" w:rsidP="00F94BC8">
            <w:pPr>
              <w:pStyle w:val="CRCoverPage"/>
              <w:spacing w:after="0"/>
              <w:ind w:left="100"/>
              <w:rPr>
                <w:noProof/>
              </w:rPr>
            </w:pPr>
          </w:p>
        </w:tc>
      </w:tr>
    </w:tbl>
    <w:p w14:paraId="7BD616E9" w14:textId="77777777" w:rsidR="00F55E83" w:rsidRDefault="00F55E83" w:rsidP="00F55E83">
      <w:pPr>
        <w:pStyle w:val="CRCoverPage"/>
        <w:spacing w:after="0"/>
        <w:rPr>
          <w:noProof/>
          <w:sz w:val="8"/>
          <w:szCs w:val="8"/>
        </w:rPr>
      </w:pPr>
    </w:p>
    <w:p w14:paraId="68E3B828" w14:textId="77777777" w:rsidR="00F55E83" w:rsidRDefault="00F55E83" w:rsidP="00E07EAE">
      <w:pPr>
        <w:pStyle w:val="CRCoverPage"/>
        <w:tabs>
          <w:tab w:val="right" w:pos="9639"/>
        </w:tabs>
        <w:spacing w:after="0"/>
        <w:rPr>
          <w:b/>
          <w:noProof/>
          <w:sz w:val="24"/>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376DC8C" w14:textId="77777777" w:rsidR="00DC4986" w:rsidRPr="001D2E49" w:rsidRDefault="00DC4986" w:rsidP="00DC4986">
      <w:pPr>
        <w:pStyle w:val="Heading3"/>
      </w:pPr>
      <w:bookmarkStart w:id="0" w:name="_Toc20954837"/>
      <w:bookmarkStart w:id="1" w:name="_Toc29503274"/>
      <w:bookmarkStart w:id="2" w:name="_Toc29503858"/>
      <w:bookmarkStart w:id="3" w:name="_Toc29504442"/>
      <w:bookmarkStart w:id="4" w:name="_Toc36552888"/>
      <w:bookmarkStart w:id="5" w:name="_Toc36554615"/>
      <w:bookmarkStart w:id="6" w:name="_Toc45651868"/>
      <w:bookmarkStart w:id="7" w:name="_Toc45658300"/>
      <w:bookmarkStart w:id="8" w:name="_Toc45720120"/>
      <w:bookmarkStart w:id="9" w:name="_Toc45798000"/>
      <w:bookmarkStart w:id="10" w:name="_Toc45897389"/>
      <w:bookmarkStart w:id="11" w:name="_Toc51745589"/>
      <w:bookmarkStart w:id="12" w:name="_Toc64445853"/>
      <w:bookmarkStart w:id="13" w:name="_Toc73981723"/>
      <w:bookmarkStart w:id="14" w:name="_Toc88651812"/>
      <w:bookmarkStart w:id="15" w:name="_Toc97890855"/>
      <w:bookmarkStart w:id="16" w:name="_Toc99122930"/>
      <w:bookmarkStart w:id="17" w:name="_Toc99661733"/>
      <w:bookmarkStart w:id="18" w:name="_Toc105151794"/>
      <w:bookmarkStart w:id="19" w:name="_Toc105173600"/>
      <w:bookmarkStart w:id="20" w:name="_Toc106108599"/>
      <w:bookmarkStart w:id="21" w:name="_Toc106122504"/>
      <w:bookmarkStart w:id="22" w:name="_Toc107409057"/>
      <w:bookmarkStart w:id="23" w:name="_Toc112756246"/>
      <w:bookmarkStart w:id="24" w:name="_Toc155943979"/>
      <w:r w:rsidRPr="001D2E49">
        <w:lastRenderedPageBreak/>
        <w:t>8.2.3</w:t>
      </w:r>
      <w:r w:rsidRPr="001D2E49">
        <w:tab/>
        <w:t>PDU Session Resource Modify</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11F7D695" w14:textId="77777777" w:rsidR="00DC4986" w:rsidRPr="001D2E49" w:rsidRDefault="00DC4986" w:rsidP="00DC4986">
      <w:pPr>
        <w:pStyle w:val="Heading4"/>
      </w:pPr>
      <w:bookmarkStart w:id="25" w:name="_CR8_2_3_1"/>
      <w:bookmarkStart w:id="26" w:name="_Toc20954838"/>
      <w:bookmarkStart w:id="27" w:name="_Toc29503275"/>
      <w:bookmarkStart w:id="28" w:name="_Toc29503859"/>
      <w:bookmarkStart w:id="29" w:name="_Toc29504443"/>
      <w:bookmarkStart w:id="30" w:name="_Toc36552889"/>
      <w:bookmarkStart w:id="31" w:name="_Toc36554616"/>
      <w:bookmarkStart w:id="32" w:name="_Toc45651869"/>
      <w:bookmarkStart w:id="33" w:name="_Toc45658301"/>
      <w:bookmarkStart w:id="34" w:name="_Toc45720121"/>
      <w:bookmarkStart w:id="35" w:name="_Toc45798001"/>
      <w:bookmarkStart w:id="36" w:name="_Toc45897390"/>
      <w:bookmarkStart w:id="37" w:name="_Toc51745590"/>
      <w:bookmarkStart w:id="38" w:name="_Toc64445854"/>
      <w:bookmarkStart w:id="39" w:name="_Toc73981724"/>
      <w:bookmarkStart w:id="40" w:name="_Toc88651813"/>
      <w:bookmarkStart w:id="41" w:name="_Toc97890856"/>
      <w:bookmarkStart w:id="42" w:name="_Toc99122931"/>
      <w:bookmarkStart w:id="43" w:name="_Toc99661734"/>
      <w:bookmarkStart w:id="44" w:name="_Toc105151795"/>
      <w:bookmarkStart w:id="45" w:name="_Toc105173601"/>
      <w:bookmarkStart w:id="46" w:name="_Toc106108600"/>
      <w:bookmarkStart w:id="47" w:name="_Toc106122505"/>
      <w:bookmarkStart w:id="48" w:name="_Toc107409058"/>
      <w:bookmarkStart w:id="49" w:name="_Toc112756247"/>
      <w:bookmarkStart w:id="50" w:name="_Toc155943980"/>
      <w:bookmarkEnd w:id="25"/>
      <w:r w:rsidRPr="001D2E49">
        <w:t>8.2.3.1</w:t>
      </w:r>
      <w:r w:rsidRPr="001D2E49">
        <w:tab/>
        <w:t>General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6BEFBEEF" w14:textId="77777777" w:rsidR="00DC4986" w:rsidRPr="001D2E49" w:rsidRDefault="00DC4986" w:rsidP="00DC4986">
      <w:r w:rsidRPr="001D2E49">
        <w:t xml:space="preserve">The purpose of the PDU Session Resource Modify procedure is to enable configuration modifications of already established PDU session(s) for a given UE. </w:t>
      </w:r>
      <w:r w:rsidRPr="001D2E49">
        <w:rPr>
          <w:rFonts w:hint="eastAsia"/>
          <w:lang w:eastAsia="zh-CN"/>
        </w:rPr>
        <w:t xml:space="preserve">It is also to enable the setup, </w:t>
      </w:r>
      <w:proofErr w:type="gramStart"/>
      <w:r w:rsidRPr="001D2E49">
        <w:rPr>
          <w:rFonts w:hint="eastAsia"/>
          <w:lang w:eastAsia="zh-CN"/>
        </w:rPr>
        <w:t>modification</w:t>
      </w:r>
      <w:proofErr w:type="gramEnd"/>
      <w:r w:rsidRPr="001D2E49">
        <w:rPr>
          <w:rFonts w:hint="eastAsia"/>
          <w:lang w:eastAsia="zh-CN"/>
        </w:rPr>
        <w:t xml:space="preserve"> and release of the QoS flow for already </w:t>
      </w:r>
      <w:r w:rsidRPr="001D2E49">
        <w:rPr>
          <w:lang w:eastAsia="zh-CN"/>
        </w:rPr>
        <w:t>established</w:t>
      </w:r>
      <w:r w:rsidRPr="001D2E49">
        <w:rPr>
          <w:rFonts w:hint="eastAsia"/>
          <w:lang w:eastAsia="zh-CN"/>
        </w:rPr>
        <w:t xml:space="preserve"> PDU session(s). </w:t>
      </w:r>
      <w:r w:rsidRPr="001D2E49">
        <w:t>The procedure uses UE-associated signalling.</w:t>
      </w:r>
    </w:p>
    <w:p w14:paraId="677CC87D" w14:textId="77777777" w:rsidR="00DC4986" w:rsidRPr="001D2E49" w:rsidRDefault="00DC4986" w:rsidP="00DC4986">
      <w:pPr>
        <w:pStyle w:val="Heading4"/>
      </w:pPr>
      <w:bookmarkStart w:id="51" w:name="_CR8_2_3_2"/>
      <w:bookmarkStart w:id="52" w:name="_Toc20954839"/>
      <w:bookmarkStart w:id="53" w:name="_Toc29503276"/>
      <w:bookmarkStart w:id="54" w:name="_Toc29503860"/>
      <w:bookmarkStart w:id="55" w:name="_Toc29504444"/>
      <w:bookmarkStart w:id="56" w:name="_Toc36552890"/>
      <w:bookmarkStart w:id="57" w:name="_Toc36554617"/>
      <w:bookmarkStart w:id="58" w:name="_Toc45651870"/>
      <w:bookmarkStart w:id="59" w:name="_Toc45658302"/>
      <w:bookmarkStart w:id="60" w:name="_Toc45720122"/>
      <w:bookmarkStart w:id="61" w:name="_Toc45798002"/>
      <w:bookmarkStart w:id="62" w:name="_Toc45897391"/>
      <w:bookmarkStart w:id="63" w:name="_Toc51745591"/>
      <w:bookmarkStart w:id="64" w:name="_Toc64445855"/>
      <w:bookmarkStart w:id="65" w:name="_Toc73981725"/>
      <w:bookmarkStart w:id="66" w:name="_Toc88651814"/>
      <w:bookmarkStart w:id="67" w:name="_Toc97890857"/>
      <w:bookmarkStart w:id="68" w:name="_Toc99122932"/>
      <w:bookmarkStart w:id="69" w:name="_Toc99661735"/>
      <w:bookmarkStart w:id="70" w:name="_Toc105151796"/>
      <w:bookmarkStart w:id="71" w:name="_Toc105173602"/>
      <w:bookmarkStart w:id="72" w:name="_Toc106108601"/>
      <w:bookmarkStart w:id="73" w:name="_Toc106122506"/>
      <w:bookmarkStart w:id="74" w:name="_Toc107409059"/>
      <w:bookmarkStart w:id="75" w:name="_Toc112756248"/>
      <w:bookmarkStart w:id="76" w:name="_Toc155943981"/>
      <w:bookmarkEnd w:id="51"/>
      <w:r w:rsidRPr="001D2E49">
        <w:t>8.2.3.2</w:t>
      </w:r>
      <w:r w:rsidRPr="001D2E49">
        <w:tab/>
        <w:t>Successful Operation</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39245261" w14:textId="77777777" w:rsidR="00DC4986" w:rsidRPr="001D2E49" w:rsidRDefault="00DC4986" w:rsidP="00DC4986">
      <w:pPr>
        <w:pStyle w:val="TH"/>
      </w:pPr>
      <w:r w:rsidRPr="001D2E49">
        <w:object w:dxaOrig="6893" w:dyaOrig="2427" w14:anchorId="26923E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1pt;height:118.45pt" o:ole="">
            <v:imagedata r:id="rId16" o:title=""/>
          </v:shape>
          <o:OLEObject Type="Embed" ProgID="Visio.Drawing.11" ShapeID="_x0000_i1025" DrawAspect="Content" ObjectID="_1776801055" r:id="rId17"/>
        </w:object>
      </w:r>
    </w:p>
    <w:p w14:paraId="41792D74" w14:textId="77777777" w:rsidR="00DC4986" w:rsidRPr="001D2E49" w:rsidRDefault="00DC4986" w:rsidP="00DC4986">
      <w:pPr>
        <w:pStyle w:val="TF"/>
      </w:pPr>
      <w:r w:rsidRPr="001D2E49">
        <w:t xml:space="preserve">Figure 8.2.3.2-1: PDU session resource modify: successful </w:t>
      </w:r>
      <w:proofErr w:type="gramStart"/>
      <w:r w:rsidRPr="001D2E49">
        <w:t>operation</w:t>
      </w:r>
      <w:proofErr w:type="gramEnd"/>
    </w:p>
    <w:p w14:paraId="60D1894A" w14:textId="77777777" w:rsidR="00DC4986" w:rsidRPr="001D2E49" w:rsidRDefault="00DC4986" w:rsidP="00DC4986">
      <w:r w:rsidRPr="001D2E49">
        <w:t>The AMF initiates the procedure by sending a PDU SESSION RESOURCE MODIFY REQUEST message to the NG-RAN node.</w:t>
      </w:r>
    </w:p>
    <w:p w14:paraId="618CC707" w14:textId="77777777" w:rsidR="00DC4986" w:rsidRPr="001D2E49" w:rsidRDefault="00DC4986" w:rsidP="00DC4986">
      <w:r w:rsidRPr="001D2E49">
        <w:t xml:space="preserve">The PDU SESSION RESOURCE MODIFY REQUEST message shall contain the information required by the NG-RAN node, which may trigger the NG-RAN configuration modification for the existing PDU sessions listed in the </w:t>
      </w:r>
      <w:r w:rsidRPr="001D2E49">
        <w:rPr>
          <w:i/>
        </w:rPr>
        <w:t>PDU Session Resource Modify Request List</w:t>
      </w:r>
      <w:r w:rsidRPr="001D2E49">
        <w:t xml:space="preserve"> IE.</w:t>
      </w:r>
    </w:p>
    <w:p w14:paraId="70BC4E00" w14:textId="77777777" w:rsidR="00DC4986" w:rsidRPr="001D2E49" w:rsidRDefault="00DC4986" w:rsidP="00DC4986">
      <w:r w:rsidRPr="001D2E49">
        <w:t xml:space="preserve">Upon reception of the PDU </w:t>
      </w:r>
      <w:r w:rsidRPr="001D2E49">
        <w:rPr>
          <w:rFonts w:eastAsia="SimSun"/>
          <w:iCs/>
          <w:lang w:eastAsia="zh-CN"/>
        </w:rPr>
        <w:t>SESSION</w:t>
      </w:r>
      <w:r w:rsidRPr="001D2E49">
        <w:t xml:space="preserve"> RESOURCE MODIFY REQUEST message, if the NG-RAN configuration is triggered to be modified and if resources are available for the modified NG-RAN configuration, the </w:t>
      </w:r>
      <w:r w:rsidRPr="001D2E49">
        <w:rPr>
          <w:rFonts w:eastAsia="SimSun" w:hint="eastAsia"/>
          <w:lang w:eastAsia="zh-CN"/>
        </w:rPr>
        <w:t>NG-RAN node</w:t>
      </w:r>
      <w:r w:rsidRPr="001D2E49">
        <w:t xml:space="preserve"> shall execute the configuration modification for the requested </w:t>
      </w:r>
      <w:r w:rsidRPr="001D2E49">
        <w:rPr>
          <w:rFonts w:eastAsia="SimSun" w:hint="eastAsia"/>
          <w:lang w:eastAsia="zh-CN"/>
        </w:rPr>
        <w:t xml:space="preserve">PDU </w:t>
      </w:r>
      <w:r w:rsidRPr="001D2E49">
        <w:rPr>
          <w:rFonts w:eastAsia="SimSun"/>
          <w:lang w:eastAsia="zh-CN"/>
        </w:rPr>
        <w:t>s</w:t>
      </w:r>
      <w:r w:rsidRPr="001D2E49">
        <w:rPr>
          <w:rFonts w:eastAsia="SimSun" w:hint="eastAsia"/>
          <w:lang w:eastAsia="zh-CN"/>
        </w:rPr>
        <w:t>ession</w:t>
      </w:r>
      <w:r w:rsidRPr="001D2E49">
        <w:t>.</w:t>
      </w:r>
    </w:p>
    <w:p w14:paraId="03095CE0" w14:textId="77777777" w:rsidR="00DC4986" w:rsidRPr="001D2E49" w:rsidRDefault="00DC4986" w:rsidP="00DC4986">
      <w:r w:rsidRPr="001D2E49">
        <w:t xml:space="preserve">If the </w:t>
      </w:r>
      <w:r w:rsidRPr="001D2E49">
        <w:rPr>
          <w:i/>
        </w:rPr>
        <w:t>RAN Paging Priority</w:t>
      </w:r>
      <w:r w:rsidRPr="001D2E49">
        <w:t xml:space="preserve"> IE is included in the PDU SESSION RESOURCE MODIFY REQUEST message, the NG-RAN node may use it to determine a priority for paging the UE in RRC_INACTIVE state.</w:t>
      </w:r>
    </w:p>
    <w:p w14:paraId="193CAF0E" w14:textId="77777777" w:rsidR="00DC4986" w:rsidRPr="001D2E49" w:rsidRDefault="00DC4986" w:rsidP="00DC4986">
      <w:r w:rsidRPr="001D2E49">
        <w:rPr>
          <w:lang w:eastAsia="ja-JP"/>
        </w:rPr>
        <w:t>For each PDU session,</w:t>
      </w:r>
      <w:r w:rsidRPr="001D2E49">
        <w:t xml:space="preserve"> if the </w:t>
      </w:r>
      <w:r w:rsidRPr="001D2E49">
        <w:rPr>
          <w:i/>
        </w:rPr>
        <w:t>S-NSSAI</w:t>
      </w:r>
      <w:r w:rsidRPr="001D2E49">
        <w:t xml:space="preserve"> IE is included </w:t>
      </w:r>
      <w:r w:rsidRPr="001D2E49">
        <w:rPr>
          <w:lang w:eastAsia="ja-JP"/>
        </w:rPr>
        <w:t xml:space="preserve">in the </w:t>
      </w:r>
      <w:r w:rsidRPr="001D2E49">
        <w:rPr>
          <w:i/>
          <w:lang w:eastAsia="ja-JP"/>
        </w:rPr>
        <w:t xml:space="preserve">PDU Session Resource Modify Request Item </w:t>
      </w:r>
      <w:r w:rsidRPr="001D2E49">
        <w:rPr>
          <w:lang w:eastAsia="ja-JP"/>
        </w:rPr>
        <w:t>IE contained</w:t>
      </w:r>
      <w:r w:rsidRPr="001D2E49">
        <w:t xml:space="preserve"> in the PDU SESSION RESOURCE MODIFY REQUEST message, the </w:t>
      </w:r>
      <w:r w:rsidRPr="001D2E49">
        <w:rPr>
          <w:rFonts w:hint="eastAsia"/>
          <w:lang w:eastAsia="zh-CN"/>
        </w:rPr>
        <w:t>NG-RAN node</w:t>
      </w:r>
      <w:r w:rsidRPr="001D2E49">
        <w:t xml:space="preserve"> shall</w:t>
      </w:r>
      <w:r w:rsidRPr="001D2E49">
        <w:rPr>
          <w:rFonts w:hint="eastAsia"/>
          <w:lang w:eastAsia="zh-CN"/>
        </w:rPr>
        <w:t xml:space="preserve"> </w:t>
      </w:r>
      <w:r w:rsidRPr="001D2E49">
        <w:rPr>
          <w:lang w:eastAsia="zh-CN"/>
        </w:rPr>
        <w:t xml:space="preserve">replace </w:t>
      </w:r>
      <w:r w:rsidRPr="001D2E49">
        <w:t>the previously provided S-NSSAI by the received S-NSSAI for the concerned PDU session</w:t>
      </w:r>
      <w:r w:rsidRPr="001D2E49">
        <w:rPr>
          <w:rFonts w:hint="eastAsia"/>
          <w:lang w:eastAsia="zh-CN"/>
        </w:rPr>
        <w:t xml:space="preserve"> and </w:t>
      </w:r>
      <w:r w:rsidRPr="001D2E49">
        <w:rPr>
          <w:lang w:eastAsia="ja-JP"/>
        </w:rPr>
        <w:t>use it as specified in TS 23.50</w:t>
      </w:r>
      <w:r w:rsidRPr="001D2E49">
        <w:rPr>
          <w:rFonts w:hint="eastAsia"/>
          <w:lang w:eastAsia="zh-CN"/>
        </w:rPr>
        <w:t>2</w:t>
      </w:r>
      <w:r w:rsidRPr="001D2E49">
        <w:rPr>
          <w:lang w:eastAsia="ja-JP"/>
        </w:rPr>
        <w:t xml:space="preserve"> [</w:t>
      </w:r>
      <w:r w:rsidRPr="001D2E49">
        <w:rPr>
          <w:rFonts w:hint="eastAsia"/>
          <w:lang w:eastAsia="zh-CN"/>
        </w:rPr>
        <w:t>10</w:t>
      </w:r>
      <w:r w:rsidRPr="001D2E49">
        <w:rPr>
          <w:lang w:eastAsia="ja-JP"/>
        </w:rPr>
        <w:t>]</w:t>
      </w:r>
      <w:r w:rsidRPr="001D2E49">
        <w:t>.</w:t>
      </w:r>
    </w:p>
    <w:p w14:paraId="48146FF9" w14:textId="77777777" w:rsidR="00DC4986" w:rsidRPr="001D2E49" w:rsidRDefault="00DC4986" w:rsidP="00DC4986">
      <w:pPr>
        <w:rPr>
          <w:lang w:eastAsia="ja-JP"/>
        </w:rPr>
      </w:pPr>
      <w:r w:rsidRPr="001D2E49">
        <w:rPr>
          <w:lang w:eastAsia="ja-JP"/>
        </w:rPr>
        <w:t xml:space="preserve">For each PDU session, if the </w:t>
      </w:r>
      <w:r w:rsidRPr="001D2E49">
        <w:rPr>
          <w:i/>
          <w:lang w:eastAsia="ja-JP"/>
        </w:rPr>
        <w:t>Network Instance</w:t>
      </w:r>
      <w:r w:rsidRPr="001D2E49">
        <w:rPr>
          <w:lang w:eastAsia="ja-JP"/>
        </w:rPr>
        <w:t xml:space="preserve"> IE is included in the </w:t>
      </w:r>
      <w:r w:rsidRPr="001D2E49">
        <w:rPr>
          <w:i/>
          <w:lang w:eastAsia="ja-JP"/>
        </w:rPr>
        <w:t xml:space="preserve">PDU Session Resource Modify Request Transfer </w:t>
      </w:r>
      <w:r w:rsidRPr="001D2E49">
        <w:rPr>
          <w:lang w:eastAsia="ja-JP"/>
        </w:rPr>
        <w:t xml:space="preserve">IE contained in the </w:t>
      </w:r>
      <w:r w:rsidRPr="001D2E49">
        <w:t xml:space="preserve">PDU SESSION RESOURCE MODIFY REQUEST </w:t>
      </w:r>
      <w:r w:rsidRPr="001D2E49">
        <w:rPr>
          <w:lang w:eastAsia="ja-JP"/>
        </w:rPr>
        <w:t xml:space="preserve">message and the </w:t>
      </w:r>
      <w:r w:rsidRPr="001D2E49">
        <w:rPr>
          <w:i/>
          <w:lang w:eastAsia="ja-JP"/>
        </w:rPr>
        <w:t>Common Network Instance</w:t>
      </w:r>
      <w:r w:rsidRPr="001D2E49">
        <w:rPr>
          <w:lang w:eastAsia="ja-JP"/>
        </w:rPr>
        <w:t xml:space="preserve"> IE is not present, the NG-RAN node shall, if supported, use it as specified in TS 23.501 [9].</w:t>
      </w:r>
    </w:p>
    <w:p w14:paraId="531883AA" w14:textId="77777777" w:rsidR="00DC4986" w:rsidRPr="001D2E49" w:rsidRDefault="00DC4986" w:rsidP="00DC4986">
      <w:pPr>
        <w:rPr>
          <w:lang w:eastAsia="ja-JP"/>
        </w:rPr>
      </w:pPr>
      <w:r w:rsidRPr="001D2E49">
        <w:rPr>
          <w:lang w:eastAsia="ja-JP"/>
        </w:rPr>
        <w:t xml:space="preserve">For each PDU session, if the </w:t>
      </w:r>
      <w:r w:rsidRPr="001D2E49">
        <w:rPr>
          <w:i/>
          <w:lang w:eastAsia="ja-JP"/>
        </w:rPr>
        <w:t>Common Network Instance</w:t>
      </w:r>
      <w:r w:rsidRPr="001D2E49">
        <w:rPr>
          <w:lang w:eastAsia="ja-JP"/>
        </w:rPr>
        <w:t xml:space="preserve"> IE is included in the </w:t>
      </w:r>
      <w:r w:rsidRPr="001D2E49">
        <w:rPr>
          <w:i/>
          <w:lang w:eastAsia="ja-JP"/>
        </w:rPr>
        <w:t xml:space="preserve">PDU Session Resource Modify Request Transfer </w:t>
      </w:r>
      <w:r w:rsidRPr="001D2E49">
        <w:rPr>
          <w:lang w:eastAsia="ja-JP"/>
        </w:rPr>
        <w:t xml:space="preserve">IE </w:t>
      </w:r>
      <w:r>
        <w:rPr>
          <w:lang w:eastAsia="ja-JP"/>
        </w:rPr>
        <w:t xml:space="preserve">or in the </w:t>
      </w:r>
      <w:r w:rsidRPr="00031445">
        <w:rPr>
          <w:i/>
          <w:iCs/>
          <w:lang w:eastAsia="ja-JP"/>
        </w:rPr>
        <w:t>Additional UL NG-U UP TNL Information</w:t>
      </w:r>
      <w:r w:rsidRPr="001D2E49">
        <w:rPr>
          <w:lang w:eastAsia="ja-JP"/>
        </w:rPr>
        <w:t xml:space="preserve"> </w:t>
      </w:r>
      <w:r>
        <w:rPr>
          <w:lang w:eastAsia="ja-JP"/>
        </w:rPr>
        <w:t xml:space="preserve">IE, or in the </w:t>
      </w:r>
      <w:r w:rsidRPr="00031445">
        <w:rPr>
          <w:i/>
          <w:iCs/>
          <w:lang w:eastAsia="ja-JP"/>
        </w:rPr>
        <w:t>Additional Redundant UL NG-U UP TNL Information</w:t>
      </w:r>
      <w:r>
        <w:rPr>
          <w:lang w:eastAsia="ja-JP"/>
        </w:rPr>
        <w:t xml:space="preserve"> IE </w:t>
      </w:r>
      <w:r w:rsidRPr="001D2E49">
        <w:rPr>
          <w:lang w:eastAsia="ja-JP"/>
        </w:rPr>
        <w:t xml:space="preserve">contained in the </w:t>
      </w:r>
      <w:r w:rsidRPr="001D2E49">
        <w:t xml:space="preserve">PDU SESSION RESOURCE MODIFY REQUEST </w:t>
      </w:r>
      <w:r w:rsidRPr="001D2E49">
        <w:rPr>
          <w:lang w:eastAsia="ja-JP"/>
        </w:rPr>
        <w:t xml:space="preserve">message, the NG-RAN node shall, if supported, use it when selecting transport network resource </w:t>
      </w:r>
      <w:r>
        <w:rPr>
          <w:lang w:eastAsia="ja-JP"/>
        </w:rPr>
        <w:t xml:space="preserve">for the concerned NG-U transport bearer </w:t>
      </w:r>
      <w:r w:rsidRPr="001D2E49">
        <w:rPr>
          <w:lang w:eastAsia="ja-JP"/>
        </w:rPr>
        <w:t>as specified in TS 23.501 [9].</w:t>
      </w:r>
    </w:p>
    <w:p w14:paraId="6E7FF349" w14:textId="77777777" w:rsidR="00DC4986" w:rsidRDefault="00DC4986" w:rsidP="00DC4986">
      <w:pPr>
        <w:rPr>
          <w:lang w:eastAsia="ja-JP"/>
        </w:rPr>
      </w:pPr>
      <w:r w:rsidRPr="00292DCB">
        <w:rPr>
          <w:lang w:eastAsia="ja-JP"/>
        </w:rPr>
        <w:t xml:space="preserve">For each PDU session, if the </w:t>
      </w:r>
      <w:r w:rsidRPr="000145B4">
        <w:rPr>
          <w:i/>
          <w:lang w:eastAsia="ja-JP"/>
        </w:rPr>
        <w:t xml:space="preserve">Redundant </w:t>
      </w:r>
      <w:r>
        <w:rPr>
          <w:i/>
          <w:lang w:eastAsia="ja-JP"/>
        </w:rPr>
        <w:t xml:space="preserve">Common </w:t>
      </w:r>
      <w:r w:rsidRPr="000145B4">
        <w:rPr>
          <w:i/>
          <w:lang w:eastAsia="ja-JP"/>
        </w:rPr>
        <w:t>Network Instance</w:t>
      </w:r>
      <w:r w:rsidRPr="00292DCB">
        <w:rPr>
          <w:lang w:eastAsia="ja-JP"/>
        </w:rPr>
        <w:t xml:space="preserve"> IE is included in the</w:t>
      </w:r>
      <w:r w:rsidRPr="000145B4">
        <w:rPr>
          <w:i/>
          <w:lang w:eastAsia="ja-JP"/>
        </w:rPr>
        <w:t xml:space="preserve"> PDU Session Resource Modify Request Transfer</w:t>
      </w:r>
      <w:r w:rsidRPr="00292DCB">
        <w:rPr>
          <w:lang w:eastAsia="ja-JP"/>
        </w:rPr>
        <w:t xml:space="preserve"> IE contained in the PDU SESSION RESOURCE MODIFY REQUEST message, the NG-RAN node shall, if supported, use it</w:t>
      </w:r>
      <w:r>
        <w:rPr>
          <w:lang w:eastAsia="ja-JP"/>
        </w:rPr>
        <w:t xml:space="preserve"> </w:t>
      </w:r>
      <w:r w:rsidRPr="002770FB">
        <w:rPr>
          <w:lang w:eastAsia="ja-JP"/>
        </w:rPr>
        <w:t>for</w:t>
      </w:r>
      <w:r w:rsidRPr="00292DCB">
        <w:rPr>
          <w:lang w:eastAsia="ja-JP"/>
        </w:rPr>
        <w:t xml:space="preserve"> </w:t>
      </w:r>
      <w:r>
        <w:rPr>
          <w:lang w:eastAsia="ja-JP"/>
        </w:rPr>
        <w:t xml:space="preserve">the </w:t>
      </w:r>
      <w:r w:rsidRPr="002770FB">
        <w:rPr>
          <w:lang w:eastAsia="ja-JP"/>
        </w:rPr>
        <w:t xml:space="preserve">redundant </w:t>
      </w:r>
      <w:r>
        <w:rPr>
          <w:lang w:eastAsia="ja-JP"/>
        </w:rPr>
        <w:t xml:space="preserve">transmission </w:t>
      </w:r>
      <w:r w:rsidRPr="00292DCB">
        <w:rPr>
          <w:lang w:eastAsia="ja-JP"/>
        </w:rPr>
        <w:t>as specified in TS 23.501 [9].</w:t>
      </w:r>
    </w:p>
    <w:p w14:paraId="3DA53241" w14:textId="77777777" w:rsidR="00DC4986" w:rsidRPr="009F5A10" w:rsidRDefault="00DC4986" w:rsidP="00DC4986">
      <w:pPr>
        <w:rPr>
          <w:lang w:eastAsia="ja-JP"/>
        </w:rPr>
      </w:pPr>
      <w:r w:rsidRPr="00E710BB">
        <w:rPr>
          <w:lang w:eastAsia="ja-JP"/>
        </w:rPr>
        <w:t xml:space="preserve">For each PDU session, if the </w:t>
      </w:r>
      <w:r w:rsidRPr="00E710BB">
        <w:rPr>
          <w:i/>
          <w:lang w:eastAsia="ja-JP"/>
        </w:rPr>
        <w:t>TSC Traffic Characteristics</w:t>
      </w:r>
      <w:r w:rsidRPr="00E710BB">
        <w:rPr>
          <w:lang w:eastAsia="ja-JP"/>
        </w:rPr>
        <w:t xml:space="preserve"> IE is included in the </w:t>
      </w:r>
      <w:r w:rsidRPr="00E710BB">
        <w:rPr>
          <w:i/>
          <w:lang w:eastAsia="ja-JP"/>
        </w:rPr>
        <w:t xml:space="preserve">PDU Session Resource Modify Request Transfer </w:t>
      </w:r>
      <w:r w:rsidRPr="00E710BB">
        <w:rPr>
          <w:lang w:eastAsia="ja-JP"/>
        </w:rPr>
        <w:t xml:space="preserve">IE contained in the </w:t>
      </w:r>
      <w:r w:rsidRPr="00E710BB">
        <w:t xml:space="preserve">PDU SESSION RESOURCE MODIFY REQUEST </w:t>
      </w:r>
      <w:r w:rsidRPr="00E710BB">
        <w:rPr>
          <w:lang w:eastAsia="ja-JP"/>
        </w:rPr>
        <w:t xml:space="preserve">message, the NG-RAN node shall, if supported, store </w:t>
      </w:r>
      <w:proofErr w:type="gramStart"/>
      <w:r w:rsidRPr="00E710BB">
        <w:rPr>
          <w:lang w:eastAsia="ja-JP"/>
        </w:rPr>
        <w:t>it</w:t>
      </w:r>
      <w:proofErr w:type="gramEnd"/>
      <w:r w:rsidRPr="00E710BB">
        <w:rPr>
          <w:lang w:eastAsia="ja-JP"/>
        </w:rPr>
        <w:t xml:space="preserve"> and use it as specified in TS 23.501 [9].</w:t>
      </w:r>
      <w:r>
        <w:rPr>
          <w:lang w:eastAsia="ja-JP"/>
        </w:rPr>
        <w:t xml:space="preserve"> </w:t>
      </w:r>
      <w:r>
        <w:rPr>
          <w:lang w:eastAsia="zh-CN"/>
        </w:rPr>
        <w:t>I</w:t>
      </w:r>
      <w:r>
        <w:t xml:space="preserve">f the </w:t>
      </w:r>
      <w:r>
        <w:rPr>
          <w:rFonts w:cs="Arial"/>
          <w:i/>
          <w:iCs/>
          <w:lang w:eastAsia="ja-JP"/>
        </w:rPr>
        <w:t xml:space="preserve">RAN Feedback Type </w:t>
      </w:r>
      <w:r>
        <w:rPr>
          <w:rFonts w:cs="Arial"/>
          <w:iCs/>
          <w:lang w:eastAsia="ja-JP"/>
        </w:rPr>
        <w:t xml:space="preserve">IE </w:t>
      </w:r>
      <w:r>
        <w:t xml:space="preserve">is included in the </w:t>
      </w:r>
      <w:r>
        <w:rPr>
          <w:i/>
          <w:lang w:eastAsia="ja-JP"/>
        </w:rPr>
        <w:t>TSC Traffic Characteristics</w:t>
      </w:r>
      <w:r>
        <w:rPr>
          <w:lang w:eastAsia="ja-JP"/>
        </w:rPr>
        <w:t xml:space="preserve"> IE</w:t>
      </w:r>
      <w:r>
        <w:t xml:space="preserve">, the NG-RAN node shall, if supported, take this information into account when determining the feedback to provide in the </w:t>
      </w:r>
      <w:r>
        <w:rPr>
          <w:i/>
        </w:rPr>
        <w:t>TSC Traffic Characteristics Feedback</w:t>
      </w:r>
      <w:r>
        <w:t xml:space="preserve"> IE in the </w:t>
      </w:r>
      <w:r>
        <w:rPr>
          <w:i/>
          <w:lang w:eastAsia="zh-CN"/>
        </w:rPr>
        <w:t>PDU Session Resource Modify Response Transfer</w:t>
      </w:r>
      <w:r>
        <w:rPr>
          <w:lang w:eastAsia="zh-CN"/>
        </w:rPr>
        <w:t xml:space="preserve"> IE in the </w:t>
      </w:r>
      <w:r>
        <w:t xml:space="preserve">PDU SESSION RESOURCE MODIFY RESPONSE </w:t>
      </w:r>
      <w:r>
        <w:rPr>
          <w:lang w:eastAsia="ja-JP"/>
        </w:rPr>
        <w:t>message as specified in TS 23.501 [9].</w:t>
      </w:r>
    </w:p>
    <w:p w14:paraId="0585AF79" w14:textId="77777777" w:rsidR="00DC4986" w:rsidRDefault="00DC4986" w:rsidP="00DC4986">
      <w:r w:rsidRPr="00910EA9">
        <w:lastRenderedPageBreak/>
        <w:t xml:space="preserve">For each PDU session, if the </w:t>
      </w:r>
      <w:r>
        <w:rPr>
          <w:i/>
        </w:rPr>
        <w:t>Redundant QoS Flow Indicator</w:t>
      </w:r>
      <w:r w:rsidRPr="00910EA9">
        <w:t xml:space="preserve"> IE is included </w:t>
      </w:r>
      <w:r>
        <w:t xml:space="preserve">and set to “false” for all QoS flows, the NG-RAN node shall, if supported, stop the redundant </w:t>
      </w:r>
      <w:proofErr w:type="gramStart"/>
      <w:r>
        <w:t>transmission</w:t>
      </w:r>
      <w:proofErr w:type="gramEnd"/>
      <w:r>
        <w:t xml:space="preserve"> and release the redundant tunnel for the concerned PDU session as specified in TS 23.501 [9].</w:t>
      </w:r>
    </w:p>
    <w:p w14:paraId="74A96FD9" w14:textId="77777777" w:rsidR="00DC4986" w:rsidRPr="00910EA9" w:rsidRDefault="00DC4986" w:rsidP="00DC4986">
      <w:r>
        <w:t xml:space="preserve">For each PDU session, if the </w:t>
      </w:r>
      <w:r>
        <w:rPr>
          <w:i/>
        </w:rPr>
        <w:t>Downlink TL Container</w:t>
      </w:r>
      <w:r>
        <w:t xml:space="preserve"> IE for a QoS flow is </w:t>
      </w:r>
      <w:r>
        <w:rPr>
          <w:lang w:eastAsia="ja-JP"/>
        </w:rPr>
        <w:t xml:space="preserve">included in the </w:t>
      </w:r>
      <w:r>
        <w:rPr>
          <w:i/>
          <w:lang w:eastAsia="ja-JP"/>
        </w:rPr>
        <w:t xml:space="preserve">PDU Session Resource Modify Request Transfer </w:t>
      </w:r>
      <w:r>
        <w:rPr>
          <w:lang w:eastAsia="ja-JP"/>
        </w:rPr>
        <w:t xml:space="preserve">IE contained in the </w:t>
      </w:r>
      <w:r>
        <w:t xml:space="preserve">PDU SESSION RESOURCE MODIFY REQUEST </w:t>
      </w:r>
      <w:r>
        <w:rPr>
          <w:lang w:eastAsia="ja-JP"/>
        </w:rPr>
        <w:t>message</w:t>
      </w:r>
      <w:r>
        <w:t xml:space="preserve">, the NG-RAN node shall, if supported, </w:t>
      </w:r>
      <w:r>
        <w:rPr>
          <w:lang w:eastAsia="zh-CN"/>
        </w:rPr>
        <w:t xml:space="preserve">handle it as specified in TS 23.501 [9] and shall include the </w:t>
      </w:r>
      <w:r>
        <w:rPr>
          <w:i/>
          <w:iCs/>
          <w:lang w:eastAsia="zh-CN"/>
        </w:rPr>
        <w:t>Uplink TL Container</w:t>
      </w:r>
      <w:r>
        <w:rPr>
          <w:lang w:eastAsia="zh-CN"/>
        </w:rPr>
        <w:t xml:space="preserve"> IE for the indicated QoS flow in the </w:t>
      </w:r>
      <w:r>
        <w:rPr>
          <w:i/>
          <w:iCs/>
          <w:lang w:eastAsia="zh-CN"/>
        </w:rPr>
        <w:t>PDU Session Resource Modify Response Transfer</w:t>
      </w:r>
      <w:r>
        <w:rPr>
          <w:lang w:eastAsia="zh-CN"/>
        </w:rPr>
        <w:t xml:space="preserve"> IE as specified in TS 23.501 [9]</w:t>
      </w:r>
      <w:r>
        <w:t>.</w:t>
      </w:r>
    </w:p>
    <w:p w14:paraId="2334CF32" w14:textId="77777777" w:rsidR="00DC4986" w:rsidRDefault="00DC4986" w:rsidP="00DC4986">
      <w:r w:rsidRPr="00D00272">
        <w:rPr>
          <w:lang w:eastAsia="ja-JP"/>
        </w:rPr>
        <w:t xml:space="preserve">For each PDU session in the </w:t>
      </w:r>
      <w:r w:rsidRPr="00D00272">
        <w:t xml:space="preserve">PDU SESSION RESOURCE </w:t>
      </w:r>
      <w:r>
        <w:t>MODIFY</w:t>
      </w:r>
      <w:r w:rsidRPr="00D00272">
        <w:t xml:space="preserve"> REQUEST </w:t>
      </w:r>
      <w:r w:rsidRPr="00D00272">
        <w:rPr>
          <w:lang w:eastAsia="ja-JP"/>
        </w:rPr>
        <w:t>message</w:t>
      </w:r>
      <w:r w:rsidRPr="00D00272">
        <w:rPr>
          <w:rFonts w:hint="eastAsia"/>
          <w:lang w:eastAsia="zh-CN"/>
        </w:rPr>
        <w:t>, i</w:t>
      </w:r>
      <w:r w:rsidRPr="00D00272">
        <w:t xml:space="preserve">f the </w:t>
      </w:r>
      <w:r>
        <w:rPr>
          <w:i/>
          <w:iCs/>
          <w:lang w:eastAsia="zh-CN"/>
        </w:rPr>
        <w:t>Alternative QoS Parameters Set List</w:t>
      </w:r>
      <w:r w:rsidRPr="00D00272">
        <w:t xml:space="preserve"> IE is included in the </w:t>
      </w:r>
      <w:r>
        <w:rPr>
          <w:i/>
          <w:lang w:eastAsia="ja-JP"/>
        </w:rPr>
        <w:t>GBR Q</w:t>
      </w:r>
      <w:r w:rsidRPr="00D00272">
        <w:rPr>
          <w:i/>
          <w:lang w:eastAsia="ja-JP"/>
        </w:rPr>
        <w:t xml:space="preserve">oS Flow </w:t>
      </w:r>
      <w:r>
        <w:rPr>
          <w:i/>
          <w:lang w:eastAsia="ja-JP"/>
        </w:rPr>
        <w:t>Information</w:t>
      </w:r>
      <w:r w:rsidRPr="00D00272">
        <w:rPr>
          <w:lang w:eastAsia="ja-JP"/>
        </w:rPr>
        <w:t xml:space="preserve"> IE</w:t>
      </w:r>
      <w:r w:rsidRPr="00D00272">
        <w:rPr>
          <w:lang w:eastAsia="zh-CN"/>
        </w:rPr>
        <w:t xml:space="preserve"> in the </w:t>
      </w:r>
      <w:r w:rsidRPr="00D00272">
        <w:rPr>
          <w:i/>
          <w:lang w:eastAsia="zh-CN"/>
        </w:rPr>
        <w:t xml:space="preserve">PDU Session Resource </w:t>
      </w:r>
      <w:r>
        <w:rPr>
          <w:i/>
          <w:lang w:eastAsia="zh-CN"/>
        </w:rPr>
        <w:t>Modify</w:t>
      </w:r>
      <w:r w:rsidRPr="00D00272">
        <w:rPr>
          <w:i/>
          <w:lang w:eastAsia="zh-CN"/>
        </w:rPr>
        <w:t xml:space="preserve"> Request Transfer</w:t>
      </w:r>
      <w:r w:rsidRPr="00D00272">
        <w:rPr>
          <w:lang w:eastAsia="zh-CN"/>
        </w:rPr>
        <w:t xml:space="preserve"> IE of the PDU SESSION RESOURCE </w:t>
      </w:r>
      <w:r>
        <w:rPr>
          <w:lang w:eastAsia="zh-CN"/>
        </w:rPr>
        <w:t>MODIFY</w:t>
      </w:r>
      <w:r w:rsidRPr="00D00272">
        <w:rPr>
          <w:lang w:eastAsia="zh-CN"/>
        </w:rPr>
        <w:t xml:space="preserve"> REQUEST message</w:t>
      </w:r>
      <w:r w:rsidRPr="00D00272">
        <w:t xml:space="preserve">, the NG-RAN node may </w:t>
      </w:r>
      <w:r>
        <w:t xml:space="preserve">accept the setup of the QoS flow when notification control has been enabled if the requested QoS parameters or at least one of the alternative QoS parameters sets can be fulfilled at the time of setup. In case the NG-RAN node accepts the setup fulfilling one of the alternative QoS parameters it shall indicate the alternative QoS parameters set which it currently fulfils in the </w:t>
      </w:r>
      <w:r>
        <w:rPr>
          <w:i/>
          <w:lang w:eastAsia="ja-JP"/>
        </w:rPr>
        <w:t>Current QoS Parameters Set Index</w:t>
      </w:r>
      <w:r w:rsidRPr="00D00272">
        <w:rPr>
          <w:lang w:eastAsia="ja-JP"/>
        </w:rPr>
        <w:t xml:space="preserve"> IE</w:t>
      </w:r>
      <w:r>
        <w:rPr>
          <w:lang w:eastAsia="ja-JP"/>
        </w:rPr>
        <w:t xml:space="preserve"> within the </w:t>
      </w:r>
      <w:r w:rsidRPr="00D00272">
        <w:rPr>
          <w:i/>
          <w:lang w:eastAsia="zh-CN"/>
        </w:rPr>
        <w:t>PDU Session Resource Setup Re</w:t>
      </w:r>
      <w:r>
        <w:rPr>
          <w:i/>
          <w:lang w:eastAsia="zh-CN"/>
        </w:rPr>
        <w:t>sponse</w:t>
      </w:r>
      <w:r w:rsidRPr="00D00272">
        <w:rPr>
          <w:i/>
          <w:lang w:eastAsia="zh-CN"/>
        </w:rPr>
        <w:t xml:space="preserve"> Transfer</w:t>
      </w:r>
      <w:r w:rsidRPr="00D00272">
        <w:rPr>
          <w:lang w:eastAsia="zh-CN"/>
        </w:rPr>
        <w:t xml:space="preserve"> IE</w:t>
      </w:r>
      <w:r>
        <w:rPr>
          <w:lang w:eastAsia="zh-CN"/>
        </w:rPr>
        <w:t xml:space="preserve"> of the </w:t>
      </w:r>
      <w:r w:rsidRPr="00D00272">
        <w:t xml:space="preserve">PDU SESSION RESOURCE </w:t>
      </w:r>
      <w:r>
        <w:t>MODIFY</w:t>
      </w:r>
      <w:r w:rsidRPr="00D00272">
        <w:t xml:space="preserve"> RE</w:t>
      </w:r>
      <w:r>
        <w:t>SPONSE</w:t>
      </w:r>
      <w:r w:rsidRPr="00D00272">
        <w:t xml:space="preserve"> </w:t>
      </w:r>
      <w:r w:rsidRPr="00D00272">
        <w:rPr>
          <w:lang w:eastAsia="ja-JP"/>
        </w:rPr>
        <w:t>message</w:t>
      </w:r>
      <w:r>
        <w:rPr>
          <w:lang w:eastAsia="ja-JP"/>
        </w:rPr>
        <w:t>.</w:t>
      </w:r>
    </w:p>
    <w:p w14:paraId="3BFD7247" w14:textId="77777777" w:rsidR="00DC4986" w:rsidRPr="001D2E49" w:rsidRDefault="00DC4986" w:rsidP="00DC4986">
      <w:pPr>
        <w:rPr>
          <w:rFonts w:eastAsia="SimSun"/>
          <w:lang w:eastAsia="zh-CN"/>
        </w:rPr>
      </w:pPr>
      <w:r w:rsidRPr="001D2E49">
        <w:rPr>
          <w:lang w:eastAsia="ja-JP"/>
        </w:rPr>
        <w:t>For each PDU session</w:t>
      </w:r>
      <w:r w:rsidRPr="001D2E49">
        <w:rPr>
          <w:rFonts w:eastAsia="SimSun" w:hint="eastAsia"/>
          <w:lang w:eastAsia="zh-CN"/>
        </w:rPr>
        <w:t xml:space="preserve"> included </w:t>
      </w:r>
      <w:r w:rsidRPr="001D2E49">
        <w:rPr>
          <w:rFonts w:eastAsia="SimSun"/>
          <w:lang w:eastAsia="zh-CN"/>
        </w:rPr>
        <w:t>in the</w:t>
      </w:r>
      <w:r w:rsidRPr="001D2E49">
        <w:rPr>
          <w:rFonts w:eastAsia="SimSun" w:hint="eastAsia"/>
          <w:lang w:eastAsia="zh-CN"/>
        </w:rPr>
        <w:t xml:space="preserve"> </w:t>
      </w:r>
      <w:r w:rsidRPr="001D2E49">
        <w:rPr>
          <w:i/>
          <w:lang w:eastAsia="ja-JP"/>
        </w:rPr>
        <w:t>PDU Session Resource Modify Request List</w:t>
      </w:r>
      <w:r w:rsidRPr="001D2E49">
        <w:rPr>
          <w:rFonts w:eastAsia="SimSun" w:hint="eastAsia"/>
          <w:i/>
          <w:lang w:eastAsia="zh-CN"/>
        </w:rPr>
        <w:t xml:space="preserve"> </w:t>
      </w:r>
      <w:r w:rsidRPr="001D2E49">
        <w:rPr>
          <w:rFonts w:eastAsia="SimSun" w:hint="eastAsia"/>
          <w:lang w:eastAsia="zh-CN"/>
        </w:rPr>
        <w:t>IE</w:t>
      </w:r>
      <w:r w:rsidRPr="001D2E49">
        <w:rPr>
          <w:lang w:eastAsia="ja-JP"/>
        </w:rPr>
        <w:t>:</w:t>
      </w:r>
    </w:p>
    <w:p w14:paraId="0515E1B7" w14:textId="77777777" w:rsidR="00DC4986" w:rsidRPr="001D2E49" w:rsidRDefault="00DC4986" w:rsidP="00DC4986">
      <w:pPr>
        <w:pStyle w:val="B10"/>
        <w:rPr>
          <w:rFonts w:eastAsia="SimSun"/>
          <w:lang w:eastAsia="zh-CN"/>
        </w:rPr>
      </w:pPr>
      <w:r w:rsidRPr="001D2E49">
        <w:t>-</w:t>
      </w:r>
      <w:r w:rsidRPr="001D2E49">
        <w:tab/>
      </w:r>
      <w:r w:rsidRPr="001D2E49">
        <w:rPr>
          <w:rFonts w:eastAsia="SimSun" w:hint="eastAsia"/>
          <w:lang w:eastAsia="zh-CN"/>
        </w:rPr>
        <w:t>For each QoS flow included in</w:t>
      </w:r>
      <w:r w:rsidRPr="001D2E49">
        <w:rPr>
          <w:rFonts w:eastAsia="SimSun"/>
          <w:lang w:eastAsia="zh-CN"/>
        </w:rPr>
        <w:t xml:space="preserve"> the</w:t>
      </w:r>
      <w:r w:rsidRPr="001D2E49">
        <w:rPr>
          <w:rFonts w:eastAsia="SimSun" w:hint="eastAsia"/>
          <w:lang w:eastAsia="zh-CN"/>
        </w:rPr>
        <w:t xml:space="preserve"> </w:t>
      </w:r>
      <w:r w:rsidRPr="001D2E49">
        <w:rPr>
          <w:rFonts w:eastAsia="Batang"/>
          <w:i/>
          <w:lang w:eastAsia="ja-JP"/>
        </w:rPr>
        <w:t>QoS Flow Add or Modify Request Lis</w:t>
      </w:r>
      <w:r w:rsidRPr="001D2E49">
        <w:rPr>
          <w:rFonts w:eastAsia="SimSun" w:hint="eastAsia"/>
          <w:i/>
          <w:lang w:eastAsia="zh-CN"/>
        </w:rPr>
        <w:t>t</w:t>
      </w:r>
      <w:r w:rsidRPr="001D2E49">
        <w:rPr>
          <w:rFonts w:eastAsia="SimSun" w:hint="eastAsia"/>
          <w:lang w:eastAsia="zh-CN"/>
        </w:rPr>
        <w:t xml:space="preserve"> IE, b</w:t>
      </w:r>
      <w:r w:rsidRPr="001D2E49">
        <w:t xml:space="preserve">ased on the </w:t>
      </w:r>
      <w:r w:rsidRPr="001D2E49">
        <w:rPr>
          <w:rFonts w:eastAsia="SimSun" w:hint="eastAsia"/>
          <w:i/>
          <w:iCs/>
          <w:lang w:eastAsia="zh-CN"/>
        </w:rPr>
        <w:t xml:space="preserve">QoS Flow </w:t>
      </w:r>
      <w:r w:rsidRPr="001D2E49">
        <w:rPr>
          <w:i/>
          <w:iCs/>
        </w:rPr>
        <w:t xml:space="preserve">Level QoS Parameters </w:t>
      </w:r>
      <w:r w:rsidRPr="001D2E49">
        <w:t>IE</w:t>
      </w:r>
      <w:r w:rsidRPr="001D2E49">
        <w:rPr>
          <w:rFonts w:eastAsia="SimSun" w:hint="eastAsia"/>
          <w:lang w:eastAsia="zh-CN"/>
        </w:rPr>
        <w:t>,</w:t>
      </w:r>
      <w:r w:rsidRPr="001D2E49">
        <w:t xml:space="preserve"> the </w:t>
      </w:r>
      <w:r w:rsidRPr="001D2E49">
        <w:rPr>
          <w:rFonts w:eastAsia="SimSun" w:hint="eastAsia"/>
          <w:lang w:eastAsia="zh-CN"/>
        </w:rPr>
        <w:t>NG-RAN node</w:t>
      </w:r>
      <w:r w:rsidRPr="001D2E49">
        <w:t xml:space="preserve"> </w:t>
      </w:r>
      <w:r w:rsidRPr="001D2E49">
        <w:rPr>
          <w:rFonts w:eastAsia="SimSun" w:hint="eastAsia"/>
          <w:lang w:eastAsia="zh-CN"/>
        </w:rPr>
        <w:t>may</w:t>
      </w:r>
      <w:r w:rsidRPr="001D2E49">
        <w:t xml:space="preserve"> </w:t>
      </w:r>
      <w:r w:rsidRPr="001D2E49">
        <w:rPr>
          <w:rFonts w:eastAsia="SimSun" w:hint="eastAsia"/>
          <w:lang w:eastAsia="zh-CN"/>
        </w:rPr>
        <w:t xml:space="preserve">establish, </w:t>
      </w:r>
      <w:proofErr w:type="gramStart"/>
      <w:r w:rsidRPr="001D2E49">
        <w:t>modify</w:t>
      </w:r>
      <w:proofErr w:type="gramEnd"/>
      <w:r w:rsidRPr="001D2E49">
        <w:t xml:space="preserve"> </w:t>
      </w:r>
      <w:r w:rsidRPr="001D2E49">
        <w:rPr>
          <w:rFonts w:eastAsia="SimSun" w:hint="eastAsia"/>
          <w:lang w:eastAsia="zh-CN"/>
        </w:rPr>
        <w:t xml:space="preserve">or release </w:t>
      </w:r>
      <w:r w:rsidRPr="001D2E49">
        <w:t xml:space="preserve">the DRB configuration and may change allocation of resources on </w:t>
      </w:r>
      <w:r w:rsidRPr="001D2E49">
        <w:rPr>
          <w:rFonts w:eastAsia="SimSun" w:hint="eastAsia"/>
          <w:lang w:eastAsia="zh-CN"/>
        </w:rPr>
        <w:t xml:space="preserve">NG or </w:t>
      </w:r>
      <w:proofErr w:type="spellStart"/>
      <w:r w:rsidRPr="001D2E49">
        <w:t>Uu</w:t>
      </w:r>
      <w:proofErr w:type="spellEnd"/>
      <w:r w:rsidRPr="001D2E49">
        <w:t xml:space="preserve"> according</w:t>
      </w:r>
      <w:r w:rsidRPr="001D2E49">
        <w:rPr>
          <w:rFonts w:eastAsia="SimSun" w:hint="eastAsia"/>
          <w:lang w:eastAsia="zh-CN"/>
        </w:rPr>
        <w:t>ly</w:t>
      </w:r>
      <w:r w:rsidRPr="001D2E49">
        <w:t xml:space="preserve">. </w:t>
      </w:r>
      <w:r w:rsidRPr="001D2E49">
        <w:rPr>
          <w:rFonts w:eastAsia="SimSun" w:hint="eastAsia"/>
          <w:lang w:eastAsia="zh-CN"/>
        </w:rPr>
        <w:t xml:space="preserve">The NG-RAN node </w:t>
      </w:r>
      <w:r w:rsidRPr="001D2E49">
        <w:rPr>
          <w:rFonts w:eastAsia="SimSun"/>
          <w:lang w:eastAsia="zh-CN"/>
        </w:rPr>
        <w:t>shall</w:t>
      </w:r>
      <w:r w:rsidRPr="001D2E49">
        <w:rPr>
          <w:rFonts w:eastAsia="SimSun" w:hint="eastAsia"/>
          <w:lang w:eastAsia="zh-CN"/>
        </w:rPr>
        <w:t xml:space="preserve"> </w:t>
      </w:r>
      <w:r w:rsidRPr="001D2E49">
        <w:rPr>
          <w:rFonts w:hint="eastAsia"/>
        </w:rPr>
        <w:t>associate each QoS flow</w:t>
      </w:r>
      <w:r w:rsidRPr="001D2E49">
        <w:rPr>
          <w:rFonts w:eastAsia="SimSun" w:hint="eastAsia"/>
          <w:lang w:eastAsia="zh-CN"/>
        </w:rPr>
        <w:t xml:space="preserve"> accepted to setup or modify </w:t>
      </w:r>
      <w:r>
        <w:rPr>
          <w:rFonts w:eastAsia="SimSun"/>
          <w:lang w:eastAsia="zh-CN"/>
        </w:rPr>
        <w:t xml:space="preserve">which is not associated with an MBS QoS flow </w:t>
      </w:r>
      <w:r w:rsidRPr="001D2E49">
        <w:rPr>
          <w:rFonts w:eastAsia="SimSun" w:hint="eastAsia"/>
          <w:lang w:eastAsia="zh-CN"/>
        </w:rPr>
        <w:t>with a</w:t>
      </w:r>
      <w:r w:rsidRPr="001D2E49">
        <w:rPr>
          <w:rFonts w:hint="eastAsia"/>
        </w:rPr>
        <w:t xml:space="preserve"> </w:t>
      </w:r>
      <w:r w:rsidRPr="001D2E49">
        <w:t>DRB</w:t>
      </w:r>
      <w:r w:rsidRPr="001D2E49">
        <w:rPr>
          <w:rFonts w:eastAsia="SimSun" w:hint="eastAsia"/>
          <w:lang w:eastAsia="zh-CN"/>
        </w:rPr>
        <w:t xml:space="preserve"> of the PDU session.</w:t>
      </w:r>
      <w:r w:rsidRPr="001D2E49">
        <w:rPr>
          <w:rFonts w:eastAsia="SimSun"/>
          <w:lang w:eastAsia="zh-CN"/>
        </w:rPr>
        <w:t xml:space="preserve"> </w:t>
      </w:r>
      <w:r w:rsidRPr="001D2E49">
        <w:rPr>
          <w:rFonts w:eastAsia="SimSun" w:hint="eastAsia"/>
          <w:lang w:eastAsia="zh-CN"/>
        </w:rPr>
        <w:t xml:space="preserve">The </w:t>
      </w:r>
      <w:r w:rsidRPr="001D2E49">
        <w:rPr>
          <w:rFonts w:eastAsia="SimSun"/>
          <w:lang w:eastAsia="zh-CN"/>
        </w:rPr>
        <w:t>associated</w:t>
      </w:r>
      <w:r w:rsidRPr="001D2E49">
        <w:rPr>
          <w:rFonts w:eastAsia="SimSun" w:hint="eastAsia"/>
          <w:lang w:eastAsia="zh-CN"/>
        </w:rPr>
        <w:t xml:space="preserve"> </w:t>
      </w:r>
      <w:r w:rsidRPr="001D2E49">
        <w:rPr>
          <w:rFonts w:eastAsia="SimSun"/>
          <w:lang w:eastAsia="zh-CN"/>
        </w:rPr>
        <w:t>DRB</w:t>
      </w:r>
      <w:r w:rsidRPr="001D2E49">
        <w:rPr>
          <w:rFonts w:eastAsia="SimSun" w:hint="eastAsia"/>
          <w:lang w:eastAsia="zh-CN"/>
        </w:rPr>
        <w:t xml:space="preserve"> for the </w:t>
      </w:r>
      <w:r w:rsidRPr="001D2E49">
        <w:rPr>
          <w:rFonts w:hint="eastAsia"/>
        </w:rPr>
        <w:t>QoS flow</w:t>
      </w:r>
      <w:r w:rsidRPr="001D2E49">
        <w:rPr>
          <w:rFonts w:eastAsia="SimSun" w:hint="eastAsia"/>
          <w:lang w:eastAsia="zh-CN"/>
        </w:rPr>
        <w:t xml:space="preserve"> </w:t>
      </w:r>
      <w:r w:rsidRPr="001D2E49">
        <w:rPr>
          <w:rFonts w:eastAsia="SimSun"/>
          <w:lang w:eastAsia="zh-CN"/>
        </w:rPr>
        <w:t>accepted</w:t>
      </w:r>
      <w:r w:rsidRPr="001D2E49">
        <w:rPr>
          <w:rFonts w:eastAsia="SimSun" w:hint="eastAsia"/>
          <w:lang w:eastAsia="zh-CN"/>
        </w:rPr>
        <w:t xml:space="preserve"> to modify may not change.</w:t>
      </w:r>
      <w:bookmarkStart w:id="77" w:name="_Hlk152107064"/>
      <w:r>
        <w:rPr>
          <w:rFonts w:eastAsia="SimSun"/>
          <w:lang w:eastAsia="zh-CN"/>
        </w:rPr>
        <w:t xml:space="preserve"> If the </w:t>
      </w:r>
      <w:r>
        <w:rPr>
          <w:rFonts w:eastAsia="SimSun"/>
          <w:i/>
          <w:lang w:eastAsia="zh-CN"/>
        </w:rPr>
        <w:t xml:space="preserve">PDU Set QoS Parameters </w:t>
      </w:r>
      <w:r>
        <w:rPr>
          <w:rFonts w:eastAsia="SimSun" w:hint="eastAsia"/>
          <w:lang w:eastAsia="zh-CN"/>
        </w:rPr>
        <w:t xml:space="preserve">IE </w:t>
      </w:r>
      <w:r>
        <w:rPr>
          <w:rFonts w:eastAsia="SimSun"/>
          <w:lang w:eastAsia="zh-CN"/>
        </w:rPr>
        <w:t xml:space="preserve">is received, </w:t>
      </w:r>
      <w:r>
        <w:rPr>
          <w:lang w:eastAsia="ja-JP"/>
        </w:rPr>
        <w:t xml:space="preserve">the NG-RAN node shall, if supported, store the received PDU Set QoS Parameters in the UE </w:t>
      </w:r>
      <w:proofErr w:type="gramStart"/>
      <w:r>
        <w:rPr>
          <w:lang w:eastAsia="ja-JP"/>
        </w:rPr>
        <w:t>context</w:t>
      </w:r>
      <w:proofErr w:type="gramEnd"/>
      <w:r>
        <w:rPr>
          <w:lang w:eastAsia="ja-JP"/>
        </w:rPr>
        <w:t xml:space="preserve"> and use it as specified in TS 23.501</w:t>
      </w:r>
      <w:r>
        <w:t xml:space="preserve"> [9].</w:t>
      </w:r>
      <w:r w:rsidRPr="001B7D54">
        <w:t xml:space="preserve"> </w:t>
      </w:r>
      <w:r w:rsidRPr="00B83BBE">
        <w:t xml:space="preserve">If the </w:t>
      </w:r>
      <w:r>
        <w:rPr>
          <w:i/>
          <w:iCs/>
        </w:rPr>
        <w:t xml:space="preserve">ECN Marking or Congestion Information Reporting Request </w:t>
      </w:r>
      <w:r w:rsidRPr="00B83BBE">
        <w:t xml:space="preserve">IE is included in the </w:t>
      </w:r>
      <w:r w:rsidRPr="00442D3B">
        <w:rPr>
          <w:i/>
          <w:iCs/>
        </w:rPr>
        <w:t>PDU Session Resource Setup Request Transfer</w:t>
      </w:r>
      <w:r w:rsidRPr="00B83BBE">
        <w:t xml:space="preserve"> IE contained in the PDU SESSION RESOURCE SETUP REQUEST message, the NG-RAN node shall, if supported, use it accordingly for the specific QoS flow.</w:t>
      </w:r>
      <w:r>
        <w:t xml:space="preserve"> If the </w:t>
      </w:r>
      <w:r w:rsidRPr="00901E2E">
        <w:rPr>
          <w:i/>
          <w:iCs/>
        </w:rPr>
        <w:t>ECN Marking or Congestion Information Reporting Status</w:t>
      </w:r>
      <w:r>
        <w:t xml:space="preserve"> IE is included </w:t>
      </w:r>
      <w:r w:rsidRPr="00A744F7">
        <w:t xml:space="preserve">in the </w:t>
      </w:r>
      <w:r w:rsidRPr="00901E2E">
        <w:rPr>
          <w:i/>
          <w:iCs/>
        </w:rPr>
        <w:t xml:space="preserve">PDU Session Resource </w:t>
      </w:r>
      <w:r w:rsidRPr="008A7DA1">
        <w:rPr>
          <w:i/>
          <w:iCs/>
        </w:rPr>
        <w:t xml:space="preserve">Modify </w:t>
      </w:r>
      <w:r w:rsidRPr="00901E2E">
        <w:rPr>
          <w:i/>
          <w:iCs/>
        </w:rPr>
        <w:t>Response Transfer</w:t>
      </w:r>
      <w:r w:rsidRPr="00A744F7">
        <w:t xml:space="preserve"> IE as described in TS 23.501 [9]</w:t>
      </w:r>
      <w:r>
        <w:t xml:space="preserve">, the AMF shall, if supported, use it to deduce if </w:t>
      </w:r>
      <w:r>
        <w:rPr>
          <w:rFonts w:cs="Arial"/>
          <w:szCs w:val="18"/>
        </w:rPr>
        <w:t xml:space="preserve">ECN marking at NG-RAN or ECN marking at UPF or </w:t>
      </w:r>
      <w:r>
        <w:rPr>
          <w:rFonts w:eastAsia="SimSun" w:cs="Arial" w:hint="eastAsia"/>
          <w:szCs w:val="18"/>
          <w:lang w:val="en-US" w:eastAsia="zh-CN"/>
        </w:rPr>
        <w:t xml:space="preserve">congestion </w:t>
      </w:r>
      <w:r>
        <w:rPr>
          <w:rFonts w:eastAsia="SimSun" w:cs="Arial"/>
          <w:szCs w:val="18"/>
          <w:lang w:val="en-US" w:eastAsia="zh-CN"/>
        </w:rPr>
        <w:t>information</w:t>
      </w:r>
      <w:r>
        <w:rPr>
          <w:rFonts w:eastAsia="SimSun" w:cs="Arial" w:hint="eastAsia"/>
          <w:szCs w:val="18"/>
          <w:lang w:val="en-US" w:eastAsia="zh-CN"/>
        </w:rPr>
        <w:t xml:space="preserve"> </w:t>
      </w:r>
      <w:r>
        <w:rPr>
          <w:rFonts w:cs="Arial"/>
          <w:szCs w:val="18"/>
        </w:rPr>
        <w:t>reporting is active or not active</w:t>
      </w:r>
      <w:r w:rsidRPr="00B83BBE">
        <w:t>.</w:t>
      </w:r>
      <w:bookmarkEnd w:id="77"/>
    </w:p>
    <w:p w14:paraId="3380EDBE" w14:textId="77777777" w:rsidR="00DC4986" w:rsidRDefault="00DC4986" w:rsidP="00DC4986">
      <w:pPr>
        <w:pStyle w:val="B10"/>
        <w:rPr>
          <w:rFonts w:eastAsia="SimSun"/>
          <w:lang w:eastAsia="zh-CN"/>
        </w:rPr>
      </w:pPr>
      <w:r>
        <w:rPr>
          <w:rFonts w:eastAsia="SimSun"/>
          <w:lang w:eastAsia="zh-CN"/>
        </w:rPr>
        <w:t>-</w:t>
      </w:r>
      <w:r>
        <w:rPr>
          <w:rFonts w:eastAsia="SimSun"/>
          <w:lang w:eastAsia="zh-CN"/>
        </w:rPr>
        <w:tab/>
      </w:r>
      <w:r w:rsidRPr="00D834BB">
        <w:rPr>
          <w:rFonts w:eastAsia="SimSun"/>
          <w:lang w:eastAsia="zh-CN"/>
        </w:rPr>
        <w:t xml:space="preserve">For each QoS flow, if the </w:t>
      </w:r>
      <w:r w:rsidRPr="00D834BB">
        <w:rPr>
          <w:i/>
          <w:iCs/>
          <w:lang w:eastAsia="ja-JP"/>
        </w:rPr>
        <w:t xml:space="preserve">Redundant </w:t>
      </w:r>
      <w:r w:rsidRPr="00D834BB">
        <w:rPr>
          <w:rFonts w:eastAsia="Malgun Gothic" w:cs="Arial"/>
          <w:i/>
          <w:iCs/>
          <w:szCs w:val="18"/>
        </w:rPr>
        <w:t>QoS Flow In</w:t>
      </w:r>
      <w:r>
        <w:rPr>
          <w:rFonts w:eastAsia="Malgun Gothic" w:cs="Arial"/>
          <w:i/>
          <w:iCs/>
          <w:szCs w:val="18"/>
        </w:rPr>
        <w:t>dicator</w:t>
      </w:r>
      <w:r w:rsidRPr="00D834BB">
        <w:rPr>
          <w:rFonts w:eastAsia="SimSun"/>
          <w:i/>
          <w:lang w:eastAsia="zh-CN"/>
        </w:rPr>
        <w:t xml:space="preserve"> </w:t>
      </w:r>
      <w:r w:rsidRPr="00D834BB">
        <w:rPr>
          <w:rFonts w:eastAsia="SimSun"/>
          <w:lang w:eastAsia="zh-CN"/>
        </w:rPr>
        <w:t>IE is included, the NG-RAN node shall</w:t>
      </w:r>
      <w:r w:rsidRPr="00D834BB">
        <w:rPr>
          <w:rFonts w:eastAsia="SimSun"/>
          <w:lang w:val="en-US" w:eastAsia="zh-CN"/>
        </w:rPr>
        <w:t>,</w:t>
      </w:r>
      <w:r w:rsidRPr="00D834BB">
        <w:rPr>
          <w:rFonts w:eastAsia="SimSun"/>
          <w:lang w:eastAsia="zh-CN"/>
        </w:rPr>
        <w:t xml:space="preserve"> if support</w:t>
      </w:r>
      <w:r w:rsidRPr="00D834BB">
        <w:rPr>
          <w:rFonts w:eastAsia="SimSun" w:hint="eastAsia"/>
          <w:lang w:val="en-US" w:eastAsia="zh-CN"/>
        </w:rPr>
        <w:t>ed</w:t>
      </w:r>
      <w:r w:rsidRPr="00D834BB">
        <w:rPr>
          <w:rFonts w:eastAsia="SimSun"/>
          <w:lang w:eastAsia="zh-CN"/>
        </w:rPr>
        <w:t xml:space="preserve">, store </w:t>
      </w:r>
      <w:proofErr w:type="gramStart"/>
      <w:r w:rsidRPr="00D834BB">
        <w:rPr>
          <w:rFonts w:eastAsia="SimSun" w:hint="eastAsia"/>
          <w:lang w:val="en-US" w:eastAsia="zh-CN"/>
        </w:rPr>
        <w:t>it</w:t>
      </w:r>
      <w:proofErr w:type="gramEnd"/>
      <w:r w:rsidRPr="00D834BB">
        <w:rPr>
          <w:rFonts w:eastAsia="SimSun" w:hint="eastAsia"/>
          <w:lang w:val="en-US" w:eastAsia="zh-CN"/>
        </w:rPr>
        <w:t xml:space="preserve"> </w:t>
      </w:r>
      <w:r w:rsidRPr="00D834BB">
        <w:rPr>
          <w:rFonts w:eastAsia="SimSun"/>
          <w:lang w:eastAsia="zh-CN"/>
        </w:rPr>
        <w:t xml:space="preserve">and </w:t>
      </w:r>
      <w:r w:rsidRPr="00D834BB">
        <w:rPr>
          <w:rFonts w:eastAsia="SimSun"/>
          <w:lang w:eastAsia="ja-JP"/>
        </w:rPr>
        <w:t xml:space="preserve">consider it for the redundant transmission </w:t>
      </w:r>
      <w:r w:rsidRPr="00D834BB">
        <w:rPr>
          <w:rFonts w:eastAsia="SimSun"/>
          <w:lang w:eastAsia="zh-CN"/>
        </w:rPr>
        <w:t>as specified in TS 23.501 [9].</w:t>
      </w:r>
    </w:p>
    <w:p w14:paraId="742D57B4" w14:textId="77777777" w:rsidR="00DC4986" w:rsidRPr="00BE63DA" w:rsidRDefault="00DC4986" w:rsidP="00DC4986">
      <w:pPr>
        <w:pStyle w:val="B10"/>
        <w:rPr>
          <w:rFonts w:eastAsia="SimSun"/>
          <w:lang w:eastAsia="zh-CN"/>
        </w:rPr>
      </w:pPr>
      <w:r w:rsidRPr="00367E0D">
        <w:rPr>
          <w:rFonts w:eastAsia="SimSun"/>
          <w:lang w:eastAsia="zh-CN"/>
        </w:rPr>
        <w:t>-</w:t>
      </w:r>
      <w:r w:rsidRPr="00367E0D">
        <w:rPr>
          <w:rFonts w:eastAsia="SimSun"/>
          <w:lang w:eastAsia="zh-CN"/>
        </w:rPr>
        <w:tab/>
      </w:r>
      <w:r w:rsidRPr="00BE63DA">
        <w:rPr>
          <w:rFonts w:eastAsia="SimSun" w:hint="eastAsia"/>
          <w:lang w:eastAsia="zh-CN"/>
        </w:rPr>
        <w:t>For each QoS flow included in</w:t>
      </w:r>
      <w:r w:rsidRPr="00BE63DA">
        <w:rPr>
          <w:rFonts w:eastAsia="SimSun"/>
          <w:lang w:eastAsia="zh-CN"/>
        </w:rPr>
        <w:t xml:space="preserve"> the</w:t>
      </w:r>
      <w:r w:rsidRPr="00BE63DA">
        <w:rPr>
          <w:rFonts w:eastAsia="SimSun" w:hint="eastAsia"/>
          <w:lang w:eastAsia="zh-CN"/>
        </w:rPr>
        <w:t xml:space="preserve"> </w:t>
      </w:r>
      <w:r w:rsidRPr="00367E0D">
        <w:rPr>
          <w:rFonts w:eastAsia="SimSun"/>
          <w:i/>
          <w:lang w:eastAsia="zh-CN"/>
        </w:rPr>
        <w:t>QoS Flow Add or Modify Request Lis</w:t>
      </w:r>
      <w:r w:rsidRPr="00EB52C9">
        <w:rPr>
          <w:rFonts w:eastAsia="SimSun" w:hint="eastAsia"/>
          <w:i/>
          <w:lang w:eastAsia="zh-CN"/>
        </w:rPr>
        <w:t>t</w:t>
      </w:r>
      <w:r w:rsidRPr="00BE63DA">
        <w:rPr>
          <w:rFonts w:eastAsia="SimSun" w:hint="eastAsia"/>
          <w:lang w:eastAsia="zh-CN"/>
        </w:rPr>
        <w:t xml:space="preserve"> IE, </w:t>
      </w:r>
      <w:r>
        <w:rPr>
          <w:rFonts w:eastAsia="SimSun"/>
          <w:lang w:eastAsia="zh-CN"/>
        </w:rPr>
        <w:t xml:space="preserve">if the </w:t>
      </w:r>
      <w:r w:rsidRPr="00367E0D">
        <w:rPr>
          <w:rFonts w:eastAsia="SimSun"/>
          <w:i/>
          <w:lang w:eastAsia="zh-CN"/>
        </w:rPr>
        <w:t>QoS Flow Add or Modify Request Item</w:t>
      </w:r>
      <w:r w:rsidRPr="00367E0D">
        <w:rPr>
          <w:rFonts w:eastAsia="SimSun"/>
          <w:lang w:eastAsia="zh-CN"/>
        </w:rPr>
        <w:t xml:space="preserve"> </w:t>
      </w:r>
      <w:r w:rsidRPr="00BE63DA">
        <w:rPr>
          <w:rFonts w:eastAsia="SimSun" w:hint="eastAsia"/>
          <w:lang w:eastAsia="zh-CN"/>
        </w:rPr>
        <w:t xml:space="preserve">IE </w:t>
      </w:r>
      <w:r>
        <w:rPr>
          <w:rFonts w:eastAsia="SimSun"/>
          <w:lang w:eastAsia="zh-CN"/>
        </w:rPr>
        <w:t xml:space="preserve">is included for an existing </w:t>
      </w:r>
      <w:r w:rsidRPr="00EB52C9">
        <w:rPr>
          <w:rFonts w:eastAsia="SimSun"/>
          <w:i/>
          <w:lang w:eastAsia="zh-CN"/>
        </w:rPr>
        <w:t>QoS Flow Identifier</w:t>
      </w:r>
      <w:r>
        <w:rPr>
          <w:rFonts w:eastAsia="SimSun"/>
          <w:lang w:eastAsia="zh-CN"/>
        </w:rPr>
        <w:t xml:space="preserve"> IE, </w:t>
      </w:r>
      <w:r w:rsidRPr="00BE63DA">
        <w:rPr>
          <w:rFonts w:eastAsia="SimSun" w:hint="eastAsia"/>
          <w:lang w:eastAsia="zh-CN"/>
        </w:rPr>
        <w:t xml:space="preserve">the NG-RAN node shall </w:t>
      </w:r>
      <w:r>
        <w:rPr>
          <w:rFonts w:eastAsia="SimSun"/>
          <w:lang w:eastAsia="zh-CN"/>
        </w:rPr>
        <w:t xml:space="preserve">overwrite the content of the full </w:t>
      </w:r>
      <w:r w:rsidRPr="00367E0D">
        <w:rPr>
          <w:rFonts w:eastAsia="SimSun"/>
          <w:i/>
          <w:lang w:eastAsia="zh-CN"/>
        </w:rPr>
        <w:t>QoS Flow Add or Modify Request Item</w:t>
      </w:r>
      <w:r w:rsidRPr="00367E0D">
        <w:rPr>
          <w:rFonts w:eastAsia="SimSun"/>
          <w:lang w:eastAsia="zh-CN"/>
        </w:rPr>
        <w:t xml:space="preserve"> </w:t>
      </w:r>
      <w:r w:rsidRPr="00BE63DA">
        <w:rPr>
          <w:rFonts w:eastAsia="SimSun" w:hint="eastAsia"/>
          <w:lang w:eastAsia="zh-CN"/>
        </w:rPr>
        <w:t>IE.</w:t>
      </w:r>
    </w:p>
    <w:p w14:paraId="0A8A91C0" w14:textId="77777777" w:rsidR="00DC4986" w:rsidRDefault="00DC4986" w:rsidP="00DC4986">
      <w:pPr>
        <w:pStyle w:val="B10"/>
        <w:rPr>
          <w:lang w:eastAsia="zh-CN"/>
        </w:rPr>
      </w:pPr>
      <w:r w:rsidRPr="001D2E49">
        <w:t>-</w:t>
      </w:r>
      <w:r w:rsidRPr="001D2E49">
        <w:tab/>
      </w:r>
      <w:r w:rsidRPr="001D2E49">
        <w:rPr>
          <w:rFonts w:eastAsia="SimSun" w:hint="eastAsia"/>
          <w:lang w:eastAsia="zh-CN"/>
        </w:rPr>
        <w:t>For each QoS flow included in</w:t>
      </w:r>
      <w:r w:rsidRPr="001D2E49">
        <w:rPr>
          <w:rFonts w:eastAsia="SimSun"/>
          <w:lang w:eastAsia="zh-CN"/>
        </w:rPr>
        <w:t xml:space="preserve"> the</w:t>
      </w:r>
      <w:r w:rsidRPr="001D2E49">
        <w:rPr>
          <w:rFonts w:eastAsia="SimSun" w:hint="eastAsia"/>
          <w:lang w:eastAsia="zh-CN"/>
        </w:rPr>
        <w:t xml:space="preserve"> </w:t>
      </w:r>
      <w:r w:rsidRPr="001D2E49">
        <w:rPr>
          <w:rFonts w:eastAsia="SimSun"/>
          <w:i/>
          <w:lang w:eastAsia="zh-CN"/>
        </w:rPr>
        <w:t>QoS Flow to Release List</w:t>
      </w:r>
      <w:r w:rsidRPr="001D2E49">
        <w:rPr>
          <w:rFonts w:eastAsia="SimSun" w:hint="eastAsia"/>
          <w:lang w:eastAsia="zh-CN"/>
        </w:rPr>
        <w:t xml:space="preserve"> IE, the NG-RAN node shall de-</w:t>
      </w:r>
      <w:r w:rsidRPr="001D2E49">
        <w:rPr>
          <w:rFonts w:eastAsia="SimSun"/>
          <w:lang w:eastAsia="zh-CN"/>
        </w:rPr>
        <w:t>associate</w:t>
      </w:r>
      <w:r w:rsidRPr="001D2E49">
        <w:rPr>
          <w:rFonts w:eastAsia="SimSun" w:hint="eastAsia"/>
          <w:lang w:eastAsia="zh-CN"/>
        </w:rPr>
        <w:t xml:space="preserve"> the </w:t>
      </w:r>
      <w:r w:rsidRPr="001D2E49">
        <w:rPr>
          <w:rFonts w:hint="eastAsia"/>
        </w:rPr>
        <w:t>QoS flow with the</w:t>
      </w:r>
      <w:r w:rsidRPr="001D2E49">
        <w:rPr>
          <w:rFonts w:eastAsia="SimSun" w:hint="eastAsia"/>
          <w:lang w:eastAsia="zh-CN"/>
        </w:rPr>
        <w:t xml:space="preserve"> previously associated</w:t>
      </w:r>
      <w:r w:rsidRPr="001D2E49">
        <w:rPr>
          <w:rFonts w:hint="eastAsia"/>
        </w:rPr>
        <w:t xml:space="preserve"> </w:t>
      </w:r>
      <w:r w:rsidRPr="001D2E49">
        <w:t>DRB</w:t>
      </w:r>
      <w:r w:rsidRPr="001D2E49">
        <w:rPr>
          <w:rFonts w:eastAsia="SimSun" w:hint="eastAsia"/>
          <w:lang w:eastAsia="zh-CN"/>
        </w:rPr>
        <w:t>.</w:t>
      </w:r>
    </w:p>
    <w:p w14:paraId="010621E2" w14:textId="77777777" w:rsidR="00DC4986" w:rsidRDefault="00DC4986" w:rsidP="00DC4986">
      <w:pPr>
        <w:pStyle w:val="B10"/>
        <w:rPr>
          <w:lang w:eastAsia="zh-CN"/>
        </w:rPr>
      </w:pPr>
      <w:r>
        <w:rPr>
          <w:rFonts w:hint="eastAsia"/>
          <w:lang w:eastAsia="zh-CN"/>
        </w:rPr>
        <w:t>-</w:t>
      </w:r>
      <w:r>
        <w:rPr>
          <w:lang w:eastAsia="zh-CN"/>
        </w:rPr>
        <w:tab/>
        <w:t xml:space="preserve">For each QoS flow </w:t>
      </w:r>
      <w:r>
        <w:rPr>
          <w:rFonts w:hint="eastAsia"/>
          <w:lang w:eastAsia="zh-CN"/>
        </w:rPr>
        <w:t>included in</w:t>
      </w:r>
      <w:r>
        <w:rPr>
          <w:lang w:eastAsia="zh-CN"/>
        </w:rPr>
        <w:t xml:space="preserve"> the</w:t>
      </w:r>
      <w:r>
        <w:rPr>
          <w:rFonts w:hint="eastAsia"/>
          <w:lang w:eastAsia="zh-CN"/>
        </w:rPr>
        <w:t xml:space="preserve"> </w:t>
      </w:r>
      <w:r>
        <w:rPr>
          <w:i/>
          <w:lang w:eastAsia="zh-CN"/>
        </w:rPr>
        <w:t>QoS Flow Add or Modify Request Lis</w:t>
      </w:r>
      <w:r>
        <w:rPr>
          <w:rFonts w:hint="eastAsia"/>
          <w:i/>
          <w:lang w:eastAsia="zh-CN"/>
        </w:rPr>
        <w:t>t</w:t>
      </w:r>
      <w:r>
        <w:rPr>
          <w:rFonts w:hint="eastAsia"/>
          <w:lang w:eastAsia="zh-CN"/>
        </w:rPr>
        <w:t xml:space="preserve"> IE</w:t>
      </w:r>
      <w:r>
        <w:rPr>
          <w:lang w:eastAsia="zh-CN"/>
        </w:rPr>
        <w:t xml:space="preserve">, if the </w:t>
      </w:r>
      <w:r>
        <w:rPr>
          <w:i/>
          <w:lang w:eastAsia="zh-CN"/>
        </w:rPr>
        <w:t xml:space="preserve">UL NG-U UP TNL Information </w:t>
      </w:r>
      <w:r>
        <w:rPr>
          <w:lang w:eastAsia="zh-CN"/>
        </w:rPr>
        <w:t xml:space="preserve">IE is included, the NG-RAN node shall, if supported, include the </w:t>
      </w:r>
      <w:r>
        <w:rPr>
          <w:i/>
          <w:lang w:eastAsia="zh-CN"/>
        </w:rPr>
        <w:t>DL NG-U UP TNL Information</w:t>
      </w:r>
      <w:r>
        <w:rPr>
          <w:lang w:eastAsia="zh-CN"/>
        </w:rPr>
        <w:t xml:space="preserve"> IE in the </w:t>
      </w:r>
      <w:r>
        <w:rPr>
          <w:i/>
          <w:lang w:eastAsia="zh-CN"/>
        </w:rPr>
        <w:t>QoS Flow Add or Modify Response Item</w:t>
      </w:r>
      <w:r>
        <w:rPr>
          <w:lang w:eastAsia="zh-CN"/>
        </w:rPr>
        <w:t xml:space="preserve"> IE for the QoS flow within the PDU SESSION RESOURCE MODIFY RESPONSE message as specified in TS 23.501 [9].</w:t>
      </w:r>
    </w:p>
    <w:p w14:paraId="634E983E" w14:textId="77777777" w:rsidR="00DC4986" w:rsidRPr="001D2E49" w:rsidRDefault="00DC4986" w:rsidP="00DC4986">
      <w:pPr>
        <w:pStyle w:val="B10"/>
        <w:rPr>
          <w:rFonts w:eastAsia="SimSun"/>
          <w:lang w:eastAsia="zh-CN"/>
        </w:rPr>
      </w:pPr>
      <w:r>
        <w:t>-</w:t>
      </w:r>
      <w:r>
        <w:tab/>
        <w:t xml:space="preserve">For each QoS flow, if the </w:t>
      </w:r>
      <w:r>
        <w:rPr>
          <w:i/>
          <w:lang w:eastAsia="en-GB"/>
        </w:rPr>
        <w:t xml:space="preserve">Burst Arrival Time </w:t>
      </w:r>
      <w:r>
        <w:rPr>
          <w:lang w:eastAsia="zh-CN"/>
        </w:rPr>
        <w:t xml:space="preserve">IE </w:t>
      </w:r>
      <w:r>
        <w:t xml:space="preserve">is included </w:t>
      </w:r>
      <w:r>
        <w:rPr>
          <w:rFonts w:eastAsia="Yu Mincho"/>
        </w:rPr>
        <w:t xml:space="preserve">in the </w:t>
      </w:r>
      <w:r>
        <w:rPr>
          <w:rFonts w:eastAsia="Yu Mincho"/>
          <w:i/>
          <w:iCs/>
        </w:rPr>
        <w:t>TSC Assistance Information Uplink</w:t>
      </w:r>
      <w:r>
        <w:rPr>
          <w:rFonts w:eastAsia="Yu Mincho"/>
        </w:rPr>
        <w:t xml:space="preserve"> IE of the </w:t>
      </w:r>
      <w:r>
        <w:rPr>
          <w:rFonts w:eastAsia="Yu Mincho"/>
          <w:i/>
          <w:iCs/>
        </w:rPr>
        <w:t>TSC Traffic Characteristics</w:t>
      </w:r>
      <w:r>
        <w:rPr>
          <w:rFonts w:eastAsia="Yu Mincho"/>
        </w:rPr>
        <w:t xml:space="preserve"> IE, the NG-RAN node may include the </w:t>
      </w:r>
      <w:r>
        <w:rPr>
          <w:i/>
          <w:iCs/>
          <w:lang w:eastAsia="ja-JP"/>
        </w:rPr>
        <w:t>AN Packet Delay Budget Uplink</w:t>
      </w:r>
      <w:r>
        <w:rPr>
          <w:lang w:eastAsia="ja-JP"/>
        </w:rPr>
        <w:t xml:space="preserve"> IE for the same QoS flow within the </w:t>
      </w:r>
      <w:r>
        <w:rPr>
          <w:lang w:eastAsia="zh-CN"/>
        </w:rPr>
        <w:t>PDU SESSION RESOURCE MODIFY RESPONSE message as specified in TS 23.501 [9].</w:t>
      </w:r>
    </w:p>
    <w:p w14:paraId="593364C1" w14:textId="77777777" w:rsidR="00DC4986" w:rsidRPr="001D2E49" w:rsidRDefault="00DC4986" w:rsidP="00DC4986">
      <w:pPr>
        <w:pStyle w:val="B10"/>
        <w:rPr>
          <w:rFonts w:eastAsia="SimSun"/>
          <w:lang w:eastAsia="zh-CN"/>
        </w:rPr>
      </w:pPr>
      <w:r w:rsidRPr="001D2E49">
        <w:t>-</w:t>
      </w:r>
      <w:r w:rsidRPr="001D2E49">
        <w:tab/>
      </w:r>
      <w:r>
        <w:t xml:space="preserve">If </w:t>
      </w:r>
      <w:r w:rsidRPr="001D2E49">
        <w:t xml:space="preserve">the </w:t>
      </w:r>
      <w:r w:rsidRPr="001D2E49">
        <w:rPr>
          <w:i/>
        </w:rPr>
        <w:t>NAS-PDU</w:t>
      </w:r>
      <w:r w:rsidRPr="001D2E49">
        <w:t xml:space="preserve"> IE </w:t>
      </w:r>
      <w:r>
        <w:t xml:space="preserve">is </w:t>
      </w:r>
      <w:r w:rsidRPr="001D2E49">
        <w:rPr>
          <w:rFonts w:eastAsia="SimSun"/>
          <w:lang w:eastAsia="zh-CN"/>
        </w:rPr>
        <w:t>received</w:t>
      </w:r>
      <w:r w:rsidRPr="001D2E49">
        <w:t xml:space="preserve"> for the </w:t>
      </w:r>
      <w:r w:rsidRPr="001D2E49">
        <w:rPr>
          <w:rFonts w:eastAsia="SimSun" w:hint="eastAsia"/>
          <w:lang w:eastAsia="zh-CN"/>
        </w:rPr>
        <w:t>PDU session</w:t>
      </w:r>
      <w:r>
        <w:rPr>
          <w:rFonts w:eastAsia="SimSun"/>
          <w:lang w:eastAsia="zh-CN"/>
        </w:rPr>
        <w:t>, the NG-RAN node shall pass it</w:t>
      </w:r>
      <w:r w:rsidRPr="001D2E49">
        <w:t xml:space="preserve"> to the UE </w:t>
      </w:r>
      <w:r w:rsidRPr="006C5E85">
        <w:t xml:space="preserve">only </w:t>
      </w:r>
      <w:r w:rsidRPr="00D1729B">
        <w:rPr>
          <w:rFonts w:eastAsia="SimSun"/>
          <w:lang w:val="en-US" w:eastAsia="zh-CN"/>
        </w:rPr>
        <w:t>if at least one of the requests included in</w:t>
      </w:r>
      <w:r>
        <w:rPr>
          <w:rFonts w:eastAsia="SimSun"/>
          <w:lang w:val="en-US" w:eastAsia="zh-CN"/>
        </w:rPr>
        <w:t xml:space="preserve"> the</w:t>
      </w:r>
      <w:r w:rsidRPr="00D1729B">
        <w:rPr>
          <w:rFonts w:eastAsia="SimSun"/>
          <w:lang w:val="en-US" w:eastAsia="zh-CN"/>
        </w:rPr>
        <w:t xml:space="preserve"> </w:t>
      </w:r>
      <w:r w:rsidRPr="00D1729B">
        <w:rPr>
          <w:rFonts w:eastAsia="SimSun"/>
          <w:i/>
          <w:lang w:val="en-US" w:eastAsia="zh-CN"/>
        </w:rPr>
        <w:t>PDU Session Resource Modify Request Transfer</w:t>
      </w:r>
      <w:r w:rsidRPr="00D1729B">
        <w:rPr>
          <w:rFonts w:eastAsia="SimSun"/>
          <w:lang w:val="en-US" w:eastAsia="zh-CN"/>
        </w:rPr>
        <w:t xml:space="preserve"> IE is successful (</w:t>
      </w:r>
      <w:proofErr w:type="gramStart"/>
      <w:r w:rsidRPr="00D1729B">
        <w:rPr>
          <w:rFonts w:eastAsia="SimSun"/>
          <w:lang w:val="en-US" w:eastAsia="zh-CN"/>
        </w:rPr>
        <w:t>i.e.</w:t>
      </w:r>
      <w:proofErr w:type="gramEnd"/>
      <w:r w:rsidRPr="00D1729B">
        <w:rPr>
          <w:rFonts w:eastAsia="SimSun"/>
          <w:lang w:val="en-US" w:eastAsia="zh-CN"/>
        </w:rPr>
        <w:t xml:space="preserve"> the PDU session is included in the </w:t>
      </w:r>
      <w:r w:rsidRPr="00D1729B">
        <w:rPr>
          <w:rFonts w:eastAsia="SimSun"/>
          <w:i/>
          <w:iCs/>
          <w:lang w:val="en-US" w:eastAsia="zh-CN"/>
        </w:rPr>
        <w:t>PDU Session Resource Modify Response Item</w:t>
      </w:r>
      <w:r w:rsidRPr="00D1729B">
        <w:rPr>
          <w:rFonts w:eastAsia="SimSun"/>
          <w:lang w:val="en-US" w:eastAsia="zh-CN"/>
        </w:rPr>
        <w:t xml:space="preserve"> IE of the PDU SESSION RESOURCE MODIFY RESPONSE message)</w:t>
      </w:r>
      <w:r w:rsidRPr="001D2E49">
        <w:rPr>
          <w:rFonts w:eastAsia="SimSun"/>
        </w:rPr>
        <w:t>.</w:t>
      </w:r>
      <w:r w:rsidRPr="001D2E49">
        <w:rPr>
          <w:rFonts w:eastAsia="SimSun"/>
          <w:lang w:eastAsia="zh-CN"/>
        </w:rPr>
        <w:t xml:space="preserve"> </w:t>
      </w:r>
    </w:p>
    <w:p w14:paraId="23AD2A70" w14:textId="77777777" w:rsidR="00DC4986" w:rsidRPr="001D2E49" w:rsidRDefault="00DC4986" w:rsidP="00DC4986">
      <w:pPr>
        <w:pStyle w:val="B10"/>
        <w:rPr>
          <w:rFonts w:eastAsia="SimSun"/>
          <w:lang w:eastAsia="zh-CN"/>
        </w:rPr>
      </w:pPr>
      <w:r w:rsidRPr="001D2E49">
        <w:t>-</w:t>
      </w:r>
      <w:r w:rsidRPr="001D2E49">
        <w:tab/>
      </w:r>
      <w:r w:rsidRPr="001D2E49">
        <w:rPr>
          <w:rFonts w:eastAsia="SimSun"/>
          <w:lang w:eastAsia="zh-CN"/>
        </w:rPr>
        <w:t>The</w:t>
      </w:r>
      <w:r w:rsidRPr="001D2E49">
        <w:rPr>
          <w:rFonts w:eastAsia="SimSun" w:hint="eastAsia"/>
          <w:lang w:eastAsia="zh-CN"/>
        </w:rPr>
        <w:t xml:space="preserve"> NG-RAN node</w:t>
      </w:r>
      <w:r w:rsidRPr="001D2E49">
        <w:t xml:space="preserve"> </w:t>
      </w:r>
      <w:r w:rsidRPr="001D2E49">
        <w:rPr>
          <w:rFonts w:eastAsia="SimSun"/>
        </w:rPr>
        <w:t>may</w:t>
      </w:r>
      <w:r w:rsidRPr="001D2E49">
        <w:t xml:space="preserve"> change allocation of resources on </w:t>
      </w:r>
      <w:r w:rsidRPr="001D2E49">
        <w:rPr>
          <w:rFonts w:eastAsia="SimSun" w:hint="eastAsia"/>
          <w:lang w:eastAsia="zh-CN"/>
        </w:rPr>
        <w:t>NG</w:t>
      </w:r>
      <w:r w:rsidRPr="001D2E49">
        <w:t xml:space="preserve"> according to the requested target configuration.</w:t>
      </w:r>
    </w:p>
    <w:p w14:paraId="4541DADC" w14:textId="77777777" w:rsidR="00DC4986" w:rsidRPr="001D2E49" w:rsidRDefault="00DC4986" w:rsidP="00DC4986">
      <w:pPr>
        <w:pStyle w:val="B10"/>
        <w:rPr>
          <w:rFonts w:eastAsia="SimSun"/>
          <w:lang w:eastAsia="zh-CN"/>
        </w:rPr>
      </w:pPr>
      <w:r w:rsidRPr="001D2E49">
        <w:t>-</w:t>
      </w:r>
      <w:r w:rsidRPr="001D2E49">
        <w:tab/>
        <w:t>If the</w:t>
      </w:r>
      <w:r w:rsidRPr="001D2E49">
        <w:rPr>
          <w:i/>
          <w:snapToGrid w:val="0"/>
        </w:rPr>
        <w:t xml:space="preserve"> </w:t>
      </w:r>
      <w:r w:rsidRPr="001D2E49">
        <w:rPr>
          <w:i/>
          <w:lang w:eastAsia="ja-JP"/>
        </w:rPr>
        <w:t>PDU Session</w:t>
      </w:r>
      <w:r w:rsidRPr="001D2E49">
        <w:rPr>
          <w:rFonts w:eastAsia="SimSun" w:hint="eastAsia"/>
          <w:i/>
          <w:lang w:eastAsia="zh-CN"/>
        </w:rPr>
        <w:t xml:space="preserve"> </w:t>
      </w:r>
      <w:r w:rsidRPr="001D2E49">
        <w:rPr>
          <w:i/>
          <w:lang w:eastAsia="ja-JP"/>
        </w:rPr>
        <w:t>Aggregate Maximum Bit Rate</w:t>
      </w:r>
      <w:r w:rsidRPr="001D2E49">
        <w:rPr>
          <w:lang w:eastAsia="ja-JP"/>
        </w:rPr>
        <w:t xml:space="preserve"> IE</w:t>
      </w:r>
      <w:r w:rsidRPr="001D2E49">
        <w:t xml:space="preserve"> is included in the</w:t>
      </w:r>
      <w:r w:rsidRPr="001D2E49">
        <w:rPr>
          <w:lang w:eastAsia="zh-CN"/>
        </w:rPr>
        <w:t xml:space="preserve"> </w:t>
      </w:r>
      <w:r w:rsidRPr="001D2E49">
        <w:rPr>
          <w:i/>
          <w:lang w:eastAsia="ja-JP"/>
        </w:rPr>
        <w:t>PDU Session Resource Modify Request Transfer</w:t>
      </w:r>
      <w:r w:rsidRPr="001D2E49">
        <w:rPr>
          <w:rFonts w:eastAsia="SimSun" w:hint="eastAsia"/>
          <w:i/>
          <w:lang w:eastAsia="zh-CN"/>
        </w:rPr>
        <w:t xml:space="preserve"> </w:t>
      </w:r>
      <w:r w:rsidRPr="001D2E49">
        <w:rPr>
          <w:rFonts w:eastAsia="SimSun" w:hint="eastAsia"/>
          <w:lang w:eastAsia="zh-CN"/>
        </w:rPr>
        <w:t>IE,</w:t>
      </w:r>
      <w:r w:rsidRPr="001D2E49">
        <w:t xml:space="preserve"> the </w:t>
      </w:r>
      <w:r w:rsidRPr="001D2E49">
        <w:rPr>
          <w:rFonts w:eastAsia="SimSun" w:hint="eastAsia"/>
          <w:lang w:eastAsia="zh-CN"/>
        </w:rPr>
        <w:t>NG-RAN node</w:t>
      </w:r>
      <w:r w:rsidRPr="001D2E49">
        <w:t xml:space="preserve"> shall</w:t>
      </w:r>
      <w:r w:rsidRPr="001D2E49">
        <w:rPr>
          <w:rFonts w:eastAsia="SimSun" w:hint="eastAsia"/>
          <w:lang w:eastAsia="zh-CN"/>
        </w:rPr>
        <w:t xml:space="preserve"> </w:t>
      </w:r>
      <w:r w:rsidRPr="001D2E49">
        <w:rPr>
          <w:rFonts w:eastAsia="SimSun"/>
          <w:lang w:eastAsia="zh-CN"/>
        </w:rPr>
        <w:t xml:space="preserve">store and </w:t>
      </w:r>
      <w:r w:rsidRPr="001D2E49">
        <w:t xml:space="preserve">use the </w:t>
      </w:r>
      <w:r w:rsidRPr="001D2E49">
        <w:rPr>
          <w:rFonts w:eastAsia="SimSun"/>
          <w:lang w:eastAsia="zh-CN"/>
        </w:rPr>
        <w:t>received</w:t>
      </w:r>
      <w:r w:rsidRPr="001D2E49">
        <w:t xml:space="preserve"> PDU Session Aggregate Maximum Bit Rate value when enforcing traffic policing for </w:t>
      </w:r>
      <w:proofErr w:type="gramStart"/>
      <w:r w:rsidRPr="001D2E49">
        <w:t>Non-GBR QoS</w:t>
      </w:r>
      <w:proofErr w:type="gramEnd"/>
      <w:r w:rsidRPr="001D2E49">
        <w:t xml:space="preserve"> flows </w:t>
      </w:r>
      <w:r w:rsidRPr="001D2E49">
        <w:rPr>
          <w:rFonts w:eastAsia="SimSun" w:hint="eastAsia"/>
          <w:lang w:eastAsia="zh-CN"/>
        </w:rPr>
        <w:t>for the concerned UE as specified in TS 23.501</w:t>
      </w:r>
      <w:r w:rsidRPr="001D2E49">
        <w:rPr>
          <w:rFonts w:eastAsia="SimSun"/>
          <w:lang w:eastAsia="zh-CN"/>
        </w:rPr>
        <w:t xml:space="preserve"> </w:t>
      </w:r>
      <w:r w:rsidRPr="001D2E49">
        <w:rPr>
          <w:rFonts w:eastAsia="SimSun" w:hint="eastAsia"/>
          <w:lang w:eastAsia="zh-CN"/>
        </w:rPr>
        <w:t>[9]</w:t>
      </w:r>
      <w:r w:rsidRPr="001D2E49">
        <w:rPr>
          <w:lang w:eastAsia="ja-JP"/>
        </w:rPr>
        <w:t>.</w:t>
      </w:r>
    </w:p>
    <w:p w14:paraId="0A761167" w14:textId="5990CAFB" w:rsidR="00DC4986" w:rsidRDefault="00DC4986" w:rsidP="00DC4986">
      <w:pPr>
        <w:pStyle w:val="B10"/>
        <w:rPr>
          <w:lang w:eastAsia="ja-JP"/>
        </w:rPr>
      </w:pPr>
      <w:r w:rsidRPr="001D2E49">
        <w:lastRenderedPageBreak/>
        <w:t>-</w:t>
      </w:r>
      <w:r w:rsidRPr="001D2E49">
        <w:tab/>
      </w:r>
      <w:r w:rsidRPr="001D2E49">
        <w:rPr>
          <w:rFonts w:eastAsia="SimSun" w:hint="eastAsia"/>
          <w:lang w:eastAsia="zh-CN"/>
        </w:rPr>
        <w:t>If</w:t>
      </w:r>
      <w:r w:rsidRPr="001D2E49">
        <w:rPr>
          <w:rFonts w:eastAsia="SimSun"/>
          <w:lang w:eastAsia="zh-CN"/>
        </w:rPr>
        <w:t xml:space="preserve"> the</w:t>
      </w:r>
      <w:r w:rsidRPr="001D2E49">
        <w:rPr>
          <w:rFonts w:eastAsia="SimSun" w:hint="eastAsia"/>
          <w:lang w:eastAsia="zh-CN"/>
        </w:rPr>
        <w:t xml:space="preserve"> </w:t>
      </w:r>
      <w:r>
        <w:rPr>
          <w:rFonts w:eastAsia="SimSun"/>
          <w:i/>
          <w:lang w:eastAsia="zh-CN"/>
        </w:rPr>
        <w:t>U</w:t>
      </w:r>
      <w:r w:rsidRPr="008A7091">
        <w:rPr>
          <w:rFonts w:eastAsia="SimSun" w:hint="eastAsia"/>
          <w:i/>
          <w:lang w:eastAsia="zh-CN"/>
        </w:rPr>
        <w:t xml:space="preserve">L </w:t>
      </w:r>
      <w:r w:rsidRPr="008A7091">
        <w:rPr>
          <w:rFonts w:eastAsia="SimSun"/>
          <w:i/>
          <w:lang w:eastAsia="zh-CN"/>
        </w:rPr>
        <w:t>NG-U UP TNL</w:t>
      </w:r>
      <w:r w:rsidRPr="008A7091">
        <w:rPr>
          <w:i/>
          <w:lang w:eastAsia="ja-JP"/>
        </w:rPr>
        <w:t xml:space="preserve"> Information</w:t>
      </w:r>
      <w:r w:rsidRPr="008A7091">
        <w:rPr>
          <w:rFonts w:eastAsia="SimSun" w:hint="eastAsia"/>
          <w:lang w:eastAsia="zh-CN"/>
        </w:rPr>
        <w:t xml:space="preserve"> IE</w:t>
      </w:r>
      <w:r>
        <w:rPr>
          <w:rFonts w:eastAsia="SimSun"/>
          <w:lang w:eastAsia="zh-CN"/>
        </w:rPr>
        <w:t xml:space="preserve"> in the</w:t>
      </w:r>
      <w:r w:rsidRPr="008A7091">
        <w:rPr>
          <w:rFonts w:eastAsia="SimSun" w:hint="eastAsia"/>
          <w:lang w:eastAsia="zh-CN"/>
        </w:rPr>
        <w:t xml:space="preserve"> </w:t>
      </w:r>
      <w:r w:rsidRPr="001D2E49">
        <w:rPr>
          <w:rFonts w:eastAsia="SimSun" w:hint="eastAsia"/>
          <w:i/>
          <w:lang w:eastAsia="zh-CN"/>
        </w:rPr>
        <w:t xml:space="preserve">UL </w:t>
      </w:r>
      <w:r w:rsidRPr="001D2E49">
        <w:rPr>
          <w:rFonts w:eastAsia="SimSun"/>
          <w:i/>
          <w:lang w:eastAsia="zh-CN"/>
        </w:rPr>
        <w:t>NG-U UP TNL</w:t>
      </w:r>
      <w:r w:rsidRPr="001D2E49">
        <w:rPr>
          <w:i/>
          <w:lang w:eastAsia="ja-JP"/>
        </w:rPr>
        <w:t xml:space="preserve"> Modify List</w:t>
      </w:r>
      <w:r w:rsidRPr="001D2E49">
        <w:rPr>
          <w:rFonts w:eastAsia="SimSun" w:hint="eastAsia"/>
          <w:lang w:eastAsia="zh-CN"/>
        </w:rPr>
        <w:t xml:space="preserve"> IE is 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SimSun" w:hint="eastAsia"/>
          <w:i/>
          <w:lang w:eastAsia="zh-CN"/>
        </w:rPr>
        <w:t xml:space="preserve"> </w:t>
      </w:r>
      <w:r w:rsidRPr="001D2E49">
        <w:rPr>
          <w:rFonts w:eastAsia="SimSun" w:hint="eastAsia"/>
          <w:lang w:eastAsia="zh-CN"/>
        </w:rPr>
        <w:t>IE,</w:t>
      </w:r>
      <w:r w:rsidRPr="001D2E49">
        <w:t xml:space="preserve"> the </w:t>
      </w:r>
      <w:r w:rsidRPr="001D2E49">
        <w:rPr>
          <w:rFonts w:eastAsia="SimSun" w:hint="eastAsia"/>
          <w:lang w:eastAsia="zh-CN"/>
        </w:rPr>
        <w:t>NG-RAN node</w:t>
      </w:r>
      <w:r w:rsidRPr="001D2E49">
        <w:t xml:space="preserve"> shall</w:t>
      </w:r>
      <w:r w:rsidRPr="001D2E49">
        <w:rPr>
          <w:rFonts w:eastAsia="SimSun" w:hint="eastAsia"/>
          <w:lang w:eastAsia="zh-CN"/>
        </w:rPr>
        <w:t xml:space="preserve"> </w:t>
      </w:r>
      <w:r w:rsidRPr="001D2E49">
        <w:rPr>
          <w:rFonts w:eastAsia="SimSun"/>
          <w:lang w:eastAsia="zh-CN"/>
        </w:rPr>
        <w:t>update</w:t>
      </w:r>
      <w:r w:rsidRPr="001D2E49">
        <w:rPr>
          <w:rFonts w:eastAsia="SimSun" w:hint="eastAsia"/>
          <w:lang w:eastAsia="zh-CN"/>
        </w:rPr>
        <w:t xml:space="preserve"> the t</w:t>
      </w:r>
      <w:r w:rsidRPr="001D2E49">
        <w:t xml:space="preserve">ransport </w:t>
      </w:r>
      <w:r w:rsidRPr="001D2E49">
        <w:rPr>
          <w:rFonts w:eastAsia="SimSun" w:hint="eastAsia"/>
          <w:lang w:eastAsia="zh-CN"/>
        </w:rPr>
        <w:t>l</w:t>
      </w:r>
      <w:r w:rsidRPr="001D2E49">
        <w:t xml:space="preserve">ayer </w:t>
      </w:r>
      <w:r w:rsidRPr="001D2E49">
        <w:rPr>
          <w:rFonts w:eastAsia="SimSun" w:hint="eastAsia"/>
          <w:lang w:eastAsia="zh-CN"/>
        </w:rPr>
        <w:t>i</w:t>
      </w:r>
      <w:r w:rsidRPr="001D2E49">
        <w:t>nformation</w:t>
      </w:r>
      <w:r w:rsidRPr="001D2E49">
        <w:rPr>
          <w:rFonts w:eastAsia="SimSun" w:hint="eastAsia"/>
          <w:lang w:eastAsia="zh-CN"/>
        </w:rPr>
        <w:t xml:space="preserve"> for the uplink data accordingly for the concerned</w:t>
      </w:r>
      <w:r w:rsidRPr="001D2E49">
        <w:rPr>
          <w:lang w:eastAsia="ja-JP"/>
        </w:rPr>
        <w:t xml:space="preserve"> transport bearers identified by the </w:t>
      </w:r>
      <w:r w:rsidRPr="001D2E49">
        <w:rPr>
          <w:rFonts w:eastAsia="SimSun"/>
          <w:i/>
          <w:lang w:eastAsia="zh-CN"/>
        </w:rPr>
        <w:t>D</w:t>
      </w:r>
      <w:r w:rsidRPr="001D2E49">
        <w:rPr>
          <w:rFonts w:eastAsia="SimSun" w:hint="eastAsia"/>
          <w:i/>
          <w:lang w:eastAsia="zh-CN"/>
        </w:rPr>
        <w:t xml:space="preserve">L </w:t>
      </w:r>
      <w:r w:rsidRPr="001D2E49">
        <w:rPr>
          <w:rFonts w:eastAsia="SimSun"/>
          <w:i/>
          <w:lang w:eastAsia="zh-CN"/>
        </w:rPr>
        <w:t>NG-U UP TNL</w:t>
      </w:r>
      <w:r w:rsidRPr="001D2E49">
        <w:rPr>
          <w:i/>
          <w:lang w:eastAsia="ja-JP"/>
        </w:rPr>
        <w:t xml:space="preserve"> Information</w:t>
      </w:r>
      <w:r w:rsidRPr="001D2E49">
        <w:rPr>
          <w:rFonts w:eastAsia="SimSun" w:hint="eastAsia"/>
          <w:lang w:eastAsia="zh-CN"/>
        </w:rPr>
        <w:t xml:space="preserve"> IE</w:t>
      </w:r>
      <w:r w:rsidRPr="001D2E49">
        <w:rPr>
          <w:rFonts w:eastAsia="SimSun"/>
          <w:lang w:eastAsia="zh-CN"/>
        </w:rPr>
        <w:t xml:space="preserve"> </w:t>
      </w:r>
      <w:r w:rsidRPr="001D2E49">
        <w:rPr>
          <w:rFonts w:eastAsia="SimSun" w:hint="eastAsia"/>
          <w:lang w:eastAsia="zh-CN"/>
        </w:rPr>
        <w:t>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SimSun" w:hint="eastAsia"/>
          <w:i/>
          <w:lang w:eastAsia="zh-CN"/>
        </w:rPr>
        <w:t xml:space="preserve"> </w:t>
      </w:r>
      <w:r w:rsidRPr="001D2E49">
        <w:rPr>
          <w:rFonts w:eastAsia="SimSun" w:hint="eastAsia"/>
          <w:lang w:eastAsia="zh-CN"/>
        </w:rPr>
        <w:t xml:space="preserve">IE </w:t>
      </w:r>
      <w:r w:rsidRPr="001D2E49">
        <w:rPr>
          <w:rFonts w:eastAsia="SimSun"/>
          <w:lang w:eastAsia="zh-CN"/>
        </w:rPr>
        <w:t xml:space="preserve">for the concerned </w:t>
      </w:r>
      <w:r w:rsidRPr="001D2E49">
        <w:rPr>
          <w:lang w:eastAsia="ja-JP"/>
        </w:rPr>
        <w:t>PDU sessio</w:t>
      </w:r>
      <w:r w:rsidRPr="001D2E49">
        <w:rPr>
          <w:rFonts w:eastAsia="SimSun" w:hint="eastAsia"/>
          <w:lang w:eastAsia="zh-CN"/>
        </w:rPr>
        <w:t>n</w:t>
      </w:r>
      <w:r w:rsidRPr="001D2E49">
        <w:rPr>
          <w:lang w:eastAsia="ja-JP"/>
        </w:rPr>
        <w:t>.</w:t>
      </w:r>
    </w:p>
    <w:p w14:paraId="073DE0D3" w14:textId="64F6EC39" w:rsidR="00083DBD" w:rsidRDefault="00AB7C04" w:rsidP="00AB7C04">
      <w:pPr>
        <w:pStyle w:val="B10"/>
        <w:rPr>
          <w:ins w:id="78" w:author="Ericsson" w:date="2024-05-06T18:53:00Z"/>
          <w:rFonts w:eastAsia="SimSun"/>
          <w:lang w:eastAsia="zh-CN"/>
        </w:rPr>
      </w:pPr>
      <w:ins w:id="79" w:author="Ericsson" w:date="2024-05-06T18:29:00Z">
        <w:r w:rsidRPr="001D2E49">
          <w:t>-</w:t>
        </w:r>
        <w:r w:rsidRPr="001D2E49">
          <w:tab/>
        </w:r>
        <w:r w:rsidRPr="001D2E49">
          <w:rPr>
            <w:rFonts w:eastAsia="SimSun" w:hint="eastAsia"/>
            <w:lang w:eastAsia="zh-CN"/>
          </w:rPr>
          <w:t>If</w:t>
        </w:r>
        <w:r w:rsidRPr="001D2E49">
          <w:rPr>
            <w:rFonts w:eastAsia="SimSun"/>
            <w:lang w:eastAsia="zh-CN"/>
          </w:rPr>
          <w:t xml:space="preserve"> the</w:t>
        </w:r>
        <w:r w:rsidRPr="001D2E49">
          <w:rPr>
            <w:rFonts w:eastAsia="SimSun" w:hint="eastAsia"/>
            <w:lang w:eastAsia="zh-CN"/>
          </w:rPr>
          <w:t xml:space="preserve"> </w:t>
        </w:r>
      </w:ins>
      <w:ins w:id="80" w:author="Ericsson" w:date="2024-05-06T18:48:00Z">
        <w:r w:rsidR="000D2AC8" w:rsidRPr="000D2AC8">
          <w:rPr>
            <w:rFonts w:eastAsia="SimSun"/>
            <w:i/>
            <w:iCs/>
            <w:lang w:eastAsia="zh-CN"/>
          </w:rPr>
          <w:t xml:space="preserve">NG-U UP TNL Failure </w:t>
        </w:r>
      </w:ins>
      <w:ins w:id="81" w:author="Ericsson" w:date="2024-05-09T09:40:00Z">
        <w:r w:rsidR="00D168F7">
          <w:rPr>
            <w:rFonts w:eastAsia="SimSun"/>
            <w:i/>
            <w:iCs/>
            <w:lang w:eastAsia="zh-CN"/>
          </w:rPr>
          <w:t>I</w:t>
        </w:r>
      </w:ins>
      <w:ins w:id="82" w:author="Ericsson" w:date="2024-05-06T18:48:00Z">
        <w:r w:rsidR="000D2AC8" w:rsidRPr="000D2AC8">
          <w:rPr>
            <w:rFonts w:eastAsia="SimSun"/>
            <w:i/>
            <w:iCs/>
            <w:lang w:eastAsia="zh-CN"/>
          </w:rPr>
          <w:t xml:space="preserve">ndication List </w:t>
        </w:r>
      </w:ins>
      <w:ins w:id="83" w:author="Ericsson" w:date="2024-05-06T18:29:00Z">
        <w:r w:rsidRPr="00AB7C04">
          <w:rPr>
            <w:rFonts w:eastAsia="SimSun"/>
            <w:lang w:eastAsia="zh-CN"/>
          </w:rPr>
          <w:t xml:space="preserve">IE is </w:t>
        </w:r>
      </w:ins>
      <w:ins w:id="84" w:author="Ericsson" w:date="2024-05-06T18:47:00Z">
        <w:r w:rsidR="000D2AC8" w:rsidRPr="001D2E49">
          <w:rPr>
            <w:rFonts w:eastAsia="SimSun" w:hint="eastAsia"/>
            <w:lang w:eastAsia="zh-CN"/>
          </w:rPr>
          <w:t>included in</w:t>
        </w:r>
        <w:r w:rsidR="000D2AC8" w:rsidRPr="001D2E49">
          <w:t xml:space="preserve"> the</w:t>
        </w:r>
        <w:r w:rsidR="000D2AC8" w:rsidRPr="001D2E49">
          <w:rPr>
            <w:lang w:eastAsia="zh-CN"/>
          </w:rPr>
          <w:t xml:space="preserve"> </w:t>
        </w:r>
        <w:r w:rsidR="000D2AC8" w:rsidRPr="001D2E49">
          <w:rPr>
            <w:i/>
            <w:lang w:eastAsia="ja-JP"/>
          </w:rPr>
          <w:t>PDU Session Resource Modify Request Transfer</w:t>
        </w:r>
        <w:r w:rsidR="000D2AC8" w:rsidRPr="001D2E49">
          <w:rPr>
            <w:rFonts w:eastAsia="SimSun" w:hint="eastAsia"/>
            <w:i/>
            <w:lang w:eastAsia="zh-CN"/>
          </w:rPr>
          <w:t xml:space="preserve"> </w:t>
        </w:r>
        <w:r w:rsidR="000D2AC8" w:rsidRPr="001D2E49">
          <w:rPr>
            <w:rFonts w:eastAsia="SimSun" w:hint="eastAsia"/>
            <w:lang w:eastAsia="zh-CN"/>
          </w:rPr>
          <w:t>IE</w:t>
        </w:r>
      </w:ins>
      <w:ins w:id="85" w:author="Ericsson" w:date="2024-05-06T18:29:00Z">
        <w:r w:rsidRPr="00AB7C04">
          <w:rPr>
            <w:rFonts w:eastAsia="SimSun"/>
            <w:lang w:eastAsia="zh-CN"/>
          </w:rPr>
          <w:t xml:space="preserve">, the </w:t>
        </w:r>
      </w:ins>
      <w:ins w:id="86" w:author="Ericsson" w:date="2024-05-06T18:30:00Z">
        <w:r w:rsidR="00293D5C">
          <w:rPr>
            <w:rFonts w:eastAsia="SimSun"/>
            <w:lang w:eastAsia="zh-CN"/>
          </w:rPr>
          <w:t>NG-RAN node</w:t>
        </w:r>
      </w:ins>
      <w:ins w:id="87" w:author="Ericsson" w:date="2024-05-06T18:29:00Z">
        <w:r w:rsidRPr="00AB7C04">
          <w:rPr>
            <w:rFonts w:eastAsia="SimSun"/>
            <w:lang w:eastAsia="zh-CN"/>
          </w:rPr>
          <w:t xml:space="preserve"> shall, if supported, consider that the </w:t>
        </w:r>
      </w:ins>
      <w:ins w:id="88" w:author="Ericsson" w:date="2024-05-06T18:30:00Z">
        <w:r w:rsidR="00293D5C">
          <w:rPr>
            <w:rFonts w:eastAsia="SimSun"/>
            <w:lang w:eastAsia="zh-CN"/>
          </w:rPr>
          <w:t xml:space="preserve">NG-U tunnel </w:t>
        </w:r>
      </w:ins>
      <w:ins w:id="89" w:author="Ericsson" w:date="2024-05-08T11:08:00Z">
        <w:r w:rsidR="008E0734">
          <w:rPr>
            <w:rFonts w:eastAsia="SimSun"/>
            <w:lang w:eastAsia="zh-CN"/>
          </w:rPr>
          <w:t>established for</w:t>
        </w:r>
      </w:ins>
      <w:ins w:id="90" w:author="Ericsson" w:date="2024-05-06T18:30:00Z">
        <w:r w:rsidR="00293D5C">
          <w:rPr>
            <w:rFonts w:eastAsia="SimSun"/>
            <w:lang w:eastAsia="zh-CN"/>
          </w:rPr>
          <w:t xml:space="preserve"> </w:t>
        </w:r>
      </w:ins>
      <w:ins w:id="91" w:author="Ericsson" w:date="2024-05-06T18:29:00Z">
        <w:r w:rsidRPr="00AB7C04">
          <w:rPr>
            <w:rFonts w:eastAsia="SimSun"/>
            <w:lang w:eastAsia="zh-CN"/>
          </w:rPr>
          <w:t>PDU session</w:t>
        </w:r>
      </w:ins>
      <w:ins w:id="92" w:author="Ericsson" w:date="2024-05-06T18:49:00Z">
        <w:r w:rsidR="00AD503D">
          <w:rPr>
            <w:rFonts w:eastAsia="SimSun"/>
            <w:lang w:eastAsia="zh-CN"/>
          </w:rPr>
          <w:t xml:space="preserve"> </w:t>
        </w:r>
      </w:ins>
      <w:ins w:id="93" w:author="Ericsson" w:date="2024-05-08T11:08:00Z">
        <w:r w:rsidR="008E0734">
          <w:rPr>
            <w:rFonts w:eastAsia="SimSun"/>
            <w:lang w:eastAsia="zh-CN"/>
          </w:rPr>
          <w:t>experienced a</w:t>
        </w:r>
      </w:ins>
      <w:ins w:id="94" w:author="Ericsson" w:date="2024-05-06T18:49:00Z">
        <w:r w:rsidR="00AD503D">
          <w:rPr>
            <w:rFonts w:eastAsia="SimSun"/>
            <w:lang w:eastAsia="zh-CN"/>
          </w:rPr>
          <w:t xml:space="preserve"> user plan</w:t>
        </w:r>
      </w:ins>
      <w:ins w:id="95" w:author="Ericsson" w:date="2024-05-08T11:09:00Z">
        <w:r w:rsidR="008E0734">
          <w:rPr>
            <w:rFonts w:eastAsia="SimSun"/>
            <w:lang w:eastAsia="zh-CN"/>
          </w:rPr>
          <w:t>e</w:t>
        </w:r>
      </w:ins>
      <w:ins w:id="96" w:author="Ericsson" w:date="2024-05-06T18:49:00Z">
        <w:r w:rsidR="00AD503D">
          <w:rPr>
            <w:rFonts w:eastAsia="SimSun"/>
            <w:lang w:eastAsia="zh-CN"/>
          </w:rPr>
          <w:t xml:space="preserve"> fail</w:t>
        </w:r>
      </w:ins>
      <w:ins w:id="97" w:author="Ericsson" w:date="2024-05-06T18:50:00Z">
        <w:r w:rsidR="00AD503D">
          <w:rPr>
            <w:rFonts w:eastAsia="SimSun"/>
            <w:lang w:eastAsia="zh-CN"/>
          </w:rPr>
          <w:t>ure</w:t>
        </w:r>
      </w:ins>
      <w:ins w:id="98" w:author="Ericsson" w:date="2024-05-06T18:52:00Z">
        <w:r w:rsidR="00083DBD">
          <w:rPr>
            <w:rFonts w:eastAsia="SimSun"/>
            <w:lang w:eastAsia="zh-CN"/>
          </w:rPr>
          <w:t xml:space="preserve">, and perform </w:t>
        </w:r>
      </w:ins>
      <w:ins w:id="99" w:author="Ericsson" w:date="2024-05-06T18:53:00Z">
        <w:r w:rsidR="00083DBD">
          <w:rPr>
            <w:rFonts w:eastAsia="SimSun"/>
            <w:lang w:eastAsia="zh-CN"/>
          </w:rPr>
          <w:t xml:space="preserve">one of </w:t>
        </w:r>
      </w:ins>
      <w:ins w:id="100" w:author="Ericsson" w:date="2024-05-06T18:52:00Z">
        <w:r w:rsidR="00083DBD">
          <w:rPr>
            <w:rFonts w:eastAsia="SimSun"/>
            <w:lang w:eastAsia="zh-CN"/>
          </w:rPr>
          <w:t>the below actions:</w:t>
        </w:r>
      </w:ins>
    </w:p>
    <w:p w14:paraId="608787FF" w14:textId="30B5147F" w:rsidR="00083DBD" w:rsidRDefault="008E0734" w:rsidP="008E0734">
      <w:pPr>
        <w:pStyle w:val="B2"/>
        <w:rPr>
          <w:ins w:id="101" w:author="Ericsson" w:date="2024-05-06T18:55:00Z"/>
          <w:rFonts w:eastAsia="SimSun"/>
          <w:lang w:eastAsia="zh-CN"/>
        </w:rPr>
      </w:pPr>
      <w:ins w:id="102" w:author="Ericsson" w:date="2024-05-08T11:07:00Z">
        <w:r>
          <w:rPr>
            <w:rFonts w:eastAsia="SimSun"/>
            <w:lang w:eastAsia="zh-CN"/>
          </w:rPr>
          <w:t>-</w:t>
        </w:r>
        <w:r>
          <w:rPr>
            <w:rFonts w:eastAsia="SimSun"/>
            <w:lang w:eastAsia="zh-CN"/>
          </w:rPr>
          <w:tab/>
        </w:r>
      </w:ins>
      <w:ins w:id="103" w:author="Ericsson" w:date="2024-05-08T11:34:00Z">
        <w:r w:rsidR="007A4E0A">
          <w:rPr>
            <w:rFonts w:eastAsia="SimSun"/>
            <w:lang w:eastAsia="zh-CN"/>
          </w:rPr>
          <w:t>T</w:t>
        </w:r>
      </w:ins>
      <w:ins w:id="104" w:author="Ericsson" w:date="2024-05-06T18:54:00Z">
        <w:r w:rsidR="00083DBD">
          <w:rPr>
            <w:rFonts w:eastAsia="SimSun"/>
            <w:lang w:eastAsia="zh-CN"/>
          </w:rPr>
          <w:t xml:space="preserve">he NG-RAN node </w:t>
        </w:r>
      </w:ins>
      <w:ins w:id="105" w:author="Ericsson" w:date="2024-05-08T11:15:00Z">
        <w:r>
          <w:rPr>
            <w:rFonts w:eastAsia="SimSun"/>
            <w:lang w:eastAsia="zh-CN"/>
          </w:rPr>
          <w:t>trigger</w:t>
        </w:r>
      </w:ins>
      <w:ins w:id="106" w:author="Ericsson" w:date="2024-05-08T11:34:00Z">
        <w:r w:rsidR="007A4E0A">
          <w:rPr>
            <w:rFonts w:eastAsia="SimSun"/>
            <w:lang w:eastAsia="zh-CN"/>
          </w:rPr>
          <w:t>s</w:t>
        </w:r>
      </w:ins>
      <w:ins w:id="107" w:author="Ericsson" w:date="2024-05-08T11:15:00Z">
        <w:r>
          <w:rPr>
            <w:rFonts w:eastAsia="SimSun"/>
            <w:lang w:eastAsia="zh-CN"/>
          </w:rPr>
          <w:t xml:space="preserve"> the</w:t>
        </w:r>
      </w:ins>
      <w:ins w:id="108" w:author="Ericsson" w:date="2024-05-06T18:54:00Z">
        <w:r w:rsidR="00083DBD">
          <w:rPr>
            <w:rFonts w:eastAsia="SimSun"/>
            <w:lang w:eastAsia="zh-CN"/>
          </w:rPr>
          <w:t xml:space="preserve"> PDU </w:t>
        </w:r>
      </w:ins>
      <w:ins w:id="109" w:author="Ericsson" w:date="2024-05-08T11:15:00Z">
        <w:r>
          <w:rPr>
            <w:rFonts w:eastAsia="SimSun"/>
            <w:lang w:eastAsia="zh-CN"/>
          </w:rPr>
          <w:t>S</w:t>
        </w:r>
      </w:ins>
      <w:ins w:id="110" w:author="Ericsson" w:date="2024-05-06T18:54:00Z">
        <w:r w:rsidR="00083DBD">
          <w:rPr>
            <w:rFonts w:eastAsia="SimSun"/>
            <w:lang w:eastAsia="zh-CN"/>
          </w:rPr>
          <w:t xml:space="preserve">ession </w:t>
        </w:r>
      </w:ins>
      <w:ins w:id="111" w:author="Ericsson" w:date="2024-05-08T11:16:00Z">
        <w:r>
          <w:rPr>
            <w:rFonts w:eastAsia="SimSun"/>
            <w:lang w:eastAsia="zh-CN"/>
          </w:rPr>
          <w:t xml:space="preserve">Resource </w:t>
        </w:r>
      </w:ins>
      <w:ins w:id="112" w:author="Ericsson" w:date="2024-05-06T18:55:00Z">
        <w:r w:rsidR="00083DBD">
          <w:rPr>
            <w:rFonts w:eastAsia="SimSun"/>
            <w:lang w:eastAsia="zh-CN"/>
          </w:rPr>
          <w:t>Modify Indication</w:t>
        </w:r>
      </w:ins>
      <w:ins w:id="113" w:author="Ericsson" w:date="2024-05-06T18:56:00Z">
        <w:r w:rsidR="00083DBD">
          <w:rPr>
            <w:rFonts w:eastAsia="SimSun"/>
            <w:lang w:eastAsia="zh-CN"/>
          </w:rPr>
          <w:t xml:space="preserve"> procedure</w:t>
        </w:r>
      </w:ins>
      <w:ins w:id="114" w:author="Ericsson" w:date="2024-05-06T18:55:00Z">
        <w:r w:rsidR="00083DBD">
          <w:rPr>
            <w:rFonts w:eastAsia="SimSun"/>
            <w:lang w:eastAsia="zh-CN"/>
          </w:rPr>
          <w:t xml:space="preserve"> to remove the tunnel and the associated QoS flows</w:t>
        </w:r>
      </w:ins>
      <w:ins w:id="115" w:author="Ericsson" w:date="2024-05-08T11:34:00Z">
        <w:r w:rsidR="007A4E0A">
          <w:rPr>
            <w:rFonts w:eastAsia="SimSun"/>
            <w:lang w:eastAsia="zh-CN"/>
          </w:rPr>
          <w:t>, in which case</w:t>
        </w:r>
      </w:ins>
      <w:ins w:id="116" w:author="Ericsson" w:date="2024-05-08T11:16:00Z">
        <w:r>
          <w:rPr>
            <w:rFonts w:eastAsia="SimSun"/>
            <w:lang w:eastAsia="zh-CN"/>
          </w:rPr>
          <w:t xml:space="preserve"> it shall set the </w:t>
        </w:r>
      </w:ins>
      <w:ins w:id="117" w:author="Ericsson" w:date="2024-05-09T10:03:00Z">
        <w:r w:rsidR="001174E8" w:rsidRPr="001174E8">
          <w:rPr>
            <w:rFonts w:eastAsia="SimSun"/>
            <w:i/>
            <w:iCs/>
            <w:lang w:eastAsia="zh-CN"/>
          </w:rPr>
          <w:t xml:space="preserve">Handling User Plane Failure Indication </w:t>
        </w:r>
      </w:ins>
      <w:ins w:id="118" w:author="Ericsson" w:date="2024-05-08T11:17:00Z">
        <w:r>
          <w:rPr>
            <w:rFonts w:eastAsia="SimSun"/>
            <w:lang w:eastAsia="zh-CN"/>
          </w:rPr>
          <w:t xml:space="preserve">IE is set to </w:t>
        </w:r>
      </w:ins>
      <w:ins w:id="119" w:author="Ericsson" w:date="2024-05-08T11:18:00Z">
        <w:r>
          <w:rPr>
            <w:rFonts w:eastAsia="SimSun"/>
            <w:lang w:eastAsia="zh-CN"/>
          </w:rPr>
          <w:t>"</w:t>
        </w:r>
      </w:ins>
      <w:ins w:id="120" w:author="Ericsson" w:date="2024-05-08T11:17:00Z">
        <w:r>
          <w:rPr>
            <w:rFonts w:eastAsia="SimSun"/>
            <w:lang w:eastAsia="zh-CN"/>
          </w:rPr>
          <w:t>tunnel released</w:t>
        </w:r>
      </w:ins>
      <w:ins w:id="121" w:author="Ericsson" w:date="2024-05-08T11:18:00Z">
        <w:r>
          <w:rPr>
            <w:rFonts w:eastAsia="SimSun"/>
            <w:lang w:eastAsia="zh-CN"/>
          </w:rPr>
          <w:t>"</w:t>
        </w:r>
      </w:ins>
      <w:ins w:id="122" w:author="Ericsson" w:date="2024-05-06T18:55:00Z">
        <w:r w:rsidR="00083DBD">
          <w:rPr>
            <w:rFonts w:eastAsia="SimSun"/>
            <w:lang w:eastAsia="zh-CN"/>
          </w:rPr>
          <w:t>.</w:t>
        </w:r>
      </w:ins>
    </w:p>
    <w:p w14:paraId="3A0491F1" w14:textId="6972C686" w:rsidR="008E0734" w:rsidRDefault="008E0734" w:rsidP="008E0734">
      <w:pPr>
        <w:pStyle w:val="B2"/>
        <w:rPr>
          <w:ins w:id="123" w:author="Ericsson" w:date="2024-05-08T11:18:00Z"/>
          <w:rFonts w:eastAsia="SimSun"/>
          <w:lang w:eastAsia="zh-CN"/>
        </w:rPr>
      </w:pPr>
      <w:ins w:id="124" w:author="Ericsson" w:date="2024-05-08T11:18:00Z">
        <w:r>
          <w:rPr>
            <w:rFonts w:eastAsia="SimSun"/>
            <w:lang w:eastAsia="zh-CN"/>
          </w:rPr>
          <w:t>-</w:t>
        </w:r>
        <w:r>
          <w:rPr>
            <w:rFonts w:eastAsia="SimSun"/>
            <w:lang w:eastAsia="zh-CN"/>
          </w:rPr>
          <w:tab/>
        </w:r>
      </w:ins>
      <w:ins w:id="125" w:author="Ericsson" w:date="2024-05-08T16:16:00Z">
        <w:r w:rsidR="00DD7AFC">
          <w:rPr>
            <w:rFonts w:eastAsia="SimSun"/>
            <w:lang w:eastAsia="zh-CN"/>
          </w:rPr>
          <w:t>The NG-RAN node trigger</w:t>
        </w:r>
      </w:ins>
      <w:ins w:id="126" w:author="Ericsson" w:date="2024-05-08T16:17:00Z">
        <w:r w:rsidR="00395B9F">
          <w:rPr>
            <w:rFonts w:eastAsia="SimSun"/>
            <w:lang w:eastAsia="zh-CN"/>
          </w:rPr>
          <w:t>s</w:t>
        </w:r>
      </w:ins>
      <w:ins w:id="127" w:author="Ericsson" w:date="2024-05-08T16:16:00Z">
        <w:r w:rsidR="00DD7AFC">
          <w:rPr>
            <w:rFonts w:eastAsia="SimSun"/>
            <w:lang w:eastAsia="zh-CN"/>
          </w:rPr>
          <w:t xml:space="preserve"> the PDU Session Resource Modify Indication procedure to move the QoS flow to the other existing tunnel, in which case it shall set the </w:t>
        </w:r>
      </w:ins>
      <w:ins w:id="128" w:author="Ericsson" w:date="2024-05-09T10:03:00Z">
        <w:r w:rsidR="001174E8" w:rsidRPr="001174E8">
          <w:rPr>
            <w:rFonts w:eastAsia="SimSun"/>
            <w:i/>
            <w:iCs/>
            <w:lang w:eastAsia="zh-CN"/>
          </w:rPr>
          <w:t xml:space="preserve">Handling User Plane Failure Indication </w:t>
        </w:r>
      </w:ins>
      <w:ins w:id="129" w:author="Ericsson" w:date="2024-05-08T16:16:00Z">
        <w:r w:rsidR="00DD7AFC">
          <w:rPr>
            <w:rFonts w:eastAsia="SimSun"/>
            <w:lang w:eastAsia="zh-CN"/>
          </w:rPr>
          <w:t>IE is set to "</w:t>
        </w:r>
        <w:proofErr w:type="spellStart"/>
        <w:r w:rsidR="00DD7AFC">
          <w:rPr>
            <w:rFonts w:eastAsia="SimSun"/>
            <w:lang w:eastAsia="zh-CN"/>
          </w:rPr>
          <w:t>qOS</w:t>
        </w:r>
        <w:proofErr w:type="spellEnd"/>
        <w:r w:rsidR="00DD7AFC">
          <w:rPr>
            <w:rFonts w:eastAsia="SimSun"/>
            <w:lang w:eastAsia="zh-CN"/>
          </w:rPr>
          <w:t xml:space="preserve"> merged".</w:t>
        </w:r>
      </w:ins>
    </w:p>
    <w:p w14:paraId="5B270B9B" w14:textId="1F7AF4C2" w:rsidR="008E0734" w:rsidRDefault="00D66617" w:rsidP="008E0734">
      <w:pPr>
        <w:pStyle w:val="B2"/>
        <w:rPr>
          <w:ins w:id="130" w:author="Ericsson" w:date="2024-05-08T11:19:00Z"/>
          <w:rFonts w:eastAsia="SimSun"/>
          <w:lang w:eastAsia="zh-CN"/>
        </w:rPr>
      </w:pPr>
      <w:ins w:id="131" w:author="Ericsson" w:date="2024-05-09T23:03:00Z">
        <w:r>
          <w:rPr>
            <w:rFonts w:eastAsia="SimSun"/>
            <w:lang w:eastAsia="zh-CN"/>
          </w:rPr>
          <w:t>-</w:t>
        </w:r>
        <w:r>
          <w:rPr>
            <w:rFonts w:eastAsia="SimSun"/>
            <w:lang w:eastAsia="zh-CN"/>
          </w:rPr>
          <w:tab/>
          <w:t xml:space="preserve">The NG-RAN node decides to establish a new NG-U tunnel to replace the failed one, in which case it shall include, as applicable, either the new </w:t>
        </w:r>
        <w:r w:rsidRPr="00083DBD">
          <w:rPr>
            <w:rFonts w:eastAsia="SimSun"/>
            <w:i/>
            <w:iCs/>
            <w:lang w:eastAsia="zh-CN"/>
          </w:rPr>
          <w:t>DL NG-U UP TNL Information</w:t>
        </w:r>
        <w:r>
          <w:rPr>
            <w:rFonts w:eastAsia="SimSun"/>
            <w:i/>
            <w:iCs/>
            <w:lang w:eastAsia="zh-CN"/>
          </w:rPr>
          <w:t xml:space="preserve"> </w:t>
        </w:r>
        <w:r w:rsidRPr="00083DBD">
          <w:rPr>
            <w:rFonts w:eastAsia="SimSun"/>
            <w:lang w:eastAsia="zh-CN"/>
          </w:rPr>
          <w:t>IE</w:t>
        </w:r>
        <w:r>
          <w:rPr>
            <w:rFonts w:eastAsia="SimSun"/>
            <w:lang w:eastAsia="zh-CN"/>
          </w:rPr>
          <w:t xml:space="preserve"> or </w:t>
        </w:r>
        <w:r>
          <w:rPr>
            <w:rFonts w:eastAsia="SimSun"/>
            <w:i/>
            <w:iCs/>
            <w:lang w:eastAsia="zh-CN"/>
          </w:rPr>
          <w:t>Additional D</w:t>
        </w:r>
        <w:r w:rsidRPr="00083DBD">
          <w:rPr>
            <w:rFonts w:eastAsia="SimSun"/>
            <w:i/>
            <w:iCs/>
            <w:lang w:eastAsia="zh-CN"/>
          </w:rPr>
          <w:t>L NG-U UP TNL Information</w:t>
        </w:r>
        <w:r>
          <w:rPr>
            <w:rFonts w:eastAsia="SimSun"/>
            <w:i/>
            <w:iCs/>
            <w:lang w:eastAsia="zh-CN"/>
          </w:rPr>
          <w:t xml:space="preserve"> </w:t>
        </w:r>
        <w:r w:rsidRPr="00083DBD">
          <w:rPr>
            <w:rFonts w:eastAsia="SimSun"/>
            <w:lang w:eastAsia="zh-CN"/>
          </w:rPr>
          <w:t>IE</w:t>
        </w:r>
        <w:r>
          <w:rPr>
            <w:rFonts w:eastAsia="SimSun"/>
            <w:lang w:eastAsia="zh-CN"/>
          </w:rPr>
          <w:t xml:space="preserve"> or both, and shall set the </w:t>
        </w:r>
        <w:r w:rsidRPr="001174E8">
          <w:rPr>
            <w:rFonts w:eastAsia="SimSun"/>
            <w:i/>
            <w:iCs/>
            <w:lang w:eastAsia="zh-CN"/>
          </w:rPr>
          <w:t xml:space="preserve">Handling User Plane Failure Indication </w:t>
        </w:r>
        <w:r>
          <w:rPr>
            <w:rFonts w:eastAsia="SimSun"/>
            <w:lang w:eastAsia="zh-CN"/>
          </w:rPr>
          <w:t>IE to "</w:t>
        </w:r>
        <w:proofErr w:type="spellStart"/>
        <w:r>
          <w:rPr>
            <w:rFonts w:eastAsia="SimSun"/>
            <w:lang w:eastAsia="zh-CN"/>
          </w:rPr>
          <w:t>qOS</w:t>
        </w:r>
        <w:proofErr w:type="spellEnd"/>
        <w:r>
          <w:rPr>
            <w:rFonts w:eastAsia="SimSun"/>
            <w:lang w:eastAsia="zh-CN"/>
          </w:rPr>
          <w:t xml:space="preserve"> restoration" and use the </w:t>
        </w:r>
        <w:r w:rsidRPr="00CE6813">
          <w:rPr>
            <w:rFonts w:eastAsia="SimSun"/>
            <w:i/>
            <w:iCs/>
            <w:lang w:eastAsia="zh-CN"/>
          </w:rPr>
          <w:t>UL NG-U UP TNL Information</w:t>
        </w:r>
        <w:r w:rsidRPr="00CE6813">
          <w:rPr>
            <w:rFonts w:eastAsia="SimSun"/>
            <w:lang w:eastAsia="zh-CN"/>
          </w:rPr>
          <w:t xml:space="preserve"> IE in the </w:t>
        </w:r>
        <w:r w:rsidRPr="007A4E0A">
          <w:rPr>
            <w:rFonts w:eastAsia="SimSun"/>
            <w:i/>
            <w:iCs/>
            <w:lang w:eastAsia="zh-CN"/>
          </w:rPr>
          <w:t xml:space="preserve">NG-U UP TNL Failure </w:t>
        </w:r>
        <w:r>
          <w:rPr>
            <w:rFonts w:eastAsia="SimSun"/>
            <w:i/>
            <w:iCs/>
            <w:lang w:eastAsia="zh-CN"/>
          </w:rPr>
          <w:t>I</w:t>
        </w:r>
        <w:r w:rsidRPr="007A4E0A">
          <w:rPr>
            <w:rFonts w:eastAsia="SimSun"/>
            <w:i/>
            <w:iCs/>
            <w:lang w:eastAsia="zh-CN"/>
          </w:rPr>
          <w:t>ndication List</w:t>
        </w:r>
        <w:r w:rsidRPr="00CE6813">
          <w:rPr>
            <w:rFonts w:eastAsia="SimSun"/>
            <w:lang w:eastAsia="zh-CN"/>
          </w:rPr>
          <w:t xml:space="preserve"> IE for the uplink data</w:t>
        </w:r>
        <w:r>
          <w:rPr>
            <w:rFonts w:eastAsia="SimSun"/>
            <w:lang w:eastAsia="zh-CN"/>
          </w:rPr>
          <w:t>.</w:t>
        </w:r>
      </w:ins>
    </w:p>
    <w:p w14:paraId="6E8649F9" w14:textId="748975C4" w:rsidR="00DC4986" w:rsidRPr="001D2E49" w:rsidRDefault="00083DBD" w:rsidP="00DC4986">
      <w:pPr>
        <w:pStyle w:val="B10"/>
        <w:rPr>
          <w:lang w:eastAsia="ja-JP"/>
        </w:rPr>
      </w:pPr>
      <w:del w:id="132" w:author="Ericsson" w:date="2024-05-08T11:37:00Z">
        <w:r w:rsidDel="007A4E0A">
          <w:rPr>
            <w:rFonts w:eastAsia="SimSun"/>
            <w:lang w:eastAsia="zh-CN"/>
          </w:rPr>
          <w:delText>.</w:delText>
        </w:r>
      </w:del>
      <w:r w:rsidR="00DC4986" w:rsidRPr="001D2E49">
        <w:rPr>
          <w:lang w:eastAsia="ja-JP"/>
        </w:rPr>
        <w:t>-</w:t>
      </w:r>
      <w:r w:rsidR="00DC4986" w:rsidRPr="001D2E49">
        <w:rPr>
          <w:lang w:eastAsia="ja-JP"/>
        </w:rPr>
        <w:tab/>
      </w:r>
      <w:r w:rsidR="00DC4986" w:rsidRPr="001D2E49">
        <w:rPr>
          <w:rFonts w:eastAsia="SimSun" w:hint="eastAsia"/>
          <w:lang w:eastAsia="zh-CN"/>
        </w:rPr>
        <w:t>If</w:t>
      </w:r>
      <w:r w:rsidR="00DC4986" w:rsidRPr="001D2E49">
        <w:rPr>
          <w:rFonts w:eastAsia="SimSun"/>
          <w:lang w:eastAsia="zh-CN"/>
        </w:rPr>
        <w:t xml:space="preserve"> the</w:t>
      </w:r>
      <w:r w:rsidR="00DC4986" w:rsidRPr="001D2E49">
        <w:rPr>
          <w:rFonts w:eastAsia="SimSun" w:hint="eastAsia"/>
          <w:lang w:eastAsia="zh-CN"/>
        </w:rPr>
        <w:t xml:space="preserve"> </w:t>
      </w:r>
      <w:r w:rsidR="00DC4986" w:rsidRPr="001D2E49">
        <w:rPr>
          <w:rFonts w:eastAsia="SimSun"/>
          <w:i/>
          <w:lang w:eastAsia="zh-CN"/>
        </w:rPr>
        <w:t xml:space="preserve">Additional </w:t>
      </w:r>
      <w:r w:rsidR="00DC4986" w:rsidRPr="001D2E49">
        <w:rPr>
          <w:rFonts w:eastAsia="SimSun" w:hint="eastAsia"/>
          <w:i/>
          <w:lang w:eastAsia="zh-CN"/>
        </w:rPr>
        <w:t xml:space="preserve">UL </w:t>
      </w:r>
      <w:r w:rsidR="00DC4986" w:rsidRPr="001D2E49">
        <w:rPr>
          <w:rFonts w:eastAsia="SimSun"/>
          <w:i/>
          <w:lang w:eastAsia="zh-CN"/>
        </w:rPr>
        <w:t>NG-U UP TNL</w:t>
      </w:r>
      <w:r w:rsidR="00DC4986" w:rsidRPr="001D2E49">
        <w:rPr>
          <w:i/>
          <w:lang w:eastAsia="ja-JP"/>
        </w:rPr>
        <w:t xml:space="preserve"> Information</w:t>
      </w:r>
      <w:r w:rsidR="00DC4986" w:rsidRPr="001D2E49">
        <w:rPr>
          <w:rFonts w:eastAsia="SimSun" w:hint="eastAsia"/>
          <w:lang w:eastAsia="zh-CN"/>
        </w:rPr>
        <w:t xml:space="preserve"> IE is included in</w:t>
      </w:r>
      <w:r w:rsidR="00DC4986" w:rsidRPr="001D2E49">
        <w:t xml:space="preserve"> the</w:t>
      </w:r>
      <w:r w:rsidR="00DC4986" w:rsidRPr="001D2E49">
        <w:rPr>
          <w:lang w:eastAsia="zh-CN"/>
        </w:rPr>
        <w:t xml:space="preserve"> </w:t>
      </w:r>
      <w:r w:rsidR="00DC4986" w:rsidRPr="001D2E49">
        <w:rPr>
          <w:i/>
          <w:lang w:eastAsia="ja-JP"/>
        </w:rPr>
        <w:t>PDU Session Resource Modify Request Transfer</w:t>
      </w:r>
      <w:r w:rsidR="00DC4986" w:rsidRPr="001D2E49">
        <w:rPr>
          <w:rFonts w:eastAsia="SimSun" w:hint="eastAsia"/>
          <w:lang w:eastAsia="zh-CN"/>
        </w:rPr>
        <w:t xml:space="preserve"> IE,</w:t>
      </w:r>
      <w:r w:rsidR="00DC4986" w:rsidRPr="001D2E49">
        <w:t xml:space="preserve"> the </w:t>
      </w:r>
      <w:r w:rsidR="00DC4986" w:rsidRPr="001D2E49">
        <w:rPr>
          <w:rFonts w:eastAsia="SimSun" w:hint="eastAsia"/>
          <w:lang w:eastAsia="zh-CN"/>
        </w:rPr>
        <w:t>NG-RAN node</w:t>
      </w:r>
      <w:r w:rsidR="00DC4986" w:rsidRPr="001D2E49">
        <w:t xml:space="preserve"> </w:t>
      </w:r>
      <w:r w:rsidR="00DC4986" w:rsidRPr="001D2E49">
        <w:rPr>
          <w:lang w:eastAsia="ja-JP"/>
        </w:rPr>
        <w:t xml:space="preserve">may </w:t>
      </w:r>
      <w:r w:rsidR="00DC4986" w:rsidRPr="001D2E49">
        <w:rPr>
          <w:snapToGrid w:val="0"/>
        </w:rPr>
        <w:t xml:space="preserve">allocate resources for an additional NG-U transport bearer for some or all of the QoS flows present in </w:t>
      </w:r>
      <w:r w:rsidR="00DC4986" w:rsidRPr="001D2E49">
        <w:rPr>
          <w:lang w:eastAsia="zh-CN"/>
        </w:rPr>
        <w:t xml:space="preserve">the </w:t>
      </w:r>
      <w:r w:rsidR="00DC4986" w:rsidRPr="001D2E49">
        <w:rPr>
          <w:i/>
          <w:lang w:eastAsia="zh-CN"/>
        </w:rPr>
        <w:t>QoS Flow Add or Modify Request List</w:t>
      </w:r>
      <w:r w:rsidR="00DC4986" w:rsidRPr="001D2E49">
        <w:rPr>
          <w:lang w:eastAsia="zh-CN"/>
        </w:rPr>
        <w:t xml:space="preserve"> IE and</w:t>
      </w:r>
      <w:r w:rsidR="00DC4986" w:rsidRPr="001D2E49">
        <w:rPr>
          <w:snapToGrid w:val="0"/>
        </w:rPr>
        <w:t xml:space="preserve"> it shall indicate these QoS flows in the </w:t>
      </w:r>
      <w:r w:rsidR="00DC4986" w:rsidRPr="001D2E49">
        <w:rPr>
          <w:i/>
          <w:snapToGrid w:val="0"/>
        </w:rPr>
        <w:t xml:space="preserve">Additional DL QoS Flow per TNL Information </w:t>
      </w:r>
      <w:r w:rsidR="00DC4986" w:rsidRPr="001D2E49">
        <w:rPr>
          <w:snapToGrid w:val="0"/>
        </w:rPr>
        <w:t>IE i</w:t>
      </w:r>
      <w:r w:rsidR="00DC4986" w:rsidRPr="001D2E49">
        <w:rPr>
          <w:lang w:eastAsia="ja-JP"/>
        </w:rPr>
        <w:t xml:space="preserve">n the </w:t>
      </w:r>
      <w:r w:rsidR="00DC4986" w:rsidRPr="001D2E49">
        <w:rPr>
          <w:i/>
        </w:rPr>
        <w:t xml:space="preserve">PDU Session Resource </w:t>
      </w:r>
      <w:r w:rsidR="00DC4986" w:rsidRPr="001D2E49">
        <w:rPr>
          <w:i/>
          <w:iCs/>
        </w:rPr>
        <w:t>Modify Response Transfer</w:t>
      </w:r>
      <w:r w:rsidR="00DC4986" w:rsidRPr="001D2E49">
        <w:t xml:space="preserve"> IE</w:t>
      </w:r>
      <w:r w:rsidR="00DC4986" w:rsidRPr="001D2E49">
        <w:rPr>
          <w:lang w:eastAsia="ja-JP"/>
        </w:rPr>
        <w:t xml:space="preserve">. In case the </w:t>
      </w:r>
      <w:r w:rsidR="00DC4986" w:rsidRPr="001D2E49">
        <w:rPr>
          <w:i/>
          <w:snapToGrid w:val="0"/>
        </w:rPr>
        <w:t xml:space="preserve">Additional DL QoS Flow per TNL Information </w:t>
      </w:r>
      <w:r w:rsidR="00DC4986" w:rsidRPr="001D2E49">
        <w:rPr>
          <w:snapToGrid w:val="0"/>
        </w:rPr>
        <w:t>IE</w:t>
      </w:r>
      <w:r w:rsidR="00DC4986" w:rsidRPr="001D2E49">
        <w:rPr>
          <w:lang w:eastAsia="ja-JP"/>
        </w:rPr>
        <w:t xml:space="preserve"> is not included </w:t>
      </w:r>
      <w:r w:rsidR="00DC4986" w:rsidRPr="001D2E49">
        <w:t>the SMF shall consider the proposed additional UL NG-U UP TNL information as available again</w:t>
      </w:r>
      <w:r w:rsidR="00DC4986" w:rsidRPr="001D2E49">
        <w:rPr>
          <w:lang w:eastAsia="ja-JP"/>
        </w:rPr>
        <w:t>.</w:t>
      </w:r>
    </w:p>
    <w:p w14:paraId="30D0C015" w14:textId="77777777" w:rsidR="00DC4986" w:rsidRPr="001D2E49" w:rsidRDefault="00DC4986" w:rsidP="00DC4986">
      <w:pPr>
        <w:pStyle w:val="B10"/>
        <w:rPr>
          <w:rFonts w:eastAsia="SimSun"/>
          <w:lang w:eastAsia="zh-CN"/>
        </w:rPr>
      </w:pPr>
      <w:r w:rsidRPr="001D2E49">
        <w:rPr>
          <w:lang w:eastAsia="ja-JP"/>
        </w:rPr>
        <w:t>-</w:t>
      </w:r>
      <w:r w:rsidRPr="001D2E49">
        <w:rPr>
          <w:lang w:eastAsia="ja-JP"/>
        </w:rPr>
        <w:tab/>
      </w:r>
      <w:r w:rsidRPr="001D2E49">
        <w:rPr>
          <w:rFonts w:eastAsia="SimSun"/>
          <w:lang w:eastAsia="zh-CN"/>
        </w:rPr>
        <w:t>In case more than one NG-U transport bearers have been set up for the PDU session</w:t>
      </w:r>
      <w:r w:rsidRPr="001D2E49">
        <w:rPr>
          <w:rFonts w:eastAsia="SimSun" w:hint="eastAsia"/>
          <w:lang w:eastAsia="zh-CN"/>
        </w:rPr>
        <w:t>,</w:t>
      </w:r>
      <w:r w:rsidRPr="001D2E49">
        <w:rPr>
          <w:rFonts w:eastAsia="SimSun"/>
          <w:lang w:eastAsia="zh-CN"/>
        </w:rPr>
        <w:t xml:space="preserve"> i</w:t>
      </w:r>
      <w:r w:rsidRPr="001D2E49">
        <w:rPr>
          <w:rFonts w:eastAsia="SimSun" w:hint="eastAsia"/>
          <w:lang w:eastAsia="zh-CN"/>
        </w:rPr>
        <w:t>f</w:t>
      </w:r>
      <w:r w:rsidRPr="001D2E49">
        <w:rPr>
          <w:rFonts w:eastAsia="SimSun"/>
          <w:lang w:eastAsia="zh-CN"/>
        </w:rPr>
        <w:t xml:space="preserve"> all the</w:t>
      </w:r>
      <w:r w:rsidRPr="001D2E49">
        <w:rPr>
          <w:rFonts w:eastAsia="SimSun" w:hint="eastAsia"/>
          <w:lang w:eastAsia="zh-CN"/>
        </w:rPr>
        <w:t xml:space="preserve"> </w:t>
      </w:r>
      <w:r w:rsidRPr="001D2E49">
        <w:rPr>
          <w:rFonts w:eastAsia="SimSun"/>
          <w:lang w:eastAsia="zh-CN"/>
        </w:rPr>
        <w:t xml:space="preserve">QoS flows associated to one existing NG-U transport bearer are </w:t>
      </w:r>
      <w:r w:rsidRPr="001D2E49">
        <w:rPr>
          <w:rFonts w:eastAsia="SimSun" w:hint="eastAsia"/>
          <w:lang w:eastAsia="zh-CN"/>
        </w:rPr>
        <w:t>included in</w:t>
      </w:r>
      <w:r w:rsidRPr="001D2E49">
        <w:rPr>
          <w:rFonts w:eastAsia="SimSun"/>
          <w:lang w:eastAsia="zh-CN"/>
        </w:rPr>
        <w:t xml:space="preserve"> the</w:t>
      </w:r>
      <w:r w:rsidRPr="001D2E49">
        <w:rPr>
          <w:rFonts w:eastAsia="SimSun" w:hint="eastAsia"/>
          <w:lang w:eastAsia="zh-CN"/>
        </w:rPr>
        <w:t xml:space="preserve"> </w:t>
      </w:r>
      <w:r w:rsidRPr="001D2E49">
        <w:rPr>
          <w:rFonts w:eastAsia="SimSun"/>
          <w:i/>
          <w:lang w:eastAsia="zh-CN"/>
        </w:rPr>
        <w:t>QoS Flow to Release List</w:t>
      </w:r>
      <w:r w:rsidRPr="001D2E49">
        <w:rPr>
          <w:rFonts w:eastAsia="SimSun" w:hint="eastAsia"/>
          <w:lang w:eastAsia="zh-CN"/>
        </w:rPr>
        <w:t xml:space="preserve"> IE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SimSun" w:hint="eastAsia"/>
          <w:lang w:eastAsia="zh-CN"/>
        </w:rPr>
        <w:t xml:space="preserve"> IE</w:t>
      </w:r>
      <w:r w:rsidRPr="001D2E49">
        <w:rPr>
          <w:rFonts w:eastAsia="SimSun"/>
          <w:lang w:eastAsia="zh-CN"/>
        </w:rPr>
        <w:t xml:space="preserve">, </w:t>
      </w:r>
      <w:r w:rsidRPr="001D2E49">
        <w:t xml:space="preserve">the </w:t>
      </w:r>
      <w:r w:rsidRPr="001D2E49">
        <w:rPr>
          <w:rFonts w:eastAsia="SimSun" w:hint="eastAsia"/>
          <w:lang w:eastAsia="zh-CN"/>
        </w:rPr>
        <w:t>NG-RAN node</w:t>
      </w:r>
      <w:r w:rsidRPr="001D2E49">
        <w:t xml:space="preserve"> and 5GC </w:t>
      </w:r>
      <w:r w:rsidRPr="001D2E49">
        <w:rPr>
          <w:rFonts w:eastAsia="SimSun"/>
          <w:lang w:eastAsia="zh-CN"/>
        </w:rPr>
        <w:t>shall consider that the concerned NG-U transport bearer is removed for the PDU session</w:t>
      </w:r>
      <w:r w:rsidRPr="001D2E49">
        <w:rPr>
          <w:lang w:eastAsia="ja-JP"/>
        </w:rPr>
        <w:t>, and both NG-RAN node and 5GC shall therefore consider the related NG-U UP TNL information as available again.</w:t>
      </w:r>
    </w:p>
    <w:p w14:paraId="5365AB63" w14:textId="77777777" w:rsidR="00DC4986" w:rsidRDefault="00DC4986" w:rsidP="00DC4986">
      <w:pPr>
        <w:pStyle w:val="B10"/>
        <w:rPr>
          <w:lang w:eastAsia="ja-JP"/>
        </w:rPr>
      </w:pPr>
      <w:r>
        <w:rPr>
          <w:lang w:eastAsia="ja-JP"/>
        </w:rPr>
        <w:t>-</w:t>
      </w:r>
      <w:r>
        <w:rPr>
          <w:lang w:eastAsia="ja-JP"/>
        </w:rPr>
        <w:tab/>
        <w:t>I</w:t>
      </w:r>
      <w:r w:rsidRPr="001923AE">
        <w:rPr>
          <w:lang w:eastAsia="ja-JP"/>
        </w:rPr>
        <w:t xml:space="preserve">f the </w:t>
      </w:r>
      <w:r w:rsidRPr="00EB52C9">
        <w:rPr>
          <w:i/>
          <w:lang w:eastAsia="ja-JP"/>
        </w:rPr>
        <w:t>Redundant UL NG-U UP TNL Information</w:t>
      </w:r>
      <w:r w:rsidRPr="001923AE">
        <w:rPr>
          <w:lang w:eastAsia="ja-JP"/>
        </w:rPr>
        <w:t xml:space="preserve"> </w:t>
      </w:r>
      <w:r>
        <w:rPr>
          <w:lang w:eastAsia="ja-JP"/>
        </w:rPr>
        <w:t xml:space="preserve">IE within the </w:t>
      </w:r>
      <w:r w:rsidRPr="008A7091">
        <w:rPr>
          <w:rFonts w:eastAsia="SimSun" w:hint="eastAsia"/>
          <w:i/>
          <w:lang w:eastAsia="zh-CN"/>
        </w:rPr>
        <w:t xml:space="preserve">UL </w:t>
      </w:r>
      <w:r w:rsidRPr="008A7091">
        <w:rPr>
          <w:rFonts w:eastAsia="SimSun"/>
          <w:i/>
          <w:lang w:eastAsia="zh-CN"/>
        </w:rPr>
        <w:t>NG-U UP TNL</w:t>
      </w:r>
      <w:r w:rsidRPr="008A7091">
        <w:rPr>
          <w:i/>
          <w:lang w:eastAsia="ja-JP"/>
        </w:rPr>
        <w:t xml:space="preserve"> Modify List</w:t>
      </w:r>
      <w:r w:rsidRPr="008A7091">
        <w:rPr>
          <w:rFonts w:eastAsia="SimSun" w:hint="eastAsia"/>
          <w:lang w:eastAsia="zh-CN"/>
        </w:rPr>
        <w:t xml:space="preserve"> IE</w:t>
      </w:r>
      <w:r w:rsidRPr="008A7091">
        <w:rPr>
          <w:lang w:eastAsia="ja-JP"/>
        </w:rPr>
        <w:t xml:space="preserve"> </w:t>
      </w:r>
      <w:r w:rsidRPr="001923AE">
        <w:rPr>
          <w:lang w:eastAsia="ja-JP"/>
        </w:rPr>
        <w:t xml:space="preserve">is included </w:t>
      </w:r>
      <w:r w:rsidRPr="001923AE">
        <w:rPr>
          <w:rFonts w:hint="eastAsia"/>
          <w:lang w:eastAsia="ja-JP"/>
        </w:rPr>
        <w:t xml:space="preserve">in the </w:t>
      </w:r>
      <w:r w:rsidRPr="00EB52C9">
        <w:rPr>
          <w:i/>
          <w:lang w:eastAsia="ja-JP"/>
        </w:rPr>
        <w:t>PDU Session Resource Modify Request Transfer</w:t>
      </w:r>
      <w:r w:rsidRPr="00367E0D">
        <w:rPr>
          <w:lang w:eastAsia="ja-JP"/>
        </w:rPr>
        <w:t xml:space="preserve"> IE</w:t>
      </w:r>
      <w:r w:rsidRPr="001923AE">
        <w:rPr>
          <w:rFonts w:hint="eastAsia"/>
          <w:lang w:eastAsia="ja-JP"/>
        </w:rPr>
        <w:t xml:space="preserve">, </w:t>
      </w:r>
      <w:r w:rsidRPr="005E73D6">
        <w:rPr>
          <w:lang w:eastAsia="ja-JP"/>
        </w:rPr>
        <w:t xml:space="preserve">the </w:t>
      </w:r>
      <w:r w:rsidRPr="005E73D6">
        <w:rPr>
          <w:rFonts w:hint="eastAsia"/>
          <w:lang w:eastAsia="ja-JP"/>
        </w:rPr>
        <w:t>NG-RAN node</w:t>
      </w:r>
      <w:r w:rsidRPr="005E73D6">
        <w:rPr>
          <w:lang w:eastAsia="ja-JP"/>
        </w:rPr>
        <w:t xml:space="preserve"> shall</w:t>
      </w:r>
      <w:r>
        <w:rPr>
          <w:rFonts w:eastAsia="SimSun"/>
          <w:lang w:eastAsia="ja-JP"/>
        </w:rPr>
        <w:t>, if supported,</w:t>
      </w:r>
      <w:r w:rsidRPr="005E73D6">
        <w:rPr>
          <w:rFonts w:hint="eastAsia"/>
          <w:lang w:eastAsia="ja-JP"/>
        </w:rPr>
        <w:t xml:space="preserve"> </w:t>
      </w:r>
      <w:r w:rsidRPr="005E73D6">
        <w:rPr>
          <w:lang w:eastAsia="ja-JP"/>
        </w:rPr>
        <w:t>update</w:t>
      </w:r>
      <w:r w:rsidRPr="005E73D6">
        <w:rPr>
          <w:rFonts w:hint="eastAsia"/>
          <w:lang w:eastAsia="ja-JP"/>
        </w:rPr>
        <w:t xml:space="preserve"> the t</w:t>
      </w:r>
      <w:r w:rsidRPr="005E73D6">
        <w:rPr>
          <w:lang w:eastAsia="ja-JP"/>
        </w:rPr>
        <w:t xml:space="preserve">ransport </w:t>
      </w:r>
      <w:r w:rsidRPr="005E73D6">
        <w:rPr>
          <w:rFonts w:hint="eastAsia"/>
          <w:lang w:eastAsia="ja-JP"/>
        </w:rPr>
        <w:t>l</w:t>
      </w:r>
      <w:r w:rsidRPr="005E73D6">
        <w:rPr>
          <w:lang w:eastAsia="ja-JP"/>
        </w:rPr>
        <w:t xml:space="preserve">ayer </w:t>
      </w:r>
      <w:r w:rsidRPr="005E73D6">
        <w:rPr>
          <w:rFonts w:hint="eastAsia"/>
          <w:lang w:eastAsia="ja-JP"/>
        </w:rPr>
        <w:t>i</w:t>
      </w:r>
      <w:r w:rsidRPr="005E73D6">
        <w:rPr>
          <w:lang w:eastAsia="ja-JP"/>
        </w:rPr>
        <w:t>nformation</w:t>
      </w:r>
      <w:r w:rsidRPr="005E73D6">
        <w:rPr>
          <w:rFonts w:hint="eastAsia"/>
          <w:lang w:eastAsia="ja-JP"/>
        </w:rPr>
        <w:t xml:space="preserve"> for the uplink data accordingly for the concerned</w:t>
      </w:r>
      <w:r w:rsidRPr="005E73D6">
        <w:rPr>
          <w:lang w:eastAsia="ja-JP"/>
        </w:rPr>
        <w:t xml:space="preserve"> transport bearer identified by the </w:t>
      </w:r>
      <w:r w:rsidRPr="00EB52C9">
        <w:rPr>
          <w:i/>
          <w:lang w:eastAsia="ja-JP"/>
        </w:rPr>
        <w:t xml:space="preserve">Redundant </w:t>
      </w:r>
      <w:r w:rsidRPr="00367E0D">
        <w:rPr>
          <w:i/>
          <w:lang w:eastAsia="ja-JP"/>
        </w:rPr>
        <w:t>D</w:t>
      </w:r>
      <w:r w:rsidRPr="00367E0D">
        <w:rPr>
          <w:rFonts w:hint="eastAsia"/>
          <w:i/>
          <w:lang w:eastAsia="ja-JP"/>
        </w:rPr>
        <w:t xml:space="preserve">L </w:t>
      </w:r>
      <w:r w:rsidRPr="00367E0D">
        <w:rPr>
          <w:i/>
          <w:lang w:eastAsia="ja-JP"/>
        </w:rPr>
        <w:t>NG-U UP TNL</w:t>
      </w:r>
      <w:r w:rsidRPr="00EB52C9">
        <w:rPr>
          <w:i/>
          <w:lang w:eastAsia="ja-JP"/>
        </w:rPr>
        <w:t xml:space="preserve"> Information</w:t>
      </w:r>
      <w:r w:rsidRPr="005E73D6">
        <w:rPr>
          <w:rFonts w:hint="eastAsia"/>
          <w:lang w:eastAsia="ja-JP"/>
        </w:rPr>
        <w:t xml:space="preserve"> IE</w:t>
      </w:r>
      <w:r w:rsidRPr="005E73D6">
        <w:rPr>
          <w:lang w:eastAsia="ja-JP"/>
        </w:rPr>
        <w:t xml:space="preserve"> </w:t>
      </w:r>
      <w:r w:rsidRPr="005E73D6">
        <w:rPr>
          <w:rFonts w:hint="eastAsia"/>
          <w:lang w:eastAsia="ja-JP"/>
        </w:rPr>
        <w:t>included in</w:t>
      </w:r>
      <w:r w:rsidRPr="005E73D6">
        <w:rPr>
          <w:lang w:eastAsia="ja-JP"/>
        </w:rPr>
        <w:t xml:space="preserve"> the </w:t>
      </w:r>
      <w:r w:rsidRPr="00EB52C9">
        <w:rPr>
          <w:i/>
          <w:lang w:eastAsia="ja-JP"/>
        </w:rPr>
        <w:t>PDU Session Resource Modify Request Transfer</w:t>
      </w:r>
      <w:r w:rsidRPr="00367E0D">
        <w:rPr>
          <w:rFonts w:hint="eastAsia"/>
          <w:lang w:eastAsia="ja-JP"/>
        </w:rPr>
        <w:t xml:space="preserve"> </w:t>
      </w:r>
      <w:r w:rsidRPr="005E73D6">
        <w:rPr>
          <w:rFonts w:hint="eastAsia"/>
          <w:lang w:eastAsia="ja-JP"/>
        </w:rPr>
        <w:t xml:space="preserve">IE </w:t>
      </w:r>
      <w:r w:rsidRPr="005E73D6">
        <w:rPr>
          <w:lang w:eastAsia="ja-JP"/>
        </w:rPr>
        <w:t>for the concerned PDU sessio</w:t>
      </w:r>
      <w:r w:rsidRPr="005E73D6">
        <w:rPr>
          <w:rFonts w:hint="eastAsia"/>
          <w:lang w:eastAsia="ja-JP"/>
        </w:rPr>
        <w:t>n</w:t>
      </w:r>
      <w:r>
        <w:rPr>
          <w:lang w:eastAsia="ja-JP"/>
        </w:rPr>
        <w:t>.</w:t>
      </w:r>
    </w:p>
    <w:p w14:paraId="7E6CD2EC" w14:textId="77777777" w:rsidR="00DC4986" w:rsidRPr="0039648A" w:rsidRDefault="00DC4986" w:rsidP="00DC4986">
      <w:pPr>
        <w:pStyle w:val="B10"/>
      </w:pPr>
      <w:r w:rsidRPr="00FA22D3">
        <w:t>-</w:t>
      </w:r>
      <w:r w:rsidRPr="00FA22D3">
        <w:tab/>
      </w:r>
      <w:r w:rsidRPr="00FA22D3">
        <w:rPr>
          <w:rFonts w:eastAsia="SimSun" w:hint="eastAsia"/>
          <w:lang w:eastAsia="zh-CN"/>
        </w:rPr>
        <w:t>If</w:t>
      </w:r>
      <w:r w:rsidRPr="00FA22D3">
        <w:rPr>
          <w:rFonts w:eastAsia="SimSun"/>
          <w:lang w:eastAsia="zh-CN"/>
        </w:rPr>
        <w:t xml:space="preserve"> the</w:t>
      </w:r>
      <w:r w:rsidRPr="00FA22D3">
        <w:rPr>
          <w:rFonts w:eastAsia="SimSun" w:hint="eastAsia"/>
          <w:lang w:eastAsia="zh-CN"/>
        </w:rPr>
        <w:t xml:space="preserve"> </w:t>
      </w:r>
      <w:r w:rsidRPr="00FA22D3">
        <w:rPr>
          <w:rFonts w:eastAsia="SimSun"/>
          <w:i/>
          <w:lang w:eastAsia="zh-CN"/>
        </w:rPr>
        <w:t xml:space="preserve">Additional </w:t>
      </w:r>
      <w:r w:rsidRPr="00CA6F88">
        <w:rPr>
          <w:i/>
        </w:rPr>
        <w:t xml:space="preserve">Redundant </w:t>
      </w:r>
      <w:r w:rsidRPr="00FA22D3">
        <w:rPr>
          <w:rFonts w:eastAsia="SimSun" w:hint="eastAsia"/>
          <w:i/>
          <w:lang w:eastAsia="zh-CN"/>
        </w:rPr>
        <w:t xml:space="preserve">UL </w:t>
      </w:r>
      <w:r w:rsidRPr="00FA22D3">
        <w:rPr>
          <w:rFonts w:eastAsia="SimSun"/>
          <w:i/>
          <w:lang w:eastAsia="zh-CN"/>
        </w:rPr>
        <w:t>NG-U UP TNL</w:t>
      </w:r>
      <w:r w:rsidRPr="00FA22D3">
        <w:rPr>
          <w:i/>
        </w:rPr>
        <w:t xml:space="preserve"> Information</w:t>
      </w:r>
      <w:r w:rsidRPr="00FA22D3">
        <w:rPr>
          <w:rFonts w:eastAsia="SimSun" w:hint="eastAsia"/>
          <w:lang w:eastAsia="zh-CN"/>
        </w:rPr>
        <w:t xml:space="preserve"> IE is included in</w:t>
      </w:r>
      <w:r w:rsidRPr="00FA22D3">
        <w:t xml:space="preserve"> the</w:t>
      </w:r>
      <w:r w:rsidRPr="00FA22D3">
        <w:rPr>
          <w:lang w:eastAsia="zh-CN"/>
        </w:rPr>
        <w:t xml:space="preserve"> </w:t>
      </w:r>
      <w:r w:rsidRPr="00FA22D3">
        <w:rPr>
          <w:i/>
        </w:rPr>
        <w:t>PDU Session Resource Modify Request Transfer</w:t>
      </w:r>
      <w:r w:rsidRPr="00FA22D3">
        <w:rPr>
          <w:rFonts w:eastAsia="SimSun" w:hint="eastAsia"/>
          <w:lang w:eastAsia="zh-CN"/>
        </w:rPr>
        <w:t xml:space="preserve"> IE,</w:t>
      </w:r>
      <w:r w:rsidRPr="00FA22D3">
        <w:t xml:space="preserve"> the </w:t>
      </w:r>
      <w:r w:rsidRPr="00FA22D3">
        <w:rPr>
          <w:rFonts w:eastAsia="SimSun" w:hint="eastAsia"/>
          <w:lang w:eastAsia="zh-CN"/>
        </w:rPr>
        <w:t>NG-RAN node</w:t>
      </w:r>
      <w:r w:rsidRPr="00FA22D3">
        <w:t xml:space="preserve"> may </w:t>
      </w:r>
      <w:r w:rsidRPr="00FA22D3">
        <w:rPr>
          <w:snapToGrid w:val="0"/>
        </w:rPr>
        <w:t xml:space="preserve">allocate resources for an additional </w:t>
      </w:r>
      <w:r>
        <w:rPr>
          <w:snapToGrid w:val="0"/>
        </w:rPr>
        <w:t>r</w:t>
      </w:r>
      <w:r w:rsidRPr="0055710C">
        <w:rPr>
          <w:snapToGrid w:val="0"/>
        </w:rPr>
        <w:t xml:space="preserve">edundant </w:t>
      </w:r>
      <w:r w:rsidRPr="00FA22D3">
        <w:rPr>
          <w:snapToGrid w:val="0"/>
        </w:rPr>
        <w:t xml:space="preserve">NG-U transport bearer for some or all of the QoS flows present in </w:t>
      </w:r>
      <w:r w:rsidRPr="00FA22D3">
        <w:rPr>
          <w:lang w:eastAsia="zh-CN"/>
        </w:rPr>
        <w:t xml:space="preserve">the </w:t>
      </w:r>
      <w:r w:rsidRPr="00FA22D3">
        <w:rPr>
          <w:i/>
          <w:lang w:eastAsia="zh-CN"/>
        </w:rPr>
        <w:t>QoS Flow Add or Modify Request List</w:t>
      </w:r>
      <w:r w:rsidRPr="00FA22D3">
        <w:rPr>
          <w:lang w:eastAsia="zh-CN"/>
        </w:rPr>
        <w:t xml:space="preserve"> IE and</w:t>
      </w:r>
      <w:r w:rsidRPr="00FA22D3">
        <w:rPr>
          <w:snapToGrid w:val="0"/>
        </w:rPr>
        <w:t xml:space="preserve"> it shall</w:t>
      </w:r>
      <w:r>
        <w:rPr>
          <w:rFonts w:eastAsia="SimSun"/>
          <w:snapToGrid w:val="0"/>
        </w:rPr>
        <w:t>, if supported,</w:t>
      </w:r>
      <w:r w:rsidRPr="00FA22D3">
        <w:rPr>
          <w:snapToGrid w:val="0"/>
        </w:rPr>
        <w:t xml:space="preserve"> indicate these QoS flows in the </w:t>
      </w:r>
      <w:r w:rsidRPr="00FA22D3">
        <w:rPr>
          <w:i/>
          <w:snapToGrid w:val="0"/>
        </w:rPr>
        <w:t xml:space="preserve">Additional </w:t>
      </w:r>
      <w:r w:rsidRPr="00CA6F88">
        <w:rPr>
          <w:i/>
        </w:rPr>
        <w:t xml:space="preserve">Redundant </w:t>
      </w:r>
      <w:r w:rsidRPr="00FA22D3">
        <w:rPr>
          <w:i/>
          <w:snapToGrid w:val="0"/>
        </w:rPr>
        <w:t xml:space="preserve">DL QoS Flow per TNL Information </w:t>
      </w:r>
      <w:r w:rsidRPr="00FA22D3">
        <w:rPr>
          <w:snapToGrid w:val="0"/>
        </w:rPr>
        <w:t>IE i</w:t>
      </w:r>
      <w:r w:rsidRPr="00FA22D3">
        <w:t xml:space="preserve">n the </w:t>
      </w:r>
      <w:r w:rsidRPr="00FA22D3">
        <w:rPr>
          <w:i/>
        </w:rPr>
        <w:t xml:space="preserve">PDU Session Resource </w:t>
      </w:r>
      <w:r w:rsidRPr="00FA22D3">
        <w:rPr>
          <w:i/>
          <w:iCs/>
        </w:rPr>
        <w:t>Modify Response Transfer</w:t>
      </w:r>
      <w:r w:rsidRPr="00FA22D3">
        <w:t xml:space="preserve"> IE. In case the </w:t>
      </w:r>
      <w:r w:rsidRPr="00FA22D3">
        <w:rPr>
          <w:i/>
          <w:snapToGrid w:val="0"/>
        </w:rPr>
        <w:t xml:space="preserve">Additional </w:t>
      </w:r>
      <w:r w:rsidRPr="00CA6F88">
        <w:rPr>
          <w:i/>
        </w:rPr>
        <w:t xml:space="preserve">Redundant </w:t>
      </w:r>
      <w:r w:rsidRPr="00FA22D3">
        <w:rPr>
          <w:i/>
          <w:snapToGrid w:val="0"/>
        </w:rPr>
        <w:t xml:space="preserve">DL QoS Flow per TNL Information </w:t>
      </w:r>
      <w:r w:rsidRPr="00FA22D3">
        <w:rPr>
          <w:snapToGrid w:val="0"/>
        </w:rPr>
        <w:t>IE</w:t>
      </w:r>
      <w:r w:rsidRPr="00FA22D3">
        <w:t xml:space="preserve"> is not included the SMF shall consider the proposed additional </w:t>
      </w:r>
      <w:r w:rsidRPr="0055710C">
        <w:t xml:space="preserve">Redundant </w:t>
      </w:r>
      <w:r w:rsidRPr="00FA22D3">
        <w:t>UL NG-U UP TNL information as available again.</w:t>
      </w:r>
    </w:p>
    <w:p w14:paraId="2FE49F65" w14:textId="77777777" w:rsidR="00DC4986" w:rsidRDefault="00DC4986" w:rsidP="00DC4986">
      <w:pPr>
        <w:pStyle w:val="B10"/>
        <w:rPr>
          <w:lang w:eastAsia="en-GB"/>
        </w:rPr>
      </w:pPr>
      <w:r w:rsidRPr="008A7091">
        <w:rPr>
          <w:lang w:eastAsia="en-GB"/>
        </w:rPr>
        <w:t>-</w:t>
      </w:r>
      <w:r w:rsidRPr="008A7091">
        <w:rPr>
          <w:lang w:eastAsia="en-GB"/>
        </w:rPr>
        <w:tab/>
      </w:r>
      <w:r w:rsidRPr="00D72B0A">
        <w:rPr>
          <w:lang w:eastAsia="en-GB"/>
        </w:rPr>
        <w:t xml:space="preserve">If the </w:t>
      </w:r>
      <w:r w:rsidRPr="00D72B0A">
        <w:rPr>
          <w:i/>
          <w:iCs/>
          <w:lang w:eastAsia="en-GB"/>
        </w:rPr>
        <w:t>Redundant UL NG-U UP TNL Information</w:t>
      </w:r>
      <w:r w:rsidRPr="00D72B0A">
        <w:rPr>
          <w:lang w:eastAsia="en-GB"/>
        </w:rPr>
        <w:t xml:space="preserve"> IE is included in the </w:t>
      </w:r>
      <w:r w:rsidRPr="00D72B0A">
        <w:rPr>
          <w:i/>
          <w:iCs/>
          <w:lang w:eastAsia="en-GB"/>
        </w:rPr>
        <w:t>PDU Session Resource Modify Request Transfer</w:t>
      </w:r>
      <w:r w:rsidRPr="00D72B0A">
        <w:rPr>
          <w:lang w:eastAsia="en-GB"/>
        </w:rPr>
        <w:t xml:space="preserve"> IE, the NG-RAN node may allocate resources for a</w:t>
      </w:r>
      <w:r>
        <w:rPr>
          <w:lang w:eastAsia="en-GB"/>
        </w:rPr>
        <w:t xml:space="preserve"> </w:t>
      </w:r>
      <w:r w:rsidRPr="00D72B0A">
        <w:rPr>
          <w:lang w:eastAsia="en-GB"/>
        </w:rPr>
        <w:t xml:space="preserve">redundant NG-U transport bearer for some or all of the QoS flows present in the </w:t>
      </w:r>
      <w:r w:rsidRPr="00F61402">
        <w:rPr>
          <w:i/>
          <w:iCs/>
          <w:lang w:eastAsia="en-GB"/>
        </w:rPr>
        <w:t>QoS Flow Add or Modify Request List</w:t>
      </w:r>
      <w:r w:rsidRPr="00D72B0A">
        <w:rPr>
          <w:lang w:eastAsia="en-GB"/>
        </w:rPr>
        <w:t xml:space="preserve"> IE and it shall, if supported, indicate the corresponding NG-RAN endpoint of this NG-U transport bearer in the </w:t>
      </w:r>
      <w:r w:rsidRPr="00D72B0A">
        <w:rPr>
          <w:i/>
          <w:iCs/>
          <w:lang w:eastAsia="en-GB"/>
        </w:rPr>
        <w:t>Redundant DL NG-U UP TNL Information</w:t>
      </w:r>
      <w:r w:rsidRPr="00D72B0A">
        <w:rPr>
          <w:lang w:eastAsia="en-GB"/>
        </w:rPr>
        <w:t xml:space="preserve"> IE in the </w:t>
      </w:r>
      <w:r w:rsidRPr="00D72B0A">
        <w:rPr>
          <w:i/>
          <w:iCs/>
          <w:lang w:eastAsia="en-GB"/>
        </w:rPr>
        <w:t>PDU Session Resource Modify Response Transfer</w:t>
      </w:r>
      <w:r w:rsidRPr="00D72B0A">
        <w:rPr>
          <w:lang w:eastAsia="en-GB"/>
        </w:rPr>
        <w:t xml:space="preserve"> IE.</w:t>
      </w:r>
    </w:p>
    <w:p w14:paraId="70C3C2AD" w14:textId="77777777" w:rsidR="00DC4986" w:rsidRDefault="00DC4986" w:rsidP="00DC4986">
      <w:pPr>
        <w:pStyle w:val="B10"/>
        <w:rPr>
          <w:rFonts w:eastAsia="SimSun"/>
          <w:lang w:eastAsia="zh-CN"/>
        </w:rPr>
      </w:pPr>
      <w:r>
        <w:rPr>
          <w:lang w:eastAsia="ja-JP"/>
        </w:rPr>
        <w:t>-</w:t>
      </w:r>
      <w:r>
        <w:rPr>
          <w:lang w:eastAsia="ja-JP"/>
        </w:rPr>
        <w:tab/>
        <w:t xml:space="preserve">If the </w:t>
      </w:r>
      <w:r>
        <w:rPr>
          <w:rFonts w:hint="eastAsia"/>
          <w:i/>
          <w:lang w:eastAsia="zh-CN"/>
        </w:rPr>
        <w:t>Security Indication</w:t>
      </w:r>
      <w:r>
        <w:rPr>
          <w:rFonts w:eastAsia="SimSun" w:hint="eastAsia"/>
          <w:lang w:eastAsia="zh-CN"/>
        </w:rPr>
        <w:t xml:space="preserve"> IE is included in</w:t>
      </w:r>
      <w:r>
        <w:t xml:space="preserve"> the</w:t>
      </w:r>
      <w:r>
        <w:rPr>
          <w:lang w:eastAsia="zh-CN"/>
        </w:rPr>
        <w:t xml:space="preserve"> </w:t>
      </w:r>
      <w:r>
        <w:rPr>
          <w:i/>
          <w:lang w:eastAsia="ja-JP"/>
        </w:rPr>
        <w:t>PDU Session Resource Modify Request Transfer</w:t>
      </w:r>
      <w:r>
        <w:rPr>
          <w:rFonts w:eastAsia="SimSun" w:hint="eastAsia"/>
          <w:lang w:eastAsia="zh-CN"/>
        </w:rPr>
        <w:t xml:space="preserve"> IE</w:t>
      </w:r>
      <w:r>
        <w:rPr>
          <w:rFonts w:eastAsia="SimSun"/>
          <w:lang w:eastAsia="zh-CN"/>
        </w:rPr>
        <w:t xml:space="preserve">, the NG-RAN node shall, if supported, only update the maximum integrity protected data rate uplink and/or the maximum integrity protected data rate </w:t>
      </w:r>
      <w:proofErr w:type="gramStart"/>
      <w:r>
        <w:rPr>
          <w:rFonts w:eastAsia="SimSun"/>
          <w:lang w:eastAsia="zh-CN"/>
        </w:rPr>
        <w:t>downlink, and</w:t>
      </w:r>
      <w:proofErr w:type="gramEnd"/>
      <w:r>
        <w:rPr>
          <w:rFonts w:eastAsia="SimSun"/>
          <w:lang w:eastAsia="zh-CN"/>
        </w:rPr>
        <w:t xml:space="preserve"> take them into account as defined in the PDU Session Resource Setup procedure</w:t>
      </w:r>
      <w:r>
        <w:rPr>
          <w:snapToGrid w:val="0"/>
          <w:lang w:eastAsia="zh-CN"/>
        </w:rPr>
        <w:t>.</w:t>
      </w:r>
    </w:p>
    <w:p w14:paraId="211050A6" w14:textId="77777777" w:rsidR="00DC4986" w:rsidRDefault="00DC4986" w:rsidP="00DC4986">
      <w:pPr>
        <w:rPr>
          <w:rFonts w:eastAsia="SimSun"/>
        </w:rPr>
      </w:pPr>
      <w:r w:rsidRPr="001C7847">
        <w:rPr>
          <w:lang w:eastAsia="ja-JP"/>
        </w:rPr>
        <w:t xml:space="preserve">For each </w:t>
      </w:r>
      <w:r>
        <w:rPr>
          <w:lang w:eastAsia="ja-JP"/>
        </w:rPr>
        <w:t xml:space="preserve">QoS flow which has been successfully added or modified, </w:t>
      </w:r>
      <w:r w:rsidRPr="001C7847">
        <w:rPr>
          <w:rFonts w:hint="eastAsia"/>
          <w:lang w:eastAsia="zh-CN"/>
        </w:rPr>
        <w:t>i</w:t>
      </w:r>
      <w:r w:rsidRPr="001C7847">
        <w:t xml:space="preserve">f </w:t>
      </w:r>
      <w:r>
        <w:t>the</w:t>
      </w:r>
      <w:r w:rsidRPr="00456AEC">
        <w:rPr>
          <w:i/>
        </w:rPr>
        <w:t xml:space="preserve"> </w:t>
      </w:r>
      <w:r w:rsidRPr="001C7847">
        <w:rPr>
          <w:i/>
          <w:lang w:eastAsia="ja-JP"/>
        </w:rPr>
        <w:t xml:space="preserve">QoS </w:t>
      </w:r>
      <w:r>
        <w:rPr>
          <w:i/>
          <w:lang w:eastAsia="ja-JP"/>
        </w:rPr>
        <w:t>Monitoring Request</w:t>
      </w:r>
      <w:r w:rsidRPr="001C7847">
        <w:rPr>
          <w:lang w:eastAsia="ja-JP"/>
        </w:rPr>
        <w:t xml:space="preserve"> IE</w:t>
      </w:r>
      <w:r>
        <w:rPr>
          <w:lang w:eastAsia="ja-JP"/>
        </w:rPr>
        <w:t xml:space="preserve"> was included in </w:t>
      </w:r>
      <w:r w:rsidRPr="001C7847">
        <w:t xml:space="preserve">the </w:t>
      </w:r>
      <w:r w:rsidRPr="00456AEC">
        <w:rPr>
          <w:i/>
        </w:rPr>
        <w:t>QoS Flow Level QoS Parameters</w:t>
      </w:r>
      <w:r w:rsidRPr="00456AEC">
        <w:t xml:space="preserve"> IE</w:t>
      </w:r>
      <w:r>
        <w:t xml:space="preserve"> </w:t>
      </w:r>
      <w:r>
        <w:rPr>
          <w:lang w:eastAsia="zh-CN"/>
        </w:rPr>
        <w:t xml:space="preserve">contained in </w:t>
      </w:r>
      <w:r w:rsidRPr="001C7847">
        <w:t>the</w:t>
      </w:r>
      <w:r w:rsidRPr="001C7847">
        <w:rPr>
          <w:lang w:eastAsia="zh-CN"/>
        </w:rPr>
        <w:t xml:space="preserve"> </w:t>
      </w:r>
      <w:r w:rsidRPr="00A9485B">
        <w:t xml:space="preserve">PDU SESSION RESOURCE </w:t>
      </w:r>
      <w:r w:rsidRPr="00A9485B">
        <w:rPr>
          <w:rFonts w:eastAsia="SimSun" w:hint="eastAsia"/>
          <w:lang w:eastAsia="zh-CN"/>
        </w:rPr>
        <w:t>MODIFY</w:t>
      </w:r>
      <w:r w:rsidRPr="00A9485B">
        <w:t xml:space="preserve"> REQUEST </w:t>
      </w:r>
      <w:r>
        <w:t>message</w:t>
      </w:r>
      <w:r w:rsidRPr="001C7847">
        <w:t xml:space="preserve">, the NG-RAN node </w:t>
      </w:r>
      <w:r>
        <w:t xml:space="preserve">shall store this information, and, if supported, perform delay measurement and QoS monitoring, as </w:t>
      </w:r>
      <w:r>
        <w:lastRenderedPageBreak/>
        <w:t>specified in TS 23.501 [9]</w:t>
      </w:r>
      <w:r w:rsidRPr="001C7847">
        <w:t>.</w:t>
      </w:r>
      <w:r>
        <w:rPr>
          <w:lang w:eastAsia="ja-JP"/>
        </w:rPr>
        <w:t xml:space="preserve"> I</w:t>
      </w:r>
      <w:r>
        <w:t xml:space="preserve">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 xml:space="preserve">IE contained in the </w:t>
      </w:r>
      <w:r>
        <w:t xml:space="preserve">PDU SESSION RESOURCE </w:t>
      </w:r>
      <w:r>
        <w:rPr>
          <w:lang w:eastAsia="zh-CN"/>
        </w:rPr>
        <w:t>MODIFY</w:t>
      </w:r>
      <w:r>
        <w:t xml:space="preserve"> REQUEST </w:t>
      </w:r>
      <w:r>
        <w:rPr>
          <w:lang w:eastAsia="ja-JP"/>
        </w:rPr>
        <w:t>message</w:t>
      </w:r>
      <w:r>
        <w:t>, the NG-RAN node shall store this information and, if supported, use it for RAN part delay reporting.</w:t>
      </w:r>
    </w:p>
    <w:p w14:paraId="09F2B611" w14:textId="77777777" w:rsidR="00DC4986" w:rsidRPr="001D2E49" w:rsidRDefault="00DC4986" w:rsidP="00DC4986">
      <w:r w:rsidRPr="001D2E49">
        <w:t xml:space="preserve">The </w:t>
      </w:r>
      <w:r w:rsidRPr="001D2E49">
        <w:rPr>
          <w:rFonts w:eastAsia="SimSun" w:hint="eastAsia"/>
          <w:lang w:eastAsia="zh-CN"/>
        </w:rPr>
        <w:t>NG-RAN node</w:t>
      </w:r>
      <w:r w:rsidRPr="001D2E49">
        <w:t xml:space="preserve"> shall report to the </w:t>
      </w:r>
      <w:r w:rsidRPr="001D2E49">
        <w:rPr>
          <w:rFonts w:eastAsia="SimSun" w:hint="eastAsia"/>
          <w:lang w:eastAsia="zh-CN"/>
        </w:rPr>
        <w:t>AMF</w:t>
      </w:r>
      <w:r w:rsidRPr="001D2E49">
        <w:t xml:space="preserve">, in the PDU </w:t>
      </w:r>
      <w:r w:rsidRPr="001D2E49">
        <w:rPr>
          <w:rFonts w:eastAsia="SimSun"/>
          <w:iCs/>
          <w:lang w:eastAsia="zh-CN"/>
        </w:rPr>
        <w:t>SESSION</w:t>
      </w:r>
      <w:r w:rsidRPr="001D2E49">
        <w:t xml:space="preserve"> RESOURCE MODIFY RESPONSE message, the result for </w:t>
      </w:r>
      <w:r w:rsidRPr="001D2E49">
        <w:rPr>
          <w:rFonts w:eastAsia="SimSun" w:hint="eastAsia"/>
          <w:lang w:eastAsia="zh-CN"/>
        </w:rPr>
        <w:t>each PDU session</w:t>
      </w:r>
      <w:r w:rsidRPr="001D2E49">
        <w:t xml:space="preserve"> </w:t>
      </w:r>
      <w:r w:rsidRPr="001D2E49">
        <w:rPr>
          <w:rFonts w:eastAsia="SimSun" w:hint="eastAsia"/>
          <w:lang w:eastAsia="zh-CN"/>
        </w:rPr>
        <w:t xml:space="preserve">requested to </w:t>
      </w:r>
      <w:r w:rsidRPr="001D2E49">
        <w:t>be modified</w:t>
      </w:r>
      <w:r w:rsidRPr="001D2E49">
        <w:rPr>
          <w:rFonts w:eastAsia="SimSun" w:hint="eastAsia"/>
          <w:lang w:eastAsia="zh-CN"/>
        </w:rPr>
        <w:t xml:space="preserve"> listed in </w:t>
      </w:r>
      <w:r w:rsidRPr="001D2E49">
        <w:rPr>
          <w:rFonts w:eastAsia="SimSun"/>
          <w:lang w:eastAsia="zh-CN"/>
        </w:rPr>
        <w:t xml:space="preserve">the </w:t>
      </w:r>
      <w:r w:rsidRPr="001D2E49">
        <w:t xml:space="preserve">PDU SESSION RESOURCE </w:t>
      </w:r>
      <w:r w:rsidRPr="001D2E49">
        <w:rPr>
          <w:rFonts w:eastAsia="SimSun" w:hint="eastAsia"/>
          <w:lang w:eastAsia="zh-CN"/>
        </w:rPr>
        <w:t>MODIFY</w:t>
      </w:r>
      <w:r w:rsidRPr="001D2E49">
        <w:t xml:space="preserve"> REQUEST message:</w:t>
      </w:r>
    </w:p>
    <w:p w14:paraId="3F3F61C6" w14:textId="77777777" w:rsidR="00DC4986" w:rsidRPr="001D2E49" w:rsidRDefault="00DC4986" w:rsidP="00DC4986">
      <w:pPr>
        <w:pStyle w:val="B10"/>
        <w:rPr>
          <w:lang w:eastAsia="ja-JP"/>
        </w:rPr>
      </w:pPr>
      <w:r w:rsidRPr="001D2E49">
        <w:rPr>
          <w:lang w:eastAsia="ja-JP"/>
        </w:rPr>
        <w:t>-</w:t>
      </w:r>
      <w:r w:rsidRPr="001D2E49">
        <w:rPr>
          <w:lang w:eastAsia="ja-JP"/>
        </w:rPr>
        <w:tab/>
      </w:r>
      <w:r w:rsidRPr="001D2E49">
        <w:rPr>
          <w:rFonts w:eastAsia="SimSun" w:hint="eastAsia"/>
          <w:lang w:eastAsia="zh-CN"/>
        </w:rPr>
        <w:t>F</w:t>
      </w:r>
      <w:r w:rsidRPr="001D2E49">
        <w:rPr>
          <w:lang w:eastAsia="ja-JP"/>
        </w:rPr>
        <w:t>or each PDU session</w:t>
      </w:r>
      <w:r w:rsidRPr="001D2E49">
        <w:rPr>
          <w:rFonts w:eastAsia="SimSun" w:hint="eastAsia"/>
          <w:lang w:eastAsia="zh-CN"/>
        </w:rPr>
        <w:t xml:space="preserve"> which is successfully modified, the </w:t>
      </w:r>
      <w:bookmarkStart w:id="133" w:name="_Hlk513833536"/>
      <w:r w:rsidRPr="001D2E49">
        <w:rPr>
          <w:i/>
        </w:rPr>
        <w:t xml:space="preserve">PDU Session Resource </w:t>
      </w:r>
      <w:r w:rsidRPr="001D2E49">
        <w:rPr>
          <w:rFonts w:eastAsia="SimSun" w:hint="eastAsia"/>
          <w:i/>
          <w:iCs/>
          <w:lang w:eastAsia="zh-CN"/>
        </w:rPr>
        <w:t>Modify Response</w:t>
      </w:r>
      <w:r w:rsidRPr="001D2E49">
        <w:rPr>
          <w:i/>
          <w:iCs/>
        </w:rPr>
        <w:t xml:space="preserve"> Transfer</w:t>
      </w:r>
      <w:r w:rsidRPr="001D2E49">
        <w:t xml:space="preserve"> IE</w:t>
      </w:r>
      <w:bookmarkEnd w:id="133"/>
      <w:r w:rsidRPr="001D2E49">
        <w:rPr>
          <w:rFonts w:eastAsia="SimSun" w:hint="eastAsia"/>
          <w:iCs/>
          <w:lang w:eastAsia="zh-CN"/>
        </w:rPr>
        <w:t xml:space="preserve"> shall </w:t>
      </w:r>
      <w:r w:rsidRPr="001D2E49">
        <w:rPr>
          <w:rFonts w:eastAsia="SimSun" w:hint="eastAsia"/>
          <w:lang w:eastAsia="zh-CN"/>
        </w:rPr>
        <w:t xml:space="preserve">be included </w:t>
      </w:r>
      <w:r w:rsidRPr="001D2E49">
        <w:rPr>
          <w:lang w:eastAsia="ja-JP"/>
        </w:rPr>
        <w:t xml:space="preserve">containing: </w:t>
      </w:r>
    </w:p>
    <w:p w14:paraId="7D96BA39" w14:textId="77777777" w:rsidR="00DC4986" w:rsidRPr="001D2E49" w:rsidRDefault="00DC4986" w:rsidP="00DC4986">
      <w:pPr>
        <w:pStyle w:val="B2"/>
        <w:rPr>
          <w:rFonts w:eastAsia="SimSun"/>
          <w:lang w:eastAsia="zh-CN"/>
        </w:rPr>
      </w:pPr>
      <w:r w:rsidRPr="001D2E49">
        <w:rPr>
          <w:rFonts w:eastAsia="SimSun" w:hint="eastAsia"/>
          <w:lang w:eastAsia="zh-CN"/>
        </w:rPr>
        <w:t>1.</w:t>
      </w:r>
      <w:r w:rsidRPr="001D2E49">
        <w:rPr>
          <w:lang w:eastAsia="ja-JP"/>
        </w:rPr>
        <w:tab/>
        <w:t xml:space="preserve">The list of QoS flows which have been successfully </w:t>
      </w:r>
      <w:r w:rsidRPr="001D2E49">
        <w:rPr>
          <w:rFonts w:eastAsia="SimSun" w:hint="eastAsia"/>
          <w:lang w:eastAsia="zh-CN"/>
        </w:rPr>
        <w:t>setup or modified, if any,</w:t>
      </w:r>
      <w:r w:rsidRPr="001D2E49">
        <w:rPr>
          <w:lang w:eastAsia="ja-JP"/>
        </w:rPr>
        <w:t xml:space="preserve"> in the </w:t>
      </w:r>
      <w:r w:rsidRPr="001D2E49">
        <w:rPr>
          <w:i/>
          <w:lang w:eastAsia="ja-JP"/>
        </w:rPr>
        <w:t xml:space="preserve">QoS Flow Add or Modify Response List </w:t>
      </w:r>
      <w:r w:rsidRPr="001D2E49">
        <w:rPr>
          <w:lang w:eastAsia="ja-JP"/>
        </w:rPr>
        <w:t>IE</w:t>
      </w:r>
      <w:r w:rsidRPr="001D2E49">
        <w:rPr>
          <w:rFonts w:eastAsia="SimSun" w:hint="eastAsia"/>
          <w:lang w:eastAsia="zh-CN"/>
        </w:rPr>
        <w:t xml:space="preserve"> in case the </w:t>
      </w:r>
      <w:r w:rsidRPr="001D2E49">
        <w:t>PDU Session Resource Modify procedure</w:t>
      </w:r>
      <w:r w:rsidRPr="001D2E49">
        <w:rPr>
          <w:rFonts w:eastAsia="SimSun" w:hint="eastAsia"/>
          <w:lang w:eastAsia="zh-CN"/>
        </w:rPr>
        <w:t xml:space="preserve"> is triggered by QoS flow setup or modification</w:t>
      </w:r>
      <w:r w:rsidRPr="001D2E49">
        <w:rPr>
          <w:rFonts w:eastAsia="SimSun"/>
          <w:lang w:eastAsia="zh-CN"/>
        </w:rPr>
        <w:t>.</w:t>
      </w:r>
    </w:p>
    <w:p w14:paraId="1A731FFC" w14:textId="77777777" w:rsidR="00DC4986" w:rsidRPr="001D2E49" w:rsidRDefault="00DC4986" w:rsidP="00DC4986">
      <w:pPr>
        <w:pStyle w:val="B2"/>
        <w:rPr>
          <w:rFonts w:eastAsia="SimSun"/>
          <w:lang w:eastAsia="zh-CN"/>
        </w:rPr>
      </w:pPr>
      <w:r w:rsidRPr="001D2E49">
        <w:rPr>
          <w:rFonts w:eastAsia="SimSun" w:hint="eastAsia"/>
          <w:lang w:eastAsia="zh-CN"/>
        </w:rPr>
        <w:t>2.</w:t>
      </w:r>
      <w:r w:rsidRPr="001D2E49">
        <w:rPr>
          <w:lang w:eastAsia="ja-JP"/>
        </w:rPr>
        <w:tab/>
      </w:r>
      <w:r w:rsidRPr="001D2E49">
        <w:rPr>
          <w:snapToGrid w:val="0"/>
          <w:lang w:eastAsia="ja-JP"/>
        </w:rPr>
        <w:t xml:space="preserve">The list of QoS flows which have failed to be </w:t>
      </w:r>
      <w:r w:rsidRPr="001D2E49">
        <w:rPr>
          <w:rFonts w:eastAsia="SimSun" w:hint="eastAsia"/>
          <w:snapToGrid w:val="0"/>
          <w:lang w:eastAsia="zh-CN"/>
        </w:rPr>
        <w:t>setup or modifie</w:t>
      </w:r>
      <w:r w:rsidRPr="001D2E49">
        <w:rPr>
          <w:snapToGrid w:val="0"/>
          <w:lang w:eastAsia="ja-JP"/>
        </w:rPr>
        <w:t xml:space="preserve">d, if any, in the </w:t>
      </w:r>
      <w:r w:rsidRPr="001D2E49">
        <w:rPr>
          <w:i/>
          <w:iCs/>
          <w:snapToGrid w:val="0"/>
          <w:lang w:eastAsia="ja-JP"/>
        </w:rPr>
        <w:t xml:space="preserve">QoS Flow Failed </w:t>
      </w:r>
      <w:r w:rsidRPr="001D2E49">
        <w:rPr>
          <w:rFonts w:eastAsia="SimSun"/>
          <w:i/>
          <w:iCs/>
          <w:snapToGrid w:val="0"/>
          <w:lang w:eastAsia="zh-CN"/>
        </w:rPr>
        <w:t>t</w:t>
      </w:r>
      <w:r w:rsidRPr="001D2E49">
        <w:rPr>
          <w:i/>
          <w:iCs/>
          <w:snapToGrid w:val="0"/>
          <w:lang w:eastAsia="ja-JP"/>
        </w:rPr>
        <w:t xml:space="preserve">o Add or </w:t>
      </w:r>
      <w:r w:rsidRPr="001D2E49">
        <w:rPr>
          <w:i/>
          <w:lang w:eastAsia="ja-JP"/>
        </w:rPr>
        <w:t>Modify</w:t>
      </w:r>
      <w:r w:rsidRPr="001D2E49">
        <w:rPr>
          <w:i/>
          <w:iCs/>
          <w:snapToGrid w:val="0"/>
          <w:lang w:eastAsia="ja-JP"/>
        </w:rPr>
        <w:t xml:space="preserve"> List </w:t>
      </w:r>
      <w:r w:rsidRPr="001D2E49">
        <w:rPr>
          <w:snapToGrid w:val="0"/>
          <w:lang w:eastAsia="ja-JP"/>
        </w:rPr>
        <w:t>IE</w:t>
      </w:r>
      <w:r w:rsidRPr="001D2E49">
        <w:rPr>
          <w:rFonts w:eastAsia="SimSun" w:hint="eastAsia"/>
          <w:snapToGrid w:val="0"/>
          <w:lang w:eastAsia="zh-CN"/>
        </w:rPr>
        <w:t xml:space="preserve"> </w:t>
      </w:r>
      <w:r w:rsidRPr="001D2E49">
        <w:rPr>
          <w:rFonts w:eastAsia="SimSun" w:hint="eastAsia"/>
          <w:lang w:eastAsia="zh-CN"/>
        </w:rPr>
        <w:t xml:space="preserve">in case the </w:t>
      </w:r>
      <w:r w:rsidRPr="001D2E49">
        <w:t>PDU Session Resource Modify procedure</w:t>
      </w:r>
      <w:r w:rsidRPr="001D2E49">
        <w:rPr>
          <w:rFonts w:eastAsia="SimSun" w:hint="eastAsia"/>
          <w:lang w:eastAsia="zh-CN"/>
        </w:rPr>
        <w:t xml:space="preserve"> is triggered by QoS flow setup or modification.</w:t>
      </w:r>
    </w:p>
    <w:p w14:paraId="4D9EC303" w14:textId="77777777" w:rsidR="00DC4986" w:rsidRPr="001D2E49" w:rsidRDefault="00DC4986" w:rsidP="00DC4986">
      <w:pPr>
        <w:pStyle w:val="B10"/>
        <w:rPr>
          <w:rFonts w:eastAsia="SimSun" w:cs="Arial"/>
          <w:bCs/>
          <w:iCs/>
          <w:lang w:eastAsia="zh-CN"/>
        </w:rPr>
      </w:pPr>
      <w:r w:rsidRPr="001D2E49">
        <w:rPr>
          <w:lang w:eastAsia="ja-JP"/>
        </w:rPr>
        <w:t>-</w:t>
      </w:r>
      <w:r w:rsidRPr="001D2E49">
        <w:rPr>
          <w:lang w:eastAsia="ja-JP"/>
        </w:rPr>
        <w:tab/>
      </w:r>
      <w:r w:rsidRPr="001D2E49">
        <w:rPr>
          <w:rFonts w:eastAsia="SimSun" w:hint="eastAsia"/>
          <w:lang w:eastAsia="zh-CN"/>
        </w:rPr>
        <w:t>F</w:t>
      </w:r>
      <w:r w:rsidRPr="001D2E49">
        <w:rPr>
          <w:lang w:eastAsia="ja-JP"/>
        </w:rPr>
        <w:t>or each PDU session</w:t>
      </w:r>
      <w:r w:rsidRPr="001D2E49">
        <w:rPr>
          <w:rFonts w:eastAsia="SimSun" w:hint="eastAsia"/>
          <w:lang w:eastAsia="zh-CN"/>
        </w:rPr>
        <w:t xml:space="preserve"> which failed to be modified, the </w:t>
      </w:r>
      <w:r w:rsidRPr="001D2E49">
        <w:rPr>
          <w:rFonts w:eastAsia="SimSun"/>
          <w:i/>
          <w:lang w:eastAsia="zh-CN"/>
        </w:rPr>
        <w:t>PDU Session Resource Modify Unsuccessful Transfer</w:t>
      </w:r>
      <w:r w:rsidRPr="001D2E49">
        <w:rPr>
          <w:rFonts w:eastAsia="SimSun"/>
          <w:lang w:eastAsia="zh-CN"/>
        </w:rPr>
        <w:t xml:space="preserve"> IE</w:t>
      </w:r>
      <w:r w:rsidRPr="001D2E49">
        <w:rPr>
          <w:rFonts w:eastAsia="SimSun" w:hint="eastAsia"/>
          <w:lang w:eastAsia="zh-CN"/>
        </w:rPr>
        <w:t xml:space="preserve"> shall be included </w:t>
      </w:r>
      <w:r w:rsidRPr="001D2E49">
        <w:rPr>
          <w:rFonts w:eastAsia="SimSun" w:cs="Arial"/>
          <w:bCs/>
          <w:iCs/>
          <w:lang w:eastAsia="zh-CN"/>
        </w:rPr>
        <w:t>containing the failure cause.</w:t>
      </w:r>
    </w:p>
    <w:p w14:paraId="5EAC3A55" w14:textId="77777777" w:rsidR="00DC4986" w:rsidRPr="001D2E49" w:rsidRDefault="00DC4986" w:rsidP="00DC4986">
      <w:pPr>
        <w:pStyle w:val="B10"/>
        <w:rPr>
          <w:snapToGrid w:val="0"/>
        </w:rPr>
      </w:pPr>
      <w:r w:rsidRPr="001D2E49">
        <w:t>-</w:t>
      </w:r>
      <w:r w:rsidRPr="001D2E49">
        <w:tab/>
        <w:t xml:space="preserve">For each PDU session, if </w:t>
      </w:r>
      <w:r w:rsidRPr="001D2E49">
        <w:rPr>
          <w:snapToGrid w:val="0"/>
        </w:rPr>
        <w:t xml:space="preserve">the </w:t>
      </w:r>
      <w:r w:rsidRPr="001D2E49">
        <w:rPr>
          <w:rFonts w:hint="eastAsia"/>
          <w:i/>
          <w:snapToGrid w:val="0"/>
          <w:lang w:eastAsia="zh-CN"/>
        </w:rPr>
        <w:t xml:space="preserve">DL </w:t>
      </w:r>
      <w:r w:rsidRPr="001D2E49">
        <w:rPr>
          <w:i/>
          <w:snapToGrid w:val="0"/>
          <w:lang w:eastAsia="zh-CN"/>
        </w:rPr>
        <w:t xml:space="preserve">NG-U UP </w:t>
      </w:r>
      <w:r w:rsidRPr="001D2E49">
        <w:rPr>
          <w:rFonts w:hint="eastAsia"/>
          <w:i/>
          <w:snapToGrid w:val="0"/>
          <w:lang w:eastAsia="zh-CN"/>
        </w:rPr>
        <w:t>TNL Information</w:t>
      </w:r>
      <w:r w:rsidRPr="001D2E49">
        <w:rPr>
          <w:snapToGrid w:val="0"/>
        </w:rPr>
        <w:t xml:space="preserve"> IE is included in the</w:t>
      </w:r>
      <w:r w:rsidRPr="001D2E49">
        <w:rPr>
          <w:rFonts w:hint="eastAsia"/>
          <w:i/>
          <w:snapToGrid w:val="0"/>
          <w:lang w:eastAsia="zh-CN"/>
        </w:rPr>
        <w:t xml:space="preserve"> </w:t>
      </w:r>
      <w:r w:rsidRPr="001D2E49">
        <w:rPr>
          <w:i/>
          <w:snapToGrid w:val="0"/>
          <w:lang w:eastAsia="zh-CN"/>
        </w:rPr>
        <w:t>PDU Session Resource Modify Response Transfer</w:t>
      </w:r>
      <w:r w:rsidRPr="001D2E49">
        <w:rPr>
          <w:rFonts w:hint="eastAsia"/>
          <w:i/>
          <w:snapToGrid w:val="0"/>
          <w:lang w:eastAsia="zh-CN"/>
        </w:rPr>
        <w:t xml:space="preserve"> </w:t>
      </w:r>
      <w:r w:rsidRPr="001D2E49">
        <w:rPr>
          <w:snapToGrid w:val="0"/>
        </w:rPr>
        <w:t>IE in the</w:t>
      </w:r>
      <w:r w:rsidRPr="001D2E49">
        <w:t xml:space="preserve"> PDU SESSION RESOURCE</w:t>
      </w:r>
      <w:r w:rsidRPr="001D2E49">
        <w:rPr>
          <w:rFonts w:hint="eastAsia"/>
          <w:lang w:eastAsia="zh-CN"/>
        </w:rPr>
        <w:t xml:space="preserve"> MODIFY</w:t>
      </w:r>
      <w:r w:rsidRPr="001D2E49">
        <w:t xml:space="preserve"> RESPONSE</w:t>
      </w:r>
      <w:r w:rsidRPr="001D2E49">
        <w:rPr>
          <w:snapToGrid w:val="0"/>
        </w:rPr>
        <w:t xml:space="preserve"> message, it shall be considered by the </w:t>
      </w:r>
      <w:r w:rsidRPr="001D2E49">
        <w:rPr>
          <w:snapToGrid w:val="0"/>
          <w:lang w:eastAsia="zh-CN"/>
        </w:rPr>
        <w:t>SMF</w:t>
      </w:r>
      <w:r w:rsidRPr="001D2E49">
        <w:rPr>
          <w:snapToGrid w:val="0"/>
        </w:rPr>
        <w:t xml:space="preserve"> as the new DL transport layer address for the </w:t>
      </w:r>
      <w:r w:rsidRPr="001D2E49">
        <w:rPr>
          <w:rFonts w:hint="eastAsia"/>
          <w:snapToGrid w:val="0"/>
          <w:lang w:eastAsia="zh-CN"/>
        </w:rPr>
        <w:t>PDU session</w:t>
      </w:r>
      <w:r w:rsidRPr="001D2E49">
        <w:rPr>
          <w:snapToGrid w:val="0"/>
        </w:rPr>
        <w:t>. The NG-RAN also may indicate t</w:t>
      </w:r>
      <w:r w:rsidRPr="001D2E49">
        <w:rPr>
          <w:rFonts w:hint="eastAsia"/>
          <w:lang w:eastAsia="zh-CN"/>
        </w:rPr>
        <w:t xml:space="preserve">he </w:t>
      </w:r>
      <w:r w:rsidRPr="001D2E49">
        <w:rPr>
          <w:lang w:eastAsia="zh-CN"/>
        </w:rPr>
        <w:t>mapping between each</w:t>
      </w:r>
      <w:r w:rsidRPr="001D2E49">
        <w:rPr>
          <w:rFonts w:hint="eastAsia"/>
          <w:lang w:eastAsia="zh-CN"/>
        </w:rPr>
        <w:t xml:space="preserve"> </w:t>
      </w:r>
      <w:r w:rsidRPr="001D2E49">
        <w:rPr>
          <w:lang w:eastAsia="zh-CN"/>
        </w:rPr>
        <w:t xml:space="preserve">new DL transport layer address </w:t>
      </w:r>
      <w:r w:rsidRPr="001D2E49">
        <w:rPr>
          <w:snapToGrid w:val="0"/>
        </w:rPr>
        <w:t>and the corresponding UL transport layer address assigned by the 5GC.</w:t>
      </w:r>
    </w:p>
    <w:p w14:paraId="1046AC78" w14:textId="77777777" w:rsidR="00DC4986" w:rsidRPr="001D2E49" w:rsidRDefault="00DC4986" w:rsidP="00DC4986">
      <w:pPr>
        <w:pStyle w:val="B10"/>
        <w:rPr>
          <w:rFonts w:eastAsia="SimSun"/>
          <w:lang w:eastAsia="zh-CN"/>
        </w:rPr>
      </w:pPr>
      <w:r w:rsidRPr="001D2E49">
        <w:t>-</w:t>
      </w:r>
      <w:r w:rsidRPr="001D2E49">
        <w:tab/>
        <w:t xml:space="preserve">For each PDU session, if the </w:t>
      </w:r>
      <w:r w:rsidRPr="001D2E49">
        <w:rPr>
          <w:i/>
          <w:snapToGrid w:val="0"/>
        </w:rPr>
        <w:t>Additional NG-U UP TNL Information</w:t>
      </w:r>
      <w:r w:rsidRPr="001D2E49">
        <w:rPr>
          <w:snapToGrid w:val="0"/>
        </w:rPr>
        <w:t xml:space="preserve"> IE is included in the</w:t>
      </w:r>
      <w:r w:rsidRPr="001D2E49">
        <w:rPr>
          <w:rFonts w:hint="eastAsia"/>
          <w:i/>
          <w:snapToGrid w:val="0"/>
        </w:rPr>
        <w:t xml:space="preserve"> </w:t>
      </w:r>
      <w:r w:rsidRPr="001D2E49">
        <w:rPr>
          <w:i/>
          <w:snapToGrid w:val="0"/>
        </w:rPr>
        <w:t>PDU Session Resource Modify Response Transfer</w:t>
      </w:r>
      <w:r w:rsidRPr="001D2E49">
        <w:rPr>
          <w:rFonts w:hint="eastAsia"/>
          <w:i/>
          <w:snapToGrid w:val="0"/>
        </w:rPr>
        <w:t xml:space="preserve"> </w:t>
      </w:r>
      <w:r w:rsidRPr="001D2E49">
        <w:rPr>
          <w:snapToGrid w:val="0"/>
        </w:rPr>
        <w:t>IE in the</w:t>
      </w:r>
      <w:r w:rsidRPr="001D2E49">
        <w:t xml:space="preserve"> PDU SESSION RESOURCE</w:t>
      </w:r>
      <w:r w:rsidRPr="001D2E49">
        <w:rPr>
          <w:rFonts w:hint="eastAsia"/>
        </w:rPr>
        <w:t xml:space="preserve"> MODIFY</w:t>
      </w:r>
      <w:r w:rsidRPr="001D2E49">
        <w:t xml:space="preserve"> RESPONSE</w:t>
      </w:r>
      <w:r w:rsidRPr="001D2E49">
        <w:rPr>
          <w:snapToGrid w:val="0"/>
        </w:rPr>
        <w:t xml:space="preserve"> message, it shall</w:t>
      </w:r>
      <w:r>
        <w:rPr>
          <w:rFonts w:eastAsia="SimSun"/>
          <w:snapToGrid w:val="0"/>
        </w:rPr>
        <w:t>, if supported,</w:t>
      </w:r>
      <w:r w:rsidRPr="001D2E49">
        <w:rPr>
          <w:snapToGrid w:val="0"/>
        </w:rPr>
        <w:t xml:space="preserve"> be considered by the SMF as the new DL transport layer address(es) for the PDU session. The NG-RAN also may indicate the mapping between each new DL transport layer address and the corresponding UL transport layer address assigned by the 5GC.</w:t>
      </w:r>
    </w:p>
    <w:p w14:paraId="0253260E" w14:textId="77777777" w:rsidR="00DC4986" w:rsidRDefault="00DC4986" w:rsidP="00DC4986">
      <w:pPr>
        <w:pStyle w:val="B10"/>
        <w:rPr>
          <w:rFonts w:eastAsia="SimSun"/>
          <w:snapToGrid w:val="0"/>
        </w:rPr>
      </w:pPr>
      <w:r>
        <w:rPr>
          <w:rFonts w:eastAsia="SimSun"/>
        </w:rPr>
        <w:t>-</w:t>
      </w:r>
      <w:r>
        <w:rPr>
          <w:rFonts w:eastAsia="SimSun"/>
        </w:rPr>
        <w:tab/>
        <w:t xml:space="preserve">For each PDU session, if the </w:t>
      </w:r>
      <w:r>
        <w:rPr>
          <w:rFonts w:eastAsia="SimSun"/>
          <w:i/>
          <w:snapToGrid w:val="0"/>
        </w:rPr>
        <w:t>Additional Redundant NG-U UP TNL Information</w:t>
      </w:r>
      <w:r>
        <w:rPr>
          <w:rFonts w:eastAsia="SimSun"/>
          <w:snapToGrid w:val="0"/>
        </w:rPr>
        <w:t xml:space="preserve"> IE is included in the</w:t>
      </w:r>
      <w:r>
        <w:rPr>
          <w:rFonts w:eastAsia="SimSun"/>
          <w:i/>
          <w:snapToGrid w:val="0"/>
        </w:rPr>
        <w:t xml:space="preserve"> PDU Session Resource Modify Response Transfer </w:t>
      </w:r>
      <w:r>
        <w:rPr>
          <w:rFonts w:eastAsia="SimSun"/>
          <w:snapToGrid w:val="0"/>
        </w:rPr>
        <w:t>IE in the</w:t>
      </w:r>
      <w:r>
        <w:rPr>
          <w:rFonts w:eastAsia="SimSun"/>
        </w:rPr>
        <w:t xml:space="preserve"> PDU SESSION RESOURCE MODIFY RESPONSE</w:t>
      </w:r>
      <w:r>
        <w:rPr>
          <w:rFonts w:eastAsia="SimSun"/>
          <w:snapToGrid w:val="0"/>
        </w:rPr>
        <w:t xml:space="preserve"> message, it shall, if supported, be considered by the SMF as the </w:t>
      </w:r>
      <w:r w:rsidRPr="0056122A">
        <w:rPr>
          <w:rFonts w:eastAsia="SimSun"/>
          <w:snapToGrid w:val="0"/>
        </w:rPr>
        <w:t xml:space="preserve">new DL transport layer address(es) </w:t>
      </w:r>
      <w:r>
        <w:rPr>
          <w:rFonts w:eastAsia="SimSun"/>
          <w:snapToGrid w:val="0"/>
        </w:rPr>
        <w:t>for the PDU session for the redundant transmission. The NG-RAN also may indicate the mapping between each new redundant DL transport layer address and the corresponding redundant UL transport layer address assigned by the 5GC.</w:t>
      </w:r>
    </w:p>
    <w:p w14:paraId="4AE78BE0" w14:textId="77777777" w:rsidR="00DC4986" w:rsidRPr="001D2E49" w:rsidRDefault="00DC4986" w:rsidP="00DC4986">
      <w:pPr>
        <w:rPr>
          <w:rFonts w:eastAsia="SimSun"/>
          <w:lang w:eastAsia="zh-CN"/>
        </w:rPr>
      </w:pPr>
      <w:r w:rsidRPr="001D2E49">
        <w:t xml:space="preserve">Upon reception of the PDU SESSION RESOURCE MODIFY RESPONSE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i/>
          <w:iCs/>
        </w:rPr>
        <w:t>Modify Response Transfer</w:t>
      </w:r>
      <w:r w:rsidRPr="001D2E49">
        <w:t xml:space="preserve"> IE or </w:t>
      </w:r>
      <w:r w:rsidRPr="001D2E49">
        <w:rPr>
          <w:i/>
          <w:lang w:eastAsia="ja-JP"/>
        </w:rPr>
        <w:t>PDU Session Resource Modify Unsuccessful Transfer</w:t>
      </w:r>
      <w:r w:rsidRPr="001D2E49">
        <w:rPr>
          <w:lang w:eastAsia="ja-JP"/>
        </w:rPr>
        <w:t xml:space="preserve"> IE</w:t>
      </w:r>
      <w:r w:rsidRPr="001D2E49">
        <w:t xml:space="preserve"> to each SMF associated with the concerned PDU session.</w:t>
      </w:r>
    </w:p>
    <w:p w14:paraId="2FEDF156" w14:textId="77777777" w:rsidR="00DC4986" w:rsidRPr="001D2E49" w:rsidRDefault="00DC4986" w:rsidP="00DC4986">
      <w:pPr>
        <w:rPr>
          <w:rFonts w:eastAsia="SimSun"/>
          <w:lang w:eastAsia="zh-CN"/>
        </w:rPr>
      </w:pPr>
      <w:r w:rsidRPr="001D2E49">
        <w:rPr>
          <w:rFonts w:eastAsia="SimSun" w:hint="eastAsia"/>
          <w:lang w:eastAsia="zh-CN"/>
        </w:rPr>
        <w:t>T</w:t>
      </w:r>
      <w:r w:rsidRPr="001D2E49">
        <w:rPr>
          <w:rFonts w:eastAsia="SimSun"/>
          <w:lang w:eastAsia="zh-CN"/>
        </w:rPr>
        <w:t>he NG-RAN node shall, if supported, report</w:t>
      </w:r>
      <w:r w:rsidRPr="001D2E49">
        <w:rPr>
          <w:lang w:eastAsia="ja-JP"/>
        </w:rPr>
        <w:t xml:space="preserve"> in the PDU SESSION RESOURCE </w:t>
      </w:r>
      <w:r w:rsidRPr="001D2E49">
        <w:rPr>
          <w:rFonts w:eastAsia="SimSun" w:hint="eastAsia"/>
          <w:lang w:eastAsia="zh-CN"/>
        </w:rPr>
        <w:t>MODIFY</w:t>
      </w:r>
      <w:r w:rsidRPr="001D2E49">
        <w:rPr>
          <w:lang w:eastAsia="ja-JP"/>
        </w:rPr>
        <w:t xml:space="preserve"> RESPONSE message location information of the UE</w:t>
      </w:r>
      <w:r w:rsidRPr="001D2E49">
        <w:rPr>
          <w:rFonts w:eastAsia="SimSun"/>
          <w:lang w:eastAsia="zh-CN"/>
        </w:rPr>
        <w:t xml:space="preserve"> in the </w:t>
      </w:r>
      <w:r w:rsidRPr="001D2E49">
        <w:rPr>
          <w:rFonts w:eastAsia="SimSun"/>
          <w:i/>
          <w:lang w:eastAsia="zh-CN"/>
        </w:rPr>
        <w:t>User Location Information</w:t>
      </w:r>
      <w:r w:rsidRPr="001D2E49">
        <w:rPr>
          <w:rFonts w:eastAsia="SimSun"/>
          <w:lang w:eastAsia="zh-CN"/>
        </w:rPr>
        <w:t xml:space="preserve"> IE</w:t>
      </w:r>
      <w:r w:rsidRPr="001D2E49">
        <w:rPr>
          <w:rFonts w:eastAsia="SimSun" w:hint="eastAsia"/>
          <w:lang w:eastAsia="zh-CN"/>
        </w:rPr>
        <w:t>.</w:t>
      </w:r>
    </w:p>
    <w:p w14:paraId="56503C5E" w14:textId="77777777" w:rsidR="00DC4986" w:rsidRPr="001D2E49" w:rsidRDefault="00DC4986" w:rsidP="00DC4986">
      <w:r w:rsidRPr="001D2E49">
        <w:rPr>
          <w:rFonts w:eastAsia="SimSun" w:hint="eastAsia"/>
          <w:lang w:eastAsia="zh-CN"/>
        </w:rPr>
        <w:t>For a PDU session</w:t>
      </w:r>
      <w:r w:rsidRPr="001D2E49">
        <w:t xml:space="preserve"> </w:t>
      </w:r>
      <w:r w:rsidRPr="001D2E49">
        <w:rPr>
          <w:rFonts w:eastAsia="SimSun" w:hint="eastAsia"/>
          <w:lang w:eastAsia="zh-CN"/>
        </w:rPr>
        <w:t xml:space="preserve">or a QoS flow </w:t>
      </w:r>
      <w:r w:rsidRPr="001D2E49">
        <w:t>which failed to be modified</w:t>
      </w:r>
      <w:r w:rsidRPr="001D2E49">
        <w:rPr>
          <w:rFonts w:eastAsia="SimSun" w:hint="eastAsia"/>
          <w:lang w:eastAsia="zh-CN"/>
        </w:rPr>
        <w:t>, the NG-RAN node shall fall back to the</w:t>
      </w:r>
      <w:r w:rsidRPr="001D2E49">
        <w:t xml:space="preserve"> configuration of </w:t>
      </w:r>
      <w:r w:rsidRPr="001D2E49">
        <w:rPr>
          <w:rFonts w:eastAsia="SimSun" w:hint="eastAsia"/>
          <w:lang w:eastAsia="zh-CN"/>
        </w:rPr>
        <w:t xml:space="preserve">the </w:t>
      </w:r>
      <w:r w:rsidRPr="001D2E49">
        <w:t xml:space="preserve">PDU session </w:t>
      </w:r>
      <w:r w:rsidRPr="001D2E49">
        <w:rPr>
          <w:rFonts w:eastAsia="SimSun" w:hint="eastAsia"/>
          <w:lang w:eastAsia="zh-CN"/>
        </w:rPr>
        <w:t xml:space="preserve">or the QoS flow </w:t>
      </w:r>
      <w:r w:rsidRPr="001D2E49">
        <w:t>as it was configured prior</w:t>
      </w:r>
      <w:r w:rsidRPr="001D2E49">
        <w:rPr>
          <w:rFonts w:eastAsia="SimSun" w:hint="eastAsia"/>
          <w:lang w:eastAsia="zh-CN"/>
        </w:rPr>
        <w:t xml:space="preserve"> to </w:t>
      </w:r>
      <w:r w:rsidRPr="001D2E49">
        <w:rPr>
          <w:rFonts w:eastAsia="SimSun"/>
          <w:lang w:eastAsia="zh-CN"/>
        </w:rPr>
        <w:t>the</w:t>
      </w:r>
      <w:r w:rsidRPr="001D2E49">
        <w:rPr>
          <w:rFonts w:eastAsia="SimSun" w:hint="eastAsia"/>
          <w:lang w:eastAsia="zh-CN"/>
        </w:rPr>
        <w:t xml:space="preserve"> reception of</w:t>
      </w:r>
      <w:r w:rsidRPr="001D2E49">
        <w:t xml:space="preserve"> the PDU SESSION RESOURCE MODIFY REQUEST message.</w:t>
      </w:r>
    </w:p>
    <w:p w14:paraId="5F28D0F7" w14:textId="77777777" w:rsidR="00DC4986" w:rsidRPr="001D2E49" w:rsidRDefault="00DC4986" w:rsidP="00DC4986">
      <w:r w:rsidRPr="001D2E49">
        <w:t xml:space="preserve">Upon reception of the PDU SESSION RESOURCE MODIFY REQUEST message to setup a QoS flow for IMS voice, if the NG-RAN node is not able to support IMS voice, the NG-RAN node shall initiate EPS fallback or RAT fallback for IMS voice procedure as specified in TS 23.501 [9] and report </w:t>
      </w:r>
      <w:r w:rsidRPr="001D2E49">
        <w:rPr>
          <w:lang w:eastAsia="ja-JP"/>
        </w:rPr>
        <w:t xml:space="preserve">unsuccessful establishment of the </w:t>
      </w:r>
      <w:r w:rsidRPr="001D2E49">
        <w:rPr>
          <w:rFonts w:eastAsia="MS Mincho"/>
          <w:lang w:eastAsia="ja-JP"/>
        </w:rPr>
        <w:t xml:space="preserve">QoS flow in the </w:t>
      </w:r>
      <w:r w:rsidRPr="001D2E49">
        <w:rPr>
          <w:i/>
        </w:rPr>
        <w:t>PDU Session Resource Modify</w:t>
      </w:r>
      <w:r w:rsidRPr="001D2E49">
        <w:rPr>
          <w:i/>
          <w:iCs/>
        </w:rPr>
        <w:t xml:space="preserve"> Response Transfer</w:t>
      </w:r>
      <w:r w:rsidRPr="001D2E49">
        <w:t xml:space="preserve"> IE or in the </w:t>
      </w:r>
      <w:r w:rsidRPr="001D2E49">
        <w:rPr>
          <w:i/>
        </w:rPr>
        <w:t>PDU Session Resource Modify Unsuccessful Transfer</w:t>
      </w:r>
      <w:r w:rsidRPr="001D2E49">
        <w:t xml:space="preserve"> IE with cause value "</w:t>
      </w:r>
      <w:r w:rsidRPr="001D2E49">
        <w:rPr>
          <w:rFonts w:cs="Arial"/>
          <w:lang w:eastAsia="ja-JP"/>
        </w:rPr>
        <w:t>IMS voice EPS fallback or RAT fallback triggered</w:t>
      </w:r>
      <w:r w:rsidRPr="001D2E49">
        <w:t>".</w:t>
      </w:r>
    </w:p>
    <w:p w14:paraId="3BE5865F" w14:textId="77777777" w:rsidR="00DC4986" w:rsidRPr="001D2E49" w:rsidRDefault="00DC4986" w:rsidP="00DC4986">
      <w:r w:rsidRPr="001D2E49">
        <w:rPr>
          <w:lang w:eastAsia="ja-JP"/>
        </w:rPr>
        <w:t xml:space="preserve">If the </w:t>
      </w:r>
      <w:r w:rsidRPr="001D2E49">
        <w:rPr>
          <w:i/>
          <w:lang w:eastAsia="ja-JP"/>
        </w:rPr>
        <w:t>User Location Information</w:t>
      </w:r>
      <w:r w:rsidRPr="001D2E49">
        <w:rPr>
          <w:lang w:eastAsia="ja-JP"/>
        </w:rPr>
        <w:t xml:space="preserve"> IE is included in the </w:t>
      </w:r>
      <w:r w:rsidRPr="001D2E49">
        <w:t xml:space="preserve">PDU </w:t>
      </w:r>
      <w:r w:rsidRPr="001D2E49">
        <w:rPr>
          <w:rFonts w:eastAsia="SimSun"/>
          <w:iCs/>
          <w:lang w:eastAsia="zh-CN"/>
        </w:rPr>
        <w:t>SESSION</w:t>
      </w:r>
      <w:r w:rsidRPr="001D2E49">
        <w:t xml:space="preserve"> RESOURCE MODIFY RESPONSE</w:t>
      </w:r>
      <w:r w:rsidRPr="001D2E49">
        <w:rPr>
          <w:lang w:eastAsia="ja-JP"/>
        </w:rPr>
        <w:t xml:space="preserve"> message, the AMF shall handle this information as specified in TS 23.50</w:t>
      </w:r>
      <w:r w:rsidRPr="001D2E49">
        <w:rPr>
          <w:rFonts w:eastAsia="SimSun" w:hint="eastAsia"/>
          <w:lang w:eastAsia="zh-CN"/>
        </w:rPr>
        <w:t>1</w:t>
      </w:r>
      <w:r w:rsidRPr="001D2E49">
        <w:rPr>
          <w:rFonts w:eastAsia="SimSun"/>
          <w:lang w:eastAsia="zh-CN"/>
        </w:rPr>
        <w:t xml:space="preserve"> </w:t>
      </w:r>
      <w:r w:rsidRPr="001D2E49">
        <w:rPr>
          <w:rFonts w:eastAsia="SimSun" w:hint="eastAsia"/>
          <w:lang w:eastAsia="zh-CN"/>
        </w:rPr>
        <w:t>[9]</w:t>
      </w:r>
      <w:r w:rsidRPr="001D2E49">
        <w:rPr>
          <w:lang w:eastAsia="ja-JP"/>
        </w:rPr>
        <w:t>.</w:t>
      </w:r>
    </w:p>
    <w:p w14:paraId="6F60C0E7" w14:textId="77777777" w:rsidR="00DC4986" w:rsidRPr="001D2E49" w:rsidRDefault="00DC4986" w:rsidP="00DC4986">
      <w:r w:rsidRPr="00A07131">
        <w:rPr>
          <w:lang w:eastAsia="en-GB"/>
        </w:rPr>
        <w:t>For each PDU session, if the</w:t>
      </w:r>
      <w:r w:rsidRPr="00A752C6">
        <w:rPr>
          <w:i/>
          <w:iCs/>
          <w:lang w:eastAsia="en-GB"/>
        </w:rPr>
        <w:t xml:space="preserve"> PDU Session </w:t>
      </w:r>
      <w:r w:rsidRPr="00A07131">
        <w:rPr>
          <w:i/>
          <w:iCs/>
          <w:lang w:eastAsia="en-GB"/>
        </w:rPr>
        <w:t xml:space="preserve">Expected UE Activity Behaviour </w:t>
      </w:r>
      <w:r w:rsidRPr="00A07131">
        <w:rPr>
          <w:lang w:eastAsia="en-GB"/>
        </w:rPr>
        <w:t>IE is included in the</w:t>
      </w:r>
      <w:r w:rsidRPr="00A07131">
        <w:rPr>
          <w:lang w:eastAsia="zh-CN"/>
        </w:rPr>
        <w:t xml:space="preserve"> </w:t>
      </w:r>
      <w:r w:rsidRPr="00A07131">
        <w:rPr>
          <w:rFonts w:eastAsia="DengXian"/>
          <w:lang w:eastAsia="en-GB"/>
        </w:rPr>
        <w:t xml:space="preserve">PDU SESSION RESOURCE </w:t>
      </w:r>
      <w:r>
        <w:rPr>
          <w:rFonts w:eastAsia="DengXian"/>
          <w:lang w:eastAsia="en-GB"/>
        </w:rPr>
        <w:t>MODIFY</w:t>
      </w:r>
      <w:r w:rsidRPr="00A07131">
        <w:rPr>
          <w:rFonts w:eastAsia="DengXian"/>
          <w:lang w:eastAsia="en-GB"/>
        </w:rPr>
        <w:t xml:space="preserve"> REQUEST </w:t>
      </w:r>
      <w:r w:rsidRPr="00A07131">
        <w:rPr>
          <w:lang w:eastAsia="en-GB"/>
        </w:rPr>
        <w:t>message, the NG</w:t>
      </w:r>
      <w:r>
        <w:rPr>
          <w:lang w:eastAsia="en-GB"/>
        </w:rPr>
        <w:t>-</w:t>
      </w:r>
      <w:r w:rsidRPr="00A07131">
        <w:rPr>
          <w:lang w:eastAsia="en-GB"/>
        </w:rPr>
        <w:t xml:space="preserve">RAN node shall, </w:t>
      </w:r>
      <w:r>
        <w:rPr>
          <w:lang w:eastAsia="en-GB"/>
        </w:rPr>
        <w:t xml:space="preserve">if supported, </w:t>
      </w:r>
      <w:r w:rsidRPr="00A07131">
        <w:rPr>
          <w:lang w:eastAsia="en-GB"/>
        </w:rPr>
        <w:t>handle this information as specified in TS 23.501 [9].</w:t>
      </w:r>
    </w:p>
    <w:p w14:paraId="6DD54850" w14:textId="77777777" w:rsidR="00DC4986" w:rsidRDefault="00DC4986" w:rsidP="00DC4986">
      <w:r w:rsidRPr="00FE4E19">
        <w:lastRenderedPageBreak/>
        <w:t xml:space="preserve">For each PDU session for which the </w:t>
      </w:r>
      <w:r w:rsidRPr="00FE4E19">
        <w:rPr>
          <w:i/>
        </w:rPr>
        <w:t xml:space="preserve">Secondary RAT Usage Information </w:t>
      </w:r>
      <w:r w:rsidRPr="00FE4E19">
        <w:t xml:space="preserve">IE is included in the </w:t>
      </w:r>
      <w:r w:rsidRPr="00FE4E19">
        <w:rPr>
          <w:i/>
        </w:rPr>
        <w:t xml:space="preserve">PDU Session Resource </w:t>
      </w:r>
      <w:r>
        <w:rPr>
          <w:i/>
        </w:rPr>
        <w:t xml:space="preserve">Modify </w:t>
      </w:r>
      <w:r w:rsidRPr="00FE4E19">
        <w:rPr>
          <w:i/>
        </w:rPr>
        <w:t xml:space="preserve">Response Transfer </w:t>
      </w:r>
      <w:r w:rsidRPr="00FE4E19">
        <w:t>IE, the SMF shall handle this information as specified in TS 23.502 [10].</w:t>
      </w:r>
    </w:p>
    <w:p w14:paraId="2A442292" w14:textId="77777777" w:rsidR="00DC4986" w:rsidRPr="00FE4E19" w:rsidRDefault="00DC4986" w:rsidP="00DC4986">
      <w:pPr>
        <w:rPr>
          <w:lang w:eastAsia="ja-JP"/>
        </w:rPr>
      </w:pPr>
      <w:r>
        <w:rPr>
          <w:lang w:eastAsia="ja-JP"/>
        </w:rPr>
        <w:t xml:space="preserve">If the </w:t>
      </w:r>
      <w:r>
        <w:rPr>
          <w:i/>
          <w:iCs/>
          <w:lang w:eastAsia="ja-JP"/>
        </w:rPr>
        <w:t>PDU Set QoS Parameters</w:t>
      </w:r>
      <w:r>
        <w:rPr>
          <w:lang w:eastAsia="ja-JP"/>
        </w:rPr>
        <w:t xml:space="preserve"> IE is included in the </w:t>
      </w:r>
      <w:r>
        <w:t xml:space="preserve">PDU SESSION RESOURCE </w:t>
      </w:r>
      <w:r>
        <w:rPr>
          <w:lang w:eastAsia="zh-CN"/>
        </w:rPr>
        <w:t>MODIFY</w:t>
      </w:r>
      <w:r>
        <w:rPr>
          <w:rFonts w:hint="eastAsia"/>
          <w:lang w:eastAsia="zh-CN"/>
        </w:rPr>
        <w:t xml:space="preserve"> </w:t>
      </w:r>
      <w:r>
        <w:t xml:space="preserve">REQUEST </w:t>
      </w:r>
      <w:r>
        <w:rPr>
          <w:lang w:eastAsia="ja-JP"/>
        </w:rPr>
        <w:t xml:space="preserve">message, the NG-RAN node shall, if supported, report in the PDU SESSION RESOURCE </w:t>
      </w:r>
      <w:r>
        <w:t xml:space="preserve">MODIFY </w:t>
      </w:r>
      <w:r>
        <w:rPr>
          <w:lang w:eastAsia="ja-JP"/>
        </w:rPr>
        <w:t xml:space="preserve">RESPONSE message the </w:t>
      </w:r>
      <w:r>
        <w:rPr>
          <w:i/>
          <w:lang w:eastAsia="ja-JP"/>
        </w:rPr>
        <w:t>PDU Set based Handling Indicator</w:t>
      </w:r>
      <w:r>
        <w:rPr>
          <w:lang w:eastAsia="ja-JP"/>
        </w:rPr>
        <w:t xml:space="preserve"> IE in the </w:t>
      </w:r>
      <w:r>
        <w:rPr>
          <w:i/>
          <w:iCs/>
          <w:lang w:eastAsia="ja-JP"/>
        </w:rPr>
        <w:t xml:space="preserve">PDU Session Resource </w:t>
      </w:r>
      <w:r>
        <w:rPr>
          <w:i/>
        </w:rPr>
        <w:t xml:space="preserve">Modify </w:t>
      </w:r>
      <w:r>
        <w:rPr>
          <w:i/>
          <w:iCs/>
        </w:rPr>
        <w:t xml:space="preserve">Response </w:t>
      </w:r>
      <w:r>
        <w:rPr>
          <w:i/>
          <w:iCs/>
          <w:lang w:eastAsia="ja-JP"/>
        </w:rPr>
        <w:t xml:space="preserve">Transfer </w:t>
      </w:r>
      <w:r>
        <w:rPr>
          <w:lang w:eastAsia="ja-JP"/>
        </w:rPr>
        <w:t xml:space="preserve">IE. If the </w:t>
      </w:r>
      <w:r>
        <w:rPr>
          <w:i/>
          <w:lang w:eastAsia="ja-JP"/>
        </w:rPr>
        <w:t>PDU Set based Handling Indicator</w:t>
      </w:r>
      <w:r>
        <w:rPr>
          <w:lang w:eastAsia="ja-JP"/>
        </w:rPr>
        <w:t xml:space="preserve"> IE is included in the </w:t>
      </w:r>
      <w:r>
        <w:rPr>
          <w:i/>
          <w:iCs/>
          <w:lang w:eastAsia="ja-JP"/>
        </w:rPr>
        <w:t xml:space="preserve">PDU Session Resource </w:t>
      </w:r>
      <w:r>
        <w:rPr>
          <w:i/>
        </w:rPr>
        <w:t xml:space="preserve">Modify </w:t>
      </w:r>
      <w:r>
        <w:rPr>
          <w:i/>
          <w:iCs/>
        </w:rPr>
        <w:t xml:space="preserve">Response </w:t>
      </w:r>
      <w:r>
        <w:rPr>
          <w:i/>
          <w:iCs/>
          <w:lang w:eastAsia="ja-JP"/>
        </w:rPr>
        <w:t xml:space="preserve">Transfer </w:t>
      </w:r>
      <w:r>
        <w:rPr>
          <w:lang w:eastAsia="ja-JP"/>
        </w:rPr>
        <w:t>IE</w:t>
      </w:r>
      <w:r>
        <w:t xml:space="preserve"> in the PDU </w:t>
      </w:r>
      <w:r>
        <w:rPr>
          <w:iCs/>
          <w:lang w:eastAsia="zh-CN"/>
        </w:rPr>
        <w:t>SESSION</w:t>
      </w:r>
      <w:r>
        <w:t xml:space="preserve"> RESOURCE MODIFY RESPONSE</w:t>
      </w:r>
      <w:r>
        <w:rPr>
          <w:lang w:eastAsia="ja-JP"/>
        </w:rPr>
        <w:t xml:space="preserve"> message, the SMF shall, if supported, handle this information as specified in TS 23.501 [9].</w:t>
      </w:r>
    </w:p>
    <w:p w14:paraId="12EEF81C" w14:textId="77777777" w:rsidR="00DC4986" w:rsidRPr="001D2E49" w:rsidRDefault="00DC4986" w:rsidP="00DC4986">
      <w:pPr>
        <w:rPr>
          <w:b/>
        </w:rPr>
      </w:pPr>
      <w:r w:rsidRPr="001D2E49">
        <w:rPr>
          <w:b/>
        </w:rPr>
        <w:t>Interactions with</w:t>
      </w:r>
      <w:r w:rsidRPr="001D2E49">
        <w:rPr>
          <w:rFonts w:eastAsia="SimSun" w:hint="eastAsia"/>
          <w:b/>
          <w:lang w:eastAsia="zh-CN"/>
        </w:rPr>
        <w:t xml:space="preserve"> Handover </w:t>
      </w:r>
      <w:r w:rsidRPr="001D2E49">
        <w:rPr>
          <w:rFonts w:eastAsia="SimSun"/>
          <w:b/>
          <w:lang w:eastAsia="zh-CN"/>
        </w:rPr>
        <w:t>Preparation</w:t>
      </w:r>
      <w:r w:rsidRPr="001D2E49">
        <w:rPr>
          <w:rFonts w:eastAsia="SimSun" w:hint="eastAsia"/>
          <w:b/>
          <w:lang w:eastAsia="zh-CN"/>
        </w:rPr>
        <w:t xml:space="preserve"> </w:t>
      </w:r>
      <w:r w:rsidRPr="001D2E49">
        <w:rPr>
          <w:b/>
        </w:rPr>
        <w:t>procedure:</w:t>
      </w:r>
    </w:p>
    <w:p w14:paraId="74B0FF12" w14:textId="77777777" w:rsidR="00DC4986" w:rsidRPr="001D2E49" w:rsidRDefault="00DC4986" w:rsidP="00DC4986">
      <w:r w:rsidRPr="001D2E49">
        <w:t xml:space="preserve">If a handover becomes necessary during the </w:t>
      </w:r>
      <w:r w:rsidRPr="001D2E49">
        <w:rPr>
          <w:rFonts w:eastAsia="SimSun" w:hint="eastAsia"/>
          <w:lang w:eastAsia="zh-CN"/>
        </w:rPr>
        <w:t>PDU Session Resource</w:t>
      </w:r>
      <w:r w:rsidRPr="001D2E49">
        <w:t xml:space="preserve"> Modify</w:t>
      </w:r>
      <w:r w:rsidRPr="001D2E49">
        <w:rPr>
          <w:rFonts w:eastAsia="SimSun" w:hint="eastAsia"/>
          <w:lang w:eastAsia="zh-CN"/>
        </w:rPr>
        <w:t xml:space="preserve"> procedure</w:t>
      </w:r>
      <w:r w:rsidRPr="001D2E49">
        <w:rPr>
          <w:rFonts w:eastAsia="MS Mincho"/>
        </w:rPr>
        <w:t>,</w:t>
      </w:r>
      <w:r w:rsidRPr="001D2E49">
        <w:t xml:space="preserve"> the </w:t>
      </w:r>
      <w:r w:rsidRPr="001D2E49">
        <w:rPr>
          <w:rFonts w:eastAsia="SimSun" w:hint="eastAsia"/>
          <w:lang w:eastAsia="zh-CN"/>
        </w:rPr>
        <w:t>NG-RAN node</w:t>
      </w:r>
      <w:r w:rsidRPr="001D2E49">
        <w:t xml:space="preserve"> may interrupt the ongoing </w:t>
      </w:r>
      <w:r w:rsidRPr="001D2E49">
        <w:rPr>
          <w:rFonts w:eastAsia="SimSun" w:hint="eastAsia"/>
          <w:lang w:eastAsia="zh-CN"/>
        </w:rPr>
        <w:t xml:space="preserve">PDU Session Resource </w:t>
      </w:r>
      <w:r w:rsidRPr="001D2E49">
        <w:rPr>
          <w:rFonts w:eastAsia="SimSun"/>
          <w:lang w:eastAsia="zh-CN"/>
        </w:rPr>
        <w:t>Modify</w:t>
      </w:r>
      <w:r w:rsidRPr="001D2E49">
        <w:t xml:space="preserve"> procedure and initiate the Handover Preparation procedure as follows:</w:t>
      </w:r>
    </w:p>
    <w:p w14:paraId="45363885" w14:textId="77777777" w:rsidR="00DC4986" w:rsidRPr="001D2E49" w:rsidRDefault="00DC4986" w:rsidP="00DC4986">
      <w:pPr>
        <w:pStyle w:val="B10"/>
        <w:rPr>
          <w:lang w:eastAsia="ja-JP"/>
        </w:rPr>
      </w:pPr>
      <w:r w:rsidRPr="001D2E49">
        <w:rPr>
          <w:snapToGrid w:val="0"/>
          <w:lang w:eastAsia="ja-JP"/>
        </w:rPr>
        <w:t>1.</w:t>
      </w:r>
      <w:r w:rsidRPr="001D2E49">
        <w:rPr>
          <w:snapToGrid w:val="0"/>
          <w:lang w:eastAsia="ja-JP"/>
        </w:rPr>
        <w:tab/>
      </w:r>
      <w:r w:rsidRPr="001D2E49">
        <w:t xml:space="preserve">The </w:t>
      </w:r>
      <w:r w:rsidRPr="001D2E49">
        <w:rPr>
          <w:rFonts w:eastAsia="SimSun" w:hint="eastAsia"/>
          <w:lang w:eastAsia="zh-CN"/>
        </w:rPr>
        <w:t>NG-RAN node</w:t>
      </w:r>
      <w:r w:rsidRPr="001D2E49">
        <w:t xml:space="preserve"> shall send the </w:t>
      </w:r>
      <w:r w:rsidRPr="001D2E49">
        <w:rPr>
          <w:rFonts w:eastAsia="SimSun" w:hint="eastAsia"/>
          <w:lang w:eastAsia="zh-CN"/>
        </w:rPr>
        <w:t>PDU SESSION</w:t>
      </w:r>
      <w:r w:rsidRPr="001D2E49">
        <w:t xml:space="preserve"> </w:t>
      </w:r>
      <w:r w:rsidRPr="001D2E49">
        <w:rPr>
          <w:rFonts w:eastAsia="SimSun" w:hint="eastAsia"/>
          <w:lang w:eastAsia="zh-CN"/>
        </w:rPr>
        <w:t xml:space="preserve">RESOURCE </w:t>
      </w:r>
      <w:r w:rsidRPr="001D2E49">
        <w:rPr>
          <w:rFonts w:eastAsia="SimSun"/>
          <w:lang w:eastAsia="zh-CN"/>
        </w:rPr>
        <w:t>MODIFY</w:t>
      </w:r>
      <w:r w:rsidRPr="001D2E49">
        <w:rPr>
          <w:rFonts w:eastAsia="SimSun" w:hint="eastAsia"/>
          <w:lang w:eastAsia="zh-CN"/>
        </w:rPr>
        <w:t xml:space="preserve"> </w:t>
      </w:r>
      <w:r w:rsidRPr="001D2E49">
        <w:t xml:space="preserve">RESPONSE message in which the </w:t>
      </w:r>
      <w:r w:rsidRPr="001D2E49">
        <w:rPr>
          <w:rFonts w:eastAsia="SimSun" w:hint="eastAsia"/>
          <w:lang w:eastAsia="zh-CN"/>
        </w:rPr>
        <w:t>NG-RAN node</w:t>
      </w:r>
      <w:r w:rsidRPr="001D2E49">
        <w:t xml:space="preserve"> shall indicate, if necessary, </w:t>
      </w:r>
      <w:r w:rsidRPr="001D2E49">
        <w:rPr>
          <w:lang w:eastAsia="zh-CN"/>
        </w:rPr>
        <w:t>all the</w:t>
      </w:r>
      <w:r w:rsidRPr="001D2E49">
        <w:rPr>
          <w:rFonts w:eastAsia="SimSun" w:hint="eastAsia"/>
          <w:lang w:eastAsia="zh-CN"/>
        </w:rPr>
        <w:t xml:space="preserve"> PDU session</w:t>
      </w:r>
      <w:r w:rsidRPr="001D2E49">
        <w:rPr>
          <w:rFonts w:eastAsia="SimSun"/>
          <w:lang w:eastAsia="zh-CN"/>
        </w:rPr>
        <w:t>s</w:t>
      </w:r>
      <w:r w:rsidRPr="001D2E49">
        <w:rPr>
          <w:lang w:eastAsia="zh-CN"/>
        </w:rPr>
        <w:t xml:space="preserve"> fail</w:t>
      </w:r>
      <w:r w:rsidRPr="001D2E49">
        <w:rPr>
          <w:rFonts w:eastAsia="SimSun" w:hint="eastAsia"/>
          <w:lang w:eastAsia="zh-CN"/>
        </w:rPr>
        <w:t>ed</w:t>
      </w:r>
      <w:r w:rsidRPr="001D2E49">
        <w:rPr>
          <w:lang w:eastAsia="zh-CN"/>
        </w:rPr>
        <w:t xml:space="preserve"> with</w:t>
      </w:r>
      <w:r w:rsidRPr="001D2E49">
        <w:t xml:space="preserve"> an appropriate cause value, </w:t>
      </w:r>
      <w:proofErr w:type="gramStart"/>
      <w:r w:rsidRPr="001D2E49">
        <w:t>e.g.</w:t>
      </w:r>
      <w:proofErr w:type="gramEnd"/>
      <w:r w:rsidRPr="001D2E49">
        <w:t xml:space="preserve"> "NG intra-system handover triggered", "NG inter-system handover triggered"</w:t>
      </w:r>
      <w:r w:rsidRPr="001D2E49">
        <w:rPr>
          <w:rFonts w:cs="Arial"/>
          <w:szCs w:val="18"/>
        </w:rPr>
        <w:t xml:space="preserve"> </w:t>
      </w:r>
      <w:r w:rsidRPr="001D2E49">
        <w:t>or "</w:t>
      </w:r>
      <w:proofErr w:type="spellStart"/>
      <w:r w:rsidRPr="001D2E49">
        <w:t>Xn</w:t>
      </w:r>
      <w:proofErr w:type="spellEnd"/>
      <w:r w:rsidRPr="001D2E49">
        <w:t xml:space="preserve"> handover triggered".</w:t>
      </w:r>
    </w:p>
    <w:p w14:paraId="4C231E35" w14:textId="77777777" w:rsidR="00DC4986" w:rsidRPr="001D2E49" w:rsidRDefault="00DC4986" w:rsidP="00DC4986">
      <w:pPr>
        <w:pStyle w:val="B10"/>
      </w:pPr>
      <w:r w:rsidRPr="001D2E49">
        <w:rPr>
          <w:snapToGrid w:val="0"/>
          <w:lang w:eastAsia="ja-JP"/>
        </w:rPr>
        <w:t>2.</w:t>
      </w:r>
      <w:r w:rsidRPr="001D2E49">
        <w:rPr>
          <w:snapToGrid w:val="0"/>
          <w:lang w:eastAsia="ja-JP"/>
        </w:rPr>
        <w:tab/>
      </w:r>
      <w:r w:rsidRPr="001D2E49">
        <w:t xml:space="preserve">The </w:t>
      </w:r>
      <w:r w:rsidRPr="001D2E49">
        <w:rPr>
          <w:rFonts w:eastAsia="SimSun" w:hint="eastAsia"/>
          <w:lang w:eastAsia="zh-CN"/>
        </w:rPr>
        <w:t>NG-RAN node</w:t>
      </w:r>
      <w:r w:rsidRPr="001D2E49">
        <w:t xml:space="preserve"> shall trigger the handover procedure. </w:t>
      </w:r>
    </w:p>
    <w:p w14:paraId="7A4AB390" w14:textId="77777777" w:rsidR="00DC4986" w:rsidRPr="001D2E49" w:rsidRDefault="00DC4986" w:rsidP="00DC4986">
      <w:pPr>
        <w:pStyle w:val="Heading4"/>
      </w:pPr>
      <w:bookmarkStart w:id="134" w:name="_CR8_2_3_3"/>
      <w:bookmarkStart w:id="135" w:name="_Toc20954840"/>
      <w:bookmarkStart w:id="136" w:name="_Toc29503277"/>
      <w:bookmarkStart w:id="137" w:name="_Toc29503861"/>
      <w:bookmarkStart w:id="138" w:name="_Toc29504445"/>
      <w:bookmarkStart w:id="139" w:name="_Toc36552891"/>
      <w:bookmarkStart w:id="140" w:name="_Toc36554618"/>
      <w:bookmarkStart w:id="141" w:name="_Toc45651871"/>
      <w:bookmarkStart w:id="142" w:name="_Toc45658303"/>
      <w:bookmarkStart w:id="143" w:name="_Toc45720123"/>
      <w:bookmarkStart w:id="144" w:name="_Toc45798003"/>
      <w:bookmarkStart w:id="145" w:name="_Toc45897392"/>
      <w:bookmarkStart w:id="146" w:name="_Toc51745592"/>
      <w:bookmarkStart w:id="147" w:name="_Toc64445856"/>
      <w:bookmarkStart w:id="148" w:name="_Toc73981726"/>
      <w:bookmarkStart w:id="149" w:name="_Toc88651815"/>
      <w:bookmarkStart w:id="150" w:name="_Toc97890858"/>
      <w:bookmarkStart w:id="151" w:name="_Toc99122933"/>
      <w:bookmarkStart w:id="152" w:name="_Toc99661736"/>
      <w:bookmarkStart w:id="153" w:name="_Toc105151797"/>
      <w:bookmarkStart w:id="154" w:name="_Toc105173603"/>
      <w:bookmarkStart w:id="155" w:name="_Toc106108602"/>
      <w:bookmarkStart w:id="156" w:name="_Toc106122507"/>
      <w:bookmarkStart w:id="157" w:name="_Toc107409060"/>
      <w:bookmarkStart w:id="158" w:name="_Toc112756249"/>
      <w:bookmarkStart w:id="159" w:name="_Toc155943982"/>
      <w:bookmarkEnd w:id="134"/>
      <w:r w:rsidRPr="001D2E49">
        <w:t>8.2.3.3</w:t>
      </w:r>
      <w:r w:rsidRPr="001D2E49">
        <w:tab/>
        <w:t>Unsuccessful Operation</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1ED79320" w14:textId="77777777" w:rsidR="00DC4986" w:rsidRPr="001D2E49" w:rsidRDefault="00DC4986" w:rsidP="00DC4986">
      <w:r w:rsidRPr="001D2E49">
        <w:t>The unsuccessful operation is specified in the successful operation section.</w:t>
      </w:r>
    </w:p>
    <w:p w14:paraId="4F33F72F" w14:textId="77777777" w:rsidR="00DC4986" w:rsidRPr="001D2E49" w:rsidRDefault="00DC4986" w:rsidP="00DC4986">
      <w:pPr>
        <w:pStyle w:val="Heading4"/>
      </w:pPr>
      <w:bookmarkStart w:id="160" w:name="_CR8_2_3_4"/>
      <w:bookmarkStart w:id="161" w:name="_Toc20954841"/>
      <w:bookmarkStart w:id="162" w:name="_Toc29503278"/>
      <w:bookmarkStart w:id="163" w:name="_Toc29503862"/>
      <w:bookmarkStart w:id="164" w:name="_Toc29504446"/>
      <w:bookmarkStart w:id="165" w:name="_Toc36552892"/>
      <w:bookmarkStart w:id="166" w:name="_Toc36554619"/>
      <w:bookmarkStart w:id="167" w:name="_Toc45651872"/>
      <w:bookmarkStart w:id="168" w:name="_Toc45658304"/>
      <w:bookmarkStart w:id="169" w:name="_Toc45720124"/>
      <w:bookmarkStart w:id="170" w:name="_Toc45798004"/>
      <w:bookmarkStart w:id="171" w:name="_Toc45897393"/>
      <w:bookmarkStart w:id="172" w:name="_Toc51745593"/>
      <w:bookmarkStart w:id="173" w:name="_Toc64445857"/>
      <w:bookmarkStart w:id="174" w:name="_Toc73981727"/>
      <w:bookmarkStart w:id="175" w:name="_Toc88651816"/>
      <w:bookmarkStart w:id="176" w:name="_Toc97890859"/>
      <w:bookmarkStart w:id="177" w:name="_Toc99122934"/>
      <w:bookmarkStart w:id="178" w:name="_Toc99661737"/>
      <w:bookmarkStart w:id="179" w:name="_Toc105151798"/>
      <w:bookmarkStart w:id="180" w:name="_Toc105173604"/>
      <w:bookmarkStart w:id="181" w:name="_Toc106108603"/>
      <w:bookmarkStart w:id="182" w:name="_Toc106122508"/>
      <w:bookmarkStart w:id="183" w:name="_Toc107409061"/>
      <w:bookmarkStart w:id="184" w:name="_Toc112756250"/>
      <w:bookmarkStart w:id="185" w:name="_Toc155943983"/>
      <w:bookmarkEnd w:id="160"/>
      <w:r w:rsidRPr="001D2E49">
        <w:t>8.2.3.4</w:t>
      </w:r>
      <w:r w:rsidRPr="001D2E49">
        <w:tab/>
        <w:t>Abnormal Conditions</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179EA7A2" w14:textId="77777777" w:rsidR="00DC4986" w:rsidRPr="001D2E49" w:rsidRDefault="00DC4986" w:rsidP="00DC4986">
      <w:pPr>
        <w:rPr>
          <w:rFonts w:cs="Arial"/>
          <w:szCs w:val="18"/>
          <w:lang w:eastAsia="zh-CN"/>
        </w:rPr>
      </w:pPr>
      <w:r w:rsidRPr="001D2E49">
        <w:t xml:space="preserve">If the NG-RAN node receives a PDU SESSION RESOURCE MODIFY REQUEST message containing several </w:t>
      </w:r>
      <w:r w:rsidRPr="001D2E49">
        <w:rPr>
          <w:i/>
        </w:rPr>
        <w:t>PDU Session ID</w:t>
      </w:r>
      <w:r w:rsidRPr="001D2E49">
        <w:t xml:space="preserve"> IEs (in the </w:t>
      </w:r>
      <w:r w:rsidRPr="001D2E49">
        <w:rPr>
          <w:i/>
        </w:rPr>
        <w:t>PDU Session Resource Modify Request List</w:t>
      </w:r>
      <w:r w:rsidRPr="001D2E49">
        <w:t xml:space="preserve"> IE) set to the same value, the NG-RAN node </w:t>
      </w:r>
      <w:r w:rsidRPr="001D2E49">
        <w:rPr>
          <w:rFonts w:cs="Arial"/>
          <w:szCs w:val="18"/>
        </w:rPr>
        <w:t xml:space="preserve">shall </w:t>
      </w:r>
      <w:r w:rsidRPr="001D2E49">
        <w:rPr>
          <w:rFonts w:cs="Arial"/>
          <w:szCs w:val="18"/>
          <w:lang w:eastAsia="zh-CN"/>
        </w:rPr>
        <w:t>report</w:t>
      </w:r>
      <w:r w:rsidRPr="001D2E49">
        <w:rPr>
          <w:rFonts w:cs="Arial"/>
          <w:szCs w:val="18"/>
        </w:rPr>
        <w:t xml:space="preserve"> the modification of the corresponding PDU sessions as</w:t>
      </w:r>
      <w:r w:rsidRPr="001D2E49">
        <w:rPr>
          <w:snapToGrid w:val="0"/>
        </w:rPr>
        <w:t xml:space="preserve"> failed</w:t>
      </w:r>
      <w:r w:rsidRPr="001D2E49">
        <w:rPr>
          <w:rFonts w:cs="Arial"/>
          <w:szCs w:val="18"/>
          <w:lang w:eastAsia="zh-CN"/>
        </w:rPr>
        <w:t xml:space="preserve"> in the </w:t>
      </w:r>
      <w:r w:rsidRPr="001D2E49">
        <w:t xml:space="preserve">PDU SESSION RESOURCE </w:t>
      </w:r>
      <w:r w:rsidRPr="001D2E49">
        <w:rPr>
          <w:rFonts w:cs="Arial"/>
          <w:szCs w:val="18"/>
          <w:lang w:eastAsia="zh-CN"/>
        </w:rPr>
        <w:t>MODIFY RESPONSE message with an appropriate cause value.</w:t>
      </w:r>
    </w:p>
    <w:p w14:paraId="3C91B85C" w14:textId="77777777" w:rsidR="00DC4986" w:rsidRPr="001D2E49" w:rsidRDefault="00DC4986" w:rsidP="00DC4986">
      <w:pPr>
        <w:rPr>
          <w:rFonts w:cs="Arial"/>
          <w:szCs w:val="18"/>
          <w:lang w:eastAsia="zh-CN"/>
        </w:rPr>
      </w:pPr>
      <w:r w:rsidRPr="001D2E49">
        <w:rPr>
          <w:rFonts w:cs="Arial"/>
          <w:szCs w:val="18"/>
          <w:lang w:eastAsia="zh-CN"/>
        </w:rPr>
        <w:t xml:space="preserve">If the NG-RAN node receives a </w:t>
      </w:r>
      <w:r w:rsidRPr="001D2E49">
        <w:t xml:space="preserve">PDU SESSION RESOURCE </w:t>
      </w:r>
      <w:r w:rsidRPr="001D2E49">
        <w:rPr>
          <w:rFonts w:cs="Arial"/>
          <w:szCs w:val="18"/>
          <w:lang w:eastAsia="zh-CN"/>
        </w:rPr>
        <w:t xml:space="preserve">MODIFY REQUEST message containing some </w:t>
      </w:r>
      <w:r w:rsidRPr="001D2E49">
        <w:rPr>
          <w:rFonts w:cs="Arial"/>
          <w:i/>
          <w:iCs/>
          <w:szCs w:val="18"/>
          <w:lang w:eastAsia="zh-CN"/>
        </w:rPr>
        <w:t xml:space="preserve">PDU Session ID </w:t>
      </w:r>
      <w:r w:rsidRPr="001D2E49">
        <w:rPr>
          <w:rFonts w:cs="Arial"/>
          <w:szCs w:val="18"/>
          <w:lang w:eastAsia="zh-CN"/>
        </w:rPr>
        <w:t xml:space="preserve">IEs </w:t>
      </w:r>
      <w:r w:rsidRPr="001D2E49">
        <w:t xml:space="preserve">(in the </w:t>
      </w:r>
      <w:r w:rsidRPr="001D2E49">
        <w:rPr>
          <w:i/>
        </w:rPr>
        <w:t>PDU Session Resource Modify Request List</w:t>
      </w:r>
      <w:r w:rsidRPr="001D2E49">
        <w:t xml:space="preserve"> IE) </w:t>
      </w:r>
      <w:r w:rsidRPr="001D2E49">
        <w:rPr>
          <w:rFonts w:cs="Arial"/>
          <w:szCs w:val="18"/>
          <w:lang w:eastAsia="zh-CN"/>
        </w:rPr>
        <w:t xml:space="preserve">that the NG-RAN node does not recognize, the NG-RAN node shall report the corresponding invalid PDU sessions as failed in the </w:t>
      </w:r>
      <w:r w:rsidRPr="001D2E49">
        <w:t xml:space="preserve">PDU SESSION RESOURCE </w:t>
      </w:r>
      <w:r w:rsidRPr="001D2E49">
        <w:rPr>
          <w:rFonts w:cs="Arial"/>
          <w:szCs w:val="18"/>
          <w:lang w:eastAsia="zh-CN"/>
        </w:rPr>
        <w:t>MODIFY RESPONSE message with an appropriate cause value.</w:t>
      </w:r>
    </w:p>
    <w:p w14:paraId="3D5A7857" w14:textId="77777777" w:rsidR="00DC4986" w:rsidRPr="001D2E49" w:rsidRDefault="00DC4986" w:rsidP="00DC4986">
      <w:pPr>
        <w:rPr>
          <w:rFonts w:cs="Arial"/>
          <w:szCs w:val="18"/>
          <w:lang w:eastAsia="zh-CN"/>
        </w:rPr>
      </w:pPr>
      <w:r w:rsidRPr="001D2E49">
        <w:t xml:space="preserve">If the NG-RAN node receives a PDU SESSION RESOURCE MODIFY REQUEST message containing a </w:t>
      </w:r>
      <w:r w:rsidRPr="001D2E49">
        <w:rPr>
          <w:i/>
        </w:rPr>
        <w:t>QoS Flow Level QoS Parameters</w:t>
      </w:r>
      <w:r w:rsidRPr="001D2E49">
        <w:t xml:space="preserve"> IE in </w:t>
      </w:r>
      <w:r w:rsidRPr="009873D1">
        <w:rPr>
          <w:iCs/>
        </w:rPr>
        <w:t xml:space="preserve">the </w:t>
      </w:r>
      <w:r w:rsidRPr="001D2E49">
        <w:rPr>
          <w:i/>
        </w:rPr>
        <w:t>PDU Session Resource Modify Request Transfer</w:t>
      </w:r>
      <w:r w:rsidRPr="001D2E49">
        <w:t xml:space="preserve"> IE for a GBR QoS flow but the </w:t>
      </w:r>
      <w:r w:rsidRPr="001D2E49">
        <w:rPr>
          <w:i/>
        </w:rPr>
        <w:t>GBR QoS Flow Information</w:t>
      </w:r>
      <w:r w:rsidRPr="001D2E49">
        <w:t xml:space="preserve"> IE is not present, the NG-RAN node shall report the addition or modification of the corresponding QoS flow as failed in the </w:t>
      </w:r>
      <w:r w:rsidRPr="001D2E49">
        <w:rPr>
          <w:i/>
        </w:rPr>
        <w:t>PDU Session Resource Modify Response Transfer</w:t>
      </w:r>
      <w:r w:rsidRPr="001D2E49">
        <w:t xml:space="preserve"> IE of the </w:t>
      </w:r>
      <w:r w:rsidRPr="001D2E49">
        <w:rPr>
          <w:rFonts w:cs="Arial"/>
          <w:szCs w:val="18"/>
          <w:lang w:eastAsia="zh-CN"/>
        </w:rPr>
        <w:t>PDU SESSION RESOURCE MODIFY RESPONSE message with an appropriate cause value.</w:t>
      </w:r>
    </w:p>
    <w:p w14:paraId="52C7700E" w14:textId="77777777" w:rsidR="00DC4986" w:rsidRPr="001D2E49" w:rsidRDefault="00DC4986" w:rsidP="00DC4986">
      <w:pPr>
        <w:rPr>
          <w:rFonts w:cs="Arial"/>
          <w:szCs w:val="18"/>
          <w:lang w:eastAsia="zh-CN"/>
        </w:rPr>
      </w:pPr>
      <w:r w:rsidRPr="001D2E49">
        <w:t xml:space="preserve">If the NG-RAN node receives a PDU SESSION RESOURCE MODIFY REQUEST message containing the </w:t>
      </w:r>
      <w:r w:rsidRPr="001D2E49">
        <w:rPr>
          <w:i/>
          <w:iCs/>
          <w:lang w:eastAsia="zh-CN"/>
        </w:rPr>
        <w:t>Delay Critical</w:t>
      </w:r>
      <w:r w:rsidRPr="001D2E49">
        <w:t xml:space="preserve"> IE in the </w:t>
      </w:r>
      <w:r w:rsidRPr="001D2E49">
        <w:rPr>
          <w:i/>
        </w:rPr>
        <w:t>Dynamic 5QI Descriptor</w:t>
      </w:r>
      <w:r w:rsidRPr="001D2E49">
        <w:t xml:space="preserve"> IE of the </w:t>
      </w:r>
      <w:r w:rsidRPr="001D2E49">
        <w:rPr>
          <w:i/>
          <w:lang w:eastAsia="ja-JP"/>
        </w:rPr>
        <w:t>QoS Flow Level QoS Parameters</w:t>
      </w:r>
      <w:r w:rsidRPr="001D2E49">
        <w:rPr>
          <w:lang w:eastAsia="ja-JP"/>
        </w:rPr>
        <w:t xml:space="preserve"> IE</w:t>
      </w:r>
      <w:r w:rsidRPr="001D2E49">
        <w:rPr>
          <w:lang w:eastAsia="zh-CN"/>
        </w:rPr>
        <w:t xml:space="preserve"> of the </w:t>
      </w:r>
      <w:r w:rsidRPr="001D2E49">
        <w:rPr>
          <w:i/>
          <w:lang w:eastAsia="zh-CN"/>
        </w:rPr>
        <w:t>PDU Session Resource Modify Request Transfer</w:t>
      </w:r>
      <w:r w:rsidRPr="001D2E49">
        <w:rPr>
          <w:lang w:eastAsia="zh-CN"/>
        </w:rPr>
        <w:t xml:space="preserve"> IE set to the value “delay critical”</w:t>
      </w:r>
      <w:r w:rsidRPr="001D2E49">
        <w:t xml:space="preserve"> but the </w:t>
      </w:r>
      <w:r w:rsidRPr="001D2E49">
        <w:rPr>
          <w:i/>
        </w:rPr>
        <w:t>Maximum Data Burst Volume</w:t>
      </w:r>
      <w:r w:rsidRPr="001D2E49">
        <w:t xml:space="preserve"> IE is not present, the NG-RAN node shall report the addition or modification of the corresponding QoS flow as failed in the </w:t>
      </w:r>
      <w:r w:rsidRPr="001D2E49">
        <w:rPr>
          <w:i/>
        </w:rPr>
        <w:t>PDU Session Resource Modify Response Transfer</w:t>
      </w:r>
      <w:r w:rsidRPr="001D2E49">
        <w:t xml:space="preserve"> IE of the </w:t>
      </w:r>
      <w:r w:rsidRPr="001D2E49">
        <w:rPr>
          <w:rFonts w:cs="Arial"/>
          <w:szCs w:val="18"/>
          <w:lang w:eastAsia="zh-CN"/>
        </w:rPr>
        <w:t>PDU SESSION RESOURCE MODIFY RESPONSE message with an appropriate cause value</w:t>
      </w:r>
      <w:r w:rsidRPr="001D2E49">
        <w:t>.</w:t>
      </w:r>
    </w:p>
    <w:p w14:paraId="4822A9BE" w14:textId="77777777" w:rsidR="00DC4986" w:rsidRDefault="00DC4986" w:rsidP="00DC4986">
      <w:pPr>
        <w:rPr>
          <w:rFonts w:cs="Arial"/>
          <w:szCs w:val="18"/>
          <w:lang w:eastAsia="zh-CN"/>
        </w:rPr>
      </w:pPr>
      <w:bookmarkStart w:id="186" w:name="_Hlk55899234"/>
      <w:r>
        <w:t xml:space="preserve">If the NG-RAN node receives a PDU SESSION RESOURCE MODIFY REQUEST message containing a </w:t>
      </w:r>
      <w:r>
        <w:rPr>
          <w:rFonts w:eastAsia="SimSun" w:hint="eastAsia"/>
          <w:lang w:val="en-US" w:eastAsia="zh-CN"/>
        </w:rPr>
        <w:t xml:space="preserve">PDU </w:t>
      </w:r>
      <w:r>
        <w:rPr>
          <w:rFonts w:eastAsia="SimSun"/>
          <w:lang w:val="en-US" w:eastAsia="zh-CN"/>
        </w:rPr>
        <w:t>s</w:t>
      </w:r>
      <w:r>
        <w:rPr>
          <w:rFonts w:eastAsia="SimSun" w:hint="eastAsia"/>
          <w:lang w:val="en-US" w:eastAsia="zh-CN"/>
        </w:rPr>
        <w:t>ession</w:t>
      </w:r>
      <w:r>
        <w:t xml:space="preserve"> in the</w:t>
      </w:r>
      <w:r>
        <w:rPr>
          <w:rFonts w:eastAsia="SimSun" w:hint="eastAsia"/>
          <w:lang w:eastAsia="zh-CN"/>
        </w:rPr>
        <w:t xml:space="preserve"> </w:t>
      </w:r>
      <w:r>
        <w:rPr>
          <w:i/>
          <w:lang w:eastAsia="ja-JP"/>
        </w:rPr>
        <w:t>PDU Session Resource Modify Request List</w:t>
      </w:r>
      <w:r>
        <w:rPr>
          <w:rFonts w:eastAsia="SimSun" w:hint="eastAsia"/>
          <w:i/>
          <w:lang w:eastAsia="zh-CN"/>
        </w:rPr>
        <w:t xml:space="preserve"> </w:t>
      </w:r>
      <w:r>
        <w:rPr>
          <w:rFonts w:eastAsia="SimSun" w:hint="eastAsia"/>
          <w:lang w:eastAsia="zh-CN"/>
        </w:rPr>
        <w:t>IE</w:t>
      </w:r>
      <w:r>
        <w:t xml:space="preserve"> </w:t>
      </w:r>
      <w:r>
        <w:rPr>
          <w:rFonts w:eastAsia="SimSun" w:hint="eastAsia"/>
          <w:lang w:val="en-US" w:eastAsia="zh-CN"/>
        </w:rPr>
        <w:t>with the same QoS flow included both in the</w:t>
      </w:r>
      <w:r>
        <w:rPr>
          <w:rFonts w:eastAsia="SimSun" w:hint="eastAsia"/>
          <w:lang w:eastAsia="zh-CN"/>
        </w:rPr>
        <w:t xml:space="preserve"> </w:t>
      </w:r>
      <w:r>
        <w:rPr>
          <w:rFonts w:eastAsia="SimSun"/>
          <w:i/>
          <w:lang w:eastAsia="zh-CN"/>
        </w:rPr>
        <w:t>QoS Flow Add or Modify Request Lis</w:t>
      </w:r>
      <w:r>
        <w:rPr>
          <w:rFonts w:eastAsia="SimSun" w:hint="eastAsia"/>
          <w:i/>
          <w:lang w:eastAsia="zh-CN"/>
        </w:rPr>
        <w:t>t</w:t>
      </w:r>
      <w:r>
        <w:rPr>
          <w:rFonts w:eastAsia="SimSun" w:hint="eastAsia"/>
          <w:lang w:eastAsia="zh-CN"/>
        </w:rPr>
        <w:t xml:space="preserve"> IE</w:t>
      </w:r>
      <w:r>
        <w:rPr>
          <w:rFonts w:eastAsia="SimSun" w:hint="eastAsia"/>
          <w:lang w:val="en-US" w:eastAsia="zh-CN"/>
        </w:rPr>
        <w:t xml:space="preserve"> and</w:t>
      </w:r>
      <w:r>
        <w:rPr>
          <w:rFonts w:eastAsia="SimSun"/>
          <w:lang w:eastAsia="zh-CN"/>
        </w:rPr>
        <w:t xml:space="preserve"> the</w:t>
      </w:r>
      <w:r>
        <w:rPr>
          <w:rFonts w:eastAsia="SimSun" w:hint="eastAsia"/>
          <w:lang w:eastAsia="zh-CN"/>
        </w:rPr>
        <w:t xml:space="preserve"> </w:t>
      </w:r>
      <w:r>
        <w:rPr>
          <w:rFonts w:eastAsia="SimSun"/>
          <w:i/>
          <w:lang w:eastAsia="zh-CN"/>
        </w:rPr>
        <w:t>QoS Flow to Release List</w:t>
      </w:r>
      <w:r>
        <w:rPr>
          <w:rFonts w:eastAsia="SimSun" w:hint="eastAsia"/>
          <w:lang w:eastAsia="zh-CN"/>
        </w:rPr>
        <w:t xml:space="preserve"> IE</w:t>
      </w:r>
      <w:r>
        <w:rPr>
          <w:rFonts w:eastAsia="SimSun" w:hint="eastAsia"/>
          <w:lang w:val="en-US" w:eastAsia="zh-CN"/>
        </w:rPr>
        <w:t xml:space="preserve">, </w:t>
      </w:r>
      <w:r>
        <w:t>the NG-RAN node shall</w:t>
      </w:r>
      <w:r>
        <w:rPr>
          <w:rFonts w:eastAsia="SimSun" w:hint="eastAsia"/>
          <w:lang w:val="en-US" w:eastAsia="zh-CN"/>
        </w:rPr>
        <w:t xml:space="preserve"> </w:t>
      </w:r>
      <w:r>
        <w:t>report</w:t>
      </w:r>
      <w:r>
        <w:rPr>
          <w:rFonts w:eastAsia="SimSun" w:hint="eastAsia"/>
          <w:lang w:val="en-US" w:eastAsia="zh-CN"/>
        </w:rPr>
        <w:t xml:space="preserve"> </w:t>
      </w:r>
      <w:r>
        <w:t xml:space="preserve">the corresponding QoS flow as failed in the </w:t>
      </w:r>
      <w:r w:rsidRPr="000E005E">
        <w:rPr>
          <w:i/>
          <w:iCs/>
        </w:rPr>
        <w:t>QoS Flow Failed to Add or Modify List</w:t>
      </w:r>
      <w:r w:rsidRPr="000E005E">
        <w:t xml:space="preserve"> IE </w:t>
      </w:r>
      <w:bookmarkStart w:id="187" w:name="_Hlk55901078"/>
      <w:r>
        <w:t>in the</w:t>
      </w:r>
      <w:r>
        <w:rPr>
          <w:i/>
        </w:rPr>
        <w:t xml:space="preserve"> PDU Session Resource Modify Response Transfer</w:t>
      </w:r>
      <w:r>
        <w:t xml:space="preserve"> IE of the </w:t>
      </w:r>
      <w:r>
        <w:rPr>
          <w:rFonts w:cs="Arial"/>
          <w:szCs w:val="18"/>
          <w:lang w:eastAsia="zh-CN"/>
        </w:rPr>
        <w:t xml:space="preserve">PDU SESSION RESOURCE MODIFY RESPONSE message </w:t>
      </w:r>
      <w:bookmarkStart w:id="188" w:name="_Hlk55901137"/>
      <w:bookmarkEnd w:id="187"/>
      <w:r>
        <w:rPr>
          <w:rFonts w:cs="Arial"/>
          <w:szCs w:val="18"/>
          <w:lang w:eastAsia="zh-CN"/>
        </w:rPr>
        <w:t>with an appropriate cause value</w:t>
      </w:r>
      <w:bookmarkEnd w:id="188"/>
      <w:r>
        <w:rPr>
          <w:rFonts w:cs="Arial"/>
          <w:szCs w:val="18"/>
          <w:lang w:eastAsia="zh-CN"/>
        </w:rPr>
        <w:t xml:space="preserve"> </w:t>
      </w:r>
      <w:bookmarkStart w:id="189" w:name="_Hlk55901754"/>
      <w:r w:rsidRPr="001D253F">
        <w:rPr>
          <w:rFonts w:cs="Arial"/>
          <w:szCs w:val="18"/>
          <w:lang w:eastAsia="zh-CN"/>
        </w:rPr>
        <w:t>if the PDU session is modified successfully</w:t>
      </w:r>
      <w:bookmarkEnd w:id="189"/>
      <w:r>
        <w:rPr>
          <w:rFonts w:cs="Arial"/>
          <w:szCs w:val="18"/>
          <w:lang w:eastAsia="zh-CN"/>
        </w:rPr>
        <w:t>.</w:t>
      </w:r>
      <w:r w:rsidRPr="00F8394C">
        <w:t xml:space="preserve"> </w:t>
      </w:r>
      <w:r>
        <w:t>The NG-RAN node shall not release the QoS flow when the corresponding QoS flow already exists.</w:t>
      </w:r>
    </w:p>
    <w:bookmarkEnd w:id="186"/>
    <w:p w14:paraId="647639BF" w14:textId="77777777" w:rsidR="00DC4986" w:rsidRDefault="00DC4986" w:rsidP="007D6E42">
      <w:pPr>
        <w:pStyle w:val="FirstChange"/>
        <w:jc w:val="left"/>
        <w:rPr>
          <w:noProof/>
          <w:color w:val="0070C0"/>
        </w:rPr>
      </w:pPr>
    </w:p>
    <w:p w14:paraId="362FBFEB" w14:textId="271ED24A" w:rsidR="006D29BF" w:rsidRDefault="006D29BF" w:rsidP="007D6E42">
      <w:pPr>
        <w:pStyle w:val="FirstChange"/>
        <w:jc w:val="left"/>
        <w:rPr>
          <w:noProof/>
          <w:color w:val="0070C0"/>
        </w:rPr>
      </w:pPr>
      <w:r w:rsidRPr="006D29BF">
        <w:rPr>
          <w:noProof/>
          <w:color w:val="0070C0"/>
        </w:rPr>
        <w:t>****************************Skip to Next Change **********************</w:t>
      </w:r>
    </w:p>
    <w:p w14:paraId="705F2960" w14:textId="77777777" w:rsidR="008E1C8A" w:rsidRPr="001D2E49" w:rsidRDefault="008E1C8A" w:rsidP="008E1C8A">
      <w:pPr>
        <w:pStyle w:val="Heading4"/>
      </w:pPr>
      <w:bookmarkStart w:id="190" w:name="_Toc20955330"/>
      <w:bookmarkStart w:id="191" w:name="_Toc29503783"/>
      <w:bookmarkStart w:id="192" w:name="_Toc29504367"/>
      <w:bookmarkStart w:id="193" w:name="_Toc29504951"/>
      <w:bookmarkStart w:id="194" w:name="_Toc36553404"/>
      <w:bookmarkStart w:id="195" w:name="_Toc36555131"/>
      <w:bookmarkStart w:id="196" w:name="_Toc45652527"/>
      <w:bookmarkStart w:id="197" w:name="_Toc45658959"/>
      <w:bookmarkStart w:id="198" w:name="_Toc45720779"/>
      <w:bookmarkStart w:id="199" w:name="_Toc45798659"/>
      <w:bookmarkStart w:id="200" w:name="_Toc45898048"/>
      <w:bookmarkStart w:id="201" w:name="_Toc51746255"/>
      <w:bookmarkStart w:id="202" w:name="_Toc64446520"/>
      <w:bookmarkStart w:id="203" w:name="_Toc73982390"/>
      <w:bookmarkStart w:id="204" w:name="_Toc88652480"/>
      <w:bookmarkStart w:id="205" w:name="_Toc97891524"/>
      <w:bookmarkStart w:id="206" w:name="_Toc99123715"/>
      <w:bookmarkStart w:id="207" w:name="_Toc99662521"/>
      <w:bookmarkStart w:id="208" w:name="_Toc105152599"/>
      <w:bookmarkStart w:id="209" w:name="_Toc105174405"/>
      <w:bookmarkStart w:id="210" w:name="_Toc106109403"/>
      <w:bookmarkStart w:id="211" w:name="_Toc107409861"/>
      <w:bookmarkStart w:id="212" w:name="_Toc112757050"/>
      <w:bookmarkStart w:id="213" w:name="_Toc155944847"/>
      <w:bookmarkStart w:id="214" w:name="_Toc20955076"/>
      <w:bookmarkStart w:id="215" w:name="_Toc29503522"/>
      <w:bookmarkStart w:id="216" w:name="_Toc29504106"/>
      <w:bookmarkStart w:id="217" w:name="_Toc29504690"/>
      <w:bookmarkStart w:id="218" w:name="_Toc36553136"/>
      <w:bookmarkStart w:id="219" w:name="_Toc36554863"/>
      <w:bookmarkStart w:id="220" w:name="_Toc45652158"/>
      <w:bookmarkStart w:id="221" w:name="_Toc45658590"/>
      <w:bookmarkStart w:id="222" w:name="_Toc45720410"/>
      <w:bookmarkStart w:id="223" w:name="_Toc45798290"/>
      <w:bookmarkStart w:id="224" w:name="_Toc45897679"/>
      <w:bookmarkStart w:id="225" w:name="_Toc51745883"/>
      <w:bookmarkStart w:id="226" w:name="_Toc64446147"/>
      <w:bookmarkStart w:id="227" w:name="_Toc73982017"/>
      <w:bookmarkStart w:id="228" w:name="_Toc88652106"/>
      <w:bookmarkStart w:id="229" w:name="_Toc97891149"/>
      <w:bookmarkStart w:id="230" w:name="_Toc99123268"/>
      <w:bookmarkStart w:id="231" w:name="_Toc99662073"/>
      <w:bookmarkStart w:id="232" w:name="_Toc105152139"/>
      <w:bookmarkStart w:id="233" w:name="_Toc105173945"/>
      <w:bookmarkStart w:id="234" w:name="_Toc106108943"/>
      <w:bookmarkStart w:id="235" w:name="_Toc106122848"/>
      <w:bookmarkStart w:id="236" w:name="_Toc107409401"/>
      <w:bookmarkStart w:id="237" w:name="_Toc112756590"/>
      <w:bookmarkStart w:id="238" w:name="_Toc155944346"/>
      <w:r w:rsidRPr="001D2E49">
        <w:lastRenderedPageBreak/>
        <w:t>9.3.4.3</w:t>
      </w:r>
      <w:r w:rsidRPr="001D2E49">
        <w:tab/>
        <w:t>PDU Session Resource Modify Request Transfer</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0DC3387F" w14:textId="77777777" w:rsidR="008E1C8A" w:rsidRPr="001D2E49" w:rsidRDefault="008E1C8A" w:rsidP="008E1C8A">
      <w:r w:rsidRPr="001D2E49">
        <w:t>This IE is transparent to the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8E1C8A" w:rsidRPr="001D2E49" w14:paraId="437B59DE" w14:textId="77777777" w:rsidTr="00A21360">
        <w:tc>
          <w:tcPr>
            <w:tcW w:w="2267" w:type="dxa"/>
          </w:tcPr>
          <w:p w14:paraId="155B13EA" w14:textId="77777777" w:rsidR="008E1C8A" w:rsidRPr="001D2E49" w:rsidRDefault="008E1C8A" w:rsidP="00A21360">
            <w:pPr>
              <w:pStyle w:val="TAH"/>
              <w:rPr>
                <w:rFonts w:cs="Arial"/>
                <w:lang w:eastAsia="ja-JP"/>
              </w:rPr>
            </w:pPr>
            <w:r w:rsidRPr="001D2E49">
              <w:rPr>
                <w:rFonts w:cs="Arial"/>
                <w:lang w:eastAsia="ja-JP"/>
              </w:rPr>
              <w:lastRenderedPageBreak/>
              <w:t>IE/Group Name</w:t>
            </w:r>
          </w:p>
        </w:tc>
        <w:tc>
          <w:tcPr>
            <w:tcW w:w="1020" w:type="dxa"/>
          </w:tcPr>
          <w:p w14:paraId="6217BF30" w14:textId="77777777" w:rsidR="008E1C8A" w:rsidRPr="001D2E49" w:rsidRDefault="008E1C8A" w:rsidP="00A21360">
            <w:pPr>
              <w:pStyle w:val="TAH"/>
              <w:rPr>
                <w:rFonts w:cs="Arial"/>
                <w:lang w:eastAsia="ja-JP"/>
              </w:rPr>
            </w:pPr>
            <w:r w:rsidRPr="001D2E49">
              <w:rPr>
                <w:rFonts w:cs="Arial"/>
                <w:lang w:eastAsia="ja-JP"/>
              </w:rPr>
              <w:t>Presence</w:t>
            </w:r>
          </w:p>
        </w:tc>
        <w:tc>
          <w:tcPr>
            <w:tcW w:w="1080" w:type="dxa"/>
          </w:tcPr>
          <w:p w14:paraId="440E83B5" w14:textId="77777777" w:rsidR="008E1C8A" w:rsidRPr="001D2E49" w:rsidRDefault="008E1C8A" w:rsidP="00A21360">
            <w:pPr>
              <w:pStyle w:val="TAH"/>
              <w:rPr>
                <w:rFonts w:cs="Arial"/>
                <w:lang w:eastAsia="ja-JP"/>
              </w:rPr>
            </w:pPr>
            <w:r w:rsidRPr="001D2E49">
              <w:rPr>
                <w:rFonts w:cs="Arial"/>
                <w:lang w:eastAsia="ja-JP"/>
              </w:rPr>
              <w:t>Range</w:t>
            </w:r>
          </w:p>
        </w:tc>
        <w:tc>
          <w:tcPr>
            <w:tcW w:w="1587" w:type="dxa"/>
          </w:tcPr>
          <w:p w14:paraId="7BDF8679" w14:textId="77777777" w:rsidR="008E1C8A" w:rsidRPr="001D2E49" w:rsidRDefault="008E1C8A" w:rsidP="00A21360">
            <w:pPr>
              <w:pStyle w:val="TAH"/>
              <w:rPr>
                <w:rFonts w:cs="Arial"/>
                <w:lang w:eastAsia="ja-JP"/>
              </w:rPr>
            </w:pPr>
            <w:r w:rsidRPr="001D2E49">
              <w:rPr>
                <w:rFonts w:cs="Arial"/>
                <w:lang w:eastAsia="ja-JP"/>
              </w:rPr>
              <w:t>IE type and reference</w:t>
            </w:r>
          </w:p>
        </w:tc>
        <w:tc>
          <w:tcPr>
            <w:tcW w:w="1757" w:type="dxa"/>
          </w:tcPr>
          <w:p w14:paraId="4936DA59" w14:textId="77777777" w:rsidR="008E1C8A" w:rsidRPr="001D2E49" w:rsidRDefault="008E1C8A" w:rsidP="00A21360">
            <w:pPr>
              <w:pStyle w:val="TAH"/>
              <w:rPr>
                <w:rFonts w:cs="Arial"/>
                <w:lang w:eastAsia="ja-JP"/>
              </w:rPr>
            </w:pPr>
            <w:r w:rsidRPr="001D2E49">
              <w:rPr>
                <w:rFonts w:cs="Arial"/>
                <w:lang w:eastAsia="ja-JP"/>
              </w:rPr>
              <w:t>Semantics description</w:t>
            </w:r>
          </w:p>
        </w:tc>
        <w:tc>
          <w:tcPr>
            <w:tcW w:w="1080" w:type="dxa"/>
          </w:tcPr>
          <w:p w14:paraId="5863750D" w14:textId="77777777" w:rsidR="008E1C8A" w:rsidRPr="001D2E49" w:rsidRDefault="008E1C8A" w:rsidP="00A21360">
            <w:pPr>
              <w:pStyle w:val="TAH"/>
              <w:rPr>
                <w:rFonts w:cs="Arial"/>
                <w:lang w:eastAsia="ja-JP"/>
              </w:rPr>
            </w:pPr>
            <w:r w:rsidRPr="001D2E49">
              <w:rPr>
                <w:rFonts w:cs="Arial"/>
                <w:lang w:eastAsia="ja-JP"/>
              </w:rPr>
              <w:t>Criticality</w:t>
            </w:r>
          </w:p>
        </w:tc>
        <w:tc>
          <w:tcPr>
            <w:tcW w:w="1080" w:type="dxa"/>
          </w:tcPr>
          <w:p w14:paraId="7A8E6310" w14:textId="77777777" w:rsidR="008E1C8A" w:rsidRPr="001D2E49" w:rsidRDefault="008E1C8A" w:rsidP="00A21360">
            <w:pPr>
              <w:pStyle w:val="TAH"/>
              <w:rPr>
                <w:rFonts w:cs="Arial"/>
                <w:lang w:eastAsia="ja-JP"/>
              </w:rPr>
            </w:pPr>
            <w:r w:rsidRPr="001D2E49">
              <w:rPr>
                <w:rFonts w:cs="Arial"/>
                <w:lang w:eastAsia="ja-JP"/>
              </w:rPr>
              <w:t>Assigned Criticality</w:t>
            </w:r>
          </w:p>
        </w:tc>
      </w:tr>
      <w:tr w:rsidR="008E1C8A" w:rsidRPr="001D2E49" w14:paraId="13519D5B" w14:textId="77777777" w:rsidTr="00A21360">
        <w:tc>
          <w:tcPr>
            <w:tcW w:w="2267" w:type="dxa"/>
          </w:tcPr>
          <w:p w14:paraId="6E3379A1" w14:textId="77777777" w:rsidR="008E1C8A" w:rsidRPr="00EF7290" w:rsidRDefault="008E1C8A" w:rsidP="00A21360">
            <w:pPr>
              <w:pStyle w:val="TAL"/>
            </w:pPr>
            <w:r w:rsidRPr="00EF7290">
              <w:rPr>
                <w:rFonts w:eastAsia="Batang"/>
              </w:rPr>
              <w:t>PDU Session Aggregate Maximum Bit Rate</w:t>
            </w:r>
          </w:p>
        </w:tc>
        <w:tc>
          <w:tcPr>
            <w:tcW w:w="1020" w:type="dxa"/>
          </w:tcPr>
          <w:p w14:paraId="47CE097A" w14:textId="77777777" w:rsidR="008E1C8A" w:rsidRPr="001D2E49" w:rsidRDefault="008E1C8A" w:rsidP="00A21360">
            <w:pPr>
              <w:pStyle w:val="TAL"/>
              <w:rPr>
                <w:rFonts w:eastAsia="Batang"/>
                <w:lang w:eastAsia="ja-JP"/>
              </w:rPr>
            </w:pPr>
            <w:r w:rsidRPr="001D2E49">
              <w:rPr>
                <w:rFonts w:eastAsia="Batang"/>
                <w:lang w:eastAsia="ja-JP"/>
              </w:rPr>
              <w:t>O</w:t>
            </w:r>
          </w:p>
        </w:tc>
        <w:tc>
          <w:tcPr>
            <w:tcW w:w="1080" w:type="dxa"/>
          </w:tcPr>
          <w:p w14:paraId="464E6E0D" w14:textId="77777777" w:rsidR="008E1C8A" w:rsidRPr="001D2E49" w:rsidRDefault="008E1C8A" w:rsidP="00A21360">
            <w:pPr>
              <w:pStyle w:val="TAL"/>
              <w:rPr>
                <w:i/>
                <w:lang w:eastAsia="ja-JP"/>
              </w:rPr>
            </w:pPr>
          </w:p>
        </w:tc>
        <w:tc>
          <w:tcPr>
            <w:tcW w:w="1587" w:type="dxa"/>
          </w:tcPr>
          <w:p w14:paraId="49E0D5AB" w14:textId="77777777" w:rsidR="008E1C8A" w:rsidRPr="001D2E49" w:rsidRDefault="008E1C8A" w:rsidP="00A21360">
            <w:pPr>
              <w:pStyle w:val="TAL"/>
              <w:rPr>
                <w:lang w:eastAsia="ja-JP"/>
              </w:rPr>
            </w:pPr>
            <w:r w:rsidRPr="001D2E49">
              <w:rPr>
                <w:lang w:eastAsia="ja-JP"/>
              </w:rPr>
              <w:t>9.3.1.102</w:t>
            </w:r>
          </w:p>
        </w:tc>
        <w:tc>
          <w:tcPr>
            <w:tcW w:w="1757" w:type="dxa"/>
          </w:tcPr>
          <w:p w14:paraId="5171DF01" w14:textId="77777777" w:rsidR="008E1C8A" w:rsidRPr="001D2E49" w:rsidRDefault="008E1C8A" w:rsidP="00A21360">
            <w:pPr>
              <w:pStyle w:val="TAL"/>
              <w:rPr>
                <w:lang w:eastAsia="ja-JP"/>
              </w:rPr>
            </w:pPr>
          </w:p>
        </w:tc>
        <w:tc>
          <w:tcPr>
            <w:tcW w:w="1080" w:type="dxa"/>
          </w:tcPr>
          <w:p w14:paraId="18851A0F" w14:textId="77777777" w:rsidR="008E1C8A" w:rsidRPr="001D2E49" w:rsidRDefault="008E1C8A" w:rsidP="00A21360">
            <w:pPr>
              <w:pStyle w:val="TAC"/>
              <w:rPr>
                <w:lang w:eastAsia="ja-JP"/>
              </w:rPr>
            </w:pPr>
            <w:r w:rsidRPr="001D2E49">
              <w:rPr>
                <w:lang w:eastAsia="ja-JP"/>
              </w:rPr>
              <w:t>YES</w:t>
            </w:r>
          </w:p>
        </w:tc>
        <w:tc>
          <w:tcPr>
            <w:tcW w:w="1080" w:type="dxa"/>
          </w:tcPr>
          <w:p w14:paraId="45456C1E" w14:textId="77777777" w:rsidR="008E1C8A" w:rsidRPr="001D2E49" w:rsidRDefault="008E1C8A" w:rsidP="00A21360">
            <w:pPr>
              <w:pStyle w:val="TAC"/>
              <w:rPr>
                <w:lang w:eastAsia="ja-JP"/>
              </w:rPr>
            </w:pPr>
            <w:r w:rsidRPr="001D2E49">
              <w:rPr>
                <w:lang w:eastAsia="ja-JP"/>
              </w:rPr>
              <w:t>reject</w:t>
            </w:r>
          </w:p>
        </w:tc>
      </w:tr>
      <w:tr w:rsidR="008E1C8A" w:rsidRPr="001D2E49" w14:paraId="7AE9D967" w14:textId="77777777" w:rsidTr="00A21360">
        <w:tc>
          <w:tcPr>
            <w:tcW w:w="2267" w:type="dxa"/>
          </w:tcPr>
          <w:p w14:paraId="3D0E7976" w14:textId="77777777" w:rsidR="008E1C8A" w:rsidRPr="00EF7290" w:rsidRDefault="008E1C8A" w:rsidP="00A21360">
            <w:pPr>
              <w:pStyle w:val="TAL"/>
              <w:rPr>
                <w:rFonts w:eastAsia="Batang"/>
                <w:b/>
                <w:bCs/>
                <w:lang w:eastAsia="ja-JP"/>
              </w:rPr>
            </w:pPr>
            <w:r w:rsidRPr="00EF7290">
              <w:rPr>
                <w:rFonts w:eastAsia="Batang"/>
                <w:b/>
                <w:bCs/>
                <w:lang w:eastAsia="ja-JP"/>
              </w:rPr>
              <w:t>UL NG-U UP TNL Modify List</w:t>
            </w:r>
          </w:p>
        </w:tc>
        <w:tc>
          <w:tcPr>
            <w:tcW w:w="1020" w:type="dxa"/>
          </w:tcPr>
          <w:p w14:paraId="6F566FB1" w14:textId="77777777" w:rsidR="008E1C8A" w:rsidRPr="001D2E49" w:rsidRDefault="008E1C8A" w:rsidP="00A21360">
            <w:pPr>
              <w:pStyle w:val="TAL"/>
              <w:rPr>
                <w:rFonts w:eastAsia="Batang"/>
                <w:lang w:eastAsia="ja-JP"/>
              </w:rPr>
            </w:pPr>
          </w:p>
        </w:tc>
        <w:tc>
          <w:tcPr>
            <w:tcW w:w="1080" w:type="dxa"/>
          </w:tcPr>
          <w:p w14:paraId="6207D29C" w14:textId="77777777" w:rsidR="008E1C8A" w:rsidRPr="001D2E49" w:rsidRDefault="008E1C8A" w:rsidP="00A21360">
            <w:pPr>
              <w:pStyle w:val="TAL"/>
              <w:rPr>
                <w:i/>
                <w:lang w:eastAsia="ja-JP"/>
              </w:rPr>
            </w:pPr>
            <w:r w:rsidRPr="001D2E49">
              <w:rPr>
                <w:i/>
                <w:lang w:eastAsia="ja-JP"/>
              </w:rPr>
              <w:t>0..1</w:t>
            </w:r>
          </w:p>
        </w:tc>
        <w:tc>
          <w:tcPr>
            <w:tcW w:w="1587" w:type="dxa"/>
          </w:tcPr>
          <w:p w14:paraId="61278782" w14:textId="77777777" w:rsidR="008E1C8A" w:rsidRPr="001D2E49" w:rsidRDefault="008E1C8A" w:rsidP="00A21360">
            <w:pPr>
              <w:pStyle w:val="TAL"/>
              <w:rPr>
                <w:lang w:eastAsia="ja-JP"/>
              </w:rPr>
            </w:pPr>
          </w:p>
        </w:tc>
        <w:tc>
          <w:tcPr>
            <w:tcW w:w="1757" w:type="dxa"/>
          </w:tcPr>
          <w:p w14:paraId="44866217" w14:textId="77777777" w:rsidR="008E1C8A" w:rsidRPr="001D2E49" w:rsidRDefault="008E1C8A" w:rsidP="00A21360">
            <w:pPr>
              <w:pStyle w:val="TAL"/>
              <w:rPr>
                <w:lang w:eastAsia="ja-JP"/>
              </w:rPr>
            </w:pPr>
          </w:p>
        </w:tc>
        <w:tc>
          <w:tcPr>
            <w:tcW w:w="1080" w:type="dxa"/>
          </w:tcPr>
          <w:p w14:paraId="726DDA5A" w14:textId="77777777" w:rsidR="008E1C8A" w:rsidRPr="001D2E49" w:rsidRDefault="008E1C8A" w:rsidP="00A21360">
            <w:pPr>
              <w:pStyle w:val="TAC"/>
              <w:rPr>
                <w:lang w:eastAsia="ja-JP"/>
              </w:rPr>
            </w:pPr>
            <w:r w:rsidRPr="001D2E49">
              <w:rPr>
                <w:lang w:eastAsia="ja-JP"/>
              </w:rPr>
              <w:t>YES</w:t>
            </w:r>
          </w:p>
        </w:tc>
        <w:tc>
          <w:tcPr>
            <w:tcW w:w="1080" w:type="dxa"/>
          </w:tcPr>
          <w:p w14:paraId="7B5EB244" w14:textId="77777777" w:rsidR="008E1C8A" w:rsidRPr="001D2E49" w:rsidRDefault="008E1C8A" w:rsidP="00A21360">
            <w:pPr>
              <w:pStyle w:val="TAC"/>
              <w:rPr>
                <w:lang w:eastAsia="ja-JP"/>
              </w:rPr>
            </w:pPr>
            <w:r w:rsidRPr="001D2E49">
              <w:rPr>
                <w:lang w:eastAsia="ja-JP"/>
              </w:rPr>
              <w:t>reject</w:t>
            </w:r>
          </w:p>
        </w:tc>
      </w:tr>
      <w:tr w:rsidR="008E1C8A" w:rsidRPr="001D2E49" w14:paraId="65C1EC6E" w14:textId="77777777" w:rsidTr="00A21360">
        <w:tc>
          <w:tcPr>
            <w:tcW w:w="2267" w:type="dxa"/>
          </w:tcPr>
          <w:p w14:paraId="78464A9D" w14:textId="77777777" w:rsidR="008E1C8A" w:rsidRPr="00EF7290" w:rsidRDefault="008E1C8A" w:rsidP="00A21360">
            <w:pPr>
              <w:pStyle w:val="TAL"/>
              <w:ind w:leftChars="50" w:left="100"/>
              <w:rPr>
                <w:rFonts w:eastAsia="Batang"/>
                <w:b/>
                <w:bCs/>
                <w:lang w:eastAsia="ja-JP"/>
              </w:rPr>
            </w:pPr>
            <w:r w:rsidRPr="001E0B00">
              <w:rPr>
                <w:rFonts w:eastAsia="Batang"/>
                <w:b/>
                <w:bCs/>
                <w:lang w:eastAsia="ja-JP"/>
              </w:rPr>
              <w:t>&gt;UL NG-U UP TNL Modify Item</w:t>
            </w:r>
          </w:p>
        </w:tc>
        <w:tc>
          <w:tcPr>
            <w:tcW w:w="1020" w:type="dxa"/>
          </w:tcPr>
          <w:p w14:paraId="3BA94F2A" w14:textId="77777777" w:rsidR="008E1C8A" w:rsidRPr="001D2E49" w:rsidRDefault="008E1C8A" w:rsidP="00A21360">
            <w:pPr>
              <w:pStyle w:val="TAL"/>
              <w:rPr>
                <w:rFonts w:eastAsia="Batang"/>
                <w:lang w:eastAsia="ja-JP"/>
              </w:rPr>
            </w:pPr>
          </w:p>
        </w:tc>
        <w:tc>
          <w:tcPr>
            <w:tcW w:w="1080" w:type="dxa"/>
          </w:tcPr>
          <w:p w14:paraId="694EC7E9" w14:textId="77777777" w:rsidR="008E1C8A" w:rsidRPr="001D2E49" w:rsidRDefault="008E1C8A" w:rsidP="00A21360">
            <w:pPr>
              <w:pStyle w:val="TAL"/>
              <w:rPr>
                <w:i/>
                <w:lang w:eastAsia="ja-JP"/>
              </w:rPr>
            </w:pPr>
            <w:proofErr w:type="gramStart"/>
            <w:r w:rsidRPr="001D2E49">
              <w:rPr>
                <w:i/>
                <w:lang w:eastAsia="ja-JP"/>
              </w:rPr>
              <w:t>1..&lt;</w:t>
            </w:r>
            <w:proofErr w:type="spellStart"/>
            <w:proofErr w:type="gramEnd"/>
            <w:r w:rsidRPr="001D2E49">
              <w:rPr>
                <w:i/>
                <w:lang w:eastAsia="ja-JP"/>
              </w:rPr>
              <w:t>maxnoofMultiConnectivity</w:t>
            </w:r>
            <w:proofErr w:type="spellEnd"/>
            <w:r w:rsidRPr="001D2E49">
              <w:rPr>
                <w:i/>
                <w:lang w:eastAsia="ja-JP"/>
              </w:rPr>
              <w:t>&gt;</w:t>
            </w:r>
          </w:p>
        </w:tc>
        <w:tc>
          <w:tcPr>
            <w:tcW w:w="1587" w:type="dxa"/>
          </w:tcPr>
          <w:p w14:paraId="0E5824B1" w14:textId="77777777" w:rsidR="008E1C8A" w:rsidRPr="001D2E49" w:rsidRDefault="008E1C8A" w:rsidP="00A21360">
            <w:pPr>
              <w:pStyle w:val="TAL"/>
              <w:rPr>
                <w:lang w:eastAsia="ja-JP"/>
              </w:rPr>
            </w:pPr>
          </w:p>
        </w:tc>
        <w:tc>
          <w:tcPr>
            <w:tcW w:w="1757" w:type="dxa"/>
          </w:tcPr>
          <w:p w14:paraId="6684551E" w14:textId="77777777" w:rsidR="008E1C8A" w:rsidRPr="001D2E49" w:rsidRDefault="008E1C8A" w:rsidP="00A21360">
            <w:pPr>
              <w:pStyle w:val="TAL"/>
              <w:rPr>
                <w:lang w:eastAsia="ja-JP"/>
              </w:rPr>
            </w:pPr>
            <w:r w:rsidRPr="00D468AB">
              <w:rPr>
                <w:lang w:eastAsia="ja-JP"/>
              </w:rPr>
              <w:t>This IE</w:t>
            </w:r>
            <w:r>
              <w:rPr>
                <w:lang w:eastAsia="ja-JP"/>
              </w:rPr>
              <w:t>(s)</w:t>
            </w:r>
            <w:r w:rsidRPr="00D468AB">
              <w:rPr>
                <w:lang w:eastAsia="ja-JP"/>
              </w:rPr>
              <w:t xml:space="preserve"> </w:t>
            </w:r>
            <w:r>
              <w:rPr>
                <w:lang w:eastAsia="ja-JP"/>
              </w:rPr>
              <w:t>are</w:t>
            </w:r>
            <w:r w:rsidRPr="00D468AB">
              <w:rPr>
                <w:lang w:eastAsia="ja-JP"/>
              </w:rPr>
              <w:t xml:space="preserve"> included only for modification of an existing tunnel.</w:t>
            </w:r>
          </w:p>
        </w:tc>
        <w:tc>
          <w:tcPr>
            <w:tcW w:w="1080" w:type="dxa"/>
          </w:tcPr>
          <w:p w14:paraId="7DC2504A" w14:textId="77777777" w:rsidR="008E1C8A" w:rsidRPr="001D2E49" w:rsidRDefault="008E1C8A" w:rsidP="00A21360">
            <w:pPr>
              <w:pStyle w:val="TAC"/>
              <w:rPr>
                <w:lang w:eastAsia="ja-JP"/>
              </w:rPr>
            </w:pPr>
            <w:r w:rsidRPr="001D2E49">
              <w:rPr>
                <w:lang w:eastAsia="ja-JP"/>
              </w:rPr>
              <w:t>-</w:t>
            </w:r>
          </w:p>
        </w:tc>
        <w:tc>
          <w:tcPr>
            <w:tcW w:w="1080" w:type="dxa"/>
          </w:tcPr>
          <w:p w14:paraId="228F1268" w14:textId="77777777" w:rsidR="008E1C8A" w:rsidRPr="001D2E49" w:rsidRDefault="008E1C8A" w:rsidP="00A21360">
            <w:pPr>
              <w:pStyle w:val="TAC"/>
              <w:rPr>
                <w:lang w:eastAsia="ja-JP"/>
              </w:rPr>
            </w:pPr>
          </w:p>
        </w:tc>
      </w:tr>
      <w:tr w:rsidR="008E1C8A" w:rsidRPr="001D2E49" w14:paraId="3B040BA4" w14:textId="77777777" w:rsidTr="00A21360">
        <w:tc>
          <w:tcPr>
            <w:tcW w:w="2267" w:type="dxa"/>
          </w:tcPr>
          <w:p w14:paraId="5B983132" w14:textId="77777777" w:rsidR="008E1C8A" w:rsidRPr="001D2E49" w:rsidRDefault="008E1C8A" w:rsidP="00A21360">
            <w:pPr>
              <w:pStyle w:val="TAL"/>
              <w:ind w:leftChars="100" w:left="200"/>
              <w:rPr>
                <w:b/>
                <w:bCs/>
                <w:iCs/>
                <w:lang w:eastAsia="ja-JP"/>
              </w:rPr>
            </w:pPr>
            <w:r w:rsidRPr="001D2E49">
              <w:rPr>
                <w:lang w:eastAsia="ja-JP"/>
              </w:rPr>
              <w:t>&gt;&gt;UL NG-U UP TNL Information</w:t>
            </w:r>
          </w:p>
        </w:tc>
        <w:tc>
          <w:tcPr>
            <w:tcW w:w="1020" w:type="dxa"/>
          </w:tcPr>
          <w:p w14:paraId="78A420F4" w14:textId="77777777" w:rsidR="008E1C8A" w:rsidRPr="001D2E49" w:rsidRDefault="008E1C8A" w:rsidP="00A21360">
            <w:pPr>
              <w:pStyle w:val="TAL"/>
              <w:rPr>
                <w:lang w:eastAsia="ja-JP"/>
              </w:rPr>
            </w:pPr>
            <w:r w:rsidRPr="001D2E49">
              <w:rPr>
                <w:rFonts w:eastAsia="Batang"/>
                <w:lang w:eastAsia="ja-JP"/>
              </w:rPr>
              <w:t>M</w:t>
            </w:r>
          </w:p>
        </w:tc>
        <w:tc>
          <w:tcPr>
            <w:tcW w:w="1080" w:type="dxa"/>
          </w:tcPr>
          <w:p w14:paraId="4B913005" w14:textId="77777777" w:rsidR="008E1C8A" w:rsidRPr="001D2E49" w:rsidRDefault="008E1C8A" w:rsidP="00A21360">
            <w:pPr>
              <w:pStyle w:val="TAL"/>
              <w:rPr>
                <w:i/>
                <w:lang w:eastAsia="ja-JP"/>
              </w:rPr>
            </w:pPr>
          </w:p>
        </w:tc>
        <w:tc>
          <w:tcPr>
            <w:tcW w:w="1587" w:type="dxa"/>
          </w:tcPr>
          <w:p w14:paraId="1BEC0191" w14:textId="77777777" w:rsidR="008E1C8A" w:rsidRPr="001D2E49" w:rsidRDefault="008E1C8A" w:rsidP="00A21360">
            <w:pPr>
              <w:pStyle w:val="TAL"/>
              <w:rPr>
                <w:lang w:eastAsia="ja-JP"/>
              </w:rPr>
            </w:pPr>
            <w:r w:rsidRPr="001D2E49">
              <w:rPr>
                <w:lang w:eastAsia="ja-JP"/>
              </w:rPr>
              <w:t>UP Transport Layer Information</w:t>
            </w:r>
          </w:p>
          <w:p w14:paraId="4804D1AC" w14:textId="77777777" w:rsidR="008E1C8A" w:rsidRPr="001D2E49" w:rsidRDefault="008E1C8A" w:rsidP="00A21360">
            <w:pPr>
              <w:pStyle w:val="TAL"/>
              <w:rPr>
                <w:lang w:eastAsia="ja-JP"/>
              </w:rPr>
            </w:pPr>
            <w:r w:rsidRPr="001D2E49">
              <w:rPr>
                <w:lang w:eastAsia="ja-JP"/>
              </w:rPr>
              <w:t>9.3.2.2</w:t>
            </w:r>
          </w:p>
        </w:tc>
        <w:tc>
          <w:tcPr>
            <w:tcW w:w="1757" w:type="dxa"/>
          </w:tcPr>
          <w:p w14:paraId="7BEC7D96" w14:textId="77777777" w:rsidR="008E1C8A" w:rsidRPr="001D2E49" w:rsidRDefault="008E1C8A" w:rsidP="00A21360">
            <w:pPr>
              <w:pStyle w:val="TAL"/>
              <w:rPr>
                <w:lang w:eastAsia="ja-JP"/>
              </w:rPr>
            </w:pPr>
            <w:r w:rsidRPr="001D2E49">
              <w:rPr>
                <w:rFonts w:eastAsia="SimSun" w:hint="eastAsia"/>
                <w:lang w:eastAsia="zh-CN"/>
              </w:rPr>
              <w:t>UPF</w:t>
            </w:r>
            <w:r w:rsidRPr="001D2E49">
              <w:rPr>
                <w:lang w:eastAsia="ja-JP"/>
              </w:rPr>
              <w:t xml:space="preserve"> endpoint of the NG-U transport bearer, for delivery of UL PDUs.</w:t>
            </w:r>
          </w:p>
        </w:tc>
        <w:tc>
          <w:tcPr>
            <w:tcW w:w="1080" w:type="dxa"/>
          </w:tcPr>
          <w:p w14:paraId="3A9AD5FC" w14:textId="77777777" w:rsidR="008E1C8A" w:rsidRPr="001D2E49" w:rsidRDefault="008E1C8A" w:rsidP="00A21360">
            <w:pPr>
              <w:pStyle w:val="TAC"/>
              <w:rPr>
                <w:rFonts w:eastAsia="SimSun"/>
                <w:lang w:eastAsia="zh-CN"/>
              </w:rPr>
            </w:pPr>
            <w:r w:rsidRPr="001D2E49">
              <w:rPr>
                <w:rFonts w:eastAsia="SimSun"/>
                <w:lang w:eastAsia="zh-CN"/>
              </w:rPr>
              <w:t>-</w:t>
            </w:r>
          </w:p>
        </w:tc>
        <w:tc>
          <w:tcPr>
            <w:tcW w:w="1080" w:type="dxa"/>
          </w:tcPr>
          <w:p w14:paraId="610FED00" w14:textId="77777777" w:rsidR="008E1C8A" w:rsidRPr="001D2E49" w:rsidRDefault="008E1C8A" w:rsidP="00A21360">
            <w:pPr>
              <w:pStyle w:val="TAC"/>
              <w:rPr>
                <w:rFonts w:eastAsia="SimSun"/>
                <w:lang w:eastAsia="zh-CN"/>
              </w:rPr>
            </w:pPr>
          </w:p>
        </w:tc>
      </w:tr>
      <w:tr w:rsidR="008E1C8A" w:rsidRPr="001D2E49" w14:paraId="23E9F105" w14:textId="77777777" w:rsidTr="00A21360">
        <w:tc>
          <w:tcPr>
            <w:tcW w:w="2267" w:type="dxa"/>
          </w:tcPr>
          <w:p w14:paraId="253F68F9" w14:textId="77777777" w:rsidR="008E1C8A" w:rsidRPr="001D2E49" w:rsidRDefault="008E1C8A" w:rsidP="00A21360">
            <w:pPr>
              <w:pStyle w:val="TAL"/>
              <w:ind w:leftChars="100" w:left="200"/>
              <w:rPr>
                <w:lang w:eastAsia="ja-JP"/>
              </w:rPr>
            </w:pPr>
            <w:r w:rsidRPr="001D2E49">
              <w:rPr>
                <w:lang w:eastAsia="ja-JP"/>
              </w:rPr>
              <w:t>&gt;&gt;DL NG-U UP TNL Information</w:t>
            </w:r>
          </w:p>
        </w:tc>
        <w:tc>
          <w:tcPr>
            <w:tcW w:w="1020" w:type="dxa"/>
          </w:tcPr>
          <w:p w14:paraId="0CAADC7F" w14:textId="77777777" w:rsidR="008E1C8A" w:rsidRPr="001D2E49" w:rsidRDefault="008E1C8A" w:rsidP="00A21360">
            <w:pPr>
              <w:pStyle w:val="TAL"/>
              <w:rPr>
                <w:rFonts w:eastAsia="Batang"/>
                <w:lang w:eastAsia="ja-JP"/>
              </w:rPr>
            </w:pPr>
            <w:r w:rsidRPr="001D2E49">
              <w:rPr>
                <w:rFonts w:eastAsia="Batang"/>
                <w:lang w:eastAsia="ja-JP"/>
              </w:rPr>
              <w:t>M</w:t>
            </w:r>
          </w:p>
        </w:tc>
        <w:tc>
          <w:tcPr>
            <w:tcW w:w="1080" w:type="dxa"/>
          </w:tcPr>
          <w:p w14:paraId="11D9A4EB" w14:textId="77777777" w:rsidR="008E1C8A" w:rsidRPr="001D2E49" w:rsidRDefault="008E1C8A" w:rsidP="00A21360">
            <w:pPr>
              <w:pStyle w:val="TAL"/>
              <w:rPr>
                <w:i/>
                <w:lang w:eastAsia="ja-JP"/>
              </w:rPr>
            </w:pPr>
          </w:p>
        </w:tc>
        <w:tc>
          <w:tcPr>
            <w:tcW w:w="1587" w:type="dxa"/>
          </w:tcPr>
          <w:p w14:paraId="6598885C" w14:textId="77777777" w:rsidR="008E1C8A" w:rsidRPr="001D2E49" w:rsidRDefault="008E1C8A" w:rsidP="00A21360">
            <w:pPr>
              <w:pStyle w:val="TAL"/>
              <w:rPr>
                <w:lang w:eastAsia="ja-JP"/>
              </w:rPr>
            </w:pPr>
            <w:r w:rsidRPr="001D2E49">
              <w:rPr>
                <w:lang w:eastAsia="ja-JP"/>
              </w:rPr>
              <w:t>UP Transport Layer Information</w:t>
            </w:r>
          </w:p>
          <w:p w14:paraId="27B42C15" w14:textId="77777777" w:rsidR="008E1C8A" w:rsidRPr="001D2E49" w:rsidRDefault="008E1C8A" w:rsidP="00A21360">
            <w:pPr>
              <w:pStyle w:val="TAL"/>
              <w:rPr>
                <w:lang w:eastAsia="ja-JP"/>
              </w:rPr>
            </w:pPr>
            <w:r w:rsidRPr="001D2E49">
              <w:rPr>
                <w:lang w:eastAsia="ja-JP"/>
              </w:rPr>
              <w:t>9.3.2.2</w:t>
            </w:r>
          </w:p>
        </w:tc>
        <w:tc>
          <w:tcPr>
            <w:tcW w:w="1757" w:type="dxa"/>
          </w:tcPr>
          <w:p w14:paraId="460BE25E" w14:textId="77777777" w:rsidR="008E1C8A" w:rsidRPr="001D2E49" w:rsidRDefault="008E1C8A" w:rsidP="00A21360">
            <w:pPr>
              <w:pStyle w:val="TAL"/>
              <w:rPr>
                <w:rFonts w:eastAsia="SimSun"/>
                <w:lang w:eastAsia="zh-CN"/>
              </w:rPr>
            </w:pPr>
            <w:r w:rsidRPr="001D2E49">
              <w:rPr>
                <w:rFonts w:eastAsia="SimSun"/>
                <w:lang w:eastAsia="zh-CN"/>
              </w:rPr>
              <w:t>Identifies the NG-U transport bearer at the NG-RAN node.</w:t>
            </w:r>
          </w:p>
        </w:tc>
        <w:tc>
          <w:tcPr>
            <w:tcW w:w="1080" w:type="dxa"/>
          </w:tcPr>
          <w:p w14:paraId="50F80797" w14:textId="77777777" w:rsidR="008E1C8A" w:rsidRPr="001D2E49" w:rsidRDefault="008E1C8A" w:rsidP="00A21360">
            <w:pPr>
              <w:pStyle w:val="TAC"/>
              <w:rPr>
                <w:rFonts w:eastAsia="SimSun"/>
                <w:lang w:eastAsia="zh-CN"/>
              </w:rPr>
            </w:pPr>
            <w:r w:rsidRPr="001D2E49">
              <w:rPr>
                <w:rFonts w:eastAsia="SimSun"/>
                <w:lang w:eastAsia="zh-CN"/>
              </w:rPr>
              <w:t>-</w:t>
            </w:r>
          </w:p>
        </w:tc>
        <w:tc>
          <w:tcPr>
            <w:tcW w:w="1080" w:type="dxa"/>
          </w:tcPr>
          <w:p w14:paraId="564804B8" w14:textId="77777777" w:rsidR="008E1C8A" w:rsidRPr="001D2E49" w:rsidRDefault="008E1C8A" w:rsidP="00A21360">
            <w:pPr>
              <w:pStyle w:val="TAC"/>
              <w:rPr>
                <w:rFonts w:eastAsia="SimSun"/>
                <w:lang w:eastAsia="zh-CN"/>
              </w:rPr>
            </w:pPr>
          </w:p>
        </w:tc>
      </w:tr>
      <w:tr w:rsidR="008E1C8A" w:rsidRPr="001D2E49" w14:paraId="464AE922" w14:textId="77777777" w:rsidTr="00A21360">
        <w:tc>
          <w:tcPr>
            <w:tcW w:w="2267" w:type="dxa"/>
          </w:tcPr>
          <w:p w14:paraId="60D00F0D" w14:textId="77777777" w:rsidR="008E1C8A" w:rsidRPr="001D2E49" w:rsidRDefault="008E1C8A" w:rsidP="00A21360">
            <w:pPr>
              <w:pStyle w:val="TAL"/>
              <w:ind w:leftChars="100" w:left="200"/>
              <w:rPr>
                <w:lang w:eastAsia="ja-JP"/>
              </w:rPr>
            </w:pPr>
            <w:r w:rsidRPr="00D87E15">
              <w:rPr>
                <w:lang w:eastAsia="ja-JP"/>
              </w:rPr>
              <w:t>&gt;&gt;</w:t>
            </w:r>
            <w:r>
              <w:rPr>
                <w:lang w:eastAsia="ja-JP"/>
              </w:rPr>
              <w:t>Redundant</w:t>
            </w:r>
            <w:r w:rsidRPr="00FE30EE">
              <w:rPr>
                <w:lang w:eastAsia="ja-JP"/>
              </w:rPr>
              <w:t xml:space="preserve"> </w:t>
            </w:r>
            <w:r w:rsidRPr="00D87E15">
              <w:rPr>
                <w:lang w:eastAsia="ja-JP"/>
              </w:rPr>
              <w:t>UL NG-U UP TNL Information</w:t>
            </w:r>
          </w:p>
        </w:tc>
        <w:tc>
          <w:tcPr>
            <w:tcW w:w="1020" w:type="dxa"/>
          </w:tcPr>
          <w:p w14:paraId="28DE5571" w14:textId="77777777" w:rsidR="008E1C8A" w:rsidRPr="001D2E49" w:rsidRDefault="008E1C8A" w:rsidP="00A21360">
            <w:pPr>
              <w:pStyle w:val="TAL"/>
              <w:rPr>
                <w:rFonts w:eastAsia="Batang"/>
                <w:lang w:eastAsia="ja-JP"/>
              </w:rPr>
            </w:pPr>
            <w:r>
              <w:rPr>
                <w:rFonts w:eastAsia="Batang"/>
                <w:lang w:eastAsia="ja-JP"/>
              </w:rPr>
              <w:t>O</w:t>
            </w:r>
          </w:p>
        </w:tc>
        <w:tc>
          <w:tcPr>
            <w:tcW w:w="1080" w:type="dxa"/>
          </w:tcPr>
          <w:p w14:paraId="7480A338" w14:textId="77777777" w:rsidR="008E1C8A" w:rsidRPr="001D2E49" w:rsidRDefault="008E1C8A" w:rsidP="00A21360">
            <w:pPr>
              <w:pStyle w:val="TAL"/>
              <w:rPr>
                <w:i/>
                <w:lang w:eastAsia="ja-JP"/>
              </w:rPr>
            </w:pPr>
          </w:p>
        </w:tc>
        <w:tc>
          <w:tcPr>
            <w:tcW w:w="1587" w:type="dxa"/>
          </w:tcPr>
          <w:p w14:paraId="06028D04" w14:textId="77777777" w:rsidR="008E1C8A" w:rsidRPr="00D87E15" w:rsidRDefault="008E1C8A" w:rsidP="00A21360">
            <w:pPr>
              <w:pStyle w:val="TAL"/>
              <w:rPr>
                <w:lang w:eastAsia="ja-JP"/>
              </w:rPr>
            </w:pPr>
            <w:r w:rsidRPr="00D87E15">
              <w:rPr>
                <w:lang w:eastAsia="ja-JP"/>
              </w:rPr>
              <w:t>UP Transport Layer Information</w:t>
            </w:r>
          </w:p>
          <w:p w14:paraId="2AE874B2" w14:textId="77777777" w:rsidR="008E1C8A" w:rsidRPr="001D2E49" w:rsidRDefault="008E1C8A" w:rsidP="00A21360">
            <w:pPr>
              <w:pStyle w:val="TAL"/>
              <w:rPr>
                <w:lang w:eastAsia="ja-JP"/>
              </w:rPr>
            </w:pPr>
            <w:r w:rsidRPr="00D87E15">
              <w:rPr>
                <w:lang w:eastAsia="ja-JP"/>
              </w:rPr>
              <w:t>9.3.2.2</w:t>
            </w:r>
          </w:p>
        </w:tc>
        <w:tc>
          <w:tcPr>
            <w:tcW w:w="1757" w:type="dxa"/>
          </w:tcPr>
          <w:p w14:paraId="32D1AAE1" w14:textId="77777777" w:rsidR="008E1C8A" w:rsidRPr="001D2E49" w:rsidRDefault="008E1C8A" w:rsidP="00A21360">
            <w:pPr>
              <w:pStyle w:val="TAL"/>
              <w:rPr>
                <w:rFonts w:eastAsia="SimSun"/>
                <w:lang w:eastAsia="zh-CN"/>
              </w:rPr>
            </w:pPr>
            <w:r w:rsidRPr="00D87E15">
              <w:rPr>
                <w:rFonts w:hint="eastAsia"/>
                <w:lang w:eastAsia="zh-CN"/>
              </w:rPr>
              <w:t>UPF</w:t>
            </w:r>
            <w:r w:rsidRPr="00D87E15">
              <w:rPr>
                <w:lang w:eastAsia="ja-JP"/>
              </w:rPr>
              <w:t xml:space="preserve"> endpoint of the NG-U transport bearer, for delivery of UL PDUs</w:t>
            </w:r>
            <w:r>
              <w:rPr>
                <w:lang w:eastAsia="ja-JP"/>
              </w:rPr>
              <w:t xml:space="preserve"> for</w:t>
            </w:r>
            <w:r w:rsidRPr="00FE30EE">
              <w:rPr>
                <w:lang w:eastAsia="ja-JP"/>
              </w:rPr>
              <w:t xml:space="preserve"> the </w:t>
            </w:r>
            <w:r>
              <w:rPr>
                <w:lang w:eastAsia="ja-JP"/>
              </w:rPr>
              <w:t>redundant</w:t>
            </w:r>
            <w:r w:rsidRPr="00FE30EE">
              <w:rPr>
                <w:lang w:eastAsia="ja-JP"/>
              </w:rPr>
              <w:t xml:space="preserve"> </w:t>
            </w:r>
            <w:r>
              <w:rPr>
                <w:lang w:eastAsia="ja-JP"/>
              </w:rPr>
              <w:t>transmission</w:t>
            </w:r>
            <w:r w:rsidRPr="00D87E15">
              <w:rPr>
                <w:lang w:eastAsia="ja-JP"/>
              </w:rPr>
              <w:t>.</w:t>
            </w:r>
          </w:p>
        </w:tc>
        <w:tc>
          <w:tcPr>
            <w:tcW w:w="1080" w:type="dxa"/>
          </w:tcPr>
          <w:p w14:paraId="309547E4" w14:textId="77777777" w:rsidR="008E1C8A" w:rsidRPr="001D2E49" w:rsidRDefault="008E1C8A" w:rsidP="00A21360">
            <w:pPr>
              <w:pStyle w:val="TAC"/>
              <w:rPr>
                <w:rFonts w:eastAsia="SimSun"/>
                <w:lang w:eastAsia="zh-CN"/>
              </w:rPr>
            </w:pPr>
            <w:r w:rsidRPr="00FE30EE">
              <w:rPr>
                <w:lang w:eastAsia="ja-JP"/>
              </w:rPr>
              <w:t>YES</w:t>
            </w:r>
          </w:p>
        </w:tc>
        <w:tc>
          <w:tcPr>
            <w:tcW w:w="1080" w:type="dxa"/>
          </w:tcPr>
          <w:p w14:paraId="69F3BA9C" w14:textId="77777777" w:rsidR="008E1C8A" w:rsidRPr="001D2E49" w:rsidRDefault="008E1C8A" w:rsidP="00A21360">
            <w:pPr>
              <w:pStyle w:val="TAC"/>
              <w:rPr>
                <w:rFonts w:eastAsia="SimSun"/>
                <w:lang w:eastAsia="zh-CN"/>
              </w:rPr>
            </w:pPr>
            <w:r>
              <w:rPr>
                <w:lang w:eastAsia="ja-JP"/>
              </w:rPr>
              <w:t>ignore</w:t>
            </w:r>
          </w:p>
        </w:tc>
      </w:tr>
      <w:tr w:rsidR="008E1C8A" w:rsidRPr="001D2E49" w14:paraId="53BA9C22" w14:textId="77777777" w:rsidTr="00A21360">
        <w:tc>
          <w:tcPr>
            <w:tcW w:w="2267" w:type="dxa"/>
          </w:tcPr>
          <w:p w14:paraId="42DE9DDC" w14:textId="77777777" w:rsidR="008E1C8A" w:rsidRPr="001D2E49" w:rsidRDefault="008E1C8A" w:rsidP="00A21360">
            <w:pPr>
              <w:pStyle w:val="TAL"/>
              <w:ind w:leftChars="100" w:left="200"/>
              <w:rPr>
                <w:lang w:eastAsia="ja-JP"/>
              </w:rPr>
            </w:pPr>
            <w:r w:rsidRPr="00D87E15">
              <w:rPr>
                <w:lang w:eastAsia="ja-JP"/>
              </w:rPr>
              <w:t>&gt;&gt;</w:t>
            </w:r>
            <w:r>
              <w:rPr>
                <w:lang w:eastAsia="ja-JP"/>
              </w:rPr>
              <w:t>Redundant</w:t>
            </w:r>
            <w:r w:rsidRPr="00FE30EE">
              <w:rPr>
                <w:lang w:eastAsia="ja-JP"/>
              </w:rPr>
              <w:t xml:space="preserve"> </w:t>
            </w:r>
            <w:r w:rsidRPr="00D87E15">
              <w:rPr>
                <w:lang w:eastAsia="ja-JP"/>
              </w:rPr>
              <w:t>DL NG-U UP TNL Information</w:t>
            </w:r>
          </w:p>
        </w:tc>
        <w:tc>
          <w:tcPr>
            <w:tcW w:w="1020" w:type="dxa"/>
          </w:tcPr>
          <w:p w14:paraId="715AD8F6" w14:textId="77777777" w:rsidR="008E1C8A" w:rsidRPr="001D2E49" w:rsidRDefault="008E1C8A" w:rsidP="00A21360">
            <w:pPr>
              <w:pStyle w:val="TAL"/>
              <w:rPr>
                <w:rFonts w:eastAsia="Batang"/>
                <w:lang w:eastAsia="ja-JP"/>
              </w:rPr>
            </w:pPr>
            <w:r>
              <w:rPr>
                <w:rFonts w:eastAsia="Batang"/>
                <w:lang w:eastAsia="ja-JP"/>
              </w:rPr>
              <w:t>O</w:t>
            </w:r>
          </w:p>
        </w:tc>
        <w:tc>
          <w:tcPr>
            <w:tcW w:w="1080" w:type="dxa"/>
          </w:tcPr>
          <w:p w14:paraId="45423F9E" w14:textId="77777777" w:rsidR="008E1C8A" w:rsidRPr="001D2E49" w:rsidRDefault="008E1C8A" w:rsidP="00A21360">
            <w:pPr>
              <w:pStyle w:val="TAL"/>
              <w:rPr>
                <w:i/>
                <w:lang w:eastAsia="ja-JP"/>
              </w:rPr>
            </w:pPr>
          </w:p>
        </w:tc>
        <w:tc>
          <w:tcPr>
            <w:tcW w:w="1587" w:type="dxa"/>
          </w:tcPr>
          <w:p w14:paraId="198F59C2" w14:textId="77777777" w:rsidR="008E1C8A" w:rsidRPr="00D87E15" w:rsidRDefault="008E1C8A" w:rsidP="00A21360">
            <w:pPr>
              <w:pStyle w:val="TAL"/>
              <w:rPr>
                <w:lang w:eastAsia="ja-JP"/>
              </w:rPr>
            </w:pPr>
            <w:r w:rsidRPr="00D87E15">
              <w:rPr>
                <w:lang w:eastAsia="ja-JP"/>
              </w:rPr>
              <w:t>UP Transport Layer Information</w:t>
            </w:r>
          </w:p>
          <w:p w14:paraId="2B731449" w14:textId="77777777" w:rsidR="008E1C8A" w:rsidRPr="001D2E49" w:rsidRDefault="008E1C8A" w:rsidP="00A21360">
            <w:pPr>
              <w:pStyle w:val="TAL"/>
              <w:rPr>
                <w:lang w:eastAsia="ja-JP"/>
              </w:rPr>
            </w:pPr>
            <w:r w:rsidRPr="00D87E15">
              <w:rPr>
                <w:lang w:eastAsia="ja-JP"/>
              </w:rPr>
              <w:t>9.3.2.2</w:t>
            </w:r>
          </w:p>
        </w:tc>
        <w:tc>
          <w:tcPr>
            <w:tcW w:w="1757" w:type="dxa"/>
          </w:tcPr>
          <w:p w14:paraId="78DDFFD2" w14:textId="77777777" w:rsidR="008E1C8A" w:rsidRPr="001D2E49" w:rsidRDefault="008E1C8A" w:rsidP="00A21360">
            <w:pPr>
              <w:pStyle w:val="TAL"/>
              <w:rPr>
                <w:rFonts w:eastAsia="SimSun"/>
                <w:lang w:eastAsia="zh-CN"/>
              </w:rPr>
            </w:pPr>
            <w:r w:rsidRPr="00D87E15">
              <w:rPr>
                <w:lang w:eastAsia="zh-CN"/>
              </w:rPr>
              <w:t>Identifies the NG-U transport bearer at the NG-RAN node</w:t>
            </w:r>
            <w:r>
              <w:rPr>
                <w:lang w:eastAsia="zh-CN"/>
              </w:rPr>
              <w:t xml:space="preserve"> </w:t>
            </w:r>
            <w:r>
              <w:rPr>
                <w:lang w:eastAsia="ja-JP"/>
              </w:rPr>
              <w:t>for</w:t>
            </w:r>
            <w:r w:rsidRPr="00FE30EE">
              <w:rPr>
                <w:lang w:eastAsia="ja-JP"/>
              </w:rPr>
              <w:t xml:space="preserve"> the </w:t>
            </w:r>
            <w:r>
              <w:rPr>
                <w:lang w:eastAsia="ja-JP"/>
              </w:rPr>
              <w:t>redundant</w:t>
            </w:r>
            <w:r w:rsidRPr="00FE30EE">
              <w:rPr>
                <w:lang w:eastAsia="ja-JP"/>
              </w:rPr>
              <w:t xml:space="preserve"> </w:t>
            </w:r>
            <w:r>
              <w:rPr>
                <w:lang w:eastAsia="ja-JP"/>
              </w:rPr>
              <w:t>transmission</w:t>
            </w:r>
            <w:r w:rsidRPr="00D87E15">
              <w:rPr>
                <w:lang w:eastAsia="zh-CN"/>
              </w:rPr>
              <w:t>.</w:t>
            </w:r>
          </w:p>
        </w:tc>
        <w:tc>
          <w:tcPr>
            <w:tcW w:w="1080" w:type="dxa"/>
          </w:tcPr>
          <w:p w14:paraId="77AC0A2E" w14:textId="77777777" w:rsidR="008E1C8A" w:rsidRPr="001D2E49" w:rsidRDefault="008E1C8A" w:rsidP="00A21360">
            <w:pPr>
              <w:pStyle w:val="TAC"/>
              <w:rPr>
                <w:rFonts w:eastAsia="SimSun"/>
                <w:lang w:eastAsia="zh-CN"/>
              </w:rPr>
            </w:pPr>
            <w:r w:rsidRPr="00FE30EE">
              <w:rPr>
                <w:lang w:eastAsia="ja-JP"/>
              </w:rPr>
              <w:t>YES</w:t>
            </w:r>
          </w:p>
        </w:tc>
        <w:tc>
          <w:tcPr>
            <w:tcW w:w="1080" w:type="dxa"/>
          </w:tcPr>
          <w:p w14:paraId="1E0F8052" w14:textId="77777777" w:rsidR="008E1C8A" w:rsidRPr="001D2E49" w:rsidRDefault="008E1C8A" w:rsidP="00A21360">
            <w:pPr>
              <w:pStyle w:val="TAC"/>
              <w:rPr>
                <w:rFonts w:eastAsia="SimSun"/>
                <w:lang w:eastAsia="zh-CN"/>
              </w:rPr>
            </w:pPr>
            <w:r>
              <w:rPr>
                <w:lang w:eastAsia="ja-JP"/>
              </w:rPr>
              <w:t>ignore</w:t>
            </w:r>
          </w:p>
        </w:tc>
      </w:tr>
      <w:tr w:rsidR="008E1C8A" w:rsidRPr="001D2E49" w14:paraId="6E2AC0E5" w14:textId="77777777" w:rsidTr="00A21360">
        <w:tc>
          <w:tcPr>
            <w:tcW w:w="2267" w:type="dxa"/>
          </w:tcPr>
          <w:p w14:paraId="3904B618" w14:textId="77777777" w:rsidR="008E1C8A" w:rsidRPr="001D2E49" w:rsidRDefault="008E1C8A" w:rsidP="00A21360">
            <w:pPr>
              <w:pStyle w:val="TAL"/>
              <w:rPr>
                <w:lang w:eastAsia="ja-JP"/>
              </w:rPr>
            </w:pPr>
            <w:r w:rsidRPr="001D2E49">
              <w:rPr>
                <w:lang w:eastAsia="ja-JP"/>
              </w:rPr>
              <w:t>Network Instance</w:t>
            </w:r>
          </w:p>
        </w:tc>
        <w:tc>
          <w:tcPr>
            <w:tcW w:w="1020" w:type="dxa"/>
          </w:tcPr>
          <w:p w14:paraId="04CA8639" w14:textId="77777777" w:rsidR="008E1C8A" w:rsidRPr="001D2E49" w:rsidRDefault="008E1C8A" w:rsidP="00A21360">
            <w:pPr>
              <w:pStyle w:val="TAL"/>
              <w:rPr>
                <w:rFonts w:eastAsia="Batang"/>
                <w:lang w:eastAsia="ja-JP"/>
              </w:rPr>
            </w:pPr>
            <w:r w:rsidRPr="001D2E49">
              <w:rPr>
                <w:rFonts w:eastAsia="Batang"/>
                <w:lang w:eastAsia="ja-JP"/>
              </w:rPr>
              <w:t>O</w:t>
            </w:r>
          </w:p>
        </w:tc>
        <w:tc>
          <w:tcPr>
            <w:tcW w:w="1080" w:type="dxa"/>
          </w:tcPr>
          <w:p w14:paraId="688BE177" w14:textId="77777777" w:rsidR="008E1C8A" w:rsidRPr="001D2E49" w:rsidRDefault="008E1C8A" w:rsidP="00A21360">
            <w:pPr>
              <w:pStyle w:val="TAL"/>
              <w:rPr>
                <w:i/>
                <w:lang w:eastAsia="ja-JP"/>
              </w:rPr>
            </w:pPr>
          </w:p>
        </w:tc>
        <w:tc>
          <w:tcPr>
            <w:tcW w:w="1587" w:type="dxa"/>
          </w:tcPr>
          <w:p w14:paraId="59558B3D" w14:textId="77777777" w:rsidR="008E1C8A" w:rsidRPr="001D2E49" w:rsidRDefault="008E1C8A" w:rsidP="00A21360">
            <w:pPr>
              <w:pStyle w:val="TAL"/>
              <w:rPr>
                <w:lang w:eastAsia="ja-JP"/>
              </w:rPr>
            </w:pPr>
            <w:r w:rsidRPr="001D2E49">
              <w:rPr>
                <w:lang w:eastAsia="ja-JP"/>
              </w:rPr>
              <w:t>9.3.1.113</w:t>
            </w:r>
          </w:p>
        </w:tc>
        <w:tc>
          <w:tcPr>
            <w:tcW w:w="1757" w:type="dxa"/>
          </w:tcPr>
          <w:p w14:paraId="41CB8A69" w14:textId="77777777" w:rsidR="008E1C8A" w:rsidRPr="001D2E49" w:rsidRDefault="008E1C8A" w:rsidP="00A21360">
            <w:pPr>
              <w:pStyle w:val="TAL"/>
              <w:rPr>
                <w:rFonts w:eastAsia="SimSun"/>
                <w:lang w:eastAsia="zh-CN"/>
              </w:rPr>
            </w:pPr>
            <w:r w:rsidRPr="001D2E49">
              <w:rPr>
                <w:lang w:eastAsia="ja-JP"/>
              </w:rPr>
              <w:t xml:space="preserve">This IE is ignored if the </w:t>
            </w:r>
            <w:r w:rsidRPr="001D2E49">
              <w:rPr>
                <w:i/>
                <w:lang w:eastAsia="ja-JP"/>
              </w:rPr>
              <w:t>Common Network Instance</w:t>
            </w:r>
            <w:r w:rsidRPr="001D2E49">
              <w:rPr>
                <w:lang w:eastAsia="ja-JP"/>
              </w:rPr>
              <w:t xml:space="preserve"> IE is included.</w:t>
            </w:r>
          </w:p>
        </w:tc>
        <w:tc>
          <w:tcPr>
            <w:tcW w:w="1080" w:type="dxa"/>
          </w:tcPr>
          <w:p w14:paraId="3889C386" w14:textId="77777777" w:rsidR="008E1C8A" w:rsidRPr="001D2E49" w:rsidRDefault="008E1C8A" w:rsidP="00A21360">
            <w:pPr>
              <w:pStyle w:val="TAC"/>
              <w:rPr>
                <w:lang w:eastAsia="ja-JP"/>
              </w:rPr>
            </w:pPr>
            <w:r w:rsidRPr="001D2E49">
              <w:rPr>
                <w:lang w:eastAsia="ja-JP"/>
              </w:rPr>
              <w:t>YES</w:t>
            </w:r>
          </w:p>
        </w:tc>
        <w:tc>
          <w:tcPr>
            <w:tcW w:w="1080" w:type="dxa"/>
          </w:tcPr>
          <w:p w14:paraId="181EBC4E" w14:textId="77777777" w:rsidR="008E1C8A" w:rsidRPr="001D2E49" w:rsidRDefault="008E1C8A" w:rsidP="00A21360">
            <w:pPr>
              <w:pStyle w:val="TAC"/>
              <w:rPr>
                <w:lang w:eastAsia="ja-JP"/>
              </w:rPr>
            </w:pPr>
            <w:r w:rsidRPr="001D2E49">
              <w:rPr>
                <w:lang w:eastAsia="ja-JP"/>
              </w:rPr>
              <w:t>reject</w:t>
            </w:r>
          </w:p>
        </w:tc>
      </w:tr>
      <w:tr w:rsidR="008E1C8A" w:rsidRPr="001D2E49" w14:paraId="0275A382" w14:textId="77777777" w:rsidTr="00A21360">
        <w:tc>
          <w:tcPr>
            <w:tcW w:w="2267" w:type="dxa"/>
          </w:tcPr>
          <w:p w14:paraId="7936F2BF" w14:textId="77777777" w:rsidR="008E1C8A" w:rsidRPr="001D2E49" w:rsidRDefault="008E1C8A" w:rsidP="00A21360">
            <w:pPr>
              <w:pStyle w:val="TAL"/>
              <w:rPr>
                <w:rFonts w:eastAsia="Batang"/>
                <w:b/>
                <w:lang w:eastAsia="ja-JP"/>
              </w:rPr>
            </w:pPr>
            <w:r w:rsidRPr="001D2E49">
              <w:rPr>
                <w:rFonts w:eastAsia="Batang"/>
                <w:b/>
                <w:lang w:eastAsia="ja-JP"/>
              </w:rPr>
              <w:t>QoS Flow Add or Modify Request List</w:t>
            </w:r>
          </w:p>
        </w:tc>
        <w:tc>
          <w:tcPr>
            <w:tcW w:w="1020" w:type="dxa"/>
          </w:tcPr>
          <w:p w14:paraId="4C0B7668" w14:textId="77777777" w:rsidR="008E1C8A" w:rsidRPr="001D2E49" w:rsidRDefault="008E1C8A" w:rsidP="00A21360">
            <w:pPr>
              <w:pStyle w:val="TAL"/>
              <w:rPr>
                <w:rFonts w:eastAsia="SimSun"/>
                <w:lang w:eastAsia="zh-CN"/>
              </w:rPr>
            </w:pPr>
          </w:p>
        </w:tc>
        <w:tc>
          <w:tcPr>
            <w:tcW w:w="1080" w:type="dxa"/>
          </w:tcPr>
          <w:p w14:paraId="6ECA58B5" w14:textId="77777777" w:rsidR="008E1C8A" w:rsidRPr="001D2E49" w:rsidRDefault="008E1C8A" w:rsidP="00A21360">
            <w:pPr>
              <w:pStyle w:val="TAL"/>
              <w:rPr>
                <w:i/>
                <w:lang w:eastAsia="ja-JP"/>
              </w:rPr>
            </w:pPr>
            <w:r w:rsidRPr="001D2E49">
              <w:rPr>
                <w:i/>
                <w:lang w:eastAsia="ja-JP"/>
              </w:rPr>
              <w:t>0..1</w:t>
            </w:r>
          </w:p>
        </w:tc>
        <w:tc>
          <w:tcPr>
            <w:tcW w:w="1587" w:type="dxa"/>
          </w:tcPr>
          <w:p w14:paraId="63BA0B4B" w14:textId="77777777" w:rsidR="008E1C8A" w:rsidRPr="001D2E49" w:rsidRDefault="008E1C8A" w:rsidP="00A21360">
            <w:pPr>
              <w:pStyle w:val="TAL"/>
              <w:rPr>
                <w:lang w:eastAsia="ja-JP"/>
              </w:rPr>
            </w:pPr>
          </w:p>
        </w:tc>
        <w:tc>
          <w:tcPr>
            <w:tcW w:w="1757" w:type="dxa"/>
          </w:tcPr>
          <w:p w14:paraId="735019AE" w14:textId="77777777" w:rsidR="008E1C8A" w:rsidRPr="001D2E49" w:rsidRDefault="008E1C8A" w:rsidP="00A21360">
            <w:pPr>
              <w:pStyle w:val="TAL"/>
              <w:rPr>
                <w:lang w:eastAsia="ja-JP"/>
              </w:rPr>
            </w:pPr>
          </w:p>
        </w:tc>
        <w:tc>
          <w:tcPr>
            <w:tcW w:w="1080" w:type="dxa"/>
          </w:tcPr>
          <w:p w14:paraId="62F61574" w14:textId="77777777" w:rsidR="008E1C8A" w:rsidRPr="001D2E49" w:rsidRDefault="008E1C8A" w:rsidP="00A21360">
            <w:pPr>
              <w:pStyle w:val="TAC"/>
              <w:rPr>
                <w:lang w:eastAsia="ja-JP"/>
              </w:rPr>
            </w:pPr>
            <w:r w:rsidRPr="001D2E49">
              <w:rPr>
                <w:lang w:eastAsia="ja-JP"/>
              </w:rPr>
              <w:t>YES</w:t>
            </w:r>
          </w:p>
        </w:tc>
        <w:tc>
          <w:tcPr>
            <w:tcW w:w="1080" w:type="dxa"/>
          </w:tcPr>
          <w:p w14:paraId="15A1FD0D" w14:textId="77777777" w:rsidR="008E1C8A" w:rsidRPr="001D2E49" w:rsidRDefault="008E1C8A" w:rsidP="00A21360">
            <w:pPr>
              <w:pStyle w:val="TAC"/>
              <w:rPr>
                <w:lang w:eastAsia="ja-JP"/>
              </w:rPr>
            </w:pPr>
            <w:r w:rsidRPr="001D2E49">
              <w:rPr>
                <w:lang w:eastAsia="ja-JP"/>
              </w:rPr>
              <w:t>reject</w:t>
            </w:r>
          </w:p>
        </w:tc>
      </w:tr>
      <w:tr w:rsidR="008E1C8A" w:rsidRPr="001D2E49" w14:paraId="05E79DE6" w14:textId="77777777" w:rsidTr="00A21360">
        <w:tc>
          <w:tcPr>
            <w:tcW w:w="2267" w:type="dxa"/>
          </w:tcPr>
          <w:p w14:paraId="760E6626" w14:textId="77777777" w:rsidR="008E1C8A" w:rsidRPr="001E0B00" w:rsidRDefault="008E1C8A" w:rsidP="00A21360">
            <w:pPr>
              <w:pStyle w:val="TAL"/>
              <w:ind w:leftChars="50" w:left="100"/>
              <w:rPr>
                <w:rFonts w:eastAsia="Batang"/>
                <w:b/>
                <w:bCs/>
                <w:lang w:eastAsia="ja-JP"/>
              </w:rPr>
            </w:pPr>
            <w:r w:rsidRPr="001E0B00">
              <w:rPr>
                <w:rFonts w:eastAsia="Batang"/>
                <w:b/>
                <w:bCs/>
                <w:lang w:eastAsia="ja-JP"/>
              </w:rPr>
              <w:t>&gt;QoS Flow Add or Modify Request Item</w:t>
            </w:r>
          </w:p>
        </w:tc>
        <w:tc>
          <w:tcPr>
            <w:tcW w:w="1020" w:type="dxa"/>
          </w:tcPr>
          <w:p w14:paraId="2171BB4B" w14:textId="77777777" w:rsidR="008E1C8A" w:rsidRPr="001D2E49" w:rsidRDefault="008E1C8A" w:rsidP="00A21360">
            <w:pPr>
              <w:pStyle w:val="TAL"/>
              <w:rPr>
                <w:rFonts w:eastAsia="SimSun"/>
                <w:lang w:eastAsia="zh-CN"/>
              </w:rPr>
            </w:pPr>
          </w:p>
        </w:tc>
        <w:tc>
          <w:tcPr>
            <w:tcW w:w="1080" w:type="dxa"/>
          </w:tcPr>
          <w:p w14:paraId="232ADDA0" w14:textId="77777777" w:rsidR="008E1C8A" w:rsidRPr="001D2E49" w:rsidRDefault="008E1C8A" w:rsidP="00A21360">
            <w:pPr>
              <w:pStyle w:val="TAL"/>
              <w:rPr>
                <w:i/>
                <w:lang w:eastAsia="ja-JP"/>
              </w:rPr>
            </w:pPr>
            <w:proofErr w:type="gramStart"/>
            <w:r w:rsidRPr="001D2E49">
              <w:rPr>
                <w:bCs/>
                <w:i/>
                <w:szCs w:val="18"/>
                <w:lang w:eastAsia="ja-JP"/>
              </w:rPr>
              <w:t>1..&lt;</w:t>
            </w:r>
            <w:proofErr w:type="spellStart"/>
            <w:proofErr w:type="gramEnd"/>
            <w:r w:rsidRPr="001D2E49">
              <w:rPr>
                <w:bCs/>
                <w:i/>
                <w:szCs w:val="18"/>
                <w:lang w:eastAsia="ja-JP"/>
              </w:rPr>
              <w:t>maxnoofQoSFlows</w:t>
            </w:r>
            <w:proofErr w:type="spellEnd"/>
            <w:r w:rsidRPr="001D2E49">
              <w:rPr>
                <w:bCs/>
                <w:i/>
                <w:szCs w:val="18"/>
                <w:lang w:eastAsia="ja-JP"/>
              </w:rPr>
              <w:t>&gt;</w:t>
            </w:r>
          </w:p>
        </w:tc>
        <w:tc>
          <w:tcPr>
            <w:tcW w:w="1587" w:type="dxa"/>
          </w:tcPr>
          <w:p w14:paraId="3E851180" w14:textId="77777777" w:rsidR="008E1C8A" w:rsidRPr="001D2E49" w:rsidRDefault="008E1C8A" w:rsidP="00A21360">
            <w:pPr>
              <w:pStyle w:val="TAL"/>
              <w:rPr>
                <w:lang w:eastAsia="ja-JP"/>
              </w:rPr>
            </w:pPr>
          </w:p>
        </w:tc>
        <w:tc>
          <w:tcPr>
            <w:tcW w:w="1757" w:type="dxa"/>
          </w:tcPr>
          <w:p w14:paraId="11FD3531" w14:textId="77777777" w:rsidR="008E1C8A" w:rsidRPr="001D2E49" w:rsidRDefault="008E1C8A" w:rsidP="00A21360">
            <w:pPr>
              <w:pStyle w:val="TAL"/>
              <w:rPr>
                <w:lang w:eastAsia="ja-JP"/>
              </w:rPr>
            </w:pPr>
          </w:p>
        </w:tc>
        <w:tc>
          <w:tcPr>
            <w:tcW w:w="1080" w:type="dxa"/>
          </w:tcPr>
          <w:p w14:paraId="39EE5C89" w14:textId="77777777" w:rsidR="008E1C8A" w:rsidRPr="001D2E49" w:rsidRDefault="008E1C8A" w:rsidP="00A21360">
            <w:pPr>
              <w:pStyle w:val="TAC"/>
              <w:rPr>
                <w:lang w:eastAsia="ja-JP"/>
              </w:rPr>
            </w:pPr>
            <w:r w:rsidRPr="001D2E49">
              <w:rPr>
                <w:lang w:eastAsia="ja-JP"/>
              </w:rPr>
              <w:t>-</w:t>
            </w:r>
          </w:p>
        </w:tc>
        <w:tc>
          <w:tcPr>
            <w:tcW w:w="1080" w:type="dxa"/>
          </w:tcPr>
          <w:p w14:paraId="0860D568" w14:textId="77777777" w:rsidR="008E1C8A" w:rsidRPr="001D2E49" w:rsidRDefault="008E1C8A" w:rsidP="00A21360">
            <w:pPr>
              <w:pStyle w:val="TAC"/>
              <w:rPr>
                <w:lang w:eastAsia="ja-JP"/>
              </w:rPr>
            </w:pPr>
          </w:p>
        </w:tc>
      </w:tr>
      <w:tr w:rsidR="008E1C8A" w:rsidRPr="001D2E49" w14:paraId="05BCD52F" w14:textId="77777777" w:rsidTr="00A21360">
        <w:tc>
          <w:tcPr>
            <w:tcW w:w="2267" w:type="dxa"/>
          </w:tcPr>
          <w:p w14:paraId="21A12CFD" w14:textId="77777777" w:rsidR="008E1C8A" w:rsidRPr="001D2E49" w:rsidRDefault="008E1C8A" w:rsidP="00A21360">
            <w:pPr>
              <w:pStyle w:val="TAL"/>
              <w:ind w:leftChars="100" w:left="200"/>
              <w:rPr>
                <w:rFonts w:eastAsia="Batang"/>
                <w:lang w:eastAsia="ja-JP"/>
              </w:rPr>
            </w:pPr>
            <w:r w:rsidRPr="001D2E49">
              <w:rPr>
                <w:rFonts w:eastAsia="Batang"/>
                <w:lang w:eastAsia="ja-JP"/>
              </w:rPr>
              <w:t xml:space="preserve">&gt;&gt;QoS Flow </w:t>
            </w:r>
            <w:r w:rsidRPr="001D2E49">
              <w:rPr>
                <w:lang w:eastAsia="ja-JP"/>
              </w:rPr>
              <w:t>Identifier</w:t>
            </w:r>
          </w:p>
        </w:tc>
        <w:tc>
          <w:tcPr>
            <w:tcW w:w="1020" w:type="dxa"/>
          </w:tcPr>
          <w:p w14:paraId="3F47B4BC" w14:textId="77777777" w:rsidR="008E1C8A" w:rsidRPr="001D2E49" w:rsidRDefault="008E1C8A" w:rsidP="00A21360">
            <w:pPr>
              <w:pStyle w:val="TAL"/>
              <w:rPr>
                <w:rFonts w:eastAsia="SimSun"/>
                <w:lang w:eastAsia="zh-CN"/>
              </w:rPr>
            </w:pPr>
            <w:r w:rsidRPr="001D2E49">
              <w:rPr>
                <w:rFonts w:eastAsia="SimSun"/>
                <w:lang w:eastAsia="zh-CN"/>
              </w:rPr>
              <w:t>M</w:t>
            </w:r>
          </w:p>
        </w:tc>
        <w:tc>
          <w:tcPr>
            <w:tcW w:w="1080" w:type="dxa"/>
          </w:tcPr>
          <w:p w14:paraId="3CED6D6F" w14:textId="77777777" w:rsidR="008E1C8A" w:rsidRPr="001D2E49" w:rsidRDefault="008E1C8A" w:rsidP="00A21360">
            <w:pPr>
              <w:pStyle w:val="TAL"/>
              <w:rPr>
                <w:bCs/>
                <w:i/>
                <w:szCs w:val="18"/>
                <w:lang w:eastAsia="ja-JP"/>
              </w:rPr>
            </w:pPr>
          </w:p>
        </w:tc>
        <w:tc>
          <w:tcPr>
            <w:tcW w:w="1587" w:type="dxa"/>
          </w:tcPr>
          <w:p w14:paraId="7B8C0CB1" w14:textId="77777777" w:rsidR="008E1C8A" w:rsidRPr="001D2E49" w:rsidRDefault="008E1C8A" w:rsidP="00A21360">
            <w:pPr>
              <w:pStyle w:val="TAL"/>
              <w:rPr>
                <w:lang w:eastAsia="ja-JP"/>
              </w:rPr>
            </w:pPr>
            <w:r w:rsidRPr="001D2E49">
              <w:rPr>
                <w:lang w:eastAsia="ja-JP"/>
              </w:rPr>
              <w:t>9.3.1.51</w:t>
            </w:r>
          </w:p>
        </w:tc>
        <w:tc>
          <w:tcPr>
            <w:tcW w:w="1757" w:type="dxa"/>
          </w:tcPr>
          <w:p w14:paraId="46CFEC8B" w14:textId="77777777" w:rsidR="008E1C8A" w:rsidRPr="001D2E49" w:rsidRDefault="008E1C8A" w:rsidP="00A21360">
            <w:pPr>
              <w:pStyle w:val="TAL"/>
              <w:rPr>
                <w:lang w:eastAsia="ja-JP"/>
              </w:rPr>
            </w:pPr>
          </w:p>
        </w:tc>
        <w:tc>
          <w:tcPr>
            <w:tcW w:w="1080" w:type="dxa"/>
          </w:tcPr>
          <w:p w14:paraId="31B26F48" w14:textId="77777777" w:rsidR="008E1C8A" w:rsidRPr="001D2E49" w:rsidRDefault="008E1C8A" w:rsidP="00A21360">
            <w:pPr>
              <w:pStyle w:val="TAC"/>
              <w:rPr>
                <w:lang w:eastAsia="ja-JP"/>
              </w:rPr>
            </w:pPr>
            <w:r w:rsidRPr="001D2E49">
              <w:rPr>
                <w:lang w:eastAsia="ja-JP"/>
              </w:rPr>
              <w:t>-</w:t>
            </w:r>
          </w:p>
        </w:tc>
        <w:tc>
          <w:tcPr>
            <w:tcW w:w="1080" w:type="dxa"/>
          </w:tcPr>
          <w:p w14:paraId="2563EE61" w14:textId="77777777" w:rsidR="008E1C8A" w:rsidRPr="001D2E49" w:rsidRDefault="008E1C8A" w:rsidP="00A21360">
            <w:pPr>
              <w:pStyle w:val="TAC"/>
              <w:rPr>
                <w:lang w:eastAsia="ja-JP"/>
              </w:rPr>
            </w:pPr>
          </w:p>
        </w:tc>
      </w:tr>
      <w:tr w:rsidR="008E1C8A" w:rsidRPr="001D2E49" w14:paraId="2E9A504C" w14:textId="77777777" w:rsidTr="00A21360">
        <w:tc>
          <w:tcPr>
            <w:tcW w:w="2267" w:type="dxa"/>
          </w:tcPr>
          <w:p w14:paraId="384B2CAA" w14:textId="77777777" w:rsidR="008E1C8A" w:rsidRPr="001D2E49" w:rsidRDefault="008E1C8A" w:rsidP="00A21360">
            <w:pPr>
              <w:pStyle w:val="TAL"/>
              <w:ind w:leftChars="100" w:left="200"/>
              <w:rPr>
                <w:rFonts w:eastAsia="Batang"/>
                <w:lang w:eastAsia="ja-JP"/>
              </w:rPr>
            </w:pPr>
            <w:r w:rsidRPr="001D2E49">
              <w:rPr>
                <w:rFonts w:eastAsia="Batang"/>
                <w:lang w:eastAsia="ja-JP"/>
              </w:rPr>
              <w:t>&gt;&gt;QoS Flow Level QoS Parameters</w:t>
            </w:r>
          </w:p>
        </w:tc>
        <w:tc>
          <w:tcPr>
            <w:tcW w:w="1020" w:type="dxa"/>
          </w:tcPr>
          <w:p w14:paraId="36FD3F43" w14:textId="77777777" w:rsidR="008E1C8A" w:rsidRPr="001D2E49" w:rsidRDefault="008E1C8A" w:rsidP="00A21360">
            <w:pPr>
              <w:pStyle w:val="TAL"/>
              <w:rPr>
                <w:rFonts w:eastAsia="SimSun"/>
                <w:lang w:eastAsia="zh-CN"/>
              </w:rPr>
            </w:pPr>
            <w:r w:rsidRPr="001D2E49">
              <w:rPr>
                <w:rFonts w:eastAsia="SimSun"/>
                <w:lang w:eastAsia="zh-CN"/>
              </w:rPr>
              <w:t>O</w:t>
            </w:r>
          </w:p>
        </w:tc>
        <w:tc>
          <w:tcPr>
            <w:tcW w:w="1080" w:type="dxa"/>
          </w:tcPr>
          <w:p w14:paraId="2C70CE73" w14:textId="77777777" w:rsidR="008E1C8A" w:rsidRPr="001D2E49" w:rsidRDefault="008E1C8A" w:rsidP="00A21360">
            <w:pPr>
              <w:pStyle w:val="TAL"/>
              <w:rPr>
                <w:bCs/>
                <w:i/>
                <w:szCs w:val="18"/>
                <w:lang w:eastAsia="ja-JP"/>
              </w:rPr>
            </w:pPr>
          </w:p>
        </w:tc>
        <w:tc>
          <w:tcPr>
            <w:tcW w:w="1587" w:type="dxa"/>
          </w:tcPr>
          <w:p w14:paraId="7EACD4D6" w14:textId="77777777" w:rsidR="008E1C8A" w:rsidRPr="001D2E49" w:rsidRDefault="008E1C8A" w:rsidP="00A21360">
            <w:pPr>
              <w:pStyle w:val="TAL"/>
              <w:rPr>
                <w:lang w:eastAsia="ja-JP"/>
              </w:rPr>
            </w:pPr>
            <w:r w:rsidRPr="001D2E49">
              <w:rPr>
                <w:lang w:eastAsia="ja-JP"/>
              </w:rPr>
              <w:t>9.3.1.12</w:t>
            </w:r>
          </w:p>
        </w:tc>
        <w:tc>
          <w:tcPr>
            <w:tcW w:w="1757" w:type="dxa"/>
          </w:tcPr>
          <w:p w14:paraId="476E0563" w14:textId="77777777" w:rsidR="008E1C8A" w:rsidRPr="001D2E49" w:rsidRDefault="008E1C8A" w:rsidP="00A21360">
            <w:pPr>
              <w:pStyle w:val="TAL"/>
              <w:rPr>
                <w:lang w:eastAsia="ja-JP"/>
              </w:rPr>
            </w:pPr>
          </w:p>
        </w:tc>
        <w:tc>
          <w:tcPr>
            <w:tcW w:w="1080" w:type="dxa"/>
          </w:tcPr>
          <w:p w14:paraId="62D17351" w14:textId="77777777" w:rsidR="008E1C8A" w:rsidRPr="001D2E49" w:rsidRDefault="008E1C8A" w:rsidP="00A21360">
            <w:pPr>
              <w:pStyle w:val="TAC"/>
              <w:rPr>
                <w:lang w:eastAsia="ja-JP"/>
              </w:rPr>
            </w:pPr>
            <w:r w:rsidRPr="001D2E49">
              <w:rPr>
                <w:lang w:eastAsia="ja-JP"/>
              </w:rPr>
              <w:t>-</w:t>
            </w:r>
          </w:p>
        </w:tc>
        <w:tc>
          <w:tcPr>
            <w:tcW w:w="1080" w:type="dxa"/>
          </w:tcPr>
          <w:p w14:paraId="1841C7CA" w14:textId="77777777" w:rsidR="008E1C8A" w:rsidRPr="001D2E49" w:rsidRDefault="008E1C8A" w:rsidP="00A21360">
            <w:pPr>
              <w:pStyle w:val="TAC"/>
              <w:rPr>
                <w:lang w:eastAsia="ja-JP"/>
              </w:rPr>
            </w:pPr>
          </w:p>
        </w:tc>
      </w:tr>
      <w:tr w:rsidR="008E1C8A" w:rsidRPr="001D2E49" w14:paraId="36705735" w14:textId="77777777" w:rsidTr="00A21360">
        <w:tc>
          <w:tcPr>
            <w:tcW w:w="2267" w:type="dxa"/>
          </w:tcPr>
          <w:p w14:paraId="71074B1F" w14:textId="77777777" w:rsidR="008E1C8A" w:rsidRPr="001D2E49" w:rsidRDefault="008E1C8A" w:rsidP="00A21360">
            <w:pPr>
              <w:pStyle w:val="TAL"/>
              <w:ind w:leftChars="100" w:left="200"/>
              <w:rPr>
                <w:rFonts w:eastAsia="Batang"/>
                <w:lang w:eastAsia="ja-JP"/>
              </w:rPr>
            </w:pPr>
            <w:r w:rsidRPr="001D2E49">
              <w:rPr>
                <w:rFonts w:eastAsia="Batang"/>
                <w:lang w:eastAsia="ja-JP"/>
              </w:rPr>
              <w:t>&gt;&gt;E-RAB ID</w:t>
            </w:r>
          </w:p>
        </w:tc>
        <w:tc>
          <w:tcPr>
            <w:tcW w:w="1020" w:type="dxa"/>
          </w:tcPr>
          <w:p w14:paraId="3FD9EA75" w14:textId="77777777" w:rsidR="008E1C8A" w:rsidRPr="001D2E49" w:rsidRDefault="008E1C8A" w:rsidP="00A21360">
            <w:pPr>
              <w:pStyle w:val="TAL"/>
              <w:rPr>
                <w:rFonts w:eastAsia="SimSun"/>
                <w:lang w:eastAsia="zh-CN"/>
              </w:rPr>
            </w:pPr>
            <w:r w:rsidRPr="001D2E49">
              <w:rPr>
                <w:rFonts w:eastAsia="SimSun"/>
                <w:lang w:eastAsia="zh-CN"/>
              </w:rPr>
              <w:t>O</w:t>
            </w:r>
          </w:p>
        </w:tc>
        <w:tc>
          <w:tcPr>
            <w:tcW w:w="1080" w:type="dxa"/>
          </w:tcPr>
          <w:p w14:paraId="260470A2" w14:textId="77777777" w:rsidR="008E1C8A" w:rsidRPr="001D2E49" w:rsidRDefault="008E1C8A" w:rsidP="00A21360">
            <w:pPr>
              <w:pStyle w:val="TAL"/>
              <w:rPr>
                <w:bCs/>
                <w:i/>
                <w:szCs w:val="18"/>
                <w:lang w:eastAsia="ja-JP"/>
              </w:rPr>
            </w:pPr>
          </w:p>
        </w:tc>
        <w:tc>
          <w:tcPr>
            <w:tcW w:w="1587" w:type="dxa"/>
          </w:tcPr>
          <w:p w14:paraId="1361C06F" w14:textId="77777777" w:rsidR="008E1C8A" w:rsidRPr="001D2E49" w:rsidRDefault="008E1C8A" w:rsidP="00A21360">
            <w:pPr>
              <w:pStyle w:val="TAL"/>
              <w:rPr>
                <w:lang w:eastAsia="ja-JP"/>
              </w:rPr>
            </w:pPr>
            <w:r w:rsidRPr="001D2E49">
              <w:rPr>
                <w:lang w:eastAsia="ja-JP"/>
              </w:rPr>
              <w:t>9.3.2.3</w:t>
            </w:r>
          </w:p>
        </w:tc>
        <w:tc>
          <w:tcPr>
            <w:tcW w:w="1757" w:type="dxa"/>
          </w:tcPr>
          <w:p w14:paraId="2820240A" w14:textId="77777777" w:rsidR="008E1C8A" w:rsidRPr="001D2E49" w:rsidRDefault="008E1C8A" w:rsidP="00A21360">
            <w:pPr>
              <w:pStyle w:val="TAL"/>
              <w:rPr>
                <w:lang w:eastAsia="ja-JP"/>
              </w:rPr>
            </w:pPr>
          </w:p>
        </w:tc>
        <w:tc>
          <w:tcPr>
            <w:tcW w:w="1080" w:type="dxa"/>
          </w:tcPr>
          <w:p w14:paraId="74135292" w14:textId="77777777" w:rsidR="008E1C8A" w:rsidRPr="001D2E49" w:rsidRDefault="008E1C8A" w:rsidP="00A21360">
            <w:pPr>
              <w:pStyle w:val="TAC"/>
              <w:rPr>
                <w:lang w:eastAsia="ja-JP"/>
              </w:rPr>
            </w:pPr>
            <w:r w:rsidRPr="001D2E49">
              <w:rPr>
                <w:lang w:eastAsia="ja-JP"/>
              </w:rPr>
              <w:t>-</w:t>
            </w:r>
          </w:p>
        </w:tc>
        <w:tc>
          <w:tcPr>
            <w:tcW w:w="1080" w:type="dxa"/>
          </w:tcPr>
          <w:p w14:paraId="24539B0F" w14:textId="77777777" w:rsidR="008E1C8A" w:rsidRPr="001D2E49" w:rsidRDefault="008E1C8A" w:rsidP="00A21360">
            <w:pPr>
              <w:pStyle w:val="TAC"/>
              <w:rPr>
                <w:lang w:eastAsia="ja-JP"/>
              </w:rPr>
            </w:pPr>
          </w:p>
        </w:tc>
      </w:tr>
      <w:tr w:rsidR="008E1C8A" w:rsidRPr="001D2E49" w14:paraId="0B2A5FE4" w14:textId="77777777" w:rsidTr="00A21360">
        <w:tc>
          <w:tcPr>
            <w:tcW w:w="2267" w:type="dxa"/>
          </w:tcPr>
          <w:p w14:paraId="0ECE4E0B" w14:textId="77777777" w:rsidR="008E1C8A" w:rsidRPr="001D2E49" w:rsidRDefault="008E1C8A" w:rsidP="00A21360">
            <w:pPr>
              <w:pStyle w:val="TAL"/>
              <w:ind w:leftChars="100" w:left="200"/>
              <w:rPr>
                <w:rFonts w:eastAsia="Batang"/>
                <w:lang w:eastAsia="ja-JP"/>
              </w:rPr>
            </w:pPr>
            <w:r>
              <w:rPr>
                <w:rFonts w:eastAsia="Batang"/>
                <w:lang w:eastAsia="ja-JP"/>
              </w:rPr>
              <w:t>&gt;&gt;TSC Traffic Characteristics</w:t>
            </w:r>
          </w:p>
        </w:tc>
        <w:tc>
          <w:tcPr>
            <w:tcW w:w="1020" w:type="dxa"/>
          </w:tcPr>
          <w:p w14:paraId="1B94C1E8" w14:textId="77777777" w:rsidR="008E1C8A" w:rsidRPr="001D2E49" w:rsidRDefault="008E1C8A" w:rsidP="00A21360">
            <w:pPr>
              <w:pStyle w:val="TAL"/>
              <w:rPr>
                <w:rFonts w:eastAsia="SimSun"/>
                <w:lang w:eastAsia="zh-CN"/>
              </w:rPr>
            </w:pPr>
            <w:r>
              <w:rPr>
                <w:rFonts w:eastAsia="SimSun"/>
                <w:lang w:eastAsia="zh-CN"/>
              </w:rPr>
              <w:t>O</w:t>
            </w:r>
          </w:p>
        </w:tc>
        <w:tc>
          <w:tcPr>
            <w:tcW w:w="1080" w:type="dxa"/>
          </w:tcPr>
          <w:p w14:paraId="34DFA6D1" w14:textId="77777777" w:rsidR="008E1C8A" w:rsidRPr="001D2E49" w:rsidRDefault="008E1C8A" w:rsidP="00A21360">
            <w:pPr>
              <w:pStyle w:val="TAL"/>
              <w:rPr>
                <w:bCs/>
                <w:i/>
                <w:szCs w:val="18"/>
                <w:lang w:eastAsia="ja-JP"/>
              </w:rPr>
            </w:pPr>
          </w:p>
        </w:tc>
        <w:tc>
          <w:tcPr>
            <w:tcW w:w="1587" w:type="dxa"/>
          </w:tcPr>
          <w:p w14:paraId="030F68FC" w14:textId="77777777" w:rsidR="008E1C8A" w:rsidRPr="001D2E49" w:rsidRDefault="008E1C8A" w:rsidP="00A21360">
            <w:pPr>
              <w:pStyle w:val="TAL"/>
              <w:rPr>
                <w:lang w:eastAsia="ja-JP"/>
              </w:rPr>
            </w:pPr>
            <w:r w:rsidRPr="00843EC0">
              <w:rPr>
                <w:lang w:eastAsia="ja-JP"/>
              </w:rPr>
              <w:t>9.3.1.</w:t>
            </w:r>
            <w:r>
              <w:rPr>
                <w:lang w:eastAsia="ja-JP"/>
              </w:rPr>
              <w:t>130</w:t>
            </w:r>
          </w:p>
        </w:tc>
        <w:tc>
          <w:tcPr>
            <w:tcW w:w="1757" w:type="dxa"/>
          </w:tcPr>
          <w:p w14:paraId="013B42D9" w14:textId="77777777" w:rsidR="008E1C8A" w:rsidRPr="001D2E49" w:rsidRDefault="008E1C8A" w:rsidP="00A21360">
            <w:pPr>
              <w:pStyle w:val="TAL"/>
              <w:rPr>
                <w:lang w:eastAsia="ja-JP"/>
              </w:rPr>
            </w:pPr>
            <w:r>
              <w:rPr>
                <w:rFonts w:eastAsia="Malgun Gothic"/>
              </w:rPr>
              <w:t>Traffic pattern information associated with the QFI. Details in TS 23.501 [9].</w:t>
            </w:r>
          </w:p>
        </w:tc>
        <w:tc>
          <w:tcPr>
            <w:tcW w:w="1080" w:type="dxa"/>
          </w:tcPr>
          <w:p w14:paraId="59803442" w14:textId="77777777" w:rsidR="008E1C8A" w:rsidRPr="001D2E49" w:rsidRDefault="008E1C8A" w:rsidP="00A21360">
            <w:pPr>
              <w:pStyle w:val="TAC"/>
              <w:rPr>
                <w:lang w:eastAsia="ja-JP"/>
              </w:rPr>
            </w:pPr>
            <w:r w:rsidRPr="00843EC0">
              <w:rPr>
                <w:lang w:eastAsia="ja-JP"/>
              </w:rPr>
              <w:t>YES</w:t>
            </w:r>
          </w:p>
        </w:tc>
        <w:tc>
          <w:tcPr>
            <w:tcW w:w="1080" w:type="dxa"/>
          </w:tcPr>
          <w:p w14:paraId="2661A602" w14:textId="77777777" w:rsidR="008E1C8A" w:rsidRPr="001D2E49" w:rsidRDefault="008E1C8A" w:rsidP="00A21360">
            <w:pPr>
              <w:pStyle w:val="TAC"/>
              <w:rPr>
                <w:lang w:eastAsia="ja-JP"/>
              </w:rPr>
            </w:pPr>
            <w:r w:rsidRPr="00843EC0">
              <w:rPr>
                <w:lang w:eastAsia="ja-JP"/>
              </w:rPr>
              <w:t>ignore</w:t>
            </w:r>
          </w:p>
        </w:tc>
      </w:tr>
      <w:tr w:rsidR="008E1C8A" w:rsidRPr="001D2E49" w14:paraId="5FBFEE52" w14:textId="77777777" w:rsidTr="00A21360">
        <w:tc>
          <w:tcPr>
            <w:tcW w:w="2267" w:type="dxa"/>
          </w:tcPr>
          <w:p w14:paraId="73AD540A" w14:textId="77777777" w:rsidR="008E1C8A" w:rsidRPr="001D2E49" w:rsidRDefault="008E1C8A" w:rsidP="00A21360">
            <w:pPr>
              <w:pStyle w:val="TAL"/>
              <w:ind w:leftChars="100" w:left="200"/>
              <w:rPr>
                <w:rFonts w:eastAsia="Batang"/>
                <w:lang w:eastAsia="ja-JP"/>
              </w:rPr>
            </w:pPr>
            <w:r>
              <w:rPr>
                <w:rFonts w:eastAsia="Batang"/>
                <w:lang w:eastAsia="ja-JP"/>
              </w:rPr>
              <w:t>&gt;&gt;Redundant QoS Flow Indicator</w:t>
            </w:r>
          </w:p>
        </w:tc>
        <w:tc>
          <w:tcPr>
            <w:tcW w:w="1020" w:type="dxa"/>
          </w:tcPr>
          <w:p w14:paraId="5B7DF5E6" w14:textId="77777777" w:rsidR="008E1C8A" w:rsidRPr="001D2E49" w:rsidRDefault="008E1C8A" w:rsidP="00A21360">
            <w:pPr>
              <w:pStyle w:val="TAL"/>
              <w:rPr>
                <w:rFonts w:eastAsia="SimSun"/>
                <w:lang w:eastAsia="zh-CN"/>
              </w:rPr>
            </w:pPr>
            <w:r>
              <w:rPr>
                <w:rFonts w:eastAsia="SimSun"/>
                <w:lang w:eastAsia="zh-CN"/>
              </w:rPr>
              <w:t>O</w:t>
            </w:r>
          </w:p>
        </w:tc>
        <w:tc>
          <w:tcPr>
            <w:tcW w:w="1080" w:type="dxa"/>
          </w:tcPr>
          <w:p w14:paraId="0A4F528C" w14:textId="77777777" w:rsidR="008E1C8A" w:rsidRPr="001D2E49" w:rsidRDefault="008E1C8A" w:rsidP="00A21360">
            <w:pPr>
              <w:pStyle w:val="TAL"/>
              <w:rPr>
                <w:bCs/>
                <w:i/>
                <w:szCs w:val="18"/>
                <w:lang w:eastAsia="ja-JP"/>
              </w:rPr>
            </w:pPr>
          </w:p>
        </w:tc>
        <w:tc>
          <w:tcPr>
            <w:tcW w:w="1587" w:type="dxa"/>
          </w:tcPr>
          <w:p w14:paraId="201E7E1B" w14:textId="77777777" w:rsidR="008E1C8A" w:rsidRPr="001D2E49" w:rsidRDefault="008E1C8A" w:rsidP="00A21360">
            <w:pPr>
              <w:pStyle w:val="TAL"/>
              <w:rPr>
                <w:lang w:eastAsia="ja-JP"/>
              </w:rPr>
            </w:pPr>
            <w:r w:rsidRPr="00CA73D1">
              <w:rPr>
                <w:rFonts w:eastAsia="Malgun Gothic"/>
              </w:rPr>
              <w:t>9.</w:t>
            </w:r>
            <w:r>
              <w:rPr>
                <w:rFonts w:eastAsia="Malgun Gothic"/>
              </w:rPr>
              <w:t>3</w:t>
            </w:r>
            <w:r w:rsidRPr="00CA73D1">
              <w:rPr>
                <w:rFonts w:eastAsia="Malgun Gothic"/>
              </w:rPr>
              <w:t>.</w:t>
            </w:r>
            <w:r>
              <w:rPr>
                <w:rFonts w:eastAsia="Malgun Gothic"/>
              </w:rPr>
              <w:t>1</w:t>
            </w:r>
            <w:r w:rsidRPr="00CA73D1">
              <w:rPr>
                <w:rFonts w:eastAsia="Malgun Gothic" w:hint="eastAsia"/>
              </w:rPr>
              <w:t>.</w:t>
            </w:r>
            <w:r>
              <w:rPr>
                <w:rFonts w:eastAsia="Malgun Gothic"/>
              </w:rPr>
              <w:t>134</w:t>
            </w:r>
          </w:p>
        </w:tc>
        <w:tc>
          <w:tcPr>
            <w:tcW w:w="1757" w:type="dxa"/>
          </w:tcPr>
          <w:p w14:paraId="4CD8A2F5" w14:textId="77777777" w:rsidR="008E1C8A" w:rsidRPr="001D2E49" w:rsidRDefault="008E1C8A" w:rsidP="00A21360">
            <w:pPr>
              <w:pStyle w:val="TAL"/>
              <w:rPr>
                <w:lang w:eastAsia="ja-JP"/>
              </w:rPr>
            </w:pPr>
            <w:r w:rsidRPr="00CA73D1">
              <w:rPr>
                <w:rFonts w:eastAsia="Malgun Gothic"/>
              </w:rPr>
              <w:t xml:space="preserve">This IE indicates </w:t>
            </w:r>
            <w:r>
              <w:rPr>
                <w:rFonts w:eastAsia="Malgun Gothic"/>
              </w:rPr>
              <w:t>whether</w:t>
            </w:r>
            <w:r w:rsidRPr="00CA73D1">
              <w:rPr>
                <w:rFonts w:eastAsia="Malgun Gothic"/>
              </w:rPr>
              <w:t xml:space="preserve"> this QoS flow is requested for the redundant transmission.</w:t>
            </w:r>
          </w:p>
        </w:tc>
        <w:tc>
          <w:tcPr>
            <w:tcW w:w="1080" w:type="dxa"/>
          </w:tcPr>
          <w:p w14:paraId="2DF05FFB" w14:textId="77777777" w:rsidR="008E1C8A" w:rsidRPr="001D2E49" w:rsidRDefault="008E1C8A" w:rsidP="00A21360">
            <w:pPr>
              <w:pStyle w:val="TAC"/>
              <w:rPr>
                <w:lang w:eastAsia="ja-JP"/>
              </w:rPr>
            </w:pPr>
            <w:r w:rsidRPr="00CA73D1">
              <w:rPr>
                <w:lang w:eastAsia="ja-JP"/>
              </w:rPr>
              <w:t>YES</w:t>
            </w:r>
          </w:p>
        </w:tc>
        <w:tc>
          <w:tcPr>
            <w:tcW w:w="1080" w:type="dxa"/>
          </w:tcPr>
          <w:p w14:paraId="799EE4E4" w14:textId="77777777" w:rsidR="008E1C8A" w:rsidRPr="001D2E49" w:rsidRDefault="008E1C8A" w:rsidP="00A21360">
            <w:pPr>
              <w:pStyle w:val="TAC"/>
              <w:rPr>
                <w:lang w:eastAsia="ja-JP"/>
              </w:rPr>
            </w:pPr>
            <w:r w:rsidRPr="00CA73D1">
              <w:rPr>
                <w:lang w:eastAsia="ja-JP"/>
              </w:rPr>
              <w:t>ignore</w:t>
            </w:r>
          </w:p>
        </w:tc>
      </w:tr>
      <w:tr w:rsidR="008E1C8A" w:rsidRPr="001D2E49" w14:paraId="352B7D91" w14:textId="77777777" w:rsidTr="00A21360">
        <w:tc>
          <w:tcPr>
            <w:tcW w:w="2267" w:type="dxa"/>
          </w:tcPr>
          <w:p w14:paraId="6126A46B" w14:textId="77777777" w:rsidR="008E1C8A" w:rsidRDefault="008E1C8A" w:rsidP="00A21360">
            <w:pPr>
              <w:pStyle w:val="TAL"/>
              <w:ind w:leftChars="100" w:left="200"/>
              <w:rPr>
                <w:rFonts w:eastAsia="Batang"/>
                <w:lang w:eastAsia="ja-JP"/>
              </w:rPr>
            </w:pPr>
            <w:r>
              <w:rPr>
                <w:rFonts w:eastAsia="Batang"/>
                <w:lang w:eastAsia="ja-JP"/>
              </w:rPr>
              <w:t>&gt;&gt;</w:t>
            </w:r>
            <w:r>
              <w:rPr>
                <w:rFonts w:eastAsiaTheme="minorEastAsia"/>
                <w:lang w:eastAsia="zh-CN"/>
              </w:rPr>
              <w:t>UL NG-U UP TNL Information</w:t>
            </w:r>
          </w:p>
        </w:tc>
        <w:tc>
          <w:tcPr>
            <w:tcW w:w="1020" w:type="dxa"/>
          </w:tcPr>
          <w:p w14:paraId="227E748A" w14:textId="77777777" w:rsidR="008E1C8A" w:rsidRDefault="008E1C8A" w:rsidP="00A21360">
            <w:pPr>
              <w:pStyle w:val="TAL"/>
              <w:rPr>
                <w:rFonts w:eastAsia="SimSun"/>
                <w:lang w:eastAsia="zh-CN"/>
              </w:rPr>
            </w:pPr>
            <w:r>
              <w:rPr>
                <w:lang w:eastAsia="zh-CN"/>
              </w:rPr>
              <w:t>O</w:t>
            </w:r>
          </w:p>
        </w:tc>
        <w:tc>
          <w:tcPr>
            <w:tcW w:w="1080" w:type="dxa"/>
          </w:tcPr>
          <w:p w14:paraId="6849998A" w14:textId="77777777" w:rsidR="008E1C8A" w:rsidRPr="001D2E49" w:rsidRDefault="008E1C8A" w:rsidP="00A21360">
            <w:pPr>
              <w:pStyle w:val="TAL"/>
              <w:rPr>
                <w:bCs/>
                <w:i/>
                <w:szCs w:val="18"/>
                <w:lang w:eastAsia="ja-JP"/>
              </w:rPr>
            </w:pPr>
          </w:p>
        </w:tc>
        <w:tc>
          <w:tcPr>
            <w:tcW w:w="1587" w:type="dxa"/>
          </w:tcPr>
          <w:p w14:paraId="6A9420F1" w14:textId="77777777" w:rsidR="008E1C8A" w:rsidRDefault="008E1C8A" w:rsidP="00A21360">
            <w:pPr>
              <w:pStyle w:val="TAL"/>
              <w:rPr>
                <w:lang w:eastAsia="ja-JP"/>
              </w:rPr>
            </w:pPr>
            <w:r>
              <w:rPr>
                <w:lang w:eastAsia="ja-JP"/>
              </w:rPr>
              <w:t>UP Transport Layer Information</w:t>
            </w:r>
          </w:p>
          <w:p w14:paraId="4FC0A746" w14:textId="77777777" w:rsidR="008E1C8A" w:rsidRPr="00CA73D1" w:rsidRDefault="008E1C8A" w:rsidP="00A21360">
            <w:pPr>
              <w:pStyle w:val="TAL"/>
              <w:rPr>
                <w:rFonts w:eastAsia="Malgun Gothic"/>
              </w:rPr>
            </w:pPr>
            <w:r>
              <w:rPr>
                <w:lang w:eastAsia="ja-JP"/>
              </w:rPr>
              <w:t>9.3.2.2</w:t>
            </w:r>
          </w:p>
        </w:tc>
        <w:tc>
          <w:tcPr>
            <w:tcW w:w="1757" w:type="dxa"/>
          </w:tcPr>
          <w:p w14:paraId="2CDE0D96" w14:textId="77777777" w:rsidR="008E1C8A" w:rsidRPr="00CA73D1" w:rsidRDefault="008E1C8A" w:rsidP="00A21360">
            <w:pPr>
              <w:pStyle w:val="TAL"/>
              <w:rPr>
                <w:rFonts w:eastAsia="Malgun Gothic"/>
              </w:rPr>
            </w:pPr>
            <w:r>
              <w:rPr>
                <w:rFonts w:eastAsia="Malgun Gothic"/>
              </w:rPr>
              <w:t>This IE indicates the UPF endpoint of NG-U transport bearer for the QoS flow.</w:t>
            </w:r>
          </w:p>
        </w:tc>
        <w:tc>
          <w:tcPr>
            <w:tcW w:w="1080" w:type="dxa"/>
          </w:tcPr>
          <w:p w14:paraId="5DBBEF35" w14:textId="77777777" w:rsidR="008E1C8A" w:rsidRPr="00CA73D1" w:rsidRDefault="008E1C8A" w:rsidP="00A21360">
            <w:pPr>
              <w:pStyle w:val="TAC"/>
              <w:rPr>
                <w:lang w:eastAsia="ja-JP"/>
              </w:rPr>
            </w:pPr>
            <w:r>
              <w:rPr>
                <w:lang w:eastAsia="ja-JP"/>
              </w:rPr>
              <w:t>YES</w:t>
            </w:r>
          </w:p>
        </w:tc>
        <w:tc>
          <w:tcPr>
            <w:tcW w:w="1080" w:type="dxa"/>
          </w:tcPr>
          <w:p w14:paraId="0DD4BB8B" w14:textId="77777777" w:rsidR="008E1C8A" w:rsidRPr="00CA73D1" w:rsidRDefault="008E1C8A" w:rsidP="00A21360">
            <w:pPr>
              <w:pStyle w:val="TAC"/>
              <w:rPr>
                <w:lang w:eastAsia="ja-JP"/>
              </w:rPr>
            </w:pPr>
            <w:r>
              <w:rPr>
                <w:lang w:eastAsia="ja-JP"/>
              </w:rPr>
              <w:t>ignore</w:t>
            </w:r>
          </w:p>
        </w:tc>
      </w:tr>
      <w:tr w:rsidR="008E1C8A" w:rsidRPr="001D2E49" w14:paraId="7000392F" w14:textId="77777777" w:rsidTr="00A21360">
        <w:tc>
          <w:tcPr>
            <w:tcW w:w="2267" w:type="dxa"/>
          </w:tcPr>
          <w:p w14:paraId="607CF4BF" w14:textId="77777777" w:rsidR="008E1C8A" w:rsidRDefault="008E1C8A" w:rsidP="00A21360">
            <w:pPr>
              <w:pStyle w:val="TAL"/>
              <w:ind w:leftChars="100" w:left="200"/>
              <w:rPr>
                <w:rFonts w:eastAsia="Batang"/>
                <w:lang w:eastAsia="ja-JP"/>
              </w:rPr>
            </w:pPr>
            <w:r>
              <w:rPr>
                <w:rFonts w:eastAsia="Batang"/>
                <w:lang w:eastAsia="ja-JP"/>
              </w:rPr>
              <w:t>&gt;&gt;Downlink TL Container</w:t>
            </w:r>
          </w:p>
        </w:tc>
        <w:tc>
          <w:tcPr>
            <w:tcW w:w="1020" w:type="dxa"/>
          </w:tcPr>
          <w:p w14:paraId="34C631C2" w14:textId="77777777" w:rsidR="008E1C8A" w:rsidRDefault="008E1C8A" w:rsidP="00A21360">
            <w:pPr>
              <w:pStyle w:val="TAL"/>
              <w:rPr>
                <w:rFonts w:eastAsia="SimSun"/>
                <w:lang w:eastAsia="zh-CN"/>
              </w:rPr>
            </w:pPr>
            <w:r>
              <w:rPr>
                <w:lang w:eastAsia="zh-CN"/>
              </w:rPr>
              <w:t>O</w:t>
            </w:r>
          </w:p>
        </w:tc>
        <w:tc>
          <w:tcPr>
            <w:tcW w:w="1080" w:type="dxa"/>
          </w:tcPr>
          <w:p w14:paraId="326FA84F" w14:textId="77777777" w:rsidR="008E1C8A" w:rsidRPr="001D2E49" w:rsidRDefault="008E1C8A" w:rsidP="00A21360">
            <w:pPr>
              <w:pStyle w:val="TAL"/>
              <w:rPr>
                <w:bCs/>
                <w:i/>
                <w:szCs w:val="18"/>
                <w:lang w:eastAsia="ja-JP"/>
              </w:rPr>
            </w:pPr>
          </w:p>
        </w:tc>
        <w:tc>
          <w:tcPr>
            <w:tcW w:w="1587" w:type="dxa"/>
          </w:tcPr>
          <w:p w14:paraId="0098A775" w14:textId="77777777" w:rsidR="008E1C8A" w:rsidRPr="00CA73D1" w:rsidRDefault="008E1C8A" w:rsidP="00A21360">
            <w:pPr>
              <w:pStyle w:val="TAL"/>
              <w:rPr>
                <w:rFonts w:eastAsia="Malgun Gothic"/>
              </w:rPr>
            </w:pPr>
            <w:r>
              <w:rPr>
                <w:rFonts w:eastAsia="Malgun Gothic"/>
              </w:rPr>
              <w:t>OCTET STRING</w:t>
            </w:r>
          </w:p>
        </w:tc>
        <w:tc>
          <w:tcPr>
            <w:tcW w:w="1757" w:type="dxa"/>
          </w:tcPr>
          <w:p w14:paraId="7B5CF54A" w14:textId="77777777" w:rsidR="008E1C8A" w:rsidRPr="00CA73D1" w:rsidRDefault="008E1C8A" w:rsidP="00A21360">
            <w:pPr>
              <w:pStyle w:val="TAL"/>
              <w:rPr>
                <w:rFonts w:eastAsia="Malgun Gothic"/>
              </w:rPr>
            </w:pPr>
            <w:r>
              <w:rPr>
                <w:rFonts w:cs="Arial"/>
                <w:szCs w:val="18"/>
              </w:rPr>
              <w:t>Containing the Set Request message specified in TS 29.585 [56].</w:t>
            </w:r>
          </w:p>
        </w:tc>
        <w:tc>
          <w:tcPr>
            <w:tcW w:w="1080" w:type="dxa"/>
          </w:tcPr>
          <w:p w14:paraId="383B0428" w14:textId="77777777" w:rsidR="008E1C8A" w:rsidRPr="00CA73D1" w:rsidRDefault="008E1C8A" w:rsidP="00A21360">
            <w:pPr>
              <w:pStyle w:val="TAC"/>
              <w:rPr>
                <w:lang w:eastAsia="ja-JP"/>
              </w:rPr>
            </w:pPr>
            <w:r>
              <w:rPr>
                <w:lang w:eastAsia="ja-JP"/>
              </w:rPr>
              <w:t>YES</w:t>
            </w:r>
          </w:p>
        </w:tc>
        <w:tc>
          <w:tcPr>
            <w:tcW w:w="1080" w:type="dxa"/>
          </w:tcPr>
          <w:p w14:paraId="4B1B43AE" w14:textId="77777777" w:rsidR="008E1C8A" w:rsidRPr="00CA73D1" w:rsidRDefault="008E1C8A" w:rsidP="00A21360">
            <w:pPr>
              <w:pStyle w:val="TAC"/>
              <w:rPr>
                <w:lang w:eastAsia="ja-JP"/>
              </w:rPr>
            </w:pPr>
            <w:r>
              <w:rPr>
                <w:lang w:eastAsia="ja-JP"/>
              </w:rPr>
              <w:t>ignore</w:t>
            </w:r>
          </w:p>
        </w:tc>
      </w:tr>
      <w:tr w:rsidR="008E1C8A" w:rsidRPr="001D2E49" w14:paraId="019C2013" w14:textId="77777777" w:rsidTr="00A21360">
        <w:tc>
          <w:tcPr>
            <w:tcW w:w="2267" w:type="dxa"/>
          </w:tcPr>
          <w:p w14:paraId="539EAB25" w14:textId="77777777" w:rsidR="008E1C8A" w:rsidRDefault="008E1C8A" w:rsidP="00A21360">
            <w:pPr>
              <w:pStyle w:val="TAL"/>
              <w:ind w:leftChars="100" w:left="200"/>
              <w:rPr>
                <w:rFonts w:eastAsia="Batang"/>
                <w:lang w:eastAsia="ja-JP"/>
              </w:rPr>
            </w:pPr>
            <w:r>
              <w:rPr>
                <w:rFonts w:eastAsia="Batang"/>
                <w:lang w:eastAsia="ja-JP"/>
              </w:rPr>
              <w:t>&gt;&gt;ECN Marking or Congestion Information Reporting Request</w:t>
            </w:r>
          </w:p>
        </w:tc>
        <w:tc>
          <w:tcPr>
            <w:tcW w:w="1020" w:type="dxa"/>
          </w:tcPr>
          <w:p w14:paraId="09189A03" w14:textId="77777777" w:rsidR="008E1C8A" w:rsidRDefault="008E1C8A" w:rsidP="00A21360">
            <w:pPr>
              <w:pStyle w:val="TAL"/>
              <w:rPr>
                <w:lang w:eastAsia="zh-CN"/>
              </w:rPr>
            </w:pPr>
            <w:r w:rsidRPr="004273BE">
              <w:rPr>
                <w:rFonts w:eastAsia="SimSun"/>
                <w:lang w:eastAsia="zh-CN"/>
              </w:rPr>
              <w:t>O</w:t>
            </w:r>
          </w:p>
        </w:tc>
        <w:tc>
          <w:tcPr>
            <w:tcW w:w="1080" w:type="dxa"/>
          </w:tcPr>
          <w:p w14:paraId="0FD92A54" w14:textId="77777777" w:rsidR="008E1C8A" w:rsidRPr="001D2E49" w:rsidRDefault="008E1C8A" w:rsidP="00A21360">
            <w:pPr>
              <w:pStyle w:val="TAL"/>
              <w:rPr>
                <w:bCs/>
                <w:i/>
                <w:szCs w:val="18"/>
                <w:lang w:eastAsia="ja-JP"/>
              </w:rPr>
            </w:pPr>
          </w:p>
        </w:tc>
        <w:tc>
          <w:tcPr>
            <w:tcW w:w="1587" w:type="dxa"/>
          </w:tcPr>
          <w:p w14:paraId="193985B3" w14:textId="77777777" w:rsidR="008E1C8A" w:rsidRDefault="008E1C8A" w:rsidP="00A21360">
            <w:pPr>
              <w:pStyle w:val="TAL"/>
              <w:rPr>
                <w:rFonts w:eastAsia="Malgun Gothic"/>
              </w:rPr>
            </w:pPr>
            <w:r w:rsidRPr="004273BE">
              <w:rPr>
                <w:rFonts w:eastAsia="SimSun"/>
                <w:lang w:eastAsia="zh-CN"/>
              </w:rPr>
              <w:t>9.3.1.</w:t>
            </w:r>
            <w:r>
              <w:rPr>
                <w:rFonts w:eastAsia="SimSun"/>
                <w:lang w:eastAsia="zh-CN"/>
              </w:rPr>
              <w:t>266</w:t>
            </w:r>
          </w:p>
        </w:tc>
        <w:tc>
          <w:tcPr>
            <w:tcW w:w="1757" w:type="dxa"/>
          </w:tcPr>
          <w:p w14:paraId="4ECAEBCF" w14:textId="77777777" w:rsidR="008E1C8A" w:rsidRDefault="008E1C8A" w:rsidP="00A21360">
            <w:pPr>
              <w:pStyle w:val="TAL"/>
              <w:rPr>
                <w:rFonts w:cs="Arial"/>
                <w:szCs w:val="18"/>
              </w:rPr>
            </w:pPr>
          </w:p>
        </w:tc>
        <w:tc>
          <w:tcPr>
            <w:tcW w:w="1080" w:type="dxa"/>
          </w:tcPr>
          <w:p w14:paraId="59C53E7D" w14:textId="77777777" w:rsidR="008E1C8A" w:rsidRDefault="008E1C8A" w:rsidP="00A21360">
            <w:pPr>
              <w:pStyle w:val="TAC"/>
              <w:rPr>
                <w:lang w:eastAsia="ja-JP"/>
              </w:rPr>
            </w:pPr>
            <w:r>
              <w:rPr>
                <w:lang w:eastAsia="ja-JP"/>
              </w:rPr>
              <w:t>YES</w:t>
            </w:r>
          </w:p>
        </w:tc>
        <w:tc>
          <w:tcPr>
            <w:tcW w:w="1080" w:type="dxa"/>
          </w:tcPr>
          <w:p w14:paraId="7EFB1686" w14:textId="77777777" w:rsidR="008E1C8A" w:rsidRDefault="008E1C8A" w:rsidP="00A21360">
            <w:pPr>
              <w:pStyle w:val="TAC"/>
              <w:rPr>
                <w:lang w:eastAsia="ja-JP"/>
              </w:rPr>
            </w:pPr>
            <w:r>
              <w:rPr>
                <w:lang w:eastAsia="ja-JP"/>
              </w:rPr>
              <w:t>ignore</w:t>
            </w:r>
          </w:p>
        </w:tc>
      </w:tr>
      <w:tr w:rsidR="008E1C8A" w:rsidRPr="001D2E49" w14:paraId="3CA00E21" w14:textId="77777777" w:rsidTr="00A21360">
        <w:tc>
          <w:tcPr>
            <w:tcW w:w="2267" w:type="dxa"/>
          </w:tcPr>
          <w:p w14:paraId="5D872316" w14:textId="77777777" w:rsidR="008E1C8A" w:rsidRPr="001D2E49" w:rsidRDefault="008E1C8A" w:rsidP="00A21360">
            <w:pPr>
              <w:pStyle w:val="TAL"/>
              <w:rPr>
                <w:rFonts w:eastAsia="Batang"/>
                <w:lang w:eastAsia="ja-JP"/>
              </w:rPr>
            </w:pPr>
            <w:r w:rsidRPr="001D2E49">
              <w:rPr>
                <w:rFonts w:eastAsia="Batang"/>
                <w:lang w:eastAsia="ja-JP"/>
              </w:rPr>
              <w:t>QoS Flow to Release List</w:t>
            </w:r>
          </w:p>
        </w:tc>
        <w:tc>
          <w:tcPr>
            <w:tcW w:w="1020" w:type="dxa"/>
          </w:tcPr>
          <w:p w14:paraId="2459E6F3" w14:textId="77777777" w:rsidR="008E1C8A" w:rsidRPr="001D2E49" w:rsidRDefault="008E1C8A" w:rsidP="00A21360">
            <w:pPr>
              <w:pStyle w:val="TAL"/>
              <w:rPr>
                <w:rFonts w:eastAsia="SimSun"/>
                <w:lang w:eastAsia="zh-CN"/>
              </w:rPr>
            </w:pPr>
            <w:r w:rsidRPr="001D2E49">
              <w:rPr>
                <w:rFonts w:eastAsia="SimSun"/>
                <w:lang w:eastAsia="zh-CN"/>
              </w:rPr>
              <w:t>O</w:t>
            </w:r>
          </w:p>
        </w:tc>
        <w:tc>
          <w:tcPr>
            <w:tcW w:w="1080" w:type="dxa"/>
          </w:tcPr>
          <w:p w14:paraId="27FDC30F" w14:textId="77777777" w:rsidR="008E1C8A" w:rsidRPr="001D2E49" w:rsidRDefault="008E1C8A" w:rsidP="00A21360">
            <w:pPr>
              <w:pStyle w:val="TAL"/>
              <w:rPr>
                <w:bCs/>
                <w:i/>
                <w:szCs w:val="18"/>
                <w:lang w:eastAsia="ja-JP"/>
              </w:rPr>
            </w:pPr>
          </w:p>
        </w:tc>
        <w:tc>
          <w:tcPr>
            <w:tcW w:w="1587" w:type="dxa"/>
          </w:tcPr>
          <w:p w14:paraId="4D30D490" w14:textId="77777777" w:rsidR="008E1C8A" w:rsidRPr="001D2E49" w:rsidRDefault="008E1C8A" w:rsidP="00A21360">
            <w:pPr>
              <w:pStyle w:val="TAL"/>
              <w:rPr>
                <w:lang w:eastAsia="ja-JP"/>
              </w:rPr>
            </w:pPr>
            <w:r w:rsidRPr="001D2E49">
              <w:rPr>
                <w:lang w:eastAsia="ja-JP"/>
              </w:rPr>
              <w:t>QoS Flow List with Cause</w:t>
            </w:r>
          </w:p>
          <w:p w14:paraId="65578867" w14:textId="77777777" w:rsidR="008E1C8A" w:rsidRPr="001D2E49" w:rsidRDefault="008E1C8A" w:rsidP="00A21360">
            <w:pPr>
              <w:pStyle w:val="TAL"/>
              <w:rPr>
                <w:lang w:eastAsia="ja-JP"/>
              </w:rPr>
            </w:pPr>
            <w:r w:rsidRPr="001D2E49">
              <w:rPr>
                <w:lang w:eastAsia="ja-JP"/>
              </w:rPr>
              <w:t>9.3.1.13</w:t>
            </w:r>
          </w:p>
        </w:tc>
        <w:tc>
          <w:tcPr>
            <w:tcW w:w="1757" w:type="dxa"/>
          </w:tcPr>
          <w:p w14:paraId="6A18CD6E" w14:textId="77777777" w:rsidR="008E1C8A" w:rsidRPr="001D2E49" w:rsidRDefault="008E1C8A" w:rsidP="00A21360">
            <w:pPr>
              <w:pStyle w:val="TAL"/>
              <w:rPr>
                <w:lang w:eastAsia="ja-JP"/>
              </w:rPr>
            </w:pPr>
          </w:p>
        </w:tc>
        <w:tc>
          <w:tcPr>
            <w:tcW w:w="1080" w:type="dxa"/>
          </w:tcPr>
          <w:p w14:paraId="548DD205" w14:textId="77777777" w:rsidR="008E1C8A" w:rsidRPr="001D2E49" w:rsidRDefault="008E1C8A" w:rsidP="00A21360">
            <w:pPr>
              <w:pStyle w:val="TAC"/>
              <w:rPr>
                <w:lang w:eastAsia="ja-JP"/>
              </w:rPr>
            </w:pPr>
            <w:r w:rsidRPr="001D2E49">
              <w:rPr>
                <w:lang w:eastAsia="ja-JP"/>
              </w:rPr>
              <w:t>YES</w:t>
            </w:r>
          </w:p>
        </w:tc>
        <w:tc>
          <w:tcPr>
            <w:tcW w:w="1080" w:type="dxa"/>
          </w:tcPr>
          <w:p w14:paraId="5FBEFA95" w14:textId="77777777" w:rsidR="008E1C8A" w:rsidRPr="001D2E49" w:rsidRDefault="008E1C8A" w:rsidP="00A21360">
            <w:pPr>
              <w:pStyle w:val="TAC"/>
              <w:rPr>
                <w:lang w:eastAsia="ja-JP"/>
              </w:rPr>
            </w:pPr>
            <w:r w:rsidRPr="001D2E49">
              <w:rPr>
                <w:lang w:eastAsia="ja-JP"/>
              </w:rPr>
              <w:t>reject</w:t>
            </w:r>
          </w:p>
        </w:tc>
      </w:tr>
      <w:tr w:rsidR="008E1C8A" w:rsidRPr="001D2E49" w14:paraId="7327869F" w14:textId="77777777" w:rsidTr="00A21360">
        <w:tc>
          <w:tcPr>
            <w:tcW w:w="2267" w:type="dxa"/>
          </w:tcPr>
          <w:p w14:paraId="634AE652" w14:textId="77777777" w:rsidR="008E1C8A" w:rsidRPr="001D2E49" w:rsidRDefault="008E1C8A" w:rsidP="00A21360">
            <w:pPr>
              <w:pStyle w:val="TAL"/>
              <w:rPr>
                <w:rFonts w:eastAsia="Batang"/>
                <w:lang w:eastAsia="ja-JP"/>
              </w:rPr>
            </w:pPr>
            <w:r w:rsidRPr="001D2E49">
              <w:rPr>
                <w:lang w:eastAsia="ja-JP"/>
              </w:rPr>
              <w:lastRenderedPageBreak/>
              <w:t>Additional UL NG-U UP TNL Information</w:t>
            </w:r>
          </w:p>
        </w:tc>
        <w:tc>
          <w:tcPr>
            <w:tcW w:w="1020" w:type="dxa"/>
          </w:tcPr>
          <w:p w14:paraId="4B72CBED" w14:textId="77777777" w:rsidR="008E1C8A" w:rsidRPr="001D2E49" w:rsidRDefault="008E1C8A" w:rsidP="00A21360">
            <w:pPr>
              <w:pStyle w:val="TAL"/>
              <w:rPr>
                <w:rFonts w:eastAsia="SimSun"/>
                <w:lang w:eastAsia="zh-CN"/>
              </w:rPr>
            </w:pPr>
            <w:r w:rsidRPr="001D2E49">
              <w:rPr>
                <w:rFonts w:eastAsia="Batang"/>
                <w:lang w:eastAsia="ja-JP"/>
              </w:rPr>
              <w:t>O</w:t>
            </w:r>
          </w:p>
        </w:tc>
        <w:tc>
          <w:tcPr>
            <w:tcW w:w="1080" w:type="dxa"/>
          </w:tcPr>
          <w:p w14:paraId="0E0631C5" w14:textId="77777777" w:rsidR="008E1C8A" w:rsidRPr="001D2E49" w:rsidRDefault="008E1C8A" w:rsidP="00A21360">
            <w:pPr>
              <w:pStyle w:val="TAL"/>
              <w:rPr>
                <w:bCs/>
                <w:i/>
                <w:szCs w:val="18"/>
                <w:lang w:eastAsia="ja-JP"/>
              </w:rPr>
            </w:pPr>
          </w:p>
        </w:tc>
        <w:tc>
          <w:tcPr>
            <w:tcW w:w="1587" w:type="dxa"/>
          </w:tcPr>
          <w:p w14:paraId="1EB010E9" w14:textId="77777777" w:rsidR="008E1C8A" w:rsidRPr="001D2E49" w:rsidRDefault="008E1C8A" w:rsidP="00A21360">
            <w:pPr>
              <w:pStyle w:val="TAL"/>
              <w:rPr>
                <w:lang w:eastAsia="ja-JP"/>
              </w:rPr>
            </w:pPr>
            <w:r w:rsidRPr="001D2E49">
              <w:rPr>
                <w:lang w:eastAsia="ja-JP"/>
              </w:rPr>
              <w:t>UP Transport Layer Information List</w:t>
            </w:r>
          </w:p>
          <w:p w14:paraId="638572EA" w14:textId="77777777" w:rsidR="008E1C8A" w:rsidRPr="001D2E49" w:rsidRDefault="008E1C8A" w:rsidP="00A21360">
            <w:pPr>
              <w:pStyle w:val="TAL"/>
              <w:rPr>
                <w:lang w:eastAsia="ja-JP"/>
              </w:rPr>
            </w:pPr>
            <w:r w:rsidRPr="001D2E49">
              <w:rPr>
                <w:lang w:eastAsia="ja-JP"/>
              </w:rPr>
              <w:t>9.3.2.12</w:t>
            </w:r>
          </w:p>
        </w:tc>
        <w:tc>
          <w:tcPr>
            <w:tcW w:w="1757" w:type="dxa"/>
          </w:tcPr>
          <w:p w14:paraId="119664A9" w14:textId="77777777" w:rsidR="008E1C8A" w:rsidRPr="001D2E49" w:rsidRDefault="008E1C8A" w:rsidP="00A21360">
            <w:pPr>
              <w:pStyle w:val="TAL"/>
              <w:rPr>
                <w:lang w:eastAsia="ja-JP"/>
              </w:rPr>
            </w:pPr>
            <w:r w:rsidRPr="001D2E49">
              <w:rPr>
                <w:rFonts w:eastAsia="SimSun" w:hint="eastAsia"/>
                <w:lang w:eastAsia="zh-CN"/>
              </w:rPr>
              <w:t>UPF</w:t>
            </w:r>
            <w:r w:rsidRPr="001D2E49">
              <w:rPr>
                <w:lang w:eastAsia="ja-JP"/>
              </w:rPr>
              <w:t xml:space="preserve"> endpoint of the additional NG-U transport bearer(s) proposed for delivery of UL PDUs for split PDU session.</w:t>
            </w:r>
          </w:p>
        </w:tc>
        <w:tc>
          <w:tcPr>
            <w:tcW w:w="1080" w:type="dxa"/>
          </w:tcPr>
          <w:p w14:paraId="51A05F37" w14:textId="77777777" w:rsidR="008E1C8A" w:rsidRPr="001D2E49" w:rsidRDefault="008E1C8A" w:rsidP="00A21360">
            <w:pPr>
              <w:pStyle w:val="TAC"/>
              <w:rPr>
                <w:rFonts w:eastAsia="SimSun"/>
                <w:lang w:eastAsia="zh-CN"/>
              </w:rPr>
            </w:pPr>
            <w:r w:rsidRPr="001D2E49">
              <w:rPr>
                <w:lang w:eastAsia="ja-JP"/>
              </w:rPr>
              <w:t>YES</w:t>
            </w:r>
          </w:p>
        </w:tc>
        <w:tc>
          <w:tcPr>
            <w:tcW w:w="1080" w:type="dxa"/>
          </w:tcPr>
          <w:p w14:paraId="1071A730" w14:textId="77777777" w:rsidR="008E1C8A" w:rsidRPr="001D2E49" w:rsidRDefault="008E1C8A" w:rsidP="00A21360">
            <w:pPr>
              <w:pStyle w:val="TAC"/>
              <w:rPr>
                <w:rFonts w:eastAsia="SimSun"/>
                <w:lang w:eastAsia="zh-CN"/>
              </w:rPr>
            </w:pPr>
            <w:r w:rsidRPr="001D2E49">
              <w:rPr>
                <w:lang w:eastAsia="ja-JP"/>
              </w:rPr>
              <w:t>reject</w:t>
            </w:r>
          </w:p>
        </w:tc>
      </w:tr>
      <w:tr w:rsidR="008E1C8A" w:rsidRPr="001D2E49" w14:paraId="536BE6E8" w14:textId="77777777" w:rsidTr="00A21360">
        <w:tc>
          <w:tcPr>
            <w:tcW w:w="2267" w:type="dxa"/>
          </w:tcPr>
          <w:p w14:paraId="4E6465B7" w14:textId="77777777" w:rsidR="008E1C8A" w:rsidRPr="001D2E49" w:rsidRDefault="008E1C8A" w:rsidP="00A21360">
            <w:pPr>
              <w:pStyle w:val="TAL"/>
              <w:rPr>
                <w:lang w:eastAsia="ja-JP"/>
              </w:rPr>
            </w:pPr>
            <w:r w:rsidRPr="001D2E49">
              <w:rPr>
                <w:lang w:eastAsia="ja-JP"/>
              </w:rPr>
              <w:t>Common Network Instance</w:t>
            </w:r>
          </w:p>
        </w:tc>
        <w:tc>
          <w:tcPr>
            <w:tcW w:w="1020" w:type="dxa"/>
          </w:tcPr>
          <w:p w14:paraId="7C9F034E" w14:textId="77777777" w:rsidR="008E1C8A" w:rsidRPr="001D2E49" w:rsidRDefault="008E1C8A" w:rsidP="00A21360">
            <w:pPr>
              <w:pStyle w:val="TAL"/>
              <w:rPr>
                <w:rFonts w:eastAsia="Batang"/>
                <w:lang w:eastAsia="ja-JP"/>
              </w:rPr>
            </w:pPr>
            <w:r w:rsidRPr="001D2E49">
              <w:rPr>
                <w:rFonts w:eastAsia="Batang"/>
                <w:lang w:eastAsia="ja-JP"/>
              </w:rPr>
              <w:t>O</w:t>
            </w:r>
          </w:p>
        </w:tc>
        <w:tc>
          <w:tcPr>
            <w:tcW w:w="1080" w:type="dxa"/>
          </w:tcPr>
          <w:p w14:paraId="7B4EC1C4" w14:textId="77777777" w:rsidR="008E1C8A" w:rsidRPr="001D2E49" w:rsidRDefault="008E1C8A" w:rsidP="00A21360">
            <w:pPr>
              <w:pStyle w:val="TAL"/>
              <w:rPr>
                <w:i/>
                <w:lang w:eastAsia="ja-JP"/>
              </w:rPr>
            </w:pPr>
          </w:p>
        </w:tc>
        <w:tc>
          <w:tcPr>
            <w:tcW w:w="1587" w:type="dxa"/>
          </w:tcPr>
          <w:p w14:paraId="176C74EA" w14:textId="77777777" w:rsidR="008E1C8A" w:rsidRPr="001D2E49" w:rsidRDefault="008E1C8A" w:rsidP="00A21360">
            <w:pPr>
              <w:pStyle w:val="TAL"/>
              <w:rPr>
                <w:lang w:eastAsia="ja-JP"/>
              </w:rPr>
            </w:pPr>
            <w:r w:rsidRPr="001D2E49">
              <w:rPr>
                <w:lang w:eastAsia="ja-JP"/>
              </w:rPr>
              <w:t>9.3.1.120</w:t>
            </w:r>
          </w:p>
        </w:tc>
        <w:tc>
          <w:tcPr>
            <w:tcW w:w="1757" w:type="dxa"/>
          </w:tcPr>
          <w:p w14:paraId="36CE0076" w14:textId="77777777" w:rsidR="008E1C8A" w:rsidRPr="001D2E49" w:rsidRDefault="008E1C8A" w:rsidP="00A21360">
            <w:pPr>
              <w:pStyle w:val="TAL"/>
              <w:rPr>
                <w:rFonts w:eastAsia="SimSun"/>
                <w:lang w:eastAsia="zh-CN"/>
              </w:rPr>
            </w:pPr>
          </w:p>
        </w:tc>
        <w:tc>
          <w:tcPr>
            <w:tcW w:w="1080" w:type="dxa"/>
          </w:tcPr>
          <w:p w14:paraId="17F48556" w14:textId="77777777" w:rsidR="008E1C8A" w:rsidRPr="001D2E49" w:rsidRDefault="008E1C8A" w:rsidP="00A21360">
            <w:pPr>
              <w:pStyle w:val="TAC"/>
              <w:rPr>
                <w:lang w:eastAsia="ja-JP"/>
              </w:rPr>
            </w:pPr>
            <w:r w:rsidRPr="001D2E49">
              <w:rPr>
                <w:lang w:eastAsia="ja-JP"/>
              </w:rPr>
              <w:t>YES</w:t>
            </w:r>
          </w:p>
        </w:tc>
        <w:tc>
          <w:tcPr>
            <w:tcW w:w="1080" w:type="dxa"/>
          </w:tcPr>
          <w:p w14:paraId="1AABFF3F" w14:textId="77777777" w:rsidR="008E1C8A" w:rsidRPr="001D2E49" w:rsidRDefault="008E1C8A" w:rsidP="00A21360">
            <w:pPr>
              <w:pStyle w:val="TAC"/>
              <w:rPr>
                <w:lang w:eastAsia="ja-JP"/>
              </w:rPr>
            </w:pPr>
            <w:r w:rsidRPr="001D2E49">
              <w:rPr>
                <w:lang w:eastAsia="ja-JP"/>
              </w:rPr>
              <w:t>ignore</w:t>
            </w:r>
          </w:p>
        </w:tc>
      </w:tr>
      <w:tr w:rsidR="008E1C8A" w:rsidRPr="001D2E49" w14:paraId="227DC08A" w14:textId="77777777" w:rsidTr="00A21360">
        <w:tc>
          <w:tcPr>
            <w:tcW w:w="2267" w:type="dxa"/>
          </w:tcPr>
          <w:p w14:paraId="6D863602" w14:textId="77777777" w:rsidR="008E1C8A" w:rsidRPr="001D2E49" w:rsidRDefault="008E1C8A" w:rsidP="00A21360">
            <w:pPr>
              <w:pStyle w:val="TAL"/>
              <w:rPr>
                <w:lang w:eastAsia="ja-JP"/>
              </w:rPr>
            </w:pPr>
            <w:r w:rsidRPr="00FA22D3">
              <w:rPr>
                <w:lang w:eastAsia="ja-JP"/>
              </w:rPr>
              <w:t xml:space="preserve">Additional </w:t>
            </w:r>
            <w:r>
              <w:rPr>
                <w:lang w:eastAsia="ja-JP"/>
              </w:rPr>
              <w:t>Redundant</w:t>
            </w:r>
            <w:r w:rsidRPr="00FE30EE">
              <w:rPr>
                <w:lang w:eastAsia="ja-JP"/>
              </w:rPr>
              <w:t xml:space="preserve"> </w:t>
            </w:r>
            <w:r w:rsidRPr="00FA22D3">
              <w:rPr>
                <w:lang w:eastAsia="ja-JP"/>
              </w:rPr>
              <w:t>UL NG-U UP TNL Information</w:t>
            </w:r>
          </w:p>
        </w:tc>
        <w:tc>
          <w:tcPr>
            <w:tcW w:w="1020" w:type="dxa"/>
          </w:tcPr>
          <w:p w14:paraId="50D2E1DD" w14:textId="77777777" w:rsidR="008E1C8A" w:rsidRPr="001D2E49" w:rsidRDefault="008E1C8A" w:rsidP="00A21360">
            <w:pPr>
              <w:pStyle w:val="TAL"/>
              <w:rPr>
                <w:rFonts w:eastAsia="Batang"/>
                <w:lang w:eastAsia="ja-JP"/>
              </w:rPr>
            </w:pPr>
            <w:r w:rsidRPr="00FA22D3">
              <w:rPr>
                <w:rFonts w:eastAsia="Batang"/>
                <w:lang w:eastAsia="ja-JP"/>
              </w:rPr>
              <w:t>O</w:t>
            </w:r>
          </w:p>
        </w:tc>
        <w:tc>
          <w:tcPr>
            <w:tcW w:w="1080" w:type="dxa"/>
          </w:tcPr>
          <w:p w14:paraId="452FADEE" w14:textId="77777777" w:rsidR="008E1C8A" w:rsidRPr="001D2E49" w:rsidRDefault="008E1C8A" w:rsidP="00A21360">
            <w:pPr>
              <w:pStyle w:val="TAL"/>
              <w:rPr>
                <w:i/>
                <w:lang w:eastAsia="ja-JP"/>
              </w:rPr>
            </w:pPr>
          </w:p>
        </w:tc>
        <w:tc>
          <w:tcPr>
            <w:tcW w:w="1587" w:type="dxa"/>
          </w:tcPr>
          <w:p w14:paraId="51306AB6" w14:textId="77777777" w:rsidR="008E1C8A" w:rsidRPr="00FA22D3" w:rsidRDefault="008E1C8A" w:rsidP="00A21360">
            <w:pPr>
              <w:pStyle w:val="TAL"/>
              <w:rPr>
                <w:lang w:eastAsia="ja-JP"/>
              </w:rPr>
            </w:pPr>
            <w:r w:rsidRPr="00FA22D3">
              <w:rPr>
                <w:lang w:eastAsia="ja-JP"/>
              </w:rPr>
              <w:t>UP Transport Layer Information List</w:t>
            </w:r>
          </w:p>
          <w:p w14:paraId="497AAD7F" w14:textId="77777777" w:rsidR="008E1C8A" w:rsidRPr="001D2E49" w:rsidRDefault="008E1C8A" w:rsidP="00A21360">
            <w:pPr>
              <w:pStyle w:val="TAL"/>
              <w:rPr>
                <w:lang w:eastAsia="ja-JP"/>
              </w:rPr>
            </w:pPr>
            <w:r w:rsidRPr="00FA22D3">
              <w:rPr>
                <w:lang w:eastAsia="ja-JP"/>
              </w:rPr>
              <w:t>9.3.2.12</w:t>
            </w:r>
          </w:p>
        </w:tc>
        <w:tc>
          <w:tcPr>
            <w:tcW w:w="1757" w:type="dxa"/>
          </w:tcPr>
          <w:p w14:paraId="025EB1C3" w14:textId="77777777" w:rsidR="008E1C8A" w:rsidRPr="001D2E49" w:rsidRDefault="008E1C8A" w:rsidP="00A21360">
            <w:pPr>
              <w:pStyle w:val="TAL"/>
              <w:rPr>
                <w:rFonts w:eastAsia="SimSun"/>
                <w:lang w:eastAsia="zh-CN"/>
              </w:rPr>
            </w:pPr>
            <w:r w:rsidRPr="00FA22D3">
              <w:rPr>
                <w:rFonts w:hint="eastAsia"/>
                <w:lang w:eastAsia="zh-CN"/>
              </w:rPr>
              <w:t>UPF</w:t>
            </w:r>
            <w:r w:rsidRPr="00FA22D3">
              <w:rPr>
                <w:lang w:eastAsia="zh-CN"/>
              </w:rPr>
              <w:t xml:space="preserve"> endpoint of the additional NG-U transport bearer(s) proposed for delivery of </w:t>
            </w:r>
            <w:r>
              <w:rPr>
                <w:lang w:eastAsia="zh-CN"/>
              </w:rPr>
              <w:t>redundant</w:t>
            </w:r>
            <w:r w:rsidRPr="00FE30EE">
              <w:rPr>
                <w:lang w:eastAsia="zh-CN"/>
              </w:rPr>
              <w:t xml:space="preserve"> </w:t>
            </w:r>
            <w:r w:rsidRPr="00FA22D3">
              <w:rPr>
                <w:lang w:eastAsia="zh-CN"/>
              </w:rPr>
              <w:t>UL PDUs for split PDU session.</w:t>
            </w:r>
          </w:p>
        </w:tc>
        <w:tc>
          <w:tcPr>
            <w:tcW w:w="1080" w:type="dxa"/>
          </w:tcPr>
          <w:p w14:paraId="05D64A67" w14:textId="77777777" w:rsidR="008E1C8A" w:rsidRPr="001D2E49" w:rsidRDefault="008E1C8A" w:rsidP="00A21360">
            <w:pPr>
              <w:pStyle w:val="TAC"/>
              <w:rPr>
                <w:lang w:eastAsia="ja-JP"/>
              </w:rPr>
            </w:pPr>
            <w:r w:rsidRPr="00FE30EE">
              <w:rPr>
                <w:lang w:eastAsia="ja-JP"/>
              </w:rPr>
              <w:t>YES</w:t>
            </w:r>
          </w:p>
        </w:tc>
        <w:tc>
          <w:tcPr>
            <w:tcW w:w="1080" w:type="dxa"/>
          </w:tcPr>
          <w:p w14:paraId="08F10C9E" w14:textId="77777777" w:rsidR="008E1C8A" w:rsidRPr="001D2E49" w:rsidRDefault="008E1C8A" w:rsidP="00A21360">
            <w:pPr>
              <w:pStyle w:val="TAC"/>
              <w:rPr>
                <w:lang w:eastAsia="ja-JP"/>
              </w:rPr>
            </w:pPr>
            <w:r>
              <w:rPr>
                <w:lang w:eastAsia="ja-JP"/>
              </w:rPr>
              <w:t>ignore</w:t>
            </w:r>
          </w:p>
        </w:tc>
      </w:tr>
      <w:tr w:rsidR="008E1C8A" w:rsidRPr="001D2E49" w14:paraId="35412D67" w14:textId="77777777" w:rsidTr="00A21360">
        <w:tc>
          <w:tcPr>
            <w:tcW w:w="2267" w:type="dxa"/>
          </w:tcPr>
          <w:p w14:paraId="4D502CBA" w14:textId="77777777" w:rsidR="008E1C8A" w:rsidRPr="001D2E49" w:rsidRDefault="008E1C8A" w:rsidP="00A21360">
            <w:pPr>
              <w:pStyle w:val="TAL"/>
              <w:rPr>
                <w:lang w:eastAsia="ja-JP"/>
              </w:rPr>
            </w:pPr>
            <w:r>
              <w:rPr>
                <w:lang w:eastAsia="ja-JP"/>
              </w:rPr>
              <w:t>Redundant</w:t>
            </w:r>
            <w:r w:rsidRPr="00FE30EE">
              <w:rPr>
                <w:lang w:eastAsia="ja-JP"/>
              </w:rPr>
              <w:t xml:space="preserve"> </w:t>
            </w:r>
            <w:r>
              <w:rPr>
                <w:lang w:eastAsia="ja-JP"/>
              </w:rPr>
              <w:t xml:space="preserve">Common </w:t>
            </w:r>
            <w:r w:rsidRPr="00FE30EE">
              <w:rPr>
                <w:lang w:eastAsia="ja-JP"/>
              </w:rPr>
              <w:t>Network Instance</w:t>
            </w:r>
          </w:p>
        </w:tc>
        <w:tc>
          <w:tcPr>
            <w:tcW w:w="1020" w:type="dxa"/>
          </w:tcPr>
          <w:p w14:paraId="17D0B02B" w14:textId="77777777" w:rsidR="008E1C8A" w:rsidRPr="001D2E49" w:rsidRDefault="008E1C8A" w:rsidP="00A21360">
            <w:pPr>
              <w:pStyle w:val="TAL"/>
              <w:rPr>
                <w:rFonts w:eastAsia="Batang"/>
                <w:lang w:eastAsia="ja-JP"/>
              </w:rPr>
            </w:pPr>
            <w:r w:rsidRPr="00FE30EE">
              <w:rPr>
                <w:rFonts w:eastAsia="Batang"/>
                <w:lang w:eastAsia="ja-JP"/>
              </w:rPr>
              <w:t>O</w:t>
            </w:r>
          </w:p>
        </w:tc>
        <w:tc>
          <w:tcPr>
            <w:tcW w:w="1080" w:type="dxa"/>
          </w:tcPr>
          <w:p w14:paraId="3C0317DF" w14:textId="77777777" w:rsidR="008E1C8A" w:rsidRPr="001D2E49" w:rsidRDefault="008E1C8A" w:rsidP="00A21360">
            <w:pPr>
              <w:pStyle w:val="TAL"/>
              <w:rPr>
                <w:i/>
                <w:lang w:eastAsia="ja-JP"/>
              </w:rPr>
            </w:pPr>
          </w:p>
        </w:tc>
        <w:tc>
          <w:tcPr>
            <w:tcW w:w="1587" w:type="dxa"/>
          </w:tcPr>
          <w:p w14:paraId="5DB78CF8" w14:textId="77777777" w:rsidR="008E1C8A" w:rsidRDefault="008E1C8A" w:rsidP="00A21360">
            <w:pPr>
              <w:pStyle w:val="TAL"/>
              <w:rPr>
                <w:lang w:eastAsia="ja-JP"/>
              </w:rPr>
            </w:pPr>
            <w:r w:rsidRPr="00011099">
              <w:rPr>
                <w:lang w:eastAsia="ja-JP"/>
              </w:rPr>
              <w:t>Common Network Instance</w:t>
            </w:r>
          </w:p>
          <w:p w14:paraId="65A7E075" w14:textId="77777777" w:rsidR="008E1C8A" w:rsidRPr="001D2E49" w:rsidRDefault="008E1C8A" w:rsidP="00A21360">
            <w:pPr>
              <w:pStyle w:val="TAL"/>
              <w:rPr>
                <w:lang w:eastAsia="ja-JP"/>
              </w:rPr>
            </w:pPr>
            <w:r w:rsidRPr="00FE30EE">
              <w:rPr>
                <w:lang w:eastAsia="ja-JP"/>
              </w:rPr>
              <w:t>9.3.1.</w:t>
            </w:r>
            <w:r>
              <w:rPr>
                <w:lang w:eastAsia="ja-JP"/>
              </w:rPr>
              <w:t>120</w:t>
            </w:r>
          </w:p>
        </w:tc>
        <w:tc>
          <w:tcPr>
            <w:tcW w:w="1757" w:type="dxa"/>
          </w:tcPr>
          <w:p w14:paraId="745AC497" w14:textId="77777777" w:rsidR="008E1C8A" w:rsidRPr="001D2E49" w:rsidRDefault="008E1C8A" w:rsidP="00A21360">
            <w:pPr>
              <w:pStyle w:val="TAL"/>
              <w:rPr>
                <w:rFonts w:eastAsia="SimSun"/>
                <w:lang w:eastAsia="zh-CN"/>
              </w:rPr>
            </w:pPr>
          </w:p>
        </w:tc>
        <w:tc>
          <w:tcPr>
            <w:tcW w:w="1080" w:type="dxa"/>
          </w:tcPr>
          <w:p w14:paraId="5934B7C2" w14:textId="77777777" w:rsidR="008E1C8A" w:rsidRPr="001D2E49" w:rsidRDefault="008E1C8A" w:rsidP="00A21360">
            <w:pPr>
              <w:pStyle w:val="TAC"/>
              <w:rPr>
                <w:lang w:eastAsia="ja-JP"/>
              </w:rPr>
            </w:pPr>
            <w:r w:rsidRPr="00FE30EE">
              <w:rPr>
                <w:lang w:eastAsia="ja-JP"/>
              </w:rPr>
              <w:t>YES</w:t>
            </w:r>
          </w:p>
        </w:tc>
        <w:tc>
          <w:tcPr>
            <w:tcW w:w="1080" w:type="dxa"/>
          </w:tcPr>
          <w:p w14:paraId="567A84B0" w14:textId="77777777" w:rsidR="008E1C8A" w:rsidRPr="001D2E49" w:rsidRDefault="008E1C8A" w:rsidP="00A21360">
            <w:pPr>
              <w:pStyle w:val="TAC"/>
              <w:rPr>
                <w:lang w:eastAsia="ja-JP"/>
              </w:rPr>
            </w:pPr>
            <w:r>
              <w:rPr>
                <w:lang w:eastAsia="ja-JP"/>
              </w:rPr>
              <w:t>ignore</w:t>
            </w:r>
          </w:p>
        </w:tc>
      </w:tr>
      <w:tr w:rsidR="008E1C8A" w:rsidRPr="001D2E49" w14:paraId="4DEE28AB" w14:textId="77777777" w:rsidTr="00A21360">
        <w:tc>
          <w:tcPr>
            <w:tcW w:w="2267" w:type="dxa"/>
          </w:tcPr>
          <w:p w14:paraId="20779D9D" w14:textId="77777777" w:rsidR="008E1C8A" w:rsidRDefault="008E1C8A" w:rsidP="00A21360">
            <w:pPr>
              <w:pStyle w:val="TAL"/>
              <w:rPr>
                <w:lang w:eastAsia="ja-JP"/>
              </w:rPr>
            </w:pPr>
            <w:r>
              <w:rPr>
                <w:lang w:eastAsia="ja-JP"/>
              </w:rPr>
              <w:t>Redundant</w:t>
            </w:r>
            <w:r w:rsidRPr="00FE30EE">
              <w:rPr>
                <w:lang w:eastAsia="ja-JP"/>
              </w:rPr>
              <w:t xml:space="preserve"> UL NG-U UP TNL Information </w:t>
            </w:r>
          </w:p>
        </w:tc>
        <w:tc>
          <w:tcPr>
            <w:tcW w:w="1020" w:type="dxa"/>
          </w:tcPr>
          <w:p w14:paraId="27E657AB" w14:textId="77777777" w:rsidR="008E1C8A" w:rsidRPr="00FE30EE" w:rsidRDefault="008E1C8A" w:rsidP="00A21360">
            <w:pPr>
              <w:pStyle w:val="TAL"/>
              <w:rPr>
                <w:rFonts w:eastAsia="Batang"/>
                <w:lang w:eastAsia="ja-JP"/>
              </w:rPr>
            </w:pPr>
            <w:r w:rsidRPr="00FE30EE">
              <w:rPr>
                <w:rFonts w:eastAsia="Batang"/>
                <w:lang w:eastAsia="ja-JP"/>
              </w:rPr>
              <w:t>O</w:t>
            </w:r>
          </w:p>
        </w:tc>
        <w:tc>
          <w:tcPr>
            <w:tcW w:w="1080" w:type="dxa"/>
          </w:tcPr>
          <w:p w14:paraId="4ABE0779" w14:textId="77777777" w:rsidR="008E1C8A" w:rsidRPr="001D2E49" w:rsidRDefault="008E1C8A" w:rsidP="00A21360">
            <w:pPr>
              <w:pStyle w:val="TAL"/>
              <w:rPr>
                <w:i/>
                <w:lang w:eastAsia="ja-JP"/>
              </w:rPr>
            </w:pPr>
          </w:p>
        </w:tc>
        <w:tc>
          <w:tcPr>
            <w:tcW w:w="1587" w:type="dxa"/>
          </w:tcPr>
          <w:p w14:paraId="77318A51" w14:textId="77777777" w:rsidR="008E1C8A" w:rsidRDefault="008E1C8A" w:rsidP="00A21360">
            <w:pPr>
              <w:pStyle w:val="TAL"/>
              <w:rPr>
                <w:lang w:eastAsia="ja-JP"/>
              </w:rPr>
            </w:pPr>
            <w:r w:rsidRPr="009F5A10">
              <w:rPr>
                <w:lang w:eastAsia="ja-JP"/>
              </w:rPr>
              <w:t>UP Transport Layer Information</w:t>
            </w:r>
          </w:p>
          <w:p w14:paraId="42942BB4" w14:textId="77777777" w:rsidR="008E1C8A" w:rsidRPr="00011099" w:rsidRDefault="008E1C8A" w:rsidP="00A21360">
            <w:pPr>
              <w:pStyle w:val="TAL"/>
              <w:rPr>
                <w:lang w:eastAsia="ja-JP"/>
              </w:rPr>
            </w:pPr>
            <w:r>
              <w:rPr>
                <w:lang w:eastAsia="ja-JP"/>
              </w:rPr>
              <w:t>9.3.2.2</w:t>
            </w:r>
          </w:p>
        </w:tc>
        <w:tc>
          <w:tcPr>
            <w:tcW w:w="1757" w:type="dxa"/>
          </w:tcPr>
          <w:p w14:paraId="495D6FFB" w14:textId="77777777" w:rsidR="008E1C8A" w:rsidRPr="001D2E49" w:rsidRDefault="008E1C8A" w:rsidP="00A21360">
            <w:pPr>
              <w:pStyle w:val="TAL"/>
              <w:rPr>
                <w:rFonts w:eastAsia="SimSun"/>
                <w:lang w:eastAsia="zh-CN"/>
              </w:rPr>
            </w:pPr>
            <w:r w:rsidRPr="00654F52">
              <w:rPr>
                <w:rFonts w:hint="eastAsia"/>
                <w:iCs/>
                <w:lang w:eastAsia="ja-JP"/>
              </w:rPr>
              <w:t>UPF</w:t>
            </w:r>
            <w:r w:rsidRPr="00654F52">
              <w:rPr>
                <w:iCs/>
                <w:lang w:eastAsia="ja-JP"/>
              </w:rPr>
              <w:t xml:space="preserve"> endpoint of the NG-U transport bearer, for delivery of UL PDUs for the redundant transmission</w:t>
            </w:r>
            <w:r>
              <w:rPr>
                <w:iCs/>
                <w:lang w:eastAsia="ja-JP"/>
              </w:rPr>
              <w:t xml:space="preserve"> of the Redundant QoS Flow(s)</w:t>
            </w:r>
            <w:r w:rsidRPr="00654F52">
              <w:rPr>
                <w:iCs/>
                <w:lang w:eastAsia="ja-JP"/>
              </w:rPr>
              <w:t>.</w:t>
            </w:r>
          </w:p>
        </w:tc>
        <w:tc>
          <w:tcPr>
            <w:tcW w:w="1080" w:type="dxa"/>
          </w:tcPr>
          <w:p w14:paraId="209DD6FD" w14:textId="77777777" w:rsidR="008E1C8A" w:rsidRPr="00FE30EE" w:rsidRDefault="008E1C8A" w:rsidP="00A21360">
            <w:pPr>
              <w:pStyle w:val="TAC"/>
              <w:rPr>
                <w:lang w:eastAsia="ja-JP"/>
              </w:rPr>
            </w:pPr>
            <w:r w:rsidRPr="00FE30EE">
              <w:rPr>
                <w:lang w:eastAsia="ja-JP"/>
              </w:rPr>
              <w:t>YES</w:t>
            </w:r>
          </w:p>
        </w:tc>
        <w:tc>
          <w:tcPr>
            <w:tcW w:w="1080" w:type="dxa"/>
          </w:tcPr>
          <w:p w14:paraId="624D637A" w14:textId="77777777" w:rsidR="008E1C8A" w:rsidRDefault="008E1C8A" w:rsidP="00A21360">
            <w:pPr>
              <w:pStyle w:val="TAC"/>
              <w:rPr>
                <w:lang w:eastAsia="ja-JP"/>
              </w:rPr>
            </w:pPr>
            <w:r>
              <w:rPr>
                <w:lang w:eastAsia="ja-JP"/>
              </w:rPr>
              <w:t>ignore</w:t>
            </w:r>
          </w:p>
        </w:tc>
      </w:tr>
      <w:tr w:rsidR="008E1C8A" w:rsidRPr="001D2E49" w14:paraId="2DAB4920" w14:textId="77777777" w:rsidTr="00A21360">
        <w:tc>
          <w:tcPr>
            <w:tcW w:w="2267" w:type="dxa"/>
          </w:tcPr>
          <w:p w14:paraId="449B10CC" w14:textId="77777777" w:rsidR="008E1C8A" w:rsidRDefault="008E1C8A" w:rsidP="00A21360">
            <w:pPr>
              <w:pStyle w:val="TAL"/>
              <w:rPr>
                <w:lang w:eastAsia="ja-JP"/>
              </w:rPr>
            </w:pPr>
            <w:r>
              <w:rPr>
                <w:rFonts w:eastAsia="Yu Mincho"/>
              </w:rPr>
              <w:t>Security Indication</w:t>
            </w:r>
          </w:p>
        </w:tc>
        <w:tc>
          <w:tcPr>
            <w:tcW w:w="1020" w:type="dxa"/>
          </w:tcPr>
          <w:p w14:paraId="0BE03270" w14:textId="77777777" w:rsidR="008E1C8A" w:rsidRPr="00FE30EE" w:rsidRDefault="008E1C8A" w:rsidP="00A21360">
            <w:pPr>
              <w:pStyle w:val="TAL"/>
              <w:rPr>
                <w:rFonts w:eastAsia="Batang"/>
                <w:lang w:eastAsia="ja-JP"/>
              </w:rPr>
            </w:pPr>
            <w:r>
              <w:t>O</w:t>
            </w:r>
          </w:p>
        </w:tc>
        <w:tc>
          <w:tcPr>
            <w:tcW w:w="1080" w:type="dxa"/>
          </w:tcPr>
          <w:p w14:paraId="32FB9B60" w14:textId="77777777" w:rsidR="008E1C8A" w:rsidRPr="001D2E49" w:rsidRDefault="008E1C8A" w:rsidP="00A21360">
            <w:pPr>
              <w:pStyle w:val="TAL"/>
              <w:rPr>
                <w:i/>
                <w:lang w:eastAsia="ja-JP"/>
              </w:rPr>
            </w:pPr>
          </w:p>
        </w:tc>
        <w:tc>
          <w:tcPr>
            <w:tcW w:w="1587" w:type="dxa"/>
          </w:tcPr>
          <w:p w14:paraId="79847D8D" w14:textId="77777777" w:rsidR="008E1C8A" w:rsidRPr="009F5A10" w:rsidRDefault="008E1C8A" w:rsidP="00A21360">
            <w:pPr>
              <w:pStyle w:val="TAL"/>
              <w:rPr>
                <w:lang w:eastAsia="ja-JP"/>
              </w:rPr>
            </w:pPr>
            <w:r>
              <w:rPr>
                <w:rFonts w:eastAsia="Yu Mincho"/>
              </w:rPr>
              <w:t>9.3.1.27</w:t>
            </w:r>
          </w:p>
        </w:tc>
        <w:tc>
          <w:tcPr>
            <w:tcW w:w="1757" w:type="dxa"/>
          </w:tcPr>
          <w:p w14:paraId="6AD17598" w14:textId="77777777" w:rsidR="008E1C8A" w:rsidRPr="00654F52" w:rsidRDefault="008E1C8A" w:rsidP="00A21360">
            <w:pPr>
              <w:pStyle w:val="TAL"/>
              <w:rPr>
                <w:iCs/>
                <w:lang w:eastAsia="ja-JP"/>
              </w:rPr>
            </w:pPr>
          </w:p>
        </w:tc>
        <w:tc>
          <w:tcPr>
            <w:tcW w:w="1080" w:type="dxa"/>
          </w:tcPr>
          <w:p w14:paraId="00992D4D" w14:textId="77777777" w:rsidR="008E1C8A" w:rsidRPr="00FE30EE" w:rsidRDefault="008E1C8A" w:rsidP="00A21360">
            <w:pPr>
              <w:pStyle w:val="TAC"/>
              <w:rPr>
                <w:lang w:eastAsia="ja-JP"/>
              </w:rPr>
            </w:pPr>
            <w:r>
              <w:rPr>
                <w:lang w:eastAsia="ja-JP"/>
              </w:rPr>
              <w:t>YES</w:t>
            </w:r>
          </w:p>
        </w:tc>
        <w:tc>
          <w:tcPr>
            <w:tcW w:w="1080" w:type="dxa"/>
          </w:tcPr>
          <w:p w14:paraId="0F6B97CD" w14:textId="77777777" w:rsidR="008E1C8A" w:rsidRDefault="008E1C8A" w:rsidP="00A21360">
            <w:pPr>
              <w:pStyle w:val="TAC"/>
              <w:rPr>
                <w:lang w:eastAsia="ja-JP"/>
              </w:rPr>
            </w:pPr>
            <w:r>
              <w:rPr>
                <w:lang w:eastAsia="ja-JP"/>
              </w:rPr>
              <w:t>ignore</w:t>
            </w:r>
          </w:p>
        </w:tc>
      </w:tr>
      <w:tr w:rsidR="008E1C8A" w:rsidRPr="001D2E49" w14:paraId="381D78A8" w14:textId="77777777" w:rsidTr="00A21360">
        <w:tc>
          <w:tcPr>
            <w:tcW w:w="2267" w:type="dxa"/>
          </w:tcPr>
          <w:p w14:paraId="1F2111B4" w14:textId="77777777" w:rsidR="008E1C8A" w:rsidRDefault="008E1C8A" w:rsidP="00A21360">
            <w:pPr>
              <w:pStyle w:val="TAL"/>
              <w:rPr>
                <w:rFonts w:eastAsia="Yu Mincho"/>
              </w:rPr>
            </w:pPr>
            <w:r w:rsidRPr="001F5312">
              <w:rPr>
                <w:rFonts w:eastAsia="Yu Mincho"/>
              </w:rPr>
              <w:t xml:space="preserve">MBS Session Setup or Modify </w:t>
            </w:r>
            <w:r>
              <w:rPr>
                <w:rFonts w:eastAsia="Yu Mincho"/>
              </w:rPr>
              <w:t xml:space="preserve">Request </w:t>
            </w:r>
            <w:r w:rsidRPr="001F5312">
              <w:rPr>
                <w:rFonts w:eastAsia="Yu Mincho"/>
              </w:rPr>
              <w:t>List</w:t>
            </w:r>
          </w:p>
        </w:tc>
        <w:tc>
          <w:tcPr>
            <w:tcW w:w="1020" w:type="dxa"/>
          </w:tcPr>
          <w:p w14:paraId="52B0E3A5" w14:textId="77777777" w:rsidR="008E1C8A" w:rsidRDefault="008E1C8A" w:rsidP="00A21360">
            <w:pPr>
              <w:pStyle w:val="TAL"/>
            </w:pPr>
            <w:r w:rsidRPr="001F5312">
              <w:t>O</w:t>
            </w:r>
          </w:p>
        </w:tc>
        <w:tc>
          <w:tcPr>
            <w:tcW w:w="1080" w:type="dxa"/>
          </w:tcPr>
          <w:p w14:paraId="671A0A71" w14:textId="77777777" w:rsidR="008E1C8A" w:rsidRPr="001D2E49" w:rsidRDefault="008E1C8A" w:rsidP="00A21360">
            <w:pPr>
              <w:pStyle w:val="TAL"/>
              <w:rPr>
                <w:i/>
                <w:lang w:eastAsia="ja-JP"/>
              </w:rPr>
            </w:pPr>
          </w:p>
        </w:tc>
        <w:tc>
          <w:tcPr>
            <w:tcW w:w="1587" w:type="dxa"/>
          </w:tcPr>
          <w:p w14:paraId="6D0F7CF2" w14:textId="77777777" w:rsidR="008E1C8A" w:rsidRDefault="008E1C8A" w:rsidP="00A21360">
            <w:pPr>
              <w:pStyle w:val="TAL"/>
              <w:rPr>
                <w:rFonts w:eastAsia="Yu Mincho"/>
              </w:rPr>
            </w:pPr>
            <w:r w:rsidRPr="005B0112">
              <w:rPr>
                <w:rFonts w:eastAsia="Yu Mincho"/>
              </w:rPr>
              <w:t>9.3.1.212</w:t>
            </w:r>
          </w:p>
        </w:tc>
        <w:tc>
          <w:tcPr>
            <w:tcW w:w="1757" w:type="dxa"/>
          </w:tcPr>
          <w:p w14:paraId="06393F56" w14:textId="77777777" w:rsidR="008E1C8A" w:rsidRPr="00654F52" w:rsidRDefault="008E1C8A" w:rsidP="00A21360">
            <w:pPr>
              <w:pStyle w:val="TAL"/>
              <w:rPr>
                <w:iCs/>
                <w:lang w:eastAsia="ja-JP"/>
              </w:rPr>
            </w:pPr>
          </w:p>
        </w:tc>
        <w:tc>
          <w:tcPr>
            <w:tcW w:w="1080" w:type="dxa"/>
          </w:tcPr>
          <w:p w14:paraId="5D3F7D9D" w14:textId="77777777" w:rsidR="008E1C8A" w:rsidRDefault="008E1C8A" w:rsidP="00A21360">
            <w:pPr>
              <w:pStyle w:val="TAC"/>
              <w:rPr>
                <w:lang w:eastAsia="ja-JP"/>
              </w:rPr>
            </w:pPr>
            <w:r w:rsidRPr="001F5312">
              <w:rPr>
                <w:rFonts w:hint="eastAsia"/>
                <w:lang w:eastAsia="ja-JP"/>
              </w:rPr>
              <w:t>Y</w:t>
            </w:r>
            <w:r w:rsidRPr="001F5312">
              <w:rPr>
                <w:lang w:eastAsia="ja-JP"/>
              </w:rPr>
              <w:t>ES</w:t>
            </w:r>
          </w:p>
        </w:tc>
        <w:tc>
          <w:tcPr>
            <w:tcW w:w="1080" w:type="dxa"/>
          </w:tcPr>
          <w:p w14:paraId="67C2D2CA" w14:textId="77777777" w:rsidR="008E1C8A" w:rsidRDefault="008E1C8A" w:rsidP="00A21360">
            <w:pPr>
              <w:pStyle w:val="TAC"/>
              <w:rPr>
                <w:lang w:eastAsia="ja-JP"/>
              </w:rPr>
            </w:pPr>
            <w:r w:rsidRPr="001F5312">
              <w:rPr>
                <w:rFonts w:hint="eastAsia"/>
                <w:lang w:eastAsia="ja-JP"/>
              </w:rPr>
              <w:t>i</w:t>
            </w:r>
            <w:r w:rsidRPr="001F5312">
              <w:rPr>
                <w:lang w:eastAsia="ja-JP"/>
              </w:rPr>
              <w:t>gnore</w:t>
            </w:r>
          </w:p>
        </w:tc>
      </w:tr>
      <w:tr w:rsidR="00293D5C" w:rsidRPr="001D2E49" w14:paraId="0EEE8DE7" w14:textId="77777777" w:rsidTr="00A21360">
        <w:tc>
          <w:tcPr>
            <w:tcW w:w="2267" w:type="dxa"/>
          </w:tcPr>
          <w:p w14:paraId="2FF25038" w14:textId="6C50D039" w:rsidR="00293D5C" w:rsidRPr="001F5312" w:rsidRDefault="00293D5C" w:rsidP="00293D5C">
            <w:pPr>
              <w:pStyle w:val="TAL"/>
              <w:rPr>
                <w:rFonts w:eastAsia="Yu Mincho"/>
              </w:rPr>
            </w:pPr>
            <w:r w:rsidRPr="001F5312">
              <w:rPr>
                <w:rFonts w:eastAsia="Yu Mincho"/>
              </w:rPr>
              <w:t xml:space="preserve">MBS Session To </w:t>
            </w:r>
            <w:r>
              <w:rPr>
                <w:rFonts w:eastAsia="Yu Mincho"/>
              </w:rPr>
              <w:t>Release</w:t>
            </w:r>
            <w:r w:rsidRPr="001F5312">
              <w:rPr>
                <w:rFonts w:eastAsia="Yu Mincho"/>
              </w:rPr>
              <w:t xml:space="preserve"> List</w:t>
            </w:r>
          </w:p>
        </w:tc>
        <w:tc>
          <w:tcPr>
            <w:tcW w:w="1020" w:type="dxa"/>
          </w:tcPr>
          <w:p w14:paraId="7DFC5047" w14:textId="7351101E" w:rsidR="00293D5C" w:rsidRPr="001F5312" w:rsidRDefault="00293D5C" w:rsidP="00293D5C">
            <w:pPr>
              <w:pStyle w:val="TAL"/>
            </w:pPr>
            <w:r w:rsidRPr="001F5312">
              <w:t>O</w:t>
            </w:r>
          </w:p>
        </w:tc>
        <w:tc>
          <w:tcPr>
            <w:tcW w:w="1080" w:type="dxa"/>
          </w:tcPr>
          <w:p w14:paraId="53A0AF20" w14:textId="77777777" w:rsidR="00293D5C" w:rsidRPr="001D2E49" w:rsidRDefault="00293D5C" w:rsidP="00293D5C">
            <w:pPr>
              <w:pStyle w:val="TAL"/>
              <w:rPr>
                <w:i/>
                <w:lang w:eastAsia="ja-JP"/>
              </w:rPr>
            </w:pPr>
          </w:p>
        </w:tc>
        <w:tc>
          <w:tcPr>
            <w:tcW w:w="1587" w:type="dxa"/>
          </w:tcPr>
          <w:p w14:paraId="566B37DD" w14:textId="07E44105" w:rsidR="00293D5C" w:rsidRPr="005B0112" w:rsidRDefault="00293D5C" w:rsidP="00293D5C">
            <w:pPr>
              <w:pStyle w:val="TAL"/>
              <w:rPr>
                <w:rFonts w:eastAsia="Yu Mincho"/>
              </w:rPr>
            </w:pPr>
            <w:r w:rsidRPr="005B0112">
              <w:rPr>
                <w:rFonts w:eastAsia="Yu Mincho"/>
              </w:rPr>
              <w:t>9.3.1.215</w:t>
            </w:r>
          </w:p>
        </w:tc>
        <w:tc>
          <w:tcPr>
            <w:tcW w:w="1757" w:type="dxa"/>
          </w:tcPr>
          <w:p w14:paraId="6A4AFFEF" w14:textId="77777777" w:rsidR="00293D5C" w:rsidRPr="00654F52" w:rsidRDefault="00293D5C" w:rsidP="00293D5C">
            <w:pPr>
              <w:pStyle w:val="TAL"/>
              <w:rPr>
                <w:iCs/>
                <w:lang w:eastAsia="ja-JP"/>
              </w:rPr>
            </w:pPr>
          </w:p>
        </w:tc>
        <w:tc>
          <w:tcPr>
            <w:tcW w:w="1080" w:type="dxa"/>
          </w:tcPr>
          <w:p w14:paraId="5A496E2E" w14:textId="5A9F0281" w:rsidR="00293D5C" w:rsidRPr="001F5312" w:rsidRDefault="00293D5C" w:rsidP="00293D5C">
            <w:pPr>
              <w:pStyle w:val="TAC"/>
              <w:rPr>
                <w:lang w:eastAsia="ja-JP"/>
              </w:rPr>
            </w:pPr>
            <w:r w:rsidRPr="001F5312">
              <w:rPr>
                <w:rFonts w:hint="eastAsia"/>
                <w:lang w:eastAsia="ja-JP"/>
              </w:rPr>
              <w:t>Y</w:t>
            </w:r>
            <w:r w:rsidRPr="001F5312">
              <w:rPr>
                <w:lang w:eastAsia="ja-JP"/>
              </w:rPr>
              <w:t>ES</w:t>
            </w:r>
          </w:p>
        </w:tc>
        <w:tc>
          <w:tcPr>
            <w:tcW w:w="1080" w:type="dxa"/>
          </w:tcPr>
          <w:p w14:paraId="4E14CC4D" w14:textId="212FF6B7" w:rsidR="00293D5C" w:rsidRPr="001F5312" w:rsidRDefault="00293D5C" w:rsidP="00293D5C">
            <w:pPr>
              <w:pStyle w:val="TAC"/>
              <w:rPr>
                <w:lang w:eastAsia="ja-JP"/>
              </w:rPr>
            </w:pPr>
            <w:r w:rsidRPr="001F5312">
              <w:rPr>
                <w:rFonts w:hint="eastAsia"/>
                <w:lang w:eastAsia="ja-JP"/>
              </w:rPr>
              <w:t>i</w:t>
            </w:r>
            <w:r w:rsidRPr="001F5312">
              <w:rPr>
                <w:lang w:eastAsia="ja-JP"/>
              </w:rPr>
              <w:t>gnore</w:t>
            </w:r>
          </w:p>
        </w:tc>
      </w:tr>
      <w:tr w:rsidR="00293D5C" w:rsidRPr="001D2E49" w14:paraId="0356CC0F" w14:textId="77777777" w:rsidTr="00A21360">
        <w:trPr>
          <w:ins w:id="239" w:author="Ericsson" w:date="2024-05-06T18:34:00Z"/>
        </w:trPr>
        <w:tc>
          <w:tcPr>
            <w:tcW w:w="2267" w:type="dxa"/>
          </w:tcPr>
          <w:p w14:paraId="59CFAB35" w14:textId="3D12A5BA" w:rsidR="00293D5C" w:rsidRPr="001F5312" w:rsidRDefault="00293D5C" w:rsidP="00293D5C">
            <w:pPr>
              <w:pStyle w:val="TAL"/>
              <w:rPr>
                <w:ins w:id="240" w:author="Ericsson" w:date="2024-05-06T18:34:00Z"/>
                <w:rFonts w:eastAsia="Yu Mincho"/>
              </w:rPr>
            </w:pPr>
            <w:bookmarkStart w:id="241" w:name="_Hlk165913739"/>
            <w:ins w:id="242" w:author="Ericsson" w:date="2024-05-06T18:36:00Z">
              <w:r w:rsidRPr="00EF7290">
                <w:rPr>
                  <w:rFonts w:eastAsia="Batang"/>
                  <w:b/>
                  <w:bCs/>
                  <w:lang w:eastAsia="ja-JP"/>
                </w:rPr>
                <w:t xml:space="preserve">NG-U UP TNL </w:t>
              </w:r>
              <w:r>
                <w:rPr>
                  <w:rFonts w:eastAsia="Batang"/>
                  <w:b/>
                  <w:bCs/>
                  <w:lang w:eastAsia="ja-JP"/>
                </w:rPr>
                <w:t xml:space="preserve">Failure </w:t>
              </w:r>
            </w:ins>
            <w:ins w:id="243" w:author="Ericsson" w:date="2024-05-09T09:39:00Z">
              <w:r w:rsidR="00D168F7">
                <w:rPr>
                  <w:rFonts w:eastAsia="Batang"/>
                  <w:b/>
                  <w:bCs/>
                  <w:lang w:eastAsia="ja-JP"/>
                </w:rPr>
                <w:t>I</w:t>
              </w:r>
            </w:ins>
            <w:ins w:id="244" w:author="Ericsson" w:date="2024-05-06T18:36:00Z">
              <w:r>
                <w:rPr>
                  <w:rFonts w:eastAsia="Batang"/>
                  <w:b/>
                  <w:bCs/>
                  <w:lang w:eastAsia="ja-JP"/>
                </w:rPr>
                <w:t xml:space="preserve">ndication </w:t>
              </w:r>
              <w:r w:rsidRPr="00EF7290">
                <w:rPr>
                  <w:rFonts w:eastAsia="Batang"/>
                  <w:b/>
                  <w:bCs/>
                  <w:lang w:eastAsia="ja-JP"/>
                </w:rPr>
                <w:t>List</w:t>
              </w:r>
            </w:ins>
            <w:bookmarkEnd w:id="241"/>
          </w:p>
        </w:tc>
        <w:tc>
          <w:tcPr>
            <w:tcW w:w="1020" w:type="dxa"/>
          </w:tcPr>
          <w:p w14:paraId="0EE806A5" w14:textId="77777777" w:rsidR="00293D5C" w:rsidRPr="001F5312" w:rsidRDefault="00293D5C" w:rsidP="00293D5C">
            <w:pPr>
              <w:pStyle w:val="TAL"/>
              <w:rPr>
                <w:ins w:id="245" w:author="Ericsson" w:date="2024-05-06T18:34:00Z"/>
              </w:rPr>
            </w:pPr>
          </w:p>
        </w:tc>
        <w:tc>
          <w:tcPr>
            <w:tcW w:w="1080" w:type="dxa"/>
          </w:tcPr>
          <w:p w14:paraId="76539B1D" w14:textId="1396CCEB" w:rsidR="00293D5C" w:rsidRPr="001D2E49" w:rsidRDefault="00293D5C" w:rsidP="00293D5C">
            <w:pPr>
              <w:pStyle w:val="TAL"/>
              <w:rPr>
                <w:ins w:id="246" w:author="Ericsson" w:date="2024-05-06T18:34:00Z"/>
                <w:i/>
                <w:lang w:eastAsia="ja-JP"/>
              </w:rPr>
            </w:pPr>
            <w:ins w:id="247" w:author="Ericsson" w:date="2024-05-06T18:36:00Z">
              <w:r w:rsidRPr="001D2E49">
                <w:rPr>
                  <w:i/>
                  <w:lang w:eastAsia="ja-JP"/>
                </w:rPr>
                <w:t>0..1</w:t>
              </w:r>
            </w:ins>
          </w:p>
        </w:tc>
        <w:tc>
          <w:tcPr>
            <w:tcW w:w="1587" w:type="dxa"/>
          </w:tcPr>
          <w:p w14:paraId="0072AA11" w14:textId="77777777" w:rsidR="00293D5C" w:rsidRPr="005B0112" w:rsidRDefault="00293D5C" w:rsidP="00293D5C">
            <w:pPr>
              <w:pStyle w:val="TAL"/>
              <w:rPr>
                <w:ins w:id="248" w:author="Ericsson" w:date="2024-05-06T18:34:00Z"/>
                <w:rFonts w:eastAsia="Yu Mincho"/>
              </w:rPr>
            </w:pPr>
          </w:p>
        </w:tc>
        <w:tc>
          <w:tcPr>
            <w:tcW w:w="1757" w:type="dxa"/>
          </w:tcPr>
          <w:p w14:paraId="49F2EB79" w14:textId="77777777" w:rsidR="00293D5C" w:rsidRPr="00654F52" w:rsidRDefault="00293D5C" w:rsidP="00293D5C">
            <w:pPr>
              <w:pStyle w:val="TAL"/>
              <w:rPr>
                <w:ins w:id="249" w:author="Ericsson" w:date="2024-05-06T18:34:00Z"/>
                <w:iCs/>
                <w:lang w:eastAsia="ja-JP"/>
              </w:rPr>
            </w:pPr>
          </w:p>
        </w:tc>
        <w:tc>
          <w:tcPr>
            <w:tcW w:w="1080" w:type="dxa"/>
          </w:tcPr>
          <w:p w14:paraId="07405BA0" w14:textId="1B401443" w:rsidR="00293D5C" w:rsidRPr="001F5312" w:rsidRDefault="00293D5C" w:rsidP="00293D5C">
            <w:pPr>
              <w:pStyle w:val="TAC"/>
              <w:rPr>
                <w:ins w:id="250" w:author="Ericsson" w:date="2024-05-06T18:34:00Z"/>
                <w:lang w:eastAsia="ja-JP"/>
              </w:rPr>
            </w:pPr>
            <w:ins w:id="251" w:author="Ericsson" w:date="2024-05-06T18:36:00Z">
              <w:r w:rsidRPr="001D2E49">
                <w:rPr>
                  <w:lang w:eastAsia="ja-JP"/>
                </w:rPr>
                <w:t>YES</w:t>
              </w:r>
            </w:ins>
          </w:p>
        </w:tc>
        <w:tc>
          <w:tcPr>
            <w:tcW w:w="1080" w:type="dxa"/>
          </w:tcPr>
          <w:p w14:paraId="4B07BFD3" w14:textId="3216E28B" w:rsidR="00293D5C" w:rsidRPr="001F5312" w:rsidRDefault="00D025B0" w:rsidP="00D025B0">
            <w:pPr>
              <w:pStyle w:val="TAC"/>
              <w:rPr>
                <w:ins w:id="252" w:author="Ericsson" w:date="2024-05-06T18:34:00Z"/>
                <w:lang w:eastAsia="ja-JP"/>
              </w:rPr>
            </w:pPr>
            <w:ins w:id="253" w:author="Ericsson" w:date="2024-05-08T16:20:00Z">
              <w:r>
                <w:rPr>
                  <w:lang w:eastAsia="ja-JP"/>
                </w:rPr>
                <w:t>reject</w:t>
              </w:r>
            </w:ins>
          </w:p>
        </w:tc>
      </w:tr>
      <w:tr w:rsidR="00293D5C" w:rsidRPr="001D2E49" w14:paraId="19920A3E" w14:textId="77777777" w:rsidTr="00A21360">
        <w:trPr>
          <w:ins w:id="254" w:author="Ericsson" w:date="2024-05-06T18:36:00Z"/>
        </w:trPr>
        <w:tc>
          <w:tcPr>
            <w:tcW w:w="2267" w:type="dxa"/>
          </w:tcPr>
          <w:p w14:paraId="1482BF35" w14:textId="4981344F" w:rsidR="00293D5C" w:rsidRPr="00EF7290" w:rsidRDefault="00293D5C" w:rsidP="007A4E0A">
            <w:pPr>
              <w:pStyle w:val="TAL"/>
              <w:ind w:leftChars="50" w:left="100"/>
              <w:rPr>
                <w:ins w:id="255" w:author="Ericsson" w:date="2024-05-06T18:36:00Z"/>
                <w:rFonts w:eastAsia="Batang"/>
                <w:b/>
                <w:bCs/>
                <w:lang w:eastAsia="ja-JP"/>
              </w:rPr>
            </w:pPr>
            <w:ins w:id="256" w:author="Ericsson" w:date="2024-05-06T18:37:00Z">
              <w:r w:rsidRPr="001E0B00">
                <w:rPr>
                  <w:rFonts w:eastAsia="Batang"/>
                  <w:b/>
                  <w:bCs/>
                  <w:lang w:eastAsia="ja-JP"/>
                </w:rPr>
                <w:t>&gt;UL NG-U UP TNL Modify Item</w:t>
              </w:r>
            </w:ins>
          </w:p>
        </w:tc>
        <w:tc>
          <w:tcPr>
            <w:tcW w:w="1020" w:type="dxa"/>
          </w:tcPr>
          <w:p w14:paraId="76EE0062" w14:textId="77777777" w:rsidR="00293D5C" w:rsidRPr="001F5312" w:rsidRDefault="00293D5C" w:rsidP="00293D5C">
            <w:pPr>
              <w:pStyle w:val="TAL"/>
              <w:rPr>
                <w:ins w:id="257" w:author="Ericsson" w:date="2024-05-06T18:36:00Z"/>
              </w:rPr>
            </w:pPr>
          </w:p>
        </w:tc>
        <w:tc>
          <w:tcPr>
            <w:tcW w:w="1080" w:type="dxa"/>
          </w:tcPr>
          <w:p w14:paraId="2391AF48" w14:textId="7CC093B6" w:rsidR="00293D5C" w:rsidRPr="001D2E49" w:rsidRDefault="00293D5C" w:rsidP="00293D5C">
            <w:pPr>
              <w:pStyle w:val="TAL"/>
              <w:rPr>
                <w:ins w:id="258" w:author="Ericsson" w:date="2024-05-06T18:36:00Z"/>
                <w:i/>
                <w:lang w:eastAsia="ja-JP"/>
              </w:rPr>
            </w:pPr>
            <w:proofErr w:type="gramStart"/>
            <w:ins w:id="259" w:author="Ericsson" w:date="2024-05-06T18:37:00Z">
              <w:r w:rsidRPr="001D2E49">
                <w:rPr>
                  <w:i/>
                  <w:lang w:eastAsia="ja-JP"/>
                </w:rPr>
                <w:t>1..&lt;</w:t>
              </w:r>
              <w:proofErr w:type="spellStart"/>
              <w:proofErr w:type="gramEnd"/>
              <w:r w:rsidRPr="001D2E49">
                <w:rPr>
                  <w:i/>
                  <w:lang w:eastAsia="ja-JP"/>
                </w:rPr>
                <w:t>maxnoofMultiConnectivity</w:t>
              </w:r>
              <w:proofErr w:type="spellEnd"/>
              <w:r w:rsidRPr="001D2E49">
                <w:rPr>
                  <w:i/>
                  <w:lang w:eastAsia="ja-JP"/>
                </w:rPr>
                <w:t>&gt;</w:t>
              </w:r>
            </w:ins>
          </w:p>
        </w:tc>
        <w:tc>
          <w:tcPr>
            <w:tcW w:w="1587" w:type="dxa"/>
          </w:tcPr>
          <w:p w14:paraId="26FE246A" w14:textId="77777777" w:rsidR="00293D5C" w:rsidRPr="005B0112" w:rsidRDefault="00293D5C" w:rsidP="00293D5C">
            <w:pPr>
              <w:pStyle w:val="TAL"/>
              <w:rPr>
                <w:ins w:id="260" w:author="Ericsson" w:date="2024-05-06T18:36:00Z"/>
                <w:rFonts w:eastAsia="Yu Mincho"/>
              </w:rPr>
            </w:pPr>
          </w:p>
        </w:tc>
        <w:tc>
          <w:tcPr>
            <w:tcW w:w="1757" w:type="dxa"/>
          </w:tcPr>
          <w:p w14:paraId="7EC7C661" w14:textId="7D960BA3" w:rsidR="00293D5C" w:rsidRPr="00654F52" w:rsidRDefault="001F56CF" w:rsidP="00293D5C">
            <w:pPr>
              <w:pStyle w:val="TAL"/>
              <w:rPr>
                <w:ins w:id="261" w:author="Ericsson" w:date="2024-05-06T18:36:00Z"/>
                <w:iCs/>
                <w:lang w:eastAsia="ja-JP"/>
              </w:rPr>
            </w:pPr>
            <w:ins w:id="262" w:author="Ericsson" w:date="2024-05-08T16:21:00Z">
              <w:r w:rsidRPr="00D468AB">
                <w:rPr>
                  <w:lang w:eastAsia="ja-JP"/>
                </w:rPr>
                <w:t>This IE</w:t>
              </w:r>
              <w:r>
                <w:rPr>
                  <w:lang w:eastAsia="ja-JP"/>
                </w:rPr>
                <w:t>(s)</w:t>
              </w:r>
              <w:r w:rsidRPr="00D468AB">
                <w:rPr>
                  <w:lang w:eastAsia="ja-JP"/>
                </w:rPr>
                <w:t xml:space="preserve"> </w:t>
              </w:r>
              <w:r>
                <w:rPr>
                  <w:lang w:eastAsia="ja-JP"/>
                </w:rPr>
                <w:t>are</w:t>
              </w:r>
              <w:r w:rsidRPr="00D468AB">
                <w:rPr>
                  <w:lang w:eastAsia="ja-JP"/>
                </w:rPr>
                <w:t xml:space="preserve"> included </w:t>
              </w:r>
              <w:r>
                <w:rPr>
                  <w:lang w:eastAsia="ja-JP"/>
                </w:rPr>
                <w:t>to indicate the existing tunnel within the PDU session has failed.</w:t>
              </w:r>
            </w:ins>
          </w:p>
        </w:tc>
        <w:tc>
          <w:tcPr>
            <w:tcW w:w="1080" w:type="dxa"/>
          </w:tcPr>
          <w:p w14:paraId="51126934" w14:textId="3EA28281" w:rsidR="00293D5C" w:rsidRPr="001D2E49" w:rsidRDefault="00293D5C" w:rsidP="00293D5C">
            <w:pPr>
              <w:pStyle w:val="TAC"/>
              <w:rPr>
                <w:ins w:id="263" w:author="Ericsson" w:date="2024-05-06T18:36:00Z"/>
                <w:lang w:eastAsia="ja-JP"/>
              </w:rPr>
            </w:pPr>
            <w:ins w:id="264" w:author="Ericsson" w:date="2024-05-06T18:37:00Z">
              <w:r w:rsidRPr="001D2E49">
                <w:rPr>
                  <w:lang w:eastAsia="ja-JP"/>
                </w:rPr>
                <w:t>-</w:t>
              </w:r>
            </w:ins>
          </w:p>
        </w:tc>
        <w:tc>
          <w:tcPr>
            <w:tcW w:w="1080" w:type="dxa"/>
          </w:tcPr>
          <w:p w14:paraId="4A5AD45F" w14:textId="77777777" w:rsidR="00293D5C" w:rsidRDefault="00293D5C" w:rsidP="00293D5C">
            <w:pPr>
              <w:pStyle w:val="TAC"/>
              <w:rPr>
                <w:ins w:id="265" w:author="Ericsson" w:date="2024-05-06T18:36:00Z"/>
                <w:lang w:eastAsia="ja-JP"/>
              </w:rPr>
            </w:pPr>
          </w:p>
        </w:tc>
      </w:tr>
      <w:tr w:rsidR="00293D5C" w:rsidRPr="001D2E49" w14:paraId="3560A39B" w14:textId="77777777" w:rsidTr="00A21360">
        <w:trPr>
          <w:ins w:id="266" w:author="Ericsson" w:date="2024-05-06T18:36:00Z"/>
        </w:trPr>
        <w:tc>
          <w:tcPr>
            <w:tcW w:w="2267" w:type="dxa"/>
          </w:tcPr>
          <w:p w14:paraId="5B852BAB" w14:textId="7B755FEF" w:rsidR="00293D5C" w:rsidRPr="001069DC" w:rsidRDefault="00293D5C" w:rsidP="001069DC">
            <w:pPr>
              <w:pStyle w:val="TAL"/>
              <w:ind w:leftChars="100" w:left="200"/>
              <w:rPr>
                <w:ins w:id="267" w:author="Ericsson" w:date="2024-05-06T18:36:00Z"/>
                <w:rFonts w:eastAsia="Batang"/>
                <w:lang w:eastAsia="ja-JP"/>
              </w:rPr>
            </w:pPr>
            <w:ins w:id="268" w:author="Ericsson" w:date="2024-05-06T18:37:00Z">
              <w:r w:rsidRPr="001069DC">
                <w:rPr>
                  <w:rFonts w:eastAsia="Batang"/>
                  <w:lang w:eastAsia="ja-JP"/>
                </w:rPr>
                <w:t>&gt;&gt;UL NG-U UP TNL Information</w:t>
              </w:r>
            </w:ins>
          </w:p>
        </w:tc>
        <w:tc>
          <w:tcPr>
            <w:tcW w:w="1020" w:type="dxa"/>
          </w:tcPr>
          <w:p w14:paraId="1EE91691" w14:textId="60EE5932" w:rsidR="00293D5C" w:rsidRPr="001F5312" w:rsidRDefault="00293D5C" w:rsidP="00293D5C">
            <w:pPr>
              <w:pStyle w:val="TAL"/>
              <w:rPr>
                <w:ins w:id="269" w:author="Ericsson" w:date="2024-05-06T18:36:00Z"/>
              </w:rPr>
            </w:pPr>
            <w:ins w:id="270" w:author="Ericsson" w:date="2024-05-06T18:37:00Z">
              <w:r w:rsidRPr="001D2E49">
                <w:rPr>
                  <w:rFonts w:eastAsia="Batang"/>
                  <w:lang w:eastAsia="ja-JP"/>
                </w:rPr>
                <w:t>M</w:t>
              </w:r>
            </w:ins>
          </w:p>
        </w:tc>
        <w:tc>
          <w:tcPr>
            <w:tcW w:w="1080" w:type="dxa"/>
          </w:tcPr>
          <w:p w14:paraId="6F136B2D" w14:textId="77777777" w:rsidR="00293D5C" w:rsidRPr="001D2E49" w:rsidRDefault="00293D5C" w:rsidP="00293D5C">
            <w:pPr>
              <w:pStyle w:val="TAL"/>
              <w:rPr>
                <w:ins w:id="271" w:author="Ericsson" w:date="2024-05-06T18:36:00Z"/>
                <w:i/>
                <w:lang w:eastAsia="ja-JP"/>
              </w:rPr>
            </w:pPr>
          </w:p>
        </w:tc>
        <w:tc>
          <w:tcPr>
            <w:tcW w:w="1587" w:type="dxa"/>
          </w:tcPr>
          <w:p w14:paraId="32E0B94B" w14:textId="77777777" w:rsidR="00293D5C" w:rsidRPr="001D2E49" w:rsidRDefault="00293D5C" w:rsidP="00293D5C">
            <w:pPr>
              <w:pStyle w:val="TAL"/>
              <w:rPr>
                <w:ins w:id="272" w:author="Ericsson" w:date="2024-05-06T18:37:00Z"/>
                <w:lang w:eastAsia="ja-JP"/>
              </w:rPr>
            </w:pPr>
            <w:ins w:id="273" w:author="Ericsson" w:date="2024-05-06T18:37:00Z">
              <w:r w:rsidRPr="001D2E49">
                <w:rPr>
                  <w:lang w:eastAsia="ja-JP"/>
                </w:rPr>
                <w:t>UP Transport Layer Information</w:t>
              </w:r>
            </w:ins>
          </w:p>
          <w:p w14:paraId="57038785" w14:textId="72313BD3" w:rsidR="00293D5C" w:rsidRPr="005B0112" w:rsidRDefault="00293D5C" w:rsidP="00293D5C">
            <w:pPr>
              <w:pStyle w:val="TAL"/>
              <w:rPr>
                <w:ins w:id="274" w:author="Ericsson" w:date="2024-05-06T18:36:00Z"/>
                <w:rFonts w:eastAsia="Yu Mincho"/>
              </w:rPr>
            </w:pPr>
            <w:ins w:id="275" w:author="Ericsson" w:date="2024-05-06T18:37:00Z">
              <w:r w:rsidRPr="001D2E49">
                <w:rPr>
                  <w:lang w:eastAsia="ja-JP"/>
                </w:rPr>
                <w:t>9.3.2.2</w:t>
              </w:r>
            </w:ins>
          </w:p>
        </w:tc>
        <w:tc>
          <w:tcPr>
            <w:tcW w:w="1757" w:type="dxa"/>
          </w:tcPr>
          <w:p w14:paraId="3D72E1FE" w14:textId="4112B6E0" w:rsidR="00293D5C" w:rsidRPr="00654F52" w:rsidRDefault="001F56CF" w:rsidP="00293D5C">
            <w:pPr>
              <w:pStyle w:val="TAL"/>
              <w:rPr>
                <w:ins w:id="276" w:author="Ericsson" w:date="2024-05-06T18:36:00Z"/>
                <w:iCs/>
                <w:lang w:eastAsia="ja-JP"/>
              </w:rPr>
            </w:pPr>
            <w:ins w:id="277" w:author="Ericsson" w:date="2024-05-08T16:22:00Z">
              <w:r w:rsidRPr="001D2E49">
                <w:rPr>
                  <w:rFonts w:eastAsia="SimSun"/>
                  <w:lang w:eastAsia="zh-CN"/>
                </w:rPr>
                <w:t>Identifies the NG-U transport bearer at the</w:t>
              </w:r>
              <w:r>
                <w:rPr>
                  <w:rFonts w:eastAsia="SimSun"/>
                  <w:lang w:eastAsia="zh-CN"/>
                </w:rPr>
                <w:t xml:space="preserve"> UPF</w:t>
              </w:r>
              <w:r w:rsidRPr="001D2E49">
                <w:rPr>
                  <w:rFonts w:eastAsia="SimSun"/>
                  <w:lang w:eastAsia="zh-CN"/>
                </w:rPr>
                <w:t xml:space="preserve"> node</w:t>
              </w:r>
            </w:ins>
          </w:p>
        </w:tc>
        <w:tc>
          <w:tcPr>
            <w:tcW w:w="1080" w:type="dxa"/>
          </w:tcPr>
          <w:p w14:paraId="7B549D98" w14:textId="1C6FC5F3" w:rsidR="00293D5C" w:rsidRPr="001D2E49" w:rsidRDefault="00293D5C" w:rsidP="00293D5C">
            <w:pPr>
              <w:pStyle w:val="TAC"/>
              <w:rPr>
                <w:ins w:id="278" w:author="Ericsson" w:date="2024-05-06T18:36:00Z"/>
                <w:lang w:eastAsia="ja-JP"/>
              </w:rPr>
            </w:pPr>
            <w:ins w:id="279" w:author="Ericsson" w:date="2024-05-06T18:37:00Z">
              <w:r w:rsidRPr="001D2E49">
                <w:rPr>
                  <w:rFonts w:eastAsia="SimSun"/>
                  <w:lang w:eastAsia="zh-CN"/>
                </w:rPr>
                <w:t>-</w:t>
              </w:r>
            </w:ins>
          </w:p>
        </w:tc>
        <w:tc>
          <w:tcPr>
            <w:tcW w:w="1080" w:type="dxa"/>
          </w:tcPr>
          <w:p w14:paraId="782EC5A1" w14:textId="77777777" w:rsidR="00293D5C" w:rsidRDefault="00293D5C" w:rsidP="00293D5C">
            <w:pPr>
              <w:pStyle w:val="TAC"/>
              <w:rPr>
                <w:ins w:id="280" w:author="Ericsson" w:date="2024-05-06T18:36:00Z"/>
                <w:lang w:eastAsia="ja-JP"/>
              </w:rPr>
            </w:pPr>
          </w:p>
        </w:tc>
      </w:tr>
      <w:tr w:rsidR="00293D5C" w:rsidRPr="001D2E49" w14:paraId="0FCB3C9D" w14:textId="77777777" w:rsidTr="00A21360">
        <w:trPr>
          <w:ins w:id="281" w:author="Ericsson" w:date="2024-05-06T18:35:00Z"/>
        </w:trPr>
        <w:tc>
          <w:tcPr>
            <w:tcW w:w="2267" w:type="dxa"/>
          </w:tcPr>
          <w:p w14:paraId="71F6028F" w14:textId="0709CBE7" w:rsidR="00293D5C" w:rsidRPr="001069DC" w:rsidRDefault="00293D5C" w:rsidP="001069DC">
            <w:pPr>
              <w:pStyle w:val="TAL"/>
              <w:ind w:leftChars="100" w:left="200"/>
              <w:rPr>
                <w:ins w:id="282" w:author="Ericsson" w:date="2024-05-06T18:35:00Z"/>
                <w:rFonts w:eastAsia="Batang"/>
                <w:lang w:eastAsia="ja-JP"/>
              </w:rPr>
            </w:pPr>
            <w:ins w:id="283" w:author="Ericsson" w:date="2024-05-06T18:37:00Z">
              <w:r w:rsidRPr="001069DC">
                <w:rPr>
                  <w:rFonts w:eastAsia="Batang"/>
                  <w:lang w:eastAsia="ja-JP"/>
                </w:rPr>
                <w:t>&gt;&gt;DL NG-U UP TNL Information</w:t>
              </w:r>
            </w:ins>
          </w:p>
        </w:tc>
        <w:tc>
          <w:tcPr>
            <w:tcW w:w="1020" w:type="dxa"/>
          </w:tcPr>
          <w:p w14:paraId="05CD1234" w14:textId="1DE0217B" w:rsidR="00293D5C" w:rsidRPr="001F5312" w:rsidRDefault="00293D5C" w:rsidP="00293D5C">
            <w:pPr>
              <w:pStyle w:val="TAL"/>
              <w:rPr>
                <w:ins w:id="284" w:author="Ericsson" w:date="2024-05-06T18:35:00Z"/>
              </w:rPr>
            </w:pPr>
            <w:ins w:id="285" w:author="Ericsson" w:date="2024-05-06T18:37:00Z">
              <w:r w:rsidRPr="001D2E49">
                <w:rPr>
                  <w:rFonts w:eastAsia="Batang"/>
                  <w:lang w:eastAsia="ja-JP"/>
                </w:rPr>
                <w:t>M</w:t>
              </w:r>
            </w:ins>
          </w:p>
        </w:tc>
        <w:tc>
          <w:tcPr>
            <w:tcW w:w="1080" w:type="dxa"/>
          </w:tcPr>
          <w:p w14:paraId="273FF7E2" w14:textId="77777777" w:rsidR="00293D5C" w:rsidRPr="001D2E49" w:rsidRDefault="00293D5C" w:rsidP="00293D5C">
            <w:pPr>
              <w:pStyle w:val="TAL"/>
              <w:rPr>
                <w:ins w:id="286" w:author="Ericsson" w:date="2024-05-06T18:35:00Z"/>
                <w:i/>
                <w:lang w:eastAsia="ja-JP"/>
              </w:rPr>
            </w:pPr>
          </w:p>
        </w:tc>
        <w:tc>
          <w:tcPr>
            <w:tcW w:w="1587" w:type="dxa"/>
          </w:tcPr>
          <w:p w14:paraId="3A7126E1" w14:textId="77777777" w:rsidR="00293D5C" w:rsidRPr="001D2E49" w:rsidRDefault="00293D5C" w:rsidP="00293D5C">
            <w:pPr>
              <w:pStyle w:val="TAL"/>
              <w:rPr>
                <w:ins w:id="287" w:author="Ericsson" w:date="2024-05-06T18:37:00Z"/>
                <w:lang w:eastAsia="ja-JP"/>
              </w:rPr>
            </w:pPr>
            <w:ins w:id="288" w:author="Ericsson" w:date="2024-05-06T18:37:00Z">
              <w:r w:rsidRPr="001D2E49">
                <w:rPr>
                  <w:lang w:eastAsia="ja-JP"/>
                </w:rPr>
                <w:t>UP Transport Layer Information</w:t>
              </w:r>
            </w:ins>
          </w:p>
          <w:p w14:paraId="5C156C45" w14:textId="21ED4C3F" w:rsidR="00293D5C" w:rsidRPr="005B0112" w:rsidRDefault="00293D5C" w:rsidP="00293D5C">
            <w:pPr>
              <w:pStyle w:val="TAL"/>
              <w:rPr>
                <w:ins w:id="289" w:author="Ericsson" w:date="2024-05-06T18:35:00Z"/>
                <w:rFonts w:eastAsia="Yu Mincho"/>
              </w:rPr>
            </w:pPr>
            <w:ins w:id="290" w:author="Ericsson" w:date="2024-05-06T18:37:00Z">
              <w:r w:rsidRPr="001D2E49">
                <w:rPr>
                  <w:lang w:eastAsia="ja-JP"/>
                </w:rPr>
                <w:t>9.3.2.2</w:t>
              </w:r>
            </w:ins>
          </w:p>
        </w:tc>
        <w:tc>
          <w:tcPr>
            <w:tcW w:w="1757" w:type="dxa"/>
          </w:tcPr>
          <w:p w14:paraId="3CE784BC" w14:textId="2792E3CE" w:rsidR="00293D5C" w:rsidRPr="00654F52" w:rsidRDefault="00293D5C" w:rsidP="00293D5C">
            <w:pPr>
              <w:pStyle w:val="TAL"/>
              <w:rPr>
                <w:ins w:id="291" w:author="Ericsson" w:date="2024-05-06T18:35:00Z"/>
                <w:iCs/>
                <w:lang w:eastAsia="ja-JP"/>
              </w:rPr>
            </w:pPr>
            <w:ins w:id="292" w:author="Ericsson" w:date="2024-05-06T18:37:00Z">
              <w:r w:rsidRPr="001D2E49">
                <w:rPr>
                  <w:rFonts w:eastAsia="SimSun"/>
                  <w:lang w:eastAsia="zh-CN"/>
                </w:rPr>
                <w:t>Identifies the NG-U transport bearer at the NG-RAN node.</w:t>
              </w:r>
            </w:ins>
          </w:p>
        </w:tc>
        <w:tc>
          <w:tcPr>
            <w:tcW w:w="1080" w:type="dxa"/>
          </w:tcPr>
          <w:p w14:paraId="18DBE8D5" w14:textId="493A2449" w:rsidR="00293D5C" w:rsidRPr="001F5312" w:rsidRDefault="00293D5C" w:rsidP="00293D5C">
            <w:pPr>
              <w:pStyle w:val="TAC"/>
              <w:rPr>
                <w:ins w:id="293" w:author="Ericsson" w:date="2024-05-06T18:35:00Z"/>
                <w:lang w:eastAsia="ja-JP"/>
              </w:rPr>
            </w:pPr>
            <w:ins w:id="294" w:author="Ericsson" w:date="2024-05-06T18:37:00Z">
              <w:r w:rsidRPr="001D2E49">
                <w:rPr>
                  <w:rFonts w:eastAsia="SimSun"/>
                  <w:lang w:eastAsia="zh-CN"/>
                </w:rPr>
                <w:t>-</w:t>
              </w:r>
            </w:ins>
          </w:p>
        </w:tc>
        <w:tc>
          <w:tcPr>
            <w:tcW w:w="1080" w:type="dxa"/>
          </w:tcPr>
          <w:p w14:paraId="477FE043" w14:textId="77777777" w:rsidR="00293D5C" w:rsidRPr="001F5312" w:rsidRDefault="00293D5C" w:rsidP="00293D5C">
            <w:pPr>
              <w:pStyle w:val="TAC"/>
              <w:rPr>
                <w:ins w:id="295" w:author="Ericsson" w:date="2024-05-06T18:35:00Z"/>
                <w:lang w:eastAsia="ja-JP"/>
              </w:rPr>
            </w:pPr>
          </w:p>
        </w:tc>
      </w:tr>
      <w:tr w:rsidR="00FC210B" w:rsidRPr="001D2E49" w14:paraId="494B30A5" w14:textId="77777777" w:rsidTr="00A21360">
        <w:trPr>
          <w:ins w:id="296" w:author="Ericsson" w:date="2024-05-06T18:35:00Z"/>
        </w:trPr>
        <w:tc>
          <w:tcPr>
            <w:tcW w:w="2267" w:type="dxa"/>
          </w:tcPr>
          <w:p w14:paraId="64468BBE" w14:textId="7CD6E462" w:rsidR="00FC210B" w:rsidRPr="001069DC" w:rsidRDefault="00FC210B" w:rsidP="00FC210B">
            <w:pPr>
              <w:pStyle w:val="TAL"/>
              <w:ind w:leftChars="100" w:left="200"/>
              <w:rPr>
                <w:ins w:id="297" w:author="Ericsson" w:date="2024-05-06T18:35:00Z"/>
                <w:rFonts w:eastAsia="Batang"/>
                <w:lang w:eastAsia="ja-JP"/>
              </w:rPr>
            </w:pPr>
            <w:ins w:id="298" w:author="Ericsson" w:date="2024-05-06T18:41:00Z">
              <w:r w:rsidRPr="001069DC">
                <w:rPr>
                  <w:rFonts w:eastAsia="Batang"/>
                  <w:lang w:eastAsia="ja-JP"/>
                </w:rPr>
                <w:t>&gt;&gt;</w:t>
              </w:r>
              <w:r w:rsidRPr="009951DE">
                <w:rPr>
                  <w:rFonts w:eastAsia="Batang"/>
                  <w:lang w:eastAsia="ja-JP"/>
                </w:rPr>
                <w:t>User Plane Error</w:t>
              </w:r>
            </w:ins>
          </w:p>
        </w:tc>
        <w:tc>
          <w:tcPr>
            <w:tcW w:w="1020" w:type="dxa"/>
          </w:tcPr>
          <w:p w14:paraId="016BD889" w14:textId="696D0AC0" w:rsidR="00FC210B" w:rsidRPr="001F5312" w:rsidRDefault="00F71553" w:rsidP="00FC210B">
            <w:pPr>
              <w:pStyle w:val="TAL"/>
              <w:rPr>
                <w:ins w:id="299" w:author="Ericsson" w:date="2024-05-06T18:35:00Z"/>
              </w:rPr>
            </w:pPr>
            <w:ins w:id="300" w:author="Ericsson" w:date="2024-05-06T18:41:00Z">
              <w:r>
                <w:t>M</w:t>
              </w:r>
            </w:ins>
          </w:p>
        </w:tc>
        <w:tc>
          <w:tcPr>
            <w:tcW w:w="1080" w:type="dxa"/>
          </w:tcPr>
          <w:p w14:paraId="215EB173" w14:textId="77777777" w:rsidR="00FC210B" w:rsidRPr="001D2E49" w:rsidRDefault="00FC210B" w:rsidP="00FC210B">
            <w:pPr>
              <w:pStyle w:val="TAL"/>
              <w:rPr>
                <w:ins w:id="301" w:author="Ericsson" w:date="2024-05-06T18:35:00Z"/>
                <w:i/>
                <w:lang w:eastAsia="ja-JP"/>
              </w:rPr>
            </w:pPr>
          </w:p>
        </w:tc>
        <w:tc>
          <w:tcPr>
            <w:tcW w:w="1587" w:type="dxa"/>
          </w:tcPr>
          <w:p w14:paraId="48CA4CAA" w14:textId="4D6F5E99" w:rsidR="00FC210B" w:rsidRPr="005B0112" w:rsidRDefault="00FC210B" w:rsidP="00FC210B">
            <w:pPr>
              <w:pStyle w:val="TAL"/>
              <w:rPr>
                <w:ins w:id="302" w:author="Ericsson" w:date="2024-05-06T18:35:00Z"/>
                <w:rFonts w:eastAsia="Yu Mincho"/>
              </w:rPr>
            </w:pPr>
            <w:ins w:id="303" w:author="Ericsson" w:date="2024-05-06T18:41:00Z">
              <w:r>
                <w:t>ENUMERATED</w:t>
              </w:r>
            </w:ins>
            <w:ins w:id="304" w:author="Ericsson" w:date="2024-05-08T11:21:00Z">
              <w:r w:rsidR="008E0734">
                <w:t xml:space="preserve"> </w:t>
              </w:r>
            </w:ins>
            <w:ins w:id="305" w:author="Ericsson" w:date="2024-05-06T18:41:00Z">
              <w:r>
                <w:t>(</w:t>
              </w:r>
              <w:proofErr w:type="spellStart"/>
              <w:r>
                <w:t>gTP</w:t>
              </w:r>
              <w:proofErr w:type="spellEnd"/>
              <w:r>
                <w:t xml:space="preserve">-U Error Indication Received, </w:t>
              </w:r>
            </w:ins>
            <w:ins w:id="306" w:author="Ericsson" w:date="2024-05-07T12:00:00Z">
              <w:r w:rsidR="00253D0E">
                <w:rPr>
                  <w:lang w:eastAsia="ja-JP"/>
                </w:rPr>
                <w:t>n3 path failure</w:t>
              </w:r>
            </w:ins>
            <w:ins w:id="307" w:author="Ericsson" w:date="2024-05-07T12:01:00Z">
              <w:r w:rsidR="00253D0E">
                <w:rPr>
                  <w:lang w:eastAsia="ja-JP"/>
                </w:rPr>
                <w:t xml:space="preserve">, </w:t>
              </w:r>
            </w:ins>
            <w:ins w:id="308" w:author="Ericsson" w:date="2024-05-06T18:41:00Z">
              <w:r>
                <w:t>…)</w:t>
              </w:r>
            </w:ins>
          </w:p>
        </w:tc>
        <w:tc>
          <w:tcPr>
            <w:tcW w:w="1757" w:type="dxa"/>
          </w:tcPr>
          <w:p w14:paraId="13EBEA78" w14:textId="5735754E" w:rsidR="00FC210B" w:rsidRPr="00654F52" w:rsidRDefault="00FC210B" w:rsidP="00FC210B">
            <w:pPr>
              <w:pStyle w:val="TAL"/>
              <w:rPr>
                <w:ins w:id="309" w:author="Ericsson" w:date="2024-05-06T18:35:00Z"/>
                <w:iCs/>
                <w:lang w:eastAsia="ja-JP"/>
              </w:rPr>
            </w:pPr>
          </w:p>
        </w:tc>
        <w:tc>
          <w:tcPr>
            <w:tcW w:w="1080" w:type="dxa"/>
          </w:tcPr>
          <w:p w14:paraId="5C8EAB26" w14:textId="1691C175" w:rsidR="00FC210B" w:rsidRPr="001F5312" w:rsidRDefault="00FC210B" w:rsidP="00FC210B">
            <w:pPr>
              <w:pStyle w:val="TAC"/>
              <w:rPr>
                <w:ins w:id="310" w:author="Ericsson" w:date="2024-05-06T18:35:00Z"/>
                <w:lang w:eastAsia="ja-JP"/>
              </w:rPr>
            </w:pPr>
            <w:ins w:id="311" w:author="Ericsson" w:date="2024-05-06T18:41:00Z">
              <w:r w:rsidRPr="001D2E49">
                <w:rPr>
                  <w:rFonts w:eastAsia="SimSun"/>
                  <w:lang w:eastAsia="zh-CN"/>
                </w:rPr>
                <w:t>-</w:t>
              </w:r>
            </w:ins>
          </w:p>
        </w:tc>
        <w:tc>
          <w:tcPr>
            <w:tcW w:w="1080" w:type="dxa"/>
          </w:tcPr>
          <w:p w14:paraId="6848BB6D" w14:textId="70B750CF" w:rsidR="00FC210B" w:rsidRPr="001F5312" w:rsidRDefault="00FC210B" w:rsidP="00FC210B">
            <w:pPr>
              <w:pStyle w:val="TAC"/>
              <w:rPr>
                <w:ins w:id="312" w:author="Ericsson" w:date="2024-05-06T18:35:00Z"/>
                <w:lang w:eastAsia="ja-JP"/>
              </w:rPr>
            </w:pPr>
          </w:p>
        </w:tc>
      </w:tr>
    </w:tbl>
    <w:p w14:paraId="1E7374A0" w14:textId="77777777" w:rsidR="008E1C8A" w:rsidRPr="001D2E49" w:rsidRDefault="008E1C8A" w:rsidP="008E1C8A"/>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8E1C8A" w:rsidRPr="001D2E49" w14:paraId="6CB87969" w14:textId="77777777" w:rsidTr="00A21360">
        <w:tc>
          <w:tcPr>
            <w:tcW w:w="3288" w:type="dxa"/>
          </w:tcPr>
          <w:p w14:paraId="4E4DF0B2" w14:textId="77777777" w:rsidR="008E1C8A" w:rsidRPr="001D2E49" w:rsidRDefault="008E1C8A" w:rsidP="00A21360">
            <w:pPr>
              <w:pStyle w:val="TAH"/>
              <w:rPr>
                <w:rFonts w:cs="Arial"/>
                <w:lang w:eastAsia="ja-JP"/>
              </w:rPr>
            </w:pPr>
            <w:r w:rsidRPr="001D2E49">
              <w:rPr>
                <w:rFonts w:cs="Arial"/>
                <w:lang w:eastAsia="ja-JP"/>
              </w:rPr>
              <w:t>Range bound</w:t>
            </w:r>
          </w:p>
        </w:tc>
        <w:tc>
          <w:tcPr>
            <w:tcW w:w="6519" w:type="dxa"/>
          </w:tcPr>
          <w:p w14:paraId="1F17BCF3" w14:textId="77777777" w:rsidR="008E1C8A" w:rsidRPr="001D2E49" w:rsidRDefault="008E1C8A" w:rsidP="00A21360">
            <w:pPr>
              <w:pStyle w:val="TAH"/>
              <w:rPr>
                <w:rFonts w:cs="Arial"/>
                <w:lang w:eastAsia="ja-JP"/>
              </w:rPr>
            </w:pPr>
            <w:r w:rsidRPr="001D2E49">
              <w:rPr>
                <w:rFonts w:cs="Arial"/>
                <w:lang w:eastAsia="ja-JP"/>
              </w:rPr>
              <w:t>Explanation</w:t>
            </w:r>
          </w:p>
        </w:tc>
      </w:tr>
      <w:tr w:rsidR="008E1C8A" w:rsidRPr="001D2E49" w14:paraId="6FC96EB1" w14:textId="77777777" w:rsidTr="00A21360">
        <w:tc>
          <w:tcPr>
            <w:tcW w:w="3288" w:type="dxa"/>
          </w:tcPr>
          <w:p w14:paraId="7C16A7C1" w14:textId="77777777" w:rsidR="008E1C8A" w:rsidRPr="001D2E49" w:rsidRDefault="008E1C8A" w:rsidP="00A21360">
            <w:pPr>
              <w:pStyle w:val="TAL"/>
              <w:rPr>
                <w:lang w:eastAsia="ja-JP"/>
              </w:rPr>
            </w:pPr>
            <w:proofErr w:type="spellStart"/>
            <w:r w:rsidRPr="001D2E49">
              <w:rPr>
                <w:lang w:eastAsia="ja-JP"/>
              </w:rPr>
              <w:t>maxnoof</w:t>
            </w:r>
            <w:r w:rsidRPr="001D2E49">
              <w:rPr>
                <w:rFonts w:eastAsia="SimSun" w:hint="eastAsia"/>
                <w:lang w:eastAsia="zh-CN"/>
              </w:rPr>
              <w:t>QoSFlows</w:t>
            </w:r>
            <w:proofErr w:type="spellEnd"/>
          </w:p>
        </w:tc>
        <w:tc>
          <w:tcPr>
            <w:tcW w:w="6519" w:type="dxa"/>
          </w:tcPr>
          <w:p w14:paraId="0C2E85A3" w14:textId="77777777" w:rsidR="008E1C8A" w:rsidRPr="001D2E49" w:rsidRDefault="008E1C8A" w:rsidP="00A21360">
            <w:pPr>
              <w:pStyle w:val="TAL"/>
              <w:rPr>
                <w:lang w:eastAsia="ja-JP"/>
              </w:rPr>
            </w:pPr>
            <w:r w:rsidRPr="001D2E49">
              <w:rPr>
                <w:lang w:eastAsia="ja-JP"/>
              </w:rPr>
              <w:t xml:space="preserve">Maximum no. of </w:t>
            </w:r>
            <w:r w:rsidRPr="001D2E49">
              <w:rPr>
                <w:rFonts w:eastAsia="SimSun" w:hint="eastAsia"/>
                <w:lang w:eastAsia="zh-CN"/>
              </w:rPr>
              <w:t>QoS flow</w:t>
            </w:r>
            <w:r w:rsidRPr="001D2E49">
              <w:rPr>
                <w:rFonts w:eastAsia="SimSun"/>
                <w:lang w:eastAsia="zh-CN"/>
              </w:rPr>
              <w:t>s</w:t>
            </w:r>
            <w:r w:rsidRPr="001D2E49">
              <w:rPr>
                <w:lang w:eastAsia="ja-JP"/>
              </w:rPr>
              <w:t xml:space="preserve"> allowed </w:t>
            </w:r>
            <w:r w:rsidRPr="001D2E49">
              <w:rPr>
                <w:rFonts w:eastAsia="SimSun" w:hint="eastAsia"/>
                <w:lang w:eastAsia="zh-CN"/>
              </w:rPr>
              <w:t xml:space="preserve">within </w:t>
            </w:r>
            <w:r w:rsidRPr="001D2E49">
              <w:rPr>
                <w:lang w:eastAsia="ja-JP"/>
              </w:rPr>
              <w:t xml:space="preserve">one </w:t>
            </w:r>
            <w:r w:rsidRPr="001D2E49">
              <w:rPr>
                <w:rFonts w:eastAsia="SimSun" w:hint="eastAsia"/>
                <w:lang w:eastAsia="zh-CN"/>
              </w:rPr>
              <w:t>PDU session</w:t>
            </w:r>
            <w:r w:rsidRPr="001D2E49">
              <w:rPr>
                <w:lang w:eastAsia="ja-JP"/>
              </w:rPr>
              <w:t xml:space="preserve">. Value is </w:t>
            </w:r>
            <w:r w:rsidRPr="001D2E49">
              <w:rPr>
                <w:rFonts w:eastAsia="SimSun"/>
                <w:lang w:eastAsia="zh-CN"/>
              </w:rPr>
              <w:t>64</w:t>
            </w:r>
            <w:r w:rsidRPr="001D2E49">
              <w:rPr>
                <w:lang w:eastAsia="ja-JP"/>
              </w:rPr>
              <w:t>.</w:t>
            </w:r>
          </w:p>
        </w:tc>
      </w:tr>
      <w:tr w:rsidR="008E1C8A" w:rsidRPr="001D2E49" w14:paraId="62EAF3B0" w14:textId="77777777" w:rsidTr="00A21360">
        <w:tc>
          <w:tcPr>
            <w:tcW w:w="3288" w:type="dxa"/>
          </w:tcPr>
          <w:p w14:paraId="1DA86A26" w14:textId="77777777" w:rsidR="008E1C8A" w:rsidRPr="001D2E49" w:rsidRDefault="008E1C8A" w:rsidP="00A21360">
            <w:pPr>
              <w:pStyle w:val="TAL"/>
              <w:rPr>
                <w:lang w:eastAsia="ja-JP"/>
              </w:rPr>
            </w:pPr>
            <w:proofErr w:type="spellStart"/>
            <w:r w:rsidRPr="001D2E49">
              <w:rPr>
                <w:lang w:eastAsia="ja-JP"/>
              </w:rPr>
              <w:t>m</w:t>
            </w:r>
            <w:r w:rsidRPr="001D2E49">
              <w:rPr>
                <w:rFonts w:eastAsia="SimSun"/>
                <w:lang w:eastAsia="zh-CN"/>
              </w:rPr>
              <w:t>axnoofMultiConnectivity</w:t>
            </w:r>
            <w:proofErr w:type="spellEnd"/>
          </w:p>
        </w:tc>
        <w:tc>
          <w:tcPr>
            <w:tcW w:w="6519" w:type="dxa"/>
          </w:tcPr>
          <w:p w14:paraId="60FCF25E" w14:textId="77777777" w:rsidR="008E1C8A" w:rsidRPr="001D2E49" w:rsidRDefault="008E1C8A" w:rsidP="00A21360">
            <w:pPr>
              <w:pStyle w:val="TAL"/>
              <w:rPr>
                <w:lang w:eastAsia="ja-JP"/>
              </w:rPr>
            </w:pPr>
            <w:r w:rsidRPr="001D2E49">
              <w:rPr>
                <w:lang w:eastAsia="ja-JP"/>
              </w:rPr>
              <w:t xml:space="preserve">Maximum no. of </w:t>
            </w:r>
            <w:r w:rsidRPr="001D2E49">
              <w:rPr>
                <w:rFonts w:eastAsia="SimSun"/>
                <w:lang w:eastAsia="zh-CN"/>
              </w:rPr>
              <w:t>connectivity</w:t>
            </w:r>
            <w:r w:rsidRPr="001D2E49">
              <w:rPr>
                <w:lang w:eastAsia="ja-JP"/>
              </w:rPr>
              <w:t xml:space="preserve"> allowed </w:t>
            </w:r>
            <w:r w:rsidRPr="001D2E49">
              <w:rPr>
                <w:rFonts w:eastAsia="SimSun" w:hint="eastAsia"/>
                <w:lang w:eastAsia="zh-CN"/>
              </w:rPr>
              <w:t>for a UE</w:t>
            </w:r>
            <w:r w:rsidRPr="001D2E49">
              <w:rPr>
                <w:lang w:eastAsia="ja-JP"/>
              </w:rPr>
              <w:t xml:space="preserve">. Value is </w:t>
            </w:r>
            <w:r w:rsidRPr="001D2E49">
              <w:rPr>
                <w:rFonts w:eastAsia="SimSun"/>
                <w:lang w:eastAsia="zh-CN"/>
              </w:rPr>
              <w:t>4</w:t>
            </w:r>
            <w:r w:rsidRPr="001D2E49">
              <w:rPr>
                <w:lang w:eastAsia="ja-JP"/>
              </w:rPr>
              <w:t>. The current version of the specification supports up to 2 connectivity.</w:t>
            </w:r>
          </w:p>
        </w:tc>
      </w:tr>
    </w:tbl>
    <w:p w14:paraId="6A938439" w14:textId="77777777" w:rsidR="008E1C8A" w:rsidRPr="001D2E49" w:rsidRDefault="008E1C8A" w:rsidP="008E1C8A"/>
    <w:p w14:paraId="38445E04" w14:textId="77777777" w:rsidR="008E1C8A" w:rsidRPr="001D2E49" w:rsidRDefault="008E1C8A" w:rsidP="008E1C8A">
      <w:pPr>
        <w:pStyle w:val="Heading4"/>
        <w:rPr>
          <w:rFonts w:eastAsia="SimSun"/>
        </w:rPr>
      </w:pPr>
      <w:bookmarkStart w:id="313" w:name="_CR9_3_4_4"/>
      <w:bookmarkStart w:id="314" w:name="_Toc20955331"/>
      <w:bookmarkStart w:id="315" w:name="_Toc29503784"/>
      <w:bookmarkStart w:id="316" w:name="_Toc29504368"/>
      <w:bookmarkStart w:id="317" w:name="_Toc29504952"/>
      <w:bookmarkStart w:id="318" w:name="_Toc36553405"/>
      <w:bookmarkStart w:id="319" w:name="_Toc36555132"/>
      <w:bookmarkStart w:id="320" w:name="_Toc45652528"/>
      <w:bookmarkStart w:id="321" w:name="_Toc45658960"/>
      <w:bookmarkStart w:id="322" w:name="_Toc45720780"/>
      <w:bookmarkStart w:id="323" w:name="_Toc45798660"/>
      <w:bookmarkStart w:id="324" w:name="_Toc45898049"/>
      <w:bookmarkStart w:id="325" w:name="_Toc51746256"/>
      <w:bookmarkStart w:id="326" w:name="_Toc64446521"/>
      <w:bookmarkStart w:id="327" w:name="_Toc73982391"/>
      <w:bookmarkStart w:id="328" w:name="_Toc88652481"/>
      <w:bookmarkStart w:id="329" w:name="_Toc97891525"/>
      <w:bookmarkStart w:id="330" w:name="_Toc99123716"/>
      <w:bookmarkStart w:id="331" w:name="_Toc99662522"/>
      <w:bookmarkStart w:id="332" w:name="_Toc105152600"/>
      <w:bookmarkStart w:id="333" w:name="_Toc105174406"/>
      <w:bookmarkStart w:id="334" w:name="_Toc106109404"/>
      <w:bookmarkStart w:id="335" w:name="_Toc107409862"/>
      <w:bookmarkStart w:id="336" w:name="_Toc112757051"/>
      <w:bookmarkStart w:id="337" w:name="_Toc155944848"/>
      <w:bookmarkEnd w:id="313"/>
      <w:r w:rsidRPr="001D2E49">
        <w:rPr>
          <w:rFonts w:eastAsia="SimSun"/>
        </w:rPr>
        <w:t>9.3.4.4</w:t>
      </w:r>
      <w:r w:rsidRPr="001D2E49">
        <w:rPr>
          <w:rFonts w:eastAsia="SimSun"/>
        </w:rPr>
        <w:tab/>
        <w:t>PDU Session Resource Modify Response Transfer</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31D79B17" w14:textId="77777777" w:rsidR="008E1C8A" w:rsidRPr="001D2E49" w:rsidRDefault="008E1C8A" w:rsidP="008E1C8A">
      <w:r w:rsidRPr="001D2E49">
        <w:t>This IE is transparent to the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8E1C8A" w:rsidRPr="001D2E49" w14:paraId="5C0E4FF1" w14:textId="77777777" w:rsidTr="00A21360">
        <w:tc>
          <w:tcPr>
            <w:tcW w:w="2267" w:type="dxa"/>
          </w:tcPr>
          <w:p w14:paraId="3765A0D1" w14:textId="77777777" w:rsidR="008E1C8A" w:rsidRPr="001D2E49" w:rsidRDefault="008E1C8A" w:rsidP="00A21360">
            <w:pPr>
              <w:pStyle w:val="TAH"/>
              <w:rPr>
                <w:rFonts w:cs="Arial"/>
                <w:lang w:eastAsia="ja-JP"/>
              </w:rPr>
            </w:pPr>
            <w:r w:rsidRPr="001D2E49">
              <w:rPr>
                <w:rFonts w:cs="Arial"/>
                <w:lang w:eastAsia="ja-JP"/>
              </w:rPr>
              <w:lastRenderedPageBreak/>
              <w:t>IE/Group Name</w:t>
            </w:r>
          </w:p>
        </w:tc>
        <w:tc>
          <w:tcPr>
            <w:tcW w:w="1020" w:type="dxa"/>
          </w:tcPr>
          <w:p w14:paraId="50D73523" w14:textId="77777777" w:rsidR="008E1C8A" w:rsidRPr="001D2E49" w:rsidRDefault="008E1C8A" w:rsidP="00A21360">
            <w:pPr>
              <w:pStyle w:val="TAH"/>
              <w:rPr>
                <w:rFonts w:cs="Arial"/>
                <w:lang w:eastAsia="ja-JP"/>
              </w:rPr>
            </w:pPr>
            <w:r w:rsidRPr="001D2E49">
              <w:rPr>
                <w:rFonts w:cs="Arial"/>
                <w:lang w:eastAsia="ja-JP"/>
              </w:rPr>
              <w:t>Presence</w:t>
            </w:r>
          </w:p>
        </w:tc>
        <w:tc>
          <w:tcPr>
            <w:tcW w:w="1080" w:type="dxa"/>
          </w:tcPr>
          <w:p w14:paraId="6B1E56EE" w14:textId="77777777" w:rsidR="008E1C8A" w:rsidRPr="001D2E49" w:rsidRDefault="008E1C8A" w:rsidP="00A21360">
            <w:pPr>
              <w:pStyle w:val="TAH"/>
              <w:rPr>
                <w:rFonts w:cs="Arial"/>
                <w:lang w:eastAsia="ja-JP"/>
              </w:rPr>
            </w:pPr>
            <w:r w:rsidRPr="001D2E49">
              <w:rPr>
                <w:rFonts w:cs="Arial"/>
                <w:lang w:eastAsia="ja-JP"/>
              </w:rPr>
              <w:t>Range</w:t>
            </w:r>
          </w:p>
        </w:tc>
        <w:tc>
          <w:tcPr>
            <w:tcW w:w="1587" w:type="dxa"/>
          </w:tcPr>
          <w:p w14:paraId="05F9D2CA" w14:textId="77777777" w:rsidR="008E1C8A" w:rsidRPr="001D2E49" w:rsidRDefault="008E1C8A" w:rsidP="00A21360">
            <w:pPr>
              <w:pStyle w:val="TAH"/>
              <w:rPr>
                <w:rFonts w:cs="Arial"/>
                <w:lang w:eastAsia="ja-JP"/>
              </w:rPr>
            </w:pPr>
            <w:r w:rsidRPr="001D2E49">
              <w:rPr>
                <w:rFonts w:cs="Arial"/>
                <w:lang w:eastAsia="ja-JP"/>
              </w:rPr>
              <w:t>IE type and reference</w:t>
            </w:r>
          </w:p>
        </w:tc>
        <w:tc>
          <w:tcPr>
            <w:tcW w:w="1757" w:type="dxa"/>
          </w:tcPr>
          <w:p w14:paraId="5C183944" w14:textId="77777777" w:rsidR="008E1C8A" w:rsidRPr="001D2E49" w:rsidRDefault="008E1C8A" w:rsidP="00A21360">
            <w:pPr>
              <w:pStyle w:val="TAH"/>
              <w:rPr>
                <w:rFonts w:cs="Arial"/>
                <w:lang w:eastAsia="ja-JP"/>
              </w:rPr>
            </w:pPr>
            <w:r w:rsidRPr="001D2E49">
              <w:rPr>
                <w:rFonts w:cs="Arial"/>
                <w:lang w:eastAsia="ja-JP"/>
              </w:rPr>
              <w:t>Semantics description</w:t>
            </w:r>
          </w:p>
        </w:tc>
        <w:tc>
          <w:tcPr>
            <w:tcW w:w="1080" w:type="dxa"/>
          </w:tcPr>
          <w:p w14:paraId="2859D426" w14:textId="77777777" w:rsidR="008E1C8A" w:rsidRPr="001D2E49" w:rsidRDefault="008E1C8A" w:rsidP="00A21360">
            <w:pPr>
              <w:pStyle w:val="TAH"/>
              <w:rPr>
                <w:rFonts w:cs="Arial"/>
                <w:lang w:eastAsia="ja-JP"/>
              </w:rPr>
            </w:pPr>
            <w:r w:rsidRPr="001D2E49">
              <w:rPr>
                <w:rFonts w:cs="Arial"/>
                <w:lang w:eastAsia="ja-JP"/>
              </w:rPr>
              <w:t>Criticality</w:t>
            </w:r>
          </w:p>
        </w:tc>
        <w:tc>
          <w:tcPr>
            <w:tcW w:w="1080" w:type="dxa"/>
          </w:tcPr>
          <w:p w14:paraId="192C859B" w14:textId="77777777" w:rsidR="008E1C8A" w:rsidRPr="001D2E49" w:rsidRDefault="008E1C8A" w:rsidP="00A21360">
            <w:pPr>
              <w:pStyle w:val="TAH"/>
              <w:rPr>
                <w:rFonts w:cs="Arial"/>
                <w:lang w:eastAsia="ja-JP"/>
              </w:rPr>
            </w:pPr>
            <w:r w:rsidRPr="001D2E49">
              <w:rPr>
                <w:rFonts w:cs="Arial"/>
                <w:lang w:eastAsia="ja-JP"/>
              </w:rPr>
              <w:t>Assigned Criticality</w:t>
            </w:r>
          </w:p>
        </w:tc>
      </w:tr>
      <w:tr w:rsidR="008E1C8A" w:rsidRPr="001D2E49" w14:paraId="345B3DB1" w14:textId="77777777" w:rsidTr="00A21360">
        <w:tc>
          <w:tcPr>
            <w:tcW w:w="2267" w:type="dxa"/>
          </w:tcPr>
          <w:p w14:paraId="2C1DB914" w14:textId="77777777" w:rsidR="008E1C8A" w:rsidRPr="001D2E49" w:rsidRDefault="008E1C8A" w:rsidP="00A21360">
            <w:pPr>
              <w:pStyle w:val="TAL"/>
              <w:rPr>
                <w:rFonts w:eastAsia="Batang"/>
                <w:lang w:eastAsia="ja-JP"/>
              </w:rPr>
            </w:pPr>
            <w:bookmarkStart w:id="338" w:name="_Hlk165914355"/>
            <w:r w:rsidRPr="001D2E49">
              <w:rPr>
                <w:rFonts w:eastAsia="Batang"/>
                <w:lang w:eastAsia="ja-JP"/>
              </w:rPr>
              <w:t xml:space="preserve">DL NG-U </w:t>
            </w:r>
            <w:r w:rsidRPr="001D2E49">
              <w:rPr>
                <w:lang w:eastAsia="ja-JP"/>
              </w:rPr>
              <w:t>UP TNL Information</w:t>
            </w:r>
            <w:bookmarkEnd w:id="338"/>
          </w:p>
        </w:tc>
        <w:tc>
          <w:tcPr>
            <w:tcW w:w="1020" w:type="dxa"/>
          </w:tcPr>
          <w:p w14:paraId="0B51F6A8" w14:textId="77777777" w:rsidR="008E1C8A" w:rsidRPr="001D2E49" w:rsidRDefault="008E1C8A" w:rsidP="00A21360">
            <w:pPr>
              <w:pStyle w:val="TAL"/>
              <w:rPr>
                <w:rFonts w:eastAsia="Batang"/>
                <w:lang w:eastAsia="ja-JP"/>
              </w:rPr>
            </w:pPr>
            <w:r w:rsidRPr="001D2E49">
              <w:rPr>
                <w:rFonts w:eastAsia="Batang"/>
                <w:lang w:eastAsia="ja-JP"/>
              </w:rPr>
              <w:t>O</w:t>
            </w:r>
          </w:p>
        </w:tc>
        <w:tc>
          <w:tcPr>
            <w:tcW w:w="1080" w:type="dxa"/>
          </w:tcPr>
          <w:p w14:paraId="62703BF5" w14:textId="77777777" w:rsidR="008E1C8A" w:rsidRPr="001D2E49" w:rsidRDefault="008E1C8A" w:rsidP="00A21360">
            <w:pPr>
              <w:pStyle w:val="TAL"/>
              <w:rPr>
                <w:rFonts w:eastAsia="SimSun"/>
                <w:i/>
                <w:lang w:eastAsia="zh-CN"/>
              </w:rPr>
            </w:pPr>
          </w:p>
        </w:tc>
        <w:tc>
          <w:tcPr>
            <w:tcW w:w="1587" w:type="dxa"/>
          </w:tcPr>
          <w:p w14:paraId="06B9174D" w14:textId="77777777" w:rsidR="008E1C8A" w:rsidRPr="001D2E49" w:rsidRDefault="008E1C8A" w:rsidP="00A21360">
            <w:pPr>
              <w:pStyle w:val="TAL"/>
              <w:rPr>
                <w:lang w:eastAsia="ja-JP"/>
              </w:rPr>
            </w:pPr>
            <w:r w:rsidRPr="001D2E49">
              <w:rPr>
                <w:lang w:eastAsia="ja-JP"/>
              </w:rPr>
              <w:t>UP Transport Layer Information</w:t>
            </w:r>
          </w:p>
          <w:p w14:paraId="05BF8AAA" w14:textId="77777777" w:rsidR="008E1C8A" w:rsidRPr="001D2E49" w:rsidRDefault="008E1C8A" w:rsidP="00A21360">
            <w:pPr>
              <w:pStyle w:val="TAL"/>
              <w:rPr>
                <w:lang w:eastAsia="ja-JP"/>
              </w:rPr>
            </w:pPr>
            <w:r w:rsidRPr="001D2E49">
              <w:rPr>
                <w:lang w:eastAsia="ja-JP"/>
              </w:rPr>
              <w:t>9.3.2.2</w:t>
            </w:r>
          </w:p>
        </w:tc>
        <w:tc>
          <w:tcPr>
            <w:tcW w:w="1757" w:type="dxa"/>
          </w:tcPr>
          <w:p w14:paraId="20375D3F" w14:textId="77777777" w:rsidR="008E1C8A" w:rsidRPr="001D2E49" w:rsidRDefault="008E1C8A" w:rsidP="00A21360">
            <w:pPr>
              <w:pStyle w:val="TAL"/>
              <w:rPr>
                <w:lang w:eastAsia="ja-JP"/>
              </w:rPr>
            </w:pPr>
            <w:r w:rsidRPr="001D2E49">
              <w:rPr>
                <w:lang w:eastAsia="ja-JP"/>
              </w:rPr>
              <w:t>NG-RAN node endpoint of the NG-U transport bearer, for delivery of DL PDUs.</w:t>
            </w:r>
          </w:p>
        </w:tc>
        <w:tc>
          <w:tcPr>
            <w:tcW w:w="1080" w:type="dxa"/>
          </w:tcPr>
          <w:p w14:paraId="07010A4A" w14:textId="77777777" w:rsidR="008E1C8A" w:rsidRPr="001D2E49" w:rsidRDefault="008E1C8A" w:rsidP="00A21360">
            <w:pPr>
              <w:pStyle w:val="TAC"/>
              <w:rPr>
                <w:lang w:eastAsia="ja-JP"/>
              </w:rPr>
            </w:pPr>
            <w:r w:rsidRPr="001D2E49">
              <w:rPr>
                <w:lang w:eastAsia="ja-JP"/>
              </w:rPr>
              <w:t>-</w:t>
            </w:r>
          </w:p>
        </w:tc>
        <w:tc>
          <w:tcPr>
            <w:tcW w:w="1080" w:type="dxa"/>
          </w:tcPr>
          <w:p w14:paraId="4DF46889" w14:textId="77777777" w:rsidR="008E1C8A" w:rsidRPr="001D2E49" w:rsidRDefault="008E1C8A" w:rsidP="00A21360">
            <w:pPr>
              <w:pStyle w:val="TAC"/>
              <w:rPr>
                <w:lang w:eastAsia="ja-JP"/>
              </w:rPr>
            </w:pPr>
          </w:p>
        </w:tc>
      </w:tr>
      <w:tr w:rsidR="008E1C8A" w:rsidRPr="001D2E49" w14:paraId="126ABF27" w14:textId="77777777" w:rsidTr="00A21360">
        <w:tc>
          <w:tcPr>
            <w:tcW w:w="2267" w:type="dxa"/>
          </w:tcPr>
          <w:p w14:paraId="2B5A74B0" w14:textId="77777777" w:rsidR="008E1C8A" w:rsidRPr="001D2E49" w:rsidRDefault="008E1C8A" w:rsidP="00A21360">
            <w:pPr>
              <w:pStyle w:val="TAL"/>
              <w:rPr>
                <w:rFonts w:eastAsia="Batang"/>
                <w:lang w:eastAsia="ja-JP"/>
              </w:rPr>
            </w:pPr>
            <w:r w:rsidRPr="001D2E49">
              <w:rPr>
                <w:rFonts w:eastAsia="Batang"/>
                <w:lang w:eastAsia="ja-JP"/>
              </w:rPr>
              <w:t xml:space="preserve">UL NG-U </w:t>
            </w:r>
            <w:r w:rsidRPr="001D2E49">
              <w:rPr>
                <w:lang w:eastAsia="ja-JP"/>
              </w:rPr>
              <w:t>UP TNL Information</w:t>
            </w:r>
          </w:p>
        </w:tc>
        <w:tc>
          <w:tcPr>
            <w:tcW w:w="1020" w:type="dxa"/>
          </w:tcPr>
          <w:p w14:paraId="483B3F0E" w14:textId="77777777" w:rsidR="008E1C8A" w:rsidRPr="001D2E49" w:rsidRDefault="008E1C8A" w:rsidP="00A21360">
            <w:pPr>
              <w:pStyle w:val="TAL"/>
              <w:rPr>
                <w:rFonts w:eastAsia="Batang"/>
                <w:lang w:eastAsia="ja-JP"/>
              </w:rPr>
            </w:pPr>
            <w:r w:rsidRPr="001D2E49">
              <w:rPr>
                <w:rFonts w:eastAsia="Batang"/>
                <w:lang w:eastAsia="ja-JP"/>
              </w:rPr>
              <w:t>O</w:t>
            </w:r>
          </w:p>
        </w:tc>
        <w:tc>
          <w:tcPr>
            <w:tcW w:w="1080" w:type="dxa"/>
          </w:tcPr>
          <w:p w14:paraId="23EEE1FE" w14:textId="77777777" w:rsidR="008E1C8A" w:rsidRPr="001D2E49" w:rsidRDefault="008E1C8A" w:rsidP="00A21360">
            <w:pPr>
              <w:pStyle w:val="TAL"/>
              <w:rPr>
                <w:rFonts w:eastAsia="SimSun"/>
                <w:i/>
                <w:lang w:eastAsia="zh-CN"/>
              </w:rPr>
            </w:pPr>
          </w:p>
        </w:tc>
        <w:tc>
          <w:tcPr>
            <w:tcW w:w="1587" w:type="dxa"/>
          </w:tcPr>
          <w:p w14:paraId="1E6081F3" w14:textId="77777777" w:rsidR="008E1C8A" w:rsidRPr="001D2E49" w:rsidRDefault="008E1C8A" w:rsidP="00A21360">
            <w:pPr>
              <w:pStyle w:val="TAL"/>
              <w:rPr>
                <w:lang w:eastAsia="ja-JP"/>
              </w:rPr>
            </w:pPr>
            <w:r w:rsidRPr="001D2E49">
              <w:rPr>
                <w:lang w:eastAsia="ja-JP"/>
              </w:rPr>
              <w:t>UP Transport Layer Information</w:t>
            </w:r>
          </w:p>
          <w:p w14:paraId="77661559" w14:textId="77777777" w:rsidR="008E1C8A" w:rsidRPr="001D2E49" w:rsidRDefault="008E1C8A" w:rsidP="00A21360">
            <w:pPr>
              <w:pStyle w:val="TAL"/>
              <w:rPr>
                <w:lang w:eastAsia="ja-JP"/>
              </w:rPr>
            </w:pPr>
            <w:r w:rsidRPr="001D2E49">
              <w:rPr>
                <w:lang w:eastAsia="ja-JP"/>
              </w:rPr>
              <w:t>9.3.2.2</w:t>
            </w:r>
          </w:p>
        </w:tc>
        <w:tc>
          <w:tcPr>
            <w:tcW w:w="1757" w:type="dxa"/>
          </w:tcPr>
          <w:p w14:paraId="224E01E0" w14:textId="77777777" w:rsidR="008E1C8A" w:rsidRPr="001D2E49" w:rsidRDefault="008E1C8A" w:rsidP="00A21360">
            <w:pPr>
              <w:pStyle w:val="TAL"/>
              <w:rPr>
                <w:lang w:eastAsia="ja-JP"/>
              </w:rPr>
            </w:pPr>
            <w:r w:rsidRPr="001D2E49">
              <w:rPr>
                <w:rFonts w:eastAsia="SimSun"/>
                <w:lang w:eastAsia="zh-CN"/>
              </w:rPr>
              <w:t>Identifies the NG-U transport bearer at the 5GC node.</w:t>
            </w:r>
          </w:p>
        </w:tc>
        <w:tc>
          <w:tcPr>
            <w:tcW w:w="1080" w:type="dxa"/>
          </w:tcPr>
          <w:p w14:paraId="25AAC2AC" w14:textId="77777777" w:rsidR="008E1C8A" w:rsidRPr="001D2E49" w:rsidRDefault="008E1C8A" w:rsidP="00A21360">
            <w:pPr>
              <w:pStyle w:val="TAC"/>
              <w:rPr>
                <w:rFonts w:eastAsia="SimSun"/>
                <w:lang w:eastAsia="zh-CN"/>
              </w:rPr>
            </w:pPr>
            <w:r w:rsidRPr="001D2E49">
              <w:rPr>
                <w:rFonts w:eastAsia="SimSun"/>
                <w:lang w:eastAsia="zh-CN"/>
              </w:rPr>
              <w:t>-</w:t>
            </w:r>
          </w:p>
        </w:tc>
        <w:tc>
          <w:tcPr>
            <w:tcW w:w="1080" w:type="dxa"/>
          </w:tcPr>
          <w:p w14:paraId="22FB0139" w14:textId="77777777" w:rsidR="008E1C8A" w:rsidRPr="001D2E49" w:rsidRDefault="008E1C8A" w:rsidP="00A21360">
            <w:pPr>
              <w:pStyle w:val="TAC"/>
              <w:rPr>
                <w:rFonts w:eastAsia="SimSun"/>
                <w:lang w:eastAsia="zh-CN"/>
              </w:rPr>
            </w:pPr>
          </w:p>
        </w:tc>
      </w:tr>
      <w:tr w:rsidR="008E1C8A" w:rsidRPr="001D2E49" w14:paraId="488BE3F1" w14:textId="77777777" w:rsidTr="00A21360">
        <w:tc>
          <w:tcPr>
            <w:tcW w:w="2267" w:type="dxa"/>
          </w:tcPr>
          <w:p w14:paraId="2433EDAC" w14:textId="77777777" w:rsidR="008E1C8A" w:rsidRPr="001D2E49" w:rsidRDefault="008E1C8A" w:rsidP="00A21360">
            <w:pPr>
              <w:pStyle w:val="TAL"/>
              <w:rPr>
                <w:rFonts w:eastAsia="Batang"/>
                <w:b/>
                <w:lang w:eastAsia="ja-JP"/>
              </w:rPr>
            </w:pPr>
            <w:r w:rsidRPr="001D2E49">
              <w:rPr>
                <w:rFonts w:eastAsia="Batang"/>
                <w:b/>
                <w:lang w:eastAsia="ja-JP"/>
              </w:rPr>
              <w:t xml:space="preserve">QoS Flow </w:t>
            </w:r>
            <w:r w:rsidRPr="001D2E49">
              <w:rPr>
                <w:rFonts w:eastAsia="SimSun" w:hint="eastAsia"/>
                <w:b/>
                <w:lang w:eastAsia="zh-CN"/>
              </w:rPr>
              <w:t xml:space="preserve">Add </w:t>
            </w:r>
            <w:r w:rsidRPr="001D2E49">
              <w:rPr>
                <w:rFonts w:eastAsia="SimSun"/>
                <w:b/>
                <w:lang w:eastAsia="zh-CN"/>
              </w:rPr>
              <w:t>o</w:t>
            </w:r>
            <w:r w:rsidRPr="001D2E49">
              <w:rPr>
                <w:rFonts w:eastAsia="SimSun" w:hint="eastAsia"/>
                <w:b/>
                <w:lang w:eastAsia="zh-CN"/>
              </w:rPr>
              <w:t xml:space="preserve">r </w:t>
            </w:r>
            <w:r w:rsidRPr="001D2E49">
              <w:rPr>
                <w:rFonts w:eastAsia="Batang"/>
                <w:b/>
                <w:lang w:eastAsia="ja-JP"/>
              </w:rPr>
              <w:t>Modify Response List</w:t>
            </w:r>
          </w:p>
        </w:tc>
        <w:tc>
          <w:tcPr>
            <w:tcW w:w="1020" w:type="dxa"/>
          </w:tcPr>
          <w:p w14:paraId="7731A34B" w14:textId="77777777" w:rsidR="008E1C8A" w:rsidRPr="001D2E49" w:rsidRDefault="008E1C8A" w:rsidP="00A21360">
            <w:pPr>
              <w:pStyle w:val="TAL"/>
              <w:rPr>
                <w:rFonts w:eastAsia="Batang"/>
                <w:lang w:eastAsia="ja-JP"/>
              </w:rPr>
            </w:pPr>
          </w:p>
        </w:tc>
        <w:tc>
          <w:tcPr>
            <w:tcW w:w="1080" w:type="dxa"/>
          </w:tcPr>
          <w:p w14:paraId="46525CD9" w14:textId="77777777" w:rsidR="008E1C8A" w:rsidRPr="001D2E49" w:rsidRDefault="008E1C8A" w:rsidP="00A21360">
            <w:pPr>
              <w:pStyle w:val="TAL"/>
              <w:rPr>
                <w:rFonts w:eastAsia="SimSun"/>
                <w:i/>
                <w:lang w:eastAsia="zh-CN"/>
              </w:rPr>
            </w:pPr>
            <w:r w:rsidRPr="001D2E49">
              <w:rPr>
                <w:rFonts w:eastAsia="SimSun" w:hint="eastAsia"/>
                <w:i/>
                <w:lang w:eastAsia="zh-CN"/>
              </w:rPr>
              <w:t>0..1</w:t>
            </w:r>
          </w:p>
        </w:tc>
        <w:tc>
          <w:tcPr>
            <w:tcW w:w="1587" w:type="dxa"/>
          </w:tcPr>
          <w:p w14:paraId="60C0BA2F" w14:textId="77777777" w:rsidR="008E1C8A" w:rsidRPr="001D2E49" w:rsidRDefault="008E1C8A" w:rsidP="00A21360">
            <w:pPr>
              <w:pStyle w:val="TAL"/>
              <w:rPr>
                <w:lang w:eastAsia="ja-JP"/>
              </w:rPr>
            </w:pPr>
          </w:p>
        </w:tc>
        <w:tc>
          <w:tcPr>
            <w:tcW w:w="1757" w:type="dxa"/>
          </w:tcPr>
          <w:p w14:paraId="5CB3969B" w14:textId="77777777" w:rsidR="008E1C8A" w:rsidRPr="001D2E49" w:rsidRDefault="008E1C8A" w:rsidP="00A21360">
            <w:pPr>
              <w:pStyle w:val="TAL"/>
              <w:rPr>
                <w:lang w:eastAsia="ja-JP"/>
              </w:rPr>
            </w:pPr>
          </w:p>
        </w:tc>
        <w:tc>
          <w:tcPr>
            <w:tcW w:w="1080" w:type="dxa"/>
          </w:tcPr>
          <w:p w14:paraId="70A5A9F9" w14:textId="77777777" w:rsidR="008E1C8A" w:rsidRPr="001D2E49" w:rsidRDefault="008E1C8A" w:rsidP="00A21360">
            <w:pPr>
              <w:pStyle w:val="TAC"/>
              <w:rPr>
                <w:lang w:eastAsia="ja-JP"/>
              </w:rPr>
            </w:pPr>
            <w:r w:rsidRPr="001D2E49">
              <w:rPr>
                <w:lang w:eastAsia="ja-JP"/>
              </w:rPr>
              <w:t>-</w:t>
            </w:r>
          </w:p>
        </w:tc>
        <w:tc>
          <w:tcPr>
            <w:tcW w:w="1080" w:type="dxa"/>
          </w:tcPr>
          <w:p w14:paraId="1E76A45A" w14:textId="77777777" w:rsidR="008E1C8A" w:rsidRPr="001D2E49" w:rsidRDefault="008E1C8A" w:rsidP="00A21360">
            <w:pPr>
              <w:pStyle w:val="TAC"/>
              <w:rPr>
                <w:lang w:eastAsia="ja-JP"/>
              </w:rPr>
            </w:pPr>
          </w:p>
        </w:tc>
      </w:tr>
      <w:tr w:rsidR="008E1C8A" w:rsidRPr="001D2E49" w14:paraId="5C9EDE60" w14:textId="77777777" w:rsidTr="00A21360">
        <w:tc>
          <w:tcPr>
            <w:tcW w:w="2267" w:type="dxa"/>
          </w:tcPr>
          <w:p w14:paraId="39B466D3" w14:textId="77777777" w:rsidR="008E1C8A" w:rsidRPr="001E0B00" w:rsidRDefault="008E1C8A" w:rsidP="00A21360">
            <w:pPr>
              <w:pStyle w:val="TAL"/>
              <w:ind w:leftChars="50" w:left="100"/>
              <w:rPr>
                <w:rFonts w:eastAsia="Batang"/>
                <w:b/>
                <w:bCs/>
                <w:lang w:eastAsia="ja-JP"/>
              </w:rPr>
            </w:pPr>
            <w:r w:rsidRPr="001E0B00">
              <w:rPr>
                <w:rFonts w:eastAsia="Batang"/>
                <w:b/>
                <w:bCs/>
                <w:lang w:eastAsia="ja-JP"/>
              </w:rPr>
              <w:t xml:space="preserve">&gt;QoS Flow </w:t>
            </w:r>
            <w:r w:rsidRPr="001E0B00">
              <w:rPr>
                <w:rFonts w:eastAsia="SimSun" w:hint="eastAsia"/>
                <w:b/>
                <w:bCs/>
                <w:lang w:eastAsia="zh-CN"/>
              </w:rPr>
              <w:t xml:space="preserve">Add </w:t>
            </w:r>
            <w:r w:rsidRPr="001E0B00">
              <w:rPr>
                <w:rFonts w:eastAsia="SimSun"/>
                <w:b/>
                <w:bCs/>
                <w:lang w:eastAsia="zh-CN"/>
              </w:rPr>
              <w:t>o</w:t>
            </w:r>
            <w:r w:rsidRPr="001E0B00">
              <w:rPr>
                <w:rFonts w:eastAsia="SimSun" w:hint="eastAsia"/>
                <w:b/>
                <w:bCs/>
                <w:lang w:eastAsia="zh-CN"/>
              </w:rPr>
              <w:t xml:space="preserve">r </w:t>
            </w:r>
            <w:r w:rsidRPr="001E0B00">
              <w:rPr>
                <w:rFonts w:eastAsia="Batang"/>
                <w:b/>
                <w:bCs/>
                <w:lang w:eastAsia="ja-JP"/>
              </w:rPr>
              <w:t>Modify</w:t>
            </w:r>
            <w:r w:rsidRPr="001E0B00">
              <w:rPr>
                <w:rFonts w:eastAsia="SimSun" w:hint="eastAsia"/>
                <w:b/>
                <w:bCs/>
                <w:lang w:eastAsia="zh-CN"/>
              </w:rPr>
              <w:t xml:space="preserve"> </w:t>
            </w:r>
            <w:r w:rsidRPr="001E0B00">
              <w:rPr>
                <w:rFonts w:eastAsia="SimSun"/>
                <w:b/>
                <w:bCs/>
                <w:lang w:eastAsia="zh-CN"/>
              </w:rPr>
              <w:t xml:space="preserve">Response </w:t>
            </w:r>
            <w:r w:rsidRPr="001E0B00">
              <w:rPr>
                <w:rFonts w:eastAsia="Batang"/>
                <w:b/>
                <w:bCs/>
                <w:lang w:eastAsia="ja-JP"/>
              </w:rPr>
              <w:t>Item</w:t>
            </w:r>
          </w:p>
        </w:tc>
        <w:tc>
          <w:tcPr>
            <w:tcW w:w="1020" w:type="dxa"/>
          </w:tcPr>
          <w:p w14:paraId="58D97110" w14:textId="77777777" w:rsidR="008E1C8A" w:rsidRPr="001D2E49" w:rsidRDefault="008E1C8A" w:rsidP="00A21360">
            <w:pPr>
              <w:pStyle w:val="TAL"/>
              <w:rPr>
                <w:rFonts w:eastAsia="Batang"/>
                <w:lang w:eastAsia="ja-JP"/>
              </w:rPr>
            </w:pPr>
          </w:p>
        </w:tc>
        <w:tc>
          <w:tcPr>
            <w:tcW w:w="1080" w:type="dxa"/>
          </w:tcPr>
          <w:p w14:paraId="28D3466F" w14:textId="77777777" w:rsidR="008E1C8A" w:rsidRPr="001D2E49" w:rsidRDefault="008E1C8A" w:rsidP="00A21360">
            <w:pPr>
              <w:pStyle w:val="TAL"/>
              <w:rPr>
                <w:i/>
                <w:szCs w:val="18"/>
                <w:lang w:eastAsia="ja-JP"/>
              </w:rPr>
            </w:pPr>
            <w:proofErr w:type="gramStart"/>
            <w:r w:rsidRPr="001D2E49">
              <w:rPr>
                <w:bCs/>
                <w:i/>
                <w:szCs w:val="18"/>
                <w:lang w:eastAsia="ja-JP"/>
              </w:rPr>
              <w:t>1..&lt;</w:t>
            </w:r>
            <w:proofErr w:type="spellStart"/>
            <w:proofErr w:type="gramEnd"/>
            <w:r w:rsidRPr="001D2E49">
              <w:rPr>
                <w:bCs/>
                <w:i/>
                <w:szCs w:val="18"/>
                <w:lang w:eastAsia="ja-JP"/>
              </w:rPr>
              <w:t>maxnoofQoSFlows</w:t>
            </w:r>
            <w:proofErr w:type="spellEnd"/>
            <w:r w:rsidRPr="001D2E49">
              <w:rPr>
                <w:bCs/>
                <w:i/>
                <w:szCs w:val="18"/>
                <w:lang w:eastAsia="ja-JP"/>
              </w:rPr>
              <w:t>&gt;</w:t>
            </w:r>
          </w:p>
        </w:tc>
        <w:tc>
          <w:tcPr>
            <w:tcW w:w="1587" w:type="dxa"/>
          </w:tcPr>
          <w:p w14:paraId="4C41DF13" w14:textId="77777777" w:rsidR="008E1C8A" w:rsidRPr="001D2E49" w:rsidRDefault="008E1C8A" w:rsidP="00A21360">
            <w:pPr>
              <w:pStyle w:val="TAL"/>
              <w:rPr>
                <w:lang w:eastAsia="ja-JP"/>
              </w:rPr>
            </w:pPr>
          </w:p>
        </w:tc>
        <w:tc>
          <w:tcPr>
            <w:tcW w:w="1757" w:type="dxa"/>
          </w:tcPr>
          <w:p w14:paraId="1617B213" w14:textId="77777777" w:rsidR="008E1C8A" w:rsidRPr="001D2E49" w:rsidRDefault="008E1C8A" w:rsidP="00A21360">
            <w:pPr>
              <w:pStyle w:val="TAL"/>
              <w:rPr>
                <w:lang w:eastAsia="ja-JP"/>
              </w:rPr>
            </w:pPr>
          </w:p>
        </w:tc>
        <w:tc>
          <w:tcPr>
            <w:tcW w:w="1080" w:type="dxa"/>
          </w:tcPr>
          <w:p w14:paraId="26173209" w14:textId="77777777" w:rsidR="008E1C8A" w:rsidRPr="001D2E49" w:rsidRDefault="008E1C8A" w:rsidP="00A21360">
            <w:pPr>
              <w:pStyle w:val="TAC"/>
              <w:rPr>
                <w:lang w:eastAsia="ja-JP"/>
              </w:rPr>
            </w:pPr>
            <w:r w:rsidRPr="001D2E49">
              <w:rPr>
                <w:lang w:eastAsia="ja-JP"/>
              </w:rPr>
              <w:t>-</w:t>
            </w:r>
          </w:p>
        </w:tc>
        <w:tc>
          <w:tcPr>
            <w:tcW w:w="1080" w:type="dxa"/>
          </w:tcPr>
          <w:p w14:paraId="62E74069" w14:textId="77777777" w:rsidR="008E1C8A" w:rsidRPr="001D2E49" w:rsidRDefault="008E1C8A" w:rsidP="00A21360">
            <w:pPr>
              <w:pStyle w:val="TAC"/>
              <w:rPr>
                <w:lang w:eastAsia="ja-JP"/>
              </w:rPr>
            </w:pPr>
          </w:p>
        </w:tc>
      </w:tr>
      <w:tr w:rsidR="008E1C8A" w:rsidRPr="001D2E49" w14:paraId="43BC8144" w14:textId="77777777" w:rsidTr="00A21360">
        <w:tc>
          <w:tcPr>
            <w:tcW w:w="2267" w:type="dxa"/>
          </w:tcPr>
          <w:p w14:paraId="55C5E7BC" w14:textId="77777777" w:rsidR="008E1C8A" w:rsidRPr="001D2E49" w:rsidRDefault="008E1C8A" w:rsidP="00A21360">
            <w:pPr>
              <w:pStyle w:val="TAL"/>
              <w:ind w:leftChars="100" w:left="200"/>
              <w:rPr>
                <w:rFonts w:eastAsia="MS Mincho"/>
                <w:lang w:eastAsia="ja-JP"/>
              </w:rPr>
            </w:pPr>
            <w:r w:rsidRPr="001D2E49">
              <w:rPr>
                <w:rFonts w:eastAsia="Batang"/>
                <w:lang w:eastAsia="ja-JP"/>
              </w:rPr>
              <w:t xml:space="preserve">&gt;&gt;QoS Flow </w:t>
            </w:r>
            <w:r w:rsidRPr="001D2E49">
              <w:rPr>
                <w:lang w:eastAsia="ja-JP"/>
              </w:rPr>
              <w:t>Identifier</w:t>
            </w:r>
          </w:p>
        </w:tc>
        <w:tc>
          <w:tcPr>
            <w:tcW w:w="1020" w:type="dxa"/>
          </w:tcPr>
          <w:p w14:paraId="2457EF7D" w14:textId="77777777" w:rsidR="008E1C8A" w:rsidRPr="001D2E49" w:rsidRDefault="008E1C8A" w:rsidP="00A21360">
            <w:pPr>
              <w:pStyle w:val="TAL"/>
              <w:rPr>
                <w:lang w:eastAsia="ja-JP"/>
              </w:rPr>
            </w:pPr>
            <w:r w:rsidRPr="001D2E49">
              <w:rPr>
                <w:rFonts w:eastAsia="Batang"/>
                <w:lang w:eastAsia="ja-JP"/>
              </w:rPr>
              <w:t>M</w:t>
            </w:r>
          </w:p>
        </w:tc>
        <w:tc>
          <w:tcPr>
            <w:tcW w:w="1080" w:type="dxa"/>
          </w:tcPr>
          <w:p w14:paraId="5C8B603B" w14:textId="77777777" w:rsidR="008E1C8A" w:rsidRPr="001D2E49" w:rsidRDefault="008E1C8A" w:rsidP="00A21360">
            <w:pPr>
              <w:pStyle w:val="TAL"/>
              <w:rPr>
                <w:lang w:eastAsia="ja-JP"/>
              </w:rPr>
            </w:pPr>
          </w:p>
        </w:tc>
        <w:tc>
          <w:tcPr>
            <w:tcW w:w="1587" w:type="dxa"/>
          </w:tcPr>
          <w:p w14:paraId="69F79EC2" w14:textId="77777777" w:rsidR="008E1C8A" w:rsidRPr="001D2E49" w:rsidRDefault="008E1C8A" w:rsidP="00A21360">
            <w:pPr>
              <w:pStyle w:val="TAL"/>
              <w:rPr>
                <w:lang w:eastAsia="ja-JP"/>
              </w:rPr>
            </w:pPr>
            <w:r w:rsidRPr="001D2E49">
              <w:rPr>
                <w:lang w:eastAsia="ja-JP"/>
              </w:rPr>
              <w:t>9.3.1.51</w:t>
            </w:r>
          </w:p>
        </w:tc>
        <w:tc>
          <w:tcPr>
            <w:tcW w:w="1757" w:type="dxa"/>
          </w:tcPr>
          <w:p w14:paraId="5B9264D2" w14:textId="77777777" w:rsidR="008E1C8A" w:rsidRPr="001D2E49" w:rsidRDefault="008E1C8A" w:rsidP="00A21360">
            <w:pPr>
              <w:pStyle w:val="TAL"/>
              <w:rPr>
                <w:lang w:eastAsia="ja-JP"/>
              </w:rPr>
            </w:pPr>
          </w:p>
        </w:tc>
        <w:tc>
          <w:tcPr>
            <w:tcW w:w="1080" w:type="dxa"/>
          </w:tcPr>
          <w:p w14:paraId="1A32BF28" w14:textId="77777777" w:rsidR="008E1C8A" w:rsidRPr="001D2E49" w:rsidRDefault="008E1C8A" w:rsidP="00A21360">
            <w:pPr>
              <w:pStyle w:val="TAC"/>
              <w:rPr>
                <w:lang w:eastAsia="ja-JP"/>
              </w:rPr>
            </w:pPr>
            <w:r w:rsidRPr="001D2E49">
              <w:rPr>
                <w:lang w:eastAsia="ja-JP"/>
              </w:rPr>
              <w:t>-</w:t>
            </w:r>
          </w:p>
        </w:tc>
        <w:tc>
          <w:tcPr>
            <w:tcW w:w="1080" w:type="dxa"/>
          </w:tcPr>
          <w:p w14:paraId="27DC2678" w14:textId="77777777" w:rsidR="008E1C8A" w:rsidRPr="001D2E49" w:rsidRDefault="008E1C8A" w:rsidP="00A21360">
            <w:pPr>
              <w:pStyle w:val="TAC"/>
              <w:rPr>
                <w:lang w:eastAsia="ja-JP"/>
              </w:rPr>
            </w:pPr>
          </w:p>
        </w:tc>
      </w:tr>
      <w:tr w:rsidR="008E1C8A" w:rsidRPr="001D2E49" w14:paraId="32C4D117" w14:textId="77777777" w:rsidTr="00A21360">
        <w:tc>
          <w:tcPr>
            <w:tcW w:w="2267" w:type="dxa"/>
          </w:tcPr>
          <w:p w14:paraId="31B7E5F8" w14:textId="77777777" w:rsidR="008E1C8A" w:rsidRPr="001D2E49" w:rsidRDefault="008E1C8A" w:rsidP="00A21360">
            <w:pPr>
              <w:pStyle w:val="TAL"/>
              <w:ind w:leftChars="100" w:left="200"/>
              <w:rPr>
                <w:rFonts w:eastAsia="Batang"/>
                <w:lang w:eastAsia="ja-JP"/>
              </w:rPr>
            </w:pPr>
            <w:r w:rsidRPr="00C372B0">
              <w:rPr>
                <w:rFonts w:eastAsia="Batang"/>
                <w:lang w:eastAsia="ja-JP"/>
              </w:rPr>
              <w:t>&gt;&gt;</w:t>
            </w:r>
            <w:r>
              <w:rPr>
                <w:rFonts w:eastAsia="Batang"/>
                <w:lang w:eastAsia="ja-JP"/>
              </w:rPr>
              <w:t>Current QoS Parameters Set Index</w:t>
            </w:r>
          </w:p>
        </w:tc>
        <w:tc>
          <w:tcPr>
            <w:tcW w:w="1020" w:type="dxa"/>
          </w:tcPr>
          <w:p w14:paraId="76FE33E1" w14:textId="77777777" w:rsidR="008E1C8A" w:rsidRPr="001D2E49" w:rsidRDefault="008E1C8A" w:rsidP="00A21360">
            <w:pPr>
              <w:pStyle w:val="TAL"/>
              <w:rPr>
                <w:rFonts w:eastAsia="Batang"/>
                <w:lang w:eastAsia="ja-JP"/>
              </w:rPr>
            </w:pPr>
            <w:r>
              <w:rPr>
                <w:rFonts w:eastAsia="Batang" w:hint="eastAsia"/>
              </w:rPr>
              <w:t>O</w:t>
            </w:r>
          </w:p>
        </w:tc>
        <w:tc>
          <w:tcPr>
            <w:tcW w:w="1080" w:type="dxa"/>
          </w:tcPr>
          <w:p w14:paraId="1119484F" w14:textId="77777777" w:rsidR="008E1C8A" w:rsidRPr="001D2E49" w:rsidRDefault="008E1C8A" w:rsidP="00A21360">
            <w:pPr>
              <w:pStyle w:val="TAL"/>
              <w:rPr>
                <w:lang w:eastAsia="ja-JP"/>
              </w:rPr>
            </w:pPr>
          </w:p>
        </w:tc>
        <w:tc>
          <w:tcPr>
            <w:tcW w:w="1587" w:type="dxa"/>
          </w:tcPr>
          <w:p w14:paraId="11F7C50F" w14:textId="77777777" w:rsidR="008E1C8A" w:rsidRDefault="008E1C8A" w:rsidP="00A21360">
            <w:pPr>
              <w:pStyle w:val="TAL"/>
            </w:pPr>
            <w:r>
              <w:rPr>
                <w:rFonts w:hint="eastAsia"/>
              </w:rPr>
              <w:t>Alternative QoS Parameters Set Index</w:t>
            </w:r>
          </w:p>
          <w:p w14:paraId="694F996D" w14:textId="77777777" w:rsidR="008E1C8A" w:rsidRPr="001D2E49" w:rsidRDefault="008E1C8A" w:rsidP="00A21360">
            <w:pPr>
              <w:pStyle w:val="TAL"/>
              <w:rPr>
                <w:lang w:eastAsia="ja-JP"/>
              </w:rPr>
            </w:pPr>
            <w:r>
              <w:t>9.3.1.152</w:t>
            </w:r>
          </w:p>
        </w:tc>
        <w:tc>
          <w:tcPr>
            <w:tcW w:w="1757" w:type="dxa"/>
          </w:tcPr>
          <w:p w14:paraId="2DBDE7A8" w14:textId="77777777" w:rsidR="008E1C8A" w:rsidRPr="001D2E49" w:rsidRDefault="008E1C8A" w:rsidP="00A21360">
            <w:pPr>
              <w:pStyle w:val="TAL"/>
              <w:rPr>
                <w:lang w:eastAsia="ja-JP"/>
              </w:rPr>
            </w:pPr>
            <w:r>
              <w:rPr>
                <w:rFonts w:hint="eastAsia"/>
              </w:rPr>
              <w:t xml:space="preserve">Index to the currently fulfilled </w:t>
            </w:r>
            <w:r>
              <w:t>alternative QoS parameters set</w:t>
            </w:r>
          </w:p>
        </w:tc>
        <w:tc>
          <w:tcPr>
            <w:tcW w:w="1080" w:type="dxa"/>
          </w:tcPr>
          <w:p w14:paraId="696CD193" w14:textId="77777777" w:rsidR="008E1C8A" w:rsidRPr="001D2E49" w:rsidRDefault="008E1C8A" w:rsidP="00A21360">
            <w:pPr>
              <w:pStyle w:val="TAC"/>
              <w:rPr>
                <w:lang w:eastAsia="ja-JP"/>
              </w:rPr>
            </w:pPr>
            <w:r>
              <w:rPr>
                <w:rFonts w:hint="eastAsia"/>
              </w:rPr>
              <w:t>YES</w:t>
            </w:r>
          </w:p>
        </w:tc>
        <w:tc>
          <w:tcPr>
            <w:tcW w:w="1080" w:type="dxa"/>
          </w:tcPr>
          <w:p w14:paraId="0EB0E16D" w14:textId="77777777" w:rsidR="008E1C8A" w:rsidRPr="001D2E49" w:rsidRDefault="008E1C8A" w:rsidP="00A21360">
            <w:pPr>
              <w:pStyle w:val="TAC"/>
              <w:rPr>
                <w:lang w:eastAsia="ja-JP"/>
              </w:rPr>
            </w:pPr>
            <w:r>
              <w:rPr>
                <w:rFonts w:hint="eastAsia"/>
              </w:rPr>
              <w:t>Ignore</w:t>
            </w:r>
          </w:p>
        </w:tc>
      </w:tr>
      <w:tr w:rsidR="008E1C8A" w:rsidRPr="001D2E49" w14:paraId="107F2A07" w14:textId="77777777" w:rsidTr="00A21360">
        <w:tc>
          <w:tcPr>
            <w:tcW w:w="2267" w:type="dxa"/>
          </w:tcPr>
          <w:p w14:paraId="43962590" w14:textId="77777777" w:rsidR="008E1C8A" w:rsidRPr="00C372B0" w:rsidRDefault="008E1C8A" w:rsidP="00A21360">
            <w:pPr>
              <w:pStyle w:val="TAL"/>
              <w:ind w:leftChars="100" w:left="200"/>
              <w:rPr>
                <w:rFonts w:eastAsia="Batang"/>
                <w:lang w:eastAsia="ja-JP"/>
              </w:rPr>
            </w:pPr>
            <w:r>
              <w:rPr>
                <w:rFonts w:eastAsia="Batang"/>
                <w:lang w:eastAsia="ja-JP"/>
              </w:rPr>
              <w:t>&gt;&gt;TSC Traffic Characteristics Feedback</w:t>
            </w:r>
          </w:p>
        </w:tc>
        <w:tc>
          <w:tcPr>
            <w:tcW w:w="1020" w:type="dxa"/>
          </w:tcPr>
          <w:p w14:paraId="722BE6B7" w14:textId="77777777" w:rsidR="008E1C8A" w:rsidRDefault="008E1C8A" w:rsidP="00A21360">
            <w:pPr>
              <w:pStyle w:val="TAL"/>
              <w:rPr>
                <w:rFonts w:eastAsia="Batang"/>
              </w:rPr>
            </w:pPr>
            <w:r>
              <w:rPr>
                <w:rFonts w:eastAsia="Batang"/>
              </w:rPr>
              <w:t>O</w:t>
            </w:r>
          </w:p>
        </w:tc>
        <w:tc>
          <w:tcPr>
            <w:tcW w:w="1080" w:type="dxa"/>
          </w:tcPr>
          <w:p w14:paraId="193EFFC8" w14:textId="77777777" w:rsidR="008E1C8A" w:rsidRPr="001D2E49" w:rsidRDefault="008E1C8A" w:rsidP="00A21360">
            <w:pPr>
              <w:pStyle w:val="TAL"/>
              <w:rPr>
                <w:lang w:eastAsia="ja-JP"/>
              </w:rPr>
            </w:pPr>
          </w:p>
        </w:tc>
        <w:tc>
          <w:tcPr>
            <w:tcW w:w="1587" w:type="dxa"/>
          </w:tcPr>
          <w:p w14:paraId="20E75487" w14:textId="77777777" w:rsidR="008E1C8A" w:rsidRDefault="008E1C8A" w:rsidP="00A21360">
            <w:pPr>
              <w:pStyle w:val="TAL"/>
            </w:pPr>
            <w:r>
              <w:t>9.3.1.257</w:t>
            </w:r>
          </w:p>
        </w:tc>
        <w:tc>
          <w:tcPr>
            <w:tcW w:w="1757" w:type="dxa"/>
          </w:tcPr>
          <w:p w14:paraId="65A293B6" w14:textId="77777777" w:rsidR="008E1C8A" w:rsidRDefault="008E1C8A" w:rsidP="00A21360">
            <w:pPr>
              <w:pStyle w:val="TAL"/>
            </w:pPr>
          </w:p>
        </w:tc>
        <w:tc>
          <w:tcPr>
            <w:tcW w:w="1080" w:type="dxa"/>
          </w:tcPr>
          <w:p w14:paraId="290990B3" w14:textId="77777777" w:rsidR="008E1C8A" w:rsidRDefault="008E1C8A" w:rsidP="00A21360">
            <w:pPr>
              <w:pStyle w:val="TAC"/>
            </w:pPr>
            <w:r>
              <w:t>YES</w:t>
            </w:r>
          </w:p>
        </w:tc>
        <w:tc>
          <w:tcPr>
            <w:tcW w:w="1080" w:type="dxa"/>
          </w:tcPr>
          <w:p w14:paraId="6F00E5DC" w14:textId="77777777" w:rsidR="008E1C8A" w:rsidRDefault="008E1C8A" w:rsidP="00A21360">
            <w:pPr>
              <w:pStyle w:val="TAC"/>
            </w:pPr>
            <w:r>
              <w:t>ignore</w:t>
            </w:r>
          </w:p>
        </w:tc>
      </w:tr>
      <w:tr w:rsidR="008E1C8A" w:rsidRPr="001D2E49" w14:paraId="4BA63A44" w14:textId="77777777" w:rsidTr="00A21360">
        <w:tc>
          <w:tcPr>
            <w:tcW w:w="2267" w:type="dxa"/>
          </w:tcPr>
          <w:p w14:paraId="797C00D1" w14:textId="77777777" w:rsidR="008E1C8A" w:rsidRPr="00C372B0" w:rsidRDefault="008E1C8A" w:rsidP="00A21360">
            <w:pPr>
              <w:pStyle w:val="TAL"/>
              <w:ind w:leftChars="100" w:left="200"/>
              <w:rPr>
                <w:rFonts w:eastAsia="Batang"/>
                <w:lang w:eastAsia="ja-JP"/>
              </w:rPr>
            </w:pPr>
            <w:r>
              <w:rPr>
                <w:rFonts w:eastAsia="Batang"/>
                <w:lang w:eastAsia="ja-JP"/>
              </w:rPr>
              <w:t>&gt;&gt;Uplink TL Container</w:t>
            </w:r>
          </w:p>
        </w:tc>
        <w:tc>
          <w:tcPr>
            <w:tcW w:w="1020" w:type="dxa"/>
          </w:tcPr>
          <w:p w14:paraId="25384D8F" w14:textId="77777777" w:rsidR="008E1C8A" w:rsidRDefault="008E1C8A" w:rsidP="00A21360">
            <w:pPr>
              <w:pStyle w:val="TAL"/>
              <w:rPr>
                <w:rFonts w:eastAsia="Batang"/>
              </w:rPr>
            </w:pPr>
            <w:r>
              <w:rPr>
                <w:rFonts w:eastAsia="Batang"/>
              </w:rPr>
              <w:t>O</w:t>
            </w:r>
          </w:p>
        </w:tc>
        <w:tc>
          <w:tcPr>
            <w:tcW w:w="1080" w:type="dxa"/>
          </w:tcPr>
          <w:p w14:paraId="7C0435B2" w14:textId="77777777" w:rsidR="008E1C8A" w:rsidRPr="001D2E49" w:rsidRDefault="008E1C8A" w:rsidP="00A21360">
            <w:pPr>
              <w:pStyle w:val="TAL"/>
              <w:rPr>
                <w:lang w:eastAsia="ja-JP"/>
              </w:rPr>
            </w:pPr>
          </w:p>
        </w:tc>
        <w:tc>
          <w:tcPr>
            <w:tcW w:w="1587" w:type="dxa"/>
          </w:tcPr>
          <w:p w14:paraId="488CEA32" w14:textId="77777777" w:rsidR="008E1C8A" w:rsidRDefault="008E1C8A" w:rsidP="00A21360">
            <w:pPr>
              <w:pStyle w:val="TAL"/>
            </w:pPr>
            <w:r>
              <w:t>OCTET STRING</w:t>
            </w:r>
          </w:p>
        </w:tc>
        <w:tc>
          <w:tcPr>
            <w:tcW w:w="1757" w:type="dxa"/>
          </w:tcPr>
          <w:p w14:paraId="610155CE" w14:textId="77777777" w:rsidR="008E1C8A" w:rsidRDefault="008E1C8A" w:rsidP="00A21360">
            <w:pPr>
              <w:pStyle w:val="TAL"/>
            </w:pPr>
            <w:r>
              <w:rPr>
                <w:lang w:eastAsia="ja-JP"/>
              </w:rPr>
              <w:t xml:space="preserve">Containing the Set Response message specified in TS </w:t>
            </w:r>
            <w:r>
              <w:rPr>
                <w:rFonts w:cs="Arial"/>
                <w:szCs w:val="18"/>
              </w:rPr>
              <w:t xml:space="preserve">29.585 </w:t>
            </w:r>
            <w:r>
              <w:rPr>
                <w:lang w:eastAsia="ja-JP"/>
              </w:rPr>
              <w:t>[56].</w:t>
            </w:r>
          </w:p>
        </w:tc>
        <w:tc>
          <w:tcPr>
            <w:tcW w:w="1080" w:type="dxa"/>
          </w:tcPr>
          <w:p w14:paraId="0B45B148" w14:textId="77777777" w:rsidR="008E1C8A" w:rsidRDefault="008E1C8A" w:rsidP="00A21360">
            <w:pPr>
              <w:pStyle w:val="TAC"/>
            </w:pPr>
            <w:r>
              <w:t>YES</w:t>
            </w:r>
          </w:p>
        </w:tc>
        <w:tc>
          <w:tcPr>
            <w:tcW w:w="1080" w:type="dxa"/>
          </w:tcPr>
          <w:p w14:paraId="0BAECAC9" w14:textId="77777777" w:rsidR="008E1C8A" w:rsidRDefault="008E1C8A" w:rsidP="00A21360">
            <w:pPr>
              <w:pStyle w:val="TAC"/>
            </w:pPr>
            <w:r>
              <w:t>ignore</w:t>
            </w:r>
          </w:p>
        </w:tc>
      </w:tr>
      <w:tr w:rsidR="008E1C8A" w:rsidRPr="001D2E49" w14:paraId="018F2F81" w14:textId="77777777" w:rsidTr="00A21360">
        <w:tc>
          <w:tcPr>
            <w:tcW w:w="2267" w:type="dxa"/>
          </w:tcPr>
          <w:p w14:paraId="431613DA" w14:textId="77777777" w:rsidR="008E1C8A" w:rsidRPr="00C372B0" w:rsidRDefault="008E1C8A" w:rsidP="00A21360">
            <w:pPr>
              <w:pStyle w:val="TAL"/>
              <w:ind w:leftChars="100" w:left="200"/>
              <w:rPr>
                <w:rFonts w:eastAsia="Batang"/>
                <w:lang w:eastAsia="ja-JP"/>
              </w:rPr>
            </w:pPr>
            <w:r>
              <w:rPr>
                <w:rFonts w:eastAsia="Batang"/>
                <w:lang w:eastAsia="ja-JP"/>
              </w:rPr>
              <w:t xml:space="preserve">&gt;&gt;DL NG-U </w:t>
            </w:r>
            <w:r>
              <w:rPr>
                <w:lang w:eastAsia="ja-JP"/>
              </w:rPr>
              <w:t>UP TNL Information</w:t>
            </w:r>
          </w:p>
        </w:tc>
        <w:tc>
          <w:tcPr>
            <w:tcW w:w="1020" w:type="dxa"/>
          </w:tcPr>
          <w:p w14:paraId="4104612C" w14:textId="77777777" w:rsidR="008E1C8A" w:rsidRDefault="008E1C8A" w:rsidP="00A21360">
            <w:pPr>
              <w:pStyle w:val="TAL"/>
              <w:rPr>
                <w:rFonts w:eastAsia="Batang"/>
              </w:rPr>
            </w:pPr>
            <w:r>
              <w:rPr>
                <w:lang w:eastAsia="zh-CN"/>
              </w:rPr>
              <w:t>O</w:t>
            </w:r>
          </w:p>
        </w:tc>
        <w:tc>
          <w:tcPr>
            <w:tcW w:w="1080" w:type="dxa"/>
          </w:tcPr>
          <w:p w14:paraId="601099B1" w14:textId="77777777" w:rsidR="008E1C8A" w:rsidRPr="001D2E49" w:rsidRDefault="008E1C8A" w:rsidP="00A21360">
            <w:pPr>
              <w:pStyle w:val="TAL"/>
              <w:rPr>
                <w:lang w:eastAsia="ja-JP"/>
              </w:rPr>
            </w:pPr>
          </w:p>
        </w:tc>
        <w:tc>
          <w:tcPr>
            <w:tcW w:w="1587" w:type="dxa"/>
          </w:tcPr>
          <w:p w14:paraId="77E50ACA" w14:textId="77777777" w:rsidR="008E1C8A" w:rsidRDefault="008E1C8A" w:rsidP="00A21360">
            <w:pPr>
              <w:pStyle w:val="TAL"/>
              <w:rPr>
                <w:lang w:eastAsia="ja-JP"/>
              </w:rPr>
            </w:pPr>
            <w:r>
              <w:rPr>
                <w:lang w:eastAsia="ja-JP"/>
              </w:rPr>
              <w:t>UP Transport Layer Information</w:t>
            </w:r>
          </w:p>
          <w:p w14:paraId="28DBF260" w14:textId="77777777" w:rsidR="008E1C8A" w:rsidRDefault="008E1C8A" w:rsidP="00A21360">
            <w:pPr>
              <w:pStyle w:val="TAL"/>
            </w:pPr>
            <w:r>
              <w:rPr>
                <w:lang w:eastAsia="ja-JP"/>
              </w:rPr>
              <w:t>9.3.2.2</w:t>
            </w:r>
          </w:p>
        </w:tc>
        <w:tc>
          <w:tcPr>
            <w:tcW w:w="1757" w:type="dxa"/>
          </w:tcPr>
          <w:p w14:paraId="18EE249E" w14:textId="77777777" w:rsidR="008E1C8A" w:rsidRDefault="008E1C8A" w:rsidP="00A21360">
            <w:pPr>
              <w:pStyle w:val="TAL"/>
            </w:pPr>
            <w:r>
              <w:rPr>
                <w:lang w:eastAsia="ja-JP"/>
              </w:rPr>
              <w:t>NG-RAN node endpoint of NG-U transport bearer for the QoS flow.</w:t>
            </w:r>
          </w:p>
        </w:tc>
        <w:tc>
          <w:tcPr>
            <w:tcW w:w="1080" w:type="dxa"/>
          </w:tcPr>
          <w:p w14:paraId="02FF8FC7" w14:textId="77777777" w:rsidR="008E1C8A" w:rsidRDefault="008E1C8A" w:rsidP="00A21360">
            <w:pPr>
              <w:pStyle w:val="TAC"/>
            </w:pPr>
            <w:r>
              <w:rPr>
                <w:lang w:eastAsia="ja-JP"/>
              </w:rPr>
              <w:t>YES</w:t>
            </w:r>
          </w:p>
        </w:tc>
        <w:tc>
          <w:tcPr>
            <w:tcW w:w="1080" w:type="dxa"/>
          </w:tcPr>
          <w:p w14:paraId="213B789F" w14:textId="77777777" w:rsidR="008E1C8A" w:rsidRDefault="008E1C8A" w:rsidP="00A21360">
            <w:pPr>
              <w:pStyle w:val="TAC"/>
            </w:pPr>
            <w:r>
              <w:rPr>
                <w:lang w:eastAsia="ja-JP"/>
              </w:rPr>
              <w:t>ignore</w:t>
            </w:r>
          </w:p>
        </w:tc>
      </w:tr>
      <w:tr w:rsidR="008E1C8A" w:rsidRPr="001D2E49" w14:paraId="68340C7F" w14:textId="77777777" w:rsidTr="00A21360">
        <w:tc>
          <w:tcPr>
            <w:tcW w:w="2267" w:type="dxa"/>
          </w:tcPr>
          <w:p w14:paraId="6D1E13C5" w14:textId="77777777" w:rsidR="008E1C8A" w:rsidRPr="00C372B0" w:rsidRDefault="008E1C8A" w:rsidP="00A21360">
            <w:pPr>
              <w:pStyle w:val="TAL"/>
              <w:ind w:leftChars="100" w:left="200"/>
              <w:rPr>
                <w:rFonts w:eastAsia="Batang"/>
                <w:lang w:eastAsia="ja-JP"/>
              </w:rPr>
            </w:pPr>
            <w:r>
              <w:rPr>
                <w:rFonts w:cs="Arial"/>
                <w:lang w:eastAsia="ja-JP"/>
              </w:rPr>
              <w:t>&gt;&gt;AN Packet Delay Budget Uplink</w:t>
            </w:r>
          </w:p>
        </w:tc>
        <w:tc>
          <w:tcPr>
            <w:tcW w:w="1020" w:type="dxa"/>
          </w:tcPr>
          <w:p w14:paraId="35E95757" w14:textId="77777777" w:rsidR="008E1C8A" w:rsidRDefault="008E1C8A" w:rsidP="00A21360">
            <w:pPr>
              <w:pStyle w:val="TAL"/>
              <w:rPr>
                <w:rFonts w:eastAsia="Batang"/>
              </w:rPr>
            </w:pPr>
            <w:r>
              <w:rPr>
                <w:rFonts w:eastAsia="Batang"/>
                <w:lang w:eastAsia="ja-JP"/>
              </w:rPr>
              <w:t>O</w:t>
            </w:r>
          </w:p>
        </w:tc>
        <w:tc>
          <w:tcPr>
            <w:tcW w:w="1080" w:type="dxa"/>
          </w:tcPr>
          <w:p w14:paraId="53C883D7" w14:textId="77777777" w:rsidR="008E1C8A" w:rsidRPr="001D2E49" w:rsidRDefault="008E1C8A" w:rsidP="00A21360">
            <w:pPr>
              <w:pStyle w:val="TAL"/>
              <w:rPr>
                <w:lang w:eastAsia="ja-JP"/>
              </w:rPr>
            </w:pPr>
          </w:p>
        </w:tc>
        <w:tc>
          <w:tcPr>
            <w:tcW w:w="1587" w:type="dxa"/>
          </w:tcPr>
          <w:p w14:paraId="4E76A3C6" w14:textId="77777777" w:rsidR="008E1C8A" w:rsidRDefault="008E1C8A" w:rsidP="00A21360">
            <w:pPr>
              <w:pStyle w:val="TAL"/>
            </w:pPr>
            <w:r>
              <w:t>Extended Packet Delay Budget</w:t>
            </w:r>
          </w:p>
          <w:p w14:paraId="3875C683" w14:textId="77777777" w:rsidR="008E1C8A" w:rsidRDefault="008E1C8A" w:rsidP="00A21360">
            <w:pPr>
              <w:pStyle w:val="TAL"/>
            </w:pPr>
            <w:r>
              <w:t>9.3.1.135</w:t>
            </w:r>
          </w:p>
        </w:tc>
        <w:tc>
          <w:tcPr>
            <w:tcW w:w="1757" w:type="dxa"/>
          </w:tcPr>
          <w:p w14:paraId="194D526E" w14:textId="77777777" w:rsidR="008E1C8A" w:rsidRDefault="008E1C8A" w:rsidP="00A21360">
            <w:pPr>
              <w:pStyle w:val="TAL"/>
            </w:pPr>
            <w:r>
              <w:rPr>
                <w:lang w:eastAsia="ja-JP"/>
              </w:rPr>
              <w:t>Indicates the dynamic value of 5G-AN PDB in UL direction for the QoS flow as specified in TS 23.501 [9].</w:t>
            </w:r>
          </w:p>
        </w:tc>
        <w:tc>
          <w:tcPr>
            <w:tcW w:w="1080" w:type="dxa"/>
          </w:tcPr>
          <w:p w14:paraId="465FFA56" w14:textId="77777777" w:rsidR="008E1C8A" w:rsidRDefault="008E1C8A" w:rsidP="00A21360">
            <w:pPr>
              <w:pStyle w:val="TAC"/>
            </w:pPr>
            <w:r>
              <w:rPr>
                <w:rFonts w:hint="eastAsia"/>
                <w:lang w:eastAsia="zh-CN"/>
              </w:rPr>
              <w:t>Y</w:t>
            </w:r>
            <w:r>
              <w:rPr>
                <w:lang w:eastAsia="zh-CN"/>
              </w:rPr>
              <w:t>ES</w:t>
            </w:r>
          </w:p>
        </w:tc>
        <w:tc>
          <w:tcPr>
            <w:tcW w:w="1080" w:type="dxa"/>
          </w:tcPr>
          <w:p w14:paraId="6B138DCE" w14:textId="77777777" w:rsidR="008E1C8A" w:rsidRDefault="008E1C8A" w:rsidP="00A21360">
            <w:pPr>
              <w:pStyle w:val="TAC"/>
            </w:pPr>
            <w:r>
              <w:rPr>
                <w:rFonts w:hint="eastAsia"/>
                <w:lang w:eastAsia="zh-CN"/>
              </w:rPr>
              <w:t>i</w:t>
            </w:r>
            <w:r>
              <w:rPr>
                <w:lang w:eastAsia="zh-CN"/>
              </w:rPr>
              <w:t>gnore</w:t>
            </w:r>
          </w:p>
        </w:tc>
      </w:tr>
      <w:tr w:rsidR="008E1C8A" w:rsidRPr="001D2E49" w14:paraId="4DE5E64B" w14:textId="77777777" w:rsidTr="00A21360">
        <w:tc>
          <w:tcPr>
            <w:tcW w:w="2267" w:type="dxa"/>
          </w:tcPr>
          <w:p w14:paraId="2FD05D4C" w14:textId="77777777" w:rsidR="008E1C8A" w:rsidRPr="001D2E49" w:rsidRDefault="008E1C8A" w:rsidP="00A21360">
            <w:pPr>
              <w:pStyle w:val="TAL"/>
              <w:rPr>
                <w:rFonts w:eastAsia="Batang"/>
                <w:lang w:eastAsia="ja-JP"/>
              </w:rPr>
            </w:pPr>
            <w:r w:rsidRPr="001D2E49">
              <w:rPr>
                <w:rFonts w:eastAsia="Batang"/>
                <w:lang w:eastAsia="ja-JP"/>
              </w:rPr>
              <w:t>Additional DL QoS Flow per TNL Information</w:t>
            </w:r>
          </w:p>
        </w:tc>
        <w:tc>
          <w:tcPr>
            <w:tcW w:w="1020" w:type="dxa"/>
          </w:tcPr>
          <w:p w14:paraId="6797FB6F" w14:textId="77777777" w:rsidR="008E1C8A" w:rsidRPr="001D2E49" w:rsidRDefault="008E1C8A" w:rsidP="00A21360">
            <w:pPr>
              <w:pStyle w:val="TAL"/>
              <w:rPr>
                <w:rFonts w:eastAsia="SimSun"/>
                <w:lang w:eastAsia="zh-CN"/>
              </w:rPr>
            </w:pPr>
            <w:r w:rsidRPr="001D2E49">
              <w:rPr>
                <w:rFonts w:hint="eastAsia"/>
                <w:lang w:eastAsia="zh-CN"/>
              </w:rPr>
              <w:t>O</w:t>
            </w:r>
          </w:p>
        </w:tc>
        <w:tc>
          <w:tcPr>
            <w:tcW w:w="1080" w:type="dxa"/>
          </w:tcPr>
          <w:p w14:paraId="4C95AE76" w14:textId="77777777" w:rsidR="008E1C8A" w:rsidRPr="001D2E49" w:rsidRDefault="008E1C8A" w:rsidP="00A21360">
            <w:pPr>
              <w:pStyle w:val="TAL"/>
              <w:rPr>
                <w:i/>
                <w:lang w:eastAsia="ja-JP"/>
              </w:rPr>
            </w:pPr>
          </w:p>
        </w:tc>
        <w:tc>
          <w:tcPr>
            <w:tcW w:w="1587" w:type="dxa"/>
          </w:tcPr>
          <w:p w14:paraId="2552B63E" w14:textId="77777777" w:rsidR="008E1C8A" w:rsidRPr="001D2E49" w:rsidRDefault="008E1C8A" w:rsidP="00A21360">
            <w:pPr>
              <w:pStyle w:val="TAL"/>
              <w:rPr>
                <w:lang w:eastAsia="ja-JP"/>
              </w:rPr>
            </w:pPr>
            <w:r w:rsidRPr="001D2E49">
              <w:t>QoS Flow per TNL Information List</w:t>
            </w:r>
          </w:p>
          <w:p w14:paraId="71262609" w14:textId="77777777" w:rsidR="008E1C8A" w:rsidRPr="001D2E49" w:rsidRDefault="008E1C8A" w:rsidP="00A21360">
            <w:pPr>
              <w:pStyle w:val="TAL"/>
              <w:rPr>
                <w:lang w:eastAsia="ja-JP"/>
              </w:rPr>
            </w:pPr>
            <w:r w:rsidRPr="001D2E49">
              <w:rPr>
                <w:lang w:eastAsia="ja-JP"/>
              </w:rPr>
              <w:t>9.3.2.1</w:t>
            </w:r>
          </w:p>
        </w:tc>
        <w:tc>
          <w:tcPr>
            <w:tcW w:w="1757" w:type="dxa"/>
          </w:tcPr>
          <w:p w14:paraId="5F8E2C57" w14:textId="77777777" w:rsidR="008E1C8A" w:rsidRPr="001D2E49" w:rsidRDefault="008E1C8A" w:rsidP="00A21360">
            <w:pPr>
              <w:pStyle w:val="TAL"/>
              <w:rPr>
                <w:lang w:eastAsia="ja-JP"/>
              </w:rPr>
            </w:pPr>
            <w:r w:rsidRPr="001D2E49">
              <w:rPr>
                <w:lang w:eastAsia="ja-JP"/>
              </w:rPr>
              <w:t>NG-RAN node endpoint of the additional NG-U transport bearer(s) for delivery of DL PDUs for split PDU session, together with associated QoS flows.</w:t>
            </w:r>
          </w:p>
        </w:tc>
        <w:tc>
          <w:tcPr>
            <w:tcW w:w="1080" w:type="dxa"/>
          </w:tcPr>
          <w:p w14:paraId="6C47F638" w14:textId="77777777" w:rsidR="008E1C8A" w:rsidRPr="001D2E49" w:rsidRDefault="008E1C8A" w:rsidP="00A21360">
            <w:pPr>
              <w:pStyle w:val="TAC"/>
              <w:rPr>
                <w:lang w:eastAsia="ja-JP"/>
              </w:rPr>
            </w:pPr>
            <w:r w:rsidRPr="001D2E49">
              <w:rPr>
                <w:lang w:eastAsia="ja-JP"/>
              </w:rPr>
              <w:t>-</w:t>
            </w:r>
          </w:p>
        </w:tc>
        <w:tc>
          <w:tcPr>
            <w:tcW w:w="1080" w:type="dxa"/>
          </w:tcPr>
          <w:p w14:paraId="1FBDC2C6" w14:textId="77777777" w:rsidR="008E1C8A" w:rsidRPr="001D2E49" w:rsidRDefault="008E1C8A" w:rsidP="00A21360">
            <w:pPr>
              <w:pStyle w:val="TAC"/>
              <w:rPr>
                <w:lang w:eastAsia="ja-JP"/>
              </w:rPr>
            </w:pPr>
          </w:p>
        </w:tc>
      </w:tr>
      <w:tr w:rsidR="008E1C8A" w:rsidRPr="001D2E49" w14:paraId="55949E4D" w14:textId="77777777" w:rsidTr="00A21360">
        <w:tc>
          <w:tcPr>
            <w:tcW w:w="2267" w:type="dxa"/>
          </w:tcPr>
          <w:p w14:paraId="07C0A636" w14:textId="77777777" w:rsidR="008E1C8A" w:rsidRPr="001D2E49" w:rsidRDefault="008E1C8A" w:rsidP="00A21360">
            <w:pPr>
              <w:pStyle w:val="TAL"/>
              <w:rPr>
                <w:rFonts w:eastAsia="Batang"/>
                <w:lang w:eastAsia="ja-JP"/>
              </w:rPr>
            </w:pPr>
            <w:r w:rsidRPr="001D2E49">
              <w:rPr>
                <w:rFonts w:eastAsia="Batang"/>
                <w:lang w:eastAsia="ja-JP"/>
              </w:rPr>
              <w:t xml:space="preserve">QoS Flow </w:t>
            </w:r>
            <w:r w:rsidRPr="001D2E49">
              <w:rPr>
                <w:rFonts w:eastAsia="SimSun" w:hint="eastAsia"/>
                <w:lang w:eastAsia="zh-CN"/>
              </w:rPr>
              <w:t xml:space="preserve">Failed </w:t>
            </w:r>
            <w:r w:rsidRPr="001D2E49">
              <w:rPr>
                <w:rFonts w:eastAsia="SimSun"/>
                <w:lang w:eastAsia="zh-CN"/>
              </w:rPr>
              <w:t>t</w:t>
            </w:r>
            <w:r w:rsidRPr="001D2E49">
              <w:rPr>
                <w:rFonts w:eastAsia="SimSun" w:hint="eastAsia"/>
                <w:lang w:eastAsia="zh-CN"/>
              </w:rPr>
              <w:t xml:space="preserve">o Add </w:t>
            </w:r>
            <w:r w:rsidRPr="001D2E49">
              <w:rPr>
                <w:rFonts w:eastAsia="SimSun"/>
                <w:lang w:eastAsia="zh-CN"/>
              </w:rPr>
              <w:t>o</w:t>
            </w:r>
            <w:r w:rsidRPr="001D2E49">
              <w:rPr>
                <w:rFonts w:eastAsia="SimSun" w:hint="eastAsia"/>
                <w:lang w:eastAsia="zh-CN"/>
              </w:rPr>
              <w:t xml:space="preserve">r </w:t>
            </w:r>
            <w:r w:rsidRPr="001D2E49">
              <w:rPr>
                <w:rFonts w:eastAsia="Batang"/>
                <w:lang w:eastAsia="ja-JP"/>
              </w:rPr>
              <w:t>Modify List</w:t>
            </w:r>
          </w:p>
        </w:tc>
        <w:tc>
          <w:tcPr>
            <w:tcW w:w="1020" w:type="dxa"/>
          </w:tcPr>
          <w:p w14:paraId="04B52CBA" w14:textId="77777777" w:rsidR="008E1C8A" w:rsidRPr="001D2E49" w:rsidRDefault="008E1C8A" w:rsidP="00A21360">
            <w:pPr>
              <w:pStyle w:val="TAL"/>
              <w:rPr>
                <w:rFonts w:eastAsia="SimSun"/>
                <w:lang w:eastAsia="zh-CN"/>
              </w:rPr>
            </w:pPr>
            <w:r w:rsidRPr="001D2E49">
              <w:rPr>
                <w:rFonts w:eastAsia="SimSun" w:hint="eastAsia"/>
                <w:lang w:eastAsia="zh-CN"/>
              </w:rPr>
              <w:t>O</w:t>
            </w:r>
          </w:p>
        </w:tc>
        <w:tc>
          <w:tcPr>
            <w:tcW w:w="1080" w:type="dxa"/>
          </w:tcPr>
          <w:p w14:paraId="35819D82" w14:textId="77777777" w:rsidR="008E1C8A" w:rsidRPr="001D2E49" w:rsidRDefault="008E1C8A" w:rsidP="00A21360">
            <w:pPr>
              <w:pStyle w:val="TAL"/>
              <w:rPr>
                <w:i/>
                <w:lang w:eastAsia="ja-JP"/>
              </w:rPr>
            </w:pPr>
          </w:p>
        </w:tc>
        <w:tc>
          <w:tcPr>
            <w:tcW w:w="1587" w:type="dxa"/>
          </w:tcPr>
          <w:p w14:paraId="48845812" w14:textId="77777777" w:rsidR="008E1C8A" w:rsidRPr="001D2E49" w:rsidRDefault="008E1C8A" w:rsidP="00A21360">
            <w:pPr>
              <w:pStyle w:val="TAL"/>
              <w:rPr>
                <w:lang w:eastAsia="ja-JP"/>
              </w:rPr>
            </w:pPr>
            <w:r w:rsidRPr="001D2E49">
              <w:rPr>
                <w:lang w:eastAsia="ja-JP"/>
              </w:rPr>
              <w:t>QoS Flow List with Cause</w:t>
            </w:r>
          </w:p>
          <w:p w14:paraId="18338E32" w14:textId="77777777" w:rsidR="008E1C8A" w:rsidRPr="001D2E49" w:rsidRDefault="008E1C8A" w:rsidP="00A21360">
            <w:pPr>
              <w:pStyle w:val="TAL"/>
              <w:rPr>
                <w:lang w:eastAsia="ja-JP"/>
              </w:rPr>
            </w:pPr>
            <w:r w:rsidRPr="001D2E49">
              <w:rPr>
                <w:lang w:eastAsia="ja-JP"/>
              </w:rPr>
              <w:t>9.3.1.13</w:t>
            </w:r>
          </w:p>
        </w:tc>
        <w:tc>
          <w:tcPr>
            <w:tcW w:w="1757" w:type="dxa"/>
          </w:tcPr>
          <w:p w14:paraId="0CE2DDF9" w14:textId="77777777" w:rsidR="008E1C8A" w:rsidRPr="001D2E49" w:rsidRDefault="008E1C8A" w:rsidP="00A21360">
            <w:pPr>
              <w:pStyle w:val="TAL"/>
              <w:rPr>
                <w:lang w:eastAsia="ja-JP"/>
              </w:rPr>
            </w:pPr>
          </w:p>
        </w:tc>
        <w:tc>
          <w:tcPr>
            <w:tcW w:w="1080" w:type="dxa"/>
          </w:tcPr>
          <w:p w14:paraId="766A49B5" w14:textId="77777777" w:rsidR="008E1C8A" w:rsidRPr="001D2E49" w:rsidRDefault="008E1C8A" w:rsidP="00A21360">
            <w:pPr>
              <w:pStyle w:val="TAC"/>
              <w:rPr>
                <w:lang w:eastAsia="ja-JP"/>
              </w:rPr>
            </w:pPr>
            <w:r w:rsidRPr="001D2E49">
              <w:rPr>
                <w:lang w:eastAsia="ja-JP"/>
              </w:rPr>
              <w:t>-</w:t>
            </w:r>
          </w:p>
        </w:tc>
        <w:tc>
          <w:tcPr>
            <w:tcW w:w="1080" w:type="dxa"/>
          </w:tcPr>
          <w:p w14:paraId="669AA40E" w14:textId="77777777" w:rsidR="008E1C8A" w:rsidRPr="001D2E49" w:rsidRDefault="008E1C8A" w:rsidP="00A21360">
            <w:pPr>
              <w:pStyle w:val="TAC"/>
              <w:rPr>
                <w:lang w:eastAsia="ja-JP"/>
              </w:rPr>
            </w:pPr>
          </w:p>
        </w:tc>
      </w:tr>
      <w:tr w:rsidR="008E1C8A" w:rsidRPr="001D2E49" w14:paraId="1E9122BB" w14:textId="77777777" w:rsidTr="00A21360">
        <w:tc>
          <w:tcPr>
            <w:tcW w:w="2267" w:type="dxa"/>
          </w:tcPr>
          <w:p w14:paraId="4189DB6C" w14:textId="77777777" w:rsidR="008E1C8A" w:rsidRPr="001D2E49" w:rsidRDefault="008E1C8A" w:rsidP="00A21360">
            <w:pPr>
              <w:pStyle w:val="TAL"/>
              <w:rPr>
                <w:rFonts w:eastAsia="Batang"/>
                <w:lang w:eastAsia="ja-JP"/>
              </w:rPr>
            </w:pPr>
            <w:r w:rsidRPr="001D2E49">
              <w:rPr>
                <w:rFonts w:eastAsia="Batang"/>
                <w:lang w:eastAsia="ja-JP"/>
              </w:rPr>
              <w:t>Additional NG-U UP TNL Information</w:t>
            </w:r>
          </w:p>
        </w:tc>
        <w:tc>
          <w:tcPr>
            <w:tcW w:w="1020" w:type="dxa"/>
          </w:tcPr>
          <w:p w14:paraId="60B383D7" w14:textId="77777777" w:rsidR="008E1C8A" w:rsidRPr="001D2E49" w:rsidRDefault="008E1C8A" w:rsidP="00A21360">
            <w:pPr>
              <w:pStyle w:val="TAL"/>
              <w:rPr>
                <w:rFonts w:eastAsia="SimSun"/>
                <w:lang w:eastAsia="zh-CN"/>
              </w:rPr>
            </w:pPr>
            <w:r w:rsidRPr="001D2E49">
              <w:rPr>
                <w:rFonts w:eastAsia="SimSun" w:hint="eastAsia"/>
                <w:lang w:eastAsia="zh-CN"/>
              </w:rPr>
              <w:t>O</w:t>
            </w:r>
          </w:p>
        </w:tc>
        <w:tc>
          <w:tcPr>
            <w:tcW w:w="1080" w:type="dxa"/>
          </w:tcPr>
          <w:p w14:paraId="61D5C57E" w14:textId="77777777" w:rsidR="008E1C8A" w:rsidRPr="001D2E49" w:rsidRDefault="008E1C8A" w:rsidP="00A21360">
            <w:pPr>
              <w:pStyle w:val="TAL"/>
              <w:rPr>
                <w:i/>
                <w:lang w:eastAsia="ja-JP"/>
              </w:rPr>
            </w:pPr>
          </w:p>
        </w:tc>
        <w:tc>
          <w:tcPr>
            <w:tcW w:w="1587" w:type="dxa"/>
          </w:tcPr>
          <w:p w14:paraId="61064C50" w14:textId="77777777" w:rsidR="008E1C8A" w:rsidRPr="001D2E49" w:rsidRDefault="008E1C8A" w:rsidP="00A21360">
            <w:pPr>
              <w:pStyle w:val="TAL"/>
              <w:rPr>
                <w:lang w:eastAsia="ja-JP"/>
              </w:rPr>
            </w:pPr>
            <w:r w:rsidRPr="001D2E49">
              <w:rPr>
                <w:lang w:eastAsia="ja-JP"/>
              </w:rPr>
              <w:t>UP Transport Layer Information Pair List</w:t>
            </w:r>
          </w:p>
          <w:p w14:paraId="49AA7539" w14:textId="77777777" w:rsidR="008E1C8A" w:rsidRPr="001D2E49" w:rsidRDefault="008E1C8A" w:rsidP="00A21360">
            <w:pPr>
              <w:pStyle w:val="TAL"/>
              <w:rPr>
                <w:lang w:eastAsia="ja-JP"/>
              </w:rPr>
            </w:pPr>
            <w:r w:rsidRPr="001D2E49">
              <w:rPr>
                <w:lang w:eastAsia="ja-JP"/>
              </w:rPr>
              <w:t>9.3.2.11</w:t>
            </w:r>
          </w:p>
        </w:tc>
        <w:tc>
          <w:tcPr>
            <w:tcW w:w="1757" w:type="dxa"/>
          </w:tcPr>
          <w:p w14:paraId="2B5FF595" w14:textId="77777777" w:rsidR="008E1C8A" w:rsidRPr="001D2E49" w:rsidRDefault="008E1C8A" w:rsidP="00A21360">
            <w:pPr>
              <w:pStyle w:val="TAL"/>
              <w:rPr>
                <w:lang w:eastAsia="ja-JP"/>
              </w:rPr>
            </w:pPr>
            <w:r w:rsidRPr="001D2E49">
              <w:rPr>
                <w:lang w:eastAsia="ja-JP"/>
              </w:rPr>
              <w:t xml:space="preserve">NG-RAN node endpoint of the NG-U transport bearer corresponding to the modified UPF endpoint received in the </w:t>
            </w:r>
            <w:r w:rsidRPr="001D2E49">
              <w:rPr>
                <w:i/>
                <w:lang w:eastAsia="ja-JP"/>
              </w:rPr>
              <w:t>PDU Session Resource Modify Request Transfer</w:t>
            </w:r>
            <w:r w:rsidRPr="001D2E49">
              <w:rPr>
                <w:lang w:eastAsia="ja-JP"/>
              </w:rPr>
              <w:t xml:space="preserve"> IE in case of PDU session split. </w:t>
            </w:r>
          </w:p>
        </w:tc>
        <w:tc>
          <w:tcPr>
            <w:tcW w:w="1080" w:type="dxa"/>
          </w:tcPr>
          <w:p w14:paraId="1B5D21DC" w14:textId="77777777" w:rsidR="008E1C8A" w:rsidRPr="001D2E49" w:rsidRDefault="008E1C8A" w:rsidP="00A21360">
            <w:pPr>
              <w:pStyle w:val="TAC"/>
              <w:rPr>
                <w:lang w:eastAsia="ja-JP"/>
              </w:rPr>
            </w:pPr>
            <w:r w:rsidRPr="001D2E49">
              <w:rPr>
                <w:lang w:eastAsia="ja-JP"/>
              </w:rPr>
              <w:t>YES</w:t>
            </w:r>
          </w:p>
        </w:tc>
        <w:tc>
          <w:tcPr>
            <w:tcW w:w="1080" w:type="dxa"/>
          </w:tcPr>
          <w:p w14:paraId="5EE8A865" w14:textId="77777777" w:rsidR="008E1C8A" w:rsidRPr="001D2E49" w:rsidRDefault="008E1C8A" w:rsidP="00A21360">
            <w:pPr>
              <w:pStyle w:val="TAC"/>
              <w:rPr>
                <w:lang w:eastAsia="ja-JP"/>
              </w:rPr>
            </w:pPr>
            <w:r w:rsidRPr="001D2E49">
              <w:rPr>
                <w:lang w:eastAsia="ja-JP"/>
              </w:rPr>
              <w:t>ignore</w:t>
            </w:r>
          </w:p>
        </w:tc>
      </w:tr>
      <w:tr w:rsidR="008E1C8A" w:rsidRPr="001D2E49" w14:paraId="0BC57EE1" w14:textId="77777777" w:rsidTr="00A21360">
        <w:tc>
          <w:tcPr>
            <w:tcW w:w="2267" w:type="dxa"/>
          </w:tcPr>
          <w:p w14:paraId="40EE12F6" w14:textId="77777777" w:rsidR="008E1C8A" w:rsidRPr="001D2E49" w:rsidRDefault="008E1C8A" w:rsidP="00A21360">
            <w:pPr>
              <w:pStyle w:val="TAL"/>
              <w:rPr>
                <w:rFonts w:eastAsia="Batang"/>
                <w:lang w:eastAsia="ja-JP"/>
              </w:rPr>
            </w:pPr>
            <w:r>
              <w:rPr>
                <w:lang w:eastAsia="ja-JP"/>
              </w:rPr>
              <w:lastRenderedPageBreak/>
              <w:t>Redundant</w:t>
            </w:r>
            <w:r w:rsidRPr="00FE30EE">
              <w:rPr>
                <w:lang w:eastAsia="ja-JP"/>
              </w:rPr>
              <w:t xml:space="preserve"> </w:t>
            </w:r>
            <w:r>
              <w:rPr>
                <w:lang w:eastAsia="ja-JP"/>
              </w:rPr>
              <w:t>D</w:t>
            </w:r>
            <w:r w:rsidRPr="00FE30EE">
              <w:rPr>
                <w:lang w:eastAsia="ja-JP"/>
              </w:rPr>
              <w:t xml:space="preserve">L NG-U UP TNL Information </w:t>
            </w:r>
          </w:p>
        </w:tc>
        <w:tc>
          <w:tcPr>
            <w:tcW w:w="1020" w:type="dxa"/>
          </w:tcPr>
          <w:p w14:paraId="085A3599" w14:textId="77777777" w:rsidR="008E1C8A" w:rsidRPr="001D2E49" w:rsidRDefault="008E1C8A" w:rsidP="00A21360">
            <w:pPr>
              <w:pStyle w:val="TAL"/>
              <w:rPr>
                <w:rFonts w:eastAsia="SimSun"/>
                <w:lang w:eastAsia="zh-CN"/>
              </w:rPr>
            </w:pPr>
            <w:r w:rsidRPr="00FE30EE">
              <w:rPr>
                <w:rFonts w:eastAsia="Batang"/>
                <w:lang w:eastAsia="ja-JP"/>
              </w:rPr>
              <w:t>O</w:t>
            </w:r>
          </w:p>
        </w:tc>
        <w:tc>
          <w:tcPr>
            <w:tcW w:w="1080" w:type="dxa"/>
          </w:tcPr>
          <w:p w14:paraId="07C6D3FA" w14:textId="77777777" w:rsidR="008E1C8A" w:rsidRPr="001D2E49" w:rsidRDefault="008E1C8A" w:rsidP="00A21360">
            <w:pPr>
              <w:pStyle w:val="TAL"/>
              <w:rPr>
                <w:i/>
                <w:lang w:eastAsia="ja-JP"/>
              </w:rPr>
            </w:pPr>
          </w:p>
        </w:tc>
        <w:tc>
          <w:tcPr>
            <w:tcW w:w="1587" w:type="dxa"/>
          </w:tcPr>
          <w:p w14:paraId="71BEC36E" w14:textId="77777777" w:rsidR="008E1C8A" w:rsidRPr="00FE30EE" w:rsidRDefault="008E1C8A" w:rsidP="00A21360">
            <w:pPr>
              <w:pStyle w:val="TAL"/>
              <w:rPr>
                <w:lang w:eastAsia="ja-JP"/>
              </w:rPr>
            </w:pPr>
            <w:r w:rsidRPr="00FE30EE">
              <w:rPr>
                <w:lang w:eastAsia="ja-JP"/>
              </w:rPr>
              <w:t>UP Transport Layer Information</w:t>
            </w:r>
          </w:p>
          <w:p w14:paraId="3E5C5A35" w14:textId="77777777" w:rsidR="008E1C8A" w:rsidRPr="001D2E49" w:rsidRDefault="008E1C8A" w:rsidP="00A21360">
            <w:pPr>
              <w:pStyle w:val="TAL"/>
              <w:rPr>
                <w:lang w:eastAsia="ja-JP"/>
              </w:rPr>
            </w:pPr>
            <w:r w:rsidRPr="00FE30EE">
              <w:rPr>
                <w:lang w:eastAsia="ja-JP"/>
              </w:rPr>
              <w:t>9.3.2.2</w:t>
            </w:r>
          </w:p>
        </w:tc>
        <w:tc>
          <w:tcPr>
            <w:tcW w:w="1757" w:type="dxa"/>
          </w:tcPr>
          <w:p w14:paraId="77FD77D8" w14:textId="77777777" w:rsidR="008E1C8A" w:rsidRPr="001D2E49" w:rsidRDefault="008E1C8A" w:rsidP="00A21360">
            <w:pPr>
              <w:pStyle w:val="TAL"/>
              <w:rPr>
                <w:lang w:eastAsia="ja-JP"/>
              </w:rPr>
            </w:pPr>
            <w:r w:rsidRPr="00D87E15">
              <w:rPr>
                <w:lang w:eastAsia="ja-JP"/>
              </w:rPr>
              <w:t>NG-RAN node endpoint of the NG-U transport bearer, for delivery of DL PDUs</w:t>
            </w:r>
            <w:r>
              <w:rPr>
                <w:lang w:eastAsia="ja-JP"/>
              </w:rPr>
              <w:t xml:space="preserve"> for the redundant transmission</w:t>
            </w:r>
            <w:r w:rsidRPr="00D87E15">
              <w:rPr>
                <w:lang w:eastAsia="ja-JP"/>
              </w:rPr>
              <w:t>.</w:t>
            </w:r>
          </w:p>
        </w:tc>
        <w:tc>
          <w:tcPr>
            <w:tcW w:w="1080" w:type="dxa"/>
          </w:tcPr>
          <w:p w14:paraId="51EB9C71" w14:textId="77777777" w:rsidR="008E1C8A" w:rsidRPr="001D2E49" w:rsidRDefault="008E1C8A" w:rsidP="00A21360">
            <w:pPr>
              <w:pStyle w:val="TAC"/>
              <w:rPr>
                <w:lang w:eastAsia="ja-JP"/>
              </w:rPr>
            </w:pPr>
            <w:r w:rsidRPr="00FE30EE">
              <w:rPr>
                <w:lang w:eastAsia="ja-JP"/>
              </w:rPr>
              <w:t>YES</w:t>
            </w:r>
          </w:p>
        </w:tc>
        <w:tc>
          <w:tcPr>
            <w:tcW w:w="1080" w:type="dxa"/>
          </w:tcPr>
          <w:p w14:paraId="56DD885F" w14:textId="77777777" w:rsidR="008E1C8A" w:rsidRPr="001D2E49" w:rsidRDefault="008E1C8A" w:rsidP="00A21360">
            <w:pPr>
              <w:pStyle w:val="TAC"/>
              <w:rPr>
                <w:lang w:eastAsia="ja-JP"/>
              </w:rPr>
            </w:pPr>
            <w:r>
              <w:rPr>
                <w:lang w:eastAsia="ja-JP"/>
              </w:rPr>
              <w:t>ignore</w:t>
            </w:r>
          </w:p>
        </w:tc>
      </w:tr>
      <w:tr w:rsidR="008E1C8A" w:rsidRPr="001D2E49" w14:paraId="32CEA919" w14:textId="77777777" w:rsidTr="00A21360">
        <w:tc>
          <w:tcPr>
            <w:tcW w:w="2267" w:type="dxa"/>
          </w:tcPr>
          <w:p w14:paraId="32A13377" w14:textId="77777777" w:rsidR="008E1C8A" w:rsidRPr="001D2E49" w:rsidRDefault="008E1C8A" w:rsidP="00A21360">
            <w:pPr>
              <w:pStyle w:val="TAL"/>
              <w:rPr>
                <w:rFonts w:eastAsia="Batang"/>
                <w:lang w:eastAsia="ja-JP"/>
              </w:rPr>
            </w:pPr>
            <w:r>
              <w:rPr>
                <w:lang w:eastAsia="ja-JP"/>
              </w:rPr>
              <w:t>Redundant</w:t>
            </w:r>
            <w:r w:rsidRPr="00FE30EE">
              <w:rPr>
                <w:lang w:eastAsia="ja-JP"/>
              </w:rPr>
              <w:t xml:space="preserve"> </w:t>
            </w:r>
            <w:r>
              <w:rPr>
                <w:lang w:eastAsia="ja-JP"/>
              </w:rPr>
              <w:t>U</w:t>
            </w:r>
            <w:r w:rsidRPr="00FE30EE">
              <w:rPr>
                <w:lang w:eastAsia="ja-JP"/>
              </w:rPr>
              <w:t xml:space="preserve">L NG-U UP TNL Information </w:t>
            </w:r>
          </w:p>
        </w:tc>
        <w:tc>
          <w:tcPr>
            <w:tcW w:w="1020" w:type="dxa"/>
          </w:tcPr>
          <w:p w14:paraId="6D4018C5" w14:textId="77777777" w:rsidR="008E1C8A" w:rsidRPr="001D2E49" w:rsidRDefault="008E1C8A" w:rsidP="00A21360">
            <w:pPr>
              <w:pStyle w:val="TAL"/>
              <w:rPr>
                <w:rFonts w:eastAsia="SimSun"/>
                <w:lang w:eastAsia="zh-CN"/>
              </w:rPr>
            </w:pPr>
            <w:r w:rsidRPr="00FE30EE">
              <w:rPr>
                <w:rFonts w:eastAsia="Batang"/>
                <w:lang w:eastAsia="ja-JP"/>
              </w:rPr>
              <w:t>O</w:t>
            </w:r>
          </w:p>
        </w:tc>
        <w:tc>
          <w:tcPr>
            <w:tcW w:w="1080" w:type="dxa"/>
          </w:tcPr>
          <w:p w14:paraId="4F0334C7" w14:textId="77777777" w:rsidR="008E1C8A" w:rsidRPr="001D2E49" w:rsidRDefault="008E1C8A" w:rsidP="00A21360">
            <w:pPr>
              <w:pStyle w:val="TAL"/>
              <w:rPr>
                <w:i/>
                <w:lang w:eastAsia="ja-JP"/>
              </w:rPr>
            </w:pPr>
          </w:p>
        </w:tc>
        <w:tc>
          <w:tcPr>
            <w:tcW w:w="1587" w:type="dxa"/>
          </w:tcPr>
          <w:p w14:paraId="490C8FD5" w14:textId="77777777" w:rsidR="008E1C8A" w:rsidRPr="00FE30EE" w:rsidRDefault="008E1C8A" w:rsidP="00A21360">
            <w:pPr>
              <w:pStyle w:val="TAL"/>
              <w:rPr>
                <w:lang w:eastAsia="ja-JP"/>
              </w:rPr>
            </w:pPr>
            <w:r w:rsidRPr="00FE30EE">
              <w:rPr>
                <w:lang w:eastAsia="ja-JP"/>
              </w:rPr>
              <w:t>UP Transport Layer Information</w:t>
            </w:r>
          </w:p>
          <w:p w14:paraId="01F6BA8B" w14:textId="77777777" w:rsidR="008E1C8A" w:rsidRPr="001D2E49" w:rsidRDefault="008E1C8A" w:rsidP="00A21360">
            <w:pPr>
              <w:pStyle w:val="TAL"/>
              <w:rPr>
                <w:lang w:eastAsia="ja-JP"/>
              </w:rPr>
            </w:pPr>
            <w:r w:rsidRPr="00FE30EE">
              <w:rPr>
                <w:lang w:eastAsia="ja-JP"/>
              </w:rPr>
              <w:t>9.3.2.2</w:t>
            </w:r>
          </w:p>
        </w:tc>
        <w:tc>
          <w:tcPr>
            <w:tcW w:w="1757" w:type="dxa"/>
          </w:tcPr>
          <w:p w14:paraId="715F2A01" w14:textId="77777777" w:rsidR="008E1C8A" w:rsidRPr="001D2E49" w:rsidRDefault="008E1C8A" w:rsidP="00A21360">
            <w:pPr>
              <w:pStyle w:val="TAL"/>
              <w:rPr>
                <w:lang w:eastAsia="ja-JP"/>
              </w:rPr>
            </w:pPr>
            <w:r w:rsidRPr="00D87E15">
              <w:rPr>
                <w:lang w:eastAsia="zh-CN"/>
              </w:rPr>
              <w:t>Identifies the NG-U transport bearer at the 5GC node</w:t>
            </w:r>
            <w:r>
              <w:rPr>
                <w:lang w:eastAsia="zh-CN"/>
              </w:rPr>
              <w:t xml:space="preserve"> </w:t>
            </w:r>
            <w:r>
              <w:rPr>
                <w:lang w:eastAsia="ja-JP"/>
              </w:rPr>
              <w:t>for the redundant transmission</w:t>
            </w:r>
            <w:r w:rsidRPr="00D87E15">
              <w:rPr>
                <w:lang w:eastAsia="zh-CN"/>
              </w:rPr>
              <w:t>.</w:t>
            </w:r>
          </w:p>
        </w:tc>
        <w:tc>
          <w:tcPr>
            <w:tcW w:w="1080" w:type="dxa"/>
          </w:tcPr>
          <w:p w14:paraId="6ADB5B74" w14:textId="77777777" w:rsidR="008E1C8A" w:rsidRPr="001D2E49" w:rsidRDefault="008E1C8A" w:rsidP="00A21360">
            <w:pPr>
              <w:pStyle w:val="TAC"/>
              <w:rPr>
                <w:lang w:eastAsia="ja-JP"/>
              </w:rPr>
            </w:pPr>
            <w:r w:rsidRPr="00FE30EE">
              <w:rPr>
                <w:lang w:eastAsia="ja-JP"/>
              </w:rPr>
              <w:t>YES</w:t>
            </w:r>
          </w:p>
        </w:tc>
        <w:tc>
          <w:tcPr>
            <w:tcW w:w="1080" w:type="dxa"/>
          </w:tcPr>
          <w:p w14:paraId="7C50620E" w14:textId="77777777" w:rsidR="008E1C8A" w:rsidRPr="001D2E49" w:rsidRDefault="008E1C8A" w:rsidP="00A21360">
            <w:pPr>
              <w:pStyle w:val="TAC"/>
              <w:rPr>
                <w:lang w:eastAsia="ja-JP"/>
              </w:rPr>
            </w:pPr>
            <w:r>
              <w:rPr>
                <w:lang w:eastAsia="ja-JP"/>
              </w:rPr>
              <w:t>ignore</w:t>
            </w:r>
          </w:p>
        </w:tc>
      </w:tr>
      <w:tr w:rsidR="008E1C8A" w:rsidRPr="001D2E49" w14:paraId="312C57EF" w14:textId="77777777" w:rsidTr="00A21360">
        <w:tc>
          <w:tcPr>
            <w:tcW w:w="2267" w:type="dxa"/>
          </w:tcPr>
          <w:p w14:paraId="3D3A0138" w14:textId="77777777" w:rsidR="008E1C8A" w:rsidRPr="001D2E49" w:rsidRDefault="008E1C8A" w:rsidP="00A21360">
            <w:pPr>
              <w:pStyle w:val="TAL"/>
              <w:rPr>
                <w:rFonts w:eastAsia="Batang"/>
                <w:lang w:eastAsia="ja-JP"/>
              </w:rPr>
            </w:pPr>
            <w:r w:rsidRPr="00D87E15">
              <w:rPr>
                <w:rFonts w:eastAsia="Batang"/>
                <w:lang w:eastAsia="ja-JP"/>
              </w:rPr>
              <w:t xml:space="preserve">Additional </w:t>
            </w:r>
            <w:r>
              <w:rPr>
                <w:lang w:eastAsia="ja-JP"/>
              </w:rPr>
              <w:t>Redundant</w:t>
            </w:r>
            <w:r w:rsidRPr="00FE30EE">
              <w:rPr>
                <w:lang w:eastAsia="ja-JP"/>
              </w:rPr>
              <w:t xml:space="preserve"> </w:t>
            </w:r>
            <w:r w:rsidRPr="00D87E15">
              <w:rPr>
                <w:rFonts w:eastAsia="Batang"/>
                <w:lang w:eastAsia="ja-JP"/>
              </w:rPr>
              <w:t>DL QoS Flow per TNL Information</w:t>
            </w:r>
          </w:p>
        </w:tc>
        <w:tc>
          <w:tcPr>
            <w:tcW w:w="1020" w:type="dxa"/>
          </w:tcPr>
          <w:p w14:paraId="754D92B7" w14:textId="77777777" w:rsidR="008E1C8A" w:rsidRPr="001D2E49" w:rsidRDefault="008E1C8A" w:rsidP="00A21360">
            <w:pPr>
              <w:pStyle w:val="TAL"/>
              <w:rPr>
                <w:rFonts w:eastAsia="SimSun"/>
                <w:lang w:eastAsia="zh-CN"/>
              </w:rPr>
            </w:pPr>
            <w:r w:rsidRPr="00D87E15">
              <w:rPr>
                <w:rFonts w:hint="eastAsia"/>
                <w:lang w:eastAsia="zh-CN"/>
              </w:rPr>
              <w:t>O</w:t>
            </w:r>
          </w:p>
        </w:tc>
        <w:tc>
          <w:tcPr>
            <w:tcW w:w="1080" w:type="dxa"/>
          </w:tcPr>
          <w:p w14:paraId="3C025A5C" w14:textId="77777777" w:rsidR="008E1C8A" w:rsidRPr="001D2E49" w:rsidRDefault="008E1C8A" w:rsidP="00A21360">
            <w:pPr>
              <w:pStyle w:val="TAL"/>
              <w:rPr>
                <w:i/>
                <w:lang w:eastAsia="ja-JP"/>
              </w:rPr>
            </w:pPr>
          </w:p>
        </w:tc>
        <w:tc>
          <w:tcPr>
            <w:tcW w:w="1587" w:type="dxa"/>
          </w:tcPr>
          <w:p w14:paraId="41515A35" w14:textId="77777777" w:rsidR="008E1C8A" w:rsidRPr="00D87E15" w:rsidRDefault="008E1C8A" w:rsidP="00A21360">
            <w:pPr>
              <w:pStyle w:val="TAL"/>
              <w:rPr>
                <w:lang w:eastAsia="ja-JP"/>
              </w:rPr>
            </w:pPr>
            <w:r w:rsidRPr="00D87E15">
              <w:t>QoS Flow per TNL Information List</w:t>
            </w:r>
          </w:p>
          <w:p w14:paraId="68FE7479" w14:textId="77777777" w:rsidR="008E1C8A" w:rsidRPr="001D2E49" w:rsidRDefault="008E1C8A" w:rsidP="00A21360">
            <w:pPr>
              <w:pStyle w:val="TAL"/>
              <w:rPr>
                <w:lang w:eastAsia="ja-JP"/>
              </w:rPr>
            </w:pPr>
            <w:r w:rsidRPr="00D87E15">
              <w:rPr>
                <w:lang w:eastAsia="ja-JP"/>
              </w:rPr>
              <w:t>9.3.2.1</w:t>
            </w:r>
          </w:p>
        </w:tc>
        <w:tc>
          <w:tcPr>
            <w:tcW w:w="1757" w:type="dxa"/>
          </w:tcPr>
          <w:p w14:paraId="04C74244" w14:textId="77777777" w:rsidR="008E1C8A" w:rsidRPr="001D2E49" w:rsidRDefault="008E1C8A" w:rsidP="00A21360">
            <w:pPr>
              <w:pStyle w:val="TAL"/>
              <w:rPr>
                <w:lang w:eastAsia="ja-JP"/>
              </w:rPr>
            </w:pPr>
            <w:r w:rsidRPr="00D87E15">
              <w:rPr>
                <w:lang w:eastAsia="ja-JP"/>
              </w:rPr>
              <w:t xml:space="preserve">NG-RAN node endpoint of the additional NG-U transport bearer(s) for delivery of </w:t>
            </w:r>
            <w:r>
              <w:rPr>
                <w:lang w:eastAsia="ja-JP"/>
              </w:rPr>
              <w:t xml:space="preserve">redundant </w:t>
            </w:r>
            <w:r w:rsidRPr="00D87E15">
              <w:rPr>
                <w:lang w:eastAsia="ja-JP"/>
              </w:rPr>
              <w:t>DL PDUs for split PDU session, together with associated QoS flows.</w:t>
            </w:r>
          </w:p>
        </w:tc>
        <w:tc>
          <w:tcPr>
            <w:tcW w:w="1080" w:type="dxa"/>
          </w:tcPr>
          <w:p w14:paraId="6B45EB4A" w14:textId="77777777" w:rsidR="008E1C8A" w:rsidRPr="001D2E49" w:rsidRDefault="008E1C8A" w:rsidP="00A21360">
            <w:pPr>
              <w:pStyle w:val="TAC"/>
              <w:rPr>
                <w:lang w:eastAsia="ja-JP"/>
              </w:rPr>
            </w:pPr>
            <w:r w:rsidRPr="00FE30EE">
              <w:rPr>
                <w:lang w:eastAsia="ja-JP"/>
              </w:rPr>
              <w:t>YES</w:t>
            </w:r>
          </w:p>
        </w:tc>
        <w:tc>
          <w:tcPr>
            <w:tcW w:w="1080" w:type="dxa"/>
          </w:tcPr>
          <w:p w14:paraId="746065BF" w14:textId="77777777" w:rsidR="008E1C8A" w:rsidRPr="001D2E49" w:rsidRDefault="008E1C8A" w:rsidP="00A21360">
            <w:pPr>
              <w:pStyle w:val="TAC"/>
              <w:rPr>
                <w:lang w:eastAsia="ja-JP"/>
              </w:rPr>
            </w:pPr>
            <w:r>
              <w:rPr>
                <w:lang w:eastAsia="ja-JP"/>
              </w:rPr>
              <w:t>ignore</w:t>
            </w:r>
          </w:p>
        </w:tc>
      </w:tr>
      <w:tr w:rsidR="008E1C8A" w:rsidRPr="001D2E49" w14:paraId="223FDCB5" w14:textId="77777777" w:rsidTr="00A21360">
        <w:tc>
          <w:tcPr>
            <w:tcW w:w="2267" w:type="dxa"/>
          </w:tcPr>
          <w:p w14:paraId="0D3635EF" w14:textId="77777777" w:rsidR="008E1C8A" w:rsidRPr="001D2E49" w:rsidRDefault="008E1C8A" w:rsidP="00A21360">
            <w:pPr>
              <w:pStyle w:val="TAL"/>
              <w:rPr>
                <w:rFonts w:eastAsia="Batang"/>
                <w:lang w:eastAsia="ja-JP"/>
              </w:rPr>
            </w:pPr>
            <w:r w:rsidRPr="00D87E15">
              <w:rPr>
                <w:rFonts w:eastAsia="Batang"/>
                <w:lang w:eastAsia="ja-JP"/>
              </w:rPr>
              <w:t xml:space="preserve">Additional </w:t>
            </w:r>
            <w:r>
              <w:rPr>
                <w:lang w:eastAsia="ja-JP"/>
              </w:rPr>
              <w:t>Redundant</w:t>
            </w:r>
            <w:r w:rsidRPr="00FE30EE">
              <w:rPr>
                <w:lang w:eastAsia="ja-JP"/>
              </w:rPr>
              <w:t xml:space="preserve"> </w:t>
            </w:r>
            <w:r w:rsidRPr="00D87E15">
              <w:rPr>
                <w:rFonts w:eastAsia="Batang"/>
                <w:lang w:eastAsia="ja-JP"/>
              </w:rPr>
              <w:t>NG-U UP TNL Information</w:t>
            </w:r>
          </w:p>
        </w:tc>
        <w:tc>
          <w:tcPr>
            <w:tcW w:w="1020" w:type="dxa"/>
          </w:tcPr>
          <w:p w14:paraId="73BFB796" w14:textId="77777777" w:rsidR="008E1C8A" w:rsidRPr="001D2E49" w:rsidRDefault="008E1C8A" w:rsidP="00A21360">
            <w:pPr>
              <w:pStyle w:val="TAL"/>
              <w:rPr>
                <w:rFonts w:eastAsia="SimSun"/>
                <w:lang w:eastAsia="zh-CN"/>
              </w:rPr>
            </w:pPr>
            <w:r w:rsidRPr="00D87E15">
              <w:rPr>
                <w:rFonts w:hint="eastAsia"/>
                <w:lang w:eastAsia="zh-CN"/>
              </w:rPr>
              <w:t>O</w:t>
            </w:r>
          </w:p>
        </w:tc>
        <w:tc>
          <w:tcPr>
            <w:tcW w:w="1080" w:type="dxa"/>
          </w:tcPr>
          <w:p w14:paraId="1CF2E450" w14:textId="77777777" w:rsidR="008E1C8A" w:rsidRPr="001D2E49" w:rsidRDefault="008E1C8A" w:rsidP="00A21360">
            <w:pPr>
              <w:pStyle w:val="TAL"/>
              <w:rPr>
                <w:i/>
                <w:lang w:eastAsia="ja-JP"/>
              </w:rPr>
            </w:pPr>
          </w:p>
        </w:tc>
        <w:tc>
          <w:tcPr>
            <w:tcW w:w="1587" w:type="dxa"/>
          </w:tcPr>
          <w:p w14:paraId="2D2D9D6A" w14:textId="77777777" w:rsidR="008E1C8A" w:rsidRPr="00D87E15" w:rsidRDefault="008E1C8A" w:rsidP="00A21360">
            <w:pPr>
              <w:pStyle w:val="TAL"/>
              <w:rPr>
                <w:lang w:eastAsia="ja-JP"/>
              </w:rPr>
            </w:pPr>
            <w:r w:rsidRPr="00D87E15">
              <w:rPr>
                <w:lang w:eastAsia="ja-JP"/>
              </w:rPr>
              <w:t>UP Transport Layer Information Pair List</w:t>
            </w:r>
          </w:p>
          <w:p w14:paraId="49FCC8DE" w14:textId="77777777" w:rsidR="008E1C8A" w:rsidRPr="001D2E49" w:rsidRDefault="008E1C8A" w:rsidP="00A21360">
            <w:pPr>
              <w:pStyle w:val="TAL"/>
              <w:rPr>
                <w:lang w:eastAsia="ja-JP"/>
              </w:rPr>
            </w:pPr>
            <w:r w:rsidRPr="00D87E15">
              <w:rPr>
                <w:lang w:eastAsia="ja-JP"/>
              </w:rPr>
              <w:t>9.3.2.11</w:t>
            </w:r>
          </w:p>
        </w:tc>
        <w:tc>
          <w:tcPr>
            <w:tcW w:w="1757" w:type="dxa"/>
          </w:tcPr>
          <w:p w14:paraId="01B2D2EE" w14:textId="77777777" w:rsidR="008E1C8A" w:rsidRPr="001D2E49" w:rsidRDefault="008E1C8A" w:rsidP="00A21360">
            <w:pPr>
              <w:pStyle w:val="TAL"/>
              <w:rPr>
                <w:lang w:eastAsia="ja-JP"/>
              </w:rPr>
            </w:pPr>
            <w:r w:rsidRPr="00D87E15">
              <w:rPr>
                <w:lang w:eastAsia="ja-JP"/>
              </w:rPr>
              <w:t xml:space="preserve">NG-RAN node endpoint of the NG-U transport bearer for delivery of </w:t>
            </w:r>
            <w:r>
              <w:rPr>
                <w:lang w:eastAsia="ja-JP"/>
              </w:rPr>
              <w:t xml:space="preserve">redundant </w:t>
            </w:r>
            <w:r w:rsidRPr="00D87E15">
              <w:rPr>
                <w:lang w:eastAsia="ja-JP"/>
              </w:rPr>
              <w:t>DL PDUs</w:t>
            </w:r>
            <w:r>
              <w:rPr>
                <w:lang w:eastAsia="ja-JP"/>
              </w:rPr>
              <w:t xml:space="preserve"> corresponding</w:t>
            </w:r>
            <w:r w:rsidRPr="00D87E15">
              <w:rPr>
                <w:lang w:eastAsia="ja-JP"/>
              </w:rPr>
              <w:t xml:space="preserve"> to the modified UPF endpoint</w:t>
            </w:r>
            <w:r>
              <w:rPr>
                <w:lang w:eastAsia="ja-JP"/>
              </w:rPr>
              <w:t>(s)</w:t>
            </w:r>
            <w:r w:rsidRPr="00D87E15">
              <w:rPr>
                <w:lang w:eastAsia="ja-JP"/>
              </w:rPr>
              <w:t xml:space="preserve"> received in the</w:t>
            </w:r>
            <w:r>
              <w:rPr>
                <w:lang w:eastAsia="ja-JP"/>
              </w:rPr>
              <w:t xml:space="preserve"> </w:t>
            </w:r>
            <w:r>
              <w:rPr>
                <w:i/>
                <w:iCs/>
                <w:lang w:eastAsia="ja-JP"/>
              </w:rPr>
              <w:t>UL NG-U UP TNL Modify List</w:t>
            </w:r>
            <w:r>
              <w:rPr>
                <w:lang w:eastAsia="ja-JP"/>
              </w:rPr>
              <w:t xml:space="preserve"> IE of the</w:t>
            </w:r>
            <w:r w:rsidRPr="00D87E15">
              <w:rPr>
                <w:lang w:eastAsia="ja-JP"/>
              </w:rPr>
              <w:t xml:space="preserve"> </w:t>
            </w:r>
            <w:r w:rsidRPr="00D87E15">
              <w:rPr>
                <w:i/>
                <w:lang w:eastAsia="ja-JP"/>
              </w:rPr>
              <w:t>PDU Session Resource Modify Request Transfer</w:t>
            </w:r>
            <w:r w:rsidRPr="00D87E15">
              <w:rPr>
                <w:lang w:eastAsia="ja-JP"/>
              </w:rPr>
              <w:t xml:space="preserve"> IE in case of PDU session split. </w:t>
            </w:r>
          </w:p>
        </w:tc>
        <w:tc>
          <w:tcPr>
            <w:tcW w:w="1080" w:type="dxa"/>
          </w:tcPr>
          <w:p w14:paraId="4452A59D" w14:textId="77777777" w:rsidR="008E1C8A" w:rsidRPr="001D2E49" w:rsidRDefault="008E1C8A" w:rsidP="00A21360">
            <w:pPr>
              <w:pStyle w:val="TAC"/>
              <w:rPr>
                <w:lang w:eastAsia="ja-JP"/>
              </w:rPr>
            </w:pPr>
            <w:r>
              <w:rPr>
                <w:rFonts w:hint="eastAsia"/>
                <w:lang w:eastAsia="zh-CN"/>
              </w:rPr>
              <w:t>YES</w:t>
            </w:r>
          </w:p>
        </w:tc>
        <w:tc>
          <w:tcPr>
            <w:tcW w:w="1080" w:type="dxa"/>
          </w:tcPr>
          <w:p w14:paraId="31A857DF" w14:textId="77777777" w:rsidR="008E1C8A" w:rsidRPr="001D2E49" w:rsidRDefault="008E1C8A" w:rsidP="00A21360">
            <w:pPr>
              <w:pStyle w:val="TAC"/>
              <w:rPr>
                <w:lang w:eastAsia="ja-JP"/>
              </w:rPr>
            </w:pPr>
            <w:r>
              <w:rPr>
                <w:rFonts w:hint="eastAsia"/>
                <w:lang w:eastAsia="zh-CN"/>
              </w:rPr>
              <w:t>ignore</w:t>
            </w:r>
          </w:p>
        </w:tc>
      </w:tr>
      <w:tr w:rsidR="008E1C8A" w:rsidRPr="001D2E49" w14:paraId="16A2C905" w14:textId="77777777" w:rsidTr="00A21360">
        <w:tc>
          <w:tcPr>
            <w:tcW w:w="2267" w:type="dxa"/>
          </w:tcPr>
          <w:p w14:paraId="0702C54D" w14:textId="77777777" w:rsidR="008E1C8A" w:rsidRPr="00D87E15" w:rsidRDefault="008E1C8A" w:rsidP="00A21360">
            <w:pPr>
              <w:pStyle w:val="TAL"/>
              <w:rPr>
                <w:rFonts w:eastAsia="Batang"/>
                <w:lang w:eastAsia="ja-JP"/>
              </w:rPr>
            </w:pPr>
            <w:r>
              <w:rPr>
                <w:rFonts w:eastAsia="Batang"/>
                <w:lang w:eastAsia="ja-JP"/>
              </w:rPr>
              <w:t>Secondary RAT Usage Information</w:t>
            </w:r>
          </w:p>
        </w:tc>
        <w:tc>
          <w:tcPr>
            <w:tcW w:w="1020" w:type="dxa"/>
          </w:tcPr>
          <w:p w14:paraId="1057E1A2" w14:textId="77777777" w:rsidR="008E1C8A" w:rsidRPr="00D87E15" w:rsidRDefault="008E1C8A" w:rsidP="00A21360">
            <w:pPr>
              <w:pStyle w:val="TAL"/>
              <w:rPr>
                <w:lang w:eastAsia="zh-CN"/>
              </w:rPr>
            </w:pPr>
            <w:r>
              <w:rPr>
                <w:lang w:eastAsia="zh-CN"/>
              </w:rPr>
              <w:t>O</w:t>
            </w:r>
          </w:p>
        </w:tc>
        <w:tc>
          <w:tcPr>
            <w:tcW w:w="1080" w:type="dxa"/>
          </w:tcPr>
          <w:p w14:paraId="1677C258" w14:textId="77777777" w:rsidR="008E1C8A" w:rsidRPr="001D2E49" w:rsidRDefault="008E1C8A" w:rsidP="00A21360">
            <w:pPr>
              <w:pStyle w:val="TAL"/>
              <w:rPr>
                <w:i/>
                <w:lang w:eastAsia="ja-JP"/>
              </w:rPr>
            </w:pPr>
          </w:p>
        </w:tc>
        <w:tc>
          <w:tcPr>
            <w:tcW w:w="1587" w:type="dxa"/>
          </w:tcPr>
          <w:p w14:paraId="0B67702E" w14:textId="77777777" w:rsidR="008E1C8A" w:rsidRPr="00D87E15" w:rsidRDefault="008E1C8A" w:rsidP="00A21360">
            <w:pPr>
              <w:pStyle w:val="TAL"/>
              <w:rPr>
                <w:lang w:eastAsia="ja-JP"/>
              </w:rPr>
            </w:pPr>
            <w:r>
              <w:rPr>
                <w:lang w:eastAsia="ja-JP"/>
              </w:rPr>
              <w:t>9.3.1.114</w:t>
            </w:r>
          </w:p>
        </w:tc>
        <w:tc>
          <w:tcPr>
            <w:tcW w:w="1757" w:type="dxa"/>
          </w:tcPr>
          <w:p w14:paraId="1A474FC2" w14:textId="77777777" w:rsidR="008E1C8A" w:rsidRPr="00D87E15" w:rsidRDefault="008E1C8A" w:rsidP="00A21360">
            <w:pPr>
              <w:pStyle w:val="TAL"/>
              <w:rPr>
                <w:lang w:eastAsia="ja-JP"/>
              </w:rPr>
            </w:pPr>
          </w:p>
        </w:tc>
        <w:tc>
          <w:tcPr>
            <w:tcW w:w="1080" w:type="dxa"/>
          </w:tcPr>
          <w:p w14:paraId="3CCB7E0C" w14:textId="77777777" w:rsidR="008E1C8A" w:rsidRDefault="008E1C8A" w:rsidP="00A21360">
            <w:pPr>
              <w:pStyle w:val="TAC"/>
              <w:rPr>
                <w:lang w:eastAsia="zh-CN"/>
              </w:rPr>
            </w:pPr>
            <w:r>
              <w:rPr>
                <w:lang w:eastAsia="zh-CN"/>
              </w:rPr>
              <w:t>YES</w:t>
            </w:r>
          </w:p>
        </w:tc>
        <w:tc>
          <w:tcPr>
            <w:tcW w:w="1080" w:type="dxa"/>
          </w:tcPr>
          <w:p w14:paraId="65AF7184" w14:textId="77777777" w:rsidR="008E1C8A" w:rsidRDefault="008E1C8A" w:rsidP="00A21360">
            <w:pPr>
              <w:pStyle w:val="TAC"/>
              <w:rPr>
                <w:lang w:eastAsia="zh-CN"/>
              </w:rPr>
            </w:pPr>
            <w:r>
              <w:rPr>
                <w:lang w:eastAsia="zh-CN"/>
              </w:rPr>
              <w:t>ignore</w:t>
            </w:r>
          </w:p>
        </w:tc>
      </w:tr>
      <w:tr w:rsidR="008E1C8A" w:rsidRPr="001D2E49" w14:paraId="656A0AB8" w14:textId="77777777" w:rsidTr="00A21360">
        <w:tc>
          <w:tcPr>
            <w:tcW w:w="2267" w:type="dxa"/>
          </w:tcPr>
          <w:p w14:paraId="7E068627" w14:textId="77777777" w:rsidR="008E1C8A" w:rsidRDefault="008E1C8A" w:rsidP="00A21360">
            <w:pPr>
              <w:pStyle w:val="TAL"/>
              <w:rPr>
                <w:rFonts w:eastAsia="Batang"/>
                <w:lang w:eastAsia="ja-JP"/>
              </w:rPr>
            </w:pPr>
            <w:r w:rsidRPr="001F5312">
              <w:rPr>
                <w:rFonts w:eastAsia="Batang" w:hint="eastAsia"/>
                <w:lang w:eastAsia="ja-JP"/>
              </w:rPr>
              <w:t>MBS Support Indicator</w:t>
            </w:r>
          </w:p>
        </w:tc>
        <w:tc>
          <w:tcPr>
            <w:tcW w:w="1020" w:type="dxa"/>
          </w:tcPr>
          <w:p w14:paraId="5B556EFE" w14:textId="77777777" w:rsidR="008E1C8A" w:rsidRDefault="008E1C8A" w:rsidP="00A21360">
            <w:pPr>
              <w:pStyle w:val="TAL"/>
              <w:rPr>
                <w:lang w:eastAsia="zh-CN"/>
              </w:rPr>
            </w:pPr>
            <w:r w:rsidRPr="001F5312">
              <w:rPr>
                <w:rFonts w:hint="eastAsia"/>
                <w:lang w:eastAsia="zh-CN"/>
              </w:rPr>
              <w:t>O</w:t>
            </w:r>
          </w:p>
        </w:tc>
        <w:tc>
          <w:tcPr>
            <w:tcW w:w="1080" w:type="dxa"/>
          </w:tcPr>
          <w:p w14:paraId="778FE49B" w14:textId="77777777" w:rsidR="008E1C8A" w:rsidRPr="001D2E49" w:rsidRDefault="008E1C8A" w:rsidP="00A21360">
            <w:pPr>
              <w:pStyle w:val="TAL"/>
              <w:rPr>
                <w:i/>
                <w:lang w:eastAsia="ja-JP"/>
              </w:rPr>
            </w:pPr>
          </w:p>
        </w:tc>
        <w:tc>
          <w:tcPr>
            <w:tcW w:w="1587" w:type="dxa"/>
          </w:tcPr>
          <w:p w14:paraId="66420272" w14:textId="77777777" w:rsidR="008E1C8A" w:rsidRDefault="008E1C8A" w:rsidP="00A21360">
            <w:pPr>
              <w:pStyle w:val="TAL"/>
              <w:rPr>
                <w:lang w:eastAsia="ja-JP"/>
              </w:rPr>
            </w:pPr>
            <w:r w:rsidRPr="005B0112">
              <w:rPr>
                <w:lang w:eastAsia="ja-JP"/>
              </w:rPr>
              <w:t>9.3.1.210</w:t>
            </w:r>
          </w:p>
        </w:tc>
        <w:tc>
          <w:tcPr>
            <w:tcW w:w="1757" w:type="dxa"/>
          </w:tcPr>
          <w:p w14:paraId="0D64BE3D" w14:textId="77777777" w:rsidR="008E1C8A" w:rsidRPr="00D87E15" w:rsidRDefault="008E1C8A" w:rsidP="00A21360">
            <w:pPr>
              <w:pStyle w:val="TAL"/>
              <w:rPr>
                <w:lang w:eastAsia="ja-JP"/>
              </w:rPr>
            </w:pPr>
          </w:p>
        </w:tc>
        <w:tc>
          <w:tcPr>
            <w:tcW w:w="1080" w:type="dxa"/>
          </w:tcPr>
          <w:p w14:paraId="6CE2D012" w14:textId="77777777" w:rsidR="008E1C8A" w:rsidRDefault="008E1C8A" w:rsidP="00A21360">
            <w:pPr>
              <w:pStyle w:val="TAC"/>
              <w:rPr>
                <w:lang w:eastAsia="zh-CN"/>
              </w:rPr>
            </w:pPr>
            <w:r w:rsidRPr="001F5312">
              <w:rPr>
                <w:lang w:eastAsia="zh-CN"/>
              </w:rPr>
              <w:t>YES</w:t>
            </w:r>
          </w:p>
        </w:tc>
        <w:tc>
          <w:tcPr>
            <w:tcW w:w="1080" w:type="dxa"/>
          </w:tcPr>
          <w:p w14:paraId="54553F4B" w14:textId="77777777" w:rsidR="008E1C8A" w:rsidRDefault="008E1C8A" w:rsidP="00A21360">
            <w:pPr>
              <w:pStyle w:val="TAC"/>
              <w:rPr>
                <w:lang w:eastAsia="zh-CN"/>
              </w:rPr>
            </w:pPr>
            <w:r w:rsidRPr="001F5312">
              <w:rPr>
                <w:lang w:eastAsia="zh-CN"/>
              </w:rPr>
              <w:t>ignore</w:t>
            </w:r>
          </w:p>
        </w:tc>
      </w:tr>
      <w:tr w:rsidR="008E1C8A" w:rsidRPr="001D2E49" w14:paraId="5BAE3CD9" w14:textId="77777777" w:rsidTr="00A21360">
        <w:tc>
          <w:tcPr>
            <w:tcW w:w="2267" w:type="dxa"/>
          </w:tcPr>
          <w:p w14:paraId="302A12F4" w14:textId="77777777" w:rsidR="008E1C8A" w:rsidRDefault="008E1C8A" w:rsidP="00A21360">
            <w:pPr>
              <w:pStyle w:val="TAL"/>
              <w:rPr>
                <w:rFonts w:eastAsia="Batang"/>
                <w:lang w:eastAsia="ja-JP"/>
              </w:rPr>
            </w:pPr>
            <w:r w:rsidRPr="001F5312">
              <w:rPr>
                <w:rFonts w:eastAsia="Batang"/>
                <w:lang w:eastAsia="ja-JP"/>
              </w:rPr>
              <w:t xml:space="preserve">MBS Session </w:t>
            </w:r>
            <w:r w:rsidRPr="001F5312">
              <w:t>Setup</w:t>
            </w:r>
            <w:r w:rsidRPr="001F5312">
              <w:rPr>
                <w:rFonts w:eastAsia="Yu Mincho"/>
              </w:rPr>
              <w:t xml:space="preserve"> or Modify</w:t>
            </w:r>
            <w:r w:rsidRPr="001F5312">
              <w:rPr>
                <w:rFonts w:eastAsia="Batang"/>
                <w:lang w:eastAsia="ja-JP"/>
              </w:rPr>
              <w:t xml:space="preserve"> </w:t>
            </w:r>
            <w:r>
              <w:rPr>
                <w:rFonts w:eastAsia="Batang"/>
                <w:lang w:eastAsia="ja-JP"/>
              </w:rPr>
              <w:t xml:space="preserve">Response </w:t>
            </w:r>
            <w:r w:rsidRPr="001F5312">
              <w:rPr>
                <w:rFonts w:eastAsia="Batang"/>
                <w:lang w:eastAsia="ja-JP"/>
              </w:rPr>
              <w:t>List</w:t>
            </w:r>
          </w:p>
        </w:tc>
        <w:tc>
          <w:tcPr>
            <w:tcW w:w="1020" w:type="dxa"/>
          </w:tcPr>
          <w:p w14:paraId="5925F9E0" w14:textId="77777777" w:rsidR="008E1C8A" w:rsidRDefault="008E1C8A" w:rsidP="00A21360">
            <w:pPr>
              <w:pStyle w:val="TAL"/>
              <w:rPr>
                <w:lang w:eastAsia="zh-CN"/>
              </w:rPr>
            </w:pPr>
            <w:r w:rsidRPr="001F5312">
              <w:rPr>
                <w:rFonts w:eastAsia="Batang"/>
                <w:lang w:eastAsia="ja-JP"/>
              </w:rPr>
              <w:t>O</w:t>
            </w:r>
          </w:p>
        </w:tc>
        <w:tc>
          <w:tcPr>
            <w:tcW w:w="1080" w:type="dxa"/>
          </w:tcPr>
          <w:p w14:paraId="20EFDB0C" w14:textId="77777777" w:rsidR="008E1C8A" w:rsidRPr="001D2E49" w:rsidRDefault="008E1C8A" w:rsidP="00A21360">
            <w:pPr>
              <w:pStyle w:val="TAL"/>
              <w:rPr>
                <w:i/>
                <w:lang w:eastAsia="ja-JP"/>
              </w:rPr>
            </w:pPr>
          </w:p>
        </w:tc>
        <w:tc>
          <w:tcPr>
            <w:tcW w:w="1587" w:type="dxa"/>
          </w:tcPr>
          <w:p w14:paraId="2CB31894" w14:textId="77777777" w:rsidR="008E1C8A" w:rsidRPr="001F5312" w:rsidRDefault="008E1C8A" w:rsidP="00A21360">
            <w:pPr>
              <w:pStyle w:val="TAL"/>
              <w:rPr>
                <w:rFonts w:eastAsia="Batang"/>
                <w:lang w:eastAsia="ja-JP"/>
              </w:rPr>
            </w:pPr>
            <w:r w:rsidRPr="001F5312">
              <w:rPr>
                <w:rFonts w:eastAsia="Batang"/>
                <w:lang w:eastAsia="ja-JP"/>
              </w:rPr>
              <w:t xml:space="preserve">MBS Session </w:t>
            </w:r>
            <w:r>
              <w:rPr>
                <w:rFonts w:eastAsia="Batang"/>
                <w:lang w:eastAsia="ja-JP"/>
              </w:rPr>
              <w:t>Setup Response</w:t>
            </w:r>
            <w:r w:rsidRPr="001F5312">
              <w:rPr>
                <w:rFonts w:eastAsia="Batang"/>
                <w:lang w:eastAsia="ja-JP"/>
              </w:rPr>
              <w:t xml:space="preserve"> List </w:t>
            </w:r>
          </w:p>
          <w:p w14:paraId="6DC2A899" w14:textId="77777777" w:rsidR="008E1C8A" w:rsidRDefault="008E1C8A" w:rsidP="00A21360">
            <w:pPr>
              <w:pStyle w:val="TAL"/>
              <w:rPr>
                <w:lang w:eastAsia="ja-JP"/>
              </w:rPr>
            </w:pPr>
            <w:r w:rsidRPr="005B0112">
              <w:rPr>
                <w:rFonts w:eastAsia="Batang"/>
                <w:lang w:eastAsia="ja-JP"/>
              </w:rPr>
              <w:t>9.3.1.213</w:t>
            </w:r>
          </w:p>
        </w:tc>
        <w:tc>
          <w:tcPr>
            <w:tcW w:w="1757" w:type="dxa"/>
          </w:tcPr>
          <w:p w14:paraId="5FCAF6AF" w14:textId="77777777" w:rsidR="008E1C8A" w:rsidRPr="00D87E15" w:rsidRDefault="008E1C8A" w:rsidP="00A21360">
            <w:pPr>
              <w:pStyle w:val="TAL"/>
              <w:rPr>
                <w:lang w:eastAsia="ja-JP"/>
              </w:rPr>
            </w:pPr>
          </w:p>
        </w:tc>
        <w:tc>
          <w:tcPr>
            <w:tcW w:w="1080" w:type="dxa"/>
          </w:tcPr>
          <w:p w14:paraId="08667038" w14:textId="77777777" w:rsidR="008E1C8A" w:rsidRDefault="008E1C8A" w:rsidP="00A21360">
            <w:pPr>
              <w:pStyle w:val="TAC"/>
              <w:rPr>
                <w:lang w:eastAsia="zh-CN"/>
              </w:rPr>
            </w:pPr>
            <w:r w:rsidRPr="001F5312">
              <w:rPr>
                <w:lang w:eastAsia="ja-JP"/>
              </w:rPr>
              <w:t>YES</w:t>
            </w:r>
          </w:p>
        </w:tc>
        <w:tc>
          <w:tcPr>
            <w:tcW w:w="1080" w:type="dxa"/>
          </w:tcPr>
          <w:p w14:paraId="5CEBC33F" w14:textId="77777777" w:rsidR="008E1C8A" w:rsidRDefault="008E1C8A" w:rsidP="00A21360">
            <w:pPr>
              <w:pStyle w:val="TAC"/>
              <w:rPr>
                <w:lang w:eastAsia="zh-CN"/>
              </w:rPr>
            </w:pPr>
            <w:r w:rsidRPr="001F5312">
              <w:rPr>
                <w:lang w:eastAsia="ja-JP"/>
              </w:rPr>
              <w:t>ignore</w:t>
            </w:r>
          </w:p>
        </w:tc>
      </w:tr>
      <w:tr w:rsidR="008E1C8A" w:rsidRPr="001D2E49" w14:paraId="33786099" w14:textId="77777777" w:rsidTr="00A21360">
        <w:tc>
          <w:tcPr>
            <w:tcW w:w="2267" w:type="dxa"/>
          </w:tcPr>
          <w:p w14:paraId="46613F6D" w14:textId="77777777" w:rsidR="008E1C8A" w:rsidRDefault="008E1C8A" w:rsidP="00A21360">
            <w:pPr>
              <w:pStyle w:val="TAL"/>
              <w:rPr>
                <w:rFonts w:eastAsia="Batang"/>
                <w:lang w:eastAsia="ja-JP"/>
              </w:rPr>
            </w:pPr>
            <w:r w:rsidRPr="001F5312">
              <w:rPr>
                <w:rFonts w:eastAsia="Batang"/>
                <w:lang w:eastAsia="ja-JP"/>
              </w:rPr>
              <w:t xml:space="preserve">MBS Session Failed to </w:t>
            </w:r>
            <w:r w:rsidRPr="001F5312">
              <w:t>Setup</w:t>
            </w:r>
            <w:r w:rsidRPr="001F5312">
              <w:rPr>
                <w:rFonts w:eastAsia="Batang"/>
                <w:lang w:eastAsia="ja-JP"/>
              </w:rPr>
              <w:t xml:space="preserve"> </w:t>
            </w:r>
            <w:r w:rsidRPr="001F5312">
              <w:rPr>
                <w:rFonts w:eastAsia="Yu Mincho"/>
              </w:rPr>
              <w:t>or Modify</w:t>
            </w:r>
            <w:r w:rsidRPr="001F5312">
              <w:rPr>
                <w:rFonts w:eastAsia="Batang"/>
                <w:lang w:eastAsia="ja-JP"/>
              </w:rPr>
              <w:t xml:space="preserve"> List</w:t>
            </w:r>
          </w:p>
        </w:tc>
        <w:tc>
          <w:tcPr>
            <w:tcW w:w="1020" w:type="dxa"/>
          </w:tcPr>
          <w:p w14:paraId="1BCB1656" w14:textId="77777777" w:rsidR="008E1C8A" w:rsidRDefault="008E1C8A" w:rsidP="00A21360">
            <w:pPr>
              <w:pStyle w:val="TAL"/>
              <w:rPr>
                <w:lang w:eastAsia="zh-CN"/>
              </w:rPr>
            </w:pPr>
            <w:r w:rsidRPr="001F5312">
              <w:rPr>
                <w:rFonts w:eastAsia="Batang"/>
                <w:lang w:eastAsia="ja-JP"/>
              </w:rPr>
              <w:t>O</w:t>
            </w:r>
          </w:p>
        </w:tc>
        <w:tc>
          <w:tcPr>
            <w:tcW w:w="1080" w:type="dxa"/>
          </w:tcPr>
          <w:p w14:paraId="59249DA2" w14:textId="77777777" w:rsidR="008E1C8A" w:rsidRPr="001D2E49" w:rsidRDefault="008E1C8A" w:rsidP="00A21360">
            <w:pPr>
              <w:pStyle w:val="TAL"/>
              <w:rPr>
                <w:i/>
                <w:lang w:eastAsia="ja-JP"/>
              </w:rPr>
            </w:pPr>
          </w:p>
        </w:tc>
        <w:tc>
          <w:tcPr>
            <w:tcW w:w="1587" w:type="dxa"/>
          </w:tcPr>
          <w:p w14:paraId="6CC03920" w14:textId="77777777" w:rsidR="008E1C8A" w:rsidRPr="001F5312" w:rsidRDefault="008E1C8A" w:rsidP="00A21360">
            <w:pPr>
              <w:pStyle w:val="TAL"/>
              <w:rPr>
                <w:rFonts w:eastAsia="Batang"/>
                <w:lang w:eastAsia="ja-JP"/>
              </w:rPr>
            </w:pPr>
            <w:r w:rsidRPr="001F5312">
              <w:rPr>
                <w:rFonts w:eastAsia="Batang"/>
                <w:lang w:eastAsia="ja-JP"/>
              </w:rPr>
              <w:t xml:space="preserve">MBS Session Failed </w:t>
            </w:r>
            <w:r>
              <w:rPr>
                <w:rFonts w:eastAsia="Batang"/>
                <w:lang w:eastAsia="ja-JP"/>
              </w:rPr>
              <w:t xml:space="preserve">to Setup </w:t>
            </w:r>
            <w:r w:rsidRPr="001F5312">
              <w:rPr>
                <w:rFonts w:eastAsia="Batang"/>
                <w:lang w:eastAsia="ja-JP"/>
              </w:rPr>
              <w:t xml:space="preserve">List </w:t>
            </w:r>
          </w:p>
          <w:p w14:paraId="255C6255" w14:textId="77777777" w:rsidR="008E1C8A" w:rsidRDefault="008E1C8A" w:rsidP="00A21360">
            <w:pPr>
              <w:pStyle w:val="TAL"/>
              <w:rPr>
                <w:lang w:eastAsia="ja-JP"/>
              </w:rPr>
            </w:pPr>
            <w:r w:rsidRPr="005B0112">
              <w:rPr>
                <w:rFonts w:eastAsia="Batang"/>
                <w:lang w:eastAsia="ja-JP"/>
              </w:rPr>
              <w:t>9.3.1.21</w:t>
            </w:r>
            <w:r>
              <w:rPr>
                <w:rFonts w:eastAsia="Batang"/>
                <w:lang w:eastAsia="ja-JP"/>
              </w:rPr>
              <w:t>4</w:t>
            </w:r>
          </w:p>
        </w:tc>
        <w:tc>
          <w:tcPr>
            <w:tcW w:w="1757" w:type="dxa"/>
          </w:tcPr>
          <w:p w14:paraId="64352B52" w14:textId="77777777" w:rsidR="008E1C8A" w:rsidRPr="00D87E15" w:rsidRDefault="008E1C8A" w:rsidP="00A21360">
            <w:pPr>
              <w:pStyle w:val="TAL"/>
              <w:rPr>
                <w:lang w:eastAsia="ja-JP"/>
              </w:rPr>
            </w:pPr>
          </w:p>
        </w:tc>
        <w:tc>
          <w:tcPr>
            <w:tcW w:w="1080" w:type="dxa"/>
          </w:tcPr>
          <w:p w14:paraId="66CBDDD3" w14:textId="77777777" w:rsidR="008E1C8A" w:rsidRDefault="008E1C8A" w:rsidP="00A21360">
            <w:pPr>
              <w:pStyle w:val="TAC"/>
              <w:rPr>
                <w:lang w:eastAsia="zh-CN"/>
              </w:rPr>
            </w:pPr>
            <w:r w:rsidRPr="001F5312">
              <w:rPr>
                <w:lang w:eastAsia="ja-JP"/>
              </w:rPr>
              <w:t>YES</w:t>
            </w:r>
          </w:p>
        </w:tc>
        <w:tc>
          <w:tcPr>
            <w:tcW w:w="1080" w:type="dxa"/>
          </w:tcPr>
          <w:p w14:paraId="3609DD37" w14:textId="77777777" w:rsidR="008E1C8A" w:rsidRDefault="008E1C8A" w:rsidP="00A21360">
            <w:pPr>
              <w:pStyle w:val="TAC"/>
              <w:rPr>
                <w:lang w:eastAsia="zh-CN"/>
              </w:rPr>
            </w:pPr>
            <w:r w:rsidRPr="001F5312">
              <w:rPr>
                <w:lang w:eastAsia="ja-JP"/>
              </w:rPr>
              <w:t>ignore</w:t>
            </w:r>
          </w:p>
        </w:tc>
      </w:tr>
      <w:tr w:rsidR="008E1C8A" w:rsidRPr="001D2E49" w14:paraId="2C5C271A" w14:textId="77777777" w:rsidTr="00A21360">
        <w:tc>
          <w:tcPr>
            <w:tcW w:w="2267" w:type="dxa"/>
          </w:tcPr>
          <w:p w14:paraId="2C1E8A5A" w14:textId="77777777" w:rsidR="008E1C8A" w:rsidRPr="001F5312" w:rsidRDefault="008E1C8A" w:rsidP="00A21360">
            <w:pPr>
              <w:pStyle w:val="TAL"/>
              <w:rPr>
                <w:rFonts w:eastAsia="Batang"/>
                <w:lang w:eastAsia="ja-JP"/>
              </w:rPr>
            </w:pPr>
            <w:r>
              <w:rPr>
                <w:rFonts w:eastAsia="Batang"/>
                <w:lang w:eastAsia="ja-JP"/>
              </w:rPr>
              <w:t>ECN Marking or Congestion Information Reporting Status</w:t>
            </w:r>
          </w:p>
        </w:tc>
        <w:tc>
          <w:tcPr>
            <w:tcW w:w="1020" w:type="dxa"/>
          </w:tcPr>
          <w:p w14:paraId="2AAE5E16" w14:textId="77777777" w:rsidR="008E1C8A" w:rsidRPr="001F5312" w:rsidRDefault="008E1C8A" w:rsidP="00A21360">
            <w:pPr>
              <w:pStyle w:val="TAL"/>
              <w:rPr>
                <w:rFonts w:eastAsia="Batang"/>
                <w:lang w:eastAsia="ja-JP"/>
              </w:rPr>
            </w:pPr>
            <w:r>
              <w:rPr>
                <w:rFonts w:eastAsia="Batang"/>
                <w:lang w:eastAsia="ja-JP"/>
              </w:rPr>
              <w:t>O</w:t>
            </w:r>
          </w:p>
        </w:tc>
        <w:tc>
          <w:tcPr>
            <w:tcW w:w="1080" w:type="dxa"/>
          </w:tcPr>
          <w:p w14:paraId="7E5C3F17" w14:textId="77777777" w:rsidR="008E1C8A" w:rsidRPr="001D2E49" w:rsidRDefault="008E1C8A" w:rsidP="00A21360">
            <w:pPr>
              <w:pStyle w:val="TAL"/>
              <w:rPr>
                <w:i/>
                <w:lang w:eastAsia="ja-JP"/>
              </w:rPr>
            </w:pPr>
          </w:p>
        </w:tc>
        <w:tc>
          <w:tcPr>
            <w:tcW w:w="1587" w:type="dxa"/>
          </w:tcPr>
          <w:p w14:paraId="33ED520A" w14:textId="77777777" w:rsidR="008E1C8A" w:rsidRPr="001F5312" w:rsidRDefault="008E1C8A" w:rsidP="00A21360">
            <w:pPr>
              <w:pStyle w:val="TAL"/>
              <w:rPr>
                <w:rFonts w:eastAsia="Batang"/>
                <w:lang w:eastAsia="ja-JP"/>
              </w:rPr>
            </w:pPr>
            <w:r>
              <w:rPr>
                <w:rFonts w:eastAsia="Batang"/>
                <w:lang w:eastAsia="ja-JP"/>
              </w:rPr>
              <w:t>9.3.1</w:t>
            </w:r>
            <w:r>
              <w:rPr>
                <w:rFonts w:eastAsia="Batang" w:hint="eastAsia"/>
                <w:lang w:eastAsia="ja-JP"/>
              </w:rPr>
              <w:t>.</w:t>
            </w:r>
            <w:r>
              <w:rPr>
                <w:rFonts w:eastAsia="Batang"/>
                <w:lang w:eastAsia="ja-JP"/>
              </w:rPr>
              <w:t>267</w:t>
            </w:r>
          </w:p>
        </w:tc>
        <w:tc>
          <w:tcPr>
            <w:tcW w:w="1757" w:type="dxa"/>
          </w:tcPr>
          <w:p w14:paraId="327106B3" w14:textId="77777777" w:rsidR="008E1C8A" w:rsidRPr="00D87E15" w:rsidRDefault="008E1C8A" w:rsidP="00A21360">
            <w:pPr>
              <w:pStyle w:val="TAL"/>
              <w:rPr>
                <w:lang w:eastAsia="ja-JP"/>
              </w:rPr>
            </w:pPr>
          </w:p>
        </w:tc>
        <w:tc>
          <w:tcPr>
            <w:tcW w:w="1080" w:type="dxa"/>
          </w:tcPr>
          <w:p w14:paraId="351ADC4A" w14:textId="77777777" w:rsidR="008E1C8A" w:rsidRPr="001F5312" w:rsidRDefault="008E1C8A" w:rsidP="00A21360">
            <w:pPr>
              <w:pStyle w:val="TAC"/>
              <w:rPr>
                <w:lang w:eastAsia="ja-JP"/>
              </w:rPr>
            </w:pPr>
            <w:r>
              <w:rPr>
                <w:lang w:eastAsia="ja-JP"/>
              </w:rPr>
              <w:t>YES</w:t>
            </w:r>
          </w:p>
        </w:tc>
        <w:tc>
          <w:tcPr>
            <w:tcW w:w="1080" w:type="dxa"/>
          </w:tcPr>
          <w:p w14:paraId="6281E5DC" w14:textId="77777777" w:rsidR="008E1C8A" w:rsidRPr="001F5312" w:rsidRDefault="008E1C8A" w:rsidP="00A21360">
            <w:pPr>
              <w:pStyle w:val="TAC"/>
              <w:rPr>
                <w:lang w:eastAsia="ja-JP"/>
              </w:rPr>
            </w:pPr>
            <w:r>
              <w:rPr>
                <w:lang w:eastAsia="ja-JP"/>
              </w:rPr>
              <w:t>ignore</w:t>
            </w:r>
          </w:p>
        </w:tc>
      </w:tr>
      <w:tr w:rsidR="008E1C8A" w:rsidRPr="001D2E49" w14:paraId="1F4DCEE7" w14:textId="77777777" w:rsidTr="00A21360">
        <w:tc>
          <w:tcPr>
            <w:tcW w:w="2267" w:type="dxa"/>
          </w:tcPr>
          <w:p w14:paraId="6654E5C9" w14:textId="77777777" w:rsidR="008E1C8A" w:rsidRPr="001F5312" w:rsidRDefault="008E1C8A" w:rsidP="00A21360">
            <w:pPr>
              <w:pStyle w:val="TAL"/>
              <w:rPr>
                <w:rFonts w:eastAsia="Batang"/>
                <w:lang w:eastAsia="ja-JP"/>
              </w:rPr>
            </w:pPr>
            <w:r>
              <w:rPr>
                <w:rFonts w:eastAsia="Batang"/>
                <w:lang w:eastAsia="ja-JP"/>
              </w:rPr>
              <w:t xml:space="preserve">PDU Set based </w:t>
            </w:r>
            <w:r w:rsidRPr="00266EB8">
              <w:rPr>
                <w:rFonts w:eastAsia="Batang"/>
                <w:lang w:eastAsia="ja-JP"/>
              </w:rPr>
              <w:t>Handling</w:t>
            </w:r>
            <w:r>
              <w:rPr>
                <w:rFonts w:eastAsia="Batang"/>
                <w:lang w:eastAsia="ja-JP"/>
              </w:rPr>
              <w:t xml:space="preserve"> Indicator</w:t>
            </w:r>
          </w:p>
        </w:tc>
        <w:tc>
          <w:tcPr>
            <w:tcW w:w="1020" w:type="dxa"/>
          </w:tcPr>
          <w:p w14:paraId="62004BF3" w14:textId="77777777" w:rsidR="008E1C8A" w:rsidRPr="001F5312" w:rsidRDefault="008E1C8A" w:rsidP="00A21360">
            <w:pPr>
              <w:pStyle w:val="TAL"/>
              <w:rPr>
                <w:rFonts w:eastAsia="Batang"/>
                <w:lang w:eastAsia="ja-JP"/>
              </w:rPr>
            </w:pPr>
            <w:r>
              <w:rPr>
                <w:rFonts w:eastAsia="Batang"/>
                <w:lang w:eastAsia="ja-JP"/>
              </w:rPr>
              <w:t>O</w:t>
            </w:r>
          </w:p>
        </w:tc>
        <w:tc>
          <w:tcPr>
            <w:tcW w:w="1080" w:type="dxa"/>
          </w:tcPr>
          <w:p w14:paraId="406E93C0" w14:textId="77777777" w:rsidR="008E1C8A" w:rsidRPr="001D2E49" w:rsidRDefault="008E1C8A" w:rsidP="00A21360">
            <w:pPr>
              <w:pStyle w:val="TAL"/>
              <w:rPr>
                <w:i/>
                <w:lang w:eastAsia="ja-JP"/>
              </w:rPr>
            </w:pPr>
          </w:p>
        </w:tc>
        <w:tc>
          <w:tcPr>
            <w:tcW w:w="1587" w:type="dxa"/>
          </w:tcPr>
          <w:p w14:paraId="6D270ADC" w14:textId="77777777" w:rsidR="008E1C8A" w:rsidRPr="001F5312" w:rsidRDefault="008E1C8A" w:rsidP="00A21360">
            <w:pPr>
              <w:pStyle w:val="TAL"/>
              <w:rPr>
                <w:rFonts w:eastAsia="Batang"/>
                <w:lang w:eastAsia="ja-JP"/>
              </w:rPr>
            </w:pPr>
            <w:r>
              <w:rPr>
                <w:rFonts w:eastAsia="Batang"/>
                <w:lang w:eastAsia="ja-JP"/>
              </w:rPr>
              <w:t>9.3.1</w:t>
            </w:r>
            <w:r>
              <w:rPr>
                <w:rFonts w:eastAsia="Batang" w:hint="eastAsia"/>
                <w:lang w:eastAsia="ja-JP"/>
              </w:rPr>
              <w:t>.</w:t>
            </w:r>
            <w:r>
              <w:rPr>
                <w:rFonts w:eastAsia="Batang"/>
                <w:lang w:eastAsia="ja-JP"/>
              </w:rPr>
              <w:t>268</w:t>
            </w:r>
          </w:p>
        </w:tc>
        <w:tc>
          <w:tcPr>
            <w:tcW w:w="1757" w:type="dxa"/>
          </w:tcPr>
          <w:p w14:paraId="0DD87929" w14:textId="77777777" w:rsidR="008E1C8A" w:rsidRPr="00D87E15" w:rsidRDefault="008E1C8A" w:rsidP="00A21360">
            <w:pPr>
              <w:pStyle w:val="TAL"/>
              <w:rPr>
                <w:lang w:eastAsia="ja-JP"/>
              </w:rPr>
            </w:pPr>
          </w:p>
        </w:tc>
        <w:tc>
          <w:tcPr>
            <w:tcW w:w="1080" w:type="dxa"/>
          </w:tcPr>
          <w:p w14:paraId="44ACC846" w14:textId="77777777" w:rsidR="008E1C8A" w:rsidRPr="001F5312" w:rsidRDefault="008E1C8A" w:rsidP="00A21360">
            <w:pPr>
              <w:pStyle w:val="TAC"/>
              <w:rPr>
                <w:lang w:eastAsia="ja-JP"/>
              </w:rPr>
            </w:pPr>
            <w:r>
              <w:rPr>
                <w:lang w:eastAsia="ja-JP"/>
              </w:rPr>
              <w:t>YES</w:t>
            </w:r>
          </w:p>
        </w:tc>
        <w:tc>
          <w:tcPr>
            <w:tcW w:w="1080" w:type="dxa"/>
          </w:tcPr>
          <w:p w14:paraId="338C0FFB" w14:textId="77777777" w:rsidR="008E1C8A" w:rsidRPr="001F5312" w:rsidRDefault="008E1C8A" w:rsidP="00A21360">
            <w:pPr>
              <w:pStyle w:val="TAC"/>
              <w:rPr>
                <w:lang w:eastAsia="ja-JP"/>
              </w:rPr>
            </w:pPr>
            <w:r>
              <w:rPr>
                <w:lang w:eastAsia="ja-JP"/>
              </w:rPr>
              <w:t>ignore</w:t>
            </w:r>
          </w:p>
        </w:tc>
      </w:tr>
      <w:tr w:rsidR="00365CB0" w:rsidRPr="001D2E49" w14:paraId="16573946" w14:textId="77777777" w:rsidTr="00A21360">
        <w:trPr>
          <w:ins w:id="339" w:author="Ericsson" w:date="2024-05-06T18:42:00Z"/>
        </w:trPr>
        <w:tc>
          <w:tcPr>
            <w:tcW w:w="2267" w:type="dxa"/>
          </w:tcPr>
          <w:p w14:paraId="3DE6AFEA" w14:textId="6670DE4E" w:rsidR="00365CB0" w:rsidRDefault="00397070" w:rsidP="00A21360">
            <w:pPr>
              <w:pStyle w:val="TAL"/>
              <w:rPr>
                <w:ins w:id="340" w:author="Ericsson" w:date="2024-05-06T18:42:00Z"/>
                <w:rFonts w:eastAsia="Batang"/>
                <w:lang w:eastAsia="ja-JP"/>
              </w:rPr>
            </w:pPr>
            <w:ins w:id="341" w:author="Ericsson" w:date="2024-05-09T10:01:00Z">
              <w:r>
                <w:rPr>
                  <w:rFonts w:eastAsia="Batang"/>
                  <w:lang w:eastAsia="ja-JP"/>
                </w:rPr>
                <w:t>H</w:t>
              </w:r>
            </w:ins>
            <w:ins w:id="342" w:author="Ericsson" w:date="2024-05-06T18:43:00Z">
              <w:r w:rsidR="00365CB0">
                <w:rPr>
                  <w:rFonts w:eastAsia="Batang"/>
                  <w:lang w:eastAsia="ja-JP"/>
                </w:rPr>
                <w:t>andling User Plan</w:t>
              </w:r>
            </w:ins>
            <w:ins w:id="343" w:author="Ericsson" w:date="2024-05-08T11:39:00Z">
              <w:r w:rsidR="007A4E0A">
                <w:rPr>
                  <w:rFonts w:eastAsia="Batang"/>
                  <w:lang w:eastAsia="ja-JP"/>
                </w:rPr>
                <w:t>e</w:t>
              </w:r>
            </w:ins>
            <w:ins w:id="344" w:author="Ericsson" w:date="2024-05-06T18:43:00Z">
              <w:r w:rsidR="00365CB0">
                <w:rPr>
                  <w:rFonts w:eastAsia="Batang"/>
                  <w:lang w:eastAsia="ja-JP"/>
                </w:rPr>
                <w:t xml:space="preserve"> Failure Indication</w:t>
              </w:r>
            </w:ins>
          </w:p>
        </w:tc>
        <w:tc>
          <w:tcPr>
            <w:tcW w:w="1020" w:type="dxa"/>
          </w:tcPr>
          <w:p w14:paraId="55F769D7" w14:textId="1921982E" w:rsidR="00365CB0" w:rsidRDefault="00365CB0" w:rsidP="00A21360">
            <w:pPr>
              <w:pStyle w:val="TAL"/>
              <w:rPr>
                <w:ins w:id="345" w:author="Ericsson" w:date="2024-05-06T18:42:00Z"/>
                <w:rFonts w:eastAsia="Batang"/>
                <w:lang w:eastAsia="ja-JP"/>
              </w:rPr>
            </w:pPr>
            <w:ins w:id="346" w:author="Ericsson" w:date="2024-05-06T18:43:00Z">
              <w:r>
                <w:rPr>
                  <w:rFonts w:eastAsia="Batang"/>
                  <w:lang w:eastAsia="ja-JP"/>
                </w:rPr>
                <w:t>O</w:t>
              </w:r>
            </w:ins>
          </w:p>
        </w:tc>
        <w:tc>
          <w:tcPr>
            <w:tcW w:w="1080" w:type="dxa"/>
          </w:tcPr>
          <w:p w14:paraId="0FA4420A" w14:textId="77777777" w:rsidR="00365CB0" w:rsidRPr="001D2E49" w:rsidRDefault="00365CB0" w:rsidP="00A21360">
            <w:pPr>
              <w:pStyle w:val="TAL"/>
              <w:rPr>
                <w:ins w:id="347" w:author="Ericsson" w:date="2024-05-06T18:42:00Z"/>
                <w:i/>
                <w:lang w:eastAsia="ja-JP"/>
              </w:rPr>
            </w:pPr>
          </w:p>
        </w:tc>
        <w:tc>
          <w:tcPr>
            <w:tcW w:w="1587" w:type="dxa"/>
          </w:tcPr>
          <w:p w14:paraId="2B862072" w14:textId="1B3F7CF5" w:rsidR="00365CB0" w:rsidRDefault="00365CB0" w:rsidP="00A21360">
            <w:pPr>
              <w:pStyle w:val="TAL"/>
              <w:rPr>
                <w:ins w:id="348" w:author="Ericsson" w:date="2024-05-06T18:42:00Z"/>
                <w:rFonts w:eastAsia="Batang"/>
                <w:lang w:eastAsia="ja-JP"/>
              </w:rPr>
            </w:pPr>
            <w:ins w:id="349" w:author="Ericsson" w:date="2024-05-06T18:44:00Z">
              <w:r>
                <w:t>ENUMERATED</w:t>
              </w:r>
            </w:ins>
            <w:ins w:id="350" w:author="Ericsson" w:date="2024-05-08T11:18:00Z">
              <w:r w:rsidR="008E0734">
                <w:t xml:space="preserve"> </w:t>
              </w:r>
            </w:ins>
            <w:ins w:id="351" w:author="Ericsson" w:date="2024-05-06T18:44:00Z">
              <w:r>
                <w:t xml:space="preserve">(tunnel released, </w:t>
              </w:r>
            </w:ins>
            <w:proofErr w:type="spellStart"/>
            <w:ins w:id="352" w:author="Ericsson" w:date="2024-05-06T18:45:00Z">
              <w:r>
                <w:t>qOS</w:t>
              </w:r>
              <w:proofErr w:type="spellEnd"/>
              <w:r>
                <w:t xml:space="preserve"> merged, </w:t>
              </w:r>
            </w:ins>
            <w:proofErr w:type="spellStart"/>
            <w:ins w:id="353" w:author="Ericsson" w:date="2024-05-07T12:02:00Z">
              <w:r w:rsidR="00DE1EDA" w:rsidRPr="00DE1EDA">
                <w:t>qOS</w:t>
              </w:r>
              <w:proofErr w:type="spellEnd"/>
              <w:r w:rsidR="00DE1EDA" w:rsidRPr="00DE1EDA">
                <w:t xml:space="preserve"> restoration</w:t>
              </w:r>
            </w:ins>
            <w:ins w:id="354" w:author="Ericsson" w:date="2024-05-06T18:45:00Z">
              <w:r>
                <w:t>,</w:t>
              </w:r>
            </w:ins>
            <w:ins w:id="355" w:author="Ericsson" w:date="2024-05-06T18:44:00Z">
              <w:r>
                <w:t xml:space="preserve"> …)</w:t>
              </w:r>
            </w:ins>
          </w:p>
        </w:tc>
        <w:tc>
          <w:tcPr>
            <w:tcW w:w="1757" w:type="dxa"/>
          </w:tcPr>
          <w:p w14:paraId="539792B3" w14:textId="77777777" w:rsidR="00365CB0" w:rsidRPr="00D87E15" w:rsidRDefault="00365CB0" w:rsidP="00A21360">
            <w:pPr>
              <w:pStyle w:val="TAL"/>
              <w:rPr>
                <w:ins w:id="356" w:author="Ericsson" w:date="2024-05-06T18:42:00Z"/>
                <w:lang w:eastAsia="ja-JP"/>
              </w:rPr>
            </w:pPr>
          </w:p>
        </w:tc>
        <w:tc>
          <w:tcPr>
            <w:tcW w:w="1080" w:type="dxa"/>
          </w:tcPr>
          <w:p w14:paraId="78E3BC55" w14:textId="0FF70867" w:rsidR="00365CB0" w:rsidRDefault="007470D3" w:rsidP="00A21360">
            <w:pPr>
              <w:pStyle w:val="TAC"/>
              <w:rPr>
                <w:ins w:id="357" w:author="Ericsson" w:date="2024-05-06T18:42:00Z"/>
                <w:lang w:eastAsia="ja-JP"/>
              </w:rPr>
            </w:pPr>
            <w:ins w:id="358" w:author="Ericsson" w:date="2024-05-06T18:46:00Z">
              <w:r>
                <w:rPr>
                  <w:lang w:eastAsia="ja-JP"/>
                </w:rPr>
                <w:t>YES</w:t>
              </w:r>
            </w:ins>
          </w:p>
        </w:tc>
        <w:tc>
          <w:tcPr>
            <w:tcW w:w="1080" w:type="dxa"/>
          </w:tcPr>
          <w:p w14:paraId="53BD0AE1" w14:textId="2843D855" w:rsidR="00365CB0" w:rsidRDefault="007470D3" w:rsidP="00A21360">
            <w:pPr>
              <w:pStyle w:val="TAC"/>
              <w:rPr>
                <w:ins w:id="359" w:author="Ericsson" w:date="2024-05-06T18:42:00Z"/>
                <w:lang w:eastAsia="ja-JP"/>
              </w:rPr>
            </w:pPr>
            <w:ins w:id="360" w:author="Ericsson" w:date="2024-05-06T18:46:00Z">
              <w:r>
                <w:rPr>
                  <w:lang w:eastAsia="ja-JP"/>
                </w:rPr>
                <w:t>ignore</w:t>
              </w:r>
            </w:ins>
          </w:p>
        </w:tc>
      </w:tr>
    </w:tbl>
    <w:p w14:paraId="070728AC" w14:textId="77777777" w:rsidR="008E1C8A" w:rsidRPr="001D2E49" w:rsidRDefault="008E1C8A" w:rsidP="008E1C8A">
      <w:pPr>
        <w:rPr>
          <w:rFonts w:eastAsia="SimSun"/>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8E1C8A" w:rsidRPr="001D2E49" w14:paraId="7C683C04" w14:textId="77777777" w:rsidTr="00A21360">
        <w:tc>
          <w:tcPr>
            <w:tcW w:w="3288" w:type="dxa"/>
          </w:tcPr>
          <w:p w14:paraId="38AFFD2A" w14:textId="77777777" w:rsidR="008E1C8A" w:rsidRPr="001D2E49" w:rsidRDefault="008E1C8A" w:rsidP="00A21360">
            <w:pPr>
              <w:pStyle w:val="TAH"/>
              <w:rPr>
                <w:rFonts w:cs="Arial"/>
                <w:lang w:eastAsia="ja-JP"/>
              </w:rPr>
            </w:pPr>
            <w:r w:rsidRPr="001D2E49">
              <w:rPr>
                <w:rFonts w:cs="Arial"/>
                <w:lang w:eastAsia="ja-JP"/>
              </w:rPr>
              <w:t>Range bound</w:t>
            </w:r>
          </w:p>
        </w:tc>
        <w:tc>
          <w:tcPr>
            <w:tcW w:w="6519" w:type="dxa"/>
          </w:tcPr>
          <w:p w14:paraId="52901451" w14:textId="77777777" w:rsidR="008E1C8A" w:rsidRPr="001D2E49" w:rsidRDefault="008E1C8A" w:rsidP="00A21360">
            <w:pPr>
              <w:pStyle w:val="TAH"/>
              <w:rPr>
                <w:rFonts w:cs="Arial"/>
                <w:lang w:eastAsia="ja-JP"/>
              </w:rPr>
            </w:pPr>
            <w:r w:rsidRPr="001D2E49">
              <w:rPr>
                <w:rFonts w:cs="Arial"/>
                <w:lang w:eastAsia="ja-JP"/>
              </w:rPr>
              <w:t>Explanation</w:t>
            </w:r>
          </w:p>
        </w:tc>
      </w:tr>
      <w:tr w:rsidR="008E1C8A" w:rsidRPr="001D2E49" w14:paraId="4B61B3BC" w14:textId="77777777" w:rsidTr="00A21360">
        <w:tc>
          <w:tcPr>
            <w:tcW w:w="3288" w:type="dxa"/>
          </w:tcPr>
          <w:p w14:paraId="45D3686E" w14:textId="77777777" w:rsidR="008E1C8A" w:rsidRPr="001D2E49" w:rsidRDefault="008E1C8A" w:rsidP="00A21360">
            <w:pPr>
              <w:pStyle w:val="TAL"/>
              <w:rPr>
                <w:lang w:eastAsia="ja-JP"/>
              </w:rPr>
            </w:pPr>
            <w:proofErr w:type="spellStart"/>
            <w:r w:rsidRPr="001D2E49">
              <w:rPr>
                <w:lang w:eastAsia="ja-JP"/>
              </w:rPr>
              <w:t>maxnoof</w:t>
            </w:r>
            <w:r w:rsidRPr="001D2E49">
              <w:rPr>
                <w:rFonts w:eastAsia="SimSun" w:hint="eastAsia"/>
                <w:lang w:eastAsia="zh-CN"/>
              </w:rPr>
              <w:t>QoSFlows</w:t>
            </w:r>
            <w:proofErr w:type="spellEnd"/>
          </w:p>
        </w:tc>
        <w:tc>
          <w:tcPr>
            <w:tcW w:w="6519" w:type="dxa"/>
          </w:tcPr>
          <w:p w14:paraId="5A5A0AEB" w14:textId="77777777" w:rsidR="008E1C8A" w:rsidRPr="001D2E49" w:rsidRDefault="008E1C8A" w:rsidP="00A21360">
            <w:pPr>
              <w:pStyle w:val="TAL"/>
              <w:rPr>
                <w:lang w:eastAsia="ja-JP"/>
              </w:rPr>
            </w:pPr>
            <w:r w:rsidRPr="001D2E49">
              <w:rPr>
                <w:lang w:eastAsia="ja-JP"/>
              </w:rPr>
              <w:t xml:space="preserve">Maximum no. of </w:t>
            </w:r>
            <w:r w:rsidRPr="001D2E49">
              <w:rPr>
                <w:rFonts w:eastAsia="SimSun" w:hint="eastAsia"/>
                <w:lang w:eastAsia="zh-CN"/>
              </w:rPr>
              <w:t>QoS flow</w:t>
            </w:r>
            <w:r w:rsidRPr="001D2E49">
              <w:rPr>
                <w:rFonts w:eastAsia="SimSun"/>
                <w:lang w:eastAsia="zh-CN"/>
              </w:rPr>
              <w:t>s</w:t>
            </w:r>
            <w:r w:rsidRPr="001D2E49">
              <w:rPr>
                <w:lang w:eastAsia="ja-JP"/>
              </w:rPr>
              <w:t xml:space="preserve"> allowed </w:t>
            </w:r>
            <w:r w:rsidRPr="001D2E49">
              <w:rPr>
                <w:rFonts w:eastAsia="SimSun" w:hint="eastAsia"/>
                <w:lang w:eastAsia="zh-CN"/>
              </w:rPr>
              <w:t xml:space="preserve">within </w:t>
            </w:r>
            <w:r w:rsidRPr="001D2E49">
              <w:rPr>
                <w:lang w:eastAsia="ja-JP"/>
              </w:rPr>
              <w:t xml:space="preserve">one </w:t>
            </w:r>
            <w:r w:rsidRPr="001D2E49">
              <w:rPr>
                <w:rFonts w:eastAsia="SimSun" w:hint="eastAsia"/>
                <w:lang w:eastAsia="zh-CN"/>
              </w:rPr>
              <w:t>PDU session</w:t>
            </w:r>
            <w:r w:rsidRPr="001D2E49">
              <w:rPr>
                <w:lang w:eastAsia="ja-JP"/>
              </w:rPr>
              <w:t xml:space="preserve">. Value is </w:t>
            </w:r>
            <w:r w:rsidRPr="001D2E49">
              <w:rPr>
                <w:rFonts w:eastAsia="SimSun"/>
                <w:lang w:eastAsia="zh-CN"/>
              </w:rPr>
              <w:t>64</w:t>
            </w:r>
            <w:r w:rsidRPr="001D2E49">
              <w:rPr>
                <w:lang w:eastAsia="ja-JP"/>
              </w:rPr>
              <w:t>.</w:t>
            </w:r>
          </w:p>
        </w:tc>
      </w:tr>
    </w:tbl>
    <w:p w14:paraId="7E390F61" w14:textId="77777777" w:rsidR="008E1C8A" w:rsidRPr="001D2E49" w:rsidRDefault="008E1C8A" w:rsidP="008E1C8A"/>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14:paraId="554BD343" w14:textId="77777777" w:rsidR="00241A2D" w:rsidRDefault="00241A2D" w:rsidP="00241A2D">
      <w:pPr>
        <w:pStyle w:val="FirstChange"/>
        <w:jc w:val="left"/>
        <w:rPr>
          <w:noProof/>
          <w:color w:val="0070C0"/>
        </w:rPr>
      </w:pPr>
      <w:r w:rsidRPr="006D29BF">
        <w:rPr>
          <w:noProof/>
          <w:color w:val="0070C0"/>
        </w:rPr>
        <w:t>****************************Skip to Next Change **********************</w:t>
      </w:r>
    </w:p>
    <w:p w14:paraId="59630EFB" w14:textId="77777777" w:rsidR="002D095A" w:rsidRPr="001D2E49" w:rsidRDefault="002D095A" w:rsidP="002D095A"/>
    <w:p w14:paraId="6AEA2947" w14:textId="77777777" w:rsidR="006D29BF" w:rsidRDefault="006D29BF" w:rsidP="007D6E42">
      <w:pPr>
        <w:pStyle w:val="FirstChange"/>
        <w:jc w:val="left"/>
        <w:rPr>
          <w:noProof/>
          <w:color w:val="0070C0"/>
        </w:rPr>
      </w:pPr>
    </w:p>
    <w:p w14:paraId="5C2366F0" w14:textId="77777777" w:rsidR="006D29BF" w:rsidRDefault="006D29BF" w:rsidP="007D6E42">
      <w:pPr>
        <w:pStyle w:val="FirstChange"/>
        <w:jc w:val="left"/>
        <w:rPr>
          <w:noProof/>
          <w:color w:val="0070C0"/>
        </w:rPr>
      </w:pPr>
    </w:p>
    <w:p w14:paraId="536F4D18" w14:textId="77777777" w:rsidR="006D29BF" w:rsidRDefault="006D29BF" w:rsidP="007D6E42">
      <w:pPr>
        <w:pStyle w:val="FirstChange"/>
        <w:jc w:val="left"/>
        <w:rPr>
          <w:noProof/>
          <w:color w:val="0070C0"/>
        </w:rPr>
      </w:pPr>
    </w:p>
    <w:p w14:paraId="3F23A6F9" w14:textId="77777777" w:rsidR="006C48E2" w:rsidRDefault="006C48E2" w:rsidP="003733C4">
      <w:pPr>
        <w:pStyle w:val="Heading3"/>
        <w:sectPr w:rsidR="006C48E2" w:rsidSect="006C48E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pPr>
      <w:bookmarkStart w:id="361" w:name="_Toc20955356"/>
      <w:bookmarkStart w:id="362" w:name="_Toc29503809"/>
      <w:bookmarkStart w:id="363" w:name="_Toc29504393"/>
      <w:bookmarkStart w:id="364" w:name="_Toc29504977"/>
      <w:bookmarkStart w:id="365" w:name="_Toc36553430"/>
      <w:bookmarkStart w:id="366" w:name="_Toc36555157"/>
      <w:bookmarkStart w:id="367" w:name="_Toc45652556"/>
      <w:bookmarkStart w:id="368" w:name="_Toc45658988"/>
      <w:bookmarkStart w:id="369" w:name="_Toc45720808"/>
      <w:bookmarkStart w:id="370" w:name="_Toc45798688"/>
      <w:bookmarkStart w:id="371" w:name="_Toc45898077"/>
      <w:bookmarkStart w:id="372" w:name="_Toc51746284"/>
      <w:bookmarkStart w:id="373" w:name="_Toc64446549"/>
      <w:bookmarkStart w:id="374" w:name="_Toc73982419"/>
      <w:bookmarkStart w:id="375" w:name="_Toc88652509"/>
      <w:bookmarkStart w:id="376" w:name="_Toc97891553"/>
      <w:bookmarkStart w:id="377" w:name="_Toc99123758"/>
      <w:bookmarkStart w:id="378" w:name="_Toc99662564"/>
      <w:bookmarkStart w:id="379" w:name="_Toc105152643"/>
      <w:bookmarkStart w:id="380" w:name="_Toc105174449"/>
      <w:bookmarkStart w:id="381" w:name="_Toc106109447"/>
      <w:bookmarkStart w:id="382" w:name="_Toc107409905"/>
      <w:bookmarkStart w:id="383" w:name="_Toc112757094"/>
    </w:p>
    <w:p w14:paraId="5E759274" w14:textId="77777777" w:rsidR="003756BD" w:rsidRPr="001D2E49" w:rsidRDefault="003756BD" w:rsidP="003756BD">
      <w:pPr>
        <w:pStyle w:val="Heading3"/>
      </w:pPr>
      <w:bookmarkStart w:id="384" w:name="_Toc155944894"/>
      <w:bookmarkStart w:id="385" w:name="_Hlk158724368"/>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r w:rsidRPr="001D2E49">
        <w:lastRenderedPageBreak/>
        <w:t>9.4.5</w:t>
      </w:r>
      <w:r w:rsidRPr="001D2E49">
        <w:tab/>
        <w:t>Information Element Definitions</w:t>
      </w:r>
      <w:bookmarkEnd w:id="384"/>
    </w:p>
    <w:p w14:paraId="5F805869" w14:textId="77777777" w:rsidR="003756BD" w:rsidRPr="001D2E49" w:rsidRDefault="003756BD" w:rsidP="003756BD">
      <w:pPr>
        <w:pStyle w:val="PL"/>
        <w:rPr>
          <w:noProof w:val="0"/>
          <w:snapToGrid w:val="0"/>
        </w:rPr>
      </w:pPr>
      <w:r w:rsidRPr="001D2E49">
        <w:rPr>
          <w:noProof w:val="0"/>
          <w:snapToGrid w:val="0"/>
        </w:rPr>
        <w:t>-- ASN1START</w:t>
      </w:r>
    </w:p>
    <w:p w14:paraId="59CCA00A" w14:textId="77777777" w:rsidR="003756BD" w:rsidRPr="001D2E49" w:rsidRDefault="003756BD" w:rsidP="003756BD">
      <w:pPr>
        <w:pStyle w:val="PL"/>
        <w:rPr>
          <w:noProof w:val="0"/>
          <w:snapToGrid w:val="0"/>
        </w:rPr>
      </w:pPr>
      <w:r w:rsidRPr="001D2E49">
        <w:rPr>
          <w:noProof w:val="0"/>
          <w:snapToGrid w:val="0"/>
        </w:rPr>
        <w:t>-- **************************************************************</w:t>
      </w:r>
    </w:p>
    <w:p w14:paraId="1A248F0E" w14:textId="77777777" w:rsidR="003756BD" w:rsidRPr="001D2E49" w:rsidRDefault="003756BD" w:rsidP="003756BD">
      <w:pPr>
        <w:pStyle w:val="PL"/>
        <w:rPr>
          <w:noProof w:val="0"/>
          <w:snapToGrid w:val="0"/>
        </w:rPr>
      </w:pPr>
      <w:r w:rsidRPr="001D2E49">
        <w:rPr>
          <w:noProof w:val="0"/>
          <w:snapToGrid w:val="0"/>
        </w:rPr>
        <w:t>--</w:t>
      </w:r>
    </w:p>
    <w:p w14:paraId="0790C363" w14:textId="77777777" w:rsidR="003756BD" w:rsidRPr="001D2E49" w:rsidRDefault="003756BD" w:rsidP="003756BD">
      <w:pPr>
        <w:pStyle w:val="PL"/>
        <w:rPr>
          <w:noProof w:val="0"/>
          <w:snapToGrid w:val="0"/>
        </w:rPr>
      </w:pPr>
      <w:r w:rsidRPr="001D2E49">
        <w:rPr>
          <w:noProof w:val="0"/>
          <w:snapToGrid w:val="0"/>
        </w:rPr>
        <w:t>-- Information Element Definitions</w:t>
      </w:r>
    </w:p>
    <w:p w14:paraId="57A46263" w14:textId="77777777" w:rsidR="003756BD" w:rsidRPr="001D2E49" w:rsidRDefault="003756BD" w:rsidP="003756BD">
      <w:pPr>
        <w:pStyle w:val="PL"/>
        <w:rPr>
          <w:noProof w:val="0"/>
          <w:snapToGrid w:val="0"/>
        </w:rPr>
      </w:pPr>
      <w:r w:rsidRPr="001D2E49">
        <w:rPr>
          <w:noProof w:val="0"/>
          <w:snapToGrid w:val="0"/>
        </w:rPr>
        <w:t>--</w:t>
      </w:r>
    </w:p>
    <w:p w14:paraId="585F5D5C" w14:textId="77777777" w:rsidR="003756BD" w:rsidRPr="001D2E49" w:rsidRDefault="003756BD" w:rsidP="003756BD">
      <w:pPr>
        <w:pStyle w:val="PL"/>
        <w:rPr>
          <w:noProof w:val="0"/>
          <w:snapToGrid w:val="0"/>
        </w:rPr>
      </w:pPr>
      <w:r w:rsidRPr="001D2E49">
        <w:rPr>
          <w:noProof w:val="0"/>
          <w:snapToGrid w:val="0"/>
        </w:rPr>
        <w:t>-- **************************************************************</w:t>
      </w:r>
    </w:p>
    <w:p w14:paraId="5D8D73C1" w14:textId="77777777" w:rsidR="003756BD" w:rsidRPr="001D2E49" w:rsidRDefault="003756BD" w:rsidP="003756BD">
      <w:pPr>
        <w:pStyle w:val="PL"/>
        <w:rPr>
          <w:noProof w:val="0"/>
          <w:snapToGrid w:val="0"/>
        </w:rPr>
      </w:pPr>
    </w:p>
    <w:p w14:paraId="169E8B15" w14:textId="77777777" w:rsidR="003756BD" w:rsidRPr="001D2E49" w:rsidRDefault="003756BD" w:rsidP="003756BD">
      <w:pPr>
        <w:pStyle w:val="PL"/>
        <w:rPr>
          <w:noProof w:val="0"/>
          <w:snapToGrid w:val="0"/>
        </w:rPr>
      </w:pPr>
      <w:r w:rsidRPr="001D2E49">
        <w:rPr>
          <w:noProof w:val="0"/>
          <w:snapToGrid w:val="0"/>
        </w:rPr>
        <w:t>NGAP-IEs {</w:t>
      </w:r>
    </w:p>
    <w:p w14:paraId="5B4A618B" w14:textId="77777777" w:rsidR="003756BD" w:rsidRPr="001D2E49" w:rsidRDefault="003756BD" w:rsidP="003756BD">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4F8D052F" w14:textId="77777777" w:rsidR="003756BD" w:rsidRPr="001D2E49" w:rsidRDefault="003756BD" w:rsidP="003756BD">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w:t>
      </w:r>
      <w:proofErr w:type="gramStart"/>
      <w:r w:rsidRPr="001D2E49">
        <w:rPr>
          <w:noProof w:val="0"/>
          <w:snapToGrid w:val="0"/>
        </w:rPr>
        <w:t>) }</w:t>
      </w:r>
      <w:proofErr w:type="gramEnd"/>
    </w:p>
    <w:p w14:paraId="700CC74B" w14:textId="77777777" w:rsidR="003756BD" w:rsidRPr="001D2E49" w:rsidRDefault="003756BD" w:rsidP="003756BD">
      <w:pPr>
        <w:pStyle w:val="PL"/>
        <w:rPr>
          <w:noProof w:val="0"/>
          <w:snapToGrid w:val="0"/>
        </w:rPr>
      </w:pPr>
    </w:p>
    <w:p w14:paraId="354685AD" w14:textId="77777777" w:rsidR="003756BD" w:rsidRPr="001D2E49" w:rsidRDefault="003756BD" w:rsidP="003756BD">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6D831A62" w14:textId="77777777" w:rsidR="003756BD" w:rsidRPr="001D2E49" w:rsidRDefault="003756BD" w:rsidP="003756BD">
      <w:pPr>
        <w:pStyle w:val="PL"/>
        <w:rPr>
          <w:noProof w:val="0"/>
          <w:snapToGrid w:val="0"/>
        </w:rPr>
      </w:pPr>
    </w:p>
    <w:p w14:paraId="599807F4" w14:textId="77777777" w:rsidR="003756BD" w:rsidRPr="001D2E49" w:rsidRDefault="003756BD" w:rsidP="003756BD">
      <w:pPr>
        <w:pStyle w:val="PL"/>
        <w:rPr>
          <w:noProof w:val="0"/>
          <w:snapToGrid w:val="0"/>
        </w:rPr>
      </w:pPr>
      <w:r w:rsidRPr="001D2E49">
        <w:rPr>
          <w:noProof w:val="0"/>
          <w:snapToGrid w:val="0"/>
        </w:rPr>
        <w:t>BEGIN</w:t>
      </w:r>
    </w:p>
    <w:bookmarkEnd w:id="385"/>
    <w:p w14:paraId="3875FA47" w14:textId="77777777" w:rsidR="003756BD" w:rsidRPr="001D2E49" w:rsidRDefault="003756BD" w:rsidP="003756BD">
      <w:pPr>
        <w:pStyle w:val="PL"/>
        <w:rPr>
          <w:noProof w:val="0"/>
          <w:snapToGrid w:val="0"/>
        </w:rPr>
      </w:pPr>
    </w:p>
    <w:p w14:paraId="210F3915" w14:textId="77777777" w:rsidR="003756BD" w:rsidRPr="001D2E49" w:rsidRDefault="003756BD" w:rsidP="003756BD">
      <w:pPr>
        <w:pStyle w:val="PL"/>
        <w:rPr>
          <w:noProof w:val="0"/>
          <w:snapToGrid w:val="0"/>
        </w:rPr>
      </w:pPr>
      <w:r w:rsidRPr="001D2E49">
        <w:rPr>
          <w:noProof w:val="0"/>
          <w:snapToGrid w:val="0"/>
        </w:rPr>
        <w:t>IMPORTS</w:t>
      </w:r>
    </w:p>
    <w:p w14:paraId="600D9273" w14:textId="77777777" w:rsidR="003756BD" w:rsidRPr="001D2E49" w:rsidRDefault="003756BD" w:rsidP="003756BD">
      <w:pPr>
        <w:pStyle w:val="PL"/>
        <w:rPr>
          <w:noProof w:val="0"/>
          <w:snapToGrid w:val="0"/>
        </w:rPr>
      </w:pPr>
    </w:p>
    <w:p w14:paraId="03B82BFC" w14:textId="77777777" w:rsidR="003756BD" w:rsidRPr="001D2E49" w:rsidRDefault="003756BD" w:rsidP="003756BD">
      <w:pPr>
        <w:pStyle w:val="PL"/>
        <w:rPr>
          <w:noProof w:val="0"/>
          <w:snapToGrid w:val="0"/>
        </w:rPr>
      </w:pPr>
      <w:r w:rsidRPr="001D2E49">
        <w:rPr>
          <w:noProof w:val="0"/>
          <w:snapToGrid w:val="0"/>
        </w:rPr>
        <w:tab/>
        <w:t>id-</w:t>
      </w:r>
      <w:proofErr w:type="spellStart"/>
      <w:r w:rsidRPr="001D2E49">
        <w:rPr>
          <w:noProof w:val="0"/>
          <w:snapToGrid w:val="0"/>
        </w:rPr>
        <w:t>AdditionalDLForwardingUPTNLInformation</w:t>
      </w:r>
      <w:proofErr w:type="spellEnd"/>
      <w:r w:rsidRPr="001D2E49">
        <w:rPr>
          <w:noProof w:val="0"/>
          <w:snapToGrid w:val="0"/>
        </w:rPr>
        <w:t>,</w:t>
      </w:r>
    </w:p>
    <w:p w14:paraId="4B7C0CBB" w14:textId="77777777" w:rsidR="003756BD" w:rsidRPr="001D2E49" w:rsidRDefault="003756BD" w:rsidP="003756BD">
      <w:pPr>
        <w:pStyle w:val="PL"/>
        <w:rPr>
          <w:noProof w:val="0"/>
          <w:snapToGrid w:val="0"/>
        </w:rPr>
      </w:pPr>
      <w:r w:rsidRPr="001D2E49">
        <w:rPr>
          <w:noProof w:val="0"/>
          <w:snapToGrid w:val="0"/>
        </w:rPr>
        <w:tab/>
        <w:t>id-</w:t>
      </w:r>
      <w:proofErr w:type="spellStart"/>
      <w:r w:rsidRPr="001D2E49">
        <w:rPr>
          <w:noProof w:val="0"/>
          <w:snapToGrid w:val="0"/>
        </w:rPr>
        <w:t>AdditionalULForwardingUPTNLInformation</w:t>
      </w:r>
      <w:proofErr w:type="spellEnd"/>
      <w:r w:rsidRPr="001D2E49">
        <w:rPr>
          <w:noProof w:val="0"/>
          <w:snapToGrid w:val="0"/>
        </w:rPr>
        <w:t>,</w:t>
      </w:r>
    </w:p>
    <w:p w14:paraId="710145E3" w14:textId="77777777" w:rsidR="003756BD" w:rsidRPr="001D2E49" w:rsidRDefault="003756BD" w:rsidP="003756BD">
      <w:pPr>
        <w:pStyle w:val="PL"/>
        <w:rPr>
          <w:noProof w:val="0"/>
          <w:snapToGrid w:val="0"/>
        </w:rPr>
      </w:pPr>
      <w:r w:rsidRPr="001D2E49">
        <w:rPr>
          <w:noProof w:val="0"/>
          <w:snapToGrid w:val="0"/>
        </w:rPr>
        <w:tab/>
        <w:t>id-</w:t>
      </w:r>
      <w:proofErr w:type="spellStart"/>
      <w:r w:rsidRPr="001D2E49">
        <w:rPr>
          <w:noProof w:val="0"/>
          <w:snapToGrid w:val="0"/>
        </w:rPr>
        <w:t>AdditionalDLQosFlowPerTNLInformation</w:t>
      </w:r>
      <w:proofErr w:type="spellEnd"/>
      <w:r w:rsidRPr="001D2E49">
        <w:rPr>
          <w:noProof w:val="0"/>
          <w:snapToGrid w:val="0"/>
        </w:rPr>
        <w:t>,</w:t>
      </w:r>
    </w:p>
    <w:p w14:paraId="58E2FB24" w14:textId="77777777" w:rsidR="003756BD" w:rsidRPr="001D2E49" w:rsidRDefault="003756BD" w:rsidP="003756BD">
      <w:pPr>
        <w:pStyle w:val="PL"/>
        <w:rPr>
          <w:noProof w:val="0"/>
          <w:snapToGrid w:val="0"/>
        </w:rPr>
      </w:pPr>
      <w:r w:rsidRPr="001D2E49">
        <w:rPr>
          <w:noProof w:val="0"/>
          <w:snapToGrid w:val="0"/>
        </w:rPr>
        <w:tab/>
        <w:t>id-</w:t>
      </w:r>
      <w:proofErr w:type="spellStart"/>
      <w:r w:rsidRPr="001D2E49">
        <w:rPr>
          <w:noProof w:val="0"/>
          <w:snapToGrid w:val="0"/>
        </w:rPr>
        <w:t>AdditionalDLUPTNLInformationForHOList</w:t>
      </w:r>
      <w:proofErr w:type="spellEnd"/>
      <w:r w:rsidRPr="001D2E49">
        <w:rPr>
          <w:noProof w:val="0"/>
          <w:snapToGrid w:val="0"/>
        </w:rPr>
        <w:t>,</w:t>
      </w:r>
    </w:p>
    <w:p w14:paraId="16C980A7" w14:textId="77777777" w:rsidR="003756BD" w:rsidRPr="001D2E49" w:rsidRDefault="003756BD" w:rsidP="003756BD">
      <w:pPr>
        <w:pStyle w:val="PL"/>
        <w:rPr>
          <w:noProof w:val="0"/>
          <w:snapToGrid w:val="0"/>
        </w:rPr>
      </w:pPr>
      <w:r w:rsidRPr="001D2E49">
        <w:rPr>
          <w:noProof w:val="0"/>
          <w:snapToGrid w:val="0"/>
        </w:rPr>
        <w:tab/>
        <w:t>id-</w:t>
      </w:r>
      <w:proofErr w:type="spellStart"/>
      <w:r w:rsidRPr="001D2E49">
        <w:rPr>
          <w:noProof w:val="0"/>
          <w:snapToGrid w:val="0"/>
        </w:rPr>
        <w:t>AdditionalNGU</w:t>
      </w:r>
      <w:proofErr w:type="spellEnd"/>
      <w:r w:rsidRPr="001D2E49">
        <w:rPr>
          <w:noProof w:val="0"/>
          <w:snapToGrid w:val="0"/>
        </w:rPr>
        <w:t>-UP-</w:t>
      </w:r>
      <w:proofErr w:type="spellStart"/>
      <w:r w:rsidRPr="001D2E49">
        <w:rPr>
          <w:noProof w:val="0"/>
          <w:snapToGrid w:val="0"/>
        </w:rPr>
        <w:t>TNLInformation</w:t>
      </w:r>
      <w:proofErr w:type="spellEnd"/>
      <w:r w:rsidRPr="001D2E49">
        <w:rPr>
          <w:noProof w:val="0"/>
          <w:snapToGrid w:val="0"/>
        </w:rPr>
        <w:t>,</w:t>
      </w:r>
    </w:p>
    <w:p w14:paraId="4B5941B6" w14:textId="77777777" w:rsidR="003756BD" w:rsidRDefault="003756BD" w:rsidP="003756BD">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noProof w:val="0"/>
          <w:snapToGrid w:val="0"/>
        </w:rPr>
        <w:t>DL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3A3AC20D" w14:textId="77777777" w:rsidR="003756BD" w:rsidRDefault="003756BD" w:rsidP="003756BD">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proofErr w:type="spellEnd"/>
      <w:r>
        <w:rPr>
          <w:noProof w:val="0"/>
          <w:snapToGrid w:val="0"/>
        </w:rPr>
        <w:t>,</w:t>
      </w:r>
    </w:p>
    <w:p w14:paraId="7B334BE1" w14:textId="77777777" w:rsidR="003756BD" w:rsidRDefault="003756BD" w:rsidP="003756BD">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NGU</w:t>
      </w:r>
      <w:proofErr w:type="spellEnd"/>
      <w:r w:rsidRPr="001D2E49">
        <w:rPr>
          <w:noProof w:val="0"/>
          <w:snapToGrid w:val="0"/>
        </w:rPr>
        <w:t>-UP-</w:t>
      </w:r>
      <w:proofErr w:type="spellStart"/>
      <w:r w:rsidRPr="001D2E49">
        <w:rPr>
          <w:noProof w:val="0"/>
          <w:snapToGrid w:val="0"/>
        </w:rPr>
        <w:t>TNLInformation</w:t>
      </w:r>
      <w:proofErr w:type="spellEnd"/>
      <w:r>
        <w:rPr>
          <w:noProof w:val="0"/>
          <w:snapToGrid w:val="0"/>
        </w:rPr>
        <w:t>,</w:t>
      </w:r>
    </w:p>
    <w:p w14:paraId="79F2EACD" w14:textId="77777777" w:rsidR="003756BD" w:rsidRPr="001D2E49" w:rsidRDefault="003756BD" w:rsidP="003756BD">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7726A23F" w14:textId="77777777" w:rsidR="003756BD" w:rsidRPr="001D2E49" w:rsidRDefault="003756BD" w:rsidP="003756BD">
      <w:pPr>
        <w:pStyle w:val="PL"/>
        <w:rPr>
          <w:snapToGrid w:val="0"/>
        </w:rPr>
      </w:pPr>
      <w:r w:rsidRPr="001D2E49">
        <w:rPr>
          <w:snapToGrid w:val="0"/>
        </w:rPr>
        <w:tab/>
        <w:t>id-AdditionalUL-NGU-UP-TNLInformation,</w:t>
      </w:r>
    </w:p>
    <w:p w14:paraId="202B3AC2" w14:textId="77777777" w:rsidR="003756BD" w:rsidRDefault="003756BD" w:rsidP="003756BD">
      <w:pPr>
        <w:pStyle w:val="PL"/>
        <w:rPr>
          <w:rFonts w:eastAsia="SimSun"/>
          <w:snapToGrid w:val="0"/>
        </w:rPr>
      </w:pPr>
      <w:r w:rsidRPr="001D2E49">
        <w:rPr>
          <w:snapToGrid w:val="0"/>
        </w:rPr>
        <w:tab/>
      </w:r>
      <w:r w:rsidRPr="00650488">
        <w:rPr>
          <w:snapToGrid w:val="0"/>
        </w:rPr>
        <w:t>id-</w:t>
      </w:r>
      <w:r>
        <w:rPr>
          <w:snapToGrid w:val="0"/>
        </w:rPr>
        <w:t>AlternativeQoSParaSetList,</w:t>
      </w:r>
    </w:p>
    <w:p w14:paraId="3579DF4C" w14:textId="77777777" w:rsidR="003756BD" w:rsidRPr="001D2E49" w:rsidRDefault="003756BD" w:rsidP="003756BD">
      <w:pPr>
        <w:pStyle w:val="PL"/>
        <w:rPr>
          <w:snapToGrid w:val="0"/>
        </w:rPr>
      </w:pPr>
      <w:r w:rsidRPr="00662094">
        <w:rPr>
          <w:rFonts w:eastAsia="SimSun"/>
          <w:snapToGrid w:val="0"/>
        </w:rPr>
        <w:tab/>
        <w:t>id-AssistanceInformationQoE-Meas,</w:t>
      </w:r>
    </w:p>
    <w:p w14:paraId="1F7830A4" w14:textId="77777777" w:rsidR="003756BD" w:rsidRDefault="003756BD" w:rsidP="003756BD">
      <w:pPr>
        <w:pStyle w:val="PL"/>
        <w:rPr>
          <w:noProof w:val="0"/>
          <w:snapToGrid w:val="0"/>
        </w:rPr>
      </w:pPr>
      <w:r>
        <w:rPr>
          <w:noProof w:val="0"/>
          <w:snapToGrid w:val="0"/>
        </w:rPr>
        <w:tab/>
      </w:r>
      <w:r w:rsidRPr="001D2E49">
        <w:rPr>
          <w:noProof w:val="0"/>
          <w:snapToGrid w:val="0"/>
        </w:rPr>
        <w:t>id-</w:t>
      </w:r>
      <w:proofErr w:type="spellStart"/>
      <w:r>
        <w:rPr>
          <w:noProof w:val="0"/>
          <w:snapToGrid w:val="0"/>
        </w:rPr>
        <w:t>Additional</w:t>
      </w:r>
      <w:r>
        <w:rPr>
          <w:noProof w:val="0"/>
        </w:rPr>
        <w:t>Cancelledl</w:t>
      </w:r>
      <w:r w:rsidRPr="001D2E49">
        <w:rPr>
          <w:noProof w:val="0"/>
        </w:rPr>
        <w:t>ocationReportingReferenceID</w:t>
      </w:r>
      <w:r>
        <w:rPr>
          <w:noProof w:val="0"/>
        </w:rPr>
        <w:t>List</w:t>
      </w:r>
      <w:proofErr w:type="spellEnd"/>
      <w:r>
        <w:rPr>
          <w:noProof w:val="0"/>
        </w:rPr>
        <w:t>,</w:t>
      </w:r>
    </w:p>
    <w:p w14:paraId="60EEC8BC" w14:textId="77777777" w:rsidR="003756BD" w:rsidRPr="001D2E49" w:rsidRDefault="003756BD" w:rsidP="003756BD">
      <w:pPr>
        <w:pStyle w:val="PL"/>
        <w:rPr>
          <w:noProof w:val="0"/>
          <w:snapToGrid w:val="0"/>
        </w:rPr>
      </w:pPr>
      <w:r>
        <w:rPr>
          <w:noProof w:val="0"/>
          <w:snapToGrid w:val="0"/>
        </w:rPr>
        <w:tab/>
      </w:r>
      <w:r w:rsidRPr="007B21E0">
        <w:rPr>
          <w:snapToGrid w:val="0"/>
          <w:lang w:eastAsia="en-GB"/>
        </w:rPr>
        <w:t>id-</w:t>
      </w:r>
      <w:r w:rsidRPr="003F3788">
        <w:rPr>
          <w:snapToGrid w:val="0"/>
          <w:lang w:eastAsia="en-GB"/>
        </w:rPr>
        <w:t>BurstArrivalTimeDownlink</w:t>
      </w:r>
      <w:r>
        <w:rPr>
          <w:snapToGrid w:val="0"/>
          <w:lang w:eastAsia="en-GB"/>
        </w:rPr>
        <w:t>,</w:t>
      </w:r>
    </w:p>
    <w:p w14:paraId="4397C73D" w14:textId="77777777" w:rsidR="003756BD" w:rsidRPr="001D2E49" w:rsidRDefault="003756BD" w:rsidP="003756BD">
      <w:pPr>
        <w:pStyle w:val="PL"/>
        <w:rPr>
          <w:noProof w:val="0"/>
          <w:snapToGrid w:val="0"/>
        </w:rPr>
      </w:pPr>
      <w:r w:rsidRPr="001D2E49">
        <w:rPr>
          <w:noProof w:val="0"/>
          <w:snapToGrid w:val="0"/>
        </w:rPr>
        <w:tab/>
        <w:t>id-Cause,</w:t>
      </w:r>
    </w:p>
    <w:p w14:paraId="30C33B10" w14:textId="77777777" w:rsidR="003756BD" w:rsidRDefault="003756BD" w:rsidP="003756BD">
      <w:pPr>
        <w:pStyle w:val="PL"/>
        <w:rPr>
          <w:noProof w:val="0"/>
          <w:snapToGrid w:val="0"/>
        </w:rPr>
      </w:pPr>
      <w:r>
        <w:rPr>
          <w:noProof w:val="0"/>
          <w:snapToGrid w:val="0"/>
        </w:rPr>
        <w:tab/>
      </w:r>
      <w:r w:rsidRPr="001D2E49">
        <w:rPr>
          <w:noProof w:val="0"/>
          <w:snapToGrid w:val="0"/>
        </w:rPr>
        <w:t>id-</w:t>
      </w:r>
      <w:proofErr w:type="spellStart"/>
      <w:r>
        <w:rPr>
          <w:noProof w:val="0"/>
          <w:snapToGrid w:val="0"/>
        </w:rPr>
        <w:t>CNPacketDelayBudgetDL</w:t>
      </w:r>
      <w:proofErr w:type="spellEnd"/>
      <w:r>
        <w:rPr>
          <w:noProof w:val="0"/>
          <w:snapToGrid w:val="0"/>
        </w:rPr>
        <w:t>,</w:t>
      </w:r>
    </w:p>
    <w:p w14:paraId="4CBDAEBA" w14:textId="77777777" w:rsidR="003756BD" w:rsidRDefault="003756BD" w:rsidP="003756BD">
      <w:pPr>
        <w:pStyle w:val="PL"/>
        <w:rPr>
          <w:noProof w:val="0"/>
          <w:snapToGrid w:val="0"/>
        </w:rPr>
      </w:pPr>
      <w:r>
        <w:rPr>
          <w:noProof w:val="0"/>
          <w:snapToGrid w:val="0"/>
        </w:rPr>
        <w:tab/>
      </w:r>
      <w:r w:rsidRPr="001D2E49">
        <w:rPr>
          <w:noProof w:val="0"/>
          <w:snapToGrid w:val="0"/>
        </w:rPr>
        <w:t>id-</w:t>
      </w:r>
      <w:proofErr w:type="spellStart"/>
      <w:r>
        <w:rPr>
          <w:noProof w:val="0"/>
          <w:snapToGrid w:val="0"/>
        </w:rPr>
        <w:t>CNPacketDelayBudgetUL</w:t>
      </w:r>
      <w:proofErr w:type="spellEnd"/>
      <w:r>
        <w:rPr>
          <w:noProof w:val="0"/>
          <w:snapToGrid w:val="0"/>
        </w:rPr>
        <w:t>,</w:t>
      </w:r>
    </w:p>
    <w:p w14:paraId="23E4EE36" w14:textId="77777777" w:rsidR="003756BD" w:rsidRPr="001D2E49" w:rsidRDefault="003756BD" w:rsidP="003756BD">
      <w:pPr>
        <w:pStyle w:val="PL"/>
        <w:rPr>
          <w:noProof w:val="0"/>
          <w:snapToGrid w:val="0"/>
        </w:rPr>
      </w:pPr>
      <w:r w:rsidRPr="001D2E49">
        <w:rPr>
          <w:noProof w:val="0"/>
          <w:snapToGrid w:val="0"/>
        </w:rPr>
        <w:tab/>
        <w:t>id-</w:t>
      </w:r>
      <w:proofErr w:type="spellStart"/>
      <w:r w:rsidRPr="001D2E49">
        <w:rPr>
          <w:noProof w:val="0"/>
          <w:snapToGrid w:val="0"/>
        </w:rPr>
        <w:t>CNTypeRestrictionsForEquivalent</w:t>
      </w:r>
      <w:proofErr w:type="spellEnd"/>
      <w:r w:rsidRPr="001D2E49">
        <w:rPr>
          <w:noProof w:val="0"/>
          <w:snapToGrid w:val="0"/>
        </w:rPr>
        <w:t>,</w:t>
      </w:r>
    </w:p>
    <w:p w14:paraId="209362E3" w14:textId="77777777" w:rsidR="003756BD" w:rsidRPr="001D2E49" w:rsidRDefault="003756BD" w:rsidP="003756BD">
      <w:pPr>
        <w:pStyle w:val="PL"/>
        <w:rPr>
          <w:noProof w:val="0"/>
          <w:snapToGrid w:val="0"/>
        </w:rPr>
      </w:pPr>
      <w:r w:rsidRPr="001D2E49">
        <w:rPr>
          <w:noProof w:val="0"/>
          <w:snapToGrid w:val="0"/>
        </w:rPr>
        <w:tab/>
        <w:t>id-</w:t>
      </w:r>
      <w:proofErr w:type="spellStart"/>
      <w:r w:rsidRPr="001D2E49">
        <w:rPr>
          <w:noProof w:val="0"/>
          <w:snapToGrid w:val="0"/>
        </w:rPr>
        <w:t>CNTypeRestrictionsForServing</w:t>
      </w:r>
      <w:proofErr w:type="spellEnd"/>
      <w:r w:rsidRPr="001D2E49">
        <w:rPr>
          <w:noProof w:val="0"/>
          <w:snapToGrid w:val="0"/>
        </w:rPr>
        <w:t>,</w:t>
      </w:r>
    </w:p>
    <w:p w14:paraId="51456D10" w14:textId="77777777" w:rsidR="003756BD" w:rsidRPr="001D2E49" w:rsidRDefault="003756BD" w:rsidP="003756BD">
      <w:pPr>
        <w:pStyle w:val="PL"/>
        <w:rPr>
          <w:noProof w:val="0"/>
          <w:snapToGrid w:val="0"/>
        </w:rPr>
      </w:pPr>
      <w:r w:rsidRPr="001D2E49">
        <w:rPr>
          <w:snapToGrid w:val="0"/>
        </w:rPr>
        <w:tab/>
        <w:t>id-CommonNetworkInstance,</w:t>
      </w:r>
    </w:p>
    <w:p w14:paraId="6F75ED67" w14:textId="77777777" w:rsidR="003756BD" w:rsidRDefault="003756BD" w:rsidP="003756BD">
      <w:pPr>
        <w:pStyle w:val="PL"/>
        <w:rPr>
          <w:snapToGrid w:val="0"/>
        </w:rPr>
      </w:pPr>
      <w:r>
        <w:rPr>
          <w:snapToGrid w:val="0"/>
        </w:rPr>
        <w:tab/>
        <w:t>id-ConfiguredTACIndication,</w:t>
      </w:r>
    </w:p>
    <w:p w14:paraId="1A218C85" w14:textId="77777777" w:rsidR="003756BD" w:rsidRPr="00AD521A" w:rsidRDefault="003756BD" w:rsidP="003756BD">
      <w:pPr>
        <w:pStyle w:val="PL"/>
        <w:rPr>
          <w:noProof w:val="0"/>
          <w:snapToGrid w:val="0"/>
        </w:rPr>
      </w:pPr>
      <w:r>
        <w:rPr>
          <w:snapToGrid w:val="0"/>
        </w:rPr>
        <w:tab/>
        <w:t>id-</w:t>
      </w:r>
      <w:r w:rsidRPr="0053176B">
        <w:rPr>
          <w:snapToGrid w:val="0"/>
        </w:rPr>
        <w:t>CN</w:t>
      </w:r>
      <w:r>
        <w:rPr>
          <w:snapToGrid w:val="0"/>
        </w:rPr>
        <w:t>-</w:t>
      </w:r>
      <w:r w:rsidRPr="0053176B">
        <w:rPr>
          <w:snapToGrid w:val="0"/>
        </w:rPr>
        <w:t>MT</w:t>
      </w:r>
      <w:r>
        <w:rPr>
          <w:snapToGrid w:val="0"/>
        </w:rPr>
        <w:t>-C</w:t>
      </w:r>
      <w:r w:rsidRPr="0053176B">
        <w:rPr>
          <w:snapToGrid w:val="0"/>
        </w:rPr>
        <w:t>ommunication</w:t>
      </w:r>
      <w:r>
        <w:rPr>
          <w:snapToGrid w:val="0"/>
        </w:rPr>
        <w:t>H</w:t>
      </w:r>
      <w:r w:rsidRPr="0053176B">
        <w:rPr>
          <w:snapToGrid w:val="0"/>
        </w:rPr>
        <w:t>andling</w:t>
      </w:r>
      <w:r>
        <w:rPr>
          <w:snapToGrid w:val="0"/>
        </w:rPr>
        <w:t>,</w:t>
      </w:r>
    </w:p>
    <w:p w14:paraId="141886C9" w14:textId="77777777" w:rsidR="003756BD" w:rsidRPr="001D2E49" w:rsidRDefault="003756BD" w:rsidP="003756BD">
      <w:pPr>
        <w:pStyle w:val="PL"/>
        <w:rPr>
          <w:snapToGrid w:val="0"/>
        </w:rPr>
      </w:pPr>
      <w:r w:rsidRPr="001D2E49">
        <w:rPr>
          <w:snapToGrid w:val="0"/>
        </w:rPr>
        <w:tab/>
      </w:r>
      <w:r w:rsidRPr="00650488">
        <w:rPr>
          <w:snapToGrid w:val="0"/>
        </w:rPr>
        <w:t>id-</w:t>
      </w:r>
      <w:r>
        <w:rPr>
          <w:snapToGrid w:val="0"/>
        </w:rPr>
        <w:t>CurrentQoSParaSetIndex,</w:t>
      </w:r>
    </w:p>
    <w:p w14:paraId="0BF796E7" w14:textId="77777777" w:rsidR="003756BD" w:rsidRDefault="003756BD" w:rsidP="003756BD">
      <w:pPr>
        <w:pStyle w:val="PL"/>
        <w:rPr>
          <w:lang w:eastAsia="zh-CN"/>
        </w:rPr>
      </w:pPr>
      <w:r w:rsidRPr="00111906">
        <w:rPr>
          <w:rFonts w:eastAsia="SimSun"/>
        </w:rPr>
        <w:tab/>
      </w:r>
      <w:r>
        <w:rPr>
          <w:noProof w:val="0"/>
          <w:snapToGrid w:val="0"/>
        </w:rPr>
        <w:t>id-</w:t>
      </w:r>
      <w:proofErr w:type="spellStart"/>
      <w:r>
        <w:rPr>
          <w:lang w:eastAsia="ja-JP"/>
        </w:rPr>
        <w:t>DAPS</w:t>
      </w:r>
      <w:r>
        <w:rPr>
          <w:rFonts w:hint="eastAsia"/>
          <w:lang w:eastAsia="zh-CN"/>
        </w:rPr>
        <w:t>Request</w:t>
      </w:r>
      <w:r>
        <w:rPr>
          <w:lang w:eastAsia="ja-JP"/>
        </w:rPr>
        <w:t>Info</w:t>
      </w:r>
      <w:proofErr w:type="spellEnd"/>
      <w:r>
        <w:rPr>
          <w:rFonts w:hint="eastAsia"/>
          <w:lang w:eastAsia="zh-CN"/>
        </w:rPr>
        <w:t>,</w:t>
      </w:r>
    </w:p>
    <w:p w14:paraId="3464D324" w14:textId="77777777" w:rsidR="003756BD" w:rsidRPr="00AD521A" w:rsidRDefault="003756BD" w:rsidP="003756BD">
      <w:pPr>
        <w:pStyle w:val="PL"/>
        <w:rPr>
          <w:noProof w:val="0"/>
          <w:snapToGrid w:val="0"/>
          <w:lang w:eastAsia="zh-CN"/>
        </w:rPr>
      </w:pPr>
      <w:r>
        <w:rPr>
          <w:rFonts w:hint="eastAsia"/>
          <w:noProof w:val="0"/>
          <w:snapToGrid w:val="0"/>
          <w:lang w:eastAsia="zh-CN"/>
        </w:rPr>
        <w:tab/>
      </w:r>
      <w:r w:rsidRPr="00AA5DA2">
        <w:rPr>
          <w:noProof w:val="0"/>
          <w:snapToGrid w:val="0"/>
        </w:rPr>
        <w:t>id-</w:t>
      </w:r>
      <w:proofErr w:type="spellStart"/>
      <w:r>
        <w:rPr>
          <w:lang w:eastAsia="ja-JP"/>
        </w:rPr>
        <w:t>DAPS</w:t>
      </w:r>
      <w:r>
        <w:rPr>
          <w:rFonts w:hint="eastAsia"/>
          <w:lang w:eastAsia="zh-CN"/>
        </w:rPr>
        <w:t>Response</w:t>
      </w:r>
      <w:r>
        <w:rPr>
          <w:lang w:eastAsia="ja-JP"/>
        </w:rPr>
        <w:t>Info</w:t>
      </w:r>
      <w:r>
        <w:rPr>
          <w:rFonts w:hint="eastAsia"/>
          <w:lang w:eastAsia="zh-CN"/>
        </w:rPr>
        <w:t>List</w:t>
      </w:r>
      <w:proofErr w:type="spellEnd"/>
      <w:r>
        <w:rPr>
          <w:rFonts w:hint="eastAsia"/>
          <w:lang w:eastAsia="zh-CN"/>
        </w:rPr>
        <w:t>,</w:t>
      </w:r>
    </w:p>
    <w:p w14:paraId="1B04E0E6" w14:textId="77777777" w:rsidR="003756BD" w:rsidRPr="001D2E49" w:rsidRDefault="003756BD" w:rsidP="003756BD">
      <w:pPr>
        <w:pStyle w:val="PL"/>
        <w:rPr>
          <w:noProof w:val="0"/>
          <w:snapToGrid w:val="0"/>
        </w:rPr>
      </w:pPr>
      <w:r w:rsidRPr="001D2E49">
        <w:rPr>
          <w:noProof w:val="0"/>
          <w:snapToGrid w:val="0"/>
        </w:rPr>
        <w:tab/>
        <w:t>id-</w:t>
      </w:r>
      <w:proofErr w:type="spellStart"/>
      <w:r w:rsidRPr="001D2E49">
        <w:rPr>
          <w:noProof w:val="0"/>
          <w:snapToGrid w:val="0"/>
        </w:rPr>
        <w:t>DataForwardingNotPossible</w:t>
      </w:r>
      <w:proofErr w:type="spellEnd"/>
      <w:r w:rsidRPr="001D2E49">
        <w:rPr>
          <w:noProof w:val="0"/>
          <w:snapToGrid w:val="0"/>
        </w:rPr>
        <w:t>,</w:t>
      </w:r>
    </w:p>
    <w:p w14:paraId="2534A2B6" w14:textId="77777777" w:rsidR="003756BD" w:rsidRPr="001D2E49" w:rsidRDefault="003756BD" w:rsidP="003756BD">
      <w:pPr>
        <w:pStyle w:val="PL"/>
        <w:rPr>
          <w:noProof w:val="0"/>
          <w:snapToGrid w:val="0"/>
        </w:rPr>
      </w:pPr>
      <w:r w:rsidRPr="001D2E49">
        <w:rPr>
          <w:noProof w:val="0"/>
          <w:snapToGrid w:val="0"/>
        </w:rPr>
        <w:tab/>
        <w:t>id-</w:t>
      </w:r>
      <w:proofErr w:type="spellStart"/>
      <w:r w:rsidRPr="001D2E49">
        <w:rPr>
          <w:noProof w:val="0"/>
          <w:snapToGrid w:val="0"/>
        </w:rPr>
        <w:t>DataForwardingResponseERABList</w:t>
      </w:r>
      <w:proofErr w:type="spellEnd"/>
      <w:r w:rsidRPr="001D2E49">
        <w:rPr>
          <w:noProof w:val="0"/>
          <w:snapToGrid w:val="0"/>
        </w:rPr>
        <w:t>,</w:t>
      </w:r>
    </w:p>
    <w:p w14:paraId="6F52DAB5" w14:textId="77777777" w:rsidR="003756BD" w:rsidRPr="001D2E49" w:rsidRDefault="003756BD" w:rsidP="003756BD">
      <w:pPr>
        <w:pStyle w:val="PL"/>
        <w:rPr>
          <w:noProof w:val="0"/>
          <w:snapToGrid w:val="0"/>
        </w:rPr>
      </w:pPr>
      <w:r w:rsidRPr="001D2E49">
        <w:rPr>
          <w:noProof w:val="0"/>
          <w:snapToGrid w:val="0"/>
        </w:rPr>
        <w:tab/>
        <w:t>id-</w:t>
      </w:r>
      <w:proofErr w:type="spellStart"/>
      <w:r w:rsidRPr="001D2E49">
        <w:rPr>
          <w:noProof w:val="0"/>
          <w:snapToGrid w:val="0"/>
        </w:rPr>
        <w:t>DirectForwardingPathAvailability</w:t>
      </w:r>
      <w:proofErr w:type="spellEnd"/>
      <w:r w:rsidRPr="001D2E49">
        <w:rPr>
          <w:noProof w:val="0"/>
          <w:snapToGrid w:val="0"/>
        </w:rPr>
        <w:t>,</w:t>
      </w:r>
    </w:p>
    <w:p w14:paraId="589D539A" w14:textId="77777777" w:rsidR="003756BD" w:rsidRDefault="003756BD" w:rsidP="003756BD">
      <w:pPr>
        <w:pStyle w:val="PL"/>
        <w:rPr>
          <w:snapToGrid w:val="0"/>
        </w:rPr>
      </w:pPr>
      <w:r w:rsidRPr="001D2E49">
        <w:rPr>
          <w:noProof w:val="0"/>
          <w:snapToGrid w:val="0"/>
        </w:rPr>
        <w:tab/>
        <w:t>id-DL-NGU-UP-</w:t>
      </w:r>
      <w:proofErr w:type="spellStart"/>
      <w:r w:rsidRPr="001D2E49">
        <w:rPr>
          <w:noProof w:val="0"/>
          <w:snapToGrid w:val="0"/>
        </w:rPr>
        <w:t>TNLInformation</w:t>
      </w:r>
      <w:proofErr w:type="spellEnd"/>
      <w:r w:rsidRPr="001D2E49">
        <w:rPr>
          <w:noProof w:val="0"/>
          <w:snapToGrid w:val="0"/>
        </w:rPr>
        <w:t>,</w:t>
      </w:r>
    </w:p>
    <w:p w14:paraId="269D32E8" w14:textId="77777777" w:rsidR="003756BD" w:rsidRPr="001D2E49" w:rsidRDefault="003756BD" w:rsidP="003756BD">
      <w:pPr>
        <w:pStyle w:val="PL"/>
        <w:rPr>
          <w:noProof w:val="0"/>
          <w:snapToGrid w:val="0"/>
        </w:rPr>
      </w:pPr>
      <w:r>
        <w:rPr>
          <w:snapToGrid w:val="0"/>
        </w:rPr>
        <w:tab/>
        <w:t>id-DownlinkTLContainer,</w:t>
      </w:r>
    </w:p>
    <w:p w14:paraId="77B6C0B3" w14:textId="77777777" w:rsidR="003756BD" w:rsidRDefault="003756BD" w:rsidP="003756BD">
      <w:pPr>
        <w:pStyle w:val="PL"/>
        <w:rPr>
          <w:noProof w:val="0"/>
          <w:snapToGrid w:val="0"/>
        </w:rPr>
      </w:pPr>
      <w:r w:rsidRPr="001D2E49">
        <w:rPr>
          <w:noProof w:val="0"/>
          <w:snapToGrid w:val="0"/>
        </w:rPr>
        <w:tab/>
        <w:t>id-</w:t>
      </w:r>
      <w:proofErr w:type="spellStart"/>
      <w:r w:rsidRPr="001D2E49">
        <w:rPr>
          <w:noProof w:val="0"/>
          <w:snapToGrid w:val="0"/>
        </w:rPr>
        <w:t>EndpointIPAddressAndPort</w:t>
      </w:r>
      <w:proofErr w:type="spellEnd"/>
      <w:r w:rsidRPr="001D2E49">
        <w:rPr>
          <w:noProof w:val="0"/>
          <w:snapToGrid w:val="0"/>
        </w:rPr>
        <w:t>,</w:t>
      </w:r>
    </w:p>
    <w:p w14:paraId="390B8BBD" w14:textId="77777777" w:rsidR="003756BD" w:rsidRDefault="003756BD" w:rsidP="003756BD">
      <w:pPr>
        <w:pStyle w:val="PL"/>
        <w:rPr>
          <w:rFonts w:cs="Arial"/>
          <w:lang w:eastAsia="ja-JP"/>
        </w:rPr>
      </w:pPr>
      <w:r>
        <w:rPr>
          <w:noProof w:val="0"/>
          <w:snapToGrid w:val="0"/>
        </w:rPr>
        <w:tab/>
      </w:r>
      <w:r w:rsidRPr="00402ED9">
        <w:rPr>
          <w:noProof w:val="0"/>
          <w:snapToGrid w:val="0"/>
        </w:rPr>
        <w:t>id-</w:t>
      </w:r>
      <w:proofErr w:type="spellStart"/>
      <w:r>
        <w:rPr>
          <w:rFonts w:cs="Arial"/>
          <w:lang w:eastAsia="ja-JP"/>
        </w:rPr>
        <w:t>EnergySavingIndication</w:t>
      </w:r>
      <w:proofErr w:type="spellEnd"/>
      <w:r>
        <w:rPr>
          <w:rFonts w:cs="Arial"/>
          <w:lang w:eastAsia="ja-JP"/>
        </w:rPr>
        <w:t>,</w:t>
      </w:r>
    </w:p>
    <w:p w14:paraId="0AFC9D1E" w14:textId="77777777" w:rsidR="003756BD" w:rsidRDefault="003756BD" w:rsidP="003756BD">
      <w:pPr>
        <w:pStyle w:val="PL"/>
        <w:rPr>
          <w:rFonts w:cs="Arial"/>
          <w:lang w:eastAsia="ja-JP"/>
        </w:rPr>
      </w:pPr>
      <w:r>
        <w:rPr>
          <w:rFonts w:cs="Arial"/>
          <w:lang w:eastAsia="ja-JP"/>
        </w:rPr>
        <w:tab/>
        <w:t>id-ExtendedMobilityInformation,</w:t>
      </w:r>
    </w:p>
    <w:p w14:paraId="18243801" w14:textId="77777777" w:rsidR="003756BD" w:rsidRDefault="003756BD" w:rsidP="003756BD">
      <w:pPr>
        <w:pStyle w:val="PL"/>
        <w:rPr>
          <w:noProof w:val="0"/>
          <w:snapToGrid w:val="0"/>
        </w:rPr>
      </w:pPr>
      <w:r>
        <w:rPr>
          <w:noProof w:val="0"/>
          <w:snapToGrid w:val="0"/>
        </w:rPr>
        <w:lastRenderedPageBreak/>
        <w:tab/>
      </w:r>
      <w:r w:rsidRPr="001D2E49">
        <w:rPr>
          <w:noProof w:val="0"/>
          <w:snapToGrid w:val="0"/>
        </w:rPr>
        <w:t>id-</w:t>
      </w:r>
      <w:proofErr w:type="spellStart"/>
      <w:r>
        <w:rPr>
          <w:noProof w:val="0"/>
          <w:snapToGrid w:val="0"/>
        </w:rPr>
        <w:t>ExtendedPacketDelayBudget</w:t>
      </w:r>
      <w:proofErr w:type="spellEnd"/>
      <w:r>
        <w:rPr>
          <w:noProof w:val="0"/>
          <w:snapToGrid w:val="0"/>
        </w:rPr>
        <w:t>,</w:t>
      </w:r>
    </w:p>
    <w:p w14:paraId="4085495E" w14:textId="77777777" w:rsidR="003756BD" w:rsidRPr="001D2E49" w:rsidRDefault="003756BD" w:rsidP="003756BD">
      <w:pPr>
        <w:pStyle w:val="PL"/>
        <w:rPr>
          <w:noProof w:val="0"/>
          <w:snapToGrid w:val="0"/>
        </w:rPr>
      </w:pPr>
      <w:r w:rsidRPr="00B66DA4">
        <w:rPr>
          <w:noProof w:val="0"/>
          <w:snapToGrid w:val="0"/>
        </w:rPr>
        <w:tab/>
        <w:t>id-</w:t>
      </w:r>
      <w:proofErr w:type="spellStart"/>
      <w:r w:rsidRPr="00B66DA4">
        <w:rPr>
          <w:noProof w:val="0"/>
          <w:snapToGrid w:val="0"/>
        </w:rPr>
        <w:t>ExtendedRATRestrictionInformation</w:t>
      </w:r>
      <w:proofErr w:type="spellEnd"/>
      <w:r w:rsidRPr="00B66DA4">
        <w:rPr>
          <w:noProof w:val="0"/>
          <w:snapToGrid w:val="0"/>
        </w:rPr>
        <w:t>,</w:t>
      </w:r>
    </w:p>
    <w:p w14:paraId="545C6E2B" w14:textId="77777777" w:rsidR="003756BD" w:rsidRDefault="003756BD" w:rsidP="003756BD">
      <w:pPr>
        <w:pStyle w:val="PL"/>
        <w:rPr>
          <w:rFonts w:eastAsia="SimSun"/>
          <w:snapToGrid w:val="0"/>
          <w:lang w:val="en-US" w:eastAsia="zh-CN"/>
        </w:rPr>
      </w:pPr>
      <w:r w:rsidRPr="00B66DA4">
        <w:rPr>
          <w:noProof w:val="0"/>
          <w:snapToGrid w:val="0"/>
        </w:rPr>
        <w:tab/>
      </w:r>
      <w:r>
        <w:rPr>
          <w:rFonts w:eastAsia="SimSun" w:hint="eastAsia"/>
          <w:snapToGrid w:val="0"/>
          <w:lang w:val="en-US" w:eastAsia="zh-CN"/>
        </w:rPr>
        <w:t>id-ExtendedReportIntervalMDT,</w:t>
      </w:r>
    </w:p>
    <w:p w14:paraId="78FB4B59" w14:textId="77777777" w:rsidR="003756BD" w:rsidRDefault="003756BD" w:rsidP="003756BD">
      <w:pPr>
        <w:pStyle w:val="PL"/>
        <w:rPr>
          <w:noProof w:val="0"/>
          <w:snapToGrid w:val="0"/>
        </w:rPr>
      </w:pPr>
      <w:r w:rsidRPr="00E75607">
        <w:rPr>
          <w:noProof w:val="0"/>
          <w:snapToGrid w:val="0"/>
        </w:rPr>
        <w:tab/>
        <w:t>id-</w:t>
      </w:r>
      <w:proofErr w:type="spellStart"/>
      <w:r w:rsidRPr="00E75607">
        <w:rPr>
          <w:noProof w:val="0"/>
          <w:snapToGrid w:val="0"/>
        </w:rPr>
        <w:t>Extended</w:t>
      </w:r>
      <w:r>
        <w:rPr>
          <w:noProof w:val="0"/>
          <w:snapToGrid w:val="0"/>
        </w:rPr>
        <w:t>SliceSupportList</w:t>
      </w:r>
      <w:proofErr w:type="spellEnd"/>
      <w:r w:rsidRPr="00E75607">
        <w:rPr>
          <w:noProof w:val="0"/>
          <w:snapToGrid w:val="0"/>
        </w:rPr>
        <w:t>,</w:t>
      </w:r>
    </w:p>
    <w:p w14:paraId="5B868C77" w14:textId="77777777" w:rsidR="003756BD" w:rsidRDefault="003756BD" w:rsidP="003756BD">
      <w:pPr>
        <w:pStyle w:val="PL"/>
        <w:rPr>
          <w:noProof w:val="0"/>
          <w:snapToGrid w:val="0"/>
        </w:rPr>
      </w:pPr>
      <w:r w:rsidRPr="00E75607">
        <w:rPr>
          <w:noProof w:val="0"/>
          <w:snapToGrid w:val="0"/>
        </w:rPr>
        <w:tab/>
        <w:t>id-</w:t>
      </w:r>
      <w:proofErr w:type="spellStart"/>
      <w:r w:rsidRPr="00E75607">
        <w:rPr>
          <w:noProof w:val="0"/>
          <w:snapToGrid w:val="0"/>
        </w:rPr>
        <w:t>Extended</w:t>
      </w:r>
      <w:r>
        <w:rPr>
          <w:noProof w:val="0"/>
          <w:snapToGrid w:val="0"/>
        </w:rPr>
        <w:t>TAISliceSupportList</w:t>
      </w:r>
      <w:proofErr w:type="spellEnd"/>
      <w:r w:rsidRPr="00E75607">
        <w:rPr>
          <w:noProof w:val="0"/>
          <w:snapToGrid w:val="0"/>
        </w:rPr>
        <w:t>,</w:t>
      </w:r>
    </w:p>
    <w:p w14:paraId="53C7AA3D" w14:textId="77777777" w:rsidR="003756BD" w:rsidRDefault="003756BD" w:rsidP="003756BD">
      <w:pPr>
        <w:pStyle w:val="PL"/>
        <w:rPr>
          <w:snapToGrid w:val="0"/>
          <w:lang w:val="en-US" w:eastAsia="zh-CN"/>
        </w:rPr>
      </w:pPr>
      <w:r>
        <w:rPr>
          <w:rFonts w:hint="eastAsia"/>
          <w:snapToGrid w:val="0"/>
          <w:lang w:val="en-US" w:eastAsia="zh-CN"/>
        </w:rPr>
        <w:tab/>
      </w:r>
      <w:r>
        <w:rPr>
          <w:snapToGrid w:val="0"/>
        </w:rPr>
        <w:t>id-</w:t>
      </w:r>
      <w:r>
        <w:rPr>
          <w:rFonts w:hint="eastAsia"/>
          <w:snapToGrid w:val="0"/>
          <w:lang w:val="en-US" w:eastAsia="zh-CN"/>
        </w:rPr>
        <w:t>ExtendedUEIdentityIndexValue</w:t>
      </w:r>
      <w:r>
        <w:rPr>
          <w:snapToGrid w:val="0"/>
          <w:lang w:val="en-US" w:eastAsia="zh-CN"/>
        </w:rPr>
        <w:t>,</w:t>
      </w:r>
    </w:p>
    <w:p w14:paraId="2DDACD6A" w14:textId="77777777" w:rsidR="003756BD" w:rsidRDefault="003756BD" w:rsidP="003756BD">
      <w:pPr>
        <w:pStyle w:val="PL"/>
        <w:rPr>
          <w:snapToGrid w:val="0"/>
          <w:lang w:val="en-US" w:eastAsia="zh-CN"/>
        </w:rPr>
      </w:pPr>
      <w:r w:rsidRPr="006E2A50">
        <w:rPr>
          <w:snapToGrid w:val="0"/>
          <w:lang w:val="en-US" w:eastAsia="zh-CN"/>
        </w:rPr>
        <w:tab/>
        <w:t>id-</w:t>
      </w:r>
      <w:r>
        <w:rPr>
          <w:snapToGrid w:val="0"/>
          <w:lang w:val="en-US" w:eastAsia="zh-CN"/>
        </w:rPr>
        <w:t>EUTRA-</w:t>
      </w:r>
      <w:r w:rsidRPr="006E2A50">
        <w:rPr>
          <w:rFonts w:hint="eastAsia"/>
          <w:snapToGrid w:val="0"/>
          <w:lang w:val="en-US" w:eastAsia="zh-CN"/>
        </w:rPr>
        <w:t>PagingeDRXInformation</w:t>
      </w:r>
      <w:r w:rsidRPr="006E2A50">
        <w:rPr>
          <w:snapToGrid w:val="0"/>
          <w:lang w:val="en-US" w:eastAsia="zh-CN"/>
        </w:rPr>
        <w:t>,</w:t>
      </w:r>
    </w:p>
    <w:p w14:paraId="3E071A86" w14:textId="77777777" w:rsidR="003756BD" w:rsidRPr="006E2A50" w:rsidRDefault="003756BD" w:rsidP="003756BD">
      <w:pPr>
        <w:pStyle w:val="PL"/>
        <w:rPr>
          <w:snapToGrid w:val="0"/>
          <w:lang w:val="en-US" w:eastAsia="zh-CN"/>
        </w:rPr>
      </w:pPr>
      <w:r>
        <w:rPr>
          <w:snapToGrid w:val="0"/>
          <w:lang w:val="en-US" w:eastAsia="zh-CN"/>
        </w:rPr>
        <w:tab/>
        <w:t>id-EquivalentSNPNsList,</w:t>
      </w:r>
    </w:p>
    <w:p w14:paraId="3191574E" w14:textId="77777777" w:rsidR="003756BD" w:rsidRPr="00ED189F" w:rsidRDefault="003756BD" w:rsidP="003756BD">
      <w:pPr>
        <w:pStyle w:val="PL"/>
        <w:rPr>
          <w:snapToGrid w:val="0"/>
        </w:rPr>
      </w:pPr>
      <w:r w:rsidRPr="00326920">
        <w:rPr>
          <w:rFonts w:eastAsia="SimSun"/>
          <w:snapToGrid w:val="0"/>
        </w:rPr>
        <w:tab/>
      </w:r>
      <w:r w:rsidRPr="00ED189F">
        <w:rPr>
          <w:snapToGrid w:val="0"/>
        </w:rPr>
        <w:t>id-G</w:t>
      </w:r>
      <w:r>
        <w:rPr>
          <w:snapToGrid w:val="0"/>
        </w:rPr>
        <w:t>lobalCable-</w:t>
      </w:r>
      <w:r w:rsidRPr="00ED189F">
        <w:rPr>
          <w:snapToGrid w:val="0"/>
        </w:rPr>
        <w:t>ID,</w:t>
      </w:r>
    </w:p>
    <w:p w14:paraId="2FCF0FE6" w14:textId="77777777" w:rsidR="003756BD" w:rsidRPr="001B59AC" w:rsidRDefault="003756BD" w:rsidP="003756BD">
      <w:pPr>
        <w:pStyle w:val="PL"/>
        <w:rPr>
          <w:snapToGrid w:val="0"/>
          <w:lang w:val="sv-SE"/>
        </w:rPr>
      </w:pPr>
      <w:r w:rsidRPr="00326920">
        <w:rPr>
          <w:rFonts w:eastAsia="SimSun"/>
          <w:snapToGrid w:val="0"/>
        </w:rPr>
        <w:tab/>
      </w:r>
      <w:r w:rsidRPr="001B59AC">
        <w:rPr>
          <w:snapToGrid w:val="0"/>
          <w:lang w:val="sv-SE"/>
        </w:rPr>
        <w:t>id-GlobalRANNodeID,</w:t>
      </w:r>
    </w:p>
    <w:p w14:paraId="35A1A5C0" w14:textId="77777777" w:rsidR="003756BD" w:rsidRPr="001B59AC" w:rsidRDefault="003756BD" w:rsidP="003756BD">
      <w:pPr>
        <w:pStyle w:val="PL"/>
        <w:rPr>
          <w:noProof w:val="0"/>
          <w:snapToGrid w:val="0"/>
          <w:lang w:val="sv-SE"/>
        </w:rPr>
      </w:pPr>
      <w:r w:rsidRPr="001B59AC">
        <w:rPr>
          <w:noProof w:val="0"/>
          <w:snapToGrid w:val="0"/>
          <w:lang w:val="sv-SE"/>
        </w:rPr>
        <w:tab/>
        <w:t>id-GlobalTNGF-ID,</w:t>
      </w:r>
    </w:p>
    <w:p w14:paraId="15607D43" w14:textId="77777777" w:rsidR="003756BD" w:rsidRPr="00C05B0F" w:rsidRDefault="003756BD" w:rsidP="003756BD">
      <w:pPr>
        <w:pStyle w:val="PL"/>
        <w:rPr>
          <w:noProof w:val="0"/>
          <w:snapToGrid w:val="0"/>
        </w:rPr>
      </w:pPr>
      <w:r w:rsidRPr="001B59AC">
        <w:rPr>
          <w:noProof w:val="0"/>
          <w:snapToGrid w:val="0"/>
          <w:lang w:val="sv-SE"/>
        </w:rPr>
        <w:t xml:space="preserve"> </w:t>
      </w:r>
      <w:r w:rsidRPr="001B59AC">
        <w:rPr>
          <w:noProof w:val="0"/>
          <w:snapToGrid w:val="0"/>
          <w:lang w:val="sv-SE"/>
        </w:rPr>
        <w:tab/>
      </w:r>
      <w:r w:rsidRPr="00C05B0F">
        <w:rPr>
          <w:noProof w:val="0"/>
          <w:snapToGrid w:val="0"/>
        </w:rPr>
        <w:t>id-</w:t>
      </w:r>
      <w:proofErr w:type="spellStart"/>
      <w:r w:rsidRPr="00C05B0F">
        <w:rPr>
          <w:noProof w:val="0"/>
          <w:snapToGrid w:val="0"/>
        </w:rPr>
        <w:t>GlobalTWIF</w:t>
      </w:r>
      <w:proofErr w:type="spellEnd"/>
      <w:r w:rsidRPr="00C05B0F">
        <w:rPr>
          <w:noProof w:val="0"/>
          <w:snapToGrid w:val="0"/>
        </w:rPr>
        <w:t>-ID,</w:t>
      </w:r>
    </w:p>
    <w:p w14:paraId="31B223E5" w14:textId="77777777" w:rsidR="003756BD" w:rsidRPr="001D2E49" w:rsidRDefault="003756BD" w:rsidP="003756BD">
      <w:pPr>
        <w:pStyle w:val="PL"/>
        <w:rPr>
          <w:noProof w:val="0"/>
          <w:snapToGrid w:val="0"/>
        </w:rPr>
      </w:pPr>
      <w:r w:rsidRPr="00C05B0F">
        <w:rPr>
          <w:noProof w:val="0"/>
          <w:snapToGrid w:val="0"/>
        </w:rPr>
        <w:tab/>
        <w:t>id-</w:t>
      </w:r>
      <w:proofErr w:type="spellStart"/>
      <w:r w:rsidRPr="00C05B0F">
        <w:rPr>
          <w:noProof w:val="0"/>
          <w:snapToGrid w:val="0"/>
        </w:rPr>
        <w:t>GlobalW</w:t>
      </w:r>
      <w:proofErr w:type="spellEnd"/>
      <w:r w:rsidRPr="00C05B0F">
        <w:rPr>
          <w:noProof w:val="0"/>
          <w:snapToGrid w:val="0"/>
        </w:rPr>
        <w:t>-AGF-ID,</w:t>
      </w:r>
    </w:p>
    <w:p w14:paraId="1A17D6A5" w14:textId="77777777" w:rsidR="003756BD" w:rsidRDefault="003756BD" w:rsidP="003756BD">
      <w:pPr>
        <w:pStyle w:val="PL"/>
        <w:rPr>
          <w:rFonts w:eastAsia="SimSun"/>
          <w:snapToGrid w:val="0"/>
          <w:lang w:eastAsia="zh-CN"/>
        </w:rPr>
      </w:pPr>
      <w:r w:rsidRPr="002A5E6E">
        <w:rPr>
          <w:rFonts w:eastAsia="SimSun"/>
          <w:snapToGrid w:val="0"/>
        </w:rPr>
        <w:tab/>
        <w:t>id-GUAMIType,</w:t>
      </w:r>
    </w:p>
    <w:p w14:paraId="1F92323D" w14:textId="77777777" w:rsidR="003756BD" w:rsidRPr="002A5E6E" w:rsidRDefault="003756BD" w:rsidP="003756BD">
      <w:pPr>
        <w:pStyle w:val="PL"/>
        <w:rPr>
          <w:rFonts w:eastAsia="SimSun"/>
          <w:snapToGrid w:val="0"/>
          <w:lang w:eastAsia="zh-CN"/>
        </w:rPr>
      </w:pPr>
      <w:r>
        <w:rPr>
          <w:rFonts w:eastAsia="SimSun"/>
          <w:snapToGrid w:val="0"/>
          <w:lang w:eastAsia="zh-CN"/>
        </w:rPr>
        <w:tab/>
      </w:r>
      <w:r>
        <w:rPr>
          <w:rFonts w:eastAsia="SimSun" w:hint="eastAsia"/>
          <w:snapToGrid w:val="0"/>
          <w:lang w:eastAsia="zh-CN"/>
        </w:rPr>
        <w:t>id-</w:t>
      </w:r>
      <w:r>
        <w:rPr>
          <w:rFonts w:eastAsia="SimSun"/>
          <w:snapToGrid w:val="0"/>
          <w:lang w:eastAsia="zh-CN"/>
        </w:rPr>
        <w:t>HashedUEIdentityIndex</w:t>
      </w:r>
      <w:r w:rsidRPr="00F33A45">
        <w:rPr>
          <w:rFonts w:eastAsia="SimSun"/>
          <w:snapToGrid w:val="0"/>
          <w:lang w:eastAsia="zh-CN"/>
        </w:rPr>
        <w:t>Value</w:t>
      </w:r>
      <w:r>
        <w:rPr>
          <w:rFonts w:eastAsia="SimSun" w:hint="eastAsia"/>
          <w:snapToGrid w:val="0"/>
          <w:lang w:eastAsia="zh-CN"/>
        </w:rPr>
        <w:t>,</w:t>
      </w:r>
    </w:p>
    <w:p w14:paraId="469E0DC6" w14:textId="77777777" w:rsidR="003756BD" w:rsidRDefault="003756BD" w:rsidP="003756BD">
      <w:pPr>
        <w:pStyle w:val="PL"/>
        <w:rPr>
          <w:rFonts w:cs="Arial"/>
          <w:lang w:eastAsia="ja-JP"/>
        </w:rPr>
      </w:pPr>
      <w:r w:rsidRPr="002A5E6E">
        <w:rPr>
          <w:rFonts w:eastAsia="SimSun"/>
          <w:snapToGrid w:val="0"/>
        </w:rPr>
        <w:tab/>
      </w:r>
      <w:r w:rsidRPr="002A5E6E">
        <w:rPr>
          <w:rFonts w:eastAsia="SimSun"/>
        </w:rPr>
        <w:t>id-IncludeBeamMeasurementsIndication,</w:t>
      </w:r>
    </w:p>
    <w:p w14:paraId="388346F0" w14:textId="77777777" w:rsidR="003756BD" w:rsidRDefault="003756BD" w:rsidP="003756BD">
      <w:pPr>
        <w:pStyle w:val="PL"/>
        <w:rPr>
          <w:rFonts w:cs="Arial"/>
          <w:lang w:eastAsia="ja-JP"/>
        </w:rPr>
      </w:pPr>
      <w:r w:rsidRPr="00402ED9">
        <w:rPr>
          <w:noProof w:val="0"/>
          <w:snapToGrid w:val="0"/>
        </w:rPr>
        <w:tab/>
        <w:t>id-</w:t>
      </w:r>
      <w:proofErr w:type="spellStart"/>
      <w:r w:rsidRPr="006B35A7">
        <w:rPr>
          <w:rFonts w:cs="Arial"/>
          <w:lang w:eastAsia="ja-JP"/>
        </w:rPr>
        <w:t>IntersystemSONInformationRequest</w:t>
      </w:r>
      <w:proofErr w:type="spellEnd"/>
      <w:r>
        <w:rPr>
          <w:rFonts w:cs="Arial"/>
          <w:lang w:eastAsia="ja-JP"/>
        </w:rPr>
        <w:t>,</w:t>
      </w:r>
    </w:p>
    <w:p w14:paraId="1F452F25" w14:textId="77777777" w:rsidR="003756BD" w:rsidRDefault="003756BD" w:rsidP="003756BD">
      <w:pPr>
        <w:pStyle w:val="PL"/>
        <w:rPr>
          <w:rFonts w:cs="Arial"/>
          <w:lang w:eastAsia="ja-JP"/>
        </w:rPr>
      </w:pPr>
      <w:r>
        <w:rPr>
          <w:rFonts w:cs="Arial"/>
          <w:lang w:eastAsia="ja-JP"/>
        </w:rPr>
        <w:tab/>
        <w:t>id-</w:t>
      </w:r>
      <w:r w:rsidRPr="006B35A7">
        <w:rPr>
          <w:rFonts w:cs="Arial"/>
          <w:lang w:eastAsia="ja-JP"/>
        </w:rPr>
        <w:t>IntersystemSONInformation</w:t>
      </w:r>
      <w:r>
        <w:rPr>
          <w:rFonts w:cs="Arial"/>
          <w:lang w:eastAsia="ja-JP"/>
        </w:rPr>
        <w:t>Reply,</w:t>
      </w:r>
    </w:p>
    <w:p w14:paraId="3C2E5CA2" w14:textId="77777777" w:rsidR="003756BD" w:rsidRDefault="003756BD" w:rsidP="003756BD">
      <w:pPr>
        <w:pStyle w:val="PL"/>
        <w:rPr>
          <w:rFonts w:cs="Arial"/>
          <w:lang w:eastAsia="ja-JP"/>
        </w:rPr>
      </w:pPr>
      <w:r>
        <w:rPr>
          <w:rFonts w:cs="Arial"/>
          <w:lang w:eastAsia="ja-JP"/>
        </w:rPr>
        <w:tab/>
      </w:r>
      <w:r w:rsidRPr="0004362B">
        <w:rPr>
          <w:rFonts w:cs="Arial"/>
          <w:lang w:eastAsia="ja-JP"/>
        </w:rPr>
        <w:t>id-IntersystemResourceStatusUpdate</w:t>
      </w:r>
      <w:r>
        <w:rPr>
          <w:rFonts w:cs="Arial"/>
          <w:lang w:eastAsia="ja-JP"/>
        </w:rPr>
        <w:t>,</w:t>
      </w:r>
    </w:p>
    <w:p w14:paraId="59A4838C" w14:textId="77777777" w:rsidR="003756BD" w:rsidRDefault="003756BD" w:rsidP="003756BD">
      <w:pPr>
        <w:pStyle w:val="PL"/>
        <w:rPr>
          <w:rFonts w:cs="Arial"/>
          <w:lang w:eastAsia="ja-JP"/>
        </w:rPr>
      </w:pPr>
      <w:r>
        <w:rPr>
          <w:rFonts w:cs="Arial"/>
          <w:lang w:eastAsia="ja-JP"/>
        </w:rPr>
        <w:tab/>
      </w:r>
      <w:r>
        <w:rPr>
          <w:snapToGrid w:val="0"/>
        </w:rPr>
        <w:t>id-IntersystemMobilityFailure</w:t>
      </w:r>
      <w:r>
        <w:rPr>
          <w:rFonts w:hint="eastAsia"/>
          <w:snapToGrid w:val="0"/>
        </w:rPr>
        <w:t>for</w:t>
      </w:r>
      <w:r>
        <w:rPr>
          <w:snapToGrid w:val="0"/>
        </w:rPr>
        <w:t>VoiceFallback,</w:t>
      </w:r>
    </w:p>
    <w:p w14:paraId="175783C1" w14:textId="77777777" w:rsidR="003756BD" w:rsidRPr="001D2E49" w:rsidRDefault="003756BD" w:rsidP="003756BD">
      <w:pPr>
        <w:pStyle w:val="PL"/>
        <w:rPr>
          <w:noProof w:val="0"/>
          <w:snapToGrid w:val="0"/>
        </w:rPr>
      </w:pPr>
      <w:r w:rsidRPr="001D2E49">
        <w:rPr>
          <w:noProof w:val="0"/>
          <w:snapToGrid w:val="0"/>
        </w:rPr>
        <w:tab/>
        <w:t>id-</w:t>
      </w:r>
      <w:proofErr w:type="spellStart"/>
      <w:r w:rsidRPr="001D2E49">
        <w:rPr>
          <w:noProof w:val="0"/>
          <w:snapToGrid w:val="0"/>
        </w:rPr>
        <w:t>LastEUTRAN</w:t>
      </w:r>
      <w:proofErr w:type="spellEnd"/>
      <w:r w:rsidRPr="001D2E49">
        <w:rPr>
          <w:noProof w:val="0"/>
          <w:snapToGrid w:val="0"/>
        </w:rPr>
        <w:t>-</w:t>
      </w:r>
      <w:proofErr w:type="spellStart"/>
      <w:r w:rsidRPr="001D2E49">
        <w:rPr>
          <w:noProof w:val="0"/>
          <w:snapToGrid w:val="0"/>
        </w:rPr>
        <w:t>PLMNIdentity</w:t>
      </w:r>
      <w:proofErr w:type="spellEnd"/>
      <w:r w:rsidRPr="001D2E49">
        <w:rPr>
          <w:noProof w:val="0"/>
          <w:snapToGrid w:val="0"/>
        </w:rPr>
        <w:t>,</w:t>
      </w:r>
    </w:p>
    <w:p w14:paraId="13663A30" w14:textId="77777777" w:rsidR="003756BD" w:rsidRPr="00402ED9" w:rsidRDefault="003756BD" w:rsidP="003756BD">
      <w:pPr>
        <w:pStyle w:val="PL"/>
        <w:rPr>
          <w:noProof w:val="0"/>
          <w:snapToGrid w:val="0"/>
        </w:rPr>
      </w:pPr>
      <w:r>
        <w:rPr>
          <w:noProof w:val="0"/>
          <w:snapToGrid w:val="0"/>
        </w:rPr>
        <w:tab/>
      </w:r>
      <w:r w:rsidRPr="00402ED9">
        <w:rPr>
          <w:noProof w:val="0"/>
          <w:snapToGrid w:val="0"/>
        </w:rPr>
        <w:t>id-</w:t>
      </w:r>
      <w:proofErr w:type="spellStart"/>
      <w:r w:rsidRPr="00402ED9">
        <w:rPr>
          <w:noProof w:val="0"/>
          <w:snapToGrid w:val="0"/>
        </w:rPr>
        <w:t>LastVisitedPSCellList</w:t>
      </w:r>
      <w:proofErr w:type="spellEnd"/>
      <w:r w:rsidRPr="00402ED9">
        <w:rPr>
          <w:noProof w:val="0"/>
          <w:snapToGrid w:val="0"/>
        </w:rPr>
        <w:t>,</w:t>
      </w:r>
    </w:p>
    <w:p w14:paraId="53D30A52" w14:textId="77777777" w:rsidR="003756BD" w:rsidRPr="001D2E49" w:rsidRDefault="003756BD" w:rsidP="003756BD">
      <w:pPr>
        <w:pStyle w:val="PL"/>
        <w:rPr>
          <w:noProof w:val="0"/>
          <w:snapToGrid w:val="0"/>
        </w:rPr>
      </w:pPr>
      <w:r w:rsidRPr="001D2E49">
        <w:rPr>
          <w:noProof w:val="0"/>
          <w:snapToGrid w:val="0"/>
        </w:rPr>
        <w:tab/>
        <w:t>id-</w:t>
      </w:r>
      <w:proofErr w:type="spellStart"/>
      <w:r w:rsidRPr="001D2E49">
        <w:rPr>
          <w:noProof w:val="0"/>
          <w:snapToGrid w:val="0"/>
        </w:rPr>
        <w:t>LocationReportingAdditionalInfo</w:t>
      </w:r>
      <w:proofErr w:type="spellEnd"/>
      <w:r w:rsidRPr="001D2E49">
        <w:rPr>
          <w:noProof w:val="0"/>
          <w:snapToGrid w:val="0"/>
        </w:rPr>
        <w:t>,</w:t>
      </w:r>
    </w:p>
    <w:p w14:paraId="623FBF2F" w14:textId="77777777" w:rsidR="003756BD" w:rsidRPr="009873D1" w:rsidRDefault="003756BD" w:rsidP="003756BD">
      <w:pPr>
        <w:pStyle w:val="PL"/>
      </w:pPr>
      <w:r w:rsidRPr="009873D1">
        <w:tab/>
        <w:t>id-M4ReportAmount,</w:t>
      </w:r>
    </w:p>
    <w:p w14:paraId="42964E48" w14:textId="77777777" w:rsidR="003756BD" w:rsidRPr="009873D1" w:rsidRDefault="003756BD" w:rsidP="003756BD">
      <w:pPr>
        <w:pStyle w:val="PL"/>
      </w:pPr>
      <w:r w:rsidRPr="009873D1">
        <w:tab/>
        <w:t>id-M5ReportAmount,</w:t>
      </w:r>
    </w:p>
    <w:p w14:paraId="1B4602B1" w14:textId="77777777" w:rsidR="003756BD" w:rsidRPr="009873D1" w:rsidRDefault="003756BD" w:rsidP="003756BD">
      <w:pPr>
        <w:pStyle w:val="PL"/>
      </w:pPr>
      <w:r w:rsidRPr="009873D1">
        <w:tab/>
        <w:t>id-M6ReportAmount,</w:t>
      </w:r>
    </w:p>
    <w:p w14:paraId="67E1EE4E" w14:textId="77777777" w:rsidR="003756BD" w:rsidRPr="009873D1" w:rsidRDefault="003756BD" w:rsidP="003756BD">
      <w:pPr>
        <w:pStyle w:val="PL"/>
      </w:pPr>
      <w:r w:rsidRPr="009873D1">
        <w:tab/>
        <w:t>id-</w:t>
      </w:r>
      <w:r w:rsidRPr="002D3C73">
        <w:rPr>
          <w:rFonts w:eastAsia="SimSun"/>
        </w:rPr>
        <w:t>ExcessPacketDelayThreshold</w:t>
      </w:r>
      <w:r>
        <w:rPr>
          <w:rFonts w:eastAsia="SimSun"/>
        </w:rPr>
        <w:t>Configuration</w:t>
      </w:r>
      <w:r w:rsidRPr="009873D1">
        <w:t>,</w:t>
      </w:r>
    </w:p>
    <w:p w14:paraId="61801467" w14:textId="77777777" w:rsidR="003756BD" w:rsidRPr="009873D1" w:rsidRDefault="003756BD" w:rsidP="003756BD">
      <w:pPr>
        <w:pStyle w:val="PL"/>
      </w:pPr>
      <w:r w:rsidRPr="009873D1">
        <w:tab/>
        <w:t>id-M7ReportAmount,</w:t>
      </w:r>
    </w:p>
    <w:p w14:paraId="099BAD1B" w14:textId="77777777" w:rsidR="003756BD" w:rsidRPr="001D2E49" w:rsidRDefault="003756BD" w:rsidP="003756BD">
      <w:pPr>
        <w:pStyle w:val="PL"/>
        <w:rPr>
          <w:noProof w:val="0"/>
          <w:snapToGrid w:val="0"/>
        </w:rPr>
      </w:pPr>
      <w:r w:rsidRPr="001D2E49">
        <w:rPr>
          <w:noProof w:val="0"/>
          <w:snapToGrid w:val="0"/>
        </w:rPr>
        <w:tab/>
        <w:t>id-</w:t>
      </w:r>
      <w:proofErr w:type="spellStart"/>
      <w:r w:rsidRPr="001D2E49">
        <w:rPr>
          <w:noProof w:val="0"/>
          <w:snapToGrid w:val="0"/>
        </w:rPr>
        <w:t>MaximumIntegrityProtectedDataRate</w:t>
      </w:r>
      <w:proofErr w:type="spellEnd"/>
      <w:r w:rsidRPr="001D2E49">
        <w:rPr>
          <w:noProof w:val="0"/>
          <w:snapToGrid w:val="0"/>
        </w:rPr>
        <w:t>-DL,</w:t>
      </w:r>
    </w:p>
    <w:p w14:paraId="344C97B0" w14:textId="77777777" w:rsidR="003756BD" w:rsidRPr="001F5312" w:rsidRDefault="003756BD" w:rsidP="003756BD">
      <w:pPr>
        <w:pStyle w:val="PL"/>
        <w:rPr>
          <w:snapToGrid w:val="0"/>
          <w:lang w:eastAsia="zh-CN"/>
        </w:rPr>
      </w:pPr>
      <w:bookmarkStart w:id="386" w:name="OLE_LINK51"/>
      <w:r w:rsidRPr="001F5312">
        <w:rPr>
          <w:noProof w:val="0"/>
          <w:snapToGrid w:val="0"/>
        </w:rPr>
        <w:tab/>
        <w:t>id-MBS-</w:t>
      </w:r>
      <w:proofErr w:type="spellStart"/>
      <w:r w:rsidRPr="001F5312">
        <w:rPr>
          <w:noProof w:val="0"/>
          <w:snapToGrid w:val="0"/>
        </w:rPr>
        <w:t>AreaSessionID</w:t>
      </w:r>
      <w:proofErr w:type="spellEnd"/>
      <w:r w:rsidRPr="001F5312">
        <w:rPr>
          <w:snapToGrid w:val="0"/>
          <w:lang w:eastAsia="zh-CN"/>
        </w:rPr>
        <w:t>,</w:t>
      </w:r>
    </w:p>
    <w:p w14:paraId="7963FB39" w14:textId="77777777" w:rsidR="003756BD" w:rsidRPr="001F5312" w:rsidRDefault="003756BD" w:rsidP="003756BD">
      <w:pPr>
        <w:pStyle w:val="PL"/>
        <w:rPr>
          <w:noProof w:val="0"/>
          <w:snapToGrid w:val="0"/>
        </w:rPr>
      </w:pPr>
      <w:r w:rsidRPr="001F5312">
        <w:rPr>
          <w:noProof w:val="0"/>
          <w:snapToGrid w:val="0"/>
        </w:rPr>
        <w:tab/>
        <w:t>id-MBS-</w:t>
      </w:r>
      <w:proofErr w:type="spellStart"/>
      <w:r w:rsidRPr="001F5312">
        <w:rPr>
          <w:noProof w:val="0"/>
          <w:snapToGrid w:val="0"/>
        </w:rPr>
        <w:t>QoSFlowsToBeSetupList</w:t>
      </w:r>
      <w:proofErr w:type="spellEnd"/>
      <w:r w:rsidRPr="001F5312">
        <w:rPr>
          <w:noProof w:val="0"/>
          <w:snapToGrid w:val="0"/>
        </w:rPr>
        <w:t>,</w:t>
      </w:r>
    </w:p>
    <w:p w14:paraId="0BA9B412" w14:textId="77777777" w:rsidR="003756BD" w:rsidRDefault="003756BD" w:rsidP="003756BD">
      <w:pPr>
        <w:pStyle w:val="PL"/>
        <w:rPr>
          <w:noProof w:val="0"/>
          <w:snapToGrid w:val="0"/>
        </w:rPr>
      </w:pPr>
      <w:r w:rsidRPr="001F5312">
        <w:rPr>
          <w:noProof w:val="0"/>
          <w:snapToGrid w:val="0"/>
        </w:rPr>
        <w:tab/>
        <w:t>id-MBS-</w:t>
      </w:r>
      <w:proofErr w:type="spellStart"/>
      <w:r w:rsidRPr="001F5312">
        <w:rPr>
          <w:noProof w:val="0"/>
          <w:snapToGrid w:val="0"/>
        </w:rPr>
        <w:t>QoSFlowsToBeSetupModList</w:t>
      </w:r>
      <w:proofErr w:type="spellEnd"/>
      <w:r w:rsidRPr="001F5312">
        <w:rPr>
          <w:noProof w:val="0"/>
          <w:snapToGrid w:val="0"/>
        </w:rPr>
        <w:t>,</w:t>
      </w:r>
    </w:p>
    <w:p w14:paraId="086DBB7C" w14:textId="77777777" w:rsidR="003756BD" w:rsidRPr="001F5312" w:rsidRDefault="003756BD" w:rsidP="003756BD">
      <w:pPr>
        <w:pStyle w:val="PL"/>
        <w:rPr>
          <w:noProof w:val="0"/>
          <w:snapToGrid w:val="0"/>
        </w:rPr>
      </w:pPr>
      <w:r>
        <w:rPr>
          <w:noProof w:val="0"/>
          <w:snapToGrid w:val="0"/>
        </w:rPr>
        <w:tab/>
        <w:t>id-MBS-</w:t>
      </w:r>
      <w:proofErr w:type="spellStart"/>
      <w:r>
        <w:rPr>
          <w:noProof w:val="0"/>
          <w:snapToGrid w:val="0"/>
        </w:rPr>
        <w:t>QoSFlowToReleaseList</w:t>
      </w:r>
      <w:proofErr w:type="spellEnd"/>
      <w:r>
        <w:rPr>
          <w:noProof w:val="0"/>
          <w:snapToGrid w:val="0"/>
        </w:rPr>
        <w:t>,</w:t>
      </w:r>
    </w:p>
    <w:p w14:paraId="74BE2636" w14:textId="77777777" w:rsidR="003756BD" w:rsidRPr="001F5312" w:rsidRDefault="003756BD" w:rsidP="003756BD">
      <w:pPr>
        <w:pStyle w:val="PL"/>
        <w:rPr>
          <w:noProof w:val="0"/>
          <w:snapToGrid w:val="0"/>
        </w:rPr>
      </w:pPr>
      <w:r w:rsidRPr="001F5312">
        <w:rPr>
          <w:noProof w:val="0"/>
          <w:snapToGrid w:val="0"/>
        </w:rPr>
        <w:tab/>
        <w:t>id-MBS-</w:t>
      </w:r>
      <w:proofErr w:type="spellStart"/>
      <w:r w:rsidRPr="001F5312">
        <w:rPr>
          <w:noProof w:val="0"/>
          <w:snapToGrid w:val="0"/>
        </w:rPr>
        <w:t>ServiceArea</w:t>
      </w:r>
      <w:proofErr w:type="spellEnd"/>
      <w:r w:rsidRPr="001F5312">
        <w:rPr>
          <w:snapToGrid w:val="0"/>
          <w:lang w:eastAsia="zh-CN"/>
        </w:rPr>
        <w:t>,</w:t>
      </w:r>
    </w:p>
    <w:p w14:paraId="3DCCDF3A" w14:textId="77777777" w:rsidR="003756BD" w:rsidRPr="002A02D6" w:rsidRDefault="003756BD" w:rsidP="003756BD">
      <w:pPr>
        <w:pStyle w:val="PL"/>
        <w:rPr>
          <w:snapToGrid w:val="0"/>
        </w:rPr>
      </w:pPr>
      <w:r w:rsidRPr="002A02D6">
        <w:rPr>
          <w:snapToGrid w:val="0"/>
        </w:rPr>
        <w:tab/>
        <w:t>id-MBS-Session</w:t>
      </w:r>
      <w:r>
        <w:rPr>
          <w:snapToGrid w:val="0"/>
        </w:rPr>
        <w:t>FSAIDList</w:t>
      </w:r>
      <w:r w:rsidRPr="002A02D6">
        <w:rPr>
          <w:snapToGrid w:val="0"/>
        </w:rPr>
        <w:t>,</w:t>
      </w:r>
    </w:p>
    <w:p w14:paraId="779C866A" w14:textId="77777777" w:rsidR="003756BD" w:rsidRPr="001F5312" w:rsidRDefault="003756BD" w:rsidP="003756BD">
      <w:pPr>
        <w:pStyle w:val="PL"/>
        <w:rPr>
          <w:noProof w:val="0"/>
          <w:snapToGrid w:val="0"/>
        </w:rPr>
      </w:pPr>
      <w:r w:rsidRPr="001F5312">
        <w:rPr>
          <w:noProof w:val="0"/>
          <w:snapToGrid w:val="0"/>
        </w:rPr>
        <w:tab/>
        <w:t>id-MBS-</w:t>
      </w:r>
      <w:proofErr w:type="spellStart"/>
      <w:r w:rsidRPr="001F5312">
        <w:rPr>
          <w:noProof w:val="0"/>
          <w:snapToGrid w:val="0"/>
        </w:rPr>
        <w:t>SessionID</w:t>
      </w:r>
      <w:proofErr w:type="spellEnd"/>
      <w:r w:rsidRPr="001F5312">
        <w:rPr>
          <w:noProof w:val="0"/>
          <w:snapToGrid w:val="0"/>
        </w:rPr>
        <w:t>,</w:t>
      </w:r>
    </w:p>
    <w:p w14:paraId="4ADD8240" w14:textId="77777777" w:rsidR="003756BD" w:rsidRPr="001F5312" w:rsidRDefault="003756BD" w:rsidP="003756BD">
      <w:pPr>
        <w:pStyle w:val="PL"/>
        <w:rPr>
          <w:noProof w:val="0"/>
          <w:snapToGrid w:val="0"/>
        </w:rPr>
      </w:pPr>
      <w:r w:rsidRPr="001F5312">
        <w:rPr>
          <w:noProof w:val="0"/>
          <w:snapToGrid w:val="0"/>
        </w:rPr>
        <w:tab/>
        <w:t>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SourcetoTargetList</w:t>
      </w:r>
      <w:proofErr w:type="spellEnd"/>
      <w:r w:rsidRPr="001F5312">
        <w:rPr>
          <w:noProof w:val="0"/>
          <w:snapToGrid w:val="0"/>
        </w:rPr>
        <w:t>,</w:t>
      </w:r>
    </w:p>
    <w:p w14:paraId="2EDAA0E6" w14:textId="77777777" w:rsidR="003756BD" w:rsidRPr="00C9080E" w:rsidRDefault="003756BD" w:rsidP="003756BD">
      <w:pPr>
        <w:pStyle w:val="PL"/>
        <w:rPr>
          <w:snapToGrid w:val="0"/>
          <w:lang w:eastAsia="zh-CN"/>
        </w:rPr>
      </w:pPr>
      <w:r w:rsidRPr="001F5312">
        <w:rPr>
          <w:noProof w:val="0"/>
          <w:snapToGrid w:val="0"/>
        </w:rPr>
        <w:tab/>
        <w:t>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TargettoSourceList</w:t>
      </w:r>
      <w:proofErr w:type="spellEnd"/>
      <w:r w:rsidRPr="001F5312">
        <w:rPr>
          <w:noProof w:val="0"/>
          <w:snapToGrid w:val="0"/>
        </w:rPr>
        <w:t>,</w:t>
      </w:r>
    </w:p>
    <w:p w14:paraId="145B749E" w14:textId="77777777" w:rsidR="003756BD" w:rsidRDefault="003756BD" w:rsidP="003756BD">
      <w:pPr>
        <w:pStyle w:val="PL"/>
        <w:rPr>
          <w:noProof w:val="0"/>
          <w:snapToGrid w:val="0"/>
        </w:rPr>
      </w:pPr>
      <w:r w:rsidRPr="00C9080E">
        <w:rPr>
          <w:snapToGrid w:val="0"/>
        </w:rPr>
        <w:tab/>
        <w:t>id-MBS-AssistanceInformation,</w:t>
      </w:r>
    </w:p>
    <w:p w14:paraId="13959BCE" w14:textId="77777777" w:rsidR="003756BD" w:rsidRPr="001F5312" w:rsidRDefault="003756BD" w:rsidP="003756BD">
      <w:pPr>
        <w:pStyle w:val="PL"/>
        <w:rPr>
          <w:noProof w:val="0"/>
          <w:snapToGrid w:val="0"/>
        </w:rPr>
      </w:pPr>
      <w:r>
        <w:rPr>
          <w:noProof w:val="0"/>
          <w:snapToGrid w:val="0"/>
        </w:rPr>
        <w:tab/>
      </w:r>
      <w:r w:rsidRPr="00402ED9">
        <w:rPr>
          <w:noProof w:val="0"/>
        </w:rPr>
        <w:t>id-</w:t>
      </w:r>
      <w:r w:rsidRPr="001F5312">
        <w:rPr>
          <w:noProof w:val="0"/>
          <w:snapToGrid w:val="0"/>
        </w:rPr>
        <w:t>MBS-SessionTNLInfo5GC</w:t>
      </w:r>
      <w:r>
        <w:rPr>
          <w:noProof w:val="0"/>
          <w:snapToGrid w:val="0"/>
        </w:rPr>
        <w:t>,</w:t>
      </w:r>
    </w:p>
    <w:p w14:paraId="6D86EF78" w14:textId="77777777" w:rsidR="003756BD" w:rsidRPr="001F5312" w:rsidRDefault="003756BD" w:rsidP="003756BD">
      <w:pPr>
        <w:pStyle w:val="PL"/>
        <w:rPr>
          <w:snapToGrid w:val="0"/>
        </w:rPr>
      </w:pPr>
      <w:r w:rsidRPr="001F5312">
        <w:rPr>
          <w:noProof w:val="0"/>
          <w:snapToGrid w:val="0"/>
        </w:rPr>
        <w:tab/>
      </w:r>
      <w:r w:rsidRPr="001F5312">
        <w:rPr>
          <w:snapToGrid w:val="0"/>
        </w:rPr>
        <w:t xml:space="preserve">id-MBS-SupportIndicator, </w:t>
      </w:r>
    </w:p>
    <w:p w14:paraId="6C9DD34A" w14:textId="77777777" w:rsidR="003756BD" w:rsidRPr="001F5312" w:rsidRDefault="003756BD" w:rsidP="003756BD">
      <w:pPr>
        <w:pStyle w:val="PL"/>
        <w:rPr>
          <w:snapToGrid w:val="0"/>
        </w:rPr>
      </w:pPr>
      <w:r w:rsidRPr="001F5312">
        <w:rPr>
          <w:snapToGrid w:val="0"/>
        </w:rPr>
        <w:tab/>
        <w:t>id-MBSSessionFailedtoSetupList,</w:t>
      </w:r>
    </w:p>
    <w:p w14:paraId="7DBFB218" w14:textId="77777777" w:rsidR="003756BD" w:rsidRPr="001F5312" w:rsidRDefault="003756BD" w:rsidP="003756BD">
      <w:pPr>
        <w:pStyle w:val="PL"/>
        <w:rPr>
          <w:snapToGrid w:val="0"/>
        </w:rPr>
      </w:pPr>
      <w:r w:rsidRPr="001F5312">
        <w:rPr>
          <w:snapToGrid w:val="0"/>
        </w:rPr>
        <w:tab/>
        <w:t>id-MBSSessionFailedtoSetup</w:t>
      </w:r>
      <w:r w:rsidRPr="001F5312">
        <w:rPr>
          <w:rFonts w:eastAsia="Yu Mincho"/>
        </w:rPr>
        <w:t>orModify</w:t>
      </w:r>
      <w:r w:rsidRPr="001F5312">
        <w:rPr>
          <w:snapToGrid w:val="0"/>
        </w:rPr>
        <w:t>List,</w:t>
      </w:r>
    </w:p>
    <w:p w14:paraId="3E20386E" w14:textId="77777777" w:rsidR="003756BD" w:rsidRPr="001F5312" w:rsidRDefault="003756BD" w:rsidP="003756BD">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p>
    <w:p w14:paraId="7521BB95" w14:textId="77777777" w:rsidR="003756BD" w:rsidRPr="001F5312" w:rsidRDefault="003756BD" w:rsidP="003756BD">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p>
    <w:p w14:paraId="2A264B5A" w14:textId="77777777" w:rsidR="003756BD" w:rsidRPr="001F5312" w:rsidRDefault="003756BD" w:rsidP="003756BD">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p>
    <w:p w14:paraId="1A2577DE" w14:textId="77777777" w:rsidR="003756BD" w:rsidRPr="001F5312" w:rsidRDefault="003756BD" w:rsidP="003756BD">
      <w:pPr>
        <w:pStyle w:val="PL"/>
        <w:rPr>
          <w:noProof w:val="0"/>
          <w:snapToGrid w:val="0"/>
        </w:rPr>
      </w:pPr>
      <w:r w:rsidRPr="001F5312">
        <w:rPr>
          <w:snapToGrid w:val="0"/>
        </w:rPr>
        <w:tab/>
        <w:t>id-</w:t>
      </w:r>
      <w:r w:rsidRPr="001F5312">
        <w:rPr>
          <w:lang w:eastAsia="ja-JP"/>
        </w:rPr>
        <w:t>MBSSessionSetup</w:t>
      </w:r>
      <w:r>
        <w:rPr>
          <w:lang w:eastAsia="ja-JP"/>
        </w:rPr>
        <w:t>Request</w:t>
      </w:r>
      <w:r w:rsidRPr="001F5312">
        <w:rPr>
          <w:lang w:eastAsia="ja-JP"/>
        </w:rPr>
        <w:t>List,</w:t>
      </w:r>
    </w:p>
    <w:p w14:paraId="2A742DA8" w14:textId="77777777" w:rsidR="003756BD" w:rsidRDefault="003756BD" w:rsidP="003756BD">
      <w:pPr>
        <w:pStyle w:val="PL"/>
        <w:rPr>
          <w:rFonts w:eastAsia="Yu Mincho"/>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p>
    <w:p w14:paraId="46084DBD" w14:textId="77777777" w:rsidR="003756BD" w:rsidRPr="00F32326" w:rsidRDefault="003756BD" w:rsidP="003756BD">
      <w:pPr>
        <w:pStyle w:val="PL"/>
        <w:rPr>
          <w:noProof w:val="0"/>
          <w:snapToGrid w:val="0"/>
        </w:rPr>
      </w:pPr>
      <w:r w:rsidRPr="00F32326">
        <w:rPr>
          <w:noProof w:val="0"/>
          <w:snapToGrid w:val="0"/>
        </w:rPr>
        <w:tab/>
        <w:t>id-</w:t>
      </w:r>
      <w:proofErr w:type="spellStart"/>
      <w:r w:rsidRPr="00F32326">
        <w:rPr>
          <w:noProof w:val="0"/>
          <w:snapToGrid w:val="0"/>
        </w:rPr>
        <w:t>MDTConfiguration</w:t>
      </w:r>
      <w:proofErr w:type="spellEnd"/>
      <w:r w:rsidRPr="00F32326">
        <w:rPr>
          <w:noProof w:val="0"/>
          <w:snapToGrid w:val="0"/>
        </w:rPr>
        <w:t>,</w:t>
      </w:r>
    </w:p>
    <w:bookmarkEnd w:id="386"/>
    <w:p w14:paraId="479B1EFB" w14:textId="77777777" w:rsidR="003756BD" w:rsidRPr="000F3C96" w:rsidRDefault="003756BD" w:rsidP="003756BD">
      <w:pPr>
        <w:pStyle w:val="PL"/>
        <w:rPr>
          <w:snapToGrid w:val="0"/>
        </w:rPr>
      </w:pPr>
      <w:r w:rsidRPr="000F3C96">
        <w:rPr>
          <w:snapToGrid w:val="0"/>
        </w:rPr>
        <w:tab/>
        <w:t>id-</w:t>
      </w:r>
      <w:r>
        <w:rPr>
          <w:snapToGrid w:val="0"/>
        </w:rPr>
        <w:t>MicoAllPLMN</w:t>
      </w:r>
      <w:r w:rsidRPr="000F3C96">
        <w:rPr>
          <w:snapToGrid w:val="0"/>
        </w:rPr>
        <w:t>,</w:t>
      </w:r>
    </w:p>
    <w:p w14:paraId="25005C6D" w14:textId="77777777" w:rsidR="003756BD" w:rsidRPr="001D2E49" w:rsidRDefault="003756BD" w:rsidP="003756BD">
      <w:pPr>
        <w:pStyle w:val="PL"/>
        <w:rPr>
          <w:noProof w:val="0"/>
          <w:snapToGrid w:val="0"/>
        </w:rPr>
      </w:pPr>
      <w:r w:rsidRPr="001D2E49">
        <w:rPr>
          <w:noProof w:val="0"/>
          <w:snapToGrid w:val="0"/>
        </w:rPr>
        <w:tab/>
        <w:t>id-</w:t>
      </w:r>
      <w:proofErr w:type="spellStart"/>
      <w:r w:rsidRPr="001D2E49">
        <w:rPr>
          <w:noProof w:val="0"/>
          <w:snapToGrid w:val="0"/>
        </w:rPr>
        <w:t>NetworkInstance</w:t>
      </w:r>
      <w:proofErr w:type="spellEnd"/>
      <w:r w:rsidRPr="001D2E49">
        <w:rPr>
          <w:noProof w:val="0"/>
          <w:snapToGrid w:val="0"/>
        </w:rPr>
        <w:t>,</w:t>
      </w:r>
    </w:p>
    <w:p w14:paraId="19E681E4" w14:textId="77777777" w:rsidR="003756BD" w:rsidRPr="001D2E49" w:rsidRDefault="003756BD" w:rsidP="003756BD">
      <w:pPr>
        <w:pStyle w:val="PL"/>
        <w:rPr>
          <w:noProof w:val="0"/>
          <w:snapToGrid w:val="0"/>
        </w:rPr>
      </w:pPr>
      <w:r>
        <w:rPr>
          <w:noProof w:val="0"/>
          <w:snapToGrid w:val="0"/>
        </w:rPr>
        <w:tab/>
        <w:t>id-</w:t>
      </w:r>
      <w:proofErr w:type="spellStart"/>
      <w:r w:rsidRPr="00F8584B">
        <w:rPr>
          <w:noProof w:val="0"/>
          <w:snapToGrid w:val="0"/>
        </w:rPr>
        <w:t>NGAPIESupportInformationRe</w:t>
      </w:r>
      <w:r>
        <w:rPr>
          <w:noProof w:val="0"/>
          <w:snapToGrid w:val="0"/>
        </w:rPr>
        <w:t>quest</w:t>
      </w:r>
      <w:r w:rsidRPr="00F8584B">
        <w:rPr>
          <w:noProof w:val="0"/>
          <w:snapToGrid w:val="0"/>
        </w:rPr>
        <w:t>List</w:t>
      </w:r>
      <w:proofErr w:type="spellEnd"/>
      <w:r>
        <w:rPr>
          <w:noProof w:val="0"/>
          <w:snapToGrid w:val="0"/>
        </w:rPr>
        <w:t>,</w:t>
      </w:r>
    </w:p>
    <w:p w14:paraId="3B11B576" w14:textId="77777777" w:rsidR="003756BD" w:rsidRPr="001D2E49" w:rsidRDefault="003756BD" w:rsidP="003756BD">
      <w:pPr>
        <w:pStyle w:val="PL"/>
        <w:rPr>
          <w:noProof w:val="0"/>
          <w:snapToGrid w:val="0"/>
        </w:rPr>
      </w:pPr>
      <w:r>
        <w:rPr>
          <w:noProof w:val="0"/>
          <w:snapToGrid w:val="0"/>
        </w:rPr>
        <w:tab/>
        <w:t>id-</w:t>
      </w:r>
      <w:proofErr w:type="spellStart"/>
      <w:r w:rsidRPr="00F8584B">
        <w:rPr>
          <w:noProof w:val="0"/>
          <w:snapToGrid w:val="0"/>
        </w:rPr>
        <w:t>NGAPIESupportInformationResponseList</w:t>
      </w:r>
      <w:proofErr w:type="spellEnd"/>
      <w:r>
        <w:rPr>
          <w:noProof w:val="0"/>
          <w:snapToGrid w:val="0"/>
        </w:rPr>
        <w:t>,</w:t>
      </w:r>
    </w:p>
    <w:p w14:paraId="316B3B19" w14:textId="77777777" w:rsidR="003756BD" w:rsidRDefault="003756BD" w:rsidP="003756BD">
      <w:pPr>
        <w:pStyle w:val="PL"/>
        <w:rPr>
          <w:noProof w:val="0"/>
          <w:snapToGrid w:val="0"/>
        </w:rPr>
      </w:pPr>
      <w:r>
        <w:rPr>
          <w:noProof w:val="0"/>
          <w:snapToGrid w:val="0"/>
        </w:rPr>
        <w:lastRenderedPageBreak/>
        <w:tab/>
        <w:t>id-NID,</w:t>
      </w:r>
    </w:p>
    <w:p w14:paraId="79C6EFA4" w14:textId="77777777" w:rsidR="003756BD" w:rsidRDefault="003756BD" w:rsidP="003756BD">
      <w:pPr>
        <w:pStyle w:val="PL"/>
        <w:rPr>
          <w:noProof w:val="0"/>
          <w:snapToGrid w:val="0"/>
        </w:rPr>
      </w:pPr>
      <w:r>
        <w:rPr>
          <w:noProof w:val="0"/>
          <w:snapToGrid w:val="0"/>
        </w:rPr>
        <w:tab/>
        <w:t>id-NR-CGI,</w:t>
      </w:r>
    </w:p>
    <w:p w14:paraId="5FE4644E" w14:textId="77777777" w:rsidR="003756BD" w:rsidRDefault="003756BD" w:rsidP="003756BD">
      <w:pPr>
        <w:pStyle w:val="PL"/>
        <w:rPr>
          <w:noProof w:val="0"/>
          <w:snapToGrid w:val="0"/>
        </w:rPr>
      </w:pPr>
      <w:r>
        <w:rPr>
          <w:noProof w:val="0"/>
          <w:snapToGrid w:val="0"/>
        </w:rPr>
        <w:tab/>
        <w:t>id-</w:t>
      </w:r>
      <w:proofErr w:type="spellStart"/>
      <w:r w:rsidRPr="00FA02CA">
        <w:rPr>
          <w:noProof w:val="0"/>
          <w:snapToGrid w:val="0"/>
        </w:rPr>
        <w:t>NRNTNTAIInformation</w:t>
      </w:r>
      <w:proofErr w:type="spellEnd"/>
      <w:r>
        <w:rPr>
          <w:noProof w:val="0"/>
          <w:snapToGrid w:val="0"/>
        </w:rPr>
        <w:t>,</w:t>
      </w:r>
    </w:p>
    <w:p w14:paraId="57E8FCBF" w14:textId="77777777" w:rsidR="003756BD" w:rsidRDefault="003756BD" w:rsidP="003756BD">
      <w:pPr>
        <w:pStyle w:val="PL"/>
        <w:rPr>
          <w:noProof w:val="0"/>
          <w:snapToGrid w:val="0"/>
        </w:rPr>
      </w:pPr>
      <w:r>
        <w:rPr>
          <w:noProof w:val="0"/>
          <w:snapToGrid w:val="0"/>
        </w:rPr>
        <w:tab/>
      </w:r>
      <w:r w:rsidRPr="001D2E49">
        <w:rPr>
          <w:noProof w:val="0"/>
          <w:snapToGrid w:val="0"/>
        </w:rPr>
        <w:t>id-</w:t>
      </w:r>
      <w:r>
        <w:rPr>
          <w:noProof w:val="0"/>
          <w:snapToGrid w:val="0"/>
        </w:rPr>
        <w:t>NPN-</w:t>
      </w:r>
      <w:proofErr w:type="spellStart"/>
      <w:r>
        <w:rPr>
          <w:noProof w:val="0"/>
          <w:snapToGrid w:val="0"/>
        </w:rPr>
        <w:t>MobilityInformation</w:t>
      </w:r>
      <w:proofErr w:type="spellEnd"/>
      <w:r>
        <w:rPr>
          <w:noProof w:val="0"/>
          <w:snapToGrid w:val="0"/>
        </w:rPr>
        <w:t>,</w:t>
      </w:r>
    </w:p>
    <w:p w14:paraId="20350142" w14:textId="77777777" w:rsidR="003756BD" w:rsidRDefault="003756BD" w:rsidP="003756BD">
      <w:pPr>
        <w:pStyle w:val="PL"/>
        <w:rPr>
          <w:noProof w:val="0"/>
          <w:snapToGrid w:val="0"/>
        </w:rPr>
      </w:pPr>
      <w:r>
        <w:rPr>
          <w:noProof w:val="0"/>
          <w:snapToGrid w:val="0"/>
        </w:rPr>
        <w:tab/>
      </w:r>
      <w:r w:rsidRPr="00B2332A">
        <w:rPr>
          <w:noProof w:val="0"/>
          <w:snapToGrid w:val="0"/>
        </w:rPr>
        <w:t>id-</w:t>
      </w:r>
      <w:r>
        <w:rPr>
          <w:noProof w:val="0"/>
          <w:snapToGrid w:val="0"/>
        </w:rPr>
        <w:t>NPN-</w:t>
      </w:r>
      <w:proofErr w:type="spellStart"/>
      <w:r>
        <w:rPr>
          <w:noProof w:val="0"/>
          <w:snapToGrid w:val="0"/>
        </w:rPr>
        <w:t>PagingAssistanceInformation</w:t>
      </w:r>
      <w:proofErr w:type="spellEnd"/>
      <w:r>
        <w:rPr>
          <w:noProof w:val="0"/>
          <w:snapToGrid w:val="0"/>
        </w:rPr>
        <w:t>,</w:t>
      </w:r>
    </w:p>
    <w:p w14:paraId="2C7DFA99" w14:textId="77777777" w:rsidR="003756BD" w:rsidRPr="001D2E49" w:rsidRDefault="003756BD" w:rsidP="003756BD">
      <w:pPr>
        <w:pStyle w:val="PL"/>
        <w:rPr>
          <w:noProof w:val="0"/>
          <w:snapToGrid w:val="0"/>
        </w:rPr>
      </w:pPr>
      <w:r>
        <w:rPr>
          <w:noProof w:val="0"/>
          <w:snapToGrid w:val="0"/>
        </w:rPr>
        <w:tab/>
      </w:r>
      <w:r w:rsidRPr="00B2332A">
        <w:rPr>
          <w:noProof w:val="0"/>
          <w:snapToGrid w:val="0"/>
        </w:rPr>
        <w:t>id-</w:t>
      </w:r>
      <w:r>
        <w:rPr>
          <w:noProof w:val="0"/>
          <w:snapToGrid w:val="0"/>
        </w:rPr>
        <w:t>NPN-Support,</w:t>
      </w:r>
    </w:p>
    <w:p w14:paraId="78038D34" w14:textId="77777777" w:rsidR="003756BD" w:rsidRPr="006E2A50" w:rsidRDefault="003756BD" w:rsidP="003756BD">
      <w:pPr>
        <w:pStyle w:val="PL"/>
        <w:rPr>
          <w:snapToGrid w:val="0"/>
          <w:lang w:val="en-US" w:eastAsia="zh-CN"/>
        </w:rPr>
      </w:pPr>
      <w:r w:rsidRPr="006E2A50">
        <w:rPr>
          <w:snapToGrid w:val="0"/>
          <w:lang w:val="en-US" w:eastAsia="zh-CN"/>
        </w:rPr>
        <w:tab/>
        <w:t>id-</w:t>
      </w:r>
      <w:r>
        <w:rPr>
          <w:snapToGrid w:val="0"/>
          <w:lang w:val="en-US" w:eastAsia="zh-CN"/>
        </w:rPr>
        <w:t>NR-</w:t>
      </w:r>
      <w:r w:rsidRPr="006E2A50">
        <w:rPr>
          <w:rFonts w:hint="eastAsia"/>
          <w:snapToGrid w:val="0"/>
          <w:lang w:val="en-US" w:eastAsia="zh-CN"/>
        </w:rPr>
        <w:t>PagingeDRXInformation</w:t>
      </w:r>
      <w:r w:rsidRPr="006E2A50">
        <w:rPr>
          <w:snapToGrid w:val="0"/>
          <w:lang w:val="en-US" w:eastAsia="zh-CN"/>
        </w:rPr>
        <w:t>,</w:t>
      </w:r>
    </w:p>
    <w:p w14:paraId="3B4D0AFD" w14:textId="77777777" w:rsidR="003756BD" w:rsidRPr="001D2E49" w:rsidRDefault="003756BD" w:rsidP="003756BD">
      <w:pPr>
        <w:pStyle w:val="PL"/>
        <w:rPr>
          <w:noProof w:val="0"/>
          <w:snapToGrid w:val="0"/>
        </w:rPr>
      </w:pPr>
      <w:r w:rsidRPr="001D2E49">
        <w:rPr>
          <w:noProof w:val="0"/>
          <w:snapToGrid w:val="0"/>
        </w:rPr>
        <w:tab/>
        <w:t>id-</w:t>
      </w:r>
      <w:proofErr w:type="spellStart"/>
      <w:r w:rsidRPr="001D2E49">
        <w:rPr>
          <w:noProof w:val="0"/>
          <w:snapToGrid w:val="0"/>
        </w:rPr>
        <w:t>OldAssociatedQosFlowList</w:t>
      </w:r>
      <w:proofErr w:type="spellEnd"/>
      <w:r w:rsidRPr="001D2E49">
        <w:rPr>
          <w:noProof w:val="0"/>
          <w:snapToGrid w:val="0"/>
        </w:rPr>
        <w:t>-</w:t>
      </w:r>
      <w:proofErr w:type="spellStart"/>
      <w:r w:rsidRPr="001D2E49">
        <w:rPr>
          <w:noProof w:val="0"/>
          <w:snapToGrid w:val="0"/>
        </w:rPr>
        <w:t>ULendmarkerexpected</w:t>
      </w:r>
      <w:proofErr w:type="spellEnd"/>
      <w:r w:rsidRPr="001D2E49">
        <w:rPr>
          <w:noProof w:val="0"/>
          <w:snapToGrid w:val="0"/>
        </w:rPr>
        <w:t>,</w:t>
      </w:r>
    </w:p>
    <w:p w14:paraId="15AB5292" w14:textId="77777777" w:rsidR="003756BD" w:rsidRDefault="003756BD" w:rsidP="003756BD">
      <w:pPr>
        <w:pStyle w:val="PL"/>
        <w:rPr>
          <w:noProof w:val="0"/>
          <w:snapToGrid w:val="0"/>
        </w:rPr>
      </w:pPr>
      <w:r>
        <w:rPr>
          <w:noProof w:val="0"/>
          <w:snapToGrid w:val="0"/>
        </w:rPr>
        <w:tab/>
        <w:t>id-</w:t>
      </w:r>
      <w:proofErr w:type="spellStart"/>
      <w:r>
        <w:rPr>
          <w:noProof w:val="0"/>
          <w:snapToGrid w:val="0"/>
        </w:rPr>
        <w:t>OnboardingSupport</w:t>
      </w:r>
      <w:proofErr w:type="spellEnd"/>
      <w:r>
        <w:rPr>
          <w:noProof w:val="0"/>
          <w:snapToGrid w:val="0"/>
        </w:rPr>
        <w:t>,</w:t>
      </w:r>
    </w:p>
    <w:p w14:paraId="688B6987" w14:textId="77777777" w:rsidR="003756BD" w:rsidRPr="002F1391" w:rsidRDefault="003756BD" w:rsidP="003756BD">
      <w:pPr>
        <w:pStyle w:val="PL"/>
        <w:rPr>
          <w:noProof w:val="0"/>
          <w:snapToGrid w:val="0"/>
        </w:rPr>
      </w:pPr>
      <w:r w:rsidRPr="00367E0D">
        <w:rPr>
          <w:noProof w:val="0"/>
          <w:snapToGrid w:val="0"/>
        </w:rPr>
        <w:tab/>
        <w:t>id-</w:t>
      </w:r>
      <w:proofErr w:type="spellStart"/>
      <w:r w:rsidRPr="00367E0D">
        <w:rPr>
          <w:noProof w:val="0"/>
          <w:snapToGrid w:val="0"/>
        </w:rPr>
        <w:t>PagingAssisDataforCEcapabUE</w:t>
      </w:r>
      <w:proofErr w:type="spellEnd"/>
      <w:r w:rsidRPr="00367E0D">
        <w:rPr>
          <w:noProof w:val="0"/>
          <w:snapToGrid w:val="0"/>
        </w:rPr>
        <w:t>,</w:t>
      </w:r>
    </w:p>
    <w:p w14:paraId="475C4C9D" w14:textId="77777777" w:rsidR="003756BD" w:rsidRDefault="003756BD" w:rsidP="003756BD">
      <w:pPr>
        <w:pStyle w:val="PL"/>
        <w:rPr>
          <w:snapToGrid w:val="0"/>
        </w:rPr>
      </w:pPr>
      <w:r w:rsidRPr="00D70723">
        <w:rPr>
          <w:snapToGrid w:val="0"/>
        </w:rPr>
        <w:tab/>
        <w:t>id-</w:t>
      </w:r>
      <w:r>
        <w:rPr>
          <w:snapToGrid w:val="0"/>
        </w:rPr>
        <w:t>PagingCauseIndicationForVoiceService</w:t>
      </w:r>
      <w:r w:rsidRPr="00D70723">
        <w:rPr>
          <w:snapToGrid w:val="0"/>
        </w:rPr>
        <w:t>,</w:t>
      </w:r>
    </w:p>
    <w:p w14:paraId="3AF40471" w14:textId="77777777" w:rsidR="003756BD" w:rsidRPr="001D2E49" w:rsidRDefault="003756BD" w:rsidP="003756BD">
      <w:pPr>
        <w:pStyle w:val="PL"/>
        <w:rPr>
          <w:noProof w:val="0"/>
          <w:snapToGrid w:val="0"/>
        </w:rPr>
      </w:pPr>
      <w:r w:rsidRPr="001D2E49">
        <w:rPr>
          <w:noProof w:val="0"/>
          <w:snapToGrid w:val="0"/>
        </w:rPr>
        <w:tab/>
        <w:t>id-</w:t>
      </w:r>
      <w:proofErr w:type="spellStart"/>
      <w:r w:rsidRPr="001D2E49">
        <w:rPr>
          <w:rFonts w:hint="eastAsia"/>
          <w:noProof w:val="0"/>
          <w:snapToGrid w:val="0"/>
          <w:lang w:eastAsia="zh-CN"/>
        </w:rPr>
        <w:t>P</w:t>
      </w:r>
      <w:r w:rsidRPr="001D2E49">
        <w:rPr>
          <w:noProof w:val="0"/>
          <w:snapToGrid w:val="0"/>
        </w:rPr>
        <w:t>DUSessionAggregateMaximumBitRate</w:t>
      </w:r>
      <w:proofErr w:type="spellEnd"/>
      <w:r w:rsidRPr="001D2E49">
        <w:rPr>
          <w:noProof w:val="0"/>
          <w:snapToGrid w:val="0"/>
        </w:rPr>
        <w:t>,</w:t>
      </w:r>
    </w:p>
    <w:p w14:paraId="3E5B41FC" w14:textId="77777777" w:rsidR="003756BD" w:rsidRPr="001D2E49" w:rsidRDefault="003756BD" w:rsidP="003756BD">
      <w:pPr>
        <w:pStyle w:val="PL"/>
        <w:rPr>
          <w:noProof w:val="0"/>
          <w:snapToGrid w:val="0"/>
        </w:rPr>
      </w:pPr>
      <w:r>
        <w:rPr>
          <w:noProof w:val="0"/>
          <w:snapToGrid w:val="0"/>
        </w:rPr>
        <w:tab/>
      </w:r>
      <w:r w:rsidRPr="00D52AB4">
        <w:rPr>
          <w:noProof w:val="0"/>
          <w:snapToGrid w:val="0"/>
        </w:rPr>
        <w:t>id-</w:t>
      </w:r>
      <w:proofErr w:type="spellStart"/>
      <w:r w:rsidRPr="00D52AB4">
        <w:rPr>
          <w:noProof w:val="0"/>
          <w:snapToGrid w:val="0"/>
        </w:rPr>
        <w:t>PduSessionExpectedUEActivityBehaviour</w:t>
      </w:r>
      <w:proofErr w:type="spellEnd"/>
      <w:r w:rsidRPr="00D52AB4">
        <w:rPr>
          <w:noProof w:val="0"/>
          <w:snapToGrid w:val="0"/>
        </w:rPr>
        <w:t>,</w:t>
      </w:r>
    </w:p>
    <w:p w14:paraId="4DFF3FB5" w14:textId="77777777" w:rsidR="003756BD" w:rsidRPr="000C5984" w:rsidRDefault="003756BD" w:rsidP="003756BD">
      <w:pPr>
        <w:pStyle w:val="PL"/>
        <w:rPr>
          <w:snapToGrid w:val="0"/>
          <w:lang w:val="en-US" w:eastAsia="zh-CN"/>
        </w:rPr>
      </w:pPr>
      <w:r w:rsidRPr="000C5984">
        <w:rPr>
          <w:snapToGrid w:val="0"/>
          <w:lang w:val="en-US" w:eastAsia="zh-CN"/>
        </w:rPr>
        <w:tab/>
        <w:t>id-</w:t>
      </w:r>
      <w:r w:rsidRPr="000C5984">
        <w:rPr>
          <w:rFonts w:hint="eastAsia"/>
          <w:snapToGrid w:val="0"/>
          <w:lang w:val="en-US" w:eastAsia="zh-CN"/>
        </w:rPr>
        <w:t>P</w:t>
      </w:r>
      <w:r>
        <w:rPr>
          <w:snapToGrid w:val="0"/>
          <w:lang w:val="en-US" w:eastAsia="zh-CN"/>
        </w:rPr>
        <w:t>DUSessionPairID</w:t>
      </w:r>
      <w:r w:rsidRPr="000C5984">
        <w:rPr>
          <w:snapToGrid w:val="0"/>
          <w:lang w:val="en-US" w:eastAsia="zh-CN"/>
        </w:rPr>
        <w:t>,</w:t>
      </w:r>
    </w:p>
    <w:p w14:paraId="543BD074" w14:textId="77777777" w:rsidR="003756BD" w:rsidRPr="001D2E49" w:rsidRDefault="003756BD" w:rsidP="003756BD">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FailedToSetupListCxtFail</w:t>
      </w:r>
      <w:proofErr w:type="spellEnd"/>
      <w:r w:rsidRPr="001D2E49">
        <w:rPr>
          <w:noProof w:val="0"/>
        </w:rPr>
        <w:t>,</w:t>
      </w:r>
    </w:p>
    <w:p w14:paraId="15B8D9D8" w14:textId="77777777" w:rsidR="003756BD" w:rsidRPr="001D2E49" w:rsidRDefault="003756BD" w:rsidP="003756BD">
      <w:pPr>
        <w:pStyle w:val="PL"/>
        <w:rPr>
          <w:noProof w:val="0"/>
          <w:snapToGrid w:val="0"/>
        </w:rPr>
      </w:pPr>
      <w:r w:rsidRPr="001D2E49">
        <w:rPr>
          <w:noProof w:val="0"/>
          <w:snapToGrid w:val="0"/>
        </w:rPr>
        <w:tab/>
        <w:t>id-</w:t>
      </w:r>
      <w:proofErr w:type="spellStart"/>
      <w:r w:rsidRPr="001D2E49">
        <w:rPr>
          <w:noProof w:val="0"/>
          <w:snapToGrid w:val="0"/>
        </w:rPr>
        <w:t>PDUSessionResourceReleaseResponseTransfer</w:t>
      </w:r>
      <w:proofErr w:type="spellEnd"/>
      <w:r w:rsidRPr="001D2E49">
        <w:rPr>
          <w:noProof w:val="0"/>
          <w:snapToGrid w:val="0"/>
        </w:rPr>
        <w:t>,</w:t>
      </w:r>
    </w:p>
    <w:p w14:paraId="6F89F5ED" w14:textId="77777777" w:rsidR="003756BD" w:rsidRPr="001D2E49" w:rsidRDefault="003756BD" w:rsidP="003756BD">
      <w:pPr>
        <w:pStyle w:val="PL"/>
        <w:rPr>
          <w:noProof w:val="0"/>
          <w:snapToGrid w:val="0"/>
        </w:rPr>
      </w:pPr>
      <w:r w:rsidRPr="001D2E49">
        <w:rPr>
          <w:noProof w:val="0"/>
          <w:snapToGrid w:val="0"/>
        </w:rPr>
        <w:tab/>
        <w:t>id-</w:t>
      </w:r>
      <w:proofErr w:type="spellStart"/>
      <w:r w:rsidRPr="001D2E49">
        <w:rPr>
          <w:noProof w:val="0"/>
          <w:snapToGrid w:val="0"/>
        </w:rPr>
        <w:t>PDUSessionType</w:t>
      </w:r>
      <w:proofErr w:type="spellEnd"/>
      <w:r w:rsidRPr="001D2E49">
        <w:rPr>
          <w:noProof w:val="0"/>
          <w:snapToGrid w:val="0"/>
        </w:rPr>
        <w:t>,</w:t>
      </w:r>
    </w:p>
    <w:p w14:paraId="1AAC89B9" w14:textId="77777777" w:rsidR="003756BD" w:rsidRPr="000B2599" w:rsidRDefault="003756BD" w:rsidP="003756BD">
      <w:pPr>
        <w:pStyle w:val="PL"/>
        <w:rPr>
          <w:snapToGrid w:val="0"/>
        </w:rPr>
      </w:pPr>
      <w:r w:rsidRPr="000B2599">
        <w:rPr>
          <w:snapToGrid w:val="0"/>
        </w:rPr>
        <w:tab/>
        <w:t>id-</w:t>
      </w:r>
      <w:r>
        <w:rPr>
          <w:snapToGrid w:val="0"/>
        </w:rPr>
        <w:t>PEIPSassistanceInformation</w:t>
      </w:r>
      <w:r w:rsidRPr="000B2599">
        <w:rPr>
          <w:snapToGrid w:val="0"/>
        </w:rPr>
        <w:t>,</w:t>
      </w:r>
    </w:p>
    <w:p w14:paraId="682C4529" w14:textId="77777777" w:rsidR="003756BD" w:rsidRPr="001D2E49" w:rsidRDefault="003756BD" w:rsidP="003756BD">
      <w:pPr>
        <w:pStyle w:val="PL"/>
        <w:rPr>
          <w:noProof w:val="0"/>
          <w:snapToGrid w:val="0"/>
        </w:rPr>
      </w:pPr>
      <w:r w:rsidRPr="001D2E49">
        <w:rPr>
          <w:noProof w:val="0"/>
          <w:snapToGrid w:val="0"/>
        </w:rPr>
        <w:tab/>
        <w:t>id-</w:t>
      </w:r>
      <w:proofErr w:type="spellStart"/>
      <w:r w:rsidRPr="001D2E49">
        <w:rPr>
          <w:noProof w:val="0"/>
          <w:snapToGrid w:val="0"/>
        </w:rPr>
        <w:t>PSCellInformation</w:t>
      </w:r>
      <w:proofErr w:type="spellEnd"/>
      <w:r w:rsidRPr="001D2E49">
        <w:rPr>
          <w:noProof w:val="0"/>
          <w:snapToGrid w:val="0"/>
        </w:rPr>
        <w:t>,</w:t>
      </w:r>
    </w:p>
    <w:p w14:paraId="056636A0" w14:textId="77777777" w:rsidR="003756BD" w:rsidRDefault="003756BD" w:rsidP="003756BD">
      <w:pPr>
        <w:pStyle w:val="PL"/>
        <w:rPr>
          <w:rFonts w:cs="Courier New"/>
          <w:szCs w:val="16"/>
          <w:lang w:val="en-US" w:eastAsia="zh-CN"/>
        </w:rPr>
      </w:pPr>
      <w:r>
        <w:rPr>
          <w:rFonts w:cs="Courier New"/>
          <w:szCs w:val="16"/>
        </w:rPr>
        <w:tab/>
        <w:t>id-</w:t>
      </w:r>
      <w:r>
        <w:rPr>
          <w:rFonts w:cs="Courier New" w:hint="eastAsia"/>
          <w:szCs w:val="16"/>
        </w:rPr>
        <w:t>PNI-NPN</w:t>
      </w:r>
      <w:r>
        <w:rPr>
          <w:rFonts w:cs="Courier New" w:hint="eastAsia"/>
          <w:szCs w:val="16"/>
          <w:lang w:val="en-US" w:eastAsia="zh-CN"/>
        </w:rPr>
        <w:t>B</w:t>
      </w:r>
      <w:r>
        <w:rPr>
          <w:rFonts w:cs="Courier New" w:hint="eastAsia"/>
          <w:szCs w:val="16"/>
        </w:rPr>
        <w:t>ased</w:t>
      </w:r>
      <w:r>
        <w:rPr>
          <w:rFonts w:cs="Courier New" w:hint="eastAsia"/>
          <w:szCs w:val="16"/>
          <w:lang w:val="en-US" w:eastAsia="zh-CN"/>
        </w:rPr>
        <w:t>MDT,</w:t>
      </w:r>
    </w:p>
    <w:p w14:paraId="3D4A4DD9" w14:textId="77777777" w:rsidR="003756BD" w:rsidRDefault="003756BD" w:rsidP="003756BD">
      <w:pPr>
        <w:pStyle w:val="PL"/>
        <w:rPr>
          <w:rFonts w:cs="Courier New"/>
          <w:szCs w:val="16"/>
          <w:lang w:val="en-US" w:eastAsia="zh-CN"/>
        </w:rPr>
      </w:pPr>
      <w:r>
        <w:rPr>
          <w:rFonts w:cs="Courier New" w:hint="eastAsia"/>
          <w:szCs w:val="16"/>
          <w:lang w:val="en-US" w:eastAsia="zh-CN"/>
        </w:rPr>
        <w:tab/>
      </w:r>
      <w:r>
        <w:t>id-</w:t>
      </w:r>
      <w:r>
        <w:rPr>
          <w:rFonts w:hint="eastAsia"/>
        </w:rPr>
        <w:t>PNI</w:t>
      </w:r>
      <w:r>
        <w:rPr>
          <w:rFonts w:hint="eastAsia"/>
          <w:lang w:val="en-US" w:eastAsia="zh-CN"/>
        </w:rPr>
        <w:t>-</w:t>
      </w:r>
      <w:r>
        <w:rPr>
          <w:rFonts w:hint="eastAsia"/>
        </w:rPr>
        <w:t>NPN</w:t>
      </w:r>
      <w:r>
        <w:rPr>
          <w:rFonts w:hint="eastAsia"/>
          <w:lang w:val="en-US" w:eastAsia="zh-CN"/>
        </w:rPr>
        <w:t>-</w:t>
      </w:r>
      <w:r>
        <w:rPr>
          <w:rFonts w:hint="eastAsia"/>
        </w:rPr>
        <w:t>AreaScopeofMDT</w:t>
      </w:r>
      <w:r>
        <w:rPr>
          <w:rFonts w:hint="eastAsia"/>
          <w:lang w:val="en-US" w:eastAsia="zh-CN"/>
        </w:rPr>
        <w:t>,</w:t>
      </w:r>
    </w:p>
    <w:p w14:paraId="669960BC" w14:textId="77777777" w:rsidR="003756BD" w:rsidRDefault="003756BD" w:rsidP="003756BD">
      <w:pPr>
        <w:pStyle w:val="PL"/>
      </w:pPr>
      <w:r>
        <w:rPr>
          <w:rFonts w:eastAsia="SimSun"/>
          <w:snapToGrid w:val="0"/>
        </w:rPr>
        <w:tab/>
      </w:r>
      <w:r w:rsidRPr="000B254F">
        <w:rPr>
          <w:rFonts w:eastAsia="SimSun"/>
          <w:snapToGrid w:val="0"/>
        </w:rPr>
        <w:t>id-</w:t>
      </w:r>
      <w:r>
        <w:rPr>
          <w:rFonts w:eastAsia="SimSun"/>
        </w:rPr>
        <w:t>QMCConfigInfo,</w:t>
      </w:r>
    </w:p>
    <w:p w14:paraId="25210382" w14:textId="77777777" w:rsidR="003756BD" w:rsidRPr="008B235E" w:rsidRDefault="003756BD" w:rsidP="003756BD">
      <w:pPr>
        <w:pStyle w:val="PL"/>
        <w:rPr>
          <w:rFonts w:eastAsia="SimSun"/>
          <w:snapToGrid w:val="0"/>
        </w:rPr>
      </w:pPr>
      <w:r>
        <w:tab/>
      </w:r>
      <w:r>
        <w:rPr>
          <w:snapToGrid w:val="0"/>
        </w:rPr>
        <w:t>id-QosFlowAdditionalInfoList,</w:t>
      </w:r>
    </w:p>
    <w:p w14:paraId="7E906BB0" w14:textId="77777777" w:rsidR="003756BD" w:rsidRPr="001D2E49" w:rsidRDefault="003756BD" w:rsidP="003756BD">
      <w:pPr>
        <w:pStyle w:val="PL"/>
        <w:rPr>
          <w:noProof w:val="0"/>
          <w:snapToGrid w:val="0"/>
        </w:rPr>
      </w:pPr>
      <w:r w:rsidRPr="001D2E49">
        <w:rPr>
          <w:noProof w:val="0"/>
          <w:snapToGrid w:val="0"/>
        </w:rPr>
        <w:tab/>
        <w:t>id-</w:t>
      </w:r>
      <w:proofErr w:type="spellStart"/>
      <w:r w:rsidRPr="001D2E49">
        <w:rPr>
          <w:noProof w:val="0"/>
          <w:snapToGrid w:val="0"/>
        </w:rPr>
        <w:t>QosFlowAddOrModifyRequestList</w:t>
      </w:r>
      <w:proofErr w:type="spellEnd"/>
      <w:r w:rsidRPr="001D2E49">
        <w:rPr>
          <w:noProof w:val="0"/>
          <w:snapToGrid w:val="0"/>
        </w:rPr>
        <w:t>,</w:t>
      </w:r>
    </w:p>
    <w:p w14:paraId="05803A80" w14:textId="77777777" w:rsidR="003756BD" w:rsidRPr="00207299" w:rsidRDefault="003756BD" w:rsidP="003756BD">
      <w:pPr>
        <w:pStyle w:val="PL"/>
        <w:rPr>
          <w:noProof w:val="0"/>
          <w:snapToGrid w:val="0"/>
        </w:rPr>
      </w:pPr>
      <w:r w:rsidRPr="00C05B0F">
        <w:rPr>
          <w:noProof w:val="0"/>
          <w:snapToGrid w:val="0"/>
        </w:rPr>
        <w:tab/>
      </w:r>
      <w:r w:rsidRPr="00207299">
        <w:rPr>
          <w:noProof w:val="0"/>
          <w:snapToGrid w:val="0"/>
        </w:rPr>
        <w:t>id-</w:t>
      </w:r>
      <w:proofErr w:type="spellStart"/>
      <w:r>
        <w:rPr>
          <w:noProof w:val="0"/>
          <w:snapToGrid w:val="0"/>
        </w:rPr>
        <w:t>QosFlowFailedToSetupList</w:t>
      </w:r>
      <w:proofErr w:type="spellEnd"/>
      <w:r w:rsidRPr="00207299">
        <w:rPr>
          <w:rFonts w:hint="eastAsia"/>
          <w:noProof w:val="0"/>
          <w:snapToGrid w:val="0"/>
        </w:rPr>
        <w:t>,</w:t>
      </w:r>
    </w:p>
    <w:p w14:paraId="2350E1D8" w14:textId="77777777" w:rsidR="003756BD" w:rsidRDefault="003756BD" w:rsidP="003756BD">
      <w:pPr>
        <w:pStyle w:val="PL"/>
        <w:rPr>
          <w:noProof w:val="0"/>
          <w:snapToGrid w:val="0"/>
        </w:rPr>
      </w:pPr>
      <w:r>
        <w:rPr>
          <w:noProof w:val="0"/>
          <w:snapToGrid w:val="0"/>
        </w:rPr>
        <w:tab/>
      </w:r>
      <w:r w:rsidRPr="001D2E49">
        <w:rPr>
          <w:noProof w:val="0"/>
          <w:snapToGrid w:val="0"/>
        </w:rPr>
        <w:t>id-</w:t>
      </w:r>
      <w:proofErr w:type="spellStart"/>
      <w:r>
        <w:rPr>
          <w:noProof w:val="0"/>
          <w:snapToGrid w:val="0"/>
        </w:rPr>
        <w:t>Q</w:t>
      </w:r>
      <w:r w:rsidRPr="001D2E49">
        <w:rPr>
          <w:noProof w:val="0"/>
          <w:snapToGrid w:val="0"/>
        </w:rPr>
        <w:t>osFlow</w:t>
      </w:r>
      <w:r>
        <w:rPr>
          <w:noProof w:val="0"/>
          <w:snapToGrid w:val="0"/>
        </w:rPr>
        <w:t>Feedback</w:t>
      </w:r>
      <w:r w:rsidRPr="001D2E49">
        <w:rPr>
          <w:noProof w:val="0"/>
          <w:snapToGrid w:val="0"/>
        </w:rPr>
        <w:t>List</w:t>
      </w:r>
      <w:proofErr w:type="spellEnd"/>
      <w:r>
        <w:rPr>
          <w:noProof w:val="0"/>
          <w:snapToGrid w:val="0"/>
        </w:rPr>
        <w:t>,</w:t>
      </w:r>
    </w:p>
    <w:p w14:paraId="70F4EEC9" w14:textId="77777777" w:rsidR="003756BD" w:rsidRDefault="003756BD" w:rsidP="003756BD">
      <w:pPr>
        <w:pStyle w:val="PL"/>
        <w:rPr>
          <w:rFonts w:eastAsia="SimSun"/>
        </w:rPr>
      </w:pPr>
      <w:r>
        <w:rPr>
          <w:rFonts w:eastAsia="SimSun"/>
        </w:rPr>
        <w:tab/>
      </w:r>
      <w:r w:rsidRPr="00426C7D">
        <w:rPr>
          <w:rFonts w:eastAsia="SimSun"/>
        </w:rPr>
        <w:t>id-QosFlow</w:t>
      </w:r>
      <w:r>
        <w:rPr>
          <w:rFonts w:eastAsia="SimSun"/>
        </w:rPr>
        <w:t>Parameters</w:t>
      </w:r>
      <w:r w:rsidRPr="00426C7D">
        <w:rPr>
          <w:rFonts w:eastAsia="SimSun"/>
        </w:rPr>
        <w:t>List</w:t>
      </w:r>
      <w:r>
        <w:rPr>
          <w:rFonts w:eastAsia="SimSun"/>
        </w:rPr>
        <w:t>,</w:t>
      </w:r>
    </w:p>
    <w:p w14:paraId="7F79949E" w14:textId="77777777" w:rsidR="003756BD" w:rsidRPr="001D2E49" w:rsidRDefault="003756BD" w:rsidP="003756BD">
      <w:pPr>
        <w:pStyle w:val="PL"/>
        <w:rPr>
          <w:noProof w:val="0"/>
          <w:snapToGrid w:val="0"/>
        </w:rPr>
      </w:pPr>
      <w:r w:rsidRPr="001D2E49">
        <w:rPr>
          <w:noProof w:val="0"/>
          <w:snapToGrid w:val="0"/>
        </w:rPr>
        <w:tab/>
        <w:t>id-</w:t>
      </w:r>
      <w:proofErr w:type="spellStart"/>
      <w:r w:rsidRPr="001D2E49">
        <w:rPr>
          <w:noProof w:val="0"/>
          <w:snapToGrid w:val="0"/>
        </w:rPr>
        <w:t>QosFlowSetupRequestList</w:t>
      </w:r>
      <w:proofErr w:type="spellEnd"/>
      <w:r w:rsidRPr="001D2E49">
        <w:rPr>
          <w:noProof w:val="0"/>
          <w:snapToGrid w:val="0"/>
        </w:rPr>
        <w:t>,</w:t>
      </w:r>
    </w:p>
    <w:p w14:paraId="76477E7C" w14:textId="77777777" w:rsidR="003756BD" w:rsidRPr="00B66DA4" w:rsidRDefault="003756BD" w:rsidP="003756BD">
      <w:pPr>
        <w:pStyle w:val="PL"/>
        <w:rPr>
          <w:noProof w:val="0"/>
          <w:snapToGrid w:val="0"/>
        </w:rPr>
      </w:pPr>
      <w:r w:rsidRPr="001D2E49">
        <w:rPr>
          <w:noProof w:val="0"/>
          <w:snapToGrid w:val="0"/>
        </w:rPr>
        <w:tab/>
        <w:t>id-</w:t>
      </w:r>
      <w:proofErr w:type="spellStart"/>
      <w:r w:rsidRPr="001D2E49">
        <w:rPr>
          <w:noProof w:val="0"/>
          <w:snapToGrid w:val="0"/>
        </w:rPr>
        <w:t>QosFlowToReleaseList</w:t>
      </w:r>
      <w:proofErr w:type="spellEnd"/>
      <w:r w:rsidRPr="001D2E49">
        <w:rPr>
          <w:noProof w:val="0"/>
          <w:snapToGrid w:val="0"/>
        </w:rPr>
        <w:t>,</w:t>
      </w:r>
    </w:p>
    <w:p w14:paraId="2FCC5C73" w14:textId="77777777" w:rsidR="003756BD" w:rsidRDefault="003756BD" w:rsidP="003756BD">
      <w:pPr>
        <w:pStyle w:val="PL"/>
        <w:rPr>
          <w:noProof w:val="0"/>
          <w:snapToGrid w:val="0"/>
        </w:rPr>
      </w:pPr>
      <w:r>
        <w:rPr>
          <w:noProof w:val="0"/>
          <w:snapToGrid w:val="0"/>
        </w:rPr>
        <w:tab/>
        <w:t>id-</w:t>
      </w:r>
      <w:proofErr w:type="spellStart"/>
      <w:r>
        <w:rPr>
          <w:noProof w:val="0"/>
          <w:snapToGrid w:val="0"/>
        </w:rPr>
        <w:t>QosMonitoringRequest</w:t>
      </w:r>
      <w:proofErr w:type="spellEnd"/>
      <w:r>
        <w:rPr>
          <w:noProof w:val="0"/>
          <w:snapToGrid w:val="0"/>
        </w:rPr>
        <w:t>,</w:t>
      </w:r>
    </w:p>
    <w:p w14:paraId="4E0375ED" w14:textId="77777777" w:rsidR="003756BD" w:rsidRPr="006F1034" w:rsidRDefault="003756BD" w:rsidP="003756BD">
      <w:pPr>
        <w:pStyle w:val="PL"/>
        <w:rPr>
          <w:rFonts w:cs="Courier New"/>
          <w:snapToGrid w:val="0"/>
        </w:rPr>
      </w:pPr>
      <w:r>
        <w:rPr>
          <w:snapToGrid w:val="0"/>
        </w:rPr>
        <w:tab/>
        <w:t>id-QosMonitoringReportingFrequency,</w:t>
      </w:r>
    </w:p>
    <w:p w14:paraId="75CFF03E" w14:textId="77777777" w:rsidR="003756BD" w:rsidRDefault="003756BD" w:rsidP="003756BD">
      <w:pPr>
        <w:pStyle w:val="PL"/>
        <w:rPr>
          <w:rFonts w:cs="Courier New"/>
          <w:snapToGrid w:val="0"/>
        </w:rPr>
      </w:pPr>
      <w:r>
        <w:rPr>
          <w:rFonts w:cs="Courier New"/>
          <w:snapToGrid w:val="0"/>
        </w:rPr>
        <w:tab/>
        <w:t>id-SNPN-CellBasedMDT,</w:t>
      </w:r>
    </w:p>
    <w:p w14:paraId="454070FC" w14:textId="77777777" w:rsidR="003756BD" w:rsidRPr="009761EC" w:rsidRDefault="003756BD" w:rsidP="003756BD">
      <w:pPr>
        <w:pStyle w:val="PL"/>
        <w:rPr>
          <w:rFonts w:cs="Courier New"/>
          <w:snapToGrid w:val="0"/>
          <w:lang w:val="sv-SE"/>
        </w:rPr>
      </w:pPr>
      <w:r>
        <w:rPr>
          <w:rFonts w:cs="Courier New"/>
          <w:snapToGrid w:val="0"/>
        </w:rPr>
        <w:tab/>
      </w:r>
      <w:r w:rsidRPr="009761EC">
        <w:rPr>
          <w:rFonts w:cs="Courier New"/>
          <w:snapToGrid w:val="0"/>
          <w:lang w:val="sv-SE"/>
        </w:rPr>
        <w:t>id-SNPN-TAIBasedMDT,</w:t>
      </w:r>
    </w:p>
    <w:p w14:paraId="543B5421" w14:textId="77777777" w:rsidR="003756BD" w:rsidRPr="009761EC" w:rsidRDefault="003756BD" w:rsidP="003756BD">
      <w:pPr>
        <w:pStyle w:val="PL"/>
        <w:rPr>
          <w:rFonts w:cs="Courier New"/>
          <w:snapToGrid w:val="0"/>
          <w:lang w:val="sv-SE"/>
        </w:rPr>
      </w:pPr>
      <w:r w:rsidRPr="009761EC">
        <w:rPr>
          <w:rFonts w:cs="Courier New"/>
          <w:snapToGrid w:val="0"/>
          <w:lang w:val="sv-SE"/>
        </w:rPr>
        <w:tab/>
        <w:t>id-SNPN-BasedMDT,</w:t>
      </w:r>
    </w:p>
    <w:p w14:paraId="03175500" w14:textId="77777777" w:rsidR="003756BD" w:rsidRDefault="003756BD" w:rsidP="003756BD">
      <w:pPr>
        <w:pStyle w:val="PL"/>
        <w:rPr>
          <w:rFonts w:cs="Arial"/>
          <w:lang w:eastAsia="ja-JP"/>
        </w:rPr>
      </w:pPr>
      <w:r w:rsidRPr="009761EC">
        <w:rPr>
          <w:noProof w:val="0"/>
          <w:snapToGrid w:val="0"/>
          <w:lang w:val="sv-SE"/>
        </w:rPr>
        <w:tab/>
      </w:r>
      <w:r w:rsidRPr="00402ED9">
        <w:rPr>
          <w:noProof w:val="0"/>
          <w:snapToGrid w:val="0"/>
        </w:rPr>
        <w:t>id-</w:t>
      </w:r>
      <w:proofErr w:type="spellStart"/>
      <w:r>
        <w:rPr>
          <w:rFonts w:cs="Arial"/>
          <w:lang w:eastAsia="ja-JP"/>
        </w:rPr>
        <w:t>SuccessfulHandoverReportList</w:t>
      </w:r>
      <w:proofErr w:type="spellEnd"/>
      <w:r>
        <w:rPr>
          <w:rFonts w:cs="Arial"/>
          <w:lang w:eastAsia="ja-JP"/>
        </w:rPr>
        <w:t>,</w:t>
      </w:r>
    </w:p>
    <w:p w14:paraId="3124A0C4" w14:textId="77777777" w:rsidR="003756BD" w:rsidRDefault="003756BD" w:rsidP="003756BD">
      <w:pPr>
        <w:pStyle w:val="PL"/>
        <w:rPr>
          <w:rFonts w:cs="Arial"/>
          <w:lang w:eastAsia="ja-JP"/>
        </w:rPr>
      </w:pPr>
      <w:r>
        <w:rPr>
          <w:rFonts w:cs="Arial"/>
          <w:lang w:eastAsia="ja-JP"/>
        </w:rPr>
        <w:tab/>
      </w:r>
      <w:r>
        <w:rPr>
          <w:rFonts w:hint="eastAsia"/>
          <w:snapToGrid w:val="0"/>
        </w:rPr>
        <w:t>id-SupportedUE</w:t>
      </w:r>
      <w:r>
        <w:rPr>
          <w:snapToGrid w:val="0"/>
        </w:rPr>
        <w:t>T</w:t>
      </w:r>
      <w:r>
        <w:rPr>
          <w:rFonts w:hint="eastAsia"/>
          <w:snapToGrid w:val="0"/>
        </w:rPr>
        <w:t>ypeList</w:t>
      </w:r>
      <w:r>
        <w:rPr>
          <w:snapToGrid w:val="0"/>
        </w:rPr>
        <w:t>,</w:t>
      </w:r>
    </w:p>
    <w:p w14:paraId="653848C8" w14:textId="77777777" w:rsidR="003756BD" w:rsidRPr="006F1034" w:rsidRDefault="003756BD" w:rsidP="003756BD">
      <w:pPr>
        <w:pStyle w:val="PL"/>
        <w:rPr>
          <w:rFonts w:cs="Courier New"/>
          <w:snapToGrid w:val="0"/>
        </w:rPr>
      </w:pPr>
      <w:r>
        <w:rPr>
          <w:snapToGrid w:val="0"/>
        </w:rPr>
        <w:tab/>
      </w:r>
      <w:r w:rsidRPr="00001FB5">
        <w:rPr>
          <w:snapToGrid w:val="0"/>
        </w:rPr>
        <w:t>id-</w:t>
      </w:r>
      <w:proofErr w:type="spellStart"/>
      <w:r w:rsidRPr="00001FB5">
        <w:rPr>
          <w:noProof w:val="0"/>
          <w:snapToGrid w:val="0"/>
        </w:rPr>
        <w:t>UEContextReferenceAtSource</w:t>
      </w:r>
      <w:proofErr w:type="spellEnd"/>
      <w:r w:rsidRPr="00001FB5">
        <w:rPr>
          <w:snapToGrid w:val="0"/>
        </w:rPr>
        <w:t>,</w:t>
      </w:r>
    </w:p>
    <w:p w14:paraId="3B4D1FBC" w14:textId="77777777" w:rsidR="003756BD" w:rsidRPr="001D2E49" w:rsidRDefault="003756BD" w:rsidP="003756BD">
      <w:pPr>
        <w:pStyle w:val="PL"/>
        <w:rPr>
          <w:noProof w:val="0"/>
          <w:snapToGrid w:val="0"/>
        </w:rPr>
      </w:pPr>
      <w:r w:rsidRPr="00B66DA4">
        <w:rPr>
          <w:noProof w:val="0"/>
          <w:snapToGrid w:val="0"/>
        </w:rPr>
        <w:tab/>
        <w:t>id-RAT-Information,</w:t>
      </w:r>
    </w:p>
    <w:p w14:paraId="18C74B89" w14:textId="77777777" w:rsidR="003756BD" w:rsidRDefault="003756BD" w:rsidP="003756BD">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CommonNetworkInstance</w:t>
      </w:r>
      <w:proofErr w:type="spellEnd"/>
      <w:r>
        <w:rPr>
          <w:noProof w:val="0"/>
          <w:snapToGrid w:val="0"/>
        </w:rPr>
        <w:t>,</w:t>
      </w:r>
    </w:p>
    <w:p w14:paraId="30A99140" w14:textId="77777777" w:rsidR="003756BD" w:rsidRDefault="003756BD" w:rsidP="003756BD">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w:t>
      </w:r>
      <w:proofErr w:type="spellStart"/>
      <w:r w:rsidRPr="001D2E49">
        <w:rPr>
          <w:noProof w:val="0"/>
          <w:snapToGrid w:val="0"/>
        </w:rPr>
        <w:t>TNLInformationReused</w:t>
      </w:r>
      <w:proofErr w:type="spellEnd"/>
      <w:r>
        <w:rPr>
          <w:noProof w:val="0"/>
          <w:snapToGrid w:val="0"/>
        </w:rPr>
        <w:t>,</w:t>
      </w:r>
    </w:p>
    <w:p w14:paraId="74360CDA" w14:textId="77777777" w:rsidR="003756BD" w:rsidRDefault="003756BD" w:rsidP="003756BD">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589807C5" w14:textId="77777777" w:rsidR="003756BD" w:rsidRDefault="003756BD" w:rsidP="003756BD">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Pr>
          <w:snapToGrid w:val="0"/>
        </w:rPr>
        <w:t>D</w:t>
      </w:r>
      <w:r w:rsidRPr="001D2E49">
        <w:rPr>
          <w:snapToGrid w:val="0"/>
        </w:rPr>
        <w:t>LQ</w:t>
      </w:r>
      <w:r w:rsidRPr="001D2E49">
        <w:rPr>
          <w:noProof w:val="0"/>
          <w:snapToGrid w:val="0"/>
        </w:rPr>
        <w:t>osFlowPerTNLInformation</w:t>
      </w:r>
      <w:proofErr w:type="spellEnd"/>
      <w:r>
        <w:rPr>
          <w:noProof w:val="0"/>
          <w:snapToGrid w:val="0"/>
        </w:rPr>
        <w:t>,</w:t>
      </w:r>
    </w:p>
    <w:p w14:paraId="5B6F0514" w14:textId="77777777" w:rsidR="003756BD" w:rsidRPr="00367E0D" w:rsidRDefault="003756BD" w:rsidP="003756BD">
      <w:pPr>
        <w:pStyle w:val="PL"/>
        <w:rPr>
          <w:noProof w:val="0"/>
          <w:snapToGrid w:val="0"/>
        </w:rPr>
      </w:pPr>
      <w:r w:rsidRPr="00367E0D">
        <w:rPr>
          <w:noProof w:val="0"/>
          <w:snapToGrid w:val="0"/>
        </w:rPr>
        <w:tab/>
      </w:r>
      <w:r w:rsidRPr="00367E0D">
        <w:rPr>
          <w:rFonts w:hint="eastAsia"/>
          <w:noProof w:val="0"/>
          <w:snapToGrid w:val="0"/>
        </w:rPr>
        <w:t>id-</w:t>
      </w:r>
      <w:proofErr w:type="spellStart"/>
      <w:r w:rsidRPr="00367E0D">
        <w:rPr>
          <w:noProof w:val="0"/>
          <w:snapToGrid w:val="0"/>
        </w:rPr>
        <w:t>RedundantPDUSessionInformation</w:t>
      </w:r>
      <w:proofErr w:type="spellEnd"/>
      <w:r w:rsidRPr="00367E0D">
        <w:rPr>
          <w:rFonts w:hint="eastAsia"/>
          <w:noProof w:val="0"/>
          <w:snapToGrid w:val="0"/>
        </w:rPr>
        <w:t>,</w:t>
      </w:r>
    </w:p>
    <w:p w14:paraId="4D22BB6A" w14:textId="77777777" w:rsidR="003756BD" w:rsidRDefault="003756BD" w:rsidP="003756BD">
      <w:pPr>
        <w:pStyle w:val="PL"/>
        <w:rPr>
          <w:noProof w:val="0"/>
          <w:snapToGrid w:val="0"/>
        </w:rPr>
      </w:pPr>
      <w:r>
        <w:rPr>
          <w:noProof w:val="0"/>
          <w:snapToGrid w:val="0"/>
        </w:rPr>
        <w:tab/>
      </w:r>
      <w:r w:rsidRPr="001D2E49">
        <w:rPr>
          <w:noProof w:val="0"/>
          <w:snapToGrid w:val="0"/>
        </w:rPr>
        <w:t>id-</w:t>
      </w:r>
      <w:proofErr w:type="spellStart"/>
      <w:r>
        <w:rPr>
          <w:noProof w:val="0"/>
          <w:snapToGrid w:val="0"/>
        </w:rPr>
        <w:t>RedundantQosFlowIndicator</w:t>
      </w:r>
      <w:proofErr w:type="spellEnd"/>
      <w:r>
        <w:rPr>
          <w:noProof w:val="0"/>
          <w:snapToGrid w:val="0"/>
        </w:rPr>
        <w:t>,</w:t>
      </w:r>
    </w:p>
    <w:p w14:paraId="487CA19B" w14:textId="77777777" w:rsidR="003756BD" w:rsidRDefault="003756BD" w:rsidP="003756BD">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705097D0" w14:textId="77777777" w:rsidR="003756BD" w:rsidRPr="001D2E49" w:rsidRDefault="003756BD" w:rsidP="003756BD">
      <w:pPr>
        <w:pStyle w:val="PL"/>
        <w:rPr>
          <w:noProof w:val="0"/>
          <w:snapToGrid w:val="0"/>
        </w:rPr>
      </w:pPr>
      <w:r w:rsidRPr="001D2E49">
        <w:rPr>
          <w:noProof w:val="0"/>
          <w:snapToGrid w:val="0"/>
        </w:rPr>
        <w:tab/>
        <w:t>id-SCTP-TLAs,</w:t>
      </w:r>
    </w:p>
    <w:p w14:paraId="5EDD04F7" w14:textId="77777777" w:rsidR="003756BD" w:rsidRPr="001D2E49" w:rsidRDefault="003756BD" w:rsidP="003756BD">
      <w:pPr>
        <w:pStyle w:val="PL"/>
        <w:rPr>
          <w:noProof w:val="0"/>
          <w:snapToGrid w:val="0"/>
        </w:rPr>
      </w:pPr>
      <w:r w:rsidRPr="001D2E49">
        <w:rPr>
          <w:noProof w:val="0"/>
          <w:snapToGrid w:val="0"/>
        </w:rPr>
        <w:tab/>
        <w:t>id-</w:t>
      </w:r>
      <w:proofErr w:type="spellStart"/>
      <w:r w:rsidRPr="001D2E49">
        <w:rPr>
          <w:noProof w:val="0"/>
          <w:snapToGrid w:val="0"/>
        </w:rPr>
        <w:t>SecondaryRATUsageInformation</w:t>
      </w:r>
      <w:proofErr w:type="spellEnd"/>
      <w:r w:rsidRPr="001D2E49">
        <w:rPr>
          <w:noProof w:val="0"/>
          <w:snapToGrid w:val="0"/>
        </w:rPr>
        <w:t>,</w:t>
      </w:r>
    </w:p>
    <w:p w14:paraId="6014620D" w14:textId="77777777" w:rsidR="003756BD" w:rsidRPr="001D2E49" w:rsidRDefault="003756BD" w:rsidP="003756BD">
      <w:pPr>
        <w:pStyle w:val="PL"/>
        <w:rPr>
          <w:noProof w:val="0"/>
          <w:snapToGrid w:val="0"/>
        </w:rPr>
      </w:pPr>
      <w:r w:rsidRPr="001D2E49">
        <w:rPr>
          <w:noProof w:val="0"/>
          <w:snapToGrid w:val="0"/>
        </w:rPr>
        <w:tab/>
        <w:t>id-</w:t>
      </w:r>
      <w:proofErr w:type="spellStart"/>
      <w:r w:rsidRPr="001D2E49">
        <w:rPr>
          <w:noProof w:val="0"/>
          <w:snapToGrid w:val="0"/>
        </w:rPr>
        <w:t>SecurityIndication</w:t>
      </w:r>
      <w:proofErr w:type="spellEnd"/>
      <w:r w:rsidRPr="001D2E49">
        <w:rPr>
          <w:noProof w:val="0"/>
          <w:snapToGrid w:val="0"/>
        </w:rPr>
        <w:t>,</w:t>
      </w:r>
    </w:p>
    <w:p w14:paraId="09028343" w14:textId="77777777" w:rsidR="003756BD" w:rsidRPr="001D2E49" w:rsidRDefault="003756BD" w:rsidP="003756BD">
      <w:pPr>
        <w:pStyle w:val="PL"/>
        <w:rPr>
          <w:noProof w:val="0"/>
          <w:snapToGrid w:val="0"/>
        </w:rPr>
      </w:pPr>
      <w:r w:rsidRPr="001D2E49">
        <w:rPr>
          <w:noProof w:val="0"/>
          <w:snapToGrid w:val="0"/>
        </w:rPr>
        <w:tab/>
        <w:t>id-</w:t>
      </w:r>
      <w:proofErr w:type="spellStart"/>
      <w:r w:rsidRPr="001D2E49">
        <w:rPr>
          <w:noProof w:val="0"/>
          <w:snapToGrid w:val="0"/>
        </w:rPr>
        <w:t>SecurityResult</w:t>
      </w:r>
      <w:proofErr w:type="spellEnd"/>
      <w:r w:rsidRPr="001D2E49">
        <w:rPr>
          <w:noProof w:val="0"/>
          <w:snapToGrid w:val="0"/>
        </w:rPr>
        <w:t>,</w:t>
      </w:r>
    </w:p>
    <w:p w14:paraId="40726274" w14:textId="77777777" w:rsidR="003756BD" w:rsidRDefault="003756BD" w:rsidP="003756BD">
      <w:pPr>
        <w:pStyle w:val="PL"/>
        <w:rPr>
          <w:noProof w:val="0"/>
          <w:snapToGrid w:val="0"/>
        </w:rPr>
      </w:pPr>
      <w:r w:rsidRPr="001444B4">
        <w:rPr>
          <w:noProof w:val="0"/>
          <w:snapToGrid w:val="0"/>
        </w:rPr>
        <w:tab/>
        <w:t>id-SgNB-UE-X2AP-ID,</w:t>
      </w:r>
    </w:p>
    <w:p w14:paraId="7F37D00F" w14:textId="77777777" w:rsidR="003756BD" w:rsidRPr="001D2E49" w:rsidRDefault="003756BD" w:rsidP="003756BD">
      <w:pPr>
        <w:pStyle w:val="PL"/>
        <w:rPr>
          <w:noProof w:val="0"/>
          <w:snapToGrid w:val="0"/>
        </w:rPr>
      </w:pPr>
      <w:r w:rsidRPr="001D2E49">
        <w:rPr>
          <w:noProof w:val="0"/>
          <w:snapToGrid w:val="0"/>
        </w:rPr>
        <w:tab/>
        <w:t>id-S-NSSAI,</w:t>
      </w:r>
    </w:p>
    <w:p w14:paraId="1B35BA13" w14:textId="77777777" w:rsidR="003756BD" w:rsidRDefault="003756BD" w:rsidP="003756BD">
      <w:pPr>
        <w:pStyle w:val="PL"/>
        <w:rPr>
          <w:noProof w:val="0"/>
          <w:snapToGrid w:val="0"/>
        </w:rPr>
      </w:pPr>
      <w:r>
        <w:rPr>
          <w:noProof w:val="0"/>
          <w:snapToGrid w:val="0"/>
        </w:rPr>
        <w:tab/>
      </w:r>
      <w:r w:rsidRPr="00695CB1">
        <w:rPr>
          <w:noProof w:val="0"/>
          <w:snapToGrid w:val="0"/>
        </w:rPr>
        <w:t>id-</w:t>
      </w:r>
      <w:proofErr w:type="spellStart"/>
      <w:r w:rsidRPr="00695CB1">
        <w:rPr>
          <w:noProof w:val="0"/>
          <w:snapToGrid w:val="0"/>
        </w:rPr>
        <w:t>SONInformationReport</w:t>
      </w:r>
      <w:proofErr w:type="spellEnd"/>
      <w:r>
        <w:rPr>
          <w:noProof w:val="0"/>
          <w:snapToGrid w:val="0"/>
        </w:rPr>
        <w:t>,</w:t>
      </w:r>
    </w:p>
    <w:p w14:paraId="773030A8" w14:textId="77777777" w:rsidR="003756BD" w:rsidRDefault="003756BD" w:rsidP="003756BD">
      <w:pPr>
        <w:pStyle w:val="PL"/>
        <w:rPr>
          <w:snapToGrid w:val="0"/>
        </w:rPr>
      </w:pPr>
      <w:r>
        <w:rPr>
          <w:snapToGrid w:val="0"/>
        </w:rPr>
        <w:tab/>
        <w:t>id-SourceNodeID,</w:t>
      </w:r>
    </w:p>
    <w:p w14:paraId="0EC7A15C" w14:textId="77777777" w:rsidR="003756BD" w:rsidRPr="001D2E49" w:rsidRDefault="003756BD" w:rsidP="003756BD">
      <w:pPr>
        <w:pStyle w:val="PL"/>
        <w:rPr>
          <w:noProof w:val="0"/>
          <w:snapToGrid w:val="0"/>
        </w:rPr>
      </w:pPr>
      <w:r>
        <w:rPr>
          <w:rFonts w:eastAsia="SimSun"/>
          <w:lang w:eastAsia="en-GB"/>
        </w:rPr>
        <w:lastRenderedPageBreak/>
        <w:tab/>
      </w:r>
      <w:r w:rsidRPr="002E13B1">
        <w:rPr>
          <w:rFonts w:eastAsia="SimSun"/>
          <w:lang w:eastAsia="en-GB"/>
        </w:rPr>
        <w:t>id-Source</w:t>
      </w:r>
      <w:r>
        <w:rPr>
          <w:rFonts w:eastAsia="SimSun"/>
          <w:lang w:eastAsia="en-GB"/>
        </w:rPr>
        <w:t>Node</w:t>
      </w:r>
      <w:r w:rsidRPr="002E13B1">
        <w:rPr>
          <w:rFonts w:eastAsia="SimSun"/>
          <w:lang w:eastAsia="en-GB"/>
        </w:rPr>
        <w:t>TNLAddrInfo</w:t>
      </w:r>
      <w:r>
        <w:rPr>
          <w:rFonts w:eastAsia="SimSun"/>
          <w:lang w:eastAsia="en-GB"/>
        </w:rPr>
        <w:t>,</w:t>
      </w:r>
    </w:p>
    <w:p w14:paraId="1B85F182" w14:textId="77777777" w:rsidR="003756BD" w:rsidRDefault="003756BD" w:rsidP="003756BD">
      <w:pPr>
        <w:pStyle w:val="PL"/>
        <w:rPr>
          <w:snapToGrid w:val="0"/>
        </w:rPr>
      </w:pPr>
      <w:r>
        <w:rPr>
          <w:rFonts w:eastAsia="SimSun"/>
          <w:lang w:eastAsia="en-GB"/>
        </w:rPr>
        <w:tab/>
      </w:r>
      <w:r w:rsidRPr="002E13B1">
        <w:rPr>
          <w:rFonts w:eastAsia="SimSun"/>
          <w:lang w:eastAsia="en-GB"/>
        </w:rPr>
        <w:t>id-SourceTNLAddrInfo</w:t>
      </w:r>
      <w:r>
        <w:rPr>
          <w:rFonts w:eastAsia="SimSun"/>
          <w:lang w:eastAsia="en-GB"/>
        </w:rPr>
        <w:t>,</w:t>
      </w:r>
    </w:p>
    <w:p w14:paraId="7C8ECCB5" w14:textId="77777777" w:rsidR="003756BD" w:rsidRDefault="003756BD" w:rsidP="003756BD">
      <w:pPr>
        <w:pStyle w:val="PL"/>
        <w:rPr>
          <w:snapToGrid w:val="0"/>
          <w:lang w:eastAsia="en-GB"/>
        </w:rPr>
      </w:pPr>
      <w:r w:rsidRPr="003C5A41">
        <w:rPr>
          <w:snapToGrid w:val="0"/>
          <w:lang w:eastAsia="en-GB"/>
        </w:rPr>
        <w:tab/>
        <w:t>id-SurvivalTime</w:t>
      </w:r>
      <w:r>
        <w:rPr>
          <w:snapToGrid w:val="0"/>
          <w:lang w:eastAsia="en-GB"/>
        </w:rPr>
        <w:t>,</w:t>
      </w:r>
    </w:p>
    <w:p w14:paraId="0D503CB5" w14:textId="77777777" w:rsidR="003756BD" w:rsidRPr="003C5A41" w:rsidRDefault="003756BD" w:rsidP="003756BD">
      <w:pPr>
        <w:pStyle w:val="PL"/>
        <w:rPr>
          <w:snapToGrid w:val="0"/>
          <w:lang w:eastAsia="en-GB"/>
        </w:rPr>
      </w:pPr>
      <w:r>
        <w:rPr>
          <w:rFonts w:hint="eastAsia"/>
          <w:lang w:val="en-US" w:eastAsia="zh-CN"/>
        </w:rPr>
        <w:tab/>
      </w:r>
      <w:r>
        <w:t>id-Selected</w:t>
      </w:r>
      <w:r>
        <w:rPr>
          <w:lang w:val="en-US"/>
        </w:rPr>
        <w:t>-Target-</w:t>
      </w:r>
      <w:r>
        <w:rPr>
          <w:snapToGrid w:val="0"/>
          <w:lang w:val="en-US"/>
        </w:rPr>
        <w:t>SNPN-Identity</w:t>
      </w:r>
      <w:r w:rsidRPr="003C5A41">
        <w:rPr>
          <w:snapToGrid w:val="0"/>
          <w:lang w:eastAsia="en-GB"/>
        </w:rPr>
        <w:t>,</w:t>
      </w:r>
    </w:p>
    <w:p w14:paraId="5A35B675" w14:textId="77777777" w:rsidR="003756BD" w:rsidRDefault="003756BD" w:rsidP="003756BD">
      <w:pPr>
        <w:pStyle w:val="PL"/>
        <w:rPr>
          <w:noProof w:val="0"/>
          <w:snapToGrid w:val="0"/>
        </w:rPr>
      </w:pPr>
      <w:r w:rsidRPr="001D2E49">
        <w:rPr>
          <w:noProof w:val="0"/>
          <w:snapToGrid w:val="0"/>
        </w:rPr>
        <w:tab/>
        <w:t>id-</w:t>
      </w:r>
      <w:proofErr w:type="spellStart"/>
      <w:r w:rsidRPr="001D2E49">
        <w:rPr>
          <w:noProof w:val="0"/>
          <w:snapToGrid w:val="0"/>
        </w:rPr>
        <w:t>TNLAssociationTransportLayerAddressNGRAN</w:t>
      </w:r>
      <w:proofErr w:type="spellEnd"/>
      <w:r w:rsidRPr="001D2E49">
        <w:rPr>
          <w:noProof w:val="0"/>
          <w:snapToGrid w:val="0"/>
        </w:rPr>
        <w:t>,</w:t>
      </w:r>
    </w:p>
    <w:p w14:paraId="59A58403" w14:textId="77777777" w:rsidR="003756BD" w:rsidRDefault="003756BD" w:rsidP="003756BD">
      <w:pPr>
        <w:pStyle w:val="PL"/>
        <w:rPr>
          <w:snapToGrid w:val="0"/>
          <w:lang w:val="en-US" w:eastAsia="zh-CN"/>
        </w:rPr>
      </w:pPr>
      <w:r w:rsidRPr="003A25D7">
        <w:rPr>
          <w:snapToGrid w:val="0"/>
          <w:lang w:val="en-US" w:eastAsia="zh-CN"/>
        </w:rPr>
        <w:tab/>
        <w:t>id-</w:t>
      </w:r>
      <w:r w:rsidRPr="00C96F7B">
        <w:rPr>
          <w:snapToGrid w:val="0"/>
          <w:lang w:val="en-US" w:eastAsia="zh-CN"/>
        </w:rPr>
        <w:t>TAINSAGSupportList</w:t>
      </w:r>
      <w:r w:rsidRPr="003A25D7">
        <w:rPr>
          <w:snapToGrid w:val="0"/>
          <w:lang w:val="en-US" w:eastAsia="zh-CN"/>
        </w:rPr>
        <w:t>,</w:t>
      </w:r>
    </w:p>
    <w:p w14:paraId="3DC65B4E" w14:textId="77777777" w:rsidR="003756BD" w:rsidRDefault="003756BD" w:rsidP="003756BD">
      <w:pPr>
        <w:pStyle w:val="PL"/>
        <w:rPr>
          <w:snapToGrid w:val="0"/>
          <w:lang w:val="en-US" w:eastAsia="zh-CN"/>
        </w:rPr>
      </w:pPr>
      <w:r>
        <w:rPr>
          <w:snapToGrid w:val="0"/>
          <w:lang w:val="en-US" w:eastAsia="zh-CN"/>
        </w:rPr>
        <w:tab/>
      </w:r>
      <w:r>
        <w:rPr>
          <w:noProof w:val="0"/>
        </w:rPr>
        <w:t>id-</w:t>
      </w:r>
      <w:proofErr w:type="spellStart"/>
      <w:r>
        <w:rPr>
          <w:noProof w:val="0"/>
        </w:rPr>
        <w:t>TargetHomeENB</w:t>
      </w:r>
      <w:proofErr w:type="spellEnd"/>
      <w:r>
        <w:rPr>
          <w:noProof w:val="0"/>
        </w:rPr>
        <w:t>-ID,</w:t>
      </w:r>
    </w:p>
    <w:p w14:paraId="7DA98E9B" w14:textId="77777777" w:rsidR="003756BD" w:rsidRPr="001D2E49" w:rsidRDefault="003756BD" w:rsidP="003756BD">
      <w:pPr>
        <w:pStyle w:val="PL"/>
        <w:rPr>
          <w:noProof w:val="0"/>
          <w:snapToGrid w:val="0"/>
        </w:rPr>
      </w:pPr>
      <w:r w:rsidRPr="00AC4719">
        <w:rPr>
          <w:noProof w:val="0"/>
          <w:snapToGrid w:val="0"/>
        </w:rPr>
        <w:tab/>
        <w:t>id-</w:t>
      </w:r>
      <w:proofErr w:type="spellStart"/>
      <w:r w:rsidRPr="00AC4719">
        <w:rPr>
          <w:noProof w:val="0"/>
          <w:snapToGrid w:val="0"/>
        </w:rPr>
        <w:t>TargetRNC</w:t>
      </w:r>
      <w:proofErr w:type="spellEnd"/>
      <w:r w:rsidRPr="00AC4719">
        <w:rPr>
          <w:noProof w:val="0"/>
          <w:snapToGrid w:val="0"/>
        </w:rPr>
        <w:t>-ID,</w:t>
      </w:r>
    </w:p>
    <w:p w14:paraId="6CD0D741" w14:textId="77777777" w:rsidR="003756BD" w:rsidRDefault="003756BD" w:rsidP="003756BD">
      <w:pPr>
        <w:pStyle w:val="PL"/>
      </w:pPr>
      <w:r>
        <w:tab/>
        <w:t>id-TimeBasedHandoverInformation,</w:t>
      </w:r>
    </w:p>
    <w:p w14:paraId="22DEB7B3" w14:textId="77777777" w:rsidR="003756BD" w:rsidRPr="00367E0D" w:rsidRDefault="003756BD" w:rsidP="003756BD">
      <w:pPr>
        <w:pStyle w:val="PL"/>
        <w:rPr>
          <w:noProof w:val="0"/>
          <w:snapToGrid w:val="0"/>
        </w:rPr>
      </w:pPr>
      <w:r w:rsidRPr="00367E0D">
        <w:rPr>
          <w:noProof w:val="0"/>
          <w:snapToGrid w:val="0"/>
        </w:rPr>
        <w:tab/>
        <w:t>id-</w:t>
      </w:r>
      <w:proofErr w:type="spellStart"/>
      <w:r w:rsidRPr="00367E0D">
        <w:rPr>
          <w:noProof w:val="0"/>
          <w:snapToGrid w:val="0"/>
        </w:rPr>
        <w:t>TraceCollectionEntityURI</w:t>
      </w:r>
      <w:proofErr w:type="spellEnd"/>
      <w:r w:rsidRPr="00367E0D">
        <w:rPr>
          <w:noProof w:val="0"/>
          <w:snapToGrid w:val="0"/>
        </w:rPr>
        <w:t>,</w:t>
      </w:r>
    </w:p>
    <w:p w14:paraId="553A14D5" w14:textId="77777777" w:rsidR="003756BD" w:rsidRDefault="003756BD" w:rsidP="003756BD">
      <w:pPr>
        <w:pStyle w:val="PL"/>
        <w:rPr>
          <w:noProof w:val="0"/>
          <w:snapToGrid w:val="0"/>
        </w:rPr>
      </w:pPr>
      <w:r>
        <w:rPr>
          <w:noProof w:val="0"/>
          <w:snapToGrid w:val="0"/>
        </w:rPr>
        <w:tab/>
      </w:r>
      <w:r w:rsidRPr="001D2E49">
        <w:rPr>
          <w:noProof w:val="0"/>
          <w:snapToGrid w:val="0"/>
        </w:rPr>
        <w:t>id-</w:t>
      </w:r>
      <w:proofErr w:type="spellStart"/>
      <w:r>
        <w:rPr>
          <w:noProof w:val="0"/>
          <w:snapToGrid w:val="0"/>
        </w:rPr>
        <w:t>TSCTrafficCharacteristics</w:t>
      </w:r>
      <w:proofErr w:type="spellEnd"/>
      <w:r>
        <w:rPr>
          <w:noProof w:val="0"/>
          <w:snapToGrid w:val="0"/>
        </w:rPr>
        <w:t>,</w:t>
      </w:r>
    </w:p>
    <w:p w14:paraId="303E222C" w14:textId="77777777" w:rsidR="003756BD" w:rsidRPr="004B5CE3" w:rsidRDefault="003756BD" w:rsidP="003756BD">
      <w:pPr>
        <w:pStyle w:val="PL"/>
        <w:rPr>
          <w:noProof w:val="0"/>
          <w:snapToGrid w:val="0"/>
        </w:rPr>
      </w:pPr>
      <w:r>
        <w:rPr>
          <w:noProof w:val="0"/>
          <w:snapToGrid w:val="0"/>
        </w:rPr>
        <w:tab/>
      </w:r>
      <w:r w:rsidRPr="00E91851">
        <w:rPr>
          <w:noProof w:val="0"/>
          <w:snapToGrid w:val="0"/>
        </w:rPr>
        <w:t>id-</w:t>
      </w:r>
      <w:proofErr w:type="spellStart"/>
      <w:r>
        <w:rPr>
          <w:noProof w:val="0"/>
          <w:snapToGrid w:val="0"/>
        </w:rPr>
        <w:t>U</w:t>
      </w:r>
      <w:r w:rsidRPr="00E91851">
        <w:rPr>
          <w:noProof w:val="0"/>
          <w:snapToGrid w:val="0"/>
        </w:rPr>
        <w:t>EHistoryInformationFromTheUE</w:t>
      </w:r>
      <w:proofErr w:type="spellEnd"/>
      <w:r>
        <w:rPr>
          <w:noProof w:val="0"/>
          <w:snapToGrid w:val="0"/>
        </w:rPr>
        <w:t>,</w:t>
      </w:r>
    </w:p>
    <w:p w14:paraId="5AB1AFF3" w14:textId="77777777" w:rsidR="003756BD" w:rsidRPr="001D2E49" w:rsidRDefault="003756BD" w:rsidP="003756BD">
      <w:pPr>
        <w:pStyle w:val="PL"/>
        <w:rPr>
          <w:noProof w:val="0"/>
          <w:snapToGrid w:val="0"/>
        </w:rPr>
      </w:pPr>
      <w:r>
        <w:rPr>
          <w:noProof w:val="0"/>
          <w:snapToGrid w:val="0"/>
        </w:rPr>
        <w:tab/>
      </w:r>
      <w:r>
        <w:rPr>
          <w:snapToGrid w:val="0"/>
        </w:rPr>
        <w:t>id-</w:t>
      </w:r>
      <w:r w:rsidRPr="009A1F79">
        <w:rPr>
          <w:snapToGrid w:val="0"/>
        </w:rPr>
        <w:t>UERadioCapabilityForPaging</w:t>
      </w:r>
      <w:r>
        <w:rPr>
          <w:snapToGrid w:val="0"/>
        </w:rPr>
        <w:t>,</w:t>
      </w:r>
    </w:p>
    <w:p w14:paraId="6DB7DF6E" w14:textId="77777777" w:rsidR="003756BD" w:rsidRPr="001D2E49" w:rsidRDefault="003756BD" w:rsidP="003756BD">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UERadioCapabilityForPaging</w:t>
      </w:r>
      <w:r>
        <w:rPr>
          <w:noProof w:val="0"/>
          <w:snapToGrid w:val="0"/>
        </w:rPr>
        <w:t>OfNB</w:t>
      </w:r>
      <w:proofErr w:type="spellEnd"/>
      <w:r>
        <w:rPr>
          <w:noProof w:val="0"/>
          <w:snapToGrid w:val="0"/>
        </w:rPr>
        <w:t>-IoT,</w:t>
      </w:r>
    </w:p>
    <w:p w14:paraId="42037D37" w14:textId="77777777" w:rsidR="003756BD" w:rsidRPr="001D2E49" w:rsidRDefault="003756BD" w:rsidP="003756BD">
      <w:pPr>
        <w:pStyle w:val="PL"/>
        <w:rPr>
          <w:noProof w:val="0"/>
          <w:snapToGrid w:val="0"/>
        </w:rPr>
      </w:pPr>
      <w:r w:rsidRPr="001D2E49">
        <w:rPr>
          <w:noProof w:val="0"/>
          <w:snapToGrid w:val="0"/>
        </w:rPr>
        <w:tab/>
        <w:t>id-UL-NGU-UP-</w:t>
      </w:r>
      <w:proofErr w:type="spellStart"/>
      <w:r w:rsidRPr="001D2E49">
        <w:rPr>
          <w:noProof w:val="0"/>
          <w:snapToGrid w:val="0"/>
        </w:rPr>
        <w:t>TNLInformation</w:t>
      </w:r>
      <w:proofErr w:type="spellEnd"/>
      <w:r w:rsidRPr="001D2E49">
        <w:rPr>
          <w:noProof w:val="0"/>
          <w:snapToGrid w:val="0"/>
        </w:rPr>
        <w:t>,</w:t>
      </w:r>
    </w:p>
    <w:p w14:paraId="1AE7835F" w14:textId="77777777" w:rsidR="003756BD" w:rsidRPr="001D2E49" w:rsidRDefault="003756BD" w:rsidP="003756BD">
      <w:pPr>
        <w:pStyle w:val="PL"/>
        <w:rPr>
          <w:noProof w:val="0"/>
          <w:snapToGrid w:val="0"/>
        </w:rPr>
      </w:pPr>
      <w:r w:rsidRPr="001D2E49">
        <w:rPr>
          <w:noProof w:val="0"/>
          <w:snapToGrid w:val="0"/>
        </w:rPr>
        <w:tab/>
        <w:t>id-UL-NGU-UP-</w:t>
      </w:r>
      <w:proofErr w:type="spellStart"/>
      <w:r w:rsidRPr="001D2E49">
        <w:rPr>
          <w:noProof w:val="0"/>
          <w:snapToGrid w:val="0"/>
        </w:rPr>
        <w:t>TNLModifyList</w:t>
      </w:r>
      <w:proofErr w:type="spellEnd"/>
      <w:r w:rsidRPr="001D2E49">
        <w:rPr>
          <w:noProof w:val="0"/>
          <w:snapToGrid w:val="0"/>
        </w:rPr>
        <w:t>,</w:t>
      </w:r>
    </w:p>
    <w:p w14:paraId="3EA78590" w14:textId="77777777" w:rsidR="003756BD" w:rsidRPr="001D2E49" w:rsidRDefault="003756BD" w:rsidP="003756BD">
      <w:pPr>
        <w:pStyle w:val="PL"/>
        <w:rPr>
          <w:noProof w:val="0"/>
          <w:snapToGrid w:val="0"/>
        </w:rPr>
      </w:pPr>
      <w:r w:rsidRPr="001D2E49">
        <w:rPr>
          <w:noProof w:val="0"/>
          <w:snapToGrid w:val="0"/>
        </w:rPr>
        <w:tab/>
        <w:t>id-</w:t>
      </w:r>
      <w:proofErr w:type="spellStart"/>
      <w:r w:rsidRPr="001D2E49">
        <w:rPr>
          <w:noProof w:val="0"/>
          <w:snapToGrid w:val="0"/>
        </w:rPr>
        <w:t>ULForwarding</w:t>
      </w:r>
      <w:proofErr w:type="spellEnd"/>
      <w:r w:rsidRPr="001D2E49">
        <w:rPr>
          <w:noProof w:val="0"/>
          <w:snapToGrid w:val="0"/>
        </w:rPr>
        <w:t>,</w:t>
      </w:r>
    </w:p>
    <w:p w14:paraId="3BBBCC0A" w14:textId="77777777" w:rsidR="003756BD" w:rsidRDefault="003756BD" w:rsidP="003756BD">
      <w:pPr>
        <w:pStyle w:val="PL"/>
        <w:rPr>
          <w:snapToGrid w:val="0"/>
        </w:rPr>
      </w:pPr>
      <w:r w:rsidRPr="001D2E49">
        <w:rPr>
          <w:noProof w:val="0"/>
          <w:snapToGrid w:val="0"/>
        </w:rPr>
        <w:tab/>
        <w:t>id-</w:t>
      </w:r>
      <w:proofErr w:type="spellStart"/>
      <w:r w:rsidRPr="001D2E49">
        <w:rPr>
          <w:noProof w:val="0"/>
          <w:snapToGrid w:val="0"/>
        </w:rPr>
        <w:t>ULForwardingUP</w:t>
      </w:r>
      <w:proofErr w:type="spellEnd"/>
      <w:r w:rsidRPr="001D2E49">
        <w:rPr>
          <w:noProof w:val="0"/>
          <w:snapToGrid w:val="0"/>
        </w:rPr>
        <w:t>-</w:t>
      </w:r>
      <w:proofErr w:type="spellStart"/>
      <w:r w:rsidRPr="001D2E49">
        <w:rPr>
          <w:noProof w:val="0"/>
          <w:snapToGrid w:val="0"/>
        </w:rPr>
        <w:t>TNLInformation</w:t>
      </w:r>
      <w:proofErr w:type="spellEnd"/>
      <w:r w:rsidRPr="001D2E49">
        <w:rPr>
          <w:noProof w:val="0"/>
          <w:snapToGrid w:val="0"/>
        </w:rPr>
        <w:t>,</w:t>
      </w:r>
    </w:p>
    <w:p w14:paraId="2E8F7699" w14:textId="77777777" w:rsidR="003756BD" w:rsidRPr="001D2E49" w:rsidRDefault="003756BD" w:rsidP="003756BD">
      <w:pPr>
        <w:pStyle w:val="PL"/>
        <w:rPr>
          <w:noProof w:val="0"/>
          <w:snapToGrid w:val="0"/>
        </w:rPr>
      </w:pPr>
      <w:r>
        <w:rPr>
          <w:snapToGrid w:val="0"/>
        </w:rPr>
        <w:tab/>
        <w:t>id-UplinkTLContainer,</w:t>
      </w:r>
    </w:p>
    <w:p w14:paraId="50C592B0" w14:textId="77777777" w:rsidR="003756BD" w:rsidRDefault="003756BD" w:rsidP="003756BD">
      <w:pPr>
        <w:pStyle w:val="PL"/>
        <w:rPr>
          <w:rFonts w:eastAsia="DengXian"/>
          <w:snapToGrid w:val="0"/>
          <w:lang w:eastAsia="zh-CN"/>
        </w:rPr>
      </w:pPr>
      <w:r w:rsidRPr="00326920">
        <w:rPr>
          <w:rFonts w:eastAsia="SimSun"/>
        </w:rPr>
        <w:tab/>
      </w:r>
      <w:r w:rsidRPr="00960F6D">
        <w:rPr>
          <w:rFonts w:eastAsia="DengXian"/>
          <w:snapToGrid w:val="0"/>
        </w:rPr>
        <w:t>id-</w:t>
      </w:r>
      <w:r w:rsidRPr="00960F6D">
        <w:rPr>
          <w:rFonts w:eastAsia="DengXian"/>
          <w:snapToGrid w:val="0"/>
          <w:lang w:eastAsia="zh-CN"/>
        </w:rPr>
        <w:t>UsedRSNInformation,</w:t>
      </w:r>
    </w:p>
    <w:p w14:paraId="797EF64A" w14:textId="12EFB5BB" w:rsidR="00320F6A" w:rsidRDefault="00B7482A" w:rsidP="003756BD">
      <w:pPr>
        <w:pStyle w:val="PL"/>
        <w:rPr>
          <w:ins w:id="387" w:author="Ericsson" w:date="2024-05-09T09:37:00Z"/>
          <w:noProof w:val="0"/>
          <w:snapToGrid w:val="0"/>
          <w:lang w:val="fr-FR"/>
        </w:rPr>
      </w:pPr>
      <w:ins w:id="388" w:author="Ericsson" w:date="2024-02-13T15:58:00Z">
        <w:r>
          <w:rPr>
            <w:noProof w:val="0"/>
            <w:snapToGrid w:val="0"/>
            <w:lang w:val="fr-FR"/>
          </w:rPr>
          <w:tab/>
        </w:r>
        <w:proofErr w:type="gramStart"/>
        <w:r w:rsidRPr="00402ED9">
          <w:rPr>
            <w:noProof w:val="0"/>
            <w:snapToGrid w:val="0"/>
            <w:lang w:val="fr-FR"/>
          </w:rPr>
          <w:t>id</w:t>
        </w:r>
        <w:proofErr w:type="gramEnd"/>
        <w:r w:rsidRPr="00402ED9">
          <w:rPr>
            <w:noProof w:val="0"/>
            <w:snapToGrid w:val="0"/>
            <w:lang w:val="fr-FR"/>
          </w:rPr>
          <w:t>-</w:t>
        </w:r>
      </w:ins>
      <w:ins w:id="389" w:author="Ericsson" w:date="2024-05-09T09:38:00Z">
        <w:r w:rsidR="00320F6A" w:rsidRPr="00320F6A">
          <w:rPr>
            <w:noProof w:val="0"/>
            <w:snapToGrid w:val="0"/>
            <w:lang w:val="fr-FR"/>
          </w:rPr>
          <w:t>NG-U</w:t>
        </w:r>
        <w:r w:rsidR="00320F6A">
          <w:rPr>
            <w:noProof w:val="0"/>
            <w:snapToGrid w:val="0"/>
            <w:lang w:val="fr-FR"/>
          </w:rPr>
          <w:t>-</w:t>
        </w:r>
        <w:r w:rsidR="00320F6A" w:rsidRPr="00320F6A">
          <w:rPr>
            <w:noProof w:val="0"/>
            <w:snapToGrid w:val="0"/>
            <w:lang w:val="fr-FR"/>
          </w:rPr>
          <w:t>UP</w:t>
        </w:r>
        <w:r w:rsidR="00320F6A">
          <w:rPr>
            <w:noProof w:val="0"/>
            <w:snapToGrid w:val="0"/>
            <w:lang w:val="fr-FR"/>
          </w:rPr>
          <w:t>-</w:t>
        </w:r>
        <w:r w:rsidR="00320F6A" w:rsidRPr="00320F6A">
          <w:rPr>
            <w:noProof w:val="0"/>
            <w:snapToGrid w:val="0"/>
            <w:lang w:val="fr-FR"/>
          </w:rPr>
          <w:t>TNL</w:t>
        </w:r>
      </w:ins>
      <w:ins w:id="390" w:author="Ericsson" w:date="2024-05-09T09:39:00Z">
        <w:r w:rsidR="005A6BAE">
          <w:rPr>
            <w:noProof w:val="0"/>
            <w:snapToGrid w:val="0"/>
            <w:lang w:val="fr-FR"/>
          </w:rPr>
          <w:t>-</w:t>
        </w:r>
      </w:ins>
      <w:proofErr w:type="spellStart"/>
      <w:ins w:id="391" w:author="Ericsson" w:date="2024-05-09T09:38:00Z">
        <w:r w:rsidR="00320F6A" w:rsidRPr="00320F6A">
          <w:rPr>
            <w:noProof w:val="0"/>
            <w:snapToGrid w:val="0"/>
            <w:lang w:val="fr-FR"/>
          </w:rPr>
          <w:t>Failure</w:t>
        </w:r>
      </w:ins>
      <w:ins w:id="392" w:author="Ericsson" w:date="2024-05-09T09:39:00Z">
        <w:r w:rsidR="00D607D5">
          <w:rPr>
            <w:noProof w:val="0"/>
            <w:snapToGrid w:val="0"/>
            <w:lang w:val="fr-FR"/>
          </w:rPr>
          <w:t>I</w:t>
        </w:r>
      </w:ins>
      <w:ins w:id="393" w:author="Ericsson" w:date="2024-05-09T09:38:00Z">
        <w:r w:rsidR="00320F6A" w:rsidRPr="00320F6A">
          <w:rPr>
            <w:noProof w:val="0"/>
            <w:snapToGrid w:val="0"/>
            <w:lang w:val="fr-FR"/>
          </w:rPr>
          <w:t>ndicationList</w:t>
        </w:r>
      </w:ins>
      <w:proofErr w:type="spellEnd"/>
      <w:ins w:id="394" w:author="Ericsson" w:date="2024-02-13T15:58:00Z">
        <w:r>
          <w:rPr>
            <w:noProof w:val="0"/>
            <w:snapToGrid w:val="0"/>
            <w:lang w:val="fr-FR"/>
          </w:rPr>
          <w:t>,</w:t>
        </w:r>
      </w:ins>
    </w:p>
    <w:p w14:paraId="253A67A0" w14:textId="54A6368A" w:rsidR="00EA75F7" w:rsidRPr="00960F6D" w:rsidRDefault="00EA75F7" w:rsidP="003756BD">
      <w:pPr>
        <w:pStyle w:val="PL"/>
        <w:rPr>
          <w:rFonts w:eastAsia="DengXian"/>
          <w:snapToGrid w:val="0"/>
        </w:rPr>
      </w:pPr>
      <w:ins w:id="395" w:author="Ericsson" w:date="2024-05-09T09:37:00Z">
        <w:r>
          <w:rPr>
            <w:rFonts w:eastAsia="DengXian"/>
            <w:snapToGrid w:val="0"/>
          </w:rPr>
          <w:tab/>
          <w:t>id-</w:t>
        </w:r>
      </w:ins>
      <w:ins w:id="396" w:author="Ericsson" w:date="2024-05-09T10:00:00Z">
        <w:r w:rsidR="00EE7C9C">
          <w:rPr>
            <w:rFonts w:eastAsia="DengXian"/>
            <w:snapToGrid w:val="0"/>
          </w:rPr>
          <w:t>H</w:t>
        </w:r>
      </w:ins>
      <w:ins w:id="397" w:author="Ericsson" w:date="2024-05-09T09:37:00Z">
        <w:r w:rsidRPr="00EA75F7">
          <w:rPr>
            <w:rFonts w:eastAsia="DengXian"/>
            <w:snapToGrid w:val="0"/>
          </w:rPr>
          <w:t>andlingUserPlaneFailure</w:t>
        </w:r>
      </w:ins>
      <w:ins w:id="398" w:author="Ericsson" w:date="2024-05-09T09:38:00Z">
        <w:r>
          <w:rPr>
            <w:rFonts w:eastAsia="DengXian"/>
            <w:snapToGrid w:val="0"/>
          </w:rPr>
          <w:t>-</w:t>
        </w:r>
      </w:ins>
      <w:ins w:id="399" w:author="Ericsson" w:date="2024-05-09T09:37:00Z">
        <w:r w:rsidRPr="00EA75F7">
          <w:rPr>
            <w:rFonts w:eastAsia="DengXian"/>
            <w:snapToGrid w:val="0"/>
          </w:rPr>
          <w:t>Indication</w:t>
        </w:r>
      </w:ins>
      <w:ins w:id="400" w:author="Ericsson" w:date="2024-05-09T09:38:00Z">
        <w:r w:rsidR="002669F1">
          <w:rPr>
            <w:rFonts w:eastAsia="DengXian"/>
            <w:snapToGrid w:val="0"/>
          </w:rPr>
          <w:t>,</w:t>
        </w:r>
      </w:ins>
    </w:p>
    <w:p w14:paraId="4699523D" w14:textId="77777777" w:rsidR="003756BD" w:rsidRDefault="003756BD" w:rsidP="003756BD">
      <w:pPr>
        <w:pStyle w:val="PL"/>
        <w:rPr>
          <w:noProof w:val="0"/>
          <w:snapToGrid w:val="0"/>
        </w:rPr>
      </w:pPr>
      <w:r w:rsidRPr="00C05B0F">
        <w:rPr>
          <w:noProof w:val="0"/>
          <w:snapToGrid w:val="0"/>
        </w:rPr>
        <w:tab/>
        <w:t>id-</w:t>
      </w:r>
      <w:proofErr w:type="spellStart"/>
      <w:r w:rsidRPr="00C05B0F">
        <w:rPr>
          <w:noProof w:val="0"/>
          <w:snapToGrid w:val="0"/>
        </w:rPr>
        <w:t>UserLocationInformationTNGF</w:t>
      </w:r>
      <w:proofErr w:type="spellEnd"/>
      <w:r w:rsidRPr="00C05B0F">
        <w:rPr>
          <w:noProof w:val="0"/>
          <w:snapToGrid w:val="0"/>
        </w:rPr>
        <w:t>,</w:t>
      </w:r>
    </w:p>
    <w:p w14:paraId="02F4C202" w14:textId="77777777" w:rsidR="003756BD" w:rsidRPr="00C05B0F" w:rsidRDefault="003756BD" w:rsidP="003756BD">
      <w:pPr>
        <w:pStyle w:val="PL"/>
        <w:rPr>
          <w:noProof w:val="0"/>
          <w:snapToGrid w:val="0"/>
        </w:rPr>
      </w:pPr>
      <w:r>
        <w:rPr>
          <w:noProof w:val="0"/>
          <w:snapToGrid w:val="0"/>
        </w:rPr>
        <w:tab/>
      </w:r>
      <w:r w:rsidRPr="00C05B0F">
        <w:rPr>
          <w:noProof w:val="0"/>
          <w:snapToGrid w:val="0"/>
        </w:rPr>
        <w:t>id-</w:t>
      </w:r>
      <w:proofErr w:type="spellStart"/>
      <w:r w:rsidRPr="00C05B0F">
        <w:rPr>
          <w:noProof w:val="0"/>
          <w:snapToGrid w:val="0"/>
        </w:rPr>
        <w:t>UserLocationInformationT</w:t>
      </w:r>
      <w:r>
        <w:rPr>
          <w:noProof w:val="0"/>
          <w:snapToGrid w:val="0"/>
        </w:rPr>
        <w:t>WI</w:t>
      </w:r>
      <w:r w:rsidRPr="00C05B0F">
        <w:rPr>
          <w:noProof w:val="0"/>
          <w:snapToGrid w:val="0"/>
        </w:rPr>
        <w:t>F</w:t>
      </w:r>
      <w:proofErr w:type="spellEnd"/>
      <w:r w:rsidRPr="00C05B0F">
        <w:rPr>
          <w:noProof w:val="0"/>
          <w:snapToGrid w:val="0"/>
        </w:rPr>
        <w:t>,</w:t>
      </w:r>
    </w:p>
    <w:p w14:paraId="02C38406" w14:textId="77777777" w:rsidR="003756BD" w:rsidRDefault="003756BD" w:rsidP="003756BD">
      <w:pPr>
        <w:pStyle w:val="PL"/>
        <w:rPr>
          <w:rFonts w:eastAsia="SimSun"/>
          <w:snapToGrid w:val="0"/>
        </w:rPr>
      </w:pPr>
      <w:r w:rsidRPr="00C05B0F">
        <w:rPr>
          <w:snapToGrid w:val="0"/>
        </w:rPr>
        <w:tab/>
        <w:t>id-UserLocationInformationW-AGF,</w:t>
      </w:r>
    </w:p>
    <w:p w14:paraId="21AC7DA0" w14:textId="77777777" w:rsidR="003756BD" w:rsidRPr="001D2E49" w:rsidRDefault="003756BD" w:rsidP="003756BD">
      <w:pPr>
        <w:pStyle w:val="PL"/>
        <w:rPr>
          <w:noProof w:val="0"/>
          <w:snapToGrid w:val="0"/>
        </w:rPr>
      </w:pPr>
      <w:r>
        <w:rPr>
          <w:rFonts w:eastAsia="SimSun"/>
          <w:snapToGrid w:val="0"/>
          <w:lang w:eastAsia="en-GB"/>
        </w:rPr>
        <w:tab/>
      </w:r>
      <w:r w:rsidRPr="0004715B">
        <w:rPr>
          <w:rFonts w:eastAsia="SimSun"/>
          <w:snapToGrid w:val="0"/>
          <w:lang w:eastAsia="en-GB"/>
        </w:rPr>
        <w:t>id-</w:t>
      </w:r>
      <w:r>
        <w:rPr>
          <w:rFonts w:cs="Courier New"/>
          <w:snapToGrid w:val="0"/>
        </w:rPr>
        <w:t>E</w:t>
      </w:r>
      <w:r w:rsidRPr="0004715B">
        <w:rPr>
          <w:rFonts w:cs="Courier New"/>
          <w:snapToGrid w:val="0"/>
        </w:rPr>
        <w:t>arlyMeasurement,</w:t>
      </w:r>
    </w:p>
    <w:p w14:paraId="715C2A60" w14:textId="77777777" w:rsidR="003756BD" w:rsidRDefault="003756BD" w:rsidP="003756BD">
      <w:pPr>
        <w:pStyle w:val="PL"/>
        <w:rPr>
          <w:rFonts w:cs="Arial"/>
          <w:lang w:eastAsia="ja-JP"/>
        </w:rPr>
      </w:pPr>
      <w:r w:rsidRPr="00BC15E5">
        <w:rPr>
          <w:rFonts w:cs="Arial"/>
          <w:lang w:eastAsia="ja-JP"/>
        </w:rPr>
        <w:tab/>
        <w:t>id-BeamMeasurementsReportConfiguration</w:t>
      </w:r>
      <w:r>
        <w:rPr>
          <w:rFonts w:cs="Arial"/>
          <w:lang w:eastAsia="ja-JP"/>
        </w:rPr>
        <w:t>,</w:t>
      </w:r>
    </w:p>
    <w:p w14:paraId="77D29377" w14:textId="77777777" w:rsidR="003756BD" w:rsidRDefault="003756BD" w:rsidP="003756BD">
      <w:pPr>
        <w:pStyle w:val="PL"/>
        <w:rPr>
          <w:rFonts w:cs="Arial"/>
          <w:lang w:eastAsia="ja-JP"/>
        </w:rPr>
      </w:pPr>
      <w:r w:rsidRPr="00BC15E5">
        <w:rPr>
          <w:rFonts w:cs="Arial"/>
          <w:lang w:eastAsia="ja-JP"/>
        </w:rPr>
        <w:tab/>
        <w:t>id-</w:t>
      </w:r>
      <w:r>
        <w:rPr>
          <w:rFonts w:cs="Arial"/>
          <w:lang w:eastAsia="ja-JP"/>
        </w:rPr>
        <w:t>DLDiscarding,</w:t>
      </w:r>
    </w:p>
    <w:p w14:paraId="64704054" w14:textId="77777777" w:rsidR="003756BD" w:rsidRDefault="003756BD" w:rsidP="003756BD">
      <w:pPr>
        <w:pStyle w:val="PL"/>
        <w:rPr>
          <w:noProof w:val="0"/>
        </w:rPr>
      </w:pPr>
      <w:r>
        <w:rPr>
          <w:noProof w:val="0"/>
        </w:rPr>
        <w:tab/>
      </w:r>
      <w:r w:rsidRPr="00384CDE">
        <w:rPr>
          <w:noProof w:val="0"/>
        </w:rPr>
        <w:t>id-TAI</w:t>
      </w:r>
      <w:r>
        <w:rPr>
          <w:noProof w:val="0"/>
        </w:rPr>
        <w:t>,</w:t>
      </w:r>
    </w:p>
    <w:p w14:paraId="4160B959" w14:textId="77777777" w:rsidR="003756BD" w:rsidRDefault="003756BD" w:rsidP="003756BD">
      <w:pPr>
        <w:pStyle w:val="PL"/>
        <w:rPr>
          <w:noProof w:val="0"/>
          <w:snapToGrid w:val="0"/>
        </w:rPr>
      </w:pPr>
      <w:r>
        <w:rPr>
          <w:noProof w:val="0"/>
        </w:rPr>
        <w:tab/>
      </w:r>
      <w:r w:rsidRPr="00914C49">
        <w:rPr>
          <w:noProof w:val="0"/>
        </w:rPr>
        <w:t>id-</w:t>
      </w:r>
      <w:proofErr w:type="spellStart"/>
      <w:r>
        <w:rPr>
          <w:noProof w:val="0"/>
        </w:rPr>
        <w:t>H</w:t>
      </w:r>
      <w:r>
        <w:rPr>
          <w:noProof w:val="0"/>
          <w:snapToGrid w:val="0"/>
        </w:rPr>
        <w:t>FCNode</w:t>
      </w:r>
      <w:proofErr w:type="spellEnd"/>
      <w:r>
        <w:rPr>
          <w:noProof w:val="0"/>
          <w:snapToGrid w:val="0"/>
        </w:rPr>
        <w:t>-ID-new,</w:t>
      </w:r>
    </w:p>
    <w:p w14:paraId="36B35536" w14:textId="77777777" w:rsidR="003756BD" w:rsidRDefault="003756BD" w:rsidP="003756BD">
      <w:pPr>
        <w:pStyle w:val="PL"/>
        <w:rPr>
          <w:noProof w:val="0"/>
          <w:snapToGrid w:val="0"/>
        </w:rPr>
      </w:pPr>
      <w:r>
        <w:rPr>
          <w:rFonts w:cs="Arial"/>
          <w:lang w:eastAsia="ja-JP"/>
        </w:rPr>
        <w:tab/>
      </w:r>
      <w:r w:rsidRPr="00914C49">
        <w:rPr>
          <w:noProof w:val="0"/>
        </w:rPr>
        <w:t>id-</w:t>
      </w:r>
      <w:proofErr w:type="spellStart"/>
      <w:r w:rsidRPr="00ED189F">
        <w:rPr>
          <w:snapToGrid w:val="0"/>
        </w:rPr>
        <w:t>G</w:t>
      </w:r>
      <w:r>
        <w:rPr>
          <w:snapToGrid w:val="0"/>
        </w:rPr>
        <w:t>lobalCable</w:t>
      </w:r>
      <w:proofErr w:type="spellEnd"/>
      <w:r w:rsidRPr="00914C49">
        <w:rPr>
          <w:noProof w:val="0"/>
        </w:rPr>
        <w:t>-ID</w:t>
      </w:r>
      <w:r>
        <w:rPr>
          <w:noProof w:val="0"/>
          <w:snapToGrid w:val="0"/>
        </w:rPr>
        <w:t>-new,</w:t>
      </w:r>
    </w:p>
    <w:p w14:paraId="18D8D635" w14:textId="77777777" w:rsidR="003756BD" w:rsidRDefault="003756BD" w:rsidP="003756BD">
      <w:pPr>
        <w:pStyle w:val="PL"/>
        <w:rPr>
          <w:rFonts w:cs="Arial"/>
          <w:lang w:eastAsia="ja-JP"/>
        </w:rPr>
      </w:pPr>
      <w:r w:rsidRPr="00F33547">
        <w:rPr>
          <w:rFonts w:cs="Arial"/>
          <w:lang w:eastAsia="ja-JP"/>
        </w:rPr>
        <w:tab/>
        <w:t>id-FiveGProSeLayer2Multipath,</w:t>
      </w:r>
    </w:p>
    <w:p w14:paraId="519E5DB5" w14:textId="77777777" w:rsidR="003756BD" w:rsidRDefault="003756BD" w:rsidP="003756BD">
      <w:pPr>
        <w:pStyle w:val="PL"/>
        <w:rPr>
          <w:rFonts w:cs="Arial"/>
          <w:lang w:eastAsia="ja-JP"/>
        </w:rPr>
      </w:pPr>
      <w:r w:rsidRPr="00C05B0F">
        <w:rPr>
          <w:snapToGrid w:val="0"/>
        </w:rPr>
        <w:tab/>
      </w:r>
      <w:r>
        <w:rPr>
          <w:snapToGrid w:val="0"/>
        </w:rPr>
        <w:t>id-</w:t>
      </w:r>
      <w:bookmarkStart w:id="401" w:name="_Hlk132920536"/>
      <w:r w:rsidRPr="00591B92">
        <w:rPr>
          <w:snapToGrid w:val="0"/>
        </w:rPr>
        <w:t>CandidateRelayUE</w:t>
      </w:r>
      <w:r w:rsidRPr="001064B5">
        <w:rPr>
          <w:snapToGrid w:val="0"/>
        </w:rPr>
        <w:t>Information</w:t>
      </w:r>
      <w:r w:rsidRPr="00591B92">
        <w:rPr>
          <w:snapToGrid w:val="0"/>
        </w:rPr>
        <w:t>List</w:t>
      </w:r>
      <w:bookmarkEnd w:id="401"/>
      <w:r>
        <w:rPr>
          <w:snapToGrid w:val="0"/>
        </w:rPr>
        <w:t>,</w:t>
      </w:r>
    </w:p>
    <w:p w14:paraId="437DDA45" w14:textId="77777777" w:rsidR="003756BD" w:rsidRPr="009C40FB" w:rsidRDefault="003756BD" w:rsidP="003756BD">
      <w:pPr>
        <w:pStyle w:val="PL"/>
        <w:rPr>
          <w:rFonts w:cs="Arial"/>
          <w:lang w:eastAsia="ja-JP"/>
        </w:rPr>
      </w:pPr>
      <w:r w:rsidRPr="009C40FB">
        <w:rPr>
          <w:rFonts w:cs="Arial"/>
          <w:lang w:eastAsia="ja-JP"/>
        </w:rPr>
        <w:tab/>
        <w:t>id-FiveGProSeLayer2UEtoUERelay,</w:t>
      </w:r>
    </w:p>
    <w:p w14:paraId="4E2B6A06" w14:textId="77777777" w:rsidR="003756BD" w:rsidRDefault="003756BD" w:rsidP="003756BD">
      <w:pPr>
        <w:pStyle w:val="PL"/>
        <w:rPr>
          <w:snapToGrid w:val="0"/>
        </w:rPr>
      </w:pPr>
      <w:r w:rsidRPr="009C40FB">
        <w:rPr>
          <w:rFonts w:cs="Arial"/>
          <w:lang w:eastAsia="ja-JP"/>
        </w:rPr>
        <w:tab/>
        <w:t>id-FiveGProSeLayer2UEtoUERemote,</w:t>
      </w:r>
    </w:p>
    <w:p w14:paraId="728F43AA" w14:textId="77777777" w:rsidR="003756BD" w:rsidRDefault="003756BD" w:rsidP="003756BD">
      <w:pPr>
        <w:pStyle w:val="PL"/>
        <w:rPr>
          <w:snapToGrid w:val="0"/>
        </w:rPr>
      </w:pPr>
      <w:r>
        <w:rPr>
          <w:snapToGrid w:val="0"/>
        </w:rPr>
        <w:tab/>
        <w:t>id-Successful</w:t>
      </w:r>
      <w:r>
        <w:rPr>
          <w:rFonts w:hint="eastAsia"/>
          <w:snapToGrid w:val="0"/>
        </w:rPr>
        <w:t>PSCell</w:t>
      </w:r>
      <w:r>
        <w:rPr>
          <w:snapToGrid w:val="0"/>
        </w:rPr>
        <w:t>ChangeReportList</w:t>
      </w:r>
      <w:r>
        <w:rPr>
          <w:rFonts w:hint="eastAsia"/>
          <w:snapToGrid w:val="0"/>
        </w:rPr>
        <w:t>,</w:t>
      </w:r>
    </w:p>
    <w:p w14:paraId="7D23C8A4" w14:textId="77777777" w:rsidR="003756BD" w:rsidRDefault="003756BD" w:rsidP="003756BD">
      <w:pPr>
        <w:pStyle w:val="PL"/>
        <w:rPr>
          <w:snapToGrid w:val="0"/>
        </w:rPr>
      </w:pPr>
      <w:r>
        <w:rPr>
          <w:snapToGrid w:val="0"/>
        </w:rPr>
        <w:tab/>
        <w:t>id-</w:t>
      </w:r>
      <w:r>
        <w:rPr>
          <w:rFonts w:hint="eastAsia"/>
          <w:snapToGrid w:val="0"/>
        </w:rPr>
        <w:t>TargetCell</w:t>
      </w:r>
      <w:r>
        <w:rPr>
          <w:snapToGrid w:val="0"/>
        </w:rPr>
        <w:t>CRNTI</w:t>
      </w:r>
      <w:r>
        <w:rPr>
          <w:rFonts w:hint="eastAsia"/>
          <w:snapToGrid w:val="0"/>
        </w:rPr>
        <w:t>,</w:t>
      </w:r>
    </w:p>
    <w:p w14:paraId="60D52D64" w14:textId="77777777" w:rsidR="003756BD" w:rsidRDefault="003756BD" w:rsidP="003756BD">
      <w:pPr>
        <w:pStyle w:val="PL"/>
        <w:rPr>
          <w:snapToGrid w:val="0"/>
        </w:rPr>
      </w:pPr>
      <w:r>
        <w:rPr>
          <w:snapToGrid w:val="0"/>
        </w:rPr>
        <w:tab/>
      </w:r>
      <w:r>
        <w:rPr>
          <w:rFonts w:hint="eastAsia"/>
          <w:snapToGrid w:val="0"/>
        </w:rPr>
        <w:t>i</w:t>
      </w:r>
      <w:r>
        <w:rPr>
          <w:snapToGrid w:val="0"/>
        </w:rPr>
        <w:t>d-TimeSinceFailure,</w:t>
      </w:r>
    </w:p>
    <w:p w14:paraId="6D3B523B" w14:textId="77777777" w:rsidR="003756BD" w:rsidRDefault="003756BD" w:rsidP="003756BD">
      <w:pPr>
        <w:pStyle w:val="PL"/>
      </w:pPr>
      <w:r>
        <w:rPr>
          <w:rFonts w:eastAsia="MS Mincho" w:cs="Arial"/>
          <w:lang w:eastAsia="ja-JP"/>
        </w:rPr>
        <w:tab/>
      </w:r>
      <w:r>
        <w:rPr>
          <w:lang w:eastAsia="zh-CN"/>
        </w:rPr>
        <w:t>id-</w:t>
      </w:r>
      <w:r>
        <w:t>ClockQualityReportingControlInfo,</w:t>
      </w:r>
    </w:p>
    <w:p w14:paraId="17CE99C5" w14:textId="77777777" w:rsidR="003756BD" w:rsidRDefault="003756BD" w:rsidP="003756BD">
      <w:pPr>
        <w:pStyle w:val="PL"/>
      </w:pPr>
      <w:r>
        <w:tab/>
        <w:t>id-RANfeedbacktype,</w:t>
      </w:r>
    </w:p>
    <w:p w14:paraId="6BEDE99D" w14:textId="77777777" w:rsidR="003756BD" w:rsidRDefault="003756BD" w:rsidP="003756BD">
      <w:pPr>
        <w:pStyle w:val="PL"/>
        <w:rPr>
          <w:rFonts w:eastAsia="MS Mincho" w:cs="Arial"/>
          <w:lang w:eastAsia="ja-JP"/>
        </w:rPr>
      </w:pPr>
      <w:r>
        <w:rPr>
          <w:rFonts w:eastAsia="MS Mincho" w:cs="Arial"/>
          <w:lang w:eastAsia="ja-JP"/>
        </w:rPr>
        <w:tab/>
        <w:t>id-QoSFlowTSCList,</w:t>
      </w:r>
    </w:p>
    <w:p w14:paraId="21281E14" w14:textId="77777777" w:rsidR="003756BD" w:rsidRDefault="003756BD" w:rsidP="003756BD">
      <w:pPr>
        <w:pStyle w:val="PL"/>
        <w:rPr>
          <w:rFonts w:eastAsia="MS Mincho" w:cs="Arial"/>
          <w:lang w:eastAsia="ja-JP"/>
        </w:rPr>
      </w:pPr>
      <w:r>
        <w:rPr>
          <w:rFonts w:eastAsia="MS Mincho" w:cs="Arial"/>
          <w:lang w:eastAsia="ja-JP"/>
        </w:rPr>
        <w:tab/>
        <w:t>id-TSCTrafficCharacteristicsFeedback,</w:t>
      </w:r>
    </w:p>
    <w:p w14:paraId="1B16AA6D" w14:textId="77777777" w:rsidR="003756BD" w:rsidRDefault="003756BD" w:rsidP="003756BD">
      <w:pPr>
        <w:pStyle w:val="PL"/>
        <w:rPr>
          <w:rFonts w:cs="Arial"/>
          <w:lang w:eastAsia="ja-JP"/>
        </w:rPr>
      </w:pPr>
      <w:r>
        <w:rPr>
          <w:rFonts w:cs="Arial"/>
          <w:lang w:eastAsia="ja-JP"/>
        </w:rPr>
        <w:tab/>
      </w:r>
      <w:r>
        <w:rPr>
          <w:snapToGrid w:val="0"/>
        </w:rPr>
        <w:t>id-ANPacketDelayBudgetUL,</w:t>
      </w:r>
    </w:p>
    <w:p w14:paraId="4F94E42C" w14:textId="77777777" w:rsidR="003756BD" w:rsidRDefault="003756BD" w:rsidP="003756BD">
      <w:pPr>
        <w:pStyle w:val="PL"/>
        <w:rPr>
          <w:rFonts w:cs="Arial"/>
          <w:lang w:eastAsia="ja-JP"/>
        </w:rPr>
      </w:pPr>
      <w:r>
        <w:rPr>
          <w:snapToGrid w:val="0"/>
        </w:rPr>
        <w:tab/>
      </w:r>
      <w:r w:rsidRPr="00662094">
        <w:rPr>
          <w:snapToGrid w:val="0"/>
        </w:rPr>
        <w:t>id-MBSCommServiceType,</w:t>
      </w:r>
    </w:p>
    <w:p w14:paraId="1E025E41" w14:textId="77777777" w:rsidR="003756BD" w:rsidRDefault="003756BD" w:rsidP="003756BD">
      <w:pPr>
        <w:pStyle w:val="PL"/>
        <w:rPr>
          <w:snapToGrid w:val="0"/>
        </w:rPr>
      </w:pPr>
      <w:r>
        <w:rPr>
          <w:snapToGrid w:val="0"/>
        </w:rPr>
        <w:tab/>
        <w:t>id-</w:t>
      </w:r>
      <w:r>
        <w:rPr>
          <w:lang w:eastAsia="ja-JP"/>
        </w:rPr>
        <w:t>IAB-MTUserLocationInformation</w:t>
      </w:r>
      <w:r>
        <w:rPr>
          <w:snapToGrid w:val="0"/>
        </w:rPr>
        <w:t>,</w:t>
      </w:r>
    </w:p>
    <w:p w14:paraId="5BE6972A" w14:textId="77777777" w:rsidR="003756BD" w:rsidRDefault="003756BD" w:rsidP="003756BD">
      <w:pPr>
        <w:pStyle w:val="PL"/>
      </w:pPr>
      <w:bookmarkStart w:id="402" w:name="_Hlk148705241"/>
      <w:r>
        <w:tab/>
        <w:t>id-PDUsetQoSParameters,</w:t>
      </w:r>
    </w:p>
    <w:p w14:paraId="3841FEE6" w14:textId="77777777" w:rsidR="003756BD" w:rsidRDefault="003756BD" w:rsidP="003756BD">
      <w:pPr>
        <w:pStyle w:val="PL"/>
      </w:pPr>
      <w:r>
        <w:tab/>
        <w:t>id-PDUSetbasedHandlingIndicator,</w:t>
      </w:r>
    </w:p>
    <w:p w14:paraId="56DC92D2" w14:textId="77777777" w:rsidR="003756BD" w:rsidRDefault="003756BD" w:rsidP="003756BD">
      <w:pPr>
        <w:pStyle w:val="PL"/>
      </w:pPr>
      <w:r>
        <w:tab/>
        <w:t>id-N6JitterInformation,</w:t>
      </w:r>
    </w:p>
    <w:p w14:paraId="66F97740" w14:textId="77777777" w:rsidR="003756BD" w:rsidRDefault="003756BD" w:rsidP="003756BD">
      <w:pPr>
        <w:pStyle w:val="PL"/>
      </w:pPr>
      <w:r>
        <w:tab/>
        <w:t>id-ECNMarkingorCongestionInformationReportingRequest,</w:t>
      </w:r>
    </w:p>
    <w:p w14:paraId="5081B1D0" w14:textId="5FD85EC3" w:rsidR="00C97A7C" w:rsidRPr="001D2E49" w:rsidRDefault="003756BD" w:rsidP="00FC771F">
      <w:pPr>
        <w:pStyle w:val="PL"/>
        <w:rPr>
          <w:noProof w:val="0"/>
        </w:rPr>
      </w:pPr>
      <w:r>
        <w:tab/>
      </w:r>
      <w:bookmarkEnd w:id="402"/>
    </w:p>
    <w:p w14:paraId="1301C32A" w14:textId="41455804" w:rsidR="00F4037D" w:rsidRPr="007D61C7" w:rsidRDefault="00572EB1" w:rsidP="007D6E42">
      <w:pPr>
        <w:pStyle w:val="FirstChange"/>
        <w:jc w:val="left"/>
        <w:rPr>
          <w:noProof/>
          <w:color w:val="0070C0"/>
        </w:rPr>
      </w:pPr>
      <w:r w:rsidRPr="006D29BF">
        <w:rPr>
          <w:noProof/>
          <w:color w:val="0070C0"/>
        </w:rPr>
        <w:t>****************************Skip to Next Change **********************</w:t>
      </w:r>
    </w:p>
    <w:p w14:paraId="31C241B8" w14:textId="77777777" w:rsidR="00A3196E" w:rsidRPr="001D2E49" w:rsidRDefault="00A3196E" w:rsidP="00A3196E">
      <w:pPr>
        <w:pStyle w:val="PL"/>
        <w:rPr>
          <w:noProof w:val="0"/>
          <w:snapToGrid w:val="0"/>
        </w:rPr>
      </w:pPr>
      <w:proofErr w:type="spellStart"/>
      <w:proofErr w:type="gramStart"/>
      <w:r w:rsidRPr="001D2E49">
        <w:rPr>
          <w:noProof w:val="0"/>
          <w:snapToGrid w:val="0"/>
        </w:rPr>
        <w:lastRenderedPageBreak/>
        <w:t>PDUSessionResourceModifyRequestTransfer</w:t>
      </w:r>
      <w:proofErr w:type="spellEnd"/>
      <w:r w:rsidRPr="001D2E49">
        <w:rPr>
          <w:noProof w:val="0"/>
          <w:snapToGrid w:val="0"/>
        </w:rPr>
        <w:t xml:space="preserve"> ::=</w:t>
      </w:r>
      <w:proofErr w:type="gramEnd"/>
      <w:r w:rsidRPr="001D2E49">
        <w:rPr>
          <w:noProof w:val="0"/>
          <w:snapToGrid w:val="0"/>
        </w:rPr>
        <w:t xml:space="preserve"> SEQUENCE {</w:t>
      </w:r>
    </w:p>
    <w:p w14:paraId="045FFC20" w14:textId="77777777" w:rsidR="00A3196E" w:rsidRPr="001D2E49" w:rsidRDefault="00A3196E" w:rsidP="00A3196E">
      <w:pPr>
        <w:pStyle w:val="PL"/>
        <w:keepNext/>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PDUSessionResourceModifyRequestTransferIEs</w:t>
      </w:r>
      <w:proofErr w:type="spellEnd"/>
      <w:r w:rsidRPr="001D2E49">
        <w:rPr>
          <w:noProof w:val="0"/>
          <w:snapToGrid w:val="0"/>
        </w:rPr>
        <w:t>} },</w:t>
      </w:r>
    </w:p>
    <w:p w14:paraId="715807A7" w14:textId="77777777" w:rsidR="00A3196E" w:rsidRPr="001D2E49" w:rsidRDefault="00A3196E" w:rsidP="00A3196E">
      <w:pPr>
        <w:pStyle w:val="PL"/>
        <w:rPr>
          <w:noProof w:val="0"/>
          <w:snapToGrid w:val="0"/>
        </w:rPr>
      </w:pPr>
      <w:r w:rsidRPr="001D2E49">
        <w:rPr>
          <w:noProof w:val="0"/>
          <w:snapToGrid w:val="0"/>
        </w:rPr>
        <w:tab/>
        <w:t>...</w:t>
      </w:r>
    </w:p>
    <w:p w14:paraId="592A7C11" w14:textId="77777777" w:rsidR="00A3196E" w:rsidRPr="001D2E49" w:rsidRDefault="00A3196E" w:rsidP="00A3196E">
      <w:pPr>
        <w:pStyle w:val="PL"/>
        <w:rPr>
          <w:noProof w:val="0"/>
          <w:snapToGrid w:val="0"/>
        </w:rPr>
      </w:pPr>
      <w:r w:rsidRPr="001D2E49">
        <w:rPr>
          <w:noProof w:val="0"/>
          <w:snapToGrid w:val="0"/>
        </w:rPr>
        <w:t>}</w:t>
      </w:r>
    </w:p>
    <w:p w14:paraId="4DE66F51" w14:textId="77777777" w:rsidR="00A3196E" w:rsidRPr="001D2E49" w:rsidRDefault="00A3196E" w:rsidP="00A3196E">
      <w:pPr>
        <w:pStyle w:val="PL"/>
        <w:rPr>
          <w:noProof w:val="0"/>
          <w:snapToGrid w:val="0"/>
        </w:rPr>
      </w:pPr>
    </w:p>
    <w:p w14:paraId="1C4959C8" w14:textId="77777777" w:rsidR="00A3196E" w:rsidRPr="001D2E49" w:rsidRDefault="00A3196E" w:rsidP="00A3196E">
      <w:pPr>
        <w:pStyle w:val="PL"/>
        <w:rPr>
          <w:noProof w:val="0"/>
          <w:snapToGrid w:val="0"/>
        </w:rPr>
      </w:pPr>
      <w:proofErr w:type="spellStart"/>
      <w:r w:rsidRPr="001D2E49">
        <w:rPr>
          <w:noProof w:val="0"/>
          <w:snapToGrid w:val="0"/>
        </w:rPr>
        <w:t>PDUSessionResourceModifyRequestTransferIEs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450621F3" w14:textId="77777777" w:rsidR="00A3196E" w:rsidRPr="001D2E49" w:rsidRDefault="00A3196E" w:rsidP="00A3196E">
      <w:pPr>
        <w:pStyle w:val="PL"/>
        <w:rPr>
          <w:snapToGrid w:val="0"/>
        </w:rPr>
      </w:pPr>
      <w:r w:rsidRPr="001D2E49">
        <w:rPr>
          <w:snapToGrid w:val="0"/>
        </w:rPr>
        <w:tab/>
        <w:t>{ ID id-</w:t>
      </w:r>
      <w:r w:rsidRPr="001D2E49">
        <w:rPr>
          <w:rFonts w:hint="eastAsia"/>
          <w:snapToGrid w:val="0"/>
        </w:rPr>
        <w:t>P</w:t>
      </w:r>
      <w:r w:rsidRPr="001D2E49">
        <w:rPr>
          <w:snapToGrid w:val="0"/>
        </w:rPr>
        <w:t>DUSessionAggregateMaximumBitRate</w:t>
      </w:r>
      <w:r w:rsidRPr="001D2E49">
        <w:rPr>
          <w:snapToGrid w:val="0"/>
        </w:rPr>
        <w:tab/>
      </w:r>
      <w:r>
        <w:rPr>
          <w:snapToGrid w:val="0"/>
        </w:rPr>
        <w:tab/>
      </w:r>
      <w:r>
        <w:rPr>
          <w:snapToGrid w:val="0"/>
        </w:rPr>
        <w:tab/>
      </w:r>
      <w:r w:rsidRPr="001D2E49">
        <w:rPr>
          <w:snapToGrid w:val="0"/>
        </w:rPr>
        <w:t xml:space="preserve">CRITICALITY </w:t>
      </w:r>
      <w:r w:rsidRPr="001D2E49">
        <w:rPr>
          <w:rFonts w:hint="eastAsia"/>
          <w:snapToGrid w:val="0"/>
        </w:rPr>
        <w:t>reject</w:t>
      </w:r>
      <w:r w:rsidRPr="001D2E49">
        <w:rPr>
          <w:snapToGrid w:val="0"/>
        </w:rPr>
        <w:tab/>
        <w:t>TYPE PDUSessionAggregateMaximumBitRate</w:t>
      </w:r>
      <w:r w:rsidRPr="001D2E49">
        <w:rPr>
          <w:snapToGrid w:val="0"/>
        </w:rPr>
        <w:tab/>
      </w:r>
      <w:r w:rsidRPr="001D2E49">
        <w:rPr>
          <w:snapToGrid w:val="0"/>
        </w:rPr>
        <w:tab/>
        <w:t>PRESENCE</w:t>
      </w:r>
      <w:r w:rsidRPr="001D2E49">
        <w:rPr>
          <w:snapToGrid w:val="0"/>
        </w:rPr>
        <w:tab/>
        <w:t>optional</w:t>
      </w:r>
      <w:r w:rsidRPr="001D2E49">
        <w:rPr>
          <w:snapToGrid w:val="0"/>
        </w:rPr>
        <w:tab/>
      </w:r>
      <w:r w:rsidRPr="001D2E49">
        <w:rPr>
          <w:snapToGrid w:val="0"/>
        </w:rPr>
        <w:tab/>
        <w:t>}|</w:t>
      </w:r>
    </w:p>
    <w:p w14:paraId="17514E62" w14:textId="77777777" w:rsidR="00A3196E" w:rsidRPr="001D2E49" w:rsidRDefault="00A3196E" w:rsidP="00A3196E">
      <w:pPr>
        <w:pStyle w:val="PL"/>
        <w:rPr>
          <w:snapToGrid w:val="0"/>
        </w:rPr>
      </w:pPr>
      <w:r w:rsidRPr="001D2E49">
        <w:rPr>
          <w:snapToGrid w:val="0"/>
        </w:rPr>
        <w:tab/>
        <w:t>{ ID id-UL-NGU-UP-TNLModifyList</w:t>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CRITICALITY reject</w:t>
      </w:r>
      <w:r w:rsidRPr="001D2E49">
        <w:rPr>
          <w:snapToGrid w:val="0"/>
        </w:rPr>
        <w:tab/>
        <w:t>TYPE UL-NGU-UP-TNLModifyList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w:t>
      </w:r>
      <w:r w:rsidRPr="001D2E49">
        <w:rPr>
          <w:snapToGrid w:val="0"/>
        </w:rPr>
        <w:tab/>
        <w:t>optional</w:t>
      </w:r>
      <w:r w:rsidRPr="001D2E49">
        <w:rPr>
          <w:snapToGrid w:val="0"/>
        </w:rPr>
        <w:tab/>
      </w:r>
      <w:r w:rsidRPr="001D2E49">
        <w:rPr>
          <w:snapToGrid w:val="0"/>
        </w:rPr>
        <w:tab/>
        <w:t>}|</w:t>
      </w:r>
    </w:p>
    <w:p w14:paraId="2538B6AE" w14:textId="77777777" w:rsidR="00A3196E" w:rsidRPr="001D2E49" w:rsidRDefault="00A3196E" w:rsidP="00A3196E">
      <w:pPr>
        <w:pStyle w:val="PL"/>
        <w:rPr>
          <w:snapToGrid w:val="0"/>
        </w:rPr>
      </w:pPr>
      <w:r w:rsidRPr="001D2E49">
        <w:rPr>
          <w:snapToGrid w:val="0"/>
        </w:rPr>
        <w:tab/>
        <w:t>{ ID id-NetworkInstance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CRITICALITY reject</w:t>
      </w:r>
      <w:r w:rsidRPr="001D2E49">
        <w:rPr>
          <w:snapToGrid w:val="0"/>
        </w:rPr>
        <w:tab/>
        <w:t>TYPE 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0BC50A14" w14:textId="77777777" w:rsidR="00A3196E" w:rsidRPr="001D2E49" w:rsidRDefault="00A3196E" w:rsidP="00A3196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QosFlowAddOrModifyRequestList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QosFlowAddOrModifyRequestList</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1206514" w14:textId="77777777" w:rsidR="00A3196E" w:rsidRPr="001D2E49" w:rsidRDefault="00A3196E" w:rsidP="00A3196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QosFlowToReleaseList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proofErr w:type="spellStart"/>
      <w:r w:rsidRPr="001D2E49">
        <w:rPr>
          <w:noProof w:val="0"/>
          <w:snapToGrid w:val="0"/>
        </w:rPr>
        <w:t>QosFlowListWithCause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2D27280" w14:textId="77777777" w:rsidR="00A3196E" w:rsidRPr="001D2E49" w:rsidRDefault="00A3196E" w:rsidP="00A3196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AdditionalUL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proofErr w:type="spellStart"/>
      <w:r w:rsidRPr="001D2E49">
        <w:rPr>
          <w:noProof w:val="0"/>
          <w:snapToGrid w:val="0"/>
        </w:rPr>
        <w:t>UPTransportLayerInformation</w:t>
      </w:r>
      <w:r w:rsidRPr="001D2E49">
        <w:rPr>
          <w:snapToGrid w:val="0"/>
        </w:rPr>
        <w:t>List</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E7F8839" w14:textId="77777777" w:rsidR="00A3196E" w:rsidRDefault="00A3196E" w:rsidP="00A3196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CommonNetworkInstance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CommonNetworkInstance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4D999F97" w14:textId="77777777" w:rsidR="00A3196E" w:rsidRPr="001D2E49" w:rsidRDefault="00A3196E" w:rsidP="00A3196E">
      <w:pPr>
        <w:pStyle w:val="PL"/>
        <w:rPr>
          <w:snapToGrid w:val="0"/>
        </w:rPr>
      </w:pPr>
      <w:r w:rsidRPr="001D2E49">
        <w:rPr>
          <w:snapToGrid w:val="0"/>
        </w:rPr>
        <w:tab/>
        <w:t>{ ID id-Additional</w:t>
      </w:r>
      <w:r>
        <w:rPr>
          <w:snapToGrid w:val="0"/>
        </w:rPr>
        <w:t>Redundant</w:t>
      </w:r>
      <w:r w:rsidRPr="001D2E49">
        <w:rPr>
          <w:snapToGrid w:val="0"/>
        </w:rPr>
        <w:t>UL-NGU-UP-TNLInformation</w:t>
      </w:r>
      <w:r>
        <w:rPr>
          <w:snapToGrid w:val="0"/>
        </w:rPr>
        <w:tab/>
      </w:r>
      <w:r w:rsidRPr="001D2E49">
        <w:rPr>
          <w:snapToGrid w:val="0"/>
        </w:rPr>
        <w:t xml:space="preserve">CRITICALITY </w:t>
      </w:r>
      <w:r>
        <w:rPr>
          <w:snapToGrid w:val="0"/>
        </w:rPr>
        <w:t>ignore</w:t>
      </w:r>
      <w:r w:rsidRPr="001D2E49">
        <w:rPr>
          <w:snapToGrid w:val="0"/>
        </w:rPr>
        <w:tab/>
        <w:t>TYPE UPTransportLayerInformationList</w:t>
      </w:r>
      <w:r w:rsidRPr="001D2E49">
        <w:rPr>
          <w:snapToGrid w:val="0"/>
        </w:rPr>
        <w:tab/>
      </w:r>
      <w:r w:rsidRPr="001D2E49">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198C3621" w14:textId="77777777" w:rsidR="00A3196E" w:rsidRDefault="00A3196E" w:rsidP="00A3196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Redundant</w:t>
      </w:r>
      <w:r w:rsidRPr="001D2E49">
        <w:rPr>
          <w:noProof w:val="0"/>
          <w:snapToGrid w:val="0"/>
        </w:rPr>
        <w:t>CommonNetworkInstance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CommonNetworkInstance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33055466" w14:textId="77777777" w:rsidR="00A3196E" w:rsidRDefault="00A3196E" w:rsidP="00A3196E">
      <w:pPr>
        <w:pStyle w:val="PL"/>
        <w:rPr>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UPTransportLayerInformation</w:t>
      </w:r>
      <w:proofErr w:type="spellEnd"/>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r>
        <w:rPr>
          <w:snapToGrid w:val="0"/>
        </w:rPr>
        <w:t>|</w:t>
      </w:r>
    </w:p>
    <w:p w14:paraId="6E83A0AC" w14:textId="77777777" w:rsidR="00A3196E" w:rsidRPr="001F5312" w:rsidRDefault="00A3196E" w:rsidP="00A3196E">
      <w:pPr>
        <w:pStyle w:val="PL"/>
        <w:rPr>
          <w:snapToGrid w:val="0"/>
        </w:rPr>
      </w:pPr>
      <w:r>
        <w:rPr>
          <w:snapToGrid w:val="0"/>
        </w:rPr>
        <w:tab/>
        <w:t>{ ID id-SecurityIndication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1F5312">
        <w:rPr>
          <w:snapToGrid w:val="0"/>
        </w:rPr>
        <w:t>|</w:t>
      </w:r>
    </w:p>
    <w:p w14:paraId="4AB7DB99" w14:textId="77777777" w:rsidR="00A3196E" w:rsidRPr="001F5312" w:rsidRDefault="00A3196E" w:rsidP="00A3196E">
      <w:pPr>
        <w:pStyle w:val="PL"/>
        <w:rPr>
          <w:snapToGrid w:val="0"/>
        </w:rPr>
      </w:pPr>
      <w:r w:rsidRPr="001F5312">
        <w:rPr>
          <w:snapToGrid w:val="0"/>
        </w:rPr>
        <w:tab/>
        <w:t>{ ID id-</w:t>
      </w:r>
      <w:r w:rsidRPr="001F5312">
        <w:rPr>
          <w:rFonts w:eastAsia="Yu Mincho"/>
        </w:rPr>
        <w:t>MBSSessionSetuporModify</w:t>
      </w:r>
      <w:r>
        <w:rPr>
          <w:rFonts w:eastAsia="Yu Mincho"/>
        </w:rPr>
        <w:t>Request</w:t>
      </w:r>
      <w:r w:rsidRPr="001F5312">
        <w:rPr>
          <w:rFonts w:eastAsia="Yu Mincho"/>
        </w:rPr>
        <w:t>List</w:t>
      </w:r>
      <w:r w:rsidRPr="001F5312">
        <w:rPr>
          <w:snapToGrid w:val="0"/>
        </w:rPr>
        <w:tab/>
      </w:r>
      <w:r>
        <w:rPr>
          <w:snapToGrid w:val="0"/>
        </w:rPr>
        <w:tab/>
      </w:r>
      <w:r>
        <w:rPr>
          <w:snapToGrid w:val="0"/>
        </w:rPr>
        <w:tab/>
      </w:r>
      <w:r w:rsidRPr="001F5312">
        <w:rPr>
          <w:snapToGrid w:val="0"/>
        </w:rPr>
        <w:t>CRITICALITY ignore</w:t>
      </w:r>
      <w:r w:rsidRPr="001F5312">
        <w:rPr>
          <w:snapToGrid w:val="0"/>
        </w:rPr>
        <w:tab/>
        <w:t xml:space="preserve">TYPE </w:t>
      </w:r>
      <w:r w:rsidRPr="001F5312">
        <w:rPr>
          <w:rFonts w:eastAsia="Yu Mincho"/>
        </w:rPr>
        <w:t>MBSSessionSetuporModify</w:t>
      </w:r>
      <w:r>
        <w:rPr>
          <w:rFonts w:eastAsia="Yu Mincho"/>
        </w:rPr>
        <w:t>Request</w:t>
      </w:r>
      <w:r w:rsidRPr="001F5312">
        <w:rPr>
          <w:rFonts w:eastAsia="Yu Mincho"/>
        </w:rPr>
        <w:t>List</w:t>
      </w:r>
      <w:r w:rsidRPr="001F5312">
        <w:rPr>
          <w:rFonts w:eastAsia="Yu Mincho"/>
        </w:rPr>
        <w:tab/>
      </w:r>
      <w:r>
        <w:rPr>
          <w:rFonts w:eastAsia="Yu Mincho"/>
        </w:rPr>
        <w:tab/>
      </w:r>
      <w:r w:rsidRPr="001F5312">
        <w:rPr>
          <w:snapToGrid w:val="0"/>
        </w:rPr>
        <w:t>PRESENCE optional</w:t>
      </w:r>
      <w:r w:rsidRPr="001F5312">
        <w:rPr>
          <w:snapToGrid w:val="0"/>
        </w:rPr>
        <w:tab/>
      </w:r>
      <w:r w:rsidRPr="001F5312">
        <w:rPr>
          <w:snapToGrid w:val="0"/>
        </w:rPr>
        <w:tab/>
        <w:t>}|</w:t>
      </w:r>
    </w:p>
    <w:p w14:paraId="11FFE655" w14:textId="77777777" w:rsidR="008B33FB" w:rsidRDefault="00A3196E" w:rsidP="00A3196E">
      <w:pPr>
        <w:pStyle w:val="PL"/>
        <w:rPr>
          <w:ins w:id="403" w:author="Ericsson" w:date="2024-05-09T09:54:00Z"/>
          <w:snapToGrid w:val="0"/>
        </w:rPr>
      </w:pPr>
      <w:r w:rsidRPr="001F5312">
        <w:rPr>
          <w:snapToGrid w:val="0"/>
        </w:rPr>
        <w:tab/>
        <w:t>{ ID id-</w:t>
      </w:r>
      <w:r w:rsidRPr="001F5312">
        <w:rPr>
          <w:rFonts w:eastAsia="Yu Mincho"/>
        </w:rPr>
        <w:t>MBSSessionTo</w:t>
      </w:r>
      <w:r>
        <w:rPr>
          <w:rFonts w:eastAsia="Yu Mincho"/>
        </w:rPr>
        <w:t>Release</w:t>
      </w:r>
      <w:r w:rsidRPr="001F5312">
        <w:rPr>
          <w:rFonts w:eastAsia="Yu Mincho"/>
        </w:rPr>
        <w:t>List</w:t>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CRITICALITY ignore</w:t>
      </w:r>
      <w:r w:rsidRPr="001F5312">
        <w:rPr>
          <w:snapToGrid w:val="0"/>
        </w:rPr>
        <w:tab/>
        <w:t xml:space="preserve">TYPE </w:t>
      </w:r>
      <w:r w:rsidRPr="001F5312">
        <w:rPr>
          <w:rFonts w:eastAsia="Yu Mincho"/>
        </w:rPr>
        <w:t>MBSSessionTo</w:t>
      </w:r>
      <w:r>
        <w:rPr>
          <w:rFonts w:eastAsia="Yu Mincho"/>
        </w:rPr>
        <w:t>Release</w:t>
      </w:r>
      <w:r w:rsidRPr="001F5312">
        <w:rPr>
          <w:rFonts w:eastAsia="Yu Mincho"/>
        </w:rPr>
        <w:t>List</w:t>
      </w:r>
      <w:r w:rsidRPr="001F5312">
        <w:rPr>
          <w:snapToGrid w:val="0"/>
        </w:rPr>
        <w:tab/>
      </w:r>
      <w:r>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r>
      <w:r w:rsidRPr="001F5312">
        <w:rPr>
          <w:snapToGrid w:val="0"/>
        </w:rPr>
        <w:tab/>
        <w:t>}</w:t>
      </w:r>
      <w:ins w:id="404" w:author="Ericsson" w:date="2024-05-09T09:54:00Z">
        <w:r w:rsidR="008B33FB">
          <w:rPr>
            <w:snapToGrid w:val="0"/>
          </w:rPr>
          <w:t>|</w:t>
        </w:r>
      </w:ins>
    </w:p>
    <w:p w14:paraId="0A7052D4" w14:textId="48F56774" w:rsidR="00A3196E" w:rsidRPr="008B33FB" w:rsidRDefault="008B33FB" w:rsidP="00A3196E">
      <w:pPr>
        <w:pStyle w:val="PL"/>
        <w:rPr>
          <w:noProof w:val="0"/>
          <w:snapToGrid w:val="0"/>
          <w:lang w:val="fr-FR"/>
          <w:rPrChange w:id="405" w:author="Ericsson" w:date="2024-05-09T09:54:00Z">
            <w:rPr>
              <w:noProof w:val="0"/>
              <w:snapToGrid w:val="0"/>
            </w:rPr>
          </w:rPrChange>
        </w:rPr>
      </w:pPr>
      <w:ins w:id="406" w:author="Ericsson" w:date="2024-05-09T09:54:00Z">
        <w:r>
          <w:rPr>
            <w:noProof w:val="0"/>
            <w:snapToGrid w:val="0"/>
            <w:lang w:val="fr-FR"/>
          </w:rPr>
          <w:tab/>
        </w:r>
        <w:r w:rsidRPr="001F5312">
          <w:rPr>
            <w:snapToGrid w:val="0"/>
          </w:rPr>
          <w:t xml:space="preserve">{ ID </w:t>
        </w:r>
      </w:ins>
      <w:ins w:id="407" w:author="Ericsson" w:date="2024-05-09T09:55:00Z">
        <w:r w:rsidRPr="00402ED9">
          <w:rPr>
            <w:noProof w:val="0"/>
            <w:snapToGrid w:val="0"/>
            <w:lang w:val="fr-FR"/>
          </w:rPr>
          <w:t>id-</w:t>
        </w:r>
        <w:r w:rsidRPr="00320F6A">
          <w:rPr>
            <w:noProof w:val="0"/>
            <w:snapToGrid w:val="0"/>
            <w:lang w:val="fr-FR"/>
          </w:rPr>
          <w:t>NG-U</w:t>
        </w:r>
        <w:r>
          <w:rPr>
            <w:noProof w:val="0"/>
            <w:snapToGrid w:val="0"/>
            <w:lang w:val="fr-FR"/>
          </w:rPr>
          <w:t>-</w:t>
        </w:r>
        <w:r w:rsidRPr="00320F6A">
          <w:rPr>
            <w:noProof w:val="0"/>
            <w:snapToGrid w:val="0"/>
            <w:lang w:val="fr-FR"/>
          </w:rPr>
          <w:t>UP</w:t>
        </w:r>
        <w:r>
          <w:rPr>
            <w:noProof w:val="0"/>
            <w:snapToGrid w:val="0"/>
            <w:lang w:val="fr-FR"/>
          </w:rPr>
          <w:t>-</w:t>
        </w:r>
        <w:r w:rsidRPr="00320F6A">
          <w:rPr>
            <w:noProof w:val="0"/>
            <w:snapToGrid w:val="0"/>
            <w:lang w:val="fr-FR"/>
          </w:rPr>
          <w:t>TNL</w:t>
        </w:r>
        <w:r>
          <w:rPr>
            <w:noProof w:val="0"/>
            <w:snapToGrid w:val="0"/>
            <w:lang w:val="fr-FR"/>
          </w:rPr>
          <w:t>-</w:t>
        </w:r>
        <w:proofErr w:type="spellStart"/>
        <w:r w:rsidRPr="00320F6A">
          <w:rPr>
            <w:noProof w:val="0"/>
            <w:snapToGrid w:val="0"/>
            <w:lang w:val="fr-FR"/>
          </w:rPr>
          <w:t>Failure</w:t>
        </w:r>
        <w:r>
          <w:rPr>
            <w:noProof w:val="0"/>
            <w:snapToGrid w:val="0"/>
            <w:lang w:val="fr-FR"/>
          </w:rPr>
          <w:t>I</w:t>
        </w:r>
        <w:r w:rsidRPr="00320F6A">
          <w:rPr>
            <w:noProof w:val="0"/>
            <w:snapToGrid w:val="0"/>
            <w:lang w:val="fr-FR"/>
          </w:rPr>
          <w:t>ndicationList</w:t>
        </w:r>
      </w:ins>
      <w:proofErr w:type="spellEnd"/>
      <w:ins w:id="408" w:author="Ericsson" w:date="2024-05-09T09:54:00Z">
        <w:r w:rsidRPr="001F5312">
          <w:rPr>
            <w:snapToGrid w:val="0"/>
          </w:rPr>
          <w:tab/>
        </w:r>
        <w:r w:rsidRPr="001F5312">
          <w:rPr>
            <w:snapToGrid w:val="0"/>
          </w:rPr>
          <w:tab/>
        </w:r>
        <w:r w:rsidRPr="001F5312">
          <w:rPr>
            <w:snapToGrid w:val="0"/>
          </w:rPr>
          <w:tab/>
          <w:t xml:space="preserve">CRITICALITY </w:t>
        </w:r>
      </w:ins>
      <w:ins w:id="409" w:author="Ericsson" w:date="2024-05-09T09:55:00Z">
        <w:r>
          <w:rPr>
            <w:snapToGrid w:val="0"/>
          </w:rPr>
          <w:t>reject</w:t>
        </w:r>
      </w:ins>
      <w:ins w:id="410" w:author="Ericsson" w:date="2024-05-09T09:54:00Z">
        <w:r w:rsidRPr="001F5312">
          <w:rPr>
            <w:snapToGrid w:val="0"/>
          </w:rPr>
          <w:tab/>
          <w:t xml:space="preserve">TYPE </w:t>
        </w:r>
      </w:ins>
      <w:ins w:id="411" w:author="Ericsson" w:date="2024-05-09T09:55:00Z">
        <w:r w:rsidRPr="008B33FB">
          <w:rPr>
            <w:rFonts w:eastAsia="Yu Mincho"/>
          </w:rPr>
          <w:t>NG-U-UP-TNL-FailureIndicationLis</w:t>
        </w:r>
      </w:ins>
      <w:ins w:id="412" w:author="Ericsson" w:date="2024-05-09T09:54:00Z">
        <w:r w:rsidRPr="001F5312">
          <w:rPr>
            <w:rFonts w:eastAsia="Yu Mincho"/>
          </w:rPr>
          <w:t>t</w:t>
        </w:r>
        <w:r w:rsidRPr="001F5312">
          <w:rPr>
            <w:snapToGrid w:val="0"/>
          </w:rPr>
          <w:tab/>
        </w:r>
        <w:r>
          <w:rPr>
            <w:snapToGrid w:val="0"/>
          </w:rPr>
          <w:tab/>
        </w:r>
        <w:r w:rsidRPr="001F5312">
          <w:rPr>
            <w:snapToGrid w:val="0"/>
          </w:rPr>
          <w:t>PRESENCE optional</w:t>
        </w:r>
        <w:r w:rsidRPr="001F5312">
          <w:rPr>
            <w:snapToGrid w:val="0"/>
          </w:rPr>
          <w:tab/>
        </w:r>
        <w:r w:rsidRPr="001F5312">
          <w:rPr>
            <w:snapToGrid w:val="0"/>
          </w:rPr>
          <w:tab/>
          <w:t>}</w:t>
        </w:r>
      </w:ins>
      <w:r w:rsidR="00A3196E" w:rsidRPr="001D2E49">
        <w:rPr>
          <w:noProof w:val="0"/>
          <w:snapToGrid w:val="0"/>
        </w:rPr>
        <w:t>,</w:t>
      </w:r>
    </w:p>
    <w:p w14:paraId="1226451E" w14:textId="77777777" w:rsidR="00A3196E" w:rsidRPr="001D2E49" w:rsidRDefault="00A3196E" w:rsidP="00A3196E">
      <w:pPr>
        <w:pStyle w:val="PL"/>
        <w:rPr>
          <w:noProof w:val="0"/>
          <w:snapToGrid w:val="0"/>
        </w:rPr>
      </w:pPr>
      <w:r w:rsidRPr="001D2E49">
        <w:rPr>
          <w:noProof w:val="0"/>
          <w:snapToGrid w:val="0"/>
        </w:rPr>
        <w:tab/>
        <w:t>...</w:t>
      </w:r>
    </w:p>
    <w:p w14:paraId="613648EB" w14:textId="77777777" w:rsidR="00A3196E" w:rsidRPr="001D2E49" w:rsidRDefault="00A3196E" w:rsidP="00A3196E">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r w:rsidRPr="001D2E49">
        <w:rPr>
          <w:noProof w:val="0"/>
          <w:snapToGrid w:val="0"/>
        </w:rPr>
        <w:tab/>
      </w:r>
    </w:p>
    <w:p w14:paraId="7A9841F9" w14:textId="77777777" w:rsidR="00A3196E" w:rsidRPr="001D2E49" w:rsidRDefault="00A3196E" w:rsidP="00A3196E">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E27EF29" w14:textId="77777777" w:rsidR="00A3196E" w:rsidRPr="001D2E49" w:rsidRDefault="00A3196E" w:rsidP="00A3196E">
      <w:pPr>
        <w:pStyle w:val="PL"/>
        <w:rPr>
          <w:noProof w:val="0"/>
          <w:snapToGrid w:val="0"/>
        </w:rPr>
      </w:pPr>
      <w:proofErr w:type="spellStart"/>
      <w:proofErr w:type="gramStart"/>
      <w:r w:rsidRPr="001D2E49">
        <w:rPr>
          <w:noProof w:val="0"/>
          <w:snapToGrid w:val="0"/>
        </w:rPr>
        <w:t>PDUSessionResourceModifyResponseTransfer</w:t>
      </w:r>
      <w:proofErr w:type="spellEnd"/>
      <w:r w:rsidRPr="001D2E49">
        <w:rPr>
          <w:noProof w:val="0"/>
          <w:snapToGrid w:val="0"/>
        </w:rPr>
        <w:t xml:space="preserve"> ::=</w:t>
      </w:r>
      <w:proofErr w:type="gramEnd"/>
      <w:r w:rsidRPr="001D2E49">
        <w:rPr>
          <w:noProof w:val="0"/>
          <w:snapToGrid w:val="0"/>
        </w:rPr>
        <w:t xml:space="preserve"> SEQUENCE {</w:t>
      </w:r>
    </w:p>
    <w:p w14:paraId="1D0EBB8F" w14:textId="77777777" w:rsidR="00A3196E" w:rsidRPr="001D2E49" w:rsidRDefault="00A3196E" w:rsidP="00A3196E">
      <w:pPr>
        <w:pStyle w:val="PL"/>
        <w:rPr>
          <w:noProof w:val="0"/>
          <w:snapToGrid w:val="0"/>
        </w:rPr>
      </w:pPr>
      <w:r w:rsidRPr="001D2E49">
        <w:rPr>
          <w:noProof w:val="0"/>
          <w:snapToGrid w:val="0"/>
        </w:rPr>
        <w:tab/>
        <w:t>dL-NGU-UP-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93E113F" w14:textId="77777777" w:rsidR="00A3196E" w:rsidRPr="001D2E49" w:rsidRDefault="00A3196E" w:rsidP="00A3196E">
      <w:pPr>
        <w:pStyle w:val="PL"/>
        <w:rPr>
          <w:noProof w:val="0"/>
          <w:snapToGrid w:val="0"/>
        </w:rPr>
      </w:pPr>
      <w:r w:rsidRPr="001D2E49">
        <w:rPr>
          <w:noProof w:val="0"/>
          <w:snapToGrid w:val="0"/>
        </w:rPr>
        <w:tab/>
      </w:r>
      <w:proofErr w:type="spellStart"/>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D2895D9" w14:textId="77777777" w:rsidR="00A3196E" w:rsidRPr="001D2E49" w:rsidRDefault="00A3196E" w:rsidP="00A3196E">
      <w:pPr>
        <w:pStyle w:val="PL"/>
        <w:rPr>
          <w:noProof w:val="0"/>
          <w:snapToGrid w:val="0"/>
        </w:rPr>
      </w:pPr>
      <w:r w:rsidRPr="001D2E49">
        <w:rPr>
          <w:noProof w:val="0"/>
          <w:snapToGrid w:val="0"/>
        </w:rPr>
        <w:tab/>
      </w:r>
      <w:proofErr w:type="spellStart"/>
      <w:r w:rsidRPr="001D2E49">
        <w:rPr>
          <w:noProof w:val="0"/>
          <w:snapToGrid w:val="0"/>
        </w:rPr>
        <w:t>qosFlowAddOrModifyResponseList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QosFlowAddOrModifyResponseList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9097840" w14:textId="77777777" w:rsidR="00A3196E" w:rsidRPr="001D2E49" w:rsidRDefault="00A3196E" w:rsidP="00A3196E">
      <w:pPr>
        <w:pStyle w:val="PL"/>
        <w:rPr>
          <w:noProof w:val="0"/>
          <w:snapToGrid w:val="0"/>
        </w:rPr>
      </w:pPr>
      <w:r w:rsidRPr="001D2E49">
        <w:rPr>
          <w:noProof w:val="0"/>
          <w:snapToGrid w:val="0"/>
        </w:rPr>
        <w:tab/>
      </w:r>
      <w:proofErr w:type="spellStart"/>
      <w:r w:rsidRPr="001D2E49">
        <w:rPr>
          <w:noProof w:val="0"/>
          <w:snapToGrid w:val="0"/>
        </w:rPr>
        <w:t>additional</w:t>
      </w:r>
      <w:r w:rsidRPr="001D2E49">
        <w:rPr>
          <w:snapToGrid w:val="0"/>
        </w:rPr>
        <w:t>DL</w:t>
      </w:r>
      <w:r w:rsidRPr="001D2E49">
        <w:rPr>
          <w:noProof w:val="0"/>
          <w:snapToGrid w:val="0"/>
        </w:rPr>
        <w:t>QosFlowPerTNLInformation</w:t>
      </w:r>
      <w:proofErr w:type="spellEnd"/>
      <w:r w:rsidRPr="001D2E49">
        <w:rPr>
          <w:noProof w:val="0"/>
          <w:snapToGrid w:val="0"/>
        </w:rPr>
        <w:tab/>
      </w:r>
      <w:proofErr w:type="spellStart"/>
      <w:r w:rsidRPr="001D2E49">
        <w:rPr>
          <w:noProof w:val="0"/>
          <w:snapToGrid w:val="0"/>
        </w:rPr>
        <w:t>QosFlowPerTNLInformation</w:t>
      </w:r>
      <w:r w:rsidRPr="001D2E49">
        <w:rPr>
          <w:snapToGrid w:val="0"/>
        </w:rPr>
        <w: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B5727F5" w14:textId="77777777" w:rsidR="00A3196E" w:rsidRPr="001D2E49" w:rsidRDefault="00A3196E" w:rsidP="00A3196E">
      <w:pPr>
        <w:pStyle w:val="PL"/>
        <w:rPr>
          <w:noProof w:val="0"/>
          <w:snapToGrid w:val="0"/>
        </w:rPr>
      </w:pPr>
      <w:r w:rsidRPr="001D2E49">
        <w:rPr>
          <w:noProof w:val="0"/>
          <w:snapToGrid w:val="0"/>
        </w:rPr>
        <w:tab/>
      </w:r>
      <w:proofErr w:type="spellStart"/>
      <w:r w:rsidRPr="001D2E49">
        <w:rPr>
          <w:noProof w:val="0"/>
          <w:snapToGrid w:val="0"/>
        </w:rPr>
        <w:t>qosFlowFailedToAddOrModifyList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QosFlowListWithCause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9A4D3BF" w14:textId="77777777" w:rsidR="00A3196E" w:rsidRPr="00C53F0E" w:rsidRDefault="00A3196E" w:rsidP="00A3196E">
      <w:pPr>
        <w:pStyle w:val="PL"/>
        <w:rPr>
          <w:snapToGrid w:val="0"/>
        </w:rPr>
      </w:pPr>
      <w:r w:rsidRPr="001D2E49">
        <w:rPr>
          <w:noProof w:val="0"/>
          <w:snapToGrid w:val="0"/>
        </w:rPr>
        <w:tab/>
      </w:r>
      <w:r w:rsidRPr="00C53F0E">
        <w:rPr>
          <w:snapToGrid w:val="0"/>
        </w:rPr>
        <w:t>iE-Extensions</w:t>
      </w:r>
      <w:r w:rsidRPr="00C53F0E">
        <w:rPr>
          <w:snapToGrid w:val="0"/>
        </w:rPr>
        <w:tab/>
      </w:r>
      <w:r w:rsidRPr="00C53F0E">
        <w:rPr>
          <w:snapToGrid w:val="0"/>
        </w:rPr>
        <w:tab/>
        <w:t>ProtocolExtensionContainer { {PDUSessionResourceModifyResponseTransfer-ExtIEs} }</w:t>
      </w:r>
      <w:r w:rsidRPr="00C53F0E">
        <w:rPr>
          <w:snapToGrid w:val="0"/>
        </w:rPr>
        <w:tab/>
        <w:t>OPTIONAL,</w:t>
      </w:r>
    </w:p>
    <w:p w14:paraId="035C15E4" w14:textId="77777777" w:rsidR="00A3196E" w:rsidRPr="001D2E49" w:rsidRDefault="00A3196E" w:rsidP="00A3196E">
      <w:pPr>
        <w:pStyle w:val="PL"/>
        <w:rPr>
          <w:noProof w:val="0"/>
          <w:snapToGrid w:val="0"/>
        </w:rPr>
      </w:pPr>
      <w:r w:rsidRPr="00C53F0E">
        <w:rPr>
          <w:snapToGrid w:val="0"/>
        </w:rPr>
        <w:tab/>
      </w:r>
      <w:r w:rsidRPr="001D2E49">
        <w:rPr>
          <w:noProof w:val="0"/>
          <w:snapToGrid w:val="0"/>
        </w:rPr>
        <w:t>...</w:t>
      </w:r>
    </w:p>
    <w:p w14:paraId="7EC07496" w14:textId="77777777" w:rsidR="00A3196E" w:rsidRPr="001D2E49" w:rsidRDefault="00A3196E" w:rsidP="00A3196E">
      <w:pPr>
        <w:pStyle w:val="PL"/>
        <w:rPr>
          <w:noProof w:val="0"/>
          <w:snapToGrid w:val="0"/>
        </w:rPr>
      </w:pPr>
      <w:r w:rsidRPr="001D2E49">
        <w:rPr>
          <w:noProof w:val="0"/>
          <w:snapToGrid w:val="0"/>
        </w:rPr>
        <w:t>}</w:t>
      </w:r>
    </w:p>
    <w:p w14:paraId="38459781" w14:textId="77777777" w:rsidR="00A3196E" w:rsidRPr="001D2E49" w:rsidRDefault="00A3196E" w:rsidP="00A3196E">
      <w:pPr>
        <w:pStyle w:val="PL"/>
        <w:rPr>
          <w:noProof w:val="0"/>
          <w:snapToGrid w:val="0"/>
        </w:rPr>
      </w:pPr>
    </w:p>
    <w:p w14:paraId="60D1F0D3" w14:textId="77777777" w:rsidR="00A3196E" w:rsidRPr="001D2E49" w:rsidRDefault="00A3196E" w:rsidP="00A3196E">
      <w:pPr>
        <w:pStyle w:val="PL"/>
        <w:rPr>
          <w:noProof w:val="0"/>
          <w:snapToGrid w:val="0"/>
        </w:rPr>
      </w:pPr>
      <w:proofErr w:type="spellStart"/>
      <w:r w:rsidRPr="001D2E49">
        <w:rPr>
          <w:noProof w:val="0"/>
          <w:snapToGrid w:val="0"/>
        </w:rPr>
        <w:t>PDUSessionResourceModifyResponseTransfer-ExtIEs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7110BAFF" w14:textId="77777777" w:rsidR="00A3196E" w:rsidRDefault="00A3196E" w:rsidP="00A3196E">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AdditionalNGU</w:t>
      </w:r>
      <w:proofErr w:type="spellEnd"/>
      <w:r w:rsidRPr="001D2E49">
        <w:rPr>
          <w:noProof w:val="0"/>
          <w:snapToGrid w:val="0"/>
        </w:rPr>
        <w:t>-UP-</w:t>
      </w:r>
      <w:proofErr w:type="spellStart"/>
      <w:r w:rsidRPr="001D2E49">
        <w:rPr>
          <w:noProof w:val="0"/>
          <w:snapToGrid w:val="0"/>
        </w:rPr>
        <w:t>TNLInformation</w:t>
      </w:r>
      <w:proofErr w:type="spellEnd"/>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UPTransportLayerInformationPairList</w:t>
      </w:r>
      <w:proofErr w:type="spellEnd"/>
      <w:r w:rsidRPr="001D2E49">
        <w:rPr>
          <w:noProof w:val="0"/>
          <w:snapToGrid w:val="0"/>
        </w:rPr>
        <w:tab/>
        <w:t>PRESENCE optional</w:t>
      </w:r>
      <w:r w:rsidRPr="001D2E49">
        <w:rPr>
          <w:noProof w:val="0"/>
          <w:snapToGrid w:val="0"/>
        </w:rPr>
        <w:tab/>
        <w:t>}</w:t>
      </w:r>
      <w:r>
        <w:rPr>
          <w:noProof w:val="0"/>
          <w:snapToGrid w:val="0"/>
        </w:rPr>
        <w:t>|</w:t>
      </w:r>
    </w:p>
    <w:p w14:paraId="29E2BB81" w14:textId="77777777" w:rsidR="00A3196E" w:rsidRDefault="00A3196E" w:rsidP="00A3196E">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RedundantD</w:t>
      </w:r>
      <w:r w:rsidRPr="001D2E49">
        <w:rPr>
          <w:noProof w:val="0"/>
          <w:snapToGrid w:val="0"/>
        </w:rPr>
        <w:t>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UPTransportLayerInformation</w:t>
      </w:r>
      <w:proofErr w:type="spellEnd"/>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7A4008DE" w14:textId="77777777" w:rsidR="00A3196E" w:rsidRDefault="00A3196E" w:rsidP="00A3196E">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UPTransportLayerInformation</w:t>
      </w:r>
      <w:proofErr w:type="spellEnd"/>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05A13805" w14:textId="77777777" w:rsidR="00A3196E" w:rsidRPr="001D2E49" w:rsidRDefault="00A3196E" w:rsidP="00A3196E">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proofErr w:type="spellEnd"/>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QosFlowPerTNLInformation</w:t>
      </w:r>
      <w:r w:rsidRPr="001D2E49">
        <w:rPr>
          <w:snapToGrid w:val="0"/>
        </w:rPr>
        <w:t>List</w:t>
      </w:r>
      <w:proofErr w:type="spellEnd"/>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14EEC59A" w14:textId="77777777" w:rsidR="00A3196E" w:rsidRDefault="00A3196E" w:rsidP="00A3196E">
      <w:pPr>
        <w:pStyle w:val="PL"/>
        <w:rPr>
          <w:snapToGrid w:val="0"/>
        </w:rPr>
      </w:pPr>
      <w:r w:rsidRPr="001D2E49">
        <w:rPr>
          <w:snapToGrid w:val="0"/>
        </w:rPr>
        <w:tab/>
        <w:t>{ ID id-Additional</w:t>
      </w:r>
      <w:r>
        <w:rPr>
          <w:snapToGrid w:val="0"/>
        </w:rPr>
        <w:t>Redundant</w:t>
      </w:r>
      <w:r w:rsidRPr="001D2E49">
        <w:rPr>
          <w:snapToGrid w:val="0"/>
        </w:rPr>
        <w:t>NGU-UP-TNLInformation</w:t>
      </w:r>
      <w:r w:rsidRPr="001D2E49">
        <w:rPr>
          <w:snapToGrid w:val="0"/>
        </w:rPr>
        <w:tab/>
      </w:r>
      <w:r w:rsidRPr="001D2E49">
        <w:rPr>
          <w:snapToGrid w:val="0"/>
        </w:rPr>
        <w:tab/>
        <w:t>CRITICALITY ignore</w:t>
      </w:r>
      <w:r w:rsidRPr="001D2E49">
        <w:rPr>
          <w:snapToGrid w:val="0"/>
        </w:rPr>
        <w:tab/>
        <w:t>EXTENSION UPTransportLayerInformationPairList</w:t>
      </w:r>
      <w:r w:rsidRPr="001D2E49">
        <w:rPr>
          <w:snapToGrid w:val="0"/>
        </w:rPr>
        <w:tab/>
        <w:t>PRESENCE optional</w:t>
      </w:r>
      <w:r w:rsidRPr="001D2E49">
        <w:rPr>
          <w:snapToGrid w:val="0"/>
        </w:rPr>
        <w:tab/>
        <w:t>}</w:t>
      </w:r>
      <w:r>
        <w:rPr>
          <w:snapToGrid w:val="0"/>
        </w:rPr>
        <w:t>|</w:t>
      </w:r>
    </w:p>
    <w:p w14:paraId="271F57C0" w14:textId="77777777" w:rsidR="00A3196E" w:rsidRPr="001F5312" w:rsidRDefault="00A3196E" w:rsidP="00A3196E">
      <w:pPr>
        <w:pStyle w:val="PL"/>
        <w:rPr>
          <w:rFonts w:eastAsia="MS Mincho"/>
          <w:snapToGrid w:val="0"/>
        </w:rPr>
      </w:pPr>
      <w:r>
        <w:rPr>
          <w:snapToGrid w:val="0"/>
        </w:rPr>
        <w:tab/>
      </w:r>
      <w:r w:rsidRPr="00F22682">
        <w:rPr>
          <w:snapToGrid w:val="0"/>
        </w:rPr>
        <w:t>{ ID id-</w:t>
      </w:r>
      <w:r>
        <w:rPr>
          <w:snapToGrid w:val="0"/>
        </w:rPr>
        <w:t>SecondaryRATUsageInformation</w:t>
      </w:r>
      <w:r w:rsidRPr="00F22682">
        <w:rPr>
          <w:snapToGrid w:val="0"/>
        </w:rPr>
        <w:tab/>
      </w:r>
      <w:r>
        <w:rPr>
          <w:snapToGrid w:val="0"/>
        </w:rPr>
        <w:tab/>
      </w:r>
      <w:r w:rsidRPr="00F22682">
        <w:rPr>
          <w:snapToGrid w:val="0"/>
        </w:rPr>
        <w:tab/>
      </w:r>
      <w:r>
        <w:rPr>
          <w:snapToGrid w:val="0"/>
        </w:rPr>
        <w:tab/>
      </w:r>
      <w:r>
        <w:rPr>
          <w:snapToGrid w:val="0"/>
        </w:rPr>
        <w:tab/>
      </w:r>
      <w:r w:rsidRPr="00F22682">
        <w:rPr>
          <w:snapToGrid w:val="0"/>
        </w:rPr>
        <w:t>CRITICALITY ignore</w:t>
      </w:r>
      <w:r w:rsidRPr="00F22682">
        <w:rPr>
          <w:snapToGrid w:val="0"/>
        </w:rPr>
        <w:tab/>
        <w:t xml:space="preserve">EXTENSION </w:t>
      </w:r>
      <w:r w:rsidRPr="00402ED9">
        <w:rPr>
          <w:snapToGrid w:val="0"/>
        </w:rPr>
        <w:t>SecondaryRATUsageInformation</w:t>
      </w:r>
      <w:r w:rsidRPr="00F22682">
        <w:rPr>
          <w:snapToGrid w:val="0"/>
        </w:rPr>
        <w:tab/>
      </w:r>
      <w:r>
        <w:rPr>
          <w:snapToGrid w:val="0"/>
        </w:rPr>
        <w:tab/>
      </w:r>
      <w:r>
        <w:rPr>
          <w:snapToGrid w:val="0"/>
        </w:rPr>
        <w:tab/>
      </w:r>
      <w:r>
        <w:rPr>
          <w:snapToGrid w:val="0"/>
        </w:rPr>
        <w:tab/>
      </w:r>
      <w:r w:rsidRPr="00F22682">
        <w:rPr>
          <w:snapToGrid w:val="0"/>
        </w:rPr>
        <w:t>PRESENCE optional</w:t>
      </w:r>
      <w:r w:rsidRPr="00F22682">
        <w:rPr>
          <w:snapToGrid w:val="0"/>
        </w:rPr>
        <w:tab/>
        <w:t>}</w:t>
      </w:r>
      <w:r w:rsidRPr="001F5312">
        <w:rPr>
          <w:rFonts w:eastAsia="MS Mincho"/>
          <w:snapToGrid w:val="0"/>
        </w:rPr>
        <w:t>|</w:t>
      </w:r>
    </w:p>
    <w:p w14:paraId="78761A11" w14:textId="77777777" w:rsidR="00A3196E" w:rsidRPr="001F5312" w:rsidRDefault="00A3196E" w:rsidP="00A3196E">
      <w:pPr>
        <w:pStyle w:val="PL"/>
        <w:rPr>
          <w:rFonts w:eastAsia="MS Mincho"/>
          <w:snapToGrid w:val="0"/>
        </w:rPr>
      </w:pPr>
      <w:r w:rsidRPr="001F5312">
        <w:rPr>
          <w:rFonts w:eastAsia="MS Mincho"/>
          <w:snapToGrid w:val="0"/>
        </w:rPr>
        <w:tab/>
      </w:r>
      <w:r w:rsidRPr="001F5312">
        <w:rPr>
          <w:snapToGrid w:val="0"/>
        </w:rPr>
        <w:t>{ ID id-MBS-SupportIndicator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t>}</w:t>
      </w:r>
      <w:r w:rsidRPr="001F5312">
        <w:rPr>
          <w:rFonts w:eastAsia="MS Mincho"/>
          <w:snapToGrid w:val="0"/>
        </w:rPr>
        <w:t>|</w:t>
      </w:r>
    </w:p>
    <w:p w14:paraId="65D2FCA7" w14:textId="77777777" w:rsidR="00A3196E" w:rsidRPr="001F5312" w:rsidRDefault="00A3196E" w:rsidP="00A3196E">
      <w:pPr>
        <w:pStyle w:val="PL"/>
        <w:rPr>
          <w:rFonts w:eastAsia="MS Mincho"/>
          <w:snapToGrid w:val="0"/>
        </w:rPr>
      </w:pPr>
      <w:r w:rsidRPr="001F5312">
        <w:rPr>
          <w:rFonts w:eastAsia="MS Mincho"/>
          <w:snapToGrid w:val="0"/>
        </w:rPr>
        <w:tab/>
      </w:r>
      <w:r w:rsidRPr="001F5312">
        <w:rPr>
          <w:snapToGrid w:val="0"/>
        </w:rPr>
        <w:t>{ ID id-</w:t>
      </w:r>
      <w:r w:rsidRPr="001F5312">
        <w:rPr>
          <w:rFonts w:eastAsia="Yu Mincho"/>
        </w:rPr>
        <w:t>MBSSessionSetuporModify</w:t>
      </w:r>
      <w:r>
        <w:rPr>
          <w:rFonts w:eastAsia="Yu Mincho"/>
        </w:rPr>
        <w:t>Response</w:t>
      </w:r>
      <w:r w:rsidRPr="001F5312">
        <w:rPr>
          <w:rFonts w:eastAsia="Yu Mincho"/>
        </w:rPr>
        <w:t>List</w:t>
      </w:r>
      <w:r w:rsidRPr="001F5312">
        <w:rPr>
          <w:snapToGrid w:val="0"/>
        </w:rPr>
        <w:tab/>
      </w:r>
      <w:r w:rsidRPr="001F5312">
        <w:rPr>
          <w:snapToGrid w:val="0"/>
        </w:rPr>
        <w:tab/>
      </w:r>
      <w:r w:rsidRPr="001F5312">
        <w:rPr>
          <w:snapToGrid w:val="0"/>
        </w:rPr>
        <w:tab/>
      </w:r>
      <w:r>
        <w:rPr>
          <w:snapToGrid w:val="0"/>
        </w:rPr>
        <w:tab/>
      </w:r>
      <w:r w:rsidRPr="001F5312">
        <w:rPr>
          <w:snapToGrid w:val="0"/>
        </w:rPr>
        <w:t>CRITICALITY ignore</w:t>
      </w:r>
      <w:r w:rsidRPr="001F5312">
        <w:rPr>
          <w:snapToGrid w:val="0"/>
        </w:rPr>
        <w:tab/>
        <w:t xml:space="preserve">EXTENSION </w:t>
      </w:r>
      <w:r w:rsidRPr="001F5312">
        <w:rPr>
          <w:rFonts w:eastAsia="Yu Mincho"/>
        </w:rPr>
        <w:t>MBSSession</w:t>
      </w:r>
      <w:r>
        <w:rPr>
          <w:rFonts w:eastAsia="Yu Mincho"/>
        </w:rPr>
        <w:t>SetupResponse</w:t>
      </w:r>
      <w:r w:rsidRPr="001F5312">
        <w:rPr>
          <w:rFonts w:eastAsia="Yu Mincho"/>
        </w:rPr>
        <w:t>List</w:t>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t>}</w:t>
      </w:r>
      <w:r w:rsidRPr="001F5312">
        <w:rPr>
          <w:rFonts w:eastAsia="MS Mincho"/>
          <w:snapToGrid w:val="0"/>
        </w:rPr>
        <w:t>|</w:t>
      </w:r>
    </w:p>
    <w:p w14:paraId="6A3383E2" w14:textId="77777777" w:rsidR="00A3196E" w:rsidRPr="001E4F3B" w:rsidRDefault="00A3196E" w:rsidP="00A3196E">
      <w:pPr>
        <w:pStyle w:val="PL"/>
        <w:rPr>
          <w:snapToGrid w:val="0"/>
        </w:rPr>
      </w:pPr>
      <w:r w:rsidRPr="001F5312">
        <w:rPr>
          <w:rFonts w:eastAsia="MS Mincho"/>
          <w:snapToGrid w:val="0"/>
        </w:rPr>
        <w:tab/>
      </w:r>
      <w:r w:rsidRPr="001F5312">
        <w:rPr>
          <w:snapToGrid w:val="0"/>
        </w:rPr>
        <w:t>{ ID id-MBSSessionFailedtoSetuporModifyList</w:t>
      </w:r>
      <w:r w:rsidRPr="001F5312">
        <w:rPr>
          <w:snapToGrid w:val="0"/>
        </w:rPr>
        <w:tab/>
      </w:r>
      <w:r>
        <w:rPr>
          <w:snapToGrid w:val="0"/>
        </w:rPr>
        <w:tab/>
      </w:r>
      <w:r>
        <w:rPr>
          <w:snapToGrid w:val="0"/>
        </w:rPr>
        <w:tab/>
      </w:r>
      <w:r>
        <w:rPr>
          <w:snapToGrid w:val="0"/>
        </w:rPr>
        <w:tab/>
      </w:r>
      <w:r w:rsidRPr="001F5312">
        <w:rPr>
          <w:snapToGrid w:val="0"/>
        </w:rPr>
        <w:t>CRITICALITY ignore</w:t>
      </w:r>
      <w:r w:rsidRPr="001F5312">
        <w:rPr>
          <w:snapToGrid w:val="0"/>
        </w:rPr>
        <w:tab/>
        <w:t xml:space="preserve">EXTENSION </w:t>
      </w:r>
      <w:r w:rsidRPr="001F5312">
        <w:rPr>
          <w:rFonts w:eastAsia="Yu Mincho"/>
        </w:rPr>
        <w:t>MBSSessionFailed</w:t>
      </w:r>
      <w:r>
        <w:rPr>
          <w:rFonts w:eastAsia="Yu Mincho"/>
        </w:rPr>
        <w:t>toSetup</w:t>
      </w:r>
      <w:r w:rsidRPr="001F5312">
        <w:rPr>
          <w:rFonts w:eastAsia="Yu Mincho"/>
        </w:rPr>
        <w:t>List</w:t>
      </w:r>
      <w:r w:rsidRPr="001F5312">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t>}</w:t>
      </w:r>
      <w:r w:rsidRPr="001E4F3B">
        <w:rPr>
          <w:snapToGrid w:val="0"/>
        </w:rPr>
        <w:t>|</w:t>
      </w:r>
    </w:p>
    <w:p w14:paraId="5557608C" w14:textId="77777777" w:rsidR="00A3196E" w:rsidRDefault="00A3196E" w:rsidP="00A3196E">
      <w:pPr>
        <w:pStyle w:val="PL"/>
        <w:rPr>
          <w:snapToGrid w:val="0"/>
        </w:rPr>
      </w:pPr>
      <w:r w:rsidRPr="001E4F3B">
        <w:rPr>
          <w:snapToGrid w:val="0"/>
        </w:rPr>
        <w:tab/>
        <w:t>{ ID id-</w:t>
      </w:r>
      <w:r>
        <w:rPr>
          <w:snapToGrid w:val="0"/>
        </w:rPr>
        <w:t>ECNMarkingorCongestionInformationReportingStatus</w:t>
      </w:r>
      <w:r w:rsidRPr="001E4F3B">
        <w:rPr>
          <w:snapToGrid w:val="0"/>
        </w:rPr>
        <w:tab/>
        <w:t>CRITICALITY ignore</w:t>
      </w:r>
      <w:r w:rsidRPr="001E4F3B">
        <w:rPr>
          <w:snapToGrid w:val="0"/>
        </w:rPr>
        <w:tab/>
        <w:t xml:space="preserve">EXTENSION </w:t>
      </w:r>
      <w:r>
        <w:rPr>
          <w:snapToGrid w:val="0"/>
        </w:rPr>
        <w:t>ECNMarkingorCongestionInformationReportingStatus</w:t>
      </w:r>
      <w:r w:rsidRPr="001E4F3B">
        <w:rPr>
          <w:snapToGrid w:val="0"/>
        </w:rPr>
        <w:tab/>
      </w:r>
      <w:r w:rsidRPr="001E4F3B">
        <w:rPr>
          <w:snapToGrid w:val="0"/>
        </w:rPr>
        <w:tab/>
        <w:t>PRESENCE optional</w:t>
      </w:r>
      <w:r>
        <w:rPr>
          <w:snapToGrid w:val="0"/>
        </w:rPr>
        <w:t xml:space="preserve"> </w:t>
      </w:r>
      <w:r w:rsidRPr="001E4F3B">
        <w:rPr>
          <w:snapToGrid w:val="0"/>
        </w:rPr>
        <w:t>}</w:t>
      </w:r>
      <w:r>
        <w:rPr>
          <w:snapToGrid w:val="0"/>
        </w:rPr>
        <w:t>|</w:t>
      </w:r>
    </w:p>
    <w:p w14:paraId="23056FF8" w14:textId="77777777" w:rsidR="00EE7C9C" w:rsidRDefault="00A3196E" w:rsidP="00A3196E">
      <w:pPr>
        <w:pStyle w:val="PL"/>
        <w:rPr>
          <w:ins w:id="413" w:author="Ericsson" w:date="2024-05-09T09:56:00Z"/>
          <w:snapToGrid w:val="0"/>
        </w:rPr>
      </w:pPr>
      <w:r>
        <w:rPr>
          <w:snapToGrid w:val="0"/>
        </w:rPr>
        <w:tab/>
        <w:t xml:space="preserve">{ ID id-PDUSetbasedHandlingIndicator </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PDUSetbasedHandlingIndicator </w:t>
      </w:r>
      <w:r>
        <w:tab/>
      </w:r>
      <w:r>
        <w:rPr>
          <w:snapToGrid w:val="0"/>
        </w:rPr>
        <w:tab/>
      </w:r>
      <w:r>
        <w:rPr>
          <w:snapToGrid w:val="0"/>
        </w:rPr>
        <w:tab/>
        <w:t>PRESENCE optional }</w:t>
      </w:r>
      <w:ins w:id="414" w:author="Ericsson" w:date="2024-05-09T09:56:00Z">
        <w:r w:rsidR="00EE7C9C">
          <w:rPr>
            <w:snapToGrid w:val="0"/>
          </w:rPr>
          <w:t>|</w:t>
        </w:r>
      </w:ins>
    </w:p>
    <w:p w14:paraId="141FC6D6" w14:textId="7AD3F736" w:rsidR="00A3196E" w:rsidRPr="001D2E49" w:rsidRDefault="00EE7C9C" w:rsidP="00A3196E">
      <w:pPr>
        <w:pStyle w:val="PL"/>
        <w:rPr>
          <w:noProof w:val="0"/>
          <w:snapToGrid w:val="0"/>
        </w:rPr>
      </w:pPr>
      <w:ins w:id="415" w:author="Ericsson" w:date="2024-05-09T09:56:00Z">
        <w:r>
          <w:rPr>
            <w:snapToGrid w:val="0"/>
          </w:rPr>
          <w:tab/>
          <w:t xml:space="preserve">{ ID </w:t>
        </w:r>
      </w:ins>
      <w:ins w:id="416" w:author="Ericsson" w:date="2024-05-09T09:59:00Z">
        <w:r>
          <w:rPr>
            <w:snapToGrid w:val="0"/>
          </w:rPr>
          <w:t>id-H</w:t>
        </w:r>
      </w:ins>
      <w:ins w:id="417" w:author="Ericsson" w:date="2024-05-09T09:56:00Z">
        <w:r w:rsidRPr="00EE7C9C">
          <w:rPr>
            <w:snapToGrid w:val="0"/>
          </w:rPr>
          <w:t>andlingUserPlaneFailure-Indication</w:t>
        </w:r>
        <w:r>
          <w:rPr>
            <w:snapToGrid w:val="0"/>
          </w:rPr>
          <w:tab/>
        </w:r>
        <w:r>
          <w:rPr>
            <w:snapToGrid w:val="0"/>
          </w:rPr>
          <w:tab/>
        </w:r>
      </w:ins>
      <w:ins w:id="418" w:author="Ericsson" w:date="2024-05-09T09:59:00Z">
        <w:r>
          <w:rPr>
            <w:snapToGrid w:val="0"/>
          </w:rPr>
          <w:t xml:space="preserve">        </w:t>
        </w:r>
      </w:ins>
      <w:ins w:id="419" w:author="Ericsson" w:date="2024-05-09T09:56:00Z">
        <w:r>
          <w:rPr>
            <w:snapToGrid w:val="0"/>
          </w:rPr>
          <w:t>CRITICALITY ignore</w:t>
        </w:r>
        <w:r>
          <w:rPr>
            <w:snapToGrid w:val="0"/>
          </w:rPr>
          <w:tab/>
          <w:t xml:space="preserve">EXTENSION </w:t>
        </w:r>
      </w:ins>
      <w:ins w:id="420" w:author="Ericsson" w:date="2024-05-09T09:59:00Z">
        <w:r>
          <w:rPr>
            <w:snapToGrid w:val="0"/>
          </w:rPr>
          <w:t>H</w:t>
        </w:r>
      </w:ins>
      <w:ins w:id="421" w:author="Ericsson" w:date="2024-05-09T09:57:00Z">
        <w:r w:rsidRPr="00EE7C9C">
          <w:rPr>
            <w:snapToGrid w:val="0"/>
          </w:rPr>
          <w:t>andlingUserPlaneFailure-Indication</w:t>
        </w:r>
      </w:ins>
      <w:ins w:id="422" w:author="Ericsson" w:date="2024-05-09T09:56:00Z">
        <w:r>
          <w:rPr>
            <w:snapToGrid w:val="0"/>
          </w:rPr>
          <w:t xml:space="preserve"> </w:t>
        </w:r>
        <w:r>
          <w:tab/>
        </w:r>
        <w:r>
          <w:rPr>
            <w:snapToGrid w:val="0"/>
          </w:rPr>
          <w:t>PRESENCE optional }</w:t>
        </w:r>
      </w:ins>
      <w:r w:rsidR="00A3196E" w:rsidRPr="001D2E49">
        <w:rPr>
          <w:noProof w:val="0"/>
          <w:snapToGrid w:val="0"/>
        </w:rPr>
        <w:t>,</w:t>
      </w:r>
    </w:p>
    <w:p w14:paraId="221BA968" w14:textId="77777777" w:rsidR="00A3196E" w:rsidRPr="001D2E49" w:rsidRDefault="00A3196E" w:rsidP="00A3196E">
      <w:pPr>
        <w:pStyle w:val="PL"/>
        <w:rPr>
          <w:noProof w:val="0"/>
          <w:snapToGrid w:val="0"/>
        </w:rPr>
      </w:pPr>
      <w:r w:rsidRPr="001D2E49">
        <w:rPr>
          <w:noProof w:val="0"/>
          <w:snapToGrid w:val="0"/>
        </w:rPr>
        <w:tab/>
        <w:t>...</w:t>
      </w:r>
    </w:p>
    <w:p w14:paraId="1A3EADF6" w14:textId="77777777" w:rsidR="00A3196E" w:rsidRPr="001D2E49" w:rsidRDefault="00A3196E" w:rsidP="00A3196E">
      <w:pPr>
        <w:pStyle w:val="PL"/>
        <w:rPr>
          <w:noProof w:val="0"/>
          <w:snapToGrid w:val="0"/>
        </w:rPr>
      </w:pPr>
      <w:r w:rsidRPr="001D2E49">
        <w:rPr>
          <w:noProof w:val="0"/>
          <w:snapToGrid w:val="0"/>
        </w:rPr>
        <w:t>}</w:t>
      </w:r>
    </w:p>
    <w:p w14:paraId="71A46C2A" w14:textId="77777777" w:rsidR="00A3196E" w:rsidRPr="001D2E49" w:rsidRDefault="00A3196E" w:rsidP="00A3196E">
      <w:pPr>
        <w:pStyle w:val="PL"/>
        <w:rPr>
          <w:noProof w:val="0"/>
          <w:snapToGrid w:val="0"/>
        </w:rPr>
      </w:pPr>
    </w:p>
    <w:p w14:paraId="725749AC" w14:textId="3248BF72" w:rsidR="00381EDA" w:rsidRPr="001D2E49" w:rsidRDefault="00944B79" w:rsidP="00381EDA">
      <w:pPr>
        <w:pStyle w:val="PL"/>
        <w:rPr>
          <w:ins w:id="423" w:author="Ericsson" w:date="2024-05-09T10:07:00Z"/>
          <w:snapToGrid w:val="0"/>
        </w:rPr>
      </w:pPr>
      <w:ins w:id="424" w:author="Ericsson" w:date="2024-05-09T10:05:00Z">
        <w:r w:rsidRPr="00944B79">
          <w:rPr>
            <w:snapToGrid w:val="0"/>
            <w:rPrChange w:id="425" w:author="Ericsson" w:date="2024-05-09T10:06:00Z">
              <w:rPr>
                <w:rFonts w:eastAsia="Yu Mincho"/>
              </w:rPr>
            </w:rPrChange>
          </w:rPr>
          <w:t>NG-U-UP-TNL-FailureIndicationList</w:t>
        </w:r>
      </w:ins>
      <w:ins w:id="426" w:author="Ericsson" w:date="2024-05-09T10:07:00Z">
        <w:r w:rsidR="00381EDA" w:rsidRPr="001D2E49">
          <w:rPr>
            <w:snapToGrid w:val="0"/>
          </w:rPr>
          <w:t xml:space="preserve"> ::= SEQUENCE (SIZE(1..</w:t>
        </w:r>
      </w:ins>
      <w:ins w:id="427" w:author="Ericsson" w:date="2024-05-09T10:08:00Z">
        <w:r w:rsidR="00381EDA" w:rsidRPr="00381EDA">
          <w:rPr>
            <w:snapToGrid w:val="0"/>
          </w:rPr>
          <w:t>maxnoofMultiConnectivity</w:t>
        </w:r>
      </w:ins>
      <w:ins w:id="428" w:author="Ericsson" w:date="2024-05-09T10:07:00Z">
        <w:r w:rsidR="00381EDA" w:rsidRPr="001D2E49">
          <w:rPr>
            <w:snapToGrid w:val="0"/>
          </w:rPr>
          <w:t xml:space="preserve">)) OF </w:t>
        </w:r>
      </w:ins>
      <w:ins w:id="429" w:author="Ericsson" w:date="2024-05-09T10:09:00Z">
        <w:r w:rsidR="00381EDA" w:rsidRPr="00A21360">
          <w:rPr>
            <w:snapToGrid w:val="0"/>
          </w:rPr>
          <w:t>NG-U-UP-TNL-FailureIndication</w:t>
        </w:r>
      </w:ins>
      <w:ins w:id="430" w:author="Ericsson" w:date="2024-05-09T10:07:00Z">
        <w:r w:rsidR="00381EDA" w:rsidRPr="001D2E49">
          <w:rPr>
            <w:snapToGrid w:val="0"/>
          </w:rPr>
          <w:t>Item</w:t>
        </w:r>
      </w:ins>
    </w:p>
    <w:p w14:paraId="19B24E3D" w14:textId="77777777" w:rsidR="00381EDA" w:rsidRPr="001D2E49" w:rsidRDefault="00381EDA" w:rsidP="00381EDA">
      <w:pPr>
        <w:pStyle w:val="PL"/>
        <w:rPr>
          <w:ins w:id="431" w:author="Ericsson" w:date="2024-05-09T10:07:00Z"/>
          <w:snapToGrid w:val="0"/>
        </w:rPr>
      </w:pPr>
    </w:p>
    <w:p w14:paraId="68702C49" w14:textId="429C1D9F" w:rsidR="00381EDA" w:rsidRPr="001D2E49" w:rsidRDefault="00CE7AA5" w:rsidP="00381EDA">
      <w:pPr>
        <w:pStyle w:val="PL"/>
        <w:rPr>
          <w:ins w:id="432" w:author="Ericsson" w:date="2024-05-09T10:07:00Z"/>
          <w:snapToGrid w:val="0"/>
        </w:rPr>
      </w:pPr>
      <w:ins w:id="433" w:author="Ericsson" w:date="2024-05-09T10:09:00Z">
        <w:r w:rsidRPr="00A21360">
          <w:rPr>
            <w:snapToGrid w:val="0"/>
          </w:rPr>
          <w:t>NG-U-UP-TNL-FailureIndication</w:t>
        </w:r>
      </w:ins>
      <w:ins w:id="434" w:author="Ericsson" w:date="2024-05-09T10:07:00Z">
        <w:r w:rsidR="00381EDA" w:rsidRPr="001D2E49">
          <w:rPr>
            <w:snapToGrid w:val="0"/>
          </w:rPr>
          <w:t>Item ::= SEQUENCE {</w:t>
        </w:r>
      </w:ins>
    </w:p>
    <w:p w14:paraId="36EDBD87" w14:textId="77777777" w:rsidR="00286180" w:rsidRPr="001D2E49" w:rsidRDefault="00381EDA" w:rsidP="00286180">
      <w:pPr>
        <w:pStyle w:val="PL"/>
        <w:rPr>
          <w:ins w:id="435" w:author="Ericsson" w:date="2024-05-09T10:12:00Z"/>
          <w:noProof w:val="0"/>
          <w:snapToGrid w:val="0"/>
        </w:rPr>
      </w:pPr>
      <w:ins w:id="436" w:author="Ericsson" w:date="2024-05-09T10:07:00Z">
        <w:r w:rsidRPr="001D2E49">
          <w:rPr>
            <w:snapToGrid w:val="0"/>
          </w:rPr>
          <w:lastRenderedPageBreak/>
          <w:tab/>
        </w:r>
      </w:ins>
      <w:proofErr w:type="spellStart"/>
      <w:ins w:id="437" w:author="Ericsson" w:date="2024-05-09T10:12:00Z">
        <w:r w:rsidR="00286180" w:rsidRPr="001D2E49">
          <w:rPr>
            <w:noProof w:val="0"/>
            <w:snapToGrid w:val="0"/>
          </w:rPr>
          <w:t>uL</w:t>
        </w:r>
        <w:proofErr w:type="spellEnd"/>
        <w:r w:rsidR="00286180" w:rsidRPr="001D2E49">
          <w:rPr>
            <w:noProof w:val="0"/>
            <w:snapToGrid w:val="0"/>
          </w:rPr>
          <w:t>-NGU-UP-</w:t>
        </w:r>
        <w:proofErr w:type="spellStart"/>
        <w:r w:rsidR="00286180" w:rsidRPr="001D2E49">
          <w:rPr>
            <w:noProof w:val="0"/>
            <w:snapToGrid w:val="0"/>
          </w:rPr>
          <w:t>TNLInformation</w:t>
        </w:r>
        <w:proofErr w:type="spellEnd"/>
        <w:r w:rsidR="00286180" w:rsidRPr="001D2E49">
          <w:rPr>
            <w:noProof w:val="0"/>
            <w:snapToGrid w:val="0"/>
          </w:rPr>
          <w:tab/>
        </w:r>
        <w:r w:rsidR="00286180" w:rsidRPr="001D2E49">
          <w:rPr>
            <w:noProof w:val="0"/>
            <w:snapToGrid w:val="0"/>
          </w:rPr>
          <w:tab/>
        </w:r>
        <w:proofErr w:type="spellStart"/>
        <w:r w:rsidR="00286180" w:rsidRPr="001D2E49">
          <w:rPr>
            <w:noProof w:val="0"/>
            <w:snapToGrid w:val="0"/>
          </w:rPr>
          <w:t>UPTransportLayerInformation</w:t>
        </w:r>
        <w:proofErr w:type="spellEnd"/>
        <w:r w:rsidR="00286180" w:rsidRPr="001D2E49">
          <w:rPr>
            <w:noProof w:val="0"/>
            <w:snapToGrid w:val="0"/>
          </w:rPr>
          <w:t>,</w:t>
        </w:r>
      </w:ins>
    </w:p>
    <w:p w14:paraId="598CB1F8" w14:textId="77777777" w:rsidR="00286180" w:rsidRPr="001D2E49" w:rsidRDefault="00286180" w:rsidP="00286180">
      <w:pPr>
        <w:pStyle w:val="PL"/>
        <w:rPr>
          <w:ins w:id="438" w:author="Ericsson" w:date="2024-05-09T10:12:00Z"/>
          <w:noProof w:val="0"/>
          <w:snapToGrid w:val="0"/>
        </w:rPr>
      </w:pPr>
      <w:ins w:id="439" w:author="Ericsson" w:date="2024-05-09T10:12:00Z">
        <w:r w:rsidRPr="001D2E49">
          <w:rPr>
            <w:noProof w:val="0"/>
            <w:snapToGrid w:val="0"/>
          </w:rPr>
          <w:tab/>
          <w:t>dL-NGU-UP-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w:t>
        </w:r>
      </w:ins>
    </w:p>
    <w:p w14:paraId="0A00D423" w14:textId="42D3BE86" w:rsidR="00381EDA" w:rsidRPr="001D2E49" w:rsidRDefault="00381EDA" w:rsidP="00286180">
      <w:pPr>
        <w:pStyle w:val="PL"/>
        <w:rPr>
          <w:ins w:id="440" w:author="Ericsson" w:date="2024-05-09T10:07:00Z"/>
          <w:noProof w:val="0"/>
          <w:snapToGrid w:val="0"/>
        </w:rPr>
      </w:pPr>
      <w:ins w:id="441" w:author="Ericsson" w:date="2024-05-09T10:07:00Z">
        <w:r w:rsidRPr="001D2E49">
          <w:rPr>
            <w:noProof w:val="0"/>
            <w:snapToGrid w:val="0"/>
          </w:rPr>
          <w:tab/>
        </w:r>
      </w:ins>
      <w:ins w:id="442" w:author="Ericsson" w:date="2024-05-09T10:14:00Z">
        <w:r w:rsidR="00666724">
          <w:rPr>
            <w:noProof w:val="0"/>
            <w:snapToGrid w:val="0"/>
          </w:rPr>
          <w:t>u</w:t>
        </w:r>
      </w:ins>
      <w:ins w:id="443" w:author="Ericsson" w:date="2024-05-09T10:13:00Z">
        <w:r w:rsidR="00666724" w:rsidRPr="00666724">
          <w:rPr>
            <w:noProof w:val="0"/>
            <w:snapToGrid w:val="0"/>
          </w:rPr>
          <w:t>ser</w:t>
        </w:r>
        <w:r w:rsidR="00666724">
          <w:rPr>
            <w:noProof w:val="0"/>
            <w:snapToGrid w:val="0"/>
          </w:rPr>
          <w:t>-</w:t>
        </w:r>
        <w:r w:rsidR="00666724" w:rsidRPr="00666724">
          <w:rPr>
            <w:noProof w:val="0"/>
            <w:snapToGrid w:val="0"/>
          </w:rPr>
          <w:t>Plane</w:t>
        </w:r>
        <w:r w:rsidR="00666724">
          <w:rPr>
            <w:noProof w:val="0"/>
            <w:snapToGrid w:val="0"/>
          </w:rPr>
          <w:t>-</w:t>
        </w:r>
        <w:r w:rsidR="00666724" w:rsidRPr="00666724">
          <w:rPr>
            <w:noProof w:val="0"/>
            <w:snapToGrid w:val="0"/>
          </w:rPr>
          <w:t>Error</w:t>
        </w:r>
      </w:ins>
      <w:ins w:id="444" w:author="Ericsson" w:date="2024-05-09T10:07:00Z">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ins>
      <w:proofErr w:type="spellStart"/>
      <w:ins w:id="445" w:author="Ericsson" w:date="2024-05-09T10:14:00Z">
        <w:r w:rsidR="00666724">
          <w:rPr>
            <w:noProof w:val="0"/>
            <w:snapToGrid w:val="0"/>
          </w:rPr>
          <w:t>U</w:t>
        </w:r>
      </w:ins>
      <w:ins w:id="446" w:author="Ericsson" w:date="2024-05-09T10:13:00Z">
        <w:r w:rsidR="00666724" w:rsidRPr="00666724">
          <w:rPr>
            <w:noProof w:val="0"/>
            <w:snapToGrid w:val="0"/>
          </w:rPr>
          <w:t>ser</w:t>
        </w:r>
        <w:r w:rsidR="00666724">
          <w:rPr>
            <w:noProof w:val="0"/>
            <w:snapToGrid w:val="0"/>
          </w:rPr>
          <w:t>-</w:t>
        </w:r>
        <w:r w:rsidR="00666724" w:rsidRPr="00666724">
          <w:rPr>
            <w:noProof w:val="0"/>
            <w:snapToGrid w:val="0"/>
          </w:rPr>
          <w:t>Plane</w:t>
        </w:r>
        <w:r w:rsidR="00666724">
          <w:rPr>
            <w:noProof w:val="0"/>
            <w:snapToGrid w:val="0"/>
          </w:rPr>
          <w:t>-</w:t>
        </w:r>
        <w:r w:rsidR="00666724" w:rsidRPr="00666724">
          <w:rPr>
            <w:noProof w:val="0"/>
            <w:snapToGrid w:val="0"/>
          </w:rPr>
          <w:t>Error</w:t>
        </w:r>
      </w:ins>
      <w:proofErr w:type="spellEnd"/>
      <w:ins w:id="447" w:author="Ericsson" w:date="2024-05-09T10:07:00Z">
        <w:r w:rsidRPr="001D2E49">
          <w:rPr>
            <w:noProof w:val="0"/>
            <w:snapToGrid w:val="0"/>
          </w:rPr>
          <w:t>,</w:t>
        </w:r>
      </w:ins>
    </w:p>
    <w:p w14:paraId="5CD70121" w14:textId="11BFEA0D" w:rsidR="00381EDA" w:rsidRPr="00402ED9" w:rsidRDefault="00381EDA" w:rsidP="00381EDA">
      <w:pPr>
        <w:pStyle w:val="PL"/>
        <w:rPr>
          <w:ins w:id="448" w:author="Ericsson" w:date="2024-05-09T10:07:00Z"/>
          <w:noProof w:val="0"/>
          <w:snapToGrid w:val="0"/>
          <w:lang w:val="fr-FR"/>
        </w:rPr>
      </w:pPr>
      <w:ins w:id="449" w:author="Ericsson" w:date="2024-05-09T10:07:00Z">
        <w:r w:rsidRPr="001D2E49">
          <w:rPr>
            <w:noProof w:val="0"/>
            <w:snapToGrid w:val="0"/>
          </w:rPr>
          <w:tab/>
        </w:r>
        <w:proofErr w:type="spellStart"/>
        <w:proofErr w:type="gramStart"/>
        <w:r w:rsidRPr="00402ED9">
          <w:rPr>
            <w:noProof w:val="0"/>
            <w:snapToGrid w:val="0"/>
            <w:lang w:val="fr-FR"/>
          </w:rPr>
          <w:t>iE</w:t>
        </w:r>
        <w:proofErr w:type="spellEnd"/>
        <w:proofErr w:type="gram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ins>
      <w:ins w:id="450" w:author="Ericsson" w:date="2024-05-09T10:14:00Z">
        <w:r w:rsidR="00666724" w:rsidRPr="00666724">
          <w:rPr>
            <w:snapToGrid w:val="0"/>
          </w:rPr>
          <w:t xml:space="preserve"> </w:t>
        </w:r>
        <w:r w:rsidR="00666724" w:rsidRPr="00A21360">
          <w:rPr>
            <w:snapToGrid w:val="0"/>
          </w:rPr>
          <w:t>NG-U-UP-TNL-FailureIndication</w:t>
        </w:r>
      </w:ins>
      <w:ins w:id="451" w:author="Ericsson" w:date="2024-05-09T10:07:00Z">
        <w:r w:rsidRPr="00402ED9">
          <w:rPr>
            <w:noProof w:val="0"/>
            <w:snapToGrid w:val="0"/>
            <w:lang w:val="fr-FR"/>
          </w:rPr>
          <w:t>Item-</w:t>
        </w:r>
        <w:proofErr w:type="spellStart"/>
        <w:r w:rsidRPr="00402ED9">
          <w:rPr>
            <w:noProof w:val="0"/>
            <w:snapToGrid w:val="0"/>
            <w:lang w:val="fr-FR"/>
          </w:rPr>
          <w:t>ExtIEs</w:t>
        </w:r>
        <w:proofErr w:type="spellEnd"/>
        <w:r w:rsidRPr="00402ED9">
          <w:rPr>
            <w:noProof w:val="0"/>
            <w:snapToGrid w:val="0"/>
            <w:lang w:val="fr-FR"/>
          </w:rPr>
          <w:t>} }</w:t>
        </w:r>
        <w:r w:rsidRPr="00402ED9">
          <w:rPr>
            <w:noProof w:val="0"/>
            <w:snapToGrid w:val="0"/>
            <w:lang w:val="fr-FR"/>
          </w:rPr>
          <w:tab/>
          <w:t>OPTIONAL,</w:t>
        </w:r>
      </w:ins>
    </w:p>
    <w:p w14:paraId="3F533497" w14:textId="77777777" w:rsidR="00381EDA" w:rsidRPr="001D2E49" w:rsidRDefault="00381EDA" w:rsidP="00381EDA">
      <w:pPr>
        <w:pStyle w:val="PL"/>
        <w:rPr>
          <w:ins w:id="452" w:author="Ericsson" w:date="2024-05-09T10:07:00Z"/>
          <w:snapToGrid w:val="0"/>
        </w:rPr>
      </w:pPr>
      <w:ins w:id="453" w:author="Ericsson" w:date="2024-05-09T10:07:00Z">
        <w:r w:rsidRPr="00402ED9">
          <w:rPr>
            <w:snapToGrid w:val="0"/>
            <w:lang w:val="fr-FR"/>
          </w:rPr>
          <w:tab/>
        </w:r>
        <w:r w:rsidRPr="001D2E49">
          <w:rPr>
            <w:snapToGrid w:val="0"/>
          </w:rPr>
          <w:t>...</w:t>
        </w:r>
      </w:ins>
    </w:p>
    <w:p w14:paraId="76156A61" w14:textId="77777777" w:rsidR="00381EDA" w:rsidRPr="001D2E49" w:rsidRDefault="00381EDA" w:rsidP="00381EDA">
      <w:pPr>
        <w:pStyle w:val="PL"/>
        <w:rPr>
          <w:ins w:id="454" w:author="Ericsson" w:date="2024-05-09T10:07:00Z"/>
          <w:snapToGrid w:val="0"/>
        </w:rPr>
      </w:pPr>
      <w:ins w:id="455" w:author="Ericsson" w:date="2024-05-09T10:07:00Z">
        <w:r w:rsidRPr="001D2E49">
          <w:rPr>
            <w:snapToGrid w:val="0"/>
          </w:rPr>
          <w:t>}</w:t>
        </w:r>
      </w:ins>
    </w:p>
    <w:p w14:paraId="7C118354" w14:textId="2E9F102A" w:rsidR="00944B79" w:rsidRDefault="00944B79" w:rsidP="007D6E42">
      <w:pPr>
        <w:pStyle w:val="FirstChange"/>
        <w:jc w:val="left"/>
        <w:rPr>
          <w:ins w:id="456" w:author="Ericsson" w:date="2024-05-09T10:05:00Z"/>
          <w:rFonts w:ascii="Courier New" w:hAnsi="Courier New"/>
          <w:snapToGrid w:val="0"/>
          <w:color w:val="auto"/>
          <w:sz w:val="16"/>
        </w:rPr>
      </w:pPr>
    </w:p>
    <w:p w14:paraId="3E2FBDDE" w14:textId="002F5358" w:rsidR="006D6FF7" w:rsidRPr="001D2E49" w:rsidRDefault="00774D4A" w:rsidP="006D6FF7">
      <w:pPr>
        <w:pStyle w:val="PL"/>
        <w:rPr>
          <w:ins w:id="457" w:author="Ericsson" w:date="2024-05-09T10:15:00Z"/>
          <w:noProof w:val="0"/>
          <w:snapToGrid w:val="0"/>
        </w:rPr>
      </w:pPr>
      <w:ins w:id="458" w:author="Ericsson" w:date="2024-05-09T10:14:00Z">
        <w:r w:rsidRPr="006D6FF7">
          <w:rPr>
            <w:noProof w:val="0"/>
            <w:snapToGrid w:val="0"/>
          </w:rPr>
          <w:t>User-Plane-</w:t>
        </w:r>
        <w:proofErr w:type="gramStart"/>
        <w:r w:rsidRPr="006D6FF7">
          <w:rPr>
            <w:noProof w:val="0"/>
            <w:snapToGrid w:val="0"/>
          </w:rPr>
          <w:t>Error</w:t>
        </w:r>
      </w:ins>
      <w:ins w:id="459" w:author="Ericsson" w:date="2024-05-09T10:15:00Z">
        <w:r w:rsidR="006D6FF7" w:rsidRPr="001D2E49">
          <w:rPr>
            <w:noProof w:val="0"/>
            <w:snapToGrid w:val="0"/>
          </w:rPr>
          <w:t xml:space="preserve"> ::=</w:t>
        </w:r>
        <w:proofErr w:type="gramEnd"/>
        <w:r w:rsidR="006D6FF7" w:rsidRPr="001D2E49">
          <w:rPr>
            <w:noProof w:val="0"/>
            <w:snapToGrid w:val="0"/>
          </w:rPr>
          <w:t xml:space="preserve"> ENUMERATED {</w:t>
        </w:r>
      </w:ins>
    </w:p>
    <w:p w14:paraId="57D4BA94" w14:textId="4C70F36C" w:rsidR="002A25A9" w:rsidRDefault="006D6FF7" w:rsidP="002A25A9">
      <w:pPr>
        <w:pStyle w:val="PL"/>
        <w:rPr>
          <w:ins w:id="460" w:author="Ericsson" w:date="2024-05-09T10:19:00Z"/>
        </w:rPr>
      </w:pPr>
      <w:ins w:id="461" w:author="Ericsson" w:date="2024-05-09T10:15:00Z">
        <w:r w:rsidRPr="001D2E49">
          <w:rPr>
            <w:noProof w:val="0"/>
            <w:snapToGrid w:val="0"/>
          </w:rPr>
          <w:tab/>
        </w:r>
      </w:ins>
      <w:ins w:id="462" w:author="Ericsson" w:date="2024-05-09T10:18:00Z">
        <w:r w:rsidR="002A25A9">
          <w:t>gTP-U</w:t>
        </w:r>
      </w:ins>
      <w:ins w:id="463" w:author="Ericsson" w:date="2024-05-09T10:19:00Z">
        <w:r w:rsidR="002A25A9">
          <w:t>-</w:t>
        </w:r>
      </w:ins>
      <w:ins w:id="464" w:author="Ericsson" w:date="2024-05-09T10:18:00Z">
        <w:r w:rsidR="002A25A9">
          <w:t>Error</w:t>
        </w:r>
      </w:ins>
      <w:ins w:id="465" w:author="Ericsson" w:date="2024-05-09T10:19:00Z">
        <w:r w:rsidR="002A25A9">
          <w:t>-</w:t>
        </w:r>
      </w:ins>
      <w:ins w:id="466" w:author="Ericsson" w:date="2024-05-09T10:18:00Z">
        <w:r w:rsidR="002A25A9">
          <w:t xml:space="preserve">IndicationReceived, </w:t>
        </w:r>
      </w:ins>
    </w:p>
    <w:p w14:paraId="4893BF65" w14:textId="1087D309" w:rsidR="006D6FF7" w:rsidRPr="001D2E49" w:rsidRDefault="002A25A9" w:rsidP="002A25A9">
      <w:pPr>
        <w:pStyle w:val="PL"/>
        <w:rPr>
          <w:ins w:id="467" w:author="Ericsson" w:date="2024-05-09T10:15:00Z"/>
          <w:noProof w:val="0"/>
          <w:snapToGrid w:val="0"/>
        </w:rPr>
      </w:pPr>
      <w:ins w:id="468" w:author="Ericsson" w:date="2024-05-09T10:19:00Z">
        <w:r>
          <w:tab/>
        </w:r>
      </w:ins>
      <w:ins w:id="469" w:author="Ericsson" w:date="2024-05-09T10:18:00Z">
        <w:r>
          <w:rPr>
            <w:lang w:eastAsia="ja-JP"/>
          </w:rPr>
          <w:t>n3</w:t>
        </w:r>
      </w:ins>
      <w:ins w:id="470" w:author="Ericsson" w:date="2024-05-09T10:19:00Z">
        <w:r>
          <w:rPr>
            <w:lang w:eastAsia="ja-JP"/>
          </w:rPr>
          <w:t>-</w:t>
        </w:r>
      </w:ins>
      <w:ins w:id="471" w:author="Ericsson" w:date="2024-05-09T10:18:00Z">
        <w:r>
          <w:rPr>
            <w:lang w:eastAsia="ja-JP"/>
          </w:rPr>
          <w:t>path</w:t>
        </w:r>
      </w:ins>
      <w:ins w:id="472" w:author="Ericsson" w:date="2024-05-09T10:19:00Z">
        <w:r>
          <w:rPr>
            <w:lang w:eastAsia="ja-JP"/>
          </w:rPr>
          <w:t>-</w:t>
        </w:r>
      </w:ins>
      <w:ins w:id="473" w:author="Ericsson" w:date="2024-05-09T10:18:00Z">
        <w:r>
          <w:rPr>
            <w:lang w:eastAsia="ja-JP"/>
          </w:rPr>
          <w:t>failure</w:t>
        </w:r>
      </w:ins>
      <w:ins w:id="474" w:author="Ericsson" w:date="2024-05-09T10:17:00Z">
        <w:r w:rsidR="00935A6A">
          <w:rPr>
            <w:noProof w:val="0"/>
            <w:snapToGrid w:val="0"/>
          </w:rPr>
          <w:t>,</w:t>
        </w:r>
      </w:ins>
    </w:p>
    <w:p w14:paraId="6722660C" w14:textId="77777777" w:rsidR="006D6FF7" w:rsidRPr="001D2E49" w:rsidRDefault="006D6FF7" w:rsidP="006D6FF7">
      <w:pPr>
        <w:pStyle w:val="PL"/>
        <w:rPr>
          <w:ins w:id="475" w:author="Ericsson" w:date="2024-05-09T10:15:00Z"/>
          <w:noProof w:val="0"/>
          <w:snapToGrid w:val="0"/>
        </w:rPr>
      </w:pPr>
      <w:ins w:id="476" w:author="Ericsson" w:date="2024-05-09T10:15:00Z">
        <w:r w:rsidRPr="001D2E49">
          <w:rPr>
            <w:noProof w:val="0"/>
            <w:snapToGrid w:val="0"/>
          </w:rPr>
          <w:tab/>
          <w:t>...</w:t>
        </w:r>
      </w:ins>
    </w:p>
    <w:p w14:paraId="2DB1CAD4" w14:textId="77777777" w:rsidR="006D6FF7" w:rsidRPr="001D2E49" w:rsidRDefault="006D6FF7" w:rsidP="006D6FF7">
      <w:pPr>
        <w:pStyle w:val="PL"/>
        <w:rPr>
          <w:ins w:id="477" w:author="Ericsson" w:date="2024-05-09T10:15:00Z"/>
          <w:noProof w:val="0"/>
          <w:snapToGrid w:val="0"/>
        </w:rPr>
      </w:pPr>
      <w:ins w:id="478" w:author="Ericsson" w:date="2024-05-09T10:15:00Z">
        <w:r w:rsidRPr="001D2E49">
          <w:rPr>
            <w:noProof w:val="0"/>
            <w:snapToGrid w:val="0"/>
          </w:rPr>
          <w:t>}</w:t>
        </w:r>
      </w:ins>
    </w:p>
    <w:p w14:paraId="778E217A" w14:textId="18BEF325" w:rsidR="00944B79" w:rsidRDefault="00944B79" w:rsidP="007D6E42">
      <w:pPr>
        <w:pStyle w:val="FirstChange"/>
        <w:jc w:val="left"/>
        <w:rPr>
          <w:ins w:id="479" w:author="Ericsson" w:date="2024-05-09T10:05:00Z"/>
          <w:rFonts w:ascii="Courier New" w:hAnsi="Courier New"/>
          <w:snapToGrid w:val="0"/>
          <w:color w:val="auto"/>
          <w:sz w:val="16"/>
        </w:rPr>
      </w:pPr>
    </w:p>
    <w:p w14:paraId="63FA57A2" w14:textId="407D6B16" w:rsidR="006D6FF7" w:rsidRPr="001D2E49" w:rsidRDefault="006D6FF7" w:rsidP="006D6FF7">
      <w:pPr>
        <w:pStyle w:val="PL"/>
        <w:rPr>
          <w:ins w:id="480" w:author="Ericsson" w:date="2024-05-09T10:15:00Z"/>
          <w:noProof w:val="0"/>
          <w:snapToGrid w:val="0"/>
        </w:rPr>
      </w:pPr>
      <w:ins w:id="481" w:author="Ericsson" w:date="2024-05-09T10:16:00Z">
        <w:r>
          <w:rPr>
            <w:snapToGrid w:val="0"/>
          </w:rPr>
          <w:t>H</w:t>
        </w:r>
        <w:r w:rsidRPr="00EE7C9C">
          <w:rPr>
            <w:snapToGrid w:val="0"/>
          </w:rPr>
          <w:t>andlingUserPlaneFailure-</w:t>
        </w:r>
        <w:proofErr w:type="gramStart"/>
        <w:r w:rsidRPr="00EE7C9C">
          <w:rPr>
            <w:snapToGrid w:val="0"/>
          </w:rPr>
          <w:t>Indication</w:t>
        </w:r>
      </w:ins>
      <w:ins w:id="482" w:author="Ericsson" w:date="2024-05-09T10:15:00Z">
        <w:r w:rsidRPr="001D2E49">
          <w:rPr>
            <w:noProof w:val="0"/>
            <w:snapToGrid w:val="0"/>
          </w:rPr>
          <w:t xml:space="preserve"> ::=</w:t>
        </w:r>
        <w:proofErr w:type="gramEnd"/>
        <w:r w:rsidRPr="001D2E49">
          <w:rPr>
            <w:noProof w:val="0"/>
            <w:snapToGrid w:val="0"/>
          </w:rPr>
          <w:t xml:space="preserve"> ENUMERATED {</w:t>
        </w:r>
      </w:ins>
    </w:p>
    <w:p w14:paraId="472A4BA9" w14:textId="5D5D8E6A" w:rsidR="00FA5DB4" w:rsidRDefault="006D6FF7" w:rsidP="00FA5DB4">
      <w:pPr>
        <w:pStyle w:val="PL"/>
        <w:rPr>
          <w:ins w:id="483" w:author="Ericsson" w:date="2024-05-09T10:18:00Z"/>
          <w:noProof w:val="0"/>
          <w:snapToGrid w:val="0"/>
        </w:rPr>
      </w:pPr>
      <w:ins w:id="484" w:author="Ericsson" w:date="2024-05-09T10:15:00Z">
        <w:r w:rsidRPr="001D2E49">
          <w:rPr>
            <w:noProof w:val="0"/>
            <w:snapToGrid w:val="0"/>
          </w:rPr>
          <w:tab/>
        </w:r>
      </w:ins>
      <w:ins w:id="485" w:author="Ericsson" w:date="2024-05-09T10:18:00Z">
        <w:r w:rsidR="00FA5DB4">
          <w:rPr>
            <w:noProof w:val="0"/>
            <w:snapToGrid w:val="0"/>
          </w:rPr>
          <w:t>t</w:t>
        </w:r>
        <w:r w:rsidR="00FA5DB4" w:rsidRPr="00935A6A">
          <w:rPr>
            <w:noProof w:val="0"/>
            <w:snapToGrid w:val="0"/>
          </w:rPr>
          <w:t>unnel</w:t>
        </w:r>
        <w:r w:rsidR="00FA5DB4">
          <w:rPr>
            <w:noProof w:val="0"/>
            <w:snapToGrid w:val="0"/>
          </w:rPr>
          <w:t>-</w:t>
        </w:r>
        <w:r w:rsidR="00FA5DB4" w:rsidRPr="00935A6A">
          <w:rPr>
            <w:noProof w:val="0"/>
            <w:snapToGrid w:val="0"/>
          </w:rPr>
          <w:t xml:space="preserve">released, </w:t>
        </w:r>
      </w:ins>
    </w:p>
    <w:p w14:paraId="3CA561AB" w14:textId="77777777" w:rsidR="00FA5DB4" w:rsidRDefault="00FA5DB4" w:rsidP="00FA5DB4">
      <w:pPr>
        <w:pStyle w:val="PL"/>
        <w:rPr>
          <w:ins w:id="486" w:author="Ericsson" w:date="2024-05-09T10:18:00Z"/>
          <w:noProof w:val="0"/>
          <w:snapToGrid w:val="0"/>
        </w:rPr>
      </w:pPr>
      <w:ins w:id="487" w:author="Ericsson" w:date="2024-05-09T10:18:00Z">
        <w:r>
          <w:rPr>
            <w:noProof w:val="0"/>
            <w:snapToGrid w:val="0"/>
          </w:rPr>
          <w:tab/>
        </w:r>
        <w:proofErr w:type="spellStart"/>
        <w:r w:rsidRPr="00935A6A">
          <w:rPr>
            <w:noProof w:val="0"/>
            <w:snapToGrid w:val="0"/>
          </w:rPr>
          <w:t>qOS</w:t>
        </w:r>
        <w:proofErr w:type="spellEnd"/>
        <w:r>
          <w:rPr>
            <w:noProof w:val="0"/>
            <w:snapToGrid w:val="0"/>
          </w:rPr>
          <w:t>-</w:t>
        </w:r>
        <w:r w:rsidRPr="00935A6A">
          <w:rPr>
            <w:noProof w:val="0"/>
            <w:snapToGrid w:val="0"/>
          </w:rPr>
          <w:t>merged,</w:t>
        </w:r>
      </w:ins>
    </w:p>
    <w:p w14:paraId="1600C1B0" w14:textId="0D81A9AB" w:rsidR="006D6FF7" w:rsidRPr="001D2E49" w:rsidRDefault="00FA5DB4" w:rsidP="006D6FF7">
      <w:pPr>
        <w:pStyle w:val="PL"/>
        <w:rPr>
          <w:ins w:id="488" w:author="Ericsson" w:date="2024-05-09T10:15:00Z"/>
          <w:noProof w:val="0"/>
          <w:snapToGrid w:val="0"/>
        </w:rPr>
      </w:pPr>
      <w:ins w:id="489" w:author="Ericsson" w:date="2024-05-09T10:18:00Z">
        <w:r>
          <w:rPr>
            <w:noProof w:val="0"/>
            <w:snapToGrid w:val="0"/>
          </w:rPr>
          <w:tab/>
        </w:r>
        <w:proofErr w:type="spellStart"/>
        <w:r w:rsidRPr="00935A6A">
          <w:rPr>
            <w:noProof w:val="0"/>
            <w:snapToGrid w:val="0"/>
          </w:rPr>
          <w:t>qOS</w:t>
        </w:r>
        <w:proofErr w:type="spellEnd"/>
        <w:r>
          <w:rPr>
            <w:noProof w:val="0"/>
            <w:snapToGrid w:val="0"/>
          </w:rPr>
          <w:t>-</w:t>
        </w:r>
        <w:r w:rsidRPr="00935A6A">
          <w:rPr>
            <w:noProof w:val="0"/>
            <w:snapToGrid w:val="0"/>
          </w:rPr>
          <w:t>restoration</w:t>
        </w:r>
        <w:r>
          <w:rPr>
            <w:noProof w:val="0"/>
            <w:snapToGrid w:val="0"/>
          </w:rPr>
          <w:t>,</w:t>
        </w:r>
      </w:ins>
    </w:p>
    <w:p w14:paraId="36133CA1" w14:textId="77777777" w:rsidR="006D6FF7" w:rsidRPr="001D2E49" w:rsidRDefault="006D6FF7" w:rsidP="006D6FF7">
      <w:pPr>
        <w:pStyle w:val="PL"/>
        <w:rPr>
          <w:ins w:id="490" w:author="Ericsson" w:date="2024-05-09T10:15:00Z"/>
          <w:noProof w:val="0"/>
          <w:snapToGrid w:val="0"/>
        </w:rPr>
      </w:pPr>
      <w:ins w:id="491" w:author="Ericsson" w:date="2024-05-09T10:15:00Z">
        <w:r w:rsidRPr="001D2E49">
          <w:rPr>
            <w:noProof w:val="0"/>
            <w:snapToGrid w:val="0"/>
          </w:rPr>
          <w:tab/>
          <w:t>...</w:t>
        </w:r>
      </w:ins>
    </w:p>
    <w:p w14:paraId="1B09AF1A" w14:textId="77777777" w:rsidR="006D6FF7" w:rsidRPr="001D2E49" w:rsidRDefault="006D6FF7" w:rsidP="006D6FF7">
      <w:pPr>
        <w:pStyle w:val="PL"/>
        <w:rPr>
          <w:ins w:id="492" w:author="Ericsson" w:date="2024-05-09T10:15:00Z"/>
          <w:noProof w:val="0"/>
          <w:snapToGrid w:val="0"/>
        </w:rPr>
      </w:pPr>
      <w:ins w:id="493" w:author="Ericsson" w:date="2024-05-09T10:15:00Z">
        <w:r w:rsidRPr="001D2E49">
          <w:rPr>
            <w:noProof w:val="0"/>
            <w:snapToGrid w:val="0"/>
          </w:rPr>
          <w:t>}</w:t>
        </w:r>
      </w:ins>
    </w:p>
    <w:p w14:paraId="3FFE80DE" w14:textId="274382B6" w:rsidR="007D61C7" w:rsidRPr="00944B79" w:rsidDel="00944B79" w:rsidRDefault="007D61C7" w:rsidP="007D6E42">
      <w:pPr>
        <w:pStyle w:val="FirstChange"/>
        <w:jc w:val="left"/>
        <w:rPr>
          <w:del w:id="494" w:author="Ericsson" w:date="2024-05-09T10:05:00Z"/>
          <w:rFonts w:ascii="Courier New" w:hAnsi="Courier New"/>
          <w:snapToGrid w:val="0"/>
          <w:color w:val="auto"/>
          <w:sz w:val="16"/>
          <w:rPrChange w:id="495" w:author="Ericsson" w:date="2024-05-09T10:05:00Z">
            <w:rPr>
              <w:del w:id="496" w:author="Ericsson" w:date="2024-05-09T10:05:00Z"/>
              <w:noProof/>
            </w:rPr>
          </w:rPrChange>
        </w:rPr>
      </w:pPr>
    </w:p>
    <w:p w14:paraId="79DB60C8" w14:textId="77777777" w:rsidR="007D61C7" w:rsidRDefault="007D61C7" w:rsidP="007D61C7">
      <w:pPr>
        <w:pStyle w:val="FirstChange"/>
        <w:jc w:val="left"/>
        <w:rPr>
          <w:noProof/>
          <w:color w:val="0070C0"/>
        </w:rPr>
      </w:pPr>
      <w:r w:rsidRPr="006D29BF">
        <w:rPr>
          <w:noProof/>
          <w:color w:val="0070C0"/>
        </w:rPr>
        <w:t>****************************Skip to Next Change **********************</w:t>
      </w:r>
    </w:p>
    <w:p w14:paraId="47F7AF18" w14:textId="77777777" w:rsidR="00A85378" w:rsidRPr="001D2E49" w:rsidRDefault="00A85378" w:rsidP="00A85378">
      <w:pPr>
        <w:pStyle w:val="Heading3"/>
      </w:pPr>
      <w:bookmarkStart w:id="497" w:name="_Toc20955358"/>
      <w:bookmarkStart w:id="498" w:name="_Toc29503811"/>
      <w:bookmarkStart w:id="499" w:name="_Toc29504395"/>
      <w:bookmarkStart w:id="500" w:name="_Toc29504979"/>
      <w:bookmarkStart w:id="501" w:name="_Toc36553432"/>
      <w:bookmarkStart w:id="502" w:name="_Toc36555159"/>
      <w:bookmarkStart w:id="503" w:name="_Toc45652558"/>
      <w:bookmarkStart w:id="504" w:name="_Toc45658990"/>
      <w:bookmarkStart w:id="505" w:name="_Toc45720810"/>
      <w:bookmarkStart w:id="506" w:name="_Toc45798690"/>
      <w:bookmarkStart w:id="507" w:name="_Toc45898079"/>
      <w:bookmarkStart w:id="508" w:name="_Toc51746286"/>
      <w:bookmarkStart w:id="509" w:name="_Toc64446551"/>
      <w:bookmarkStart w:id="510" w:name="_Toc73982421"/>
      <w:bookmarkStart w:id="511" w:name="_Toc88652511"/>
      <w:bookmarkStart w:id="512" w:name="_Toc97891555"/>
      <w:bookmarkStart w:id="513" w:name="_Toc99123760"/>
      <w:bookmarkStart w:id="514" w:name="_Toc99662566"/>
      <w:bookmarkStart w:id="515" w:name="_Toc105152645"/>
      <w:bookmarkStart w:id="516" w:name="_Toc105174451"/>
      <w:bookmarkStart w:id="517" w:name="_Toc106109449"/>
      <w:bookmarkStart w:id="518" w:name="_Toc107409907"/>
      <w:bookmarkStart w:id="519" w:name="_Toc112757096"/>
      <w:bookmarkStart w:id="520" w:name="_Toc155944896"/>
      <w:r w:rsidRPr="001D2E49">
        <w:t>9.4.7</w:t>
      </w:r>
      <w:r w:rsidRPr="001D2E49">
        <w:tab/>
        <w:t>Constant Definitions</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04051260" w14:textId="77777777" w:rsidR="00A85378" w:rsidRPr="001D2E49" w:rsidRDefault="00A85378" w:rsidP="00A85378">
      <w:pPr>
        <w:pStyle w:val="PL"/>
        <w:rPr>
          <w:noProof w:val="0"/>
          <w:snapToGrid w:val="0"/>
        </w:rPr>
      </w:pPr>
      <w:r w:rsidRPr="001D2E49">
        <w:rPr>
          <w:noProof w:val="0"/>
          <w:snapToGrid w:val="0"/>
        </w:rPr>
        <w:t>-- ASN1START</w:t>
      </w:r>
    </w:p>
    <w:p w14:paraId="519E9A81" w14:textId="77777777" w:rsidR="00A85378" w:rsidRPr="001D2E49" w:rsidRDefault="00A85378" w:rsidP="00A85378">
      <w:pPr>
        <w:pStyle w:val="PL"/>
        <w:rPr>
          <w:noProof w:val="0"/>
          <w:snapToGrid w:val="0"/>
        </w:rPr>
      </w:pPr>
      <w:r w:rsidRPr="001D2E49">
        <w:rPr>
          <w:noProof w:val="0"/>
          <w:snapToGrid w:val="0"/>
        </w:rPr>
        <w:t>-- **************************************************************</w:t>
      </w:r>
    </w:p>
    <w:p w14:paraId="4C9A3874" w14:textId="77777777" w:rsidR="00A85378" w:rsidRPr="001D2E49" w:rsidRDefault="00A85378" w:rsidP="00A85378">
      <w:pPr>
        <w:pStyle w:val="PL"/>
        <w:rPr>
          <w:noProof w:val="0"/>
          <w:snapToGrid w:val="0"/>
        </w:rPr>
      </w:pPr>
      <w:r w:rsidRPr="001D2E49">
        <w:rPr>
          <w:noProof w:val="0"/>
          <w:snapToGrid w:val="0"/>
        </w:rPr>
        <w:t>--</w:t>
      </w:r>
    </w:p>
    <w:p w14:paraId="5374A211" w14:textId="77777777" w:rsidR="00A85378" w:rsidRPr="001D2E49" w:rsidRDefault="00A85378" w:rsidP="00A85378">
      <w:pPr>
        <w:pStyle w:val="PL"/>
        <w:rPr>
          <w:noProof w:val="0"/>
          <w:snapToGrid w:val="0"/>
        </w:rPr>
      </w:pPr>
      <w:r w:rsidRPr="001D2E49">
        <w:rPr>
          <w:noProof w:val="0"/>
          <w:snapToGrid w:val="0"/>
        </w:rPr>
        <w:t>-- Constant definitions</w:t>
      </w:r>
    </w:p>
    <w:p w14:paraId="3C7A3D8B" w14:textId="77777777" w:rsidR="00A85378" w:rsidRPr="001D2E49" w:rsidRDefault="00A85378" w:rsidP="00A85378">
      <w:pPr>
        <w:pStyle w:val="PL"/>
        <w:rPr>
          <w:noProof w:val="0"/>
          <w:snapToGrid w:val="0"/>
        </w:rPr>
      </w:pPr>
      <w:r w:rsidRPr="001D2E49">
        <w:rPr>
          <w:noProof w:val="0"/>
          <w:snapToGrid w:val="0"/>
        </w:rPr>
        <w:t>--</w:t>
      </w:r>
    </w:p>
    <w:p w14:paraId="3897CF65" w14:textId="77777777" w:rsidR="00A85378" w:rsidRPr="001D2E49" w:rsidRDefault="00A85378" w:rsidP="00A85378">
      <w:pPr>
        <w:pStyle w:val="PL"/>
        <w:rPr>
          <w:noProof w:val="0"/>
          <w:snapToGrid w:val="0"/>
        </w:rPr>
      </w:pPr>
      <w:r w:rsidRPr="001D2E49">
        <w:rPr>
          <w:noProof w:val="0"/>
          <w:snapToGrid w:val="0"/>
        </w:rPr>
        <w:t>-- **************************************************************</w:t>
      </w:r>
    </w:p>
    <w:p w14:paraId="32FC1DA0" w14:textId="77777777" w:rsidR="00A85378" w:rsidRPr="001D2E49" w:rsidRDefault="00A85378" w:rsidP="00A85378">
      <w:pPr>
        <w:pStyle w:val="PL"/>
        <w:rPr>
          <w:noProof w:val="0"/>
          <w:snapToGrid w:val="0"/>
        </w:rPr>
      </w:pPr>
    </w:p>
    <w:p w14:paraId="0D0944FE" w14:textId="77777777" w:rsidR="00A85378" w:rsidRPr="001D2E49" w:rsidRDefault="00A85378" w:rsidP="00A85378">
      <w:pPr>
        <w:pStyle w:val="PL"/>
        <w:rPr>
          <w:noProof w:val="0"/>
          <w:snapToGrid w:val="0"/>
        </w:rPr>
      </w:pPr>
      <w:r w:rsidRPr="001D2E49">
        <w:rPr>
          <w:noProof w:val="0"/>
          <w:snapToGrid w:val="0"/>
        </w:rPr>
        <w:t xml:space="preserve">NGAP-Constants { </w:t>
      </w:r>
    </w:p>
    <w:p w14:paraId="37A86ACA" w14:textId="77777777" w:rsidR="00A85378" w:rsidRPr="001D2E49" w:rsidRDefault="00A85378" w:rsidP="00A85378">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531588CB" w14:textId="77777777" w:rsidR="00A85378" w:rsidRPr="001D2E49" w:rsidRDefault="00A85378" w:rsidP="00A85378">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-Constants (4</w:t>
      </w:r>
      <w:proofErr w:type="gramStart"/>
      <w:r w:rsidRPr="001D2E49">
        <w:rPr>
          <w:noProof w:val="0"/>
          <w:snapToGrid w:val="0"/>
        </w:rPr>
        <w:t>) }</w:t>
      </w:r>
      <w:proofErr w:type="gramEnd"/>
      <w:r w:rsidRPr="001D2E49">
        <w:rPr>
          <w:noProof w:val="0"/>
          <w:snapToGrid w:val="0"/>
        </w:rPr>
        <w:t xml:space="preserve"> </w:t>
      </w:r>
    </w:p>
    <w:p w14:paraId="7C2DC389" w14:textId="77777777" w:rsidR="00A85378" w:rsidRPr="001D2E49" w:rsidRDefault="00A85378" w:rsidP="00A85378">
      <w:pPr>
        <w:pStyle w:val="PL"/>
        <w:rPr>
          <w:noProof w:val="0"/>
          <w:snapToGrid w:val="0"/>
        </w:rPr>
      </w:pPr>
    </w:p>
    <w:p w14:paraId="02B35F47" w14:textId="77777777" w:rsidR="00A85378" w:rsidRPr="001D2E49" w:rsidRDefault="00A85378" w:rsidP="00A85378">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365AC7B0" w14:textId="77777777" w:rsidR="00A85378" w:rsidRPr="001D2E49" w:rsidRDefault="00A85378" w:rsidP="00A85378">
      <w:pPr>
        <w:pStyle w:val="PL"/>
        <w:rPr>
          <w:noProof w:val="0"/>
          <w:snapToGrid w:val="0"/>
        </w:rPr>
      </w:pPr>
    </w:p>
    <w:p w14:paraId="53AB7AD0" w14:textId="77777777" w:rsidR="00A85378" w:rsidRPr="001D2E49" w:rsidRDefault="00A85378" w:rsidP="00A85378">
      <w:pPr>
        <w:pStyle w:val="PL"/>
        <w:rPr>
          <w:noProof w:val="0"/>
          <w:snapToGrid w:val="0"/>
        </w:rPr>
      </w:pPr>
      <w:r w:rsidRPr="001D2E49">
        <w:rPr>
          <w:noProof w:val="0"/>
          <w:snapToGrid w:val="0"/>
        </w:rPr>
        <w:t>BEGIN</w:t>
      </w:r>
    </w:p>
    <w:p w14:paraId="2DD7B997" w14:textId="77777777" w:rsidR="00A85378" w:rsidRPr="007D61C7" w:rsidRDefault="00A85378" w:rsidP="007D61C7">
      <w:pPr>
        <w:pStyle w:val="FirstChange"/>
        <w:jc w:val="left"/>
        <w:rPr>
          <w:noProof/>
          <w:color w:val="0070C0"/>
        </w:rPr>
      </w:pPr>
    </w:p>
    <w:p w14:paraId="39ACC7ED" w14:textId="77777777" w:rsidR="00A85378" w:rsidRDefault="00A85378" w:rsidP="00A85378">
      <w:pPr>
        <w:pStyle w:val="FirstChange"/>
        <w:jc w:val="left"/>
        <w:rPr>
          <w:noProof/>
          <w:color w:val="0070C0"/>
        </w:rPr>
      </w:pPr>
      <w:r w:rsidRPr="006D29BF">
        <w:rPr>
          <w:noProof/>
          <w:color w:val="0070C0"/>
        </w:rPr>
        <w:t>****************************Skip to Next Change **********************</w:t>
      </w:r>
    </w:p>
    <w:p w14:paraId="0DEBCC97" w14:textId="18A88B54" w:rsidR="00AC2C3D" w:rsidRPr="00C53F0E" w:rsidRDefault="00006926" w:rsidP="00AC2C3D">
      <w:pPr>
        <w:pStyle w:val="PL"/>
        <w:rPr>
          <w:snapToGrid w:val="0"/>
        </w:rPr>
      </w:pPr>
      <w:r>
        <w:rPr>
          <w:snapToGrid w:val="0"/>
        </w:rPr>
        <w:tab/>
      </w:r>
      <w:r w:rsidR="00AC2C3D" w:rsidRPr="00C53F0E">
        <w:rPr>
          <w:snapToGrid w:val="0"/>
        </w:rPr>
        <w:t>id-MBS-AssistanceInformation</w:t>
      </w:r>
      <w:r w:rsidR="00AC2C3D" w:rsidRPr="00C53F0E">
        <w:rPr>
          <w:snapToGrid w:val="0"/>
        </w:rPr>
        <w:tab/>
      </w:r>
      <w:r w:rsidR="00AC2C3D" w:rsidRPr="00C53F0E">
        <w:rPr>
          <w:snapToGrid w:val="0"/>
        </w:rPr>
        <w:tab/>
      </w:r>
      <w:r w:rsidR="00AC2C3D" w:rsidRPr="00C53F0E">
        <w:rPr>
          <w:snapToGrid w:val="0"/>
        </w:rPr>
        <w:tab/>
      </w:r>
      <w:r w:rsidR="00AC2C3D" w:rsidRPr="00C53F0E">
        <w:rPr>
          <w:snapToGrid w:val="0"/>
        </w:rPr>
        <w:tab/>
      </w:r>
      <w:r w:rsidR="00AC2C3D" w:rsidRPr="00C53F0E">
        <w:rPr>
          <w:snapToGrid w:val="0"/>
        </w:rPr>
        <w:tab/>
      </w:r>
      <w:r w:rsidR="00AC2C3D" w:rsidRPr="00C53F0E">
        <w:rPr>
          <w:snapToGrid w:val="0"/>
        </w:rPr>
        <w:tab/>
      </w:r>
      <w:r w:rsidR="00AC2C3D" w:rsidRPr="00C53F0E">
        <w:rPr>
          <w:snapToGrid w:val="0"/>
        </w:rPr>
        <w:tab/>
        <w:t>ProtocolIE-ID ::= 416</w:t>
      </w:r>
    </w:p>
    <w:p w14:paraId="2A1471E8" w14:textId="77777777" w:rsidR="00AC2C3D" w:rsidRPr="002A5B5F" w:rsidRDefault="00AC2C3D" w:rsidP="00AC2C3D">
      <w:pPr>
        <w:pStyle w:val="PL"/>
        <w:rPr>
          <w:snapToGrid w:val="0"/>
          <w:lang w:eastAsia="zh-CN"/>
        </w:rPr>
      </w:pPr>
      <w:r w:rsidRPr="00C53F0E">
        <w:rPr>
          <w:snapToGrid w:val="0"/>
        </w:rPr>
        <w:tab/>
      </w:r>
      <w:r w:rsidRPr="002A5B5F">
        <w:rPr>
          <w:snapToGrid w:val="0"/>
        </w:rPr>
        <w:t>id-BroadcastTransportFailureTransfer</w:t>
      </w:r>
      <w:r w:rsidRPr="002A5B5F">
        <w:rPr>
          <w:snapToGrid w:val="0"/>
        </w:rPr>
        <w:tab/>
      </w:r>
      <w:r w:rsidRPr="002A5B5F">
        <w:rPr>
          <w:snapToGrid w:val="0"/>
        </w:rPr>
        <w:tab/>
      </w:r>
      <w:r w:rsidRPr="002A5B5F">
        <w:rPr>
          <w:snapToGrid w:val="0"/>
        </w:rPr>
        <w:tab/>
      </w:r>
      <w:r w:rsidRPr="002A5B5F">
        <w:rPr>
          <w:snapToGrid w:val="0"/>
        </w:rPr>
        <w:tab/>
      </w:r>
      <w:r w:rsidRPr="002A5B5F">
        <w:rPr>
          <w:snapToGrid w:val="0"/>
        </w:rPr>
        <w:tab/>
        <w:t xml:space="preserve">ProtocolIE-ID ::= </w:t>
      </w:r>
      <w:r>
        <w:rPr>
          <w:snapToGrid w:val="0"/>
          <w:lang w:eastAsia="zh-CN"/>
        </w:rPr>
        <w:t>417</w:t>
      </w:r>
    </w:p>
    <w:p w14:paraId="6D629BD5" w14:textId="77777777" w:rsidR="00AC2C3D" w:rsidRPr="002A5B5F" w:rsidRDefault="00AC2C3D" w:rsidP="00AC2C3D">
      <w:pPr>
        <w:pStyle w:val="PL"/>
        <w:rPr>
          <w:snapToGrid w:val="0"/>
        </w:rPr>
      </w:pPr>
      <w:r w:rsidRPr="002A5B5F">
        <w:rPr>
          <w:snapToGrid w:val="0"/>
        </w:rPr>
        <w:tab/>
        <w:t>id-BroadcastTransportRequestTransfer</w:t>
      </w:r>
      <w:r w:rsidRPr="002A5B5F">
        <w:rPr>
          <w:snapToGrid w:val="0"/>
        </w:rPr>
        <w:tab/>
      </w:r>
      <w:r w:rsidRPr="002A5B5F">
        <w:rPr>
          <w:snapToGrid w:val="0"/>
        </w:rPr>
        <w:tab/>
      </w:r>
      <w:r w:rsidRPr="002A5B5F">
        <w:rPr>
          <w:snapToGrid w:val="0"/>
        </w:rPr>
        <w:tab/>
      </w:r>
      <w:r w:rsidRPr="002A5B5F">
        <w:rPr>
          <w:snapToGrid w:val="0"/>
        </w:rPr>
        <w:tab/>
      </w:r>
      <w:r w:rsidRPr="002A5B5F">
        <w:rPr>
          <w:snapToGrid w:val="0"/>
        </w:rPr>
        <w:tab/>
        <w:t xml:space="preserve">ProtocolIE-ID ::= </w:t>
      </w:r>
      <w:r>
        <w:rPr>
          <w:snapToGrid w:val="0"/>
          <w:lang w:eastAsia="zh-CN"/>
        </w:rPr>
        <w:t>418</w:t>
      </w:r>
    </w:p>
    <w:p w14:paraId="7B013050" w14:textId="77777777" w:rsidR="00AC2C3D" w:rsidRPr="00266860" w:rsidRDefault="00AC2C3D" w:rsidP="00AC2C3D">
      <w:pPr>
        <w:pStyle w:val="PL"/>
        <w:rPr>
          <w:snapToGrid w:val="0"/>
        </w:rPr>
      </w:pPr>
      <w:r w:rsidRPr="002A5B5F">
        <w:rPr>
          <w:snapToGrid w:val="0"/>
        </w:rPr>
        <w:tab/>
        <w:t>id-BroadcastTransportResponseTransfer</w:t>
      </w:r>
      <w:r w:rsidRPr="002A5B5F">
        <w:rPr>
          <w:snapToGrid w:val="0"/>
        </w:rPr>
        <w:tab/>
      </w:r>
      <w:r w:rsidRPr="002A5B5F">
        <w:rPr>
          <w:snapToGrid w:val="0"/>
        </w:rPr>
        <w:tab/>
      </w:r>
      <w:r w:rsidRPr="002A5B5F">
        <w:rPr>
          <w:snapToGrid w:val="0"/>
        </w:rPr>
        <w:tab/>
      </w:r>
      <w:r w:rsidRPr="002A5B5F">
        <w:rPr>
          <w:snapToGrid w:val="0"/>
        </w:rPr>
        <w:tab/>
      </w:r>
      <w:r w:rsidRPr="002A5B5F">
        <w:rPr>
          <w:snapToGrid w:val="0"/>
        </w:rPr>
        <w:tab/>
        <w:t xml:space="preserve">ProtocolIE-ID ::= </w:t>
      </w:r>
      <w:r>
        <w:rPr>
          <w:snapToGrid w:val="0"/>
          <w:lang w:eastAsia="zh-CN"/>
        </w:rPr>
        <w:t>419</w:t>
      </w:r>
    </w:p>
    <w:p w14:paraId="77A769AA" w14:textId="77777777" w:rsidR="00AC2C3D" w:rsidRDefault="00AC2C3D" w:rsidP="00AC2C3D">
      <w:pPr>
        <w:pStyle w:val="PL"/>
      </w:pPr>
      <w:r>
        <w:tab/>
        <w:t>id-TimeBasedHandoverInformation</w:t>
      </w:r>
      <w:r>
        <w:tab/>
      </w:r>
      <w:r>
        <w:tab/>
      </w:r>
      <w:r>
        <w:tab/>
      </w:r>
      <w:r>
        <w:tab/>
      </w:r>
      <w:r>
        <w:tab/>
      </w:r>
      <w:r>
        <w:tab/>
      </w:r>
      <w:r>
        <w:tab/>
        <w:t>ProtocolIE-ID ::= 420</w:t>
      </w:r>
    </w:p>
    <w:p w14:paraId="6C8DA1A8" w14:textId="77777777" w:rsidR="00AC2C3D" w:rsidRPr="001D2E49" w:rsidRDefault="00AC2C3D" w:rsidP="00AC2C3D">
      <w:pPr>
        <w:pStyle w:val="PL"/>
        <w:rPr>
          <w:snapToGrid w:val="0"/>
        </w:rPr>
      </w:pPr>
      <w:r w:rsidRPr="00BC15E5">
        <w:rPr>
          <w:rFonts w:cs="Arial"/>
          <w:lang w:eastAsia="ja-JP"/>
        </w:rPr>
        <w:tab/>
        <w:t>id-</w:t>
      </w:r>
      <w:r>
        <w:rPr>
          <w:rFonts w:cs="Arial"/>
          <w:lang w:eastAsia="ja-JP"/>
        </w:rPr>
        <w:t>DLDiscarding</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sidRPr="00BC15E5">
        <w:rPr>
          <w:rFonts w:eastAsia="SimSun"/>
          <w:snapToGrid w:val="0"/>
        </w:rPr>
        <w:t xml:space="preserve">ProtocolIE-ID ::= </w:t>
      </w:r>
      <w:r>
        <w:rPr>
          <w:rFonts w:eastAsia="SimSun"/>
          <w:snapToGrid w:val="0"/>
        </w:rPr>
        <w:t>421</w:t>
      </w:r>
    </w:p>
    <w:p w14:paraId="107F9076" w14:textId="77777777" w:rsidR="00AC2C3D" w:rsidRDefault="00AC2C3D" w:rsidP="00AC2C3D">
      <w:pPr>
        <w:pStyle w:val="PL"/>
        <w:rPr>
          <w:snapToGrid w:val="0"/>
        </w:rPr>
      </w:pPr>
      <w:bookmarkStart w:id="521" w:name="_Hlk148705432"/>
      <w:r>
        <w:rPr>
          <w:snapToGrid w:val="0"/>
        </w:rPr>
        <w:lastRenderedPageBreak/>
        <w:tab/>
        <w:t>id-PDUsetQoSParameters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422</w:t>
      </w:r>
    </w:p>
    <w:p w14:paraId="08D5BE09" w14:textId="77777777" w:rsidR="00AC2C3D" w:rsidRDefault="00AC2C3D" w:rsidP="00AC2C3D">
      <w:pPr>
        <w:pStyle w:val="PL"/>
        <w:rPr>
          <w:snapToGrid w:val="0"/>
        </w:rPr>
      </w:pPr>
      <w:r>
        <w:tab/>
        <w:t>id-PDUSetbasedHandlingIndicator</w:t>
      </w:r>
      <w:r>
        <w:tab/>
      </w:r>
      <w:r>
        <w:tab/>
      </w:r>
      <w:r>
        <w:tab/>
      </w:r>
      <w:r>
        <w:tab/>
      </w:r>
      <w:r>
        <w:tab/>
      </w:r>
      <w:r>
        <w:tab/>
      </w:r>
      <w:r>
        <w:tab/>
      </w:r>
      <w:r>
        <w:rPr>
          <w:snapToGrid w:val="0"/>
        </w:rPr>
        <w:t>ProtocolIE-ID ::= 423</w:t>
      </w:r>
    </w:p>
    <w:p w14:paraId="0AE81778" w14:textId="77777777" w:rsidR="00AC2C3D" w:rsidRDefault="00AC2C3D" w:rsidP="00AC2C3D">
      <w:pPr>
        <w:pStyle w:val="PL"/>
        <w:rPr>
          <w:snapToGrid w:val="0"/>
        </w:rPr>
      </w:pPr>
      <w:r>
        <w:rPr>
          <w:snapToGrid w:val="0"/>
        </w:rPr>
        <w:tab/>
        <w:t>id-N6JitterInformation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424</w:t>
      </w:r>
    </w:p>
    <w:p w14:paraId="04D912EA" w14:textId="77777777" w:rsidR="00AC2C3D" w:rsidRPr="009A0FAE" w:rsidRDefault="00AC2C3D" w:rsidP="00AC2C3D">
      <w:pPr>
        <w:pStyle w:val="PL"/>
        <w:rPr>
          <w:snapToGrid w:val="0"/>
        </w:rPr>
      </w:pPr>
      <w:r w:rsidRPr="009A0FAE">
        <w:rPr>
          <w:snapToGrid w:val="0"/>
        </w:rPr>
        <w:tab/>
        <w:t>id-</w:t>
      </w:r>
      <w:r>
        <w:rPr>
          <w:snapToGrid w:val="0"/>
        </w:rPr>
        <w:t>ECNMarkingorCongestionInformationReportingRequest</w:t>
      </w:r>
      <w:r w:rsidRPr="009A0FAE">
        <w:rPr>
          <w:snapToGrid w:val="0"/>
        </w:rPr>
        <w:tab/>
        <w:t xml:space="preserve">ProtocolIE-ID ::= </w:t>
      </w:r>
      <w:r>
        <w:rPr>
          <w:snapToGrid w:val="0"/>
        </w:rPr>
        <w:t>425</w:t>
      </w:r>
    </w:p>
    <w:p w14:paraId="128F8E1C" w14:textId="73E9CE97" w:rsidR="00AC2C3D" w:rsidRDefault="00AC2C3D" w:rsidP="00AC2C3D">
      <w:pPr>
        <w:pStyle w:val="PL"/>
        <w:rPr>
          <w:snapToGrid w:val="0"/>
        </w:rPr>
      </w:pPr>
      <w:r w:rsidRPr="009A0FAE">
        <w:rPr>
          <w:snapToGrid w:val="0"/>
        </w:rPr>
        <w:tab/>
        <w:t>id-</w:t>
      </w:r>
      <w:r>
        <w:rPr>
          <w:snapToGrid w:val="0"/>
        </w:rPr>
        <w:t>ECNMarkingorCongestionInformationReportingStatus</w:t>
      </w:r>
      <w:r w:rsidRPr="009A0FAE">
        <w:rPr>
          <w:snapToGrid w:val="0"/>
        </w:rPr>
        <w:tab/>
      </w:r>
      <w:r w:rsidRPr="009A0FAE">
        <w:rPr>
          <w:snapToGrid w:val="0"/>
        </w:rPr>
        <w:tab/>
        <w:t xml:space="preserve">ProtocolIE-ID ::= </w:t>
      </w:r>
      <w:r>
        <w:rPr>
          <w:snapToGrid w:val="0"/>
        </w:rPr>
        <w:t>426</w:t>
      </w:r>
      <w:bookmarkEnd w:id="521"/>
    </w:p>
    <w:p w14:paraId="0E060C84" w14:textId="787B1A65" w:rsidR="001B59AC" w:rsidRDefault="001B59AC" w:rsidP="001B59AC">
      <w:pPr>
        <w:pStyle w:val="PL"/>
        <w:rPr>
          <w:ins w:id="522" w:author="Ericsson" w:date="2024-05-09T23:01:00Z"/>
          <w:noProof w:val="0"/>
          <w:snapToGrid w:val="0"/>
          <w:lang w:val="fr-FR"/>
        </w:rPr>
      </w:pPr>
      <w:ins w:id="523" w:author="Ericsson" w:date="2024-05-09T23:01:00Z">
        <w:r>
          <w:rPr>
            <w:noProof w:val="0"/>
            <w:snapToGrid w:val="0"/>
            <w:lang w:val="fr-FR"/>
          </w:rPr>
          <w:tab/>
        </w:r>
        <w:proofErr w:type="gramStart"/>
        <w:r w:rsidRPr="00402ED9">
          <w:rPr>
            <w:noProof w:val="0"/>
            <w:snapToGrid w:val="0"/>
            <w:lang w:val="fr-FR"/>
          </w:rPr>
          <w:t>id</w:t>
        </w:r>
        <w:proofErr w:type="gramEnd"/>
        <w:r w:rsidRPr="00402ED9">
          <w:rPr>
            <w:noProof w:val="0"/>
            <w:snapToGrid w:val="0"/>
            <w:lang w:val="fr-FR"/>
          </w:rPr>
          <w:t>-</w:t>
        </w:r>
        <w:r w:rsidRPr="00320F6A">
          <w:rPr>
            <w:noProof w:val="0"/>
            <w:snapToGrid w:val="0"/>
            <w:lang w:val="fr-FR"/>
          </w:rPr>
          <w:t>NG-U</w:t>
        </w:r>
        <w:r>
          <w:rPr>
            <w:noProof w:val="0"/>
            <w:snapToGrid w:val="0"/>
            <w:lang w:val="fr-FR"/>
          </w:rPr>
          <w:t>-</w:t>
        </w:r>
        <w:r w:rsidRPr="00320F6A">
          <w:rPr>
            <w:noProof w:val="0"/>
            <w:snapToGrid w:val="0"/>
            <w:lang w:val="fr-FR"/>
          </w:rPr>
          <w:t>UP</w:t>
        </w:r>
        <w:r>
          <w:rPr>
            <w:noProof w:val="0"/>
            <w:snapToGrid w:val="0"/>
            <w:lang w:val="fr-FR"/>
          </w:rPr>
          <w:t>-</w:t>
        </w:r>
        <w:r w:rsidRPr="00320F6A">
          <w:rPr>
            <w:noProof w:val="0"/>
            <w:snapToGrid w:val="0"/>
            <w:lang w:val="fr-FR"/>
          </w:rPr>
          <w:t>TNL</w:t>
        </w:r>
        <w:r>
          <w:rPr>
            <w:noProof w:val="0"/>
            <w:snapToGrid w:val="0"/>
            <w:lang w:val="fr-FR"/>
          </w:rPr>
          <w:t>-</w:t>
        </w:r>
        <w:proofErr w:type="spellStart"/>
        <w:r w:rsidRPr="00320F6A">
          <w:rPr>
            <w:noProof w:val="0"/>
            <w:snapToGrid w:val="0"/>
            <w:lang w:val="fr-FR"/>
          </w:rPr>
          <w:t>Failure</w:t>
        </w:r>
        <w:r>
          <w:rPr>
            <w:noProof w:val="0"/>
            <w:snapToGrid w:val="0"/>
            <w:lang w:val="fr-FR"/>
          </w:rPr>
          <w:t>I</w:t>
        </w:r>
        <w:r w:rsidRPr="00320F6A">
          <w:rPr>
            <w:noProof w:val="0"/>
            <w:snapToGrid w:val="0"/>
            <w:lang w:val="fr-FR"/>
          </w:rPr>
          <w:t>ndicationList</w:t>
        </w:r>
        <w:proofErr w:type="spellEnd"/>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sidRPr="009A0FAE">
          <w:rPr>
            <w:snapToGrid w:val="0"/>
          </w:rPr>
          <w:t xml:space="preserve">ProtocolIE-ID ::= </w:t>
        </w:r>
        <w:r>
          <w:rPr>
            <w:snapToGrid w:val="0"/>
          </w:rPr>
          <w:t>xxx</w:t>
        </w:r>
      </w:ins>
    </w:p>
    <w:p w14:paraId="0FA7D16E" w14:textId="191AE046" w:rsidR="001B59AC" w:rsidRPr="00960F6D" w:rsidRDefault="001B59AC" w:rsidP="001B59AC">
      <w:pPr>
        <w:pStyle w:val="PL"/>
        <w:rPr>
          <w:rFonts w:eastAsia="DengXian"/>
          <w:snapToGrid w:val="0"/>
        </w:rPr>
      </w:pPr>
      <w:ins w:id="524" w:author="Ericsson" w:date="2024-05-09T23:01:00Z">
        <w:r>
          <w:rPr>
            <w:rFonts w:eastAsia="DengXian"/>
            <w:snapToGrid w:val="0"/>
          </w:rPr>
          <w:tab/>
          <w:t>id-H</w:t>
        </w:r>
        <w:r w:rsidRPr="00EA75F7">
          <w:rPr>
            <w:rFonts w:eastAsia="DengXian"/>
            <w:snapToGrid w:val="0"/>
          </w:rPr>
          <w:t>andlingUserPlaneFailure</w:t>
        </w:r>
        <w:r>
          <w:rPr>
            <w:rFonts w:eastAsia="DengXian"/>
            <w:snapToGrid w:val="0"/>
          </w:rPr>
          <w:t>-</w:t>
        </w:r>
        <w:r w:rsidRPr="00EA75F7">
          <w:rPr>
            <w:rFonts w:eastAsia="DengXian"/>
            <w:snapToGrid w:val="0"/>
          </w:rPr>
          <w:t>Indication</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A0FAE">
          <w:rPr>
            <w:snapToGrid w:val="0"/>
          </w:rPr>
          <w:t xml:space="preserve">ProtocolIE-ID ::= </w:t>
        </w:r>
        <w:r>
          <w:rPr>
            <w:snapToGrid w:val="0"/>
          </w:rPr>
          <w:t>xxy</w:t>
        </w:r>
      </w:ins>
    </w:p>
    <w:p w14:paraId="341A2188" w14:textId="6CC6C168" w:rsidR="00006926" w:rsidRPr="00960F6D" w:rsidRDefault="00006926" w:rsidP="00006926">
      <w:pPr>
        <w:pStyle w:val="PL"/>
        <w:rPr>
          <w:rFonts w:eastAsia="DengXian"/>
          <w:snapToGrid w:val="0"/>
        </w:rPr>
      </w:pPr>
    </w:p>
    <w:p w14:paraId="5ED8DA2F" w14:textId="77777777" w:rsidR="00006926" w:rsidRPr="001D2E49" w:rsidRDefault="00006926" w:rsidP="00AC2C3D">
      <w:pPr>
        <w:pStyle w:val="PL"/>
        <w:rPr>
          <w:snapToGrid w:val="0"/>
        </w:rPr>
      </w:pPr>
    </w:p>
    <w:p w14:paraId="284B75E1" w14:textId="77777777" w:rsidR="00AC2C3D" w:rsidRPr="00BC15E5" w:rsidRDefault="00AC2C3D" w:rsidP="00AC2C3D">
      <w:pPr>
        <w:pStyle w:val="PL"/>
        <w:rPr>
          <w:rFonts w:eastAsia="SimSun"/>
          <w:snapToGrid w:val="0"/>
        </w:rPr>
      </w:pPr>
    </w:p>
    <w:p w14:paraId="71F60AEF" w14:textId="77777777" w:rsidR="00AC2C3D" w:rsidRPr="001D2E49" w:rsidRDefault="00AC2C3D" w:rsidP="00AC2C3D">
      <w:pPr>
        <w:pStyle w:val="PL"/>
        <w:rPr>
          <w:snapToGrid w:val="0"/>
        </w:rPr>
      </w:pPr>
    </w:p>
    <w:p w14:paraId="070E56A2" w14:textId="77777777" w:rsidR="00AC2C3D" w:rsidRPr="001D2E49" w:rsidRDefault="00AC2C3D" w:rsidP="00AC2C3D">
      <w:pPr>
        <w:pStyle w:val="PL"/>
        <w:rPr>
          <w:noProof w:val="0"/>
          <w:snapToGrid w:val="0"/>
        </w:rPr>
      </w:pPr>
    </w:p>
    <w:p w14:paraId="4C1E363B" w14:textId="77777777" w:rsidR="00AC2C3D" w:rsidRPr="001D2E49" w:rsidRDefault="00AC2C3D" w:rsidP="00AC2C3D">
      <w:pPr>
        <w:pStyle w:val="PL"/>
        <w:rPr>
          <w:noProof w:val="0"/>
          <w:snapToGrid w:val="0"/>
        </w:rPr>
      </w:pPr>
      <w:r w:rsidRPr="001D2E49">
        <w:rPr>
          <w:noProof w:val="0"/>
          <w:snapToGrid w:val="0"/>
        </w:rPr>
        <w:t>END</w:t>
      </w:r>
    </w:p>
    <w:p w14:paraId="3E1343CF" w14:textId="77777777" w:rsidR="00AC2C3D" w:rsidRPr="001D2E49" w:rsidRDefault="00AC2C3D" w:rsidP="00AC2C3D">
      <w:pPr>
        <w:pStyle w:val="PL"/>
        <w:rPr>
          <w:noProof w:val="0"/>
          <w:snapToGrid w:val="0"/>
        </w:rPr>
      </w:pPr>
      <w:r w:rsidRPr="001D2E49">
        <w:rPr>
          <w:noProof w:val="0"/>
          <w:snapToGrid w:val="0"/>
        </w:rPr>
        <w:t>-- ASN1STOP</w:t>
      </w:r>
    </w:p>
    <w:p w14:paraId="2A829EAF" w14:textId="77777777" w:rsidR="00A85378" w:rsidRDefault="00A85378" w:rsidP="007D6E42">
      <w:pPr>
        <w:pStyle w:val="FirstChange"/>
        <w:jc w:val="left"/>
        <w:rPr>
          <w:noProof/>
        </w:rPr>
      </w:pPr>
    </w:p>
    <w:sectPr w:rsidR="00A85378" w:rsidSect="003733C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3B08D" w14:textId="77777777" w:rsidR="00176D8E" w:rsidRDefault="00176D8E">
      <w:r>
        <w:separator/>
      </w:r>
    </w:p>
  </w:endnote>
  <w:endnote w:type="continuationSeparator" w:id="0">
    <w:p w14:paraId="048FF6D2" w14:textId="77777777" w:rsidR="00176D8E" w:rsidRDefault="00176D8E">
      <w:r>
        <w:continuationSeparator/>
      </w:r>
    </w:p>
  </w:endnote>
  <w:endnote w:type="continuationNotice" w:id="1">
    <w:p w14:paraId="6F580038" w14:textId="77777777" w:rsidR="00176D8E" w:rsidRDefault="00176D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Microsoft YaHei"/>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Microsoft YaHei"/>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2F22D" w14:textId="77777777" w:rsidR="00176D8E" w:rsidRDefault="00176D8E">
      <w:r>
        <w:separator/>
      </w:r>
    </w:p>
  </w:footnote>
  <w:footnote w:type="continuationSeparator" w:id="0">
    <w:p w14:paraId="158DADFF" w14:textId="77777777" w:rsidR="00176D8E" w:rsidRDefault="00176D8E">
      <w:r>
        <w:continuationSeparator/>
      </w:r>
    </w:p>
  </w:footnote>
  <w:footnote w:type="continuationNotice" w:id="1">
    <w:p w14:paraId="26ABD9E5" w14:textId="77777777" w:rsidR="00176D8E" w:rsidRDefault="00176D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A9D5264"/>
    <w:multiLevelType w:val="hybridMultilevel"/>
    <w:tmpl w:val="8D7E97B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984012D"/>
    <w:multiLevelType w:val="hybridMultilevel"/>
    <w:tmpl w:val="B7D265DA"/>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2B15A55"/>
    <w:multiLevelType w:val="hybridMultilevel"/>
    <w:tmpl w:val="5B3467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75520B5E"/>
    <w:multiLevelType w:val="hybridMultilevel"/>
    <w:tmpl w:val="81B21DE6"/>
    <w:lvl w:ilvl="0" w:tplc="2000000F">
      <w:start w:val="1"/>
      <w:numFmt w:val="decimal"/>
      <w:lvlText w:val="%1."/>
      <w:lvlJc w:val="left"/>
      <w:pPr>
        <w:ind w:left="1287" w:hanging="360"/>
      </w:pPr>
    </w:lvl>
    <w:lvl w:ilvl="1" w:tplc="20000019" w:tentative="1">
      <w:start w:val="1"/>
      <w:numFmt w:val="lowerLetter"/>
      <w:lvlText w:val="%2."/>
      <w:lvlJc w:val="left"/>
      <w:pPr>
        <w:ind w:left="2007" w:hanging="360"/>
      </w:pPr>
    </w:lvl>
    <w:lvl w:ilvl="2" w:tplc="2000001B" w:tentative="1">
      <w:start w:val="1"/>
      <w:numFmt w:val="lowerRoman"/>
      <w:lvlText w:val="%3."/>
      <w:lvlJc w:val="right"/>
      <w:pPr>
        <w:ind w:left="2727" w:hanging="180"/>
      </w:pPr>
    </w:lvl>
    <w:lvl w:ilvl="3" w:tplc="2000000F" w:tentative="1">
      <w:start w:val="1"/>
      <w:numFmt w:val="decimal"/>
      <w:lvlText w:val="%4."/>
      <w:lvlJc w:val="left"/>
      <w:pPr>
        <w:ind w:left="3447" w:hanging="360"/>
      </w:pPr>
    </w:lvl>
    <w:lvl w:ilvl="4" w:tplc="20000019" w:tentative="1">
      <w:start w:val="1"/>
      <w:numFmt w:val="lowerLetter"/>
      <w:lvlText w:val="%5."/>
      <w:lvlJc w:val="left"/>
      <w:pPr>
        <w:ind w:left="4167" w:hanging="360"/>
      </w:pPr>
    </w:lvl>
    <w:lvl w:ilvl="5" w:tplc="2000001B" w:tentative="1">
      <w:start w:val="1"/>
      <w:numFmt w:val="lowerRoman"/>
      <w:lvlText w:val="%6."/>
      <w:lvlJc w:val="right"/>
      <w:pPr>
        <w:ind w:left="4887" w:hanging="180"/>
      </w:pPr>
    </w:lvl>
    <w:lvl w:ilvl="6" w:tplc="2000000F" w:tentative="1">
      <w:start w:val="1"/>
      <w:numFmt w:val="decimal"/>
      <w:lvlText w:val="%7."/>
      <w:lvlJc w:val="left"/>
      <w:pPr>
        <w:ind w:left="5607" w:hanging="360"/>
      </w:pPr>
    </w:lvl>
    <w:lvl w:ilvl="7" w:tplc="20000019" w:tentative="1">
      <w:start w:val="1"/>
      <w:numFmt w:val="lowerLetter"/>
      <w:lvlText w:val="%8."/>
      <w:lvlJc w:val="left"/>
      <w:pPr>
        <w:ind w:left="6327" w:hanging="360"/>
      </w:pPr>
    </w:lvl>
    <w:lvl w:ilvl="8" w:tplc="2000001B" w:tentative="1">
      <w:start w:val="1"/>
      <w:numFmt w:val="lowerRoman"/>
      <w:lvlText w:val="%9."/>
      <w:lvlJc w:val="right"/>
      <w:pPr>
        <w:ind w:left="7047" w:hanging="180"/>
      </w:pPr>
    </w:lvl>
  </w:abstractNum>
  <w:abstractNum w:abstractNumId="8" w15:restartNumberingAfterBreak="0">
    <w:nsid w:val="77F40D12"/>
    <w:multiLevelType w:val="hybridMultilevel"/>
    <w:tmpl w:val="04F6B4F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776144059">
    <w:abstractNumId w:val="3"/>
  </w:num>
  <w:num w:numId="2" w16cid:durableId="1698700316">
    <w:abstractNumId w:val="9"/>
  </w:num>
  <w:num w:numId="3" w16cid:durableId="1671442032">
    <w:abstractNumId w:val="10"/>
  </w:num>
  <w:num w:numId="4" w16cid:durableId="1067990838">
    <w:abstractNumId w:val="0"/>
  </w:num>
  <w:num w:numId="5" w16cid:durableId="821387775">
    <w:abstractNumId w:val="5"/>
  </w:num>
  <w:num w:numId="6" w16cid:durableId="970212704">
    <w:abstractNumId w:val="4"/>
  </w:num>
  <w:num w:numId="7" w16cid:durableId="1803112248">
    <w:abstractNumId w:val="8"/>
  </w:num>
  <w:num w:numId="8" w16cid:durableId="237136388">
    <w:abstractNumId w:val="1"/>
  </w:num>
  <w:num w:numId="9" w16cid:durableId="937525109">
    <w:abstractNumId w:val="7"/>
  </w:num>
  <w:num w:numId="10" w16cid:durableId="1403329633">
    <w:abstractNumId w:val="6"/>
  </w:num>
  <w:num w:numId="11" w16cid:durableId="221216706">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26"/>
    <w:rsid w:val="0001501B"/>
    <w:rsid w:val="0001637A"/>
    <w:rsid w:val="00022E4A"/>
    <w:rsid w:val="000428FC"/>
    <w:rsid w:val="00042BC9"/>
    <w:rsid w:val="00044D5E"/>
    <w:rsid w:val="00050612"/>
    <w:rsid w:val="0005251E"/>
    <w:rsid w:val="000556CA"/>
    <w:rsid w:val="000732BB"/>
    <w:rsid w:val="00074C62"/>
    <w:rsid w:val="00075618"/>
    <w:rsid w:val="00083DBD"/>
    <w:rsid w:val="00085468"/>
    <w:rsid w:val="00085F1E"/>
    <w:rsid w:val="00087EA1"/>
    <w:rsid w:val="00092B93"/>
    <w:rsid w:val="00097911"/>
    <w:rsid w:val="000A6394"/>
    <w:rsid w:val="000B3113"/>
    <w:rsid w:val="000B7FED"/>
    <w:rsid w:val="000C038A"/>
    <w:rsid w:val="000C6598"/>
    <w:rsid w:val="000D2AC8"/>
    <w:rsid w:val="000D37E8"/>
    <w:rsid w:val="000D44B3"/>
    <w:rsid w:val="000E1173"/>
    <w:rsid w:val="000F73D4"/>
    <w:rsid w:val="00102141"/>
    <w:rsid w:val="001069DC"/>
    <w:rsid w:val="001174E8"/>
    <w:rsid w:val="0012576B"/>
    <w:rsid w:val="00140B6D"/>
    <w:rsid w:val="00145D43"/>
    <w:rsid w:val="00176D8E"/>
    <w:rsid w:val="00177E40"/>
    <w:rsid w:val="00187D5F"/>
    <w:rsid w:val="0019105B"/>
    <w:rsid w:val="00192C46"/>
    <w:rsid w:val="001A08B3"/>
    <w:rsid w:val="001A5FAE"/>
    <w:rsid w:val="001A7B60"/>
    <w:rsid w:val="001B52F0"/>
    <w:rsid w:val="001B59AC"/>
    <w:rsid w:val="001B7A65"/>
    <w:rsid w:val="001C24E1"/>
    <w:rsid w:val="001C551E"/>
    <w:rsid w:val="001D5633"/>
    <w:rsid w:val="001E41F3"/>
    <w:rsid w:val="001F3072"/>
    <w:rsid w:val="001F3C15"/>
    <w:rsid w:val="001F56CF"/>
    <w:rsid w:val="002339A7"/>
    <w:rsid w:val="002353AF"/>
    <w:rsid w:val="00237988"/>
    <w:rsid w:val="00237E07"/>
    <w:rsid w:val="00241A2D"/>
    <w:rsid w:val="00250840"/>
    <w:rsid w:val="00253D0E"/>
    <w:rsid w:val="00255B2D"/>
    <w:rsid w:val="0026004D"/>
    <w:rsid w:val="002640DD"/>
    <w:rsid w:val="00264C5D"/>
    <w:rsid w:val="002669F1"/>
    <w:rsid w:val="00275860"/>
    <w:rsid w:val="00275D12"/>
    <w:rsid w:val="002761F2"/>
    <w:rsid w:val="00284629"/>
    <w:rsid w:val="00284FEB"/>
    <w:rsid w:val="002860C4"/>
    <w:rsid w:val="00286180"/>
    <w:rsid w:val="00293494"/>
    <w:rsid w:val="00293D5C"/>
    <w:rsid w:val="002A25A9"/>
    <w:rsid w:val="002B5741"/>
    <w:rsid w:val="002B7151"/>
    <w:rsid w:val="002C0A30"/>
    <w:rsid w:val="002C27EC"/>
    <w:rsid w:val="002D095A"/>
    <w:rsid w:val="002D492E"/>
    <w:rsid w:val="002D5A46"/>
    <w:rsid w:val="002E472E"/>
    <w:rsid w:val="002E4ED7"/>
    <w:rsid w:val="002E5F5D"/>
    <w:rsid w:val="002F6129"/>
    <w:rsid w:val="00305409"/>
    <w:rsid w:val="00320F6A"/>
    <w:rsid w:val="00322977"/>
    <w:rsid w:val="00322E03"/>
    <w:rsid w:val="00340095"/>
    <w:rsid w:val="003417D7"/>
    <w:rsid w:val="003458CB"/>
    <w:rsid w:val="00345CCA"/>
    <w:rsid w:val="003476E6"/>
    <w:rsid w:val="003609EF"/>
    <w:rsid w:val="003612A3"/>
    <w:rsid w:val="0036231A"/>
    <w:rsid w:val="00365CB0"/>
    <w:rsid w:val="003733C4"/>
    <w:rsid w:val="00374DD4"/>
    <w:rsid w:val="00374E8E"/>
    <w:rsid w:val="003756BD"/>
    <w:rsid w:val="00376F37"/>
    <w:rsid w:val="00381EDA"/>
    <w:rsid w:val="003934B5"/>
    <w:rsid w:val="00395B9F"/>
    <w:rsid w:val="00397070"/>
    <w:rsid w:val="003B1DBA"/>
    <w:rsid w:val="003B29B2"/>
    <w:rsid w:val="003B5A3E"/>
    <w:rsid w:val="003B6DA7"/>
    <w:rsid w:val="003C5A0C"/>
    <w:rsid w:val="003C5EB9"/>
    <w:rsid w:val="003D6C7B"/>
    <w:rsid w:val="003D6E2F"/>
    <w:rsid w:val="003E0624"/>
    <w:rsid w:val="003E1A36"/>
    <w:rsid w:val="003E7441"/>
    <w:rsid w:val="003F0E1D"/>
    <w:rsid w:val="003F43C4"/>
    <w:rsid w:val="003F66D4"/>
    <w:rsid w:val="003F7703"/>
    <w:rsid w:val="00410371"/>
    <w:rsid w:val="0041235F"/>
    <w:rsid w:val="00414638"/>
    <w:rsid w:val="00421927"/>
    <w:rsid w:val="00423DF9"/>
    <w:rsid w:val="004242F1"/>
    <w:rsid w:val="004266E9"/>
    <w:rsid w:val="00426F03"/>
    <w:rsid w:val="004473B9"/>
    <w:rsid w:val="004519A7"/>
    <w:rsid w:val="00473715"/>
    <w:rsid w:val="00473D52"/>
    <w:rsid w:val="00483CC6"/>
    <w:rsid w:val="0048526F"/>
    <w:rsid w:val="00485924"/>
    <w:rsid w:val="004B75B7"/>
    <w:rsid w:val="004B792C"/>
    <w:rsid w:val="004C6336"/>
    <w:rsid w:val="004C688F"/>
    <w:rsid w:val="004D1870"/>
    <w:rsid w:val="004F2191"/>
    <w:rsid w:val="00504A24"/>
    <w:rsid w:val="005141D9"/>
    <w:rsid w:val="0051580D"/>
    <w:rsid w:val="005207AA"/>
    <w:rsid w:val="00536BC4"/>
    <w:rsid w:val="005453CA"/>
    <w:rsid w:val="00547111"/>
    <w:rsid w:val="005672A5"/>
    <w:rsid w:val="00572EB1"/>
    <w:rsid w:val="00592D74"/>
    <w:rsid w:val="005A0AA4"/>
    <w:rsid w:val="005A6BAE"/>
    <w:rsid w:val="005B4694"/>
    <w:rsid w:val="005C48F4"/>
    <w:rsid w:val="005D35C9"/>
    <w:rsid w:val="005D774B"/>
    <w:rsid w:val="005E2C44"/>
    <w:rsid w:val="005E6A31"/>
    <w:rsid w:val="006014A9"/>
    <w:rsid w:val="00613141"/>
    <w:rsid w:val="00621188"/>
    <w:rsid w:val="006257ED"/>
    <w:rsid w:val="006325DF"/>
    <w:rsid w:val="00641247"/>
    <w:rsid w:val="0064140B"/>
    <w:rsid w:val="00653DE4"/>
    <w:rsid w:val="00655AFD"/>
    <w:rsid w:val="00660088"/>
    <w:rsid w:val="00665C47"/>
    <w:rsid w:val="00666470"/>
    <w:rsid w:val="00666724"/>
    <w:rsid w:val="0067245D"/>
    <w:rsid w:val="006741C9"/>
    <w:rsid w:val="00690CE9"/>
    <w:rsid w:val="00693693"/>
    <w:rsid w:val="00695808"/>
    <w:rsid w:val="00696FD8"/>
    <w:rsid w:val="006A7790"/>
    <w:rsid w:val="006B0D2C"/>
    <w:rsid w:val="006B2183"/>
    <w:rsid w:val="006B2B01"/>
    <w:rsid w:val="006B46FB"/>
    <w:rsid w:val="006C48E2"/>
    <w:rsid w:val="006D29BF"/>
    <w:rsid w:val="006D36FE"/>
    <w:rsid w:val="006D5F02"/>
    <w:rsid w:val="006D6FF7"/>
    <w:rsid w:val="006E17BF"/>
    <w:rsid w:val="006E21FB"/>
    <w:rsid w:val="006F0D54"/>
    <w:rsid w:val="00716BD8"/>
    <w:rsid w:val="00723D7B"/>
    <w:rsid w:val="00725040"/>
    <w:rsid w:val="00730F15"/>
    <w:rsid w:val="00733057"/>
    <w:rsid w:val="0074584A"/>
    <w:rsid w:val="007470D3"/>
    <w:rsid w:val="00756FA9"/>
    <w:rsid w:val="0076619B"/>
    <w:rsid w:val="00767790"/>
    <w:rsid w:val="007719C5"/>
    <w:rsid w:val="00774D4A"/>
    <w:rsid w:val="00776944"/>
    <w:rsid w:val="00790506"/>
    <w:rsid w:val="00792342"/>
    <w:rsid w:val="007941B0"/>
    <w:rsid w:val="00797584"/>
    <w:rsid w:val="007977A8"/>
    <w:rsid w:val="007A4E0A"/>
    <w:rsid w:val="007A5A73"/>
    <w:rsid w:val="007B512A"/>
    <w:rsid w:val="007C0ACD"/>
    <w:rsid w:val="007C2097"/>
    <w:rsid w:val="007D0A11"/>
    <w:rsid w:val="007D61C7"/>
    <w:rsid w:val="007D6A07"/>
    <w:rsid w:val="007D6E42"/>
    <w:rsid w:val="007E10F3"/>
    <w:rsid w:val="007E1B76"/>
    <w:rsid w:val="007F3F5A"/>
    <w:rsid w:val="007F40F1"/>
    <w:rsid w:val="007F4B21"/>
    <w:rsid w:val="007F7259"/>
    <w:rsid w:val="008040A8"/>
    <w:rsid w:val="008101DF"/>
    <w:rsid w:val="00823A61"/>
    <w:rsid w:val="008279FA"/>
    <w:rsid w:val="008329BB"/>
    <w:rsid w:val="008358B5"/>
    <w:rsid w:val="00836541"/>
    <w:rsid w:val="0085211A"/>
    <w:rsid w:val="00854B2D"/>
    <w:rsid w:val="00860A1E"/>
    <w:rsid w:val="00861B4A"/>
    <w:rsid w:val="00862674"/>
    <w:rsid w:val="008626E7"/>
    <w:rsid w:val="00870EE7"/>
    <w:rsid w:val="00872770"/>
    <w:rsid w:val="008761A6"/>
    <w:rsid w:val="008863B9"/>
    <w:rsid w:val="00896325"/>
    <w:rsid w:val="008A45A6"/>
    <w:rsid w:val="008B33FB"/>
    <w:rsid w:val="008D3CCC"/>
    <w:rsid w:val="008D5327"/>
    <w:rsid w:val="008D71BF"/>
    <w:rsid w:val="008E0734"/>
    <w:rsid w:val="008E1C8A"/>
    <w:rsid w:val="008F1DAF"/>
    <w:rsid w:val="008F3789"/>
    <w:rsid w:val="008F686C"/>
    <w:rsid w:val="009013FC"/>
    <w:rsid w:val="009073C2"/>
    <w:rsid w:val="009148DE"/>
    <w:rsid w:val="00935A6A"/>
    <w:rsid w:val="00937815"/>
    <w:rsid w:val="00941E30"/>
    <w:rsid w:val="00944B79"/>
    <w:rsid w:val="009507FB"/>
    <w:rsid w:val="00961278"/>
    <w:rsid w:val="0096252B"/>
    <w:rsid w:val="009729ED"/>
    <w:rsid w:val="00974437"/>
    <w:rsid w:val="009761EC"/>
    <w:rsid w:val="009777D9"/>
    <w:rsid w:val="00991B54"/>
    <w:rsid w:val="00991B88"/>
    <w:rsid w:val="009951DE"/>
    <w:rsid w:val="009A0B65"/>
    <w:rsid w:val="009A5753"/>
    <w:rsid w:val="009A579D"/>
    <w:rsid w:val="009A57AE"/>
    <w:rsid w:val="009A5D8E"/>
    <w:rsid w:val="009A6D4C"/>
    <w:rsid w:val="009B3880"/>
    <w:rsid w:val="009C5FA8"/>
    <w:rsid w:val="009D6C42"/>
    <w:rsid w:val="009E0823"/>
    <w:rsid w:val="009E2351"/>
    <w:rsid w:val="009E3297"/>
    <w:rsid w:val="009F734F"/>
    <w:rsid w:val="00A02C0F"/>
    <w:rsid w:val="00A20251"/>
    <w:rsid w:val="00A21C6F"/>
    <w:rsid w:val="00A23AB8"/>
    <w:rsid w:val="00A246B6"/>
    <w:rsid w:val="00A3196E"/>
    <w:rsid w:val="00A37589"/>
    <w:rsid w:val="00A47E70"/>
    <w:rsid w:val="00A50CF0"/>
    <w:rsid w:val="00A62063"/>
    <w:rsid w:val="00A66B10"/>
    <w:rsid w:val="00A7671C"/>
    <w:rsid w:val="00A85378"/>
    <w:rsid w:val="00A86E8C"/>
    <w:rsid w:val="00A95157"/>
    <w:rsid w:val="00A96CC9"/>
    <w:rsid w:val="00AA2CBC"/>
    <w:rsid w:val="00AA317F"/>
    <w:rsid w:val="00AB7C04"/>
    <w:rsid w:val="00AC1650"/>
    <w:rsid w:val="00AC2C3D"/>
    <w:rsid w:val="00AC5820"/>
    <w:rsid w:val="00AD1CD8"/>
    <w:rsid w:val="00AD503D"/>
    <w:rsid w:val="00AD745B"/>
    <w:rsid w:val="00AD7CBD"/>
    <w:rsid w:val="00AE26E2"/>
    <w:rsid w:val="00AE553A"/>
    <w:rsid w:val="00B06B87"/>
    <w:rsid w:val="00B1431A"/>
    <w:rsid w:val="00B24A22"/>
    <w:rsid w:val="00B256D2"/>
    <w:rsid w:val="00B258BB"/>
    <w:rsid w:val="00B368ED"/>
    <w:rsid w:val="00B40F6C"/>
    <w:rsid w:val="00B56472"/>
    <w:rsid w:val="00B56723"/>
    <w:rsid w:val="00B66A9E"/>
    <w:rsid w:val="00B67B97"/>
    <w:rsid w:val="00B7482A"/>
    <w:rsid w:val="00B7641C"/>
    <w:rsid w:val="00B8232F"/>
    <w:rsid w:val="00B93EED"/>
    <w:rsid w:val="00B968C8"/>
    <w:rsid w:val="00BA3EC5"/>
    <w:rsid w:val="00BA4225"/>
    <w:rsid w:val="00BA51D9"/>
    <w:rsid w:val="00BB5DFC"/>
    <w:rsid w:val="00BC175A"/>
    <w:rsid w:val="00BC1C11"/>
    <w:rsid w:val="00BC22FB"/>
    <w:rsid w:val="00BC4B30"/>
    <w:rsid w:val="00BD0FCA"/>
    <w:rsid w:val="00BD279D"/>
    <w:rsid w:val="00BD6743"/>
    <w:rsid w:val="00BD6BB8"/>
    <w:rsid w:val="00BE3CD9"/>
    <w:rsid w:val="00BE4E59"/>
    <w:rsid w:val="00BF152C"/>
    <w:rsid w:val="00C041D8"/>
    <w:rsid w:val="00C11C3D"/>
    <w:rsid w:val="00C27162"/>
    <w:rsid w:val="00C366BB"/>
    <w:rsid w:val="00C4101B"/>
    <w:rsid w:val="00C5098F"/>
    <w:rsid w:val="00C57608"/>
    <w:rsid w:val="00C57CAC"/>
    <w:rsid w:val="00C64F92"/>
    <w:rsid w:val="00C651DF"/>
    <w:rsid w:val="00C66184"/>
    <w:rsid w:val="00C66BA2"/>
    <w:rsid w:val="00C704FD"/>
    <w:rsid w:val="00C71E7A"/>
    <w:rsid w:val="00C823B0"/>
    <w:rsid w:val="00C83F49"/>
    <w:rsid w:val="00C85A4D"/>
    <w:rsid w:val="00C870F6"/>
    <w:rsid w:val="00C940BF"/>
    <w:rsid w:val="00C95985"/>
    <w:rsid w:val="00C97A7C"/>
    <w:rsid w:val="00CA15E7"/>
    <w:rsid w:val="00CC49AC"/>
    <w:rsid w:val="00CC5026"/>
    <w:rsid w:val="00CC68D0"/>
    <w:rsid w:val="00CC7529"/>
    <w:rsid w:val="00CE1D17"/>
    <w:rsid w:val="00CE54A2"/>
    <w:rsid w:val="00CE6813"/>
    <w:rsid w:val="00CE7AA5"/>
    <w:rsid w:val="00D025B0"/>
    <w:rsid w:val="00D03F9A"/>
    <w:rsid w:val="00D06D51"/>
    <w:rsid w:val="00D10FF2"/>
    <w:rsid w:val="00D168F7"/>
    <w:rsid w:val="00D2273E"/>
    <w:rsid w:val="00D24991"/>
    <w:rsid w:val="00D43DD9"/>
    <w:rsid w:val="00D50255"/>
    <w:rsid w:val="00D54BC1"/>
    <w:rsid w:val="00D607D5"/>
    <w:rsid w:val="00D62368"/>
    <w:rsid w:val="00D64C65"/>
    <w:rsid w:val="00D66520"/>
    <w:rsid w:val="00D66617"/>
    <w:rsid w:val="00D81274"/>
    <w:rsid w:val="00D84AE9"/>
    <w:rsid w:val="00D862E2"/>
    <w:rsid w:val="00D86F82"/>
    <w:rsid w:val="00DA3B1C"/>
    <w:rsid w:val="00DA5C55"/>
    <w:rsid w:val="00DC4986"/>
    <w:rsid w:val="00DC7DFB"/>
    <w:rsid w:val="00DD0F76"/>
    <w:rsid w:val="00DD7459"/>
    <w:rsid w:val="00DD7AFC"/>
    <w:rsid w:val="00DE1EDA"/>
    <w:rsid w:val="00DE34CF"/>
    <w:rsid w:val="00E042A9"/>
    <w:rsid w:val="00E07EAE"/>
    <w:rsid w:val="00E12686"/>
    <w:rsid w:val="00E13F3D"/>
    <w:rsid w:val="00E16BA6"/>
    <w:rsid w:val="00E25ED1"/>
    <w:rsid w:val="00E31E1F"/>
    <w:rsid w:val="00E342AB"/>
    <w:rsid w:val="00E34898"/>
    <w:rsid w:val="00E36E2E"/>
    <w:rsid w:val="00E436D3"/>
    <w:rsid w:val="00E44ECB"/>
    <w:rsid w:val="00E7049F"/>
    <w:rsid w:val="00E759F1"/>
    <w:rsid w:val="00E815A1"/>
    <w:rsid w:val="00E92A22"/>
    <w:rsid w:val="00EA711B"/>
    <w:rsid w:val="00EA75F7"/>
    <w:rsid w:val="00EB09B7"/>
    <w:rsid w:val="00EB1566"/>
    <w:rsid w:val="00EB2C3F"/>
    <w:rsid w:val="00EB493A"/>
    <w:rsid w:val="00EC2161"/>
    <w:rsid w:val="00ED39E4"/>
    <w:rsid w:val="00EE1B64"/>
    <w:rsid w:val="00EE7C9C"/>
    <w:rsid w:val="00EE7D7C"/>
    <w:rsid w:val="00EF0EB5"/>
    <w:rsid w:val="00EF3D5D"/>
    <w:rsid w:val="00F043C4"/>
    <w:rsid w:val="00F066E3"/>
    <w:rsid w:val="00F247A3"/>
    <w:rsid w:val="00F25D98"/>
    <w:rsid w:val="00F27621"/>
    <w:rsid w:val="00F300FB"/>
    <w:rsid w:val="00F32866"/>
    <w:rsid w:val="00F37E0A"/>
    <w:rsid w:val="00F4037D"/>
    <w:rsid w:val="00F4148A"/>
    <w:rsid w:val="00F55E83"/>
    <w:rsid w:val="00F5780C"/>
    <w:rsid w:val="00F60AF1"/>
    <w:rsid w:val="00F71553"/>
    <w:rsid w:val="00F91A61"/>
    <w:rsid w:val="00F93A29"/>
    <w:rsid w:val="00F94BC8"/>
    <w:rsid w:val="00FA1B5B"/>
    <w:rsid w:val="00FA5DB4"/>
    <w:rsid w:val="00FA737E"/>
    <w:rsid w:val="00FB1AFA"/>
    <w:rsid w:val="00FB2DE8"/>
    <w:rsid w:val="00FB54EA"/>
    <w:rsid w:val="00FB6386"/>
    <w:rsid w:val="00FC210B"/>
    <w:rsid w:val="00FC31DD"/>
    <w:rsid w:val="00FC771F"/>
    <w:rsid w:val="00FD2347"/>
    <w:rsid w:val="00FD3D04"/>
    <w:rsid w:val="00FE44B7"/>
    <w:rsid w:val="00FE6C21"/>
    <w:rsid w:val="00FF1B47"/>
    <w:rsid w:val="00FF6C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C57CAC"/>
    <w:pPr>
      <w:jc w:val="center"/>
    </w:pPr>
    <w:rPr>
      <w:color w:val="FF0000"/>
    </w:rPr>
  </w:style>
  <w:style w:type="character" w:customStyle="1" w:styleId="CommentSubjectChar">
    <w:name w:val="Comment Subject Char"/>
    <w:link w:val="CommentSubject"/>
    <w:rsid w:val="00EC2161"/>
    <w:rPr>
      <w:rFonts w:ascii="Times New Roman" w:hAnsi="Times New Roman"/>
      <w:b/>
      <w:bCs/>
      <w:lang w:val="en-GB" w:eastAsia="en-US"/>
    </w:rPr>
  </w:style>
  <w:style w:type="character" w:customStyle="1" w:styleId="EditorsNoteChar">
    <w:name w:val="Editor's Note Char"/>
    <w:aliases w:val="EN Char"/>
    <w:link w:val="EditorsNote"/>
    <w:qFormat/>
    <w:rsid w:val="00EC2161"/>
    <w:rPr>
      <w:rFonts w:ascii="Times New Roman" w:hAnsi="Times New Roman"/>
      <w:color w:val="FF0000"/>
      <w:lang w:val="en-GB" w:eastAsia="en-US"/>
    </w:rPr>
  </w:style>
  <w:style w:type="character" w:customStyle="1" w:styleId="B1Char">
    <w:name w:val="B1 Char"/>
    <w:link w:val="B10"/>
    <w:qFormat/>
    <w:rsid w:val="00EC2161"/>
    <w:rPr>
      <w:rFonts w:ascii="Times New Roman" w:hAnsi="Times New Roman"/>
      <w:lang w:val="en-GB" w:eastAsia="en-US"/>
    </w:rPr>
  </w:style>
  <w:style w:type="character" w:customStyle="1" w:styleId="BalloonTextChar">
    <w:name w:val="Balloon Text Char"/>
    <w:link w:val="BalloonText"/>
    <w:rsid w:val="00EC2161"/>
    <w:rPr>
      <w:rFonts w:ascii="Tahoma" w:hAnsi="Tahoma" w:cs="Tahoma"/>
      <w:sz w:val="16"/>
      <w:szCs w:val="16"/>
      <w:lang w:val="en-GB" w:eastAsia="en-US"/>
    </w:rPr>
  </w:style>
  <w:style w:type="character" w:customStyle="1" w:styleId="TALChar">
    <w:name w:val="TAL Char"/>
    <w:link w:val="TAL"/>
    <w:qFormat/>
    <w:rsid w:val="00EC2161"/>
    <w:rPr>
      <w:rFonts w:ascii="Arial" w:hAnsi="Arial"/>
      <w:sz w:val="18"/>
      <w:lang w:val="en-GB" w:eastAsia="en-US"/>
    </w:rPr>
  </w:style>
  <w:style w:type="character" w:customStyle="1" w:styleId="Heading3Char">
    <w:name w:val="Heading 3 Char"/>
    <w:link w:val="Heading3"/>
    <w:rsid w:val="00EC216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C2161"/>
    <w:rPr>
      <w:rFonts w:ascii="Arial" w:hAnsi="Arial"/>
      <w:sz w:val="24"/>
      <w:lang w:val="en-GB" w:eastAsia="en-US"/>
    </w:rPr>
  </w:style>
  <w:style w:type="character" w:customStyle="1" w:styleId="TAHChar">
    <w:name w:val="TAH Char"/>
    <w:link w:val="TAH"/>
    <w:qFormat/>
    <w:rsid w:val="00EC2161"/>
    <w:rPr>
      <w:rFonts w:ascii="Arial" w:hAnsi="Arial"/>
      <w:b/>
      <w:sz w:val="18"/>
      <w:lang w:val="en-GB" w:eastAsia="en-US"/>
    </w:rPr>
  </w:style>
  <w:style w:type="character" w:customStyle="1" w:styleId="TACChar">
    <w:name w:val="TAC Char"/>
    <w:link w:val="TAC"/>
    <w:qFormat/>
    <w:locked/>
    <w:rsid w:val="00EC2161"/>
    <w:rPr>
      <w:rFonts w:ascii="Arial" w:hAnsi="Arial"/>
      <w:sz w:val="18"/>
      <w:lang w:val="en-GB" w:eastAsia="en-US"/>
    </w:rPr>
  </w:style>
  <w:style w:type="character" w:customStyle="1" w:styleId="PLChar">
    <w:name w:val="PL Char"/>
    <w:link w:val="PL"/>
    <w:qFormat/>
    <w:rsid w:val="00EC2161"/>
    <w:rPr>
      <w:rFonts w:ascii="Courier New" w:hAnsi="Courier New"/>
      <w:noProof/>
      <w:sz w:val="16"/>
      <w:lang w:val="en-GB" w:eastAsia="en-US"/>
    </w:rPr>
  </w:style>
  <w:style w:type="character" w:customStyle="1" w:styleId="TALCar">
    <w:name w:val="TAL Car"/>
    <w:qFormat/>
    <w:rsid w:val="00EC2161"/>
    <w:rPr>
      <w:rFonts w:ascii="Arial" w:eastAsia="SimSun" w:hAnsi="Arial"/>
      <w:sz w:val="18"/>
      <w:lang w:val="en-GB" w:eastAsia="en-US"/>
    </w:rPr>
  </w:style>
  <w:style w:type="character" w:customStyle="1" w:styleId="CommentTextChar">
    <w:name w:val="Comment Text Char"/>
    <w:link w:val="CommentText"/>
    <w:uiPriority w:val="99"/>
    <w:qFormat/>
    <w:rsid w:val="00EC2161"/>
    <w:rPr>
      <w:rFonts w:ascii="Times New Roman" w:hAnsi="Times New Roman"/>
      <w:lang w:val="en-GB" w:eastAsia="en-US"/>
    </w:rPr>
  </w:style>
  <w:style w:type="character" w:customStyle="1" w:styleId="FootnoteTextChar">
    <w:name w:val="Footnote Text Char"/>
    <w:link w:val="FootnoteText"/>
    <w:rsid w:val="00EC2161"/>
    <w:rPr>
      <w:rFonts w:ascii="Times New Roman" w:hAnsi="Times New Roman"/>
      <w:sz w:val="16"/>
      <w:lang w:val="en-GB" w:eastAsia="en-US"/>
    </w:rPr>
  </w:style>
  <w:style w:type="paragraph" w:customStyle="1" w:styleId="FL">
    <w:name w:val="FL"/>
    <w:basedOn w:val="Normal"/>
    <w:rsid w:val="00EC2161"/>
    <w:pPr>
      <w:keepNext/>
      <w:keepLines/>
      <w:overflowPunct w:val="0"/>
      <w:autoSpaceDE w:val="0"/>
      <w:autoSpaceDN w:val="0"/>
      <w:adjustRightInd w:val="0"/>
      <w:spacing w:before="60"/>
      <w:jc w:val="center"/>
      <w:textAlignment w:val="baseline"/>
    </w:pPr>
    <w:rPr>
      <w:rFonts w:ascii="Arial" w:hAnsi="Arial"/>
      <w:b/>
      <w:lang w:eastAsia="ko-KR"/>
    </w:rPr>
  </w:style>
  <w:style w:type="paragraph" w:styleId="Revision">
    <w:name w:val="Revision"/>
    <w:hidden/>
    <w:uiPriority w:val="99"/>
    <w:semiHidden/>
    <w:rsid w:val="00EC2161"/>
    <w:rPr>
      <w:rFonts w:ascii="Times New Roman" w:hAnsi="Times New Roman"/>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EC2161"/>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EC2161"/>
    <w:rPr>
      <w:rFonts w:ascii="Calibri" w:eastAsia="Calibri" w:hAnsi="Calibri"/>
      <w:sz w:val="22"/>
      <w:szCs w:val="22"/>
      <w:lang w:val="en-GB" w:eastAsia="ko-KR"/>
    </w:rPr>
  </w:style>
  <w:style w:type="paragraph" w:customStyle="1" w:styleId="B1">
    <w:name w:val="B1+"/>
    <w:basedOn w:val="B10"/>
    <w:link w:val="B1Car"/>
    <w:rsid w:val="00EC2161"/>
    <w:pPr>
      <w:numPr>
        <w:numId w:val="1"/>
      </w:numPr>
      <w:overflowPunct w:val="0"/>
      <w:autoSpaceDE w:val="0"/>
      <w:autoSpaceDN w:val="0"/>
      <w:adjustRightInd w:val="0"/>
      <w:textAlignment w:val="baseline"/>
    </w:pPr>
    <w:rPr>
      <w:lang w:eastAsia="ko-KR"/>
    </w:rPr>
  </w:style>
  <w:style w:type="character" w:customStyle="1" w:styleId="B1Car">
    <w:name w:val="B1+ Car"/>
    <w:link w:val="B1"/>
    <w:rsid w:val="00EC2161"/>
    <w:rPr>
      <w:rFonts w:ascii="Times New Roman" w:hAnsi="Times New Roman"/>
      <w:lang w:val="en-GB" w:eastAsia="ko-KR"/>
    </w:rPr>
  </w:style>
  <w:style w:type="paragraph" w:customStyle="1" w:styleId="NormalArial">
    <w:name w:val="Normal + Arial"/>
    <w:aliases w:val="9 pt,Left:  0,45 cm,After:  0 pt,First line:  0,08 ch"/>
    <w:basedOn w:val="Normal"/>
    <w:rsid w:val="00EC2161"/>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EC2161"/>
    <w:pPr>
      <w:overflowPunct w:val="0"/>
      <w:autoSpaceDE w:val="0"/>
      <w:autoSpaceDN w:val="0"/>
      <w:adjustRightInd w:val="0"/>
      <w:ind w:left="567"/>
      <w:textAlignment w:val="baseline"/>
    </w:pPr>
    <w:rPr>
      <w:lang w:val="x-none" w:eastAsia="ko-KR"/>
    </w:rPr>
  </w:style>
  <w:style w:type="character" w:customStyle="1" w:styleId="THChar">
    <w:name w:val="TH Char"/>
    <w:link w:val="TH"/>
    <w:qFormat/>
    <w:rsid w:val="00EC2161"/>
    <w:rPr>
      <w:rFonts w:ascii="Arial" w:hAnsi="Arial"/>
      <w:b/>
      <w:lang w:val="en-GB" w:eastAsia="en-US"/>
    </w:rPr>
  </w:style>
  <w:style w:type="character" w:customStyle="1" w:styleId="Heading1Char">
    <w:name w:val="Heading 1 Char"/>
    <w:link w:val="Heading1"/>
    <w:rsid w:val="00EC2161"/>
    <w:rPr>
      <w:rFonts w:ascii="Arial" w:hAnsi="Arial"/>
      <w:sz w:val="36"/>
      <w:lang w:val="en-GB" w:eastAsia="en-US"/>
    </w:rPr>
  </w:style>
  <w:style w:type="character" w:customStyle="1" w:styleId="Heading2Char">
    <w:name w:val="Heading 2 Char"/>
    <w:link w:val="Heading2"/>
    <w:rsid w:val="00EC2161"/>
    <w:rPr>
      <w:rFonts w:ascii="Arial" w:hAnsi="Arial"/>
      <w:sz w:val="32"/>
      <w:lang w:val="en-GB" w:eastAsia="en-US"/>
    </w:rPr>
  </w:style>
  <w:style w:type="character" w:customStyle="1" w:styleId="Heading5Char">
    <w:name w:val="Heading 5 Char"/>
    <w:link w:val="Heading5"/>
    <w:rsid w:val="00EC2161"/>
    <w:rPr>
      <w:rFonts w:ascii="Arial" w:hAnsi="Arial"/>
      <w:sz w:val="22"/>
      <w:lang w:val="en-GB" w:eastAsia="en-US"/>
    </w:rPr>
  </w:style>
  <w:style w:type="character" w:customStyle="1" w:styleId="Heading8Char">
    <w:name w:val="Heading 8 Char"/>
    <w:link w:val="Heading8"/>
    <w:rsid w:val="00EC2161"/>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C2161"/>
    <w:rPr>
      <w:rFonts w:ascii="Arial" w:hAnsi="Arial"/>
      <w:b/>
      <w:noProof/>
      <w:sz w:val="18"/>
      <w:lang w:val="en-GB" w:eastAsia="en-US"/>
    </w:rPr>
  </w:style>
  <w:style w:type="character" w:customStyle="1" w:styleId="FooterChar">
    <w:name w:val="Footer Char"/>
    <w:link w:val="Footer"/>
    <w:qFormat/>
    <w:rsid w:val="00EC2161"/>
    <w:rPr>
      <w:rFonts w:ascii="Arial" w:hAnsi="Arial"/>
      <w:b/>
      <w:i/>
      <w:noProof/>
      <w:sz w:val="18"/>
      <w:lang w:val="en-GB" w:eastAsia="en-US"/>
    </w:rPr>
  </w:style>
  <w:style w:type="character" w:customStyle="1" w:styleId="B1Zchn">
    <w:name w:val="B1 Zchn"/>
    <w:rsid w:val="00EC2161"/>
    <w:rPr>
      <w:rFonts w:ascii="Times New Roman" w:eastAsia="Times New Roman" w:hAnsi="Times New Roman" w:cs="Times New Roman"/>
      <w:sz w:val="20"/>
      <w:szCs w:val="20"/>
    </w:rPr>
  </w:style>
  <w:style w:type="character" w:customStyle="1" w:styleId="TFChar">
    <w:name w:val="TF Char"/>
    <w:link w:val="TF"/>
    <w:qFormat/>
    <w:rsid w:val="00EC2161"/>
    <w:rPr>
      <w:rFonts w:ascii="Arial" w:hAnsi="Arial"/>
      <w:b/>
      <w:lang w:val="en-GB" w:eastAsia="en-US"/>
    </w:rPr>
  </w:style>
  <w:style w:type="character" w:customStyle="1" w:styleId="B2Char">
    <w:name w:val="B2 Char"/>
    <w:link w:val="B2"/>
    <w:rsid w:val="00EC2161"/>
    <w:rPr>
      <w:rFonts w:ascii="Times New Roman" w:hAnsi="Times New Roman"/>
      <w:lang w:val="en-GB" w:eastAsia="en-US"/>
    </w:rPr>
  </w:style>
  <w:style w:type="character" w:customStyle="1" w:styleId="EXChar">
    <w:name w:val="EX Char"/>
    <w:link w:val="EX"/>
    <w:qFormat/>
    <w:locked/>
    <w:rsid w:val="00EC2161"/>
    <w:rPr>
      <w:rFonts w:ascii="Times New Roman" w:hAnsi="Times New Roman"/>
      <w:lang w:val="en-GB" w:eastAsia="en-US"/>
    </w:rPr>
  </w:style>
  <w:style w:type="character" w:customStyle="1" w:styleId="TFZchn">
    <w:name w:val="TF Zchn"/>
    <w:qFormat/>
    <w:rsid w:val="00EC2161"/>
    <w:rPr>
      <w:rFonts w:ascii="Arial" w:hAnsi="Arial"/>
      <w:b/>
      <w:lang w:val="en-GB" w:eastAsia="en-US"/>
    </w:rPr>
  </w:style>
  <w:style w:type="paragraph" w:customStyle="1" w:styleId="IvDInstructiontext">
    <w:name w:val="IvD Instructiontext"/>
    <w:basedOn w:val="BodyText"/>
    <w:link w:val="IvDInstructiontextChar"/>
    <w:uiPriority w:val="99"/>
    <w:qFormat/>
    <w:rsid w:val="00EC21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EC2161"/>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EC21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EC2161"/>
    <w:rPr>
      <w:rFonts w:ascii="Arial" w:eastAsia="Batang" w:hAnsi="Arial"/>
      <w:spacing w:val="2"/>
      <w:lang w:val="en-US" w:eastAsia="en-US"/>
    </w:rPr>
  </w:style>
  <w:style w:type="paragraph" w:styleId="BodyText">
    <w:name w:val="Body Text"/>
    <w:basedOn w:val="Normal"/>
    <w:link w:val="BodyTextChar"/>
    <w:rsid w:val="00EC2161"/>
    <w:pPr>
      <w:overflowPunct w:val="0"/>
      <w:autoSpaceDE w:val="0"/>
      <w:autoSpaceDN w:val="0"/>
      <w:adjustRightInd w:val="0"/>
      <w:spacing w:after="120"/>
      <w:textAlignment w:val="baseline"/>
    </w:pPr>
    <w:rPr>
      <w:lang w:eastAsia="ko-KR"/>
    </w:rPr>
  </w:style>
  <w:style w:type="character" w:customStyle="1" w:styleId="BodyTextChar">
    <w:name w:val="Body Text Char"/>
    <w:basedOn w:val="DefaultParagraphFont"/>
    <w:link w:val="BodyText"/>
    <w:rsid w:val="00EC2161"/>
    <w:rPr>
      <w:rFonts w:ascii="Times New Roman" w:hAnsi="Times New Roman"/>
      <w:lang w:val="en-GB" w:eastAsia="ko-KR"/>
    </w:rPr>
  </w:style>
  <w:style w:type="character" w:customStyle="1" w:styleId="B1Char1">
    <w:name w:val="B1 Char1"/>
    <w:qFormat/>
    <w:rsid w:val="00EC2161"/>
    <w:rPr>
      <w:rFonts w:ascii="Arial" w:hAnsi="Arial"/>
      <w:lang w:val="en-GB" w:eastAsia="en-US"/>
    </w:rPr>
  </w:style>
  <w:style w:type="paragraph" w:styleId="NormalWeb">
    <w:name w:val="Normal (Web)"/>
    <w:basedOn w:val="Normal"/>
    <w:uiPriority w:val="99"/>
    <w:unhideWhenUsed/>
    <w:rsid w:val="00EC2161"/>
    <w:pPr>
      <w:spacing w:before="100" w:beforeAutospacing="1" w:after="100" w:afterAutospacing="1"/>
    </w:pPr>
    <w:rPr>
      <w:rFonts w:eastAsia="SimSun"/>
      <w:sz w:val="24"/>
      <w:szCs w:val="24"/>
      <w:lang w:val="da-DK" w:eastAsia="da-DK"/>
    </w:rPr>
  </w:style>
  <w:style w:type="character" w:styleId="PageNumber">
    <w:name w:val="page number"/>
    <w:rsid w:val="00EC2161"/>
  </w:style>
  <w:style w:type="paragraph" w:customStyle="1" w:styleId="10">
    <w:name w:val="正文1"/>
    <w:qFormat/>
    <w:rsid w:val="00EC2161"/>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link w:val="NO"/>
    <w:qFormat/>
    <w:rsid w:val="00EC2161"/>
    <w:rPr>
      <w:rFonts w:ascii="Times New Roman" w:hAnsi="Times New Roman"/>
      <w:lang w:val="en-GB" w:eastAsia="en-US"/>
    </w:rPr>
  </w:style>
  <w:style w:type="character" w:customStyle="1" w:styleId="DocumentMapChar">
    <w:name w:val="Document Map Char"/>
    <w:link w:val="DocumentMap"/>
    <w:qFormat/>
    <w:rsid w:val="00EC2161"/>
    <w:rPr>
      <w:rFonts w:ascii="Tahoma" w:hAnsi="Tahoma" w:cs="Tahoma"/>
      <w:shd w:val="clear" w:color="auto" w:fill="000080"/>
      <w:lang w:val="en-GB" w:eastAsia="en-US"/>
    </w:rPr>
  </w:style>
  <w:style w:type="character" w:customStyle="1" w:styleId="msoins0">
    <w:name w:val="msoins"/>
    <w:rsid w:val="00EC2161"/>
  </w:style>
  <w:style w:type="paragraph" w:customStyle="1" w:styleId="TALLeft0">
    <w:name w:val="TAL + Left:  0"/>
    <w:aliases w:val="25 cm,19 cm"/>
    <w:basedOn w:val="TAL"/>
    <w:rsid w:val="00EC2161"/>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EC2161"/>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EC2161"/>
    <w:pPr>
      <w:ind w:left="425"/>
    </w:pPr>
  </w:style>
  <w:style w:type="character" w:customStyle="1" w:styleId="TAHCar">
    <w:name w:val="TAH Car"/>
    <w:qFormat/>
    <w:rsid w:val="00EC2161"/>
    <w:rPr>
      <w:rFonts w:ascii="Arial" w:hAnsi="Arial"/>
      <w:b/>
      <w:sz w:val="18"/>
      <w:lang w:val="x-none" w:eastAsia="en-US"/>
    </w:rPr>
  </w:style>
  <w:style w:type="paragraph" w:customStyle="1" w:styleId="TALLeft02cm">
    <w:name w:val="TAL + Left: 0.2 cm"/>
    <w:basedOn w:val="TAL"/>
    <w:qFormat/>
    <w:rsid w:val="00EC2161"/>
    <w:pPr>
      <w:ind w:left="113"/>
    </w:pPr>
    <w:rPr>
      <w:rFonts w:eastAsia="SimSun"/>
      <w:bCs/>
      <w:noProof/>
    </w:rPr>
  </w:style>
  <w:style w:type="paragraph" w:customStyle="1" w:styleId="TALLeft04cm">
    <w:name w:val="TAL + Left: 0.4 cm"/>
    <w:basedOn w:val="TALLeft02cm"/>
    <w:qFormat/>
    <w:rsid w:val="00EC2161"/>
    <w:pPr>
      <w:ind w:left="227"/>
    </w:pPr>
  </w:style>
  <w:style w:type="paragraph" w:customStyle="1" w:styleId="TALLeft06cm">
    <w:name w:val="TAL + Left: 0.6 cm"/>
    <w:basedOn w:val="TALLeft04cm"/>
    <w:qFormat/>
    <w:rsid w:val="00EC2161"/>
    <w:pPr>
      <w:ind w:left="340"/>
    </w:pPr>
  </w:style>
  <w:style w:type="character" w:styleId="LineNumber">
    <w:name w:val="line number"/>
    <w:unhideWhenUsed/>
    <w:rsid w:val="00EC2161"/>
  </w:style>
  <w:style w:type="paragraph" w:customStyle="1" w:styleId="3GPPHeader">
    <w:name w:val="3GPP_Header"/>
    <w:basedOn w:val="Normal"/>
    <w:link w:val="3GPPHeaderChar"/>
    <w:rsid w:val="00EC2161"/>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EC2161"/>
    <w:rPr>
      <w:rFonts w:ascii="Times New Roman" w:eastAsia="SimSun" w:hAnsi="Times New Roman"/>
      <w:b/>
      <w:sz w:val="24"/>
      <w:lang w:val="en-GB" w:eastAsia="zh-CN"/>
    </w:rPr>
  </w:style>
  <w:style w:type="character" w:customStyle="1" w:styleId="CRCoverPageZchn">
    <w:name w:val="CR Cover Page Zchn"/>
    <w:link w:val="CRCoverPage"/>
    <w:locked/>
    <w:rsid w:val="00EC2161"/>
    <w:rPr>
      <w:rFonts w:ascii="Arial" w:hAnsi="Arial"/>
      <w:lang w:val="en-GB" w:eastAsia="en-US"/>
    </w:rPr>
  </w:style>
  <w:style w:type="character" w:customStyle="1" w:styleId="a">
    <w:name w:val="首标题"/>
    <w:rsid w:val="00EC2161"/>
    <w:rPr>
      <w:rFonts w:ascii="Arial" w:eastAsia="SimSun" w:hAnsi="Arial"/>
      <w:sz w:val="24"/>
      <w:lang w:val="en-US" w:eastAsia="zh-CN" w:bidi="ar-SA"/>
    </w:rPr>
  </w:style>
  <w:style w:type="character" w:styleId="Strong">
    <w:name w:val="Strong"/>
    <w:qFormat/>
    <w:rsid w:val="00EC2161"/>
    <w:rPr>
      <w:rFonts w:eastAsia="SimSun"/>
      <w:b/>
      <w:bCs/>
      <w:lang w:val="en-US" w:eastAsia="zh-CN" w:bidi="ar-SA"/>
    </w:rPr>
  </w:style>
  <w:style w:type="character" w:customStyle="1" w:styleId="NOZchn">
    <w:name w:val="NO Zchn"/>
    <w:locked/>
    <w:rsid w:val="00EC2161"/>
    <w:rPr>
      <w:rFonts w:ascii="Times New Roman" w:hAnsi="Times New Roman"/>
      <w:lang w:val="en-GB" w:eastAsia="en-US"/>
    </w:rPr>
  </w:style>
  <w:style w:type="character" w:styleId="Emphasis">
    <w:name w:val="Emphasis"/>
    <w:uiPriority w:val="20"/>
    <w:qFormat/>
    <w:rsid w:val="00EC2161"/>
    <w:rPr>
      <w:i/>
      <w:iCs/>
    </w:rPr>
  </w:style>
  <w:style w:type="paragraph" w:customStyle="1" w:styleId="Guidance">
    <w:name w:val="Guidance"/>
    <w:basedOn w:val="Normal"/>
    <w:rsid w:val="00EC2161"/>
    <w:pPr>
      <w:overflowPunct w:val="0"/>
      <w:autoSpaceDE w:val="0"/>
      <w:autoSpaceDN w:val="0"/>
      <w:adjustRightInd w:val="0"/>
      <w:textAlignment w:val="baseline"/>
    </w:pPr>
    <w:rPr>
      <w:rFonts w:eastAsia="DengXian"/>
      <w:i/>
      <w:color w:val="0000FF"/>
      <w:lang w:eastAsia="en-GB"/>
    </w:rPr>
  </w:style>
  <w:style w:type="paragraph" w:customStyle="1" w:styleId="INDENT2">
    <w:name w:val="INDENT2"/>
    <w:basedOn w:val="Normal"/>
    <w:rsid w:val="00EC2161"/>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Normal"/>
    <w:rsid w:val="00EC2161"/>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EC2161"/>
    <w:pPr>
      <w:overflowPunct w:val="0"/>
      <w:autoSpaceDE w:val="0"/>
      <w:autoSpaceDN w:val="0"/>
      <w:adjustRightInd w:val="0"/>
      <w:textAlignment w:val="baseline"/>
    </w:pPr>
    <w:rPr>
      <w:lang w:eastAsia="ko-KR"/>
    </w:rPr>
  </w:style>
  <w:style w:type="table" w:styleId="TableGrid">
    <w:name w:val="Table Grid"/>
    <w:basedOn w:val="TableNormal"/>
    <w:rsid w:val="00EC216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EC2161"/>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EC2161"/>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EC2161"/>
    <w:rPr>
      <w:rFonts w:ascii="Arial" w:eastAsia="DengXian" w:hAnsi="Arial"/>
      <w:sz w:val="18"/>
      <w:lang w:val="en-GB" w:eastAsia="en-GB"/>
    </w:rPr>
  </w:style>
  <w:style w:type="paragraph" w:customStyle="1" w:styleId="TALLeft125cm">
    <w:name w:val="TAL + Left: 125 cm"/>
    <w:basedOn w:val="StyleTALLeft075cm"/>
    <w:rsid w:val="00EC2161"/>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EC2161"/>
    <w:pPr>
      <w:ind w:left="851"/>
    </w:pPr>
    <w:rPr>
      <w:rFonts w:eastAsia="Batang"/>
    </w:rPr>
  </w:style>
  <w:style w:type="paragraph" w:styleId="IndexHeading">
    <w:name w:val="index heading"/>
    <w:basedOn w:val="Normal"/>
    <w:next w:val="Normal"/>
    <w:rsid w:val="00EC2161"/>
    <w:pPr>
      <w:pBdr>
        <w:top w:val="single" w:sz="12" w:space="0" w:color="auto"/>
      </w:pBdr>
      <w:spacing w:before="360" w:after="240"/>
    </w:pPr>
    <w:rPr>
      <w:rFonts w:eastAsia="MS Mincho"/>
      <w:b/>
      <w:i/>
      <w:sz w:val="26"/>
    </w:rPr>
  </w:style>
  <w:style w:type="paragraph" w:customStyle="1" w:styleId="INDENT1">
    <w:name w:val="INDENT1"/>
    <w:basedOn w:val="Normal"/>
    <w:rsid w:val="00EC2161"/>
    <w:pPr>
      <w:ind w:left="851"/>
    </w:pPr>
    <w:rPr>
      <w:rFonts w:eastAsia="MS Mincho"/>
    </w:rPr>
  </w:style>
  <w:style w:type="paragraph" w:customStyle="1" w:styleId="INDENT3">
    <w:name w:val="INDENT3"/>
    <w:basedOn w:val="Normal"/>
    <w:rsid w:val="00EC2161"/>
    <w:pPr>
      <w:ind w:left="1701" w:hanging="567"/>
    </w:pPr>
    <w:rPr>
      <w:rFonts w:eastAsia="MS Mincho"/>
    </w:rPr>
  </w:style>
  <w:style w:type="paragraph" w:customStyle="1" w:styleId="FigureTitle">
    <w:name w:val="Figure_Title"/>
    <w:basedOn w:val="Normal"/>
    <w:next w:val="Normal"/>
    <w:rsid w:val="00EC2161"/>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EC2161"/>
    <w:pPr>
      <w:keepNext/>
      <w:keepLines/>
    </w:pPr>
    <w:rPr>
      <w:rFonts w:eastAsia="MS Mincho"/>
      <w:b/>
    </w:rPr>
  </w:style>
  <w:style w:type="paragraph" w:customStyle="1" w:styleId="CouvRecTitle">
    <w:name w:val="Couv Rec Title"/>
    <w:basedOn w:val="Normal"/>
    <w:rsid w:val="00EC2161"/>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EC2161"/>
    <w:pPr>
      <w:spacing w:before="120" w:after="120"/>
    </w:pPr>
    <w:rPr>
      <w:rFonts w:eastAsia="MS Mincho"/>
      <w:b/>
    </w:rPr>
  </w:style>
  <w:style w:type="paragraph" w:styleId="PlainText">
    <w:name w:val="Plain Text"/>
    <w:basedOn w:val="Normal"/>
    <w:link w:val="PlainTextChar"/>
    <w:uiPriority w:val="99"/>
    <w:rsid w:val="00EC2161"/>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EC2161"/>
    <w:rPr>
      <w:rFonts w:ascii="Courier New" w:eastAsia="MS Mincho" w:hAnsi="Courier New"/>
      <w:lang w:val="nb-NO" w:eastAsia="x-none"/>
    </w:rPr>
  </w:style>
  <w:style w:type="paragraph" w:customStyle="1" w:styleId="TAJ">
    <w:name w:val="TAJ"/>
    <w:basedOn w:val="TH"/>
    <w:rsid w:val="00EC2161"/>
    <w:rPr>
      <w:rFonts w:eastAsia="MS Mincho"/>
      <w:lang w:eastAsia="x-none"/>
    </w:rPr>
  </w:style>
  <w:style w:type="paragraph" w:customStyle="1" w:styleId="00BodyText">
    <w:name w:val="00 BodyText"/>
    <w:basedOn w:val="Normal"/>
    <w:rsid w:val="00EC2161"/>
    <w:pPr>
      <w:spacing w:after="220"/>
    </w:pPr>
    <w:rPr>
      <w:rFonts w:ascii="Arial" w:eastAsia="MS Mincho" w:hAnsi="Arial"/>
      <w:sz w:val="22"/>
      <w:lang w:val="en-US"/>
    </w:rPr>
  </w:style>
  <w:style w:type="paragraph" w:styleId="BodyTextIndent">
    <w:name w:val="Body Text Indent"/>
    <w:basedOn w:val="Normal"/>
    <w:link w:val="BodyTextIndentChar"/>
    <w:rsid w:val="00EC2161"/>
    <w:pPr>
      <w:spacing w:after="120"/>
      <w:ind w:left="283"/>
    </w:pPr>
    <w:rPr>
      <w:rFonts w:eastAsia="MS Mincho"/>
      <w:lang w:eastAsia="x-none"/>
    </w:rPr>
  </w:style>
  <w:style w:type="character" w:customStyle="1" w:styleId="BodyTextIndentChar">
    <w:name w:val="Body Text Indent Char"/>
    <w:basedOn w:val="DefaultParagraphFont"/>
    <w:link w:val="BodyTextIndent"/>
    <w:rsid w:val="00EC2161"/>
    <w:rPr>
      <w:rFonts w:ascii="Times New Roman" w:eastAsia="MS Mincho" w:hAnsi="Times New Roman"/>
      <w:lang w:val="en-GB" w:eastAsia="x-none"/>
    </w:rPr>
  </w:style>
  <w:style w:type="paragraph" w:customStyle="1" w:styleId="BalloonText1">
    <w:name w:val="Balloon Text1"/>
    <w:basedOn w:val="Normal"/>
    <w:semiHidden/>
    <w:rsid w:val="00EC2161"/>
    <w:rPr>
      <w:rFonts w:ascii="Tahoma" w:eastAsia="MS Mincho" w:hAnsi="Tahoma" w:cs="Tahoma"/>
      <w:sz w:val="16"/>
      <w:szCs w:val="16"/>
    </w:rPr>
  </w:style>
  <w:style w:type="paragraph" w:customStyle="1" w:styleId="ZchnZchn">
    <w:name w:val="Zchn Zchn"/>
    <w:semiHidden/>
    <w:rsid w:val="00EC216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EC2161"/>
    <w:rPr>
      <w:rFonts w:eastAsia="MS Mincho"/>
      <w:b/>
      <w:bCs/>
      <w:lang w:eastAsia="x-none"/>
    </w:rPr>
  </w:style>
  <w:style w:type="paragraph" w:customStyle="1" w:styleId="Char3CharCharCharCharChar">
    <w:name w:val="Char3 Char Char Char (文字) (文字) Char Char"/>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EC2161"/>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EC2161"/>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EC2161"/>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EC2161"/>
    <w:pPr>
      <w:spacing w:after="120"/>
      <w:ind w:left="284" w:hanging="284"/>
    </w:pPr>
    <w:rPr>
      <w:rFonts w:ascii="Arial" w:eastAsia="MS Mincho" w:hAnsi="Arial"/>
      <w:szCs w:val="22"/>
    </w:rPr>
  </w:style>
  <w:style w:type="paragraph" w:customStyle="1" w:styleId="BalloonText2">
    <w:name w:val="Balloon Text2"/>
    <w:basedOn w:val="Normal"/>
    <w:semiHidden/>
    <w:rsid w:val="00EC216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EC216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EC2161"/>
    <w:pPr>
      <w:spacing w:before="100" w:beforeAutospacing="1" w:after="100" w:afterAutospacing="1"/>
    </w:pPr>
    <w:rPr>
      <w:rFonts w:eastAsia="MS Mincho"/>
      <w:sz w:val="24"/>
      <w:szCs w:val="24"/>
      <w:lang w:val="en-US" w:eastAsia="ja-JP"/>
    </w:rPr>
  </w:style>
  <w:style w:type="character" w:customStyle="1" w:styleId="msoins00">
    <w:name w:val="msoins0"/>
    <w:rsid w:val="00EC2161"/>
    <w:rPr>
      <w:rFonts w:ascii="Arial" w:eastAsia="SimSun" w:hAnsi="Arial" w:cs="Arial"/>
      <w:color w:val="0000FF"/>
      <w:kern w:val="2"/>
      <w:lang w:val="en-US" w:eastAsia="zh-CN" w:bidi="ar-SA"/>
    </w:rPr>
  </w:style>
  <w:style w:type="character" w:customStyle="1" w:styleId="Doc-text2Char">
    <w:name w:val="Doc-text2 Char"/>
    <w:link w:val="Doc-text2"/>
    <w:rsid w:val="00EC2161"/>
    <w:rPr>
      <w:rFonts w:ascii="Arial" w:hAnsi="Arial" w:cs="Arial"/>
      <w:color w:val="0000FF"/>
      <w:kern w:val="2"/>
      <w:lang w:eastAsia="zh-CN"/>
    </w:rPr>
  </w:style>
  <w:style w:type="paragraph" w:customStyle="1" w:styleId="Doc-text2">
    <w:name w:val="Doc-text2"/>
    <w:basedOn w:val="Normal"/>
    <w:link w:val="Doc-text2Char"/>
    <w:qFormat/>
    <w:rsid w:val="00EC2161"/>
    <w:pPr>
      <w:spacing w:after="0"/>
      <w:ind w:left="1622" w:hanging="363"/>
    </w:pPr>
    <w:rPr>
      <w:rFonts w:ascii="Arial" w:hAnsi="Arial" w:cs="Arial"/>
      <w:color w:val="0000FF"/>
      <w:kern w:val="2"/>
      <w:lang w:val="fr-FR" w:eastAsia="zh-CN"/>
    </w:rPr>
  </w:style>
  <w:style w:type="character" w:customStyle="1" w:styleId="CharChar2">
    <w:name w:val="Char Char2"/>
    <w:rsid w:val="00EC2161"/>
    <w:rPr>
      <w:rFonts w:ascii="Times New Roman" w:eastAsia="MS Mincho" w:hAnsi="Times New Roman"/>
      <w:lang w:val="en-GB" w:eastAsia="en-US"/>
    </w:rPr>
  </w:style>
  <w:style w:type="character" w:customStyle="1" w:styleId="H6Char">
    <w:name w:val="H6 Char"/>
    <w:link w:val="H6"/>
    <w:rsid w:val="00EC2161"/>
    <w:rPr>
      <w:rFonts w:ascii="Arial" w:hAnsi="Arial"/>
      <w:lang w:val="en-GB" w:eastAsia="en-US"/>
    </w:rPr>
  </w:style>
  <w:style w:type="character" w:customStyle="1" w:styleId="B2Car">
    <w:name w:val="B2 Car"/>
    <w:rsid w:val="00EC2161"/>
    <w:rPr>
      <w:rFonts w:ascii="Times New Roman" w:hAnsi="Times New Roman"/>
      <w:lang w:val="en-GB"/>
    </w:rPr>
  </w:style>
  <w:style w:type="character" w:customStyle="1" w:styleId="B3Char">
    <w:name w:val="B3 Char"/>
    <w:link w:val="B3"/>
    <w:rsid w:val="00EC2161"/>
    <w:rPr>
      <w:rFonts w:ascii="Times New Roman" w:hAnsi="Times New Roman"/>
      <w:lang w:val="en-GB" w:eastAsia="en-US"/>
    </w:rPr>
  </w:style>
  <w:style w:type="numbering" w:customStyle="1" w:styleId="2">
    <w:name w:val="列表编号2"/>
    <w:basedOn w:val="NoList"/>
    <w:rsid w:val="00EC2161"/>
    <w:pPr>
      <w:numPr>
        <w:numId w:val="4"/>
      </w:numPr>
    </w:pPr>
  </w:style>
  <w:style w:type="paragraph" w:customStyle="1" w:styleId="Reference">
    <w:name w:val="Reference"/>
    <w:basedOn w:val="Normal"/>
    <w:rsid w:val="00EC2161"/>
    <w:pPr>
      <w:numPr>
        <w:numId w:val="5"/>
      </w:numPr>
      <w:overflowPunct w:val="0"/>
      <w:autoSpaceDE w:val="0"/>
      <w:autoSpaceDN w:val="0"/>
      <w:adjustRightInd w:val="0"/>
      <w:spacing w:after="120"/>
      <w:textAlignment w:val="baseline"/>
    </w:pPr>
    <w:rPr>
      <w:rFonts w:eastAsia="SimSun"/>
      <w:sz w:val="22"/>
      <w:lang w:eastAsia="zh-CN"/>
    </w:rPr>
  </w:style>
  <w:style w:type="numbering" w:customStyle="1" w:styleId="1">
    <w:name w:val="项目编号1"/>
    <w:basedOn w:val="NoList"/>
    <w:rsid w:val="00EC2161"/>
    <w:pPr>
      <w:numPr>
        <w:numId w:val="3"/>
      </w:numPr>
    </w:pPr>
  </w:style>
  <w:style w:type="character" w:customStyle="1" w:styleId="ListChar">
    <w:name w:val="List Char"/>
    <w:link w:val="List"/>
    <w:rsid w:val="00EC2161"/>
    <w:rPr>
      <w:rFonts w:ascii="Times New Roman" w:hAnsi="Times New Roman"/>
      <w:lang w:val="en-GB" w:eastAsia="en-US"/>
    </w:rPr>
  </w:style>
  <w:style w:type="character" w:customStyle="1" w:styleId="B4Char">
    <w:name w:val="B4 Char"/>
    <w:link w:val="B4"/>
    <w:rsid w:val="00EC2161"/>
    <w:rPr>
      <w:rFonts w:ascii="Times New Roman" w:hAnsi="Times New Roman"/>
      <w:lang w:val="en-GB" w:eastAsia="en-US"/>
    </w:rPr>
  </w:style>
  <w:style w:type="paragraph" w:customStyle="1" w:styleId="MTDisplayEquation">
    <w:name w:val="MTDisplayEquation"/>
    <w:basedOn w:val="Normal"/>
    <w:rsid w:val="00EC2161"/>
    <w:pPr>
      <w:tabs>
        <w:tab w:val="center" w:pos="4820"/>
        <w:tab w:val="right" w:pos="9640"/>
      </w:tabs>
    </w:pPr>
    <w:rPr>
      <w:lang w:val="en-US"/>
    </w:rPr>
  </w:style>
  <w:style w:type="character" w:customStyle="1" w:styleId="UnresolvedMention1">
    <w:name w:val="Unresolved Mention1"/>
    <w:uiPriority w:val="99"/>
    <w:semiHidden/>
    <w:unhideWhenUsed/>
    <w:rsid w:val="00EC2161"/>
    <w:rPr>
      <w:color w:val="605E5C"/>
      <w:shd w:val="clear" w:color="auto" w:fill="E1DFDD"/>
    </w:rPr>
  </w:style>
  <w:style w:type="paragraph" w:customStyle="1" w:styleId="Proposal">
    <w:name w:val="Proposal"/>
    <w:basedOn w:val="Normal"/>
    <w:link w:val="ProposalChar"/>
    <w:qFormat/>
    <w:rsid w:val="00EC2161"/>
    <w:pPr>
      <w:numPr>
        <w:numId w:val="6"/>
      </w:numPr>
      <w:tabs>
        <w:tab w:val="left" w:pos="1560"/>
      </w:tabs>
      <w:ind w:left="1560" w:hanging="1200"/>
    </w:pPr>
    <w:rPr>
      <w:b/>
    </w:rPr>
  </w:style>
  <w:style w:type="paragraph" w:styleId="TOCHeading">
    <w:name w:val="TOC Heading"/>
    <w:basedOn w:val="Heading1"/>
    <w:next w:val="Normal"/>
    <w:uiPriority w:val="39"/>
    <w:semiHidden/>
    <w:unhideWhenUsed/>
    <w:qFormat/>
    <w:rsid w:val="00EC2161"/>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EC2161"/>
    <w:rPr>
      <w:rFonts w:ascii="Times New Roman" w:hAnsi="Times New Roman"/>
      <w:b/>
      <w:lang w:val="en-GB" w:eastAsia="en-US"/>
    </w:rPr>
  </w:style>
  <w:style w:type="paragraph" w:customStyle="1" w:styleId="Proposallist">
    <w:name w:val="Proposal list"/>
    <w:basedOn w:val="Proposal"/>
    <w:link w:val="ProposallistChar"/>
    <w:qFormat/>
    <w:rsid w:val="00EC2161"/>
    <w:pPr>
      <w:numPr>
        <w:numId w:val="0"/>
      </w:numPr>
      <w:ind w:left="1560" w:hanging="1134"/>
    </w:pPr>
  </w:style>
  <w:style w:type="character" w:customStyle="1" w:styleId="ProposallistChar">
    <w:name w:val="Proposal list Char"/>
    <w:link w:val="Proposallist"/>
    <w:rsid w:val="00EC2161"/>
    <w:rPr>
      <w:rFonts w:ascii="Times New Roman" w:hAnsi="Times New Roman"/>
      <w:b/>
      <w:lang w:val="en-GB" w:eastAsia="en-US"/>
    </w:rPr>
  </w:style>
  <w:style w:type="character" w:customStyle="1" w:styleId="Heading6Char">
    <w:name w:val="Heading 6 Char"/>
    <w:link w:val="Heading6"/>
    <w:rsid w:val="00EC2161"/>
    <w:rPr>
      <w:rFonts w:ascii="Arial" w:hAnsi="Arial"/>
      <w:lang w:val="en-GB" w:eastAsia="en-US"/>
    </w:rPr>
  </w:style>
  <w:style w:type="character" w:customStyle="1" w:styleId="Heading7Char">
    <w:name w:val="Heading 7 Char"/>
    <w:link w:val="Heading7"/>
    <w:rsid w:val="00EC2161"/>
    <w:rPr>
      <w:rFonts w:ascii="Arial" w:hAnsi="Arial"/>
      <w:lang w:val="en-GB" w:eastAsia="en-US"/>
    </w:rPr>
  </w:style>
  <w:style w:type="character" w:customStyle="1" w:styleId="Heading9Char">
    <w:name w:val="Heading 9 Char"/>
    <w:link w:val="Heading9"/>
    <w:rsid w:val="00EC2161"/>
    <w:rPr>
      <w:rFonts w:ascii="Arial" w:hAnsi="Arial"/>
      <w:sz w:val="36"/>
      <w:lang w:val="en-GB" w:eastAsia="en-US"/>
    </w:rPr>
  </w:style>
  <w:style w:type="paragraph" w:customStyle="1" w:styleId="a0">
    <w:name w:val="a"/>
    <w:basedOn w:val="CRCoverPage"/>
    <w:rsid w:val="00EC2161"/>
    <w:pPr>
      <w:tabs>
        <w:tab w:val="left" w:pos="1985"/>
      </w:tabs>
    </w:pPr>
    <w:rPr>
      <w:rFonts w:eastAsia="DengXian" w:cs="Arial"/>
      <w:b/>
      <w:bCs/>
      <w:color w:val="000000"/>
      <w:sz w:val="24"/>
      <w:szCs w:val="24"/>
      <w:lang w:val="en-US"/>
    </w:rPr>
  </w:style>
  <w:style w:type="paragraph" w:customStyle="1" w:styleId="Discussion">
    <w:name w:val="Discussion"/>
    <w:basedOn w:val="Normal"/>
    <w:rsid w:val="00EC2161"/>
    <w:rPr>
      <w:rFonts w:ascii="Arial" w:eastAsia="DengXian" w:hAnsi="Arial" w:cs="Arial"/>
    </w:rPr>
  </w:style>
  <w:style w:type="character" w:customStyle="1" w:styleId="Mention1">
    <w:name w:val="Mention1"/>
    <w:uiPriority w:val="99"/>
    <w:semiHidden/>
    <w:unhideWhenUsed/>
    <w:rsid w:val="00EC2161"/>
    <w:rPr>
      <w:color w:val="2B579A"/>
      <w:shd w:val="clear" w:color="auto" w:fill="E6E6E6"/>
    </w:rPr>
  </w:style>
  <w:style w:type="character" w:customStyle="1" w:styleId="ListBulletChar">
    <w:name w:val="List Bullet Char"/>
    <w:link w:val="ListBullet"/>
    <w:rsid w:val="00EC2161"/>
    <w:rPr>
      <w:rFonts w:ascii="Times New Roman" w:hAnsi="Times New Roman"/>
      <w:lang w:val="en-GB" w:eastAsia="en-US"/>
    </w:rPr>
  </w:style>
  <w:style w:type="character" w:customStyle="1" w:styleId="TFChar1">
    <w:name w:val="TF Char1"/>
    <w:rsid w:val="00EC2161"/>
    <w:rPr>
      <w:rFonts w:ascii="Arial" w:hAnsi="Arial"/>
      <w:b/>
      <w:lang w:val="en-GB" w:eastAsia="en-US"/>
    </w:rPr>
  </w:style>
  <w:style w:type="character" w:customStyle="1" w:styleId="1Char1">
    <w:name w:val="标题 1 Char1"/>
    <w:aliases w:val="H1 Char1"/>
    <w:rsid w:val="00EC2161"/>
    <w:rPr>
      <w:rFonts w:eastAsia="Times New Roman"/>
      <w:b/>
      <w:bCs/>
      <w:kern w:val="44"/>
      <w:sz w:val="44"/>
      <w:szCs w:val="44"/>
      <w:lang w:val="en-GB" w:eastAsia="ko-KR"/>
    </w:rPr>
  </w:style>
  <w:style w:type="character" w:customStyle="1" w:styleId="3Char1">
    <w:name w:val="标题 3 Char1"/>
    <w:aliases w:val="Underrubrik2 Char1,H3 Char1"/>
    <w:semiHidden/>
    <w:rsid w:val="00EC2161"/>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C2161"/>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C2161"/>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EC2161"/>
    <w:pPr>
      <w:widowControl w:val="0"/>
      <w:spacing w:after="0"/>
      <w:jc w:val="both"/>
    </w:pPr>
    <w:rPr>
      <w:rFonts w:eastAsia="SimSun"/>
      <w:kern w:val="2"/>
      <w:sz w:val="21"/>
      <w:szCs w:val="24"/>
      <w:lang w:val="en-US" w:eastAsia="zh-CN"/>
    </w:rPr>
  </w:style>
  <w:style w:type="paragraph" w:customStyle="1" w:styleId="textintend1">
    <w:name w:val="text intend 1"/>
    <w:basedOn w:val="Normal"/>
    <w:rsid w:val="00EC2161"/>
    <w:pPr>
      <w:tabs>
        <w:tab w:val="left" w:pos="992"/>
      </w:tabs>
      <w:spacing w:after="120"/>
      <w:ind w:left="567" w:hanging="283"/>
      <w:jc w:val="both"/>
    </w:pPr>
    <w:rPr>
      <w:rFonts w:eastAsia="MS Mincho"/>
      <w:sz w:val="24"/>
      <w:lang w:val="en-US"/>
    </w:rPr>
  </w:style>
  <w:style w:type="character" w:customStyle="1" w:styleId="11">
    <w:name w:val="标题 1 字符"/>
    <w:aliases w:val="H1 字符"/>
    <w:rsid w:val="00EC2161"/>
    <w:rPr>
      <w:rFonts w:ascii="Arial" w:eastAsia="Times New Roman" w:hAnsi="Arial"/>
      <w:sz w:val="36"/>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E558E67A-B9D4-4A6A-90F5-5D682B03A9A3}">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706F501-3EF8-4773-B414-3CBD00CF7E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C21A14-4E5B-4B99-9EE8-9E703928F2A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20</Pages>
  <Words>6667</Words>
  <Characters>38008</Characters>
  <Application>Microsoft Office Word</Application>
  <DocSecurity>0</DocSecurity>
  <Lines>316</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19</cp:revision>
  <cp:lastPrinted>1899-12-31T23:00:00Z</cp:lastPrinted>
  <dcterms:created xsi:type="dcterms:W3CDTF">2024-05-09T17:16:00Z</dcterms:created>
  <dcterms:modified xsi:type="dcterms:W3CDTF">2024-05-09T21:04:00Z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