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C809E2" w:rsidRDefault="0034111C" w:rsidP="00233357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  <w:r w:rsidRPr="00C809E2">
        <w:rPr>
          <w:rFonts w:cs="Arial"/>
          <w:noProof w:val="0"/>
          <w:sz w:val="24"/>
          <w:szCs w:val="24"/>
          <w:lang w:eastAsia="zh-CN"/>
        </w:rPr>
        <w:t>3GPP T</w:t>
      </w:r>
      <w:bookmarkStart w:id="0" w:name="_Ref452454252"/>
      <w:bookmarkEnd w:id="0"/>
      <w:r w:rsidRPr="00C809E2">
        <w:rPr>
          <w:rFonts w:cs="Arial"/>
          <w:noProof w:val="0"/>
          <w:sz w:val="24"/>
          <w:szCs w:val="24"/>
          <w:lang w:eastAsia="zh-CN"/>
        </w:rPr>
        <w:t>SG-RAN WG</w:t>
      </w:r>
      <w:r w:rsidR="002B2813" w:rsidRPr="00C809E2">
        <w:rPr>
          <w:rFonts w:cs="Arial"/>
          <w:noProof w:val="0"/>
          <w:sz w:val="24"/>
          <w:szCs w:val="24"/>
          <w:lang w:eastAsia="zh-CN"/>
        </w:rPr>
        <w:t>2</w:t>
      </w:r>
      <w:r w:rsidRPr="00C809E2">
        <w:rPr>
          <w:rFonts w:cs="Arial"/>
          <w:noProof w:val="0"/>
          <w:sz w:val="24"/>
          <w:szCs w:val="24"/>
          <w:lang w:eastAsia="zh-CN"/>
        </w:rPr>
        <w:t xml:space="preserve"> Meeting #</w:t>
      </w:r>
      <w:r w:rsidR="00930FC4" w:rsidRPr="00C809E2">
        <w:rPr>
          <w:rFonts w:cs="Arial"/>
          <w:noProof w:val="0"/>
          <w:sz w:val="24"/>
          <w:szCs w:val="24"/>
          <w:lang w:eastAsia="zh-CN"/>
        </w:rPr>
        <w:t>8</w:t>
      </w:r>
      <w:r w:rsidR="00213E3C">
        <w:rPr>
          <w:rFonts w:cs="Arial"/>
          <w:noProof w:val="0"/>
          <w:sz w:val="24"/>
          <w:szCs w:val="24"/>
          <w:lang w:eastAsia="zh-CN"/>
        </w:rPr>
        <w:t>7</w:t>
      </w:r>
      <w:r w:rsidRPr="00C809E2">
        <w:rPr>
          <w:rFonts w:cs="Arial"/>
          <w:noProof w:val="0"/>
          <w:sz w:val="24"/>
          <w:szCs w:val="24"/>
          <w:lang w:eastAsia="zh-CN"/>
        </w:rPr>
        <w:tab/>
      </w:r>
      <w:r w:rsidRPr="00A5527A">
        <w:rPr>
          <w:rFonts w:cs="Arial" w:hint="eastAsia"/>
          <w:noProof w:val="0"/>
          <w:sz w:val="24"/>
          <w:szCs w:val="24"/>
          <w:lang w:eastAsia="zh-CN"/>
        </w:rPr>
        <w:t>R</w:t>
      </w:r>
      <w:r w:rsidR="002B2813" w:rsidRPr="00A5527A">
        <w:rPr>
          <w:rFonts w:cs="Arial"/>
          <w:noProof w:val="0"/>
          <w:sz w:val="24"/>
          <w:szCs w:val="24"/>
          <w:lang w:eastAsia="zh-CN"/>
        </w:rPr>
        <w:t>2</w:t>
      </w:r>
      <w:r w:rsidRPr="00A5527A">
        <w:rPr>
          <w:rFonts w:cs="Arial" w:hint="eastAsia"/>
          <w:noProof w:val="0"/>
          <w:sz w:val="24"/>
          <w:szCs w:val="24"/>
          <w:lang w:eastAsia="zh-CN"/>
        </w:rPr>
        <w:t>-</w:t>
      </w:r>
      <w:r w:rsidR="00CE0C2D" w:rsidRPr="00A5527A">
        <w:rPr>
          <w:rFonts w:cs="Arial"/>
          <w:noProof w:val="0"/>
          <w:sz w:val="24"/>
          <w:szCs w:val="24"/>
          <w:lang w:eastAsia="zh-CN"/>
        </w:rPr>
        <w:t>1</w:t>
      </w:r>
      <w:r w:rsidR="00686443" w:rsidRPr="00A5527A">
        <w:rPr>
          <w:rFonts w:cs="Arial"/>
          <w:noProof w:val="0"/>
          <w:sz w:val="24"/>
          <w:szCs w:val="24"/>
          <w:lang w:eastAsia="zh-CN"/>
        </w:rPr>
        <w:t>4</w:t>
      </w:r>
      <w:r w:rsidR="00A5527A" w:rsidRPr="00A5527A">
        <w:rPr>
          <w:rFonts w:cs="Arial"/>
          <w:noProof w:val="0"/>
          <w:sz w:val="24"/>
          <w:szCs w:val="24"/>
          <w:lang w:eastAsia="zh-CN"/>
        </w:rPr>
        <w:t>3162</w:t>
      </w:r>
    </w:p>
    <w:p w:rsidR="00A63D51" w:rsidRPr="00C809E2" w:rsidRDefault="00213E3C" w:rsidP="00A63D51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  <w:r>
        <w:rPr>
          <w:rFonts w:cs="Arial"/>
          <w:noProof w:val="0"/>
          <w:sz w:val="24"/>
          <w:szCs w:val="24"/>
          <w:lang w:eastAsia="zh-CN"/>
        </w:rPr>
        <w:t>Dresden</w:t>
      </w:r>
      <w:r w:rsidR="003E3476" w:rsidRPr="00C809E2">
        <w:rPr>
          <w:rFonts w:cs="Arial"/>
          <w:noProof w:val="0"/>
          <w:sz w:val="24"/>
          <w:szCs w:val="24"/>
          <w:lang w:eastAsia="zh-CN"/>
        </w:rPr>
        <w:t xml:space="preserve">, </w:t>
      </w:r>
      <w:r>
        <w:rPr>
          <w:rFonts w:cs="Arial"/>
          <w:noProof w:val="0"/>
          <w:sz w:val="24"/>
          <w:szCs w:val="24"/>
          <w:lang w:eastAsia="zh-CN"/>
        </w:rPr>
        <w:t>Germany</w:t>
      </w:r>
      <w:r w:rsidR="00A63D51" w:rsidRPr="00C809E2">
        <w:rPr>
          <w:rFonts w:cs="Arial"/>
          <w:noProof w:val="0"/>
          <w:sz w:val="24"/>
          <w:szCs w:val="24"/>
          <w:lang w:eastAsia="zh-CN"/>
        </w:rPr>
        <w:t xml:space="preserve">, </w:t>
      </w:r>
      <w:r w:rsidR="006F409E">
        <w:rPr>
          <w:rFonts w:cs="Arial"/>
          <w:noProof w:val="0"/>
          <w:sz w:val="24"/>
          <w:szCs w:val="24"/>
          <w:lang w:eastAsia="zh-CN"/>
        </w:rPr>
        <w:t>1</w:t>
      </w:r>
      <w:r>
        <w:rPr>
          <w:rFonts w:cs="Arial"/>
          <w:noProof w:val="0"/>
          <w:sz w:val="24"/>
          <w:szCs w:val="24"/>
          <w:lang w:eastAsia="zh-CN"/>
        </w:rPr>
        <w:t>8</w:t>
      </w:r>
      <w:r w:rsidR="00BB6A2E" w:rsidRPr="00BB6A2E">
        <w:rPr>
          <w:rFonts w:cs="Arial"/>
          <w:noProof w:val="0"/>
          <w:sz w:val="24"/>
          <w:szCs w:val="24"/>
          <w:vertAlign w:val="superscript"/>
          <w:lang w:eastAsia="zh-CN"/>
        </w:rPr>
        <w:t>th</w:t>
      </w:r>
      <w:r w:rsidR="006F409E">
        <w:rPr>
          <w:rFonts w:cs="Arial"/>
          <w:noProof w:val="0"/>
          <w:sz w:val="24"/>
          <w:szCs w:val="24"/>
          <w:vertAlign w:val="superscript"/>
          <w:lang w:eastAsia="zh-CN"/>
        </w:rPr>
        <w:t xml:space="preserve"> </w:t>
      </w:r>
      <w:r w:rsidR="00A63D51" w:rsidRPr="00C809E2">
        <w:rPr>
          <w:rFonts w:cs="Arial"/>
          <w:noProof w:val="0"/>
          <w:sz w:val="24"/>
          <w:szCs w:val="24"/>
          <w:lang w:eastAsia="zh-CN"/>
        </w:rPr>
        <w:t>–</w:t>
      </w:r>
      <w:r w:rsidR="006F409E">
        <w:rPr>
          <w:rFonts w:cs="Arial"/>
          <w:noProof w:val="0"/>
          <w:sz w:val="24"/>
          <w:szCs w:val="24"/>
          <w:lang w:eastAsia="zh-CN"/>
        </w:rPr>
        <w:t xml:space="preserve"> 2</w:t>
      </w:r>
      <w:r>
        <w:rPr>
          <w:rFonts w:cs="Arial"/>
          <w:noProof w:val="0"/>
          <w:sz w:val="24"/>
          <w:szCs w:val="24"/>
          <w:lang w:eastAsia="zh-CN"/>
        </w:rPr>
        <w:t>2</w:t>
      </w:r>
      <w:r w:rsidR="00FB6FA5" w:rsidRPr="00BB6A2E">
        <w:rPr>
          <w:rFonts w:cs="Arial"/>
          <w:noProof w:val="0"/>
          <w:sz w:val="24"/>
          <w:szCs w:val="24"/>
          <w:vertAlign w:val="superscript"/>
          <w:lang w:eastAsia="zh-CN"/>
        </w:rPr>
        <w:t>th</w:t>
      </w:r>
      <w:r w:rsidR="00BB6A2E">
        <w:rPr>
          <w:rFonts w:cs="Arial"/>
          <w:noProof w:val="0"/>
          <w:sz w:val="24"/>
          <w:szCs w:val="24"/>
          <w:lang w:eastAsia="zh-CN"/>
        </w:rPr>
        <w:t xml:space="preserve"> </w:t>
      </w:r>
      <w:r>
        <w:rPr>
          <w:rFonts w:cs="Arial"/>
          <w:noProof w:val="0"/>
          <w:sz w:val="24"/>
          <w:szCs w:val="24"/>
          <w:lang w:eastAsia="zh-CN"/>
        </w:rPr>
        <w:t>August</w:t>
      </w:r>
      <w:r w:rsidR="00FB6FA5" w:rsidRPr="00C809E2">
        <w:rPr>
          <w:rFonts w:cs="Arial"/>
          <w:noProof w:val="0"/>
          <w:sz w:val="24"/>
          <w:szCs w:val="24"/>
          <w:lang w:eastAsia="zh-CN"/>
        </w:rPr>
        <w:t xml:space="preserve"> </w:t>
      </w:r>
      <w:r w:rsidR="00A63D51" w:rsidRPr="00C809E2">
        <w:rPr>
          <w:rFonts w:cs="Arial"/>
          <w:noProof w:val="0"/>
          <w:sz w:val="24"/>
          <w:szCs w:val="24"/>
          <w:lang w:eastAsia="zh-CN"/>
        </w:rPr>
        <w:t>201</w:t>
      </w:r>
      <w:r w:rsidR="00983D99">
        <w:rPr>
          <w:rFonts w:cs="Arial"/>
          <w:noProof w:val="0"/>
          <w:sz w:val="24"/>
          <w:szCs w:val="24"/>
          <w:lang w:eastAsia="zh-CN"/>
        </w:rPr>
        <w:t>4</w:t>
      </w:r>
    </w:p>
    <w:p w:rsidR="0034111C" w:rsidRPr="00C809E2" w:rsidRDefault="0034111C">
      <w:pPr>
        <w:pStyle w:val="Header"/>
        <w:rPr>
          <w:bCs/>
          <w:noProof w:val="0"/>
          <w:sz w:val="24"/>
          <w:lang w:eastAsia="ja-JP"/>
        </w:rPr>
      </w:pPr>
    </w:p>
    <w:p w:rsidR="00C057D3" w:rsidRPr="00C809E2" w:rsidRDefault="0034111C">
      <w:pPr>
        <w:pStyle w:val="CRCoverPage"/>
        <w:rPr>
          <w:rFonts w:cs="Arial"/>
          <w:b/>
          <w:bCs/>
          <w:color w:val="FF0000"/>
          <w:sz w:val="24"/>
        </w:rPr>
      </w:pPr>
      <w:r w:rsidRPr="00C809E2">
        <w:rPr>
          <w:rFonts w:cs="Arial"/>
          <w:b/>
          <w:bCs/>
          <w:sz w:val="24"/>
        </w:rPr>
        <w:t>Agenda item:</w:t>
      </w:r>
      <w:r w:rsidRPr="00C809E2">
        <w:rPr>
          <w:rFonts w:cs="Arial"/>
          <w:b/>
          <w:bCs/>
          <w:sz w:val="24"/>
        </w:rPr>
        <w:tab/>
      </w:r>
      <w:r w:rsidRPr="00C809E2">
        <w:rPr>
          <w:rFonts w:cs="Arial"/>
          <w:b/>
          <w:bCs/>
          <w:sz w:val="24"/>
        </w:rPr>
        <w:tab/>
      </w:r>
      <w:r w:rsidR="00213E3C">
        <w:rPr>
          <w:rFonts w:eastAsia="SimSun" w:cs="Arial"/>
          <w:b/>
          <w:bCs/>
          <w:sz w:val="24"/>
        </w:rPr>
        <w:t>5</w:t>
      </w:r>
      <w:r w:rsidR="004536B7" w:rsidRPr="00C809E2">
        <w:rPr>
          <w:rFonts w:eastAsia="SimSun" w:cs="Arial"/>
          <w:b/>
          <w:bCs/>
          <w:sz w:val="24"/>
        </w:rPr>
        <w:t>.</w:t>
      </w:r>
      <w:r w:rsidR="00213E3C">
        <w:rPr>
          <w:rFonts w:eastAsia="SimSun" w:cs="Arial"/>
          <w:b/>
          <w:bCs/>
          <w:sz w:val="24"/>
        </w:rPr>
        <w:t>1</w:t>
      </w:r>
      <w:r w:rsidR="00847CE7">
        <w:rPr>
          <w:rFonts w:eastAsia="SimSun" w:cs="Arial"/>
          <w:b/>
          <w:bCs/>
          <w:sz w:val="24"/>
        </w:rPr>
        <w:t>.</w:t>
      </w:r>
    </w:p>
    <w:p w:rsidR="0034111C" w:rsidRPr="00C809E2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809E2">
        <w:rPr>
          <w:rFonts w:ascii="Arial" w:hAnsi="Arial" w:cs="Arial"/>
          <w:b/>
          <w:bCs/>
          <w:sz w:val="24"/>
        </w:rPr>
        <w:t>Source:</w:t>
      </w:r>
      <w:r w:rsidRPr="00C809E2">
        <w:rPr>
          <w:rFonts w:ascii="Arial" w:hAnsi="Arial" w:cs="Arial"/>
          <w:b/>
          <w:bCs/>
          <w:sz w:val="24"/>
        </w:rPr>
        <w:tab/>
      </w:r>
      <w:r w:rsidR="009B62D1" w:rsidRPr="00C809E2">
        <w:rPr>
          <w:rFonts w:ascii="Arial" w:hAnsi="Arial" w:cs="Arial"/>
          <w:b/>
          <w:bCs/>
          <w:sz w:val="24"/>
        </w:rPr>
        <w:t>S</w:t>
      </w:r>
      <w:r w:rsidR="00B25609" w:rsidRPr="00C809E2">
        <w:rPr>
          <w:rFonts w:ascii="Arial" w:hAnsi="Arial" w:cs="Arial"/>
          <w:b/>
          <w:bCs/>
          <w:sz w:val="24"/>
        </w:rPr>
        <w:t>ony</w:t>
      </w:r>
    </w:p>
    <w:p w:rsidR="0034111C" w:rsidRPr="00C809E2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C809E2">
        <w:rPr>
          <w:rFonts w:ascii="Arial" w:hAnsi="Arial" w:cs="Arial"/>
          <w:b/>
          <w:bCs/>
          <w:sz w:val="24"/>
        </w:rPr>
        <w:t>Title:</w:t>
      </w:r>
      <w:r w:rsidRPr="00C809E2">
        <w:rPr>
          <w:rFonts w:ascii="Arial" w:hAnsi="Arial" w:cs="Arial"/>
          <w:b/>
          <w:bCs/>
          <w:sz w:val="24"/>
        </w:rPr>
        <w:tab/>
      </w:r>
      <w:proofErr w:type="spellStart"/>
      <w:r w:rsidR="00213E3C">
        <w:rPr>
          <w:rFonts w:ascii="Arial" w:hAnsi="Arial" w:cs="Arial"/>
          <w:b/>
          <w:bCs/>
          <w:sz w:val="24"/>
        </w:rPr>
        <w:t>Ue</w:t>
      </w:r>
      <w:proofErr w:type="spellEnd"/>
      <w:r w:rsidR="00213E3C">
        <w:rPr>
          <w:rFonts w:ascii="Arial" w:hAnsi="Arial" w:cs="Arial"/>
          <w:b/>
          <w:bCs/>
          <w:sz w:val="24"/>
        </w:rPr>
        <w:t xml:space="preserve"> capabilities for WLAN Interworking</w:t>
      </w:r>
    </w:p>
    <w:p w:rsidR="0034111C" w:rsidRPr="00C809E2" w:rsidRDefault="0034111C">
      <w:pPr>
        <w:rPr>
          <w:rFonts w:ascii="Arial" w:hAnsi="Arial" w:cs="Arial"/>
          <w:b/>
          <w:bCs/>
          <w:sz w:val="24"/>
        </w:rPr>
      </w:pPr>
      <w:r w:rsidRPr="00C809E2">
        <w:rPr>
          <w:rFonts w:ascii="Arial" w:hAnsi="Arial" w:cs="Arial"/>
          <w:b/>
          <w:bCs/>
          <w:sz w:val="24"/>
        </w:rPr>
        <w:t>Document for:</w:t>
      </w:r>
      <w:r w:rsidRPr="00C809E2">
        <w:rPr>
          <w:rFonts w:ascii="Arial" w:hAnsi="Arial" w:cs="Arial"/>
          <w:b/>
          <w:bCs/>
          <w:sz w:val="24"/>
        </w:rPr>
        <w:tab/>
      </w:r>
      <w:r w:rsidRPr="00C809E2">
        <w:rPr>
          <w:rFonts w:ascii="Arial" w:hAnsi="Arial" w:cs="Arial"/>
          <w:b/>
          <w:bCs/>
          <w:sz w:val="24"/>
        </w:rPr>
        <w:tab/>
        <w:t>Discussion</w:t>
      </w:r>
      <w:r w:rsidR="007E1A8C">
        <w:rPr>
          <w:rFonts w:ascii="Arial" w:hAnsi="Arial" w:cs="Arial"/>
          <w:b/>
          <w:bCs/>
          <w:sz w:val="24"/>
        </w:rPr>
        <w:t xml:space="preserve"> and Decision</w:t>
      </w:r>
      <w:r w:rsidRPr="00C809E2">
        <w:rPr>
          <w:rFonts w:ascii="Arial" w:hAnsi="Arial" w:cs="Arial"/>
          <w:b/>
          <w:bCs/>
          <w:sz w:val="24"/>
        </w:rPr>
        <w:t xml:space="preserve"> </w:t>
      </w:r>
    </w:p>
    <w:p w:rsidR="000F26FC" w:rsidRPr="00C809E2" w:rsidRDefault="0034111C" w:rsidP="000F26FC">
      <w:pPr>
        <w:pStyle w:val="Heading1"/>
      </w:pPr>
      <w:r w:rsidRPr="00C809E2">
        <w:t>1</w:t>
      </w:r>
      <w:r w:rsidRPr="00C809E2">
        <w:tab/>
      </w:r>
      <w:r w:rsidR="00EE7FA7" w:rsidRPr="00C809E2">
        <w:t>Introduction</w:t>
      </w:r>
    </w:p>
    <w:p w:rsidR="007507B6" w:rsidRDefault="007A0EF5" w:rsidP="007507B6">
      <w:pPr>
        <w:spacing w:after="0"/>
        <w:jc w:val="both"/>
        <w:rPr>
          <w:lang w:val="en-US" w:eastAsia="zh-CN"/>
        </w:rPr>
      </w:pPr>
      <w:r w:rsidRPr="00F86FB3">
        <w:rPr>
          <w:lang w:val="en-US" w:eastAsia="zh-CN"/>
        </w:rPr>
        <w:t xml:space="preserve">In </w:t>
      </w:r>
      <w:r w:rsidR="00F5579A">
        <w:rPr>
          <w:lang w:val="en-US" w:eastAsia="zh-CN"/>
        </w:rPr>
        <w:t>RAN#62</w:t>
      </w:r>
      <w:r w:rsidRPr="00F86FB3">
        <w:rPr>
          <w:lang w:val="en-US" w:eastAsia="zh-CN"/>
        </w:rPr>
        <w:t xml:space="preserve">, </w:t>
      </w:r>
      <w:r w:rsidR="005107C0" w:rsidRPr="00F86FB3">
        <w:rPr>
          <w:lang w:val="en-US" w:eastAsia="zh-CN"/>
        </w:rPr>
        <w:t>the n</w:t>
      </w:r>
      <w:r w:rsidR="00BF087A" w:rsidRPr="00F86FB3">
        <w:rPr>
          <w:lang w:val="en-US" w:eastAsia="zh-CN"/>
        </w:rPr>
        <w:t>ew WI</w:t>
      </w:r>
      <w:r w:rsidR="007507B6">
        <w:rPr>
          <w:lang w:val="en-US" w:eastAsia="zh-CN"/>
        </w:rPr>
        <w:t xml:space="preserve"> on WLAN/3GPP Radio interworking</w:t>
      </w:r>
      <w:r w:rsidR="00526D8A" w:rsidRPr="00F86FB3">
        <w:rPr>
          <w:lang w:val="en-US" w:eastAsia="zh-CN"/>
        </w:rPr>
        <w:t xml:space="preserve"> </w:t>
      </w:r>
      <w:r w:rsidR="005107C0" w:rsidRPr="00F86FB3">
        <w:rPr>
          <w:lang w:val="en-US" w:eastAsia="zh-CN"/>
        </w:rPr>
        <w:t>wa</w:t>
      </w:r>
      <w:r w:rsidR="00526D8A" w:rsidRPr="00F86FB3">
        <w:rPr>
          <w:lang w:val="en-US" w:eastAsia="zh-CN"/>
        </w:rPr>
        <w:t>s agreed [1].</w:t>
      </w:r>
    </w:p>
    <w:p w:rsidR="007507B6" w:rsidRDefault="00DB36DC" w:rsidP="007507B6">
      <w:pPr>
        <w:spacing w:after="0"/>
        <w:jc w:val="both"/>
        <w:rPr>
          <w:lang w:val="en-US" w:eastAsia="zh-CN"/>
        </w:rPr>
      </w:pPr>
      <w:r>
        <w:rPr>
          <w:lang w:val="en-US" w:eastAsia="zh-CN"/>
        </w:rPr>
        <w:t>In this contribution</w:t>
      </w:r>
      <w:r w:rsidR="00DD3AEB">
        <w:rPr>
          <w:lang w:val="en-US" w:eastAsia="zh-CN"/>
        </w:rPr>
        <w:t xml:space="preserve"> we propose to discuss the</w:t>
      </w:r>
      <w:r w:rsidR="007507B6">
        <w:rPr>
          <w:lang w:val="en-US" w:eastAsia="zh-CN"/>
        </w:rPr>
        <w:t xml:space="preserve"> need for UE </w:t>
      </w:r>
      <w:proofErr w:type="spellStart"/>
      <w:r w:rsidR="007507B6">
        <w:rPr>
          <w:lang w:val="en-US" w:eastAsia="zh-CN"/>
        </w:rPr>
        <w:t>capabilies</w:t>
      </w:r>
      <w:proofErr w:type="spellEnd"/>
      <w:r w:rsidR="007507B6">
        <w:rPr>
          <w:lang w:val="en-US" w:eastAsia="zh-CN"/>
        </w:rPr>
        <w:t xml:space="preserve"> to indicate the support for handling the RAN parameters, either in ANDSF or in RAN rules. </w:t>
      </w:r>
      <w:r w:rsidR="00DD3AEB">
        <w:rPr>
          <w:lang w:val="en-US" w:eastAsia="zh-CN"/>
        </w:rPr>
        <w:t xml:space="preserve">The paper proposes a number of areas that might be subject for UE capabilities, and gives examples on how such capabilities could look like. </w:t>
      </w:r>
    </w:p>
    <w:p w:rsidR="00D154A7" w:rsidRDefault="00D154A7" w:rsidP="007507B6">
      <w:pPr>
        <w:spacing w:after="0"/>
        <w:jc w:val="both"/>
        <w:rPr>
          <w:lang w:val="en-US" w:eastAsia="zh-CN"/>
        </w:rPr>
      </w:pPr>
    </w:p>
    <w:p w:rsidR="007507B6" w:rsidRPr="00F86FB3" w:rsidRDefault="007507B6" w:rsidP="007507B6">
      <w:pPr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This paper addresses both LTE and UMTS, and relevant </w:t>
      </w:r>
      <w:r w:rsidR="00DD3AEB">
        <w:rPr>
          <w:lang w:val="en-US" w:eastAsia="zh-CN"/>
        </w:rPr>
        <w:t xml:space="preserve">example </w:t>
      </w:r>
      <w:r>
        <w:rPr>
          <w:lang w:val="en-US" w:eastAsia="zh-CN"/>
        </w:rPr>
        <w:t>CR´s to</w:t>
      </w:r>
      <w:r w:rsidR="00D07465">
        <w:rPr>
          <w:lang w:val="en-US" w:eastAsia="zh-CN"/>
        </w:rPr>
        <w:t xml:space="preserve"> </w:t>
      </w:r>
      <w:r w:rsidR="00D154A7">
        <w:rPr>
          <w:lang w:val="en-US" w:eastAsia="zh-CN"/>
        </w:rPr>
        <w:t xml:space="preserve">25.331 [4], </w:t>
      </w:r>
      <w:r w:rsidR="00D07465">
        <w:rPr>
          <w:lang w:val="en-US" w:eastAsia="zh-CN"/>
        </w:rPr>
        <w:t>25.306</w:t>
      </w:r>
      <w:r w:rsidR="00D154A7">
        <w:rPr>
          <w:lang w:val="en-US" w:eastAsia="zh-CN"/>
        </w:rPr>
        <w:t xml:space="preserve"> [5]</w:t>
      </w:r>
      <w:r w:rsidR="00D07465">
        <w:rPr>
          <w:lang w:val="en-US" w:eastAsia="zh-CN"/>
        </w:rPr>
        <w:t xml:space="preserve">, </w:t>
      </w:r>
      <w:r w:rsidR="00D154A7">
        <w:rPr>
          <w:lang w:val="en-US" w:eastAsia="zh-CN"/>
        </w:rPr>
        <w:t xml:space="preserve">36.331 [6] and </w:t>
      </w:r>
      <w:r w:rsidR="00D07465">
        <w:rPr>
          <w:lang w:val="en-US" w:eastAsia="zh-CN"/>
        </w:rPr>
        <w:t>36.306</w:t>
      </w:r>
      <w:r w:rsidR="00D154A7">
        <w:rPr>
          <w:lang w:val="en-US" w:eastAsia="zh-CN"/>
        </w:rPr>
        <w:t xml:space="preserve"> [7] </w:t>
      </w:r>
      <w:r w:rsidR="00D07465">
        <w:rPr>
          <w:lang w:val="en-US" w:eastAsia="zh-CN"/>
        </w:rPr>
        <w:t>are provided.</w:t>
      </w:r>
      <w:r w:rsidR="00526D8A" w:rsidRPr="00F86FB3">
        <w:rPr>
          <w:lang w:val="en-US" w:eastAsia="zh-CN"/>
        </w:rPr>
        <w:t xml:space="preserve"> </w:t>
      </w:r>
    </w:p>
    <w:p w:rsidR="009567D5" w:rsidRPr="00F86FB3" w:rsidRDefault="009567D5" w:rsidP="00F86FB3">
      <w:pPr>
        <w:spacing w:after="0"/>
        <w:jc w:val="both"/>
        <w:rPr>
          <w:lang w:val="en-US" w:eastAsia="zh-CN"/>
        </w:rPr>
      </w:pPr>
    </w:p>
    <w:p w:rsidR="006D0E5A" w:rsidRPr="00C809E2" w:rsidRDefault="007507B6" w:rsidP="006D0E5A">
      <w:pPr>
        <w:pStyle w:val="Heading1"/>
      </w:pPr>
      <w:r>
        <w:t>2</w:t>
      </w:r>
      <w:r w:rsidR="006D0E5A" w:rsidRPr="00C809E2">
        <w:tab/>
      </w:r>
      <w:r w:rsidR="00C3608E" w:rsidRPr="00C809E2">
        <w:t>Discussion</w:t>
      </w:r>
      <w:r w:rsidR="007E1A8C">
        <w:t xml:space="preserve"> on the need and relevance for UE capabilities for 3GPP/WLAN Radio interworking</w:t>
      </w:r>
    </w:p>
    <w:p w:rsidR="00217716" w:rsidRDefault="00DB36DC" w:rsidP="00217716">
      <w:pPr>
        <w:spacing w:after="0"/>
        <w:jc w:val="both"/>
        <w:rPr>
          <w:lang w:eastAsia="zh-CN"/>
        </w:rPr>
      </w:pPr>
      <w:r>
        <w:rPr>
          <w:lang w:eastAsia="zh-CN"/>
        </w:rPr>
        <w:t>In the WI WLAN/3GPP Radio interworking there has not yet been any discussion related to UE capabilities.</w:t>
      </w:r>
    </w:p>
    <w:p w:rsidR="00DB36F9" w:rsidRDefault="00DB36F9" w:rsidP="00217716">
      <w:pPr>
        <w:spacing w:after="0"/>
        <w:jc w:val="both"/>
        <w:rPr>
          <w:lang w:eastAsia="zh-CN"/>
        </w:rPr>
      </w:pPr>
    </w:p>
    <w:p w:rsidR="00D07465" w:rsidRDefault="00D07465" w:rsidP="00217716">
      <w:pPr>
        <w:spacing w:after="0"/>
        <w:jc w:val="both"/>
        <w:rPr>
          <w:lang w:eastAsia="zh-CN"/>
        </w:rPr>
      </w:pPr>
      <w:r>
        <w:rPr>
          <w:lang w:eastAsia="zh-CN"/>
        </w:rPr>
        <w:t>The f</w:t>
      </w:r>
      <w:r w:rsidR="00392B30">
        <w:rPr>
          <w:lang w:eastAsia="zh-CN"/>
        </w:rPr>
        <w:t>irst part of UE capability indication</w:t>
      </w:r>
      <w:r>
        <w:rPr>
          <w:lang w:eastAsia="zh-CN"/>
        </w:rPr>
        <w:t xml:space="preserve"> could be whether the UE do support WLAN or not, i.e. if the UE might be subject to offload at all.</w:t>
      </w:r>
    </w:p>
    <w:p w:rsidR="00DB36F9" w:rsidRDefault="00DB36F9" w:rsidP="00217716">
      <w:pPr>
        <w:spacing w:after="0"/>
        <w:jc w:val="both"/>
        <w:rPr>
          <w:lang w:eastAsia="zh-CN"/>
        </w:rPr>
      </w:pPr>
      <w:r>
        <w:rPr>
          <w:lang w:eastAsia="zh-CN"/>
        </w:rPr>
        <w:t>The</w:t>
      </w:r>
      <w:r w:rsidR="00D07465">
        <w:rPr>
          <w:lang w:eastAsia="zh-CN"/>
        </w:rPr>
        <w:t>n the</w:t>
      </w:r>
      <w:r>
        <w:rPr>
          <w:lang w:eastAsia="zh-CN"/>
        </w:rPr>
        <w:t xml:space="preserve"> </w:t>
      </w:r>
      <w:r w:rsidR="00D07465">
        <w:rPr>
          <w:lang w:eastAsia="zh-CN"/>
        </w:rPr>
        <w:t>nex</w:t>
      </w:r>
      <w:r w:rsidR="001F707F">
        <w:rPr>
          <w:lang w:eastAsia="zh-CN"/>
        </w:rPr>
        <w:t>t</w:t>
      </w:r>
      <w:r w:rsidR="00D07465">
        <w:rPr>
          <w:lang w:eastAsia="zh-CN"/>
        </w:rPr>
        <w:t xml:space="preserve"> area </w:t>
      </w:r>
      <w:r>
        <w:rPr>
          <w:lang w:eastAsia="zh-CN"/>
        </w:rPr>
        <w:t>that could be subj</w:t>
      </w:r>
      <w:r w:rsidR="007B261B">
        <w:rPr>
          <w:lang w:eastAsia="zh-CN"/>
        </w:rPr>
        <w:t>ect for UE capability reporting</w:t>
      </w:r>
      <w:r>
        <w:rPr>
          <w:lang w:eastAsia="zh-CN"/>
        </w:rPr>
        <w:t xml:space="preserve"> is to inform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whether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RAN parameters transferred by the </w:t>
      </w:r>
      <w:proofErr w:type="spellStart"/>
      <w:r>
        <w:rPr>
          <w:lang w:eastAsia="zh-CN"/>
        </w:rPr>
        <w:t>eNB</w:t>
      </w:r>
      <w:proofErr w:type="spellEnd"/>
      <w:r w:rsidR="007B261B">
        <w:rPr>
          <w:lang w:eastAsia="zh-CN"/>
        </w:rPr>
        <w:t xml:space="preserve"> will be supported by ANDSF rules, </w:t>
      </w:r>
      <w:r w:rsidR="001F707F">
        <w:rPr>
          <w:lang w:eastAsia="zh-CN"/>
        </w:rPr>
        <w:t xml:space="preserve">by </w:t>
      </w:r>
      <w:r w:rsidR="007B261B">
        <w:rPr>
          <w:lang w:eastAsia="zh-CN"/>
        </w:rPr>
        <w:t>RAN rules, or if the UE does not support RAN assistance parameters.</w:t>
      </w:r>
    </w:p>
    <w:p w:rsidR="008A61BB" w:rsidRDefault="008A61BB" w:rsidP="00217716">
      <w:pPr>
        <w:spacing w:after="0"/>
        <w:jc w:val="both"/>
        <w:rPr>
          <w:lang w:eastAsia="zh-CN"/>
        </w:rPr>
      </w:pPr>
      <w:r>
        <w:rPr>
          <w:lang w:eastAsia="zh-CN"/>
        </w:rPr>
        <w:t>Finally</w:t>
      </w:r>
      <w:r w:rsidR="007B261B">
        <w:rPr>
          <w:lang w:eastAsia="zh-CN"/>
        </w:rPr>
        <w:t>, there could be capability bits for each of the RAN assistance parameters</w:t>
      </w:r>
      <w:r w:rsidR="00DD3AEB">
        <w:rPr>
          <w:lang w:eastAsia="zh-CN"/>
        </w:rPr>
        <w:t xml:space="preserve"> at certain granularity.</w:t>
      </w:r>
    </w:p>
    <w:p w:rsidR="007B261B" w:rsidRDefault="007B261B" w:rsidP="00217716">
      <w:pPr>
        <w:spacing w:after="0"/>
        <w:jc w:val="both"/>
        <w:rPr>
          <w:lang w:eastAsia="zh-CN"/>
        </w:rPr>
      </w:pPr>
      <w:r>
        <w:rPr>
          <w:lang w:eastAsia="zh-CN"/>
        </w:rPr>
        <w:t>.</w:t>
      </w:r>
    </w:p>
    <w:p w:rsidR="007B261B" w:rsidRPr="00623239" w:rsidRDefault="007B261B" w:rsidP="00217716">
      <w:pPr>
        <w:spacing w:after="0"/>
        <w:jc w:val="both"/>
        <w:rPr>
          <w:u w:val="single"/>
          <w:lang w:eastAsia="zh-CN"/>
        </w:rPr>
      </w:pPr>
      <w:r w:rsidRPr="00623239">
        <w:rPr>
          <w:u w:val="single"/>
          <w:lang w:eastAsia="zh-CN"/>
        </w:rPr>
        <w:t>The following RAN assis</w:t>
      </w:r>
      <w:r w:rsidR="00DC242E" w:rsidRPr="00623239">
        <w:rPr>
          <w:u w:val="single"/>
          <w:lang w:eastAsia="zh-CN"/>
        </w:rPr>
        <w:t>tance parameters has been</w:t>
      </w:r>
      <w:r w:rsidRPr="00623239">
        <w:rPr>
          <w:u w:val="single"/>
          <w:lang w:eastAsia="zh-CN"/>
        </w:rPr>
        <w:t xml:space="preserve"> agreed in RAN2.</w:t>
      </w:r>
    </w:p>
    <w:p w:rsidR="00002E2B" w:rsidRDefault="00002E2B" w:rsidP="00217716">
      <w:pPr>
        <w:spacing w:after="0"/>
        <w:jc w:val="both"/>
        <w:rPr>
          <w:lang w:eastAsia="zh-CN"/>
        </w:rPr>
      </w:pPr>
    </w:p>
    <w:p w:rsidR="00002E2B" w:rsidRDefault="00002E2B" w:rsidP="00002E2B">
      <w:pPr>
        <w:numPr>
          <w:ilvl w:val="0"/>
          <w:numId w:val="42"/>
        </w:numPr>
        <w:overflowPunct/>
        <w:autoSpaceDE/>
        <w:autoSpaceDN/>
        <w:adjustRightInd/>
        <w:textAlignment w:val="auto"/>
      </w:pPr>
      <w:r>
        <w:t>In the E-UTRAN serving cell:</w:t>
      </w:r>
    </w:p>
    <w:p w:rsidR="00002E2B" w:rsidRDefault="00002E2B" w:rsidP="00002E2B">
      <w:pPr>
        <w:ind w:left="644"/>
        <w:rPr>
          <w:lang w:eastAsia="ja-JP"/>
        </w:rPr>
      </w:pPr>
      <w:proofErr w:type="spellStart"/>
      <w:r w:rsidRPr="00CC0050">
        <w:rPr>
          <w:lang w:val="en-US"/>
        </w:rPr>
        <w:t>Qrxlevmeas</w:t>
      </w:r>
      <w:proofErr w:type="spellEnd"/>
      <w:r>
        <w:rPr>
          <w:noProof/>
        </w:rPr>
        <w:t xml:space="preserve"> &lt; Thresh</w:t>
      </w:r>
      <w:r>
        <w:rPr>
          <w:noProof/>
          <w:vertAlign w:val="subscript"/>
        </w:rPr>
        <w:t>ServingOffloadWLAN, LowP;</w:t>
      </w:r>
      <w:r>
        <w:rPr>
          <w:noProof/>
        </w:rPr>
        <w:t xml:space="preserve"> or</w:t>
      </w:r>
    </w:p>
    <w:p w:rsidR="00002E2B" w:rsidRPr="004A46E9" w:rsidRDefault="00002E2B" w:rsidP="00002E2B">
      <w:pPr>
        <w:ind w:left="644"/>
        <w:rPr>
          <w:rFonts w:eastAsia="Malgun Gothic"/>
          <w:noProof/>
          <w:lang w:eastAsia="ko-KR"/>
        </w:rPr>
      </w:pPr>
      <w:proofErr w:type="spellStart"/>
      <w:r w:rsidRPr="00CC0050">
        <w:rPr>
          <w:lang w:val="en-US"/>
        </w:rPr>
        <w:t>Qqualmeas</w:t>
      </w:r>
      <w:proofErr w:type="spellEnd"/>
      <w:r>
        <w:rPr>
          <w:noProof/>
        </w:rPr>
        <w:t xml:space="preserve"> &lt; Thresh</w:t>
      </w:r>
      <w:r>
        <w:rPr>
          <w:noProof/>
          <w:vertAlign w:val="subscript"/>
        </w:rPr>
        <w:t>ServingOffloadWLAN, LowQ;</w:t>
      </w:r>
      <w:r w:rsidRPr="001B568F">
        <w:rPr>
          <w:rFonts w:eastAsia="Malgun Gothic" w:hint="eastAsia"/>
          <w:noProof/>
          <w:vertAlign w:val="subscript"/>
          <w:lang w:eastAsia="ko-KR"/>
        </w:rPr>
        <w:t xml:space="preserve"> </w:t>
      </w:r>
    </w:p>
    <w:p w:rsidR="00002E2B" w:rsidRDefault="00002E2B" w:rsidP="00002E2B">
      <w:pPr>
        <w:numPr>
          <w:ilvl w:val="0"/>
          <w:numId w:val="42"/>
        </w:numPr>
        <w:overflowPunct/>
        <w:autoSpaceDE/>
        <w:autoSpaceDN/>
        <w:adjustRightInd/>
        <w:textAlignment w:val="auto"/>
        <w:rPr>
          <w:lang w:eastAsia="ja-JP"/>
        </w:rPr>
      </w:pPr>
      <w:r>
        <w:rPr>
          <w:noProof/>
        </w:rPr>
        <w:t>In the target WLAN:</w:t>
      </w:r>
    </w:p>
    <w:p w:rsidR="00002E2B" w:rsidRDefault="00002E2B" w:rsidP="008A61BB">
      <w:pPr>
        <w:ind w:left="284" w:firstLine="284"/>
        <w:rPr>
          <w:lang w:eastAsia="ja-JP"/>
        </w:rPr>
      </w:pPr>
      <w:r>
        <w:rPr>
          <w:noProof/>
        </w:rPr>
        <w:t>ChannelUtilizationWLAN &lt; Thresh</w:t>
      </w:r>
      <w:r w:rsidRPr="006D71A9">
        <w:rPr>
          <w:noProof/>
          <w:vertAlign w:val="subscript"/>
        </w:rPr>
        <w:t>ChUtilWLAN</w:t>
      </w:r>
      <w:r w:rsidRPr="00AA7AD5">
        <w:rPr>
          <w:noProof/>
          <w:vertAlign w:val="subscript"/>
        </w:rPr>
        <w:t xml:space="preserve">, </w:t>
      </w:r>
      <w:r>
        <w:rPr>
          <w:noProof/>
          <w:vertAlign w:val="subscript"/>
        </w:rPr>
        <w:t>Low</w:t>
      </w:r>
      <w:r w:rsidRPr="00ED19EB">
        <w:t>;</w:t>
      </w:r>
      <w:r>
        <w:rPr>
          <w:noProof/>
        </w:rPr>
        <w:t xml:space="preserve"> and</w:t>
      </w:r>
    </w:p>
    <w:p w:rsidR="00002E2B" w:rsidRDefault="00002E2B" w:rsidP="008A61BB">
      <w:pPr>
        <w:ind w:left="284" w:firstLine="284"/>
      </w:pPr>
      <w:r>
        <w:rPr>
          <w:noProof/>
        </w:rPr>
        <w:t>BackhaulRateDlWLAN &gt; Thresh</w:t>
      </w:r>
      <w:r>
        <w:rPr>
          <w:noProof/>
          <w:vertAlign w:val="subscript"/>
        </w:rPr>
        <w:t>BackhRateDLWLAN</w:t>
      </w:r>
      <w:r w:rsidRPr="00AA7AD5">
        <w:rPr>
          <w:noProof/>
          <w:vertAlign w:val="subscript"/>
        </w:rPr>
        <w:t xml:space="preserve">, </w:t>
      </w:r>
      <w:r>
        <w:rPr>
          <w:noProof/>
          <w:vertAlign w:val="subscript"/>
        </w:rPr>
        <w:t>High</w:t>
      </w:r>
      <w:r w:rsidRPr="00ED19EB">
        <w:t>;</w:t>
      </w:r>
      <w:r>
        <w:t xml:space="preserve"> and</w:t>
      </w:r>
    </w:p>
    <w:p w:rsidR="00002E2B" w:rsidRDefault="00002E2B" w:rsidP="00002E2B">
      <w:pPr>
        <w:pStyle w:val="B1"/>
        <w:ind w:firstLine="0"/>
        <w:rPr>
          <w:noProof/>
          <w:vertAlign w:val="subscript"/>
        </w:rPr>
      </w:pPr>
      <w:r>
        <w:rPr>
          <w:noProof/>
        </w:rPr>
        <w:t>BackhaulRateUlWLAN &gt; Thresh</w:t>
      </w:r>
      <w:r>
        <w:rPr>
          <w:noProof/>
          <w:vertAlign w:val="subscript"/>
        </w:rPr>
        <w:t>BackhRateULWLAN</w:t>
      </w:r>
      <w:r w:rsidRPr="00576D38">
        <w:rPr>
          <w:noProof/>
          <w:vertAlign w:val="subscript"/>
        </w:rPr>
        <w:t xml:space="preserve">, </w:t>
      </w:r>
      <w:r>
        <w:rPr>
          <w:noProof/>
          <w:vertAlign w:val="subscript"/>
        </w:rPr>
        <w:t>High</w:t>
      </w:r>
      <w:r w:rsidRPr="00ED19EB">
        <w:t xml:space="preserve">; </w:t>
      </w:r>
      <w:r w:rsidRPr="00901263">
        <w:rPr>
          <w:noProof/>
        </w:rPr>
        <w:t>and</w:t>
      </w:r>
      <w:r>
        <w:rPr>
          <w:noProof/>
          <w:vertAlign w:val="subscript"/>
        </w:rPr>
        <w:t xml:space="preserve"> </w:t>
      </w:r>
    </w:p>
    <w:p w:rsidR="00002E2B" w:rsidRDefault="00002E2B" w:rsidP="00002E2B">
      <w:pPr>
        <w:pStyle w:val="B1"/>
        <w:ind w:firstLine="0"/>
        <w:rPr>
          <w:noProof/>
        </w:rPr>
      </w:pPr>
      <w:r>
        <w:rPr>
          <w:noProof/>
        </w:rPr>
        <w:t>RCPI &gt; Thresh</w:t>
      </w:r>
      <w:r w:rsidRPr="00901263">
        <w:rPr>
          <w:noProof/>
          <w:vertAlign w:val="subscript"/>
        </w:rPr>
        <w:t>RCPIWLAN, High</w:t>
      </w:r>
      <w:r w:rsidRPr="00901263">
        <w:rPr>
          <w:noProof/>
        </w:rPr>
        <w:t>; and</w:t>
      </w:r>
    </w:p>
    <w:p w:rsidR="00002E2B" w:rsidRPr="002319BD" w:rsidRDefault="00002E2B" w:rsidP="00002E2B">
      <w:pPr>
        <w:pStyle w:val="B1"/>
        <w:ind w:firstLine="0"/>
        <w:rPr>
          <w:rFonts w:eastAsia="Malgun Gothic"/>
          <w:noProof/>
        </w:rPr>
      </w:pPr>
      <w:r>
        <w:rPr>
          <w:rFonts w:eastAsia="Malgun Gothic"/>
          <w:noProof/>
        </w:rPr>
        <w:t>RSNI &gt; Thresh</w:t>
      </w:r>
      <w:r w:rsidRPr="00901263">
        <w:rPr>
          <w:rFonts w:eastAsia="Malgun Gothic"/>
          <w:noProof/>
          <w:vertAlign w:val="subscript"/>
        </w:rPr>
        <w:t>RSNIWLAN, High</w:t>
      </w:r>
      <w:r>
        <w:rPr>
          <w:rFonts w:eastAsia="Malgun Gothic"/>
          <w:noProof/>
        </w:rPr>
        <w:t xml:space="preserve">; </w:t>
      </w:r>
    </w:p>
    <w:p w:rsidR="00DB36DC" w:rsidRDefault="00DB36DC" w:rsidP="00217716">
      <w:pPr>
        <w:spacing w:after="0"/>
        <w:jc w:val="both"/>
        <w:rPr>
          <w:lang w:eastAsia="zh-CN"/>
        </w:rPr>
      </w:pPr>
    </w:p>
    <w:p w:rsidR="00D154A7" w:rsidRDefault="00D154A7" w:rsidP="00217716">
      <w:pPr>
        <w:spacing w:after="0"/>
        <w:jc w:val="both"/>
        <w:rPr>
          <w:lang w:eastAsia="zh-CN"/>
        </w:rPr>
      </w:pPr>
    </w:p>
    <w:p w:rsidR="00D154A7" w:rsidRDefault="00D154A7" w:rsidP="00217716">
      <w:pPr>
        <w:spacing w:after="0"/>
        <w:jc w:val="both"/>
        <w:rPr>
          <w:lang w:eastAsia="zh-CN"/>
        </w:rPr>
      </w:pPr>
    </w:p>
    <w:p w:rsidR="00D154A7" w:rsidRDefault="00D154A7" w:rsidP="00217716">
      <w:pPr>
        <w:spacing w:after="0"/>
        <w:jc w:val="both"/>
        <w:rPr>
          <w:lang w:eastAsia="zh-CN"/>
        </w:rPr>
      </w:pPr>
    </w:p>
    <w:p w:rsidR="00D154A7" w:rsidRDefault="00D154A7" w:rsidP="00217716">
      <w:pPr>
        <w:spacing w:after="0"/>
        <w:jc w:val="both"/>
        <w:rPr>
          <w:lang w:eastAsia="zh-CN"/>
        </w:rPr>
      </w:pPr>
    </w:p>
    <w:p w:rsidR="00D154A7" w:rsidRDefault="00D154A7" w:rsidP="00217716">
      <w:pPr>
        <w:spacing w:after="0"/>
        <w:jc w:val="both"/>
        <w:rPr>
          <w:lang w:eastAsia="zh-CN"/>
        </w:rPr>
      </w:pPr>
    </w:p>
    <w:p w:rsidR="00DB36DC" w:rsidRPr="00623239" w:rsidRDefault="00623239" w:rsidP="00217716">
      <w:pPr>
        <w:spacing w:after="0"/>
        <w:jc w:val="both"/>
        <w:rPr>
          <w:u w:val="single"/>
          <w:lang w:eastAsia="zh-CN"/>
        </w:rPr>
      </w:pPr>
      <w:r w:rsidRPr="00623239">
        <w:rPr>
          <w:u w:val="single"/>
          <w:lang w:eastAsia="zh-CN"/>
        </w:rPr>
        <w:lastRenderedPageBreak/>
        <w:t>The following UE capability areas</w:t>
      </w:r>
      <w:r w:rsidR="00DB36DC" w:rsidRPr="00623239">
        <w:rPr>
          <w:u w:val="single"/>
          <w:lang w:eastAsia="zh-CN"/>
        </w:rPr>
        <w:t xml:space="preserve"> are proposed:</w:t>
      </w:r>
    </w:p>
    <w:p w:rsidR="00DB36DC" w:rsidRDefault="00DB36DC" w:rsidP="00217716">
      <w:pPr>
        <w:spacing w:after="0"/>
        <w:jc w:val="both"/>
        <w:rPr>
          <w:lang w:eastAsia="zh-CN"/>
        </w:rPr>
      </w:pPr>
    </w:p>
    <w:p w:rsidR="008A61BB" w:rsidRPr="00EA1C56" w:rsidRDefault="008A61BB" w:rsidP="00034B24">
      <w:pPr>
        <w:pStyle w:val="ListParagraph"/>
        <w:numPr>
          <w:ilvl w:val="0"/>
          <w:numId w:val="44"/>
        </w:numPr>
        <w:spacing w:after="0"/>
        <w:jc w:val="both"/>
        <w:rPr>
          <w:rFonts w:ascii="Times New Roman" w:hAnsi="Times New Roman"/>
          <w:sz w:val="20"/>
          <w:szCs w:val="20"/>
          <w:lang w:val="en-GB"/>
        </w:rPr>
      </w:pPr>
      <w:r w:rsidRPr="00EA1C56">
        <w:rPr>
          <w:rFonts w:ascii="Times New Roman" w:hAnsi="Times New Roman"/>
          <w:sz w:val="20"/>
          <w:szCs w:val="20"/>
          <w:lang w:val="en-GB"/>
        </w:rPr>
        <w:t>New capability for WLAN support.</w:t>
      </w:r>
    </w:p>
    <w:p w:rsidR="008A61BB" w:rsidRPr="00EA1C56" w:rsidRDefault="008A61BB" w:rsidP="00034B24">
      <w:pPr>
        <w:pStyle w:val="ListParagraph"/>
        <w:numPr>
          <w:ilvl w:val="0"/>
          <w:numId w:val="44"/>
        </w:numPr>
        <w:spacing w:after="0"/>
        <w:jc w:val="both"/>
        <w:rPr>
          <w:rFonts w:ascii="Times New Roman" w:hAnsi="Times New Roman"/>
          <w:sz w:val="20"/>
          <w:szCs w:val="20"/>
          <w:lang w:val="en-GB"/>
        </w:rPr>
      </w:pPr>
      <w:r w:rsidRPr="00EA1C56">
        <w:rPr>
          <w:rFonts w:ascii="Times New Roman" w:hAnsi="Times New Roman"/>
          <w:sz w:val="20"/>
          <w:szCs w:val="20"/>
          <w:lang w:val="en-GB"/>
        </w:rPr>
        <w:t>New capability to indicate</w:t>
      </w:r>
      <w:r w:rsidR="00E64113" w:rsidRPr="00EA1C56">
        <w:rPr>
          <w:rFonts w:ascii="Times New Roman" w:hAnsi="Times New Roman"/>
          <w:sz w:val="20"/>
          <w:szCs w:val="20"/>
          <w:lang w:val="en-GB"/>
        </w:rPr>
        <w:t xml:space="preserve"> support for RAN assistance parameters and whether ANDSF or RAN rules are supported.</w:t>
      </w:r>
    </w:p>
    <w:p w:rsidR="00002E2B" w:rsidRPr="00EA1C56" w:rsidRDefault="00002E2B" w:rsidP="00034B24">
      <w:pPr>
        <w:pStyle w:val="ListParagraph"/>
        <w:numPr>
          <w:ilvl w:val="0"/>
          <w:numId w:val="44"/>
        </w:numPr>
        <w:spacing w:after="0"/>
        <w:jc w:val="both"/>
        <w:rPr>
          <w:rFonts w:ascii="Times New Roman" w:hAnsi="Times New Roman"/>
          <w:sz w:val="20"/>
          <w:szCs w:val="20"/>
          <w:lang w:val="en-GB"/>
        </w:rPr>
      </w:pPr>
      <w:r w:rsidRPr="00EA1C56">
        <w:rPr>
          <w:rFonts w:ascii="Times New Roman" w:hAnsi="Times New Roman"/>
          <w:sz w:val="20"/>
          <w:szCs w:val="20"/>
          <w:lang w:val="en-GB"/>
        </w:rPr>
        <w:t>New capability for E-UTRAN</w:t>
      </w:r>
      <w:r w:rsidR="00E64113" w:rsidRPr="00EA1C56">
        <w:rPr>
          <w:rFonts w:ascii="Times New Roman" w:hAnsi="Times New Roman"/>
          <w:sz w:val="20"/>
          <w:szCs w:val="20"/>
          <w:lang w:val="en-GB"/>
        </w:rPr>
        <w:t>/UTRAN</w:t>
      </w:r>
      <w:r w:rsidRPr="00EA1C56">
        <w:rPr>
          <w:rFonts w:ascii="Times New Roman" w:hAnsi="Times New Roman"/>
          <w:sz w:val="20"/>
          <w:szCs w:val="20"/>
          <w:lang w:val="en-GB"/>
        </w:rPr>
        <w:t xml:space="preserve"> serving cell</w:t>
      </w:r>
    </w:p>
    <w:p w:rsidR="00002E2B" w:rsidRPr="00EA1C56" w:rsidRDefault="00002E2B" w:rsidP="00034B24">
      <w:pPr>
        <w:pStyle w:val="ListParagraph"/>
        <w:numPr>
          <w:ilvl w:val="0"/>
          <w:numId w:val="44"/>
        </w:numPr>
        <w:spacing w:after="0"/>
        <w:jc w:val="both"/>
        <w:rPr>
          <w:rFonts w:ascii="Times New Roman" w:hAnsi="Times New Roman"/>
          <w:sz w:val="20"/>
          <w:szCs w:val="20"/>
          <w:lang w:val="en-GB"/>
        </w:rPr>
      </w:pPr>
      <w:r w:rsidRPr="00EA1C56">
        <w:rPr>
          <w:rFonts w:ascii="Times New Roman" w:hAnsi="Times New Roman"/>
          <w:sz w:val="20"/>
          <w:szCs w:val="20"/>
          <w:lang w:val="en-GB"/>
        </w:rPr>
        <w:t xml:space="preserve">New </w:t>
      </w:r>
      <w:proofErr w:type="spellStart"/>
      <w:r w:rsidRPr="00EA1C56">
        <w:rPr>
          <w:rFonts w:ascii="Times New Roman" w:hAnsi="Times New Roman"/>
          <w:sz w:val="20"/>
          <w:szCs w:val="20"/>
          <w:lang w:val="en-GB"/>
        </w:rPr>
        <w:t>capatility</w:t>
      </w:r>
      <w:proofErr w:type="spellEnd"/>
      <w:r w:rsidRPr="00EA1C56">
        <w:rPr>
          <w:rFonts w:ascii="Times New Roman" w:hAnsi="Times New Roman"/>
          <w:sz w:val="20"/>
          <w:szCs w:val="20"/>
          <w:lang w:val="en-GB"/>
        </w:rPr>
        <w:t xml:space="preserve"> for WLAN </w:t>
      </w:r>
      <w:proofErr w:type="spellStart"/>
      <w:r w:rsidRPr="00EA1C56">
        <w:rPr>
          <w:rFonts w:ascii="Times New Roman" w:hAnsi="Times New Roman"/>
          <w:sz w:val="20"/>
          <w:szCs w:val="20"/>
          <w:lang w:val="en-GB"/>
        </w:rPr>
        <w:t>radion</w:t>
      </w:r>
      <w:proofErr w:type="spellEnd"/>
      <w:r w:rsidRPr="00EA1C56">
        <w:rPr>
          <w:rFonts w:ascii="Times New Roman" w:hAnsi="Times New Roman"/>
          <w:sz w:val="20"/>
          <w:szCs w:val="20"/>
          <w:lang w:val="en-GB"/>
        </w:rPr>
        <w:t xml:space="preserve"> metrics support (RSNI, RCPI)</w:t>
      </w:r>
    </w:p>
    <w:p w:rsidR="00002E2B" w:rsidRPr="00EA1C56" w:rsidRDefault="00002E2B" w:rsidP="00034B24">
      <w:pPr>
        <w:pStyle w:val="ListParagraph"/>
        <w:numPr>
          <w:ilvl w:val="0"/>
          <w:numId w:val="44"/>
        </w:numPr>
        <w:spacing w:after="0"/>
        <w:jc w:val="both"/>
        <w:rPr>
          <w:rFonts w:ascii="Times New Roman" w:hAnsi="Times New Roman"/>
          <w:sz w:val="20"/>
          <w:szCs w:val="20"/>
          <w:lang w:val="en-GB"/>
        </w:rPr>
      </w:pPr>
      <w:r w:rsidRPr="00EA1C56">
        <w:rPr>
          <w:rFonts w:ascii="Times New Roman" w:hAnsi="Times New Roman"/>
          <w:sz w:val="20"/>
          <w:szCs w:val="20"/>
          <w:lang w:val="en-GB"/>
        </w:rPr>
        <w:t xml:space="preserve">New capability for WLAN channel utilization and backhaul support </w:t>
      </w:r>
    </w:p>
    <w:p w:rsidR="00002E2B" w:rsidRDefault="00002E2B" w:rsidP="00002E2B">
      <w:pPr>
        <w:spacing w:after="0"/>
        <w:jc w:val="both"/>
        <w:rPr>
          <w:lang w:eastAsia="zh-CN"/>
        </w:rPr>
      </w:pPr>
    </w:p>
    <w:p w:rsidR="00034B24" w:rsidRPr="00623239" w:rsidRDefault="00034B24" w:rsidP="00002E2B">
      <w:pPr>
        <w:spacing w:after="0"/>
        <w:jc w:val="both"/>
        <w:rPr>
          <w:u w:val="single"/>
        </w:rPr>
      </w:pPr>
      <w:r w:rsidRPr="00623239">
        <w:rPr>
          <w:u w:val="single"/>
        </w:rPr>
        <w:t xml:space="preserve">The </w:t>
      </w:r>
      <w:r w:rsidR="00BB0389" w:rsidRPr="00623239">
        <w:rPr>
          <w:u w:val="single"/>
        </w:rPr>
        <w:t>following additions to 36.306 are</w:t>
      </w:r>
      <w:r w:rsidR="00623239" w:rsidRPr="00623239">
        <w:rPr>
          <w:u w:val="single"/>
        </w:rPr>
        <w:t xml:space="preserve"> proposed (see also R2-143166</w:t>
      </w:r>
      <w:r w:rsidRPr="00623239">
        <w:rPr>
          <w:u w:val="single"/>
        </w:rPr>
        <w:t>)</w:t>
      </w:r>
    </w:p>
    <w:p w:rsidR="00034B24" w:rsidRPr="00034B24" w:rsidRDefault="00034B24" w:rsidP="00034B24">
      <w:pPr>
        <w:pStyle w:val="Heading4"/>
        <w:rPr>
          <w:rFonts w:ascii="Times New Roman" w:hAnsi="Times New Roman"/>
          <w:sz w:val="20"/>
        </w:rPr>
      </w:pPr>
      <w:r w:rsidRPr="00034B24">
        <w:rPr>
          <w:rFonts w:ascii="Times New Roman" w:hAnsi="Times New Roman"/>
          <w:sz w:val="20"/>
        </w:rPr>
        <w:t>4.3.</w:t>
      </w:r>
      <w:r w:rsidRPr="00034B24">
        <w:rPr>
          <w:rFonts w:ascii="Times New Roman" w:hAnsi="Times New Roman" w:hint="eastAsia"/>
          <w:sz w:val="20"/>
        </w:rPr>
        <w:t>7</w:t>
      </w:r>
      <w:proofErr w:type="gramStart"/>
      <w:r w:rsidRPr="00034B24">
        <w:rPr>
          <w:rFonts w:ascii="Times New Roman" w:hAnsi="Times New Roman"/>
          <w:sz w:val="20"/>
        </w:rPr>
        <w:t>.xx1</w:t>
      </w:r>
      <w:proofErr w:type="gramEnd"/>
      <w:r w:rsidRPr="00034B24">
        <w:rPr>
          <w:rFonts w:ascii="Times New Roman" w:hAnsi="Times New Roman"/>
          <w:sz w:val="20"/>
        </w:rPr>
        <w:tab/>
        <w:t xml:space="preserve">3GPP/WLAN offloading </w:t>
      </w:r>
      <w:r w:rsidR="007C7F49">
        <w:rPr>
          <w:rFonts w:ascii="Times New Roman" w:hAnsi="Times New Roman"/>
          <w:sz w:val="20"/>
        </w:rPr>
        <w:t>support</w:t>
      </w:r>
    </w:p>
    <w:p w:rsidR="00034B24" w:rsidRPr="005C05B4" w:rsidRDefault="00034B24" w:rsidP="00034B24">
      <w:r w:rsidRPr="00F66BE5">
        <w:t>This parameter defines whe</w:t>
      </w:r>
      <w:r>
        <w:t>ther the UE supports 3GPP/WLAN offloading.</w:t>
      </w:r>
      <w:r w:rsidR="007C7F49">
        <w:t xml:space="preserve"> (Irrespectively with or without RAN assistance) </w:t>
      </w:r>
    </w:p>
    <w:p w:rsidR="00034B24" w:rsidRPr="00034B24" w:rsidRDefault="00034B24" w:rsidP="00034B24">
      <w:pPr>
        <w:pStyle w:val="Heading4"/>
        <w:rPr>
          <w:rFonts w:ascii="Times New Roman" w:hAnsi="Times New Roman"/>
          <w:sz w:val="20"/>
        </w:rPr>
      </w:pPr>
      <w:r w:rsidRPr="00034B24">
        <w:rPr>
          <w:rFonts w:ascii="Times New Roman" w:hAnsi="Times New Roman"/>
          <w:sz w:val="20"/>
        </w:rPr>
        <w:t>4.3.</w:t>
      </w:r>
      <w:r w:rsidRPr="00034B24">
        <w:rPr>
          <w:rFonts w:ascii="Times New Roman" w:hAnsi="Times New Roman" w:hint="eastAsia"/>
          <w:sz w:val="20"/>
        </w:rPr>
        <w:t>7</w:t>
      </w:r>
      <w:proofErr w:type="gramStart"/>
      <w:r w:rsidRPr="00034B24">
        <w:rPr>
          <w:rFonts w:ascii="Times New Roman" w:hAnsi="Times New Roman"/>
          <w:sz w:val="20"/>
        </w:rPr>
        <w:t>.xx</w:t>
      </w:r>
      <w:r w:rsidR="007C7F49">
        <w:rPr>
          <w:rFonts w:ascii="Times New Roman" w:hAnsi="Times New Roman"/>
          <w:sz w:val="20"/>
        </w:rPr>
        <w:t>2</w:t>
      </w:r>
      <w:proofErr w:type="gramEnd"/>
      <w:r w:rsidR="007C7F49">
        <w:rPr>
          <w:rFonts w:ascii="Times New Roman" w:hAnsi="Times New Roman"/>
          <w:sz w:val="20"/>
        </w:rPr>
        <w:tab/>
        <w:t xml:space="preserve">3GPP/WLAN offloading support with </w:t>
      </w:r>
      <w:r w:rsidRPr="00034B24">
        <w:rPr>
          <w:rFonts w:ascii="Times New Roman" w:hAnsi="Times New Roman"/>
          <w:sz w:val="20"/>
        </w:rPr>
        <w:t xml:space="preserve">RAN </w:t>
      </w:r>
      <w:r w:rsidR="007C7F49">
        <w:rPr>
          <w:rFonts w:ascii="Times New Roman" w:hAnsi="Times New Roman"/>
          <w:sz w:val="20"/>
        </w:rPr>
        <w:t>assistance parameters</w:t>
      </w:r>
    </w:p>
    <w:p w:rsidR="00034B24" w:rsidRPr="005C05B4" w:rsidRDefault="00034B24" w:rsidP="00034B24">
      <w:r w:rsidRPr="00F66BE5">
        <w:t>This parameter defines whe</w:t>
      </w:r>
      <w:r>
        <w:t xml:space="preserve">ther the UE supports 3GPP/WLAN offloading with assistance of RAN parameters, and whether this are supported </w:t>
      </w:r>
      <w:r w:rsidRPr="00D154A7">
        <w:t>in ANDSF and/or in RAN rules.</w:t>
      </w:r>
    </w:p>
    <w:p w:rsidR="00034B24" w:rsidRPr="00034B24" w:rsidRDefault="00034B24" w:rsidP="00034B24">
      <w:pPr>
        <w:pStyle w:val="Heading4"/>
        <w:rPr>
          <w:rFonts w:ascii="Times New Roman" w:hAnsi="Times New Roman"/>
          <w:sz w:val="20"/>
        </w:rPr>
      </w:pPr>
      <w:r w:rsidRPr="00034B24">
        <w:rPr>
          <w:rFonts w:ascii="Times New Roman" w:hAnsi="Times New Roman"/>
          <w:sz w:val="20"/>
        </w:rPr>
        <w:t>4.3.</w:t>
      </w:r>
      <w:r w:rsidRPr="00034B24">
        <w:rPr>
          <w:rFonts w:ascii="Times New Roman" w:hAnsi="Times New Roman" w:hint="eastAsia"/>
          <w:sz w:val="20"/>
        </w:rPr>
        <w:t>7</w:t>
      </w:r>
      <w:proofErr w:type="gramStart"/>
      <w:r w:rsidRPr="00034B24">
        <w:rPr>
          <w:rFonts w:ascii="Times New Roman" w:hAnsi="Times New Roman"/>
          <w:sz w:val="20"/>
        </w:rPr>
        <w:t>.xx3</w:t>
      </w:r>
      <w:proofErr w:type="gramEnd"/>
      <w:r w:rsidRPr="00034B24">
        <w:rPr>
          <w:rFonts w:ascii="Times New Roman" w:hAnsi="Times New Roman"/>
          <w:sz w:val="20"/>
        </w:rPr>
        <w:tab/>
        <w:t>3GPP/WLAN offloading support (RAN assistance parameters for E-UTRAN serving cell)</w:t>
      </w:r>
    </w:p>
    <w:p w:rsidR="00034B24" w:rsidRPr="005C05B4" w:rsidRDefault="00034B24" w:rsidP="00034B24">
      <w:r w:rsidRPr="00F66BE5">
        <w:t>This parameter defines whe</w:t>
      </w:r>
      <w:r>
        <w:t xml:space="preserve">ther the UE supports the E-UTRAN serving cell RAN assistance parameters. </w:t>
      </w:r>
    </w:p>
    <w:p w:rsidR="00034B24" w:rsidRPr="00034B24" w:rsidRDefault="00034B24" w:rsidP="00034B24">
      <w:pPr>
        <w:pStyle w:val="Heading4"/>
        <w:rPr>
          <w:rFonts w:ascii="Times New Roman" w:hAnsi="Times New Roman"/>
          <w:sz w:val="20"/>
        </w:rPr>
      </w:pPr>
      <w:r w:rsidRPr="00034B24">
        <w:rPr>
          <w:rFonts w:ascii="Times New Roman" w:hAnsi="Times New Roman"/>
          <w:sz w:val="20"/>
        </w:rPr>
        <w:t>4.3.</w:t>
      </w:r>
      <w:r w:rsidRPr="00034B24">
        <w:rPr>
          <w:rFonts w:ascii="Times New Roman" w:hAnsi="Times New Roman" w:hint="eastAsia"/>
          <w:sz w:val="20"/>
        </w:rPr>
        <w:t>7</w:t>
      </w:r>
      <w:proofErr w:type="gramStart"/>
      <w:r w:rsidRPr="00034B24">
        <w:rPr>
          <w:rFonts w:ascii="Times New Roman" w:hAnsi="Times New Roman"/>
          <w:sz w:val="20"/>
        </w:rPr>
        <w:t>.xx4</w:t>
      </w:r>
      <w:proofErr w:type="gramEnd"/>
      <w:r w:rsidRPr="00034B24">
        <w:rPr>
          <w:rFonts w:ascii="Times New Roman" w:hAnsi="Times New Roman"/>
          <w:sz w:val="20"/>
        </w:rPr>
        <w:tab/>
        <w:t>3GPP/WLAN offloading support (RAN assistance parameters for WLAN radio metrics)</w:t>
      </w:r>
    </w:p>
    <w:p w:rsidR="00034B24" w:rsidRDefault="00034B24" w:rsidP="00034B24">
      <w:r w:rsidRPr="00F66BE5">
        <w:t>This parameter defines whe</w:t>
      </w:r>
      <w:r>
        <w:t>ther the UE supports WLAN Radio metrics (RSNI, RCPI) RAN assistance parameters.</w:t>
      </w:r>
    </w:p>
    <w:p w:rsidR="00034B24" w:rsidRPr="00034B24" w:rsidRDefault="00034B24" w:rsidP="00034B24">
      <w:pPr>
        <w:pStyle w:val="Heading4"/>
        <w:rPr>
          <w:rFonts w:ascii="Times New Roman" w:hAnsi="Times New Roman"/>
          <w:sz w:val="20"/>
        </w:rPr>
      </w:pPr>
      <w:r w:rsidRPr="00034B24">
        <w:rPr>
          <w:rFonts w:ascii="Times New Roman" w:hAnsi="Times New Roman"/>
          <w:sz w:val="20"/>
        </w:rPr>
        <w:t>4.3.</w:t>
      </w:r>
      <w:r w:rsidRPr="00034B24">
        <w:rPr>
          <w:rFonts w:ascii="Times New Roman" w:hAnsi="Times New Roman" w:hint="eastAsia"/>
          <w:sz w:val="20"/>
        </w:rPr>
        <w:t>7</w:t>
      </w:r>
      <w:proofErr w:type="gramStart"/>
      <w:r w:rsidRPr="00034B24">
        <w:rPr>
          <w:rFonts w:ascii="Times New Roman" w:hAnsi="Times New Roman"/>
          <w:sz w:val="20"/>
        </w:rPr>
        <w:t>.xx5</w:t>
      </w:r>
      <w:proofErr w:type="gramEnd"/>
      <w:r w:rsidRPr="00034B24">
        <w:rPr>
          <w:rFonts w:ascii="Times New Roman" w:hAnsi="Times New Roman"/>
          <w:sz w:val="20"/>
        </w:rPr>
        <w:tab/>
        <w:t>3GPP/WLAN offloading support (RAN assistance parameters for WLAN channel utilization and backhaul)</w:t>
      </w:r>
    </w:p>
    <w:p w:rsidR="00034B24" w:rsidRDefault="00034B24" w:rsidP="00034B24">
      <w:r w:rsidRPr="00F66BE5">
        <w:t>This parameter defines whe</w:t>
      </w:r>
      <w:r>
        <w:t>ther the UE supports WLAN channel utilization and backhaul RAN assistance parameters.</w:t>
      </w:r>
    </w:p>
    <w:p w:rsidR="00034B24" w:rsidRDefault="00034B24" w:rsidP="00002E2B">
      <w:pPr>
        <w:spacing w:after="0"/>
        <w:jc w:val="both"/>
      </w:pPr>
    </w:p>
    <w:p w:rsidR="00BB0389" w:rsidRPr="00623239" w:rsidRDefault="00BB0389" w:rsidP="00BB0389">
      <w:pPr>
        <w:spacing w:after="0"/>
        <w:jc w:val="both"/>
        <w:rPr>
          <w:u w:val="single"/>
        </w:rPr>
      </w:pPr>
      <w:r w:rsidRPr="00623239">
        <w:rPr>
          <w:u w:val="single"/>
        </w:rPr>
        <w:t>The following addition</w:t>
      </w:r>
      <w:r w:rsidR="00034B24" w:rsidRPr="00623239">
        <w:rPr>
          <w:u w:val="single"/>
        </w:rPr>
        <w:t xml:space="preserve"> to 36.331</w:t>
      </w:r>
      <w:r w:rsidR="00623239" w:rsidRPr="00623239">
        <w:rPr>
          <w:u w:val="single"/>
        </w:rPr>
        <w:t xml:space="preserve"> is proposed (see also R2-143165</w:t>
      </w:r>
      <w:r w:rsidR="00034B24" w:rsidRPr="00623239">
        <w:rPr>
          <w:u w:val="single"/>
        </w:rPr>
        <w:t>)</w:t>
      </w:r>
      <w:r w:rsidR="00002E2B" w:rsidRPr="00623239">
        <w:rPr>
          <w:u w:val="single"/>
        </w:rPr>
        <w:t>:</w:t>
      </w:r>
      <w:r w:rsidRPr="00623239">
        <w:rPr>
          <w:u w:val="single"/>
        </w:rPr>
        <w:t xml:space="preserve"> </w:t>
      </w:r>
    </w:p>
    <w:p w:rsidR="007E1A8C" w:rsidRDefault="00BB0389" w:rsidP="00BB0389">
      <w:pPr>
        <w:pStyle w:val="ListParagraph"/>
        <w:numPr>
          <w:ilvl w:val="0"/>
          <w:numId w:val="4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BB0389">
        <w:rPr>
          <w:rFonts w:ascii="Times New Roman" w:hAnsi="Times New Roman"/>
          <w:sz w:val="20"/>
          <w:szCs w:val="20"/>
        </w:rPr>
        <w:t xml:space="preserve">The IE </w:t>
      </w:r>
      <w:proofErr w:type="spellStart"/>
      <w:r w:rsidRPr="00BB0389">
        <w:rPr>
          <w:rFonts w:ascii="Times New Roman" w:hAnsi="Times New Roman"/>
          <w:sz w:val="20"/>
          <w:szCs w:val="20"/>
        </w:rPr>
        <w:t>WLANoffload</w:t>
      </w:r>
      <w:proofErr w:type="spellEnd"/>
      <w:r w:rsidRPr="00BB0389">
        <w:rPr>
          <w:rFonts w:ascii="Times New Roman" w:hAnsi="Times New Roman"/>
          <w:sz w:val="20"/>
          <w:szCs w:val="20"/>
        </w:rPr>
        <w:t xml:space="preserve">-support is added to </w:t>
      </w:r>
      <w:proofErr w:type="spellStart"/>
      <w:r w:rsidRPr="00BB0389">
        <w:rPr>
          <w:rFonts w:ascii="Times New Roman" w:hAnsi="Times New Roman"/>
          <w:sz w:val="20"/>
          <w:szCs w:val="20"/>
        </w:rPr>
        <w:t>UEcapabilityInformation</w:t>
      </w:r>
      <w:proofErr w:type="spellEnd"/>
      <w:r>
        <w:rPr>
          <w:rFonts w:ascii="Times New Roman" w:hAnsi="Times New Roman"/>
          <w:sz w:val="20"/>
          <w:szCs w:val="20"/>
        </w:rPr>
        <w:t xml:space="preserve"> message.</w:t>
      </w:r>
    </w:p>
    <w:p w:rsidR="00BB0389" w:rsidRDefault="00BB0389" w:rsidP="00BB0389">
      <w:pPr>
        <w:spacing w:after="0"/>
        <w:jc w:val="both"/>
        <w:rPr>
          <w:lang w:val="en-US"/>
        </w:rPr>
      </w:pPr>
    </w:p>
    <w:p w:rsidR="00BB0389" w:rsidRDefault="00BB0389" w:rsidP="00BB0389">
      <w:pPr>
        <w:spacing w:after="0"/>
        <w:jc w:val="both"/>
      </w:pPr>
      <w:r w:rsidRPr="00623239">
        <w:rPr>
          <w:u w:val="single"/>
        </w:rPr>
        <w:t xml:space="preserve">The following additions to 25.306 </w:t>
      </w:r>
      <w:r w:rsidR="00623239" w:rsidRPr="00623239">
        <w:rPr>
          <w:u w:val="single"/>
        </w:rPr>
        <w:t>are proposed (see also R2-143164</w:t>
      </w:r>
      <w:r w:rsidRPr="00623239">
        <w:rPr>
          <w:u w:val="single"/>
        </w:rPr>
        <w:t>)</w:t>
      </w:r>
      <w:r w:rsidR="00623239" w:rsidRPr="00623239">
        <w:rPr>
          <w:u w:val="single"/>
        </w:rPr>
        <w:t xml:space="preserve"> i</w:t>
      </w:r>
      <w:r w:rsidRPr="00623239">
        <w:rPr>
          <w:u w:val="single"/>
        </w:rPr>
        <w:t xml:space="preserve">n chapter 4.7 Multi-RAT </w:t>
      </w:r>
      <w:r w:rsidR="00623239" w:rsidRPr="00623239">
        <w:rPr>
          <w:u w:val="single"/>
        </w:rPr>
        <w:t>related parameters</w:t>
      </w:r>
      <w:proofErr w:type="gramStart"/>
      <w:r w:rsidR="00623239" w:rsidRPr="00623239">
        <w:rPr>
          <w:u w:val="single"/>
        </w:rPr>
        <w:t>.</w:t>
      </w:r>
      <w:r>
        <w:t>.</w:t>
      </w:r>
      <w:proofErr w:type="gramEnd"/>
    </w:p>
    <w:p w:rsidR="00BB0389" w:rsidRPr="00BB0389" w:rsidRDefault="00BB0389" w:rsidP="00BB0389">
      <w:pPr>
        <w:pStyle w:val="H6"/>
      </w:pPr>
      <w:proofErr w:type="spellStart"/>
      <w:r w:rsidRPr="00BB0389">
        <w:t>Suppport</w:t>
      </w:r>
      <w:proofErr w:type="spellEnd"/>
      <w:r w:rsidRPr="00BB0389">
        <w:t xml:space="preserve"> of WLAN offloading (without RAN assistance)</w:t>
      </w:r>
    </w:p>
    <w:p w:rsidR="00BB0389" w:rsidRPr="00BB0389" w:rsidRDefault="00BB0389" w:rsidP="00BB0389">
      <w:r w:rsidRPr="00BB0389">
        <w:t>This parameter defines whether the UE supports 3GPP/WLAN offloading.</w:t>
      </w:r>
    </w:p>
    <w:p w:rsidR="00BB0389" w:rsidRPr="00BB0389" w:rsidRDefault="00BB0389" w:rsidP="00BB0389">
      <w:pPr>
        <w:pStyle w:val="H6"/>
      </w:pPr>
      <w:r w:rsidRPr="00BB0389">
        <w:t>Support of WLAN offloading (RAN assistance parameters)</w:t>
      </w:r>
    </w:p>
    <w:p w:rsidR="00BB0389" w:rsidRPr="00BB0389" w:rsidRDefault="00BB0389" w:rsidP="00BB0389">
      <w:r w:rsidRPr="00BB0389">
        <w:t xml:space="preserve">This parameter defines whether the UE supports 3GPP/WLAN offloading with assistance of RAN parameters, and whether this are supported </w:t>
      </w:r>
      <w:r w:rsidRPr="00D154A7">
        <w:t>in ANDSF and/or in RAN rules.</w:t>
      </w:r>
    </w:p>
    <w:p w:rsidR="00BB0389" w:rsidRPr="00BB0389" w:rsidRDefault="00BB0389" w:rsidP="00BB0389">
      <w:pPr>
        <w:pStyle w:val="H6"/>
      </w:pPr>
      <w:r w:rsidRPr="00BB0389">
        <w:t>Support of WLAN offloading (RAN assistance parameters for E-UTRAN serving cell)</w:t>
      </w:r>
    </w:p>
    <w:p w:rsidR="00BB0389" w:rsidRPr="00BB0389" w:rsidRDefault="00BB0389" w:rsidP="00BB0389">
      <w:r w:rsidRPr="00BB0389">
        <w:t xml:space="preserve">This parameter defines whether the UE supports the UTRAN serving cell RAN assistance parameters. </w:t>
      </w:r>
    </w:p>
    <w:p w:rsidR="00BB0389" w:rsidRPr="00BB0389" w:rsidRDefault="00BB0389" w:rsidP="00BB0389">
      <w:pPr>
        <w:pStyle w:val="Heading4"/>
        <w:rPr>
          <w:sz w:val="20"/>
        </w:rPr>
      </w:pPr>
      <w:r w:rsidRPr="00BB0389">
        <w:rPr>
          <w:sz w:val="20"/>
        </w:rPr>
        <w:t>Support of WLAN offloading (RAN assistance parameters for WLAN radio metrics)</w:t>
      </w:r>
    </w:p>
    <w:p w:rsidR="00BB0389" w:rsidRPr="00BB0389" w:rsidRDefault="00BB0389" w:rsidP="00BB0389">
      <w:r w:rsidRPr="00BB0389">
        <w:t>This parameter defines whether the UE supports WLAN Radio metrics (RSNI, RCPI) RAN assistance parameters.</w:t>
      </w:r>
    </w:p>
    <w:p w:rsidR="00BB0389" w:rsidRPr="00BB0389" w:rsidRDefault="00BB0389" w:rsidP="00BB0389">
      <w:pPr>
        <w:pStyle w:val="Heading4"/>
        <w:rPr>
          <w:sz w:val="20"/>
        </w:rPr>
      </w:pPr>
      <w:r w:rsidRPr="00BB0389">
        <w:rPr>
          <w:sz w:val="20"/>
        </w:rPr>
        <w:t>Support of WLAN offloading (RAN assistance parameters for WLAN channel utilization and backhaul)</w:t>
      </w:r>
    </w:p>
    <w:p w:rsidR="00BB0389" w:rsidRPr="005C05B4" w:rsidRDefault="00BB0389" w:rsidP="00BB0389">
      <w:r w:rsidRPr="00BB0389">
        <w:t>This parameter defines whether the UE supports WLAN channel utilization and backhaul RAN assistance parameters</w:t>
      </w:r>
    </w:p>
    <w:p w:rsidR="006A3E42" w:rsidRPr="00623239" w:rsidRDefault="006A3E42" w:rsidP="006A3E42">
      <w:pPr>
        <w:spacing w:after="0"/>
        <w:jc w:val="both"/>
        <w:rPr>
          <w:u w:val="single"/>
        </w:rPr>
      </w:pPr>
      <w:r w:rsidRPr="00623239">
        <w:rPr>
          <w:u w:val="single"/>
        </w:rPr>
        <w:t>The following addition</w:t>
      </w:r>
      <w:r>
        <w:rPr>
          <w:u w:val="single"/>
        </w:rPr>
        <w:t xml:space="preserve"> to 25</w:t>
      </w:r>
      <w:r w:rsidRPr="00623239">
        <w:rPr>
          <w:u w:val="single"/>
        </w:rPr>
        <w:t>.331</w:t>
      </w:r>
      <w:r>
        <w:rPr>
          <w:u w:val="single"/>
        </w:rPr>
        <w:t xml:space="preserve"> is proposed (see also R2-143163</w:t>
      </w:r>
      <w:r w:rsidRPr="00623239">
        <w:rPr>
          <w:u w:val="single"/>
        </w:rPr>
        <w:t xml:space="preserve">): </w:t>
      </w:r>
    </w:p>
    <w:p w:rsidR="006A3E42" w:rsidRDefault="006A3E42" w:rsidP="006A3E42">
      <w:pPr>
        <w:pStyle w:val="ListParagraph"/>
        <w:numPr>
          <w:ilvl w:val="0"/>
          <w:numId w:val="4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BB0389">
        <w:rPr>
          <w:rFonts w:ascii="Times New Roman" w:hAnsi="Times New Roman"/>
          <w:sz w:val="20"/>
          <w:szCs w:val="20"/>
        </w:rPr>
        <w:t xml:space="preserve">The IE </w:t>
      </w:r>
      <w:proofErr w:type="spellStart"/>
      <w:r w:rsidRPr="00BB0389">
        <w:rPr>
          <w:rFonts w:ascii="Times New Roman" w:hAnsi="Times New Roman"/>
          <w:sz w:val="20"/>
          <w:szCs w:val="20"/>
        </w:rPr>
        <w:t>WLANoffload</w:t>
      </w:r>
      <w:proofErr w:type="spellEnd"/>
      <w:r w:rsidRPr="00BB0389">
        <w:rPr>
          <w:rFonts w:ascii="Times New Roman" w:hAnsi="Times New Roman"/>
          <w:sz w:val="20"/>
          <w:szCs w:val="20"/>
        </w:rPr>
        <w:t>-support is added to UE</w:t>
      </w:r>
      <w:r>
        <w:rPr>
          <w:rFonts w:ascii="Times New Roman" w:hAnsi="Times New Roman"/>
          <w:sz w:val="20"/>
          <w:szCs w:val="20"/>
        </w:rPr>
        <w:t xml:space="preserve"> multi-mode/multi-RAT </w:t>
      </w:r>
      <w:proofErr w:type="spellStart"/>
      <w:r w:rsidRPr="00BB0389">
        <w:rPr>
          <w:rFonts w:ascii="Times New Roman" w:hAnsi="Times New Roman"/>
          <w:sz w:val="20"/>
          <w:szCs w:val="20"/>
        </w:rPr>
        <w:t>capabilityInformation</w:t>
      </w:r>
      <w:proofErr w:type="spellEnd"/>
      <w:r>
        <w:rPr>
          <w:rFonts w:ascii="Times New Roman" w:hAnsi="Times New Roman"/>
          <w:sz w:val="20"/>
          <w:szCs w:val="20"/>
        </w:rPr>
        <w:t xml:space="preserve"> message, 10.3.3.41. </w:t>
      </w:r>
    </w:p>
    <w:p w:rsidR="00BB0389" w:rsidRDefault="00BB0389" w:rsidP="00BB0389">
      <w:pPr>
        <w:rPr>
          <w:lang w:val="en-US"/>
        </w:rPr>
      </w:pPr>
    </w:p>
    <w:p w:rsidR="005A58FF" w:rsidRPr="00C809E2" w:rsidRDefault="00F45117">
      <w:pPr>
        <w:pStyle w:val="Heading1"/>
      </w:pPr>
      <w:r w:rsidRPr="00C809E2">
        <w:lastRenderedPageBreak/>
        <w:t>3</w:t>
      </w:r>
      <w:r w:rsidR="0034111C" w:rsidRPr="00C809E2">
        <w:tab/>
      </w:r>
      <w:r w:rsidR="004E52D3" w:rsidRPr="00C809E2">
        <w:t>Conclusion</w:t>
      </w:r>
    </w:p>
    <w:p w:rsidR="00194FCC" w:rsidRDefault="00194FCC" w:rsidP="007B617D">
      <w:pPr>
        <w:overflowPunct/>
        <w:autoSpaceDE/>
        <w:autoSpaceDN/>
        <w:adjustRightInd/>
        <w:spacing w:after="0"/>
        <w:jc w:val="both"/>
        <w:textAlignment w:val="auto"/>
      </w:pPr>
      <w:r w:rsidRPr="00C809E2">
        <w:t>In this contribution we</w:t>
      </w:r>
      <w:r w:rsidR="007C7F49">
        <w:t xml:space="preserve"> have presented a number of capabilities which we propose to </w:t>
      </w:r>
      <w:proofErr w:type="spellStart"/>
      <w:r w:rsidR="00DD3AEB">
        <w:t>intiatlly</w:t>
      </w:r>
      <w:proofErr w:type="spellEnd"/>
      <w:r w:rsidR="00DD3AEB">
        <w:t xml:space="preserve"> be discussed, and if found appropriate to </w:t>
      </w:r>
      <w:r w:rsidR="007C7F49">
        <w:t xml:space="preserve">be included in the relevant </w:t>
      </w:r>
      <w:proofErr w:type="spellStart"/>
      <w:r w:rsidR="007C7F49">
        <w:t>specificaitions</w:t>
      </w:r>
      <w:proofErr w:type="spellEnd"/>
      <w:r w:rsidR="007C7F49">
        <w:t xml:space="preserve"> listed above.</w:t>
      </w:r>
      <w:r w:rsidR="00B74215" w:rsidRPr="00B74215">
        <w:t xml:space="preserve"> </w:t>
      </w:r>
    </w:p>
    <w:p w:rsidR="008700C2" w:rsidRDefault="008700C2" w:rsidP="008700C2">
      <w:p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</w:p>
    <w:p w:rsidR="00B30930" w:rsidRDefault="00B30930" w:rsidP="00B30930">
      <w:p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C809E2">
        <w:rPr>
          <w:b/>
        </w:rPr>
        <w:t>Proposal 1:</w:t>
      </w:r>
      <w:r w:rsidR="007C7F49">
        <w:rPr>
          <w:b/>
        </w:rPr>
        <w:t xml:space="preserve"> Includ</w:t>
      </w:r>
      <w:r w:rsidR="00DD3AEB">
        <w:rPr>
          <w:b/>
        </w:rPr>
        <w:t>e the above listed capabilities if found appropriate.</w:t>
      </w:r>
    </w:p>
    <w:p w:rsidR="008700C2" w:rsidRDefault="008700C2" w:rsidP="008700C2">
      <w:p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</w:p>
    <w:p w:rsidR="0034111C" w:rsidRPr="00C809E2" w:rsidRDefault="00244DDE">
      <w:pPr>
        <w:pStyle w:val="Heading1"/>
      </w:pPr>
      <w:r w:rsidRPr="00C809E2">
        <w:t>4</w:t>
      </w:r>
      <w:r w:rsidR="0034111C" w:rsidRPr="00C809E2">
        <w:tab/>
      </w:r>
      <w:r w:rsidRPr="00C809E2">
        <w:t>Reference</w:t>
      </w:r>
      <w:r w:rsidR="00CB55B3" w:rsidRPr="00C809E2">
        <w:t>s</w:t>
      </w:r>
    </w:p>
    <w:p w:rsidR="007507B6" w:rsidRDefault="007507B6" w:rsidP="007507B6">
      <w:pPr>
        <w:numPr>
          <w:ilvl w:val="0"/>
          <w:numId w:val="1"/>
        </w:numPr>
        <w:overflowPunct/>
        <w:autoSpaceDE/>
        <w:autoSpaceDN/>
        <w:adjustRightInd/>
        <w:textAlignment w:val="auto"/>
      </w:pPr>
      <w:bookmarkStart w:id="1" w:name="_Ref75086397"/>
      <w:r w:rsidRPr="00033FA7">
        <w:t>RP-132101</w:t>
      </w:r>
      <w:r w:rsidRPr="00B266B0">
        <w:t xml:space="preserve"> </w:t>
      </w:r>
      <w:r w:rsidRPr="00033FA7">
        <w:rPr>
          <w:i/>
          <w:iCs/>
        </w:rPr>
        <w:t>New Work Item Proposal: WLAN/3GPP Radio Interworking</w:t>
      </w:r>
      <w:r w:rsidRPr="009D600B">
        <w:rPr>
          <w:i/>
          <w:iCs/>
        </w:rPr>
        <w:t xml:space="preserve"> </w:t>
      </w:r>
      <w:r>
        <w:t>–</w:t>
      </w:r>
      <w:r w:rsidRPr="00B266B0">
        <w:t xml:space="preserve"> </w:t>
      </w:r>
      <w:bookmarkEnd w:id="1"/>
      <w:r>
        <w:t>Intel Corporation</w:t>
      </w:r>
    </w:p>
    <w:p w:rsidR="00410938" w:rsidRDefault="007E1A8C" w:rsidP="007A0EF5">
      <w:pPr>
        <w:pStyle w:val="BodyText"/>
        <w:numPr>
          <w:ilvl w:val="0"/>
          <w:numId w:val="1"/>
        </w:num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RAN2 minutes of RAN2#86</w:t>
      </w:r>
      <w:r w:rsidR="00410938">
        <w:rPr>
          <w:i/>
          <w:sz w:val="20"/>
          <w:szCs w:val="20"/>
        </w:rPr>
        <w:t xml:space="preserve"> meeting.</w:t>
      </w:r>
    </w:p>
    <w:p w:rsidR="007E1A8C" w:rsidRDefault="007E1A8C" w:rsidP="007E1A8C">
      <w:pPr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A32CC5">
        <w:t>3GPP TR 37.834</w:t>
      </w:r>
      <w:r>
        <w:t xml:space="preserve"> Study on Wireless Local Area Network (WLAN) - 3GPP radio interworking</w:t>
      </w:r>
    </w:p>
    <w:p w:rsidR="00D154A7" w:rsidRPr="00D154A7" w:rsidRDefault="00D154A7" w:rsidP="007A0EF5">
      <w:pPr>
        <w:pStyle w:val="BodyText"/>
        <w:numPr>
          <w:ilvl w:val="0"/>
          <w:numId w:val="1"/>
        </w:numPr>
        <w:jc w:val="both"/>
        <w:rPr>
          <w:i/>
          <w:sz w:val="20"/>
          <w:szCs w:val="20"/>
        </w:rPr>
      </w:pPr>
      <w:r>
        <w:rPr>
          <w:sz w:val="20"/>
          <w:szCs w:val="20"/>
        </w:rPr>
        <w:t>R2-143163,</w:t>
      </w:r>
    </w:p>
    <w:p w:rsidR="00D154A7" w:rsidRPr="00D154A7" w:rsidRDefault="00D154A7" w:rsidP="007A0EF5">
      <w:pPr>
        <w:pStyle w:val="BodyText"/>
        <w:numPr>
          <w:ilvl w:val="0"/>
          <w:numId w:val="1"/>
        </w:numPr>
        <w:jc w:val="both"/>
        <w:rPr>
          <w:i/>
          <w:sz w:val="20"/>
          <w:szCs w:val="20"/>
        </w:rPr>
      </w:pPr>
      <w:r>
        <w:rPr>
          <w:sz w:val="20"/>
          <w:szCs w:val="20"/>
        </w:rPr>
        <w:t>R2-143164,</w:t>
      </w:r>
    </w:p>
    <w:p w:rsidR="00D154A7" w:rsidRPr="00D154A7" w:rsidRDefault="00D154A7" w:rsidP="007A0EF5">
      <w:pPr>
        <w:pStyle w:val="BodyText"/>
        <w:numPr>
          <w:ilvl w:val="0"/>
          <w:numId w:val="1"/>
        </w:numPr>
        <w:jc w:val="both"/>
        <w:rPr>
          <w:i/>
          <w:sz w:val="20"/>
          <w:szCs w:val="20"/>
        </w:rPr>
      </w:pPr>
      <w:r>
        <w:rPr>
          <w:sz w:val="20"/>
          <w:szCs w:val="20"/>
        </w:rPr>
        <w:t>R2-143165,</w:t>
      </w:r>
    </w:p>
    <w:p w:rsidR="007E1A8C" w:rsidRDefault="00D154A7" w:rsidP="007A0EF5">
      <w:pPr>
        <w:pStyle w:val="BodyText"/>
        <w:numPr>
          <w:ilvl w:val="0"/>
          <w:numId w:val="1"/>
        </w:numPr>
        <w:jc w:val="both"/>
        <w:rPr>
          <w:i/>
          <w:sz w:val="20"/>
          <w:szCs w:val="20"/>
        </w:rPr>
      </w:pPr>
      <w:r>
        <w:rPr>
          <w:sz w:val="20"/>
          <w:szCs w:val="20"/>
        </w:rPr>
        <w:t>R2-143166</w:t>
      </w:r>
    </w:p>
    <w:sectPr w:rsidR="007E1A8C" w:rsidSect="008222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A7" w:rsidRDefault="00D154A7">
      <w:r>
        <w:separator/>
      </w:r>
    </w:p>
  </w:endnote>
  <w:endnote w:type="continuationSeparator" w:id="0">
    <w:p w:rsidR="00D154A7" w:rsidRDefault="00D15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A7" w:rsidRDefault="00D154A7">
      <w:r>
        <w:separator/>
      </w:r>
    </w:p>
  </w:footnote>
  <w:footnote w:type="continuationSeparator" w:id="0">
    <w:p w:rsidR="00D154A7" w:rsidRDefault="00D154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9A6362"/>
    <w:multiLevelType w:val="hybridMultilevel"/>
    <w:tmpl w:val="BD94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B37B6"/>
    <w:multiLevelType w:val="hybridMultilevel"/>
    <w:tmpl w:val="D130C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163E"/>
    <w:multiLevelType w:val="hybridMultilevel"/>
    <w:tmpl w:val="30744F44"/>
    <w:lvl w:ilvl="0" w:tplc="79B0C8FA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FF5644"/>
    <w:multiLevelType w:val="hybridMultilevel"/>
    <w:tmpl w:val="816A562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EE6B4F"/>
    <w:multiLevelType w:val="hybridMultilevel"/>
    <w:tmpl w:val="0EE83BD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E383B05"/>
    <w:multiLevelType w:val="hybridMultilevel"/>
    <w:tmpl w:val="BB2E51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72A77"/>
    <w:multiLevelType w:val="hybridMultilevel"/>
    <w:tmpl w:val="6B18E48E"/>
    <w:lvl w:ilvl="0" w:tplc="7FCE7C5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0F4200B1"/>
    <w:multiLevelType w:val="hybridMultilevel"/>
    <w:tmpl w:val="89D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264747"/>
    <w:multiLevelType w:val="hybridMultilevel"/>
    <w:tmpl w:val="1B640E6E"/>
    <w:lvl w:ilvl="0" w:tplc="8ADA48D8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14941B7"/>
    <w:multiLevelType w:val="hybridMultilevel"/>
    <w:tmpl w:val="D1E60E0C"/>
    <w:lvl w:ilvl="0" w:tplc="32F42542">
      <w:start w:val="20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D409E6"/>
    <w:multiLevelType w:val="hybridMultilevel"/>
    <w:tmpl w:val="D2548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9132F"/>
    <w:multiLevelType w:val="hybridMultilevel"/>
    <w:tmpl w:val="69E4D0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8ED6188"/>
    <w:multiLevelType w:val="hybridMultilevel"/>
    <w:tmpl w:val="C3589B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680D4B"/>
    <w:multiLevelType w:val="hybridMultilevel"/>
    <w:tmpl w:val="E942441E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>
    <w:nsid w:val="24C2675E"/>
    <w:multiLevelType w:val="hybridMultilevel"/>
    <w:tmpl w:val="F3E89D4E"/>
    <w:lvl w:ilvl="0" w:tplc="CF349E78">
      <w:numFmt w:val="decimal"/>
      <w:lvlText w:val="%1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8">
    <w:nsid w:val="2BBE5B9B"/>
    <w:multiLevelType w:val="hybridMultilevel"/>
    <w:tmpl w:val="AAF4D696"/>
    <w:lvl w:ilvl="0" w:tplc="0A165A4C">
      <w:start w:val="5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>
    <w:nsid w:val="321467BE"/>
    <w:multiLevelType w:val="hybridMultilevel"/>
    <w:tmpl w:val="6932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575A4"/>
    <w:multiLevelType w:val="hybridMultilevel"/>
    <w:tmpl w:val="CBB8D9F0"/>
    <w:lvl w:ilvl="0" w:tplc="2EDC17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C36172"/>
    <w:multiLevelType w:val="hybridMultilevel"/>
    <w:tmpl w:val="55F068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6634383"/>
    <w:multiLevelType w:val="hybridMultilevel"/>
    <w:tmpl w:val="6602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AA25E6"/>
    <w:multiLevelType w:val="hybridMultilevel"/>
    <w:tmpl w:val="27DA3C3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200374"/>
    <w:multiLevelType w:val="hybridMultilevel"/>
    <w:tmpl w:val="916A238E"/>
    <w:lvl w:ilvl="0" w:tplc="396AF3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9D57C4"/>
    <w:multiLevelType w:val="singleLevel"/>
    <w:tmpl w:val="2B3AAA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3F0859F7"/>
    <w:multiLevelType w:val="hybridMultilevel"/>
    <w:tmpl w:val="32AEB09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8">
    <w:nsid w:val="40677F02"/>
    <w:multiLevelType w:val="hybridMultilevel"/>
    <w:tmpl w:val="8864F21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9">
    <w:nsid w:val="42531FDA"/>
    <w:multiLevelType w:val="hybridMultilevel"/>
    <w:tmpl w:val="9D4A90BA"/>
    <w:lvl w:ilvl="0" w:tplc="76EEEB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578D1"/>
    <w:multiLevelType w:val="hybridMultilevel"/>
    <w:tmpl w:val="946C94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DF65F6"/>
    <w:multiLevelType w:val="hybridMultilevel"/>
    <w:tmpl w:val="FB36DF9E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283F70"/>
    <w:multiLevelType w:val="hybridMultilevel"/>
    <w:tmpl w:val="D478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A46CEB"/>
    <w:multiLevelType w:val="hybridMultilevel"/>
    <w:tmpl w:val="4F18C8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665987"/>
    <w:multiLevelType w:val="hybridMultilevel"/>
    <w:tmpl w:val="B2B2EE3E"/>
    <w:lvl w:ilvl="0" w:tplc="84FE7E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1421B"/>
    <w:multiLevelType w:val="hybridMultilevel"/>
    <w:tmpl w:val="B26A42F6"/>
    <w:lvl w:ilvl="0" w:tplc="A510EB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2A549F"/>
    <w:multiLevelType w:val="hybridMultilevel"/>
    <w:tmpl w:val="21D08642"/>
    <w:lvl w:ilvl="0" w:tplc="33CEA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8E6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08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2C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88D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04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09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41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E1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CB55FF2"/>
    <w:multiLevelType w:val="hybridMultilevel"/>
    <w:tmpl w:val="DCA8D262"/>
    <w:lvl w:ilvl="0" w:tplc="922E71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550E74"/>
    <w:multiLevelType w:val="hybridMultilevel"/>
    <w:tmpl w:val="5686E1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153093B"/>
    <w:multiLevelType w:val="hybridMultilevel"/>
    <w:tmpl w:val="B8227CA0"/>
    <w:lvl w:ilvl="0" w:tplc="F21815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3C7A93"/>
    <w:multiLevelType w:val="hybridMultilevel"/>
    <w:tmpl w:val="3DF06C58"/>
    <w:lvl w:ilvl="0" w:tplc="F90E3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10EB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72C9F6">
      <w:start w:val="15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8B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82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C8F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A1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8DE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800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C874771"/>
    <w:multiLevelType w:val="hybridMultilevel"/>
    <w:tmpl w:val="FE50C9F0"/>
    <w:lvl w:ilvl="0" w:tplc="A3D6E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C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89C7E">
      <w:start w:val="1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02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E9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FAB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7A1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0E7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48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F4D340B"/>
    <w:multiLevelType w:val="hybridMultilevel"/>
    <w:tmpl w:val="787228BE"/>
    <w:lvl w:ilvl="0" w:tplc="86E44B3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9615E7"/>
    <w:multiLevelType w:val="hybridMultilevel"/>
    <w:tmpl w:val="B81E0492"/>
    <w:lvl w:ilvl="0" w:tplc="86E44B3E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33B7FDC"/>
    <w:multiLevelType w:val="hybridMultilevel"/>
    <w:tmpl w:val="D21C1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D507CC"/>
    <w:multiLevelType w:val="hybridMultilevel"/>
    <w:tmpl w:val="F4364034"/>
    <w:lvl w:ilvl="0" w:tplc="CF68586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D10A1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9AD4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FF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6AB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6458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602B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AADC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0E14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5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7"/>
  </w:num>
  <w:num w:numId="6">
    <w:abstractNumId w:val="19"/>
  </w:num>
  <w:num w:numId="7">
    <w:abstractNumId w:val="1"/>
  </w:num>
  <w:num w:numId="8">
    <w:abstractNumId w:val="18"/>
  </w:num>
  <w:num w:numId="9">
    <w:abstractNumId w:val="31"/>
  </w:num>
  <w:num w:numId="10">
    <w:abstractNumId w:val="39"/>
  </w:num>
  <w:num w:numId="11">
    <w:abstractNumId w:val="7"/>
  </w:num>
  <w:num w:numId="12">
    <w:abstractNumId w:val="33"/>
  </w:num>
  <w:num w:numId="13">
    <w:abstractNumId w:val="24"/>
  </w:num>
  <w:num w:numId="14">
    <w:abstractNumId w:val="4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3"/>
  </w:num>
  <w:num w:numId="17">
    <w:abstractNumId w:val="38"/>
  </w:num>
  <w:num w:numId="18">
    <w:abstractNumId w:val="34"/>
  </w:num>
  <w:num w:numId="19">
    <w:abstractNumId w:val="4"/>
  </w:num>
  <w:num w:numId="20">
    <w:abstractNumId w:val="10"/>
  </w:num>
  <w:num w:numId="21">
    <w:abstractNumId w:val="6"/>
  </w:num>
  <w:num w:numId="22">
    <w:abstractNumId w:val="2"/>
  </w:num>
  <w:num w:numId="23">
    <w:abstractNumId w:val="32"/>
  </w:num>
  <w:num w:numId="24">
    <w:abstractNumId w:val="14"/>
  </w:num>
  <w:num w:numId="25">
    <w:abstractNumId w:val="21"/>
  </w:num>
  <w:num w:numId="26">
    <w:abstractNumId w:val="8"/>
  </w:num>
  <w:num w:numId="27">
    <w:abstractNumId w:val="13"/>
  </w:num>
  <w:num w:numId="28">
    <w:abstractNumId w:val="36"/>
  </w:num>
  <w:num w:numId="29">
    <w:abstractNumId w:val="41"/>
  </w:num>
  <w:num w:numId="30">
    <w:abstractNumId w:val="40"/>
  </w:num>
  <w:num w:numId="31">
    <w:abstractNumId w:val="35"/>
  </w:num>
  <w:num w:numId="32">
    <w:abstractNumId w:val="9"/>
  </w:num>
  <w:num w:numId="33">
    <w:abstractNumId w:val="17"/>
  </w:num>
  <w:num w:numId="34">
    <w:abstractNumId w:val="0"/>
  </w:num>
  <w:num w:numId="35">
    <w:abstractNumId w:val="42"/>
  </w:num>
  <w:num w:numId="36">
    <w:abstractNumId w:val="37"/>
  </w:num>
  <w:num w:numId="37">
    <w:abstractNumId w:val="43"/>
  </w:num>
  <w:num w:numId="38">
    <w:abstractNumId w:val="16"/>
  </w:num>
  <w:num w:numId="39">
    <w:abstractNumId w:val="25"/>
  </w:num>
  <w:num w:numId="40">
    <w:abstractNumId w:val="22"/>
  </w:num>
  <w:num w:numId="41">
    <w:abstractNumId w:val="26"/>
  </w:num>
  <w:num w:numId="42">
    <w:abstractNumId w:val="5"/>
  </w:num>
  <w:num w:numId="43">
    <w:abstractNumId w:val="11"/>
  </w:num>
  <w:num w:numId="44">
    <w:abstractNumId w:val="44"/>
  </w:num>
  <w:num w:numId="45">
    <w:abstractNumId w:val="29"/>
  </w:num>
  <w:num w:numId="46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853"/>
    <w:rsid w:val="000009CE"/>
    <w:rsid w:val="0000205B"/>
    <w:rsid w:val="00002E2B"/>
    <w:rsid w:val="000032D6"/>
    <w:rsid w:val="00003811"/>
    <w:rsid w:val="00003AE1"/>
    <w:rsid w:val="00004F0D"/>
    <w:rsid w:val="0000593A"/>
    <w:rsid w:val="00005DDA"/>
    <w:rsid w:val="0000650F"/>
    <w:rsid w:val="000074C4"/>
    <w:rsid w:val="00010CAC"/>
    <w:rsid w:val="0001170C"/>
    <w:rsid w:val="00011766"/>
    <w:rsid w:val="00012F2F"/>
    <w:rsid w:val="000144F8"/>
    <w:rsid w:val="00014945"/>
    <w:rsid w:val="00015E16"/>
    <w:rsid w:val="00017EDA"/>
    <w:rsid w:val="000203D4"/>
    <w:rsid w:val="00020F9F"/>
    <w:rsid w:val="00024022"/>
    <w:rsid w:val="00024D39"/>
    <w:rsid w:val="00025557"/>
    <w:rsid w:val="00025D50"/>
    <w:rsid w:val="0002679C"/>
    <w:rsid w:val="000275D8"/>
    <w:rsid w:val="0002766A"/>
    <w:rsid w:val="00027BCE"/>
    <w:rsid w:val="00032523"/>
    <w:rsid w:val="000341AD"/>
    <w:rsid w:val="00034B24"/>
    <w:rsid w:val="00036D86"/>
    <w:rsid w:val="00040F16"/>
    <w:rsid w:val="000415B8"/>
    <w:rsid w:val="000438DC"/>
    <w:rsid w:val="00045ED7"/>
    <w:rsid w:val="000507DD"/>
    <w:rsid w:val="000511F9"/>
    <w:rsid w:val="000522D4"/>
    <w:rsid w:val="00052866"/>
    <w:rsid w:val="000528A2"/>
    <w:rsid w:val="00053071"/>
    <w:rsid w:val="00053D6A"/>
    <w:rsid w:val="00054464"/>
    <w:rsid w:val="000551E0"/>
    <w:rsid w:val="00055403"/>
    <w:rsid w:val="00056285"/>
    <w:rsid w:val="00056544"/>
    <w:rsid w:val="00056613"/>
    <w:rsid w:val="00056D08"/>
    <w:rsid w:val="00057B37"/>
    <w:rsid w:val="00057E0A"/>
    <w:rsid w:val="0006100B"/>
    <w:rsid w:val="000615A4"/>
    <w:rsid w:val="00061EF2"/>
    <w:rsid w:val="00062933"/>
    <w:rsid w:val="00062934"/>
    <w:rsid w:val="00063506"/>
    <w:rsid w:val="00063D9E"/>
    <w:rsid w:val="000644BE"/>
    <w:rsid w:val="0006450A"/>
    <w:rsid w:val="00064AD3"/>
    <w:rsid w:val="0007046A"/>
    <w:rsid w:val="00070F93"/>
    <w:rsid w:val="00072273"/>
    <w:rsid w:val="00073401"/>
    <w:rsid w:val="000742A7"/>
    <w:rsid w:val="00074659"/>
    <w:rsid w:val="00074714"/>
    <w:rsid w:val="00074D8C"/>
    <w:rsid w:val="00075E55"/>
    <w:rsid w:val="0007612E"/>
    <w:rsid w:val="00076DB1"/>
    <w:rsid w:val="00077651"/>
    <w:rsid w:val="000802F9"/>
    <w:rsid w:val="0008112E"/>
    <w:rsid w:val="00082CDA"/>
    <w:rsid w:val="00085115"/>
    <w:rsid w:val="0008591B"/>
    <w:rsid w:val="0008775D"/>
    <w:rsid w:val="00087E56"/>
    <w:rsid w:val="00091AC6"/>
    <w:rsid w:val="00091C4D"/>
    <w:rsid w:val="00094104"/>
    <w:rsid w:val="000949A2"/>
    <w:rsid w:val="00097A11"/>
    <w:rsid w:val="00097A51"/>
    <w:rsid w:val="00097C17"/>
    <w:rsid w:val="000A0381"/>
    <w:rsid w:val="000A119D"/>
    <w:rsid w:val="000A20BA"/>
    <w:rsid w:val="000A2360"/>
    <w:rsid w:val="000A32A1"/>
    <w:rsid w:val="000A356B"/>
    <w:rsid w:val="000A46A6"/>
    <w:rsid w:val="000A47E2"/>
    <w:rsid w:val="000A5844"/>
    <w:rsid w:val="000A6539"/>
    <w:rsid w:val="000A6779"/>
    <w:rsid w:val="000A7BC2"/>
    <w:rsid w:val="000B0141"/>
    <w:rsid w:val="000B04AA"/>
    <w:rsid w:val="000B0F0B"/>
    <w:rsid w:val="000B13C6"/>
    <w:rsid w:val="000B179C"/>
    <w:rsid w:val="000B2012"/>
    <w:rsid w:val="000B4238"/>
    <w:rsid w:val="000B47DA"/>
    <w:rsid w:val="000B5875"/>
    <w:rsid w:val="000B7978"/>
    <w:rsid w:val="000C0FC0"/>
    <w:rsid w:val="000C244B"/>
    <w:rsid w:val="000C309D"/>
    <w:rsid w:val="000C3434"/>
    <w:rsid w:val="000C4399"/>
    <w:rsid w:val="000D07ED"/>
    <w:rsid w:val="000D1E5F"/>
    <w:rsid w:val="000D2209"/>
    <w:rsid w:val="000D24B2"/>
    <w:rsid w:val="000D2AA9"/>
    <w:rsid w:val="000D30A8"/>
    <w:rsid w:val="000D3441"/>
    <w:rsid w:val="000D3BE4"/>
    <w:rsid w:val="000D49A6"/>
    <w:rsid w:val="000D4B35"/>
    <w:rsid w:val="000D5899"/>
    <w:rsid w:val="000E0D66"/>
    <w:rsid w:val="000E14F0"/>
    <w:rsid w:val="000E16F8"/>
    <w:rsid w:val="000E29A5"/>
    <w:rsid w:val="000E2FDC"/>
    <w:rsid w:val="000E41A9"/>
    <w:rsid w:val="000E5108"/>
    <w:rsid w:val="000E62B7"/>
    <w:rsid w:val="000E6473"/>
    <w:rsid w:val="000E7952"/>
    <w:rsid w:val="000F254B"/>
    <w:rsid w:val="000F26FC"/>
    <w:rsid w:val="000F328B"/>
    <w:rsid w:val="000F66EA"/>
    <w:rsid w:val="00100401"/>
    <w:rsid w:val="00101998"/>
    <w:rsid w:val="00101ED6"/>
    <w:rsid w:val="0010312D"/>
    <w:rsid w:val="001036A3"/>
    <w:rsid w:val="00104650"/>
    <w:rsid w:val="00104871"/>
    <w:rsid w:val="00105453"/>
    <w:rsid w:val="00105947"/>
    <w:rsid w:val="00106B6B"/>
    <w:rsid w:val="00106CBF"/>
    <w:rsid w:val="0010702C"/>
    <w:rsid w:val="0011035C"/>
    <w:rsid w:val="00110C17"/>
    <w:rsid w:val="00111AFB"/>
    <w:rsid w:val="00112902"/>
    <w:rsid w:val="001131E2"/>
    <w:rsid w:val="00114FC0"/>
    <w:rsid w:val="00116874"/>
    <w:rsid w:val="00116CC7"/>
    <w:rsid w:val="00122304"/>
    <w:rsid w:val="001242D1"/>
    <w:rsid w:val="00131547"/>
    <w:rsid w:val="001317B0"/>
    <w:rsid w:val="0013203D"/>
    <w:rsid w:val="00132358"/>
    <w:rsid w:val="001332BE"/>
    <w:rsid w:val="001332C2"/>
    <w:rsid w:val="00133AC7"/>
    <w:rsid w:val="00133F58"/>
    <w:rsid w:val="0013602C"/>
    <w:rsid w:val="00137D78"/>
    <w:rsid w:val="001406D9"/>
    <w:rsid w:val="0014183B"/>
    <w:rsid w:val="001431FD"/>
    <w:rsid w:val="00143809"/>
    <w:rsid w:val="00144ACA"/>
    <w:rsid w:val="00145014"/>
    <w:rsid w:val="00146182"/>
    <w:rsid w:val="00146879"/>
    <w:rsid w:val="001478B2"/>
    <w:rsid w:val="00147CAF"/>
    <w:rsid w:val="001500EB"/>
    <w:rsid w:val="00151C8D"/>
    <w:rsid w:val="00151D64"/>
    <w:rsid w:val="00153463"/>
    <w:rsid w:val="00156F8B"/>
    <w:rsid w:val="001601C5"/>
    <w:rsid w:val="001612C1"/>
    <w:rsid w:val="00162226"/>
    <w:rsid w:val="00162230"/>
    <w:rsid w:val="001627E3"/>
    <w:rsid w:val="001634A9"/>
    <w:rsid w:val="00163895"/>
    <w:rsid w:val="001641F1"/>
    <w:rsid w:val="00164364"/>
    <w:rsid w:val="00165033"/>
    <w:rsid w:val="001670EA"/>
    <w:rsid w:val="001673E1"/>
    <w:rsid w:val="00167456"/>
    <w:rsid w:val="001674A0"/>
    <w:rsid w:val="00167EC1"/>
    <w:rsid w:val="001707D2"/>
    <w:rsid w:val="00172A10"/>
    <w:rsid w:val="00172F39"/>
    <w:rsid w:val="0017426F"/>
    <w:rsid w:val="00175927"/>
    <w:rsid w:val="001759A8"/>
    <w:rsid w:val="001764E3"/>
    <w:rsid w:val="00176F25"/>
    <w:rsid w:val="00177792"/>
    <w:rsid w:val="00181E05"/>
    <w:rsid w:val="0018220C"/>
    <w:rsid w:val="00182253"/>
    <w:rsid w:val="001825C2"/>
    <w:rsid w:val="001827B6"/>
    <w:rsid w:val="00183FA2"/>
    <w:rsid w:val="0018656A"/>
    <w:rsid w:val="001905A0"/>
    <w:rsid w:val="001915E3"/>
    <w:rsid w:val="00191785"/>
    <w:rsid w:val="00192DCF"/>
    <w:rsid w:val="00193679"/>
    <w:rsid w:val="00194D78"/>
    <w:rsid w:val="00194FCC"/>
    <w:rsid w:val="00195E78"/>
    <w:rsid w:val="0019600C"/>
    <w:rsid w:val="001A148A"/>
    <w:rsid w:val="001A1940"/>
    <w:rsid w:val="001A26B1"/>
    <w:rsid w:val="001A2C95"/>
    <w:rsid w:val="001A456D"/>
    <w:rsid w:val="001A5EB7"/>
    <w:rsid w:val="001A668C"/>
    <w:rsid w:val="001A6939"/>
    <w:rsid w:val="001A7C85"/>
    <w:rsid w:val="001B05DC"/>
    <w:rsid w:val="001B286F"/>
    <w:rsid w:val="001B2F68"/>
    <w:rsid w:val="001B3C14"/>
    <w:rsid w:val="001B6E36"/>
    <w:rsid w:val="001C034B"/>
    <w:rsid w:val="001C0AE4"/>
    <w:rsid w:val="001C0B82"/>
    <w:rsid w:val="001C1EFF"/>
    <w:rsid w:val="001C2EC8"/>
    <w:rsid w:val="001C4FE1"/>
    <w:rsid w:val="001C6CD3"/>
    <w:rsid w:val="001C6EE0"/>
    <w:rsid w:val="001D002E"/>
    <w:rsid w:val="001D00C1"/>
    <w:rsid w:val="001D07CE"/>
    <w:rsid w:val="001D1312"/>
    <w:rsid w:val="001D1C0B"/>
    <w:rsid w:val="001D2C23"/>
    <w:rsid w:val="001D3E72"/>
    <w:rsid w:val="001D4E35"/>
    <w:rsid w:val="001D52E0"/>
    <w:rsid w:val="001D56E8"/>
    <w:rsid w:val="001D5912"/>
    <w:rsid w:val="001D6CE7"/>
    <w:rsid w:val="001D793F"/>
    <w:rsid w:val="001E0D72"/>
    <w:rsid w:val="001E1939"/>
    <w:rsid w:val="001E3219"/>
    <w:rsid w:val="001E3BB7"/>
    <w:rsid w:val="001E4AB0"/>
    <w:rsid w:val="001E5F72"/>
    <w:rsid w:val="001E6C28"/>
    <w:rsid w:val="001E7ADE"/>
    <w:rsid w:val="001F02B8"/>
    <w:rsid w:val="001F0CB9"/>
    <w:rsid w:val="001F0FAE"/>
    <w:rsid w:val="001F30EF"/>
    <w:rsid w:val="001F3327"/>
    <w:rsid w:val="001F3F67"/>
    <w:rsid w:val="001F4259"/>
    <w:rsid w:val="001F4DA6"/>
    <w:rsid w:val="001F5019"/>
    <w:rsid w:val="001F5900"/>
    <w:rsid w:val="001F707F"/>
    <w:rsid w:val="001F7DF4"/>
    <w:rsid w:val="00200870"/>
    <w:rsid w:val="002017F6"/>
    <w:rsid w:val="00203155"/>
    <w:rsid w:val="00204B3A"/>
    <w:rsid w:val="00205D58"/>
    <w:rsid w:val="00206164"/>
    <w:rsid w:val="00207742"/>
    <w:rsid w:val="002103E3"/>
    <w:rsid w:val="00211698"/>
    <w:rsid w:val="00212231"/>
    <w:rsid w:val="002124E0"/>
    <w:rsid w:val="00212EEF"/>
    <w:rsid w:val="00213D86"/>
    <w:rsid w:val="00213E3C"/>
    <w:rsid w:val="002148C5"/>
    <w:rsid w:val="002149AF"/>
    <w:rsid w:val="00214F4D"/>
    <w:rsid w:val="00215DF2"/>
    <w:rsid w:val="00216244"/>
    <w:rsid w:val="00216B9D"/>
    <w:rsid w:val="00217716"/>
    <w:rsid w:val="00221167"/>
    <w:rsid w:val="002218AB"/>
    <w:rsid w:val="0022238F"/>
    <w:rsid w:val="002228DB"/>
    <w:rsid w:val="00222A7A"/>
    <w:rsid w:val="00223E0D"/>
    <w:rsid w:val="0022436C"/>
    <w:rsid w:val="00224A2C"/>
    <w:rsid w:val="00225F12"/>
    <w:rsid w:val="0022752D"/>
    <w:rsid w:val="002312F4"/>
    <w:rsid w:val="00231FC7"/>
    <w:rsid w:val="0023325B"/>
    <w:rsid w:val="00233357"/>
    <w:rsid w:val="00234B37"/>
    <w:rsid w:val="00234E7C"/>
    <w:rsid w:val="002350FD"/>
    <w:rsid w:val="0023547A"/>
    <w:rsid w:val="00235B2B"/>
    <w:rsid w:val="0023628A"/>
    <w:rsid w:val="00236745"/>
    <w:rsid w:val="00236A8B"/>
    <w:rsid w:val="00240D03"/>
    <w:rsid w:val="0024106D"/>
    <w:rsid w:val="0024125A"/>
    <w:rsid w:val="002420DD"/>
    <w:rsid w:val="002427D6"/>
    <w:rsid w:val="0024336B"/>
    <w:rsid w:val="002447CF"/>
    <w:rsid w:val="00244C44"/>
    <w:rsid w:val="00244DDE"/>
    <w:rsid w:val="00245C9B"/>
    <w:rsid w:val="00246BBA"/>
    <w:rsid w:val="00247730"/>
    <w:rsid w:val="00247EBE"/>
    <w:rsid w:val="0025037A"/>
    <w:rsid w:val="0025055F"/>
    <w:rsid w:val="002515D4"/>
    <w:rsid w:val="002526C8"/>
    <w:rsid w:val="00252C17"/>
    <w:rsid w:val="0025303A"/>
    <w:rsid w:val="00255E5B"/>
    <w:rsid w:val="00256C14"/>
    <w:rsid w:val="00257AC2"/>
    <w:rsid w:val="00262691"/>
    <w:rsid w:val="00262AB8"/>
    <w:rsid w:val="002635BC"/>
    <w:rsid w:val="002646DC"/>
    <w:rsid w:val="00267A09"/>
    <w:rsid w:val="00267A3F"/>
    <w:rsid w:val="00270901"/>
    <w:rsid w:val="00270EE2"/>
    <w:rsid w:val="002719F9"/>
    <w:rsid w:val="00272018"/>
    <w:rsid w:val="00272248"/>
    <w:rsid w:val="00272452"/>
    <w:rsid w:val="00272885"/>
    <w:rsid w:val="002750E6"/>
    <w:rsid w:val="00276FDD"/>
    <w:rsid w:val="00280039"/>
    <w:rsid w:val="00280783"/>
    <w:rsid w:val="0028121F"/>
    <w:rsid w:val="002827E9"/>
    <w:rsid w:val="00282F1B"/>
    <w:rsid w:val="00285510"/>
    <w:rsid w:val="00286FE0"/>
    <w:rsid w:val="00287725"/>
    <w:rsid w:val="00290720"/>
    <w:rsid w:val="00291165"/>
    <w:rsid w:val="002915A0"/>
    <w:rsid w:val="00291981"/>
    <w:rsid w:val="00292F37"/>
    <w:rsid w:val="00293EF9"/>
    <w:rsid w:val="00294955"/>
    <w:rsid w:val="00295967"/>
    <w:rsid w:val="00295F7C"/>
    <w:rsid w:val="00296D6D"/>
    <w:rsid w:val="002A0FE5"/>
    <w:rsid w:val="002A1AA5"/>
    <w:rsid w:val="002A32FB"/>
    <w:rsid w:val="002A352A"/>
    <w:rsid w:val="002A3EA6"/>
    <w:rsid w:val="002A5D87"/>
    <w:rsid w:val="002B132E"/>
    <w:rsid w:val="002B2813"/>
    <w:rsid w:val="002B3667"/>
    <w:rsid w:val="002B546D"/>
    <w:rsid w:val="002B5844"/>
    <w:rsid w:val="002B7CA2"/>
    <w:rsid w:val="002C0B46"/>
    <w:rsid w:val="002C0FE9"/>
    <w:rsid w:val="002C1474"/>
    <w:rsid w:val="002C2DE0"/>
    <w:rsid w:val="002C39FE"/>
    <w:rsid w:val="002C3BDF"/>
    <w:rsid w:val="002C6CC0"/>
    <w:rsid w:val="002C6F18"/>
    <w:rsid w:val="002C717B"/>
    <w:rsid w:val="002C7C5E"/>
    <w:rsid w:val="002C7D54"/>
    <w:rsid w:val="002D10D4"/>
    <w:rsid w:val="002D1214"/>
    <w:rsid w:val="002D1430"/>
    <w:rsid w:val="002D2B82"/>
    <w:rsid w:val="002D365F"/>
    <w:rsid w:val="002D529C"/>
    <w:rsid w:val="002D56FF"/>
    <w:rsid w:val="002D78A9"/>
    <w:rsid w:val="002E0DC0"/>
    <w:rsid w:val="002E1606"/>
    <w:rsid w:val="002E1F02"/>
    <w:rsid w:val="002E3A21"/>
    <w:rsid w:val="002E3D04"/>
    <w:rsid w:val="002E68F0"/>
    <w:rsid w:val="002F11B9"/>
    <w:rsid w:val="002F1663"/>
    <w:rsid w:val="002F1821"/>
    <w:rsid w:val="002F3458"/>
    <w:rsid w:val="002F34D4"/>
    <w:rsid w:val="002F5EFF"/>
    <w:rsid w:val="002F5FA1"/>
    <w:rsid w:val="002F72DA"/>
    <w:rsid w:val="002F741A"/>
    <w:rsid w:val="00300B03"/>
    <w:rsid w:val="00300E13"/>
    <w:rsid w:val="0030235D"/>
    <w:rsid w:val="003038A0"/>
    <w:rsid w:val="00303B0C"/>
    <w:rsid w:val="003043A9"/>
    <w:rsid w:val="0030441A"/>
    <w:rsid w:val="003048D7"/>
    <w:rsid w:val="003071F6"/>
    <w:rsid w:val="0031089B"/>
    <w:rsid w:val="0031128C"/>
    <w:rsid w:val="00313A5B"/>
    <w:rsid w:val="00313CB0"/>
    <w:rsid w:val="00313D38"/>
    <w:rsid w:val="00313F96"/>
    <w:rsid w:val="00313FD2"/>
    <w:rsid w:val="003150AC"/>
    <w:rsid w:val="0031604F"/>
    <w:rsid w:val="00316830"/>
    <w:rsid w:val="00317045"/>
    <w:rsid w:val="00320808"/>
    <w:rsid w:val="00320FF7"/>
    <w:rsid w:val="0032199A"/>
    <w:rsid w:val="003219CB"/>
    <w:rsid w:val="00322C5D"/>
    <w:rsid w:val="00323306"/>
    <w:rsid w:val="00323A71"/>
    <w:rsid w:val="00324E60"/>
    <w:rsid w:val="003258FE"/>
    <w:rsid w:val="00325DD6"/>
    <w:rsid w:val="003264C4"/>
    <w:rsid w:val="003269F3"/>
    <w:rsid w:val="00331B6B"/>
    <w:rsid w:val="00335E3E"/>
    <w:rsid w:val="00336577"/>
    <w:rsid w:val="003377C5"/>
    <w:rsid w:val="0034111C"/>
    <w:rsid w:val="00341B23"/>
    <w:rsid w:val="003424BE"/>
    <w:rsid w:val="0034433A"/>
    <w:rsid w:val="00345341"/>
    <w:rsid w:val="003465B9"/>
    <w:rsid w:val="00346B5F"/>
    <w:rsid w:val="00346B8E"/>
    <w:rsid w:val="00347245"/>
    <w:rsid w:val="00352D21"/>
    <w:rsid w:val="00353A08"/>
    <w:rsid w:val="00357B9C"/>
    <w:rsid w:val="00360CED"/>
    <w:rsid w:val="00361301"/>
    <w:rsid w:val="003614AC"/>
    <w:rsid w:val="003619B6"/>
    <w:rsid w:val="003638A5"/>
    <w:rsid w:val="00363D22"/>
    <w:rsid w:val="003642A6"/>
    <w:rsid w:val="00364BDE"/>
    <w:rsid w:val="0036620B"/>
    <w:rsid w:val="00366E30"/>
    <w:rsid w:val="0036769F"/>
    <w:rsid w:val="003705AC"/>
    <w:rsid w:val="00370690"/>
    <w:rsid w:val="00370B98"/>
    <w:rsid w:val="00370EC4"/>
    <w:rsid w:val="003719B2"/>
    <w:rsid w:val="003725A6"/>
    <w:rsid w:val="00372C4E"/>
    <w:rsid w:val="00373BC4"/>
    <w:rsid w:val="003763EE"/>
    <w:rsid w:val="0037751C"/>
    <w:rsid w:val="0038042E"/>
    <w:rsid w:val="003900F3"/>
    <w:rsid w:val="00390FA1"/>
    <w:rsid w:val="0039221B"/>
    <w:rsid w:val="003926C2"/>
    <w:rsid w:val="00392B30"/>
    <w:rsid w:val="00392D3C"/>
    <w:rsid w:val="003935EC"/>
    <w:rsid w:val="003970DA"/>
    <w:rsid w:val="003A0656"/>
    <w:rsid w:val="003A068D"/>
    <w:rsid w:val="003A1595"/>
    <w:rsid w:val="003A1773"/>
    <w:rsid w:val="003A1F96"/>
    <w:rsid w:val="003A45AC"/>
    <w:rsid w:val="003A524C"/>
    <w:rsid w:val="003A597F"/>
    <w:rsid w:val="003A6088"/>
    <w:rsid w:val="003A61CA"/>
    <w:rsid w:val="003A6DA3"/>
    <w:rsid w:val="003B030B"/>
    <w:rsid w:val="003B0969"/>
    <w:rsid w:val="003B2C55"/>
    <w:rsid w:val="003B425C"/>
    <w:rsid w:val="003B4D48"/>
    <w:rsid w:val="003B51C3"/>
    <w:rsid w:val="003B58C5"/>
    <w:rsid w:val="003B7B6B"/>
    <w:rsid w:val="003C0125"/>
    <w:rsid w:val="003C16BF"/>
    <w:rsid w:val="003C34F0"/>
    <w:rsid w:val="003C5AD1"/>
    <w:rsid w:val="003C5C6F"/>
    <w:rsid w:val="003C5E4B"/>
    <w:rsid w:val="003C608A"/>
    <w:rsid w:val="003C6828"/>
    <w:rsid w:val="003D2767"/>
    <w:rsid w:val="003D2CC3"/>
    <w:rsid w:val="003D30A7"/>
    <w:rsid w:val="003D37FF"/>
    <w:rsid w:val="003D402B"/>
    <w:rsid w:val="003D510C"/>
    <w:rsid w:val="003E17DA"/>
    <w:rsid w:val="003E1FC7"/>
    <w:rsid w:val="003E21C7"/>
    <w:rsid w:val="003E3476"/>
    <w:rsid w:val="003E393E"/>
    <w:rsid w:val="003E3F38"/>
    <w:rsid w:val="003E7249"/>
    <w:rsid w:val="003E75B0"/>
    <w:rsid w:val="003F1042"/>
    <w:rsid w:val="003F269C"/>
    <w:rsid w:val="003F3C50"/>
    <w:rsid w:val="003F5390"/>
    <w:rsid w:val="003F5D59"/>
    <w:rsid w:val="003F6374"/>
    <w:rsid w:val="003F6C7C"/>
    <w:rsid w:val="003F71C7"/>
    <w:rsid w:val="00400BEE"/>
    <w:rsid w:val="004012E0"/>
    <w:rsid w:val="0040252D"/>
    <w:rsid w:val="00407604"/>
    <w:rsid w:val="00410938"/>
    <w:rsid w:val="00410F7C"/>
    <w:rsid w:val="00412255"/>
    <w:rsid w:val="00412590"/>
    <w:rsid w:val="004132D7"/>
    <w:rsid w:val="00414939"/>
    <w:rsid w:val="00414EB5"/>
    <w:rsid w:val="00416877"/>
    <w:rsid w:val="00416C24"/>
    <w:rsid w:val="004172B2"/>
    <w:rsid w:val="00417624"/>
    <w:rsid w:val="004176FF"/>
    <w:rsid w:val="0042011F"/>
    <w:rsid w:val="00420A1A"/>
    <w:rsid w:val="00421608"/>
    <w:rsid w:val="00422951"/>
    <w:rsid w:val="00422B42"/>
    <w:rsid w:val="0042344A"/>
    <w:rsid w:val="00424576"/>
    <w:rsid w:val="00424FA7"/>
    <w:rsid w:val="004255B8"/>
    <w:rsid w:val="004257BB"/>
    <w:rsid w:val="00426580"/>
    <w:rsid w:val="004269F0"/>
    <w:rsid w:val="004276F1"/>
    <w:rsid w:val="004304BC"/>
    <w:rsid w:val="00430F01"/>
    <w:rsid w:val="00432110"/>
    <w:rsid w:val="004330CE"/>
    <w:rsid w:val="00433CAF"/>
    <w:rsid w:val="004346F9"/>
    <w:rsid w:val="004352C4"/>
    <w:rsid w:val="00435652"/>
    <w:rsid w:val="00436E08"/>
    <w:rsid w:val="00436F01"/>
    <w:rsid w:val="004370DF"/>
    <w:rsid w:val="00440B81"/>
    <w:rsid w:val="00440BED"/>
    <w:rsid w:val="00441D5A"/>
    <w:rsid w:val="004426C0"/>
    <w:rsid w:val="00442F2A"/>
    <w:rsid w:val="0044370A"/>
    <w:rsid w:val="00443FF9"/>
    <w:rsid w:val="00444673"/>
    <w:rsid w:val="00445669"/>
    <w:rsid w:val="0044573C"/>
    <w:rsid w:val="004459BF"/>
    <w:rsid w:val="00445FF7"/>
    <w:rsid w:val="00445FFF"/>
    <w:rsid w:val="00446547"/>
    <w:rsid w:val="004478B9"/>
    <w:rsid w:val="0045159A"/>
    <w:rsid w:val="00453341"/>
    <w:rsid w:val="004536B7"/>
    <w:rsid w:val="004567B7"/>
    <w:rsid w:val="0045796E"/>
    <w:rsid w:val="00460FCA"/>
    <w:rsid w:val="00461210"/>
    <w:rsid w:val="00461E37"/>
    <w:rsid w:val="00462395"/>
    <w:rsid w:val="004625A7"/>
    <w:rsid w:val="00463B13"/>
    <w:rsid w:val="00466292"/>
    <w:rsid w:val="004668ED"/>
    <w:rsid w:val="0046701F"/>
    <w:rsid w:val="004701AA"/>
    <w:rsid w:val="0047095F"/>
    <w:rsid w:val="00471142"/>
    <w:rsid w:val="00471278"/>
    <w:rsid w:val="004721CA"/>
    <w:rsid w:val="00472902"/>
    <w:rsid w:val="00473D37"/>
    <w:rsid w:val="00473F1C"/>
    <w:rsid w:val="004746C1"/>
    <w:rsid w:val="0047586D"/>
    <w:rsid w:val="00480247"/>
    <w:rsid w:val="004814EC"/>
    <w:rsid w:val="00483261"/>
    <w:rsid w:val="00483708"/>
    <w:rsid w:val="00483BCC"/>
    <w:rsid w:val="004840BE"/>
    <w:rsid w:val="00486889"/>
    <w:rsid w:val="00486B63"/>
    <w:rsid w:val="00490C0C"/>
    <w:rsid w:val="00490C37"/>
    <w:rsid w:val="00490DAE"/>
    <w:rsid w:val="00492033"/>
    <w:rsid w:val="00493239"/>
    <w:rsid w:val="00493EDA"/>
    <w:rsid w:val="004949EA"/>
    <w:rsid w:val="00495ED4"/>
    <w:rsid w:val="00495F78"/>
    <w:rsid w:val="00496B08"/>
    <w:rsid w:val="00497CEC"/>
    <w:rsid w:val="004A1893"/>
    <w:rsid w:val="004A4B83"/>
    <w:rsid w:val="004A4BC3"/>
    <w:rsid w:val="004A62EB"/>
    <w:rsid w:val="004B1085"/>
    <w:rsid w:val="004B1A0A"/>
    <w:rsid w:val="004B38C9"/>
    <w:rsid w:val="004B4746"/>
    <w:rsid w:val="004B47C7"/>
    <w:rsid w:val="004B529D"/>
    <w:rsid w:val="004B6149"/>
    <w:rsid w:val="004B6209"/>
    <w:rsid w:val="004B74FF"/>
    <w:rsid w:val="004C1DB6"/>
    <w:rsid w:val="004C3A83"/>
    <w:rsid w:val="004C5024"/>
    <w:rsid w:val="004C7072"/>
    <w:rsid w:val="004C795A"/>
    <w:rsid w:val="004C7BB7"/>
    <w:rsid w:val="004D01D5"/>
    <w:rsid w:val="004D05E9"/>
    <w:rsid w:val="004D0911"/>
    <w:rsid w:val="004D2744"/>
    <w:rsid w:val="004D28E9"/>
    <w:rsid w:val="004D4A77"/>
    <w:rsid w:val="004D5760"/>
    <w:rsid w:val="004D5B5E"/>
    <w:rsid w:val="004D62B8"/>
    <w:rsid w:val="004D6321"/>
    <w:rsid w:val="004D6606"/>
    <w:rsid w:val="004D6E18"/>
    <w:rsid w:val="004E12EB"/>
    <w:rsid w:val="004E27BD"/>
    <w:rsid w:val="004E3B1C"/>
    <w:rsid w:val="004E4C9D"/>
    <w:rsid w:val="004E52D3"/>
    <w:rsid w:val="004E60C4"/>
    <w:rsid w:val="004E63BC"/>
    <w:rsid w:val="004E6D34"/>
    <w:rsid w:val="004E772C"/>
    <w:rsid w:val="004E7FA9"/>
    <w:rsid w:val="004F0DB4"/>
    <w:rsid w:val="004F12CF"/>
    <w:rsid w:val="004F1F16"/>
    <w:rsid w:val="004F38D5"/>
    <w:rsid w:val="004F43EA"/>
    <w:rsid w:val="004F5835"/>
    <w:rsid w:val="004F75CE"/>
    <w:rsid w:val="00500684"/>
    <w:rsid w:val="00501393"/>
    <w:rsid w:val="005014ED"/>
    <w:rsid w:val="00501CBA"/>
    <w:rsid w:val="00502A5B"/>
    <w:rsid w:val="005053DA"/>
    <w:rsid w:val="00506385"/>
    <w:rsid w:val="00506692"/>
    <w:rsid w:val="00507834"/>
    <w:rsid w:val="00507DC3"/>
    <w:rsid w:val="005101C6"/>
    <w:rsid w:val="005107C0"/>
    <w:rsid w:val="00511079"/>
    <w:rsid w:val="0051114C"/>
    <w:rsid w:val="0051409B"/>
    <w:rsid w:val="0051423C"/>
    <w:rsid w:val="00514A9F"/>
    <w:rsid w:val="00514E28"/>
    <w:rsid w:val="00516D12"/>
    <w:rsid w:val="00516FD9"/>
    <w:rsid w:val="005201D6"/>
    <w:rsid w:val="00520912"/>
    <w:rsid w:val="00521F4E"/>
    <w:rsid w:val="00522140"/>
    <w:rsid w:val="00522F05"/>
    <w:rsid w:val="005251EB"/>
    <w:rsid w:val="005256FD"/>
    <w:rsid w:val="00526D8A"/>
    <w:rsid w:val="00527589"/>
    <w:rsid w:val="00532ADE"/>
    <w:rsid w:val="0053301F"/>
    <w:rsid w:val="0053400A"/>
    <w:rsid w:val="00534446"/>
    <w:rsid w:val="005354E1"/>
    <w:rsid w:val="005361F5"/>
    <w:rsid w:val="005379F1"/>
    <w:rsid w:val="0054066E"/>
    <w:rsid w:val="00542663"/>
    <w:rsid w:val="00543FA4"/>
    <w:rsid w:val="00545402"/>
    <w:rsid w:val="00545AD8"/>
    <w:rsid w:val="00546377"/>
    <w:rsid w:val="00546417"/>
    <w:rsid w:val="005469B0"/>
    <w:rsid w:val="00547190"/>
    <w:rsid w:val="005475D7"/>
    <w:rsid w:val="00547A84"/>
    <w:rsid w:val="00547D57"/>
    <w:rsid w:val="005505F2"/>
    <w:rsid w:val="0055104C"/>
    <w:rsid w:val="00551303"/>
    <w:rsid w:val="0055140D"/>
    <w:rsid w:val="0055166D"/>
    <w:rsid w:val="0055195C"/>
    <w:rsid w:val="00552836"/>
    <w:rsid w:val="00552A89"/>
    <w:rsid w:val="00553445"/>
    <w:rsid w:val="00553448"/>
    <w:rsid w:val="00553F7C"/>
    <w:rsid w:val="00555932"/>
    <w:rsid w:val="005571BB"/>
    <w:rsid w:val="00560DD0"/>
    <w:rsid w:val="00560E56"/>
    <w:rsid w:val="00561731"/>
    <w:rsid w:val="005619C5"/>
    <w:rsid w:val="00565157"/>
    <w:rsid w:val="00565408"/>
    <w:rsid w:val="00565605"/>
    <w:rsid w:val="00565C1B"/>
    <w:rsid w:val="00565C99"/>
    <w:rsid w:val="005664AA"/>
    <w:rsid w:val="00566874"/>
    <w:rsid w:val="00567F1B"/>
    <w:rsid w:val="00570C33"/>
    <w:rsid w:val="005717C5"/>
    <w:rsid w:val="005723B9"/>
    <w:rsid w:val="0057288D"/>
    <w:rsid w:val="00574A40"/>
    <w:rsid w:val="0057596A"/>
    <w:rsid w:val="00575E58"/>
    <w:rsid w:val="005769C8"/>
    <w:rsid w:val="0058036C"/>
    <w:rsid w:val="005814CA"/>
    <w:rsid w:val="005815FD"/>
    <w:rsid w:val="005831D5"/>
    <w:rsid w:val="00584772"/>
    <w:rsid w:val="00586356"/>
    <w:rsid w:val="00587228"/>
    <w:rsid w:val="00587AA9"/>
    <w:rsid w:val="005910FF"/>
    <w:rsid w:val="0059154F"/>
    <w:rsid w:val="00591DAB"/>
    <w:rsid w:val="00591FF6"/>
    <w:rsid w:val="00592308"/>
    <w:rsid w:val="00592E78"/>
    <w:rsid w:val="005938B9"/>
    <w:rsid w:val="0059398D"/>
    <w:rsid w:val="00593B25"/>
    <w:rsid w:val="00594FDD"/>
    <w:rsid w:val="00595A70"/>
    <w:rsid w:val="0059692A"/>
    <w:rsid w:val="005975B1"/>
    <w:rsid w:val="005975F5"/>
    <w:rsid w:val="005A0173"/>
    <w:rsid w:val="005A123E"/>
    <w:rsid w:val="005A127B"/>
    <w:rsid w:val="005A13F6"/>
    <w:rsid w:val="005A1C04"/>
    <w:rsid w:val="005A1C50"/>
    <w:rsid w:val="005A28B5"/>
    <w:rsid w:val="005A3919"/>
    <w:rsid w:val="005A3A2A"/>
    <w:rsid w:val="005A40B0"/>
    <w:rsid w:val="005A4890"/>
    <w:rsid w:val="005A4AA0"/>
    <w:rsid w:val="005A4B73"/>
    <w:rsid w:val="005A510C"/>
    <w:rsid w:val="005A51AC"/>
    <w:rsid w:val="005A58FF"/>
    <w:rsid w:val="005A7FE1"/>
    <w:rsid w:val="005B324E"/>
    <w:rsid w:val="005B361D"/>
    <w:rsid w:val="005B367F"/>
    <w:rsid w:val="005B3AE9"/>
    <w:rsid w:val="005B44BB"/>
    <w:rsid w:val="005B46D0"/>
    <w:rsid w:val="005B79A4"/>
    <w:rsid w:val="005B7A80"/>
    <w:rsid w:val="005C005D"/>
    <w:rsid w:val="005D0872"/>
    <w:rsid w:val="005D0DEA"/>
    <w:rsid w:val="005D26C8"/>
    <w:rsid w:val="005D2E79"/>
    <w:rsid w:val="005D3076"/>
    <w:rsid w:val="005D3E17"/>
    <w:rsid w:val="005D596D"/>
    <w:rsid w:val="005D5EFF"/>
    <w:rsid w:val="005D61D8"/>
    <w:rsid w:val="005D6AFC"/>
    <w:rsid w:val="005E2C53"/>
    <w:rsid w:val="005E3CDE"/>
    <w:rsid w:val="005E4044"/>
    <w:rsid w:val="005E4CF9"/>
    <w:rsid w:val="005E5290"/>
    <w:rsid w:val="005E5F46"/>
    <w:rsid w:val="005E6B80"/>
    <w:rsid w:val="005E6DAC"/>
    <w:rsid w:val="005E6FB9"/>
    <w:rsid w:val="005F0EA9"/>
    <w:rsid w:val="005F21F5"/>
    <w:rsid w:val="005F3814"/>
    <w:rsid w:val="005F6DA0"/>
    <w:rsid w:val="005F7101"/>
    <w:rsid w:val="005F7B67"/>
    <w:rsid w:val="00600509"/>
    <w:rsid w:val="006010A7"/>
    <w:rsid w:val="006019A5"/>
    <w:rsid w:val="00601BD4"/>
    <w:rsid w:val="00602183"/>
    <w:rsid w:val="00603DD2"/>
    <w:rsid w:val="00604A49"/>
    <w:rsid w:val="0060554C"/>
    <w:rsid w:val="00605E18"/>
    <w:rsid w:val="00605E70"/>
    <w:rsid w:val="00606C52"/>
    <w:rsid w:val="00607973"/>
    <w:rsid w:val="00607D2D"/>
    <w:rsid w:val="00607FD8"/>
    <w:rsid w:val="006106A7"/>
    <w:rsid w:val="00611248"/>
    <w:rsid w:val="00612B84"/>
    <w:rsid w:val="0061487C"/>
    <w:rsid w:val="00614CD1"/>
    <w:rsid w:val="00616B53"/>
    <w:rsid w:val="00616FAD"/>
    <w:rsid w:val="00620285"/>
    <w:rsid w:val="00621973"/>
    <w:rsid w:val="0062202B"/>
    <w:rsid w:val="00623014"/>
    <w:rsid w:val="00623239"/>
    <w:rsid w:val="006239A5"/>
    <w:rsid w:val="006243B0"/>
    <w:rsid w:val="00624954"/>
    <w:rsid w:val="00625597"/>
    <w:rsid w:val="006258FF"/>
    <w:rsid w:val="006278CF"/>
    <w:rsid w:val="0063024A"/>
    <w:rsid w:val="006324FF"/>
    <w:rsid w:val="00632708"/>
    <w:rsid w:val="00632DB9"/>
    <w:rsid w:val="00633FB7"/>
    <w:rsid w:val="006340A9"/>
    <w:rsid w:val="006341D1"/>
    <w:rsid w:val="006345C3"/>
    <w:rsid w:val="00635550"/>
    <w:rsid w:val="006364E8"/>
    <w:rsid w:val="00640E01"/>
    <w:rsid w:val="00641671"/>
    <w:rsid w:val="00644F09"/>
    <w:rsid w:val="00645BDB"/>
    <w:rsid w:val="00646077"/>
    <w:rsid w:val="0064615F"/>
    <w:rsid w:val="006466FB"/>
    <w:rsid w:val="0064772B"/>
    <w:rsid w:val="006503A0"/>
    <w:rsid w:val="00650DD3"/>
    <w:rsid w:val="006529D2"/>
    <w:rsid w:val="00652FFF"/>
    <w:rsid w:val="00653049"/>
    <w:rsid w:val="00653F38"/>
    <w:rsid w:val="00654B30"/>
    <w:rsid w:val="00655DF5"/>
    <w:rsid w:val="006607D5"/>
    <w:rsid w:val="00660D53"/>
    <w:rsid w:val="00661412"/>
    <w:rsid w:val="006620E6"/>
    <w:rsid w:val="006625AC"/>
    <w:rsid w:val="0066263B"/>
    <w:rsid w:val="006628E2"/>
    <w:rsid w:val="00663768"/>
    <w:rsid w:val="006645C9"/>
    <w:rsid w:val="00665ADB"/>
    <w:rsid w:val="00666181"/>
    <w:rsid w:val="00670DDA"/>
    <w:rsid w:val="006734F6"/>
    <w:rsid w:val="0067377B"/>
    <w:rsid w:val="006737E3"/>
    <w:rsid w:val="00673EBC"/>
    <w:rsid w:val="006758CA"/>
    <w:rsid w:val="0067623C"/>
    <w:rsid w:val="006777F9"/>
    <w:rsid w:val="00677925"/>
    <w:rsid w:val="006818D5"/>
    <w:rsid w:val="00683A1D"/>
    <w:rsid w:val="00684CA7"/>
    <w:rsid w:val="00684CD5"/>
    <w:rsid w:val="00685D33"/>
    <w:rsid w:val="00686443"/>
    <w:rsid w:val="006864B7"/>
    <w:rsid w:val="00687270"/>
    <w:rsid w:val="006907DB"/>
    <w:rsid w:val="00691E2A"/>
    <w:rsid w:val="00692DE7"/>
    <w:rsid w:val="006975A7"/>
    <w:rsid w:val="006A0DF4"/>
    <w:rsid w:val="006A348C"/>
    <w:rsid w:val="006A3E42"/>
    <w:rsid w:val="006A414C"/>
    <w:rsid w:val="006A5D0C"/>
    <w:rsid w:val="006A7291"/>
    <w:rsid w:val="006A72E3"/>
    <w:rsid w:val="006A7FFB"/>
    <w:rsid w:val="006B05A2"/>
    <w:rsid w:val="006B1491"/>
    <w:rsid w:val="006B1A15"/>
    <w:rsid w:val="006B3459"/>
    <w:rsid w:val="006B6977"/>
    <w:rsid w:val="006B7CC1"/>
    <w:rsid w:val="006C038B"/>
    <w:rsid w:val="006C0925"/>
    <w:rsid w:val="006C28BD"/>
    <w:rsid w:val="006C3405"/>
    <w:rsid w:val="006C56BA"/>
    <w:rsid w:val="006C6D22"/>
    <w:rsid w:val="006D03E4"/>
    <w:rsid w:val="006D0555"/>
    <w:rsid w:val="006D0E5A"/>
    <w:rsid w:val="006D167F"/>
    <w:rsid w:val="006D1CE0"/>
    <w:rsid w:val="006D2581"/>
    <w:rsid w:val="006D2CF9"/>
    <w:rsid w:val="006D2DDE"/>
    <w:rsid w:val="006D2E9B"/>
    <w:rsid w:val="006D383C"/>
    <w:rsid w:val="006D5689"/>
    <w:rsid w:val="006D5D20"/>
    <w:rsid w:val="006D62E3"/>
    <w:rsid w:val="006D63B9"/>
    <w:rsid w:val="006D6E70"/>
    <w:rsid w:val="006D7056"/>
    <w:rsid w:val="006D75D4"/>
    <w:rsid w:val="006E0823"/>
    <w:rsid w:val="006E0A9C"/>
    <w:rsid w:val="006E0BDC"/>
    <w:rsid w:val="006E0E42"/>
    <w:rsid w:val="006E13D1"/>
    <w:rsid w:val="006E232F"/>
    <w:rsid w:val="006E6BA3"/>
    <w:rsid w:val="006E781B"/>
    <w:rsid w:val="006F123E"/>
    <w:rsid w:val="006F252A"/>
    <w:rsid w:val="006F2D22"/>
    <w:rsid w:val="006F3589"/>
    <w:rsid w:val="006F3EF8"/>
    <w:rsid w:val="006F409E"/>
    <w:rsid w:val="006F424B"/>
    <w:rsid w:val="006F4250"/>
    <w:rsid w:val="006F477D"/>
    <w:rsid w:val="006F6160"/>
    <w:rsid w:val="006F661F"/>
    <w:rsid w:val="006F79C4"/>
    <w:rsid w:val="007004A4"/>
    <w:rsid w:val="00700D2B"/>
    <w:rsid w:val="00700DFB"/>
    <w:rsid w:val="0070123D"/>
    <w:rsid w:val="007013CA"/>
    <w:rsid w:val="0070320C"/>
    <w:rsid w:val="007038FC"/>
    <w:rsid w:val="00707A3A"/>
    <w:rsid w:val="0071089F"/>
    <w:rsid w:val="00711E13"/>
    <w:rsid w:val="0071242C"/>
    <w:rsid w:val="00712C92"/>
    <w:rsid w:val="00712CE8"/>
    <w:rsid w:val="00712EDA"/>
    <w:rsid w:val="0071330A"/>
    <w:rsid w:val="00713996"/>
    <w:rsid w:val="0071428E"/>
    <w:rsid w:val="00714E18"/>
    <w:rsid w:val="007162D8"/>
    <w:rsid w:val="00716594"/>
    <w:rsid w:val="0071705B"/>
    <w:rsid w:val="007206DF"/>
    <w:rsid w:val="0072313E"/>
    <w:rsid w:val="007249DE"/>
    <w:rsid w:val="00725268"/>
    <w:rsid w:val="00726962"/>
    <w:rsid w:val="00731158"/>
    <w:rsid w:val="00731179"/>
    <w:rsid w:val="007311F0"/>
    <w:rsid w:val="00732C17"/>
    <w:rsid w:val="007331A2"/>
    <w:rsid w:val="00733A62"/>
    <w:rsid w:val="00733AD5"/>
    <w:rsid w:val="00735506"/>
    <w:rsid w:val="00735B37"/>
    <w:rsid w:val="00736B9E"/>
    <w:rsid w:val="007375A2"/>
    <w:rsid w:val="00737924"/>
    <w:rsid w:val="00741F21"/>
    <w:rsid w:val="00745156"/>
    <w:rsid w:val="00746C74"/>
    <w:rsid w:val="00747DE4"/>
    <w:rsid w:val="007507B6"/>
    <w:rsid w:val="00751E40"/>
    <w:rsid w:val="0075348F"/>
    <w:rsid w:val="00754BFC"/>
    <w:rsid w:val="00754C7C"/>
    <w:rsid w:val="00756672"/>
    <w:rsid w:val="00756832"/>
    <w:rsid w:val="00757D20"/>
    <w:rsid w:val="007610F6"/>
    <w:rsid w:val="007613F5"/>
    <w:rsid w:val="00761644"/>
    <w:rsid w:val="007619B8"/>
    <w:rsid w:val="007628D2"/>
    <w:rsid w:val="007633C5"/>
    <w:rsid w:val="007633C9"/>
    <w:rsid w:val="00764ED3"/>
    <w:rsid w:val="0076662D"/>
    <w:rsid w:val="0076783D"/>
    <w:rsid w:val="0077090E"/>
    <w:rsid w:val="00770B86"/>
    <w:rsid w:val="0077237F"/>
    <w:rsid w:val="00773F81"/>
    <w:rsid w:val="00774481"/>
    <w:rsid w:val="007744D0"/>
    <w:rsid w:val="0077490E"/>
    <w:rsid w:val="0077548E"/>
    <w:rsid w:val="0077597C"/>
    <w:rsid w:val="00775991"/>
    <w:rsid w:val="00775CB7"/>
    <w:rsid w:val="00776529"/>
    <w:rsid w:val="00777B09"/>
    <w:rsid w:val="007805A8"/>
    <w:rsid w:val="00780B68"/>
    <w:rsid w:val="00782F4F"/>
    <w:rsid w:val="00783358"/>
    <w:rsid w:val="0078360C"/>
    <w:rsid w:val="00783B37"/>
    <w:rsid w:val="0078457B"/>
    <w:rsid w:val="00786103"/>
    <w:rsid w:val="00786726"/>
    <w:rsid w:val="00786F4C"/>
    <w:rsid w:val="00787051"/>
    <w:rsid w:val="00790118"/>
    <w:rsid w:val="007909D7"/>
    <w:rsid w:val="0079129A"/>
    <w:rsid w:val="007925CC"/>
    <w:rsid w:val="00792907"/>
    <w:rsid w:val="007929B3"/>
    <w:rsid w:val="00793876"/>
    <w:rsid w:val="0079493E"/>
    <w:rsid w:val="0079602D"/>
    <w:rsid w:val="007A0EF5"/>
    <w:rsid w:val="007A0FC0"/>
    <w:rsid w:val="007A2812"/>
    <w:rsid w:val="007A29A6"/>
    <w:rsid w:val="007A2EAF"/>
    <w:rsid w:val="007A3787"/>
    <w:rsid w:val="007A461A"/>
    <w:rsid w:val="007A5790"/>
    <w:rsid w:val="007A59B4"/>
    <w:rsid w:val="007A5D15"/>
    <w:rsid w:val="007A73BE"/>
    <w:rsid w:val="007A7CDC"/>
    <w:rsid w:val="007A7DD2"/>
    <w:rsid w:val="007B0FAA"/>
    <w:rsid w:val="007B1CF7"/>
    <w:rsid w:val="007B206D"/>
    <w:rsid w:val="007B21CD"/>
    <w:rsid w:val="007B223D"/>
    <w:rsid w:val="007B2431"/>
    <w:rsid w:val="007B261B"/>
    <w:rsid w:val="007B3536"/>
    <w:rsid w:val="007B3ACC"/>
    <w:rsid w:val="007B489E"/>
    <w:rsid w:val="007B4A5E"/>
    <w:rsid w:val="007B4AB8"/>
    <w:rsid w:val="007B52A3"/>
    <w:rsid w:val="007B617D"/>
    <w:rsid w:val="007B6949"/>
    <w:rsid w:val="007B7496"/>
    <w:rsid w:val="007C2739"/>
    <w:rsid w:val="007C2ED0"/>
    <w:rsid w:val="007C3E53"/>
    <w:rsid w:val="007C426A"/>
    <w:rsid w:val="007C56BA"/>
    <w:rsid w:val="007C5AFF"/>
    <w:rsid w:val="007C7DF2"/>
    <w:rsid w:val="007C7F49"/>
    <w:rsid w:val="007D04B2"/>
    <w:rsid w:val="007D0BA7"/>
    <w:rsid w:val="007D0C44"/>
    <w:rsid w:val="007D20DC"/>
    <w:rsid w:val="007D4DB9"/>
    <w:rsid w:val="007D5B73"/>
    <w:rsid w:val="007D6E2E"/>
    <w:rsid w:val="007D7A91"/>
    <w:rsid w:val="007E15FF"/>
    <w:rsid w:val="007E1A8C"/>
    <w:rsid w:val="007E21DD"/>
    <w:rsid w:val="007E2A26"/>
    <w:rsid w:val="007E31A7"/>
    <w:rsid w:val="007E3434"/>
    <w:rsid w:val="007E54CB"/>
    <w:rsid w:val="007E59E3"/>
    <w:rsid w:val="007E5BB1"/>
    <w:rsid w:val="007E6111"/>
    <w:rsid w:val="007E670B"/>
    <w:rsid w:val="007F0153"/>
    <w:rsid w:val="007F0168"/>
    <w:rsid w:val="007F0314"/>
    <w:rsid w:val="007F0CF7"/>
    <w:rsid w:val="007F1094"/>
    <w:rsid w:val="007F19F8"/>
    <w:rsid w:val="007F2258"/>
    <w:rsid w:val="007F29F0"/>
    <w:rsid w:val="007F2EA3"/>
    <w:rsid w:val="007F3639"/>
    <w:rsid w:val="007F3848"/>
    <w:rsid w:val="007F493D"/>
    <w:rsid w:val="007F4B96"/>
    <w:rsid w:val="007F6568"/>
    <w:rsid w:val="008006E4"/>
    <w:rsid w:val="00801166"/>
    <w:rsid w:val="0080153E"/>
    <w:rsid w:val="0080743E"/>
    <w:rsid w:val="00810ECE"/>
    <w:rsid w:val="00813D3C"/>
    <w:rsid w:val="00814452"/>
    <w:rsid w:val="00814B93"/>
    <w:rsid w:val="00816994"/>
    <w:rsid w:val="008200CA"/>
    <w:rsid w:val="00821698"/>
    <w:rsid w:val="00821C11"/>
    <w:rsid w:val="00822237"/>
    <w:rsid w:val="008230A4"/>
    <w:rsid w:val="00824B42"/>
    <w:rsid w:val="008266A0"/>
    <w:rsid w:val="00826DD9"/>
    <w:rsid w:val="00827727"/>
    <w:rsid w:val="008278B6"/>
    <w:rsid w:val="00827AFA"/>
    <w:rsid w:val="0083149F"/>
    <w:rsid w:val="0083170B"/>
    <w:rsid w:val="008344AB"/>
    <w:rsid w:val="00834974"/>
    <w:rsid w:val="00836019"/>
    <w:rsid w:val="00836784"/>
    <w:rsid w:val="00836D7E"/>
    <w:rsid w:val="008373DB"/>
    <w:rsid w:val="00837D64"/>
    <w:rsid w:val="008408DF"/>
    <w:rsid w:val="0084126B"/>
    <w:rsid w:val="00842100"/>
    <w:rsid w:val="00844600"/>
    <w:rsid w:val="008449F3"/>
    <w:rsid w:val="008454CC"/>
    <w:rsid w:val="00845656"/>
    <w:rsid w:val="0084631C"/>
    <w:rsid w:val="00847299"/>
    <w:rsid w:val="00847884"/>
    <w:rsid w:val="00847AD5"/>
    <w:rsid w:val="00847CE7"/>
    <w:rsid w:val="00850895"/>
    <w:rsid w:val="00851930"/>
    <w:rsid w:val="00851964"/>
    <w:rsid w:val="00851FA9"/>
    <w:rsid w:val="00851FF5"/>
    <w:rsid w:val="0085222F"/>
    <w:rsid w:val="008536C8"/>
    <w:rsid w:val="00853784"/>
    <w:rsid w:val="008537A4"/>
    <w:rsid w:val="00855DE3"/>
    <w:rsid w:val="0085790F"/>
    <w:rsid w:val="00860219"/>
    <w:rsid w:val="00861512"/>
    <w:rsid w:val="008620E7"/>
    <w:rsid w:val="008632B9"/>
    <w:rsid w:val="00863DF0"/>
    <w:rsid w:val="00864BF6"/>
    <w:rsid w:val="00864D7D"/>
    <w:rsid w:val="00867057"/>
    <w:rsid w:val="00867067"/>
    <w:rsid w:val="0086731A"/>
    <w:rsid w:val="00867BDE"/>
    <w:rsid w:val="008700C2"/>
    <w:rsid w:val="00870172"/>
    <w:rsid w:val="008714D5"/>
    <w:rsid w:val="00871931"/>
    <w:rsid w:val="008738B6"/>
    <w:rsid w:val="008743F3"/>
    <w:rsid w:val="0087444A"/>
    <w:rsid w:val="00875139"/>
    <w:rsid w:val="00875410"/>
    <w:rsid w:val="00875D95"/>
    <w:rsid w:val="008809E2"/>
    <w:rsid w:val="00880B0D"/>
    <w:rsid w:val="00881EE5"/>
    <w:rsid w:val="00882707"/>
    <w:rsid w:val="00882FDA"/>
    <w:rsid w:val="008836B8"/>
    <w:rsid w:val="00883CB9"/>
    <w:rsid w:val="00883DD0"/>
    <w:rsid w:val="00884246"/>
    <w:rsid w:val="008849AA"/>
    <w:rsid w:val="00884EC8"/>
    <w:rsid w:val="00886AC2"/>
    <w:rsid w:val="008907D6"/>
    <w:rsid w:val="00890A75"/>
    <w:rsid w:val="00892376"/>
    <w:rsid w:val="00892623"/>
    <w:rsid w:val="00895384"/>
    <w:rsid w:val="008954EF"/>
    <w:rsid w:val="0089558A"/>
    <w:rsid w:val="008959DE"/>
    <w:rsid w:val="00897668"/>
    <w:rsid w:val="008A1D3A"/>
    <w:rsid w:val="008A36E4"/>
    <w:rsid w:val="008A4650"/>
    <w:rsid w:val="008A61BB"/>
    <w:rsid w:val="008A67C7"/>
    <w:rsid w:val="008B2642"/>
    <w:rsid w:val="008B41CD"/>
    <w:rsid w:val="008B5290"/>
    <w:rsid w:val="008B5ED9"/>
    <w:rsid w:val="008B6748"/>
    <w:rsid w:val="008B6D07"/>
    <w:rsid w:val="008C0C79"/>
    <w:rsid w:val="008C19D0"/>
    <w:rsid w:val="008C2AEE"/>
    <w:rsid w:val="008C375E"/>
    <w:rsid w:val="008C7DA6"/>
    <w:rsid w:val="008D258B"/>
    <w:rsid w:val="008D39C2"/>
    <w:rsid w:val="008D4109"/>
    <w:rsid w:val="008D67A0"/>
    <w:rsid w:val="008E060C"/>
    <w:rsid w:val="008E0F52"/>
    <w:rsid w:val="008E13F3"/>
    <w:rsid w:val="008E15BE"/>
    <w:rsid w:val="008E1A57"/>
    <w:rsid w:val="008E2FAE"/>
    <w:rsid w:val="008E3065"/>
    <w:rsid w:val="008E3CF4"/>
    <w:rsid w:val="008E4F3B"/>
    <w:rsid w:val="008E583A"/>
    <w:rsid w:val="008F0360"/>
    <w:rsid w:val="008F0866"/>
    <w:rsid w:val="008F0EB6"/>
    <w:rsid w:val="008F16ED"/>
    <w:rsid w:val="008F28AD"/>
    <w:rsid w:val="008F3517"/>
    <w:rsid w:val="008F626F"/>
    <w:rsid w:val="008F6514"/>
    <w:rsid w:val="009003E1"/>
    <w:rsid w:val="00900978"/>
    <w:rsid w:val="0090140C"/>
    <w:rsid w:val="00903238"/>
    <w:rsid w:val="00903DA8"/>
    <w:rsid w:val="00904454"/>
    <w:rsid w:val="0090655C"/>
    <w:rsid w:val="009068FB"/>
    <w:rsid w:val="00907565"/>
    <w:rsid w:val="0091466E"/>
    <w:rsid w:val="009146E1"/>
    <w:rsid w:val="009159A4"/>
    <w:rsid w:val="00915B81"/>
    <w:rsid w:val="0091685F"/>
    <w:rsid w:val="00920E04"/>
    <w:rsid w:val="009216BE"/>
    <w:rsid w:val="00922B26"/>
    <w:rsid w:val="009239C1"/>
    <w:rsid w:val="00925856"/>
    <w:rsid w:val="00926545"/>
    <w:rsid w:val="00927209"/>
    <w:rsid w:val="00927E04"/>
    <w:rsid w:val="00930C42"/>
    <w:rsid w:val="00930FC4"/>
    <w:rsid w:val="009320F0"/>
    <w:rsid w:val="00932979"/>
    <w:rsid w:val="009341FF"/>
    <w:rsid w:val="0093643F"/>
    <w:rsid w:val="00936767"/>
    <w:rsid w:val="00937AC7"/>
    <w:rsid w:val="009424A0"/>
    <w:rsid w:val="009437A1"/>
    <w:rsid w:val="009448D5"/>
    <w:rsid w:val="009458A2"/>
    <w:rsid w:val="009502CB"/>
    <w:rsid w:val="009503B7"/>
    <w:rsid w:val="009506CD"/>
    <w:rsid w:val="0095071A"/>
    <w:rsid w:val="00954BA3"/>
    <w:rsid w:val="009550BF"/>
    <w:rsid w:val="00955EA1"/>
    <w:rsid w:val="009562A9"/>
    <w:rsid w:val="009567D5"/>
    <w:rsid w:val="00956D9D"/>
    <w:rsid w:val="00956E34"/>
    <w:rsid w:val="009605C1"/>
    <w:rsid w:val="00961386"/>
    <w:rsid w:val="00961868"/>
    <w:rsid w:val="00966093"/>
    <w:rsid w:val="00966EEA"/>
    <w:rsid w:val="009670C7"/>
    <w:rsid w:val="009705AA"/>
    <w:rsid w:val="00971AF6"/>
    <w:rsid w:val="00972090"/>
    <w:rsid w:val="0097231E"/>
    <w:rsid w:val="009725B1"/>
    <w:rsid w:val="00973A23"/>
    <w:rsid w:val="00974825"/>
    <w:rsid w:val="00975B04"/>
    <w:rsid w:val="00976ACC"/>
    <w:rsid w:val="00977054"/>
    <w:rsid w:val="00977BAC"/>
    <w:rsid w:val="009801DD"/>
    <w:rsid w:val="00983382"/>
    <w:rsid w:val="00983D99"/>
    <w:rsid w:val="00983DA9"/>
    <w:rsid w:val="00984786"/>
    <w:rsid w:val="00985EF7"/>
    <w:rsid w:val="009864B1"/>
    <w:rsid w:val="00986573"/>
    <w:rsid w:val="009878D7"/>
    <w:rsid w:val="00992583"/>
    <w:rsid w:val="00994314"/>
    <w:rsid w:val="00997BEB"/>
    <w:rsid w:val="009A2B7D"/>
    <w:rsid w:val="009A2EBB"/>
    <w:rsid w:val="009A3207"/>
    <w:rsid w:val="009A33EF"/>
    <w:rsid w:val="009A33F0"/>
    <w:rsid w:val="009A3BAD"/>
    <w:rsid w:val="009A3CE1"/>
    <w:rsid w:val="009A7BF8"/>
    <w:rsid w:val="009B213D"/>
    <w:rsid w:val="009B2DF5"/>
    <w:rsid w:val="009B4BF8"/>
    <w:rsid w:val="009B62D1"/>
    <w:rsid w:val="009C1DAA"/>
    <w:rsid w:val="009C2157"/>
    <w:rsid w:val="009C2B5E"/>
    <w:rsid w:val="009C2DD2"/>
    <w:rsid w:val="009C357F"/>
    <w:rsid w:val="009C442A"/>
    <w:rsid w:val="009C51D5"/>
    <w:rsid w:val="009C645F"/>
    <w:rsid w:val="009C7072"/>
    <w:rsid w:val="009D00E5"/>
    <w:rsid w:val="009D2E09"/>
    <w:rsid w:val="009D4823"/>
    <w:rsid w:val="009D5CD2"/>
    <w:rsid w:val="009D5D21"/>
    <w:rsid w:val="009D677D"/>
    <w:rsid w:val="009E0C4B"/>
    <w:rsid w:val="009E3FCA"/>
    <w:rsid w:val="009E422C"/>
    <w:rsid w:val="009E4943"/>
    <w:rsid w:val="009E5152"/>
    <w:rsid w:val="009E5646"/>
    <w:rsid w:val="009E5AF5"/>
    <w:rsid w:val="009E5D35"/>
    <w:rsid w:val="009E6E86"/>
    <w:rsid w:val="009E70D9"/>
    <w:rsid w:val="009F0712"/>
    <w:rsid w:val="009F1C9F"/>
    <w:rsid w:val="009F2432"/>
    <w:rsid w:val="009F3C53"/>
    <w:rsid w:val="009F554D"/>
    <w:rsid w:val="009F58FE"/>
    <w:rsid w:val="009F758D"/>
    <w:rsid w:val="009F75A2"/>
    <w:rsid w:val="009F763A"/>
    <w:rsid w:val="009F7D66"/>
    <w:rsid w:val="00A04123"/>
    <w:rsid w:val="00A0528D"/>
    <w:rsid w:val="00A065CB"/>
    <w:rsid w:val="00A06DEF"/>
    <w:rsid w:val="00A079B9"/>
    <w:rsid w:val="00A07D5E"/>
    <w:rsid w:val="00A107EE"/>
    <w:rsid w:val="00A1289B"/>
    <w:rsid w:val="00A12FE5"/>
    <w:rsid w:val="00A1369E"/>
    <w:rsid w:val="00A14076"/>
    <w:rsid w:val="00A16294"/>
    <w:rsid w:val="00A170DF"/>
    <w:rsid w:val="00A205D6"/>
    <w:rsid w:val="00A250A2"/>
    <w:rsid w:val="00A2583B"/>
    <w:rsid w:val="00A25F05"/>
    <w:rsid w:val="00A263C6"/>
    <w:rsid w:val="00A26668"/>
    <w:rsid w:val="00A2710D"/>
    <w:rsid w:val="00A27BBE"/>
    <w:rsid w:val="00A314BD"/>
    <w:rsid w:val="00A31C5B"/>
    <w:rsid w:val="00A32E39"/>
    <w:rsid w:val="00A32ED5"/>
    <w:rsid w:val="00A345F5"/>
    <w:rsid w:val="00A349E6"/>
    <w:rsid w:val="00A34AB0"/>
    <w:rsid w:val="00A359D9"/>
    <w:rsid w:val="00A3619C"/>
    <w:rsid w:val="00A36541"/>
    <w:rsid w:val="00A378D8"/>
    <w:rsid w:val="00A40991"/>
    <w:rsid w:val="00A411F1"/>
    <w:rsid w:val="00A4171B"/>
    <w:rsid w:val="00A434CF"/>
    <w:rsid w:val="00A43C4B"/>
    <w:rsid w:val="00A44033"/>
    <w:rsid w:val="00A4572D"/>
    <w:rsid w:val="00A45909"/>
    <w:rsid w:val="00A45A8E"/>
    <w:rsid w:val="00A45C34"/>
    <w:rsid w:val="00A45DC3"/>
    <w:rsid w:val="00A46062"/>
    <w:rsid w:val="00A50888"/>
    <w:rsid w:val="00A51017"/>
    <w:rsid w:val="00A51AFF"/>
    <w:rsid w:val="00A51B0D"/>
    <w:rsid w:val="00A523A9"/>
    <w:rsid w:val="00A52AAE"/>
    <w:rsid w:val="00A531E0"/>
    <w:rsid w:val="00A536C3"/>
    <w:rsid w:val="00A53789"/>
    <w:rsid w:val="00A53A11"/>
    <w:rsid w:val="00A54036"/>
    <w:rsid w:val="00A54E61"/>
    <w:rsid w:val="00A5527A"/>
    <w:rsid w:val="00A55942"/>
    <w:rsid w:val="00A55D30"/>
    <w:rsid w:val="00A60EDB"/>
    <w:rsid w:val="00A612D1"/>
    <w:rsid w:val="00A619B9"/>
    <w:rsid w:val="00A61E0F"/>
    <w:rsid w:val="00A63D51"/>
    <w:rsid w:val="00A63F0A"/>
    <w:rsid w:val="00A6489F"/>
    <w:rsid w:val="00A655AE"/>
    <w:rsid w:val="00A67D68"/>
    <w:rsid w:val="00A703B3"/>
    <w:rsid w:val="00A70AEF"/>
    <w:rsid w:val="00A71E47"/>
    <w:rsid w:val="00A726EE"/>
    <w:rsid w:val="00A73042"/>
    <w:rsid w:val="00A74119"/>
    <w:rsid w:val="00A761E6"/>
    <w:rsid w:val="00A77360"/>
    <w:rsid w:val="00A800FA"/>
    <w:rsid w:val="00A820A8"/>
    <w:rsid w:val="00A8498D"/>
    <w:rsid w:val="00A86721"/>
    <w:rsid w:val="00A871B3"/>
    <w:rsid w:val="00A87B53"/>
    <w:rsid w:val="00A90AA5"/>
    <w:rsid w:val="00A91294"/>
    <w:rsid w:val="00A9386F"/>
    <w:rsid w:val="00A938E6"/>
    <w:rsid w:val="00A94D09"/>
    <w:rsid w:val="00A963BF"/>
    <w:rsid w:val="00AA0AFC"/>
    <w:rsid w:val="00AA1440"/>
    <w:rsid w:val="00AA15A5"/>
    <w:rsid w:val="00AA22CD"/>
    <w:rsid w:val="00AA33A6"/>
    <w:rsid w:val="00AA4021"/>
    <w:rsid w:val="00AA40BE"/>
    <w:rsid w:val="00AA429C"/>
    <w:rsid w:val="00AA447E"/>
    <w:rsid w:val="00AA45F1"/>
    <w:rsid w:val="00AA4D92"/>
    <w:rsid w:val="00AA57A4"/>
    <w:rsid w:val="00AA6BAB"/>
    <w:rsid w:val="00AA7FA4"/>
    <w:rsid w:val="00AB06D4"/>
    <w:rsid w:val="00AB0E52"/>
    <w:rsid w:val="00AB1B54"/>
    <w:rsid w:val="00AB2697"/>
    <w:rsid w:val="00AB34AC"/>
    <w:rsid w:val="00AB5E9A"/>
    <w:rsid w:val="00AC02C1"/>
    <w:rsid w:val="00AC0AB6"/>
    <w:rsid w:val="00AC410B"/>
    <w:rsid w:val="00AC4685"/>
    <w:rsid w:val="00AC554E"/>
    <w:rsid w:val="00AC76E9"/>
    <w:rsid w:val="00AC7EDA"/>
    <w:rsid w:val="00AD15AD"/>
    <w:rsid w:val="00AD3CAD"/>
    <w:rsid w:val="00AD4967"/>
    <w:rsid w:val="00AD7D7F"/>
    <w:rsid w:val="00AD7F1F"/>
    <w:rsid w:val="00AE0D1B"/>
    <w:rsid w:val="00AE1FBE"/>
    <w:rsid w:val="00AE26CF"/>
    <w:rsid w:val="00AE2F67"/>
    <w:rsid w:val="00AE43A2"/>
    <w:rsid w:val="00AE516B"/>
    <w:rsid w:val="00AE51CC"/>
    <w:rsid w:val="00AE5F7E"/>
    <w:rsid w:val="00AE6037"/>
    <w:rsid w:val="00AE6606"/>
    <w:rsid w:val="00AE776C"/>
    <w:rsid w:val="00AF1132"/>
    <w:rsid w:val="00AF15AE"/>
    <w:rsid w:val="00AF1890"/>
    <w:rsid w:val="00AF1C53"/>
    <w:rsid w:val="00AF23D5"/>
    <w:rsid w:val="00AF4FEE"/>
    <w:rsid w:val="00AF565E"/>
    <w:rsid w:val="00AF614F"/>
    <w:rsid w:val="00AF70EA"/>
    <w:rsid w:val="00AF7142"/>
    <w:rsid w:val="00B02114"/>
    <w:rsid w:val="00B0254E"/>
    <w:rsid w:val="00B026C5"/>
    <w:rsid w:val="00B02D45"/>
    <w:rsid w:val="00B04B60"/>
    <w:rsid w:val="00B052EB"/>
    <w:rsid w:val="00B06283"/>
    <w:rsid w:val="00B066CD"/>
    <w:rsid w:val="00B118CB"/>
    <w:rsid w:val="00B1272B"/>
    <w:rsid w:val="00B1319E"/>
    <w:rsid w:val="00B148C6"/>
    <w:rsid w:val="00B1513F"/>
    <w:rsid w:val="00B151AE"/>
    <w:rsid w:val="00B1611B"/>
    <w:rsid w:val="00B17514"/>
    <w:rsid w:val="00B1767B"/>
    <w:rsid w:val="00B21120"/>
    <w:rsid w:val="00B21488"/>
    <w:rsid w:val="00B22FB0"/>
    <w:rsid w:val="00B23F5A"/>
    <w:rsid w:val="00B24246"/>
    <w:rsid w:val="00B2436C"/>
    <w:rsid w:val="00B24893"/>
    <w:rsid w:val="00B255E6"/>
    <w:rsid w:val="00B25609"/>
    <w:rsid w:val="00B25665"/>
    <w:rsid w:val="00B2572C"/>
    <w:rsid w:val="00B26461"/>
    <w:rsid w:val="00B264F9"/>
    <w:rsid w:val="00B26A98"/>
    <w:rsid w:val="00B26D76"/>
    <w:rsid w:val="00B27FA7"/>
    <w:rsid w:val="00B3000E"/>
    <w:rsid w:val="00B30930"/>
    <w:rsid w:val="00B30B01"/>
    <w:rsid w:val="00B30CF6"/>
    <w:rsid w:val="00B317C5"/>
    <w:rsid w:val="00B3319A"/>
    <w:rsid w:val="00B338C5"/>
    <w:rsid w:val="00B34C6E"/>
    <w:rsid w:val="00B34E8A"/>
    <w:rsid w:val="00B3635B"/>
    <w:rsid w:val="00B369C1"/>
    <w:rsid w:val="00B36FD9"/>
    <w:rsid w:val="00B37611"/>
    <w:rsid w:val="00B3788A"/>
    <w:rsid w:val="00B378B9"/>
    <w:rsid w:val="00B40FF7"/>
    <w:rsid w:val="00B42877"/>
    <w:rsid w:val="00B4443C"/>
    <w:rsid w:val="00B457DF"/>
    <w:rsid w:val="00B4595F"/>
    <w:rsid w:val="00B45E54"/>
    <w:rsid w:val="00B46AEE"/>
    <w:rsid w:val="00B46DA1"/>
    <w:rsid w:val="00B47021"/>
    <w:rsid w:val="00B51C59"/>
    <w:rsid w:val="00B53418"/>
    <w:rsid w:val="00B53F9E"/>
    <w:rsid w:val="00B559CA"/>
    <w:rsid w:val="00B63337"/>
    <w:rsid w:val="00B633B5"/>
    <w:rsid w:val="00B645CE"/>
    <w:rsid w:val="00B64D63"/>
    <w:rsid w:val="00B65A75"/>
    <w:rsid w:val="00B669BE"/>
    <w:rsid w:val="00B66E76"/>
    <w:rsid w:val="00B673DA"/>
    <w:rsid w:val="00B70DEE"/>
    <w:rsid w:val="00B7104B"/>
    <w:rsid w:val="00B71489"/>
    <w:rsid w:val="00B718AB"/>
    <w:rsid w:val="00B7212A"/>
    <w:rsid w:val="00B7267A"/>
    <w:rsid w:val="00B7274E"/>
    <w:rsid w:val="00B729E1"/>
    <w:rsid w:val="00B72D7C"/>
    <w:rsid w:val="00B730A7"/>
    <w:rsid w:val="00B73A85"/>
    <w:rsid w:val="00B74215"/>
    <w:rsid w:val="00B752F8"/>
    <w:rsid w:val="00B75E11"/>
    <w:rsid w:val="00B76215"/>
    <w:rsid w:val="00B76F58"/>
    <w:rsid w:val="00B77C10"/>
    <w:rsid w:val="00B80226"/>
    <w:rsid w:val="00B80E1A"/>
    <w:rsid w:val="00B81B02"/>
    <w:rsid w:val="00B81CEC"/>
    <w:rsid w:val="00B82613"/>
    <w:rsid w:val="00B83065"/>
    <w:rsid w:val="00B841B9"/>
    <w:rsid w:val="00B852E5"/>
    <w:rsid w:val="00B85DCF"/>
    <w:rsid w:val="00B87519"/>
    <w:rsid w:val="00B909F4"/>
    <w:rsid w:val="00B91462"/>
    <w:rsid w:val="00B9166E"/>
    <w:rsid w:val="00B92B74"/>
    <w:rsid w:val="00B92EF6"/>
    <w:rsid w:val="00B93008"/>
    <w:rsid w:val="00B93E14"/>
    <w:rsid w:val="00B942A1"/>
    <w:rsid w:val="00B94D2C"/>
    <w:rsid w:val="00B94E0E"/>
    <w:rsid w:val="00B9507B"/>
    <w:rsid w:val="00B95BF6"/>
    <w:rsid w:val="00B95EF4"/>
    <w:rsid w:val="00B97882"/>
    <w:rsid w:val="00B97DAA"/>
    <w:rsid w:val="00B97F30"/>
    <w:rsid w:val="00BA0DA5"/>
    <w:rsid w:val="00BA1F1C"/>
    <w:rsid w:val="00BA2A66"/>
    <w:rsid w:val="00BA32D3"/>
    <w:rsid w:val="00BA532C"/>
    <w:rsid w:val="00BA62EB"/>
    <w:rsid w:val="00BA63D1"/>
    <w:rsid w:val="00BA7D5C"/>
    <w:rsid w:val="00BB01A1"/>
    <w:rsid w:val="00BB0389"/>
    <w:rsid w:val="00BB1B10"/>
    <w:rsid w:val="00BB2E98"/>
    <w:rsid w:val="00BB2F3F"/>
    <w:rsid w:val="00BB3C1E"/>
    <w:rsid w:val="00BB3E2B"/>
    <w:rsid w:val="00BB6651"/>
    <w:rsid w:val="00BB6A2E"/>
    <w:rsid w:val="00BB6ACC"/>
    <w:rsid w:val="00BB7A6B"/>
    <w:rsid w:val="00BC1BED"/>
    <w:rsid w:val="00BC2050"/>
    <w:rsid w:val="00BC3826"/>
    <w:rsid w:val="00BC3858"/>
    <w:rsid w:val="00BC46DE"/>
    <w:rsid w:val="00BC5DFE"/>
    <w:rsid w:val="00BC65D3"/>
    <w:rsid w:val="00BC7D84"/>
    <w:rsid w:val="00BD1281"/>
    <w:rsid w:val="00BD2E06"/>
    <w:rsid w:val="00BD4B23"/>
    <w:rsid w:val="00BD4FAC"/>
    <w:rsid w:val="00BD5F33"/>
    <w:rsid w:val="00BD670B"/>
    <w:rsid w:val="00BD7B0D"/>
    <w:rsid w:val="00BD7F7D"/>
    <w:rsid w:val="00BE02B4"/>
    <w:rsid w:val="00BE06BB"/>
    <w:rsid w:val="00BE1F1E"/>
    <w:rsid w:val="00BE25E8"/>
    <w:rsid w:val="00BE2C45"/>
    <w:rsid w:val="00BE3594"/>
    <w:rsid w:val="00BE3F4B"/>
    <w:rsid w:val="00BE5010"/>
    <w:rsid w:val="00BE58DE"/>
    <w:rsid w:val="00BE5907"/>
    <w:rsid w:val="00BE6AA2"/>
    <w:rsid w:val="00BE6CB9"/>
    <w:rsid w:val="00BE6D00"/>
    <w:rsid w:val="00BF0481"/>
    <w:rsid w:val="00BF087A"/>
    <w:rsid w:val="00BF10BC"/>
    <w:rsid w:val="00BF1238"/>
    <w:rsid w:val="00BF2111"/>
    <w:rsid w:val="00BF26F6"/>
    <w:rsid w:val="00BF2CC1"/>
    <w:rsid w:val="00BF346A"/>
    <w:rsid w:val="00BF3BA0"/>
    <w:rsid w:val="00BF3C26"/>
    <w:rsid w:val="00BF3FFF"/>
    <w:rsid w:val="00BF5672"/>
    <w:rsid w:val="00BF7085"/>
    <w:rsid w:val="00BF7D6B"/>
    <w:rsid w:val="00C057D3"/>
    <w:rsid w:val="00C05C7E"/>
    <w:rsid w:val="00C0698C"/>
    <w:rsid w:val="00C06CC6"/>
    <w:rsid w:val="00C06EB8"/>
    <w:rsid w:val="00C07B46"/>
    <w:rsid w:val="00C07C68"/>
    <w:rsid w:val="00C102AD"/>
    <w:rsid w:val="00C12271"/>
    <w:rsid w:val="00C12E03"/>
    <w:rsid w:val="00C13494"/>
    <w:rsid w:val="00C135C9"/>
    <w:rsid w:val="00C14773"/>
    <w:rsid w:val="00C14E65"/>
    <w:rsid w:val="00C16330"/>
    <w:rsid w:val="00C1675B"/>
    <w:rsid w:val="00C16C4F"/>
    <w:rsid w:val="00C17FF4"/>
    <w:rsid w:val="00C20531"/>
    <w:rsid w:val="00C21B76"/>
    <w:rsid w:val="00C2255D"/>
    <w:rsid w:val="00C22D82"/>
    <w:rsid w:val="00C22F6F"/>
    <w:rsid w:val="00C22F91"/>
    <w:rsid w:val="00C237A4"/>
    <w:rsid w:val="00C23A35"/>
    <w:rsid w:val="00C23D9E"/>
    <w:rsid w:val="00C23EF8"/>
    <w:rsid w:val="00C2544D"/>
    <w:rsid w:val="00C26427"/>
    <w:rsid w:val="00C26CD4"/>
    <w:rsid w:val="00C278CC"/>
    <w:rsid w:val="00C30370"/>
    <w:rsid w:val="00C3187D"/>
    <w:rsid w:val="00C32359"/>
    <w:rsid w:val="00C32544"/>
    <w:rsid w:val="00C32A4D"/>
    <w:rsid w:val="00C33784"/>
    <w:rsid w:val="00C35C47"/>
    <w:rsid w:val="00C3608E"/>
    <w:rsid w:val="00C36170"/>
    <w:rsid w:val="00C407B4"/>
    <w:rsid w:val="00C40992"/>
    <w:rsid w:val="00C416F8"/>
    <w:rsid w:val="00C42B2E"/>
    <w:rsid w:val="00C42B74"/>
    <w:rsid w:val="00C431BF"/>
    <w:rsid w:val="00C43FF0"/>
    <w:rsid w:val="00C4448D"/>
    <w:rsid w:val="00C46D6A"/>
    <w:rsid w:val="00C4752C"/>
    <w:rsid w:val="00C47663"/>
    <w:rsid w:val="00C5009B"/>
    <w:rsid w:val="00C50DF6"/>
    <w:rsid w:val="00C5182E"/>
    <w:rsid w:val="00C52E29"/>
    <w:rsid w:val="00C53710"/>
    <w:rsid w:val="00C5694C"/>
    <w:rsid w:val="00C57AE8"/>
    <w:rsid w:val="00C613F8"/>
    <w:rsid w:val="00C6165B"/>
    <w:rsid w:val="00C63266"/>
    <w:rsid w:val="00C65443"/>
    <w:rsid w:val="00C65BD3"/>
    <w:rsid w:val="00C67C6E"/>
    <w:rsid w:val="00C67CAB"/>
    <w:rsid w:val="00C73517"/>
    <w:rsid w:val="00C74977"/>
    <w:rsid w:val="00C74AF3"/>
    <w:rsid w:val="00C74CA9"/>
    <w:rsid w:val="00C7534C"/>
    <w:rsid w:val="00C75B9E"/>
    <w:rsid w:val="00C76BD3"/>
    <w:rsid w:val="00C77118"/>
    <w:rsid w:val="00C801BE"/>
    <w:rsid w:val="00C804D1"/>
    <w:rsid w:val="00C809E2"/>
    <w:rsid w:val="00C819B3"/>
    <w:rsid w:val="00C82D6B"/>
    <w:rsid w:val="00C83176"/>
    <w:rsid w:val="00C83480"/>
    <w:rsid w:val="00C83AC3"/>
    <w:rsid w:val="00C8439A"/>
    <w:rsid w:val="00C84925"/>
    <w:rsid w:val="00C86255"/>
    <w:rsid w:val="00C908F5"/>
    <w:rsid w:val="00C90C72"/>
    <w:rsid w:val="00C92461"/>
    <w:rsid w:val="00C929B5"/>
    <w:rsid w:val="00C92B57"/>
    <w:rsid w:val="00C92F85"/>
    <w:rsid w:val="00C92FF9"/>
    <w:rsid w:val="00C931EC"/>
    <w:rsid w:val="00C935B9"/>
    <w:rsid w:val="00C93B86"/>
    <w:rsid w:val="00C94CE9"/>
    <w:rsid w:val="00C95CA9"/>
    <w:rsid w:val="00C9657C"/>
    <w:rsid w:val="00C9695C"/>
    <w:rsid w:val="00C96ADA"/>
    <w:rsid w:val="00C96F79"/>
    <w:rsid w:val="00C9733D"/>
    <w:rsid w:val="00CA1912"/>
    <w:rsid w:val="00CA1E61"/>
    <w:rsid w:val="00CA2253"/>
    <w:rsid w:val="00CA22A5"/>
    <w:rsid w:val="00CA2C65"/>
    <w:rsid w:val="00CA39BD"/>
    <w:rsid w:val="00CB02D2"/>
    <w:rsid w:val="00CB09DA"/>
    <w:rsid w:val="00CB0E54"/>
    <w:rsid w:val="00CB12DE"/>
    <w:rsid w:val="00CB2273"/>
    <w:rsid w:val="00CB2401"/>
    <w:rsid w:val="00CB43EE"/>
    <w:rsid w:val="00CB478D"/>
    <w:rsid w:val="00CB55B3"/>
    <w:rsid w:val="00CB6F5D"/>
    <w:rsid w:val="00CC06DF"/>
    <w:rsid w:val="00CC32BE"/>
    <w:rsid w:val="00CC3315"/>
    <w:rsid w:val="00CC46A3"/>
    <w:rsid w:val="00CC55D8"/>
    <w:rsid w:val="00CC6A55"/>
    <w:rsid w:val="00CD0936"/>
    <w:rsid w:val="00CD2729"/>
    <w:rsid w:val="00CD3AF9"/>
    <w:rsid w:val="00CD4710"/>
    <w:rsid w:val="00CD4E7E"/>
    <w:rsid w:val="00CD50B1"/>
    <w:rsid w:val="00CD54A2"/>
    <w:rsid w:val="00CD623C"/>
    <w:rsid w:val="00CD6980"/>
    <w:rsid w:val="00CD741D"/>
    <w:rsid w:val="00CE08E5"/>
    <w:rsid w:val="00CE0C2D"/>
    <w:rsid w:val="00CE1757"/>
    <w:rsid w:val="00CE18E5"/>
    <w:rsid w:val="00CE4172"/>
    <w:rsid w:val="00CE4321"/>
    <w:rsid w:val="00CE752A"/>
    <w:rsid w:val="00CE7FF9"/>
    <w:rsid w:val="00CF13D0"/>
    <w:rsid w:val="00CF1408"/>
    <w:rsid w:val="00CF430B"/>
    <w:rsid w:val="00CF4E97"/>
    <w:rsid w:val="00CF5440"/>
    <w:rsid w:val="00CF5D28"/>
    <w:rsid w:val="00CF6AEE"/>
    <w:rsid w:val="00CF6C97"/>
    <w:rsid w:val="00D00F67"/>
    <w:rsid w:val="00D01830"/>
    <w:rsid w:val="00D031EF"/>
    <w:rsid w:val="00D05180"/>
    <w:rsid w:val="00D05E4F"/>
    <w:rsid w:val="00D05ECD"/>
    <w:rsid w:val="00D064E8"/>
    <w:rsid w:val="00D06AE8"/>
    <w:rsid w:val="00D06F22"/>
    <w:rsid w:val="00D07091"/>
    <w:rsid w:val="00D07465"/>
    <w:rsid w:val="00D07ECC"/>
    <w:rsid w:val="00D07F0C"/>
    <w:rsid w:val="00D11C6D"/>
    <w:rsid w:val="00D12069"/>
    <w:rsid w:val="00D13049"/>
    <w:rsid w:val="00D132F7"/>
    <w:rsid w:val="00D14D00"/>
    <w:rsid w:val="00D14D9E"/>
    <w:rsid w:val="00D154A7"/>
    <w:rsid w:val="00D17228"/>
    <w:rsid w:val="00D17DB3"/>
    <w:rsid w:val="00D216A7"/>
    <w:rsid w:val="00D21944"/>
    <w:rsid w:val="00D22692"/>
    <w:rsid w:val="00D26036"/>
    <w:rsid w:val="00D30D89"/>
    <w:rsid w:val="00D32059"/>
    <w:rsid w:val="00D3626A"/>
    <w:rsid w:val="00D41E2E"/>
    <w:rsid w:val="00D43431"/>
    <w:rsid w:val="00D44018"/>
    <w:rsid w:val="00D440BD"/>
    <w:rsid w:val="00D458B4"/>
    <w:rsid w:val="00D45DC4"/>
    <w:rsid w:val="00D4758C"/>
    <w:rsid w:val="00D47A8D"/>
    <w:rsid w:val="00D47C16"/>
    <w:rsid w:val="00D501D8"/>
    <w:rsid w:val="00D50C12"/>
    <w:rsid w:val="00D51B9B"/>
    <w:rsid w:val="00D51BC1"/>
    <w:rsid w:val="00D52AA5"/>
    <w:rsid w:val="00D55D00"/>
    <w:rsid w:val="00D55E45"/>
    <w:rsid w:val="00D55E4F"/>
    <w:rsid w:val="00D603AE"/>
    <w:rsid w:val="00D611C4"/>
    <w:rsid w:val="00D61BD8"/>
    <w:rsid w:val="00D62D0A"/>
    <w:rsid w:val="00D64472"/>
    <w:rsid w:val="00D64C9B"/>
    <w:rsid w:val="00D67B42"/>
    <w:rsid w:val="00D70B9C"/>
    <w:rsid w:val="00D7179B"/>
    <w:rsid w:val="00D72111"/>
    <w:rsid w:val="00D73A4C"/>
    <w:rsid w:val="00D73D07"/>
    <w:rsid w:val="00D7472F"/>
    <w:rsid w:val="00D74FEF"/>
    <w:rsid w:val="00D751D0"/>
    <w:rsid w:val="00D75BA4"/>
    <w:rsid w:val="00D764D3"/>
    <w:rsid w:val="00D8028B"/>
    <w:rsid w:val="00D8059B"/>
    <w:rsid w:val="00D8146D"/>
    <w:rsid w:val="00D81BC2"/>
    <w:rsid w:val="00D8375C"/>
    <w:rsid w:val="00D83E10"/>
    <w:rsid w:val="00D85866"/>
    <w:rsid w:val="00D86ED8"/>
    <w:rsid w:val="00D86F68"/>
    <w:rsid w:val="00D8729A"/>
    <w:rsid w:val="00D874DF"/>
    <w:rsid w:val="00D87BED"/>
    <w:rsid w:val="00D914C1"/>
    <w:rsid w:val="00D92451"/>
    <w:rsid w:val="00D929AB"/>
    <w:rsid w:val="00D92D0D"/>
    <w:rsid w:val="00D93A0A"/>
    <w:rsid w:val="00D9415C"/>
    <w:rsid w:val="00D949D9"/>
    <w:rsid w:val="00D94F4C"/>
    <w:rsid w:val="00D95AC1"/>
    <w:rsid w:val="00D975EB"/>
    <w:rsid w:val="00D97EE0"/>
    <w:rsid w:val="00D97F67"/>
    <w:rsid w:val="00DA0E18"/>
    <w:rsid w:val="00DA13BC"/>
    <w:rsid w:val="00DA217F"/>
    <w:rsid w:val="00DA3695"/>
    <w:rsid w:val="00DA44F0"/>
    <w:rsid w:val="00DA4D0A"/>
    <w:rsid w:val="00DA57FB"/>
    <w:rsid w:val="00DA6405"/>
    <w:rsid w:val="00DA7A64"/>
    <w:rsid w:val="00DB08C6"/>
    <w:rsid w:val="00DB0EA1"/>
    <w:rsid w:val="00DB10E1"/>
    <w:rsid w:val="00DB12C9"/>
    <w:rsid w:val="00DB1971"/>
    <w:rsid w:val="00DB1A13"/>
    <w:rsid w:val="00DB2B4F"/>
    <w:rsid w:val="00DB351A"/>
    <w:rsid w:val="00DB36DC"/>
    <w:rsid w:val="00DB36F9"/>
    <w:rsid w:val="00DB3A47"/>
    <w:rsid w:val="00DB44FA"/>
    <w:rsid w:val="00DB4755"/>
    <w:rsid w:val="00DB7DA3"/>
    <w:rsid w:val="00DC0A03"/>
    <w:rsid w:val="00DC0B0A"/>
    <w:rsid w:val="00DC0CBA"/>
    <w:rsid w:val="00DC242E"/>
    <w:rsid w:val="00DC248C"/>
    <w:rsid w:val="00DC2E86"/>
    <w:rsid w:val="00DC5718"/>
    <w:rsid w:val="00DC7067"/>
    <w:rsid w:val="00DD1B72"/>
    <w:rsid w:val="00DD208B"/>
    <w:rsid w:val="00DD229E"/>
    <w:rsid w:val="00DD25B7"/>
    <w:rsid w:val="00DD2FF4"/>
    <w:rsid w:val="00DD3375"/>
    <w:rsid w:val="00DD3AEB"/>
    <w:rsid w:val="00DD3FA8"/>
    <w:rsid w:val="00DD4644"/>
    <w:rsid w:val="00DD5016"/>
    <w:rsid w:val="00DD5441"/>
    <w:rsid w:val="00DD55E0"/>
    <w:rsid w:val="00DD603D"/>
    <w:rsid w:val="00DD61D1"/>
    <w:rsid w:val="00DD7330"/>
    <w:rsid w:val="00DD7AAC"/>
    <w:rsid w:val="00DE00AA"/>
    <w:rsid w:val="00DE1FBC"/>
    <w:rsid w:val="00DE39EE"/>
    <w:rsid w:val="00DE3DBB"/>
    <w:rsid w:val="00DE61CB"/>
    <w:rsid w:val="00DE6FA6"/>
    <w:rsid w:val="00DF115E"/>
    <w:rsid w:val="00DF11BA"/>
    <w:rsid w:val="00DF1369"/>
    <w:rsid w:val="00DF3C91"/>
    <w:rsid w:val="00DF3DB0"/>
    <w:rsid w:val="00DF4612"/>
    <w:rsid w:val="00DF6120"/>
    <w:rsid w:val="00DF6861"/>
    <w:rsid w:val="00DF754B"/>
    <w:rsid w:val="00E018C7"/>
    <w:rsid w:val="00E03ED9"/>
    <w:rsid w:val="00E042D7"/>
    <w:rsid w:val="00E04778"/>
    <w:rsid w:val="00E04F40"/>
    <w:rsid w:val="00E05683"/>
    <w:rsid w:val="00E0576C"/>
    <w:rsid w:val="00E05CAD"/>
    <w:rsid w:val="00E06B06"/>
    <w:rsid w:val="00E074BE"/>
    <w:rsid w:val="00E0792E"/>
    <w:rsid w:val="00E07C37"/>
    <w:rsid w:val="00E11AB7"/>
    <w:rsid w:val="00E123A8"/>
    <w:rsid w:val="00E13715"/>
    <w:rsid w:val="00E142A4"/>
    <w:rsid w:val="00E15220"/>
    <w:rsid w:val="00E15657"/>
    <w:rsid w:val="00E1576F"/>
    <w:rsid w:val="00E170FB"/>
    <w:rsid w:val="00E17EB1"/>
    <w:rsid w:val="00E17F4C"/>
    <w:rsid w:val="00E20C53"/>
    <w:rsid w:val="00E212E9"/>
    <w:rsid w:val="00E2137D"/>
    <w:rsid w:val="00E21929"/>
    <w:rsid w:val="00E2282C"/>
    <w:rsid w:val="00E23B76"/>
    <w:rsid w:val="00E256A7"/>
    <w:rsid w:val="00E25764"/>
    <w:rsid w:val="00E2598E"/>
    <w:rsid w:val="00E26B79"/>
    <w:rsid w:val="00E26DB9"/>
    <w:rsid w:val="00E279F3"/>
    <w:rsid w:val="00E32E52"/>
    <w:rsid w:val="00E34776"/>
    <w:rsid w:val="00E36207"/>
    <w:rsid w:val="00E36ABC"/>
    <w:rsid w:val="00E36BE2"/>
    <w:rsid w:val="00E4060A"/>
    <w:rsid w:val="00E41430"/>
    <w:rsid w:val="00E42475"/>
    <w:rsid w:val="00E43318"/>
    <w:rsid w:val="00E44AC8"/>
    <w:rsid w:val="00E44D5C"/>
    <w:rsid w:val="00E4675F"/>
    <w:rsid w:val="00E4798C"/>
    <w:rsid w:val="00E5039C"/>
    <w:rsid w:val="00E51205"/>
    <w:rsid w:val="00E517AD"/>
    <w:rsid w:val="00E51AFB"/>
    <w:rsid w:val="00E52744"/>
    <w:rsid w:val="00E55600"/>
    <w:rsid w:val="00E5614C"/>
    <w:rsid w:val="00E563AD"/>
    <w:rsid w:val="00E627D2"/>
    <w:rsid w:val="00E62ADB"/>
    <w:rsid w:val="00E63253"/>
    <w:rsid w:val="00E63979"/>
    <w:rsid w:val="00E64113"/>
    <w:rsid w:val="00E659DB"/>
    <w:rsid w:val="00E66098"/>
    <w:rsid w:val="00E66F3D"/>
    <w:rsid w:val="00E674B2"/>
    <w:rsid w:val="00E713FA"/>
    <w:rsid w:val="00E723A7"/>
    <w:rsid w:val="00E727AA"/>
    <w:rsid w:val="00E7306C"/>
    <w:rsid w:val="00E7338E"/>
    <w:rsid w:val="00E73865"/>
    <w:rsid w:val="00E74212"/>
    <w:rsid w:val="00E748A8"/>
    <w:rsid w:val="00E7592F"/>
    <w:rsid w:val="00E76A94"/>
    <w:rsid w:val="00E76DAC"/>
    <w:rsid w:val="00E7723E"/>
    <w:rsid w:val="00E815BC"/>
    <w:rsid w:val="00E81CFA"/>
    <w:rsid w:val="00E8242A"/>
    <w:rsid w:val="00E835A2"/>
    <w:rsid w:val="00E83F4B"/>
    <w:rsid w:val="00E85307"/>
    <w:rsid w:val="00E85A07"/>
    <w:rsid w:val="00E862F9"/>
    <w:rsid w:val="00E87C3A"/>
    <w:rsid w:val="00E927E3"/>
    <w:rsid w:val="00E9301B"/>
    <w:rsid w:val="00E932BA"/>
    <w:rsid w:val="00E9347C"/>
    <w:rsid w:val="00E93A02"/>
    <w:rsid w:val="00E943FF"/>
    <w:rsid w:val="00E945A8"/>
    <w:rsid w:val="00E9464B"/>
    <w:rsid w:val="00E946A6"/>
    <w:rsid w:val="00E94FD2"/>
    <w:rsid w:val="00E9575B"/>
    <w:rsid w:val="00E9626F"/>
    <w:rsid w:val="00E96745"/>
    <w:rsid w:val="00EA1193"/>
    <w:rsid w:val="00EA1C56"/>
    <w:rsid w:val="00EA1D43"/>
    <w:rsid w:val="00EA290D"/>
    <w:rsid w:val="00EA4E96"/>
    <w:rsid w:val="00EA59E6"/>
    <w:rsid w:val="00EA5D75"/>
    <w:rsid w:val="00EA6188"/>
    <w:rsid w:val="00EA7406"/>
    <w:rsid w:val="00EB0F38"/>
    <w:rsid w:val="00EB106E"/>
    <w:rsid w:val="00EB1074"/>
    <w:rsid w:val="00EB1A8D"/>
    <w:rsid w:val="00EB1AC4"/>
    <w:rsid w:val="00EB2D87"/>
    <w:rsid w:val="00EB363D"/>
    <w:rsid w:val="00EB3773"/>
    <w:rsid w:val="00EB3F39"/>
    <w:rsid w:val="00EB584A"/>
    <w:rsid w:val="00EB6399"/>
    <w:rsid w:val="00EB763C"/>
    <w:rsid w:val="00EC04A4"/>
    <w:rsid w:val="00EC1BA5"/>
    <w:rsid w:val="00EC4EF8"/>
    <w:rsid w:val="00EC56ED"/>
    <w:rsid w:val="00EC5AB8"/>
    <w:rsid w:val="00EC6D58"/>
    <w:rsid w:val="00EC7107"/>
    <w:rsid w:val="00EC71DA"/>
    <w:rsid w:val="00EC7505"/>
    <w:rsid w:val="00EC7E15"/>
    <w:rsid w:val="00ED104D"/>
    <w:rsid w:val="00ED1E20"/>
    <w:rsid w:val="00ED2504"/>
    <w:rsid w:val="00ED36E7"/>
    <w:rsid w:val="00ED3ABD"/>
    <w:rsid w:val="00ED3C15"/>
    <w:rsid w:val="00ED3D62"/>
    <w:rsid w:val="00ED6093"/>
    <w:rsid w:val="00ED753D"/>
    <w:rsid w:val="00EE10EE"/>
    <w:rsid w:val="00EE1E49"/>
    <w:rsid w:val="00EE1F0B"/>
    <w:rsid w:val="00EE25A4"/>
    <w:rsid w:val="00EE2FFE"/>
    <w:rsid w:val="00EE675E"/>
    <w:rsid w:val="00EE6F6D"/>
    <w:rsid w:val="00EE752B"/>
    <w:rsid w:val="00EE76A9"/>
    <w:rsid w:val="00EE7C27"/>
    <w:rsid w:val="00EE7FA7"/>
    <w:rsid w:val="00EF046C"/>
    <w:rsid w:val="00EF132E"/>
    <w:rsid w:val="00EF21C3"/>
    <w:rsid w:val="00EF43A6"/>
    <w:rsid w:val="00EF5FE4"/>
    <w:rsid w:val="00EF66CF"/>
    <w:rsid w:val="00EF69F9"/>
    <w:rsid w:val="00EF7103"/>
    <w:rsid w:val="00EF7A78"/>
    <w:rsid w:val="00F030EE"/>
    <w:rsid w:val="00F06430"/>
    <w:rsid w:val="00F07535"/>
    <w:rsid w:val="00F077CB"/>
    <w:rsid w:val="00F079E4"/>
    <w:rsid w:val="00F113F5"/>
    <w:rsid w:val="00F11E56"/>
    <w:rsid w:val="00F15CF0"/>
    <w:rsid w:val="00F17E89"/>
    <w:rsid w:val="00F213DA"/>
    <w:rsid w:val="00F23879"/>
    <w:rsid w:val="00F23E98"/>
    <w:rsid w:val="00F259E4"/>
    <w:rsid w:val="00F25DE1"/>
    <w:rsid w:val="00F260AF"/>
    <w:rsid w:val="00F274AB"/>
    <w:rsid w:val="00F274F7"/>
    <w:rsid w:val="00F306D6"/>
    <w:rsid w:val="00F31262"/>
    <w:rsid w:val="00F31F0B"/>
    <w:rsid w:val="00F326B2"/>
    <w:rsid w:val="00F335A8"/>
    <w:rsid w:val="00F348AA"/>
    <w:rsid w:val="00F3670C"/>
    <w:rsid w:val="00F42560"/>
    <w:rsid w:val="00F42B29"/>
    <w:rsid w:val="00F45117"/>
    <w:rsid w:val="00F47943"/>
    <w:rsid w:val="00F47E02"/>
    <w:rsid w:val="00F50036"/>
    <w:rsid w:val="00F50248"/>
    <w:rsid w:val="00F52A16"/>
    <w:rsid w:val="00F532E8"/>
    <w:rsid w:val="00F541DD"/>
    <w:rsid w:val="00F55213"/>
    <w:rsid w:val="00F5579A"/>
    <w:rsid w:val="00F565C1"/>
    <w:rsid w:val="00F60A52"/>
    <w:rsid w:val="00F60CBE"/>
    <w:rsid w:val="00F610C1"/>
    <w:rsid w:val="00F625CD"/>
    <w:rsid w:val="00F63435"/>
    <w:rsid w:val="00F6467B"/>
    <w:rsid w:val="00F65953"/>
    <w:rsid w:val="00F6647D"/>
    <w:rsid w:val="00F665FA"/>
    <w:rsid w:val="00F66A34"/>
    <w:rsid w:val="00F66FE4"/>
    <w:rsid w:val="00F719CA"/>
    <w:rsid w:val="00F723AF"/>
    <w:rsid w:val="00F72AE8"/>
    <w:rsid w:val="00F73B90"/>
    <w:rsid w:val="00F74EB5"/>
    <w:rsid w:val="00F765C1"/>
    <w:rsid w:val="00F769E9"/>
    <w:rsid w:val="00F76C9A"/>
    <w:rsid w:val="00F8305A"/>
    <w:rsid w:val="00F840AA"/>
    <w:rsid w:val="00F8449B"/>
    <w:rsid w:val="00F84A73"/>
    <w:rsid w:val="00F84EEB"/>
    <w:rsid w:val="00F854ED"/>
    <w:rsid w:val="00F859BE"/>
    <w:rsid w:val="00F869D4"/>
    <w:rsid w:val="00F86A4B"/>
    <w:rsid w:val="00F86FB3"/>
    <w:rsid w:val="00F8730F"/>
    <w:rsid w:val="00F8735D"/>
    <w:rsid w:val="00F87C0E"/>
    <w:rsid w:val="00F9069C"/>
    <w:rsid w:val="00F93A78"/>
    <w:rsid w:val="00F93BE7"/>
    <w:rsid w:val="00F94182"/>
    <w:rsid w:val="00F9443F"/>
    <w:rsid w:val="00F95061"/>
    <w:rsid w:val="00F95166"/>
    <w:rsid w:val="00F95962"/>
    <w:rsid w:val="00F95F30"/>
    <w:rsid w:val="00F9661B"/>
    <w:rsid w:val="00FA04F4"/>
    <w:rsid w:val="00FA1E4D"/>
    <w:rsid w:val="00FA432C"/>
    <w:rsid w:val="00FA4E8F"/>
    <w:rsid w:val="00FA4EA1"/>
    <w:rsid w:val="00FA5B40"/>
    <w:rsid w:val="00FA5CA2"/>
    <w:rsid w:val="00FA60FC"/>
    <w:rsid w:val="00FA6E7F"/>
    <w:rsid w:val="00FA7114"/>
    <w:rsid w:val="00FA7F43"/>
    <w:rsid w:val="00FB0442"/>
    <w:rsid w:val="00FB0AA8"/>
    <w:rsid w:val="00FB16F6"/>
    <w:rsid w:val="00FB2056"/>
    <w:rsid w:val="00FB2379"/>
    <w:rsid w:val="00FB27CB"/>
    <w:rsid w:val="00FB2CA2"/>
    <w:rsid w:val="00FB2E87"/>
    <w:rsid w:val="00FB4F98"/>
    <w:rsid w:val="00FB5810"/>
    <w:rsid w:val="00FB6659"/>
    <w:rsid w:val="00FB6FA5"/>
    <w:rsid w:val="00FC17F7"/>
    <w:rsid w:val="00FC1E72"/>
    <w:rsid w:val="00FC1EEE"/>
    <w:rsid w:val="00FC313C"/>
    <w:rsid w:val="00FC35B8"/>
    <w:rsid w:val="00FC3AEE"/>
    <w:rsid w:val="00FC4102"/>
    <w:rsid w:val="00FC57ED"/>
    <w:rsid w:val="00FC7326"/>
    <w:rsid w:val="00FD1398"/>
    <w:rsid w:val="00FD3FE1"/>
    <w:rsid w:val="00FD4480"/>
    <w:rsid w:val="00FD450B"/>
    <w:rsid w:val="00FD51BE"/>
    <w:rsid w:val="00FD6A87"/>
    <w:rsid w:val="00FD6C26"/>
    <w:rsid w:val="00FD77CC"/>
    <w:rsid w:val="00FE002E"/>
    <w:rsid w:val="00FE0181"/>
    <w:rsid w:val="00FE02E2"/>
    <w:rsid w:val="00FE0BB7"/>
    <w:rsid w:val="00FE1547"/>
    <w:rsid w:val="00FE402C"/>
    <w:rsid w:val="00FE5F86"/>
    <w:rsid w:val="00FE64B4"/>
    <w:rsid w:val="00FF0686"/>
    <w:rsid w:val="00FF076B"/>
    <w:rsid w:val="00FF16F2"/>
    <w:rsid w:val="00FF2B7C"/>
    <w:rsid w:val="00FF2F99"/>
    <w:rsid w:val="00FF3F98"/>
    <w:rsid w:val="00FF453D"/>
    <w:rsid w:val="00FF5404"/>
    <w:rsid w:val="00FF5B00"/>
    <w:rsid w:val="00FF6288"/>
    <w:rsid w:val="00FF6500"/>
    <w:rsid w:val="00FF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3A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D914C1"/>
    <w:rPr>
      <w:rFonts w:ascii="Arial" w:hAnsi="Arial"/>
      <w:b/>
      <w:noProof/>
      <w:sz w:val="18"/>
      <w:lang w:eastAsia="en-US" w:bidi="ar-SA"/>
    </w:rPr>
  </w:style>
  <w:style w:type="paragraph" w:styleId="ListParagraph">
    <w:name w:val="List Paragraph"/>
    <w:basedOn w:val="Normal"/>
    <w:uiPriority w:val="34"/>
    <w:qFormat/>
    <w:rsid w:val="005D2E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 w:eastAsia="zh-CN"/>
    </w:rPr>
  </w:style>
  <w:style w:type="paragraph" w:customStyle="1" w:styleId="Paragrafoelenco">
    <w:name w:val="Paragrafo elenco"/>
    <w:basedOn w:val="Normal"/>
    <w:uiPriority w:val="34"/>
    <w:qFormat/>
    <w:rsid w:val="009B213D"/>
    <w:pPr>
      <w:ind w:left="720"/>
      <w:contextualSpacing/>
    </w:pPr>
    <w:rPr>
      <w:rFonts w:eastAsia="Times New Roman"/>
      <w:lang w:eastAsia="ja-JP"/>
    </w:rPr>
  </w:style>
  <w:style w:type="paragraph" w:customStyle="1" w:styleId="Reference">
    <w:name w:val="Reference"/>
    <w:basedOn w:val="Normal"/>
    <w:rsid w:val="00070F93"/>
    <w:pPr>
      <w:numPr>
        <w:numId w:val="9"/>
      </w:numPr>
      <w:spacing w:after="120"/>
      <w:jc w:val="both"/>
    </w:pPr>
    <w:rPr>
      <w:rFonts w:eastAsia="Times New Roman"/>
      <w:sz w:val="22"/>
      <w:lang w:eastAsia="zh-CN"/>
    </w:rPr>
  </w:style>
  <w:style w:type="character" w:customStyle="1" w:styleId="TFChar">
    <w:name w:val="TF Char"/>
    <w:link w:val="TF"/>
    <w:rsid w:val="00BB1B1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FB6FA5"/>
    <w:pPr>
      <w:overflowPunct/>
      <w:autoSpaceDE/>
      <w:autoSpaceDN/>
      <w:adjustRightInd/>
      <w:spacing w:after="120"/>
      <w:textAlignment w:val="auto"/>
    </w:pPr>
    <w:rPr>
      <w:rFonts w:eastAsia="MS Gothic"/>
      <w:sz w:val="24"/>
      <w:szCs w:val="24"/>
      <w:lang w:val="en-US"/>
    </w:rPr>
  </w:style>
  <w:style w:type="character" w:customStyle="1" w:styleId="BodyTextChar">
    <w:name w:val="Body Text Char"/>
    <w:link w:val="BodyText"/>
    <w:rsid w:val="00FB6FA5"/>
    <w:rPr>
      <w:rFonts w:ascii="Times New Roman" w:eastAsia="MS Gothic" w:hAnsi="Times New Roman"/>
      <w:sz w:val="24"/>
      <w:szCs w:val="24"/>
      <w:lang w:val="en-US" w:eastAsia="en-US"/>
    </w:rPr>
  </w:style>
  <w:style w:type="character" w:customStyle="1" w:styleId="PLChar">
    <w:name w:val="PL Char"/>
    <w:link w:val="PL"/>
    <w:rsid w:val="00236745"/>
    <w:rPr>
      <w:rFonts w:ascii="Courier New" w:hAnsi="Courier New"/>
      <w:noProof/>
      <w:sz w:val="16"/>
      <w:lang w:val="en-US" w:eastAsia="en-US" w:bidi="ar-SA"/>
    </w:rPr>
  </w:style>
  <w:style w:type="table" w:styleId="TableClassic1">
    <w:name w:val="Table Classic 1"/>
    <w:basedOn w:val="TableNormal"/>
    <w:rsid w:val="0064772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64772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4772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1">
    <w:name w:val="Light Grid1"/>
    <w:basedOn w:val="TableNormal"/>
    <w:uiPriority w:val="62"/>
    <w:rsid w:val="00D14D0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MS Gothic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MS Gothic" w:hAnsi="Cambria" w:cs="Times New Roman"/>
        <w:b/>
        <w:bCs/>
      </w:rPr>
    </w:tblStylePr>
    <w:tblStylePr w:type="lastCol"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1">
    <w:name w:val="Light List1"/>
    <w:basedOn w:val="TableNormal"/>
    <w:uiPriority w:val="61"/>
    <w:rsid w:val="00D14D0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Professional">
    <w:name w:val="Table Professional"/>
    <w:basedOn w:val="TableNormal"/>
    <w:rsid w:val="00D14D0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B1Char1">
    <w:name w:val="B1 Char1"/>
    <w:rsid w:val="00002E2B"/>
    <w:rPr>
      <w:rFonts w:ascii="Times New Roman" w:hAnsi="Times New Roman"/>
      <w:lang w:val="en-GB"/>
    </w:rPr>
  </w:style>
  <w:style w:type="character" w:customStyle="1" w:styleId="H6Char">
    <w:name w:val="H6 Char"/>
    <w:basedOn w:val="DefaultParagraphFont"/>
    <w:link w:val="H6"/>
    <w:rsid w:val="00BB0389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290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4405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78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70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0781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206">
          <w:marLeft w:val="504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5077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684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106">
          <w:marLeft w:val="161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2539">
          <w:marLeft w:val="161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2422">
          <w:marLeft w:val="105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920">
          <w:marLeft w:val="105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8144">
          <w:marLeft w:val="47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0310">
          <w:marLeft w:val="161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287">
          <w:marLeft w:val="161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717">
          <w:marLeft w:val="105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4654">
          <w:marLeft w:val="161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3FE86-FED3-465D-89A5-D52E66BE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65</TotalTime>
  <Pages>3</Pages>
  <Words>758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Sony</Company>
  <LinksUpToDate>false</LinksUpToDate>
  <CharactersWithSpaces>5158</CharactersWithSpaces>
  <SharedDoc>false</SharedDoc>
  <HLinks>
    <vt:vector size="6" baseType="variant">
      <vt:variant>
        <vt:i4>7602183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ftp://ftp.3gpp.org/tsg_ran/TSG_RAN/TSGR_63/Docs/RP-140518.zip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Sony</dc:creator>
  <cp:lastModifiedBy>Anders</cp:lastModifiedBy>
  <cp:revision>8</cp:revision>
  <cp:lastPrinted>2011-05-02T19:38:00Z</cp:lastPrinted>
  <dcterms:created xsi:type="dcterms:W3CDTF">2014-08-07T07:12:00Z</dcterms:created>
  <dcterms:modified xsi:type="dcterms:W3CDTF">2014-08-07T12:27:00Z</dcterms:modified>
</cp:coreProperties>
</file>