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F8F00" w14:textId="3E8C63B6" w:rsidR="00D622CE" w:rsidRPr="00DC69F0" w:rsidRDefault="00D622CE" w:rsidP="00D622CE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525903026"/>
      <w:bookmarkStart w:id="1" w:name="DocumentFor"/>
      <w:bookmarkStart w:id="2" w:name="Title"/>
      <w:bookmarkEnd w:id="1"/>
      <w:bookmarkEnd w:id="2"/>
      <w:r w:rsidRPr="00DC69F0">
        <w:rPr>
          <w:rFonts w:ascii="Arial" w:eastAsia="DengXian" w:hAnsi="Arial"/>
          <w:b/>
          <w:noProof/>
          <w:sz w:val="24"/>
        </w:rPr>
        <w:t>3GPP TSG RAN WG2#129bis</w:t>
      </w:r>
      <w:r w:rsidRPr="00DC69F0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9</w:t>
      </w:r>
    </w:p>
    <w:p w14:paraId="363DE69E" w14:textId="77777777" w:rsidR="00D622CE" w:rsidRPr="00DC69F0" w:rsidRDefault="00D622CE" w:rsidP="00D622CE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DC69F0">
        <w:rPr>
          <w:rFonts w:ascii="Arial" w:eastAsia="DengXian" w:hAnsi="Arial"/>
          <w:b/>
          <w:noProof/>
          <w:sz w:val="24"/>
        </w:rPr>
        <w:t>Wuhan, China, 7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- 11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April 2025</w:t>
      </w:r>
    </w:p>
    <w:p w14:paraId="7FC4F949" w14:textId="77777777" w:rsidR="00D622CE" w:rsidRPr="00DC69F0" w:rsidRDefault="00D622CE" w:rsidP="00D622C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429C6712" w14:textId="77777777" w:rsidR="00D622CE" w:rsidRPr="00DC69F0" w:rsidRDefault="00D622CE" w:rsidP="00D622CE">
      <w:pPr>
        <w:spacing w:after="0"/>
        <w:rPr>
          <w:rFonts w:ascii="Arial" w:hAnsi="Arial" w:cs="Arial"/>
        </w:rPr>
      </w:pPr>
    </w:p>
    <w:p w14:paraId="32B919E3" w14:textId="300D5078" w:rsidR="00315F08" w:rsidRPr="00FD3E0A" w:rsidRDefault="00315F08" w:rsidP="0013533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429D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A852B1" w:rsidRPr="00A852B1">
        <w:t xml:space="preserve"> </w:t>
      </w:r>
      <w:r w:rsidR="00A852B1" w:rsidRPr="00A852B1">
        <w:rPr>
          <w:rFonts w:ascii="Arial" w:eastAsia="MS Mincho" w:hAnsi="Arial" w:cs="Arial"/>
          <w:b/>
          <w:sz w:val="24"/>
          <w:szCs w:val="24"/>
          <w:lang w:val="x-none"/>
        </w:rPr>
        <w:t>2501611</w:t>
      </w:r>
    </w:p>
    <w:bookmarkEnd w:id="0"/>
    <w:p w14:paraId="0222E599" w14:textId="77777777" w:rsidR="00315F08" w:rsidRDefault="00315F08" w:rsidP="00315F0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  <w:r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E2E7B44" w14:textId="54ADACEF" w:rsidR="00981A0D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3E0A">
        <w:rPr>
          <w:rFonts w:ascii="Arial" w:hAnsi="Arial" w:cs="Arial" w:hint="eastAsia"/>
          <w:b/>
          <w:lang w:eastAsia="zh-CN"/>
        </w:rPr>
        <w:t xml:space="preserve">Reply </w:t>
      </w:r>
      <w:r w:rsidR="00981A0D" w:rsidRPr="00981A0D">
        <w:rPr>
          <w:rFonts w:ascii="Arial" w:hAnsi="Arial" w:cs="Arial"/>
          <w:b/>
          <w:bCs/>
        </w:rPr>
        <w:t xml:space="preserve">LS on </w:t>
      </w:r>
      <w:r w:rsidR="007F0EDB" w:rsidRPr="007F0EDB">
        <w:rPr>
          <w:rFonts w:ascii="Arial" w:hAnsi="Arial" w:cs="Arial"/>
          <w:b/>
          <w:bCs/>
        </w:rPr>
        <w:t>differentiation of sDCI mTRP, mDCI mTRP and sTRP</w:t>
      </w:r>
    </w:p>
    <w:p w14:paraId="555A8200" w14:textId="042C6B73" w:rsidR="00E14511" w:rsidRPr="00E14511" w:rsidRDefault="00E14511" w:rsidP="00E14511">
      <w:pPr>
        <w:spacing w:before="120" w:after="120"/>
        <w:ind w:left="1987" w:hanging="1987"/>
        <w:jc w:val="both"/>
        <w:rPr>
          <w:rFonts w:ascii="Arial" w:hAnsi="Arial" w:cs="Arial"/>
          <w:b/>
          <w:lang w:val="en-US"/>
        </w:rPr>
      </w:pPr>
      <w:bookmarkStart w:id="3" w:name="OLE_LINK57"/>
      <w:bookmarkStart w:id="4" w:name="OLE_LINK58"/>
      <w:r w:rsidRPr="00E14511">
        <w:rPr>
          <w:rFonts w:ascii="Arial" w:hAnsi="Arial" w:cs="Arial"/>
          <w:b/>
          <w:lang w:val="en-US"/>
        </w:rPr>
        <w:t>Response to:</w:t>
      </w:r>
      <w:r w:rsidRPr="00E14511">
        <w:rPr>
          <w:rFonts w:ascii="Arial" w:hAnsi="Arial" w:cs="Arial"/>
          <w:b/>
          <w:lang w:val="en-US"/>
        </w:rPr>
        <w:tab/>
        <w:t>R1-</w:t>
      </w:r>
      <w:r>
        <w:rPr>
          <w:rFonts w:ascii="Arial" w:hAnsi="Arial" w:cs="Arial"/>
          <w:b/>
          <w:lang w:val="en-US"/>
        </w:rPr>
        <w:t>250001</w:t>
      </w:r>
      <w:r>
        <w:rPr>
          <w:rFonts w:ascii="Arial" w:hAnsi="Arial" w:cs="Arial" w:hint="eastAsia"/>
          <w:b/>
          <w:lang w:val="en-US" w:eastAsia="zh-CN"/>
        </w:rPr>
        <w:t>3</w:t>
      </w:r>
      <w:r w:rsidRPr="00E14511">
        <w:rPr>
          <w:rFonts w:ascii="Arial" w:hAnsi="Arial" w:cs="Arial"/>
          <w:b/>
          <w:lang w:val="en-US"/>
        </w:rPr>
        <w:t xml:space="preserve"> (R2-2411244)</w:t>
      </w:r>
    </w:p>
    <w:bookmarkEnd w:id="3"/>
    <w:bookmarkEnd w:id="4"/>
    <w:p w14:paraId="6960E7C3" w14:textId="683BB50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Release:</w:t>
      </w:r>
      <w:r w:rsidRPr="00D66B16">
        <w:rPr>
          <w:rFonts w:ascii="Arial" w:hAnsi="Arial" w:cs="Arial"/>
          <w:b/>
          <w:bCs/>
        </w:rPr>
        <w:tab/>
      </w:r>
      <w:r w:rsidRPr="00D66B16">
        <w:rPr>
          <w:rFonts w:ascii="Arial" w:hAnsi="Arial" w:cs="Arial"/>
          <w:b/>
        </w:rPr>
        <w:t>Release 1</w:t>
      </w:r>
      <w:r w:rsidR="00C44EEB" w:rsidRPr="00D66B16">
        <w:rPr>
          <w:rFonts w:ascii="Arial" w:hAnsi="Arial" w:cs="Arial"/>
          <w:b/>
          <w:lang w:eastAsia="zh-CN"/>
        </w:rPr>
        <w:t>8</w:t>
      </w:r>
    </w:p>
    <w:p w14:paraId="45A81BCD" w14:textId="3AE208DD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</w:rPr>
      </w:pPr>
      <w:r w:rsidRPr="00D66B16">
        <w:rPr>
          <w:rFonts w:ascii="Arial" w:hAnsi="Arial" w:cs="Arial"/>
          <w:b/>
        </w:rPr>
        <w:t>Work Item:</w:t>
      </w:r>
      <w:r w:rsidRPr="00D66B16">
        <w:rPr>
          <w:rFonts w:ascii="Arial" w:hAnsi="Arial" w:cs="Arial"/>
          <w:b/>
          <w:bCs/>
        </w:rPr>
        <w:tab/>
      </w:r>
      <w:r w:rsidR="00C44EEB" w:rsidRPr="00D66B16">
        <w:rPr>
          <w:rFonts w:ascii="Arial" w:hAnsi="Arial" w:cs="Arial"/>
          <w:b/>
        </w:rPr>
        <w:t>NR_MIMO_evo_DL_UL-Core</w:t>
      </w:r>
    </w:p>
    <w:p w14:paraId="5D3F59E4" w14:textId="65720032" w:rsidR="009F5DFD" w:rsidRPr="00135330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135330">
        <w:rPr>
          <w:rFonts w:ascii="Arial" w:hAnsi="Arial" w:cs="Arial"/>
          <w:b/>
        </w:rPr>
        <w:t>Source:</w:t>
      </w:r>
      <w:r w:rsidRPr="00135330">
        <w:rPr>
          <w:rFonts w:ascii="Arial" w:hAnsi="Arial" w:cs="Arial"/>
          <w:b/>
          <w:bCs/>
        </w:rPr>
        <w:tab/>
      </w:r>
      <w:r w:rsidRPr="00135330">
        <w:rPr>
          <w:rFonts w:ascii="Arial" w:hAnsi="Arial" w:cs="Arial"/>
          <w:b/>
        </w:rPr>
        <w:t>RAN</w:t>
      </w:r>
      <w:r w:rsidR="001C5285" w:rsidRPr="00135330">
        <w:rPr>
          <w:rFonts w:ascii="Arial" w:hAnsi="Arial" w:cs="Arial"/>
          <w:b/>
        </w:rPr>
        <w:t>1</w:t>
      </w:r>
    </w:p>
    <w:p w14:paraId="62687889" w14:textId="615998C5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</w:rPr>
      </w:pPr>
      <w:r w:rsidRPr="00D66B16">
        <w:rPr>
          <w:rFonts w:ascii="Arial" w:hAnsi="Arial" w:cs="Arial"/>
          <w:b/>
        </w:rPr>
        <w:t>To:</w:t>
      </w:r>
      <w:r w:rsidRPr="00D66B16">
        <w:rPr>
          <w:rFonts w:ascii="Arial" w:hAnsi="Arial" w:cs="Arial"/>
          <w:b/>
          <w:bCs/>
        </w:rPr>
        <w:tab/>
        <w:t>RA</w:t>
      </w:r>
      <w:r w:rsidRPr="00D66B16">
        <w:rPr>
          <w:rFonts w:ascii="Arial" w:hAnsi="Arial" w:cs="Arial"/>
          <w:b/>
        </w:rPr>
        <w:t>N</w:t>
      </w:r>
      <w:r w:rsidR="00C44EEB" w:rsidRPr="00D66B16">
        <w:rPr>
          <w:rFonts w:ascii="Arial" w:hAnsi="Arial" w:cs="Arial"/>
          <w:b/>
        </w:rPr>
        <w:t>2</w:t>
      </w:r>
    </w:p>
    <w:p w14:paraId="5CE51182" w14:textId="4546A02C" w:rsidR="009F5DFD" w:rsidRPr="00AA620F" w:rsidRDefault="00B2149A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AA620F">
        <w:rPr>
          <w:rFonts w:ascii="Arial" w:hAnsi="Arial" w:cs="Arial"/>
          <w:b/>
        </w:rPr>
        <w:t>Cc:</w:t>
      </w:r>
      <w:r w:rsidRPr="00AA620F">
        <w:rPr>
          <w:rFonts w:ascii="Arial" w:hAnsi="Arial" w:cs="Arial"/>
          <w:b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2C0C3E4F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Jiayi</w:t>
      </w:r>
      <w:r w:rsidR="00370BD0">
        <w:rPr>
          <w:rFonts w:ascii="Arial" w:eastAsiaTheme="minorEastAsia" w:hAnsi="Arial" w:cs="Arial"/>
          <w:b/>
        </w:rPr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Y</w:t>
      </w:r>
      <w:r w:rsidR="0039625B">
        <w:rPr>
          <w:rFonts w:ascii="Arial" w:eastAsiaTheme="minorEastAsia" w:hAnsi="Arial" w:cs="Arial"/>
          <w:b/>
        </w:rPr>
        <w:t>ang</w:t>
      </w:r>
    </w:p>
    <w:p w14:paraId="3153EC55" w14:textId="0F4CFD3D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  <w:lang w:eastAsia="zh-CN"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70BD0">
        <w:rPr>
          <w:rFonts w:ascii="Arial" w:eastAsiaTheme="minorEastAsia" w:hAnsi="Arial" w:cs="Arial" w:hint="eastAsia"/>
          <w:b/>
          <w:lang w:eastAsia="zh-CN"/>
        </w:rPr>
        <w:t>yangjiayi@catt.cn</w:t>
      </w:r>
    </w:p>
    <w:p w14:paraId="7B9E39C4" w14:textId="46367339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B1097" w14:textId="5C3A1B45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Attachments: </w:t>
      </w:r>
      <w:r w:rsidR="003D48AD">
        <w:rPr>
          <w:rFonts w:ascii="Arial" w:hAnsi="Arial" w:cs="Arial"/>
          <w:b/>
        </w:rPr>
        <w:t>None</w:t>
      </w:r>
    </w:p>
    <w:p w14:paraId="2958120D" w14:textId="77777777" w:rsidR="009F5DFD" w:rsidRPr="00BA2DB7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b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08817A" w14:textId="5DEF56AD" w:rsidR="00E1616C" w:rsidRDefault="00066406" w:rsidP="00E14511">
      <w:pPr>
        <w:spacing w:after="0"/>
        <w:rPr>
          <w:rFonts w:eastAsia="Arial Unicode MS"/>
          <w:lang w:eastAsia="zh-CN"/>
        </w:rPr>
      </w:pPr>
      <w:r>
        <w:rPr>
          <w:bCs/>
          <w:lang w:eastAsia="zh-CN"/>
        </w:rPr>
        <w:t>RAN</w:t>
      </w:r>
      <w:r>
        <w:rPr>
          <w:rFonts w:hint="eastAsia"/>
          <w:bCs/>
          <w:lang w:eastAsia="zh-CN"/>
        </w:rPr>
        <w:t>1</w:t>
      </w:r>
      <w:r>
        <w:rPr>
          <w:bCs/>
          <w:lang w:eastAsia="zh-CN"/>
        </w:rPr>
        <w:t xml:space="preserve"> thanks </w:t>
      </w:r>
      <w:r>
        <w:rPr>
          <w:rFonts w:hint="eastAsia"/>
          <w:bCs/>
          <w:lang w:eastAsia="zh-CN"/>
        </w:rPr>
        <w:t>RAN2</w:t>
      </w:r>
      <w:r w:rsidRPr="00066406">
        <w:rPr>
          <w:bCs/>
          <w:lang w:eastAsia="zh-CN"/>
        </w:rPr>
        <w:t xml:space="preserve"> for the</w:t>
      </w:r>
      <w:r w:rsidR="00E14511">
        <w:rPr>
          <w:rFonts w:hint="eastAsia"/>
          <w:bCs/>
          <w:lang w:eastAsia="zh-CN"/>
        </w:rPr>
        <w:t xml:space="preserve"> LS on</w:t>
      </w:r>
      <w:r w:rsidR="00E14511" w:rsidRPr="00E14511">
        <w:t xml:space="preserve"> </w:t>
      </w:r>
      <w:r w:rsidR="00E14511" w:rsidRPr="00E14511">
        <w:rPr>
          <w:bCs/>
          <w:lang w:eastAsia="zh-CN"/>
        </w:rPr>
        <w:t>differentiation of sDCI mTRP, mDCI mTRP and sTRP</w:t>
      </w:r>
      <w:r w:rsidR="00E14511">
        <w:rPr>
          <w:rFonts w:hint="eastAsia"/>
          <w:bCs/>
          <w:lang w:eastAsia="zh-CN"/>
        </w:rPr>
        <w:t xml:space="preserve"> </w:t>
      </w:r>
      <w:r w:rsidRPr="00066406">
        <w:rPr>
          <w:bCs/>
          <w:lang w:eastAsia="zh-CN"/>
        </w:rPr>
        <w:t>(</w:t>
      </w:r>
      <w:r w:rsidR="00E14511" w:rsidRPr="00E14511">
        <w:rPr>
          <w:bCs/>
          <w:lang w:eastAsia="zh-CN"/>
        </w:rPr>
        <w:t>R1-2500013 (R2-2411244)</w:t>
      </w:r>
      <w:r w:rsidRPr="00066406">
        <w:rPr>
          <w:bCs/>
          <w:lang w:eastAsia="zh-CN"/>
        </w:rPr>
        <w:t xml:space="preserve">). </w:t>
      </w:r>
    </w:p>
    <w:p w14:paraId="33CC5105" w14:textId="4033ADA8" w:rsidR="0014026C" w:rsidRPr="00D66B16" w:rsidRDefault="00A852B1" w:rsidP="0014026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RAN1 has reached </w:t>
      </w:r>
      <w:r w:rsidR="0014026C">
        <w:rPr>
          <w:rFonts w:hint="eastAsia"/>
          <w:lang w:eastAsia="zh-CN"/>
        </w:rPr>
        <w:t xml:space="preserve">the following </w:t>
      </w:r>
      <w:r w:rsidR="00707D79">
        <w:rPr>
          <w:rFonts w:hint="eastAsia"/>
          <w:lang w:eastAsia="zh-CN"/>
        </w:rPr>
        <w:t xml:space="preserve">agreement regarding </w:t>
      </w:r>
      <w:r w:rsidR="0014026C">
        <w:rPr>
          <w:rFonts w:hint="eastAsia"/>
          <w:lang w:eastAsia="zh-CN"/>
        </w:rPr>
        <w:t>questio</w:t>
      </w:r>
      <w:r w:rsidR="00E14511">
        <w:rPr>
          <w:rFonts w:hint="eastAsia"/>
          <w:lang w:eastAsia="zh-CN"/>
        </w:rPr>
        <w:t>n 1a and 1b in the LS</w:t>
      </w:r>
      <w:r w:rsidR="0014026C">
        <w:rPr>
          <w:rFonts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026C" w14:paraId="7BA6822B" w14:textId="77777777" w:rsidTr="00744F45">
        <w:tc>
          <w:tcPr>
            <w:tcW w:w="9855" w:type="dxa"/>
          </w:tcPr>
          <w:p w14:paraId="404D0E86" w14:textId="77777777" w:rsidR="0014026C" w:rsidRPr="00E1616C" w:rsidRDefault="0014026C" w:rsidP="00744F45">
            <w:pPr>
              <w:spacing w:after="0"/>
              <w:rPr>
                <w:rFonts w:ascii="Times" w:eastAsia="Arial Unicode MS" w:hAnsi="Times"/>
                <w:b/>
                <w:bCs/>
                <w:szCs w:val="24"/>
              </w:rPr>
            </w:pPr>
            <w:r w:rsidRPr="00E1616C">
              <w:rPr>
                <w:rFonts w:ascii="Times" w:eastAsia="Arial Unicode MS" w:hAnsi="Times"/>
                <w:b/>
                <w:bCs/>
                <w:szCs w:val="24"/>
                <w:highlight w:val="green"/>
              </w:rPr>
              <w:t>Agreement</w:t>
            </w:r>
          </w:p>
          <w:p w14:paraId="6732FF1F" w14:textId="77777777" w:rsidR="0014026C" w:rsidRPr="00E1616C" w:rsidRDefault="0014026C" w:rsidP="00744F45">
            <w:pPr>
              <w:spacing w:after="0"/>
              <w:rPr>
                <w:rFonts w:ascii="Times" w:eastAsia="Arial Unicode MS" w:hAnsi="Times"/>
                <w:szCs w:val="24"/>
              </w:rPr>
            </w:pPr>
            <w:r w:rsidRPr="00E1616C">
              <w:rPr>
                <w:rFonts w:ascii="Times" w:eastAsia="Arial Unicode MS" w:hAnsi="Times"/>
                <w:szCs w:val="24"/>
              </w:rPr>
              <w:t>The following is agreed as response to RAN2 LS in R1-2500013</w:t>
            </w:r>
          </w:p>
          <w:p w14:paraId="2A723D4D" w14:textId="77777777" w:rsidR="0014026C" w:rsidRPr="00E1616C" w:rsidRDefault="0014026C" w:rsidP="00744F4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E1616C">
              <w:rPr>
                <w:rFonts w:ascii="Times" w:eastAsia="Batang" w:hAnsi="Times"/>
                <w:sz w:val="22"/>
                <w:szCs w:val="22"/>
                <w:lang w:val="en-US" w:eastAsia="x-none"/>
              </w:rPr>
              <w:t>The answer to question 1a is NO</w:t>
            </w:r>
          </w:p>
        </w:tc>
      </w:tr>
    </w:tbl>
    <w:p w14:paraId="65654B6B" w14:textId="623E7B93" w:rsidR="0014026C" w:rsidRPr="0014026C" w:rsidRDefault="00707D79" w:rsidP="0014026C">
      <w:pPr>
        <w:spacing w:beforeLines="100" w:before="24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Regarding</w:t>
      </w:r>
      <w:r w:rsidR="0014026C" w:rsidRPr="0014026C">
        <w:rPr>
          <w:rFonts w:eastAsia="Arial Unicode MS"/>
          <w:lang w:eastAsia="zh-CN"/>
        </w:rPr>
        <w:t xml:space="preserve"> the </w:t>
      </w:r>
      <w:r w:rsidR="00E14511">
        <w:rPr>
          <w:rFonts w:eastAsia="Arial Unicode MS" w:hint="eastAsia"/>
          <w:lang w:eastAsia="zh-CN"/>
        </w:rPr>
        <w:t>issue on</w:t>
      </w:r>
      <w:r w:rsidR="00E14511" w:rsidRPr="00E14511">
        <w:rPr>
          <w:bCs/>
          <w:lang w:eastAsia="zh-CN"/>
        </w:rPr>
        <w:t xml:space="preserve"> </w:t>
      </w:r>
      <w:r w:rsidR="00E14511">
        <w:rPr>
          <w:bCs/>
          <w:lang w:eastAsia="zh-CN"/>
        </w:rPr>
        <w:t>differentiation of sDCI mTRP</w:t>
      </w:r>
      <w:r w:rsidR="00E14511" w:rsidRPr="00E14511">
        <w:rPr>
          <w:bCs/>
          <w:lang w:eastAsia="zh-CN"/>
        </w:rPr>
        <w:t xml:space="preserve"> and sTRP</w:t>
      </w:r>
      <w:r w:rsidR="0014026C" w:rsidRPr="0014026C">
        <w:rPr>
          <w:rFonts w:eastAsia="Arial Unicode MS"/>
          <w:lang w:eastAsia="zh-CN"/>
        </w:rPr>
        <w:t xml:space="preserve">, RAN1 will </w:t>
      </w:r>
      <w:r w:rsidR="000462F4">
        <w:rPr>
          <w:rFonts w:eastAsia="Arial Unicode MS"/>
          <w:lang w:eastAsia="zh-CN"/>
        </w:rPr>
        <w:t xml:space="preserve">continue the discussion and </w:t>
      </w:r>
      <w:r w:rsidR="000462F4">
        <w:rPr>
          <w:rFonts w:eastAsia="Arial Unicode MS" w:hint="eastAsia"/>
          <w:lang w:eastAsia="zh-CN"/>
        </w:rPr>
        <w:t>try to provide the answers</w:t>
      </w:r>
      <w:r w:rsidR="008D347E">
        <w:rPr>
          <w:rFonts w:eastAsia="Arial Unicode MS" w:hint="eastAsia"/>
          <w:lang w:eastAsia="zh-CN"/>
        </w:rPr>
        <w:t xml:space="preserve"> </w:t>
      </w:r>
      <w:r w:rsidR="00321042">
        <w:rPr>
          <w:rFonts w:eastAsia="Arial Unicode MS"/>
          <w:lang w:eastAsia="zh-CN"/>
        </w:rPr>
        <w:t>to question</w:t>
      </w:r>
      <w:r w:rsidR="0014026C" w:rsidRPr="0014026C">
        <w:rPr>
          <w:rFonts w:eastAsia="Arial Unicode MS"/>
          <w:lang w:eastAsia="zh-CN"/>
        </w:rPr>
        <w:t xml:space="preserve"> 2a and 2b</w:t>
      </w:r>
      <w:r w:rsidR="000462F4">
        <w:rPr>
          <w:rFonts w:eastAsia="Arial Unicode MS" w:hint="eastAsia"/>
          <w:lang w:eastAsia="zh-CN"/>
        </w:rPr>
        <w:t xml:space="preserve"> in the next meeting</w:t>
      </w:r>
      <w:r w:rsidR="0014026C" w:rsidRPr="0014026C">
        <w:rPr>
          <w:rFonts w:eastAsia="Arial Unicode MS"/>
          <w:lang w:eastAsia="zh-CN"/>
        </w:rPr>
        <w:t>.</w:t>
      </w:r>
    </w:p>
    <w:p w14:paraId="12D8DD6A" w14:textId="4518A38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  <w:lang w:eastAsia="zh-CN"/>
        </w:rPr>
      </w:pPr>
      <w:r w:rsidRPr="00BF0F67">
        <w:rPr>
          <w:rFonts w:ascii="Arial" w:hAnsi="Arial" w:cs="Arial"/>
          <w:b/>
          <w:szCs w:val="22"/>
        </w:rPr>
        <w:t>Actions</w:t>
      </w:r>
    </w:p>
    <w:p w14:paraId="24B2D4A5" w14:textId="77777777" w:rsidR="00542D13" w:rsidRPr="00B46651" w:rsidRDefault="00542D13" w:rsidP="00542D1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</w:p>
    <w:p w14:paraId="0CF497D3" w14:textId="3808B520" w:rsidR="00542D13" w:rsidRPr="00135330" w:rsidRDefault="00542D13" w:rsidP="0058147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135330">
        <w:rPr>
          <w:b/>
          <w:lang w:eastAsia="en-GB"/>
        </w:rPr>
        <w:t xml:space="preserve">ACTION: </w:t>
      </w:r>
      <w:r w:rsidRPr="00135330">
        <w:rPr>
          <w:b/>
          <w:lang w:eastAsia="en-GB"/>
        </w:rPr>
        <w:tab/>
      </w:r>
      <w:r w:rsidRPr="00135330">
        <w:rPr>
          <w:lang w:eastAsia="zh-CN"/>
        </w:rPr>
        <w:t xml:space="preserve">RAN1 respectfully </w:t>
      </w:r>
      <w:r w:rsidRPr="00135330">
        <w:rPr>
          <w:rFonts w:hint="eastAsia"/>
          <w:lang w:eastAsia="zh-CN"/>
        </w:rPr>
        <w:t xml:space="preserve">asks </w:t>
      </w:r>
      <w:r w:rsidRPr="00135330">
        <w:rPr>
          <w:lang w:eastAsia="zh-CN"/>
        </w:rPr>
        <w:t>RAN</w:t>
      </w:r>
      <w:r w:rsidRPr="00135330">
        <w:rPr>
          <w:rFonts w:hint="eastAsia"/>
          <w:lang w:eastAsia="zh-CN"/>
        </w:rPr>
        <w:t>2</w:t>
      </w:r>
      <w:r w:rsidRPr="00135330">
        <w:rPr>
          <w:lang w:eastAsia="zh-CN"/>
        </w:rPr>
        <w:t xml:space="preserve"> to</w:t>
      </w:r>
      <w:r w:rsidR="00E1616C" w:rsidRPr="00135330">
        <w:rPr>
          <w:rFonts w:hint="eastAsia"/>
          <w:lang w:eastAsia="zh-CN"/>
        </w:rPr>
        <w:t xml:space="preserve"> take the above</w:t>
      </w:r>
      <w:r w:rsidR="00252505" w:rsidRPr="00135330">
        <w:rPr>
          <w:rFonts w:hint="eastAsia"/>
          <w:lang w:eastAsia="zh-CN"/>
        </w:rPr>
        <w:t xml:space="preserve"> answer and</w:t>
      </w:r>
      <w:r w:rsidR="00E1616C" w:rsidRPr="00135330">
        <w:rPr>
          <w:rFonts w:hint="eastAsia"/>
          <w:lang w:eastAsia="zh-CN"/>
        </w:rPr>
        <w:t xml:space="preserve"> information into consideration</w:t>
      </w:r>
      <w:r w:rsidR="00D66B16" w:rsidRPr="00135330">
        <w:rPr>
          <w:rFonts w:hint="eastAsia"/>
          <w:lang w:eastAsia="zh-CN"/>
        </w:rPr>
        <w:t>.</w:t>
      </w:r>
    </w:p>
    <w:p w14:paraId="1E713A9E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Date of next TSG-RAN WG1 meeting</w:t>
      </w:r>
    </w:p>
    <w:p w14:paraId="78E28561" w14:textId="43B6BCBB" w:rsidR="00542D13" w:rsidRDefault="00542D13" w:rsidP="00135330">
      <w:pPr>
        <w:tabs>
          <w:tab w:val="left" w:pos="3402"/>
          <w:tab w:val="left" w:pos="7088"/>
        </w:tabs>
        <w:rPr>
          <w:lang w:eastAsia="zh-CN"/>
        </w:rPr>
      </w:pPr>
      <w:r>
        <w:rPr>
          <w:lang w:eastAsia="en-GB"/>
        </w:rPr>
        <w:t>TSG R</w:t>
      </w:r>
      <w:r w:rsidR="0036203C">
        <w:rPr>
          <w:lang w:eastAsia="en-GB"/>
        </w:rPr>
        <w:t>AN WG1 Meeting #120bis</w:t>
      </w:r>
      <w:r w:rsidR="0036203C">
        <w:rPr>
          <w:lang w:eastAsia="en-GB"/>
        </w:rPr>
        <w:tab/>
      </w:r>
      <w:r>
        <w:rPr>
          <w:lang w:eastAsia="en-GB"/>
        </w:rPr>
        <w:t>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</w:r>
      <w:r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324B8EBC" w14:textId="5473210F" w:rsidR="00C44EEB" w:rsidRPr="00542D13" w:rsidRDefault="00542D13" w:rsidP="00135330">
      <w:pPr>
        <w:tabs>
          <w:tab w:val="left" w:pos="3402"/>
          <w:tab w:val="left" w:pos="7088"/>
        </w:tabs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  <w:t>1</w:t>
      </w:r>
      <w:r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3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2025</w:t>
      </w:r>
      <w:r>
        <w:rPr>
          <w:lang w:eastAsia="en-GB"/>
        </w:rPr>
        <w:tab/>
      </w:r>
      <w:r>
        <w:rPr>
          <w:rFonts w:hint="eastAsia"/>
          <w:lang w:eastAsia="zh-CN"/>
        </w:rPr>
        <w:t>Malta</w:t>
      </w:r>
      <w:r>
        <w:rPr>
          <w:lang w:eastAsia="en-GB"/>
        </w:rPr>
        <w:t xml:space="preserve">, </w:t>
      </w:r>
      <w:r>
        <w:rPr>
          <w:rFonts w:hint="eastAsia"/>
          <w:lang w:eastAsia="zh-CN"/>
        </w:rPr>
        <w:t>MT</w:t>
      </w:r>
    </w:p>
    <w:sectPr w:rsidR="00C44EEB" w:rsidRPr="00542D1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DA8EF" w14:textId="77777777" w:rsidR="0012550F" w:rsidRDefault="0012550F">
      <w:pPr>
        <w:spacing w:after="0"/>
      </w:pPr>
      <w:r>
        <w:separator/>
      </w:r>
    </w:p>
  </w:endnote>
  <w:endnote w:type="continuationSeparator" w:id="0">
    <w:p w14:paraId="20D00100" w14:textId="77777777" w:rsidR="0012550F" w:rsidRDefault="00125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95B4" w14:textId="77777777" w:rsidR="0012550F" w:rsidRDefault="0012550F">
      <w:pPr>
        <w:spacing w:after="0"/>
      </w:pPr>
      <w:r>
        <w:separator/>
      </w:r>
    </w:p>
  </w:footnote>
  <w:footnote w:type="continuationSeparator" w:id="0">
    <w:p w14:paraId="53FB1731" w14:textId="77777777" w:rsidR="0012550F" w:rsidRDefault="001255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130D4"/>
    <w:multiLevelType w:val="hybridMultilevel"/>
    <w:tmpl w:val="FE6E83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5193957">
    <w:abstractNumId w:val="6"/>
  </w:num>
  <w:num w:numId="2" w16cid:durableId="1105492419">
    <w:abstractNumId w:val="7"/>
  </w:num>
  <w:num w:numId="3" w16cid:durableId="1719476140">
    <w:abstractNumId w:val="5"/>
  </w:num>
  <w:num w:numId="4" w16cid:durableId="1911033490">
    <w:abstractNumId w:val="1"/>
  </w:num>
  <w:num w:numId="5" w16cid:durableId="596133773">
    <w:abstractNumId w:val="2"/>
  </w:num>
  <w:num w:numId="6" w16cid:durableId="928123103">
    <w:abstractNumId w:val="0"/>
  </w:num>
  <w:num w:numId="7" w16cid:durableId="556859837">
    <w:abstractNumId w:val="3"/>
  </w:num>
  <w:num w:numId="8" w16cid:durableId="16450438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2F4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406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7E8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34DA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50F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3EC2"/>
    <w:rsid w:val="00135330"/>
    <w:rsid w:val="001356A2"/>
    <w:rsid w:val="00136422"/>
    <w:rsid w:val="00136C3B"/>
    <w:rsid w:val="00136FAC"/>
    <w:rsid w:val="0014026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7C1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60D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8D8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86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2505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2E5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5F08"/>
    <w:rsid w:val="003165E8"/>
    <w:rsid w:val="00316ADC"/>
    <w:rsid w:val="00316D63"/>
    <w:rsid w:val="003170B7"/>
    <w:rsid w:val="00317134"/>
    <w:rsid w:val="00317912"/>
    <w:rsid w:val="00317F11"/>
    <w:rsid w:val="00320E87"/>
    <w:rsid w:val="00321042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03C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0BD0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09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8AD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1B3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3BA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E7AC9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13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46C62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B80"/>
    <w:rsid w:val="00580D82"/>
    <w:rsid w:val="0058147B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30C2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207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07D79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171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CFA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C22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0EDB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575D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5FBD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47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58A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0540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1A0D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2B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20F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0DD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DB7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0F67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4BEE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2CE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B16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511"/>
    <w:rsid w:val="00E1469A"/>
    <w:rsid w:val="00E15361"/>
    <w:rsid w:val="00E1539B"/>
    <w:rsid w:val="00E157A1"/>
    <w:rsid w:val="00E157CD"/>
    <w:rsid w:val="00E15AC9"/>
    <w:rsid w:val="00E1616C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93A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1BE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288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0B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5CF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0E94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3E0A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E5420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BE1AEC-3D38-41BE-8E73-A0FF38D2AC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1114</Characters>
  <Application>Microsoft Office Word</Application>
  <DocSecurity>0</DocSecurity>
  <Lines>9</Lines>
  <Paragraphs>2</Paragraphs>
  <ScaleCrop>false</ScaleCrop>
  <Company>3GPP Support Team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 v4</cp:lastModifiedBy>
  <cp:revision>4</cp:revision>
  <cp:lastPrinted>1900-12-31T16:00:00Z</cp:lastPrinted>
  <dcterms:created xsi:type="dcterms:W3CDTF">2025-03-22T22:13:00Z</dcterms:created>
  <dcterms:modified xsi:type="dcterms:W3CDTF">2025-03-22T22:15:00Z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