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3FC2C3B8" w:rsidR="00311174" w:rsidRPr="00376215" w:rsidRDefault="00311174" w:rsidP="00311174">
      <w:pPr>
        <w:pStyle w:val="a6"/>
        <w:rPr>
          <w:rFonts w:eastAsiaTheme="minorEastAsia"/>
          <w:sz w:val="22"/>
          <w:szCs w:val="22"/>
          <w:lang w:val="en-GB" w:eastAsia="zh-CN"/>
        </w:rPr>
      </w:pPr>
      <w:r w:rsidRPr="003E03D0">
        <w:rPr>
          <w:sz w:val="22"/>
          <w:szCs w:val="22"/>
          <w:lang w:val="en-GB"/>
        </w:rPr>
        <w:t>3GPP TSG-RAN WG2 Meeting #12</w:t>
      </w:r>
      <w:r w:rsidR="00376215">
        <w:rPr>
          <w:rFonts w:eastAsiaTheme="minorEastAsia" w:hint="eastAsia"/>
          <w:sz w:val="22"/>
          <w:szCs w:val="22"/>
          <w:lang w:val="en-GB" w:eastAsia="zh-CN"/>
        </w:rPr>
        <w:t>8</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2C7693">
        <w:rPr>
          <w:rFonts w:eastAsiaTheme="minorEastAsia" w:hint="eastAsia"/>
          <w:sz w:val="22"/>
          <w:szCs w:val="22"/>
          <w:lang w:val="en-GB" w:eastAsia="zh-CN"/>
        </w:rPr>
        <w:t xml:space="preserve">     </w:t>
      </w:r>
      <w:r w:rsidR="002C7693" w:rsidRPr="002C7693">
        <w:rPr>
          <w:sz w:val="22"/>
          <w:szCs w:val="22"/>
          <w:lang w:val="en-GB"/>
        </w:rPr>
        <w:t>R2-2409718</w:t>
      </w:r>
    </w:p>
    <w:p w14:paraId="26F9CD5A" w14:textId="6352A802" w:rsidR="00311174" w:rsidRPr="003B4DF1" w:rsidRDefault="0051311D" w:rsidP="00311174">
      <w:pPr>
        <w:pStyle w:val="a6"/>
        <w:rPr>
          <w:sz w:val="22"/>
          <w:szCs w:val="22"/>
        </w:rPr>
      </w:pPr>
      <w:r w:rsidRPr="00AF14DF">
        <w:rPr>
          <w:sz w:val="22"/>
          <w:lang w:val="de-DE" w:eastAsia="zh-CN"/>
        </w:rPr>
        <w:t>Orlando</w:t>
      </w:r>
      <w:r>
        <w:rPr>
          <w:sz w:val="22"/>
          <w:lang w:val="de-DE"/>
        </w:rPr>
        <w:t>, U</w:t>
      </w:r>
      <w:r>
        <w:rPr>
          <w:rFonts w:eastAsiaTheme="minorEastAsia" w:hint="eastAsia"/>
          <w:sz w:val="22"/>
          <w:lang w:val="de-DE" w:eastAsia="zh-CN"/>
        </w:rPr>
        <w:t>.S.A</w:t>
      </w:r>
      <w:r>
        <w:rPr>
          <w:sz w:val="22"/>
          <w:lang w:val="de-DE"/>
        </w:rPr>
        <w:t>, Novermber</w:t>
      </w:r>
      <w:r>
        <w:rPr>
          <w:rFonts w:hint="eastAsia"/>
          <w:sz w:val="22"/>
          <w:lang w:val="de-DE" w:eastAsia="zh-CN"/>
        </w:rPr>
        <w:t xml:space="preserve"> 18</w:t>
      </w:r>
      <w:r w:rsidRPr="00AB7192">
        <w:rPr>
          <w:sz w:val="22"/>
          <w:vertAlign w:val="superscript"/>
          <w:lang w:val="de-DE"/>
        </w:rPr>
        <w:t>th</w:t>
      </w:r>
      <w:r>
        <w:rPr>
          <w:sz w:val="22"/>
          <w:lang w:val="de-DE"/>
        </w:rPr>
        <w:t xml:space="preserve"> – 22</w:t>
      </w:r>
      <w:r>
        <w:rPr>
          <w:sz w:val="22"/>
          <w:vertAlign w:val="superscript"/>
          <w:lang w:val="de-DE" w:eastAsia="zh-CN"/>
        </w:rPr>
        <w:t>nd</w:t>
      </w:r>
      <w:r w:rsidRPr="00F94E61">
        <w:rPr>
          <w:sz w:val="22"/>
          <w:lang w:val="de-DE"/>
        </w:rPr>
        <w:t>, 2024</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07E96988"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34183">
        <w:rPr>
          <w:rFonts w:eastAsiaTheme="minorEastAsia" w:cs="Arial" w:hint="eastAsia"/>
          <w:sz w:val="22"/>
          <w:szCs w:val="22"/>
          <w:lang w:eastAsia="zh-CN"/>
        </w:rPr>
        <w:t>LP-WUS</w:t>
      </w:r>
      <w:r w:rsidR="005D6CA1">
        <w:rPr>
          <w:rFonts w:eastAsiaTheme="minorEastAsia" w:cs="Arial" w:hint="eastAsia"/>
          <w:sz w:val="22"/>
          <w:szCs w:val="22"/>
          <w:lang w:eastAsia="zh-CN"/>
        </w:rPr>
        <w:t xml:space="preserve"> in RRC_IDLE/INACTIVE</w:t>
      </w:r>
    </w:p>
    <w:p w14:paraId="761A388A" w14:textId="35298B1A"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434183">
        <w:rPr>
          <w:rFonts w:eastAsiaTheme="minorEastAsia" w:cs="Arial" w:hint="eastAsia"/>
          <w:sz w:val="22"/>
          <w:szCs w:val="22"/>
          <w:lang w:eastAsia="zh-CN"/>
        </w:rPr>
        <w:t>2</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3107AFB5" w14:textId="65C14C65" w:rsidR="00447D93" w:rsidRDefault="00C92D17" w:rsidP="00E41A09">
      <w:pPr>
        <w:pStyle w:val="a2"/>
        <w:rPr>
          <w:rFonts w:eastAsiaTheme="minorEastAsia"/>
          <w:lang w:eastAsia="zh-CN"/>
        </w:rPr>
      </w:pPr>
      <w:r>
        <w:rPr>
          <w:rFonts w:eastAsiaTheme="minorEastAsia" w:hint="eastAsia"/>
          <w:lang w:eastAsia="zh-CN"/>
        </w:rPr>
        <w:t xml:space="preserve">The </w:t>
      </w:r>
      <w:r>
        <w:rPr>
          <w:rFonts w:eastAsiaTheme="minorEastAsia"/>
          <w:lang w:eastAsia="zh-CN"/>
        </w:rPr>
        <w:t>following</w:t>
      </w:r>
      <w:r>
        <w:rPr>
          <w:rFonts w:eastAsiaTheme="minorEastAsia" w:hint="eastAsia"/>
          <w:lang w:eastAsia="zh-CN"/>
        </w:rPr>
        <w:t xml:space="preserve"> agreements were achieved for LP-WUS procedure in RRC_IDLE/INACTIVE:</w:t>
      </w:r>
    </w:p>
    <w:tbl>
      <w:tblPr>
        <w:tblStyle w:val="a9"/>
        <w:tblW w:w="0" w:type="auto"/>
        <w:tblLook w:val="04A0" w:firstRow="1" w:lastRow="0" w:firstColumn="1" w:lastColumn="0" w:noHBand="0" w:noVBand="1"/>
      </w:tblPr>
      <w:tblGrid>
        <w:gridCol w:w="9060"/>
      </w:tblGrid>
      <w:tr w:rsidR="00C92D17" w14:paraId="02B11390" w14:textId="77777777" w:rsidTr="00C92D17">
        <w:tc>
          <w:tcPr>
            <w:tcW w:w="9060" w:type="dxa"/>
          </w:tcPr>
          <w:p w14:paraId="38E4A416" w14:textId="77777777" w:rsidR="00C92D17" w:rsidRPr="00471DE3" w:rsidRDefault="00C92D17" w:rsidP="00C92D17">
            <w:pPr>
              <w:pStyle w:val="Agreement"/>
              <w:rPr>
                <w:iCs/>
                <w:lang w:eastAsia="zh-CN"/>
              </w:rPr>
            </w:pPr>
            <w:r w:rsidRPr="00471DE3">
              <w:rPr>
                <w:lang w:eastAsia="zh-CN"/>
              </w:rPr>
              <w:t xml:space="preserve">If NW </w:t>
            </w:r>
            <w:proofErr w:type="gramStart"/>
            <w:r w:rsidRPr="00471DE3">
              <w:rPr>
                <w:lang w:eastAsia="zh-CN"/>
              </w:rPr>
              <w:t>configure</w:t>
            </w:r>
            <w:proofErr w:type="gramEnd"/>
            <w:r w:rsidRPr="00471DE3">
              <w:rPr>
                <w:lang w:eastAsia="zh-CN"/>
              </w:rPr>
              <w:t xml:space="preserve"> thresholds for both MR and LR measurements, then the entry condition is met when all the measured results are above the configured threshold(s).</w:t>
            </w:r>
          </w:p>
          <w:p w14:paraId="36779F62" w14:textId="77777777" w:rsidR="00C92D17" w:rsidRPr="00464EF8" w:rsidRDefault="00C92D17" w:rsidP="00C92D17">
            <w:pPr>
              <w:pStyle w:val="Agreement"/>
              <w:rPr>
                <w:rFonts w:eastAsia="宋体"/>
                <w:iCs/>
                <w:lang w:eastAsia="zh-CN"/>
              </w:rPr>
            </w:pPr>
            <w:r w:rsidRPr="003012DD">
              <w:rPr>
                <w:lang w:eastAsia="zh-CN"/>
              </w:rPr>
              <w:t>The LPWUS monitoring exit condition does not include MR measurements.</w:t>
            </w:r>
          </w:p>
          <w:p w14:paraId="262A3FB4" w14:textId="77777777" w:rsidR="00C92D17" w:rsidRDefault="00C92D17" w:rsidP="00C92D17">
            <w:pPr>
              <w:pStyle w:val="Doc-text2"/>
              <w:ind w:left="0" w:firstLine="0"/>
            </w:pPr>
          </w:p>
          <w:p w14:paraId="3DDAB2B5" w14:textId="77777777" w:rsidR="00C92D17" w:rsidRPr="00985868" w:rsidRDefault="00C92D17" w:rsidP="00C92D17">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0A06AD30" w14:textId="77777777" w:rsidR="00C92D17" w:rsidRPr="00AB47CE" w:rsidRDefault="00C92D17" w:rsidP="00C92D17">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3D2EBF56" w14:textId="77777777" w:rsidR="00C92D17" w:rsidRDefault="00C92D17" w:rsidP="00C92D17">
            <w:pPr>
              <w:pStyle w:val="Agreement"/>
              <w:rPr>
                <w:rFonts w:eastAsia="宋体"/>
                <w:lang w:eastAsia="zh-CN"/>
              </w:rPr>
            </w:pPr>
            <w:r w:rsidRPr="00063430">
              <w:t>RAN2 inform this conclusion to SA2/CT1/RAN3.</w:t>
            </w:r>
          </w:p>
          <w:p w14:paraId="1ACB4209" w14:textId="456F2939" w:rsidR="00C92D17" w:rsidRDefault="00C92D17" w:rsidP="00C92D17">
            <w:pPr>
              <w:pStyle w:val="Agreement"/>
              <w:rPr>
                <w:rFonts w:eastAsiaTheme="minorEastAsia"/>
                <w:lang w:eastAsia="zh-CN"/>
              </w:rPr>
            </w:pPr>
            <w:r>
              <w:rPr>
                <w:lang w:eastAsia="zh-CN"/>
              </w:rPr>
              <w:t>This LS is approved in R2-2409225</w:t>
            </w:r>
          </w:p>
        </w:tc>
      </w:tr>
    </w:tbl>
    <w:p w14:paraId="69D6881A" w14:textId="28D5A22D" w:rsidR="00C92D17" w:rsidRDefault="00C92D17" w:rsidP="00E41A09">
      <w:pPr>
        <w:pStyle w:val="a2"/>
        <w:rPr>
          <w:rFonts w:eastAsiaTheme="minorEastAsia"/>
          <w:lang w:eastAsia="zh-CN"/>
        </w:rPr>
      </w:pPr>
      <w:r>
        <w:rPr>
          <w:rFonts w:eastAsiaTheme="minorEastAsia" w:hint="eastAsia"/>
          <w:lang w:eastAsia="zh-CN"/>
        </w:rPr>
        <w:t>In this contribution, further considerations are provided, including:</w:t>
      </w:r>
    </w:p>
    <w:p w14:paraId="7EB9BCE2" w14:textId="105FF72B" w:rsidR="00C92D17" w:rsidRDefault="00A62199" w:rsidP="00A62199">
      <w:pPr>
        <w:pStyle w:val="a2"/>
        <w:numPr>
          <w:ilvl w:val="0"/>
          <w:numId w:val="39"/>
        </w:numPr>
        <w:rPr>
          <w:rFonts w:eastAsiaTheme="minorEastAsia"/>
          <w:lang w:eastAsia="zh-CN"/>
        </w:rPr>
      </w:pPr>
      <w:r>
        <w:rPr>
          <w:rFonts w:eastAsiaTheme="minorEastAsia" w:hint="eastAsia"/>
          <w:lang w:eastAsia="zh-CN"/>
        </w:rPr>
        <w:t>RAN2 impact on RAN1 LS.</w:t>
      </w:r>
    </w:p>
    <w:p w14:paraId="007ACE21" w14:textId="4C99DF1F" w:rsidR="00A62199" w:rsidRDefault="00A62199" w:rsidP="00A62199">
      <w:pPr>
        <w:pStyle w:val="a2"/>
        <w:numPr>
          <w:ilvl w:val="0"/>
          <w:numId w:val="39"/>
        </w:numPr>
        <w:rPr>
          <w:rFonts w:eastAsiaTheme="minorEastAsia"/>
          <w:lang w:eastAsia="zh-CN"/>
        </w:rPr>
      </w:pPr>
      <w:r>
        <w:rPr>
          <w:rFonts w:eastAsiaTheme="minorEastAsia" w:hint="eastAsia"/>
        </w:rPr>
        <w:t>UE_ID based LP-WUS Subgrouping</w:t>
      </w:r>
      <w:r>
        <w:rPr>
          <w:rFonts w:eastAsiaTheme="minorEastAsia" w:hint="eastAsia"/>
          <w:lang w:eastAsia="zh-CN"/>
        </w:rPr>
        <w:t>.</w:t>
      </w:r>
    </w:p>
    <w:p w14:paraId="6359AAEB" w14:textId="7DDBF13B" w:rsidR="00C92D17" w:rsidRPr="00A62199" w:rsidRDefault="00A62199" w:rsidP="00AE465B">
      <w:pPr>
        <w:pStyle w:val="a2"/>
        <w:numPr>
          <w:ilvl w:val="0"/>
          <w:numId w:val="39"/>
        </w:numPr>
        <w:rPr>
          <w:rFonts w:eastAsiaTheme="minorEastAsia"/>
          <w:lang w:eastAsia="zh-CN"/>
        </w:rPr>
      </w:pPr>
      <w:r w:rsidRPr="00A62199">
        <w:rPr>
          <w:rFonts w:eastAsiaTheme="minorEastAsia" w:hint="eastAsia"/>
        </w:rPr>
        <w:t xml:space="preserve">Configurations for derivation of serving cell </w:t>
      </w:r>
      <w:r w:rsidR="00AE465B" w:rsidRPr="00AE465B">
        <w:rPr>
          <w:rFonts w:eastAsiaTheme="minorEastAsia"/>
        </w:rPr>
        <w:t>measurement quality</w:t>
      </w:r>
      <w:r w:rsidR="00AE465B" w:rsidRPr="00AE465B">
        <w:rPr>
          <w:rFonts w:eastAsiaTheme="minorEastAsia" w:hint="eastAsia"/>
        </w:rPr>
        <w:t xml:space="preserve"> </w:t>
      </w:r>
      <w:r w:rsidRPr="00A62199">
        <w:rPr>
          <w:rFonts w:eastAsiaTheme="minorEastAsia" w:hint="eastAsia"/>
        </w:rPr>
        <w:t>from LR</w:t>
      </w:r>
      <w:r w:rsidRPr="00A62199">
        <w:rPr>
          <w:rFonts w:eastAsiaTheme="minorEastAsia"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338CE788" w14:textId="07F79FE8" w:rsidR="00993082" w:rsidRDefault="004476F8" w:rsidP="00993082">
      <w:pPr>
        <w:pStyle w:val="22"/>
        <w:keepNext w:val="0"/>
        <w:widowControl w:val="0"/>
        <w:tabs>
          <w:tab w:val="clear" w:pos="-806"/>
          <w:tab w:val="num" w:pos="1276"/>
        </w:tabs>
        <w:ind w:left="568" w:hangingChars="283" w:hanging="568"/>
        <w:rPr>
          <w:rFonts w:eastAsiaTheme="minorEastAsia"/>
        </w:rPr>
      </w:pPr>
      <w:r>
        <w:rPr>
          <w:rFonts w:eastAsiaTheme="minorEastAsia" w:hint="eastAsia"/>
        </w:rPr>
        <w:t>RAN2 impact on RAN1 LS</w:t>
      </w:r>
    </w:p>
    <w:p w14:paraId="354188EB" w14:textId="2B374746" w:rsidR="00BC2180" w:rsidRDefault="00BC2180" w:rsidP="00BC2180">
      <w:pPr>
        <w:pStyle w:val="a2"/>
        <w:rPr>
          <w:rFonts w:eastAsiaTheme="minorEastAsia"/>
          <w:lang w:eastAsia="zh-CN"/>
        </w:rPr>
      </w:pPr>
      <w:r>
        <w:rPr>
          <w:rFonts w:eastAsiaTheme="minorEastAsia" w:hint="eastAsia"/>
          <w:lang w:eastAsia="zh-CN"/>
        </w:rPr>
        <w:t>In RAN1#118 m</w:t>
      </w:r>
      <w:r w:rsidR="00932BD2">
        <w:rPr>
          <w:rFonts w:eastAsiaTheme="minorEastAsia" w:hint="eastAsia"/>
          <w:lang w:eastAsia="zh-CN"/>
        </w:rPr>
        <w:t xml:space="preserve">eeting, RAN1 discussed the issue </w:t>
      </w:r>
      <w:r w:rsidR="006B7C50">
        <w:rPr>
          <w:rFonts w:eastAsiaTheme="minorEastAsia" w:hint="eastAsia"/>
          <w:lang w:eastAsia="zh-CN"/>
        </w:rPr>
        <w:t xml:space="preserve">of </w:t>
      </w:r>
      <w:r w:rsidR="00932BD2">
        <w:rPr>
          <w:rFonts w:eastAsiaTheme="minorEastAsia" w:hint="eastAsia"/>
          <w:lang w:eastAsia="zh-CN"/>
        </w:rPr>
        <w:t xml:space="preserve">LR and MR on different carriers/frequencies. RAN1 sent the LS </w:t>
      </w:r>
      <w:r w:rsidR="00932BD2">
        <w:rPr>
          <w:rFonts w:eastAsiaTheme="minorEastAsia"/>
          <w:lang w:eastAsia="zh-CN"/>
        </w:rPr>
        <w:fldChar w:fldCharType="begin"/>
      </w:r>
      <w:r w:rsidR="00932BD2">
        <w:rPr>
          <w:rFonts w:eastAsiaTheme="minorEastAsia"/>
          <w:lang w:eastAsia="zh-CN"/>
        </w:rPr>
        <w:instrText xml:space="preserve"> </w:instrText>
      </w:r>
      <w:r w:rsidR="00932BD2">
        <w:rPr>
          <w:rFonts w:eastAsiaTheme="minorEastAsia" w:hint="eastAsia"/>
          <w:lang w:eastAsia="zh-CN"/>
        </w:rPr>
        <w:instrText>REF _Ref177634483 \r \h</w:instrText>
      </w:r>
      <w:r w:rsidR="00932BD2">
        <w:rPr>
          <w:rFonts w:eastAsiaTheme="minorEastAsia"/>
          <w:lang w:eastAsia="zh-CN"/>
        </w:rPr>
        <w:instrText xml:space="preserve"> </w:instrText>
      </w:r>
      <w:r w:rsidR="00932BD2">
        <w:rPr>
          <w:rFonts w:eastAsiaTheme="minorEastAsia"/>
          <w:lang w:eastAsia="zh-CN"/>
        </w:rPr>
      </w:r>
      <w:r w:rsidR="00932BD2">
        <w:rPr>
          <w:rFonts w:eastAsiaTheme="minorEastAsia"/>
          <w:lang w:eastAsia="zh-CN"/>
        </w:rPr>
        <w:fldChar w:fldCharType="separate"/>
      </w:r>
      <w:r w:rsidR="00D311B5">
        <w:rPr>
          <w:rFonts w:eastAsiaTheme="minorEastAsia"/>
          <w:lang w:eastAsia="zh-CN"/>
        </w:rPr>
        <w:t>[1]</w:t>
      </w:r>
      <w:r w:rsidR="00932BD2">
        <w:rPr>
          <w:rFonts w:eastAsiaTheme="minorEastAsia"/>
          <w:lang w:eastAsia="zh-CN"/>
        </w:rPr>
        <w:fldChar w:fldCharType="end"/>
      </w:r>
      <w:r w:rsidR="00932BD2">
        <w:rPr>
          <w:rFonts w:eastAsiaTheme="minorEastAsia" w:hint="eastAsia"/>
          <w:lang w:eastAsia="zh-CN"/>
        </w:rPr>
        <w:t xml:space="preserve"> to RAN2/RAN4 as follows:</w:t>
      </w:r>
    </w:p>
    <w:tbl>
      <w:tblPr>
        <w:tblStyle w:val="a9"/>
        <w:tblW w:w="0" w:type="auto"/>
        <w:tblLook w:val="04A0" w:firstRow="1" w:lastRow="0" w:firstColumn="1" w:lastColumn="0" w:noHBand="0" w:noVBand="1"/>
      </w:tblPr>
      <w:tblGrid>
        <w:gridCol w:w="9286"/>
      </w:tblGrid>
      <w:tr w:rsidR="00932BD2" w14:paraId="3F34B2DF" w14:textId="77777777" w:rsidTr="00932BD2">
        <w:tc>
          <w:tcPr>
            <w:tcW w:w="9286" w:type="dxa"/>
          </w:tcPr>
          <w:p w14:paraId="743461F2" w14:textId="77777777" w:rsidR="00932BD2" w:rsidRPr="00932BD2" w:rsidRDefault="00932BD2" w:rsidP="00932BD2">
            <w:pPr>
              <w:pStyle w:val="a2"/>
              <w:rPr>
                <w:rFonts w:eastAsiaTheme="minorEastAsia"/>
                <w:lang w:eastAsia="zh-CN"/>
              </w:rPr>
            </w:pPr>
            <w:r w:rsidRPr="00932BD2">
              <w:rPr>
                <w:rFonts w:eastAsiaTheme="minorEastAsia"/>
                <w:lang w:eastAsia="zh-CN"/>
              </w:rPr>
              <w:t>In RAN1, the common understanding is that UE may not support LP-WUS reception on all the bands supported by the UE.</w:t>
            </w:r>
          </w:p>
          <w:p w14:paraId="5E38AC3E" w14:textId="189E73B5" w:rsidR="00932BD2" w:rsidRDefault="00932BD2" w:rsidP="00932BD2">
            <w:pPr>
              <w:pStyle w:val="a2"/>
              <w:rPr>
                <w:rFonts w:eastAsiaTheme="minorEastAsia"/>
                <w:lang w:eastAsia="zh-CN"/>
              </w:rPr>
            </w:pPr>
            <w:r w:rsidRPr="00932BD2">
              <w:rPr>
                <w:rFonts w:eastAsiaTheme="minorEastAsia"/>
                <w:lang w:eastAsia="zh-CN"/>
              </w:rPr>
              <w:t>RAN1 respectfully asks RAN2 and RAN4 to check if there is any issue and specification support needed for IDLE/INACTIVE UEs.</w:t>
            </w:r>
          </w:p>
        </w:tc>
      </w:tr>
    </w:tbl>
    <w:p w14:paraId="04CE8497" w14:textId="7CEEB8BE" w:rsidR="005806B5" w:rsidRDefault="00A62199" w:rsidP="00C84EB4">
      <w:pPr>
        <w:pStyle w:val="a2"/>
        <w:rPr>
          <w:rFonts w:eastAsiaTheme="minorEastAsia"/>
          <w:lang w:eastAsia="zh-CN"/>
        </w:rPr>
      </w:pPr>
      <w:r>
        <w:rPr>
          <w:rFonts w:eastAsiaTheme="minorEastAsia" w:hint="eastAsia"/>
          <w:lang w:eastAsia="zh-CN"/>
        </w:rPr>
        <w:t>In RAN2#127</w:t>
      </w:r>
      <w:r w:rsidR="005867E0">
        <w:rPr>
          <w:rFonts w:eastAsiaTheme="minorEastAsia" w:hint="eastAsia"/>
          <w:lang w:eastAsia="zh-CN"/>
        </w:rPr>
        <w:t xml:space="preserve"> meeting, RAN2 discussed the possible impacts but no conclusion was achieved. T</w:t>
      </w:r>
      <w:r w:rsidR="005806B5">
        <w:rPr>
          <w:rFonts w:eastAsiaTheme="minorEastAsia" w:hint="eastAsia"/>
          <w:lang w:eastAsia="zh-CN"/>
        </w:rPr>
        <w:t>he following options can be considered</w:t>
      </w:r>
      <w:r w:rsidR="005867E0">
        <w:rPr>
          <w:rFonts w:eastAsiaTheme="minorEastAsia" w:hint="eastAsia"/>
          <w:lang w:eastAsia="zh-CN"/>
        </w:rPr>
        <w:t xml:space="preserve"> if </w:t>
      </w:r>
      <w:r w:rsidR="005867E0" w:rsidRPr="00932BD2">
        <w:rPr>
          <w:rFonts w:eastAsiaTheme="minorEastAsia"/>
          <w:lang w:eastAsia="zh-CN"/>
        </w:rPr>
        <w:t>UE may not support LP-WUS reception on all the bands supported by the UE</w:t>
      </w:r>
      <w:r w:rsidR="005806B5">
        <w:rPr>
          <w:rFonts w:eastAsiaTheme="minorEastAsia" w:hint="eastAsia"/>
          <w:lang w:eastAsia="zh-CN"/>
        </w:rPr>
        <w:t>:</w:t>
      </w:r>
    </w:p>
    <w:p w14:paraId="35B328ED" w14:textId="197A401C" w:rsidR="005806B5" w:rsidRPr="001D36AD" w:rsidRDefault="005806B5" w:rsidP="00C84EB4">
      <w:pPr>
        <w:pStyle w:val="a2"/>
        <w:rPr>
          <w:rFonts w:eastAsiaTheme="minorEastAsia"/>
          <w:b/>
          <w:bCs/>
          <w:u w:val="single"/>
          <w:lang w:eastAsia="zh-CN"/>
        </w:rPr>
      </w:pPr>
      <w:r w:rsidRPr="001D36AD">
        <w:rPr>
          <w:rFonts w:eastAsiaTheme="minorEastAsia" w:hint="eastAsia"/>
          <w:b/>
          <w:bCs/>
          <w:u w:val="single"/>
          <w:lang w:eastAsia="zh-CN"/>
        </w:rPr>
        <w:t>Option 1: LR and MR are allowed to operate in different bands/carriers.</w:t>
      </w:r>
    </w:p>
    <w:p w14:paraId="2E263DEB" w14:textId="75469A2E" w:rsidR="00C528B4" w:rsidRDefault="00F7776B" w:rsidP="00C84EB4">
      <w:pPr>
        <w:pStyle w:val="a2"/>
        <w:rPr>
          <w:rFonts w:eastAsiaTheme="minorEastAsia"/>
          <w:lang w:eastAsia="zh-CN"/>
        </w:rPr>
      </w:pPr>
      <w:r>
        <w:rPr>
          <w:rFonts w:eastAsiaTheme="minorEastAsia" w:hint="eastAsia"/>
          <w:lang w:eastAsia="zh-CN"/>
        </w:rPr>
        <w:t xml:space="preserve">If LR and MR can operate in different bands/carriers, </w:t>
      </w:r>
      <w:r w:rsidR="00DB4B3A">
        <w:rPr>
          <w:rFonts w:eastAsiaTheme="minorEastAsia" w:hint="eastAsia"/>
          <w:lang w:eastAsia="zh-CN"/>
        </w:rPr>
        <w:t xml:space="preserve">considering </w:t>
      </w:r>
      <w:r>
        <w:rPr>
          <w:rFonts w:eastAsiaTheme="minorEastAsia" w:hint="eastAsia"/>
          <w:lang w:eastAsia="zh-CN"/>
        </w:rPr>
        <w:t xml:space="preserve">the coverage of LR may be different </w:t>
      </w:r>
      <w:r w:rsidR="00DB4B3A">
        <w:rPr>
          <w:rFonts w:eastAsiaTheme="minorEastAsia" w:hint="eastAsia"/>
          <w:lang w:eastAsia="zh-CN"/>
        </w:rPr>
        <w:t xml:space="preserve">from </w:t>
      </w:r>
      <w:r>
        <w:rPr>
          <w:rFonts w:eastAsiaTheme="minorEastAsia" w:hint="eastAsia"/>
          <w:lang w:eastAsia="zh-CN"/>
        </w:rPr>
        <w:t>that of MR</w:t>
      </w:r>
      <w:r w:rsidR="00A96246">
        <w:rPr>
          <w:rFonts w:eastAsiaTheme="minorEastAsia" w:hint="eastAsia"/>
          <w:lang w:eastAsia="zh-CN"/>
        </w:rPr>
        <w:t>,</w:t>
      </w:r>
      <w:r>
        <w:rPr>
          <w:rFonts w:eastAsiaTheme="minorEastAsia" w:hint="eastAsia"/>
          <w:lang w:eastAsia="zh-CN"/>
        </w:rPr>
        <w:t xml:space="preserve"> RRM measurements based on LR may not be applicable to evaluate the channel condition on MR</w:t>
      </w:r>
      <w:r w:rsidR="00582958">
        <w:rPr>
          <w:rFonts w:eastAsiaTheme="minorEastAsia" w:hint="eastAsia"/>
          <w:lang w:eastAsia="zh-CN"/>
        </w:rPr>
        <w:t xml:space="preserve"> and vice versa</w:t>
      </w:r>
      <w:r w:rsidR="00680302">
        <w:rPr>
          <w:rFonts w:eastAsiaTheme="minorEastAsia" w:hint="eastAsia"/>
          <w:lang w:eastAsia="zh-CN"/>
        </w:rPr>
        <w:t>.</w:t>
      </w:r>
    </w:p>
    <w:p w14:paraId="3B44A6AF" w14:textId="7D910CA1" w:rsidR="00126B73" w:rsidRPr="006B1376" w:rsidRDefault="00126B73" w:rsidP="00C84EB4">
      <w:pPr>
        <w:pStyle w:val="a2"/>
        <w:rPr>
          <w:rFonts w:eastAsiaTheme="minorEastAsia"/>
          <w:b/>
          <w:lang w:eastAsia="zh-CN"/>
        </w:rPr>
      </w:pPr>
      <w:r w:rsidRPr="006B1376">
        <w:rPr>
          <w:rFonts w:eastAsiaTheme="minorEastAsia"/>
          <w:b/>
          <w:lang w:eastAsia="zh-CN"/>
        </w:rPr>
        <w:t xml:space="preserve">Observation </w:t>
      </w:r>
      <w:r w:rsidR="000F49B6">
        <w:rPr>
          <w:rFonts w:eastAsiaTheme="minorEastAsia" w:hint="eastAsia"/>
          <w:b/>
          <w:lang w:eastAsia="zh-CN"/>
        </w:rPr>
        <w:t>1</w:t>
      </w:r>
      <w:r w:rsidRPr="006B1376">
        <w:rPr>
          <w:rFonts w:eastAsiaTheme="minorEastAsia"/>
          <w:b/>
          <w:lang w:eastAsia="zh-CN"/>
        </w:rPr>
        <w:t>: RRM measurements based on</w:t>
      </w:r>
      <w:r w:rsidR="0024734B">
        <w:rPr>
          <w:rFonts w:eastAsiaTheme="minorEastAsia" w:hint="eastAsia"/>
          <w:b/>
          <w:lang w:eastAsia="zh-CN"/>
        </w:rPr>
        <w:t xml:space="preserve"> both</w:t>
      </w:r>
      <w:r w:rsidRPr="006B1376">
        <w:rPr>
          <w:rFonts w:eastAsiaTheme="minorEastAsia"/>
          <w:b/>
          <w:lang w:eastAsia="zh-CN"/>
        </w:rPr>
        <w:t xml:space="preserve"> </w:t>
      </w:r>
      <w:r w:rsidR="0060300A">
        <w:rPr>
          <w:rFonts w:eastAsiaTheme="minorEastAsia" w:hint="eastAsia"/>
          <w:b/>
          <w:lang w:eastAsia="zh-CN"/>
        </w:rPr>
        <w:t>M</w:t>
      </w:r>
      <w:r w:rsidRPr="006B1376">
        <w:rPr>
          <w:rFonts w:eastAsiaTheme="minorEastAsia"/>
          <w:b/>
          <w:lang w:eastAsia="zh-CN"/>
        </w:rPr>
        <w:t xml:space="preserve">R </w:t>
      </w:r>
      <w:r w:rsidR="0024734B">
        <w:rPr>
          <w:rFonts w:eastAsiaTheme="minorEastAsia" w:hint="eastAsia"/>
          <w:b/>
          <w:lang w:eastAsia="zh-CN"/>
        </w:rPr>
        <w:t xml:space="preserve">and LR </w:t>
      </w:r>
      <w:r w:rsidRPr="006B1376">
        <w:rPr>
          <w:rFonts w:eastAsiaTheme="minorEastAsia"/>
          <w:b/>
          <w:lang w:eastAsia="zh-CN"/>
        </w:rPr>
        <w:t xml:space="preserve">may be </w:t>
      </w:r>
      <w:r w:rsidR="0060300A">
        <w:rPr>
          <w:rFonts w:eastAsiaTheme="minorEastAsia" w:hint="eastAsia"/>
          <w:b/>
          <w:lang w:eastAsia="zh-CN"/>
        </w:rPr>
        <w:t>needed</w:t>
      </w:r>
      <w:r w:rsidRPr="006B1376">
        <w:rPr>
          <w:rFonts w:eastAsiaTheme="minorEastAsia"/>
          <w:b/>
          <w:lang w:eastAsia="zh-CN"/>
        </w:rPr>
        <w:t xml:space="preserve"> to evaluate the channel condition on MR</w:t>
      </w:r>
      <w:r w:rsidR="00ED3EDD">
        <w:rPr>
          <w:rFonts w:eastAsiaTheme="minorEastAsia" w:hint="eastAsia"/>
          <w:b/>
          <w:lang w:eastAsia="zh-CN"/>
        </w:rPr>
        <w:t xml:space="preserve"> and LR respectively</w:t>
      </w:r>
      <w:r w:rsidRPr="006B1376">
        <w:rPr>
          <w:rFonts w:eastAsiaTheme="minorEastAsia"/>
          <w:b/>
          <w:lang w:eastAsia="zh-CN"/>
        </w:rPr>
        <w:t>, if LR and MR can operate in different bands/carriers.</w:t>
      </w:r>
    </w:p>
    <w:p w14:paraId="68ADDD0B" w14:textId="7F05B0D8" w:rsidR="00CF700D" w:rsidRDefault="002E29EA" w:rsidP="00C84EB4">
      <w:pPr>
        <w:pStyle w:val="a2"/>
        <w:rPr>
          <w:rFonts w:eastAsiaTheme="minorEastAsia"/>
          <w:lang w:eastAsia="zh-CN"/>
        </w:rPr>
      </w:pPr>
      <w:r>
        <w:rPr>
          <w:rFonts w:eastAsiaTheme="minorEastAsia" w:hint="eastAsia"/>
          <w:lang w:eastAsia="zh-CN"/>
        </w:rPr>
        <w:t xml:space="preserve">Currently, </w:t>
      </w:r>
      <w:r w:rsidR="00F7776B">
        <w:rPr>
          <w:rFonts w:eastAsiaTheme="minorEastAsia" w:hint="eastAsia"/>
          <w:lang w:eastAsia="zh-CN"/>
        </w:rPr>
        <w:t>serving cell measurement result based on LR is an optional configuration for entry condition for LP-WUS monitoring.</w:t>
      </w:r>
      <w:r w:rsidR="009A4A3F">
        <w:rPr>
          <w:rFonts w:eastAsiaTheme="minorEastAsia" w:hint="eastAsia"/>
          <w:lang w:eastAsia="zh-CN"/>
        </w:rPr>
        <w:t xml:space="preserve"> Taking Observation </w:t>
      </w:r>
      <w:r w:rsidR="000F49B6">
        <w:rPr>
          <w:rFonts w:eastAsiaTheme="minorEastAsia" w:hint="eastAsia"/>
          <w:lang w:eastAsia="zh-CN"/>
        </w:rPr>
        <w:t>1</w:t>
      </w:r>
      <w:r w:rsidR="009A4A3F">
        <w:rPr>
          <w:rFonts w:eastAsiaTheme="minorEastAsia" w:hint="eastAsia"/>
          <w:lang w:eastAsia="zh-CN"/>
        </w:rPr>
        <w:t xml:space="preserve"> into consideration, </w:t>
      </w:r>
      <w:r w:rsidR="0060300A">
        <w:rPr>
          <w:rFonts w:eastAsiaTheme="minorEastAsia" w:hint="eastAsia"/>
          <w:lang w:eastAsia="zh-CN"/>
        </w:rPr>
        <w:t xml:space="preserve">the </w:t>
      </w:r>
      <w:r w:rsidR="00F7776B">
        <w:rPr>
          <w:rFonts w:eastAsiaTheme="minorEastAsia" w:hint="eastAsia"/>
          <w:lang w:eastAsia="zh-CN"/>
        </w:rPr>
        <w:t xml:space="preserve">serving cell measurement result based on LR should be a mandatory configuration for </w:t>
      </w:r>
      <w:r w:rsidR="00802514">
        <w:rPr>
          <w:rFonts w:eastAsiaTheme="minorEastAsia" w:hint="eastAsia"/>
          <w:lang w:eastAsia="zh-CN"/>
        </w:rPr>
        <w:t xml:space="preserve">entry </w:t>
      </w:r>
      <w:r w:rsidR="00F7776B">
        <w:rPr>
          <w:rFonts w:eastAsiaTheme="minorEastAsia" w:hint="eastAsia"/>
          <w:lang w:eastAsia="zh-CN"/>
        </w:rPr>
        <w:t xml:space="preserve">condition for LP-WUS monitoring. </w:t>
      </w:r>
    </w:p>
    <w:p w14:paraId="0C555A12" w14:textId="0D83D798" w:rsidR="006F6F2C" w:rsidRDefault="006F6F2C" w:rsidP="00BC2180">
      <w:pPr>
        <w:pStyle w:val="a2"/>
        <w:rPr>
          <w:rFonts w:eastAsiaTheme="minorEastAsia"/>
          <w:lang w:eastAsia="zh-CN"/>
        </w:rPr>
      </w:pPr>
      <w:r>
        <w:rPr>
          <w:rFonts w:eastAsiaTheme="minorEastAsia" w:hint="eastAsia"/>
          <w:lang w:eastAsia="zh-CN"/>
        </w:rPr>
        <w:lastRenderedPageBreak/>
        <w:t>In RAN2#127 meeting, agreed conditions for serving cell measurement offloading are similar to entry/exit conditions for LP-WUS monitoring.</w:t>
      </w:r>
    </w:p>
    <w:tbl>
      <w:tblPr>
        <w:tblStyle w:val="a9"/>
        <w:tblW w:w="0" w:type="auto"/>
        <w:tblLook w:val="04A0" w:firstRow="1" w:lastRow="0" w:firstColumn="1" w:lastColumn="0" w:noHBand="0" w:noVBand="1"/>
      </w:tblPr>
      <w:tblGrid>
        <w:gridCol w:w="9286"/>
      </w:tblGrid>
      <w:tr w:rsidR="006F6F2C" w14:paraId="5A758D1E" w14:textId="77777777" w:rsidTr="006F6F2C">
        <w:tc>
          <w:tcPr>
            <w:tcW w:w="9286" w:type="dxa"/>
          </w:tcPr>
          <w:p w14:paraId="6AB39196" w14:textId="77777777" w:rsidR="006F6F2C" w:rsidRPr="006F6F2C" w:rsidRDefault="006F6F2C" w:rsidP="006F6F2C">
            <w:pPr>
              <w:pStyle w:val="Agreement"/>
              <w:rPr>
                <w:rFonts w:ascii="Times New Roman" w:hAnsi="Times New Roman"/>
                <w:b w:val="0"/>
                <w:lang w:eastAsia="zh-CN"/>
              </w:rPr>
            </w:pPr>
            <w:r w:rsidRPr="006F6F2C">
              <w:rPr>
                <w:rFonts w:ascii="Times New Roman" w:hAnsi="Times New Roman"/>
                <w:b w:val="0"/>
                <w:lang w:eastAsia="zh-CN"/>
              </w:rPr>
              <w:t>For serving cell measurement offloading (i.e., there is no serving cell measurement by MR):</w:t>
            </w:r>
          </w:p>
          <w:p w14:paraId="05E51198" w14:textId="77777777" w:rsidR="006F6F2C" w:rsidRPr="006F6F2C" w:rsidRDefault="006F6F2C" w:rsidP="006F6F2C">
            <w:pPr>
              <w:pStyle w:val="Agreement"/>
              <w:numPr>
                <w:ilvl w:val="2"/>
                <w:numId w:val="4"/>
              </w:numPr>
              <w:rPr>
                <w:rFonts w:ascii="Times New Roman" w:eastAsia="宋体" w:hAnsi="Times New Roman"/>
                <w:b w:val="0"/>
                <w:lang w:eastAsia="zh-CN"/>
              </w:rPr>
            </w:pPr>
            <w:r w:rsidRPr="006F6F2C">
              <w:rPr>
                <w:rFonts w:ascii="Times New Roman" w:eastAsia="宋体" w:hAnsi="Times New Roman"/>
                <w:b w:val="0"/>
                <w:lang w:eastAsia="zh-CN"/>
              </w:rPr>
              <w:t xml:space="preserve">The entry conditions for serving cell measurement offloading can be defined as at least MR greater than a certain RSRP threshold, and LR could also be considered. </w:t>
            </w:r>
          </w:p>
          <w:p w14:paraId="5AE691D5" w14:textId="68EEF88F" w:rsidR="006F6F2C" w:rsidRPr="006F6F2C" w:rsidRDefault="006F6F2C" w:rsidP="00BC2180">
            <w:pPr>
              <w:pStyle w:val="Agreement"/>
              <w:numPr>
                <w:ilvl w:val="2"/>
                <w:numId w:val="4"/>
              </w:numPr>
              <w:rPr>
                <w:rFonts w:eastAsia="宋体"/>
                <w:lang w:eastAsia="zh-CN"/>
              </w:rPr>
            </w:pPr>
            <w:r w:rsidRPr="006F6F2C">
              <w:rPr>
                <w:rFonts w:ascii="Times New Roman" w:eastAsia="宋体" w:hAnsi="Times New Roman"/>
                <w:b w:val="0"/>
                <w:lang w:eastAsia="zh-CN"/>
              </w:rPr>
              <w:t>The exit condition is based on the LR measurement results.</w:t>
            </w:r>
          </w:p>
        </w:tc>
      </w:tr>
    </w:tbl>
    <w:p w14:paraId="788AE2F6" w14:textId="409E829C" w:rsidR="006F6F2C" w:rsidRDefault="00B71E2E" w:rsidP="000E041E">
      <w:pPr>
        <w:pStyle w:val="a2"/>
        <w:spacing w:beforeLines="50" w:before="120"/>
        <w:rPr>
          <w:rFonts w:eastAsiaTheme="minorEastAsia"/>
          <w:lang w:eastAsia="zh-CN"/>
        </w:rPr>
      </w:pPr>
      <w:r>
        <w:rPr>
          <w:rFonts w:eastAsiaTheme="minorEastAsia"/>
          <w:lang w:eastAsia="zh-CN"/>
        </w:rPr>
        <w:t>Similarly</w:t>
      </w:r>
      <w:r w:rsidR="00DA7BA2">
        <w:rPr>
          <w:rFonts w:eastAsiaTheme="minorEastAsia" w:hint="eastAsia"/>
          <w:lang w:eastAsia="zh-CN"/>
        </w:rPr>
        <w:t xml:space="preserve">, </w:t>
      </w:r>
      <w:r w:rsidR="006B1376">
        <w:rPr>
          <w:rFonts w:eastAsiaTheme="minorEastAsia" w:hint="eastAsia"/>
          <w:lang w:eastAsia="zh-CN"/>
        </w:rPr>
        <w:t xml:space="preserve">RRM </w:t>
      </w:r>
      <w:r w:rsidR="00B8698C">
        <w:rPr>
          <w:rFonts w:eastAsiaTheme="minorEastAsia" w:hint="eastAsia"/>
          <w:lang w:eastAsia="zh-CN"/>
        </w:rPr>
        <w:t>measurements based on MR are needed</w:t>
      </w:r>
      <w:r w:rsidR="009B768F">
        <w:rPr>
          <w:rFonts w:eastAsiaTheme="minorEastAsia" w:hint="eastAsia"/>
          <w:lang w:eastAsia="zh-CN"/>
        </w:rPr>
        <w:t xml:space="preserve"> when LR and MR are </w:t>
      </w:r>
      <w:r w:rsidR="004828BA">
        <w:rPr>
          <w:rFonts w:eastAsiaTheme="minorEastAsia" w:hint="eastAsia"/>
          <w:lang w:eastAsia="zh-CN"/>
        </w:rPr>
        <w:t xml:space="preserve">operating </w:t>
      </w:r>
      <w:r w:rsidR="009B768F">
        <w:rPr>
          <w:rFonts w:eastAsiaTheme="minorEastAsia" w:hint="eastAsia"/>
          <w:lang w:eastAsia="zh-CN"/>
        </w:rPr>
        <w:t>in different bands/carriers</w:t>
      </w:r>
      <w:r w:rsidR="003B084F">
        <w:rPr>
          <w:rFonts w:eastAsiaTheme="minorEastAsia" w:hint="eastAsia"/>
          <w:lang w:eastAsia="zh-CN"/>
        </w:rPr>
        <w:t xml:space="preserve"> according to O</w:t>
      </w:r>
      <w:r w:rsidR="003B084F">
        <w:rPr>
          <w:rFonts w:eastAsiaTheme="minorEastAsia"/>
          <w:lang w:eastAsia="zh-CN"/>
        </w:rPr>
        <w:t>bservation</w:t>
      </w:r>
      <w:r w:rsidR="003B084F">
        <w:rPr>
          <w:rFonts w:eastAsiaTheme="minorEastAsia" w:hint="eastAsia"/>
          <w:lang w:eastAsia="zh-CN"/>
        </w:rPr>
        <w:t xml:space="preserve"> </w:t>
      </w:r>
      <w:r w:rsidR="006B1376">
        <w:rPr>
          <w:rFonts w:eastAsiaTheme="minorEastAsia" w:hint="eastAsia"/>
          <w:lang w:eastAsia="zh-CN"/>
        </w:rPr>
        <w:t>1.</w:t>
      </w:r>
      <w:r w:rsidR="00B8698C">
        <w:rPr>
          <w:rFonts w:eastAsiaTheme="minorEastAsia" w:hint="eastAsia"/>
          <w:lang w:eastAsia="zh-CN"/>
        </w:rPr>
        <w:t xml:space="preserve"> If so,</w:t>
      </w:r>
      <w:r w:rsidR="003472D1">
        <w:rPr>
          <w:rFonts w:eastAsiaTheme="minorEastAsia" w:hint="eastAsia"/>
          <w:lang w:eastAsia="zh-CN"/>
        </w:rPr>
        <w:t xml:space="preserve"> serving cell measurement offloading </w:t>
      </w:r>
      <w:r w:rsidR="001D36AD">
        <w:rPr>
          <w:rFonts w:eastAsiaTheme="minorEastAsia" w:hint="eastAsia"/>
          <w:lang w:eastAsia="zh-CN"/>
        </w:rPr>
        <w:t>can</w:t>
      </w:r>
      <w:r w:rsidR="006B3A01">
        <w:rPr>
          <w:rFonts w:eastAsiaTheme="minorEastAsia" w:hint="eastAsia"/>
          <w:lang w:eastAsia="zh-CN"/>
        </w:rPr>
        <w:t>not</w:t>
      </w:r>
      <w:r w:rsidR="00C325BA">
        <w:rPr>
          <w:rFonts w:eastAsiaTheme="minorEastAsia" w:hint="eastAsia"/>
          <w:lang w:eastAsia="zh-CN"/>
        </w:rPr>
        <w:t xml:space="preserve"> be</w:t>
      </w:r>
      <w:r w:rsidR="003472D1">
        <w:rPr>
          <w:rFonts w:eastAsiaTheme="minorEastAsia" w:hint="eastAsia"/>
          <w:lang w:eastAsia="zh-CN"/>
        </w:rPr>
        <w:t xml:space="preserve"> </w:t>
      </w:r>
      <w:r w:rsidR="006B3A01">
        <w:rPr>
          <w:rFonts w:eastAsiaTheme="minorEastAsia"/>
          <w:lang w:eastAsia="zh-CN"/>
        </w:rPr>
        <w:t>achieved</w:t>
      </w:r>
      <w:r w:rsidR="006B3A01">
        <w:rPr>
          <w:rFonts w:eastAsiaTheme="minorEastAsia" w:hint="eastAsia"/>
          <w:lang w:eastAsia="zh-CN"/>
        </w:rPr>
        <w:t xml:space="preserve"> </w:t>
      </w:r>
      <w:r w:rsidR="003472D1">
        <w:rPr>
          <w:rFonts w:eastAsiaTheme="minorEastAsia" w:hint="eastAsia"/>
          <w:lang w:eastAsia="zh-CN"/>
        </w:rPr>
        <w:t>i</w:t>
      </w:r>
      <w:r w:rsidR="003E642B">
        <w:rPr>
          <w:rFonts w:eastAsiaTheme="minorEastAsia" w:hint="eastAsia"/>
          <w:lang w:eastAsia="zh-CN"/>
        </w:rPr>
        <w:t>n this case</w:t>
      </w:r>
      <w:r w:rsidR="003472D1">
        <w:rPr>
          <w:rFonts w:eastAsiaTheme="minorEastAsia" w:hint="eastAsia"/>
          <w:lang w:eastAsia="zh-CN"/>
        </w:rPr>
        <w:t xml:space="preserve">. </w:t>
      </w:r>
      <w:r w:rsidR="006B1376">
        <w:rPr>
          <w:rFonts w:eastAsiaTheme="minorEastAsia" w:hint="eastAsia"/>
          <w:lang w:eastAsia="zh-CN"/>
        </w:rPr>
        <w:t xml:space="preserve">And considering Observation 1, </w:t>
      </w:r>
      <w:r w:rsidR="0007713C">
        <w:rPr>
          <w:rFonts w:eastAsiaTheme="minorEastAsia" w:hint="eastAsia"/>
          <w:lang w:eastAsia="zh-CN"/>
        </w:rPr>
        <w:t>it is questionable if serving cell measurement based on MR is allowed to be relaxed. The power saving gain of LP-WUS is reduced.</w:t>
      </w:r>
    </w:p>
    <w:p w14:paraId="517D064A" w14:textId="191CCE36" w:rsidR="0007713C" w:rsidRDefault="0007713C" w:rsidP="00BC2180">
      <w:pPr>
        <w:pStyle w:val="a2"/>
        <w:rPr>
          <w:rFonts w:eastAsiaTheme="minorEastAsia"/>
          <w:lang w:eastAsia="zh-CN"/>
        </w:rPr>
      </w:pPr>
      <w:r>
        <w:rPr>
          <w:rFonts w:eastAsiaTheme="minorEastAsia" w:hint="eastAsia"/>
          <w:lang w:eastAsia="zh-CN"/>
        </w:rPr>
        <w:t xml:space="preserve">In addition, if LR and MR can operate in different bands/carriers, </w:t>
      </w:r>
      <w:r w:rsidR="00F12CEE">
        <w:rPr>
          <w:rFonts w:eastAsiaTheme="minorEastAsia" w:hint="eastAsia"/>
          <w:lang w:eastAsia="zh-CN"/>
        </w:rPr>
        <w:t>additional</w:t>
      </w:r>
      <w:r w:rsidR="00581CD4">
        <w:rPr>
          <w:rFonts w:eastAsiaTheme="minorEastAsia" w:hint="eastAsia"/>
          <w:lang w:eastAsia="zh-CN"/>
        </w:rPr>
        <w:t xml:space="preserve"> </w:t>
      </w:r>
      <w:r>
        <w:rPr>
          <w:rFonts w:eastAsiaTheme="minorEastAsia" w:hint="eastAsia"/>
          <w:lang w:eastAsia="zh-CN"/>
        </w:rPr>
        <w:t>UE capabilities are required for LP-WUS operation.</w:t>
      </w:r>
      <w:r w:rsidR="00581CD4">
        <w:rPr>
          <w:rFonts w:eastAsiaTheme="minorEastAsia" w:hint="eastAsia"/>
          <w:lang w:eastAsia="zh-CN"/>
        </w:rPr>
        <w:t xml:space="preserve"> </w:t>
      </w:r>
    </w:p>
    <w:p w14:paraId="7C1F8BE6" w14:textId="4CDB7BF8" w:rsidR="00F33877" w:rsidRDefault="00F33877" w:rsidP="00BC2180">
      <w:pPr>
        <w:pStyle w:val="a2"/>
        <w:rPr>
          <w:rFonts w:eastAsiaTheme="minorEastAsia"/>
          <w:lang w:eastAsia="zh-CN"/>
        </w:rPr>
      </w:pPr>
      <w:r>
        <w:rPr>
          <w:rFonts w:eastAsiaTheme="minorEastAsia" w:hint="eastAsia"/>
          <w:lang w:eastAsia="zh-CN"/>
        </w:rPr>
        <w:t xml:space="preserve">Furthermore, with option 1, if it is allowed to receive paging messages on LR band and reselects to another band to perform random access, there </w:t>
      </w:r>
      <w:r w:rsidR="00633FF6">
        <w:rPr>
          <w:rFonts w:eastAsiaTheme="minorEastAsia" w:hint="eastAsia"/>
          <w:lang w:eastAsia="zh-CN"/>
        </w:rPr>
        <w:t>is</w:t>
      </w:r>
      <w:r>
        <w:rPr>
          <w:rFonts w:eastAsiaTheme="minorEastAsia" w:hint="eastAsia"/>
          <w:lang w:eastAsia="zh-CN"/>
        </w:rPr>
        <w:t xml:space="preserve"> </w:t>
      </w:r>
      <w:r w:rsidR="001D36AD">
        <w:rPr>
          <w:rFonts w:eastAsiaTheme="minorEastAsia" w:hint="eastAsia"/>
          <w:lang w:eastAsia="zh-CN"/>
        </w:rPr>
        <w:t xml:space="preserve">a </w:t>
      </w:r>
      <w:r>
        <w:rPr>
          <w:rFonts w:eastAsiaTheme="minorEastAsia" w:hint="eastAsia"/>
          <w:lang w:eastAsia="zh-CN"/>
        </w:rPr>
        <w:t>big impact on UE behaviors in RRC_IDLE/INACTIVE</w:t>
      </w:r>
      <w:r w:rsidR="00011027">
        <w:rPr>
          <w:rFonts w:eastAsiaTheme="minorEastAsia" w:hint="eastAsia"/>
          <w:lang w:eastAsia="zh-CN"/>
        </w:rPr>
        <w:t xml:space="preserve"> as currently the UE is </w:t>
      </w:r>
      <w:r w:rsidR="001D36AD">
        <w:rPr>
          <w:rFonts w:eastAsiaTheme="minorEastAsia" w:hint="eastAsia"/>
          <w:lang w:eastAsia="zh-CN"/>
        </w:rPr>
        <w:t xml:space="preserve">only </w:t>
      </w:r>
      <w:r w:rsidR="00011027">
        <w:rPr>
          <w:rFonts w:eastAsiaTheme="minorEastAsia" w:hint="eastAsia"/>
          <w:lang w:eastAsia="zh-CN"/>
        </w:rPr>
        <w:t>allowed to camp on one cell and perform random access on the same cell.</w:t>
      </w:r>
    </w:p>
    <w:p w14:paraId="607ED649" w14:textId="1C84067B" w:rsidR="00F7776B" w:rsidRDefault="00F7776B" w:rsidP="00BC2180">
      <w:pPr>
        <w:pStyle w:val="a2"/>
        <w:rPr>
          <w:rFonts w:eastAsiaTheme="minorEastAsia"/>
          <w:b/>
          <w:lang w:eastAsia="zh-CN"/>
        </w:rPr>
      </w:pPr>
      <w:r w:rsidRPr="000868BC">
        <w:rPr>
          <w:rFonts w:eastAsiaTheme="minorEastAsia" w:hint="eastAsia"/>
          <w:b/>
          <w:bCs/>
          <w:lang w:eastAsia="zh-CN"/>
        </w:rPr>
        <w:t xml:space="preserve">Observation </w:t>
      </w:r>
      <w:r w:rsidR="006B1376">
        <w:rPr>
          <w:rFonts w:eastAsiaTheme="minorEastAsia" w:hint="eastAsia"/>
          <w:b/>
          <w:bCs/>
          <w:lang w:eastAsia="zh-CN"/>
        </w:rPr>
        <w:t>2</w:t>
      </w:r>
      <w:r w:rsidRPr="000868BC">
        <w:rPr>
          <w:rFonts w:eastAsiaTheme="minorEastAsia" w:hint="eastAsia"/>
          <w:b/>
          <w:bCs/>
          <w:lang w:eastAsia="zh-CN"/>
        </w:rPr>
        <w:t>:</w:t>
      </w:r>
      <w:r w:rsidR="000868BC">
        <w:rPr>
          <w:rFonts w:eastAsiaTheme="minorEastAsia" w:hint="eastAsia"/>
          <w:b/>
          <w:bCs/>
          <w:lang w:eastAsia="zh-CN"/>
        </w:rPr>
        <w:t xml:space="preserve"> </w:t>
      </w:r>
      <w:r w:rsidR="000868BC">
        <w:rPr>
          <w:rFonts w:eastAsiaTheme="minorEastAsia" w:hint="eastAsia"/>
          <w:b/>
          <w:lang w:eastAsia="zh-CN"/>
        </w:rPr>
        <w:t>When</w:t>
      </w:r>
      <w:r w:rsidR="000868BC" w:rsidRPr="00DF2522">
        <w:rPr>
          <w:rFonts w:eastAsiaTheme="minorEastAsia"/>
          <w:b/>
          <w:lang w:eastAsia="zh-CN"/>
        </w:rPr>
        <w:t xml:space="preserve"> </w:t>
      </w:r>
      <w:r w:rsidR="000868BC" w:rsidRPr="004E7242">
        <w:rPr>
          <w:rFonts w:eastAsiaTheme="minorEastAsia"/>
          <w:b/>
          <w:lang w:eastAsia="zh-CN"/>
        </w:rPr>
        <w:t xml:space="preserve">LR and MR </w:t>
      </w:r>
      <w:r w:rsidR="000868BC">
        <w:rPr>
          <w:rFonts w:eastAsiaTheme="minorEastAsia" w:hint="eastAsia"/>
          <w:b/>
          <w:lang w:eastAsia="zh-CN"/>
        </w:rPr>
        <w:t>are</w:t>
      </w:r>
      <w:r w:rsidR="00B27879">
        <w:rPr>
          <w:rFonts w:eastAsiaTheme="minorEastAsia" w:hint="eastAsia"/>
          <w:b/>
          <w:lang w:eastAsia="zh-CN"/>
        </w:rPr>
        <w:t xml:space="preserve"> allowed to </w:t>
      </w:r>
      <w:r w:rsidR="000868BC" w:rsidRPr="004E7242">
        <w:rPr>
          <w:rFonts w:eastAsiaTheme="minorEastAsia"/>
          <w:b/>
          <w:lang w:eastAsia="zh-CN"/>
        </w:rPr>
        <w:t>operate in different bands/carriers</w:t>
      </w:r>
      <w:r w:rsidR="000868BC">
        <w:rPr>
          <w:rFonts w:eastAsiaTheme="minorEastAsia" w:hint="eastAsia"/>
          <w:b/>
          <w:lang w:eastAsia="zh-CN"/>
        </w:rPr>
        <w:t>:</w:t>
      </w:r>
    </w:p>
    <w:p w14:paraId="7236B2D5" w14:textId="4B0EDDB6" w:rsidR="000868BC" w:rsidRDefault="000868BC" w:rsidP="000868BC">
      <w:pPr>
        <w:pStyle w:val="a2"/>
        <w:numPr>
          <w:ilvl w:val="0"/>
          <w:numId w:val="37"/>
        </w:numPr>
        <w:rPr>
          <w:rFonts w:eastAsiaTheme="minorEastAsia"/>
          <w:b/>
          <w:bCs/>
          <w:lang w:eastAsia="zh-CN"/>
        </w:rPr>
      </w:pPr>
      <w:r>
        <w:rPr>
          <w:rFonts w:eastAsiaTheme="minorEastAsia" w:hint="eastAsia"/>
          <w:b/>
          <w:bCs/>
          <w:lang w:eastAsia="zh-CN"/>
        </w:rPr>
        <w:t>S</w:t>
      </w:r>
      <w:r w:rsidRPr="000868BC">
        <w:rPr>
          <w:rFonts w:eastAsiaTheme="minorEastAsia" w:hint="eastAsia"/>
          <w:b/>
          <w:bCs/>
          <w:lang w:eastAsia="zh-CN"/>
        </w:rPr>
        <w:t xml:space="preserve">erving cell measurement result based on LR </w:t>
      </w:r>
      <w:r w:rsidR="00C20829">
        <w:rPr>
          <w:rFonts w:eastAsiaTheme="minorEastAsia" w:hint="eastAsia"/>
          <w:b/>
          <w:bCs/>
          <w:lang w:eastAsia="zh-CN"/>
        </w:rPr>
        <w:t>is required to be</w:t>
      </w:r>
      <w:r w:rsidRPr="000868BC">
        <w:rPr>
          <w:rFonts w:eastAsiaTheme="minorEastAsia" w:hint="eastAsia"/>
          <w:b/>
          <w:bCs/>
          <w:lang w:eastAsia="zh-CN"/>
        </w:rPr>
        <w:t xml:space="preserve"> a mandatory configuration for exit c</w:t>
      </w:r>
      <w:r w:rsidR="00D771C6">
        <w:rPr>
          <w:rFonts w:eastAsiaTheme="minorEastAsia" w:hint="eastAsia"/>
          <w:b/>
          <w:bCs/>
          <w:lang w:eastAsia="zh-CN"/>
        </w:rPr>
        <w:t>ondition for LP-WUS monitoring;</w:t>
      </w:r>
    </w:p>
    <w:p w14:paraId="227F7EAA" w14:textId="6E9D3103" w:rsidR="000868BC" w:rsidRPr="000868BC" w:rsidRDefault="000868BC" w:rsidP="000868BC">
      <w:pPr>
        <w:pStyle w:val="a2"/>
        <w:numPr>
          <w:ilvl w:val="0"/>
          <w:numId w:val="37"/>
        </w:numPr>
        <w:rPr>
          <w:rFonts w:eastAsiaTheme="minorEastAsia"/>
          <w:b/>
          <w:bCs/>
          <w:lang w:eastAsia="zh-CN"/>
        </w:rPr>
      </w:pPr>
      <w:r w:rsidRPr="0007713C">
        <w:rPr>
          <w:rFonts w:eastAsiaTheme="minorEastAsia" w:hint="eastAsia"/>
          <w:b/>
          <w:lang w:eastAsia="zh-CN"/>
        </w:rPr>
        <w:t xml:space="preserve">Serving cell measurement offloading is not allowed. Furthermore, it is questionable </w:t>
      </w:r>
      <w:r w:rsidR="00B176D8">
        <w:rPr>
          <w:rFonts w:eastAsiaTheme="minorEastAsia" w:hint="eastAsia"/>
          <w:b/>
          <w:lang w:eastAsia="zh-CN"/>
        </w:rPr>
        <w:t>whether</w:t>
      </w:r>
      <w:r w:rsidRPr="0007713C">
        <w:rPr>
          <w:rFonts w:eastAsiaTheme="minorEastAsia" w:hint="eastAsia"/>
          <w:b/>
          <w:lang w:eastAsia="zh-CN"/>
        </w:rPr>
        <w:t xml:space="preserve"> serving cell measurement based on MR is allowed to be relaxed. These </w:t>
      </w:r>
      <w:r w:rsidR="00B176D8">
        <w:rPr>
          <w:rFonts w:eastAsiaTheme="minorEastAsia" w:hint="eastAsia"/>
          <w:b/>
          <w:lang w:eastAsia="zh-CN"/>
        </w:rPr>
        <w:t>bring negative impacts on</w:t>
      </w:r>
      <w:r w:rsidRPr="0007713C">
        <w:rPr>
          <w:rFonts w:eastAsiaTheme="minorEastAsia" w:hint="eastAsia"/>
          <w:b/>
          <w:lang w:eastAsia="zh-CN"/>
        </w:rPr>
        <w:t xml:space="preserve"> </w:t>
      </w:r>
      <w:r w:rsidR="00D771C6">
        <w:rPr>
          <w:rFonts w:eastAsiaTheme="minorEastAsia" w:hint="eastAsia"/>
          <w:b/>
          <w:lang w:eastAsia="zh-CN"/>
        </w:rPr>
        <w:t>the power saving gain of LP-WUS;</w:t>
      </w:r>
    </w:p>
    <w:p w14:paraId="47F79E79" w14:textId="16BED7A0" w:rsidR="000868BC" w:rsidRPr="00011027" w:rsidRDefault="000868BC" w:rsidP="000868BC">
      <w:pPr>
        <w:pStyle w:val="a2"/>
        <w:numPr>
          <w:ilvl w:val="0"/>
          <w:numId w:val="37"/>
        </w:numPr>
        <w:rPr>
          <w:rFonts w:eastAsiaTheme="minorEastAsia"/>
          <w:b/>
          <w:bCs/>
          <w:lang w:eastAsia="zh-CN"/>
        </w:rPr>
      </w:pPr>
      <w:r>
        <w:rPr>
          <w:rFonts w:eastAsiaTheme="minorEastAsia" w:hint="eastAsia"/>
          <w:b/>
          <w:lang w:eastAsia="zh-CN"/>
        </w:rPr>
        <w:t xml:space="preserve">Additional </w:t>
      </w:r>
      <w:r w:rsidRPr="0007713C">
        <w:rPr>
          <w:rFonts w:eastAsiaTheme="minorEastAsia" w:hint="eastAsia"/>
          <w:b/>
          <w:lang w:eastAsia="zh-CN"/>
        </w:rPr>
        <w:t>UE capabilities may</w:t>
      </w:r>
      <w:r>
        <w:rPr>
          <w:rFonts w:eastAsiaTheme="minorEastAsia" w:hint="eastAsia"/>
          <w:b/>
          <w:lang w:eastAsia="zh-CN"/>
        </w:rPr>
        <w:t xml:space="preserve"> </w:t>
      </w:r>
      <w:r w:rsidRPr="0007713C">
        <w:rPr>
          <w:rFonts w:eastAsiaTheme="minorEastAsia" w:hint="eastAsia"/>
          <w:b/>
          <w:lang w:eastAsia="zh-CN"/>
        </w:rPr>
        <w:t>b</w:t>
      </w:r>
      <w:r w:rsidR="00D771C6">
        <w:rPr>
          <w:rFonts w:eastAsiaTheme="minorEastAsia" w:hint="eastAsia"/>
          <w:b/>
          <w:lang w:eastAsia="zh-CN"/>
        </w:rPr>
        <w:t>e required for LP-WUS operation;</w:t>
      </w:r>
    </w:p>
    <w:p w14:paraId="1FB05891" w14:textId="6F701298" w:rsidR="00011027" w:rsidRPr="000868BC" w:rsidRDefault="007D52A3" w:rsidP="000868BC">
      <w:pPr>
        <w:pStyle w:val="a2"/>
        <w:numPr>
          <w:ilvl w:val="0"/>
          <w:numId w:val="37"/>
        </w:numPr>
        <w:rPr>
          <w:rFonts w:eastAsiaTheme="minorEastAsia"/>
          <w:b/>
          <w:bCs/>
          <w:lang w:eastAsia="zh-CN"/>
        </w:rPr>
      </w:pPr>
      <w:r>
        <w:rPr>
          <w:rFonts w:eastAsiaTheme="minorEastAsia" w:hint="eastAsia"/>
          <w:b/>
          <w:bCs/>
          <w:lang w:eastAsia="zh-CN"/>
        </w:rPr>
        <w:t xml:space="preserve">Great </w:t>
      </w:r>
      <w:r w:rsidR="00011027" w:rsidRPr="00011027">
        <w:rPr>
          <w:rFonts w:eastAsiaTheme="minorEastAsia"/>
          <w:b/>
          <w:bCs/>
          <w:lang w:eastAsia="zh-CN"/>
        </w:rPr>
        <w:t>impact on UE behaviors in RRC_IDLE/INACTIVE</w:t>
      </w:r>
      <w:r w:rsidR="00011027">
        <w:rPr>
          <w:rFonts w:eastAsiaTheme="minorEastAsia" w:hint="eastAsia"/>
          <w:b/>
          <w:bCs/>
          <w:lang w:eastAsia="zh-CN"/>
        </w:rPr>
        <w:t xml:space="preserve"> </w:t>
      </w:r>
      <w:r>
        <w:rPr>
          <w:rFonts w:eastAsiaTheme="minorEastAsia" w:hint="eastAsia"/>
          <w:b/>
          <w:bCs/>
          <w:lang w:eastAsia="zh-CN"/>
        </w:rPr>
        <w:t xml:space="preserve">will be introduced, </w:t>
      </w:r>
      <w:r w:rsidR="00011027" w:rsidRPr="00011027">
        <w:rPr>
          <w:rFonts w:eastAsiaTheme="minorEastAsia"/>
          <w:b/>
          <w:bCs/>
          <w:lang w:eastAsia="zh-CN"/>
        </w:rPr>
        <w:t>if it is allowed to receive paging messages on LR band and reselects to another band to perform random access</w:t>
      </w:r>
      <w:r w:rsidR="00011027">
        <w:rPr>
          <w:rFonts w:eastAsiaTheme="minorEastAsia" w:hint="eastAsia"/>
          <w:b/>
          <w:bCs/>
          <w:lang w:eastAsia="zh-CN"/>
        </w:rPr>
        <w:t>.</w:t>
      </w:r>
    </w:p>
    <w:p w14:paraId="5CC81B81" w14:textId="77777777" w:rsidR="00640733" w:rsidRDefault="00640733" w:rsidP="000868BC">
      <w:pPr>
        <w:pStyle w:val="a2"/>
        <w:rPr>
          <w:rFonts w:eastAsiaTheme="minorEastAsia"/>
          <w:b/>
          <w:bCs/>
          <w:u w:val="single"/>
          <w:lang w:eastAsia="zh-CN"/>
        </w:rPr>
      </w:pPr>
    </w:p>
    <w:p w14:paraId="6F348A5C" w14:textId="6C793010" w:rsidR="00876528" w:rsidRPr="001D36AD" w:rsidRDefault="00F33877" w:rsidP="000868BC">
      <w:pPr>
        <w:pStyle w:val="a2"/>
        <w:rPr>
          <w:rFonts w:eastAsiaTheme="minorEastAsia"/>
          <w:u w:val="single"/>
          <w:lang w:eastAsia="zh-CN"/>
        </w:rPr>
      </w:pPr>
      <w:r w:rsidRPr="001D36AD">
        <w:rPr>
          <w:rFonts w:eastAsiaTheme="minorEastAsia" w:hint="eastAsia"/>
          <w:b/>
          <w:bCs/>
          <w:u w:val="single"/>
          <w:lang w:eastAsia="zh-CN"/>
        </w:rPr>
        <w:t>Option 2: LR and MR are operat</w:t>
      </w:r>
      <w:r w:rsidR="004828BA">
        <w:rPr>
          <w:rFonts w:eastAsiaTheme="minorEastAsia" w:hint="eastAsia"/>
          <w:b/>
          <w:bCs/>
          <w:u w:val="single"/>
          <w:lang w:eastAsia="zh-CN"/>
        </w:rPr>
        <w:t>ing</w:t>
      </w:r>
      <w:r w:rsidRPr="001D36AD">
        <w:rPr>
          <w:rFonts w:eastAsiaTheme="minorEastAsia" w:hint="eastAsia"/>
          <w:b/>
          <w:bCs/>
          <w:u w:val="single"/>
          <w:lang w:eastAsia="zh-CN"/>
        </w:rPr>
        <w:t xml:space="preserve"> in the same band/carrier.</w:t>
      </w:r>
      <w:r w:rsidR="00011027" w:rsidRPr="001D36AD">
        <w:rPr>
          <w:rFonts w:eastAsiaTheme="minorEastAsia" w:hint="eastAsia"/>
          <w:b/>
          <w:bCs/>
          <w:u w:val="single"/>
          <w:lang w:eastAsia="zh-CN"/>
        </w:rPr>
        <w:t xml:space="preserve"> LP-WUS UE</w:t>
      </w:r>
      <w:r w:rsidR="001A6B54" w:rsidRPr="001D36AD">
        <w:rPr>
          <w:rFonts w:eastAsiaTheme="minorEastAsia" w:hint="eastAsia"/>
          <w:b/>
          <w:bCs/>
          <w:u w:val="single"/>
          <w:lang w:eastAsia="zh-CN"/>
        </w:rPr>
        <w:t>s</w:t>
      </w:r>
      <w:r w:rsidR="00011027" w:rsidRPr="001D36AD">
        <w:rPr>
          <w:rFonts w:eastAsiaTheme="minorEastAsia" w:hint="eastAsia"/>
          <w:b/>
          <w:bCs/>
          <w:u w:val="single"/>
          <w:lang w:eastAsia="zh-CN"/>
        </w:rPr>
        <w:t xml:space="preserve"> consider the band supporting LP-WUS with higher priority.</w:t>
      </w:r>
    </w:p>
    <w:p w14:paraId="719B4E45" w14:textId="1AF76F22" w:rsidR="00CD43AE" w:rsidRDefault="00011027" w:rsidP="00F33877">
      <w:pPr>
        <w:pStyle w:val="a2"/>
        <w:rPr>
          <w:rFonts w:eastAsiaTheme="minorEastAsia"/>
          <w:szCs w:val="20"/>
          <w:lang w:eastAsia="zh-CN"/>
        </w:rPr>
      </w:pPr>
      <w:r>
        <w:rPr>
          <w:rFonts w:eastAsiaTheme="minorEastAsia" w:hint="eastAsia"/>
          <w:lang w:eastAsia="zh-CN"/>
        </w:rPr>
        <w:t xml:space="preserve">With </w:t>
      </w:r>
      <w:r w:rsidR="008B28E8">
        <w:rPr>
          <w:rFonts w:eastAsiaTheme="minorEastAsia" w:hint="eastAsia"/>
          <w:lang w:eastAsia="zh-CN"/>
        </w:rPr>
        <w:t>O</w:t>
      </w:r>
      <w:r>
        <w:rPr>
          <w:rFonts w:eastAsiaTheme="minorEastAsia" w:hint="eastAsia"/>
          <w:lang w:eastAsia="zh-CN"/>
        </w:rPr>
        <w:t>ption</w:t>
      </w:r>
      <w:r w:rsidR="002907C8">
        <w:rPr>
          <w:rFonts w:eastAsiaTheme="minorEastAsia" w:hint="eastAsia"/>
          <w:lang w:eastAsia="zh-CN"/>
        </w:rPr>
        <w:t xml:space="preserve"> 2, LP-WUS UE</w:t>
      </w:r>
      <w:r w:rsidR="001A6B54">
        <w:rPr>
          <w:rFonts w:eastAsiaTheme="minorEastAsia" w:hint="eastAsia"/>
          <w:lang w:eastAsia="zh-CN"/>
        </w:rPr>
        <w:t>s</w:t>
      </w:r>
      <w:r w:rsidR="002907C8">
        <w:rPr>
          <w:rFonts w:eastAsiaTheme="minorEastAsia" w:hint="eastAsia"/>
          <w:lang w:eastAsia="zh-CN"/>
        </w:rPr>
        <w:t xml:space="preserve"> consider the band supporting LP-WUS with higher priority during cell reselection procedure. </w:t>
      </w:r>
      <w:r w:rsidR="00E71EA8">
        <w:rPr>
          <w:rFonts w:eastAsiaTheme="minorEastAsia" w:hint="eastAsia"/>
          <w:lang w:eastAsia="zh-CN"/>
        </w:rPr>
        <w:t xml:space="preserve">This brings impacts on cell reselection procedure. Furthermore, </w:t>
      </w:r>
      <w:r w:rsidR="00D35B6C">
        <w:rPr>
          <w:rFonts w:eastAsiaTheme="minorEastAsia" w:hint="eastAsia"/>
          <w:lang w:eastAsia="zh-CN"/>
        </w:rPr>
        <w:t>considering</w:t>
      </w:r>
      <w:r w:rsidR="00EF5E4B">
        <w:rPr>
          <w:rFonts w:eastAsiaTheme="minorEastAsia" w:hint="eastAsia"/>
          <w:szCs w:val="20"/>
          <w:lang w:eastAsia="zh-CN"/>
        </w:rPr>
        <w:t xml:space="preserve"> LP-WUS UEs </w:t>
      </w:r>
      <w:r w:rsidR="00694049">
        <w:rPr>
          <w:rFonts w:eastAsiaTheme="minorEastAsia" w:hint="eastAsia"/>
          <w:szCs w:val="20"/>
          <w:lang w:eastAsia="zh-CN"/>
        </w:rPr>
        <w:t xml:space="preserve">tend to </w:t>
      </w:r>
      <w:r w:rsidR="00EF5E4B">
        <w:rPr>
          <w:rFonts w:eastAsiaTheme="minorEastAsia" w:hint="eastAsia"/>
          <w:szCs w:val="20"/>
          <w:lang w:eastAsia="zh-CN"/>
        </w:rPr>
        <w:t>camp on the band</w:t>
      </w:r>
      <w:r w:rsidR="00EF5E4B">
        <w:rPr>
          <w:rFonts w:eastAsiaTheme="minorEastAsia"/>
          <w:szCs w:val="20"/>
          <w:lang w:eastAsia="zh-CN"/>
        </w:rPr>
        <w:t>(s)</w:t>
      </w:r>
      <w:r w:rsidR="00EF5E4B">
        <w:rPr>
          <w:rFonts w:eastAsiaTheme="minorEastAsia" w:hint="eastAsia"/>
          <w:szCs w:val="20"/>
          <w:lang w:eastAsia="zh-CN"/>
        </w:rPr>
        <w:t xml:space="preserve"> supporting LP-WUS, </w:t>
      </w:r>
      <w:r w:rsidR="00633FF6">
        <w:rPr>
          <w:rFonts w:eastAsiaTheme="minorEastAsia" w:hint="eastAsia"/>
          <w:szCs w:val="20"/>
          <w:lang w:eastAsia="zh-CN"/>
        </w:rPr>
        <w:t xml:space="preserve">the load of </w:t>
      </w:r>
      <w:bookmarkStart w:id="3" w:name="_Hlk181472758"/>
      <w:r w:rsidR="00EF5E4B">
        <w:rPr>
          <w:rFonts w:eastAsiaTheme="minorEastAsia" w:hint="eastAsia"/>
          <w:szCs w:val="20"/>
          <w:lang w:eastAsia="zh-CN"/>
        </w:rPr>
        <w:t>cell</w:t>
      </w:r>
      <w:r w:rsidR="00633FF6">
        <w:rPr>
          <w:rFonts w:eastAsiaTheme="minorEastAsia" w:hint="eastAsia"/>
          <w:szCs w:val="20"/>
          <w:lang w:eastAsia="zh-CN"/>
        </w:rPr>
        <w:t>(s)</w:t>
      </w:r>
      <w:r w:rsidR="00EF5E4B">
        <w:rPr>
          <w:rFonts w:eastAsiaTheme="minorEastAsia" w:hint="eastAsia"/>
          <w:szCs w:val="20"/>
          <w:lang w:eastAsia="zh-CN"/>
        </w:rPr>
        <w:t xml:space="preserve"> support</w:t>
      </w:r>
      <w:r w:rsidR="00694049">
        <w:rPr>
          <w:rFonts w:eastAsiaTheme="minorEastAsia" w:hint="eastAsia"/>
          <w:szCs w:val="20"/>
          <w:lang w:eastAsia="zh-CN"/>
        </w:rPr>
        <w:t>i</w:t>
      </w:r>
      <w:r w:rsidR="00EF5E4B">
        <w:rPr>
          <w:rFonts w:eastAsiaTheme="minorEastAsia" w:hint="eastAsia"/>
          <w:szCs w:val="20"/>
          <w:lang w:eastAsia="zh-CN"/>
        </w:rPr>
        <w:t>ng</w:t>
      </w:r>
      <w:r w:rsidR="00633FF6">
        <w:rPr>
          <w:rFonts w:eastAsiaTheme="minorEastAsia" w:hint="eastAsia"/>
          <w:szCs w:val="20"/>
          <w:lang w:eastAsia="zh-CN"/>
        </w:rPr>
        <w:t xml:space="preserve"> </w:t>
      </w:r>
      <w:r w:rsidR="00EF5E4B">
        <w:rPr>
          <w:rFonts w:eastAsiaTheme="minorEastAsia" w:hint="eastAsia"/>
          <w:szCs w:val="20"/>
          <w:lang w:eastAsia="zh-CN"/>
        </w:rPr>
        <w:t>LP-WUS</w:t>
      </w:r>
      <w:bookmarkEnd w:id="3"/>
      <w:r w:rsidR="00EF5E4B">
        <w:rPr>
          <w:rFonts w:eastAsiaTheme="minorEastAsia" w:hint="eastAsia"/>
          <w:szCs w:val="20"/>
          <w:lang w:eastAsia="zh-CN"/>
        </w:rPr>
        <w:t xml:space="preserve"> will </w:t>
      </w:r>
      <w:r w:rsidR="008932A8">
        <w:rPr>
          <w:rFonts w:eastAsiaTheme="minorEastAsia" w:hint="eastAsia"/>
          <w:szCs w:val="20"/>
          <w:lang w:eastAsia="zh-CN"/>
        </w:rPr>
        <w:t xml:space="preserve">be </w:t>
      </w:r>
      <w:r w:rsidR="00633FF6">
        <w:rPr>
          <w:rFonts w:eastAsiaTheme="minorEastAsia" w:hint="eastAsia"/>
          <w:szCs w:val="20"/>
          <w:lang w:eastAsia="zh-CN"/>
        </w:rPr>
        <w:t>high</w:t>
      </w:r>
      <w:r w:rsidR="00EF5E4B">
        <w:rPr>
          <w:rFonts w:eastAsiaTheme="minorEastAsia" w:hint="eastAsia"/>
          <w:szCs w:val="20"/>
          <w:lang w:eastAsia="zh-CN"/>
        </w:rPr>
        <w:t>.</w:t>
      </w:r>
    </w:p>
    <w:p w14:paraId="7B54255C" w14:textId="0035BB0B" w:rsidR="00633FF6" w:rsidRDefault="00633FF6" w:rsidP="00F33877">
      <w:pPr>
        <w:pStyle w:val="a2"/>
        <w:rPr>
          <w:rFonts w:eastAsiaTheme="minorEastAsia"/>
          <w:b/>
          <w:bCs/>
          <w:lang w:eastAsia="zh-CN"/>
        </w:rPr>
      </w:pPr>
      <w:r w:rsidRPr="00633FF6">
        <w:rPr>
          <w:rFonts w:eastAsiaTheme="minorEastAsia" w:hint="eastAsia"/>
          <w:b/>
          <w:bCs/>
          <w:szCs w:val="20"/>
          <w:lang w:eastAsia="zh-CN"/>
        </w:rPr>
        <w:t xml:space="preserve">Observation </w:t>
      </w:r>
      <w:r w:rsidR="006B1376">
        <w:rPr>
          <w:rFonts w:eastAsiaTheme="minorEastAsia" w:hint="eastAsia"/>
          <w:b/>
          <w:bCs/>
          <w:szCs w:val="20"/>
          <w:lang w:eastAsia="zh-CN"/>
        </w:rPr>
        <w:t>3</w:t>
      </w:r>
      <w:r w:rsidRPr="00633FF6">
        <w:rPr>
          <w:rFonts w:eastAsiaTheme="minorEastAsia" w:hint="eastAsia"/>
          <w:b/>
          <w:bCs/>
          <w:szCs w:val="20"/>
          <w:lang w:eastAsia="zh-CN"/>
        </w:rPr>
        <w:t>: When</w:t>
      </w:r>
      <w:r>
        <w:rPr>
          <w:rFonts w:eastAsiaTheme="minorEastAsia" w:hint="eastAsia"/>
          <w:szCs w:val="20"/>
          <w:lang w:eastAsia="zh-CN"/>
        </w:rPr>
        <w:t xml:space="preserve"> </w:t>
      </w:r>
      <w:r w:rsidRPr="005806B5">
        <w:rPr>
          <w:rFonts w:eastAsiaTheme="minorEastAsia" w:hint="eastAsia"/>
          <w:b/>
          <w:bCs/>
          <w:lang w:eastAsia="zh-CN"/>
        </w:rPr>
        <w:t>LR and MR are</w:t>
      </w:r>
      <w:r>
        <w:rPr>
          <w:rFonts w:eastAsiaTheme="minorEastAsia" w:hint="eastAsia"/>
          <w:b/>
          <w:bCs/>
          <w:lang w:eastAsia="zh-CN"/>
        </w:rPr>
        <w:t xml:space="preserve"> </w:t>
      </w:r>
      <w:r w:rsidR="004828BA">
        <w:rPr>
          <w:rFonts w:eastAsiaTheme="minorEastAsia" w:hint="eastAsia"/>
          <w:b/>
          <w:bCs/>
          <w:lang w:eastAsia="zh-CN"/>
        </w:rPr>
        <w:t xml:space="preserve">operating </w:t>
      </w:r>
      <w:r>
        <w:rPr>
          <w:rFonts w:eastAsiaTheme="minorEastAsia" w:hint="eastAsia"/>
          <w:b/>
          <w:bCs/>
          <w:lang w:eastAsia="zh-CN"/>
        </w:rPr>
        <w:t xml:space="preserve">in the same band/carrier and LP-WUS UE considers the band supporting LP-WUS with higher priority, cell reselection procedure is impacted and the load of </w:t>
      </w:r>
      <w:r w:rsidRPr="00633FF6">
        <w:rPr>
          <w:rFonts w:eastAsiaTheme="minorEastAsia"/>
          <w:b/>
          <w:bCs/>
          <w:lang w:eastAsia="zh-CN"/>
        </w:rPr>
        <w:t>cell(s) supporting LP-WUS</w:t>
      </w:r>
      <w:r w:rsidR="001A6B54">
        <w:rPr>
          <w:rFonts w:eastAsiaTheme="minorEastAsia" w:hint="eastAsia"/>
          <w:b/>
          <w:bCs/>
          <w:lang w:eastAsia="zh-CN"/>
        </w:rPr>
        <w:t xml:space="preserve"> is increased.</w:t>
      </w:r>
    </w:p>
    <w:p w14:paraId="03D40A12" w14:textId="77777777" w:rsidR="00640733" w:rsidRDefault="00640733" w:rsidP="00F33877">
      <w:pPr>
        <w:pStyle w:val="a2"/>
        <w:rPr>
          <w:rFonts w:eastAsiaTheme="minorEastAsia"/>
          <w:b/>
          <w:bCs/>
          <w:u w:val="single"/>
          <w:lang w:eastAsia="zh-CN"/>
        </w:rPr>
      </w:pPr>
    </w:p>
    <w:p w14:paraId="1889082B" w14:textId="285557C2" w:rsidR="001A6B54" w:rsidRPr="001D36AD" w:rsidRDefault="001A6B54" w:rsidP="00F33877">
      <w:pPr>
        <w:pStyle w:val="a2"/>
        <w:rPr>
          <w:rFonts w:eastAsiaTheme="minorEastAsia"/>
          <w:b/>
          <w:bCs/>
          <w:u w:val="single"/>
          <w:lang w:eastAsia="zh-CN"/>
        </w:rPr>
      </w:pPr>
      <w:r w:rsidRPr="001D36AD">
        <w:rPr>
          <w:rFonts w:eastAsiaTheme="minorEastAsia" w:hint="eastAsia"/>
          <w:b/>
          <w:bCs/>
          <w:u w:val="single"/>
          <w:lang w:eastAsia="zh-CN"/>
        </w:rPr>
        <w:t xml:space="preserve">Option 3: LR and MR are </w:t>
      </w:r>
      <w:r w:rsidR="004828BA" w:rsidRPr="001D36AD">
        <w:rPr>
          <w:rFonts w:eastAsiaTheme="minorEastAsia" w:hint="eastAsia"/>
          <w:b/>
          <w:bCs/>
          <w:u w:val="single"/>
          <w:lang w:eastAsia="zh-CN"/>
        </w:rPr>
        <w:t>operat</w:t>
      </w:r>
      <w:r w:rsidR="004828BA">
        <w:rPr>
          <w:rFonts w:eastAsiaTheme="minorEastAsia" w:hint="eastAsia"/>
          <w:b/>
          <w:bCs/>
          <w:u w:val="single"/>
          <w:lang w:eastAsia="zh-CN"/>
        </w:rPr>
        <w:t>ing</w:t>
      </w:r>
      <w:r w:rsidR="004828BA" w:rsidRPr="001D36AD">
        <w:rPr>
          <w:rFonts w:eastAsiaTheme="minorEastAsia" w:hint="eastAsia"/>
          <w:b/>
          <w:bCs/>
          <w:u w:val="single"/>
          <w:lang w:eastAsia="zh-CN"/>
        </w:rPr>
        <w:t xml:space="preserve"> </w:t>
      </w:r>
      <w:r w:rsidRPr="001D36AD">
        <w:rPr>
          <w:rFonts w:eastAsiaTheme="minorEastAsia" w:hint="eastAsia"/>
          <w:b/>
          <w:bCs/>
          <w:u w:val="single"/>
          <w:lang w:eastAsia="zh-CN"/>
        </w:rPr>
        <w:t>in the same band/carrier. LP-WUS UEs don</w:t>
      </w:r>
      <w:r w:rsidRPr="001D36AD">
        <w:rPr>
          <w:rFonts w:eastAsiaTheme="minorEastAsia"/>
          <w:b/>
          <w:bCs/>
          <w:u w:val="single"/>
          <w:lang w:eastAsia="zh-CN"/>
        </w:rPr>
        <w:t>’</w:t>
      </w:r>
      <w:r w:rsidRPr="001D36AD">
        <w:rPr>
          <w:rFonts w:eastAsiaTheme="minorEastAsia" w:hint="eastAsia"/>
          <w:b/>
          <w:bCs/>
          <w:u w:val="single"/>
          <w:lang w:eastAsia="zh-CN"/>
        </w:rPr>
        <w:t>t consider the band supporting LP-WUS with higher priority.</w:t>
      </w:r>
    </w:p>
    <w:p w14:paraId="466AAF07" w14:textId="4011D991" w:rsidR="001A6B54" w:rsidRDefault="001A6B54" w:rsidP="00F33877">
      <w:pPr>
        <w:pStyle w:val="a2"/>
        <w:rPr>
          <w:rFonts w:eastAsiaTheme="minorEastAsia"/>
          <w:lang w:eastAsia="zh-CN"/>
        </w:rPr>
      </w:pPr>
      <w:r>
        <w:rPr>
          <w:rFonts w:eastAsiaTheme="minorEastAsia" w:hint="eastAsia"/>
          <w:lang w:eastAsia="zh-CN"/>
        </w:rPr>
        <w:t xml:space="preserve">With </w:t>
      </w:r>
      <w:r w:rsidR="008B28E8">
        <w:rPr>
          <w:rFonts w:eastAsiaTheme="minorEastAsia" w:hint="eastAsia"/>
          <w:lang w:eastAsia="zh-CN"/>
        </w:rPr>
        <w:t>O</w:t>
      </w:r>
      <w:r w:rsidR="00D3606A">
        <w:rPr>
          <w:rFonts w:eastAsiaTheme="minorEastAsia" w:hint="eastAsia"/>
          <w:lang w:eastAsia="zh-CN"/>
        </w:rPr>
        <w:t xml:space="preserve">ption 3, LP-WUS UEs perform cell reselection procedure as legacy. </w:t>
      </w:r>
      <w:r w:rsidR="009722BF">
        <w:rPr>
          <w:rFonts w:eastAsiaTheme="minorEastAsia" w:hint="eastAsia"/>
          <w:lang w:eastAsia="zh-CN"/>
        </w:rPr>
        <w:t>No</w:t>
      </w:r>
      <w:bookmarkStart w:id="4" w:name="_Hlk181474169"/>
      <w:r w:rsidR="009722BF">
        <w:rPr>
          <w:rFonts w:eastAsiaTheme="minorEastAsia" w:hint="eastAsia"/>
          <w:lang w:eastAsia="zh-CN"/>
        </w:rPr>
        <w:t xml:space="preserve"> further RAN2 impact is </w:t>
      </w:r>
      <w:r w:rsidR="003C4137">
        <w:rPr>
          <w:rFonts w:eastAsiaTheme="minorEastAsia" w:hint="eastAsia"/>
          <w:lang w:eastAsia="zh-CN"/>
        </w:rPr>
        <w:t>fore</w:t>
      </w:r>
      <w:r w:rsidR="009722BF">
        <w:rPr>
          <w:rFonts w:eastAsiaTheme="minorEastAsia" w:hint="eastAsia"/>
          <w:lang w:eastAsia="zh-CN"/>
        </w:rPr>
        <w:t>seen</w:t>
      </w:r>
      <w:bookmarkEnd w:id="4"/>
      <w:r w:rsidR="009722BF">
        <w:rPr>
          <w:rFonts w:eastAsiaTheme="minorEastAsia" w:hint="eastAsia"/>
          <w:lang w:eastAsia="zh-CN"/>
        </w:rPr>
        <w:t xml:space="preserve">. But </w:t>
      </w:r>
      <w:bookmarkStart w:id="5" w:name="_Hlk181474185"/>
      <w:r w:rsidR="009722BF">
        <w:rPr>
          <w:rFonts w:eastAsiaTheme="minorEastAsia" w:hint="eastAsia"/>
          <w:lang w:eastAsia="zh-CN"/>
        </w:rPr>
        <w:t>t</w:t>
      </w:r>
      <w:r w:rsidR="00F43DAD">
        <w:rPr>
          <w:rFonts w:eastAsiaTheme="minorEastAsia" w:hint="eastAsia"/>
          <w:lang w:eastAsia="zh-CN"/>
        </w:rPr>
        <w:t xml:space="preserve">he possibility that LP-WUS UEs </w:t>
      </w:r>
      <w:r w:rsidR="003E476B">
        <w:rPr>
          <w:rFonts w:eastAsiaTheme="minorEastAsia" w:hint="eastAsia"/>
          <w:lang w:eastAsia="zh-CN"/>
        </w:rPr>
        <w:t xml:space="preserve">perform </w:t>
      </w:r>
      <w:r w:rsidR="00F43DAD">
        <w:rPr>
          <w:rFonts w:eastAsiaTheme="minorEastAsia" w:hint="eastAsia"/>
          <w:lang w:eastAsia="zh-CN"/>
        </w:rPr>
        <w:t>LP-WUS</w:t>
      </w:r>
      <w:r w:rsidR="003E476B">
        <w:rPr>
          <w:rFonts w:eastAsiaTheme="minorEastAsia" w:hint="eastAsia"/>
          <w:lang w:eastAsia="zh-CN"/>
        </w:rPr>
        <w:t xml:space="preserve"> </w:t>
      </w:r>
      <w:r w:rsidR="00A102BF">
        <w:rPr>
          <w:rFonts w:eastAsiaTheme="minorEastAsia" w:hint="eastAsia"/>
          <w:lang w:eastAsia="zh-CN"/>
        </w:rPr>
        <w:t xml:space="preserve">monitoring </w:t>
      </w:r>
      <w:r w:rsidR="00F43DAD">
        <w:rPr>
          <w:rFonts w:eastAsiaTheme="minorEastAsia" w:hint="eastAsia"/>
          <w:lang w:eastAsia="zh-CN"/>
        </w:rPr>
        <w:t>is lower</w:t>
      </w:r>
      <w:bookmarkEnd w:id="5"/>
      <w:r w:rsidR="006B1376">
        <w:rPr>
          <w:rFonts w:eastAsiaTheme="minorEastAsia" w:hint="eastAsia"/>
          <w:lang w:eastAsia="zh-CN"/>
        </w:rPr>
        <w:t xml:space="preserve"> than </w:t>
      </w:r>
      <w:r w:rsidR="00E47156">
        <w:rPr>
          <w:rFonts w:eastAsiaTheme="minorEastAsia" w:hint="eastAsia"/>
          <w:lang w:eastAsia="zh-CN"/>
        </w:rPr>
        <w:t>Option 1 and Option 2</w:t>
      </w:r>
      <w:r w:rsidR="00F43DAD">
        <w:rPr>
          <w:rFonts w:eastAsiaTheme="minorEastAsia" w:hint="eastAsia"/>
          <w:lang w:eastAsia="zh-CN"/>
        </w:rPr>
        <w:t>.</w:t>
      </w:r>
    </w:p>
    <w:p w14:paraId="793B9ACA" w14:textId="46AF38F6" w:rsidR="00F43DAD" w:rsidRPr="001A6B54" w:rsidRDefault="00F43DAD" w:rsidP="00F33877">
      <w:pPr>
        <w:pStyle w:val="a2"/>
        <w:rPr>
          <w:rFonts w:eastAsiaTheme="minorEastAsia"/>
          <w:lang w:eastAsia="zh-CN"/>
        </w:rPr>
      </w:pPr>
      <w:r w:rsidRPr="00F43DAD">
        <w:rPr>
          <w:rFonts w:eastAsiaTheme="minorEastAsia" w:hint="eastAsia"/>
          <w:b/>
          <w:bCs/>
          <w:lang w:eastAsia="zh-CN"/>
        </w:rPr>
        <w:t xml:space="preserve">Observation </w:t>
      </w:r>
      <w:r w:rsidR="006B1376">
        <w:rPr>
          <w:rFonts w:eastAsiaTheme="minorEastAsia" w:hint="eastAsia"/>
          <w:b/>
          <w:bCs/>
          <w:lang w:eastAsia="zh-CN"/>
        </w:rPr>
        <w:t>4</w:t>
      </w:r>
      <w:r w:rsidRPr="00F43DAD">
        <w:rPr>
          <w:rFonts w:eastAsiaTheme="minorEastAsia" w:hint="eastAsia"/>
          <w:b/>
          <w:bCs/>
          <w:lang w:eastAsia="zh-CN"/>
        </w:rPr>
        <w:t>:</w:t>
      </w:r>
      <w:r>
        <w:rPr>
          <w:rFonts w:eastAsiaTheme="minorEastAsia" w:hint="eastAsia"/>
          <w:lang w:eastAsia="zh-CN"/>
        </w:rPr>
        <w:t xml:space="preserve"> </w:t>
      </w:r>
      <w:r w:rsidR="009722BF" w:rsidRPr="009722BF">
        <w:rPr>
          <w:rFonts w:eastAsiaTheme="minorEastAsia" w:hint="eastAsia"/>
          <w:b/>
          <w:bCs/>
          <w:lang w:eastAsia="zh-CN"/>
        </w:rPr>
        <w:t>When</w:t>
      </w:r>
      <w:r w:rsidR="009722BF">
        <w:rPr>
          <w:rFonts w:eastAsiaTheme="minorEastAsia" w:hint="eastAsia"/>
          <w:lang w:eastAsia="zh-CN"/>
        </w:rPr>
        <w:t xml:space="preserve"> </w:t>
      </w:r>
      <w:r w:rsidRPr="005806B5">
        <w:rPr>
          <w:rFonts w:eastAsiaTheme="minorEastAsia" w:hint="eastAsia"/>
          <w:b/>
          <w:bCs/>
          <w:lang w:eastAsia="zh-CN"/>
        </w:rPr>
        <w:t>LR and MR are</w:t>
      </w:r>
      <w:r>
        <w:rPr>
          <w:rFonts w:eastAsiaTheme="minorEastAsia" w:hint="eastAsia"/>
          <w:b/>
          <w:bCs/>
          <w:lang w:eastAsia="zh-CN"/>
        </w:rPr>
        <w:t xml:space="preserve"> operat</w:t>
      </w:r>
      <w:r w:rsidR="004828BA">
        <w:rPr>
          <w:rFonts w:eastAsiaTheme="minorEastAsia" w:hint="eastAsia"/>
          <w:b/>
          <w:bCs/>
          <w:lang w:eastAsia="zh-CN"/>
        </w:rPr>
        <w:t>ing</w:t>
      </w:r>
      <w:r>
        <w:rPr>
          <w:rFonts w:eastAsiaTheme="minorEastAsia" w:hint="eastAsia"/>
          <w:b/>
          <w:bCs/>
          <w:lang w:eastAsia="zh-CN"/>
        </w:rPr>
        <w:t xml:space="preserve"> in the same band/carrier</w:t>
      </w:r>
      <w:r w:rsidR="009722BF">
        <w:rPr>
          <w:rFonts w:eastAsiaTheme="minorEastAsia" w:hint="eastAsia"/>
          <w:b/>
          <w:bCs/>
          <w:lang w:eastAsia="zh-CN"/>
        </w:rPr>
        <w:t xml:space="preserve"> and</w:t>
      </w:r>
      <w:r>
        <w:rPr>
          <w:rFonts w:eastAsiaTheme="minorEastAsia" w:hint="eastAsia"/>
          <w:b/>
          <w:bCs/>
          <w:lang w:eastAsia="zh-CN"/>
        </w:rPr>
        <w:t xml:space="preserve"> LP-WUS UEs don</w:t>
      </w:r>
      <w:r>
        <w:rPr>
          <w:rFonts w:eastAsiaTheme="minorEastAsia"/>
          <w:b/>
          <w:bCs/>
          <w:lang w:eastAsia="zh-CN"/>
        </w:rPr>
        <w:t>’</w:t>
      </w:r>
      <w:r>
        <w:rPr>
          <w:rFonts w:eastAsiaTheme="minorEastAsia" w:hint="eastAsia"/>
          <w:b/>
          <w:bCs/>
          <w:lang w:eastAsia="zh-CN"/>
        </w:rPr>
        <w:t>t consider the band supporting LP-WUS with higher priority</w:t>
      </w:r>
      <w:r w:rsidR="009722BF">
        <w:rPr>
          <w:rFonts w:eastAsiaTheme="minorEastAsia" w:hint="eastAsia"/>
          <w:b/>
          <w:bCs/>
          <w:lang w:eastAsia="zh-CN"/>
        </w:rPr>
        <w:t xml:space="preserve">, no </w:t>
      </w:r>
      <w:r w:rsidR="009722BF" w:rsidRPr="009722BF">
        <w:rPr>
          <w:rFonts w:eastAsiaTheme="minorEastAsia"/>
          <w:b/>
          <w:bCs/>
          <w:lang w:eastAsia="zh-CN"/>
        </w:rPr>
        <w:t xml:space="preserve">further RAN2 impact is </w:t>
      </w:r>
      <w:r w:rsidR="00595B16">
        <w:rPr>
          <w:rFonts w:eastAsiaTheme="minorEastAsia" w:hint="eastAsia"/>
          <w:b/>
          <w:bCs/>
          <w:lang w:eastAsia="zh-CN"/>
        </w:rPr>
        <w:t>fore</w:t>
      </w:r>
      <w:r w:rsidR="009722BF" w:rsidRPr="009722BF">
        <w:rPr>
          <w:rFonts w:eastAsiaTheme="minorEastAsia"/>
          <w:b/>
          <w:bCs/>
          <w:lang w:eastAsia="zh-CN"/>
        </w:rPr>
        <w:t>seen</w:t>
      </w:r>
      <w:r w:rsidR="009722BF">
        <w:rPr>
          <w:rFonts w:eastAsiaTheme="minorEastAsia" w:hint="eastAsia"/>
          <w:b/>
          <w:bCs/>
          <w:lang w:eastAsia="zh-CN"/>
        </w:rPr>
        <w:t xml:space="preserve"> while </w:t>
      </w:r>
      <w:r w:rsidR="009722BF" w:rsidRPr="009722BF">
        <w:rPr>
          <w:rFonts w:eastAsiaTheme="minorEastAsia"/>
          <w:b/>
          <w:bCs/>
          <w:lang w:eastAsia="zh-CN"/>
        </w:rPr>
        <w:t xml:space="preserve">the possibility that LP-WUS UEs </w:t>
      </w:r>
      <w:r w:rsidR="003E476B">
        <w:rPr>
          <w:rFonts w:eastAsiaTheme="minorEastAsia" w:hint="eastAsia"/>
          <w:b/>
          <w:bCs/>
          <w:lang w:eastAsia="zh-CN"/>
        </w:rPr>
        <w:t>perform</w:t>
      </w:r>
      <w:r w:rsidR="003E476B" w:rsidRPr="009722BF">
        <w:rPr>
          <w:rFonts w:eastAsiaTheme="minorEastAsia"/>
          <w:b/>
          <w:bCs/>
          <w:lang w:eastAsia="zh-CN"/>
        </w:rPr>
        <w:t xml:space="preserve"> </w:t>
      </w:r>
      <w:r w:rsidR="009722BF" w:rsidRPr="009722BF">
        <w:rPr>
          <w:rFonts w:eastAsiaTheme="minorEastAsia"/>
          <w:b/>
          <w:bCs/>
          <w:lang w:eastAsia="zh-CN"/>
        </w:rPr>
        <w:t xml:space="preserve">LP-WUS </w:t>
      </w:r>
      <w:r w:rsidR="00A102BF">
        <w:rPr>
          <w:rFonts w:eastAsiaTheme="minorEastAsia" w:hint="eastAsia"/>
          <w:b/>
          <w:bCs/>
          <w:lang w:eastAsia="zh-CN"/>
        </w:rPr>
        <w:t>monitoring</w:t>
      </w:r>
      <w:r w:rsidR="003E476B">
        <w:rPr>
          <w:rFonts w:eastAsiaTheme="minorEastAsia" w:hint="eastAsia"/>
          <w:b/>
          <w:bCs/>
          <w:lang w:eastAsia="zh-CN"/>
        </w:rPr>
        <w:t xml:space="preserve"> </w:t>
      </w:r>
      <w:r w:rsidR="009722BF" w:rsidRPr="009722BF">
        <w:rPr>
          <w:rFonts w:eastAsiaTheme="minorEastAsia"/>
          <w:b/>
          <w:bCs/>
          <w:lang w:eastAsia="zh-CN"/>
        </w:rPr>
        <w:t>is lower</w:t>
      </w:r>
      <w:r w:rsidR="000B201B">
        <w:rPr>
          <w:rFonts w:eastAsiaTheme="minorEastAsia" w:hint="eastAsia"/>
          <w:b/>
          <w:bCs/>
          <w:lang w:eastAsia="zh-CN"/>
        </w:rPr>
        <w:t xml:space="preserve"> than other </w:t>
      </w:r>
      <w:r w:rsidR="00A102BF">
        <w:rPr>
          <w:rFonts w:eastAsiaTheme="minorEastAsia" w:hint="eastAsia"/>
          <w:b/>
          <w:bCs/>
          <w:lang w:eastAsia="zh-CN"/>
        </w:rPr>
        <w:t>options</w:t>
      </w:r>
      <w:r w:rsidR="009722BF">
        <w:rPr>
          <w:rFonts w:eastAsiaTheme="minorEastAsia" w:hint="eastAsia"/>
          <w:b/>
          <w:bCs/>
          <w:lang w:eastAsia="zh-CN"/>
        </w:rPr>
        <w:t>.</w:t>
      </w:r>
    </w:p>
    <w:p w14:paraId="5795B104" w14:textId="1680390D" w:rsidR="00F33877" w:rsidRDefault="00811CDE" w:rsidP="00F33877">
      <w:pPr>
        <w:pStyle w:val="a2"/>
        <w:rPr>
          <w:rFonts w:eastAsiaTheme="minorEastAsia"/>
          <w:lang w:eastAsia="zh-CN"/>
        </w:rPr>
      </w:pPr>
      <w:r>
        <w:rPr>
          <w:rFonts w:eastAsiaTheme="minorEastAsia" w:hint="eastAsia"/>
          <w:lang w:eastAsia="zh-CN"/>
        </w:rPr>
        <w:t>In RAN4#112bis meeting, the following agreements were achieved.</w:t>
      </w:r>
    </w:p>
    <w:tbl>
      <w:tblPr>
        <w:tblStyle w:val="a9"/>
        <w:tblW w:w="0" w:type="auto"/>
        <w:tblLook w:val="04A0" w:firstRow="1" w:lastRow="0" w:firstColumn="1" w:lastColumn="0" w:noHBand="0" w:noVBand="1"/>
      </w:tblPr>
      <w:tblGrid>
        <w:gridCol w:w="9060"/>
      </w:tblGrid>
      <w:tr w:rsidR="00811CDE" w14:paraId="68BC39A4" w14:textId="77777777" w:rsidTr="00811CDE">
        <w:tc>
          <w:tcPr>
            <w:tcW w:w="9060" w:type="dxa"/>
          </w:tcPr>
          <w:p w14:paraId="4C2CD7D5" w14:textId="77777777" w:rsidR="00811CDE" w:rsidRPr="005453EE" w:rsidRDefault="00811CDE" w:rsidP="00811CDE">
            <w:pPr>
              <w:snapToGrid w:val="0"/>
              <w:spacing w:after="120"/>
              <w:rPr>
                <w:rFonts w:eastAsia="等线"/>
                <w:sz w:val="21"/>
                <w:szCs w:val="21"/>
                <w:highlight w:val="green"/>
                <w:lang w:eastAsia="zh-CN"/>
              </w:rPr>
            </w:pPr>
            <w:r w:rsidRPr="005453EE">
              <w:rPr>
                <w:rFonts w:eastAsia="等线" w:hint="eastAsia"/>
                <w:sz w:val="21"/>
                <w:szCs w:val="21"/>
                <w:highlight w:val="green"/>
                <w:lang w:eastAsia="zh-CN"/>
              </w:rPr>
              <w:t>A</w:t>
            </w:r>
            <w:r w:rsidRPr="005453EE">
              <w:rPr>
                <w:rFonts w:eastAsia="等线"/>
                <w:sz w:val="21"/>
                <w:szCs w:val="21"/>
                <w:highlight w:val="green"/>
                <w:lang w:eastAsia="zh-CN"/>
              </w:rPr>
              <w:t>greement:</w:t>
            </w:r>
          </w:p>
          <w:p w14:paraId="6F60F2CC" w14:textId="77777777" w:rsidR="00811CDE" w:rsidRPr="005453EE" w:rsidRDefault="00811CDE" w:rsidP="00811CDE">
            <w:pPr>
              <w:pStyle w:val="af1"/>
              <w:numPr>
                <w:ilvl w:val="0"/>
                <w:numId w:val="38"/>
              </w:numPr>
              <w:overflowPunct/>
              <w:autoSpaceDE/>
              <w:autoSpaceDN/>
              <w:adjustRightInd/>
              <w:snapToGrid w:val="0"/>
              <w:spacing w:after="120"/>
              <w:contextualSpacing w:val="0"/>
              <w:textAlignment w:val="auto"/>
              <w:rPr>
                <w:bCs/>
                <w:szCs w:val="21"/>
                <w:highlight w:val="green"/>
              </w:rPr>
            </w:pPr>
            <w:r w:rsidRPr="005453EE">
              <w:rPr>
                <w:rFonts w:eastAsia="等线"/>
                <w:szCs w:val="21"/>
                <w:highlight w:val="green"/>
              </w:rPr>
              <w:t>RAN4 will further discuss whether any technical issues regarding the LS from RAN1.</w:t>
            </w:r>
          </w:p>
          <w:p w14:paraId="04771DBB" w14:textId="2E33D2FD" w:rsidR="00811CDE" w:rsidRPr="00811CDE" w:rsidRDefault="00811CDE" w:rsidP="00F33877">
            <w:pPr>
              <w:pStyle w:val="af1"/>
              <w:numPr>
                <w:ilvl w:val="0"/>
                <w:numId w:val="38"/>
              </w:numPr>
              <w:overflowPunct/>
              <w:autoSpaceDE/>
              <w:autoSpaceDN/>
              <w:adjustRightInd/>
              <w:snapToGrid w:val="0"/>
              <w:spacing w:after="120"/>
              <w:contextualSpacing w:val="0"/>
              <w:textAlignment w:val="auto"/>
              <w:rPr>
                <w:bCs/>
                <w:szCs w:val="21"/>
                <w:highlight w:val="green"/>
              </w:rPr>
            </w:pPr>
            <w:r w:rsidRPr="005453EE">
              <w:rPr>
                <w:bCs/>
                <w:iCs/>
                <w:szCs w:val="21"/>
                <w:highlight w:val="green"/>
              </w:rPr>
              <w:t>From Rel-19 RAN4 RRM requirement of MR offloading and relaxation perspective</w:t>
            </w:r>
            <w:r w:rsidRPr="005453EE">
              <w:rPr>
                <w:b/>
                <w:bCs/>
                <w:iCs/>
                <w:szCs w:val="21"/>
                <w:highlight w:val="green"/>
              </w:rPr>
              <w:t xml:space="preserve">, </w:t>
            </w:r>
            <w:r w:rsidRPr="005453EE">
              <w:rPr>
                <w:bCs/>
                <w:szCs w:val="21"/>
                <w:highlight w:val="green"/>
              </w:rPr>
              <w:t xml:space="preserve">RAN4 assumed LR and MR are operating on the same carrier frequency as baseline. </w:t>
            </w:r>
            <w:r w:rsidRPr="004848DA">
              <w:rPr>
                <w:bCs/>
                <w:szCs w:val="21"/>
                <w:highlight w:val="green"/>
              </w:rPr>
              <w:t>FFS for the case of MR and LR working on different carrier frequencies if it is supported in RAN1/2.</w:t>
            </w:r>
          </w:p>
        </w:tc>
      </w:tr>
    </w:tbl>
    <w:p w14:paraId="7828810F" w14:textId="206B2A75" w:rsidR="00811CDE" w:rsidRDefault="00811CDE" w:rsidP="00F33877">
      <w:pPr>
        <w:pStyle w:val="a2"/>
        <w:rPr>
          <w:rFonts w:eastAsiaTheme="minorEastAsia"/>
          <w:lang w:eastAsia="zh-CN"/>
        </w:rPr>
      </w:pPr>
      <w:r>
        <w:rPr>
          <w:rFonts w:eastAsiaTheme="minorEastAsia" w:hint="eastAsia"/>
          <w:lang w:eastAsia="zh-CN"/>
        </w:rPr>
        <w:lastRenderedPageBreak/>
        <w:t>Considering the limited time budget, RAN2 assume LR and MR are operating on the same band/carrier as baseline and reply the RAN1 LS with the above observations.</w:t>
      </w:r>
    </w:p>
    <w:p w14:paraId="72ADFEAD" w14:textId="6DDD1B42" w:rsidR="00811CDE" w:rsidRPr="00EA247C" w:rsidRDefault="00811CDE" w:rsidP="00F33877">
      <w:pPr>
        <w:pStyle w:val="a2"/>
        <w:rPr>
          <w:rFonts w:eastAsiaTheme="minorEastAsia"/>
          <w:b/>
          <w:bCs/>
          <w:lang w:eastAsia="zh-CN"/>
        </w:rPr>
      </w:pPr>
      <w:r w:rsidRPr="00EA247C">
        <w:rPr>
          <w:rFonts w:eastAsiaTheme="minorEastAsia" w:hint="eastAsia"/>
          <w:b/>
          <w:bCs/>
          <w:lang w:eastAsia="zh-CN"/>
        </w:rPr>
        <w:t>Proposal 1: RAN2 assume LR and MR are operating on the same band/carrier as baseline.</w:t>
      </w:r>
      <w:r w:rsidR="00EA247C" w:rsidRPr="00EA247C">
        <w:rPr>
          <w:rFonts w:eastAsiaTheme="minorEastAsia" w:hint="eastAsia"/>
          <w:b/>
          <w:bCs/>
          <w:lang w:eastAsia="zh-CN"/>
        </w:rPr>
        <w:t xml:space="preserve"> </w:t>
      </w:r>
    </w:p>
    <w:p w14:paraId="45FEA60B" w14:textId="5F6A8825" w:rsidR="00884C2B" w:rsidRDefault="00EA247C" w:rsidP="00B06C2A">
      <w:pPr>
        <w:pStyle w:val="a2"/>
        <w:rPr>
          <w:rFonts w:eastAsiaTheme="minorEastAsia"/>
          <w:b/>
          <w:bCs/>
          <w:lang w:eastAsia="zh-CN"/>
        </w:rPr>
      </w:pPr>
      <w:r w:rsidRPr="00B06C2A">
        <w:rPr>
          <w:rFonts w:eastAsiaTheme="minorEastAsia" w:hint="eastAsia"/>
          <w:b/>
          <w:bCs/>
          <w:lang w:eastAsia="zh-CN"/>
        </w:rPr>
        <w:t>Proposal 2: Reply RAN1</w:t>
      </w:r>
      <w:r w:rsidR="00AF4EA6">
        <w:rPr>
          <w:rFonts w:eastAsiaTheme="minorEastAsia" w:hint="eastAsia"/>
          <w:b/>
          <w:bCs/>
          <w:lang w:eastAsia="zh-CN"/>
        </w:rPr>
        <w:t xml:space="preserve"> LS with </w:t>
      </w:r>
      <w:r w:rsidR="00D847E9">
        <w:rPr>
          <w:rFonts w:eastAsiaTheme="minorEastAsia" w:hint="eastAsia"/>
          <w:b/>
          <w:bCs/>
          <w:lang w:eastAsia="zh-CN"/>
        </w:rPr>
        <w:t>O</w:t>
      </w:r>
      <w:r w:rsidR="00B06C2A" w:rsidRPr="00B06C2A">
        <w:rPr>
          <w:rFonts w:eastAsiaTheme="minorEastAsia" w:hint="eastAsia"/>
          <w:b/>
          <w:bCs/>
          <w:lang w:eastAsia="zh-CN"/>
        </w:rPr>
        <w:t>bservation</w:t>
      </w:r>
      <w:r w:rsidR="00640733">
        <w:rPr>
          <w:rFonts w:eastAsiaTheme="minorEastAsia" w:hint="eastAsia"/>
          <w:b/>
          <w:bCs/>
          <w:lang w:eastAsia="zh-CN"/>
        </w:rPr>
        <w:t xml:space="preserve"> </w:t>
      </w:r>
      <w:r w:rsidR="006B1376">
        <w:rPr>
          <w:rFonts w:eastAsiaTheme="minorEastAsia" w:hint="eastAsia"/>
          <w:b/>
          <w:bCs/>
          <w:lang w:eastAsia="zh-CN"/>
        </w:rPr>
        <w:t>2</w:t>
      </w:r>
      <w:r w:rsidR="00640733">
        <w:rPr>
          <w:rFonts w:eastAsiaTheme="minorEastAsia" w:hint="eastAsia"/>
          <w:b/>
          <w:bCs/>
          <w:lang w:eastAsia="zh-CN"/>
        </w:rPr>
        <w:t>, 3 and</w:t>
      </w:r>
      <w:r w:rsidR="00D847E9">
        <w:rPr>
          <w:rFonts w:eastAsiaTheme="minorEastAsia" w:hint="eastAsia"/>
          <w:b/>
          <w:bCs/>
          <w:lang w:eastAsia="zh-CN"/>
        </w:rPr>
        <w:t xml:space="preserve"> </w:t>
      </w:r>
      <w:r w:rsidR="006B1376">
        <w:rPr>
          <w:rFonts w:eastAsiaTheme="minorEastAsia" w:hint="eastAsia"/>
          <w:b/>
          <w:bCs/>
          <w:lang w:eastAsia="zh-CN"/>
        </w:rPr>
        <w:t>4</w:t>
      </w:r>
      <w:r w:rsidR="00AF4EA6">
        <w:rPr>
          <w:rFonts w:eastAsiaTheme="minorEastAsia" w:hint="eastAsia"/>
          <w:b/>
          <w:bCs/>
          <w:lang w:eastAsia="zh-CN"/>
        </w:rPr>
        <w:t>:</w:t>
      </w:r>
    </w:p>
    <w:p w14:paraId="344CDAC7" w14:textId="69C6CAC2" w:rsidR="00AF4EA6" w:rsidRDefault="00AF4EA6" w:rsidP="00AF4EA6">
      <w:pPr>
        <w:pStyle w:val="a2"/>
        <w:numPr>
          <w:ilvl w:val="0"/>
          <w:numId w:val="41"/>
        </w:numPr>
        <w:rPr>
          <w:rFonts w:eastAsiaTheme="minorEastAsia"/>
          <w:b/>
          <w:lang w:eastAsia="zh-CN"/>
        </w:rPr>
      </w:pPr>
      <w:r>
        <w:rPr>
          <w:rFonts w:eastAsiaTheme="minorEastAsia" w:hint="eastAsia"/>
          <w:b/>
          <w:lang w:eastAsia="zh-CN"/>
        </w:rPr>
        <w:t>When</w:t>
      </w:r>
      <w:r w:rsidRPr="00DF2522">
        <w:rPr>
          <w:rFonts w:eastAsiaTheme="minorEastAsia"/>
          <w:b/>
          <w:lang w:eastAsia="zh-CN"/>
        </w:rPr>
        <w:t xml:space="preserve"> </w:t>
      </w:r>
      <w:r w:rsidRPr="004E7242">
        <w:rPr>
          <w:rFonts w:eastAsiaTheme="minorEastAsia"/>
          <w:b/>
          <w:lang w:eastAsia="zh-CN"/>
        </w:rPr>
        <w:t xml:space="preserve">LR and MR </w:t>
      </w:r>
      <w:r>
        <w:rPr>
          <w:rFonts w:eastAsiaTheme="minorEastAsia" w:hint="eastAsia"/>
          <w:b/>
          <w:lang w:eastAsia="zh-CN"/>
        </w:rPr>
        <w:t xml:space="preserve">are allowed to </w:t>
      </w:r>
      <w:r w:rsidRPr="004E7242">
        <w:rPr>
          <w:rFonts w:eastAsiaTheme="minorEastAsia"/>
          <w:b/>
          <w:lang w:eastAsia="zh-CN"/>
        </w:rPr>
        <w:t>operate in different bands/carriers</w:t>
      </w:r>
      <w:r>
        <w:rPr>
          <w:rFonts w:eastAsiaTheme="minorEastAsia" w:hint="eastAsia"/>
          <w:b/>
          <w:lang w:eastAsia="zh-CN"/>
        </w:rPr>
        <w:t>:</w:t>
      </w:r>
    </w:p>
    <w:p w14:paraId="0371DB70" w14:textId="77777777" w:rsidR="00AF4EA6" w:rsidRDefault="00AF4EA6" w:rsidP="00AF4EA6">
      <w:pPr>
        <w:pStyle w:val="a2"/>
        <w:numPr>
          <w:ilvl w:val="2"/>
          <w:numId w:val="42"/>
        </w:numPr>
        <w:rPr>
          <w:rFonts w:eastAsiaTheme="minorEastAsia"/>
          <w:b/>
          <w:bCs/>
          <w:lang w:eastAsia="zh-CN"/>
        </w:rPr>
      </w:pPr>
      <w:r>
        <w:rPr>
          <w:rFonts w:eastAsiaTheme="minorEastAsia" w:hint="eastAsia"/>
          <w:b/>
          <w:bCs/>
          <w:lang w:eastAsia="zh-CN"/>
        </w:rPr>
        <w:t>S</w:t>
      </w:r>
      <w:r w:rsidRPr="000868BC">
        <w:rPr>
          <w:rFonts w:eastAsiaTheme="minorEastAsia" w:hint="eastAsia"/>
          <w:b/>
          <w:bCs/>
          <w:lang w:eastAsia="zh-CN"/>
        </w:rPr>
        <w:t xml:space="preserve">erving cell measurement result based on LR </w:t>
      </w:r>
      <w:r>
        <w:rPr>
          <w:rFonts w:eastAsiaTheme="minorEastAsia" w:hint="eastAsia"/>
          <w:b/>
          <w:bCs/>
          <w:lang w:eastAsia="zh-CN"/>
        </w:rPr>
        <w:t>is required to be</w:t>
      </w:r>
      <w:r w:rsidRPr="000868BC">
        <w:rPr>
          <w:rFonts w:eastAsiaTheme="minorEastAsia" w:hint="eastAsia"/>
          <w:b/>
          <w:bCs/>
          <w:lang w:eastAsia="zh-CN"/>
        </w:rPr>
        <w:t xml:space="preserve"> a mandatory configuration for exit c</w:t>
      </w:r>
      <w:r>
        <w:rPr>
          <w:rFonts w:eastAsiaTheme="minorEastAsia" w:hint="eastAsia"/>
          <w:b/>
          <w:bCs/>
          <w:lang w:eastAsia="zh-CN"/>
        </w:rPr>
        <w:t>ondition for LP-WUS monitoring;</w:t>
      </w:r>
    </w:p>
    <w:p w14:paraId="41FC14AE" w14:textId="77777777" w:rsidR="00AF4EA6" w:rsidRPr="000868BC" w:rsidRDefault="00AF4EA6" w:rsidP="00AF4EA6">
      <w:pPr>
        <w:pStyle w:val="a2"/>
        <w:numPr>
          <w:ilvl w:val="2"/>
          <w:numId w:val="42"/>
        </w:numPr>
        <w:rPr>
          <w:rFonts w:eastAsiaTheme="minorEastAsia"/>
          <w:b/>
          <w:bCs/>
          <w:lang w:eastAsia="zh-CN"/>
        </w:rPr>
      </w:pPr>
      <w:r w:rsidRPr="0007713C">
        <w:rPr>
          <w:rFonts w:eastAsiaTheme="minorEastAsia" w:hint="eastAsia"/>
          <w:b/>
          <w:lang w:eastAsia="zh-CN"/>
        </w:rPr>
        <w:t xml:space="preserve">Serving cell measurement offloading is not allowed. Furthermore, it is questionable </w:t>
      </w:r>
      <w:r>
        <w:rPr>
          <w:rFonts w:eastAsiaTheme="minorEastAsia" w:hint="eastAsia"/>
          <w:b/>
          <w:lang w:eastAsia="zh-CN"/>
        </w:rPr>
        <w:t>whether</w:t>
      </w:r>
      <w:r w:rsidRPr="0007713C">
        <w:rPr>
          <w:rFonts w:eastAsiaTheme="minorEastAsia" w:hint="eastAsia"/>
          <w:b/>
          <w:lang w:eastAsia="zh-CN"/>
        </w:rPr>
        <w:t xml:space="preserve"> serving cell measurement based on MR is allowed to be relaxed. These </w:t>
      </w:r>
      <w:r>
        <w:rPr>
          <w:rFonts w:eastAsiaTheme="minorEastAsia" w:hint="eastAsia"/>
          <w:b/>
          <w:lang w:eastAsia="zh-CN"/>
        </w:rPr>
        <w:t>bring negative impacts on</w:t>
      </w:r>
      <w:r w:rsidRPr="0007713C">
        <w:rPr>
          <w:rFonts w:eastAsiaTheme="minorEastAsia" w:hint="eastAsia"/>
          <w:b/>
          <w:lang w:eastAsia="zh-CN"/>
        </w:rPr>
        <w:t xml:space="preserve"> </w:t>
      </w:r>
      <w:r>
        <w:rPr>
          <w:rFonts w:eastAsiaTheme="minorEastAsia" w:hint="eastAsia"/>
          <w:b/>
          <w:lang w:eastAsia="zh-CN"/>
        </w:rPr>
        <w:t>the power saving gain of LP-WUS;</w:t>
      </w:r>
    </w:p>
    <w:p w14:paraId="7EB22B80" w14:textId="77777777" w:rsidR="00AF4EA6" w:rsidRPr="00011027" w:rsidRDefault="00AF4EA6" w:rsidP="00AF4EA6">
      <w:pPr>
        <w:pStyle w:val="a2"/>
        <w:numPr>
          <w:ilvl w:val="2"/>
          <w:numId w:val="42"/>
        </w:numPr>
        <w:rPr>
          <w:rFonts w:eastAsiaTheme="minorEastAsia"/>
          <w:b/>
          <w:bCs/>
          <w:lang w:eastAsia="zh-CN"/>
        </w:rPr>
      </w:pPr>
      <w:r>
        <w:rPr>
          <w:rFonts w:eastAsiaTheme="minorEastAsia" w:hint="eastAsia"/>
          <w:b/>
          <w:lang w:eastAsia="zh-CN"/>
        </w:rPr>
        <w:t xml:space="preserve">Additional </w:t>
      </w:r>
      <w:r w:rsidRPr="0007713C">
        <w:rPr>
          <w:rFonts w:eastAsiaTheme="minorEastAsia" w:hint="eastAsia"/>
          <w:b/>
          <w:lang w:eastAsia="zh-CN"/>
        </w:rPr>
        <w:t>UE capabilities may</w:t>
      </w:r>
      <w:r>
        <w:rPr>
          <w:rFonts w:eastAsiaTheme="minorEastAsia" w:hint="eastAsia"/>
          <w:b/>
          <w:lang w:eastAsia="zh-CN"/>
        </w:rPr>
        <w:t xml:space="preserve"> </w:t>
      </w:r>
      <w:r w:rsidRPr="0007713C">
        <w:rPr>
          <w:rFonts w:eastAsiaTheme="minorEastAsia" w:hint="eastAsia"/>
          <w:b/>
          <w:lang w:eastAsia="zh-CN"/>
        </w:rPr>
        <w:t>b</w:t>
      </w:r>
      <w:r>
        <w:rPr>
          <w:rFonts w:eastAsiaTheme="minorEastAsia" w:hint="eastAsia"/>
          <w:b/>
          <w:lang w:eastAsia="zh-CN"/>
        </w:rPr>
        <w:t>e required for LP-WUS operation;</w:t>
      </w:r>
    </w:p>
    <w:p w14:paraId="143BDAF8" w14:textId="77777777" w:rsidR="00AF4EA6" w:rsidRPr="000868BC" w:rsidRDefault="00AF4EA6" w:rsidP="00AF4EA6">
      <w:pPr>
        <w:pStyle w:val="a2"/>
        <w:numPr>
          <w:ilvl w:val="2"/>
          <w:numId w:val="42"/>
        </w:numPr>
        <w:rPr>
          <w:rFonts w:eastAsiaTheme="minorEastAsia"/>
          <w:b/>
          <w:bCs/>
          <w:lang w:eastAsia="zh-CN"/>
        </w:rPr>
      </w:pPr>
      <w:r>
        <w:rPr>
          <w:rFonts w:eastAsiaTheme="minorEastAsia" w:hint="eastAsia"/>
          <w:b/>
          <w:bCs/>
          <w:lang w:eastAsia="zh-CN"/>
        </w:rPr>
        <w:t xml:space="preserve">Great </w:t>
      </w:r>
      <w:r w:rsidRPr="00011027">
        <w:rPr>
          <w:rFonts w:eastAsiaTheme="minorEastAsia"/>
          <w:b/>
          <w:bCs/>
          <w:lang w:eastAsia="zh-CN"/>
        </w:rPr>
        <w:t>impact on UE behaviors in RRC_IDLE/INACTIVE</w:t>
      </w:r>
      <w:r>
        <w:rPr>
          <w:rFonts w:eastAsiaTheme="minorEastAsia" w:hint="eastAsia"/>
          <w:b/>
          <w:bCs/>
          <w:lang w:eastAsia="zh-CN"/>
        </w:rPr>
        <w:t xml:space="preserve"> will be introduced, </w:t>
      </w:r>
      <w:r w:rsidRPr="00011027">
        <w:rPr>
          <w:rFonts w:eastAsiaTheme="minorEastAsia"/>
          <w:b/>
          <w:bCs/>
          <w:lang w:eastAsia="zh-CN"/>
        </w:rPr>
        <w:t>if it is allowed to receive paging messages on LR band and reselects to another band to perform random access</w:t>
      </w:r>
      <w:r>
        <w:rPr>
          <w:rFonts w:eastAsiaTheme="minorEastAsia" w:hint="eastAsia"/>
          <w:b/>
          <w:bCs/>
          <w:lang w:eastAsia="zh-CN"/>
        </w:rPr>
        <w:t>.</w:t>
      </w:r>
    </w:p>
    <w:p w14:paraId="14F5C9D6" w14:textId="3BA027EC" w:rsidR="00AF4EA6" w:rsidRDefault="00AF4EA6" w:rsidP="00AF4EA6">
      <w:pPr>
        <w:pStyle w:val="a2"/>
        <w:numPr>
          <w:ilvl w:val="0"/>
          <w:numId w:val="41"/>
        </w:numPr>
        <w:rPr>
          <w:rFonts w:eastAsiaTheme="minorEastAsia"/>
          <w:b/>
          <w:bCs/>
          <w:lang w:eastAsia="zh-CN"/>
        </w:rPr>
      </w:pPr>
      <w:r w:rsidRPr="00633FF6">
        <w:rPr>
          <w:rFonts w:eastAsiaTheme="minorEastAsia" w:hint="eastAsia"/>
          <w:b/>
          <w:bCs/>
          <w:szCs w:val="20"/>
          <w:lang w:eastAsia="zh-CN"/>
        </w:rPr>
        <w:t>When</w:t>
      </w:r>
      <w:r>
        <w:rPr>
          <w:rFonts w:eastAsiaTheme="minorEastAsia" w:hint="eastAsia"/>
          <w:szCs w:val="20"/>
          <w:lang w:eastAsia="zh-CN"/>
        </w:rPr>
        <w:t xml:space="preserve"> </w:t>
      </w:r>
      <w:r w:rsidRPr="00AF4EA6">
        <w:rPr>
          <w:rFonts w:eastAsiaTheme="minorEastAsia" w:hint="eastAsia"/>
          <w:b/>
          <w:lang w:eastAsia="zh-CN"/>
        </w:rPr>
        <w:t>LR</w:t>
      </w:r>
      <w:r w:rsidRPr="005806B5">
        <w:rPr>
          <w:rFonts w:eastAsiaTheme="minorEastAsia" w:hint="eastAsia"/>
          <w:b/>
          <w:bCs/>
          <w:lang w:eastAsia="zh-CN"/>
        </w:rPr>
        <w:t xml:space="preserve"> and MR are</w:t>
      </w:r>
      <w:r>
        <w:rPr>
          <w:rFonts w:eastAsiaTheme="minorEastAsia" w:hint="eastAsia"/>
          <w:b/>
          <w:bCs/>
          <w:lang w:eastAsia="zh-CN"/>
        </w:rPr>
        <w:t xml:space="preserve"> operat</w:t>
      </w:r>
      <w:r w:rsidR="004828BA">
        <w:rPr>
          <w:rFonts w:eastAsiaTheme="minorEastAsia" w:hint="eastAsia"/>
          <w:b/>
          <w:bCs/>
          <w:lang w:eastAsia="zh-CN"/>
        </w:rPr>
        <w:t>ing</w:t>
      </w:r>
      <w:r>
        <w:rPr>
          <w:rFonts w:eastAsiaTheme="minorEastAsia" w:hint="eastAsia"/>
          <w:b/>
          <w:bCs/>
          <w:lang w:eastAsia="zh-CN"/>
        </w:rPr>
        <w:t xml:space="preserve"> in the same band/carrier and LP-WUS UE considers the band supporting LP-WUS with higher priority, cell reselection procedure is impacted and the load of </w:t>
      </w:r>
      <w:r w:rsidRPr="00633FF6">
        <w:rPr>
          <w:rFonts w:eastAsiaTheme="minorEastAsia"/>
          <w:b/>
          <w:bCs/>
          <w:lang w:eastAsia="zh-CN"/>
        </w:rPr>
        <w:t>cell(s) supporting LP-WUS</w:t>
      </w:r>
      <w:r>
        <w:rPr>
          <w:rFonts w:eastAsiaTheme="minorEastAsia" w:hint="eastAsia"/>
          <w:b/>
          <w:bCs/>
          <w:lang w:eastAsia="zh-CN"/>
        </w:rPr>
        <w:t xml:space="preserve"> is increased.</w:t>
      </w:r>
    </w:p>
    <w:p w14:paraId="39314C09" w14:textId="0A2859BC" w:rsidR="00AF4EA6" w:rsidRDefault="00AF4EA6" w:rsidP="00AF4EA6">
      <w:pPr>
        <w:pStyle w:val="a2"/>
        <w:numPr>
          <w:ilvl w:val="0"/>
          <w:numId w:val="41"/>
        </w:numPr>
        <w:rPr>
          <w:rFonts w:eastAsiaTheme="minorEastAsia"/>
          <w:b/>
          <w:bCs/>
          <w:lang w:eastAsia="zh-CN"/>
        </w:rPr>
      </w:pPr>
      <w:r w:rsidRPr="009722BF">
        <w:rPr>
          <w:rFonts w:eastAsiaTheme="minorEastAsia" w:hint="eastAsia"/>
          <w:b/>
          <w:bCs/>
          <w:lang w:eastAsia="zh-CN"/>
        </w:rPr>
        <w:t>When</w:t>
      </w:r>
      <w:r>
        <w:rPr>
          <w:rFonts w:eastAsiaTheme="minorEastAsia" w:hint="eastAsia"/>
          <w:lang w:eastAsia="zh-CN"/>
        </w:rPr>
        <w:t xml:space="preserve"> </w:t>
      </w:r>
      <w:r w:rsidRPr="005806B5">
        <w:rPr>
          <w:rFonts w:eastAsiaTheme="minorEastAsia" w:hint="eastAsia"/>
          <w:b/>
          <w:bCs/>
          <w:lang w:eastAsia="zh-CN"/>
        </w:rPr>
        <w:t>LR and MR are</w:t>
      </w:r>
      <w:r>
        <w:rPr>
          <w:rFonts w:eastAsiaTheme="minorEastAsia" w:hint="eastAsia"/>
          <w:b/>
          <w:bCs/>
          <w:lang w:eastAsia="zh-CN"/>
        </w:rPr>
        <w:t xml:space="preserve"> </w:t>
      </w:r>
      <w:r w:rsidR="004828BA">
        <w:rPr>
          <w:rFonts w:eastAsiaTheme="minorEastAsia" w:hint="eastAsia"/>
          <w:b/>
          <w:bCs/>
          <w:lang w:eastAsia="zh-CN"/>
        </w:rPr>
        <w:t xml:space="preserve">operating </w:t>
      </w:r>
      <w:r>
        <w:rPr>
          <w:rFonts w:eastAsiaTheme="minorEastAsia" w:hint="eastAsia"/>
          <w:b/>
          <w:bCs/>
          <w:lang w:eastAsia="zh-CN"/>
        </w:rPr>
        <w:t>in the same band/carrier and LP-WUS UEs don</w:t>
      </w:r>
      <w:r>
        <w:rPr>
          <w:rFonts w:eastAsiaTheme="minorEastAsia"/>
          <w:b/>
          <w:bCs/>
          <w:lang w:eastAsia="zh-CN"/>
        </w:rPr>
        <w:t>’</w:t>
      </w:r>
      <w:r>
        <w:rPr>
          <w:rFonts w:eastAsiaTheme="minorEastAsia" w:hint="eastAsia"/>
          <w:b/>
          <w:bCs/>
          <w:lang w:eastAsia="zh-CN"/>
        </w:rPr>
        <w:t xml:space="preserve">t consider the band supporting LP-WUS with higher priority, no </w:t>
      </w:r>
      <w:r w:rsidRPr="009722BF">
        <w:rPr>
          <w:rFonts w:eastAsiaTheme="minorEastAsia"/>
          <w:b/>
          <w:bCs/>
          <w:lang w:eastAsia="zh-CN"/>
        </w:rPr>
        <w:t xml:space="preserve">further RAN2 impact is </w:t>
      </w:r>
      <w:r>
        <w:rPr>
          <w:rFonts w:eastAsiaTheme="minorEastAsia" w:hint="eastAsia"/>
          <w:b/>
          <w:bCs/>
          <w:lang w:eastAsia="zh-CN"/>
        </w:rPr>
        <w:t>fore</w:t>
      </w:r>
      <w:r w:rsidRPr="009722BF">
        <w:rPr>
          <w:rFonts w:eastAsiaTheme="minorEastAsia"/>
          <w:b/>
          <w:bCs/>
          <w:lang w:eastAsia="zh-CN"/>
        </w:rPr>
        <w:t>seen</w:t>
      </w:r>
      <w:r>
        <w:rPr>
          <w:rFonts w:eastAsiaTheme="minorEastAsia" w:hint="eastAsia"/>
          <w:b/>
          <w:bCs/>
          <w:lang w:eastAsia="zh-CN"/>
        </w:rPr>
        <w:t xml:space="preserve"> while </w:t>
      </w:r>
      <w:r w:rsidRPr="009722BF">
        <w:rPr>
          <w:rFonts w:eastAsiaTheme="minorEastAsia"/>
          <w:b/>
          <w:bCs/>
          <w:lang w:eastAsia="zh-CN"/>
        </w:rPr>
        <w:t xml:space="preserve">the possibility that LP-WUS UEs </w:t>
      </w:r>
      <w:r>
        <w:rPr>
          <w:rFonts w:eastAsiaTheme="minorEastAsia" w:hint="eastAsia"/>
          <w:b/>
          <w:bCs/>
          <w:lang w:eastAsia="zh-CN"/>
        </w:rPr>
        <w:t>perform</w:t>
      </w:r>
      <w:r w:rsidRPr="009722BF">
        <w:rPr>
          <w:rFonts w:eastAsiaTheme="minorEastAsia"/>
          <w:b/>
          <w:bCs/>
          <w:lang w:eastAsia="zh-CN"/>
        </w:rPr>
        <w:t xml:space="preserve"> LP-WUS </w:t>
      </w:r>
      <w:r>
        <w:rPr>
          <w:rFonts w:eastAsiaTheme="minorEastAsia" w:hint="eastAsia"/>
          <w:b/>
          <w:bCs/>
          <w:lang w:eastAsia="zh-CN"/>
        </w:rPr>
        <w:t xml:space="preserve">monitoring </w:t>
      </w:r>
      <w:r w:rsidRPr="009722BF">
        <w:rPr>
          <w:rFonts w:eastAsiaTheme="minorEastAsia"/>
          <w:b/>
          <w:bCs/>
          <w:lang w:eastAsia="zh-CN"/>
        </w:rPr>
        <w:t>is lower</w:t>
      </w:r>
      <w:r>
        <w:rPr>
          <w:rFonts w:eastAsiaTheme="minorEastAsia" w:hint="eastAsia"/>
          <w:b/>
          <w:bCs/>
          <w:lang w:eastAsia="zh-CN"/>
        </w:rPr>
        <w:t xml:space="preserve"> than other options.</w:t>
      </w:r>
    </w:p>
    <w:p w14:paraId="7892FEB8" w14:textId="77777777" w:rsidR="00640733" w:rsidRPr="00B06C2A" w:rsidRDefault="00640733" w:rsidP="00B06C2A">
      <w:pPr>
        <w:pStyle w:val="a2"/>
        <w:rPr>
          <w:rFonts w:eastAsiaTheme="minorEastAsia"/>
          <w:b/>
          <w:bCs/>
          <w:lang w:eastAsia="zh-CN"/>
        </w:rPr>
      </w:pPr>
    </w:p>
    <w:p w14:paraId="13ED2EDE" w14:textId="5496FECA" w:rsidR="008905C3" w:rsidRDefault="00A62199" w:rsidP="008905C3">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UE_ID based LP-WUS </w:t>
      </w:r>
      <w:r w:rsidR="004C4824">
        <w:rPr>
          <w:rFonts w:eastAsiaTheme="minorEastAsia" w:hint="eastAsia"/>
        </w:rPr>
        <w:t>Subgrouping</w:t>
      </w:r>
    </w:p>
    <w:p w14:paraId="50CF7898" w14:textId="1E9F4EA8" w:rsidR="000D2B7A" w:rsidRDefault="00F95A63" w:rsidP="001935BA">
      <w:pPr>
        <w:pStyle w:val="a2"/>
        <w:spacing w:after="180"/>
        <w:jc w:val="left"/>
        <w:rPr>
          <w:rFonts w:eastAsiaTheme="minorEastAsia"/>
          <w:lang w:eastAsia="zh-CN"/>
        </w:rPr>
      </w:pPr>
      <w:r>
        <w:rPr>
          <w:rFonts w:eastAsiaTheme="minorEastAsia" w:hint="eastAsia"/>
          <w:lang w:eastAsia="zh-CN"/>
        </w:rPr>
        <w:t>In RAN2#127bis meeting</w:t>
      </w:r>
      <w:r w:rsidR="001D36AD">
        <w:rPr>
          <w:rFonts w:eastAsiaTheme="minorEastAsia" w:hint="eastAsia"/>
          <w:lang w:eastAsia="zh-CN"/>
        </w:rPr>
        <w:t>, it was agreed similar formula</w:t>
      </w:r>
      <w:r>
        <w:rPr>
          <w:rFonts w:eastAsiaTheme="minorEastAsia" w:hint="eastAsia"/>
          <w:lang w:eastAsia="zh-CN"/>
        </w:rPr>
        <w:t xml:space="preserve"> defined for PEI subgrouping is reused for UE</w:t>
      </w:r>
      <w:r w:rsidR="001935BA">
        <w:rPr>
          <w:rFonts w:eastAsiaTheme="minorEastAsia" w:hint="eastAsia"/>
          <w:lang w:eastAsia="zh-CN"/>
        </w:rPr>
        <w:t xml:space="preserve">_ID based LP-WUS subgrouping. </w:t>
      </w:r>
      <w:r w:rsidR="000D2B7A">
        <w:rPr>
          <w:rFonts w:eastAsiaTheme="minorEastAsia"/>
          <w:lang w:eastAsia="zh-CN"/>
        </w:rPr>
        <w:t>The following is the formula for UE_ID based PEI subgrouping in TS 38.304</w:t>
      </w:r>
      <w:r w:rsidR="00027847">
        <w:rPr>
          <w:rFonts w:eastAsiaTheme="minorEastAsia" w:hint="eastAsia"/>
          <w:lang w:eastAsia="zh-CN"/>
        </w:rPr>
        <w:t xml:space="preserve"> </w:t>
      </w:r>
      <w:r w:rsidR="00027847">
        <w:rPr>
          <w:rFonts w:eastAsiaTheme="minorEastAsia"/>
          <w:lang w:eastAsia="zh-CN"/>
        </w:rPr>
        <w:fldChar w:fldCharType="begin"/>
      </w:r>
      <w:r w:rsidR="00027847">
        <w:rPr>
          <w:rFonts w:eastAsiaTheme="minorEastAsia"/>
          <w:lang w:eastAsia="zh-CN"/>
        </w:rPr>
        <w:instrText xml:space="preserve"> </w:instrText>
      </w:r>
      <w:r w:rsidR="00027847">
        <w:rPr>
          <w:rFonts w:eastAsiaTheme="minorEastAsia" w:hint="eastAsia"/>
          <w:lang w:eastAsia="zh-CN"/>
        </w:rPr>
        <w:instrText>REF _Ref177660504 \r \h</w:instrText>
      </w:r>
      <w:r w:rsidR="00027847">
        <w:rPr>
          <w:rFonts w:eastAsiaTheme="minorEastAsia"/>
          <w:lang w:eastAsia="zh-CN"/>
        </w:rPr>
        <w:instrText xml:space="preserve"> </w:instrText>
      </w:r>
      <w:r w:rsidR="00027847">
        <w:rPr>
          <w:rFonts w:eastAsiaTheme="minorEastAsia"/>
          <w:lang w:eastAsia="zh-CN"/>
        </w:rPr>
      </w:r>
      <w:r w:rsidR="00027847">
        <w:rPr>
          <w:rFonts w:eastAsiaTheme="minorEastAsia"/>
          <w:lang w:eastAsia="zh-CN"/>
        </w:rPr>
        <w:fldChar w:fldCharType="separate"/>
      </w:r>
      <w:r w:rsidR="00D311B5">
        <w:rPr>
          <w:rFonts w:eastAsiaTheme="minorEastAsia"/>
          <w:lang w:eastAsia="zh-CN"/>
        </w:rPr>
        <w:t>[2]</w:t>
      </w:r>
      <w:r w:rsidR="00027847">
        <w:rPr>
          <w:rFonts w:eastAsiaTheme="minorEastAsia"/>
          <w:lang w:eastAsia="zh-CN"/>
        </w:rPr>
        <w:fldChar w:fldCharType="end"/>
      </w:r>
      <w:r w:rsidR="000D2B7A">
        <w:rPr>
          <w:rFonts w:eastAsiaTheme="minorEastAsia"/>
          <w:lang w:eastAsia="zh-CN"/>
        </w:rPr>
        <w:t>:</w:t>
      </w:r>
    </w:p>
    <w:tbl>
      <w:tblPr>
        <w:tblStyle w:val="a9"/>
        <w:tblW w:w="0" w:type="auto"/>
        <w:tblLook w:val="04A0" w:firstRow="1" w:lastRow="0" w:firstColumn="1" w:lastColumn="0" w:noHBand="0" w:noVBand="1"/>
      </w:tblPr>
      <w:tblGrid>
        <w:gridCol w:w="8624"/>
      </w:tblGrid>
      <w:tr w:rsidR="000D2B7A" w14:paraId="61EB3846" w14:textId="77777777" w:rsidTr="000D2B7A">
        <w:tc>
          <w:tcPr>
            <w:tcW w:w="8624" w:type="dxa"/>
            <w:tcBorders>
              <w:top w:val="single" w:sz="4" w:space="0" w:color="auto"/>
              <w:left w:val="single" w:sz="4" w:space="0" w:color="auto"/>
              <w:bottom w:val="single" w:sz="4" w:space="0" w:color="auto"/>
              <w:right w:val="single" w:sz="4" w:space="0" w:color="auto"/>
            </w:tcBorders>
            <w:hideMark/>
          </w:tcPr>
          <w:p w14:paraId="42524F29" w14:textId="77777777" w:rsidR="000D2B7A" w:rsidRDefault="000D2B7A">
            <w:pPr>
              <w:pStyle w:val="B1"/>
            </w:pPr>
            <w:proofErr w:type="spellStart"/>
            <w:r>
              <w:rPr>
                <w:lang w:eastAsia="zh-CN"/>
              </w:rPr>
              <w:t>SubgroupID</w:t>
            </w:r>
            <w:proofErr w:type="spellEnd"/>
            <w:r>
              <w:t xml:space="preserve"> = (floor(UE_ID/(N*Ns)) mod </w:t>
            </w:r>
            <w:proofErr w:type="spellStart"/>
            <w:r>
              <w:rPr>
                <w:bCs/>
                <w:lang w:eastAsia="zh-CN"/>
              </w:rPr>
              <w:t>subgroupsNumForUEID</w:t>
            </w:r>
            <w:proofErr w:type="spellEnd"/>
            <w:r>
              <w:t>) + (</w:t>
            </w:r>
            <w:proofErr w:type="spellStart"/>
            <w:r>
              <w:t>subgroupsNumPerPO</w:t>
            </w:r>
            <w:proofErr w:type="spellEnd"/>
            <w:r>
              <w:t xml:space="preserve"> - </w:t>
            </w:r>
            <w:proofErr w:type="spellStart"/>
            <w:r>
              <w:rPr>
                <w:bCs/>
                <w:lang w:eastAsia="zh-CN"/>
              </w:rPr>
              <w:t>subgroupsNumForUEID</w:t>
            </w:r>
            <w:proofErr w:type="spellEnd"/>
            <w:r>
              <w:t>),</w:t>
            </w:r>
          </w:p>
          <w:p w14:paraId="6AB3BFF8" w14:textId="77777777" w:rsidR="000D2B7A" w:rsidRDefault="000D2B7A">
            <w:r>
              <w:t>where:</w:t>
            </w:r>
          </w:p>
          <w:p w14:paraId="0CD87266" w14:textId="77777777" w:rsidR="000D2B7A" w:rsidRDefault="000D2B7A">
            <w:pPr>
              <w:pStyle w:val="B1"/>
              <w:rPr>
                <w:lang w:eastAsia="ko-KR"/>
              </w:rPr>
            </w:pPr>
            <w:r>
              <w:t xml:space="preserve">N: number of total paging </w:t>
            </w:r>
            <w:r>
              <w:rPr>
                <w:lang w:eastAsia="ko-KR"/>
              </w:rPr>
              <w:t>frames</w:t>
            </w:r>
            <w:r>
              <w:t xml:space="preserve"> in T, which is the DRX cycle of RRC_IDLE state as specified in clause 7.1</w:t>
            </w:r>
          </w:p>
          <w:p w14:paraId="66A97CB5" w14:textId="77777777" w:rsidR="000D2B7A" w:rsidRDefault="000D2B7A">
            <w:pPr>
              <w:pStyle w:val="B1"/>
              <w:rPr>
                <w:lang w:eastAsia="zh-CN"/>
              </w:rPr>
            </w:pPr>
            <w:r>
              <w:rPr>
                <w:lang w:eastAsia="ko-KR"/>
              </w:rPr>
              <w:t xml:space="preserve">Ns: number of paging </w:t>
            </w:r>
            <w:r>
              <w:rPr>
                <w:bCs/>
              </w:rPr>
              <w:t xml:space="preserve">occasions </w:t>
            </w:r>
            <w:r>
              <w:rPr>
                <w:lang w:eastAsia="ko-KR"/>
              </w:rPr>
              <w:t>for a PF</w:t>
            </w:r>
          </w:p>
          <w:p w14:paraId="0F221ACD" w14:textId="77777777" w:rsidR="000D2B7A" w:rsidRDefault="000D2B7A">
            <w:pPr>
              <w:pStyle w:val="B1"/>
              <w:rPr>
                <w:lang w:eastAsia="en-GB"/>
              </w:rPr>
            </w:pPr>
            <w:r>
              <w:rPr>
                <w:bCs/>
              </w:rPr>
              <w:t xml:space="preserve">UE_ID: </w:t>
            </w:r>
            <w:r>
              <w:rPr>
                <w:lang w:eastAsia="en-GB"/>
              </w:rPr>
              <w:t xml:space="preserve">5G-S-TMSI mod X, where X is 32768, if </w:t>
            </w:r>
            <w:proofErr w:type="spellStart"/>
            <w:r>
              <w:rPr>
                <w:lang w:eastAsia="zh-CN"/>
              </w:rPr>
              <w:t>eDRX</w:t>
            </w:r>
            <w:proofErr w:type="spellEnd"/>
            <w:r>
              <w:rPr>
                <w:lang w:eastAsia="en-GB"/>
              </w:rPr>
              <w:t xml:space="preserve"> is applied; otherwise, X is 8192</w:t>
            </w:r>
          </w:p>
          <w:p w14:paraId="2A6AE54B" w14:textId="77777777" w:rsidR="000D2B7A" w:rsidRDefault="000D2B7A" w:rsidP="000D2B7A">
            <w:pPr>
              <w:pStyle w:val="a2"/>
              <w:spacing w:after="180"/>
              <w:ind w:firstLineChars="150" w:firstLine="300"/>
              <w:jc w:val="left"/>
              <w:rPr>
                <w:rFonts w:eastAsiaTheme="minorEastAsia"/>
                <w:lang w:eastAsia="zh-CN"/>
              </w:rPr>
            </w:pPr>
            <w:proofErr w:type="spellStart"/>
            <w:r>
              <w:t>subgroupsNumForUEID</w:t>
            </w:r>
            <w:proofErr w:type="spellEnd"/>
            <w:r>
              <w:t>: number of subgroups for UE_ID based subgrouping in a PO, which is broadcasted in system information</w:t>
            </w:r>
          </w:p>
        </w:tc>
      </w:tr>
    </w:tbl>
    <w:p w14:paraId="2E2F2473" w14:textId="35D0A64A" w:rsidR="00DF1ADE" w:rsidRDefault="00DF1ADE" w:rsidP="000E041E">
      <w:pPr>
        <w:pStyle w:val="a2"/>
        <w:spacing w:beforeLines="50" w:before="120"/>
        <w:jc w:val="left"/>
        <w:rPr>
          <w:rFonts w:eastAsiaTheme="minorEastAsia"/>
          <w:lang w:eastAsia="zh-CN"/>
        </w:rPr>
      </w:pPr>
      <w:r>
        <w:rPr>
          <w:rFonts w:eastAsiaTheme="minorEastAsia" w:hint="eastAsia"/>
          <w:szCs w:val="20"/>
          <w:lang w:eastAsia="zh-CN"/>
        </w:rPr>
        <w:t xml:space="preserve">According to previous discussions, there are two possible options for </w:t>
      </w:r>
      <w:r>
        <w:rPr>
          <w:rFonts w:eastAsiaTheme="minorEastAsia"/>
          <w:lang w:eastAsia="zh-CN"/>
        </w:rPr>
        <w:t>the formula for UE_ID based</w:t>
      </w:r>
      <w:r>
        <w:rPr>
          <w:rFonts w:eastAsiaTheme="minorEastAsia" w:hint="eastAsia"/>
          <w:lang w:eastAsia="zh-CN"/>
        </w:rPr>
        <w:t xml:space="preserve"> LP-WUS subgrouping.</w:t>
      </w:r>
    </w:p>
    <w:p w14:paraId="25AFF2D2" w14:textId="67AAC48E" w:rsidR="00DF1ADE" w:rsidRPr="001D36AD" w:rsidRDefault="00DF1ADE" w:rsidP="000E041E">
      <w:pPr>
        <w:pStyle w:val="a2"/>
        <w:spacing w:beforeLines="50" w:before="120"/>
        <w:jc w:val="left"/>
        <w:rPr>
          <w:rFonts w:eastAsiaTheme="minorEastAsia"/>
          <w:b/>
          <w:bCs/>
          <w:u w:val="single"/>
          <w:lang w:eastAsia="zh-CN"/>
        </w:rPr>
      </w:pPr>
      <w:r w:rsidRPr="001D36AD">
        <w:rPr>
          <w:rFonts w:eastAsiaTheme="minorEastAsia" w:hint="eastAsia"/>
          <w:b/>
          <w:bCs/>
          <w:u w:val="single"/>
          <w:lang w:eastAsia="zh-CN"/>
        </w:rPr>
        <w:t>Option 1:</w:t>
      </w:r>
      <w:r w:rsidR="001D318A" w:rsidRPr="001D36AD">
        <w:rPr>
          <w:rFonts w:eastAsiaTheme="minorEastAsia" w:hint="eastAsia"/>
          <w:b/>
          <w:bCs/>
          <w:u w:val="single"/>
          <w:lang w:eastAsia="zh-CN"/>
        </w:rPr>
        <w:t xml:space="preserve"> </w:t>
      </w:r>
      <w:r w:rsidR="00BD3BEF" w:rsidRPr="001D36AD">
        <w:rPr>
          <w:rFonts w:eastAsiaTheme="minorEastAsia" w:hint="eastAsia"/>
          <w:b/>
          <w:bCs/>
          <w:u w:val="single"/>
          <w:lang w:eastAsia="zh-CN"/>
        </w:rPr>
        <w:t xml:space="preserve">The subgrouping number for </w:t>
      </w:r>
      <w:r w:rsidR="001D318A" w:rsidRPr="001D36AD">
        <w:rPr>
          <w:rFonts w:eastAsiaTheme="minorEastAsia" w:hint="eastAsia"/>
          <w:b/>
          <w:bCs/>
          <w:u w:val="single"/>
          <w:lang w:eastAsia="zh-CN"/>
        </w:rPr>
        <w:t>UE_ID based PEI subgrouping is considered in the formula for UE_ID based LP-WUS subgrouping.</w:t>
      </w:r>
    </w:p>
    <w:p w14:paraId="20883CC4" w14:textId="149DD0E8" w:rsidR="001D318A" w:rsidRDefault="001D318A" w:rsidP="000E041E">
      <w:pPr>
        <w:pStyle w:val="a2"/>
        <w:spacing w:beforeLines="50" w:before="120"/>
        <w:jc w:val="left"/>
        <w:rPr>
          <w:rFonts w:eastAsiaTheme="minorEastAsia"/>
          <w:szCs w:val="20"/>
          <w:lang w:eastAsia="zh-CN"/>
        </w:rPr>
      </w:pPr>
      <w:r>
        <w:rPr>
          <w:rFonts w:eastAsiaTheme="minorEastAsia" w:hint="eastAsia"/>
          <w:szCs w:val="20"/>
          <w:lang w:eastAsia="zh-CN"/>
        </w:rPr>
        <w:t xml:space="preserve">For example, </w:t>
      </w:r>
      <w:proofErr w:type="spellStart"/>
      <w:r w:rsidRPr="001D318A">
        <w:rPr>
          <w:rFonts w:eastAsiaTheme="minorEastAsia"/>
          <w:szCs w:val="20"/>
          <w:lang w:eastAsia="zh-CN"/>
        </w:rPr>
        <w:t>SubgroupID</w:t>
      </w:r>
      <w:r w:rsidR="00BD3BEF">
        <w:rPr>
          <w:rFonts w:eastAsiaTheme="minorEastAsia" w:hint="eastAsia"/>
          <w:szCs w:val="20"/>
          <w:lang w:eastAsia="zh-CN"/>
        </w:rPr>
        <w:t>_LP</w:t>
      </w:r>
      <w:proofErr w:type="spellEnd"/>
      <w:r w:rsidRPr="001D318A">
        <w:rPr>
          <w:rFonts w:eastAsiaTheme="minorEastAsia"/>
          <w:szCs w:val="20"/>
          <w:lang w:eastAsia="zh-CN"/>
        </w:rPr>
        <w:t xml:space="preserve"> = (floor (UE_ID</w:t>
      </w:r>
      <w:proofErr w:type="gramStart"/>
      <w:r w:rsidRPr="001D318A">
        <w:rPr>
          <w:rFonts w:eastAsiaTheme="minorEastAsia"/>
          <w:szCs w:val="20"/>
          <w:lang w:eastAsia="zh-CN"/>
        </w:rPr>
        <w:t>/(</w:t>
      </w:r>
      <w:proofErr w:type="gramEnd"/>
      <w:r w:rsidRPr="001D318A">
        <w:rPr>
          <w:rFonts w:eastAsiaTheme="minorEastAsia"/>
          <w:szCs w:val="20"/>
          <w:lang w:eastAsia="zh-CN"/>
        </w:rPr>
        <w:t>N*Ns</w:t>
      </w:r>
      <w:r>
        <w:rPr>
          <w:rFonts w:eastAsiaTheme="minorEastAsia" w:hint="eastAsia"/>
          <w:szCs w:val="20"/>
          <w:lang w:eastAsia="zh-CN"/>
        </w:rPr>
        <w:t>*</w:t>
      </w:r>
      <w:r w:rsidRPr="00D94D8E">
        <w:rPr>
          <w:rFonts w:eastAsiaTheme="minorEastAsia"/>
          <w:szCs w:val="20"/>
          <w:highlight w:val="yellow"/>
          <w:lang w:eastAsia="zh-CN"/>
        </w:rPr>
        <w:t>k</w:t>
      </w:r>
      <w:r w:rsidRPr="001D318A">
        <w:rPr>
          <w:rFonts w:eastAsiaTheme="minorEastAsia"/>
          <w:szCs w:val="20"/>
          <w:lang w:eastAsia="zh-CN"/>
        </w:rPr>
        <w:t xml:space="preserve">)) mod </w:t>
      </w:r>
      <w:proofErr w:type="spellStart"/>
      <w:r w:rsidRPr="001D318A">
        <w:rPr>
          <w:rFonts w:eastAsiaTheme="minorEastAsia"/>
          <w:szCs w:val="20"/>
          <w:lang w:eastAsia="zh-CN"/>
        </w:rPr>
        <w:t>subgroupsNumForUEID_LP</w:t>
      </w:r>
      <w:proofErr w:type="spellEnd"/>
      <w:r w:rsidRPr="001D318A">
        <w:rPr>
          <w:rFonts w:eastAsiaTheme="minorEastAsia"/>
          <w:szCs w:val="20"/>
          <w:lang w:eastAsia="zh-CN"/>
        </w:rPr>
        <w:t>) + (</w:t>
      </w:r>
      <w:proofErr w:type="spellStart"/>
      <w:r w:rsidRPr="001D318A">
        <w:rPr>
          <w:rFonts w:eastAsiaTheme="minorEastAsia"/>
          <w:szCs w:val="20"/>
          <w:lang w:eastAsia="zh-CN"/>
        </w:rPr>
        <w:t>subgroupsNumPerPO_LP</w:t>
      </w:r>
      <w:proofErr w:type="spellEnd"/>
      <w:r w:rsidRPr="001D318A">
        <w:rPr>
          <w:rFonts w:eastAsiaTheme="minorEastAsia"/>
          <w:szCs w:val="20"/>
          <w:lang w:eastAsia="zh-CN"/>
        </w:rPr>
        <w:t xml:space="preserve"> – </w:t>
      </w:r>
      <w:proofErr w:type="spellStart"/>
      <w:r w:rsidRPr="001D318A">
        <w:rPr>
          <w:rFonts w:eastAsiaTheme="minorEastAsia"/>
          <w:szCs w:val="20"/>
          <w:lang w:eastAsia="zh-CN"/>
        </w:rPr>
        <w:t>subgroupsNumForUEID_LP</w:t>
      </w:r>
      <w:proofErr w:type="spellEnd"/>
      <w:r w:rsidRPr="001D318A">
        <w:rPr>
          <w:rFonts w:eastAsiaTheme="minorEastAsia"/>
          <w:szCs w:val="20"/>
          <w:lang w:eastAsia="zh-CN"/>
        </w:rPr>
        <w:t>)</w:t>
      </w:r>
      <w:r>
        <w:rPr>
          <w:rFonts w:eastAsiaTheme="minorEastAsia" w:hint="eastAsia"/>
          <w:szCs w:val="20"/>
          <w:lang w:eastAsia="zh-CN"/>
        </w:rPr>
        <w:t>, where k</w:t>
      </w:r>
      <w:r w:rsidR="00847372">
        <w:rPr>
          <w:rFonts w:eastAsiaTheme="minorEastAsia" w:hint="eastAsia"/>
          <w:szCs w:val="20"/>
          <w:lang w:eastAsia="zh-CN"/>
        </w:rPr>
        <w:t xml:space="preserve"> is equal to the </w:t>
      </w:r>
      <w:r w:rsidR="00BD3BEF">
        <w:rPr>
          <w:rFonts w:eastAsiaTheme="minorEastAsia" w:hint="eastAsia"/>
          <w:szCs w:val="20"/>
          <w:lang w:eastAsia="zh-CN"/>
        </w:rPr>
        <w:t xml:space="preserve">subgrouping number for UE_ID </w:t>
      </w:r>
      <w:r w:rsidR="00BD3BEF">
        <w:rPr>
          <w:rFonts w:eastAsiaTheme="minorEastAsia"/>
          <w:szCs w:val="20"/>
          <w:lang w:eastAsia="zh-CN"/>
        </w:rPr>
        <w:t>based</w:t>
      </w:r>
      <w:r w:rsidR="00BD3BEF">
        <w:rPr>
          <w:rFonts w:eastAsiaTheme="minorEastAsia" w:hint="eastAsia"/>
          <w:szCs w:val="20"/>
          <w:lang w:eastAsia="zh-CN"/>
        </w:rPr>
        <w:t xml:space="preserve"> PEI subgrouping.</w:t>
      </w:r>
    </w:p>
    <w:p w14:paraId="35399644" w14:textId="6747E3B4" w:rsidR="00BD3BEF" w:rsidRPr="001D36AD" w:rsidRDefault="00BD3BEF" w:rsidP="000E041E">
      <w:pPr>
        <w:pStyle w:val="a2"/>
        <w:spacing w:beforeLines="50" w:before="120"/>
        <w:jc w:val="left"/>
        <w:rPr>
          <w:rFonts w:eastAsiaTheme="minorEastAsia"/>
          <w:b/>
          <w:bCs/>
          <w:szCs w:val="20"/>
          <w:u w:val="single"/>
          <w:lang w:eastAsia="zh-CN"/>
        </w:rPr>
      </w:pPr>
      <w:r w:rsidRPr="001D36AD">
        <w:rPr>
          <w:rFonts w:eastAsiaTheme="minorEastAsia" w:hint="eastAsia"/>
          <w:b/>
          <w:bCs/>
          <w:szCs w:val="20"/>
          <w:u w:val="single"/>
          <w:lang w:eastAsia="zh-CN"/>
        </w:rPr>
        <w:t>Option 2: The formula for UE_ID based PEI subgrouping is reused.</w:t>
      </w:r>
    </w:p>
    <w:p w14:paraId="77D1B5BE" w14:textId="0562B0C2" w:rsidR="00BD3BEF" w:rsidRDefault="00A7557E" w:rsidP="000E041E">
      <w:pPr>
        <w:pStyle w:val="a2"/>
        <w:spacing w:beforeLines="50" w:before="120"/>
        <w:jc w:val="left"/>
        <w:rPr>
          <w:rFonts w:eastAsiaTheme="minorEastAsia" w:hint="eastAsia"/>
          <w:szCs w:val="20"/>
          <w:lang w:eastAsia="zh-CN"/>
        </w:rPr>
      </w:pPr>
      <w:proofErr w:type="spellStart"/>
      <w:r w:rsidRPr="001D318A">
        <w:rPr>
          <w:rFonts w:eastAsiaTheme="minorEastAsia"/>
          <w:szCs w:val="20"/>
          <w:lang w:eastAsia="zh-CN"/>
        </w:rPr>
        <w:t>SubgroupID</w:t>
      </w:r>
      <w:r>
        <w:rPr>
          <w:rFonts w:eastAsiaTheme="minorEastAsia" w:hint="eastAsia"/>
          <w:szCs w:val="20"/>
          <w:lang w:eastAsia="zh-CN"/>
        </w:rPr>
        <w:t>_LP</w:t>
      </w:r>
      <w:proofErr w:type="spellEnd"/>
      <w:r w:rsidRPr="001D318A">
        <w:rPr>
          <w:rFonts w:eastAsiaTheme="minorEastAsia"/>
          <w:szCs w:val="20"/>
          <w:lang w:eastAsia="zh-CN"/>
        </w:rPr>
        <w:t xml:space="preserve"> = (floor (UE_ID</w:t>
      </w:r>
      <w:proofErr w:type="gramStart"/>
      <w:r w:rsidRPr="001D318A">
        <w:rPr>
          <w:rFonts w:eastAsiaTheme="minorEastAsia"/>
          <w:szCs w:val="20"/>
          <w:lang w:eastAsia="zh-CN"/>
        </w:rPr>
        <w:t>/(</w:t>
      </w:r>
      <w:proofErr w:type="gramEnd"/>
      <w:r w:rsidRPr="001D318A">
        <w:rPr>
          <w:rFonts w:eastAsiaTheme="minorEastAsia"/>
          <w:szCs w:val="20"/>
          <w:lang w:eastAsia="zh-CN"/>
        </w:rPr>
        <w:t xml:space="preserve">N*Ns)) mod </w:t>
      </w:r>
      <w:proofErr w:type="spellStart"/>
      <w:r w:rsidRPr="001D318A">
        <w:rPr>
          <w:rFonts w:eastAsiaTheme="minorEastAsia"/>
          <w:szCs w:val="20"/>
          <w:lang w:eastAsia="zh-CN"/>
        </w:rPr>
        <w:t>subgroupsNumForUEID_LP</w:t>
      </w:r>
      <w:proofErr w:type="spellEnd"/>
      <w:r w:rsidRPr="001D318A">
        <w:rPr>
          <w:rFonts w:eastAsiaTheme="minorEastAsia"/>
          <w:szCs w:val="20"/>
          <w:lang w:eastAsia="zh-CN"/>
        </w:rPr>
        <w:t>) + (</w:t>
      </w:r>
      <w:proofErr w:type="spellStart"/>
      <w:r w:rsidRPr="001D318A">
        <w:rPr>
          <w:rFonts w:eastAsiaTheme="minorEastAsia"/>
          <w:szCs w:val="20"/>
          <w:lang w:eastAsia="zh-CN"/>
        </w:rPr>
        <w:t>subgroupsNumPerPO_LP</w:t>
      </w:r>
      <w:proofErr w:type="spellEnd"/>
      <w:r w:rsidRPr="001D318A">
        <w:rPr>
          <w:rFonts w:eastAsiaTheme="minorEastAsia"/>
          <w:szCs w:val="20"/>
          <w:lang w:eastAsia="zh-CN"/>
        </w:rPr>
        <w:t xml:space="preserve"> – </w:t>
      </w:r>
      <w:proofErr w:type="spellStart"/>
      <w:r w:rsidRPr="001D318A">
        <w:rPr>
          <w:rFonts w:eastAsiaTheme="minorEastAsia"/>
          <w:szCs w:val="20"/>
          <w:lang w:eastAsia="zh-CN"/>
        </w:rPr>
        <w:t>subgroupsNumForUEID_LP</w:t>
      </w:r>
      <w:proofErr w:type="spellEnd"/>
      <w:r w:rsidRPr="001D318A">
        <w:rPr>
          <w:rFonts w:eastAsiaTheme="minorEastAsia"/>
          <w:szCs w:val="20"/>
          <w:lang w:eastAsia="zh-CN"/>
        </w:rPr>
        <w:t>)</w:t>
      </w:r>
    </w:p>
    <w:p w14:paraId="58C2B670" w14:textId="77777777" w:rsidR="004873B9" w:rsidRDefault="004873B9" w:rsidP="000E041E">
      <w:pPr>
        <w:pStyle w:val="a2"/>
        <w:spacing w:beforeLines="50" w:before="120"/>
        <w:jc w:val="left"/>
        <w:rPr>
          <w:rFonts w:eastAsiaTheme="minorEastAsia"/>
          <w:szCs w:val="20"/>
          <w:lang w:eastAsia="zh-CN"/>
        </w:rPr>
      </w:pPr>
    </w:p>
    <w:p w14:paraId="3873278F" w14:textId="7C48A7A3" w:rsidR="00A853EA" w:rsidRPr="00C97A95" w:rsidRDefault="00C97A95" w:rsidP="000E041E">
      <w:pPr>
        <w:pStyle w:val="a2"/>
        <w:spacing w:beforeLines="50" w:before="120"/>
        <w:jc w:val="left"/>
        <w:rPr>
          <w:rFonts w:eastAsiaTheme="minorEastAsia"/>
          <w:szCs w:val="20"/>
          <w:u w:val="single"/>
          <w:lang w:eastAsia="zh-CN"/>
        </w:rPr>
      </w:pPr>
      <w:r w:rsidRPr="00C97A95">
        <w:rPr>
          <w:rFonts w:eastAsiaTheme="minorEastAsia" w:hint="eastAsia"/>
          <w:b/>
          <w:u w:val="single"/>
          <w:lang w:eastAsia="zh-CN"/>
        </w:rPr>
        <w:lastRenderedPageBreak/>
        <w:t>1</w:t>
      </w:r>
      <w:r w:rsidRPr="00C97A95">
        <w:rPr>
          <w:rFonts w:hint="eastAsia"/>
          <w:b/>
          <w:u w:val="single"/>
        </w:rPr>
        <w:t xml:space="preserve">) </w:t>
      </w:r>
      <w:r w:rsidR="00A853EA" w:rsidRPr="00C97A95">
        <w:rPr>
          <w:rFonts w:eastAsiaTheme="minorEastAsia" w:hint="eastAsia"/>
          <w:b/>
          <w:szCs w:val="20"/>
          <w:u w:val="single"/>
          <w:lang w:eastAsia="zh-CN"/>
        </w:rPr>
        <w:t>Whether</w:t>
      </w:r>
      <w:r w:rsidR="00A853EA" w:rsidRPr="00C97A95">
        <w:rPr>
          <w:rFonts w:eastAsiaTheme="minorEastAsia" w:hint="eastAsia"/>
          <w:szCs w:val="20"/>
          <w:u w:val="single"/>
          <w:lang w:eastAsia="zh-CN"/>
        </w:rPr>
        <w:t xml:space="preserve"> </w:t>
      </w:r>
      <w:r w:rsidR="00A853EA" w:rsidRPr="00C97A95">
        <w:rPr>
          <w:b/>
          <w:bCs/>
          <w:u w:val="single"/>
        </w:rPr>
        <w:t xml:space="preserve">UEs belonging to </w:t>
      </w:r>
      <w:r w:rsidR="00A853EA" w:rsidRPr="00C97A95">
        <w:rPr>
          <w:b/>
          <w:bCs/>
          <w:i/>
          <w:iCs/>
          <w:u w:val="single"/>
        </w:rPr>
        <w:t>the same LP-WUS subgrouping</w:t>
      </w:r>
      <w:r w:rsidR="00A853EA" w:rsidRPr="00C97A95">
        <w:rPr>
          <w:b/>
          <w:bCs/>
          <w:u w:val="single"/>
        </w:rPr>
        <w:t xml:space="preserve"> </w:t>
      </w:r>
      <w:r w:rsidR="00A853EA" w:rsidRPr="00C97A95">
        <w:rPr>
          <w:rFonts w:eastAsiaTheme="minorEastAsia" w:hint="eastAsia"/>
          <w:b/>
          <w:bCs/>
          <w:u w:val="single"/>
          <w:lang w:eastAsia="zh-CN"/>
        </w:rPr>
        <w:t>can</w:t>
      </w:r>
      <w:r w:rsidR="00A853EA" w:rsidRPr="00C97A95">
        <w:rPr>
          <w:b/>
          <w:bCs/>
          <w:u w:val="single"/>
        </w:rPr>
        <w:t xml:space="preserve"> be assigned to </w:t>
      </w:r>
      <w:r w:rsidR="00A853EA" w:rsidRPr="00C97A95">
        <w:rPr>
          <w:b/>
          <w:bCs/>
          <w:i/>
          <w:iCs/>
          <w:u w:val="single"/>
        </w:rPr>
        <w:t>different PEI subgroupings</w:t>
      </w:r>
      <w:r w:rsidR="00A853EA" w:rsidRPr="00C97A95">
        <w:rPr>
          <w:rFonts w:eastAsiaTheme="minorEastAsia"/>
          <w:b/>
          <w:bCs/>
          <w:u w:val="single"/>
          <w:lang w:eastAsia="zh-CN"/>
        </w:rPr>
        <w:t xml:space="preserve"> as much as possible</w:t>
      </w:r>
    </w:p>
    <w:p w14:paraId="116302F0" w14:textId="51B48DD5" w:rsidR="00A853EA" w:rsidRPr="008C3D1A" w:rsidRDefault="00A853EA" w:rsidP="008C3D1A">
      <w:pPr>
        <w:pStyle w:val="a2"/>
        <w:spacing w:beforeLines="50" w:before="120"/>
        <w:rPr>
          <w:rFonts w:eastAsiaTheme="minorEastAsia"/>
          <w:szCs w:val="20"/>
          <w:lang w:eastAsia="zh-CN"/>
        </w:rPr>
      </w:pPr>
      <w:r>
        <w:rPr>
          <w:rFonts w:eastAsiaTheme="minorEastAsia" w:hint="eastAsia"/>
          <w:szCs w:val="20"/>
          <w:lang w:eastAsia="zh-CN"/>
        </w:rPr>
        <w:t xml:space="preserve">In </w:t>
      </w:r>
      <w:r w:rsidR="008C3D1A">
        <w:rPr>
          <w:rFonts w:eastAsiaTheme="minorEastAsia" w:hint="eastAsia"/>
          <w:szCs w:val="20"/>
          <w:lang w:eastAsia="zh-CN"/>
        </w:rPr>
        <w:t>O</w:t>
      </w:r>
      <w:r>
        <w:rPr>
          <w:rFonts w:eastAsiaTheme="minorEastAsia" w:hint="eastAsia"/>
          <w:szCs w:val="20"/>
          <w:lang w:eastAsia="zh-CN"/>
        </w:rPr>
        <w:t xml:space="preserve">ption 1, </w:t>
      </w:r>
      <w:r w:rsidR="008C3D1A">
        <w:rPr>
          <w:rFonts w:eastAsiaTheme="minorEastAsia" w:hint="eastAsia"/>
          <w:szCs w:val="20"/>
          <w:lang w:eastAsia="zh-CN"/>
        </w:rPr>
        <w:t>bits within UE_ID for UE_</w:t>
      </w:r>
      <w:r w:rsidR="009D47D9">
        <w:rPr>
          <w:rFonts w:eastAsiaTheme="minorEastAsia" w:hint="eastAsia"/>
          <w:szCs w:val="20"/>
          <w:lang w:eastAsia="zh-CN"/>
        </w:rPr>
        <w:t>I</w:t>
      </w:r>
      <w:r w:rsidR="008C3D1A">
        <w:rPr>
          <w:rFonts w:eastAsiaTheme="minorEastAsia" w:hint="eastAsia"/>
          <w:szCs w:val="20"/>
          <w:lang w:eastAsia="zh-CN"/>
        </w:rPr>
        <w:t xml:space="preserve">D based PEI subgrouping are </w:t>
      </w:r>
      <w:r w:rsidR="008C3D1A">
        <w:rPr>
          <w:rFonts w:eastAsiaTheme="minorEastAsia"/>
          <w:szCs w:val="20"/>
          <w:lang w:eastAsia="zh-CN"/>
        </w:rPr>
        <w:t>excluded</w:t>
      </w:r>
      <w:r w:rsidR="008C3D1A">
        <w:rPr>
          <w:rFonts w:eastAsiaTheme="minorEastAsia" w:hint="eastAsia"/>
          <w:szCs w:val="20"/>
          <w:lang w:eastAsia="zh-CN"/>
        </w:rPr>
        <w:t xml:space="preserve"> when </w:t>
      </w:r>
      <w:r w:rsidR="008C3D1A" w:rsidRPr="009918F1">
        <w:rPr>
          <w:lang w:eastAsia="zh-CN"/>
        </w:rPr>
        <w:t xml:space="preserve">the subgroup </w:t>
      </w:r>
      <w:r w:rsidR="008C3D1A">
        <w:rPr>
          <w:rFonts w:eastAsiaTheme="minorEastAsia" w:hint="eastAsia"/>
          <w:lang w:eastAsia="zh-CN"/>
        </w:rPr>
        <w:t>UE_</w:t>
      </w:r>
      <w:r w:rsidR="008C3D1A" w:rsidRPr="009918F1">
        <w:rPr>
          <w:lang w:eastAsia="zh-CN"/>
        </w:rPr>
        <w:t xml:space="preserve">ID of </w:t>
      </w:r>
      <w:r w:rsidR="008C3D1A">
        <w:rPr>
          <w:rFonts w:eastAsiaTheme="minorEastAsia" w:hint="eastAsia"/>
          <w:lang w:eastAsia="zh-CN"/>
        </w:rPr>
        <w:t>LP-WUS</w:t>
      </w:r>
      <w:r w:rsidR="008C3D1A" w:rsidRPr="009918F1">
        <w:rPr>
          <w:lang w:eastAsia="zh-CN"/>
        </w:rPr>
        <w:t xml:space="preserve"> is determined</w:t>
      </w:r>
      <w:r w:rsidR="008C3D1A">
        <w:rPr>
          <w:rFonts w:eastAsiaTheme="minorEastAsia" w:hint="eastAsia"/>
          <w:lang w:eastAsia="zh-CN"/>
        </w:rPr>
        <w:t xml:space="preserve">. As different bits </w:t>
      </w:r>
      <w:r w:rsidR="00C942A0">
        <w:rPr>
          <w:rFonts w:eastAsiaTheme="minorEastAsia" w:hint="eastAsia"/>
          <w:lang w:eastAsia="zh-CN"/>
        </w:rPr>
        <w:t xml:space="preserve">within UE_ID </w:t>
      </w:r>
      <w:r w:rsidR="008C3D1A">
        <w:rPr>
          <w:rFonts w:eastAsiaTheme="minorEastAsia" w:hint="eastAsia"/>
          <w:lang w:eastAsia="zh-CN"/>
        </w:rPr>
        <w:t xml:space="preserve">are used for </w:t>
      </w:r>
      <w:r w:rsidR="008C3D1A" w:rsidRPr="009918F1">
        <w:rPr>
          <w:lang w:eastAsia="zh-CN"/>
        </w:rPr>
        <w:t xml:space="preserve">subgroup </w:t>
      </w:r>
      <w:r w:rsidR="008C3D1A">
        <w:rPr>
          <w:rFonts w:eastAsiaTheme="minorEastAsia" w:hint="eastAsia"/>
          <w:lang w:eastAsia="zh-CN"/>
        </w:rPr>
        <w:t>UE_</w:t>
      </w:r>
      <w:r w:rsidR="008C3D1A" w:rsidRPr="009918F1">
        <w:rPr>
          <w:lang w:eastAsia="zh-CN"/>
        </w:rPr>
        <w:t>ID of</w:t>
      </w:r>
      <w:r w:rsidR="008C3D1A">
        <w:rPr>
          <w:rFonts w:eastAsiaTheme="minorEastAsia" w:hint="eastAsia"/>
          <w:lang w:eastAsia="zh-CN"/>
        </w:rPr>
        <w:t xml:space="preserve"> PEI and LP-WUS, UEs belong to the same LP-WUS subgrouping can be assigned to different PEI subgrouping as much as possible. </w:t>
      </w:r>
    </w:p>
    <w:p w14:paraId="25867DA5" w14:textId="6FC2E41F" w:rsidR="00844F65" w:rsidRDefault="00700790" w:rsidP="008C3D1A">
      <w:pPr>
        <w:pStyle w:val="a2"/>
        <w:spacing w:beforeLines="50" w:before="120"/>
        <w:rPr>
          <w:rFonts w:eastAsiaTheme="minorEastAsia"/>
          <w:lang w:eastAsia="zh-CN"/>
        </w:rPr>
      </w:pPr>
      <w:r>
        <w:rPr>
          <w:rFonts w:eastAsiaTheme="minorEastAsia" w:hint="eastAsia"/>
          <w:szCs w:val="20"/>
          <w:lang w:eastAsia="zh-CN"/>
        </w:rPr>
        <w:t xml:space="preserve">With the </w:t>
      </w:r>
      <w:r w:rsidR="00A5601A">
        <w:rPr>
          <w:rFonts w:eastAsiaTheme="minorEastAsia" w:hint="eastAsia"/>
          <w:szCs w:val="20"/>
          <w:lang w:eastAsia="zh-CN"/>
        </w:rPr>
        <w:t>O</w:t>
      </w:r>
      <w:r>
        <w:rPr>
          <w:rFonts w:eastAsiaTheme="minorEastAsia" w:hint="eastAsia"/>
          <w:szCs w:val="20"/>
          <w:lang w:eastAsia="zh-CN"/>
        </w:rPr>
        <w:t>ption</w:t>
      </w:r>
      <w:r w:rsidR="00887853">
        <w:rPr>
          <w:rFonts w:eastAsiaTheme="minorEastAsia" w:hint="eastAsia"/>
          <w:szCs w:val="20"/>
          <w:lang w:eastAsia="zh-CN"/>
        </w:rPr>
        <w:t xml:space="preserve"> 2</w:t>
      </w:r>
      <w:r>
        <w:rPr>
          <w:rFonts w:eastAsiaTheme="minorEastAsia" w:hint="eastAsia"/>
          <w:szCs w:val="20"/>
          <w:lang w:eastAsia="zh-CN"/>
        </w:rPr>
        <w:t>, if the maximum number for UE_ID based LP-WUS subgrouping is not equal to that for UE_ID based PEI subgrouping, different IDs for UE_ID based PEI subgrouping may</w:t>
      </w:r>
      <w:r w:rsidR="001D36AD">
        <w:rPr>
          <w:rFonts w:eastAsiaTheme="minorEastAsia" w:hint="eastAsia"/>
          <w:szCs w:val="20"/>
          <w:lang w:eastAsia="zh-CN"/>
        </w:rPr>
        <w:t xml:space="preserve"> </w:t>
      </w:r>
      <w:r>
        <w:rPr>
          <w:rFonts w:eastAsiaTheme="minorEastAsia" w:hint="eastAsia"/>
          <w:szCs w:val="20"/>
          <w:lang w:eastAsia="zh-CN"/>
        </w:rPr>
        <w:t xml:space="preserve">be </w:t>
      </w:r>
      <w:r w:rsidR="001D36AD">
        <w:rPr>
          <w:rFonts w:eastAsiaTheme="minorEastAsia" w:hint="eastAsia"/>
          <w:szCs w:val="20"/>
          <w:lang w:eastAsia="zh-CN"/>
        </w:rPr>
        <w:t>ass</w:t>
      </w:r>
      <w:r w:rsidR="000554CE">
        <w:rPr>
          <w:rFonts w:eastAsiaTheme="minorEastAsia" w:hint="eastAsia"/>
          <w:szCs w:val="20"/>
          <w:lang w:eastAsia="zh-CN"/>
        </w:rPr>
        <w:t>i</w:t>
      </w:r>
      <w:r w:rsidR="001D36AD">
        <w:rPr>
          <w:rFonts w:eastAsiaTheme="minorEastAsia" w:hint="eastAsia"/>
          <w:szCs w:val="20"/>
          <w:lang w:eastAsia="zh-CN"/>
        </w:rPr>
        <w:t>gned</w:t>
      </w:r>
      <w:r>
        <w:rPr>
          <w:rFonts w:eastAsiaTheme="minorEastAsia" w:hint="eastAsia"/>
          <w:szCs w:val="20"/>
          <w:lang w:eastAsia="zh-CN"/>
        </w:rPr>
        <w:t xml:space="preserve"> for the same ID of UE_ID based LP-WUS subgrouping.</w:t>
      </w:r>
      <w:r w:rsidR="000554CE">
        <w:rPr>
          <w:rFonts w:eastAsiaTheme="minorEastAsia" w:hint="eastAsia"/>
          <w:szCs w:val="20"/>
          <w:lang w:eastAsia="zh-CN"/>
        </w:rPr>
        <w:t xml:space="preserve"> But we should avoid </w:t>
      </w:r>
      <w:r w:rsidR="000554CE" w:rsidRPr="001D318A">
        <w:rPr>
          <w:rFonts w:eastAsiaTheme="minorEastAsia"/>
          <w:szCs w:val="20"/>
          <w:lang w:eastAsia="zh-CN"/>
        </w:rPr>
        <w:t>subgroupsNumForUEID_LP</w:t>
      </w:r>
      <w:r w:rsidR="000554CE">
        <w:rPr>
          <w:rFonts w:eastAsiaTheme="minorEastAsia" w:hint="eastAsia"/>
          <w:szCs w:val="20"/>
          <w:lang w:eastAsia="zh-CN"/>
        </w:rPr>
        <w:t xml:space="preserve"> (i.e. the maximum </w:t>
      </w:r>
      <w:r w:rsidR="000554CE">
        <w:t xml:space="preserve">number of subgroups for </w:t>
      </w:r>
      <w:r w:rsidR="000554CE">
        <w:rPr>
          <w:rFonts w:eastAsiaTheme="minorEastAsia" w:hint="eastAsia"/>
          <w:lang w:eastAsia="zh-CN"/>
        </w:rPr>
        <w:t xml:space="preserve">LP-WUS </w:t>
      </w:r>
      <w:r w:rsidR="000554CE">
        <w:t>UE_ID based subgrouping</w:t>
      </w:r>
      <w:r w:rsidR="000554CE">
        <w:rPr>
          <w:rFonts w:eastAsiaTheme="minorEastAsia" w:hint="eastAsia"/>
          <w:lang w:eastAsia="zh-CN"/>
        </w:rPr>
        <w:t>) i</w:t>
      </w:r>
      <w:r w:rsidR="000554CE" w:rsidRPr="002D3917">
        <w:rPr>
          <w:szCs w:val="22"/>
          <w:lang w:eastAsia="sv-SE"/>
        </w:rPr>
        <w:t>s an integer multiple of</w:t>
      </w:r>
      <w:r w:rsidR="000554CE">
        <w:rPr>
          <w:rFonts w:eastAsiaTheme="minorEastAsia" w:hint="eastAsia"/>
          <w:szCs w:val="22"/>
          <w:lang w:eastAsia="zh-CN"/>
        </w:rPr>
        <w:t xml:space="preserve"> </w:t>
      </w:r>
      <w:proofErr w:type="spellStart"/>
      <w:r w:rsidR="000554CE">
        <w:t>subgroupsNumForUEID</w:t>
      </w:r>
      <w:proofErr w:type="spellEnd"/>
      <w:r w:rsidR="000554CE">
        <w:rPr>
          <w:rFonts w:eastAsiaTheme="minorEastAsia" w:hint="eastAsia"/>
          <w:lang w:eastAsia="zh-CN"/>
        </w:rPr>
        <w:t xml:space="preserve"> </w:t>
      </w:r>
      <w:r w:rsidR="000554CE">
        <w:rPr>
          <w:rFonts w:eastAsiaTheme="minorEastAsia" w:hint="eastAsia"/>
          <w:szCs w:val="20"/>
          <w:lang w:eastAsia="zh-CN"/>
        </w:rPr>
        <w:t xml:space="preserve">(i.e. the maximum </w:t>
      </w:r>
      <w:r w:rsidR="000554CE">
        <w:t xml:space="preserve">number of subgroups for </w:t>
      </w:r>
      <w:r w:rsidR="000554CE">
        <w:rPr>
          <w:rFonts w:eastAsiaTheme="minorEastAsia" w:hint="eastAsia"/>
          <w:lang w:eastAsia="zh-CN"/>
        </w:rPr>
        <w:t xml:space="preserve">PEI </w:t>
      </w:r>
      <w:r w:rsidR="000554CE">
        <w:t>UE_ID based subgrouping</w:t>
      </w:r>
      <w:r w:rsidR="000554CE">
        <w:rPr>
          <w:rFonts w:eastAsiaTheme="minorEastAsia" w:hint="eastAsia"/>
          <w:lang w:eastAsia="zh-CN"/>
        </w:rPr>
        <w:t xml:space="preserve">), otherwise UEs belong to the same LP-WUS </w:t>
      </w:r>
      <w:r w:rsidR="000554CE">
        <w:t>UE_ID based subgrouping</w:t>
      </w:r>
      <w:r w:rsidR="000554CE">
        <w:rPr>
          <w:rFonts w:eastAsiaTheme="minorEastAsia" w:hint="eastAsia"/>
          <w:lang w:eastAsia="zh-CN"/>
        </w:rPr>
        <w:t xml:space="preserve"> are assigned to the same PEI </w:t>
      </w:r>
      <w:r w:rsidR="000554CE">
        <w:t>UE_ID based subgrouping</w:t>
      </w:r>
      <w:r w:rsidR="000554CE">
        <w:rPr>
          <w:rFonts w:eastAsiaTheme="minorEastAsia" w:hint="eastAsia"/>
          <w:lang w:eastAsia="zh-CN"/>
        </w:rPr>
        <w:t>.</w:t>
      </w:r>
      <w:r w:rsidR="008C3D1A">
        <w:rPr>
          <w:rFonts w:eastAsiaTheme="minorEastAsia" w:hint="eastAsia"/>
          <w:lang w:eastAsia="zh-CN"/>
        </w:rPr>
        <w:t xml:space="preserve"> </w:t>
      </w:r>
      <w:r w:rsidR="00C942A0">
        <w:rPr>
          <w:rFonts w:eastAsiaTheme="minorEastAsia" w:hint="eastAsia"/>
          <w:lang w:eastAsia="zh-CN"/>
        </w:rPr>
        <w:t xml:space="preserve">Considering the formula in Option 2 is similar as that for </w:t>
      </w:r>
      <w:r w:rsidR="00C942A0">
        <w:rPr>
          <w:rFonts w:eastAsiaTheme="minorEastAsia" w:hint="eastAsia"/>
          <w:szCs w:val="20"/>
          <w:lang w:eastAsia="zh-CN"/>
        </w:rPr>
        <w:t>UE_ID based PEI subgrouping, the rate that UEs belong to the same LP-WUS subgrouping are assigned to different PEI subgrouping with Option 2 is lower than that with Option 1.</w:t>
      </w:r>
    </w:p>
    <w:p w14:paraId="10E38F7C" w14:textId="22813715" w:rsidR="008C3D1A" w:rsidRDefault="008C3D1A" w:rsidP="008C3D1A">
      <w:pPr>
        <w:pStyle w:val="a2"/>
        <w:spacing w:beforeLines="50" w:before="120"/>
        <w:rPr>
          <w:rFonts w:eastAsiaTheme="minorEastAsia"/>
          <w:b/>
          <w:bCs/>
          <w:lang w:eastAsia="zh-CN"/>
        </w:rPr>
      </w:pPr>
      <w:r w:rsidRPr="00C942A0">
        <w:rPr>
          <w:rFonts w:eastAsiaTheme="minorEastAsia" w:hint="eastAsia"/>
          <w:b/>
          <w:lang w:eastAsia="zh-CN"/>
        </w:rPr>
        <w:t xml:space="preserve">Observation </w:t>
      </w:r>
      <w:r w:rsidR="00C942A0" w:rsidRPr="00C942A0">
        <w:rPr>
          <w:rFonts w:eastAsiaTheme="minorEastAsia" w:hint="eastAsia"/>
          <w:b/>
          <w:lang w:eastAsia="zh-CN"/>
        </w:rPr>
        <w:t xml:space="preserve">5: Both Options, including </w:t>
      </w:r>
      <w:r w:rsidR="00C942A0">
        <w:rPr>
          <w:rFonts w:eastAsiaTheme="minorEastAsia" w:hint="eastAsia"/>
          <w:b/>
          <w:lang w:eastAsia="zh-CN"/>
        </w:rPr>
        <w:t xml:space="preserve">Option 1 </w:t>
      </w:r>
      <w:r w:rsidR="00C942A0" w:rsidRPr="00700790">
        <w:rPr>
          <w:rFonts w:eastAsiaTheme="minorEastAsia" w:hint="eastAsia"/>
          <w:b/>
          <w:bCs/>
        </w:rPr>
        <w:t>the subgrouping number for UE_ID based PEI subgrouping is considered in the formula for UE_ID based LP-WUS subgrouping</w:t>
      </w:r>
      <w:r w:rsidR="00C942A0">
        <w:rPr>
          <w:rFonts w:eastAsiaTheme="minorEastAsia" w:hint="eastAsia"/>
          <w:b/>
          <w:bCs/>
          <w:lang w:eastAsia="zh-CN"/>
        </w:rPr>
        <w:t xml:space="preserve"> and Option 2</w:t>
      </w:r>
      <w:r w:rsidR="00C942A0" w:rsidRPr="00C942A0">
        <w:rPr>
          <w:rFonts w:eastAsiaTheme="minorEastAsia" w:hint="eastAsia"/>
          <w:b/>
          <w:bCs/>
        </w:rPr>
        <w:t xml:space="preserve"> </w:t>
      </w:r>
      <w:r w:rsidR="00C942A0" w:rsidRPr="00700790">
        <w:rPr>
          <w:rFonts w:eastAsiaTheme="minorEastAsia" w:hint="eastAsia"/>
          <w:b/>
          <w:bCs/>
        </w:rPr>
        <w:t>the formula for UE_ID based PEI subgrouping is reused</w:t>
      </w:r>
      <w:r w:rsidR="00C942A0">
        <w:rPr>
          <w:rFonts w:eastAsiaTheme="minorEastAsia" w:hint="eastAsia"/>
          <w:b/>
          <w:bCs/>
          <w:lang w:eastAsia="zh-CN"/>
        </w:rPr>
        <w:t xml:space="preserve">, can achieve that </w:t>
      </w:r>
      <w:r w:rsidR="00C942A0">
        <w:rPr>
          <w:b/>
          <w:bCs/>
        </w:rPr>
        <w:t xml:space="preserve">UEs belonging to </w:t>
      </w:r>
      <w:r w:rsidR="00C942A0">
        <w:rPr>
          <w:b/>
          <w:bCs/>
          <w:i/>
          <w:iCs/>
          <w:u w:val="single"/>
        </w:rPr>
        <w:t>the same LP-WUS subgrouping</w:t>
      </w:r>
      <w:r w:rsidR="00C942A0">
        <w:rPr>
          <w:b/>
          <w:bCs/>
        </w:rPr>
        <w:t xml:space="preserve"> </w:t>
      </w:r>
      <w:r w:rsidR="00C942A0">
        <w:rPr>
          <w:rFonts w:eastAsiaTheme="minorEastAsia" w:hint="eastAsia"/>
          <w:b/>
          <w:bCs/>
          <w:lang w:eastAsia="zh-CN"/>
        </w:rPr>
        <w:t>can</w:t>
      </w:r>
      <w:r w:rsidR="00C942A0">
        <w:rPr>
          <w:b/>
          <w:bCs/>
        </w:rPr>
        <w:t xml:space="preserve"> be assigned to </w:t>
      </w:r>
      <w:r w:rsidR="00C942A0">
        <w:rPr>
          <w:b/>
          <w:bCs/>
          <w:i/>
          <w:iCs/>
          <w:u w:val="single"/>
        </w:rPr>
        <w:t>different PEI subgroupings</w:t>
      </w:r>
      <w:r w:rsidR="00C942A0">
        <w:rPr>
          <w:rFonts w:eastAsiaTheme="minorEastAsia"/>
          <w:b/>
          <w:bCs/>
          <w:lang w:eastAsia="zh-CN"/>
        </w:rPr>
        <w:t xml:space="preserve"> as much as possible</w:t>
      </w:r>
      <w:r w:rsidR="00C942A0">
        <w:rPr>
          <w:rFonts w:eastAsiaTheme="minorEastAsia" w:hint="eastAsia"/>
          <w:b/>
          <w:bCs/>
          <w:lang w:eastAsia="zh-CN"/>
        </w:rPr>
        <w:t>.</w:t>
      </w:r>
    </w:p>
    <w:p w14:paraId="55C41242" w14:textId="77777777" w:rsidR="00FE6D32" w:rsidRPr="000554CE" w:rsidRDefault="00FE6D32" w:rsidP="008C3D1A">
      <w:pPr>
        <w:pStyle w:val="a2"/>
        <w:spacing w:beforeLines="50" w:before="120"/>
        <w:rPr>
          <w:rFonts w:eastAsiaTheme="minorEastAsia"/>
          <w:szCs w:val="20"/>
          <w:lang w:eastAsia="zh-CN"/>
        </w:rPr>
      </w:pPr>
    </w:p>
    <w:p w14:paraId="522AE27D" w14:textId="2F37BBC3" w:rsidR="00C942A0" w:rsidRPr="00FE6D32" w:rsidRDefault="00C942A0" w:rsidP="00C942A0">
      <w:pPr>
        <w:pStyle w:val="proposaltext"/>
        <w:spacing w:beforeLines="50" w:before="120"/>
        <w:jc w:val="both"/>
        <w:rPr>
          <w:u w:val="single"/>
        </w:rPr>
      </w:pPr>
      <w:r w:rsidRPr="00FE6D32">
        <w:rPr>
          <w:rFonts w:hint="eastAsia"/>
          <w:b/>
          <w:u w:val="single"/>
        </w:rPr>
        <w:t xml:space="preserve">2) Whether </w:t>
      </w:r>
      <w:r w:rsidR="00FE6D32" w:rsidRPr="00FE6D32">
        <w:rPr>
          <w:rFonts w:hint="eastAsia"/>
          <w:b/>
          <w:u w:val="single"/>
        </w:rPr>
        <w:t xml:space="preserve">it </w:t>
      </w:r>
      <w:r w:rsidRPr="00FE6D32">
        <w:rPr>
          <w:rFonts w:hint="eastAsia"/>
          <w:b/>
          <w:u w:val="single"/>
        </w:rPr>
        <w:t>need to</w:t>
      </w:r>
      <w:r w:rsidRPr="00FE6D32">
        <w:rPr>
          <w:rFonts w:hint="eastAsia"/>
          <w:u w:val="single"/>
        </w:rPr>
        <w:t xml:space="preserve"> </w:t>
      </w:r>
      <w:r w:rsidRPr="00FE6D32">
        <w:rPr>
          <w:rFonts w:hint="eastAsia"/>
          <w:b/>
          <w:u w:val="single"/>
        </w:rPr>
        <w:t xml:space="preserve">extend </w:t>
      </w:r>
      <w:r w:rsidRPr="00FE6D32">
        <w:rPr>
          <w:rFonts w:hint="eastAsia"/>
          <w:b/>
          <w:bCs/>
          <w:u w:val="single"/>
        </w:rPr>
        <w:t>the extended IE for RAN</w:t>
      </w:r>
      <w:r w:rsidRPr="00FE6D32">
        <w:rPr>
          <w:rFonts w:eastAsiaTheme="minorEastAsia" w:hint="eastAsia"/>
          <w:b/>
          <w:u w:val="single"/>
        </w:rPr>
        <w:t>-originated</w:t>
      </w:r>
      <w:r w:rsidRPr="00FE6D32">
        <w:rPr>
          <w:rFonts w:hint="eastAsia"/>
          <w:b/>
          <w:bCs/>
          <w:u w:val="single"/>
        </w:rPr>
        <w:t xml:space="preserve"> paging in RAN node. </w:t>
      </w:r>
    </w:p>
    <w:p w14:paraId="7301DA5E" w14:textId="53754AD1" w:rsidR="00054716" w:rsidRPr="00B135C2" w:rsidRDefault="00054716" w:rsidP="00C942A0">
      <w:pPr>
        <w:pStyle w:val="proposaltext"/>
        <w:spacing w:beforeLines="50" w:before="120"/>
        <w:jc w:val="both"/>
      </w:pPr>
      <w:r w:rsidRPr="00C567CC">
        <w:t>For CN paging</w:t>
      </w:r>
      <w:r w:rsidR="00564164">
        <w:rPr>
          <w:rFonts w:hint="eastAsia"/>
        </w:rPr>
        <w:t>,</w:t>
      </w:r>
      <w:r w:rsidRPr="00C567CC">
        <w:t xml:space="preserve"> the RAN is provided with the entire UE ID, </w:t>
      </w:r>
      <w:r>
        <w:rPr>
          <w:rFonts w:hint="eastAsia"/>
        </w:rPr>
        <w:t>but</w:t>
      </w:r>
      <w:r w:rsidRPr="00C567CC">
        <w:t xml:space="preserve"> for RAN paging</w:t>
      </w:r>
      <w:r w:rsidR="00564164">
        <w:rPr>
          <w:rFonts w:hint="eastAsia"/>
        </w:rPr>
        <w:t>,</w:t>
      </w:r>
      <w:r w:rsidRPr="00C567CC">
        <w:t xml:space="preserve"> RAN node is provided with an extended IE of 16 LSBs</w:t>
      </w:r>
      <w:r w:rsidRPr="00210668">
        <w:t xml:space="preserve"> </w:t>
      </w:r>
      <w:r w:rsidR="00FE6D32">
        <w:rPr>
          <w:rFonts w:hint="eastAsia"/>
        </w:rPr>
        <w:t xml:space="preserve">as shown below </w:t>
      </w:r>
      <w:r w:rsidRPr="00B135C2">
        <w:fldChar w:fldCharType="begin"/>
      </w:r>
      <w:r w:rsidRPr="000E041E">
        <w:instrText xml:space="preserve"> REF _Ref174019858 \r \h  \* MERGEFORMAT </w:instrText>
      </w:r>
      <w:r w:rsidRPr="00B135C2">
        <w:fldChar w:fldCharType="separate"/>
      </w:r>
      <w:r w:rsidR="00D311B5">
        <w:t>[3]</w:t>
      </w:r>
      <w:r w:rsidRPr="00B135C2">
        <w:fldChar w:fldCharType="end"/>
      </w:r>
      <w:r w:rsidRPr="00B135C2">
        <w:t>.</w:t>
      </w:r>
    </w:p>
    <w:tbl>
      <w:tblPr>
        <w:tblStyle w:val="a9"/>
        <w:tblW w:w="0" w:type="auto"/>
        <w:tblLook w:val="04A0" w:firstRow="1" w:lastRow="0" w:firstColumn="1" w:lastColumn="0" w:noHBand="0" w:noVBand="1"/>
      </w:tblPr>
      <w:tblGrid>
        <w:gridCol w:w="9060"/>
      </w:tblGrid>
      <w:tr w:rsidR="00054716" w14:paraId="0F293F2B" w14:textId="77777777" w:rsidTr="00F1679F">
        <w:tc>
          <w:tcPr>
            <w:tcW w:w="9060" w:type="dxa"/>
            <w:tcBorders>
              <w:top w:val="single" w:sz="4" w:space="0" w:color="auto"/>
              <w:left w:val="single" w:sz="4" w:space="0" w:color="auto"/>
              <w:bottom w:val="single" w:sz="4" w:space="0" w:color="auto"/>
              <w:right w:val="single" w:sz="4" w:space="0" w:color="auto"/>
            </w:tcBorders>
            <w:hideMark/>
          </w:tcPr>
          <w:p w14:paraId="29233BFD" w14:textId="77777777" w:rsidR="00054716" w:rsidRDefault="00054716" w:rsidP="00F1679F">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6" w:name="_Toc64446516"/>
            <w:bookmarkStart w:id="7" w:name="_Toc73982386"/>
            <w:bookmarkStart w:id="8" w:name="_Toc88652476"/>
            <w:bookmarkStart w:id="9" w:name="_Toc97891520"/>
            <w:bookmarkStart w:id="10" w:name="_Toc99123702"/>
            <w:bookmarkStart w:id="11" w:name="_Toc99662508"/>
            <w:bookmarkStart w:id="12" w:name="_Toc105152586"/>
            <w:bookmarkStart w:id="13" w:name="_Toc105174392"/>
            <w:bookmarkStart w:id="14" w:name="_Toc106109390"/>
            <w:bookmarkStart w:id="15" w:name="_Toc107409848"/>
            <w:bookmarkStart w:id="16" w:name="_Toc112757037"/>
            <w:bookmarkStart w:id="17" w:name="_Toc162973889"/>
            <w:r>
              <w:rPr>
                <w:rFonts w:ascii="Arial" w:eastAsia="宋体" w:hAnsi="Arial"/>
                <w:sz w:val="24"/>
                <w:szCs w:val="20"/>
                <w:lang w:val="en-GB" w:eastAsia="ko-KR"/>
              </w:rPr>
              <w:t>9.3.3.</w:t>
            </w:r>
            <w:r>
              <w:rPr>
                <w:rFonts w:ascii="Arial" w:eastAsia="宋体" w:hAnsi="Arial"/>
                <w:sz w:val="24"/>
                <w:szCs w:val="20"/>
                <w:lang w:val="en-GB" w:eastAsia="zh-CN"/>
              </w:rPr>
              <w:t>52</w:t>
            </w:r>
            <w:r>
              <w:rPr>
                <w:rFonts w:ascii="Arial" w:eastAsia="宋体" w:hAnsi="Arial"/>
                <w:sz w:val="24"/>
                <w:szCs w:val="20"/>
                <w:lang w:val="en-GB" w:eastAsia="ko-KR"/>
              </w:rPr>
              <w:tab/>
            </w:r>
            <w:r>
              <w:rPr>
                <w:rFonts w:ascii="Arial" w:eastAsia="宋体" w:hAnsi="Arial"/>
                <w:sz w:val="24"/>
                <w:szCs w:val="20"/>
                <w:lang w:val="en-GB" w:eastAsia="zh-CN"/>
              </w:rPr>
              <w:t xml:space="preserve">Extended </w:t>
            </w:r>
            <w:r>
              <w:rPr>
                <w:rFonts w:ascii="Arial" w:eastAsia="宋体" w:hAnsi="Arial"/>
                <w:sz w:val="24"/>
                <w:szCs w:val="20"/>
                <w:lang w:val="en-GB" w:eastAsia="ko-KR"/>
              </w:rPr>
              <w:t>UE Identity Index Value</w:t>
            </w:r>
            <w:bookmarkEnd w:id="6"/>
            <w:bookmarkEnd w:id="7"/>
            <w:bookmarkEnd w:id="8"/>
            <w:bookmarkEnd w:id="9"/>
            <w:bookmarkEnd w:id="10"/>
            <w:bookmarkEnd w:id="11"/>
            <w:bookmarkEnd w:id="12"/>
            <w:bookmarkEnd w:id="13"/>
            <w:bookmarkEnd w:id="14"/>
            <w:bookmarkEnd w:id="15"/>
            <w:bookmarkEnd w:id="16"/>
            <w:bookmarkEnd w:id="17"/>
          </w:p>
          <w:p w14:paraId="47C12BDB" w14:textId="77777777" w:rsidR="00054716" w:rsidRDefault="00054716" w:rsidP="00F1679F">
            <w:pPr>
              <w:keepNext/>
              <w:overflowPunct w:val="0"/>
              <w:autoSpaceDE w:val="0"/>
              <w:autoSpaceDN w:val="0"/>
              <w:adjustRightInd w:val="0"/>
              <w:spacing w:after="180"/>
              <w:textAlignment w:val="baseline"/>
              <w:rPr>
                <w:rFonts w:eastAsia="宋体"/>
                <w:szCs w:val="20"/>
                <w:lang w:val="en-GB" w:eastAsia="zh-CN"/>
              </w:rPr>
            </w:pPr>
            <w:r>
              <w:rPr>
                <w:rFonts w:eastAsia="宋体"/>
                <w:szCs w:val="20"/>
                <w:lang w:val="en-GB" w:eastAsia="zh-CN"/>
              </w:rPr>
              <w:t xml:space="preserve">This IE </w:t>
            </w:r>
            <w:r>
              <w:rPr>
                <w:rFonts w:eastAsia="宋体"/>
                <w:szCs w:val="20"/>
                <w:lang w:val="en-GB" w:eastAsia="ko-KR"/>
              </w:rPr>
              <w:t xml:space="preserve">is used by the </w:t>
            </w:r>
            <w:r>
              <w:rPr>
                <w:rFonts w:eastAsia="宋体"/>
                <w:szCs w:val="20"/>
                <w:lang w:val="en-GB" w:eastAsia="zh-CN"/>
              </w:rPr>
              <w:t>NG-RAN node</w:t>
            </w:r>
            <w:r>
              <w:rPr>
                <w:rFonts w:eastAsia="宋体"/>
                <w:szCs w:val="20"/>
                <w:lang w:val="en-GB" w:eastAsia="ko-KR"/>
              </w:rPr>
              <w:t xml:space="preserve"> to calculate the Paging Frame and Paging Occasion as specified in TS 36.304 [29], the Paging Frame and Paging Occasion for </w:t>
            </w:r>
            <w:proofErr w:type="spellStart"/>
            <w:r>
              <w:rPr>
                <w:rFonts w:eastAsia="宋体"/>
                <w:szCs w:val="20"/>
                <w:lang w:val="en-GB" w:eastAsia="ko-KR"/>
              </w:rPr>
              <w:t>eDRX</w:t>
            </w:r>
            <w:proofErr w:type="spellEnd"/>
            <w:r>
              <w:rPr>
                <w:rFonts w:eastAsia="宋体"/>
                <w:szCs w:val="20"/>
                <w:lang w:val="en-GB" w:eastAsia="ko-KR"/>
              </w:rPr>
              <w:t xml:space="preserve"> and the UE_ID based subgroup ID as specified in TS 38.304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019"/>
              <w:gridCol w:w="1331"/>
              <w:gridCol w:w="1709"/>
              <w:gridCol w:w="2541"/>
            </w:tblGrid>
            <w:tr w:rsidR="00054716" w14:paraId="4937EEC9" w14:textId="77777777" w:rsidTr="00F1679F">
              <w:tc>
                <w:tcPr>
                  <w:tcW w:w="2551" w:type="dxa"/>
                  <w:tcBorders>
                    <w:top w:val="single" w:sz="4" w:space="0" w:color="auto"/>
                    <w:left w:val="single" w:sz="4" w:space="0" w:color="auto"/>
                    <w:bottom w:val="single" w:sz="4" w:space="0" w:color="auto"/>
                    <w:right w:val="single" w:sz="4" w:space="0" w:color="auto"/>
                  </w:tcBorders>
                  <w:hideMark/>
                </w:tcPr>
                <w:p w14:paraId="58BC4D52" w14:textId="77777777" w:rsidR="00054716" w:rsidRDefault="00054716" w:rsidP="00F1679F">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AEF17AF" w14:textId="77777777" w:rsidR="00054716" w:rsidRDefault="00054716" w:rsidP="00F1679F">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516C66B2" w14:textId="77777777" w:rsidR="00054716" w:rsidRDefault="00054716" w:rsidP="00F1679F">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Range</w:t>
                  </w:r>
                </w:p>
              </w:tc>
              <w:tc>
                <w:tcPr>
                  <w:tcW w:w="1874" w:type="dxa"/>
                  <w:tcBorders>
                    <w:top w:val="single" w:sz="4" w:space="0" w:color="auto"/>
                    <w:left w:val="single" w:sz="4" w:space="0" w:color="auto"/>
                    <w:bottom w:val="single" w:sz="4" w:space="0" w:color="auto"/>
                    <w:right w:val="single" w:sz="4" w:space="0" w:color="auto"/>
                  </w:tcBorders>
                  <w:hideMark/>
                </w:tcPr>
                <w:p w14:paraId="46AC9780" w14:textId="77777777" w:rsidR="00054716" w:rsidRDefault="00054716" w:rsidP="00F1679F">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IE type and reference</w:t>
                  </w:r>
                </w:p>
              </w:tc>
              <w:tc>
                <w:tcPr>
                  <w:tcW w:w="2883" w:type="dxa"/>
                  <w:tcBorders>
                    <w:top w:val="single" w:sz="4" w:space="0" w:color="auto"/>
                    <w:left w:val="single" w:sz="4" w:space="0" w:color="auto"/>
                    <w:bottom w:val="single" w:sz="4" w:space="0" w:color="auto"/>
                    <w:right w:val="single" w:sz="4" w:space="0" w:color="auto"/>
                  </w:tcBorders>
                  <w:hideMark/>
                </w:tcPr>
                <w:p w14:paraId="663CE55C" w14:textId="77777777" w:rsidR="00054716" w:rsidRDefault="00054716" w:rsidP="00F1679F">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Pr>
                      <w:rFonts w:ascii="Arial" w:eastAsia="宋体" w:hAnsi="Arial" w:cs="Arial"/>
                      <w:b/>
                      <w:sz w:val="18"/>
                      <w:szCs w:val="20"/>
                      <w:lang w:val="en-GB" w:eastAsia="ja-JP"/>
                    </w:rPr>
                    <w:t>Semantics description</w:t>
                  </w:r>
                </w:p>
              </w:tc>
            </w:tr>
            <w:tr w:rsidR="00054716" w14:paraId="4AAEE5F9" w14:textId="77777777" w:rsidTr="00F1679F">
              <w:tc>
                <w:tcPr>
                  <w:tcW w:w="2551" w:type="dxa"/>
                  <w:tcBorders>
                    <w:top w:val="single" w:sz="4" w:space="0" w:color="auto"/>
                    <w:left w:val="single" w:sz="4" w:space="0" w:color="auto"/>
                    <w:bottom w:val="single" w:sz="4" w:space="0" w:color="auto"/>
                    <w:right w:val="single" w:sz="4" w:space="0" w:color="auto"/>
                  </w:tcBorders>
                  <w:hideMark/>
                </w:tcPr>
                <w:p w14:paraId="01D0723C" w14:textId="77777777" w:rsidR="00054716" w:rsidRDefault="00054716" w:rsidP="00F1679F">
                  <w:pPr>
                    <w:keepNext/>
                    <w:keepLines/>
                    <w:overflowPunct w:val="0"/>
                    <w:autoSpaceDE w:val="0"/>
                    <w:autoSpaceDN w:val="0"/>
                    <w:adjustRightInd w:val="0"/>
                    <w:textAlignment w:val="baseline"/>
                    <w:rPr>
                      <w:rFonts w:ascii="Arial" w:eastAsia="Batang" w:hAnsi="Arial" w:cs="Arial"/>
                      <w:sz w:val="18"/>
                      <w:szCs w:val="20"/>
                      <w:lang w:val="en-GB" w:eastAsia="ja-JP"/>
                    </w:rPr>
                  </w:pPr>
                  <w:r>
                    <w:rPr>
                      <w:rFonts w:ascii="Arial" w:eastAsia="宋体" w:hAnsi="Arial"/>
                      <w:sz w:val="18"/>
                      <w:szCs w:val="20"/>
                      <w:lang w:val="en-GB" w:eastAsia="zh-CN"/>
                    </w:rPr>
                    <w:t xml:space="preserve">Extended </w:t>
                  </w:r>
                  <w:r>
                    <w:rPr>
                      <w:rFonts w:ascii="Arial" w:eastAsia="宋体" w:hAnsi="Arial"/>
                      <w:sz w:val="18"/>
                      <w:szCs w:val="20"/>
                      <w:lang w:val="en-GB" w:eastAsia="ko-KR"/>
                    </w:rPr>
                    <w:t>UE Identity Index Value</w:t>
                  </w:r>
                </w:p>
              </w:tc>
              <w:tc>
                <w:tcPr>
                  <w:tcW w:w="1020" w:type="dxa"/>
                  <w:tcBorders>
                    <w:top w:val="single" w:sz="4" w:space="0" w:color="auto"/>
                    <w:left w:val="single" w:sz="4" w:space="0" w:color="auto"/>
                    <w:bottom w:val="single" w:sz="4" w:space="0" w:color="auto"/>
                    <w:right w:val="single" w:sz="4" w:space="0" w:color="auto"/>
                  </w:tcBorders>
                  <w:hideMark/>
                </w:tcPr>
                <w:p w14:paraId="34BB19C6" w14:textId="77777777" w:rsidR="00054716" w:rsidRDefault="00054716" w:rsidP="00F1679F">
                  <w:pPr>
                    <w:keepNext/>
                    <w:keepLines/>
                    <w:overflowPunct w:val="0"/>
                    <w:autoSpaceDE w:val="0"/>
                    <w:autoSpaceDN w:val="0"/>
                    <w:adjustRightInd w:val="0"/>
                    <w:textAlignment w:val="baseline"/>
                    <w:rPr>
                      <w:rFonts w:ascii="Arial" w:eastAsia="宋体" w:hAnsi="Arial" w:cs="Arial"/>
                      <w:sz w:val="18"/>
                      <w:szCs w:val="20"/>
                      <w:lang w:val="en-GB" w:eastAsia="zh-CN"/>
                    </w:rPr>
                  </w:pPr>
                  <w:r>
                    <w:rPr>
                      <w:rFonts w:ascii="Arial" w:eastAsia="宋体" w:hAnsi="Arial" w:cs="Arial"/>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
                <w:p w14:paraId="08D8A0B2" w14:textId="77777777" w:rsidR="00054716" w:rsidRDefault="00054716" w:rsidP="00F1679F">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4" w:type="dxa"/>
                  <w:tcBorders>
                    <w:top w:val="single" w:sz="4" w:space="0" w:color="auto"/>
                    <w:left w:val="single" w:sz="4" w:space="0" w:color="auto"/>
                    <w:bottom w:val="single" w:sz="4" w:space="0" w:color="auto"/>
                    <w:right w:val="single" w:sz="4" w:space="0" w:color="auto"/>
                  </w:tcBorders>
                  <w:hideMark/>
                </w:tcPr>
                <w:p w14:paraId="79997605" w14:textId="77777777" w:rsidR="00054716" w:rsidRDefault="00054716" w:rsidP="00F1679F">
                  <w:pPr>
                    <w:keepNext/>
                    <w:keepLines/>
                    <w:overflowPunct w:val="0"/>
                    <w:autoSpaceDE w:val="0"/>
                    <w:autoSpaceDN w:val="0"/>
                    <w:adjustRightInd w:val="0"/>
                    <w:textAlignment w:val="baseline"/>
                    <w:rPr>
                      <w:rFonts w:ascii="Arial" w:eastAsia="宋体" w:hAnsi="Arial"/>
                      <w:sz w:val="18"/>
                      <w:szCs w:val="20"/>
                      <w:lang w:val="en-GB" w:eastAsia="ja-JP"/>
                    </w:rPr>
                  </w:pPr>
                  <w:r>
                    <w:rPr>
                      <w:rFonts w:ascii="Arial" w:eastAsia="宋体" w:hAnsi="Arial"/>
                      <w:sz w:val="18"/>
                      <w:szCs w:val="20"/>
                      <w:highlight w:val="yellow"/>
                      <w:lang w:val="en-GB" w:eastAsia="en-GB"/>
                    </w:rPr>
                    <w:t>BIT STRING (SIZE(1</w:t>
                  </w:r>
                  <w:r>
                    <w:rPr>
                      <w:rFonts w:ascii="Arial" w:eastAsia="宋体" w:hAnsi="Arial"/>
                      <w:sz w:val="18"/>
                      <w:szCs w:val="20"/>
                      <w:highlight w:val="yellow"/>
                      <w:lang w:val="en-GB" w:eastAsia="zh-CN"/>
                    </w:rPr>
                    <w:t>6</w:t>
                  </w:r>
                  <w:r>
                    <w:rPr>
                      <w:rFonts w:ascii="Arial" w:eastAsia="宋体" w:hAnsi="Arial"/>
                      <w:sz w:val="18"/>
                      <w:szCs w:val="20"/>
                      <w:highlight w:val="yellow"/>
                      <w:lang w:val="en-GB" w:eastAsia="en-GB"/>
                    </w:rPr>
                    <w:t>))</w:t>
                  </w:r>
                </w:p>
              </w:tc>
              <w:tc>
                <w:tcPr>
                  <w:tcW w:w="2883" w:type="dxa"/>
                  <w:tcBorders>
                    <w:top w:val="single" w:sz="4" w:space="0" w:color="auto"/>
                    <w:left w:val="single" w:sz="4" w:space="0" w:color="auto"/>
                    <w:bottom w:val="single" w:sz="4" w:space="0" w:color="auto"/>
                    <w:right w:val="single" w:sz="4" w:space="0" w:color="auto"/>
                  </w:tcBorders>
                </w:tcPr>
                <w:p w14:paraId="0F51A836" w14:textId="77777777" w:rsidR="00054716" w:rsidRDefault="00054716" w:rsidP="00F1679F">
                  <w:pPr>
                    <w:keepNext/>
                    <w:keepLines/>
                    <w:overflowPunct w:val="0"/>
                    <w:autoSpaceDE w:val="0"/>
                    <w:autoSpaceDN w:val="0"/>
                    <w:adjustRightInd w:val="0"/>
                    <w:textAlignment w:val="baseline"/>
                    <w:rPr>
                      <w:rFonts w:ascii="Arial" w:eastAsia="宋体" w:hAnsi="Arial"/>
                      <w:sz w:val="18"/>
                      <w:szCs w:val="20"/>
                      <w:lang w:val="en-GB" w:eastAsia="ja-JP"/>
                    </w:rPr>
                  </w:pPr>
                </w:p>
              </w:tc>
            </w:tr>
          </w:tbl>
          <w:p w14:paraId="32B970CD" w14:textId="77777777" w:rsidR="00054716" w:rsidRDefault="00054716" w:rsidP="00F1679F">
            <w:pPr>
              <w:pStyle w:val="proposaltext"/>
            </w:pPr>
          </w:p>
        </w:tc>
      </w:tr>
    </w:tbl>
    <w:p w14:paraId="4FC41C1C" w14:textId="373308FD" w:rsidR="004A7C75" w:rsidRDefault="004A7C75" w:rsidP="004A7C75">
      <w:pPr>
        <w:pStyle w:val="proposaltext"/>
        <w:spacing w:beforeLines="50" w:before="120"/>
        <w:jc w:val="both"/>
      </w:pPr>
      <w:r>
        <w:rPr>
          <w:rFonts w:hint="eastAsia"/>
        </w:rPr>
        <w:t>For DRX,</w:t>
      </w:r>
      <w:r w:rsidRPr="00707EA2">
        <w:t xml:space="preserve"> </w:t>
      </w:r>
      <w:r>
        <w:rPr>
          <w:rFonts w:hint="eastAsia"/>
        </w:rPr>
        <w:t>the maximum number of Ns is 4 while the maximum number of N is 256. T</w:t>
      </w:r>
      <w:r w:rsidRPr="00707EA2">
        <w:t>he part of UE ID which determines the PO is the up to 10 LSBs (least significant bits), and part of UE ID used for PEI is the up to 3 LSBs next to the ones used to determine the PO. That is to say, up to 13 LSBs is used if a UE is configured with PEI.</w:t>
      </w:r>
      <w:r>
        <w:rPr>
          <w:rFonts w:hint="eastAsia"/>
        </w:rPr>
        <w:t xml:space="preserve"> For </w:t>
      </w:r>
      <w:proofErr w:type="spellStart"/>
      <w:r>
        <w:rPr>
          <w:rFonts w:hint="eastAsia"/>
        </w:rPr>
        <w:t>eDRX</w:t>
      </w:r>
      <w:proofErr w:type="spellEnd"/>
      <w:r>
        <w:rPr>
          <w:rFonts w:hint="eastAsia"/>
        </w:rPr>
        <w:t>, the maximum number of Ns is 4 while the maximum number of N is 1024. T</w:t>
      </w:r>
      <w:r w:rsidRPr="00707EA2">
        <w:t>he part of UE ID which determines the PO is the up to 1</w:t>
      </w:r>
      <w:r>
        <w:rPr>
          <w:rFonts w:hint="eastAsia"/>
        </w:rPr>
        <w:t>2</w:t>
      </w:r>
      <w:r w:rsidRPr="00707EA2">
        <w:t xml:space="preserve"> LSBs (least significant bits)</w:t>
      </w:r>
      <w:r>
        <w:rPr>
          <w:rFonts w:hint="eastAsia"/>
        </w:rPr>
        <w:t xml:space="preserve"> and </w:t>
      </w:r>
      <w:r w:rsidRPr="00707EA2">
        <w:t>up to 1</w:t>
      </w:r>
      <w:r>
        <w:rPr>
          <w:rFonts w:hint="eastAsia"/>
        </w:rPr>
        <w:t>5</w:t>
      </w:r>
      <w:r w:rsidRPr="00707EA2">
        <w:t xml:space="preserve"> LSBs is used if a UE is configured with PEI</w:t>
      </w:r>
      <w:r>
        <w:rPr>
          <w:rFonts w:hint="eastAsia"/>
        </w:rPr>
        <w:t>.</w:t>
      </w:r>
    </w:p>
    <w:p w14:paraId="0D4A35E2" w14:textId="337D2E53" w:rsidR="00054716" w:rsidRDefault="00C73FA1" w:rsidP="000E041E">
      <w:pPr>
        <w:pStyle w:val="proposaltext"/>
        <w:spacing w:beforeLines="50" w:before="120"/>
        <w:jc w:val="both"/>
      </w:pPr>
      <w:r>
        <w:rPr>
          <w:rFonts w:hint="eastAsia"/>
        </w:rPr>
        <w:t>With the extended IE for RAN</w:t>
      </w:r>
      <w:r w:rsidR="004B151D">
        <w:rPr>
          <w:rFonts w:eastAsiaTheme="minorEastAsia" w:hint="eastAsia"/>
        </w:rPr>
        <w:t>-originated</w:t>
      </w:r>
      <w:r>
        <w:rPr>
          <w:rFonts w:hint="eastAsia"/>
        </w:rPr>
        <w:t xml:space="preserve"> paging, the left bit(s) for LP-WUS with the above two options are shown in </w:t>
      </w:r>
      <w:r w:rsidR="002469B0">
        <w:rPr>
          <w:rFonts w:hint="eastAsia"/>
        </w:rPr>
        <w:t xml:space="preserve">Figure </w:t>
      </w:r>
      <w:r>
        <w:rPr>
          <w:rFonts w:hint="eastAsia"/>
        </w:rPr>
        <w:t>1.</w:t>
      </w:r>
    </w:p>
    <w:bookmarkStart w:id="18" w:name="_GoBack"/>
    <w:p w14:paraId="54DDA745" w14:textId="68DF2083" w:rsidR="00C73FA1" w:rsidRDefault="002569C5" w:rsidP="00C73FA1">
      <w:pPr>
        <w:pStyle w:val="proposaltext"/>
        <w:spacing w:beforeLines="50" w:before="120"/>
        <w:jc w:val="center"/>
      </w:pPr>
      <w:r>
        <w:object w:dxaOrig="6434" w:dyaOrig="3457" w14:anchorId="02477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65pt;height:154.95pt" o:ole="">
            <v:imagedata r:id="rId9" o:title=""/>
          </v:shape>
          <o:OLEObject Type="Embed" ProgID="Visio.Drawing.11" ShapeID="_x0000_i1025" DrawAspect="Content" ObjectID="_1792592885" r:id="rId10"/>
        </w:object>
      </w:r>
      <w:bookmarkEnd w:id="18"/>
    </w:p>
    <w:p w14:paraId="159E4FA2" w14:textId="1853F1BF" w:rsidR="00C73FA1" w:rsidRPr="00054716" w:rsidRDefault="00C73FA1" w:rsidP="00C73FA1">
      <w:pPr>
        <w:pStyle w:val="proposaltext"/>
        <w:spacing w:beforeLines="50" w:before="120"/>
        <w:jc w:val="center"/>
      </w:pPr>
      <w:r>
        <w:rPr>
          <w:rFonts w:hint="eastAsia"/>
        </w:rPr>
        <w:t>Figure 1</w:t>
      </w:r>
      <w:r w:rsidR="002569C5">
        <w:rPr>
          <w:rFonts w:hint="eastAsia"/>
        </w:rPr>
        <w:t>:</w:t>
      </w:r>
      <w:r>
        <w:rPr>
          <w:rFonts w:hint="eastAsia"/>
        </w:rPr>
        <w:t xml:space="preserve"> left bits for LP-WUS with different options for the extended IE for RAN</w:t>
      </w:r>
      <w:r w:rsidR="004B151D">
        <w:rPr>
          <w:rFonts w:eastAsiaTheme="minorEastAsia" w:hint="eastAsia"/>
        </w:rPr>
        <w:t>-originated</w:t>
      </w:r>
      <w:r>
        <w:rPr>
          <w:rFonts w:hint="eastAsia"/>
        </w:rPr>
        <w:t xml:space="preserve"> paging</w:t>
      </w:r>
    </w:p>
    <w:p w14:paraId="1575BEFD" w14:textId="0504C858" w:rsidR="004B151D" w:rsidRPr="0075079F" w:rsidRDefault="004B151D" w:rsidP="004B151D">
      <w:pPr>
        <w:pStyle w:val="a2"/>
        <w:spacing w:beforeLines="50" w:before="120"/>
        <w:jc w:val="left"/>
        <w:rPr>
          <w:rFonts w:eastAsiaTheme="minorEastAsia"/>
          <w:b/>
          <w:szCs w:val="20"/>
          <w:lang w:eastAsia="zh-CN"/>
        </w:rPr>
      </w:pPr>
      <w:r>
        <w:rPr>
          <w:rFonts w:eastAsiaTheme="minorEastAsia" w:hint="eastAsia"/>
          <w:szCs w:val="20"/>
          <w:lang w:eastAsia="zh-CN"/>
        </w:rPr>
        <w:lastRenderedPageBreak/>
        <w:t xml:space="preserve">In RAN1#118bis meeting, the following work assumption was made. </w:t>
      </w:r>
      <w:r>
        <w:rPr>
          <w:rFonts w:eastAsiaTheme="minorEastAsia"/>
          <w:szCs w:val="20"/>
          <w:lang w:eastAsia="zh-CN"/>
        </w:rPr>
        <w:t>I</w:t>
      </w:r>
      <w:r>
        <w:rPr>
          <w:rFonts w:eastAsiaTheme="minorEastAsia" w:hint="eastAsia"/>
          <w:szCs w:val="20"/>
          <w:lang w:eastAsia="zh-CN"/>
        </w:rPr>
        <w:t xml:space="preserve">t can be seen </w:t>
      </w:r>
      <w:r>
        <w:rPr>
          <w:rFonts w:eastAsiaTheme="minorEastAsia"/>
          <w:szCs w:val="20"/>
          <w:lang w:eastAsia="zh-CN"/>
        </w:rPr>
        <w:t>that</w:t>
      </w:r>
      <w:r>
        <w:rPr>
          <w:rFonts w:eastAsiaTheme="minorEastAsia" w:hint="eastAsia"/>
          <w:szCs w:val="20"/>
          <w:lang w:eastAsia="zh-CN"/>
        </w:rPr>
        <w:t xml:space="preserve"> 32 subgrouping has been assumed by RAN1. With this assumption, up to 5 bit within UE_ID will be used for UE_ID bases LP-WUS subgrouping.</w:t>
      </w:r>
    </w:p>
    <w:tbl>
      <w:tblPr>
        <w:tblStyle w:val="a9"/>
        <w:tblW w:w="0" w:type="auto"/>
        <w:tblLook w:val="04A0" w:firstRow="1" w:lastRow="0" w:firstColumn="1" w:lastColumn="0" w:noHBand="0" w:noVBand="1"/>
      </w:tblPr>
      <w:tblGrid>
        <w:gridCol w:w="9060"/>
      </w:tblGrid>
      <w:tr w:rsidR="004B151D" w14:paraId="761E9B22" w14:textId="77777777" w:rsidTr="0075079F">
        <w:tc>
          <w:tcPr>
            <w:tcW w:w="9060" w:type="dxa"/>
          </w:tcPr>
          <w:p w14:paraId="612CA721" w14:textId="6B729C06" w:rsidR="004B151D" w:rsidRPr="007E36D9" w:rsidRDefault="004B151D" w:rsidP="0075079F">
            <w:pPr>
              <w:pStyle w:val="a2"/>
            </w:pPr>
            <w:r w:rsidRPr="007E36D9">
              <w:rPr>
                <w:highlight w:val="darkYellow"/>
              </w:rPr>
              <w:t>Working Assumption</w:t>
            </w:r>
          </w:p>
          <w:p w14:paraId="0914982D" w14:textId="77777777" w:rsidR="004B151D" w:rsidRPr="00762C20" w:rsidRDefault="004B151D" w:rsidP="0075079F">
            <w:pPr>
              <w:pStyle w:val="a2"/>
              <w:rPr>
                <w:rFonts w:eastAsiaTheme="minorEastAsia"/>
                <w:lang w:eastAsia="zh-CN"/>
              </w:rPr>
            </w:pPr>
            <w:r w:rsidRPr="007E36D9">
              <w:t>The maximum number of subgroups per PO supported in Rel-19 is 32.</w:t>
            </w:r>
          </w:p>
        </w:tc>
      </w:tr>
    </w:tbl>
    <w:p w14:paraId="352066B0" w14:textId="1D748B47" w:rsidR="0089490B" w:rsidRPr="0075079F" w:rsidRDefault="0089490B" w:rsidP="0089490B">
      <w:pPr>
        <w:pStyle w:val="a2"/>
        <w:spacing w:beforeLines="50" w:before="120"/>
        <w:jc w:val="left"/>
        <w:rPr>
          <w:rFonts w:eastAsiaTheme="minorEastAsia"/>
          <w:b/>
          <w:szCs w:val="20"/>
          <w:lang w:eastAsia="zh-CN"/>
        </w:rPr>
      </w:pPr>
      <w:r w:rsidRPr="0075079F">
        <w:rPr>
          <w:rFonts w:eastAsiaTheme="minorEastAsia"/>
          <w:b/>
          <w:szCs w:val="20"/>
          <w:lang w:eastAsia="zh-CN"/>
        </w:rPr>
        <w:t xml:space="preserve">Observation </w:t>
      </w:r>
      <w:r w:rsidR="002469B0">
        <w:rPr>
          <w:rFonts w:eastAsiaTheme="minorEastAsia" w:hint="eastAsia"/>
          <w:b/>
          <w:szCs w:val="20"/>
          <w:lang w:eastAsia="zh-CN"/>
        </w:rPr>
        <w:t>6</w:t>
      </w:r>
      <w:r w:rsidRPr="0075079F">
        <w:rPr>
          <w:rFonts w:eastAsiaTheme="minorEastAsia"/>
          <w:b/>
          <w:szCs w:val="20"/>
          <w:lang w:eastAsia="zh-CN"/>
        </w:rPr>
        <w:t xml:space="preserve">: </w:t>
      </w:r>
      <w:r w:rsidR="002469B0">
        <w:rPr>
          <w:rFonts w:eastAsiaTheme="minorEastAsia" w:hint="eastAsia"/>
          <w:b/>
          <w:szCs w:val="20"/>
          <w:lang w:eastAsia="zh-CN"/>
        </w:rPr>
        <w:t>U</w:t>
      </w:r>
      <w:r>
        <w:rPr>
          <w:rFonts w:eastAsiaTheme="minorEastAsia" w:hint="eastAsia"/>
          <w:b/>
          <w:szCs w:val="20"/>
          <w:lang w:eastAsia="zh-CN"/>
        </w:rPr>
        <w:t xml:space="preserve">p to </w:t>
      </w:r>
      <w:r w:rsidRPr="0075079F">
        <w:rPr>
          <w:rFonts w:eastAsiaTheme="minorEastAsia"/>
          <w:b/>
          <w:szCs w:val="20"/>
          <w:lang w:eastAsia="zh-CN"/>
        </w:rPr>
        <w:t>5 bits in UE_ID will be used for UE_ID based LP-WUS subgrouping when the maximum number of subgroups per PO is 32 which is assumed by RAN1.</w:t>
      </w:r>
    </w:p>
    <w:p w14:paraId="0F326EAD" w14:textId="77777777" w:rsidR="004B151D" w:rsidRDefault="004B151D" w:rsidP="004B151D">
      <w:pPr>
        <w:pStyle w:val="a2"/>
        <w:spacing w:beforeLines="50" w:before="120"/>
        <w:jc w:val="left"/>
        <w:rPr>
          <w:rFonts w:eastAsiaTheme="minorEastAsia"/>
          <w:szCs w:val="20"/>
          <w:lang w:eastAsia="zh-CN"/>
        </w:rPr>
      </w:pPr>
      <w:r>
        <w:rPr>
          <w:rFonts w:eastAsiaTheme="minorEastAsia" w:hint="eastAsia"/>
          <w:szCs w:val="20"/>
          <w:lang w:eastAsia="zh-CN"/>
        </w:rPr>
        <w:t>With the work assumption for LP_WUS subgroups, the UE-ID in RAN node for RAN-originated paging, may be not enough for LP-WUS subgrouping with the above two options.</w:t>
      </w:r>
    </w:p>
    <w:p w14:paraId="569D6CE6" w14:textId="1B0FF43E" w:rsidR="00080E8B" w:rsidRDefault="004B151D" w:rsidP="000E041E">
      <w:pPr>
        <w:pStyle w:val="proposaltext"/>
        <w:spacing w:beforeLines="50" w:before="120"/>
        <w:jc w:val="both"/>
      </w:pPr>
      <w:r>
        <w:rPr>
          <w:rFonts w:hint="eastAsia"/>
        </w:rPr>
        <w:t>W</w:t>
      </w:r>
      <w:r w:rsidR="006E0D15">
        <w:rPr>
          <w:rFonts w:hint="eastAsia"/>
        </w:rPr>
        <w:t xml:space="preserve">ith </w:t>
      </w:r>
      <w:r w:rsidR="002276EE">
        <w:rPr>
          <w:rFonts w:hint="eastAsia"/>
        </w:rPr>
        <w:t>O</w:t>
      </w:r>
      <w:r w:rsidR="006E0D15">
        <w:rPr>
          <w:rFonts w:hint="eastAsia"/>
        </w:rPr>
        <w:t>ption 1</w:t>
      </w:r>
      <w:r w:rsidR="009C7D2D">
        <w:rPr>
          <w:rFonts w:hint="eastAsia"/>
        </w:rPr>
        <w:t>,</w:t>
      </w:r>
      <w:r w:rsidR="006E0D15">
        <w:rPr>
          <w:rFonts w:hint="eastAsia"/>
        </w:rPr>
        <w:t xml:space="preserve"> </w:t>
      </w:r>
      <w:r w:rsidR="000D2B7A">
        <w:t>only 3 bits are left for LP-WUS subgrouping</w:t>
      </w:r>
      <w:r w:rsidR="00080E8B">
        <w:rPr>
          <w:rFonts w:hint="eastAsia"/>
        </w:rPr>
        <w:t xml:space="preserve"> for the extended IE for RAN</w:t>
      </w:r>
      <w:r>
        <w:rPr>
          <w:rFonts w:eastAsiaTheme="minorEastAsia" w:hint="eastAsia"/>
        </w:rPr>
        <w:t>-originated</w:t>
      </w:r>
      <w:r w:rsidR="00080E8B">
        <w:rPr>
          <w:rFonts w:hint="eastAsia"/>
        </w:rPr>
        <w:t xml:space="preserve"> paging in RAN node</w:t>
      </w:r>
      <w:r w:rsidR="005C416E">
        <w:rPr>
          <w:rFonts w:hint="eastAsia"/>
        </w:rPr>
        <w:t xml:space="preserve"> for DRX case</w:t>
      </w:r>
      <w:r w:rsidR="000D2B7A">
        <w:t>.</w:t>
      </w:r>
      <w:r w:rsidR="00080E8B">
        <w:rPr>
          <w:rFonts w:hint="eastAsia"/>
        </w:rPr>
        <w:t xml:space="preserve"> </w:t>
      </w:r>
      <w:r w:rsidR="00707EA2">
        <w:rPr>
          <w:rFonts w:hint="eastAsia"/>
        </w:rPr>
        <w:t>That means for RAN</w:t>
      </w:r>
      <w:r w:rsidRPr="004B151D">
        <w:t>-originated</w:t>
      </w:r>
      <w:r w:rsidR="00707EA2">
        <w:rPr>
          <w:rFonts w:hint="eastAsia"/>
        </w:rPr>
        <w:t xml:space="preserve"> paging</w:t>
      </w:r>
      <w:r w:rsidR="00866AF3">
        <w:rPr>
          <w:rFonts w:hint="eastAsia"/>
        </w:rPr>
        <w:t>,</w:t>
      </w:r>
      <w:r w:rsidR="00707EA2">
        <w:rPr>
          <w:rFonts w:hint="eastAsia"/>
        </w:rPr>
        <w:t xml:space="preserve"> </w:t>
      </w:r>
      <w:r w:rsidR="00054716">
        <w:rPr>
          <w:rFonts w:hint="eastAsia"/>
        </w:rPr>
        <w:t xml:space="preserve">the maximum number for UE_ID based LP-WUS subgrouping is </w:t>
      </w:r>
      <w:r w:rsidR="000848E3">
        <w:rPr>
          <w:rFonts w:hint="eastAsia"/>
        </w:rPr>
        <w:t>8</w:t>
      </w:r>
      <w:r w:rsidR="009D1A37">
        <w:rPr>
          <w:rFonts w:hint="eastAsia"/>
        </w:rPr>
        <w:t xml:space="preserve"> which is </w:t>
      </w:r>
      <w:r w:rsidR="0071795E">
        <w:rPr>
          <w:rFonts w:hint="eastAsia"/>
        </w:rPr>
        <w:t>far less</w:t>
      </w:r>
      <w:r w:rsidR="009D1A37">
        <w:rPr>
          <w:rFonts w:hint="eastAsia"/>
        </w:rPr>
        <w:t xml:space="preserve"> than </w:t>
      </w:r>
      <w:r w:rsidR="0015429E">
        <w:rPr>
          <w:rFonts w:hint="eastAsia"/>
        </w:rPr>
        <w:t xml:space="preserve">the maximum number of subgroups for LP-WUS </w:t>
      </w:r>
      <w:r w:rsidR="00AC798F">
        <w:rPr>
          <w:rFonts w:hint="eastAsia"/>
        </w:rPr>
        <w:t>assumed by</w:t>
      </w:r>
      <w:r w:rsidR="0015429E">
        <w:rPr>
          <w:rFonts w:hint="eastAsia"/>
        </w:rPr>
        <w:t xml:space="preserve"> RAN1</w:t>
      </w:r>
      <w:r w:rsidR="00AC798F">
        <w:rPr>
          <w:rFonts w:hint="eastAsia"/>
        </w:rPr>
        <w:t>, i.e. 32</w:t>
      </w:r>
      <w:r w:rsidR="0015429E">
        <w:rPr>
          <w:rFonts w:hint="eastAsia"/>
        </w:rPr>
        <w:t>.</w:t>
      </w:r>
      <w:r w:rsidR="005C416E">
        <w:rPr>
          <w:rFonts w:hint="eastAsia"/>
        </w:rPr>
        <w:t xml:space="preserve"> The </w:t>
      </w:r>
      <w:r w:rsidR="00866AF3">
        <w:rPr>
          <w:rFonts w:hint="eastAsia"/>
        </w:rPr>
        <w:t xml:space="preserve">left bit in </w:t>
      </w:r>
      <w:r w:rsidR="005C416E">
        <w:rPr>
          <w:rFonts w:hint="eastAsia"/>
        </w:rPr>
        <w:t>extended IE for RAN</w:t>
      </w:r>
      <w:r>
        <w:rPr>
          <w:rFonts w:eastAsiaTheme="minorEastAsia" w:hint="eastAsia"/>
        </w:rPr>
        <w:t>-originated</w:t>
      </w:r>
      <w:r w:rsidR="005C416E">
        <w:rPr>
          <w:rFonts w:hint="eastAsia"/>
        </w:rPr>
        <w:t xml:space="preserve"> paging in RAN node is not enough</w:t>
      </w:r>
      <w:r w:rsidR="00866AF3">
        <w:rPr>
          <w:rFonts w:hint="eastAsia"/>
        </w:rPr>
        <w:t xml:space="preserve"> for LP-WUS which consumes 5 bits at most</w:t>
      </w:r>
      <w:r w:rsidR="005C416E">
        <w:rPr>
          <w:rFonts w:hint="eastAsia"/>
        </w:rPr>
        <w:t xml:space="preserve">. </w:t>
      </w:r>
      <w:r w:rsidR="00073457">
        <w:rPr>
          <w:rFonts w:hint="eastAsia"/>
        </w:rPr>
        <w:t xml:space="preserve">In order to support </w:t>
      </w:r>
      <w:r w:rsidR="002469B0">
        <w:rPr>
          <w:rFonts w:hint="eastAsia"/>
        </w:rPr>
        <w:t xml:space="preserve">UE_ID based </w:t>
      </w:r>
      <w:r w:rsidR="00073457">
        <w:rPr>
          <w:rFonts w:hint="eastAsia"/>
        </w:rPr>
        <w:t xml:space="preserve">LP-WUS </w:t>
      </w:r>
      <w:r w:rsidR="002469B0">
        <w:rPr>
          <w:rFonts w:hint="eastAsia"/>
        </w:rPr>
        <w:t xml:space="preserve">with </w:t>
      </w:r>
      <w:r w:rsidR="006F2F75">
        <w:rPr>
          <w:rFonts w:hint="eastAsia"/>
        </w:rPr>
        <w:t>O</w:t>
      </w:r>
      <w:r w:rsidR="005C416E">
        <w:rPr>
          <w:rFonts w:hint="eastAsia"/>
        </w:rPr>
        <w:t xml:space="preserve">ption </w:t>
      </w:r>
      <w:proofErr w:type="gramStart"/>
      <w:r w:rsidR="005C416E">
        <w:rPr>
          <w:rFonts w:hint="eastAsia"/>
        </w:rPr>
        <w:t>1,</w:t>
      </w:r>
      <w:proofErr w:type="gramEnd"/>
      <w:r w:rsidR="005C416E">
        <w:rPr>
          <w:rFonts w:hint="eastAsia"/>
        </w:rPr>
        <w:t xml:space="preserve"> the extended IE for RAN</w:t>
      </w:r>
      <w:r>
        <w:rPr>
          <w:rFonts w:eastAsiaTheme="minorEastAsia" w:hint="eastAsia"/>
        </w:rPr>
        <w:t>-originated</w:t>
      </w:r>
      <w:r w:rsidR="005C416E">
        <w:rPr>
          <w:rFonts w:hint="eastAsia"/>
        </w:rPr>
        <w:t xml:space="preserve"> paging in RAN node needs to be extended to at least 18bits</w:t>
      </w:r>
      <w:r w:rsidR="00073457">
        <w:rPr>
          <w:rFonts w:hint="eastAsia"/>
        </w:rPr>
        <w:t xml:space="preserve"> for DRX and 20bits for </w:t>
      </w:r>
      <w:proofErr w:type="spellStart"/>
      <w:r w:rsidR="00073457">
        <w:rPr>
          <w:rFonts w:hint="eastAsia"/>
        </w:rPr>
        <w:t>eDRX</w:t>
      </w:r>
      <w:proofErr w:type="spellEnd"/>
      <w:r w:rsidR="005C416E">
        <w:rPr>
          <w:rFonts w:hint="eastAsia"/>
        </w:rPr>
        <w:t>.</w:t>
      </w:r>
    </w:p>
    <w:p w14:paraId="23AEDC97" w14:textId="06BBE564" w:rsidR="005C416E" w:rsidRDefault="005C416E" w:rsidP="000E041E">
      <w:pPr>
        <w:pStyle w:val="proposaltext"/>
        <w:spacing w:beforeLines="50" w:before="120"/>
        <w:jc w:val="both"/>
      </w:pPr>
      <w:r>
        <w:rPr>
          <w:rFonts w:hint="eastAsia"/>
        </w:rPr>
        <w:t xml:space="preserve">With </w:t>
      </w:r>
      <w:r w:rsidR="0089490B">
        <w:rPr>
          <w:rFonts w:hint="eastAsia"/>
        </w:rPr>
        <w:t>O</w:t>
      </w:r>
      <w:r>
        <w:rPr>
          <w:rFonts w:hint="eastAsia"/>
        </w:rPr>
        <w:t>ption 2 for DRX, the extended IE for RAN</w:t>
      </w:r>
      <w:r w:rsidR="004B151D" w:rsidRPr="004B151D">
        <w:t>-originated</w:t>
      </w:r>
      <w:r>
        <w:rPr>
          <w:rFonts w:hint="eastAsia"/>
        </w:rPr>
        <w:t xml:space="preserve"> paging in RAN node is enough as there are 6</w:t>
      </w:r>
      <w:r w:rsidR="002D0AF4">
        <w:rPr>
          <w:rFonts w:hint="eastAsia"/>
        </w:rPr>
        <w:t xml:space="preserve"> </w:t>
      </w:r>
      <w:r>
        <w:rPr>
          <w:rFonts w:hint="eastAsia"/>
        </w:rPr>
        <w:t xml:space="preserve">bits left for LP-WUS subgrouping. </w:t>
      </w:r>
      <w:r w:rsidR="00B71B49">
        <w:rPr>
          <w:rFonts w:hint="eastAsia"/>
        </w:rPr>
        <w:t xml:space="preserve">But for </w:t>
      </w:r>
      <w:proofErr w:type="spellStart"/>
      <w:r w:rsidR="00B71B49">
        <w:rPr>
          <w:rFonts w:hint="eastAsia"/>
        </w:rPr>
        <w:t>eDRX</w:t>
      </w:r>
      <w:proofErr w:type="spellEnd"/>
      <w:r w:rsidR="00B71B49">
        <w:rPr>
          <w:rFonts w:hint="eastAsia"/>
        </w:rPr>
        <w:t xml:space="preserve"> with option 2, the extended IE for RAN</w:t>
      </w:r>
      <w:r w:rsidR="004B151D">
        <w:rPr>
          <w:rFonts w:eastAsiaTheme="minorEastAsia" w:hint="eastAsia"/>
        </w:rPr>
        <w:t>-originated</w:t>
      </w:r>
      <w:r w:rsidR="00B71B49">
        <w:rPr>
          <w:rFonts w:hint="eastAsia"/>
        </w:rPr>
        <w:t xml:space="preserve"> paging in RAN node is still not enough and need to be extended</w:t>
      </w:r>
      <w:r w:rsidR="002C7A98">
        <w:rPr>
          <w:rFonts w:hint="eastAsia"/>
        </w:rPr>
        <w:t xml:space="preserve"> to </w:t>
      </w:r>
      <w:r w:rsidR="00700790">
        <w:rPr>
          <w:rFonts w:hint="eastAsia"/>
        </w:rPr>
        <w:t xml:space="preserve">at least </w:t>
      </w:r>
      <w:r w:rsidR="002C7A98">
        <w:rPr>
          <w:rFonts w:hint="eastAsia"/>
        </w:rPr>
        <w:t>17bits.</w:t>
      </w:r>
    </w:p>
    <w:p w14:paraId="38F7EF3B" w14:textId="53B76DF6" w:rsidR="002C7A98" w:rsidRPr="00700790" w:rsidRDefault="002C7A98" w:rsidP="000E041E">
      <w:pPr>
        <w:pStyle w:val="proposaltext"/>
        <w:spacing w:beforeLines="50" w:before="120"/>
        <w:jc w:val="both"/>
        <w:rPr>
          <w:b/>
          <w:bCs/>
        </w:rPr>
      </w:pPr>
      <w:r w:rsidRPr="00700790">
        <w:rPr>
          <w:b/>
          <w:bCs/>
        </w:rPr>
        <w:t>O</w:t>
      </w:r>
      <w:r w:rsidRPr="00700790">
        <w:rPr>
          <w:rFonts w:hint="eastAsia"/>
          <w:b/>
          <w:bCs/>
        </w:rPr>
        <w:t xml:space="preserve">bservation </w:t>
      </w:r>
      <w:r w:rsidR="002469B0">
        <w:rPr>
          <w:rFonts w:hint="eastAsia"/>
          <w:b/>
          <w:bCs/>
        </w:rPr>
        <w:t>7</w:t>
      </w:r>
      <w:r w:rsidRPr="00700790">
        <w:rPr>
          <w:rFonts w:hint="eastAsia"/>
          <w:b/>
          <w:bCs/>
        </w:rPr>
        <w:t xml:space="preserve">: If </w:t>
      </w:r>
      <w:r w:rsidRPr="00700790">
        <w:rPr>
          <w:rFonts w:eastAsiaTheme="minorEastAsia" w:hint="eastAsia"/>
          <w:b/>
          <w:bCs/>
        </w:rPr>
        <w:t xml:space="preserve">the subgrouping number for UE_ID based PEI subgrouping is considered in the formula for UE_ID based LP-WUS subgrouping, </w:t>
      </w:r>
      <w:r w:rsidR="00AF5D89" w:rsidRPr="00700790">
        <w:rPr>
          <w:rFonts w:hint="eastAsia"/>
          <w:b/>
          <w:bCs/>
        </w:rPr>
        <w:t>the extended IE for RAN</w:t>
      </w:r>
      <w:r w:rsidR="004B151D" w:rsidRPr="004B151D">
        <w:rPr>
          <w:rFonts w:eastAsiaTheme="minorEastAsia" w:hint="eastAsia"/>
          <w:b/>
        </w:rPr>
        <w:t>-originated</w:t>
      </w:r>
      <w:r w:rsidR="00AF5D89" w:rsidRPr="00700790">
        <w:rPr>
          <w:rFonts w:hint="eastAsia"/>
          <w:b/>
          <w:bCs/>
        </w:rPr>
        <w:t xml:space="preserve"> paging in RAN node needs to be extended to at least 18bits for DRX case and at least 20bits if </w:t>
      </w:r>
      <w:proofErr w:type="spellStart"/>
      <w:r w:rsidR="00AF5D89" w:rsidRPr="00700790">
        <w:rPr>
          <w:rFonts w:hint="eastAsia"/>
          <w:b/>
          <w:bCs/>
        </w:rPr>
        <w:t>eDRX</w:t>
      </w:r>
      <w:proofErr w:type="spellEnd"/>
      <w:r w:rsidR="00AF5D89" w:rsidRPr="00700790">
        <w:rPr>
          <w:rFonts w:hint="eastAsia"/>
          <w:b/>
          <w:bCs/>
        </w:rPr>
        <w:t xml:space="preserve"> with LP-WUS is supported.</w:t>
      </w:r>
    </w:p>
    <w:p w14:paraId="50EA80FC" w14:textId="4E19B302" w:rsidR="00AF5D89" w:rsidRPr="00700790" w:rsidRDefault="00AF5D89" w:rsidP="000E041E">
      <w:pPr>
        <w:pStyle w:val="proposaltext"/>
        <w:spacing w:beforeLines="50" w:before="120"/>
        <w:jc w:val="both"/>
        <w:rPr>
          <w:b/>
          <w:bCs/>
        </w:rPr>
      </w:pPr>
      <w:r w:rsidRPr="00700790">
        <w:rPr>
          <w:rFonts w:hint="eastAsia"/>
          <w:b/>
          <w:bCs/>
        </w:rPr>
        <w:t xml:space="preserve">Observation </w:t>
      </w:r>
      <w:r w:rsidR="002469B0">
        <w:rPr>
          <w:rFonts w:hint="eastAsia"/>
          <w:b/>
          <w:bCs/>
        </w:rPr>
        <w:t>8</w:t>
      </w:r>
      <w:r w:rsidRPr="00700790">
        <w:rPr>
          <w:rFonts w:hint="eastAsia"/>
          <w:b/>
          <w:bCs/>
        </w:rPr>
        <w:t>:</w:t>
      </w:r>
      <w:r w:rsidR="00963225" w:rsidRPr="00700790">
        <w:rPr>
          <w:rFonts w:hint="eastAsia"/>
          <w:b/>
          <w:bCs/>
        </w:rPr>
        <w:t xml:space="preserve"> If </w:t>
      </w:r>
      <w:r w:rsidR="00963225" w:rsidRPr="00700790">
        <w:rPr>
          <w:rFonts w:eastAsiaTheme="minorEastAsia" w:hint="eastAsia"/>
          <w:b/>
          <w:bCs/>
        </w:rPr>
        <w:t xml:space="preserve">the formula for UE_ID based PEI subgrouping is reused, </w:t>
      </w:r>
      <w:r w:rsidR="00963225" w:rsidRPr="00700790">
        <w:rPr>
          <w:rFonts w:hint="eastAsia"/>
          <w:b/>
          <w:bCs/>
        </w:rPr>
        <w:t>the extended IE for RAN</w:t>
      </w:r>
      <w:r w:rsidR="004B151D" w:rsidRPr="004B151D">
        <w:rPr>
          <w:rFonts w:eastAsiaTheme="minorEastAsia" w:hint="eastAsia"/>
          <w:b/>
        </w:rPr>
        <w:t>-originated</w:t>
      </w:r>
      <w:r w:rsidR="00963225" w:rsidRPr="00700790">
        <w:rPr>
          <w:rFonts w:hint="eastAsia"/>
          <w:b/>
          <w:bCs/>
        </w:rPr>
        <w:t xml:space="preserve"> paging in RAN node needs to be extended to </w:t>
      </w:r>
      <w:r w:rsidR="00700790" w:rsidRPr="00700790">
        <w:rPr>
          <w:rFonts w:hint="eastAsia"/>
          <w:b/>
          <w:bCs/>
        </w:rPr>
        <w:t>at least 17bits</w:t>
      </w:r>
      <w:r w:rsidR="009405A3">
        <w:rPr>
          <w:rFonts w:hint="eastAsia"/>
          <w:b/>
          <w:bCs/>
        </w:rPr>
        <w:t xml:space="preserve"> </w:t>
      </w:r>
      <w:r w:rsidR="009405A3" w:rsidRPr="00700790">
        <w:rPr>
          <w:rFonts w:hint="eastAsia"/>
          <w:b/>
          <w:bCs/>
        </w:rPr>
        <w:t>i</w:t>
      </w:r>
      <w:r w:rsidR="009405A3">
        <w:rPr>
          <w:rFonts w:hint="eastAsia"/>
          <w:b/>
          <w:bCs/>
        </w:rPr>
        <w:t xml:space="preserve">f </w:t>
      </w:r>
      <w:proofErr w:type="spellStart"/>
      <w:r w:rsidR="009405A3">
        <w:rPr>
          <w:rFonts w:hint="eastAsia"/>
          <w:b/>
          <w:bCs/>
        </w:rPr>
        <w:t>eDRX</w:t>
      </w:r>
      <w:proofErr w:type="spellEnd"/>
      <w:r w:rsidR="009405A3">
        <w:rPr>
          <w:rFonts w:hint="eastAsia"/>
          <w:b/>
          <w:bCs/>
        </w:rPr>
        <w:t xml:space="preserve"> with LP-WUS is supported</w:t>
      </w:r>
      <w:r w:rsidR="002469B0">
        <w:rPr>
          <w:rFonts w:hint="eastAsia"/>
          <w:b/>
          <w:bCs/>
        </w:rPr>
        <w:t xml:space="preserve"> while </w:t>
      </w:r>
      <w:r w:rsidR="002469B0" w:rsidRPr="00700790">
        <w:rPr>
          <w:rFonts w:hint="eastAsia"/>
          <w:b/>
          <w:bCs/>
        </w:rPr>
        <w:t xml:space="preserve">the </w:t>
      </w:r>
      <w:r w:rsidR="002469B0">
        <w:rPr>
          <w:rFonts w:hint="eastAsia"/>
          <w:b/>
          <w:bCs/>
        </w:rPr>
        <w:t xml:space="preserve">existing </w:t>
      </w:r>
      <w:r w:rsidR="002469B0" w:rsidRPr="00700790">
        <w:rPr>
          <w:rFonts w:hint="eastAsia"/>
          <w:b/>
          <w:bCs/>
        </w:rPr>
        <w:t>extended IE for RAN</w:t>
      </w:r>
      <w:r w:rsidR="002469B0" w:rsidRPr="004B151D">
        <w:rPr>
          <w:rFonts w:eastAsiaTheme="minorEastAsia" w:hint="eastAsia"/>
          <w:b/>
        </w:rPr>
        <w:t>-originated</w:t>
      </w:r>
      <w:r w:rsidR="002469B0" w:rsidRPr="00700790">
        <w:rPr>
          <w:rFonts w:hint="eastAsia"/>
          <w:b/>
          <w:bCs/>
        </w:rPr>
        <w:t xml:space="preserve"> paging in RAN node</w:t>
      </w:r>
      <w:r w:rsidR="002469B0">
        <w:rPr>
          <w:rFonts w:hint="eastAsia"/>
          <w:b/>
          <w:bCs/>
        </w:rPr>
        <w:t xml:space="preserve"> is enough if </w:t>
      </w:r>
      <w:proofErr w:type="spellStart"/>
      <w:r w:rsidR="002469B0">
        <w:rPr>
          <w:rFonts w:hint="eastAsia"/>
          <w:b/>
          <w:bCs/>
        </w:rPr>
        <w:t>eDRX</w:t>
      </w:r>
      <w:proofErr w:type="spellEnd"/>
      <w:r w:rsidR="002469B0">
        <w:rPr>
          <w:rFonts w:hint="eastAsia"/>
          <w:b/>
          <w:bCs/>
        </w:rPr>
        <w:t xml:space="preserve"> with LP-WUS is not supported</w:t>
      </w:r>
      <w:r w:rsidR="00700790" w:rsidRPr="00700790">
        <w:rPr>
          <w:rFonts w:hint="eastAsia"/>
          <w:b/>
          <w:bCs/>
        </w:rPr>
        <w:t>.</w:t>
      </w:r>
    </w:p>
    <w:p w14:paraId="03DCD213" w14:textId="6E44E05A" w:rsidR="00700790" w:rsidRDefault="00700790" w:rsidP="000E041E">
      <w:pPr>
        <w:pStyle w:val="proposaltext"/>
        <w:spacing w:beforeLines="50" w:before="120"/>
        <w:jc w:val="both"/>
      </w:pPr>
      <w:r>
        <w:rPr>
          <w:rFonts w:hint="eastAsia"/>
        </w:rPr>
        <w:t>RAN2 discuss which option is adopt</w:t>
      </w:r>
      <w:r w:rsidR="00B21418">
        <w:rPr>
          <w:rFonts w:hint="eastAsia"/>
        </w:rPr>
        <w:t>ed</w:t>
      </w:r>
      <w:r>
        <w:rPr>
          <w:rFonts w:hint="eastAsia"/>
        </w:rPr>
        <w:t xml:space="preserve"> and send LS to SA2/RAN3/CT1 for the extended bits for extended IE for RAN-originated paging in RAN node if needed.</w:t>
      </w:r>
    </w:p>
    <w:p w14:paraId="785EBE08" w14:textId="500CC40C" w:rsidR="001C4968" w:rsidRDefault="00700790" w:rsidP="00700790">
      <w:pPr>
        <w:pStyle w:val="a2"/>
        <w:rPr>
          <w:rFonts w:eastAsiaTheme="minorEastAsia"/>
          <w:b/>
          <w:szCs w:val="20"/>
          <w:lang w:eastAsia="zh-CN"/>
        </w:rPr>
      </w:pPr>
      <w:r>
        <w:rPr>
          <w:rFonts w:eastAsiaTheme="minorEastAsia" w:hint="eastAsia"/>
          <w:b/>
          <w:szCs w:val="20"/>
          <w:lang w:eastAsia="zh-CN"/>
        </w:rPr>
        <w:t>Proposal 3: RAN2 discuss which option is adopted:</w:t>
      </w:r>
    </w:p>
    <w:p w14:paraId="6F62589B" w14:textId="0DDB923F" w:rsidR="00B21418" w:rsidRPr="00B21418" w:rsidRDefault="00B21418" w:rsidP="00B21418">
      <w:pPr>
        <w:pStyle w:val="a2"/>
        <w:numPr>
          <w:ilvl w:val="0"/>
          <w:numId w:val="37"/>
        </w:numPr>
        <w:rPr>
          <w:rFonts w:eastAsiaTheme="minorEastAsia"/>
          <w:b/>
          <w:szCs w:val="20"/>
          <w:lang w:eastAsia="zh-CN"/>
        </w:rPr>
      </w:pPr>
      <w:r w:rsidRPr="001D318A">
        <w:rPr>
          <w:rFonts w:eastAsiaTheme="minorEastAsia" w:hint="eastAsia"/>
          <w:b/>
          <w:bCs/>
          <w:lang w:eastAsia="zh-CN"/>
        </w:rPr>
        <w:t xml:space="preserve">Option 1: </w:t>
      </w:r>
      <w:r>
        <w:rPr>
          <w:rFonts w:eastAsiaTheme="minorEastAsia" w:hint="eastAsia"/>
          <w:b/>
          <w:bCs/>
          <w:lang w:eastAsia="zh-CN"/>
        </w:rPr>
        <w:t xml:space="preserve">The subgrouping number for </w:t>
      </w:r>
      <w:r w:rsidRPr="001D318A">
        <w:rPr>
          <w:rFonts w:eastAsiaTheme="minorEastAsia" w:hint="eastAsia"/>
          <w:b/>
          <w:bCs/>
          <w:lang w:eastAsia="zh-CN"/>
        </w:rPr>
        <w:t>UE_ID based PEI subgrouping is considered in the formula for UE_ID based LP-WUS subgrouping.</w:t>
      </w:r>
    </w:p>
    <w:p w14:paraId="25E41500" w14:textId="65978FA2" w:rsidR="00B21418" w:rsidRDefault="00B21418" w:rsidP="00B21418">
      <w:pPr>
        <w:pStyle w:val="a2"/>
        <w:numPr>
          <w:ilvl w:val="0"/>
          <w:numId w:val="37"/>
        </w:numPr>
        <w:rPr>
          <w:rFonts w:eastAsiaTheme="minorEastAsia"/>
          <w:b/>
          <w:szCs w:val="20"/>
          <w:lang w:eastAsia="zh-CN"/>
        </w:rPr>
      </w:pPr>
      <w:r w:rsidRPr="00BD3BEF">
        <w:rPr>
          <w:rFonts w:eastAsiaTheme="minorEastAsia" w:hint="eastAsia"/>
          <w:b/>
          <w:bCs/>
          <w:szCs w:val="20"/>
          <w:lang w:eastAsia="zh-CN"/>
        </w:rPr>
        <w:t>Option 2: The formula for UE_ID based PEI subgrouping is reused.</w:t>
      </w:r>
    </w:p>
    <w:p w14:paraId="1C3825C7" w14:textId="206490D9" w:rsidR="00646118" w:rsidRPr="001C4968" w:rsidRDefault="00B21418" w:rsidP="00B519AF">
      <w:pPr>
        <w:pStyle w:val="a2"/>
        <w:rPr>
          <w:rFonts w:eastAsiaTheme="minorEastAsia"/>
          <w:b/>
          <w:szCs w:val="20"/>
          <w:lang w:eastAsia="zh-CN"/>
        </w:rPr>
      </w:pPr>
      <w:r>
        <w:rPr>
          <w:rFonts w:eastAsiaTheme="minorEastAsia" w:hint="eastAsia"/>
          <w:b/>
          <w:szCs w:val="20"/>
          <w:lang w:eastAsia="zh-CN"/>
        </w:rPr>
        <w:t>Proposal 4: RAN2 discuss to send</w:t>
      </w:r>
      <w:r w:rsidR="00B519AF">
        <w:rPr>
          <w:rFonts w:eastAsiaTheme="minorEastAsia" w:hint="eastAsia"/>
          <w:b/>
          <w:szCs w:val="20"/>
          <w:lang w:eastAsia="zh-CN"/>
        </w:rPr>
        <w:t xml:space="preserve"> </w:t>
      </w:r>
      <w:r w:rsidR="00B519AF" w:rsidRPr="00B519AF">
        <w:rPr>
          <w:rFonts w:eastAsiaTheme="minorEastAsia"/>
          <w:b/>
          <w:szCs w:val="20"/>
          <w:lang w:eastAsia="zh-CN"/>
        </w:rPr>
        <w:t xml:space="preserve">LS to SA2/RAN3/CT1 </w:t>
      </w:r>
      <w:r w:rsidR="00A07307">
        <w:rPr>
          <w:rFonts w:eastAsiaTheme="minorEastAsia" w:hint="eastAsia"/>
          <w:b/>
          <w:szCs w:val="20"/>
          <w:lang w:eastAsia="zh-CN"/>
        </w:rPr>
        <w:t xml:space="preserve">to ask whether </w:t>
      </w:r>
      <w:r w:rsidR="00B519AF" w:rsidRPr="00B519AF">
        <w:rPr>
          <w:rFonts w:eastAsiaTheme="minorEastAsia"/>
          <w:b/>
          <w:szCs w:val="20"/>
          <w:lang w:eastAsia="zh-CN"/>
        </w:rPr>
        <w:t xml:space="preserve">the bits for extended </w:t>
      </w:r>
      <w:r w:rsidR="00A07307">
        <w:rPr>
          <w:rFonts w:eastAsiaTheme="minorEastAsia" w:hint="eastAsia"/>
          <w:b/>
          <w:szCs w:val="20"/>
          <w:lang w:eastAsia="zh-CN"/>
        </w:rPr>
        <w:t>UE ID</w:t>
      </w:r>
      <w:r w:rsidR="00B519AF" w:rsidRPr="00B519AF">
        <w:rPr>
          <w:rFonts w:eastAsiaTheme="minorEastAsia"/>
          <w:b/>
          <w:szCs w:val="20"/>
          <w:lang w:eastAsia="zh-CN"/>
        </w:rPr>
        <w:t xml:space="preserve"> for RAN paging</w:t>
      </w:r>
      <w:r w:rsidR="003F7BF2" w:rsidRPr="004B151D">
        <w:rPr>
          <w:rFonts w:eastAsiaTheme="minorEastAsia" w:hint="eastAsia"/>
          <w:b/>
          <w:szCs w:val="20"/>
          <w:lang w:eastAsia="zh-CN"/>
        </w:rPr>
        <w:t>-originated</w:t>
      </w:r>
      <w:r w:rsidR="00B519AF" w:rsidRPr="00B519AF">
        <w:rPr>
          <w:rFonts w:eastAsiaTheme="minorEastAsia"/>
          <w:b/>
          <w:szCs w:val="20"/>
          <w:lang w:eastAsia="zh-CN"/>
        </w:rPr>
        <w:t xml:space="preserve"> </w:t>
      </w:r>
      <w:r w:rsidR="00A07307">
        <w:rPr>
          <w:rFonts w:eastAsiaTheme="minorEastAsia" w:hint="eastAsia"/>
          <w:b/>
          <w:szCs w:val="20"/>
          <w:lang w:eastAsia="zh-CN"/>
        </w:rPr>
        <w:t>can be extended</w:t>
      </w:r>
      <w:r w:rsidR="00B519AF">
        <w:rPr>
          <w:rFonts w:eastAsiaTheme="minorEastAsia" w:hint="eastAsia"/>
          <w:b/>
          <w:szCs w:val="20"/>
          <w:lang w:eastAsia="zh-CN"/>
        </w:rPr>
        <w:t>.</w:t>
      </w:r>
    </w:p>
    <w:p w14:paraId="7A4FA895" w14:textId="45945BE0" w:rsidR="008905C3" w:rsidRDefault="004C4824" w:rsidP="00315619">
      <w:pPr>
        <w:pStyle w:val="22"/>
        <w:keepNext w:val="0"/>
        <w:widowControl w:val="0"/>
        <w:tabs>
          <w:tab w:val="clear" w:pos="-806"/>
          <w:tab w:val="num" w:pos="1276"/>
        </w:tabs>
        <w:ind w:left="568" w:hangingChars="283" w:hanging="568"/>
        <w:rPr>
          <w:rFonts w:eastAsiaTheme="minorEastAsia"/>
        </w:rPr>
      </w:pPr>
      <w:r>
        <w:rPr>
          <w:rFonts w:eastAsiaTheme="minorEastAsia" w:hint="eastAsia"/>
        </w:rPr>
        <w:t>Configuration</w:t>
      </w:r>
      <w:r w:rsidR="00BC2180">
        <w:rPr>
          <w:rFonts w:eastAsiaTheme="minorEastAsia" w:hint="eastAsia"/>
        </w:rPr>
        <w:t xml:space="preserve">s for derivation of serving cell </w:t>
      </w:r>
      <w:r w:rsidR="00AE465B" w:rsidRPr="00775808">
        <w:rPr>
          <w:rFonts w:eastAsiaTheme="minorEastAsia"/>
        </w:rPr>
        <w:t>measurement quality</w:t>
      </w:r>
      <w:r w:rsidR="00AE465B">
        <w:rPr>
          <w:rFonts w:eastAsiaTheme="minorEastAsia" w:hint="eastAsia"/>
        </w:rPr>
        <w:t xml:space="preserve"> </w:t>
      </w:r>
      <w:r w:rsidR="00BC2180">
        <w:rPr>
          <w:rFonts w:eastAsiaTheme="minorEastAsia" w:hint="eastAsia"/>
        </w:rPr>
        <w:t>from LR</w:t>
      </w:r>
    </w:p>
    <w:p w14:paraId="661156C5" w14:textId="77777777" w:rsidR="000D2B7A" w:rsidRDefault="000D2B7A" w:rsidP="000D2B7A">
      <w:pPr>
        <w:pStyle w:val="a2"/>
        <w:spacing w:after="180"/>
      </w:pPr>
      <w:r>
        <w:t>In RAN2#126 meeting, it was agreed:</w:t>
      </w:r>
    </w:p>
    <w:tbl>
      <w:tblPr>
        <w:tblStyle w:val="a9"/>
        <w:tblW w:w="0" w:type="auto"/>
        <w:tblLook w:val="04A0" w:firstRow="1" w:lastRow="0" w:firstColumn="1" w:lastColumn="0" w:noHBand="0" w:noVBand="1"/>
      </w:tblPr>
      <w:tblGrid>
        <w:gridCol w:w="8296"/>
      </w:tblGrid>
      <w:tr w:rsidR="000D2B7A" w14:paraId="200B32F3" w14:textId="77777777" w:rsidTr="000D2B7A">
        <w:tc>
          <w:tcPr>
            <w:tcW w:w="8296" w:type="dxa"/>
            <w:tcBorders>
              <w:top w:val="single" w:sz="4" w:space="0" w:color="auto"/>
              <w:left w:val="single" w:sz="4" w:space="0" w:color="auto"/>
              <w:bottom w:val="single" w:sz="4" w:space="0" w:color="auto"/>
              <w:right w:val="single" w:sz="4" w:space="0" w:color="auto"/>
            </w:tcBorders>
            <w:hideMark/>
          </w:tcPr>
          <w:p w14:paraId="423AA0ED" w14:textId="77777777" w:rsidR="000D2B7A" w:rsidRPr="00027847" w:rsidRDefault="000D2B7A" w:rsidP="000D2B7A">
            <w:pPr>
              <w:pStyle w:val="Agreement"/>
              <w:numPr>
                <w:ilvl w:val="0"/>
                <w:numId w:val="24"/>
              </w:numPr>
              <w:rPr>
                <w:rFonts w:ascii="Times New Roman" w:hAnsi="Times New Roman"/>
                <w:b w:val="0"/>
                <w:bCs/>
              </w:rPr>
            </w:pPr>
            <w:r w:rsidRPr="00027847">
              <w:rPr>
                <w:rFonts w:ascii="Times New Roman" w:hAnsi="Times New Roman"/>
                <w:b w:val="0"/>
                <w:bCs/>
              </w:rPr>
              <w:t>The LP-WUS related configuration in SIB at least include the following information for IDLE/INACTIVE:</w:t>
            </w:r>
          </w:p>
          <w:p w14:paraId="5E3C8A60" w14:textId="77777777" w:rsidR="000D2B7A" w:rsidRPr="00027847" w:rsidRDefault="000D2B7A">
            <w:pPr>
              <w:pStyle w:val="Agreement"/>
              <w:numPr>
                <w:ilvl w:val="0"/>
                <w:numId w:val="0"/>
              </w:numPr>
              <w:tabs>
                <w:tab w:val="left" w:pos="420"/>
              </w:tabs>
              <w:ind w:left="1619"/>
              <w:rPr>
                <w:rFonts w:ascii="Times New Roman" w:hAnsi="Times New Roman"/>
                <w:b w:val="0"/>
                <w:bCs/>
              </w:rPr>
            </w:pPr>
            <w:r w:rsidRPr="00027847">
              <w:rPr>
                <w:rFonts w:ascii="Times New Roman" w:hAnsi="Times New Roman"/>
                <w:b w:val="0"/>
                <w:bCs/>
              </w:rPr>
              <w:t>-</w:t>
            </w:r>
            <w:r w:rsidRPr="00027847">
              <w:rPr>
                <w:rFonts w:ascii="Times New Roman" w:hAnsi="Times New Roman"/>
                <w:b w:val="0"/>
                <w:bCs/>
              </w:rPr>
              <w:tab/>
              <w:t>LP-SS configuration</w:t>
            </w:r>
          </w:p>
          <w:p w14:paraId="53955C64" w14:textId="77777777" w:rsidR="000D2B7A" w:rsidRPr="00027847" w:rsidRDefault="000D2B7A">
            <w:pPr>
              <w:pStyle w:val="Agreement"/>
              <w:numPr>
                <w:ilvl w:val="0"/>
                <w:numId w:val="0"/>
              </w:numPr>
              <w:tabs>
                <w:tab w:val="left" w:pos="420"/>
              </w:tabs>
              <w:ind w:left="1619"/>
              <w:rPr>
                <w:rFonts w:ascii="Times New Roman" w:hAnsi="Times New Roman"/>
                <w:b w:val="0"/>
                <w:bCs/>
              </w:rPr>
            </w:pPr>
            <w:r w:rsidRPr="00027847">
              <w:rPr>
                <w:rFonts w:ascii="Times New Roman" w:hAnsi="Times New Roman"/>
                <w:b w:val="0"/>
                <w:bCs/>
              </w:rPr>
              <w:t>-</w:t>
            </w:r>
            <w:r w:rsidRPr="00027847">
              <w:rPr>
                <w:rFonts w:ascii="Times New Roman" w:hAnsi="Times New Roman"/>
                <w:b w:val="0"/>
                <w:bCs/>
              </w:rPr>
              <w:tab/>
              <w:t>LP-WUS configuration</w:t>
            </w:r>
          </w:p>
          <w:p w14:paraId="2406482A" w14:textId="77777777" w:rsidR="000D2B7A" w:rsidRDefault="000D2B7A">
            <w:pPr>
              <w:pStyle w:val="Agreement"/>
              <w:numPr>
                <w:ilvl w:val="0"/>
                <w:numId w:val="0"/>
              </w:numPr>
              <w:tabs>
                <w:tab w:val="left" w:pos="420"/>
              </w:tabs>
              <w:ind w:left="1619"/>
              <w:rPr>
                <w:rFonts w:eastAsiaTheme="minorEastAsia"/>
                <w:strike/>
                <w:lang w:eastAsia="zh-CN"/>
              </w:rPr>
            </w:pPr>
            <w:r w:rsidRPr="00027847">
              <w:rPr>
                <w:rFonts w:ascii="Times New Roman" w:hAnsi="Times New Roman"/>
                <w:b w:val="0"/>
                <w:bCs/>
              </w:rPr>
              <w:t>-</w:t>
            </w:r>
            <w:r w:rsidRPr="00027847">
              <w:rPr>
                <w:rFonts w:ascii="Times New Roman" w:hAnsi="Times New Roman"/>
                <w:b w:val="0"/>
                <w:bCs/>
              </w:rPr>
              <w:tab/>
              <w:t>Entry/exit condition for LP-WUS monitoring (FFS if it always configured)</w:t>
            </w:r>
          </w:p>
        </w:tc>
      </w:tr>
    </w:tbl>
    <w:p w14:paraId="0C67777E" w14:textId="77777777" w:rsidR="00027847" w:rsidRDefault="000D2B7A" w:rsidP="000E041E">
      <w:pPr>
        <w:pStyle w:val="a2"/>
        <w:spacing w:beforeLines="50" w:before="120" w:after="180"/>
        <w:rPr>
          <w:rFonts w:eastAsiaTheme="minorEastAsia"/>
          <w:lang w:eastAsia="zh-CN"/>
        </w:rPr>
      </w:pPr>
      <w:r>
        <w:t xml:space="preserve">According to the agreements for entry/exit condition for LP-WUS monitoring, serving cell quality from LR needs to be defined. </w:t>
      </w:r>
      <w:r w:rsidR="00027847">
        <w:rPr>
          <w:rFonts w:eastAsiaTheme="minorEastAsia" w:hint="eastAsia"/>
          <w:lang w:eastAsia="zh-CN"/>
        </w:rPr>
        <w:t>And m</w:t>
      </w:r>
      <w:r>
        <w:t xml:space="preserve">ulti-beam operation is supported for LP-WUR. Therefore, </w:t>
      </w:r>
      <w:r>
        <w:rPr>
          <w:rFonts w:eastAsiaTheme="minorEastAsia"/>
          <w:lang w:eastAsia="zh-CN"/>
        </w:rPr>
        <w:t xml:space="preserve">RAN2 needs to discuss how to derive serving cell measurement quantity from LR. </w:t>
      </w:r>
    </w:p>
    <w:p w14:paraId="74703DA6" w14:textId="24CB5341" w:rsidR="00027847" w:rsidRDefault="00027847" w:rsidP="000D2B7A">
      <w:pPr>
        <w:pStyle w:val="a2"/>
        <w:spacing w:after="180"/>
        <w:rPr>
          <w:rFonts w:eastAsiaTheme="minorEastAsia"/>
          <w:lang w:eastAsia="zh-CN"/>
        </w:rPr>
      </w:pPr>
      <w:r>
        <w:rPr>
          <w:rFonts w:eastAsiaTheme="minorEastAsia" w:hint="eastAsia"/>
          <w:lang w:eastAsia="zh-CN"/>
        </w:rPr>
        <w:t xml:space="preserve">For cell reselection, how to derive a cell measurement quantity of MR in multi-beam operations is captured in TS 38.304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_Ref177660504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311B5">
        <w:rPr>
          <w:rFonts w:eastAsiaTheme="minorEastAsia"/>
          <w:lang w:eastAsia="zh-CN"/>
        </w:rPr>
        <w:t>[2]</w:t>
      </w:r>
      <w:r>
        <w:rPr>
          <w:rFonts w:eastAsiaTheme="minorEastAsia"/>
          <w:lang w:eastAsia="zh-CN"/>
        </w:rPr>
        <w:fldChar w:fldCharType="end"/>
      </w:r>
      <w:r>
        <w:rPr>
          <w:rFonts w:eastAsiaTheme="minorEastAsia" w:hint="eastAsia"/>
          <w:lang w:eastAsia="zh-CN"/>
        </w:rPr>
        <w:t xml:space="preserve"> as follows:</w:t>
      </w:r>
    </w:p>
    <w:tbl>
      <w:tblPr>
        <w:tblStyle w:val="a9"/>
        <w:tblW w:w="0" w:type="auto"/>
        <w:tblLook w:val="04A0" w:firstRow="1" w:lastRow="0" w:firstColumn="1" w:lastColumn="0" w:noHBand="0" w:noVBand="1"/>
      </w:tblPr>
      <w:tblGrid>
        <w:gridCol w:w="9286"/>
      </w:tblGrid>
      <w:tr w:rsidR="00027847" w14:paraId="7A89D220" w14:textId="77777777" w:rsidTr="00027847">
        <w:tc>
          <w:tcPr>
            <w:tcW w:w="9286" w:type="dxa"/>
          </w:tcPr>
          <w:p w14:paraId="144F0C9D" w14:textId="77777777" w:rsidR="00027847" w:rsidRPr="009918F1" w:rsidRDefault="00027847" w:rsidP="00027847">
            <w:pPr>
              <w:pStyle w:val="B3"/>
              <w:ind w:left="0" w:firstLine="0"/>
            </w:pPr>
            <w:r w:rsidRPr="009918F1">
              <w:lastRenderedPageBreak/>
              <w:t>For cell selection in multi-beam operations, measurement quantity of a cell is up to UE implementation.</w:t>
            </w:r>
          </w:p>
          <w:p w14:paraId="37A3A798" w14:textId="77777777" w:rsidR="00027847" w:rsidRPr="009918F1" w:rsidRDefault="00027847" w:rsidP="00027847">
            <w:pPr>
              <w:pStyle w:val="B3"/>
              <w:ind w:left="0" w:firstLine="0"/>
            </w:pPr>
            <w:r w:rsidRPr="009918F1">
              <w:t xml:space="preserve">For cell reselection in multi-beam operations, including inter-RAT reselection from E-UTRA to NR, </w:t>
            </w:r>
            <w:r w:rsidRPr="009918F1">
              <w:rPr>
                <w:noProof/>
              </w:rPr>
              <w:t xml:space="preserve">the </w:t>
            </w:r>
            <w:r w:rsidRPr="009918F1">
              <w:t>measurement quantity of this cell is derived amongst the beams corresponding to the same cell based on SS/PBCH block as follows:</w:t>
            </w:r>
          </w:p>
          <w:p w14:paraId="1C6153C7" w14:textId="77777777" w:rsidR="00027847" w:rsidRPr="009918F1" w:rsidRDefault="00027847" w:rsidP="00027847">
            <w:pPr>
              <w:ind w:left="568" w:hanging="284"/>
              <w:rPr>
                <w:lang w:eastAsia="x-none"/>
              </w:rPr>
            </w:pPr>
            <w:r w:rsidRPr="009918F1">
              <w:rPr>
                <w:lang w:eastAsia="x-none"/>
              </w:rPr>
              <w:t>-</w:t>
            </w:r>
            <w:r w:rsidRPr="009918F1">
              <w:rPr>
                <w:lang w:eastAsia="x-none"/>
              </w:rPr>
              <w:tab/>
              <w:t xml:space="preserve">if </w:t>
            </w:r>
            <w:proofErr w:type="spellStart"/>
            <w:r w:rsidRPr="009918F1">
              <w:rPr>
                <w:i/>
                <w:lang w:eastAsia="x-none"/>
              </w:rPr>
              <w:t>nrofSS-BlocksToAverage</w:t>
            </w:r>
            <w:proofErr w:type="spellEnd"/>
            <w:r w:rsidRPr="009918F1">
              <w:rPr>
                <w:lang w:eastAsia="x-none"/>
              </w:rPr>
              <w:t xml:space="preserve"> </w:t>
            </w:r>
            <w:r w:rsidRPr="009918F1">
              <w:t>(</w:t>
            </w:r>
            <w:proofErr w:type="spellStart"/>
            <w:r w:rsidRPr="009918F1">
              <w:rPr>
                <w:i/>
                <w:lang w:eastAsia="x-none"/>
              </w:rPr>
              <w:t>maxRS-IndexCellQual</w:t>
            </w:r>
            <w:proofErr w:type="spellEnd"/>
            <w:r w:rsidRPr="009918F1">
              <w:rPr>
                <w:i/>
                <w:lang w:eastAsia="x-none"/>
              </w:rPr>
              <w:t xml:space="preserve"> </w:t>
            </w:r>
            <w:r w:rsidRPr="009918F1">
              <w:rPr>
                <w:lang w:eastAsia="x-none"/>
              </w:rPr>
              <w:t xml:space="preserve">in E-UTRA) is not configured in </w:t>
            </w:r>
            <w:r w:rsidRPr="009918F1">
              <w:rPr>
                <w:i/>
                <w:lang w:eastAsia="x-none"/>
              </w:rPr>
              <w:t xml:space="preserve">SIB2/SIB4 </w:t>
            </w:r>
            <w:r w:rsidRPr="009918F1">
              <w:rPr>
                <w:lang w:eastAsia="x-none"/>
              </w:rPr>
              <w:t>(</w:t>
            </w:r>
            <w:r w:rsidRPr="009918F1">
              <w:rPr>
                <w:i/>
                <w:lang w:eastAsia="x-none"/>
              </w:rPr>
              <w:t>SIB24</w:t>
            </w:r>
            <w:r w:rsidRPr="009918F1">
              <w:rPr>
                <w:lang w:eastAsia="x-none"/>
              </w:rPr>
              <w:t xml:space="preserve"> in E-UTRA); or</w:t>
            </w:r>
          </w:p>
          <w:p w14:paraId="5CD7BFCD" w14:textId="77777777" w:rsidR="00027847" w:rsidRPr="009918F1" w:rsidRDefault="00027847" w:rsidP="00027847">
            <w:pPr>
              <w:ind w:left="568" w:hanging="284"/>
              <w:rPr>
                <w:lang w:eastAsia="x-none"/>
              </w:rPr>
            </w:pPr>
            <w:r w:rsidRPr="009918F1">
              <w:rPr>
                <w:lang w:eastAsia="x-none"/>
              </w:rPr>
              <w:t>-</w:t>
            </w:r>
            <w:r w:rsidRPr="009918F1">
              <w:rPr>
                <w:lang w:eastAsia="x-none"/>
              </w:rPr>
              <w:tab/>
              <w:t xml:space="preserve">if </w:t>
            </w:r>
            <w:proofErr w:type="spellStart"/>
            <w:r w:rsidRPr="009918F1">
              <w:rPr>
                <w:i/>
                <w:lang w:eastAsia="x-none"/>
              </w:rPr>
              <w:t>absThreshSS-BlocksConsolidation</w:t>
            </w:r>
            <w:proofErr w:type="spellEnd"/>
            <w:r w:rsidRPr="009918F1">
              <w:rPr>
                <w:lang w:eastAsia="x-none"/>
              </w:rPr>
              <w:t xml:space="preserve"> </w:t>
            </w:r>
            <w:r w:rsidRPr="009918F1">
              <w:t>(</w:t>
            </w:r>
            <w:proofErr w:type="spellStart"/>
            <w:r w:rsidRPr="009918F1">
              <w:rPr>
                <w:i/>
                <w:lang w:eastAsia="x-none"/>
              </w:rPr>
              <w:t>threshRS</w:t>
            </w:r>
            <w:proofErr w:type="spellEnd"/>
            <w:r w:rsidRPr="009918F1">
              <w:rPr>
                <w:i/>
                <w:lang w:eastAsia="x-none"/>
              </w:rPr>
              <w:t xml:space="preserve">-Index </w:t>
            </w:r>
            <w:r w:rsidRPr="009918F1">
              <w:rPr>
                <w:lang w:eastAsia="x-none"/>
              </w:rPr>
              <w:t>in E-UTRA)</w:t>
            </w:r>
            <w:r w:rsidRPr="009918F1">
              <w:rPr>
                <w:i/>
                <w:lang w:eastAsia="x-none"/>
              </w:rPr>
              <w:t xml:space="preserve"> </w:t>
            </w:r>
            <w:r w:rsidRPr="009918F1">
              <w:rPr>
                <w:lang w:eastAsia="x-none"/>
              </w:rPr>
              <w:t xml:space="preserve">is not configured in </w:t>
            </w:r>
            <w:r w:rsidRPr="009918F1">
              <w:rPr>
                <w:i/>
                <w:lang w:eastAsia="x-none"/>
              </w:rPr>
              <w:t xml:space="preserve">SIB2/SIB4 </w:t>
            </w:r>
            <w:r w:rsidRPr="009918F1">
              <w:rPr>
                <w:lang w:eastAsia="x-none"/>
              </w:rPr>
              <w:t>(</w:t>
            </w:r>
            <w:r w:rsidRPr="009918F1">
              <w:rPr>
                <w:i/>
                <w:lang w:eastAsia="x-none"/>
              </w:rPr>
              <w:t>SIB24</w:t>
            </w:r>
            <w:r w:rsidRPr="009918F1">
              <w:rPr>
                <w:lang w:eastAsia="x-none"/>
              </w:rPr>
              <w:t xml:space="preserve"> in E-UTRA); or</w:t>
            </w:r>
          </w:p>
          <w:p w14:paraId="5BE5F263" w14:textId="77777777" w:rsidR="00027847" w:rsidRPr="009918F1" w:rsidRDefault="00027847" w:rsidP="00027847">
            <w:pPr>
              <w:pStyle w:val="B1"/>
            </w:pPr>
            <w:r w:rsidRPr="009918F1">
              <w:t>-</w:t>
            </w:r>
            <w:r w:rsidRPr="009918F1">
              <w:tab/>
              <w:t xml:space="preserve">if the highest beam measurement quantity value is below or equal to </w:t>
            </w:r>
            <w:proofErr w:type="spellStart"/>
            <w:r w:rsidRPr="009918F1">
              <w:rPr>
                <w:i/>
              </w:rPr>
              <w:t>absThreshSS-BlocksConsolidation</w:t>
            </w:r>
            <w:proofErr w:type="spellEnd"/>
            <w:r w:rsidRPr="009918F1">
              <w:rPr>
                <w:i/>
              </w:rPr>
              <w:t xml:space="preserve"> </w:t>
            </w:r>
            <w:r w:rsidRPr="009918F1">
              <w:t>(</w:t>
            </w:r>
            <w:proofErr w:type="spellStart"/>
            <w:r w:rsidRPr="009918F1">
              <w:rPr>
                <w:i/>
              </w:rPr>
              <w:t>threshRS</w:t>
            </w:r>
            <w:proofErr w:type="spellEnd"/>
            <w:r w:rsidRPr="009918F1">
              <w:rPr>
                <w:i/>
              </w:rPr>
              <w:t>-Index</w:t>
            </w:r>
            <w:r w:rsidRPr="009918F1">
              <w:t xml:space="preserve"> in E-UTRA):</w:t>
            </w:r>
          </w:p>
          <w:p w14:paraId="1F90B4C8" w14:textId="77777777" w:rsidR="00027847" w:rsidRPr="009918F1" w:rsidRDefault="00027847" w:rsidP="00027847">
            <w:pPr>
              <w:pStyle w:val="B2"/>
            </w:pPr>
            <w:r w:rsidRPr="009918F1">
              <w:t>-</w:t>
            </w:r>
            <w:r w:rsidRPr="009918F1">
              <w:tab/>
              <w:t>derive a cell measurement quantity as the highest beam measurement quantity value, where each beam measurement quantity is described in TS 38.215 [11].</w:t>
            </w:r>
          </w:p>
          <w:p w14:paraId="0D7416F4" w14:textId="77777777" w:rsidR="00027847" w:rsidRPr="009918F1" w:rsidRDefault="00027847" w:rsidP="00027847">
            <w:pPr>
              <w:pStyle w:val="B2"/>
              <w:ind w:left="568"/>
            </w:pPr>
            <w:r w:rsidRPr="009918F1">
              <w:t>-</w:t>
            </w:r>
            <w:r w:rsidRPr="009918F1">
              <w:tab/>
              <w:t>else:</w:t>
            </w:r>
          </w:p>
          <w:p w14:paraId="0FB053C1" w14:textId="632084D6" w:rsidR="00027847" w:rsidRDefault="00027847" w:rsidP="00027847">
            <w:pPr>
              <w:pStyle w:val="a2"/>
              <w:spacing w:after="180"/>
              <w:ind w:firstLineChars="300" w:firstLine="600"/>
              <w:rPr>
                <w:rFonts w:eastAsiaTheme="minorEastAsia"/>
                <w:lang w:eastAsia="zh-CN"/>
              </w:rPr>
            </w:pPr>
            <w:r>
              <w:t>-</w:t>
            </w:r>
            <w:r>
              <w:rPr>
                <w:rFonts w:eastAsiaTheme="minorEastAsia" w:hint="eastAsia"/>
                <w:lang w:eastAsia="zh-CN"/>
              </w:rPr>
              <w:t xml:space="preserve">  </w:t>
            </w:r>
            <w:r w:rsidRPr="009918F1">
              <w:t xml:space="preserve">derive a cell measurement quantity as the linear average of the power values of up to </w:t>
            </w:r>
            <w:proofErr w:type="spellStart"/>
            <w:r w:rsidRPr="009918F1">
              <w:rPr>
                <w:i/>
              </w:rPr>
              <w:t>nrofSS-BlocksToAverage</w:t>
            </w:r>
            <w:proofErr w:type="spellEnd"/>
            <w:r w:rsidRPr="009918F1">
              <w:t xml:space="preserve"> (</w:t>
            </w:r>
            <w:proofErr w:type="spellStart"/>
            <w:r w:rsidRPr="009918F1">
              <w:rPr>
                <w:i/>
              </w:rPr>
              <w:t>maxRS-IndexCellQual</w:t>
            </w:r>
            <w:proofErr w:type="spellEnd"/>
            <w:r w:rsidRPr="009918F1">
              <w:rPr>
                <w:i/>
              </w:rPr>
              <w:t xml:space="preserve"> </w:t>
            </w:r>
            <w:r w:rsidRPr="009918F1">
              <w:t xml:space="preserve">in E-UTRA) of highest beam measurement quantity values above </w:t>
            </w:r>
            <w:proofErr w:type="spellStart"/>
            <w:r w:rsidRPr="009918F1">
              <w:rPr>
                <w:i/>
              </w:rPr>
              <w:t>absThreshSS-BlocksConsolidation</w:t>
            </w:r>
            <w:proofErr w:type="spellEnd"/>
            <w:r w:rsidRPr="009918F1">
              <w:rPr>
                <w:i/>
              </w:rPr>
              <w:t xml:space="preserve"> </w:t>
            </w:r>
            <w:r w:rsidRPr="009918F1">
              <w:t>(</w:t>
            </w:r>
            <w:proofErr w:type="spellStart"/>
            <w:r w:rsidRPr="009918F1">
              <w:rPr>
                <w:i/>
              </w:rPr>
              <w:t>threshRS</w:t>
            </w:r>
            <w:proofErr w:type="spellEnd"/>
            <w:r w:rsidRPr="009918F1">
              <w:rPr>
                <w:i/>
              </w:rPr>
              <w:t xml:space="preserve">-Index </w:t>
            </w:r>
            <w:r w:rsidRPr="009918F1">
              <w:t>in E-UTRA).</w:t>
            </w:r>
          </w:p>
        </w:tc>
      </w:tr>
    </w:tbl>
    <w:p w14:paraId="68AE56E3" w14:textId="0DDC5786" w:rsidR="000D2B7A" w:rsidRDefault="000D2B7A" w:rsidP="000E041E">
      <w:pPr>
        <w:pStyle w:val="a2"/>
        <w:spacing w:beforeLines="50" w:before="120"/>
      </w:pPr>
      <w:r>
        <w:rPr>
          <w:rFonts w:eastAsiaTheme="minorEastAsia"/>
          <w:lang w:eastAsia="zh-CN"/>
        </w:rPr>
        <w:t>The derivation of</w:t>
      </w:r>
      <w:r>
        <w:t xml:space="preserve"> cell </w:t>
      </w:r>
      <w:r>
        <w:rPr>
          <w:rFonts w:eastAsiaTheme="minorEastAsia"/>
          <w:lang w:eastAsia="zh-CN"/>
        </w:rPr>
        <w:t>measurement quantity from</w:t>
      </w:r>
      <w:r>
        <w:t xml:space="preserve"> MR with multi-beam</w:t>
      </w:r>
      <w:r>
        <w:rPr>
          <w:rFonts w:eastAsiaTheme="minorEastAsia"/>
          <w:lang w:eastAsia="zh-CN"/>
        </w:rPr>
        <w:t xml:space="preserve"> operation can be reused</w:t>
      </w:r>
      <w:r w:rsidR="00027847">
        <w:rPr>
          <w:rFonts w:eastAsiaTheme="minorEastAsia" w:hint="eastAsia"/>
          <w:lang w:eastAsia="zh-CN"/>
        </w:rPr>
        <w:t xml:space="preserve"> for LR</w:t>
      </w:r>
      <w:r>
        <w:rPr>
          <w:rFonts w:eastAsiaTheme="minorEastAsia"/>
          <w:lang w:eastAsia="zh-CN"/>
        </w:rPr>
        <w:t>, e.g. derivation of cell measurement quality from LR as the linear average of the power values of up to N highest beam measurement quantity values above a threshold.</w:t>
      </w:r>
      <w:r>
        <w:t xml:space="preserve"> </w:t>
      </w:r>
      <w:r w:rsidR="00027847">
        <w:rPr>
          <w:rFonts w:eastAsiaTheme="minorEastAsia" w:hint="eastAsia"/>
          <w:lang w:eastAsia="zh-CN"/>
        </w:rPr>
        <w:t>And s</w:t>
      </w:r>
      <w:r>
        <w:rPr>
          <w:rFonts w:eastAsiaTheme="minorEastAsia"/>
          <w:lang w:eastAsia="zh-CN"/>
        </w:rPr>
        <w:t>imilar to derivation of cell measurement quantity from MR, p</w:t>
      </w:r>
      <w:r>
        <w:t xml:space="preserve">arameters for derivation of serving cell from LR, e.g. the threshold for beams used for derivation </w:t>
      </w:r>
      <w:r>
        <w:rPr>
          <w:rFonts w:eastAsiaTheme="minorEastAsia"/>
          <w:lang w:eastAsia="zh-CN"/>
        </w:rPr>
        <w:t xml:space="preserve">of cell measurement quantity </w:t>
      </w:r>
      <w:r>
        <w:t xml:space="preserve">and the number of beams </w:t>
      </w:r>
      <w:r>
        <w:rPr>
          <w:rFonts w:eastAsiaTheme="minorEastAsia"/>
          <w:lang w:eastAsia="zh-CN"/>
        </w:rPr>
        <w:t xml:space="preserve">(e.g. N ) </w:t>
      </w:r>
      <w:r>
        <w:t xml:space="preserve">used for derivation </w:t>
      </w:r>
      <w:r>
        <w:rPr>
          <w:rFonts w:eastAsiaTheme="minorEastAsia"/>
          <w:lang w:eastAsia="zh-CN"/>
        </w:rPr>
        <w:t>of cell measurement quantity</w:t>
      </w:r>
      <w:r>
        <w:t>, need to be included in SIB for LP-WUS monitoring in RRC_IDLE/INACTIVE.</w:t>
      </w:r>
    </w:p>
    <w:p w14:paraId="60671A8B" w14:textId="0D9EB2B8" w:rsidR="002336C9" w:rsidRDefault="000D2B7A" w:rsidP="000D2B7A">
      <w:pPr>
        <w:pStyle w:val="a2"/>
        <w:rPr>
          <w:rFonts w:eastAsiaTheme="minorEastAsia"/>
          <w:b/>
          <w:lang w:eastAsia="zh-CN"/>
        </w:rPr>
      </w:pPr>
      <w:r>
        <w:rPr>
          <w:b/>
        </w:rPr>
        <w:t xml:space="preserve">Proposal </w:t>
      </w:r>
      <w:r w:rsidR="0033087D">
        <w:rPr>
          <w:rFonts w:eastAsiaTheme="minorEastAsia" w:hint="eastAsia"/>
          <w:b/>
          <w:lang w:eastAsia="zh-CN"/>
        </w:rPr>
        <w:t>5</w:t>
      </w:r>
      <w:r>
        <w:rPr>
          <w:b/>
        </w:rPr>
        <w:t xml:space="preserve">: </w:t>
      </w:r>
      <w:r w:rsidR="00E03637">
        <w:rPr>
          <w:rFonts w:eastAsiaTheme="minorEastAsia" w:hint="eastAsia"/>
          <w:b/>
          <w:lang w:eastAsia="zh-CN"/>
        </w:rPr>
        <w:t>C</w:t>
      </w:r>
      <w:r w:rsidR="00E03637" w:rsidRPr="00775808">
        <w:rPr>
          <w:rFonts w:eastAsiaTheme="minorEastAsia"/>
          <w:b/>
          <w:lang w:eastAsia="zh-CN"/>
        </w:rPr>
        <w:t>ell measurement quality from LR</w:t>
      </w:r>
      <w:r w:rsidR="00E03637">
        <w:rPr>
          <w:rFonts w:eastAsiaTheme="minorEastAsia" w:hint="eastAsia"/>
          <w:b/>
          <w:lang w:eastAsia="zh-CN"/>
        </w:rPr>
        <w:t xml:space="preserve"> is derived from </w:t>
      </w:r>
      <w:r w:rsidR="00E03637" w:rsidRPr="00775808">
        <w:rPr>
          <w:rFonts w:eastAsiaTheme="minorEastAsia"/>
          <w:b/>
          <w:lang w:eastAsia="zh-CN"/>
        </w:rPr>
        <w:t>the linear average of the power values of up to N highest beam measurement quantity values above a threshold</w:t>
      </w:r>
      <w:r w:rsidR="00E03637">
        <w:rPr>
          <w:rFonts w:eastAsiaTheme="minorEastAsia" w:hint="eastAsia"/>
          <w:b/>
          <w:lang w:eastAsia="zh-CN"/>
        </w:rPr>
        <w:t>. P</w:t>
      </w:r>
      <w:r>
        <w:rPr>
          <w:b/>
        </w:rPr>
        <w:t>arameters for derivation of serving cell from LR</w:t>
      </w:r>
      <w:r w:rsidR="00775808">
        <w:rPr>
          <w:rFonts w:eastAsiaTheme="minorEastAsia" w:hint="eastAsia"/>
          <w:b/>
          <w:lang w:eastAsia="zh-CN"/>
        </w:rPr>
        <w:t xml:space="preserve"> </w:t>
      </w:r>
      <w:r>
        <w:rPr>
          <w:b/>
        </w:rPr>
        <w:t>in SIB for LP-WUS monitoring in RRC_IDLE/INACTIVE</w:t>
      </w:r>
      <w:r w:rsidR="00775808">
        <w:rPr>
          <w:rFonts w:eastAsiaTheme="minorEastAsia" w:hint="eastAsia"/>
          <w:b/>
          <w:lang w:eastAsia="zh-CN"/>
        </w:rPr>
        <w:t>, including:</w:t>
      </w:r>
    </w:p>
    <w:p w14:paraId="64CF9A3F" w14:textId="77777777" w:rsidR="00775808" w:rsidRDefault="00775808" w:rsidP="00775808">
      <w:pPr>
        <w:pStyle w:val="a2"/>
        <w:numPr>
          <w:ilvl w:val="0"/>
          <w:numId w:val="31"/>
        </w:numPr>
        <w:rPr>
          <w:rFonts w:eastAsiaTheme="minorEastAsia"/>
          <w:b/>
          <w:lang w:eastAsia="zh-CN"/>
        </w:rPr>
      </w:pPr>
      <w:r>
        <w:rPr>
          <w:b/>
        </w:rPr>
        <w:t xml:space="preserve">the threshold for beams used for derivation </w:t>
      </w:r>
      <w:r>
        <w:rPr>
          <w:rFonts w:eastAsiaTheme="minorEastAsia"/>
          <w:b/>
          <w:lang w:eastAsia="zh-CN"/>
        </w:rPr>
        <w:t>of cell measurement quantity</w:t>
      </w:r>
      <w:r>
        <w:rPr>
          <w:rFonts w:eastAsiaTheme="minorEastAsia" w:hint="eastAsia"/>
          <w:b/>
          <w:lang w:eastAsia="zh-CN"/>
        </w:rPr>
        <w:t>;</w:t>
      </w:r>
    </w:p>
    <w:p w14:paraId="4AA53D13" w14:textId="44868C8C" w:rsidR="00775808" w:rsidRPr="00775808" w:rsidRDefault="00775808" w:rsidP="00775808">
      <w:pPr>
        <w:pStyle w:val="a2"/>
        <w:numPr>
          <w:ilvl w:val="0"/>
          <w:numId w:val="31"/>
        </w:numPr>
        <w:rPr>
          <w:rFonts w:eastAsiaTheme="minorEastAsia"/>
          <w:b/>
          <w:lang w:eastAsia="zh-CN"/>
        </w:rPr>
      </w:pPr>
      <w:r>
        <w:rPr>
          <w:rFonts w:eastAsiaTheme="minorEastAsia" w:hint="eastAsia"/>
          <w:b/>
          <w:lang w:eastAsia="zh-CN"/>
        </w:rPr>
        <w:t xml:space="preserve">N, </w:t>
      </w:r>
      <w:r>
        <w:rPr>
          <w:b/>
        </w:rPr>
        <w:t xml:space="preserve">the number of beams </w:t>
      </w:r>
      <w:r w:rsidRPr="00775808">
        <w:rPr>
          <w:b/>
        </w:rPr>
        <w:t>to average for cell measurement derivation</w:t>
      </w:r>
      <w:r>
        <w:rPr>
          <w:rFonts w:eastAsiaTheme="minorEastAsia" w:hint="eastAsia"/>
          <w:b/>
          <w:lang w:eastAsia="zh-CN"/>
        </w:rPr>
        <w:t>.</w:t>
      </w:r>
    </w:p>
    <w:p w14:paraId="6E72341D" w14:textId="77777777" w:rsidR="004A7AA3" w:rsidRDefault="004A7AA3" w:rsidP="002768D4">
      <w:pPr>
        <w:pStyle w:val="1"/>
        <w:tabs>
          <w:tab w:val="clear" w:pos="567"/>
          <w:tab w:val="num" w:pos="432"/>
        </w:tabs>
        <w:ind w:left="432" w:hanging="432"/>
        <w:jc w:val="both"/>
      </w:pPr>
      <w:r>
        <w:t>Conclusion</w:t>
      </w:r>
    </w:p>
    <w:p w14:paraId="2E4632C6" w14:textId="77777777"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9" w:name="OLE_LINK47"/>
      <w:bookmarkStart w:id="20" w:name="OLE_LINK48"/>
      <w:r w:rsidRPr="0098178C">
        <w:rPr>
          <w:rFonts w:eastAsia="宋体"/>
          <w:lang w:val="en-GB" w:eastAsia="zh-CN"/>
        </w:rPr>
        <w:t>propose:</w:t>
      </w:r>
    </w:p>
    <w:p w14:paraId="0B2621CE" w14:textId="5E0B3EE6" w:rsidR="00CB75B3" w:rsidRPr="00B7363E" w:rsidRDefault="00CB75B3" w:rsidP="00CB75B3">
      <w:pPr>
        <w:pStyle w:val="a2"/>
        <w:jc w:val="left"/>
        <w:rPr>
          <w:rFonts w:eastAsiaTheme="minorEastAsia"/>
          <w:b/>
          <w:i/>
          <w:noProof/>
          <w:u w:val="single"/>
          <w:lang w:eastAsia="zh-CN"/>
        </w:rPr>
      </w:pPr>
      <w:r w:rsidRPr="00CB75B3">
        <w:rPr>
          <w:rFonts w:eastAsiaTheme="minorEastAsia"/>
          <w:b/>
          <w:i/>
          <w:noProof/>
          <w:u w:val="single"/>
          <w:lang w:eastAsia="zh-CN"/>
        </w:rPr>
        <w:t>RAN2 impact on RAN1 LS</w:t>
      </w:r>
      <w:r w:rsidRPr="00B7363E">
        <w:rPr>
          <w:rFonts w:eastAsiaTheme="minorEastAsia" w:hint="eastAsia"/>
          <w:b/>
          <w:i/>
          <w:noProof/>
          <w:u w:val="single"/>
          <w:lang w:eastAsia="zh-CN"/>
        </w:rPr>
        <w:t>:</w:t>
      </w:r>
    </w:p>
    <w:p w14:paraId="461CC90C" w14:textId="3688AA32" w:rsidR="00CB75B3" w:rsidRPr="00CB75B3" w:rsidRDefault="00CB75B3" w:rsidP="00CB75B3">
      <w:pPr>
        <w:pStyle w:val="a2"/>
        <w:rPr>
          <w:rFonts w:eastAsiaTheme="minorEastAsia"/>
          <w:i/>
          <w:lang w:eastAsia="zh-CN"/>
        </w:rPr>
      </w:pPr>
      <w:r w:rsidRPr="00CB75B3">
        <w:rPr>
          <w:rFonts w:eastAsiaTheme="minorEastAsia"/>
          <w:i/>
          <w:lang w:eastAsia="zh-CN"/>
        </w:rPr>
        <w:t xml:space="preserve">Observation </w:t>
      </w:r>
      <w:r w:rsidRPr="00CB75B3">
        <w:rPr>
          <w:rFonts w:eastAsiaTheme="minorEastAsia" w:hint="eastAsia"/>
          <w:i/>
          <w:lang w:eastAsia="zh-CN"/>
        </w:rPr>
        <w:t>1</w:t>
      </w:r>
      <w:r w:rsidRPr="00CB75B3">
        <w:rPr>
          <w:rFonts w:eastAsiaTheme="minorEastAsia"/>
          <w:i/>
          <w:lang w:eastAsia="zh-CN"/>
        </w:rPr>
        <w:t>: RRM measurements based on</w:t>
      </w:r>
      <w:r w:rsidRPr="00CB75B3">
        <w:rPr>
          <w:rFonts w:eastAsiaTheme="minorEastAsia" w:hint="eastAsia"/>
          <w:i/>
          <w:lang w:eastAsia="zh-CN"/>
        </w:rPr>
        <w:t xml:space="preserve"> both</w:t>
      </w:r>
      <w:r w:rsidRPr="00CB75B3">
        <w:rPr>
          <w:rFonts w:eastAsiaTheme="minorEastAsia"/>
          <w:i/>
          <w:lang w:eastAsia="zh-CN"/>
        </w:rPr>
        <w:t xml:space="preserve"> </w:t>
      </w:r>
      <w:r w:rsidRPr="00CB75B3">
        <w:rPr>
          <w:rFonts w:eastAsiaTheme="minorEastAsia" w:hint="eastAsia"/>
          <w:i/>
          <w:lang w:eastAsia="zh-CN"/>
        </w:rPr>
        <w:t>M</w:t>
      </w:r>
      <w:r w:rsidRPr="00CB75B3">
        <w:rPr>
          <w:rFonts w:eastAsiaTheme="minorEastAsia"/>
          <w:i/>
          <w:lang w:eastAsia="zh-CN"/>
        </w:rPr>
        <w:t xml:space="preserve">R </w:t>
      </w:r>
      <w:r w:rsidRPr="00CB75B3">
        <w:rPr>
          <w:rFonts w:eastAsiaTheme="minorEastAsia" w:hint="eastAsia"/>
          <w:i/>
          <w:lang w:eastAsia="zh-CN"/>
        </w:rPr>
        <w:t xml:space="preserve">and LR </w:t>
      </w:r>
      <w:r w:rsidRPr="00CB75B3">
        <w:rPr>
          <w:rFonts w:eastAsiaTheme="minorEastAsia"/>
          <w:i/>
          <w:lang w:eastAsia="zh-CN"/>
        </w:rPr>
        <w:t xml:space="preserve">may be </w:t>
      </w:r>
      <w:r w:rsidRPr="00CB75B3">
        <w:rPr>
          <w:rFonts w:eastAsiaTheme="minorEastAsia" w:hint="eastAsia"/>
          <w:i/>
          <w:lang w:eastAsia="zh-CN"/>
        </w:rPr>
        <w:t>needed</w:t>
      </w:r>
      <w:r w:rsidRPr="00CB75B3">
        <w:rPr>
          <w:rFonts w:eastAsiaTheme="minorEastAsia"/>
          <w:i/>
          <w:lang w:eastAsia="zh-CN"/>
        </w:rPr>
        <w:t xml:space="preserve"> to evaluate the channel condition on MR</w:t>
      </w:r>
      <w:r w:rsidRPr="00CB75B3">
        <w:rPr>
          <w:rFonts w:eastAsiaTheme="minorEastAsia" w:hint="eastAsia"/>
          <w:i/>
          <w:lang w:eastAsia="zh-CN"/>
        </w:rPr>
        <w:t xml:space="preserve"> and LR respectively</w:t>
      </w:r>
      <w:r w:rsidRPr="00CB75B3">
        <w:rPr>
          <w:rFonts w:eastAsiaTheme="minorEastAsia"/>
          <w:i/>
          <w:lang w:eastAsia="zh-CN"/>
        </w:rPr>
        <w:t>, if LR and MR can operate in different bands/carriers.</w:t>
      </w:r>
    </w:p>
    <w:p w14:paraId="43F712E0" w14:textId="60EA5422" w:rsidR="00CB75B3" w:rsidRPr="00CB75B3" w:rsidRDefault="00CB75B3" w:rsidP="00CB75B3">
      <w:pPr>
        <w:pStyle w:val="a2"/>
        <w:rPr>
          <w:rFonts w:eastAsiaTheme="minorEastAsia"/>
          <w:i/>
          <w:lang w:eastAsia="zh-CN"/>
        </w:rPr>
      </w:pPr>
      <w:r w:rsidRPr="00CB75B3">
        <w:rPr>
          <w:rFonts w:eastAsiaTheme="minorEastAsia" w:hint="eastAsia"/>
          <w:bCs/>
          <w:i/>
          <w:lang w:eastAsia="zh-CN"/>
        </w:rPr>
        <w:t xml:space="preserve">Observation 2: </w:t>
      </w:r>
      <w:r w:rsidRPr="00CB75B3">
        <w:rPr>
          <w:rFonts w:eastAsiaTheme="minorEastAsia" w:hint="eastAsia"/>
          <w:i/>
          <w:lang w:eastAsia="zh-CN"/>
        </w:rPr>
        <w:t>When</w:t>
      </w:r>
      <w:r w:rsidRPr="00CB75B3">
        <w:rPr>
          <w:rFonts w:eastAsiaTheme="minorEastAsia"/>
          <w:i/>
          <w:lang w:eastAsia="zh-CN"/>
        </w:rPr>
        <w:t xml:space="preserve"> LR and MR </w:t>
      </w:r>
      <w:r w:rsidRPr="00CB75B3">
        <w:rPr>
          <w:rFonts w:eastAsiaTheme="minorEastAsia" w:hint="eastAsia"/>
          <w:i/>
          <w:lang w:eastAsia="zh-CN"/>
        </w:rPr>
        <w:t xml:space="preserve">are allowed to </w:t>
      </w:r>
      <w:r w:rsidRPr="00CB75B3">
        <w:rPr>
          <w:rFonts w:eastAsiaTheme="minorEastAsia"/>
          <w:i/>
          <w:lang w:eastAsia="zh-CN"/>
        </w:rPr>
        <w:t>operate in different bands/carriers</w:t>
      </w:r>
      <w:r w:rsidRPr="00CB75B3">
        <w:rPr>
          <w:rFonts w:eastAsiaTheme="minorEastAsia" w:hint="eastAsia"/>
          <w:i/>
          <w:lang w:eastAsia="zh-CN"/>
        </w:rPr>
        <w:t>:</w:t>
      </w:r>
    </w:p>
    <w:p w14:paraId="789BEF24" w14:textId="77777777" w:rsidR="00CB75B3" w:rsidRPr="00CB75B3" w:rsidRDefault="00CB75B3" w:rsidP="00CB75B3">
      <w:pPr>
        <w:pStyle w:val="a2"/>
        <w:numPr>
          <w:ilvl w:val="0"/>
          <w:numId w:val="37"/>
        </w:numPr>
        <w:rPr>
          <w:rFonts w:eastAsiaTheme="minorEastAsia"/>
          <w:bCs/>
          <w:i/>
          <w:lang w:eastAsia="zh-CN"/>
        </w:rPr>
      </w:pPr>
      <w:r w:rsidRPr="00CB75B3">
        <w:rPr>
          <w:rFonts w:eastAsiaTheme="minorEastAsia" w:hint="eastAsia"/>
          <w:bCs/>
          <w:i/>
          <w:lang w:eastAsia="zh-CN"/>
        </w:rPr>
        <w:t>Serving cell measurement result based on LR is required to be a mandatory configuration for exit condition for LP-WUS monitoring;</w:t>
      </w:r>
    </w:p>
    <w:p w14:paraId="11323B22" w14:textId="77777777" w:rsidR="00CB75B3" w:rsidRPr="00CB75B3" w:rsidRDefault="00CB75B3" w:rsidP="00CB75B3">
      <w:pPr>
        <w:pStyle w:val="a2"/>
        <w:numPr>
          <w:ilvl w:val="0"/>
          <w:numId w:val="37"/>
        </w:numPr>
        <w:rPr>
          <w:rFonts w:eastAsiaTheme="minorEastAsia"/>
          <w:bCs/>
          <w:i/>
          <w:lang w:eastAsia="zh-CN"/>
        </w:rPr>
      </w:pPr>
      <w:r w:rsidRPr="00CB75B3">
        <w:rPr>
          <w:rFonts w:eastAsiaTheme="minorEastAsia" w:hint="eastAsia"/>
          <w:i/>
          <w:lang w:eastAsia="zh-CN"/>
        </w:rPr>
        <w:t>Serving cell measurement offloading is not allowed. Furthermore, it is questionable whether serving cell measurement based on MR is allowed to be relaxed. These bring negative impacts on the power saving gain of LP-WUS;</w:t>
      </w:r>
    </w:p>
    <w:p w14:paraId="4F132EFD" w14:textId="77777777" w:rsidR="00CB75B3" w:rsidRPr="00CB75B3" w:rsidRDefault="00CB75B3" w:rsidP="00CB75B3">
      <w:pPr>
        <w:pStyle w:val="a2"/>
        <w:numPr>
          <w:ilvl w:val="0"/>
          <w:numId w:val="37"/>
        </w:numPr>
        <w:rPr>
          <w:rFonts w:eastAsiaTheme="minorEastAsia"/>
          <w:bCs/>
          <w:i/>
          <w:lang w:eastAsia="zh-CN"/>
        </w:rPr>
      </w:pPr>
      <w:r w:rsidRPr="00CB75B3">
        <w:rPr>
          <w:rFonts w:eastAsiaTheme="minorEastAsia" w:hint="eastAsia"/>
          <w:i/>
          <w:lang w:eastAsia="zh-CN"/>
        </w:rPr>
        <w:t>Additional UE capabilities may be required for LP-WUS operation;</w:t>
      </w:r>
    </w:p>
    <w:p w14:paraId="2DFE7D1F" w14:textId="77777777" w:rsidR="00CB75B3" w:rsidRPr="00CB75B3" w:rsidRDefault="00CB75B3" w:rsidP="00CB75B3">
      <w:pPr>
        <w:pStyle w:val="a2"/>
        <w:numPr>
          <w:ilvl w:val="0"/>
          <w:numId w:val="37"/>
        </w:numPr>
        <w:rPr>
          <w:rFonts w:eastAsiaTheme="minorEastAsia"/>
          <w:bCs/>
          <w:i/>
          <w:lang w:eastAsia="zh-CN"/>
        </w:rPr>
      </w:pPr>
      <w:r w:rsidRPr="00CB75B3">
        <w:rPr>
          <w:rFonts w:eastAsiaTheme="minorEastAsia" w:hint="eastAsia"/>
          <w:bCs/>
          <w:i/>
          <w:lang w:eastAsia="zh-CN"/>
        </w:rPr>
        <w:t xml:space="preserve">Great </w:t>
      </w:r>
      <w:r w:rsidRPr="00CB75B3">
        <w:rPr>
          <w:rFonts w:eastAsiaTheme="minorEastAsia"/>
          <w:bCs/>
          <w:i/>
          <w:lang w:eastAsia="zh-CN"/>
        </w:rPr>
        <w:t>impact on UE behaviors in RRC_IDLE/INACTIVE</w:t>
      </w:r>
      <w:r w:rsidRPr="00CB75B3">
        <w:rPr>
          <w:rFonts w:eastAsiaTheme="minorEastAsia" w:hint="eastAsia"/>
          <w:bCs/>
          <w:i/>
          <w:lang w:eastAsia="zh-CN"/>
        </w:rPr>
        <w:t xml:space="preserve"> will be introduced, </w:t>
      </w:r>
      <w:r w:rsidRPr="00CB75B3">
        <w:rPr>
          <w:rFonts w:eastAsiaTheme="minorEastAsia"/>
          <w:bCs/>
          <w:i/>
          <w:lang w:eastAsia="zh-CN"/>
        </w:rPr>
        <w:t>if it is allowed to receive paging messages on LR band and reselects to another band to perform random access</w:t>
      </w:r>
      <w:r w:rsidRPr="00CB75B3">
        <w:rPr>
          <w:rFonts w:eastAsiaTheme="minorEastAsia" w:hint="eastAsia"/>
          <w:bCs/>
          <w:i/>
          <w:lang w:eastAsia="zh-CN"/>
        </w:rPr>
        <w:t>.</w:t>
      </w:r>
    </w:p>
    <w:p w14:paraId="1C8140C3" w14:textId="18AA8661" w:rsidR="00CB75B3" w:rsidRPr="00CB75B3" w:rsidRDefault="00CB75B3" w:rsidP="00A46990">
      <w:pPr>
        <w:pStyle w:val="a2"/>
        <w:spacing w:beforeLines="50" w:before="120"/>
        <w:rPr>
          <w:rFonts w:eastAsia="宋体"/>
          <w:i/>
          <w:lang w:val="en-GB" w:eastAsia="zh-CN"/>
        </w:rPr>
      </w:pPr>
      <w:r w:rsidRPr="00CB75B3">
        <w:rPr>
          <w:rFonts w:eastAsia="宋体"/>
          <w:i/>
          <w:lang w:val="en-GB" w:eastAsia="zh-CN"/>
        </w:rPr>
        <w:t xml:space="preserve">Observation 3: When LR and MR are </w:t>
      </w:r>
      <w:r w:rsidR="004828BA" w:rsidRPr="00CB75B3">
        <w:rPr>
          <w:rFonts w:eastAsia="宋体"/>
          <w:i/>
          <w:lang w:val="en-GB" w:eastAsia="zh-CN"/>
        </w:rPr>
        <w:t>operat</w:t>
      </w:r>
      <w:r w:rsidR="004828BA">
        <w:rPr>
          <w:rFonts w:eastAsia="宋体" w:hint="eastAsia"/>
          <w:i/>
          <w:lang w:val="en-GB" w:eastAsia="zh-CN"/>
        </w:rPr>
        <w:t>ing</w:t>
      </w:r>
      <w:r w:rsidR="004828BA" w:rsidRPr="00CB75B3">
        <w:rPr>
          <w:rFonts w:eastAsia="宋体"/>
          <w:i/>
          <w:lang w:val="en-GB" w:eastAsia="zh-CN"/>
        </w:rPr>
        <w:t xml:space="preserve"> </w:t>
      </w:r>
      <w:r w:rsidRPr="00CB75B3">
        <w:rPr>
          <w:rFonts w:eastAsia="宋体"/>
          <w:i/>
          <w:lang w:val="en-GB" w:eastAsia="zh-CN"/>
        </w:rPr>
        <w:t>in the same band/carrier and LP-WUS UE considers the band supporting LP-WUS with higher priority, cell reselection procedure is impacted and the load of cell(s) supporting LP-WUS is increased.</w:t>
      </w:r>
    </w:p>
    <w:p w14:paraId="434DE68B" w14:textId="3D9DAAF1" w:rsidR="00CB75B3" w:rsidRPr="00CB75B3" w:rsidRDefault="00CB75B3" w:rsidP="00CB75B3">
      <w:pPr>
        <w:pStyle w:val="a2"/>
        <w:rPr>
          <w:rFonts w:eastAsiaTheme="minorEastAsia"/>
          <w:i/>
          <w:lang w:eastAsia="zh-CN"/>
        </w:rPr>
      </w:pPr>
      <w:r w:rsidRPr="00CB75B3">
        <w:rPr>
          <w:rFonts w:eastAsiaTheme="minorEastAsia" w:hint="eastAsia"/>
          <w:bCs/>
          <w:i/>
          <w:lang w:eastAsia="zh-CN"/>
        </w:rPr>
        <w:lastRenderedPageBreak/>
        <w:t>Observation 4:</w:t>
      </w:r>
      <w:r w:rsidRPr="00CB75B3">
        <w:rPr>
          <w:rFonts w:eastAsiaTheme="minorEastAsia" w:hint="eastAsia"/>
          <w:i/>
          <w:lang w:eastAsia="zh-CN"/>
        </w:rPr>
        <w:t xml:space="preserve"> </w:t>
      </w:r>
      <w:r w:rsidRPr="00CB75B3">
        <w:rPr>
          <w:rFonts w:eastAsiaTheme="minorEastAsia" w:hint="eastAsia"/>
          <w:bCs/>
          <w:i/>
          <w:lang w:eastAsia="zh-CN"/>
        </w:rPr>
        <w:t>When</w:t>
      </w:r>
      <w:r w:rsidRPr="00CB75B3">
        <w:rPr>
          <w:rFonts w:eastAsiaTheme="minorEastAsia" w:hint="eastAsia"/>
          <w:i/>
          <w:lang w:eastAsia="zh-CN"/>
        </w:rPr>
        <w:t xml:space="preserve"> </w:t>
      </w:r>
      <w:r w:rsidRPr="00CB75B3">
        <w:rPr>
          <w:rFonts w:eastAsiaTheme="minorEastAsia" w:hint="eastAsia"/>
          <w:bCs/>
          <w:i/>
          <w:lang w:eastAsia="zh-CN"/>
        </w:rPr>
        <w:t>LR and MR are operat</w:t>
      </w:r>
      <w:r w:rsidR="004828BA">
        <w:rPr>
          <w:rFonts w:eastAsiaTheme="minorEastAsia" w:hint="eastAsia"/>
          <w:bCs/>
          <w:i/>
          <w:lang w:eastAsia="zh-CN"/>
        </w:rPr>
        <w:t>ing</w:t>
      </w:r>
      <w:r w:rsidRPr="00CB75B3">
        <w:rPr>
          <w:rFonts w:eastAsiaTheme="minorEastAsia" w:hint="eastAsia"/>
          <w:bCs/>
          <w:i/>
          <w:lang w:eastAsia="zh-CN"/>
        </w:rPr>
        <w:t xml:space="preserve"> in the same band/carrier and LP-WUS UEs don</w:t>
      </w:r>
      <w:r w:rsidRPr="00CB75B3">
        <w:rPr>
          <w:rFonts w:eastAsiaTheme="minorEastAsia"/>
          <w:bCs/>
          <w:i/>
          <w:lang w:eastAsia="zh-CN"/>
        </w:rPr>
        <w:t>’</w:t>
      </w:r>
      <w:r w:rsidRPr="00CB75B3">
        <w:rPr>
          <w:rFonts w:eastAsiaTheme="minorEastAsia" w:hint="eastAsia"/>
          <w:bCs/>
          <w:i/>
          <w:lang w:eastAsia="zh-CN"/>
        </w:rPr>
        <w:t xml:space="preserve">t consider the band supporting LP-WUS with higher priority, no </w:t>
      </w:r>
      <w:r w:rsidRPr="00CB75B3">
        <w:rPr>
          <w:rFonts w:eastAsiaTheme="minorEastAsia"/>
          <w:bCs/>
          <w:i/>
          <w:lang w:eastAsia="zh-CN"/>
        </w:rPr>
        <w:t xml:space="preserve">further RAN2 impact is </w:t>
      </w:r>
      <w:r w:rsidRPr="00CB75B3">
        <w:rPr>
          <w:rFonts w:eastAsiaTheme="minorEastAsia" w:hint="eastAsia"/>
          <w:bCs/>
          <w:i/>
          <w:lang w:eastAsia="zh-CN"/>
        </w:rPr>
        <w:t>fore</w:t>
      </w:r>
      <w:r w:rsidRPr="00CB75B3">
        <w:rPr>
          <w:rFonts w:eastAsiaTheme="minorEastAsia"/>
          <w:bCs/>
          <w:i/>
          <w:lang w:eastAsia="zh-CN"/>
        </w:rPr>
        <w:t>seen</w:t>
      </w:r>
      <w:r w:rsidRPr="00CB75B3">
        <w:rPr>
          <w:rFonts w:eastAsiaTheme="minorEastAsia" w:hint="eastAsia"/>
          <w:bCs/>
          <w:i/>
          <w:lang w:eastAsia="zh-CN"/>
        </w:rPr>
        <w:t xml:space="preserve"> while </w:t>
      </w:r>
      <w:r w:rsidRPr="00CB75B3">
        <w:rPr>
          <w:rFonts w:eastAsiaTheme="minorEastAsia"/>
          <w:bCs/>
          <w:i/>
          <w:lang w:eastAsia="zh-CN"/>
        </w:rPr>
        <w:t xml:space="preserve">the possibility that LP-WUS UEs </w:t>
      </w:r>
      <w:r w:rsidRPr="00CB75B3">
        <w:rPr>
          <w:rFonts w:eastAsiaTheme="minorEastAsia" w:hint="eastAsia"/>
          <w:bCs/>
          <w:i/>
          <w:lang w:eastAsia="zh-CN"/>
        </w:rPr>
        <w:t>perform</w:t>
      </w:r>
      <w:r w:rsidRPr="00CB75B3">
        <w:rPr>
          <w:rFonts w:eastAsiaTheme="minorEastAsia"/>
          <w:bCs/>
          <w:i/>
          <w:lang w:eastAsia="zh-CN"/>
        </w:rPr>
        <w:t xml:space="preserve"> LP-WUS </w:t>
      </w:r>
      <w:r w:rsidRPr="00CB75B3">
        <w:rPr>
          <w:rFonts w:eastAsiaTheme="minorEastAsia" w:hint="eastAsia"/>
          <w:bCs/>
          <w:i/>
          <w:lang w:eastAsia="zh-CN"/>
        </w:rPr>
        <w:t xml:space="preserve">monitoring </w:t>
      </w:r>
      <w:r w:rsidRPr="00CB75B3">
        <w:rPr>
          <w:rFonts w:eastAsiaTheme="minorEastAsia"/>
          <w:bCs/>
          <w:i/>
          <w:lang w:eastAsia="zh-CN"/>
        </w:rPr>
        <w:t>is lower</w:t>
      </w:r>
      <w:r w:rsidRPr="00CB75B3">
        <w:rPr>
          <w:rFonts w:eastAsiaTheme="minorEastAsia" w:hint="eastAsia"/>
          <w:bCs/>
          <w:i/>
          <w:lang w:eastAsia="zh-CN"/>
        </w:rPr>
        <w:t xml:space="preserve"> than other options.</w:t>
      </w:r>
    </w:p>
    <w:p w14:paraId="314D95FE" w14:textId="77777777" w:rsidR="00CB75B3" w:rsidRPr="00EA247C" w:rsidRDefault="00CB75B3" w:rsidP="00CB75B3">
      <w:pPr>
        <w:pStyle w:val="a2"/>
        <w:rPr>
          <w:rFonts w:eastAsiaTheme="minorEastAsia"/>
          <w:b/>
          <w:bCs/>
          <w:lang w:eastAsia="zh-CN"/>
        </w:rPr>
      </w:pPr>
      <w:r w:rsidRPr="00EA247C">
        <w:rPr>
          <w:rFonts w:eastAsiaTheme="minorEastAsia" w:hint="eastAsia"/>
          <w:b/>
          <w:bCs/>
          <w:lang w:eastAsia="zh-CN"/>
        </w:rPr>
        <w:t xml:space="preserve">Proposal 1: RAN2 assume LR and MR are operating on the same band/carrier as baseline. </w:t>
      </w:r>
    </w:p>
    <w:p w14:paraId="08800113" w14:textId="77777777" w:rsidR="00CB75B3" w:rsidRDefault="00CB75B3" w:rsidP="00CB75B3">
      <w:pPr>
        <w:pStyle w:val="a2"/>
        <w:rPr>
          <w:rFonts w:eastAsiaTheme="minorEastAsia"/>
          <w:b/>
          <w:bCs/>
          <w:lang w:eastAsia="zh-CN"/>
        </w:rPr>
      </w:pPr>
      <w:r w:rsidRPr="00B06C2A">
        <w:rPr>
          <w:rFonts w:eastAsiaTheme="minorEastAsia" w:hint="eastAsia"/>
          <w:b/>
          <w:bCs/>
          <w:lang w:eastAsia="zh-CN"/>
        </w:rPr>
        <w:t>Proposal 2: Reply RAN1</w:t>
      </w:r>
      <w:r>
        <w:rPr>
          <w:rFonts w:eastAsiaTheme="minorEastAsia" w:hint="eastAsia"/>
          <w:b/>
          <w:bCs/>
          <w:lang w:eastAsia="zh-CN"/>
        </w:rPr>
        <w:t xml:space="preserve"> LS with O</w:t>
      </w:r>
      <w:r w:rsidRPr="00B06C2A">
        <w:rPr>
          <w:rFonts w:eastAsiaTheme="minorEastAsia" w:hint="eastAsia"/>
          <w:b/>
          <w:bCs/>
          <w:lang w:eastAsia="zh-CN"/>
        </w:rPr>
        <w:t>bservation</w:t>
      </w:r>
      <w:r>
        <w:rPr>
          <w:rFonts w:eastAsiaTheme="minorEastAsia" w:hint="eastAsia"/>
          <w:b/>
          <w:bCs/>
          <w:lang w:eastAsia="zh-CN"/>
        </w:rPr>
        <w:t xml:space="preserve"> 2, 3 and 4:</w:t>
      </w:r>
    </w:p>
    <w:p w14:paraId="31B5FA8A" w14:textId="26958115" w:rsidR="00CB75B3" w:rsidRDefault="00CB75B3" w:rsidP="00CB75B3">
      <w:pPr>
        <w:pStyle w:val="a2"/>
        <w:numPr>
          <w:ilvl w:val="0"/>
          <w:numId w:val="41"/>
        </w:numPr>
        <w:rPr>
          <w:rFonts w:eastAsiaTheme="minorEastAsia"/>
          <w:b/>
          <w:lang w:eastAsia="zh-CN"/>
        </w:rPr>
      </w:pPr>
      <w:r>
        <w:rPr>
          <w:rFonts w:eastAsiaTheme="minorEastAsia" w:hint="eastAsia"/>
          <w:b/>
          <w:lang w:eastAsia="zh-CN"/>
        </w:rPr>
        <w:t>When</w:t>
      </w:r>
      <w:r w:rsidRPr="00DF2522">
        <w:rPr>
          <w:rFonts w:eastAsiaTheme="minorEastAsia"/>
          <w:b/>
          <w:lang w:eastAsia="zh-CN"/>
        </w:rPr>
        <w:t xml:space="preserve"> </w:t>
      </w:r>
      <w:r w:rsidRPr="004E7242">
        <w:rPr>
          <w:rFonts w:eastAsiaTheme="minorEastAsia"/>
          <w:b/>
          <w:lang w:eastAsia="zh-CN"/>
        </w:rPr>
        <w:t xml:space="preserve">LR and MR </w:t>
      </w:r>
      <w:r>
        <w:rPr>
          <w:rFonts w:eastAsiaTheme="minorEastAsia" w:hint="eastAsia"/>
          <w:b/>
          <w:lang w:eastAsia="zh-CN"/>
        </w:rPr>
        <w:t xml:space="preserve">are allowed to </w:t>
      </w:r>
      <w:r w:rsidRPr="004E7242">
        <w:rPr>
          <w:rFonts w:eastAsiaTheme="minorEastAsia"/>
          <w:b/>
          <w:lang w:eastAsia="zh-CN"/>
        </w:rPr>
        <w:t>operate in different bands/carriers</w:t>
      </w:r>
      <w:r>
        <w:rPr>
          <w:rFonts w:eastAsiaTheme="minorEastAsia" w:hint="eastAsia"/>
          <w:b/>
          <w:lang w:eastAsia="zh-CN"/>
        </w:rPr>
        <w:t>:</w:t>
      </w:r>
    </w:p>
    <w:p w14:paraId="2D59424C" w14:textId="77777777" w:rsidR="00CB75B3" w:rsidRDefault="00CB75B3" w:rsidP="00CB75B3">
      <w:pPr>
        <w:pStyle w:val="a2"/>
        <w:numPr>
          <w:ilvl w:val="2"/>
          <w:numId w:val="42"/>
        </w:numPr>
        <w:rPr>
          <w:rFonts w:eastAsiaTheme="minorEastAsia"/>
          <w:b/>
          <w:bCs/>
          <w:lang w:eastAsia="zh-CN"/>
        </w:rPr>
      </w:pPr>
      <w:r>
        <w:rPr>
          <w:rFonts w:eastAsiaTheme="minorEastAsia" w:hint="eastAsia"/>
          <w:b/>
          <w:bCs/>
          <w:lang w:eastAsia="zh-CN"/>
        </w:rPr>
        <w:t>S</w:t>
      </w:r>
      <w:r w:rsidRPr="000868BC">
        <w:rPr>
          <w:rFonts w:eastAsiaTheme="minorEastAsia" w:hint="eastAsia"/>
          <w:b/>
          <w:bCs/>
          <w:lang w:eastAsia="zh-CN"/>
        </w:rPr>
        <w:t xml:space="preserve">erving cell measurement result based on LR </w:t>
      </w:r>
      <w:r>
        <w:rPr>
          <w:rFonts w:eastAsiaTheme="minorEastAsia" w:hint="eastAsia"/>
          <w:b/>
          <w:bCs/>
          <w:lang w:eastAsia="zh-CN"/>
        </w:rPr>
        <w:t>is required to be</w:t>
      </w:r>
      <w:r w:rsidRPr="000868BC">
        <w:rPr>
          <w:rFonts w:eastAsiaTheme="minorEastAsia" w:hint="eastAsia"/>
          <w:b/>
          <w:bCs/>
          <w:lang w:eastAsia="zh-CN"/>
        </w:rPr>
        <w:t xml:space="preserve"> a mandatory configuration for exit c</w:t>
      </w:r>
      <w:r>
        <w:rPr>
          <w:rFonts w:eastAsiaTheme="minorEastAsia" w:hint="eastAsia"/>
          <w:b/>
          <w:bCs/>
          <w:lang w:eastAsia="zh-CN"/>
        </w:rPr>
        <w:t>ondition for LP-WUS monitoring;</w:t>
      </w:r>
    </w:p>
    <w:p w14:paraId="54511FFF" w14:textId="77777777" w:rsidR="00CB75B3" w:rsidRPr="000868BC" w:rsidRDefault="00CB75B3" w:rsidP="00CB75B3">
      <w:pPr>
        <w:pStyle w:val="a2"/>
        <w:numPr>
          <w:ilvl w:val="2"/>
          <w:numId w:val="42"/>
        </w:numPr>
        <w:rPr>
          <w:rFonts w:eastAsiaTheme="minorEastAsia"/>
          <w:b/>
          <w:bCs/>
          <w:lang w:eastAsia="zh-CN"/>
        </w:rPr>
      </w:pPr>
      <w:r w:rsidRPr="0007713C">
        <w:rPr>
          <w:rFonts w:eastAsiaTheme="minorEastAsia" w:hint="eastAsia"/>
          <w:b/>
          <w:lang w:eastAsia="zh-CN"/>
        </w:rPr>
        <w:t xml:space="preserve">Serving cell measurement offloading is not allowed. Furthermore, it is questionable </w:t>
      </w:r>
      <w:r>
        <w:rPr>
          <w:rFonts w:eastAsiaTheme="minorEastAsia" w:hint="eastAsia"/>
          <w:b/>
          <w:lang w:eastAsia="zh-CN"/>
        </w:rPr>
        <w:t>whether</w:t>
      </w:r>
      <w:r w:rsidRPr="0007713C">
        <w:rPr>
          <w:rFonts w:eastAsiaTheme="minorEastAsia" w:hint="eastAsia"/>
          <w:b/>
          <w:lang w:eastAsia="zh-CN"/>
        </w:rPr>
        <w:t xml:space="preserve"> serving cell measurement based on MR is allowed to be relaxed. These </w:t>
      </w:r>
      <w:r>
        <w:rPr>
          <w:rFonts w:eastAsiaTheme="minorEastAsia" w:hint="eastAsia"/>
          <w:b/>
          <w:lang w:eastAsia="zh-CN"/>
        </w:rPr>
        <w:t>bring negative impacts on</w:t>
      </w:r>
      <w:r w:rsidRPr="0007713C">
        <w:rPr>
          <w:rFonts w:eastAsiaTheme="minorEastAsia" w:hint="eastAsia"/>
          <w:b/>
          <w:lang w:eastAsia="zh-CN"/>
        </w:rPr>
        <w:t xml:space="preserve"> </w:t>
      </w:r>
      <w:r>
        <w:rPr>
          <w:rFonts w:eastAsiaTheme="minorEastAsia" w:hint="eastAsia"/>
          <w:b/>
          <w:lang w:eastAsia="zh-CN"/>
        </w:rPr>
        <w:t>the power saving gain of LP-WUS;</w:t>
      </w:r>
    </w:p>
    <w:p w14:paraId="474550EE" w14:textId="77777777" w:rsidR="00CB75B3" w:rsidRPr="00011027" w:rsidRDefault="00CB75B3" w:rsidP="00CB75B3">
      <w:pPr>
        <w:pStyle w:val="a2"/>
        <w:numPr>
          <w:ilvl w:val="2"/>
          <w:numId w:val="42"/>
        </w:numPr>
        <w:rPr>
          <w:rFonts w:eastAsiaTheme="minorEastAsia"/>
          <w:b/>
          <w:bCs/>
          <w:lang w:eastAsia="zh-CN"/>
        </w:rPr>
      </w:pPr>
      <w:r>
        <w:rPr>
          <w:rFonts w:eastAsiaTheme="minorEastAsia" w:hint="eastAsia"/>
          <w:b/>
          <w:lang w:eastAsia="zh-CN"/>
        </w:rPr>
        <w:t xml:space="preserve">Additional </w:t>
      </w:r>
      <w:r w:rsidRPr="0007713C">
        <w:rPr>
          <w:rFonts w:eastAsiaTheme="minorEastAsia" w:hint="eastAsia"/>
          <w:b/>
          <w:lang w:eastAsia="zh-CN"/>
        </w:rPr>
        <w:t>UE capabilities may</w:t>
      </w:r>
      <w:r>
        <w:rPr>
          <w:rFonts w:eastAsiaTheme="minorEastAsia" w:hint="eastAsia"/>
          <w:b/>
          <w:lang w:eastAsia="zh-CN"/>
        </w:rPr>
        <w:t xml:space="preserve"> </w:t>
      </w:r>
      <w:r w:rsidRPr="0007713C">
        <w:rPr>
          <w:rFonts w:eastAsiaTheme="minorEastAsia" w:hint="eastAsia"/>
          <w:b/>
          <w:lang w:eastAsia="zh-CN"/>
        </w:rPr>
        <w:t>b</w:t>
      </w:r>
      <w:r>
        <w:rPr>
          <w:rFonts w:eastAsiaTheme="minorEastAsia" w:hint="eastAsia"/>
          <w:b/>
          <w:lang w:eastAsia="zh-CN"/>
        </w:rPr>
        <w:t>e required for LP-WUS operation;</w:t>
      </w:r>
    </w:p>
    <w:p w14:paraId="493E8564" w14:textId="77777777" w:rsidR="00CB75B3" w:rsidRPr="000868BC" w:rsidRDefault="00CB75B3" w:rsidP="00CB75B3">
      <w:pPr>
        <w:pStyle w:val="a2"/>
        <w:numPr>
          <w:ilvl w:val="2"/>
          <w:numId w:val="42"/>
        </w:numPr>
        <w:rPr>
          <w:rFonts w:eastAsiaTheme="minorEastAsia"/>
          <w:b/>
          <w:bCs/>
          <w:lang w:eastAsia="zh-CN"/>
        </w:rPr>
      </w:pPr>
      <w:r>
        <w:rPr>
          <w:rFonts w:eastAsiaTheme="minorEastAsia" w:hint="eastAsia"/>
          <w:b/>
          <w:bCs/>
          <w:lang w:eastAsia="zh-CN"/>
        </w:rPr>
        <w:t xml:space="preserve">Great </w:t>
      </w:r>
      <w:r w:rsidRPr="00011027">
        <w:rPr>
          <w:rFonts w:eastAsiaTheme="minorEastAsia"/>
          <w:b/>
          <w:bCs/>
          <w:lang w:eastAsia="zh-CN"/>
        </w:rPr>
        <w:t>impact on UE behaviors in RRC_IDLE/INACTIVE</w:t>
      </w:r>
      <w:r>
        <w:rPr>
          <w:rFonts w:eastAsiaTheme="minorEastAsia" w:hint="eastAsia"/>
          <w:b/>
          <w:bCs/>
          <w:lang w:eastAsia="zh-CN"/>
        </w:rPr>
        <w:t xml:space="preserve"> will be introduced, </w:t>
      </w:r>
      <w:r w:rsidRPr="00011027">
        <w:rPr>
          <w:rFonts w:eastAsiaTheme="minorEastAsia"/>
          <w:b/>
          <w:bCs/>
          <w:lang w:eastAsia="zh-CN"/>
        </w:rPr>
        <w:t>if it is allowed to receive paging messages on LR band and reselects to another band to perform random access</w:t>
      </w:r>
      <w:r>
        <w:rPr>
          <w:rFonts w:eastAsiaTheme="minorEastAsia" w:hint="eastAsia"/>
          <w:b/>
          <w:bCs/>
          <w:lang w:eastAsia="zh-CN"/>
        </w:rPr>
        <w:t>.</w:t>
      </w:r>
    </w:p>
    <w:p w14:paraId="7E901960" w14:textId="35C1AECF" w:rsidR="00CB75B3" w:rsidRDefault="00CB75B3" w:rsidP="00CB75B3">
      <w:pPr>
        <w:pStyle w:val="a2"/>
        <w:numPr>
          <w:ilvl w:val="0"/>
          <w:numId w:val="41"/>
        </w:numPr>
        <w:rPr>
          <w:rFonts w:eastAsiaTheme="minorEastAsia"/>
          <w:b/>
          <w:bCs/>
          <w:lang w:eastAsia="zh-CN"/>
        </w:rPr>
      </w:pPr>
      <w:r w:rsidRPr="00633FF6">
        <w:rPr>
          <w:rFonts w:eastAsiaTheme="minorEastAsia" w:hint="eastAsia"/>
          <w:b/>
          <w:bCs/>
          <w:szCs w:val="20"/>
          <w:lang w:eastAsia="zh-CN"/>
        </w:rPr>
        <w:t>When</w:t>
      </w:r>
      <w:r>
        <w:rPr>
          <w:rFonts w:eastAsiaTheme="minorEastAsia" w:hint="eastAsia"/>
          <w:szCs w:val="20"/>
          <w:lang w:eastAsia="zh-CN"/>
        </w:rPr>
        <w:t xml:space="preserve"> </w:t>
      </w:r>
      <w:r w:rsidRPr="00AF4EA6">
        <w:rPr>
          <w:rFonts w:eastAsiaTheme="minorEastAsia" w:hint="eastAsia"/>
          <w:b/>
          <w:lang w:eastAsia="zh-CN"/>
        </w:rPr>
        <w:t>LR</w:t>
      </w:r>
      <w:r w:rsidRPr="005806B5">
        <w:rPr>
          <w:rFonts w:eastAsiaTheme="minorEastAsia" w:hint="eastAsia"/>
          <w:b/>
          <w:bCs/>
          <w:lang w:eastAsia="zh-CN"/>
        </w:rPr>
        <w:t xml:space="preserve"> and MR are</w:t>
      </w:r>
      <w:r>
        <w:rPr>
          <w:rFonts w:eastAsiaTheme="minorEastAsia" w:hint="eastAsia"/>
          <w:b/>
          <w:bCs/>
          <w:lang w:eastAsia="zh-CN"/>
        </w:rPr>
        <w:t xml:space="preserve"> operat</w:t>
      </w:r>
      <w:r w:rsidR="004828BA">
        <w:rPr>
          <w:rFonts w:eastAsiaTheme="minorEastAsia" w:hint="eastAsia"/>
          <w:b/>
          <w:bCs/>
          <w:lang w:eastAsia="zh-CN"/>
        </w:rPr>
        <w:t>ing</w:t>
      </w:r>
      <w:r>
        <w:rPr>
          <w:rFonts w:eastAsiaTheme="minorEastAsia" w:hint="eastAsia"/>
          <w:b/>
          <w:bCs/>
          <w:lang w:eastAsia="zh-CN"/>
        </w:rPr>
        <w:t xml:space="preserve"> in the same band/carrier and LP-WUS UE considers the band supporting LP-WUS with higher priority, cell reselection procedure is impacted and the load of </w:t>
      </w:r>
      <w:r w:rsidRPr="00633FF6">
        <w:rPr>
          <w:rFonts w:eastAsiaTheme="minorEastAsia"/>
          <w:b/>
          <w:bCs/>
          <w:lang w:eastAsia="zh-CN"/>
        </w:rPr>
        <w:t>cell(s) supporting LP-WUS</w:t>
      </w:r>
      <w:r>
        <w:rPr>
          <w:rFonts w:eastAsiaTheme="minorEastAsia" w:hint="eastAsia"/>
          <w:b/>
          <w:bCs/>
          <w:lang w:eastAsia="zh-CN"/>
        </w:rPr>
        <w:t xml:space="preserve"> is increased.</w:t>
      </w:r>
    </w:p>
    <w:p w14:paraId="792A8616" w14:textId="625C005B" w:rsidR="00CB75B3" w:rsidRDefault="00CB75B3" w:rsidP="00CB75B3">
      <w:pPr>
        <w:pStyle w:val="a2"/>
        <w:numPr>
          <w:ilvl w:val="0"/>
          <w:numId w:val="41"/>
        </w:numPr>
        <w:rPr>
          <w:rFonts w:eastAsiaTheme="minorEastAsia"/>
          <w:b/>
          <w:bCs/>
          <w:lang w:eastAsia="zh-CN"/>
        </w:rPr>
      </w:pPr>
      <w:r w:rsidRPr="009722BF">
        <w:rPr>
          <w:rFonts w:eastAsiaTheme="minorEastAsia" w:hint="eastAsia"/>
          <w:b/>
          <w:bCs/>
          <w:lang w:eastAsia="zh-CN"/>
        </w:rPr>
        <w:t>When</w:t>
      </w:r>
      <w:r>
        <w:rPr>
          <w:rFonts w:eastAsiaTheme="minorEastAsia" w:hint="eastAsia"/>
          <w:lang w:eastAsia="zh-CN"/>
        </w:rPr>
        <w:t xml:space="preserve"> </w:t>
      </w:r>
      <w:r w:rsidRPr="005806B5">
        <w:rPr>
          <w:rFonts w:eastAsiaTheme="minorEastAsia" w:hint="eastAsia"/>
          <w:b/>
          <w:bCs/>
          <w:lang w:eastAsia="zh-CN"/>
        </w:rPr>
        <w:t>LR and MR are</w:t>
      </w:r>
      <w:r>
        <w:rPr>
          <w:rFonts w:eastAsiaTheme="minorEastAsia" w:hint="eastAsia"/>
          <w:b/>
          <w:bCs/>
          <w:lang w:eastAsia="zh-CN"/>
        </w:rPr>
        <w:t xml:space="preserve"> </w:t>
      </w:r>
      <w:r w:rsidR="004828BA">
        <w:rPr>
          <w:rFonts w:eastAsiaTheme="minorEastAsia" w:hint="eastAsia"/>
          <w:b/>
          <w:bCs/>
          <w:lang w:eastAsia="zh-CN"/>
        </w:rPr>
        <w:t xml:space="preserve">operating </w:t>
      </w:r>
      <w:r>
        <w:rPr>
          <w:rFonts w:eastAsiaTheme="minorEastAsia" w:hint="eastAsia"/>
          <w:b/>
          <w:bCs/>
          <w:lang w:eastAsia="zh-CN"/>
        </w:rPr>
        <w:t>in the same band/carrier and LP-WUS UEs don</w:t>
      </w:r>
      <w:r>
        <w:rPr>
          <w:rFonts w:eastAsiaTheme="minorEastAsia"/>
          <w:b/>
          <w:bCs/>
          <w:lang w:eastAsia="zh-CN"/>
        </w:rPr>
        <w:t>’</w:t>
      </w:r>
      <w:r>
        <w:rPr>
          <w:rFonts w:eastAsiaTheme="minorEastAsia" w:hint="eastAsia"/>
          <w:b/>
          <w:bCs/>
          <w:lang w:eastAsia="zh-CN"/>
        </w:rPr>
        <w:t xml:space="preserve">t consider the band supporting LP-WUS with higher priority, no </w:t>
      </w:r>
      <w:r w:rsidRPr="009722BF">
        <w:rPr>
          <w:rFonts w:eastAsiaTheme="minorEastAsia"/>
          <w:b/>
          <w:bCs/>
          <w:lang w:eastAsia="zh-CN"/>
        </w:rPr>
        <w:t xml:space="preserve">further RAN2 impact is </w:t>
      </w:r>
      <w:r>
        <w:rPr>
          <w:rFonts w:eastAsiaTheme="minorEastAsia" w:hint="eastAsia"/>
          <w:b/>
          <w:bCs/>
          <w:lang w:eastAsia="zh-CN"/>
        </w:rPr>
        <w:t>fore</w:t>
      </w:r>
      <w:r w:rsidRPr="009722BF">
        <w:rPr>
          <w:rFonts w:eastAsiaTheme="minorEastAsia"/>
          <w:b/>
          <w:bCs/>
          <w:lang w:eastAsia="zh-CN"/>
        </w:rPr>
        <w:t>seen</w:t>
      </w:r>
      <w:r>
        <w:rPr>
          <w:rFonts w:eastAsiaTheme="minorEastAsia" w:hint="eastAsia"/>
          <w:b/>
          <w:bCs/>
          <w:lang w:eastAsia="zh-CN"/>
        </w:rPr>
        <w:t xml:space="preserve"> while </w:t>
      </w:r>
      <w:r w:rsidRPr="009722BF">
        <w:rPr>
          <w:rFonts w:eastAsiaTheme="minorEastAsia"/>
          <w:b/>
          <w:bCs/>
          <w:lang w:eastAsia="zh-CN"/>
        </w:rPr>
        <w:t xml:space="preserve">the possibility that LP-WUS UEs </w:t>
      </w:r>
      <w:r>
        <w:rPr>
          <w:rFonts w:eastAsiaTheme="minorEastAsia" w:hint="eastAsia"/>
          <w:b/>
          <w:bCs/>
          <w:lang w:eastAsia="zh-CN"/>
        </w:rPr>
        <w:t>perform</w:t>
      </w:r>
      <w:r w:rsidRPr="009722BF">
        <w:rPr>
          <w:rFonts w:eastAsiaTheme="minorEastAsia"/>
          <w:b/>
          <w:bCs/>
          <w:lang w:eastAsia="zh-CN"/>
        </w:rPr>
        <w:t xml:space="preserve"> LP-WUS </w:t>
      </w:r>
      <w:r>
        <w:rPr>
          <w:rFonts w:eastAsiaTheme="minorEastAsia" w:hint="eastAsia"/>
          <w:b/>
          <w:bCs/>
          <w:lang w:eastAsia="zh-CN"/>
        </w:rPr>
        <w:t xml:space="preserve">monitoring </w:t>
      </w:r>
      <w:r w:rsidRPr="009722BF">
        <w:rPr>
          <w:rFonts w:eastAsiaTheme="minorEastAsia"/>
          <w:b/>
          <w:bCs/>
          <w:lang w:eastAsia="zh-CN"/>
        </w:rPr>
        <w:t>is lower</w:t>
      </w:r>
      <w:r>
        <w:rPr>
          <w:rFonts w:eastAsiaTheme="minorEastAsia" w:hint="eastAsia"/>
          <w:b/>
          <w:bCs/>
          <w:lang w:eastAsia="zh-CN"/>
        </w:rPr>
        <w:t xml:space="preserve"> than other options.</w:t>
      </w:r>
    </w:p>
    <w:p w14:paraId="6F66F0C0" w14:textId="77777777" w:rsidR="00CB75B3" w:rsidRPr="00B06C2A" w:rsidRDefault="00CB75B3" w:rsidP="00CB75B3">
      <w:pPr>
        <w:pStyle w:val="a2"/>
        <w:rPr>
          <w:rFonts w:eastAsiaTheme="minorEastAsia"/>
          <w:b/>
          <w:bCs/>
          <w:lang w:eastAsia="zh-CN"/>
        </w:rPr>
      </w:pPr>
    </w:p>
    <w:p w14:paraId="330EA9DB" w14:textId="019B3A4F" w:rsidR="00CB75B3" w:rsidRPr="00B7363E" w:rsidRDefault="00642A02" w:rsidP="00CB75B3">
      <w:pPr>
        <w:pStyle w:val="a2"/>
        <w:jc w:val="left"/>
        <w:rPr>
          <w:rFonts w:eastAsiaTheme="minorEastAsia"/>
          <w:b/>
          <w:i/>
          <w:noProof/>
          <w:u w:val="single"/>
          <w:lang w:eastAsia="zh-CN"/>
        </w:rPr>
      </w:pPr>
      <w:r w:rsidRPr="00642A02">
        <w:rPr>
          <w:rFonts w:eastAsiaTheme="minorEastAsia"/>
          <w:b/>
          <w:i/>
          <w:noProof/>
          <w:u w:val="single"/>
          <w:lang w:eastAsia="zh-CN"/>
        </w:rPr>
        <w:t>UE_ID based LP-WUS Subgrouping</w:t>
      </w:r>
      <w:r w:rsidR="00CB75B3" w:rsidRPr="00B7363E">
        <w:rPr>
          <w:rFonts w:eastAsiaTheme="minorEastAsia" w:hint="eastAsia"/>
          <w:b/>
          <w:i/>
          <w:noProof/>
          <w:u w:val="single"/>
          <w:lang w:eastAsia="zh-CN"/>
        </w:rPr>
        <w:t>:</w:t>
      </w:r>
    </w:p>
    <w:p w14:paraId="3ADD150E" w14:textId="10D48D26" w:rsidR="00CB75B3" w:rsidRPr="00070182" w:rsidRDefault="00070182" w:rsidP="00A46990">
      <w:pPr>
        <w:pStyle w:val="a2"/>
        <w:spacing w:beforeLines="50" w:before="120"/>
        <w:rPr>
          <w:rFonts w:eastAsia="宋体"/>
          <w:i/>
          <w:lang w:val="en-GB" w:eastAsia="zh-CN"/>
        </w:rPr>
      </w:pPr>
      <w:r w:rsidRPr="00070182">
        <w:rPr>
          <w:rFonts w:eastAsiaTheme="minorEastAsia" w:hint="eastAsia"/>
          <w:i/>
          <w:lang w:eastAsia="zh-CN"/>
        </w:rPr>
        <w:t xml:space="preserve">Observation 5: Both Options, including Option 1 </w:t>
      </w:r>
      <w:r w:rsidRPr="00070182">
        <w:rPr>
          <w:rFonts w:eastAsiaTheme="minorEastAsia" w:hint="eastAsia"/>
          <w:bCs/>
          <w:i/>
        </w:rPr>
        <w:t>the subgrouping number for UE_ID based PEI subgrouping is considered in the formula for UE_ID based LP-WUS subgrouping</w:t>
      </w:r>
      <w:r w:rsidRPr="00070182">
        <w:rPr>
          <w:rFonts w:eastAsiaTheme="minorEastAsia" w:hint="eastAsia"/>
          <w:bCs/>
          <w:i/>
          <w:lang w:eastAsia="zh-CN"/>
        </w:rPr>
        <w:t xml:space="preserve"> and Option 2</w:t>
      </w:r>
      <w:r w:rsidRPr="00070182">
        <w:rPr>
          <w:rFonts w:eastAsiaTheme="minorEastAsia" w:hint="eastAsia"/>
          <w:bCs/>
          <w:i/>
        </w:rPr>
        <w:t xml:space="preserve"> the formula for UE_ID based PEI subgrouping is reused</w:t>
      </w:r>
      <w:r w:rsidRPr="00070182">
        <w:rPr>
          <w:rFonts w:eastAsiaTheme="minorEastAsia" w:hint="eastAsia"/>
          <w:bCs/>
          <w:i/>
          <w:lang w:eastAsia="zh-CN"/>
        </w:rPr>
        <w:t xml:space="preserve">, can achieve that </w:t>
      </w:r>
      <w:r w:rsidRPr="00070182">
        <w:rPr>
          <w:bCs/>
          <w:i/>
        </w:rPr>
        <w:t xml:space="preserve">UEs belonging to </w:t>
      </w:r>
      <w:r w:rsidRPr="00070182">
        <w:rPr>
          <w:bCs/>
          <w:i/>
          <w:iCs/>
          <w:u w:val="single"/>
        </w:rPr>
        <w:t>the same LP-WUS subgrouping</w:t>
      </w:r>
      <w:r w:rsidRPr="00070182">
        <w:rPr>
          <w:bCs/>
          <w:i/>
        </w:rPr>
        <w:t xml:space="preserve"> </w:t>
      </w:r>
      <w:r w:rsidRPr="00070182">
        <w:rPr>
          <w:rFonts w:eastAsiaTheme="minorEastAsia" w:hint="eastAsia"/>
          <w:bCs/>
          <w:i/>
          <w:lang w:eastAsia="zh-CN"/>
        </w:rPr>
        <w:t>can</w:t>
      </w:r>
      <w:r w:rsidRPr="00070182">
        <w:rPr>
          <w:bCs/>
          <w:i/>
        </w:rPr>
        <w:t xml:space="preserve"> be assigned to </w:t>
      </w:r>
      <w:r w:rsidRPr="00070182">
        <w:rPr>
          <w:bCs/>
          <w:i/>
          <w:iCs/>
          <w:u w:val="single"/>
        </w:rPr>
        <w:t>different PEI subgroupings</w:t>
      </w:r>
      <w:r w:rsidRPr="00070182">
        <w:rPr>
          <w:rFonts w:eastAsiaTheme="minorEastAsia"/>
          <w:bCs/>
          <w:i/>
          <w:lang w:eastAsia="zh-CN"/>
        </w:rPr>
        <w:t xml:space="preserve"> as much as possible</w:t>
      </w:r>
      <w:r w:rsidRPr="00070182">
        <w:rPr>
          <w:rFonts w:eastAsiaTheme="minorEastAsia" w:hint="eastAsia"/>
          <w:bCs/>
          <w:i/>
          <w:lang w:eastAsia="zh-CN"/>
        </w:rPr>
        <w:t>.</w:t>
      </w:r>
    </w:p>
    <w:p w14:paraId="4E7D85FD" w14:textId="41836C36" w:rsidR="00CB75B3" w:rsidRPr="00070182" w:rsidRDefault="00070182" w:rsidP="00A46990">
      <w:pPr>
        <w:pStyle w:val="a2"/>
        <w:spacing w:beforeLines="50" w:before="120"/>
        <w:rPr>
          <w:rFonts w:eastAsia="宋体"/>
          <w:i/>
          <w:lang w:val="en-GB" w:eastAsia="zh-CN"/>
        </w:rPr>
      </w:pPr>
      <w:r w:rsidRPr="00070182">
        <w:rPr>
          <w:rFonts w:eastAsiaTheme="minorEastAsia"/>
          <w:i/>
          <w:szCs w:val="20"/>
          <w:lang w:eastAsia="zh-CN"/>
        </w:rPr>
        <w:t xml:space="preserve">Observation </w:t>
      </w:r>
      <w:r w:rsidRPr="00070182">
        <w:rPr>
          <w:rFonts w:eastAsiaTheme="minorEastAsia" w:hint="eastAsia"/>
          <w:i/>
          <w:szCs w:val="20"/>
          <w:lang w:eastAsia="zh-CN"/>
        </w:rPr>
        <w:t>6</w:t>
      </w:r>
      <w:r w:rsidRPr="00070182">
        <w:rPr>
          <w:rFonts w:eastAsiaTheme="minorEastAsia"/>
          <w:i/>
          <w:szCs w:val="20"/>
          <w:lang w:eastAsia="zh-CN"/>
        </w:rPr>
        <w:t xml:space="preserve">: </w:t>
      </w:r>
      <w:r w:rsidRPr="00070182">
        <w:rPr>
          <w:rFonts w:eastAsiaTheme="minorEastAsia" w:hint="eastAsia"/>
          <w:i/>
          <w:szCs w:val="20"/>
          <w:lang w:eastAsia="zh-CN"/>
        </w:rPr>
        <w:t xml:space="preserve">Up to </w:t>
      </w:r>
      <w:r w:rsidRPr="00070182">
        <w:rPr>
          <w:rFonts w:eastAsiaTheme="minorEastAsia"/>
          <w:i/>
          <w:szCs w:val="20"/>
          <w:lang w:eastAsia="zh-CN"/>
        </w:rPr>
        <w:t>5 bits in UE_ID will be used for UE_ID based LP-WUS subgrouping when the maximum number of subgroups per PO is 32 which is assumed by RAN1.</w:t>
      </w:r>
    </w:p>
    <w:p w14:paraId="0B7DBBBB" w14:textId="77777777" w:rsidR="00070182" w:rsidRPr="00070182" w:rsidRDefault="00070182" w:rsidP="00070182">
      <w:pPr>
        <w:pStyle w:val="proposaltext"/>
        <w:spacing w:beforeLines="50" w:before="120"/>
        <w:jc w:val="both"/>
        <w:rPr>
          <w:bCs/>
          <w:i/>
        </w:rPr>
      </w:pPr>
      <w:r w:rsidRPr="00070182">
        <w:rPr>
          <w:bCs/>
          <w:i/>
        </w:rPr>
        <w:t>O</w:t>
      </w:r>
      <w:r w:rsidRPr="00070182">
        <w:rPr>
          <w:rFonts w:hint="eastAsia"/>
          <w:bCs/>
          <w:i/>
        </w:rPr>
        <w:t xml:space="preserve">bservation 7: If </w:t>
      </w:r>
      <w:r w:rsidRPr="00070182">
        <w:rPr>
          <w:rFonts w:eastAsiaTheme="minorEastAsia" w:hint="eastAsia"/>
          <w:bCs/>
          <w:i/>
        </w:rPr>
        <w:t xml:space="preserve">the subgrouping number for UE_ID based PEI subgrouping is considered in the formula for UE_ID based LP-WUS subgrouping, </w:t>
      </w:r>
      <w:r w:rsidRPr="00070182">
        <w:rPr>
          <w:rFonts w:hint="eastAsia"/>
          <w:bCs/>
          <w:i/>
        </w:rPr>
        <w:t>the extended IE for RAN</w:t>
      </w:r>
      <w:r w:rsidRPr="00070182">
        <w:rPr>
          <w:rFonts w:eastAsiaTheme="minorEastAsia" w:hint="eastAsia"/>
          <w:i/>
        </w:rPr>
        <w:t>-originated</w:t>
      </w:r>
      <w:r w:rsidRPr="00070182">
        <w:rPr>
          <w:rFonts w:hint="eastAsia"/>
          <w:bCs/>
          <w:i/>
        </w:rPr>
        <w:t xml:space="preserve"> paging in RAN node needs to be extended to at least 18bits for DRX case and at least 20bits if </w:t>
      </w:r>
      <w:proofErr w:type="spellStart"/>
      <w:r w:rsidRPr="00070182">
        <w:rPr>
          <w:rFonts w:hint="eastAsia"/>
          <w:bCs/>
          <w:i/>
        </w:rPr>
        <w:t>eDRX</w:t>
      </w:r>
      <w:proofErr w:type="spellEnd"/>
      <w:r w:rsidRPr="00070182">
        <w:rPr>
          <w:rFonts w:hint="eastAsia"/>
          <w:bCs/>
          <w:i/>
        </w:rPr>
        <w:t xml:space="preserve"> with LP-WUS is supported.</w:t>
      </w:r>
    </w:p>
    <w:p w14:paraId="408A2BD4" w14:textId="7197A0C4" w:rsidR="00CB75B3" w:rsidRPr="00070182" w:rsidRDefault="00070182" w:rsidP="00070182">
      <w:pPr>
        <w:pStyle w:val="a2"/>
        <w:spacing w:beforeLines="50" w:before="120"/>
        <w:rPr>
          <w:rFonts w:eastAsia="宋体"/>
          <w:i/>
          <w:lang w:val="en-GB" w:eastAsia="zh-CN"/>
        </w:rPr>
      </w:pPr>
      <w:r w:rsidRPr="00070182">
        <w:rPr>
          <w:rFonts w:hint="eastAsia"/>
          <w:bCs/>
          <w:i/>
        </w:rPr>
        <w:t xml:space="preserve">Observation 8: If </w:t>
      </w:r>
      <w:r w:rsidRPr="00070182">
        <w:rPr>
          <w:rFonts w:eastAsiaTheme="minorEastAsia" w:hint="eastAsia"/>
          <w:bCs/>
          <w:i/>
        </w:rPr>
        <w:t xml:space="preserve">the formula for UE_ID based PEI subgrouping is reused, </w:t>
      </w:r>
      <w:r w:rsidRPr="00070182">
        <w:rPr>
          <w:rFonts w:hint="eastAsia"/>
          <w:bCs/>
          <w:i/>
        </w:rPr>
        <w:t>the extended IE for RAN</w:t>
      </w:r>
      <w:r w:rsidRPr="00070182">
        <w:rPr>
          <w:rFonts w:eastAsiaTheme="minorEastAsia" w:hint="eastAsia"/>
          <w:i/>
        </w:rPr>
        <w:t>-originated</w:t>
      </w:r>
      <w:r w:rsidRPr="00070182">
        <w:rPr>
          <w:rFonts w:hint="eastAsia"/>
          <w:bCs/>
          <w:i/>
        </w:rPr>
        <w:t xml:space="preserve"> paging in RAN node needs to be extended to at least 17bits if </w:t>
      </w:r>
      <w:proofErr w:type="spellStart"/>
      <w:r w:rsidRPr="00070182">
        <w:rPr>
          <w:rFonts w:hint="eastAsia"/>
          <w:bCs/>
          <w:i/>
        </w:rPr>
        <w:t>eDRX</w:t>
      </w:r>
      <w:proofErr w:type="spellEnd"/>
      <w:r w:rsidRPr="00070182">
        <w:rPr>
          <w:rFonts w:hint="eastAsia"/>
          <w:bCs/>
          <w:i/>
        </w:rPr>
        <w:t xml:space="preserve"> with LP-WUS is supported while the existing extended IE for RAN</w:t>
      </w:r>
      <w:r w:rsidRPr="00070182">
        <w:rPr>
          <w:rFonts w:eastAsiaTheme="minorEastAsia" w:hint="eastAsia"/>
          <w:i/>
        </w:rPr>
        <w:t>-originated</w:t>
      </w:r>
      <w:r w:rsidRPr="00070182">
        <w:rPr>
          <w:rFonts w:hint="eastAsia"/>
          <w:bCs/>
          <w:i/>
        </w:rPr>
        <w:t xml:space="preserve"> paging in RAN node is enough if </w:t>
      </w:r>
      <w:proofErr w:type="spellStart"/>
      <w:r w:rsidRPr="00070182">
        <w:rPr>
          <w:rFonts w:hint="eastAsia"/>
          <w:bCs/>
          <w:i/>
        </w:rPr>
        <w:t>eDRX</w:t>
      </w:r>
      <w:proofErr w:type="spellEnd"/>
      <w:r w:rsidRPr="00070182">
        <w:rPr>
          <w:rFonts w:hint="eastAsia"/>
          <w:bCs/>
          <w:i/>
        </w:rPr>
        <w:t xml:space="preserve"> with LP-WUS is not supported.</w:t>
      </w:r>
    </w:p>
    <w:p w14:paraId="1CC31A9E" w14:textId="77777777" w:rsidR="00070182" w:rsidRDefault="00070182" w:rsidP="00070182">
      <w:pPr>
        <w:pStyle w:val="a2"/>
        <w:rPr>
          <w:rFonts w:eastAsiaTheme="minorEastAsia"/>
          <w:b/>
          <w:szCs w:val="20"/>
          <w:lang w:eastAsia="zh-CN"/>
        </w:rPr>
      </w:pPr>
      <w:r>
        <w:rPr>
          <w:rFonts w:eastAsiaTheme="minorEastAsia" w:hint="eastAsia"/>
          <w:b/>
          <w:szCs w:val="20"/>
          <w:lang w:eastAsia="zh-CN"/>
        </w:rPr>
        <w:t>Proposal 3: RAN2 discuss which option is adopted:</w:t>
      </w:r>
    </w:p>
    <w:p w14:paraId="03E0E8C2" w14:textId="77777777" w:rsidR="00070182" w:rsidRPr="00B21418" w:rsidRDefault="00070182" w:rsidP="00070182">
      <w:pPr>
        <w:pStyle w:val="a2"/>
        <w:numPr>
          <w:ilvl w:val="0"/>
          <w:numId w:val="37"/>
        </w:numPr>
        <w:rPr>
          <w:rFonts w:eastAsiaTheme="minorEastAsia"/>
          <w:b/>
          <w:szCs w:val="20"/>
          <w:lang w:eastAsia="zh-CN"/>
        </w:rPr>
      </w:pPr>
      <w:r w:rsidRPr="001D318A">
        <w:rPr>
          <w:rFonts w:eastAsiaTheme="minorEastAsia" w:hint="eastAsia"/>
          <w:b/>
          <w:bCs/>
          <w:lang w:eastAsia="zh-CN"/>
        </w:rPr>
        <w:t xml:space="preserve">Option 1: </w:t>
      </w:r>
      <w:r>
        <w:rPr>
          <w:rFonts w:eastAsiaTheme="minorEastAsia" w:hint="eastAsia"/>
          <w:b/>
          <w:bCs/>
          <w:lang w:eastAsia="zh-CN"/>
        </w:rPr>
        <w:t xml:space="preserve">The subgrouping number for </w:t>
      </w:r>
      <w:r w:rsidRPr="001D318A">
        <w:rPr>
          <w:rFonts w:eastAsiaTheme="minorEastAsia" w:hint="eastAsia"/>
          <w:b/>
          <w:bCs/>
          <w:lang w:eastAsia="zh-CN"/>
        </w:rPr>
        <w:t>UE_ID based PEI subgrouping is considered in the formula for UE_ID based LP-WUS subgrouping.</w:t>
      </w:r>
    </w:p>
    <w:p w14:paraId="664E0748" w14:textId="77777777" w:rsidR="00070182" w:rsidRDefault="00070182" w:rsidP="00070182">
      <w:pPr>
        <w:pStyle w:val="a2"/>
        <w:numPr>
          <w:ilvl w:val="0"/>
          <w:numId w:val="37"/>
        </w:numPr>
        <w:rPr>
          <w:rFonts w:eastAsiaTheme="minorEastAsia"/>
          <w:b/>
          <w:szCs w:val="20"/>
          <w:lang w:eastAsia="zh-CN"/>
        </w:rPr>
      </w:pPr>
      <w:r w:rsidRPr="00BD3BEF">
        <w:rPr>
          <w:rFonts w:eastAsiaTheme="minorEastAsia" w:hint="eastAsia"/>
          <w:b/>
          <w:bCs/>
          <w:szCs w:val="20"/>
          <w:lang w:eastAsia="zh-CN"/>
        </w:rPr>
        <w:t>Option 2: The formula for UE_ID based PEI subgrouping is reused.</w:t>
      </w:r>
    </w:p>
    <w:p w14:paraId="5A7A46D2" w14:textId="77777777" w:rsidR="00070182" w:rsidRPr="001C4968" w:rsidRDefault="00070182" w:rsidP="00070182">
      <w:pPr>
        <w:pStyle w:val="a2"/>
        <w:rPr>
          <w:rFonts w:eastAsiaTheme="minorEastAsia"/>
          <w:b/>
          <w:szCs w:val="20"/>
          <w:lang w:eastAsia="zh-CN"/>
        </w:rPr>
      </w:pPr>
      <w:r>
        <w:rPr>
          <w:rFonts w:eastAsiaTheme="minorEastAsia" w:hint="eastAsia"/>
          <w:b/>
          <w:szCs w:val="20"/>
          <w:lang w:eastAsia="zh-CN"/>
        </w:rPr>
        <w:t xml:space="preserve">Proposal 4: RAN2 discuss to send </w:t>
      </w:r>
      <w:r w:rsidRPr="00B519AF">
        <w:rPr>
          <w:rFonts w:eastAsiaTheme="minorEastAsia"/>
          <w:b/>
          <w:szCs w:val="20"/>
          <w:lang w:eastAsia="zh-CN"/>
        </w:rPr>
        <w:t xml:space="preserve">LS to SA2/RAN3/CT1 </w:t>
      </w:r>
      <w:r>
        <w:rPr>
          <w:rFonts w:eastAsiaTheme="minorEastAsia" w:hint="eastAsia"/>
          <w:b/>
          <w:szCs w:val="20"/>
          <w:lang w:eastAsia="zh-CN"/>
        </w:rPr>
        <w:t xml:space="preserve">to ask whether </w:t>
      </w:r>
      <w:r w:rsidRPr="00B519AF">
        <w:rPr>
          <w:rFonts w:eastAsiaTheme="minorEastAsia"/>
          <w:b/>
          <w:szCs w:val="20"/>
          <w:lang w:eastAsia="zh-CN"/>
        </w:rPr>
        <w:t xml:space="preserve">the bits for extended </w:t>
      </w:r>
      <w:r>
        <w:rPr>
          <w:rFonts w:eastAsiaTheme="minorEastAsia" w:hint="eastAsia"/>
          <w:b/>
          <w:szCs w:val="20"/>
          <w:lang w:eastAsia="zh-CN"/>
        </w:rPr>
        <w:t>UE ID</w:t>
      </w:r>
      <w:r w:rsidRPr="00B519AF">
        <w:rPr>
          <w:rFonts w:eastAsiaTheme="minorEastAsia"/>
          <w:b/>
          <w:szCs w:val="20"/>
          <w:lang w:eastAsia="zh-CN"/>
        </w:rPr>
        <w:t xml:space="preserve"> for RAN paging</w:t>
      </w:r>
      <w:r w:rsidRPr="004B151D">
        <w:rPr>
          <w:rFonts w:eastAsiaTheme="minorEastAsia" w:hint="eastAsia"/>
          <w:b/>
          <w:szCs w:val="20"/>
          <w:lang w:eastAsia="zh-CN"/>
        </w:rPr>
        <w:t>-originated</w:t>
      </w:r>
      <w:r w:rsidRPr="00B519AF">
        <w:rPr>
          <w:rFonts w:eastAsiaTheme="minorEastAsia"/>
          <w:b/>
          <w:szCs w:val="20"/>
          <w:lang w:eastAsia="zh-CN"/>
        </w:rPr>
        <w:t xml:space="preserve"> </w:t>
      </w:r>
      <w:r>
        <w:rPr>
          <w:rFonts w:eastAsiaTheme="minorEastAsia" w:hint="eastAsia"/>
          <w:b/>
          <w:szCs w:val="20"/>
          <w:lang w:eastAsia="zh-CN"/>
        </w:rPr>
        <w:t>can be extended.</w:t>
      </w:r>
    </w:p>
    <w:p w14:paraId="18E86685" w14:textId="77777777" w:rsidR="00070182" w:rsidRDefault="00070182" w:rsidP="00A46990">
      <w:pPr>
        <w:pStyle w:val="a2"/>
        <w:spacing w:beforeLines="50" w:before="120"/>
        <w:rPr>
          <w:rFonts w:eastAsia="宋体"/>
          <w:lang w:val="en-GB" w:eastAsia="zh-CN"/>
        </w:rPr>
      </w:pPr>
    </w:p>
    <w:p w14:paraId="7E39AE46" w14:textId="738B844A" w:rsidR="00DA6ECB" w:rsidRPr="00B7363E" w:rsidRDefault="00DA6ECB" w:rsidP="00DA6ECB">
      <w:pPr>
        <w:pStyle w:val="a2"/>
        <w:jc w:val="left"/>
        <w:rPr>
          <w:rFonts w:eastAsiaTheme="minorEastAsia"/>
          <w:b/>
          <w:i/>
          <w:noProof/>
          <w:u w:val="single"/>
          <w:lang w:eastAsia="zh-CN"/>
        </w:rPr>
      </w:pPr>
      <w:r w:rsidRPr="00DA6ECB">
        <w:rPr>
          <w:rFonts w:eastAsiaTheme="minorEastAsia"/>
          <w:b/>
          <w:i/>
          <w:noProof/>
          <w:u w:val="single"/>
          <w:lang w:eastAsia="zh-CN"/>
        </w:rPr>
        <w:t>Configurations for derivation of serving cell measurement quality from LR</w:t>
      </w:r>
      <w:r w:rsidRPr="00B7363E">
        <w:rPr>
          <w:rFonts w:eastAsiaTheme="minorEastAsia" w:hint="eastAsia"/>
          <w:b/>
          <w:i/>
          <w:noProof/>
          <w:u w:val="single"/>
          <w:lang w:eastAsia="zh-CN"/>
        </w:rPr>
        <w:t>:</w:t>
      </w:r>
    </w:p>
    <w:p w14:paraId="0E6D6D43" w14:textId="77777777" w:rsidR="00DA6ECB" w:rsidRDefault="00DA6ECB" w:rsidP="00DA6ECB">
      <w:pPr>
        <w:pStyle w:val="a2"/>
        <w:rPr>
          <w:rFonts w:eastAsiaTheme="minorEastAsia"/>
          <w:b/>
          <w:lang w:eastAsia="zh-CN"/>
        </w:rPr>
      </w:pPr>
      <w:r>
        <w:rPr>
          <w:b/>
        </w:rPr>
        <w:t xml:space="preserve">Proposal </w:t>
      </w:r>
      <w:r>
        <w:rPr>
          <w:rFonts w:eastAsiaTheme="minorEastAsia" w:hint="eastAsia"/>
          <w:b/>
          <w:lang w:eastAsia="zh-CN"/>
        </w:rPr>
        <w:t>5</w:t>
      </w:r>
      <w:r>
        <w:rPr>
          <w:b/>
        </w:rPr>
        <w:t xml:space="preserve">: </w:t>
      </w:r>
      <w:r>
        <w:rPr>
          <w:rFonts w:eastAsiaTheme="minorEastAsia" w:hint="eastAsia"/>
          <w:b/>
          <w:lang w:eastAsia="zh-CN"/>
        </w:rPr>
        <w:t>C</w:t>
      </w:r>
      <w:r w:rsidRPr="00775808">
        <w:rPr>
          <w:rFonts w:eastAsiaTheme="minorEastAsia"/>
          <w:b/>
          <w:lang w:eastAsia="zh-CN"/>
        </w:rPr>
        <w:t>ell measurement quality from LR</w:t>
      </w:r>
      <w:r>
        <w:rPr>
          <w:rFonts w:eastAsiaTheme="minorEastAsia" w:hint="eastAsia"/>
          <w:b/>
          <w:lang w:eastAsia="zh-CN"/>
        </w:rPr>
        <w:t xml:space="preserve"> is derived from </w:t>
      </w:r>
      <w:r w:rsidRPr="00775808">
        <w:rPr>
          <w:rFonts w:eastAsiaTheme="minorEastAsia"/>
          <w:b/>
          <w:lang w:eastAsia="zh-CN"/>
        </w:rPr>
        <w:t>the linear average of the power values of up to N highest beam measurement quantity values above a threshold</w:t>
      </w:r>
      <w:r>
        <w:rPr>
          <w:rFonts w:eastAsiaTheme="minorEastAsia" w:hint="eastAsia"/>
          <w:b/>
          <w:lang w:eastAsia="zh-CN"/>
        </w:rPr>
        <w:t>. P</w:t>
      </w:r>
      <w:r>
        <w:rPr>
          <w:b/>
        </w:rPr>
        <w:t>arameters for derivation of serving cell from LR</w:t>
      </w:r>
      <w:r>
        <w:rPr>
          <w:rFonts w:eastAsiaTheme="minorEastAsia" w:hint="eastAsia"/>
          <w:b/>
          <w:lang w:eastAsia="zh-CN"/>
        </w:rPr>
        <w:t xml:space="preserve"> </w:t>
      </w:r>
      <w:r>
        <w:rPr>
          <w:b/>
        </w:rPr>
        <w:t>in SIB for LP-WUS monitoring in RRC_IDLE/INACTIVE</w:t>
      </w:r>
      <w:r>
        <w:rPr>
          <w:rFonts w:eastAsiaTheme="minorEastAsia" w:hint="eastAsia"/>
          <w:b/>
          <w:lang w:eastAsia="zh-CN"/>
        </w:rPr>
        <w:t>, including:</w:t>
      </w:r>
    </w:p>
    <w:p w14:paraId="17056428" w14:textId="77777777" w:rsidR="00DA6ECB" w:rsidRDefault="00DA6ECB" w:rsidP="00DA6ECB">
      <w:pPr>
        <w:pStyle w:val="a2"/>
        <w:numPr>
          <w:ilvl w:val="0"/>
          <w:numId w:val="31"/>
        </w:numPr>
        <w:rPr>
          <w:rFonts w:eastAsiaTheme="minorEastAsia"/>
          <w:b/>
          <w:lang w:eastAsia="zh-CN"/>
        </w:rPr>
      </w:pPr>
      <w:r>
        <w:rPr>
          <w:b/>
        </w:rPr>
        <w:t xml:space="preserve">the threshold for beams used for derivation </w:t>
      </w:r>
      <w:r>
        <w:rPr>
          <w:rFonts w:eastAsiaTheme="minorEastAsia"/>
          <w:b/>
          <w:lang w:eastAsia="zh-CN"/>
        </w:rPr>
        <w:t>of cell measurement quantity</w:t>
      </w:r>
      <w:r>
        <w:rPr>
          <w:rFonts w:eastAsiaTheme="minorEastAsia" w:hint="eastAsia"/>
          <w:b/>
          <w:lang w:eastAsia="zh-CN"/>
        </w:rPr>
        <w:t>;</w:t>
      </w:r>
    </w:p>
    <w:p w14:paraId="44E00A94" w14:textId="77777777" w:rsidR="00DA6ECB" w:rsidRPr="00775808" w:rsidRDefault="00DA6ECB" w:rsidP="00DA6ECB">
      <w:pPr>
        <w:pStyle w:val="a2"/>
        <w:numPr>
          <w:ilvl w:val="0"/>
          <w:numId w:val="31"/>
        </w:numPr>
        <w:rPr>
          <w:rFonts w:eastAsiaTheme="minorEastAsia"/>
          <w:b/>
          <w:lang w:eastAsia="zh-CN"/>
        </w:rPr>
      </w:pPr>
      <w:r>
        <w:rPr>
          <w:rFonts w:eastAsiaTheme="minorEastAsia" w:hint="eastAsia"/>
          <w:b/>
          <w:lang w:eastAsia="zh-CN"/>
        </w:rPr>
        <w:t xml:space="preserve">N, </w:t>
      </w:r>
      <w:r>
        <w:rPr>
          <w:b/>
        </w:rPr>
        <w:t xml:space="preserve">the number of beams </w:t>
      </w:r>
      <w:r w:rsidRPr="00775808">
        <w:rPr>
          <w:b/>
        </w:rPr>
        <w:t>to average for cell measurement derivation</w:t>
      </w:r>
      <w:r>
        <w:rPr>
          <w:rFonts w:eastAsiaTheme="minorEastAsia" w:hint="eastAsia"/>
          <w:b/>
          <w:lang w:eastAsia="zh-CN"/>
        </w:rPr>
        <w:t>.</w:t>
      </w:r>
    </w:p>
    <w:p w14:paraId="26B1BBC8" w14:textId="77777777" w:rsidR="00070182" w:rsidRDefault="00070182" w:rsidP="00A46990">
      <w:pPr>
        <w:pStyle w:val="a2"/>
        <w:spacing w:beforeLines="50" w:before="120"/>
        <w:rPr>
          <w:rFonts w:eastAsia="宋体"/>
          <w:lang w:val="en-GB" w:eastAsia="zh-CN"/>
        </w:rPr>
      </w:pPr>
    </w:p>
    <w:p w14:paraId="2850AFC9" w14:textId="77777777" w:rsidR="00346326" w:rsidRDefault="00346326" w:rsidP="00502527">
      <w:pPr>
        <w:pStyle w:val="1"/>
        <w:tabs>
          <w:tab w:val="clear" w:pos="567"/>
          <w:tab w:val="num" w:pos="432"/>
        </w:tabs>
        <w:ind w:left="432" w:hanging="432"/>
        <w:jc w:val="both"/>
      </w:pPr>
      <w:r>
        <w:t>Reference</w:t>
      </w:r>
    </w:p>
    <w:p w14:paraId="19E7B4E7" w14:textId="47B6B7BD" w:rsidR="00BC2180" w:rsidRDefault="00C567CC" w:rsidP="00C567CC">
      <w:pPr>
        <w:pStyle w:val="a2"/>
        <w:numPr>
          <w:ilvl w:val="0"/>
          <w:numId w:val="3"/>
        </w:numPr>
        <w:spacing w:beforeLines="50" w:before="120"/>
        <w:rPr>
          <w:rFonts w:eastAsiaTheme="minorEastAsia"/>
          <w:noProof/>
          <w:lang w:eastAsia="zh-CN"/>
        </w:rPr>
      </w:pPr>
      <w:bookmarkStart w:id="21" w:name="_Ref177634483"/>
      <w:bookmarkStart w:id="22" w:name="_Ref166224438"/>
      <w:bookmarkEnd w:id="19"/>
      <w:bookmarkEnd w:id="20"/>
      <w:r w:rsidRPr="00C567CC">
        <w:rPr>
          <w:rFonts w:eastAsiaTheme="minorEastAsia"/>
          <w:noProof/>
          <w:lang w:eastAsia="zh-CN"/>
        </w:rPr>
        <w:t>R2-2407921</w:t>
      </w:r>
      <w:r w:rsidR="00BC2180">
        <w:rPr>
          <w:rFonts w:eastAsiaTheme="minorEastAsia" w:hint="eastAsia"/>
          <w:noProof/>
          <w:lang w:eastAsia="zh-CN"/>
        </w:rPr>
        <w:t xml:space="preserve">, </w:t>
      </w:r>
      <w:r w:rsidR="00BC2180" w:rsidRPr="00BC2180">
        <w:rPr>
          <w:rFonts w:eastAsiaTheme="minorEastAsia"/>
          <w:noProof/>
          <w:lang w:eastAsia="zh-CN"/>
        </w:rPr>
        <w:t>LS on LP-WUS operation in IDLE/INACTIVE mode</w:t>
      </w:r>
      <w:bookmarkEnd w:id="21"/>
      <w:r w:rsidR="0068316C">
        <w:rPr>
          <w:rFonts w:eastAsiaTheme="minorEastAsia" w:hint="eastAsia"/>
          <w:noProof/>
          <w:lang w:eastAsia="zh-CN"/>
        </w:rPr>
        <w:t>.</w:t>
      </w:r>
    </w:p>
    <w:p w14:paraId="3A747F92" w14:textId="47B3B5CF" w:rsidR="00A12268" w:rsidRDefault="00884C2B" w:rsidP="000052DA">
      <w:pPr>
        <w:pStyle w:val="a2"/>
        <w:numPr>
          <w:ilvl w:val="0"/>
          <w:numId w:val="3"/>
        </w:numPr>
        <w:spacing w:beforeLines="50" w:before="120"/>
        <w:rPr>
          <w:rFonts w:eastAsiaTheme="minorEastAsia"/>
          <w:noProof/>
          <w:lang w:eastAsia="zh-CN"/>
        </w:rPr>
      </w:pPr>
      <w:bookmarkStart w:id="23" w:name="_Ref177660504"/>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 xml:space="preserve">User Equipment (UE) procedures in </w:t>
      </w:r>
      <w:proofErr w:type="gramStart"/>
      <w:r w:rsidRPr="00CE355F">
        <w:rPr>
          <w:rFonts w:eastAsiaTheme="minorEastAsia"/>
          <w:lang w:eastAsia="zh-CN"/>
        </w:rPr>
        <w:t>Idle</w:t>
      </w:r>
      <w:proofErr w:type="gramEnd"/>
      <w:r w:rsidRPr="00CE355F">
        <w:rPr>
          <w:rFonts w:eastAsiaTheme="minorEastAsia"/>
          <w:lang w:eastAsia="zh-CN"/>
        </w:rPr>
        <w:t xml:space="preserve"> mode and RRC Inactive state</w:t>
      </w:r>
      <w:bookmarkEnd w:id="22"/>
      <w:bookmarkEnd w:id="23"/>
      <w:r w:rsidR="0068316C">
        <w:rPr>
          <w:rFonts w:eastAsiaTheme="minorEastAsia" w:hint="eastAsia"/>
          <w:lang w:eastAsia="zh-CN"/>
        </w:rPr>
        <w:t>.</w:t>
      </w:r>
    </w:p>
    <w:p w14:paraId="186DF7A6" w14:textId="5452B278" w:rsidR="00391673" w:rsidRDefault="00391673" w:rsidP="000052DA">
      <w:pPr>
        <w:pStyle w:val="a2"/>
        <w:numPr>
          <w:ilvl w:val="0"/>
          <w:numId w:val="3"/>
        </w:numPr>
        <w:spacing w:beforeLines="50" w:before="120"/>
        <w:rPr>
          <w:rFonts w:eastAsiaTheme="minorEastAsia"/>
          <w:noProof/>
          <w:lang w:eastAsia="zh-CN"/>
        </w:rPr>
      </w:pPr>
      <w:bookmarkStart w:id="24" w:name="_Ref174019858"/>
      <w:r w:rsidRPr="00CE355F">
        <w:rPr>
          <w:rFonts w:eastAsiaTheme="minorEastAsia"/>
          <w:lang w:eastAsia="zh-CN"/>
        </w:rPr>
        <w:t>3GPP TS 38.</w:t>
      </w:r>
      <w:r>
        <w:rPr>
          <w:rFonts w:eastAsiaTheme="minorEastAsia" w:hint="eastAsia"/>
          <w:lang w:eastAsia="zh-CN"/>
        </w:rPr>
        <w:t xml:space="preserve">413 </w:t>
      </w:r>
      <w:r w:rsidRPr="00CE355F">
        <w:rPr>
          <w:rFonts w:eastAsiaTheme="minorEastAsia"/>
          <w:lang w:eastAsia="zh-CN"/>
        </w:rPr>
        <w:t>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w:t>
      </w:r>
      <w:r>
        <w:rPr>
          <w:rFonts w:eastAsiaTheme="minorEastAsia" w:hint="eastAsia"/>
          <w:lang w:eastAsia="zh-CN"/>
        </w:rPr>
        <w:t xml:space="preserve"> </w:t>
      </w:r>
      <w:r w:rsidRPr="002D3917">
        <w:t>NG-RAN, NG Application Protocol (NGAP)</w:t>
      </w:r>
      <w:bookmarkEnd w:id="24"/>
      <w:r w:rsidR="0068316C">
        <w:rPr>
          <w:rFonts w:eastAsiaTheme="minorEastAsia" w:hint="eastAsia"/>
          <w:lang w:eastAsia="zh-CN"/>
        </w:rPr>
        <w:t>.</w:t>
      </w:r>
    </w:p>
    <w:sectPr w:rsidR="00391673" w:rsidSect="00F11B3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17389" w14:textId="77777777" w:rsidR="00B1541C" w:rsidRDefault="00B1541C">
      <w:r>
        <w:separator/>
      </w:r>
    </w:p>
  </w:endnote>
  <w:endnote w:type="continuationSeparator" w:id="0">
    <w:p w14:paraId="78EB4754" w14:textId="77777777" w:rsidR="00B1541C" w:rsidRDefault="00B1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2569C5">
      <w:rPr>
        <w:rStyle w:val="af0"/>
        <w:noProof/>
      </w:rPr>
      <w:t>6</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5E99B" w14:textId="77777777" w:rsidR="00B1541C" w:rsidRDefault="00B1541C">
      <w:r>
        <w:separator/>
      </w:r>
    </w:p>
  </w:footnote>
  <w:footnote w:type="continuationSeparator" w:id="0">
    <w:p w14:paraId="7D07B35B" w14:textId="77777777" w:rsidR="00B1541C" w:rsidRDefault="00B15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9A65C4A"/>
    <w:multiLevelType w:val="hybridMultilevel"/>
    <w:tmpl w:val="6A665618"/>
    <w:lvl w:ilvl="0" w:tplc="C62283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A3D08F9"/>
    <w:multiLevelType w:val="hybridMultilevel"/>
    <w:tmpl w:val="8A822436"/>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404476"/>
    <w:multiLevelType w:val="hybridMultilevel"/>
    <w:tmpl w:val="D8B2E538"/>
    <w:lvl w:ilvl="0" w:tplc="388A6CCA">
      <w:start w:val="5"/>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E156416"/>
    <w:multiLevelType w:val="hybridMultilevel"/>
    <w:tmpl w:val="B7747AC6"/>
    <w:lvl w:ilvl="0" w:tplc="81343CE0">
      <w:start w:val="1"/>
      <w:numFmt w:val="bullet"/>
      <w:lvlText w:val="•"/>
      <w:lvlJc w:val="left"/>
      <w:pPr>
        <w:tabs>
          <w:tab w:val="num" w:pos="720"/>
        </w:tabs>
        <w:ind w:left="720" w:hanging="360"/>
      </w:pPr>
      <w:rPr>
        <w:rFonts w:ascii="Arial" w:hAnsi="Arial" w:hint="default"/>
      </w:rPr>
    </w:lvl>
    <w:lvl w:ilvl="1" w:tplc="DE02AD02" w:tentative="1">
      <w:start w:val="1"/>
      <w:numFmt w:val="bullet"/>
      <w:lvlText w:val="•"/>
      <w:lvlJc w:val="left"/>
      <w:pPr>
        <w:tabs>
          <w:tab w:val="num" w:pos="1440"/>
        </w:tabs>
        <w:ind w:left="1440" w:hanging="360"/>
      </w:pPr>
      <w:rPr>
        <w:rFonts w:ascii="Arial" w:hAnsi="Arial" w:hint="default"/>
      </w:rPr>
    </w:lvl>
    <w:lvl w:ilvl="2" w:tplc="BD2E1502">
      <w:start w:val="1"/>
      <w:numFmt w:val="bullet"/>
      <w:lvlText w:val="•"/>
      <w:lvlJc w:val="left"/>
      <w:pPr>
        <w:tabs>
          <w:tab w:val="num" w:pos="786"/>
        </w:tabs>
        <w:ind w:left="786" w:hanging="360"/>
      </w:pPr>
      <w:rPr>
        <w:rFonts w:ascii="Arial" w:hAnsi="Arial" w:hint="default"/>
      </w:rPr>
    </w:lvl>
    <w:lvl w:ilvl="3" w:tplc="432E992E" w:tentative="1">
      <w:start w:val="1"/>
      <w:numFmt w:val="bullet"/>
      <w:lvlText w:val="•"/>
      <w:lvlJc w:val="left"/>
      <w:pPr>
        <w:tabs>
          <w:tab w:val="num" w:pos="2880"/>
        </w:tabs>
        <w:ind w:left="2880" w:hanging="360"/>
      </w:pPr>
      <w:rPr>
        <w:rFonts w:ascii="Arial" w:hAnsi="Arial" w:hint="default"/>
      </w:rPr>
    </w:lvl>
    <w:lvl w:ilvl="4" w:tplc="1428AD92" w:tentative="1">
      <w:start w:val="1"/>
      <w:numFmt w:val="bullet"/>
      <w:lvlText w:val="•"/>
      <w:lvlJc w:val="left"/>
      <w:pPr>
        <w:tabs>
          <w:tab w:val="num" w:pos="3600"/>
        </w:tabs>
        <w:ind w:left="3600" w:hanging="360"/>
      </w:pPr>
      <w:rPr>
        <w:rFonts w:ascii="Arial" w:hAnsi="Arial" w:hint="default"/>
      </w:rPr>
    </w:lvl>
    <w:lvl w:ilvl="5" w:tplc="624C8638" w:tentative="1">
      <w:start w:val="1"/>
      <w:numFmt w:val="bullet"/>
      <w:lvlText w:val="•"/>
      <w:lvlJc w:val="left"/>
      <w:pPr>
        <w:tabs>
          <w:tab w:val="num" w:pos="4320"/>
        </w:tabs>
        <w:ind w:left="4320" w:hanging="360"/>
      </w:pPr>
      <w:rPr>
        <w:rFonts w:ascii="Arial" w:hAnsi="Arial" w:hint="default"/>
      </w:rPr>
    </w:lvl>
    <w:lvl w:ilvl="6" w:tplc="962C85D6" w:tentative="1">
      <w:start w:val="1"/>
      <w:numFmt w:val="bullet"/>
      <w:lvlText w:val="•"/>
      <w:lvlJc w:val="left"/>
      <w:pPr>
        <w:tabs>
          <w:tab w:val="num" w:pos="5040"/>
        </w:tabs>
        <w:ind w:left="5040" w:hanging="360"/>
      </w:pPr>
      <w:rPr>
        <w:rFonts w:ascii="Arial" w:hAnsi="Arial" w:hint="default"/>
      </w:rPr>
    </w:lvl>
    <w:lvl w:ilvl="7" w:tplc="C9A8A7FC" w:tentative="1">
      <w:start w:val="1"/>
      <w:numFmt w:val="bullet"/>
      <w:lvlText w:val="•"/>
      <w:lvlJc w:val="left"/>
      <w:pPr>
        <w:tabs>
          <w:tab w:val="num" w:pos="5760"/>
        </w:tabs>
        <w:ind w:left="5760" w:hanging="360"/>
      </w:pPr>
      <w:rPr>
        <w:rFonts w:ascii="Arial" w:hAnsi="Arial" w:hint="default"/>
      </w:rPr>
    </w:lvl>
    <w:lvl w:ilvl="8" w:tplc="FD740228" w:tentative="1">
      <w:start w:val="1"/>
      <w:numFmt w:val="bullet"/>
      <w:lvlText w:val="•"/>
      <w:lvlJc w:val="left"/>
      <w:pPr>
        <w:tabs>
          <w:tab w:val="num" w:pos="6480"/>
        </w:tabs>
        <w:ind w:left="6480" w:hanging="360"/>
      </w:pPr>
      <w:rPr>
        <w:rFonts w:ascii="Arial" w:hAnsi="Arial" w:hint="default"/>
      </w:rPr>
    </w:lvl>
  </w:abstractNum>
  <w:abstractNum w:abstractNumId="19">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4243ED"/>
    <w:multiLevelType w:val="hybridMultilevel"/>
    <w:tmpl w:val="59C8E07C"/>
    <w:lvl w:ilvl="0" w:tplc="2056EFB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2056EFB2">
      <w:numFmt w:val="bullet"/>
      <w:lvlText w:val="-"/>
      <w:lvlJc w:val="left"/>
      <w:pPr>
        <w:ind w:left="1320" w:hanging="440"/>
      </w:pPr>
      <w:rPr>
        <w:rFonts w:ascii="Times New Roman" w:eastAsiaTheme="minorEastAsia"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41BA4191"/>
    <w:multiLevelType w:val="hybridMultilevel"/>
    <w:tmpl w:val="056686BE"/>
    <w:lvl w:ilvl="0" w:tplc="0FBC18B4">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43346BE7"/>
    <w:multiLevelType w:val="hybridMultilevel"/>
    <w:tmpl w:val="3B28D2A2"/>
    <w:lvl w:ilvl="0" w:tplc="2056EFB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4">
    <w:nsid w:val="4DFB5A84"/>
    <w:multiLevelType w:val="hybridMultilevel"/>
    <w:tmpl w:val="EEE6B520"/>
    <w:lvl w:ilvl="0" w:tplc="F7D09F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AB1B1C"/>
    <w:multiLevelType w:val="hybridMultilevel"/>
    <w:tmpl w:val="E97CEC02"/>
    <w:lvl w:ilvl="0" w:tplc="3786863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2"/>
  </w:num>
  <w:num w:numId="3">
    <w:abstractNumId w:val="12"/>
  </w:num>
  <w:num w:numId="4">
    <w:abstractNumId w:val="31"/>
  </w:num>
  <w:num w:numId="5">
    <w:abstractNumId w:val="25"/>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30"/>
  </w:num>
  <w:num w:numId="14">
    <w:abstractNumId w:val="34"/>
  </w:num>
  <w:num w:numId="15">
    <w:abstractNumId w:val="34"/>
  </w:num>
  <w:num w:numId="16">
    <w:abstractNumId w:val="8"/>
  </w:num>
  <w:num w:numId="17">
    <w:abstractNumId w:val="28"/>
  </w:num>
  <w:num w:numId="18">
    <w:abstractNumId w:val="15"/>
  </w:num>
  <w:num w:numId="19">
    <w:abstractNumId w:val="0"/>
  </w:num>
  <w:num w:numId="20">
    <w:abstractNumId w:val="34"/>
  </w:num>
  <w:num w:numId="21">
    <w:abstractNumId w:val="27"/>
  </w:num>
  <w:num w:numId="22">
    <w:abstractNumId w:val="31"/>
  </w:num>
  <w:num w:numId="23">
    <w:abstractNumId w:val="13"/>
  </w:num>
  <w:num w:numId="24">
    <w:abstractNumId w:val="31"/>
  </w:num>
  <w:num w:numId="25">
    <w:abstractNumId w:val="34"/>
  </w:num>
  <w:num w:numId="26">
    <w:abstractNumId w:val="11"/>
  </w:num>
  <w:num w:numId="27">
    <w:abstractNumId w:val="14"/>
  </w:num>
  <w:num w:numId="28">
    <w:abstractNumId w:val="17"/>
  </w:num>
  <w:num w:numId="29">
    <w:abstractNumId w:val="23"/>
  </w:num>
  <w:num w:numId="30">
    <w:abstractNumId w:val="19"/>
  </w:num>
  <w:num w:numId="31">
    <w:abstractNumId w:val="33"/>
  </w:num>
  <w:num w:numId="32">
    <w:abstractNumId w:val="9"/>
  </w:num>
  <w:num w:numId="33">
    <w:abstractNumId w:val="16"/>
  </w:num>
  <w:num w:numId="34">
    <w:abstractNumId w:val="10"/>
  </w:num>
  <w:num w:numId="35">
    <w:abstractNumId w:val="18"/>
  </w:num>
  <w:num w:numId="36">
    <w:abstractNumId w:val="31"/>
  </w:num>
  <w:num w:numId="37">
    <w:abstractNumId w:val="22"/>
  </w:num>
  <w:num w:numId="38">
    <w:abstractNumId w:val="26"/>
  </w:num>
  <w:num w:numId="39">
    <w:abstractNumId w:val="24"/>
  </w:num>
  <w:num w:numId="40">
    <w:abstractNumId w:val="29"/>
  </w:num>
  <w:num w:numId="41">
    <w:abstractNumId w:val="21"/>
  </w:num>
  <w:num w:numId="4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027"/>
    <w:rsid w:val="000116A5"/>
    <w:rsid w:val="00014DF0"/>
    <w:rsid w:val="0001547A"/>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326"/>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3F40"/>
    <w:rsid w:val="00043FE4"/>
    <w:rsid w:val="000443DE"/>
    <w:rsid w:val="0004480D"/>
    <w:rsid w:val="00046064"/>
    <w:rsid w:val="000460BD"/>
    <w:rsid w:val="00046283"/>
    <w:rsid w:val="000466C6"/>
    <w:rsid w:val="00046CC7"/>
    <w:rsid w:val="00047744"/>
    <w:rsid w:val="00047FD2"/>
    <w:rsid w:val="0005030C"/>
    <w:rsid w:val="00050F96"/>
    <w:rsid w:val="000511F2"/>
    <w:rsid w:val="00051D6E"/>
    <w:rsid w:val="00052524"/>
    <w:rsid w:val="000529C6"/>
    <w:rsid w:val="00052D73"/>
    <w:rsid w:val="000535BC"/>
    <w:rsid w:val="0005366E"/>
    <w:rsid w:val="0005381B"/>
    <w:rsid w:val="000538A1"/>
    <w:rsid w:val="00053A0A"/>
    <w:rsid w:val="00054716"/>
    <w:rsid w:val="00054737"/>
    <w:rsid w:val="0005476B"/>
    <w:rsid w:val="000554CE"/>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182"/>
    <w:rsid w:val="000705E9"/>
    <w:rsid w:val="00071438"/>
    <w:rsid w:val="000714CD"/>
    <w:rsid w:val="00071748"/>
    <w:rsid w:val="00071A41"/>
    <w:rsid w:val="00071D25"/>
    <w:rsid w:val="0007286D"/>
    <w:rsid w:val="00072B56"/>
    <w:rsid w:val="00072DB9"/>
    <w:rsid w:val="000731F9"/>
    <w:rsid w:val="00073457"/>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13C"/>
    <w:rsid w:val="0007724A"/>
    <w:rsid w:val="00077C18"/>
    <w:rsid w:val="00077DE6"/>
    <w:rsid w:val="00077E62"/>
    <w:rsid w:val="000801C5"/>
    <w:rsid w:val="00080BA5"/>
    <w:rsid w:val="00080E2A"/>
    <w:rsid w:val="00080E8B"/>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8E3"/>
    <w:rsid w:val="00084E6A"/>
    <w:rsid w:val="000860CF"/>
    <w:rsid w:val="0008614F"/>
    <w:rsid w:val="00086687"/>
    <w:rsid w:val="000867DE"/>
    <w:rsid w:val="0008685F"/>
    <w:rsid w:val="000868BC"/>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D7A"/>
    <w:rsid w:val="00093E9F"/>
    <w:rsid w:val="00094705"/>
    <w:rsid w:val="000947CB"/>
    <w:rsid w:val="0009506F"/>
    <w:rsid w:val="00095B42"/>
    <w:rsid w:val="00095BE5"/>
    <w:rsid w:val="00095DA0"/>
    <w:rsid w:val="00095DDD"/>
    <w:rsid w:val="00096138"/>
    <w:rsid w:val="000967D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1B"/>
    <w:rsid w:val="000B206C"/>
    <w:rsid w:val="000B2084"/>
    <w:rsid w:val="000B3216"/>
    <w:rsid w:val="000B3B6E"/>
    <w:rsid w:val="000B44B7"/>
    <w:rsid w:val="000B49CD"/>
    <w:rsid w:val="000B5012"/>
    <w:rsid w:val="000B5860"/>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41E"/>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789"/>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9B6"/>
    <w:rsid w:val="000F4A4F"/>
    <w:rsid w:val="000F5484"/>
    <w:rsid w:val="000F54CB"/>
    <w:rsid w:val="000F572B"/>
    <w:rsid w:val="000F6588"/>
    <w:rsid w:val="000F66FD"/>
    <w:rsid w:val="000F67DE"/>
    <w:rsid w:val="000F68BE"/>
    <w:rsid w:val="000F6B0D"/>
    <w:rsid w:val="000F6BFC"/>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6AF2"/>
    <w:rsid w:val="00126B73"/>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7E2"/>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29E"/>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201F"/>
    <w:rsid w:val="001625EC"/>
    <w:rsid w:val="00162A44"/>
    <w:rsid w:val="00162FB7"/>
    <w:rsid w:val="00163268"/>
    <w:rsid w:val="001632A1"/>
    <w:rsid w:val="001633A0"/>
    <w:rsid w:val="001643D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5B9"/>
    <w:rsid w:val="001877FC"/>
    <w:rsid w:val="001878FF"/>
    <w:rsid w:val="001905CE"/>
    <w:rsid w:val="00190794"/>
    <w:rsid w:val="001909BF"/>
    <w:rsid w:val="001910DF"/>
    <w:rsid w:val="001911EA"/>
    <w:rsid w:val="001913FD"/>
    <w:rsid w:val="001918B8"/>
    <w:rsid w:val="00191A47"/>
    <w:rsid w:val="00191D49"/>
    <w:rsid w:val="00192332"/>
    <w:rsid w:val="00192594"/>
    <w:rsid w:val="0019302F"/>
    <w:rsid w:val="00193206"/>
    <w:rsid w:val="001935BA"/>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0B0D"/>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B54"/>
    <w:rsid w:val="001A6BE5"/>
    <w:rsid w:val="001A6CC8"/>
    <w:rsid w:val="001A735C"/>
    <w:rsid w:val="001A7CF7"/>
    <w:rsid w:val="001B02F7"/>
    <w:rsid w:val="001B195B"/>
    <w:rsid w:val="001B1AFF"/>
    <w:rsid w:val="001B220B"/>
    <w:rsid w:val="001B32BD"/>
    <w:rsid w:val="001B3667"/>
    <w:rsid w:val="001B3C20"/>
    <w:rsid w:val="001B4F3F"/>
    <w:rsid w:val="001B5095"/>
    <w:rsid w:val="001B53BF"/>
    <w:rsid w:val="001B5609"/>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4968"/>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18A"/>
    <w:rsid w:val="001D3248"/>
    <w:rsid w:val="001D3482"/>
    <w:rsid w:val="001D36AD"/>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85"/>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2D86"/>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1F7EB3"/>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0668"/>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69"/>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6EE"/>
    <w:rsid w:val="00227F38"/>
    <w:rsid w:val="00230076"/>
    <w:rsid w:val="002301DE"/>
    <w:rsid w:val="002308DF"/>
    <w:rsid w:val="00230AE1"/>
    <w:rsid w:val="00230D1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69B0"/>
    <w:rsid w:val="00247234"/>
    <w:rsid w:val="0024734B"/>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5EA6"/>
    <w:rsid w:val="002561E9"/>
    <w:rsid w:val="00256744"/>
    <w:rsid w:val="002567DB"/>
    <w:rsid w:val="0025687F"/>
    <w:rsid w:val="002569C5"/>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50"/>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7C8"/>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8B8"/>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7C9"/>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693"/>
    <w:rsid w:val="002C7745"/>
    <w:rsid w:val="002C7A98"/>
    <w:rsid w:val="002D0422"/>
    <w:rsid w:val="002D0613"/>
    <w:rsid w:val="002D0AF4"/>
    <w:rsid w:val="002D0B13"/>
    <w:rsid w:val="002D1E40"/>
    <w:rsid w:val="002D2579"/>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6DAA"/>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9EF"/>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BFD"/>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87D"/>
    <w:rsid w:val="00330C12"/>
    <w:rsid w:val="00330F5B"/>
    <w:rsid w:val="00331BDF"/>
    <w:rsid w:val="00331C3C"/>
    <w:rsid w:val="00331FCD"/>
    <w:rsid w:val="00331FE5"/>
    <w:rsid w:val="0033212D"/>
    <w:rsid w:val="003322A8"/>
    <w:rsid w:val="0033289C"/>
    <w:rsid w:val="00332F55"/>
    <w:rsid w:val="0033362F"/>
    <w:rsid w:val="00333A64"/>
    <w:rsid w:val="00333A79"/>
    <w:rsid w:val="00333D64"/>
    <w:rsid w:val="00333DB9"/>
    <w:rsid w:val="00334319"/>
    <w:rsid w:val="00334ECA"/>
    <w:rsid w:val="00335213"/>
    <w:rsid w:val="00335547"/>
    <w:rsid w:val="00335FAF"/>
    <w:rsid w:val="0033634F"/>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160F"/>
    <w:rsid w:val="003616DB"/>
    <w:rsid w:val="0036199A"/>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15"/>
    <w:rsid w:val="00376298"/>
    <w:rsid w:val="00376690"/>
    <w:rsid w:val="00376BAC"/>
    <w:rsid w:val="003771E5"/>
    <w:rsid w:val="00377DD1"/>
    <w:rsid w:val="0038059D"/>
    <w:rsid w:val="0038133A"/>
    <w:rsid w:val="00381604"/>
    <w:rsid w:val="00381ACD"/>
    <w:rsid w:val="00381D81"/>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6F93"/>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84F"/>
    <w:rsid w:val="003B0A5B"/>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7"/>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8F"/>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76B"/>
    <w:rsid w:val="003E4A67"/>
    <w:rsid w:val="003E642B"/>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BF2"/>
    <w:rsid w:val="003F7DD9"/>
    <w:rsid w:val="003F7E4C"/>
    <w:rsid w:val="00400063"/>
    <w:rsid w:val="00400787"/>
    <w:rsid w:val="004012A3"/>
    <w:rsid w:val="00401EAE"/>
    <w:rsid w:val="0040248A"/>
    <w:rsid w:val="00403525"/>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0E2D"/>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265C"/>
    <w:rsid w:val="00433796"/>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5A01"/>
    <w:rsid w:val="004471D2"/>
    <w:rsid w:val="004476F8"/>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F03"/>
    <w:rsid w:val="00453F72"/>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8BA"/>
    <w:rsid w:val="00482A46"/>
    <w:rsid w:val="00483652"/>
    <w:rsid w:val="00483B94"/>
    <w:rsid w:val="00484454"/>
    <w:rsid w:val="0048488C"/>
    <w:rsid w:val="00484F82"/>
    <w:rsid w:val="004851D7"/>
    <w:rsid w:val="00485515"/>
    <w:rsid w:val="00485642"/>
    <w:rsid w:val="00486DA9"/>
    <w:rsid w:val="004873B9"/>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C75"/>
    <w:rsid w:val="004A7D5F"/>
    <w:rsid w:val="004B0344"/>
    <w:rsid w:val="004B0457"/>
    <w:rsid w:val="004B08A0"/>
    <w:rsid w:val="004B13A4"/>
    <w:rsid w:val="004B151D"/>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1DE2"/>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242"/>
    <w:rsid w:val="004E76EF"/>
    <w:rsid w:val="004E7CB0"/>
    <w:rsid w:val="004E7D81"/>
    <w:rsid w:val="004F04BE"/>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3D30"/>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8D1"/>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1D"/>
    <w:rsid w:val="00513138"/>
    <w:rsid w:val="005135F6"/>
    <w:rsid w:val="005137B2"/>
    <w:rsid w:val="0051399D"/>
    <w:rsid w:val="00514198"/>
    <w:rsid w:val="005149AD"/>
    <w:rsid w:val="00514A87"/>
    <w:rsid w:val="00514B24"/>
    <w:rsid w:val="00514BC0"/>
    <w:rsid w:val="00515003"/>
    <w:rsid w:val="005150D8"/>
    <w:rsid w:val="00515577"/>
    <w:rsid w:val="005158A9"/>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16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6B5"/>
    <w:rsid w:val="00580AF5"/>
    <w:rsid w:val="005818CE"/>
    <w:rsid w:val="00581CD4"/>
    <w:rsid w:val="0058214B"/>
    <w:rsid w:val="00582958"/>
    <w:rsid w:val="00582C03"/>
    <w:rsid w:val="0058302B"/>
    <w:rsid w:val="00583186"/>
    <w:rsid w:val="005832A0"/>
    <w:rsid w:val="00583CBF"/>
    <w:rsid w:val="00584389"/>
    <w:rsid w:val="00584ECC"/>
    <w:rsid w:val="0058502A"/>
    <w:rsid w:val="00585100"/>
    <w:rsid w:val="005853EB"/>
    <w:rsid w:val="005853FE"/>
    <w:rsid w:val="00585598"/>
    <w:rsid w:val="00585AFA"/>
    <w:rsid w:val="005860CF"/>
    <w:rsid w:val="005867E0"/>
    <w:rsid w:val="00586847"/>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B16"/>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16E"/>
    <w:rsid w:val="005C481B"/>
    <w:rsid w:val="005C572C"/>
    <w:rsid w:val="005C5826"/>
    <w:rsid w:val="005C5832"/>
    <w:rsid w:val="005C5ACE"/>
    <w:rsid w:val="005C6358"/>
    <w:rsid w:val="005C64F2"/>
    <w:rsid w:val="005C6738"/>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4E6"/>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7084"/>
    <w:rsid w:val="00600501"/>
    <w:rsid w:val="00600C44"/>
    <w:rsid w:val="006011DC"/>
    <w:rsid w:val="00601BE4"/>
    <w:rsid w:val="006027F0"/>
    <w:rsid w:val="0060291F"/>
    <w:rsid w:val="0060300A"/>
    <w:rsid w:val="0060325B"/>
    <w:rsid w:val="006043D7"/>
    <w:rsid w:val="00604E9E"/>
    <w:rsid w:val="006056FA"/>
    <w:rsid w:val="00606434"/>
    <w:rsid w:val="0060683B"/>
    <w:rsid w:val="00606985"/>
    <w:rsid w:val="00606D18"/>
    <w:rsid w:val="006071DE"/>
    <w:rsid w:val="006073E0"/>
    <w:rsid w:val="00607649"/>
    <w:rsid w:val="00607988"/>
    <w:rsid w:val="00610191"/>
    <w:rsid w:val="0061049E"/>
    <w:rsid w:val="00610BB0"/>
    <w:rsid w:val="00610BD1"/>
    <w:rsid w:val="00612167"/>
    <w:rsid w:val="00612463"/>
    <w:rsid w:val="00612DEB"/>
    <w:rsid w:val="00612E40"/>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ECA"/>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3E1C"/>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3FF6"/>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733"/>
    <w:rsid w:val="00640802"/>
    <w:rsid w:val="00640866"/>
    <w:rsid w:val="00641120"/>
    <w:rsid w:val="00641384"/>
    <w:rsid w:val="00641979"/>
    <w:rsid w:val="00641CF9"/>
    <w:rsid w:val="00641EC1"/>
    <w:rsid w:val="006421D5"/>
    <w:rsid w:val="006421F9"/>
    <w:rsid w:val="006427F8"/>
    <w:rsid w:val="00642A02"/>
    <w:rsid w:val="006435ED"/>
    <w:rsid w:val="00643BDE"/>
    <w:rsid w:val="00643E0A"/>
    <w:rsid w:val="006446B7"/>
    <w:rsid w:val="00644ECC"/>
    <w:rsid w:val="00645B32"/>
    <w:rsid w:val="00646118"/>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3591"/>
    <w:rsid w:val="00664423"/>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55B"/>
    <w:rsid w:val="006756FB"/>
    <w:rsid w:val="00675953"/>
    <w:rsid w:val="0067599F"/>
    <w:rsid w:val="00675A5A"/>
    <w:rsid w:val="00675C2D"/>
    <w:rsid w:val="00675FBC"/>
    <w:rsid w:val="006761AB"/>
    <w:rsid w:val="006763CB"/>
    <w:rsid w:val="006773D5"/>
    <w:rsid w:val="00677496"/>
    <w:rsid w:val="00680302"/>
    <w:rsid w:val="0068036B"/>
    <w:rsid w:val="00680383"/>
    <w:rsid w:val="00680AE7"/>
    <w:rsid w:val="006818E2"/>
    <w:rsid w:val="00681AD4"/>
    <w:rsid w:val="00681C8E"/>
    <w:rsid w:val="00681EAE"/>
    <w:rsid w:val="0068201B"/>
    <w:rsid w:val="00682B9A"/>
    <w:rsid w:val="00682EC8"/>
    <w:rsid w:val="0068316C"/>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049"/>
    <w:rsid w:val="006941BC"/>
    <w:rsid w:val="0069470E"/>
    <w:rsid w:val="00694D86"/>
    <w:rsid w:val="006951AC"/>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76"/>
    <w:rsid w:val="006B13A7"/>
    <w:rsid w:val="006B13E9"/>
    <w:rsid w:val="006B1789"/>
    <w:rsid w:val="006B1896"/>
    <w:rsid w:val="006B1F55"/>
    <w:rsid w:val="006B2189"/>
    <w:rsid w:val="006B26F1"/>
    <w:rsid w:val="006B3259"/>
    <w:rsid w:val="006B37EF"/>
    <w:rsid w:val="006B396C"/>
    <w:rsid w:val="006B3A01"/>
    <w:rsid w:val="006B3A8B"/>
    <w:rsid w:val="006B3F4D"/>
    <w:rsid w:val="006B4479"/>
    <w:rsid w:val="006B44BF"/>
    <w:rsid w:val="006B4687"/>
    <w:rsid w:val="006B4C95"/>
    <w:rsid w:val="006B568D"/>
    <w:rsid w:val="006B5936"/>
    <w:rsid w:val="006B5F88"/>
    <w:rsid w:val="006B71CD"/>
    <w:rsid w:val="006B7270"/>
    <w:rsid w:val="006B7375"/>
    <w:rsid w:val="006B7B6B"/>
    <w:rsid w:val="006B7C50"/>
    <w:rsid w:val="006C0286"/>
    <w:rsid w:val="006C046B"/>
    <w:rsid w:val="006C06EB"/>
    <w:rsid w:val="006C095A"/>
    <w:rsid w:val="006C0EAA"/>
    <w:rsid w:val="006C0F17"/>
    <w:rsid w:val="006C2046"/>
    <w:rsid w:val="006C20C9"/>
    <w:rsid w:val="006C238F"/>
    <w:rsid w:val="006C27A0"/>
    <w:rsid w:val="006C29BE"/>
    <w:rsid w:val="006C3078"/>
    <w:rsid w:val="006C335D"/>
    <w:rsid w:val="006C346B"/>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D15"/>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2F75"/>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F2C"/>
    <w:rsid w:val="006F713D"/>
    <w:rsid w:val="006F7523"/>
    <w:rsid w:val="006F7A8F"/>
    <w:rsid w:val="007000C0"/>
    <w:rsid w:val="007003D9"/>
    <w:rsid w:val="00700790"/>
    <w:rsid w:val="00700F99"/>
    <w:rsid w:val="007010D4"/>
    <w:rsid w:val="00702E72"/>
    <w:rsid w:val="00703021"/>
    <w:rsid w:val="00703A83"/>
    <w:rsid w:val="00704D52"/>
    <w:rsid w:val="00704F8E"/>
    <w:rsid w:val="00705527"/>
    <w:rsid w:val="00705DF6"/>
    <w:rsid w:val="007063BF"/>
    <w:rsid w:val="007066C4"/>
    <w:rsid w:val="00706764"/>
    <w:rsid w:val="00706D0E"/>
    <w:rsid w:val="00706E86"/>
    <w:rsid w:val="00706F68"/>
    <w:rsid w:val="00707120"/>
    <w:rsid w:val="00707278"/>
    <w:rsid w:val="00707C97"/>
    <w:rsid w:val="00707EA2"/>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95E"/>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D7F"/>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37D52"/>
    <w:rsid w:val="0074045D"/>
    <w:rsid w:val="007406F6"/>
    <w:rsid w:val="00740E61"/>
    <w:rsid w:val="0074173F"/>
    <w:rsid w:val="007420BD"/>
    <w:rsid w:val="00742363"/>
    <w:rsid w:val="00743C7F"/>
    <w:rsid w:val="007448A2"/>
    <w:rsid w:val="00744B68"/>
    <w:rsid w:val="00745CCC"/>
    <w:rsid w:val="00745EC1"/>
    <w:rsid w:val="007462DF"/>
    <w:rsid w:val="007464B3"/>
    <w:rsid w:val="007468DE"/>
    <w:rsid w:val="00746B34"/>
    <w:rsid w:val="00746F2D"/>
    <w:rsid w:val="00747365"/>
    <w:rsid w:val="00747930"/>
    <w:rsid w:val="00747D25"/>
    <w:rsid w:val="0075095E"/>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2C20"/>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5808"/>
    <w:rsid w:val="0077677F"/>
    <w:rsid w:val="00776B48"/>
    <w:rsid w:val="00776D50"/>
    <w:rsid w:val="00777365"/>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37"/>
    <w:rsid w:val="007B6ABD"/>
    <w:rsid w:val="007B6E39"/>
    <w:rsid w:val="007B73BB"/>
    <w:rsid w:val="007C00F8"/>
    <w:rsid w:val="007C018B"/>
    <w:rsid w:val="007C0477"/>
    <w:rsid w:val="007C04FC"/>
    <w:rsid w:val="007C0B98"/>
    <w:rsid w:val="007C1611"/>
    <w:rsid w:val="007C170C"/>
    <w:rsid w:val="007C207E"/>
    <w:rsid w:val="007C2BCC"/>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2A3"/>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95"/>
    <w:rsid w:val="007E3D7F"/>
    <w:rsid w:val="007E4187"/>
    <w:rsid w:val="007E44F9"/>
    <w:rsid w:val="007E466E"/>
    <w:rsid w:val="007E4706"/>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65E"/>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514"/>
    <w:rsid w:val="008028ED"/>
    <w:rsid w:val="00803245"/>
    <w:rsid w:val="0080326F"/>
    <w:rsid w:val="0080361D"/>
    <w:rsid w:val="00803BCC"/>
    <w:rsid w:val="00803E14"/>
    <w:rsid w:val="008043B0"/>
    <w:rsid w:val="00804500"/>
    <w:rsid w:val="008045C2"/>
    <w:rsid w:val="00804CF2"/>
    <w:rsid w:val="008057DA"/>
    <w:rsid w:val="00805C19"/>
    <w:rsid w:val="008062F2"/>
    <w:rsid w:val="0080665C"/>
    <w:rsid w:val="00806A53"/>
    <w:rsid w:val="00807723"/>
    <w:rsid w:val="00807F3C"/>
    <w:rsid w:val="0081014C"/>
    <w:rsid w:val="00810461"/>
    <w:rsid w:val="00810632"/>
    <w:rsid w:val="00810725"/>
    <w:rsid w:val="00811477"/>
    <w:rsid w:val="00811CDE"/>
    <w:rsid w:val="008120FA"/>
    <w:rsid w:val="008122A3"/>
    <w:rsid w:val="00812495"/>
    <w:rsid w:val="00812597"/>
    <w:rsid w:val="008128EB"/>
    <w:rsid w:val="00813507"/>
    <w:rsid w:val="00813E86"/>
    <w:rsid w:val="00813ED0"/>
    <w:rsid w:val="0081423F"/>
    <w:rsid w:val="00814DA9"/>
    <w:rsid w:val="008154D9"/>
    <w:rsid w:val="0081583A"/>
    <w:rsid w:val="008161A1"/>
    <w:rsid w:val="008162BA"/>
    <w:rsid w:val="00816F7D"/>
    <w:rsid w:val="00817A6A"/>
    <w:rsid w:val="00820227"/>
    <w:rsid w:val="0082184F"/>
    <w:rsid w:val="00821892"/>
    <w:rsid w:val="008218F0"/>
    <w:rsid w:val="00821F54"/>
    <w:rsid w:val="008220C0"/>
    <w:rsid w:val="00822489"/>
    <w:rsid w:val="00822571"/>
    <w:rsid w:val="00822A69"/>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244B"/>
    <w:rsid w:val="008330FD"/>
    <w:rsid w:val="00833813"/>
    <w:rsid w:val="008338E0"/>
    <w:rsid w:val="00833CB0"/>
    <w:rsid w:val="00835598"/>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4F65"/>
    <w:rsid w:val="008453D9"/>
    <w:rsid w:val="0084550E"/>
    <w:rsid w:val="0084569D"/>
    <w:rsid w:val="0084570E"/>
    <w:rsid w:val="00845E32"/>
    <w:rsid w:val="00845F64"/>
    <w:rsid w:val="008469FD"/>
    <w:rsid w:val="00846A73"/>
    <w:rsid w:val="00846FCE"/>
    <w:rsid w:val="008471A8"/>
    <w:rsid w:val="00847372"/>
    <w:rsid w:val="008479CF"/>
    <w:rsid w:val="00847E56"/>
    <w:rsid w:val="008502DA"/>
    <w:rsid w:val="008502F5"/>
    <w:rsid w:val="00850522"/>
    <w:rsid w:val="008505FF"/>
    <w:rsid w:val="00850C35"/>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A58"/>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04"/>
    <w:rsid w:val="008658BF"/>
    <w:rsid w:val="00865C3E"/>
    <w:rsid w:val="00865CD0"/>
    <w:rsid w:val="008662A1"/>
    <w:rsid w:val="00866AF3"/>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528"/>
    <w:rsid w:val="00876E0D"/>
    <w:rsid w:val="00876FD4"/>
    <w:rsid w:val="008772AF"/>
    <w:rsid w:val="008773BA"/>
    <w:rsid w:val="0087754D"/>
    <w:rsid w:val="0087792F"/>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4C2B"/>
    <w:rsid w:val="00885A8C"/>
    <w:rsid w:val="00885AD5"/>
    <w:rsid w:val="00885CED"/>
    <w:rsid w:val="0088659D"/>
    <w:rsid w:val="00886B99"/>
    <w:rsid w:val="008870B8"/>
    <w:rsid w:val="00887784"/>
    <w:rsid w:val="00887853"/>
    <w:rsid w:val="00890334"/>
    <w:rsid w:val="008905C3"/>
    <w:rsid w:val="0089088D"/>
    <w:rsid w:val="00891149"/>
    <w:rsid w:val="008911F2"/>
    <w:rsid w:val="00891487"/>
    <w:rsid w:val="00891AF2"/>
    <w:rsid w:val="00891C01"/>
    <w:rsid w:val="00891F18"/>
    <w:rsid w:val="008920E8"/>
    <w:rsid w:val="008928F6"/>
    <w:rsid w:val="0089306A"/>
    <w:rsid w:val="008932A8"/>
    <w:rsid w:val="00893B32"/>
    <w:rsid w:val="00893B75"/>
    <w:rsid w:val="00893CEC"/>
    <w:rsid w:val="008941AE"/>
    <w:rsid w:val="00894880"/>
    <w:rsid w:val="0089490B"/>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8E8"/>
    <w:rsid w:val="008B2B6B"/>
    <w:rsid w:val="008B2BF4"/>
    <w:rsid w:val="008B2DE5"/>
    <w:rsid w:val="008B32AA"/>
    <w:rsid w:val="008B3435"/>
    <w:rsid w:val="008B3946"/>
    <w:rsid w:val="008B40F7"/>
    <w:rsid w:val="008B4409"/>
    <w:rsid w:val="008B4647"/>
    <w:rsid w:val="008B4C27"/>
    <w:rsid w:val="008B5113"/>
    <w:rsid w:val="008B617A"/>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3D1A"/>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F94"/>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4B4"/>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106"/>
    <w:rsid w:val="00926360"/>
    <w:rsid w:val="00927121"/>
    <w:rsid w:val="0092713D"/>
    <w:rsid w:val="009271F0"/>
    <w:rsid w:val="009276C8"/>
    <w:rsid w:val="00927F75"/>
    <w:rsid w:val="0093192E"/>
    <w:rsid w:val="00931A28"/>
    <w:rsid w:val="00932794"/>
    <w:rsid w:val="00932BD2"/>
    <w:rsid w:val="00933395"/>
    <w:rsid w:val="009338E9"/>
    <w:rsid w:val="00933A95"/>
    <w:rsid w:val="00934422"/>
    <w:rsid w:val="0093467A"/>
    <w:rsid w:val="009348D6"/>
    <w:rsid w:val="00934A60"/>
    <w:rsid w:val="00934DBC"/>
    <w:rsid w:val="00935F61"/>
    <w:rsid w:val="0093654D"/>
    <w:rsid w:val="0093675F"/>
    <w:rsid w:val="00936D94"/>
    <w:rsid w:val="00937969"/>
    <w:rsid w:val="009400F2"/>
    <w:rsid w:val="009402C8"/>
    <w:rsid w:val="009405A0"/>
    <w:rsid w:val="009405A3"/>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225"/>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2BF"/>
    <w:rsid w:val="00972BE0"/>
    <w:rsid w:val="0097459A"/>
    <w:rsid w:val="009747C8"/>
    <w:rsid w:val="009759B0"/>
    <w:rsid w:val="00976918"/>
    <w:rsid w:val="009769F2"/>
    <w:rsid w:val="00977ADD"/>
    <w:rsid w:val="00977D92"/>
    <w:rsid w:val="00977EF4"/>
    <w:rsid w:val="00977F1F"/>
    <w:rsid w:val="00980265"/>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6"/>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1FC3"/>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A3F"/>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68F"/>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64"/>
    <w:rsid w:val="009C73A6"/>
    <w:rsid w:val="009C7CBD"/>
    <w:rsid w:val="009C7D2D"/>
    <w:rsid w:val="009C7E10"/>
    <w:rsid w:val="009C7F92"/>
    <w:rsid w:val="009D03DC"/>
    <w:rsid w:val="009D07CB"/>
    <w:rsid w:val="009D0C74"/>
    <w:rsid w:val="009D0CF5"/>
    <w:rsid w:val="009D0D06"/>
    <w:rsid w:val="009D0DBF"/>
    <w:rsid w:val="009D0E03"/>
    <w:rsid w:val="009D134D"/>
    <w:rsid w:val="009D1A37"/>
    <w:rsid w:val="009D2576"/>
    <w:rsid w:val="009D28DB"/>
    <w:rsid w:val="009D2C7F"/>
    <w:rsid w:val="009D2E02"/>
    <w:rsid w:val="009D3878"/>
    <w:rsid w:val="009D39DF"/>
    <w:rsid w:val="009D3D99"/>
    <w:rsid w:val="009D3FEA"/>
    <w:rsid w:val="009D47D9"/>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3ED9"/>
    <w:rsid w:val="00A046BB"/>
    <w:rsid w:val="00A048D5"/>
    <w:rsid w:val="00A053C0"/>
    <w:rsid w:val="00A05C19"/>
    <w:rsid w:val="00A05D7B"/>
    <w:rsid w:val="00A06750"/>
    <w:rsid w:val="00A07307"/>
    <w:rsid w:val="00A07336"/>
    <w:rsid w:val="00A0783F"/>
    <w:rsid w:val="00A07C4B"/>
    <w:rsid w:val="00A101FF"/>
    <w:rsid w:val="00A102B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343"/>
    <w:rsid w:val="00A20B92"/>
    <w:rsid w:val="00A20C83"/>
    <w:rsid w:val="00A2107E"/>
    <w:rsid w:val="00A212B4"/>
    <w:rsid w:val="00A218F1"/>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16"/>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01A"/>
    <w:rsid w:val="00A569B7"/>
    <w:rsid w:val="00A56EFE"/>
    <w:rsid w:val="00A5706D"/>
    <w:rsid w:val="00A573E5"/>
    <w:rsid w:val="00A5749E"/>
    <w:rsid w:val="00A57554"/>
    <w:rsid w:val="00A57B52"/>
    <w:rsid w:val="00A57FFD"/>
    <w:rsid w:val="00A60644"/>
    <w:rsid w:val="00A60996"/>
    <w:rsid w:val="00A617D2"/>
    <w:rsid w:val="00A61DF2"/>
    <w:rsid w:val="00A62199"/>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CBE"/>
    <w:rsid w:val="00A70F9E"/>
    <w:rsid w:val="00A718F4"/>
    <w:rsid w:val="00A73120"/>
    <w:rsid w:val="00A73309"/>
    <w:rsid w:val="00A73473"/>
    <w:rsid w:val="00A738D3"/>
    <w:rsid w:val="00A73B54"/>
    <w:rsid w:val="00A74AE2"/>
    <w:rsid w:val="00A74D47"/>
    <w:rsid w:val="00A74F1B"/>
    <w:rsid w:val="00A7540B"/>
    <w:rsid w:val="00A7557E"/>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3EA"/>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5DC4"/>
    <w:rsid w:val="00A96246"/>
    <w:rsid w:val="00A9693C"/>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16C"/>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C798F"/>
    <w:rsid w:val="00AD02BB"/>
    <w:rsid w:val="00AD0DEA"/>
    <w:rsid w:val="00AD1E18"/>
    <w:rsid w:val="00AD3C8C"/>
    <w:rsid w:val="00AD4084"/>
    <w:rsid w:val="00AD417D"/>
    <w:rsid w:val="00AD471C"/>
    <w:rsid w:val="00AD4F53"/>
    <w:rsid w:val="00AD5324"/>
    <w:rsid w:val="00AD583D"/>
    <w:rsid w:val="00AD58E2"/>
    <w:rsid w:val="00AD58E3"/>
    <w:rsid w:val="00AD6244"/>
    <w:rsid w:val="00AD65AA"/>
    <w:rsid w:val="00AD65D8"/>
    <w:rsid w:val="00AD6999"/>
    <w:rsid w:val="00AD702F"/>
    <w:rsid w:val="00AD710F"/>
    <w:rsid w:val="00AD7B49"/>
    <w:rsid w:val="00AD7D21"/>
    <w:rsid w:val="00AE0042"/>
    <w:rsid w:val="00AE04AF"/>
    <w:rsid w:val="00AE1107"/>
    <w:rsid w:val="00AE1C3F"/>
    <w:rsid w:val="00AE1F6A"/>
    <w:rsid w:val="00AE2781"/>
    <w:rsid w:val="00AE27DC"/>
    <w:rsid w:val="00AE29E8"/>
    <w:rsid w:val="00AE2E2F"/>
    <w:rsid w:val="00AE37BD"/>
    <w:rsid w:val="00AE3DA0"/>
    <w:rsid w:val="00AE422D"/>
    <w:rsid w:val="00AE4433"/>
    <w:rsid w:val="00AE465B"/>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1E0"/>
    <w:rsid w:val="00AF4399"/>
    <w:rsid w:val="00AF4BF9"/>
    <w:rsid w:val="00AF4C07"/>
    <w:rsid w:val="00AF4DA1"/>
    <w:rsid w:val="00AF4EA6"/>
    <w:rsid w:val="00AF50CC"/>
    <w:rsid w:val="00AF58BE"/>
    <w:rsid w:val="00AF59DB"/>
    <w:rsid w:val="00AF5D89"/>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6C2A"/>
    <w:rsid w:val="00B071A7"/>
    <w:rsid w:val="00B07326"/>
    <w:rsid w:val="00B07552"/>
    <w:rsid w:val="00B1007F"/>
    <w:rsid w:val="00B104B9"/>
    <w:rsid w:val="00B113DD"/>
    <w:rsid w:val="00B11584"/>
    <w:rsid w:val="00B11670"/>
    <w:rsid w:val="00B11A88"/>
    <w:rsid w:val="00B11A8B"/>
    <w:rsid w:val="00B11B60"/>
    <w:rsid w:val="00B11C62"/>
    <w:rsid w:val="00B11D6E"/>
    <w:rsid w:val="00B1200B"/>
    <w:rsid w:val="00B120D9"/>
    <w:rsid w:val="00B12404"/>
    <w:rsid w:val="00B12436"/>
    <w:rsid w:val="00B12B8F"/>
    <w:rsid w:val="00B12BB6"/>
    <w:rsid w:val="00B135C2"/>
    <w:rsid w:val="00B13B03"/>
    <w:rsid w:val="00B13B15"/>
    <w:rsid w:val="00B13D88"/>
    <w:rsid w:val="00B14322"/>
    <w:rsid w:val="00B14A19"/>
    <w:rsid w:val="00B14BF5"/>
    <w:rsid w:val="00B1521D"/>
    <w:rsid w:val="00B1541C"/>
    <w:rsid w:val="00B15510"/>
    <w:rsid w:val="00B1557D"/>
    <w:rsid w:val="00B16508"/>
    <w:rsid w:val="00B1685F"/>
    <w:rsid w:val="00B16B1E"/>
    <w:rsid w:val="00B176D8"/>
    <w:rsid w:val="00B17865"/>
    <w:rsid w:val="00B178DD"/>
    <w:rsid w:val="00B179F8"/>
    <w:rsid w:val="00B2081B"/>
    <w:rsid w:val="00B2141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27879"/>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0F10"/>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AF"/>
    <w:rsid w:val="00B519DE"/>
    <w:rsid w:val="00B51A16"/>
    <w:rsid w:val="00B51DDD"/>
    <w:rsid w:val="00B51F15"/>
    <w:rsid w:val="00B53182"/>
    <w:rsid w:val="00B53DDA"/>
    <w:rsid w:val="00B543EF"/>
    <w:rsid w:val="00B549B6"/>
    <w:rsid w:val="00B55607"/>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B49"/>
    <w:rsid w:val="00B71E2E"/>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698C"/>
    <w:rsid w:val="00B87FBC"/>
    <w:rsid w:val="00B90945"/>
    <w:rsid w:val="00B90970"/>
    <w:rsid w:val="00B91139"/>
    <w:rsid w:val="00B9126B"/>
    <w:rsid w:val="00B91FD4"/>
    <w:rsid w:val="00B921A1"/>
    <w:rsid w:val="00B9253F"/>
    <w:rsid w:val="00B925D9"/>
    <w:rsid w:val="00B9287F"/>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E8C"/>
    <w:rsid w:val="00B96FC9"/>
    <w:rsid w:val="00B97428"/>
    <w:rsid w:val="00B974B2"/>
    <w:rsid w:val="00B97DEE"/>
    <w:rsid w:val="00BA0684"/>
    <w:rsid w:val="00BA0D63"/>
    <w:rsid w:val="00BA11AF"/>
    <w:rsid w:val="00BA1287"/>
    <w:rsid w:val="00BA189B"/>
    <w:rsid w:val="00BA225D"/>
    <w:rsid w:val="00BA28EF"/>
    <w:rsid w:val="00BA29F5"/>
    <w:rsid w:val="00BA2C7B"/>
    <w:rsid w:val="00BA36D9"/>
    <w:rsid w:val="00BA3A3B"/>
    <w:rsid w:val="00BA4AD2"/>
    <w:rsid w:val="00BA51E2"/>
    <w:rsid w:val="00BA5C8B"/>
    <w:rsid w:val="00BA63E9"/>
    <w:rsid w:val="00BA660F"/>
    <w:rsid w:val="00BA724E"/>
    <w:rsid w:val="00BA74E8"/>
    <w:rsid w:val="00BA7B8A"/>
    <w:rsid w:val="00BB0686"/>
    <w:rsid w:val="00BB0C51"/>
    <w:rsid w:val="00BB160C"/>
    <w:rsid w:val="00BB1770"/>
    <w:rsid w:val="00BB1F8E"/>
    <w:rsid w:val="00BB2199"/>
    <w:rsid w:val="00BB2C38"/>
    <w:rsid w:val="00BB31A5"/>
    <w:rsid w:val="00BB358C"/>
    <w:rsid w:val="00BB35D5"/>
    <w:rsid w:val="00BB3B54"/>
    <w:rsid w:val="00BB3BA6"/>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50D"/>
    <w:rsid w:val="00BD174D"/>
    <w:rsid w:val="00BD1924"/>
    <w:rsid w:val="00BD22FB"/>
    <w:rsid w:val="00BD249B"/>
    <w:rsid w:val="00BD3BEF"/>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4576"/>
    <w:rsid w:val="00C057BD"/>
    <w:rsid w:val="00C058C8"/>
    <w:rsid w:val="00C05ED2"/>
    <w:rsid w:val="00C05EDF"/>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29"/>
    <w:rsid w:val="00C208DD"/>
    <w:rsid w:val="00C20923"/>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5BA"/>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30"/>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4"/>
    <w:rsid w:val="00C52A29"/>
    <w:rsid w:val="00C530B4"/>
    <w:rsid w:val="00C538FF"/>
    <w:rsid w:val="00C53DD8"/>
    <w:rsid w:val="00C5411D"/>
    <w:rsid w:val="00C545BC"/>
    <w:rsid w:val="00C55403"/>
    <w:rsid w:val="00C556DE"/>
    <w:rsid w:val="00C5592D"/>
    <w:rsid w:val="00C56004"/>
    <w:rsid w:val="00C561FF"/>
    <w:rsid w:val="00C567CC"/>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3FA1"/>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8A"/>
    <w:rsid w:val="00C82D9C"/>
    <w:rsid w:val="00C82F9C"/>
    <w:rsid w:val="00C83479"/>
    <w:rsid w:val="00C834E3"/>
    <w:rsid w:val="00C83EBE"/>
    <w:rsid w:val="00C842BD"/>
    <w:rsid w:val="00C84EB4"/>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D17"/>
    <w:rsid w:val="00C933BE"/>
    <w:rsid w:val="00C93696"/>
    <w:rsid w:val="00C941EC"/>
    <w:rsid w:val="00C942A0"/>
    <w:rsid w:val="00C942A5"/>
    <w:rsid w:val="00C9464E"/>
    <w:rsid w:val="00C9475D"/>
    <w:rsid w:val="00C953E6"/>
    <w:rsid w:val="00C957D1"/>
    <w:rsid w:val="00C95821"/>
    <w:rsid w:val="00C95D2B"/>
    <w:rsid w:val="00C964CD"/>
    <w:rsid w:val="00C9760C"/>
    <w:rsid w:val="00C97A95"/>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608"/>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5B3"/>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538"/>
    <w:rsid w:val="00CD365E"/>
    <w:rsid w:val="00CD3E27"/>
    <w:rsid w:val="00CD4373"/>
    <w:rsid w:val="00CD43AE"/>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700D"/>
    <w:rsid w:val="00CF7F1E"/>
    <w:rsid w:val="00D00B2F"/>
    <w:rsid w:val="00D0188D"/>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B5"/>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5B6C"/>
    <w:rsid w:val="00D3606A"/>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750"/>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2F2"/>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9F7"/>
    <w:rsid w:val="00D74A00"/>
    <w:rsid w:val="00D74FA5"/>
    <w:rsid w:val="00D751BC"/>
    <w:rsid w:val="00D75CA5"/>
    <w:rsid w:val="00D760CC"/>
    <w:rsid w:val="00D767C4"/>
    <w:rsid w:val="00D76A9E"/>
    <w:rsid w:val="00D771C6"/>
    <w:rsid w:val="00D7745D"/>
    <w:rsid w:val="00D80071"/>
    <w:rsid w:val="00D80172"/>
    <w:rsid w:val="00D80379"/>
    <w:rsid w:val="00D80AA3"/>
    <w:rsid w:val="00D80CEA"/>
    <w:rsid w:val="00D80CF4"/>
    <w:rsid w:val="00D8111B"/>
    <w:rsid w:val="00D813D0"/>
    <w:rsid w:val="00D81519"/>
    <w:rsid w:val="00D81762"/>
    <w:rsid w:val="00D817EB"/>
    <w:rsid w:val="00D818F8"/>
    <w:rsid w:val="00D81947"/>
    <w:rsid w:val="00D81B23"/>
    <w:rsid w:val="00D82366"/>
    <w:rsid w:val="00D82458"/>
    <w:rsid w:val="00D8261A"/>
    <w:rsid w:val="00D83098"/>
    <w:rsid w:val="00D847E9"/>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2F3D"/>
    <w:rsid w:val="00D942E9"/>
    <w:rsid w:val="00D94486"/>
    <w:rsid w:val="00D944E5"/>
    <w:rsid w:val="00D94D8E"/>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ECB"/>
    <w:rsid w:val="00DA6FD2"/>
    <w:rsid w:val="00DA7733"/>
    <w:rsid w:val="00DA7BA2"/>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4B3A"/>
    <w:rsid w:val="00DB5436"/>
    <w:rsid w:val="00DB5C51"/>
    <w:rsid w:val="00DB5DC3"/>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ADE"/>
    <w:rsid w:val="00DF1F86"/>
    <w:rsid w:val="00DF216E"/>
    <w:rsid w:val="00DF2324"/>
    <w:rsid w:val="00DF311C"/>
    <w:rsid w:val="00DF3196"/>
    <w:rsid w:val="00DF3197"/>
    <w:rsid w:val="00DF3338"/>
    <w:rsid w:val="00DF35B0"/>
    <w:rsid w:val="00DF39C5"/>
    <w:rsid w:val="00DF4504"/>
    <w:rsid w:val="00DF4808"/>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3637"/>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1D98"/>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7156"/>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600CD"/>
    <w:rsid w:val="00E60112"/>
    <w:rsid w:val="00E606DC"/>
    <w:rsid w:val="00E60907"/>
    <w:rsid w:val="00E60D10"/>
    <w:rsid w:val="00E61483"/>
    <w:rsid w:val="00E6151E"/>
    <w:rsid w:val="00E61959"/>
    <w:rsid w:val="00E62296"/>
    <w:rsid w:val="00E62D38"/>
    <w:rsid w:val="00E63249"/>
    <w:rsid w:val="00E6325B"/>
    <w:rsid w:val="00E632D8"/>
    <w:rsid w:val="00E63308"/>
    <w:rsid w:val="00E63C46"/>
    <w:rsid w:val="00E65190"/>
    <w:rsid w:val="00E655D3"/>
    <w:rsid w:val="00E663F9"/>
    <w:rsid w:val="00E66459"/>
    <w:rsid w:val="00E66FFA"/>
    <w:rsid w:val="00E6712E"/>
    <w:rsid w:val="00E67546"/>
    <w:rsid w:val="00E67760"/>
    <w:rsid w:val="00E70465"/>
    <w:rsid w:val="00E7094A"/>
    <w:rsid w:val="00E71EA8"/>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47C"/>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3EDD"/>
    <w:rsid w:val="00ED414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5E4B"/>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0DB"/>
    <w:rsid w:val="00F113B2"/>
    <w:rsid w:val="00F11B38"/>
    <w:rsid w:val="00F12556"/>
    <w:rsid w:val="00F12CEE"/>
    <w:rsid w:val="00F136BC"/>
    <w:rsid w:val="00F1471C"/>
    <w:rsid w:val="00F14F3A"/>
    <w:rsid w:val="00F14FD3"/>
    <w:rsid w:val="00F15086"/>
    <w:rsid w:val="00F150A8"/>
    <w:rsid w:val="00F15B29"/>
    <w:rsid w:val="00F1632A"/>
    <w:rsid w:val="00F16420"/>
    <w:rsid w:val="00F16BA6"/>
    <w:rsid w:val="00F171A6"/>
    <w:rsid w:val="00F1728F"/>
    <w:rsid w:val="00F17691"/>
    <w:rsid w:val="00F17A8D"/>
    <w:rsid w:val="00F20349"/>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877"/>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3DAD"/>
    <w:rsid w:val="00F43FBE"/>
    <w:rsid w:val="00F44CCA"/>
    <w:rsid w:val="00F45267"/>
    <w:rsid w:val="00F45411"/>
    <w:rsid w:val="00F456ED"/>
    <w:rsid w:val="00F45DB1"/>
    <w:rsid w:val="00F45FAE"/>
    <w:rsid w:val="00F46203"/>
    <w:rsid w:val="00F46BFA"/>
    <w:rsid w:val="00F46DDB"/>
    <w:rsid w:val="00F46E2E"/>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3CB"/>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200"/>
    <w:rsid w:val="00F7776B"/>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5A63"/>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3AA9"/>
    <w:rsid w:val="00FE4781"/>
    <w:rsid w:val="00FE4B54"/>
    <w:rsid w:val="00FE4CDE"/>
    <w:rsid w:val="00FE573C"/>
    <w:rsid w:val="00FE5793"/>
    <w:rsid w:val="00FE57A0"/>
    <w:rsid w:val="00FE5DF1"/>
    <w:rsid w:val="00FE69C9"/>
    <w:rsid w:val="00FE6D32"/>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4621932">
      <w:bodyDiv w:val="1"/>
      <w:marLeft w:val="0"/>
      <w:marRight w:val="0"/>
      <w:marTop w:val="0"/>
      <w:marBottom w:val="0"/>
      <w:divBdr>
        <w:top w:val="none" w:sz="0" w:space="0" w:color="auto"/>
        <w:left w:val="none" w:sz="0" w:space="0" w:color="auto"/>
        <w:bottom w:val="none" w:sz="0" w:space="0" w:color="auto"/>
        <w:right w:val="none" w:sz="0" w:space="0" w:color="auto"/>
      </w:divBdr>
      <w:divsChild>
        <w:div w:id="42023463">
          <w:marLeft w:val="1800"/>
          <w:marRight w:val="0"/>
          <w:marTop w:val="100"/>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967555">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7330237">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9466B-02F3-4EAA-BF41-304E8C3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3400</Words>
  <Characters>19381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6</cp:revision>
  <cp:lastPrinted>2007-08-29T03:45:00Z</cp:lastPrinted>
  <dcterms:created xsi:type="dcterms:W3CDTF">2024-11-08T09:24:00Z</dcterms:created>
  <dcterms:modified xsi:type="dcterms:W3CDTF">2024-11-08T09:42:00Z</dcterms:modified>
</cp:coreProperties>
</file>