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5824" w14:textId="70234D27" w:rsidR="00D750AE" w:rsidRPr="00B769D3" w:rsidRDefault="00D750AE" w:rsidP="00D750AE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B769D3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3GPP TSG-RAN WG2 Meeting # 127bis </w:t>
      </w:r>
      <w:r w:rsidRPr="00B769D3"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 xml:space="preserve">                R2-</w:t>
      </w:r>
      <w:r w:rsidR="008156B4" w:rsidRPr="008156B4">
        <w:t xml:space="preserve"> </w:t>
      </w:r>
      <w:r w:rsidR="008156B4" w:rsidRPr="008156B4">
        <w:rPr>
          <w:rFonts w:ascii="Arial" w:eastAsia="MS Mincho" w:hAnsi="Arial" w:cs="Arial"/>
          <w:b/>
          <w:bCs/>
          <w:sz w:val="28"/>
          <w:szCs w:val="28"/>
          <w:lang w:val="en-US"/>
        </w:rPr>
        <w:t>2408715</w:t>
      </w:r>
    </w:p>
    <w:p w14:paraId="47A1584A" w14:textId="79F441EE" w:rsidR="001047CE" w:rsidRPr="008D656E" w:rsidRDefault="00D750AE" w:rsidP="00D750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B769D3">
        <w:rPr>
          <w:rFonts w:ascii="Arial" w:hAnsi="Arial" w:cs="Arial"/>
          <w:b/>
          <w:bCs/>
          <w:sz w:val="28"/>
          <w:szCs w:val="28"/>
        </w:rPr>
        <w:t>Hefei, China, Oct 14</w:t>
      </w:r>
      <w:r w:rsidRPr="00B769D3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B769D3">
        <w:rPr>
          <w:rFonts w:ascii="Arial" w:hAnsi="Arial" w:cs="Arial"/>
          <w:b/>
          <w:bCs/>
          <w:sz w:val="28"/>
          <w:szCs w:val="28"/>
        </w:rPr>
        <w:t xml:space="preserve"> – 18</w:t>
      </w:r>
      <w:r w:rsidRPr="00B769D3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B769D3">
        <w:rPr>
          <w:rFonts w:ascii="Arial" w:hAnsi="Arial" w:cs="Arial"/>
          <w:b/>
          <w:bCs/>
          <w:sz w:val="28"/>
          <w:szCs w:val="28"/>
        </w:rPr>
        <w:t>, 2024</w:t>
      </w:r>
      <w:r w:rsidRPr="00AD1D7C">
        <w:rPr>
          <w:rFonts w:eastAsia="MS Mincho" w:cs="Arial"/>
          <w:sz w:val="28"/>
          <w:szCs w:val="28"/>
          <w:lang w:val="en-US"/>
        </w:rPr>
        <w:tab/>
      </w:r>
      <w:r w:rsidR="00B456F8"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C07D273" w:rsidR="005D191B" w:rsidRPr="0016375A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16375A" w:rsidRPr="00697028">
        <w:rPr>
          <w:rStyle w:val="ui-provider"/>
          <w:b/>
          <w:bCs/>
          <w:sz w:val="24"/>
          <w:szCs w:val="24"/>
        </w:rPr>
        <w:t xml:space="preserve">RLC </w:t>
      </w:r>
      <w:r w:rsidR="00A03068">
        <w:rPr>
          <w:rStyle w:val="ui-provider"/>
          <w:b/>
          <w:bCs/>
          <w:sz w:val="24"/>
          <w:szCs w:val="24"/>
        </w:rPr>
        <w:t xml:space="preserve">AM </w:t>
      </w:r>
      <w:r w:rsidR="003604BE">
        <w:rPr>
          <w:rStyle w:val="ui-provider"/>
          <w:b/>
          <w:bCs/>
          <w:sz w:val="24"/>
          <w:szCs w:val="24"/>
        </w:rPr>
        <w:t>enhancements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472BAEF8" w14:textId="0F438C2A" w:rsidR="00BA2F89" w:rsidRPr="00EA664D" w:rsidRDefault="00BA2F89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RAN2_125bis agreements</w:t>
      </w:r>
      <w:r w:rsidR="00C20E1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</w:t>
      </w:r>
      <w:r w:rsidR="00537EC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RLC enhancements</w:t>
      </w:r>
      <w:r w:rsidR="00C20E1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are</w:t>
      </w:r>
      <w:r w:rsidR="00516A12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: </w:t>
      </w:r>
    </w:p>
    <w:p w14:paraId="34370D55" w14:textId="77777777" w:rsidR="006C37F8" w:rsidRPr="004B70ED" w:rsidRDefault="006C37F8" w:rsidP="006C37F8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We focus on RLC AM</w:t>
      </w:r>
    </w:p>
    <w:p w14:paraId="68CD8C02" w14:textId="77777777" w:rsidR="002C3DB6" w:rsidRPr="004B70ED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 xml:space="preserve">RAN2 will analyse solutions to ensure timely RLC retransmission(s) for </w:t>
      </w:r>
      <w:proofErr w:type="gramStart"/>
      <w:r w:rsidRPr="004B70ED">
        <w:rPr>
          <w:rFonts w:asciiTheme="minorHAnsi" w:hAnsiTheme="minorHAnsi" w:cstheme="minorHAnsi"/>
          <w:b w:val="0"/>
          <w:bCs/>
          <w:szCs w:val="20"/>
        </w:rPr>
        <w:t>XR</w:t>
      </w:r>
      <w:proofErr w:type="gramEnd"/>
    </w:p>
    <w:p w14:paraId="30812017" w14:textId="77777777" w:rsidR="002C3DB6" w:rsidRPr="004B70ED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RAN2 will analyse how to avoid unnecessary retransmissions (e.g. to avoid reTx of out-dated packets)</w:t>
      </w:r>
    </w:p>
    <w:p w14:paraId="772487E4" w14:textId="77777777" w:rsidR="006C37F8" w:rsidRPr="00EA664D" w:rsidRDefault="006C37F8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245B0813" w14:textId="00D5AC80" w:rsidR="00B526ED" w:rsidRPr="00EA664D" w:rsidRDefault="00B526ED" w:rsidP="00B526E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F91ED3" w:rsidRPr="00EA664D">
        <w:rPr>
          <w:rFonts w:asciiTheme="minorHAnsi" w:hAnsiTheme="minorHAnsi" w:cstheme="minorHAnsi"/>
          <w:b/>
          <w:bCs/>
          <w:sz w:val="22"/>
          <w:szCs w:val="22"/>
        </w:rPr>
        <w:t xml:space="preserve">timely retransmissions of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5DC79D3" w14:textId="77777777" w:rsidR="00253335" w:rsidRPr="004B70E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To achieve timely retransmissions on RLC layer for XR traffic, RAN2 will consider the following options:</w:t>
      </w:r>
    </w:p>
    <w:p w14:paraId="463A4DF2" w14:textId="1D19F6C3" w:rsidR="00253335" w:rsidRPr="004B70E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Autonomous retransmission (i.e.</w:t>
      </w:r>
      <w:r w:rsidR="00B22012" w:rsidRPr="004B70ED">
        <w:rPr>
          <w:rFonts w:asciiTheme="minorHAnsi" w:hAnsiTheme="minorHAnsi" w:cstheme="minorHAnsi"/>
          <w:b w:val="0"/>
          <w:bCs/>
          <w:szCs w:val="20"/>
        </w:rPr>
        <w:t>,</w:t>
      </w:r>
      <w:r w:rsidRPr="004B70ED">
        <w:rPr>
          <w:rFonts w:asciiTheme="minorHAnsi" w:hAnsiTheme="minorHAnsi" w:cstheme="minorHAnsi"/>
          <w:b w:val="0"/>
          <w:bCs/>
          <w:szCs w:val="20"/>
        </w:rPr>
        <w:t xml:space="preserve"> without status report) of PDUs based on some triggers (existing or new triggers can be considered)</w:t>
      </w:r>
    </w:p>
    <w:p w14:paraId="45CD22E4" w14:textId="25414609" w:rsidR="00253335" w:rsidRPr="004B70E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Retransmission based on enhanced status report</w:t>
      </w:r>
      <w:r w:rsidR="002A0569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69C066D5" w14:textId="54289DD0" w:rsidR="00253335" w:rsidRPr="004B70ED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Retransmission based on enhanced polling</w:t>
      </w:r>
      <w:r w:rsidR="002A0569" w:rsidRPr="004B70ED">
        <w:rPr>
          <w:rFonts w:asciiTheme="minorHAnsi" w:hAnsiTheme="minorHAnsi" w:cstheme="minorHAnsi"/>
          <w:b w:val="0"/>
          <w:bCs/>
          <w:szCs w:val="20"/>
        </w:rPr>
        <w:t>.</w:t>
      </w:r>
      <w:r w:rsidRPr="004B70ED">
        <w:rPr>
          <w:rFonts w:asciiTheme="minorHAnsi" w:hAnsiTheme="minorHAnsi" w:cstheme="minorHAnsi"/>
          <w:b w:val="0"/>
          <w:bCs/>
          <w:szCs w:val="20"/>
        </w:rPr>
        <w:t xml:space="preserve"> </w:t>
      </w:r>
    </w:p>
    <w:p w14:paraId="1535E9B3" w14:textId="4D4F7773" w:rsidR="00253335" w:rsidRPr="004B70ED" w:rsidRDefault="00253335" w:rsidP="00253335">
      <w:pPr>
        <w:pStyle w:val="Agreement"/>
        <w:numPr>
          <w:ilvl w:val="0"/>
          <w:numId w:val="0"/>
        </w:numPr>
        <w:ind w:left="901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 xml:space="preserve">FFS whether any enhancements are </w:t>
      </w:r>
      <w:proofErr w:type="gramStart"/>
      <w:r w:rsidRPr="004B70ED">
        <w:rPr>
          <w:rFonts w:asciiTheme="minorHAnsi" w:hAnsiTheme="minorHAnsi" w:cstheme="minorHAnsi"/>
          <w:b w:val="0"/>
          <w:bCs/>
          <w:szCs w:val="20"/>
        </w:rPr>
        <w:t>needed</w:t>
      </w:r>
      <w:proofErr w:type="gramEnd"/>
      <w:r w:rsidRPr="004B70ED">
        <w:rPr>
          <w:rFonts w:asciiTheme="minorHAnsi" w:hAnsiTheme="minorHAnsi" w:cstheme="minorHAnsi"/>
          <w:b w:val="0"/>
          <w:bCs/>
          <w:szCs w:val="20"/>
        </w:rPr>
        <w:t xml:space="preserve"> or this can be solved with proper configuration and current mechanism</w:t>
      </w:r>
      <w:r w:rsidR="001A4943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50533638" w14:textId="412AE288" w:rsidR="00253335" w:rsidRPr="004B70E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Impact on capacity should be considered</w:t>
      </w:r>
      <w:r w:rsidR="002A0569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2353D30B" w14:textId="7CA662AC" w:rsidR="00253335" w:rsidRPr="004B70ED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RAN2 focuses on the enhancements for UL traffic</w:t>
      </w:r>
      <w:r w:rsidR="001A4943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0AE6099D" w14:textId="77777777" w:rsidR="00107922" w:rsidRPr="00EA664D" w:rsidRDefault="00107922" w:rsidP="00107922">
      <w:pPr>
        <w:pStyle w:val="Doc-text2"/>
        <w:rPr>
          <w:rFonts w:asciiTheme="minorHAnsi" w:hAnsiTheme="minorHAnsi" w:cstheme="minorHAnsi"/>
          <w:sz w:val="22"/>
          <w:szCs w:val="22"/>
        </w:rPr>
      </w:pPr>
    </w:p>
    <w:p w14:paraId="6DC7C7BB" w14:textId="200129C8" w:rsidR="00BB6281" w:rsidRPr="00EA664D" w:rsidRDefault="00BB6281" w:rsidP="00BB6281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8A1CEA" w:rsidRPr="00EA664D">
        <w:rPr>
          <w:rFonts w:asciiTheme="minorHAnsi" w:hAnsiTheme="minorHAnsi" w:cstheme="minorHAnsi"/>
          <w:b/>
          <w:bCs/>
          <w:sz w:val="22"/>
          <w:szCs w:val="22"/>
        </w:rPr>
        <w:t>avoiding unnecessary retransmissions</w:t>
      </w:r>
      <w:r w:rsidR="008A1CE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21FC9FB" w14:textId="77777777" w:rsidR="005953FB" w:rsidRPr="004B70ED" w:rsidRDefault="005953FB" w:rsidP="005953FB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For avoiding unnecessary RLC AM retransmissions, RAN2 to enhance the RLC AM by adopting enhancements from one of the following perspectives:</w:t>
      </w:r>
    </w:p>
    <w:p w14:paraId="68945D13" w14:textId="68BA06E4" w:rsidR="005953FB" w:rsidRPr="004B70ED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Cs/>
          <w:szCs w:val="20"/>
        </w:rPr>
      </w:pPr>
      <w:r w:rsidRPr="004B70ED">
        <w:rPr>
          <w:rFonts w:asciiTheme="minorHAnsi" w:hAnsiTheme="minorHAnsi" w:cstheme="minorHAnsi"/>
          <w:bCs/>
          <w:szCs w:val="20"/>
        </w:rPr>
        <w:t>Rx initiated approach.</w:t>
      </w:r>
    </w:p>
    <w:p w14:paraId="1EC39944" w14:textId="43A73750" w:rsidR="005953FB" w:rsidRPr="004B70ED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Cs/>
          <w:szCs w:val="20"/>
        </w:rPr>
      </w:pPr>
      <w:r w:rsidRPr="004B70ED">
        <w:rPr>
          <w:rFonts w:asciiTheme="minorHAnsi" w:hAnsiTheme="minorHAnsi" w:cstheme="minorHAnsi"/>
          <w:bCs/>
          <w:szCs w:val="20"/>
        </w:rPr>
        <w:t>Tx initiated approach.</w:t>
      </w:r>
    </w:p>
    <w:p w14:paraId="50DB86BD" w14:textId="77777777" w:rsidR="005953FB" w:rsidRPr="004B70ED" w:rsidRDefault="005953FB" w:rsidP="005953FB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 xml:space="preserve">RAN2 will discuss details of both approaches, compare </w:t>
      </w:r>
      <w:proofErr w:type="gramStart"/>
      <w:r w:rsidRPr="004B70ED">
        <w:rPr>
          <w:rFonts w:asciiTheme="minorHAnsi" w:hAnsiTheme="minorHAnsi" w:cstheme="minorHAnsi"/>
          <w:b w:val="0"/>
          <w:bCs/>
          <w:szCs w:val="20"/>
        </w:rPr>
        <w:t>them</w:t>
      </w:r>
      <w:proofErr w:type="gramEnd"/>
      <w:r w:rsidRPr="004B70ED">
        <w:rPr>
          <w:rFonts w:asciiTheme="minorHAnsi" w:hAnsiTheme="minorHAnsi" w:cstheme="minorHAnsi"/>
          <w:b w:val="0"/>
          <w:bCs/>
          <w:szCs w:val="20"/>
        </w:rPr>
        <w:t xml:space="preserve"> and choose one once the details are clearer.</w:t>
      </w:r>
    </w:p>
    <w:p w14:paraId="4610A0F4" w14:textId="77777777" w:rsidR="00D36D24" w:rsidRPr="004B70ED" w:rsidRDefault="00D36D24" w:rsidP="00EE7858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 xml:space="preserve">For Tx initiated approach: </w:t>
      </w:r>
    </w:p>
    <w:p w14:paraId="06FB9426" w14:textId="0D007B14" w:rsidR="00D36D24" w:rsidRPr="004B70E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The transmitting side of AM RLC entity notifies the receiving RLC side about the obsolete SDUs</w:t>
      </w:r>
      <w:r w:rsidR="00EE7858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7C6F31AB" w14:textId="792EA1C2" w:rsidR="00D36D24" w:rsidRPr="004B70E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Tx side stops retransmit obsolete SDUs</w:t>
      </w:r>
      <w:r w:rsidR="00EE7858" w:rsidRPr="004B70ED">
        <w:rPr>
          <w:rFonts w:asciiTheme="minorHAnsi" w:hAnsiTheme="minorHAnsi" w:cstheme="minorHAnsi"/>
          <w:b w:val="0"/>
          <w:bCs/>
          <w:szCs w:val="20"/>
        </w:rPr>
        <w:t>.</w:t>
      </w:r>
    </w:p>
    <w:p w14:paraId="50D17258" w14:textId="77777777" w:rsidR="00D36D24" w:rsidRPr="004B70ED" w:rsidRDefault="00D36D24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Rx side updates state variables according to the information from Tx side</w:t>
      </w:r>
    </w:p>
    <w:p w14:paraId="39DF0BA9" w14:textId="77777777" w:rsidR="00EE7858" w:rsidRPr="004B70ED" w:rsidRDefault="00EE7858" w:rsidP="00EE7858">
      <w:pPr>
        <w:pStyle w:val="Agreement"/>
        <w:tabs>
          <w:tab w:val="num" w:pos="720"/>
        </w:tabs>
        <w:ind w:left="72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 xml:space="preserve">For Rx initiated approach: </w:t>
      </w:r>
    </w:p>
    <w:p w14:paraId="3CCF2D0F" w14:textId="77777777" w:rsidR="00EE7858" w:rsidRPr="004B70ED" w:rsidRDefault="00EE7858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For proper advancing of the transmitting window, RLC AM is enhanced with a way for the receiver to indicate abandoned SDUs to the transmitter.</w:t>
      </w:r>
    </w:p>
    <w:p w14:paraId="73006A0B" w14:textId="2D24D5E6" w:rsidR="00EE7858" w:rsidRPr="004B70ED" w:rsidRDefault="00EE7858" w:rsidP="00EE7858">
      <w:pPr>
        <w:pStyle w:val="Agreement"/>
        <w:numPr>
          <w:ilvl w:val="2"/>
          <w:numId w:val="11"/>
        </w:numPr>
        <w:ind w:left="1441" w:hanging="540"/>
        <w:rPr>
          <w:rFonts w:asciiTheme="minorHAnsi" w:hAnsiTheme="minorHAnsi" w:cstheme="minorHAnsi"/>
          <w:b w:val="0"/>
          <w:bCs/>
          <w:szCs w:val="20"/>
        </w:rPr>
      </w:pPr>
      <w:r w:rsidRPr="004B70ED">
        <w:rPr>
          <w:rFonts w:asciiTheme="minorHAnsi" w:hAnsiTheme="minorHAnsi" w:cstheme="minorHAnsi"/>
          <w:b w:val="0"/>
          <w:bCs/>
          <w:szCs w:val="20"/>
        </w:rPr>
        <w:t>Tx side just processes the status report as in legacy.</w:t>
      </w:r>
    </w:p>
    <w:p w14:paraId="21F10A3C" w14:textId="77777777" w:rsidR="00EA64ED" w:rsidRPr="004B70ED" w:rsidRDefault="00EE7858" w:rsidP="00E768E3">
      <w:pPr>
        <w:pStyle w:val="Doc-text2"/>
        <w:numPr>
          <w:ilvl w:val="2"/>
          <w:numId w:val="11"/>
        </w:numPr>
        <w:ind w:left="1441" w:hanging="540"/>
        <w:rPr>
          <w:bCs/>
          <w:lang w:val="en-US"/>
        </w:rPr>
      </w:pPr>
      <w:r w:rsidRPr="004B70ED">
        <w:rPr>
          <w:rFonts w:asciiTheme="minorHAnsi" w:hAnsiTheme="minorHAnsi" w:cstheme="minorHAnsi"/>
          <w:bCs/>
          <w:szCs w:val="20"/>
        </w:rPr>
        <w:t>FFS how Rx side determines that an SDU should be abandoned.</w:t>
      </w:r>
    </w:p>
    <w:p w14:paraId="0A66F393" w14:textId="77777777" w:rsidR="00EA64ED" w:rsidRDefault="00EA64ED" w:rsidP="00EA64ED">
      <w:pPr>
        <w:pStyle w:val="Doc-text2"/>
        <w:ind w:left="901" w:firstLine="0"/>
        <w:rPr>
          <w:b/>
          <w:lang w:val="en-US"/>
        </w:rPr>
      </w:pPr>
    </w:p>
    <w:p w14:paraId="6D8D2032" w14:textId="3E63A09F" w:rsidR="00EA64ED" w:rsidRPr="00EA64ED" w:rsidRDefault="00EA64ED" w:rsidP="00EA64ED">
      <w:pPr>
        <w:pStyle w:val="Doc-text2"/>
        <w:ind w:left="0" w:firstLine="0"/>
        <w:rPr>
          <w:b/>
          <w:lang w:val="en-US"/>
        </w:rPr>
      </w:pPr>
      <w:r w:rsidRPr="00EA64ED">
        <w:rPr>
          <w:b/>
          <w:lang w:val="en-US"/>
        </w:rPr>
        <w:t>RAN2_12</w:t>
      </w:r>
      <w:r w:rsidR="00A00A1D">
        <w:rPr>
          <w:b/>
          <w:lang w:val="en-US"/>
        </w:rPr>
        <w:t>7</w:t>
      </w:r>
      <w:r w:rsidRPr="00EA64ED">
        <w:rPr>
          <w:b/>
          <w:lang w:val="en-US"/>
        </w:rPr>
        <w:t xml:space="preserve"> agreements for </w:t>
      </w:r>
      <w:r w:rsidRPr="00EA664D">
        <w:rPr>
          <w:b/>
        </w:rPr>
        <w:t>avoiding unnecessary retransmissions</w:t>
      </w:r>
      <w:r w:rsidRPr="00EA64ED">
        <w:rPr>
          <w:b/>
          <w:lang w:val="en-US"/>
        </w:rPr>
        <w:t xml:space="preserve"> RLC AM enhancements are: </w:t>
      </w:r>
    </w:p>
    <w:p w14:paraId="556CFE5B" w14:textId="1DEE6850" w:rsidR="00837747" w:rsidRPr="004B70ED" w:rsidRDefault="00837747" w:rsidP="004B70ED">
      <w:pPr>
        <w:pStyle w:val="Agreement"/>
        <w:tabs>
          <w:tab w:val="num" w:pos="1080"/>
        </w:tabs>
        <w:ind w:left="1080"/>
        <w:rPr>
          <w:rFonts w:asciiTheme="minorHAnsi" w:hAnsiTheme="minorHAnsi" w:cstheme="minorHAnsi"/>
          <w:b w:val="0"/>
          <w:bCs/>
        </w:rPr>
      </w:pPr>
      <w:r w:rsidRPr="004B70ED">
        <w:rPr>
          <w:rFonts w:asciiTheme="minorHAnsi" w:hAnsiTheme="minorHAnsi" w:cstheme="minorHAnsi"/>
          <w:b w:val="0"/>
          <w:bCs/>
        </w:rPr>
        <w:t>Any solution should ensure that windows at Tx side and Rx side are not out of sync. As a baseline, we assume Rx window advances before Tx window advances</w:t>
      </w:r>
      <w:r w:rsidR="00017A67">
        <w:rPr>
          <w:rFonts w:asciiTheme="minorHAnsi" w:hAnsiTheme="minorHAnsi" w:cstheme="minorHAnsi"/>
          <w:b w:val="0"/>
          <w:bCs/>
        </w:rPr>
        <w:t>.</w:t>
      </w:r>
      <w:r w:rsidRPr="004B70ED">
        <w:rPr>
          <w:rFonts w:asciiTheme="minorHAnsi" w:hAnsiTheme="minorHAnsi" w:cstheme="minorHAnsi"/>
          <w:b w:val="0"/>
          <w:bCs/>
        </w:rPr>
        <w:t xml:space="preserve"> FFS if for Tx approach window sync needs to be achieved in another way, e.g. advancing Tx window first. </w:t>
      </w:r>
    </w:p>
    <w:p w14:paraId="4C6BF5D7" w14:textId="77777777" w:rsidR="004E6C6D" w:rsidRPr="004B70ED" w:rsidRDefault="004E6C6D" w:rsidP="004B70ED">
      <w:pPr>
        <w:pStyle w:val="Doc-text2"/>
        <w:ind w:left="1083"/>
        <w:rPr>
          <w:rFonts w:asciiTheme="minorHAnsi" w:hAnsiTheme="minorHAnsi" w:cstheme="minorHAnsi"/>
          <w:bCs/>
        </w:rPr>
      </w:pPr>
    </w:p>
    <w:p w14:paraId="64C31F61" w14:textId="77777777" w:rsidR="004E6C6D" w:rsidRPr="004B70ED" w:rsidRDefault="004E6C6D" w:rsidP="004B70ED">
      <w:pPr>
        <w:pStyle w:val="Agreement"/>
        <w:tabs>
          <w:tab w:val="num" w:pos="1080"/>
        </w:tabs>
        <w:ind w:left="1080"/>
        <w:rPr>
          <w:rFonts w:asciiTheme="minorHAnsi" w:hAnsiTheme="minorHAnsi" w:cstheme="minorHAnsi"/>
          <w:b w:val="0"/>
          <w:bCs/>
        </w:rPr>
      </w:pPr>
      <w:r w:rsidRPr="004B70ED">
        <w:rPr>
          <w:rFonts w:asciiTheme="minorHAnsi" w:hAnsiTheme="minorHAnsi" w:cstheme="minorHAnsi"/>
          <w:b w:val="0"/>
          <w:bCs/>
        </w:rPr>
        <w:lastRenderedPageBreak/>
        <w:t>In the RX-initiated approach for avoiding unnecessary retransmissions, RLC receiver abandons missing SDUs like already done by PDCP, i.e. based on a timer.</w:t>
      </w:r>
    </w:p>
    <w:p w14:paraId="7908CD7C" w14:textId="77777777" w:rsidR="009A0CCB" w:rsidRPr="004B70ED" w:rsidRDefault="009A0CCB" w:rsidP="004B70ED">
      <w:pPr>
        <w:pStyle w:val="Agreement"/>
        <w:tabs>
          <w:tab w:val="num" w:pos="1080"/>
        </w:tabs>
        <w:ind w:left="1080"/>
        <w:rPr>
          <w:rFonts w:asciiTheme="minorHAnsi" w:hAnsiTheme="minorHAnsi" w:cstheme="minorHAnsi"/>
          <w:b w:val="0"/>
          <w:bCs/>
        </w:rPr>
      </w:pPr>
      <w:r w:rsidRPr="004B70ED">
        <w:rPr>
          <w:rFonts w:asciiTheme="minorHAnsi" w:hAnsiTheme="minorHAnsi" w:cstheme="minorHAnsi"/>
          <w:b w:val="0"/>
          <w:bCs/>
        </w:rPr>
        <w:t xml:space="preserve">In addition to Tx and Rx approaches, RAN2 will consider a combined Rx and Tx approach, </w:t>
      </w:r>
      <w:proofErr w:type="gramStart"/>
      <w:r w:rsidRPr="004B70ED">
        <w:rPr>
          <w:rFonts w:asciiTheme="minorHAnsi" w:hAnsiTheme="minorHAnsi" w:cstheme="minorHAnsi"/>
          <w:b w:val="0"/>
          <w:bCs/>
        </w:rPr>
        <w:t>where</w:t>
      </w:r>
      <w:proofErr w:type="gramEnd"/>
      <w:r w:rsidRPr="004B70ED">
        <w:rPr>
          <w:rFonts w:asciiTheme="minorHAnsi" w:hAnsiTheme="minorHAnsi" w:cstheme="minorHAnsi"/>
          <w:b w:val="0"/>
          <w:bCs/>
        </w:rPr>
        <w:t xml:space="preserve"> </w:t>
      </w:r>
    </w:p>
    <w:p w14:paraId="61C00CF9" w14:textId="77A53D2D" w:rsidR="009A0CCB" w:rsidRPr="004B70ED" w:rsidRDefault="009A0CCB" w:rsidP="004B70ED">
      <w:pPr>
        <w:pStyle w:val="Agreement"/>
        <w:numPr>
          <w:ilvl w:val="2"/>
          <w:numId w:val="11"/>
        </w:numPr>
        <w:tabs>
          <w:tab w:val="num" w:pos="1621"/>
        </w:tabs>
        <w:ind w:left="1621"/>
        <w:rPr>
          <w:rFonts w:asciiTheme="minorHAnsi" w:hAnsiTheme="minorHAnsi" w:cstheme="minorHAnsi"/>
          <w:b w:val="0"/>
          <w:bCs/>
        </w:rPr>
      </w:pPr>
      <w:r w:rsidRPr="004B70ED">
        <w:rPr>
          <w:rFonts w:asciiTheme="minorHAnsi" w:hAnsiTheme="minorHAnsi" w:cstheme="minorHAnsi"/>
          <w:b w:val="0"/>
          <w:bCs/>
        </w:rPr>
        <w:t>Tx side stops to retransmit an obsolete SDUs based on the discard indication/a number of retransmissions as for Tx initiated approach</w:t>
      </w:r>
      <w:r w:rsidR="00962FE1">
        <w:rPr>
          <w:rFonts w:asciiTheme="minorHAnsi" w:hAnsiTheme="minorHAnsi" w:cstheme="minorHAnsi"/>
          <w:b w:val="0"/>
          <w:bCs/>
        </w:rPr>
        <w:t>.</w:t>
      </w:r>
    </w:p>
    <w:p w14:paraId="1FBEA146" w14:textId="5B6F498B" w:rsidR="009A0CCB" w:rsidRPr="004B70ED" w:rsidRDefault="009A0CCB" w:rsidP="004B70ED">
      <w:pPr>
        <w:pStyle w:val="Agreement"/>
        <w:numPr>
          <w:ilvl w:val="2"/>
          <w:numId w:val="11"/>
        </w:numPr>
        <w:tabs>
          <w:tab w:val="num" w:pos="1621"/>
        </w:tabs>
        <w:ind w:left="1621"/>
        <w:rPr>
          <w:rFonts w:asciiTheme="minorHAnsi" w:hAnsiTheme="minorHAnsi" w:cstheme="minorHAnsi"/>
          <w:b w:val="0"/>
          <w:bCs/>
        </w:rPr>
      </w:pPr>
      <w:r w:rsidRPr="004B70ED">
        <w:rPr>
          <w:rFonts w:asciiTheme="minorHAnsi" w:hAnsiTheme="minorHAnsi" w:cstheme="minorHAnsi"/>
          <w:b w:val="0"/>
          <w:bCs/>
        </w:rPr>
        <w:t>Rx side stops to receive an obsolete SDU based on local timer as for Rx initiated approach</w:t>
      </w:r>
      <w:r w:rsidR="004B70ED" w:rsidRPr="004B70ED">
        <w:rPr>
          <w:rFonts w:asciiTheme="minorHAnsi" w:hAnsiTheme="minorHAnsi" w:cstheme="minorHAnsi"/>
          <w:b w:val="0"/>
          <w:bCs/>
        </w:rPr>
        <w:t>.</w:t>
      </w:r>
    </w:p>
    <w:p w14:paraId="39850888" w14:textId="77777777" w:rsidR="00415E26" w:rsidRDefault="00415E26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FCF31ED" w14:textId="77777777" w:rsidR="000C2194" w:rsidRPr="00010B0B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55596A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 our views </w:t>
      </w:r>
      <w:r w:rsidR="004C0AE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FE3C4D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AM enhancements </w:t>
      </w:r>
      <w:r w:rsidR="000C2194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more specifically </w:t>
      </w:r>
      <w:r w:rsidR="004C0AE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0C2194" w:rsidRPr="00010B0B">
        <w:rPr>
          <w:rFonts w:asciiTheme="minorHAnsi" w:hAnsiTheme="minorHAnsi" w:cstheme="minorHAnsi"/>
          <w:sz w:val="22"/>
          <w:szCs w:val="22"/>
        </w:rPr>
        <w:t>t</w:t>
      </w:r>
      <w:r w:rsidR="00A77593" w:rsidRPr="00010B0B">
        <w:rPr>
          <w:rFonts w:asciiTheme="minorHAnsi" w:hAnsiTheme="minorHAnsi" w:cstheme="minorHAnsi"/>
          <w:sz w:val="22"/>
          <w:szCs w:val="22"/>
        </w:rPr>
        <w:t xml:space="preserve">o achieve timely retransmissions and </w:t>
      </w:r>
      <w:r w:rsidR="000C2194" w:rsidRPr="00010B0B">
        <w:rPr>
          <w:rFonts w:asciiTheme="minorHAnsi" w:hAnsiTheme="minorHAnsi" w:cstheme="minorHAnsi"/>
          <w:sz w:val="22"/>
          <w:szCs w:val="22"/>
        </w:rPr>
        <w:t xml:space="preserve">how to </w:t>
      </w:r>
      <w:r w:rsidR="00A77593" w:rsidRPr="00010B0B">
        <w:rPr>
          <w:rFonts w:asciiTheme="minorHAnsi" w:hAnsiTheme="minorHAnsi" w:cstheme="minorHAnsi"/>
          <w:sz w:val="22"/>
          <w:szCs w:val="22"/>
        </w:rPr>
        <w:t>avoid unnecessary retransmissions</w:t>
      </w:r>
      <w:r w:rsidR="000C2194" w:rsidRPr="00010B0B">
        <w:rPr>
          <w:rFonts w:asciiTheme="minorHAnsi" w:hAnsiTheme="minorHAnsi" w:cstheme="minorHAnsi"/>
          <w:sz w:val="22"/>
          <w:szCs w:val="22"/>
        </w:rPr>
        <w:t>.</w:t>
      </w:r>
    </w:p>
    <w:p w14:paraId="5945B801" w14:textId="77777777" w:rsidR="000C2194" w:rsidRPr="00010B0B" w:rsidRDefault="000C2194" w:rsidP="004A22F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B17F61" w14:textId="6736E882" w:rsidR="006877FF" w:rsidRPr="00B24BF8" w:rsidRDefault="00A77593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6DFA2096" w14:textId="5F647DA1" w:rsidR="00571CE7" w:rsidRPr="00BB5AAD" w:rsidRDefault="000A4088" w:rsidP="00DD2D87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Style w:val="apple-converted-space"/>
        </w:rPr>
        <w:t xml:space="preserve">How to </w:t>
      </w:r>
      <w:r w:rsidR="00912AC4">
        <w:rPr>
          <w:rStyle w:val="apple-converted-space"/>
        </w:rPr>
        <w:t>achieve timely</w:t>
      </w:r>
      <w:r>
        <w:rPr>
          <w:rStyle w:val="apple-converted-space"/>
        </w:rPr>
        <w:t xml:space="preserve"> </w:t>
      </w:r>
      <w:r w:rsidR="00577802">
        <w:rPr>
          <w:rStyle w:val="apple-converted-space"/>
        </w:rPr>
        <w:t xml:space="preserve">retransmissions for </w:t>
      </w:r>
      <w:r w:rsidR="002948C5" w:rsidRPr="00253A96">
        <w:rPr>
          <w:rStyle w:val="apple-converted-space"/>
        </w:rPr>
        <w:t>RLC</w:t>
      </w:r>
      <w:r w:rsidR="00577802">
        <w:rPr>
          <w:rStyle w:val="apple-converted-space"/>
        </w:rPr>
        <w:t xml:space="preserve"> AM</w:t>
      </w:r>
    </w:p>
    <w:p w14:paraId="6C28376F" w14:textId="4D4D0192" w:rsidR="00C30E5F" w:rsidRDefault="004A5E36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</w:t>
      </w:r>
      <w:r w:rsidR="00561568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RAN2#126</w:t>
      </w:r>
      <w:r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 meeting, </w:t>
      </w:r>
      <w:r w:rsidR="00A04558"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for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achieving timely retransmissions on RLC layer for XR traffic</w:t>
      </w:r>
      <w:r w:rsidR="00AE03E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(</w:t>
      </w:r>
      <w:r w:rsidR="00AE03E7" w:rsidRPr="00AE03E7">
        <w:rPr>
          <w:rFonts w:asciiTheme="minorHAnsi" w:eastAsia="Malgun Gothic" w:hAnsiTheme="minorHAnsi" w:cstheme="minorHAnsi"/>
          <w:b w:val="0"/>
          <w:bCs/>
          <w:sz w:val="22"/>
          <w:lang w:eastAsia="ko-KR"/>
        </w:rPr>
        <w:t>the delay critical RLC SDU)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RAN2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short-listed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few options </w:t>
      </w:r>
      <w:r w:rsidR="00775CFA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for consideration 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as captured in the </w:t>
      </w:r>
      <w:r w:rsidR="00AD2BA3" w:rsidRPr="00AE03E7">
        <w:rPr>
          <w:rFonts w:asciiTheme="minorHAnsi" w:hAnsiTheme="minorHAnsi" w:cstheme="minorHAnsi"/>
          <w:b w:val="0"/>
          <w:bCs/>
          <w:sz w:val="22"/>
          <w:szCs w:val="22"/>
        </w:rPr>
        <w:t>introduction</w:t>
      </w:r>
      <w:r w:rsidR="002A2E62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736762" w:rsidRPr="00AE03E7">
        <w:rPr>
          <w:rFonts w:asciiTheme="minorHAnsi" w:hAnsiTheme="minorHAnsi" w:cstheme="minorHAnsi"/>
          <w:b w:val="0"/>
          <w:bCs/>
          <w:sz w:val="22"/>
          <w:szCs w:val="22"/>
        </w:rPr>
        <w:t>We discuss these options and compare them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for example </w:t>
      </w:r>
      <w:r w:rsidR="008A71C3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from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the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system 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>capacity i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mpact</w:t>
      </w:r>
      <w:r w:rsidR="00E14CE2">
        <w:rPr>
          <w:rFonts w:asciiTheme="minorHAnsi" w:hAnsiTheme="minorHAnsi" w:cstheme="minorHAnsi"/>
          <w:b w:val="0"/>
          <w:bCs/>
          <w:sz w:val="22"/>
          <w:szCs w:val="22"/>
        </w:rPr>
        <w:t xml:space="preserve"> point of view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A09B99B" w14:textId="77777777" w:rsidR="005D7FA2" w:rsidRPr="005D7FA2" w:rsidRDefault="005D7FA2" w:rsidP="005D7FA2">
      <w:pPr>
        <w:pStyle w:val="Doc-text2"/>
      </w:pPr>
    </w:p>
    <w:p w14:paraId="4F7E11EE" w14:textId="0793BCEB" w:rsidR="00C30E5F" w:rsidRPr="00C30E5F" w:rsidRDefault="00C30E5F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C30E5F">
        <w:rPr>
          <w:rFonts w:asciiTheme="minorHAnsi" w:hAnsiTheme="minorHAnsi" w:cstheme="minorHAnsi"/>
          <w:sz w:val="24"/>
        </w:rPr>
        <w:t>Retransmission based on enhanced status report</w:t>
      </w:r>
      <w:r w:rsidR="00681748">
        <w:rPr>
          <w:rFonts w:asciiTheme="minorHAnsi" w:hAnsiTheme="minorHAnsi" w:cstheme="minorHAnsi"/>
          <w:sz w:val="24"/>
        </w:rPr>
        <w:t xml:space="preserve"> (i.e., </w:t>
      </w:r>
      <w:r w:rsidR="004751F1">
        <w:rPr>
          <w:rFonts w:asciiTheme="minorHAnsi" w:hAnsiTheme="minorHAnsi" w:cstheme="minorHAnsi"/>
          <w:sz w:val="24"/>
        </w:rPr>
        <w:t>R</w:t>
      </w:r>
      <w:r w:rsidR="00681748">
        <w:rPr>
          <w:rFonts w:asciiTheme="minorHAnsi" w:hAnsiTheme="minorHAnsi" w:cstheme="minorHAnsi"/>
          <w:sz w:val="24"/>
        </w:rPr>
        <w:t>eceiver initiated)</w:t>
      </w:r>
      <w:r w:rsidRPr="00C30E5F">
        <w:rPr>
          <w:rFonts w:asciiTheme="minorHAnsi" w:hAnsiTheme="minorHAnsi" w:cstheme="minorHAnsi"/>
          <w:sz w:val="24"/>
        </w:rPr>
        <w:t>:</w:t>
      </w:r>
    </w:p>
    <w:p w14:paraId="5B7A0CCE" w14:textId="6EAC25DE" w:rsidR="002E67DB" w:rsidRPr="00CD2C56" w:rsidRDefault="006A4B2E" w:rsidP="002E67DB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RLC-AM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 NR, </w:t>
      </w:r>
      <w:r w:rsidR="00D57F10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a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UE performs the initial transmission of an RLC PDU. </w:t>
      </w:r>
      <w:r w:rsidR="00AE73B2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he UE triggers retransmission of an RLC PDU </w:t>
      </w:r>
      <w:r w:rsidR="00E06F7F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only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if it receives an RLC status report from the gNB indicating the NACK for the RLC PDU. For RLC status reporting, the gNB can send a NACK status for an RLC PDU when detecting an SN gap between two consecutively received RLC PDUs. Such a procedure may cause a long delay for a retransmission of an RLC PDU</w:t>
      </w:r>
      <w:r w:rsidR="006A568A" w:rsidRPr="00F661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2E67DB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6A568A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and it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may not be suitable for an RLC PDU with a small packet delay budget (PDB). This is because, after such a long delay, the retransmission of the RLC PDU may arrive beyond the PDB of the PDU and, hence impacting the QoS. </w:t>
      </w:r>
    </w:p>
    <w:p w14:paraId="7FA2F1AB" w14:textId="7CCC8D8A" w:rsidR="005B5A34" w:rsidRPr="00CA7F3A" w:rsidRDefault="002E67DB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Therefore, enhancing the RLC re-transmission for the operation of the RLC AM can be beneficial. To enhance the RLC re-transmission for an RLC PDU with small PDB, the delay gap between the initial transmission and the re-transmission of the RLC PDU can be reduced. One </w:t>
      </w:r>
      <w:r w:rsidR="00A83DC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method</w:t>
      </w: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is to allow the UE </w:t>
      </w:r>
      <w:r w:rsidR="006D3E43" w:rsidRPr="00CA7F3A">
        <w:rPr>
          <w:rFonts w:asciiTheme="minorHAnsi" w:hAnsiTheme="minorHAnsi" w:cstheme="minorHAnsi"/>
          <w:sz w:val="22"/>
          <w:szCs w:val="22"/>
        </w:rPr>
        <w:t>Polling is based on the sequence number</w:t>
      </w:r>
      <w:r w:rsidR="007F0389">
        <w:rPr>
          <w:rFonts w:asciiTheme="minorHAnsi" w:hAnsiTheme="minorHAnsi" w:cstheme="minorHAnsi"/>
          <w:sz w:val="22"/>
          <w:szCs w:val="22"/>
        </w:rPr>
        <w:t xml:space="preserve"> (SN)</w:t>
      </w:r>
      <w:r w:rsidR="006D3E43" w:rsidRPr="00CA7F3A">
        <w:rPr>
          <w:rFonts w:asciiTheme="minorHAnsi" w:hAnsiTheme="minorHAnsi" w:cstheme="minorHAnsi"/>
          <w:sz w:val="22"/>
          <w:szCs w:val="22"/>
        </w:rPr>
        <w:t xml:space="preserve"> rather than the number of PDUs. It means that the poll bit is always sent in a fixed SN</w:t>
      </w:r>
      <w:r w:rsidR="00CA7F3A" w:rsidRPr="00387C69">
        <w:rPr>
          <w:rFonts w:asciiTheme="minorHAnsi" w:hAnsiTheme="minorHAnsi" w:cstheme="minorHAnsi"/>
          <w:sz w:val="22"/>
          <w:szCs w:val="22"/>
        </w:rPr>
        <w:t xml:space="preserve"> (</w:t>
      </w:r>
      <w:r w:rsidR="00CA7F3A" w:rsidRPr="00CA7F3A">
        <w:rPr>
          <w:rFonts w:asciiTheme="minorHAnsi" w:hAnsiTheme="minorHAnsi" w:cstheme="minorHAnsi"/>
          <w:sz w:val="22"/>
          <w:szCs w:val="22"/>
        </w:rPr>
        <w:t xml:space="preserve">i.e., 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status </w:t>
      </w:r>
      <w:r w:rsidR="00BC140B">
        <w:rPr>
          <w:rStyle w:val="ui-provider"/>
          <w:rFonts w:asciiTheme="minorHAnsi" w:hAnsiTheme="minorHAnsi" w:cstheme="minorHAnsi"/>
          <w:sz w:val="22"/>
          <w:szCs w:val="22"/>
        </w:rPr>
        <w:t>PDU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 is sent periodically after certain number of SNs)</w:t>
      </w:r>
      <w:r w:rsidR="005B00D7">
        <w:rPr>
          <w:rStyle w:val="ui-provider"/>
          <w:rFonts w:asciiTheme="minorHAnsi" w:hAnsiTheme="minorHAnsi" w:cstheme="minorHAnsi"/>
          <w:sz w:val="22"/>
          <w:szCs w:val="22"/>
        </w:rPr>
        <w:t xml:space="preserve"> as shown on Figure 1</w:t>
      </w:r>
      <w:r w:rsidR="00C81189"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7B773809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1CBC13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02A46530" w14:textId="77CAA652" w:rsidR="00A25FC4" w:rsidRDefault="00A25FC4" w:rsidP="00976AB7">
      <w:pPr>
        <w:jc w:val="center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2D1A76">
        <w:rPr>
          <w:rFonts w:asciiTheme="minorHAnsi" w:hAnsiTheme="minorHAnsi" w:cstheme="minorHAnsi"/>
          <w:noProof/>
          <w:sz w:val="22"/>
          <w:szCs w:val="22"/>
          <w:lang w:eastAsia="en-GB"/>
        </w:rPr>
        <w:lastRenderedPageBreak/>
        <w:drawing>
          <wp:inline distT="0" distB="0" distL="0" distR="0" wp14:anchorId="345B875C" wp14:editId="3664B0A9">
            <wp:extent cx="4377055" cy="48469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055" cy="4846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FE785" w14:textId="39FDC937" w:rsidR="0015396E" w:rsidRPr="00FC44AB" w:rsidRDefault="0015396E" w:rsidP="00C53BC0">
      <w:pPr>
        <w:ind w:left="2160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FC44A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Figure 1. Status PDU is sent periodically after certain number of SNs</w:t>
      </w:r>
      <w:r w:rsidRPr="00FC44A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7C833456" w14:textId="77777777" w:rsidR="0015396E" w:rsidRDefault="0015396E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3EA84F4" w14:textId="77777777" w:rsidR="003C1F61" w:rsidRDefault="003C1F61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DB11037" w14:textId="736B8731" w:rsidR="00532479" w:rsidRPr="00532479" w:rsidRDefault="003C1F61" w:rsidP="00697028">
      <w:pPr>
        <w:jc w:val="both"/>
        <w:rPr>
          <w:rFonts w:asciiTheme="minorHAnsi" w:hAnsiTheme="minorHAnsi" w:cstheme="minorHAnsi"/>
          <w:sz w:val="22"/>
          <w:szCs w:val="22"/>
        </w:rPr>
      </w:pPr>
      <w:r w:rsidRPr="009D0C0E">
        <w:rPr>
          <w:rFonts w:asciiTheme="minorHAnsi" w:hAnsiTheme="minorHAnsi" w:cstheme="minorHAnsi"/>
          <w:sz w:val="22"/>
          <w:szCs w:val="22"/>
        </w:rPr>
        <w:t>The fixed SN is always known to both the transmitter and the receiver. Due to this, the receiver can proactively send a status report if it receives any PDU with a higher sequence number than the fixed polling SN. This is particularly useful in case the PDU containing a poll bit is received out of order or has been lost on the radio link an</w:t>
      </w:r>
      <w:r w:rsidR="00EF2C60" w:rsidRPr="009D0C0E">
        <w:rPr>
          <w:rFonts w:asciiTheme="minorHAnsi" w:hAnsiTheme="minorHAnsi" w:cstheme="minorHAnsi"/>
          <w:sz w:val="22"/>
          <w:szCs w:val="22"/>
        </w:rPr>
        <w:t>d</w:t>
      </w:r>
      <w:r w:rsidRPr="009D0C0E">
        <w:rPr>
          <w:rFonts w:asciiTheme="minorHAnsi" w:hAnsiTheme="minorHAnsi" w:cstheme="minorHAnsi"/>
          <w:sz w:val="22"/>
          <w:szCs w:val="22"/>
        </w:rPr>
        <w:t xml:space="preserve"> needs to be retransmitted. It allows the receiver to trigger a status report more quickly, and so any NACKed PDUs can be retransmitted more quickly, improving the overall performance as well as the processing benefit a</w:t>
      </w:r>
      <w:r w:rsidR="00EF2C60" w:rsidRPr="009D0C0E">
        <w:rPr>
          <w:rFonts w:asciiTheme="minorHAnsi" w:hAnsiTheme="minorHAnsi" w:cstheme="minorHAnsi"/>
          <w:sz w:val="22"/>
          <w:szCs w:val="22"/>
        </w:rPr>
        <w:t>t</w:t>
      </w:r>
      <w:r w:rsidRPr="009D0C0E">
        <w:rPr>
          <w:rFonts w:asciiTheme="minorHAnsi" w:hAnsiTheme="minorHAnsi" w:cstheme="minorHAnsi"/>
          <w:sz w:val="22"/>
          <w:szCs w:val="22"/>
        </w:rPr>
        <w:t xml:space="preserve"> the transmitter.</w:t>
      </w:r>
      <w:r w:rsidR="00005237" w:rsidRPr="009D0C0E">
        <w:rPr>
          <w:rFonts w:asciiTheme="minorHAnsi" w:hAnsiTheme="minorHAnsi" w:cstheme="minorHAnsi"/>
          <w:sz w:val="22"/>
          <w:szCs w:val="22"/>
        </w:rPr>
        <w:t xml:space="preserve"> </w:t>
      </w:r>
      <w:r w:rsidR="002D51E1">
        <w:rPr>
          <w:rFonts w:asciiTheme="minorHAnsi" w:hAnsiTheme="minorHAnsi" w:cstheme="minorHAnsi"/>
          <w:sz w:val="22"/>
          <w:szCs w:val="22"/>
        </w:rPr>
        <w:t>In addition, the UE</w:t>
      </w:r>
      <w:r w:rsidR="00A637A4" w:rsidRPr="009D0C0E">
        <w:rPr>
          <w:rFonts w:asciiTheme="minorHAnsi" w:hAnsiTheme="minorHAnsi" w:cstheme="minorHAnsi"/>
          <w:sz w:val="22"/>
          <w:szCs w:val="22"/>
        </w:rPr>
        <w:t xml:space="preserve"> does not need </w:t>
      </w:r>
      <w:r w:rsidR="00D61F7E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to 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>delay triggering of status report until certain condition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are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met</w:t>
      </w:r>
      <w:r w:rsidR="00AD7E8D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="00A23E11" w:rsidRPr="009D0C0E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="009D0C0E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A23E11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e., </w:t>
      </w:r>
      <w:r w:rsidR="00AD7E8D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the UE will send </w:t>
      </w:r>
      <w:r w:rsidR="00C4751E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the status report 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immediately </w:t>
      </w:r>
      <w:r w:rsidR="00804145" w:rsidRPr="00FA3D34">
        <w:rPr>
          <w:rStyle w:val="ui-provider"/>
          <w:rFonts w:asciiTheme="minorHAnsi" w:hAnsiTheme="minorHAnsi" w:cstheme="minorHAnsi"/>
          <w:sz w:val="22"/>
          <w:szCs w:val="22"/>
        </w:rPr>
        <w:t>after certain number of SNs</w:t>
      </w:r>
      <w:r w:rsidR="00804145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609E80C9" w14:textId="77777777" w:rsidR="00532479" w:rsidRDefault="00532479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94951" w14:textId="1792C307" w:rsidR="003E3157" w:rsidRPr="00840765" w:rsidRDefault="00C67CD0" w:rsidP="002F3BDC">
      <w:pPr>
        <w:jc w:val="both"/>
        <w:rPr>
          <w:rFonts w:asciiTheme="minorHAnsi" w:hAnsiTheme="minorHAnsi" w:cstheme="minorHAnsi"/>
          <w:sz w:val="22"/>
          <w:szCs w:val="22"/>
        </w:rPr>
      </w:pPr>
      <w:r w:rsidRPr="00840765">
        <w:rPr>
          <w:rFonts w:asciiTheme="minorHAnsi" w:hAnsiTheme="minorHAnsi" w:cstheme="minorHAnsi"/>
          <w:sz w:val="22"/>
          <w:szCs w:val="22"/>
        </w:rPr>
        <w:t xml:space="preserve">On the other hand, based on legacy </w:t>
      </w:r>
      <w:r w:rsidR="007337C6" w:rsidRPr="00840765">
        <w:rPr>
          <w:rFonts w:asciiTheme="minorHAnsi" w:hAnsiTheme="minorHAnsi" w:cstheme="minorHAnsi"/>
          <w:sz w:val="22"/>
          <w:szCs w:val="22"/>
        </w:rPr>
        <w:t xml:space="preserve">RLC specification, the RLC Rx side </w:t>
      </w:r>
      <w:r w:rsidR="002D0E99" w:rsidRPr="00840765">
        <w:rPr>
          <w:rFonts w:asciiTheme="minorHAnsi" w:hAnsiTheme="minorHAnsi" w:cstheme="minorHAnsi"/>
          <w:sz w:val="22"/>
          <w:szCs w:val="22"/>
        </w:rPr>
        <w:t xml:space="preserve">may </w:t>
      </w:r>
      <w:r w:rsidR="00B41BE0" w:rsidRPr="00840765">
        <w:rPr>
          <w:rFonts w:asciiTheme="minorHAnsi" w:hAnsiTheme="minorHAnsi" w:cstheme="minorHAnsi"/>
          <w:sz w:val="22"/>
          <w:szCs w:val="22"/>
        </w:rPr>
        <w:t xml:space="preserve">trigger </w:t>
      </w:r>
      <w:r w:rsidR="00A81B86" w:rsidRPr="00840765">
        <w:rPr>
          <w:rFonts w:asciiTheme="minorHAnsi" w:hAnsiTheme="minorHAnsi" w:cstheme="minorHAnsi"/>
          <w:sz w:val="22"/>
          <w:szCs w:val="22"/>
        </w:rPr>
        <w:t xml:space="preserve">the </w:t>
      </w:r>
      <w:r w:rsidR="00A81B86" w:rsidRPr="00840765">
        <w:rPr>
          <w:rFonts w:asciiTheme="minorHAnsi" w:hAnsiTheme="minorHAnsi" w:cstheme="minorHAnsi"/>
          <w:i/>
          <w:iCs/>
          <w:sz w:val="22"/>
          <w:szCs w:val="22"/>
        </w:rPr>
        <w:t>status report</w:t>
      </w:r>
      <w:r w:rsidR="00A81B86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B7096C" w:rsidRPr="00840765">
        <w:rPr>
          <w:rFonts w:asciiTheme="minorHAnsi" w:hAnsiTheme="minorHAnsi" w:cstheme="minorHAnsi"/>
          <w:sz w:val="22"/>
          <w:szCs w:val="22"/>
        </w:rPr>
        <w:t xml:space="preserve">if there is a failure </w:t>
      </w:r>
      <w:r w:rsidR="00C80E4C" w:rsidRPr="00840765">
        <w:rPr>
          <w:rFonts w:asciiTheme="minorHAnsi" w:hAnsiTheme="minorHAnsi" w:cstheme="minorHAnsi"/>
          <w:sz w:val="22"/>
          <w:szCs w:val="22"/>
        </w:rPr>
        <w:t xml:space="preserve">(i.e., detecting an out of order reception of an RLC SDU) </w:t>
      </w:r>
      <w:r w:rsidR="003E3157" w:rsidRPr="00840765">
        <w:rPr>
          <w:rFonts w:asciiTheme="minorHAnsi" w:hAnsiTheme="minorHAnsi" w:cstheme="minorHAnsi"/>
          <w:sz w:val="22"/>
          <w:szCs w:val="22"/>
        </w:rPr>
        <w:t xml:space="preserve">after </w:t>
      </w:r>
      <w:r w:rsidR="003E3157" w:rsidRPr="0084076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3E3157" w:rsidRPr="00840765">
        <w:rPr>
          <w:rFonts w:asciiTheme="minorHAnsi" w:hAnsiTheme="minorHAnsi" w:cstheme="minorHAnsi"/>
          <w:sz w:val="22"/>
          <w:szCs w:val="22"/>
        </w:rPr>
        <w:t>timer has expired.</w:t>
      </w:r>
      <w:r w:rsidR="008334E9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DF1098" w:rsidRPr="00840765">
        <w:rPr>
          <w:rFonts w:asciiTheme="minorHAnsi" w:hAnsiTheme="minorHAnsi" w:cstheme="minorHAnsi"/>
          <w:sz w:val="22"/>
          <w:szCs w:val="22"/>
        </w:rPr>
        <w:t>Based on this, s</w:t>
      </w:r>
      <w:r w:rsidR="008334E9" w:rsidRPr="00840765">
        <w:rPr>
          <w:rFonts w:asciiTheme="minorHAnsi" w:hAnsiTheme="minorHAnsi" w:cstheme="minorHAnsi"/>
          <w:sz w:val="22"/>
          <w:szCs w:val="22"/>
        </w:rPr>
        <w:t xml:space="preserve">ome companies proposed to set the </w:t>
      </w:r>
      <w:r w:rsidR="008334E9" w:rsidRPr="0084076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8334E9" w:rsidRPr="00840765">
        <w:rPr>
          <w:rFonts w:asciiTheme="minorHAnsi" w:hAnsiTheme="minorHAnsi" w:cstheme="minorHAnsi"/>
          <w:sz w:val="22"/>
          <w:szCs w:val="22"/>
        </w:rPr>
        <w:t>timer to smaller values</w:t>
      </w:r>
      <w:r w:rsidR="0039391A" w:rsidRPr="00840765">
        <w:rPr>
          <w:rFonts w:asciiTheme="minorHAnsi" w:hAnsiTheme="minorHAnsi" w:cstheme="minorHAnsi"/>
          <w:sz w:val="22"/>
          <w:szCs w:val="22"/>
        </w:rPr>
        <w:t xml:space="preserve"> to </w:t>
      </w:r>
      <w:r w:rsidR="00616F50" w:rsidRPr="00840765">
        <w:rPr>
          <w:rFonts w:asciiTheme="minorHAnsi" w:hAnsiTheme="minorHAnsi" w:cstheme="minorHAnsi"/>
          <w:sz w:val="22"/>
          <w:szCs w:val="22"/>
        </w:rPr>
        <w:t xml:space="preserve">accelerate </w:t>
      </w:r>
      <w:r w:rsidR="0015425C" w:rsidRPr="00840765">
        <w:rPr>
          <w:rFonts w:asciiTheme="minorHAnsi" w:hAnsiTheme="minorHAnsi" w:cstheme="minorHAnsi"/>
          <w:sz w:val="22"/>
          <w:szCs w:val="22"/>
        </w:rPr>
        <w:t>the status report</w:t>
      </w:r>
      <w:r w:rsidR="00F44C06" w:rsidRPr="00840765">
        <w:rPr>
          <w:rFonts w:asciiTheme="minorHAnsi" w:hAnsiTheme="minorHAnsi" w:cstheme="minorHAnsi"/>
          <w:sz w:val="22"/>
          <w:szCs w:val="22"/>
        </w:rPr>
        <w:t xml:space="preserve">, </w:t>
      </w:r>
      <w:r w:rsidR="00C26239" w:rsidRPr="00840765">
        <w:rPr>
          <w:rFonts w:asciiTheme="minorHAnsi" w:hAnsiTheme="minorHAnsi" w:cstheme="minorHAnsi"/>
          <w:sz w:val="22"/>
          <w:szCs w:val="22"/>
        </w:rPr>
        <w:t xml:space="preserve">however, it is argued </w:t>
      </w:r>
      <w:r w:rsidR="009148F8" w:rsidRPr="00840765">
        <w:rPr>
          <w:rFonts w:asciiTheme="minorHAnsi" w:hAnsiTheme="minorHAnsi" w:cstheme="minorHAnsi"/>
          <w:sz w:val="22"/>
          <w:szCs w:val="22"/>
        </w:rPr>
        <w:t xml:space="preserve">[3] </w:t>
      </w:r>
      <w:r w:rsidR="00C26239" w:rsidRPr="00840765">
        <w:rPr>
          <w:rFonts w:asciiTheme="minorHAnsi" w:hAnsiTheme="minorHAnsi" w:cstheme="minorHAnsi"/>
          <w:sz w:val="22"/>
          <w:szCs w:val="22"/>
        </w:rPr>
        <w:t xml:space="preserve">that </w:t>
      </w:r>
      <w:r w:rsidR="00F44C06" w:rsidRPr="00840765">
        <w:rPr>
          <w:rFonts w:asciiTheme="minorHAnsi" w:hAnsiTheme="minorHAnsi" w:cstheme="minorHAnsi"/>
          <w:sz w:val="22"/>
          <w:szCs w:val="22"/>
        </w:rPr>
        <w:t xml:space="preserve">this will </w:t>
      </w:r>
      <w:r w:rsidR="00453615" w:rsidRPr="00840765">
        <w:rPr>
          <w:rFonts w:asciiTheme="minorHAnsi" w:hAnsiTheme="minorHAnsi" w:cstheme="minorHAnsi"/>
          <w:sz w:val="22"/>
          <w:szCs w:val="22"/>
        </w:rPr>
        <w:t xml:space="preserve">result pre-mature NACKs </w:t>
      </w:r>
      <w:r w:rsidR="00831FED" w:rsidRPr="00840765">
        <w:rPr>
          <w:rFonts w:asciiTheme="minorHAnsi" w:hAnsiTheme="minorHAnsi" w:cstheme="minorHAnsi"/>
          <w:sz w:val="22"/>
          <w:szCs w:val="22"/>
        </w:rPr>
        <w:t xml:space="preserve">for some of the SDUs that are still being transmitted (or retransmitted by lower layers) </w:t>
      </w:r>
      <w:r w:rsidR="00280710" w:rsidRPr="00840765">
        <w:rPr>
          <w:rFonts w:asciiTheme="minorHAnsi" w:hAnsiTheme="minorHAnsi" w:cstheme="minorHAnsi"/>
          <w:sz w:val="22"/>
          <w:szCs w:val="22"/>
        </w:rPr>
        <w:t>or</w:t>
      </w:r>
      <w:r w:rsidR="005D32E6" w:rsidRPr="00840765">
        <w:rPr>
          <w:rFonts w:asciiTheme="minorHAnsi" w:hAnsiTheme="minorHAnsi" w:cstheme="minorHAnsi"/>
          <w:sz w:val="22"/>
          <w:szCs w:val="22"/>
        </w:rPr>
        <w:t xml:space="preserve"> in other words,</w:t>
      </w:r>
      <w:r w:rsidR="00280710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3C2771" w:rsidRPr="00840765">
        <w:rPr>
          <w:rFonts w:asciiTheme="minorHAnsi" w:hAnsiTheme="minorHAnsi" w:cstheme="minorHAnsi"/>
          <w:sz w:val="22"/>
          <w:szCs w:val="22"/>
        </w:rPr>
        <w:t xml:space="preserve">this will result </w:t>
      </w:r>
      <w:r w:rsidR="00097DAA" w:rsidRPr="00840765">
        <w:rPr>
          <w:rFonts w:asciiTheme="minorHAnsi" w:hAnsiTheme="minorHAnsi" w:cstheme="minorHAnsi"/>
          <w:sz w:val="22"/>
          <w:szCs w:val="22"/>
        </w:rPr>
        <w:t>increasing</w:t>
      </w:r>
      <w:r w:rsidR="00280710" w:rsidRPr="00840765">
        <w:rPr>
          <w:rFonts w:asciiTheme="minorHAnsi" w:hAnsiTheme="minorHAnsi" w:cstheme="minorHAnsi"/>
          <w:sz w:val="22"/>
          <w:szCs w:val="22"/>
        </w:rPr>
        <w:t xml:space="preserve"> the number of false misdetections which can then increase the overheads across the network</w:t>
      </w:r>
      <w:r w:rsidR="005D32E6" w:rsidRPr="00840765">
        <w:rPr>
          <w:rFonts w:asciiTheme="minorHAnsi" w:hAnsiTheme="minorHAnsi" w:cstheme="minorHAnsi"/>
          <w:sz w:val="22"/>
          <w:szCs w:val="22"/>
        </w:rPr>
        <w:t xml:space="preserve"> [4]</w:t>
      </w:r>
      <w:r w:rsidR="00280710" w:rsidRPr="00840765">
        <w:rPr>
          <w:rFonts w:asciiTheme="minorHAnsi" w:hAnsiTheme="minorHAnsi" w:cstheme="minorHAnsi"/>
          <w:sz w:val="22"/>
          <w:szCs w:val="22"/>
        </w:rPr>
        <w:t>.</w:t>
      </w:r>
    </w:p>
    <w:p w14:paraId="1EDFC846" w14:textId="77777777" w:rsidR="003E3157" w:rsidRPr="00097DAA" w:rsidRDefault="003E3157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2AAD5D" w14:textId="3D4EF527" w:rsidR="00A64B54" w:rsidRPr="004751F1" w:rsidRDefault="00A64B54" w:rsidP="004751F1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0F52E5">
        <w:rPr>
          <w:rFonts w:asciiTheme="minorHAnsi" w:hAnsiTheme="minorHAnsi" w:cstheme="minorHAnsi"/>
          <w:sz w:val="24"/>
        </w:rPr>
        <w:t>Retransmission based on enhanced polling</w:t>
      </w:r>
      <w:r w:rsidR="004751F1">
        <w:rPr>
          <w:rFonts w:asciiTheme="minorHAnsi" w:hAnsiTheme="minorHAnsi" w:cstheme="minorHAnsi"/>
          <w:sz w:val="24"/>
        </w:rPr>
        <w:t xml:space="preserve"> (i.e., Transmitter initiated):</w:t>
      </w:r>
      <w:r w:rsidRPr="004751F1">
        <w:rPr>
          <w:rFonts w:asciiTheme="minorHAnsi" w:hAnsiTheme="minorHAnsi" w:cstheme="minorHAnsi"/>
          <w:sz w:val="24"/>
        </w:rPr>
        <w:t xml:space="preserve"> </w:t>
      </w:r>
    </w:p>
    <w:p w14:paraId="0F2D1009" w14:textId="71EF54AB" w:rsidR="00562FD0" w:rsidRPr="0054134F" w:rsidRDefault="0096682F" w:rsidP="0044187F">
      <w:pPr>
        <w:jc w:val="both"/>
        <w:rPr>
          <w:rFonts w:asciiTheme="minorHAnsi" w:hAnsiTheme="minorHAnsi" w:cstheme="minorHAnsi"/>
          <w:sz w:val="22"/>
          <w:szCs w:val="22"/>
        </w:rPr>
      </w:pPr>
      <w:r w:rsidRPr="0054134F">
        <w:rPr>
          <w:rFonts w:asciiTheme="minorHAnsi" w:hAnsiTheme="minorHAnsi" w:cstheme="minorHAnsi"/>
          <w:sz w:val="22"/>
          <w:szCs w:val="22"/>
        </w:rPr>
        <w:t>Enhanced polling</w:t>
      </w:r>
      <w:r w:rsidR="00FE1524" w:rsidRPr="0054134F">
        <w:rPr>
          <w:rFonts w:asciiTheme="minorHAnsi" w:hAnsiTheme="minorHAnsi" w:cstheme="minorHAnsi"/>
          <w:sz w:val="22"/>
          <w:szCs w:val="22"/>
        </w:rPr>
        <w:t xml:space="preserve"> whereby the Tx side initiates </w:t>
      </w:r>
      <w:r w:rsidR="00334F31" w:rsidRPr="0054134F">
        <w:rPr>
          <w:rFonts w:asciiTheme="minorHAnsi" w:hAnsiTheme="minorHAnsi" w:cstheme="minorHAnsi"/>
          <w:sz w:val="22"/>
          <w:szCs w:val="22"/>
        </w:rPr>
        <w:t>to get some s</w:t>
      </w:r>
      <w:r w:rsidR="005559D4" w:rsidRPr="0054134F">
        <w:rPr>
          <w:rFonts w:asciiTheme="minorHAnsi" w:hAnsiTheme="minorHAnsi" w:cstheme="minorHAnsi"/>
          <w:sz w:val="22"/>
          <w:szCs w:val="22"/>
        </w:rPr>
        <w:t xml:space="preserve">tatus report from the receiver side has </w:t>
      </w:r>
      <w:r w:rsidR="005759F1" w:rsidRPr="0054134F">
        <w:rPr>
          <w:rFonts w:asciiTheme="minorHAnsi" w:hAnsiTheme="minorHAnsi" w:cstheme="minorHAnsi"/>
          <w:sz w:val="22"/>
          <w:szCs w:val="22"/>
        </w:rPr>
        <w:t xml:space="preserve">also </w:t>
      </w:r>
      <w:r w:rsidR="005559D4" w:rsidRPr="0054134F">
        <w:rPr>
          <w:rFonts w:asciiTheme="minorHAnsi" w:hAnsiTheme="minorHAnsi" w:cstheme="minorHAnsi"/>
          <w:sz w:val="22"/>
          <w:szCs w:val="22"/>
        </w:rPr>
        <w:t>been discussed in the last meeting.</w:t>
      </w:r>
      <w:r w:rsidR="00C33D18" w:rsidRPr="0054134F">
        <w:rPr>
          <w:rFonts w:asciiTheme="minorHAnsi" w:hAnsiTheme="minorHAnsi" w:cstheme="minorHAnsi"/>
          <w:sz w:val="22"/>
          <w:szCs w:val="22"/>
        </w:rPr>
        <w:t xml:space="preserve"> Companies [</w:t>
      </w:r>
      <w:r w:rsidR="00BD1461" w:rsidRPr="0054134F">
        <w:rPr>
          <w:rFonts w:asciiTheme="minorHAnsi" w:hAnsiTheme="minorHAnsi" w:cstheme="minorHAnsi"/>
          <w:sz w:val="22"/>
          <w:szCs w:val="22"/>
        </w:rPr>
        <w:t>7</w:t>
      </w:r>
      <w:r w:rsidR="00C33D18" w:rsidRPr="0054134F">
        <w:rPr>
          <w:rFonts w:asciiTheme="minorHAnsi" w:hAnsiTheme="minorHAnsi" w:cstheme="minorHAnsi"/>
          <w:sz w:val="22"/>
          <w:szCs w:val="22"/>
        </w:rPr>
        <w:t xml:space="preserve">] highlighted that </w:t>
      </w:r>
      <w:r w:rsidR="00637685" w:rsidRPr="0054134F">
        <w:rPr>
          <w:rFonts w:asciiTheme="minorHAnsi" w:hAnsiTheme="minorHAnsi" w:cstheme="minorHAnsi"/>
          <w:sz w:val="22"/>
          <w:szCs w:val="22"/>
        </w:rPr>
        <w:t>the current polling mechanism is only allowed under certain conditions</w:t>
      </w:r>
      <w:r w:rsidR="00867B2D" w:rsidRPr="0054134F">
        <w:rPr>
          <w:rFonts w:asciiTheme="minorHAnsi" w:hAnsiTheme="minorHAnsi" w:cstheme="minorHAnsi"/>
          <w:sz w:val="22"/>
          <w:szCs w:val="22"/>
        </w:rPr>
        <w:t>.</w:t>
      </w:r>
      <w:r w:rsidR="00CB61D9" w:rsidRPr="0054134F">
        <w:rPr>
          <w:rFonts w:asciiTheme="minorHAnsi" w:hAnsiTheme="minorHAnsi" w:cstheme="minorHAnsi"/>
          <w:sz w:val="22"/>
          <w:szCs w:val="22"/>
        </w:rPr>
        <w:t xml:space="preserve"> These </w:t>
      </w:r>
      <w:r w:rsidR="004771FE" w:rsidRPr="0054134F">
        <w:rPr>
          <w:rFonts w:asciiTheme="minorHAnsi" w:hAnsiTheme="minorHAnsi" w:cstheme="minorHAnsi"/>
          <w:sz w:val="22"/>
          <w:szCs w:val="22"/>
        </w:rPr>
        <w:t xml:space="preserve">conditions </w:t>
      </w:r>
      <w:r w:rsidR="00CB61D9" w:rsidRPr="0054134F">
        <w:rPr>
          <w:rFonts w:asciiTheme="minorHAnsi" w:hAnsiTheme="minorHAnsi" w:cstheme="minorHAnsi"/>
          <w:sz w:val="22"/>
          <w:szCs w:val="22"/>
        </w:rPr>
        <w:t xml:space="preserve">are </w:t>
      </w:r>
      <w:r w:rsidR="005A12DB" w:rsidRPr="0054134F">
        <w:rPr>
          <w:rFonts w:asciiTheme="minorHAnsi" w:hAnsiTheme="minorHAnsi" w:cstheme="minorHAnsi"/>
          <w:sz w:val="22"/>
          <w:szCs w:val="22"/>
        </w:rPr>
        <w:t>“</w:t>
      </w:r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>if PDU_WITHOUT_POLL &gt;= pollPDU; or</w:t>
      </w:r>
      <w:r w:rsidR="005A12DB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>if BYTE_WITHOUT_POLL &gt;= pollByte</w:t>
      </w:r>
      <w:r w:rsidR="00B300A7" w:rsidRPr="0054134F">
        <w:rPr>
          <w:rFonts w:asciiTheme="minorHAnsi" w:hAnsiTheme="minorHAnsi" w:cstheme="minorHAnsi"/>
          <w:sz w:val="22"/>
          <w:szCs w:val="22"/>
        </w:rPr>
        <w:t>” and</w:t>
      </w:r>
      <w:r w:rsidR="00687A67" w:rsidRPr="0054134F">
        <w:rPr>
          <w:rFonts w:asciiTheme="minorHAnsi" w:hAnsiTheme="minorHAnsi" w:cstheme="minorHAnsi"/>
          <w:sz w:val="22"/>
          <w:szCs w:val="22"/>
        </w:rPr>
        <w:t xml:space="preserve"> proposed to accelerate </w:t>
      </w:r>
      <w:r w:rsidR="00D60AC0" w:rsidRPr="0054134F">
        <w:rPr>
          <w:rFonts w:asciiTheme="minorHAnsi" w:hAnsiTheme="minorHAnsi" w:cstheme="minorHAnsi"/>
          <w:sz w:val="22"/>
          <w:szCs w:val="22"/>
        </w:rPr>
        <w:t xml:space="preserve">the polling mechanism for </w:t>
      </w:r>
      <w:r w:rsidR="00B300A7" w:rsidRPr="0054134F">
        <w:rPr>
          <w:rFonts w:asciiTheme="minorHAnsi" w:hAnsiTheme="minorHAnsi" w:cstheme="minorHAnsi"/>
          <w:sz w:val="22"/>
          <w:szCs w:val="22"/>
        </w:rPr>
        <w:t xml:space="preserve">data with small delay budget </w:t>
      </w:r>
      <w:r w:rsidR="00B300A7" w:rsidRPr="0054134F">
        <w:rPr>
          <w:rFonts w:asciiTheme="minorHAnsi" w:eastAsia="DengXian" w:hAnsiTheme="minorHAnsi" w:cstheme="minorHAnsi"/>
          <w:bCs/>
          <w:sz w:val="22"/>
          <w:szCs w:val="22"/>
          <w:lang w:eastAsia="ja-JP"/>
        </w:rPr>
        <w:t>(e.g., PDB/PSDB)</w:t>
      </w:r>
      <w:r w:rsidR="0044149C" w:rsidRPr="0054134F">
        <w:rPr>
          <w:rFonts w:asciiTheme="minorHAnsi" w:eastAsia="DengXian" w:hAnsiTheme="minorHAnsi" w:cstheme="minorHAnsi"/>
          <w:bCs/>
          <w:sz w:val="22"/>
          <w:szCs w:val="22"/>
          <w:lang w:eastAsia="ja-JP"/>
        </w:rPr>
        <w:t xml:space="preserve">, for example by setting smaller values to </w:t>
      </w:r>
      <w:r w:rsidR="0044149C" w:rsidRPr="0054134F">
        <w:rPr>
          <w:rFonts w:asciiTheme="minorHAnsi" w:hAnsiTheme="minorHAnsi" w:cstheme="minorHAnsi"/>
          <w:sz w:val="22"/>
          <w:szCs w:val="22"/>
        </w:rPr>
        <w:t xml:space="preserve">the polling parameters: </w:t>
      </w:r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>pollPD</w:t>
      </w:r>
      <w:r w:rsidR="001D2AA7">
        <w:rPr>
          <w:rFonts w:asciiTheme="minorHAnsi" w:hAnsiTheme="minorHAnsi" w:cstheme="minorHAnsi"/>
          <w:i/>
          <w:iCs/>
          <w:sz w:val="22"/>
          <w:szCs w:val="22"/>
        </w:rPr>
        <w:t>U</w:t>
      </w:r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lastRenderedPageBreak/>
        <w:t>pollByte</w:t>
      </w:r>
      <w:r w:rsidR="0044149C" w:rsidRPr="0054134F">
        <w:rPr>
          <w:rFonts w:asciiTheme="minorHAnsi" w:hAnsiTheme="minorHAnsi" w:cstheme="minorHAnsi"/>
          <w:sz w:val="22"/>
          <w:szCs w:val="22"/>
        </w:rPr>
        <w:t xml:space="preserve"> </w:t>
      </w:r>
      <w:r w:rsidR="0054134F" w:rsidRPr="0054134F">
        <w:rPr>
          <w:rFonts w:asciiTheme="minorHAnsi" w:hAnsiTheme="minorHAnsi" w:cstheme="minorHAnsi"/>
          <w:sz w:val="22"/>
          <w:szCs w:val="22"/>
        </w:rPr>
        <w:t>and</w:t>
      </w:r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54134F" w:rsidRPr="0054134F">
        <w:rPr>
          <w:rFonts w:asciiTheme="minorHAnsi" w:hAnsiTheme="minorHAnsi" w:cstheme="minorHAnsi"/>
          <w:bCs/>
          <w:i/>
          <w:iCs/>
          <w:sz w:val="22"/>
          <w:szCs w:val="22"/>
        </w:rPr>
        <w:t>t-PollRetransmit</w:t>
      </w:r>
      <w:r w:rsidR="0054134F" w:rsidRPr="0054134F">
        <w:rPr>
          <w:rFonts w:asciiTheme="minorHAnsi" w:hAnsiTheme="minorHAnsi" w:cstheme="minorHAnsi"/>
          <w:sz w:val="22"/>
          <w:szCs w:val="22"/>
        </w:rPr>
        <w:t xml:space="preserve"> </w:t>
      </w:r>
      <w:r w:rsidR="0044149C" w:rsidRPr="0054134F">
        <w:rPr>
          <w:rFonts w:asciiTheme="minorHAnsi" w:hAnsiTheme="minorHAnsi" w:cstheme="minorHAnsi"/>
          <w:sz w:val="22"/>
          <w:szCs w:val="22"/>
        </w:rPr>
        <w:t>to trigger more frequent polling to the RLC receiver</w:t>
      </w:r>
      <w:r w:rsidR="00B300A7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.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In addition, Rx side parameters can </w:t>
      </w:r>
      <w:r w:rsidR="00BE793B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also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>be set to smaller values as</w:t>
      </w:r>
      <w:r w:rsidR="00C91394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well such as </w:t>
      </w:r>
      <w:r w:rsidR="0044149C" w:rsidRPr="0054134F">
        <w:rPr>
          <w:rFonts w:asciiTheme="minorHAnsi" w:hAnsiTheme="minorHAnsi" w:cstheme="minorHAnsi"/>
          <w:i/>
          <w:sz w:val="22"/>
          <w:szCs w:val="22"/>
        </w:rPr>
        <w:t>t-Reassembly</w:t>
      </w:r>
      <w:r w:rsidR="0044149C" w:rsidRPr="0054134F">
        <w:rPr>
          <w:rFonts w:asciiTheme="minorHAnsi" w:hAnsiTheme="minorHAnsi" w:cstheme="minorHAnsi"/>
          <w:sz w:val="22"/>
          <w:szCs w:val="22"/>
        </w:rPr>
        <w:t xml:space="preserve"> and</w:t>
      </w:r>
      <w:r w:rsidR="0044149C" w:rsidRPr="0054134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4149C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t-StatusProhibit </w:t>
      </w:r>
      <w:r w:rsidR="0044149C" w:rsidRPr="0054134F">
        <w:rPr>
          <w:rFonts w:asciiTheme="minorHAnsi" w:hAnsiTheme="minorHAnsi" w:cstheme="minorHAnsi"/>
          <w:sz w:val="22"/>
          <w:szCs w:val="22"/>
        </w:rPr>
        <w:t>timers</w:t>
      </w:r>
      <w:r w:rsidR="007934FE" w:rsidRPr="0054134F">
        <w:rPr>
          <w:rFonts w:asciiTheme="minorHAnsi" w:hAnsiTheme="minorHAnsi" w:cstheme="minorHAnsi"/>
          <w:sz w:val="22"/>
          <w:szCs w:val="22"/>
        </w:rPr>
        <w:t>.</w:t>
      </w:r>
    </w:p>
    <w:p w14:paraId="5011AEC3" w14:textId="77777777" w:rsidR="00562FD0" w:rsidRDefault="00562FD0" w:rsidP="000F52E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3FE5C3" w14:textId="2A018B30" w:rsidR="00856DF0" w:rsidRPr="00A24B6B" w:rsidRDefault="00856DF0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sz w:val="24"/>
        </w:rPr>
      </w:pPr>
      <w:r w:rsidRPr="00A24B6B">
        <w:rPr>
          <w:rFonts w:asciiTheme="minorHAnsi" w:hAnsiTheme="minorHAnsi" w:cstheme="minorHAnsi"/>
          <w:sz w:val="24"/>
        </w:rPr>
        <w:t xml:space="preserve">Autonomous retransmission (i.e., </w:t>
      </w:r>
      <w:r w:rsidR="00A2095F">
        <w:rPr>
          <w:rFonts w:asciiTheme="minorHAnsi" w:hAnsiTheme="minorHAnsi" w:cstheme="minorHAnsi"/>
          <w:sz w:val="24"/>
        </w:rPr>
        <w:t xml:space="preserve">Tx initiated </w:t>
      </w:r>
      <w:r w:rsidRPr="00A24B6B">
        <w:rPr>
          <w:rFonts w:asciiTheme="minorHAnsi" w:hAnsiTheme="minorHAnsi" w:cstheme="minorHAnsi"/>
          <w:sz w:val="24"/>
        </w:rPr>
        <w:t xml:space="preserve">without </w:t>
      </w:r>
      <w:r w:rsidR="009E24CD">
        <w:rPr>
          <w:rFonts w:asciiTheme="minorHAnsi" w:hAnsiTheme="minorHAnsi" w:cstheme="minorHAnsi"/>
          <w:sz w:val="24"/>
        </w:rPr>
        <w:t xml:space="preserve">waiting </w:t>
      </w:r>
      <w:r w:rsidR="00A2095F">
        <w:rPr>
          <w:rFonts w:asciiTheme="minorHAnsi" w:hAnsiTheme="minorHAnsi" w:cstheme="minorHAnsi"/>
          <w:sz w:val="24"/>
        </w:rPr>
        <w:t>Rx</w:t>
      </w:r>
      <w:r w:rsidR="00C0308D">
        <w:rPr>
          <w:rFonts w:asciiTheme="minorHAnsi" w:hAnsiTheme="minorHAnsi" w:cstheme="minorHAnsi"/>
          <w:sz w:val="24"/>
        </w:rPr>
        <w:t xml:space="preserve"> </w:t>
      </w:r>
      <w:r w:rsidRPr="00A24B6B">
        <w:rPr>
          <w:rFonts w:asciiTheme="minorHAnsi" w:hAnsiTheme="minorHAnsi" w:cstheme="minorHAnsi"/>
          <w:sz w:val="24"/>
        </w:rPr>
        <w:t>status report):</w:t>
      </w:r>
    </w:p>
    <w:p w14:paraId="05AC5EE2" w14:textId="1002FF61" w:rsidR="00005152" w:rsidRDefault="00856DF0" w:rsidP="00112B7D">
      <w:pPr>
        <w:jc w:val="both"/>
        <w:rPr>
          <w:rFonts w:asciiTheme="minorHAnsi" w:hAnsiTheme="minorHAnsi" w:cstheme="minorHAnsi"/>
          <w:sz w:val="22"/>
          <w:szCs w:val="22"/>
        </w:rPr>
      </w:pPr>
      <w:r w:rsidRPr="00A24B6B">
        <w:rPr>
          <w:rFonts w:asciiTheme="minorHAnsi" w:hAnsiTheme="minorHAnsi" w:cstheme="minorHAnsi"/>
          <w:sz w:val="22"/>
          <w:szCs w:val="22"/>
        </w:rPr>
        <w:t xml:space="preserve">Another method is </w:t>
      </w:r>
      <w:r w:rsidR="000E7A96" w:rsidRPr="00A24B6B">
        <w:rPr>
          <w:rFonts w:asciiTheme="minorHAnsi" w:hAnsiTheme="minorHAnsi" w:cstheme="minorHAnsi"/>
          <w:sz w:val="22"/>
          <w:szCs w:val="22"/>
        </w:rPr>
        <w:t xml:space="preserve">the autonomous retransmission (i.e., without </w:t>
      </w:r>
      <w:r w:rsidR="00F37194" w:rsidRPr="00A24B6B">
        <w:rPr>
          <w:rFonts w:asciiTheme="minorHAnsi" w:hAnsiTheme="minorHAnsi" w:cstheme="minorHAnsi"/>
          <w:sz w:val="22"/>
          <w:szCs w:val="22"/>
        </w:rPr>
        <w:t xml:space="preserve">waiting </w:t>
      </w:r>
      <w:r w:rsidR="000E7A96" w:rsidRPr="00A24B6B">
        <w:rPr>
          <w:rFonts w:asciiTheme="minorHAnsi" w:hAnsiTheme="minorHAnsi" w:cstheme="minorHAnsi"/>
          <w:sz w:val="22"/>
          <w:szCs w:val="22"/>
        </w:rPr>
        <w:t>status report) of PDUs based on some triggers (existing or new triggers can be considered).</w:t>
      </w:r>
      <w:r w:rsidR="006C05D8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2B612E" w:rsidRPr="00A24B6B">
        <w:rPr>
          <w:rFonts w:asciiTheme="minorHAnsi" w:hAnsiTheme="minorHAnsi" w:cstheme="minorHAnsi"/>
          <w:sz w:val="22"/>
          <w:szCs w:val="22"/>
        </w:rPr>
        <w:t>The triggers</w:t>
      </w:r>
      <w:r w:rsidR="00CF4423">
        <w:rPr>
          <w:rFonts w:asciiTheme="minorHAnsi" w:hAnsiTheme="minorHAnsi" w:cstheme="minorHAnsi"/>
          <w:sz w:val="22"/>
          <w:szCs w:val="22"/>
        </w:rPr>
        <w:t>/conditions</w:t>
      </w:r>
      <w:r w:rsidR="002B612E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58559B">
        <w:rPr>
          <w:rFonts w:asciiTheme="minorHAnsi" w:hAnsiTheme="minorHAnsi" w:cstheme="minorHAnsi"/>
          <w:sz w:val="22"/>
          <w:szCs w:val="22"/>
        </w:rPr>
        <w:t xml:space="preserve">for </w:t>
      </w:r>
      <w:r w:rsidR="0058559B" w:rsidRPr="00A24B6B">
        <w:rPr>
          <w:rFonts w:asciiTheme="minorHAnsi" w:hAnsiTheme="minorHAnsi" w:cstheme="minorHAnsi"/>
          <w:sz w:val="22"/>
          <w:szCs w:val="22"/>
        </w:rPr>
        <w:t xml:space="preserve">the autonomous retransmission </w:t>
      </w:r>
      <w:r w:rsidR="002B612E" w:rsidRPr="00A24B6B">
        <w:rPr>
          <w:rFonts w:asciiTheme="minorHAnsi" w:hAnsiTheme="minorHAnsi" w:cstheme="minorHAnsi"/>
          <w:sz w:val="22"/>
          <w:szCs w:val="22"/>
        </w:rPr>
        <w:t>can be</w:t>
      </w:r>
      <w:r w:rsidR="00413503">
        <w:rPr>
          <w:rFonts w:asciiTheme="minorHAnsi" w:hAnsiTheme="minorHAnsi" w:cstheme="minorHAnsi"/>
          <w:sz w:val="22"/>
          <w:szCs w:val="22"/>
        </w:rPr>
        <w:t>, for example</w:t>
      </w:r>
      <w:r w:rsidR="00005152">
        <w:rPr>
          <w:rFonts w:asciiTheme="minorHAnsi" w:hAnsiTheme="minorHAnsi" w:cstheme="minorHAnsi"/>
          <w:sz w:val="22"/>
          <w:szCs w:val="22"/>
        </w:rPr>
        <w:t>:</w:t>
      </w:r>
    </w:p>
    <w:p w14:paraId="5166940B" w14:textId="4DBF3D5E" w:rsidR="00577802" w:rsidRPr="002E4C2D" w:rsidRDefault="00CE516D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hAnsiTheme="minorHAnsi" w:cstheme="minorHAnsi"/>
          <w:sz w:val="22"/>
          <w:szCs w:val="22"/>
        </w:rPr>
        <w:t xml:space="preserve">For blind </w:t>
      </w:r>
      <w:r w:rsidR="003243F5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3243F5">
        <w:rPr>
          <w:rFonts w:asciiTheme="minorHAnsi" w:hAnsiTheme="minorHAnsi" w:cstheme="minorHAnsi"/>
          <w:sz w:val="22"/>
          <w:szCs w:val="22"/>
        </w:rPr>
        <w:t>, triggered w</w:t>
      </w:r>
      <w:r w:rsidR="00413503" w:rsidRPr="002E4C2D">
        <w:rPr>
          <w:rFonts w:asciiTheme="minorHAnsi" w:hAnsiTheme="minorHAnsi" w:cstheme="minorHAnsi"/>
          <w:sz w:val="22"/>
          <w:szCs w:val="22"/>
        </w:rPr>
        <w:t xml:space="preserve">hen the remaining time of </w:t>
      </w:r>
      <w:r w:rsidR="00C44A6C">
        <w:rPr>
          <w:rFonts w:asciiTheme="minorHAnsi" w:hAnsiTheme="minorHAnsi" w:cstheme="minorHAnsi"/>
          <w:sz w:val="22"/>
          <w:szCs w:val="22"/>
        </w:rPr>
        <w:t>high importance PDU</w:t>
      </w:r>
      <w:r w:rsidR="0058559B" w:rsidRPr="002E4C2D">
        <w:rPr>
          <w:rFonts w:asciiTheme="minorHAnsi" w:hAnsiTheme="minorHAnsi" w:cstheme="minorHAnsi"/>
          <w:sz w:val="22"/>
          <w:szCs w:val="22"/>
        </w:rPr>
        <w:t xml:space="preserve"> </w:t>
      </w:r>
      <w:r w:rsidR="00B031A3" w:rsidRPr="002E4C2D">
        <w:rPr>
          <w:rFonts w:asciiTheme="minorHAnsi" w:hAnsiTheme="minorHAnsi" w:cstheme="minorHAnsi"/>
          <w:sz w:val="22"/>
          <w:szCs w:val="22"/>
        </w:rPr>
        <w:t xml:space="preserve">is too short (i.e., below predefined threshold). </w:t>
      </w:r>
    </w:p>
    <w:p w14:paraId="6D83249C" w14:textId="0E476FA7" w:rsidR="00736597" w:rsidRPr="00736597" w:rsidRDefault="00322C07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For </w:t>
      </w:r>
      <w:r w:rsidR="00C9139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selective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>
        <w:rPr>
          <w:rFonts w:asciiTheme="minorHAnsi" w:hAnsiTheme="minorHAnsi" w:cstheme="minorHAnsi"/>
          <w:sz w:val="22"/>
          <w:szCs w:val="22"/>
        </w:rPr>
        <w:t xml:space="preserve"> based on </w:t>
      </w:r>
      <w:r w:rsidR="00D40598">
        <w:rPr>
          <w:rFonts w:asciiTheme="minorHAnsi" w:hAnsiTheme="minorHAnsi" w:cstheme="minorHAnsi"/>
          <w:sz w:val="22"/>
          <w:szCs w:val="22"/>
        </w:rPr>
        <w:t>HARQ failure</w:t>
      </w:r>
      <w:r w:rsidR="00A86EF4">
        <w:rPr>
          <w:rFonts w:asciiTheme="minorHAnsi" w:hAnsiTheme="minorHAnsi" w:cstheme="minorHAnsi"/>
          <w:sz w:val="22"/>
          <w:szCs w:val="22"/>
        </w:rPr>
        <w:t>:</w:t>
      </w:r>
      <w:r w:rsidR="00D40598">
        <w:rPr>
          <w:rFonts w:asciiTheme="minorHAnsi" w:hAnsiTheme="minorHAnsi" w:cstheme="minorHAnsi"/>
          <w:sz w:val="22"/>
          <w:szCs w:val="22"/>
        </w:rPr>
        <w:t xml:space="preserve"> </w:t>
      </w:r>
      <w:r w:rsidR="001C2886">
        <w:rPr>
          <w:rFonts w:asciiTheme="minorHAnsi" w:hAnsiTheme="minorHAnsi" w:cstheme="minorHAnsi"/>
          <w:sz w:val="22"/>
          <w:szCs w:val="22"/>
        </w:rPr>
        <w:t>S</w:t>
      </w:r>
      <w:r w:rsidR="00D40598">
        <w:rPr>
          <w:rFonts w:asciiTheme="minorHAnsi" w:hAnsiTheme="minorHAnsi" w:cstheme="minorHAnsi"/>
          <w:sz w:val="22"/>
          <w:szCs w:val="22"/>
        </w:rPr>
        <w:t xml:space="preserve">ince Tx side knows </w:t>
      </w:r>
      <w:r w:rsidR="00B52E2B">
        <w:rPr>
          <w:rFonts w:asciiTheme="minorHAnsi" w:hAnsiTheme="minorHAnsi" w:cstheme="minorHAnsi"/>
          <w:sz w:val="22"/>
          <w:szCs w:val="22"/>
        </w:rPr>
        <w:t xml:space="preserve">the status of HARQ procedure </w:t>
      </w:r>
      <w:r w:rsidR="00860BCA">
        <w:rPr>
          <w:rFonts w:asciiTheme="minorHAnsi" w:hAnsiTheme="minorHAnsi" w:cstheme="minorHAnsi"/>
          <w:sz w:val="22"/>
          <w:szCs w:val="22"/>
        </w:rPr>
        <w:t>(e.g., reaching max HARQ Retx)</w:t>
      </w:r>
      <w:r w:rsidR="00965C98">
        <w:rPr>
          <w:rFonts w:asciiTheme="minorHAnsi" w:hAnsiTheme="minorHAnsi" w:cstheme="minorHAnsi"/>
          <w:sz w:val="22"/>
          <w:szCs w:val="22"/>
        </w:rPr>
        <w:t xml:space="preserve">, it can </w:t>
      </w:r>
      <w:r w:rsidR="00AA5BA1">
        <w:rPr>
          <w:rFonts w:asciiTheme="minorHAnsi" w:hAnsiTheme="minorHAnsi" w:cstheme="minorHAnsi"/>
          <w:sz w:val="22"/>
          <w:szCs w:val="22"/>
        </w:rPr>
        <w:t>selec</w:t>
      </w:r>
      <w:r w:rsidR="00BA7771">
        <w:rPr>
          <w:rFonts w:asciiTheme="minorHAnsi" w:hAnsiTheme="minorHAnsi" w:cstheme="minorHAnsi"/>
          <w:sz w:val="22"/>
          <w:szCs w:val="22"/>
        </w:rPr>
        <w:t xml:space="preserve">tively do </w:t>
      </w:r>
      <w:r w:rsidR="00BA7771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0223B9">
        <w:rPr>
          <w:rFonts w:asciiTheme="minorHAnsi" w:hAnsiTheme="minorHAnsi" w:cstheme="minorHAnsi"/>
          <w:sz w:val="22"/>
          <w:szCs w:val="22"/>
        </w:rPr>
        <w:t>s</w:t>
      </w:r>
      <w:r w:rsidR="001C2886">
        <w:rPr>
          <w:rFonts w:asciiTheme="minorHAnsi" w:hAnsiTheme="minorHAnsi" w:cstheme="minorHAnsi"/>
          <w:sz w:val="22"/>
          <w:szCs w:val="22"/>
        </w:rPr>
        <w:t xml:space="preserve">. But it has been argued that </w:t>
      </w:r>
      <w:r w:rsidR="00150DA8">
        <w:rPr>
          <w:rFonts w:asciiTheme="minorHAnsi" w:hAnsiTheme="minorHAnsi" w:cstheme="minorHAnsi"/>
          <w:sz w:val="22"/>
          <w:szCs w:val="22"/>
        </w:rPr>
        <w:t>for UL data transmission</w:t>
      </w:r>
      <w:r w:rsidR="00652FA5">
        <w:rPr>
          <w:rFonts w:asciiTheme="minorHAnsi" w:hAnsiTheme="minorHAnsi" w:cstheme="minorHAnsi"/>
          <w:sz w:val="22"/>
          <w:szCs w:val="22"/>
        </w:rPr>
        <w:t xml:space="preserve">s there is no explicit HARQ </w:t>
      </w:r>
      <w:r w:rsidR="00014006">
        <w:rPr>
          <w:rFonts w:asciiTheme="minorHAnsi" w:hAnsiTheme="minorHAnsi" w:cstheme="minorHAnsi"/>
          <w:sz w:val="22"/>
          <w:szCs w:val="22"/>
        </w:rPr>
        <w:t>A</w:t>
      </w:r>
      <w:r w:rsidR="007F3A90">
        <w:rPr>
          <w:rFonts w:asciiTheme="minorHAnsi" w:hAnsiTheme="minorHAnsi" w:cstheme="minorHAnsi"/>
          <w:sz w:val="22"/>
          <w:szCs w:val="22"/>
        </w:rPr>
        <w:t xml:space="preserve">CK/NACK </w:t>
      </w:r>
      <w:r w:rsidR="00652FA5">
        <w:rPr>
          <w:rFonts w:asciiTheme="minorHAnsi" w:hAnsiTheme="minorHAnsi" w:cstheme="minorHAnsi"/>
          <w:sz w:val="22"/>
          <w:szCs w:val="22"/>
        </w:rPr>
        <w:t>feedback</w:t>
      </w:r>
      <w:r w:rsidR="00014006">
        <w:rPr>
          <w:rFonts w:asciiTheme="minorHAnsi" w:hAnsiTheme="minorHAnsi" w:cstheme="minorHAnsi"/>
          <w:sz w:val="22"/>
          <w:szCs w:val="22"/>
        </w:rPr>
        <w:t xml:space="preserve"> in the downlink, </w:t>
      </w:r>
      <w:r w:rsidR="00945A20">
        <w:rPr>
          <w:rFonts w:asciiTheme="minorHAnsi" w:hAnsiTheme="minorHAnsi" w:cstheme="minorHAnsi"/>
          <w:sz w:val="22"/>
          <w:szCs w:val="22"/>
        </w:rPr>
        <w:t xml:space="preserve">and </w:t>
      </w:r>
      <w:r w:rsidR="000223B9">
        <w:rPr>
          <w:rFonts w:asciiTheme="minorHAnsi" w:hAnsiTheme="minorHAnsi" w:cstheme="minorHAnsi"/>
          <w:sz w:val="22"/>
          <w:szCs w:val="22"/>
        </w:rPr>
        <w:t>it takes time</w:t>
      </w:r>
      <w:r w:rsidR="00FC7C3D">
        <w:rPr>
          <w:rFonts w:asciiTheme="minorHAnsi" w:hAnsiTheme="minorHAnsi" w:cstheme="minorHAnsi"/>
          <w:sz w:val="22"/>
          <w:szCs w:val="22"/>
        </w:rPr>
        <w:t xml:space="preserve"> at the</w:t>
      </w:r>
      <w:r w:rsidR="000223B9">
        <w:rPr>
          <w:rFonts w:asciiTheme="minorHAnsi" w:hAnsiTheme="minorHAnsi" w:cstheme="minorHAnsi"/>
          <w:sz w:val="22"/>
          <w:szCs w:val="22"/>
        </w:rPr>
        <w:t xml:space="preserve"> Tx side to know </w:t>
      </w:r>
      <w:r w:rsidR="00945A20">
        <w:rPr>
          <w:rFonts w:asciiTheme="minorHAnsi" w:hAnsiTheme="minorHAnsi" w:cstheme="minorHAnsi"/>
          <w:sz w:val="22"/>
          <w:szCs w:val="22"/>
        </w:rPr>
        <w:t>whether there was a failure (i.e., when NDI toggles</w:t>
      </w:r>
      <w:r w:rsidR="006F543A">
        <w:rPr>
          <w:rFonts w:asciiTheme="minorHAnsi" w:hAnsiTheme="minorHAnsi" w:cstheme="minorHAnsi"/>
          <w:sz w:val="22"/>
          <w:szCs w:val="22"/>
        </w:rPr>
        <w:t xml:space="preserve"> for the corresponding HARQ process number</w:t>
      </w:r>
      <w:r w:rsidR="00945A20">
        <w:rPr>
          <w:rFonts w:asciiTheme="minorHAnsi" w:hAnsiTheme="minorHAnsi" w:cstheme="minorHAnsi"/>
          <w:sz w:val="22"/>
          <w:szCs w:val="22"/>
        </w:rPr>
        <w:t>)</w:t>
      </w:r>
      <w:r w:rsidR="00CB3D69">
        <w:rPr>
          <w:rFonts w:asciiTheme="minorHAnsi" w:hAnsiTheme="minorHAnsi" w:cstheme="minorHAnsi"/>
          <w:sz w:val="22"/>
          <w:szCs w:val="22"/>
        </w:rPr>
        <w:t xml:space="preserve">. </w:t>
      </w:r>
      <w:r w:rsidR="00635B34">
        <w:rPr>
          <w:rFonts w:asciiTheme="minorHAnsi" w:hAnsiTheme="minorHAnsi" w:cstheme="minorHAnsi"/>
          <w:sz w:val="22"/>
          <w:szCs w:val="22"/>
        </w:rPr>
        <w:t xml:space="preserve">Moreover, </w:t>
      </w:r>
      <w:r w:rsidR="00037039">
        <w:rPr>
          <w:rFonts w:asciiTheme="minorHAnsi" w:hAnsiTheme="minorHAnsi" w:cstheme="minorHAnsi"/>
          <w:sz w:val="22"/>
          <w:szCs w:val="22"/>
        </w:rPr>
        <w:t>i</w:t>
      </w:r>
      <w:r w:rsidR="00736597">
        <w:rPr>
          <w:rFonts w:asciiTheme="minorHAnsi" w:hAnsiTheme="minorHAnsi" w:cstheme="minorHAnsi"/>
          <w:sz w:val="22"/>
          <w:szCs w:val="22"/>
        </w:rPr>
        <w:t xml:space="preserve">t is unlikely </w:t>
      </w:r>
      <w:r w:rsidR="004A1C77">
        <w:rPr>
          <w:rFonts w:asciiTheme="minorHAnsi" w:hAnsiTheme="minorHAnsi" w:cstheme="minorHAnsi"/>
          <w:sz w:val="22"/>
          <w:szCs w:val="22"/>
        </w:rPr>
        <w:t xml:space="preserve">RAN1 </w:t>
      </w:r>
      <w:r w:rsidR="006B44B7">
        <w:rPr>
          <w:rFonts w:asciiTheme="minorHAnsi" w:hAnsiTheme="minorHAnsi" w:cstheme="minorHAnsi"/>
          <w:sz w:val="22"/>
          <w:szCs w:val="22"/>
        </w:rPr>
        <w:t xml:space="preserve">will </w:t>
      </w:r>
      <w:r w:rsidR="00736597">
        <w:rPr>
          <w:rFonts w:asciiTheme="minorHAnsi" w:hAnsiTheme="minorHAnsi" w:cstheme="minorHAnsi"/>
          <w:sz w:val="22"/>
          <w:szCs w:val="22"/>
        </w:rPr>
        <w:t>define new explicit HARQ ACK/NACK feedback in the downlink</w:t>
      </w:r>
      <w:r w:rsidR="00D647A9">
        <w:rPr>
          <w:rFonts w:asciiTheme="minorHAnsi" w:hAnsiTheme="minorHAnsi" w:cstheme="minorHAnsi"/>
          <w:sz w:val="22"/>
          <w:szCs w:val="22"/>
        </w:rPr>
        <w:t xml:space="preserve"> due to </w:t>
      </w:r>
      <w:r w:rsidR="00F47E88" w:rsidRPr="00F47E88">
        <w:rPr>
          <w:rFonts w:asciiTheme="minorHAnsi" w:hAnsiTheme="minorHAnsi" w:cstheme="minorHAnsi"/>
          <w:sz w:val="22"/>
          <w:szCs w:val="22"/>
        </w:rPr>
        <w:t>substantial</w:t>
      </w:r>
      <w:r w:rsidR="00F47E88">
        <w:rPr>
          <w:rFonts w:asciiTheme="minorHAnsi" w:hAnsiTheme="minorHAnsi" w:cstheme="minorHAnsi"/>
          <w:sz w:val="22"/>
          <w:szCs w:val="22"/>
        </w:rPr>
        <w:t xml:space="preserve"> </w:t>
      </w:r>
      <w:r w:rsidR="004773C1">
        <w:rPr>
          <w:rFonts w:asciiTheme="minorHAnsi" w:hAnsiTheme="minorHAnsi" w:cstheme="minorHAnsi"/>
          <w:sz w:val="22"/>
          <w:szCs w:val="22"/>
        </w:rPr>
        <w:t>signalling</w:t>
      </w:r>
      <w:r w:rsidR="005F48AB">
        <w:rPr>
          <w:rFonts w:asciiTheme="minorHAnsi" w:hAnsiTheme="minorHAnsi" w:cstheme="minorHAnsi"/>
          <w:sz w:val="22"/>
          <w:szCs w:val="22"/>
        </w:rPr>
        <w:t xml:space="preserve"> overhead </w:t>
      </w:r>
      <w:r w:rsidR="004773C1">
        <w:rPr>
          <w:rFonts w:asciiTheme="minorHAnsi" w:hAnsiTheme="minorHAnsi" w:cstheme="minorHAnsi"/>
          <w:sz w:val="22"/>
          <w:szCs w:val="22"/>
        </w:rPr>
        <w:t>in the system</w:t>
      </w:r>
      <w:r w:rsidR="00C6246F">
        <w:rPr>
          <w:rFonts w:asciiTheme="minorHAnsi" w:hAnsiTheme="minorHAnsi" w:cstheme="minorHAnsi"/>
          <w:sz w:val="22"/>
          <w:szCs w:val="22"/>
        </w:rPr>
        <w:t xml:space="preserve"> </w:t>
      </w:r>
      <w:r w:rsidR="00D43B18">
        <w:rPr>
          <w:rFonts w:asciiTheme="minorHAnsi" w:hAnsiTheme="minorHAnsi" w:cstheme="minorHAnsi"/>
          <w:sz w:val="22"/>
          <w:szCs w:val="22"/>
        </w:rPr>
        <w:t>as well as</w:t>
      </w:r>
      <w:r w:rsidR="00C6246F">
        <w:rPr>
          <w:rFonts w:asciiTheme="minorHAnsi" w:hAnsiTheme="minorHAnsi" w:cstheme="minorHAnsi"/>
          <w:sz w:val="22"/>
          <w:szCs w:val="22"/>
        </w:rPr>
        <w:t xml:space="preserve"> significant specification impact</w:t>
      </w:r>
      <w:r w:rsidR="004773C1">
        <w:rPr>
          <w:rFonts w:asciiTheme="minorHAnsi" w:hAnsiTheme="minorHAnsi" w:cstheme="minorHAnsi"/>
          <w:sz w:val="22"/>
          <w:szCs w:val="22"/>
        </w:rPr>
        <w:t>.</w:t>
      </w:r>
    </w:p>
    <w:p w14:paraId="0428D72E" w14:textId="77777777" w:rsidR="00F14C6D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66F4CB1" w14:textId="67DD0809" w:rsidR="004F15CF" w:rsidRPr="00D8690E" w:rsidRDefault="00925272" w:rsidP="0006332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2CBB" w:rsidRPr="00D8690E">
        <w:rPr>
          <w:rFonts w:asciiTheme="minorHAnsi" w:hAnsiTheme="minorHAnsi" w:cstheme="minorHAnsi"/>
          <w:b/>
          <w:sz w:val="22"/>
          <w:szCs w:val="22"/>
        </w:rPr>
        <w:t>Table 1. Comparison of Options A, B and C described</w:t>
      </w:r>
      <w:r w:rsidR="00D8690E" w:rsidRPr="00D8690E">
        <w:rPr>
          <w:rFonts w:asciiTheme="minorHAnsi" w:hAnsiTheme="minorHAnsi" w:cstheme="minorHAnsi"/>
          <w:b/>
          <w:sz w:val="22"/>
          <w:szCs w:val="22"/>
        </w:rPr>
        <w:t xml:space="preserve"> above: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835"/>
      </w:tblGrid>
      <w:tr w:rsidR="001A4C6D" w14:paraId="4DD148B7" w14:textId="77777777" w:rsidTr="00925272">
        <w:tc>
          <w:tcPr>
            <w:tcW w:w="2830" w:type="dxa"/>
          </w:tcPr>
          <w:p w14:paraId="57109B35" w14:textId="695037C3" w:rsidR="001A4C6D" w:rsidRPr="00135392" w:rsidRDefault="001A4C6D" w:rsidP="00985BD7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Options</w:t>
            </w:r>
          </w:p>
        </w:tc>
        <w:tc>
          <w:tcPr>
            <w:tcW w:w="3828" w:type="dxa"/>
          </w:tcPr>
          <w:p w14:paraId="331F154C" w14:textId="255C4390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Pros</w:t>
            </w:r>
          </w:p>
        </w:tc>
        <w:tc>
          <w:tcPr>
            <w:tcW w:w="2835" w:type="dxa"/>
          </w:tcPr>
          <w:p w14:paraId="4A80E4AB" w14:textId="48D92255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Cons</w:t>
            </w:r>
          </w:p>
        </w:tc>
      </w:tr>
      <w:tr w:rsidR="001A4C6D" w14:paraId="585AEA93" w14:textId="77777777" w:rsidTr="00925272">
        <w:tc>
          <w:tcPr>
            <w:tcW w:w="2830" w:type="dxa"/>
          </w:tcPr>
          <w:p w14:paraId="4F24E82E" w14:textId="266945D8" w:rsidR="001A4C6D" w:rsidRPr="00C30E5F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C30E5F">
              <w:rPr>
                <w:rFonts w:asciiTheme="minorHAnsi" w:hAnsiTheme="minorHAnsi" w:cstheme="minorHAnsi"/>
                <w:sz w:val="24"/>
              </w:rPr>
              <w:t>Retransmission based on enhanced status report</w:t>
            </w:r>
            <w:r>
              <w:rPr>
                <w:rFonts w:asciiTheme="minorHAnsi" w:hAnsiTheme="minorHAnsi" w:cstheme="minorHAnsi"/>
                <w:sz w:val="24"/>
              </w:rPr>
              <w:t xml:space="preserve"> (i.e., Receiver initiated)</w:t>
            </w:r>
            <w:r w:rsidRPr="00C30E5F">
              <w:rPr>
                <w:rFonts w:asciiTheme="minorHAnsi" w:hAnsiTheme="minorHAnsi" w:cstheme="minorHAnsi"/>
                <w:sz w:val="24"/>
              </w:rPr>
              <w:t>:</w:t>
            </w:r>
          </w:p>
          <w:p w14:paraId="70DF7117" w14:textId="77777777" w:rsidR="001A4C6D" w:rsidRDefault="001A4C6D" w:rsidP="0006332D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n-US" w:eastAsia="ja-JP"/>
              </w:rPr>
            </w:pPr>
          </w:p>
        </w:tc>
        <w:tc>
          <w:tcPr>
            <w:tcW w:w="3828" w:type="dxa"/>
          </w:tcPr>
          <w:p w14:paraId="6622C343" w14:textId="5E68DE31" w:rsidR="001A4C6D" w:rsidRPr="00493BF3" w:rsidRDefault="001A4C6D" w:rsidP="00CA0A40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Can accelerate the status report as it is periodic one-way communication (Rx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Tx).</w:t>
            </w:r>
          </w:p>
          <w:p w14:paraId="2F5D2D83" w14:textId="77777777" w:rsidR="001A4C6D" w:rsidRPr="00493BF3" w:rsidRDefault="001A4C6D" w:rsidP="00240743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Receiver can periodically send the status report without Tx involvement.</w:t>
            </w:r>
          </w:p>
          <w:p w14:paraId="6BC8F12B" w14:textId="6A172D3B" w:rsidR="001A4C6D" w:rsidRPr="00493BF3" w:rsidRDefault="001A4C6D" w:rsidP="00240743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new signaling between Tx and R</w:t>
            </w:r>
            <w:r w:rsidR="004F6A7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RLC entities.</w:t>
            </w:r>
          </w:p>
          <w:p w14:paraId="47026CAD" w14:textId="068B06E8" w:rsidR="001A4C6D" w:rsidRPr="00493BF3" w:rsidRDefault="001A4C6D" w:rsidP="00116156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additional overhead in the network.</w:t>
            </w:r>
          </w:p>
        </w:tc>
        <w:tc>
          <w:tcPr>
            <w:tcW w:w="2835" w:type="dxa"/>
          </w:tcPr>
          <w:p w14:paraId="1F619C8B" w14:textId="0F5A5CE5" w:rsidR="001A4C6D" w:rsidRPr="00493BF3" w:rsidRDefault="001A4C6D" w:rsidP="008F5538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Some specification impact on Rx side to define the configuration or triggering condition(s).</w:t>
            </w:r>
          </w:p>
          <w:p w14:paraId="43100349" w14:textId="77777777" w:rsidR="001A4C6D" w:rsidRPr="00493BF3" w:rsidRDefault="001A4C6D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  <w:tr w:rsidR="001A4C6D" w14:paraId="7BF9C931" w14:textId="77777777" w:rsidTr="00925272">
        <w:tc>
          <w:tcPr>
            <w:tcW w:w="2830" w:type="dxa"/>
          </w:tcPr>
          <w:p w14:paraId="2B74BF8E" w14:textId="547CC1C4" w:rsidR="001A4C6D" w:rsidRPr="004751F1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0F52E5">
              <w:rPr>
                <w:rFonts w:asciiTheme="minorHAnsi" w:hAnsiTheme="minorHAnsi" w:cstheme="minorHAnsi"/>
                <w:sz w:val="24"/>
              </w:rPr>
              <w:t>Retransmission based on enhanced polling</w:t>
            </w:r>
            <w:r>
              <w:rPr>
                <w:rFonts w:asciiTheme="minorHAnsi" w:hAnsiTheme="minorHAnsi" w:cstheme="minorHAnsi"/>
                <w:sz w:val="24"/>
              </w:rPr>
              <w:t xml:space="preserve"> (i.e., Transmitter initiated):</w:t>
            </w:r>
            <w:r w:rsidRPr="004751F1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32E5E830" w14:textId="77777777" w:rsidR="001A4C6D" w:rsidRDefault="001A4C6D" w:rsidP="0006332D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n-US" w:eastAsia="ja-JP"/>
              </w:rPr>
            </w:pPr>
          </w:p>
        </w:tc>
        <w:tc>
          <w:tcPr>
            <w:tcW w:w="3828" w:type="dxa"/>
          </w:tcPr>
          <w:p w14:paraId="278CCCEA" w14:textId="2C0C9CA4" w:rsidR="001A4C6D" w:rsidRPr="00493BF3" w:rsidRDefault="001A4C6D" w:rsidP="00D45CD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new signaling/protocol between Tx and RX RLC entities.</w:t>
            </w:r>
          </w:p>
          <w:p w14:paraId="13F54735" w14:textId="0272E0EF" w:rsidR="001A4C6D" w:rsidRDefault="001A4C6D" w:rsidP="00116156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additional overhead in the network</w:t>
            </w:r>
          </w:p>
          <w:p w14:paraId="39094AA9" w14:textId="77777777" w:rsidR="001A4C6D" w:rsidRPr="0044149C" w:rsidRDefault="001A4C6D" w:rsidP="0044149C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  <w:tc>
          <w:tcPr>
            <w:tcW w:w="2835" w:type="dxa"/>
          </w:tcPr>
          <w:p w14:paraId="25D6D9ED" w14:textId="54165ED4" w:rsidR="001A4C6D" w:rsidRPr="00493BF3" w:rsidRDefault="001A4C6D" w:rsidP="00F04872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Two-way communications (Tx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Tx), hence slower than option A and C.</w:t>
            </w:r>
          </w:p>
          <w:p w14:paraId="1AE48C09" w14:textId="77777777" w:rsidR="0044149C" w:rsidRPr="00493BF3" w:rsidRDefault="0044149C" w:rsidP="0044149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Minor specification impacts such as adding smaller values to the polling parameters.</w:t>
            </w:r>
          </w:p>
          <w:p w14:paraId="34820B57" w14:textId="77777777" w:rsidR="001A4C6D" w:rsidRPr="00493BF3" w:rsidRDefault="001A4C6D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  <w:tr w:rsidR="001A4C6D" w14:paraId="60B98516" w14:textId="77777777" w:rsidTr="00925272">
        <w:tc>
          <w:tcPr>
            <w:tcW w:w="2830" w:type="dxa"/>
          </w:tcPr>
          <w:p w14:paraId="3A269A01" w14:textId="1434FF71" w:rsidR="001A4C6D" w:rsidRPr="00A24B6B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4"/>
              </w:rPr>
            </w:pPr>
            <w:r w:rsidRPr="00A24B6B">
              <w:rPr>
                <w:rFonts w:asciiTheme="minorHAnsi" w:hAnsiTheme="minorHAnsi" w:cstheme="minorHAnsi"/>
                <w:sz w:val="24"/>
              </w:rPr>
              <w:t xml:space="preserve">Autonomous retransmission (i.e., </w:t>
            </w:r>
            <w:r>
              <w:rPr>
                <w:rFonts w:asciiTheme="minorHAnsi" w:hAnsiTheme="minorHAnsi" w:cstheme="minorHAnsi"/>
                <w:sz w:val="24"/>
              </w:rPr>
              <w:t xml:space="preserve">Tx initiated </w:t>
            </w:r>
            <w:r w:rsidRPr="00A24B6B">
              <w:rPr>
                <w:rFonts w:asciiTheme="minorHAnsi" w:hAnsiTheme="minorHAnsi" w:cstheme="minorHAnsi"/>
                <w:sz w:val="24"/>
              </w:rPr>
              <w:t xml:space="preserve">without </w:t>
            </w:r>
            <w:r>
              <w:rPr>
                <w:rFonts w:asciiTheme="minorHAnsi" w:hAnsiTheme="minorHAnsi" w:cstheme="minorHAnsi"/>
                <w:sz w:val="24"/>
              </w:rPr>
              <w:t xml:space="preserve">waiting Rx </w:t>
            </w:r>
            <w:r w:rsidRPr="00A24B6B">
              <w:rPr>
                <w:rFonts w:asciiTheme="minorHAnsi" w:hAnsiTheme="minorHAnsi" w:cstheme="minorHAnsi"/>
                <w:sz w:val="24"/>
              </w:rPr>
              <w:t>status report):</w:t>
            </w:r>
          </w:p>
          <w:p w14:paraId="1F117784" w14:textId="77777777" w:rsidR="001A4C6D" w:rsidRPr="000F52E5" w:rsidRDefault="001A4C6D" w:rsidP="00985BD7">
            <w:pPr>
              <w:pStyle w:val="Agreement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828" w:type="dxa"/>
          </w:tcPr>
          <w:p w14:paraId="5183CD8E" w14:textId="3A2A29F0" w:rsidR="001A4C6D" w:rsidRPr="00493BF3" w:rsidRDefault="001A4C6D" w:rsidP="00666817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Timely retransmissions, faster than options A and B </w:t>
            </w:r>
          </w:p>
          <w:p w14:paraId="7C22C44A" w14:textId="3F414969" w:rsidR="001A4C6D" w:rsidRPr="00493BF3" w:rsidRDefault="00C91394" w:rsidP="000A0C09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Selective</w:t>
            </w:r>
            <w:r w:rsidR="009906D9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Auto-Retx </w:t>
            </w:r>
            <w:r w:rsidR="00493BF3" w:rsidRPr="00493BF3">
              <w:rPr>
                <w:rFonts w:asciiTheme="minorHAnsi" w:hAnsiTheme="minorHAnsi" w:cstheme="minorHAnsi"/>
                <w:szCs w:val="20"/>
              </w:rPr>
              <w:t>based on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HARQ failure feedback has an advantage of </w:t>
            </w: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deciding when to make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retransmissions.</w:t>
            </w:r>
          </w:p>
        </w:tc>
        <w:tc>
          <w:tcPr>
            <w:tcW w:w="2835" w:type="dxa"/>
          </w:tcPr>
          <w:p w14:paraId="0DB1A9F2" w14:textId="586E7374" w:rsidR="001A4C6D" w:rsidRPr="00493BF3" w:rsidRDefault="001A4C6D" w:rsidP="0061260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Blind Auto-Retx wastes resources significantly, and </w:t>
            </w:r>
            <w:r w:rsidR="003C1E97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it </w:t>
            </w:r>
            <w:r w:rsidR="00187BE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could lead to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network congestion.</w:t>
            </w:r>
          </w:p>
          <w:p w14:paraId="5CD133B5" w14:textId="5FA03061" w:rsidR="001A4C6D" w:rsidRPr="00493BF3" w:rsidRDefault="00C91394" w:rsidP="00220C4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Selective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Auto-Retx with HARQ failure feedback has significant impact on RAN1 specifications.</w:t>
            </w:r>
          </w:p>
        </w:tc>
      </w:tr>
    </w:tbl>
    <w:p w14:paraId="6B932FC1" w14:textId="77777777" w:rsidR="003C3C47" w:rsidRPr="004F15CF" w:rsidRDefault="003C3C47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DEF5BC" w14:textId="2270E435" w:rsidR="00965E5E" w:rsidRPr="00BB49B4" w:rsidRDefault="00D8690E" w:rsidP="00965E5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Table 1 above shows comparison of three options for 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achieving timely retransmissions on RLC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AM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 for XR traffic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847F8D">
        <w:rPr>
          <w:rFonts w:asciiTheme="minorHAnsi" w:hAnsiTheme="minorHAnsi" w:cstheme="minorHAnsi"/>
          <w:bCs/>
          <w:sz w:val="22"/>
          <w:szCs w:val="22"/>
        </w:rPr>
        <w:t xml:space="preserve">i.e.,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per DRB)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Option C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>(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Selective Auto-Retx )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provides </w:t>
      </w:r>
      <w:r w:rsidR="00B412A8" w:rsidRPr="00BB49B4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fastest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 retransmissions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,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 but it has a significant impact </w:t>
      </w:r>
      <w:r w:rsidR="008F4BA0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RAN1 specifications, 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Option B is too slow as it needs two-way communications (Tx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sym w:font="Wingdings" w:char="F0E8"/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Rx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sym w:font="Wingdings" w:char="F0E8"/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Tx),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so it seems Option A </w:t>
      </w:r>
      <w:r w:rsidR="0028536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is fast enough to provide immediate status report, and 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has </w:t>
      </w:r>
      <w:r w:rsidR="00CB00F1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advantage of reusing existing protocol between Tx and Rx entities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 H</w:t>
      </w:r>
      <w:r w:rsidR="00955B0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owever, 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for 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Option A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955B0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 is </w:t>
      </w:r>
      <w:r w:rsidR="005162B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small specification impact on the Receiver side to define </w:t>
      </w:r>
      <w:r w:rsidR="00965E5E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configuration or triggering condition(s).</w:t>
      </w:r>
    </w:p>
    <w:p w14:paraId="6CB7B931" w14:textId="77777777" w:rsidR="005302BE" w:rsidRPr="00BB49B4" w:rsidRDefault="005302BE" w:rsidP="00D8690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A5C2B8A" w14:textId="77777777" w:rsidR="008047D8" w:rsidRPr="00BB49B4" w:rsidRDefault="008047D8" w:rsidP="008047D8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BB49B4">
        <w:rPr>
          <w:rFonts w:asciiTheme="minorHAnsi" w:hAnsiTheme="minorHAnsi" w:cstheme="minorHAnsi"/>
          <w:b/>
          <w:bCs/>
          <w:sz w:val="22"/>
          <w:szCs w:val="22"/>
        </w:rPr>
        <w:t>Proposal 1: Periodic status report from the receiver based on fixed SN is introduced for RLC AM (i.e., status report</w:t>
      </w:r>
      <w:r w:rsidRPr="00BB49B4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is sent periodically after certain number of SNs)</w:t>
      </w:r>
      <w:r w:rsidRPr="00BB49B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70DE55D" w14:textId="77777777" w:rsidR="00540597" w:rsidRDefault="00540597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561B7C31" w14:textId="63B75D1E" w:rsidR="00F11DDC" w:rsidRPr="00F11DDC" w:rsidRDefault="00540597" w:rsidP="00F11DDC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cs="Arial"/>
        </w:rPr>
      </w:pPr>
      <w:r w:rsidRPr="00F11DDC">
        <w:rPr>
          <w:rStyle w:val="apple-converted-space"/>
          <w:rFonts w:cs="Arial"/>
        </w:rPr>
        <w:lastRenderedPageBreak/>
        <w:t xml:space="preserve">How to </w:t>
      </w:r>
      <w:r w:rsidR="00F11DDC" w:rsidRPr="00F11DDC">
        <w:rPr>
          <w:rFonts w:cs="Arial"/>
        </w:rPr>
        <w:t>avoid unnecessary retransmissions</w:t>
      </w:r>
      <w:r w:rsidR="00F11DDC" w:rsidRPr="00F11DDC">
        <w:rPr>
          <w:rFonts w:eastAsia="SimSun" w:cs="Arial"/>
          <w:lang w:val="en-US" w:eastAsia="ja-JP"/>
        </w:rPr>
        <w:t xml:space="preserve"> </w:t>
      </w:r>
      <w:r w:rsidR="00EA316D">
        <w:rPr>
          <w:rFonts w:eastAsia="SimSun" w:cs="Arial"/>
          <w:lang w:val="en-US" w:eastAsia="ja-JP"/>
        </w:rPr>
        <w:t xml:space="preserve">for </w:t>
      </w:r>
      <w:r w:rsidR="00F11DDC" w:rsidRPr="00F11DDC">
        <w:rPr>
          <w:rFonts w:eastAsia="SimSun" w:cs="Arial"/>
          <w:lang w:val="en-US" w:eastAsia="ja-JP"/>
        </w:rPr>
        <w:t>RLC AM</w:t>
      </w:r>
    </w:p>
    <w:p w14:paraId="45DF7E6D" w14:textId="7FAB5364" w:rsidR="002A2D7A" w:rsidRDefault="009917CC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The main issue is that RLC AM always performs retransmissions </w:t>
      </w:r>
      <w:r w:rsidR="001F4ED0">
        <w:rPr>
          <w:rFonts w:asciiTheme="minorHAnsi" w:hAnsiTheme="minorHAnsi" w:cstheme="minorHAnsi"/>
          <w:b w:val="0"/>
          <w:bCs/>
          <w:sz w:val="22"/>
          <w:szCs w:val="22"/>
        </w:rPr>
        <w:t xml:space="preserve">until max number of retransmissions is reached. However, if </w:t>
      </w:r>
      <w:r w:rsidR="00D325EA">
        <w:rPr>
          <w:rFonts w:asciiTheme="minorHAnsi" w:hAnsiTheme="minorHAnsi" w:cstheme="minorHAnsi"/>
          <w:b w:val="0"/>
          <w:bCs/>
          <w:sz w:val="22"/>
          <w:szCs w:val="22"/>
        </w:rPr>
        <w:t xml:space="preserve">RLC 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PDUs are outdated</w:t>
      </w:r>
      <w:r w:rsidR="006E36E0">
        <w:rPr>
          <w:rFonts w:asciiTheme="minorHAnsi" w:hAnsiTheme="minorHAnsi" w:cstheme="minorHAnsi"/>
          <w:b w:val="0"/>
          <w:bCs/>
          <w:sz w:val="22"/>
          <w:szCs w:val="22"/>
        </w:rPr>
        <w:t xml:space="preserve"> after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>at least the first transmission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 xml:space="preserve">then 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ther</w:t>
      </w:r>
      <w:r w:rsidR="00461E52">
        <w:rPr>
          <w:rFonts w:asciiTheme="minorHAnsi" w:hAnsiTheme="minorHAnsi" w:cstheme="minorHAnsi"/>
          <w:b w:val="0"/>
          <w:bCs/>
          <w:sz w:val="22"/>
          <w:szCs w:val="22"/>
        </w:rPr>
        <w:t>e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is no need to do retransmissions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as </w:t>
      </w:r>
      <w:r w:rsidR="00C56094">
        <w:rPr>
          <w:rFonts w:asciiTheme="minorHAnsi" w:hAnsiTheme="minorHAnsi" w:cstheme="minorHAnsi"/>
          <w:b w:val="0"/>
          <w:bCs/>
          <w:sz w:val="22"/>
          <w:szCs w:val="22"/>
        </w:rPr>
        <w:t>this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causes resource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wastage</w:t>
      </w:r>
      <w:r w:rsidR="00B663B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C5335">
        <w:rPr>
          <w:rFonts w:asciiTheme="minorHAnsi" w:hAnsiTheme="minorHAnsi" w:cstheme="minorHAnsi"/>
          <w:b w:val="0"/>
          <w:bCs/>
          <w:sz w:val="22"/>
          <w:szCs w:val="22"/>
        </w:rPr>
        <w:t xml:space="preserve">and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possible congestion in the network.</w:t>
      </w:r>
      <w:r w:rsidR="00A14D87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</w:t>
      </w:r>
      <w:r w:rsidR="006A65AE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RAN2#</w:t>
      </w:r>
      <w:r w:rsidR="00EE1CC1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126 </w:t>
      </w:r>
      <w:r w:rsidR="00EE1CC1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>meeting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, for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avoiding unnecessary retransmissions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 for RLC AM,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RAN2 short-listed two 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approaches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for consideration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: Tx and Rx initiated approach</w:t>
      </w:r>
      <w:r w:rsidR="00C05B94">
        <w:rPr>
          <w:rFonts w:asciiTheme="minorHAnsi" w:hAnsiTheme="minorHAnsi" w:cstheme="minorHAnsi"/>
          <w:b w:val="0"/>
          <w:bCs/>
          <w:sz w:val="22"/>
          <w:szCs w:val="22"/>
        </w:rPr>
        <w:t>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FDB9156" w14:textId="77777777" w:rsidR="00A76C07" w:rsidRPr="000F2EA4" w:rsidRDefault="001817F5" w:rsidP="00A76C07">
      <w:pPr>
        <w:pStyle w:val="Agreement"/>
        <w:numPr>
          <w:ilvl w:val="0"/>
          <w:numId w:val="0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Tx initiated approach: </w:t>
      </w:r>
    </w:p>
    <w:p w14:paraId="25639FCF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The transmitting side of AM RLC entity notifies the receiving RLC side about the obsolete SDUs.</w:t>
      </w:r>
    </w:p>
    <w:p w14:paraId="79F67C92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stops retransmit obsolete SDUs.</w:t>
      </w:r>
    </w:p>
    <w:p w14:paraId="0015EBF9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Rx side updates state variables according to the information from Tx side</w:t>
      </w:r>
    </w:p>
    <w:p w14:paraId="629C8443" w14:textId="77777777" w:rsidR="00CD12F0" w:rsidRPr="000F2EA4" w:rsidRDefault="00CD12F0" w:rsidP="00CD12F0">
      <w:pPr>
        <w:pStyle w:val="Agreement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Rx initiated approach: </w:t>
      </w:r>
    </w:p>
    <w:p w14:paraId="298AD868" w14:textId="77777777" w:rsidR="00CD12F0" w:rsidRPr="000F2EA4" w:rsidRDefault="00CD12F0" w:rsidP="00CD12F0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For proper advancing of the transmitting window, RLC AM is enhanced with a way for the receiver to indicate abandoned SDUs to the transmitter.</w:t>
      </w:r>
    </w:p>
    <w:p w14:paraId="4E9CCDFF" w14:textId="77777777" w:rsidR="00CD12F0" w:rsidRPr="000F2EA4" w:rsidRDefault="00CD12F0" w:rsidP="00CD12F0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just processes the status report as in legacy.</w:t>
      </w:r>
    </w:p>
    <w:p w14:paraId="70977CA9" w14:textId="77777777" w:rsidR="00CD12F0" w:rsidRPr="000F2EA4" w:rsidRDefault="00CD12F0" w:rsidP="00CD12F0">
      <w:pPr>
        <w:pStyle w:val="Doc-text2"/>
        <w:numPr>
          <w:ilvl w:val="1"/>
          <w:numId w:val="27"/>
        </w:numPr>
        <w:rPr>
          <w:rFonts w:asciiTheme="minorHAnsi" w:hAnsiTheme="minorHAnsi" w:cstheme="minorHAnsi"/>
          <w:b/>
          <w:szCs w:val="20"/>
        </w:rPr>
      </w:pPr>
      <w:r w:rsidRPr="000F2EA4">
        <w:rPr>
          <w:rFonts w:asciiTheme="minorHAnsi" w:hAnsiTheme="minorHAnsi" w:cstheme="minorHAnsi"/>
          <w:b/>
          <w:szCs w:val="20"/>
        </w:rPr>
        <w:t>FFS how Rx side determines that an SDU should be abandoned.</w:t>
      </w:r>
    </w:p>
    <w:p w14:paraId="216EDFA7" w14:textId="77777777" w:rsidR="00EE1CC1" w:rsidRDefault="00EE1CC1" w:rsidP="009B26A3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01EC8278" w14:textId="5C759AF6" w:rsidR="009F506C" w:rsidRDefault="00EE1CC1" w:rsidP="009F506C">
      <w:pPr>
        <w:pStyle w:val="Doc-text2"/>
        <w:ind w:left="0" w:firstLine="0"/>
        <w:rPr>
          <w:rFonts w:asciiTheme="minorHAnsi" w:eastAsia="SimSun" w:hAnsiTheme="minorHAnsi" w:cstheme="minorHAnsi"/>
          <w:bCs/>
          <w:sz w:val="22"/>
          <w:szCs w:val="22"/>
          <w:lang w:val="en-US" w:eastAsia="ja-JP"/>
        </w:rPr>
      </w:pPr>
      <w:r w:rsidRPr="00EE1CC1">
        <w:rPr>
          <w:rFonts w:asciiTheme="minorHAnsi" w:hAnsiTheme="minorHAnsi" w:cstheme="minorHAnsi"/>
          <w:bCs/>
          <w:sz w:val="22"/>
          <w:szCs w:val="22"/>
        </w:rPr>
        <w:t>Furthermore,</w:t>
      </w:r>
      <w:r w:rsidRPr="00EE1CC1">
        <w:rPr>
          <w:rFonts w:asciiTheme="minorHAnsi" w:eastAsia="SimSun" w:hAnsiTheme="minorHAnsi" w:cstheme="minorHAnsi"/>
          <w:bCs/>
          <w:sz w:val="22"/>
          <w:szCs w:val="22"/>
          <w:lang w:val="en-US" w:eastAsia="ja-JP"/>
        </w:rPr>
        <w:t xml:space="preserve"> in RAN2#127 meeting,</w:t>
      </w:r>
      <w:r w:rsidR="009F506C">
        <w:rPr>
          <w:rFonts w:asciiTheme="minorHAnsi" w:eastAsia="SimSun" w:hAnsiTheme="minorHAnsi" w:cstheme="minorHAnsi"/>
          <w:bCs/>
          <w:sz w:val="22"/>
          <w:szCs w:val="22"/>
          <w:lang w:val="en-US" w:eastAsia="ja-JP"/>
        </w:rPr>
        <w:t xml:space="preserve"> RAN2 made agreement th</w:t>
      </w:r>
      <w:r w:rsidR="00DC30EE">
        <w:rPr>
          <w:rFonts w:asciiTheme="minorHAnsi" w:eastAsia="SimSun" w:hAnsiTheme="minorHAnsi" w:cstheme="minorHAnsi"/>
          <w:bCs/>
          <w:sz w:val="22"/>
          <w:szCs w:val="22"/>
          <w:lang w:val="en-US" w:eastAsia="ja-JP"/>
        </w:rPr>
        <w:t>e followings:</w:t>
      </w:r>
    </w:p>
    <w:p w14:paraId="67EC13E7" w14:textId="77777777" w:rsidR="009F506C" w:rsidRPr="00DC30EE" w:rsidRDefault="00A47041" w:rsidP="009F506C">
      <w:pPr>
        <w:pStyle w:val="Doc-text2"/>
        <w:numPr>
          <w:ilvl w:val="0"/>
          <w:numId w:val="35"/>
        </w:numPr>
        <w:rPr>
          <w:rFonts w:asciiTheme="minorHAnsi" w:hAnsiTheme="minorHAnsi" w:cstheme="minorHAnsi"/>
          <w:b/>
        </w:rPr>
      </w:pPr>
      <w:r w:rsidRPr="00DC30EE">
        <w:rPr>
          <w:rFonts w:asciiTheme="minorHAnsi" w:hAnsiTheme="minorHAnsi" w:cstheme="minorHAnsi"/>
          <w:b/>
        </w:rPr>
        <w:t xml:space="preserve">Any solution should ensure that windows at Tx side and Rx side are not out of sync. As a baseline, we assume Rx window advances before Tx window advances. FFS if for Tx approach window sync needs to be achieved in another way, e.g. advancing Tx window first. </w:t>
      </w:r>
    </w:p>
    <w:p w14:paraId="6E1D8BB4" w14:textId="77777777" w:rsidR="009F506C" w:rsidRPr="00DC30EE" w:rsidRDefault="00A47041" w:rsidP="009F506C">
      <w:pPr>
        <w:pStyle w:val="Doc-text2"/>
        <w:numPr>
          <w:ilvl w:val="0"/>
          <w:numId w:val="35"/>
        </w:numPr>
        <w:rPr>
          <w:rFonts w:asciiTheme="minorHAnsi" w:hAnsiTheme="minorHAnsi" w:cstheme="minorHAnsi"/>
          <w:b/>
        </w:rPr>
      </w:pPr>
      <w:r w:rsidRPr="00DC30EE">
        <w:rPr>
          <w:rFonts w:asciiTheme="minorHAnsi" w:hAnsiTheme="minorHAnsi" w:cstheme="minorHAnsi"/>
          <w:b/>
        </w:rPr>
        <w:t>In the RX-initiated approach for avoiding unnecessary retransmissions, RLC receiver abandons missing SDUs like already done by PDCP, i.e. based on a timer.</w:t>
      </w:r>
    </w:p>
    <w:p w14:paraId="59B57796" w14:textId="77777777" w:rsidR="000448A5" w:rsidRPr="00DC30EE" w:rsidRDefault="00A47041" w:rsidP="000448A5">
      <w:pPr>
        <w:pStyle w:val="Doc-text2"/>
        <w:numPr>
          <w:ilvl w:val="0"/>
          <w:numId w:val="35"/>
        </w:numPr>
        <w:rPr>
          <w:rFonts w:asciiTheme="minorHAnsi" w:hAnsiTheme="minorHAnsi" w:cstheme="minorHAnsi"/>
          <w:b/>
        </w:rPr>
      </w:pPr>
      <w:r w:rsidRPr="00DC30EE">
        <w:rPr>
          <w:rFonts w:asciiTheme="minorHAnsi" w:hAnsiTheme="minorHAnsi" w:cstheme="minorHAnsi"/>
          <w:b/>
        </w:rPr>
        <w:t xml:space="preserve">In addition to Tx and Rx approaches, RAN2 will consider a combined Rx and Tx approach, </w:t>
      </w:r>
      <w:proofErr w:type="gramStart"/>
      <w:r w:rsidRPr="00DC30EE">
        <w:rPr>
          <w:rFonts w:asciiTheme="minorHAnsi" w:hAnsiTheme="minorHAnsi" w:cstheme="minorHAnsi"/>
          <w:b/>
        </w:rPr>
        <w:t>where</w:t>
      </w:r>
      <w:proofErr w:type="gramEnd"/>
      <w:r w:rsidRPr="00DC30EE">
        <w:rPr>
          <w:rFonts w:asciiTheme="minorHAnsi" w:hAnsiTheme="minorHAnsi" w:cstheme="minorHAnsi"/>
          <w:b/>
        </w:rPr>
        <w:t xml:space="preserve"> </w:t>
      </w:r>
    </w:p>
    <w:p w14:paraId="23ABD401" w14:textId="77777777" w:rsidR="000448A5" w:rsidRPr="00DC30EE" w:rsidRDefault="00A47041" w:rsidP="000448A5">
      <w:pPr>
        <w:pStyle w:val="Doc-text2"/>
        <w:numPr>
          <w:ilvl w:val="1"/>
          <w:numId w:val="37"/>
        </w:numPr>
        <w:rPr>
          <w:rFonts w:asciiTheme="minorHAnsi" w:hAnsiTheme="minorHAnsi" w:cstheme="minorHAnsi"/>
          <w:b/>
        </w:rPr>
      </w:pPr>
      <w:r w:rsidRPr="00DC30EE">
        <w:rPr>
          <w:rFonts w:asciiTheme="minorHAnsi" w:hAnsiTheme="minorHAnsi" w:cstheme="minorHAnsi"/>
          <w:b/>
        </w:rPr>
        <w:t>Tx side stops to retransmit an obsolete SDUs based on the discard indication/a number of retransmissions as for Tx initiated approach.</w:t>
      </w:r>
    </w:p>
    <w:p w14:paraId="1C490705" w14:textId="446CF97C" w:rsidR="00A47041" w:rsidRPr="000448A5" w:rsidRDefault="00A47041" w:rsidP="000448A5">
      <w:pPr>
        <w:pStyle w:val="Doc-text2"/>
        <w:numPr>
          <w:ilvl w:val="1"/>
          <w:numId w:val="37"/>
        </w:numPr>
        <w:rPr>
          <w:rFonts w:asciiTheme="minorHAnsi" w:hAnsiTheme="minorHAnsi" w:cstheme="minorHAnsi"/>
          <w:bCs/>
        </w:rPr>
      </w:pPr>
      <w:r w:rsidRPr="00DC30EE">
        <w:rPr>
          <w:rFonts w:asciiTheme="minorHAnsi" w:hAnsiTheme="minorHAnsi" w:cstheme="minorHAnsi"/>
          <w:b/>
        </w:rPr>
        <w:t>Rx side stops to receive an obsolete SDU based on local timer as for Rx initiated approach.</w:t>
      </w:r>
    </w:p>
    <w:p w14:paraId="0EB3D35D" w14:textId="77777777" w:rsidR="00EE1CC1" w:rsidRDefault="00EE1CC1" w:rsidP="000448A5">
      <w:pPr>
        <w:pStyle w:val="Agreement"/>
        <w:numPr>
          <w:ilvl w:val="0"/>
          <w:numId w:val="0"/>
        </w:numPr>
        <w:ind w:left="36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596DF02E" w14:textId="572D63CB" w:rsidR="00086481" w:rsidRDefault="00FA1090" w:rsidP="00EE2770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lang w:eastAsia="zh-CN"/>
        </w:rPr>
      </w:pP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Regarding the </w:t>
      </w:r>
      <w:r w:rsidR="00DA791D" w:rsidRPr="00293061">
        <w:rPr>
          <w:rFonts w:asciiTheme="minorHAnsi" w:hAnsiTheme="minorHAnsi" w:cstheme="minorHAnsi"/>
          <w:b w:val="0"/>
          <w:bCs/>
          <w:sz w:val="22"/>
          <w:szCs w:val="22"/>
        </w:rPr>
        <w:t>Rx initiated approach</w:t>
      </w:r>
      <w:r w:rsidR="00EB4927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if </w:t>
      </w: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the receiver knows </w:t>
      </w:r>
      <w:r w:rsidR="000E2E0F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whether PDUs under retransmissions are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</w:t>
      </w:r>
      <w:r w:rsidR="00A4369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(or soon to be </w:t>
      </w:r>
      <w:r w:rsidR="006329A6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outdated)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,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>it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can inform the Tx side 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t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o stop 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transmitting outdated 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PDUs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37282D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>Contribution in [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] proposed 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that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Rx RLC entity does not send NACK (</w:t>
      </w:r>
      <w:r w:rsidR="0084782A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i.e.,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9D5D92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instead to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send fake ACK) to the Tx RLC entity for the outdated data even if the data has not been received successfully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E069D0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As a result,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the </w:t>
      </w:r>
      <w:r w:rsidR="004A62AE" w:rsidRPr="00293061">
        <w:rPr>
          <w:rFonts w:asciiTheme="minorHAnsi" w:eastAsia="Times New Roman" w:hAnsiTheme="minorHAnsi" w:cstheme="minorHAnsi"/>
          <w:b w:val="0"/>
          <w:bCs/>
          <w:sz w:val="22"/>
          <w:lang w:eastAsia="ko-KR"/>
        </w:rPr>
        <w:t>Tx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FA0C50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side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stops retransmitting the outdated data</w:t>
      </w:r>
      <w:r w:rsidR="004A62AE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>.</w:t>
      </w:r>
      <w:r w:rsidR="007C6DED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 xml:space="preserve"> 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The triggering condition</w:t>
      </w:r>
      <w:r w:rsidR="00203A94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s could be a timer</w:t>
      </w:r>
      <w:r w:rsidR="005D6756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specified at the receiver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The 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timer values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can be determined from </w:t>
      </w:r>
      <w:r w:rsidR="00B21492" w:rsidRPr="00B21492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QoS parameters</w:t>
      </w:r>
      <w:r w:rsid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 xml:space="preserve"> </w:t>
      </w:r>
      <w:r w:rsidR="0057432C" w:rsidRP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(e.g., PDB/PSDB)</w:t>
      </w:r>
      <w:r w:rsidR="00BC7F07" w:rsidRPr="0057432C">
        <w:rPr>
          <w:rFonts w:asciiTheme="minorHAnsi" w:hAnsiTheme="minorHAnsi" w:cstheme="minorHAnsi"/>
          <w:b w:val="0"/>
          <w:bCs/>
          <w:sz w:val="22"/>
          <w:lang w:eastAsia="zh-CN"/>
        </w:rPr>
        <w:t>.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</w:t>
      </w:r>
    </w:p>
    <w:p w14:paraId="1F144B4F" w14:textId="77777777" w:rsidR="00045951" w:rsidRPr="00507741" w:rsidRDefault="00045951" w:rsidP="00045951">
      <w:pPr>
        <w:pStyle w:val="B1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07741">
        <w:rPr>
          <w:rFonts w:asciiTheme="minorHAnsi" w:hAnsiTheme="minorHAnsi" w:cstheme="minorHAnsi"/>
          <w:sz w:val="22"/>
          <w:szCs w:val="22"/>
        </w:rPr>
        <w:t xml:space="preserve">Another reasonable option is that Tx side indicates ARQ/HARQ retransmissions are stopped after the current (re)transmission due to short remaining time (i.e., soon to be outdated) by employing signalling in MAC/PHY layer (e.g., UCI). Hence, afterwards, Rx side can send the status report to Tx side. Note that the UCI can be multiplexed with the retransmitted data (UCI+PUSCH). </w:t>
      </w:r>
    </w:p>
    <w:p w14:paraId="415C92D8" w14:textId="30D97E0C" w:rsidR="00955F17" w:rsidRPr="004C0E05" w:rsidRDefault="00086481" w:rsidP="007900D8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lang w:eastAsia="zh-CN"/>
        </w:rPr>
        <w:t>Comparing these two approaches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(Tx and R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x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>)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, the Rx-based approach s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eems simpler as it only modifies the receiver </w:t>
      </w:r>
      <w:r w:rsidR="008B7A5F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behaviour </w:t>
      </w:r>
      <w:r w:rsidR="00B21D77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i.e., </w:t>
      </w:r>
      <w:r w:rsidR="008B7A5F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no </w:t>
      </w:r>
      <w:r w:rsidR="00403D2E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spec changes </w:t>
      </w:r>
      <w:r w:rsid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>for the signalling between the RLC peer en</w:t>
      </w:r>
      <w:r w:rsidR="006B3AFC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tities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as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</w:rPr>
        <w:t>Tx side just processes the status report as in legacy</w:t>
      </w:r>
      <w:r w:rsidR="00611B06" w:rsidRPr="00611B06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7900D8" w:rsidRPr="007900D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55F17" w:rsidRPr="00507741">
        <w:rPr>
          <w:rFonts w:asciiTheme="minorHAnsi" w:hAnsiTheme="minorHAnsi" w:cstheme="minorHAnsi"/>
          <w:b w:val="0"/>
          <w:sz w:val="22"/>
          <w:szCs w:val="22"/>
        </w:rPr>
        <w:t>The underlying assumption</w:t>
      </w:r>
      <w:r w:rsidR="00C43F49" w:rsidRPr="00507741">
        <w:rPr>
          <w:rFonts w:asciiTheme="minorHAnsi" w:hAnsiTheme="minorHAnsi" w:cstheme="minorHAnsi"/>
          <w:b w:val="0"/>
          <w:sz w:val="22"/>
          <w:szCs w:val="22"/>
        </w:rPr>
        <w:t>/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condition here is that RX side knows 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the information (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>or can work out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)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43118" w:rsidRPr="00507741">
        <w:rPr>
          <w:rFonts w:asciiTheme="minorHAnsi" w:hAnsiTheme="minorHAnsi" w:cstheme="minorHAnsi"/>
          <w:b w:val="0"/>
          <w:sz w:val="22"/>
          <w:szCs w:val="22"/>
        </w:rPr>
        <w:t>whether PDUs</w:t>
      </w:r>
      <w:r w:rsidR="001E39AD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under retransmissions are outdated</w:t>
      </w:r>
      <w:r w:rsidR="00C43F49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or not</w:t>
      </w:r>
      <w:r w:rsidR="004D6AD7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0D66BF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However, if Rx side does not </w:t>
      </w:r>
      <w:r w:rsidR="00D76488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have the information, </w:t>
      </w:r>
      <w:r w:rsidR="00B74E42" w:rsidRPr="00507741">
        <w:rPr>
          <w:rFonts w:asciiTheme="minorHAnsi" w:hAnsiTheme="minorHAnsi" w:cstheme="minorHAnsi"/>
          <w:b w:val="0"/>
          <w:bCs/>
          <w:sz w:val="22"/>
          <w:szCs w:val="22"/>
        </w:rPr>
        <w:t>then Tx side can inform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/indicate that </w:t>
      </w:r>
      <w:r w:rsidR="00E47108" w:rsidRPr="00507741">
        <w:rPr>
          <w:rFonts w:asciiTheme="minorHAnsi" w:hAnsiTheme="minorHAnsi" w:cstheme="minorHAnsi"/>
          <w:b w:val="0"/>
          <w:sz w:val="22"/>
          <w:szCs w:val="22"/>
        </w:rPr>
        <w:t>RLC AM</w:t>
      </w:r>
      <w:r w:rsidR="00E47108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ARQ/HARQ retransmissions are </w:t>
      </w:r>
      <w:r w:rsidR="003C2E99" w:rsidRPr="00507741">
        <w:rPr>
          <w:rFonts w:asciiTheme="minorHAnsi" w:hAnsiTheme="minorHAnsi" w:cstheme="minorHAnsi"/>
          <w:b w:val="0"/>
          <w:bCs/>
          <w:sz w:val="22"/>
          <w:szCs w:val="22"/>
        </w:rPr>
        <w:t>stopped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after the current </w:t>
      </w:r>
      <w:r w:rsidR="001B037E" w:rsidRPr="00507741">
        <w:rPr>
          <w:rFonts w:asciiTheme="minorHAnsi" w:hAnsiTheme="minorHAnsi" w:cstheme="minorHAnsi"/>
          <w:b w:val="0"/>
          <w:bCs/>
          <w:sz w:val="22"/>
          <w:szCs w:val="22"/>
        </w:rPr>
        <w:t>(re)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>transmission</w:t>
      </w:r>
      <w:r w:rsidR="00B8690E" w:rsidRPr="00507741">
        <w:rPr>
          <w:rFonts w:asciiTheme="minorHAnsi" w:hAnsiTheme="minorHAnsi" w:cstheme="minorHAnsi"/>
          <w:sz w:val="22"/>
          <w:szCs w:val="22"/>
        </w:rPr>
        <w:t xml:space="preserve"> </w:t>
      </w:r>
      <w:r w:rsidR="00BE50D4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where the </w:t>
      </w:r>
      <w:r w:rsidR="00CF6D90" w:rsidRPr="00507741">
        <w:rPr>
          <w:rFonts w:asciiTheme="minorHAnsi" w:hAnsiTheme="minorHAnsi" w:cstheme="minorHAnsi"/>
          <w:b w:val="0"/>
          <w:bCs/>
          <w:sz w:val="22"/>
          <w:szCs w:val="22"/>
        </w:rPr>
        <w:t>indication is carried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on MAC/PHY layer</w:t>
      </w:r>
      <w:r w:rsidR="00267680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(e.g., UCI</w:t>
      </w:r>
      <w:r w:rsidR="0084216C" w:rsidRPr="00507741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0F24AD0C" w14:textId="77777777" w:rsidR="004D6AD7" w:rsidRPr="00D33A25" w:rsidRDefault="004D6AD7" w:rsidP="00D33A25">
      <w:pPr>
        <w:pStyle w:val="Doc-text2"/>
      </w:pPr>
    </w:p>
    <w:p w14:paraId="235AF7D7" w14:textId="77777777" w:rsidR="00086481" w:rsidRPr="00086481" w:rsidRDefault="00086481" w:rsidP="00086481">
      <w:pPr>
        <w:pStyle w:val="Doc-text2"/>
        <w:rPr>
          <w:lang w:eastAsia="zh-CN"/>
        </w:rPr>
      </w:pPr>
    </w:p>
    <w:p w14:paraId="410A27D0" w14:textId="035A5730" w:rsidR="006972A8" w:rsidRPr="00507741" w:rsidRDefault="00DA1E92" w:rsidP="00F9628D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Proposal 2: 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>F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 xml:space="preserve">or avoiding unnecessary </w:t>
      </w:r>
      <w:r w:rsidR="00556A39" w:rsidRPr="00507741">
        <w:rPr>
          <w:rFonts w:asciiTheme="minorHAnsi" w:hAnsiTheme="minorHAnsi" w:cstheme="minorHAnsi"/>
          <w:bCs/>
          <w:sz w:val="22"/>
          <w:szCs w:val="22"/>
        </w:rPr>
        <w:t xml:space="preserve">RLC AM 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>retransmissions</w:t>
      </w:r>
      <w:r w:rsidR="00BC1503" w:rsidRPr="00507741">
        <w:rPr>
          <w:rFonts w:asciiTheme="minorHAnsi" w:hAnsiTheme="minorHAnsi" w:cstheme="minorHAnsi"/>
          <w:bCs/>
          <w:sz w:val="22"/>
          <w:szCs w:val="22"/>
        </w:rPr>
        <w:t>, we have two options: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38FB4F" w14:textId="0CF4B927" w:rsidR="00D85207" w:rsidRPr="00507741" w:rsidRDefault="006972A8" w:rsidP="00D85207">
      <w:pPr>
        <w:pStyle w:val="Agreement"/>
        <w:numPr>
          <w:ilvl w:val="0"/>
          <w:numId w:val="30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If RX side knows the information (or can work out) </w:t>
      </w:r>
      <w:r w:rsidR="002B308A" w:rsidRPr="00507741">
        <w:rPr>
          <w:rFonts w:asciiTheme="minorHAnsi" w:hAnsiTheme="minorHAnsi" w:cstheme="minorHAnsi"/>
          <w:bCs/>
          <w:sz w:val="22"/>
          <w:szCs w:val="22"/>
        </w:rPr>
        <w:t>whether PDUs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 under retransmissions are outdated</w:t>
      </w:r>
      <w:r w:rsidR="00885B08" w:rsidRPr="00507741">
        <w:rPr>
          <w:rFonts w:asciiTheme="minorHAnsi" w:hAnsiTheme="minorHAnsi" w:cstheme="minorHAnsi"/>
          <w:bCs/>
          <w:sz w:val="22"/>
          <w:szCs w:val="22"/>
        </w:rPr>
        <w:t xml:space="preserve"> (or </w:t>
      </w:r>
      <w:r w:rsidR="00AF5838" w:rsidRPr="00507741">
        <w:rPr>
          <w:rFonts w:asciiTheme="minorHAnsi" w:hAnsiTheme="minorHAnsi" w:cstheme="minorHAnsi"/>
          <w:bCs/>
          <w:sz w:val="22"/>
          <w:szCs w:val="22"/>
        </w:rPr>
        <w:t xml:space="preserve">soon </w:t>
      </w:r>
      <w:r w:rsidR="00885B08" w:rsidRPr="00507741">
        <w:rPr>
          <w:rFonts w:asciiTheme="minorHAnsi" w:hAnsiTheme="minorHAnsi" w:cstheme="minorHAnsi"/>
          <w:bCs/>
          <w:sz w:val="22"/>
          <w:szCs w:val="22"/>
        </w:rPr>
        <w:t>to be outdated</w:t>
      </w:r>
      <w:r w:rsidR="00832304" w:rsidRPr="00507741">
        <w:rPr>
          <w:rFonts w:asciiTheme="minorHAnsi" w:hAnsiTheme="minorHAnsi" w:cstheme="minorHAnsi"/>
          <w:bCs/>
          <w:sz w:val="22"/>
          <w:szCs w:val="22"/>
        </w:rPr>
        <w:t>)</w:t>
      </w:r>
      <w:r w:rsidR="00BF2D80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BF2D80" w:rsidRPr="00BF6415">
        <w:rPr>
          <w:rFonts w:asciiTheme="minorHAnsi" w:hAnsiTheme="minorHAnsi" w:cstheme="minorHAnsi"/>
          <w:bCs/>
          <w:i/>
          <w:iCs/>
          <w:sz w:val="22"/>
          <w:szCs w:val="22"/>
        </w:rPr>
        <w:t>for example based on timer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 xml:space="preserve">Rx initiated approach </w:t>
      </w:r>
      <w:r w:rsidR="004F3137" w:rsidRPr="00507741">
        <w:rPr>
          <w:rFonts w:asciiTheme="minorHAnsi" w:hAnsiTheme="minorHAnsi" w:cstheme="minorHAnsi"/>
          <w:bCs/>
          <w:sz w:val="22"/>
          <w:szCs w:val="22"/>
        </w:rPr>
        <w:t xml:space="preserve">is introduced </w:t>
      </w:r>
      <w:r w:rsidR="00F6242A" w:rsidRPr="00507741">
        <w:rPr>
          <w:rFonts w:asciiTheme="minorHAnsi" w:hAnsiTheme="minorHAnsi" w:cstheme="minorHAnsi"/>
          <w:bCs/>
          <w:sz w:val="22"/>
          <w:lang w:eastAsia="zh-CN"/>
        </w:rPr>
        <w:t xml:space="preserve">as it only modifies the receiver 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behaviour 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(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i.e., no 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other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changes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)</w:t>
      </w:r>
      <w:r w:rsidR="00523319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, for example</w:t>
      </w:r>
      <w:r w:rsidR="00B80C62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>sending fake ACK</w:t>
      </w:r>
      <w:r w:rsidR="00E6025E"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 for the </w:t>
      </w:r>
      <w:r w:rsidR="00E6025E" w:rsidRPr="00507741">
        <w:rPr>
          <w:rFonts w:asciiTheme="minorHAnsi" w:hAnsiTheme="minorHAnsi" w:cstheme="minorHAnsi"/>
          <w:bCs/>
          <w:sz w:val="22"/>
          <w:szCs w:val="22"/>
        </w:rPr>
        <w:t>outdated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 </w:t>
      </w:r>
      <w:r w:rsidR="00E6025E" w:rsidRPr="00507741">
        <w:rPr>
          <w:rFonts w:asciiTheme="minorHAnsi" w:hAnsiTheme="minorHAnsi" w:cstheme="minorHAnsi"/>
          <w:bCs/>
          <w:sz w:val="22"/>
          <w:szCs w:val="22"/>
        </w:rPr>
        <w:t xml:space="preserve">PDU 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>to the Tx RLC entity.</w:t>
      </w:r>
      <w:r w:rsidR="00D85207" w:rsidRPr="00507741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3E0DF2B8" w14:textId="313ED6C7" w:rsidR="00D85207" w:rsidRPr="00507741" w:rsidRDefault="00D85207" w:rsidP="00D85207">
      <w:pPr>
        <w:pStyle w:val="Agreement"/>
        <w:numPr>
          <w:ilvl w:val="0"/>
          <w:numId w:val="30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If RX side does not know the information (or </w:t>
      </w:r>
      <w:r w:rsidR="002B308A" w:rsidRPr="00507741">
        <w:rPr>
          <w:rFonts w:asciiTheme="minorHAnsi" w:hAnsiTheme="minorHAnsi" w:cstheme="minorHAnsi"/>
          <w:bCs/>
          <w:sz w:val="22"/>
          <w:szCs w:val="22"/>
        </w:rPr>
        <w:t>cannot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work out) </w:t>
      </w:r>
      <w:r w:rsidR="00307984" w:rsidRPr="00507741">
        <w:rPr>
          <w:rFonts w:asciiTheme="minorHAnsi" w:hAnsiTheme="minorHAnsi" w:cstheme="minorHAnsi"/>
          <w:bCs/>
          <w:sz w:val="22"/>
          <w:szCs w:val="22"/>
        </w:rPr>
        <w:t>whether PDUs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 under retransmissions are outdated (or 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soon </w:t>
      </w:r>
      <w:r w:rsidRPr="00507741">
        <w:rPr>
          <w:rFonts w:asciiTheme="minorHAnsi" w:hAnsiTheme="minorHAnsi" w:cstheme="minorHAnsi"/>
          <w:bCs/>
          <w:sz w:val="22"/>
          <w:szCs w:val="22"/>
        </w:rPr>
        <w:t>to be outdated)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07984" w:rsidRPr="00507741">
        <w:rPr>
          <w:rFonts w:asciiTheme="minorHAnsi" w:hAnsiTheme="minorHAnsi" w:cstheme="minorHAnsi"/>
          <w:bCs/>
          <w:sz w:val="22"/>
          <w:szCs w:val="22"/>
        </w:rPr>
        <w:t xml:space="preserve">Tx initiated approach is introduced 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where TX side i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nform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s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/indicate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s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 that RLC AM ARQ/HARQ retransmissions are stopped after the current </w:t>
      </w:r>
      <w:r w:rsidR="000E3557" w:rsidRPr="00507741">
        <w:rPr>
          <w:rFonts w:asciiTheme="minorHAnsi" w:hAnsiTheme="minorHAnsi" w:cstheme="minorHAnsi"/>
          <w:sz w:val="22"/>
          <w:szCs w:val="22"/>
        </w:rPr>
        <w:t>(re)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transmission </w:t>
      </w:r>
      <w:r w:rsidR="00E156DF" w:rsidRPr="00507741">
        <w:rPr>
          <w:rFonts w:asciiTheme="minorHAnsi" w:hAnsiTheme="minorHAnsi" w:cstheme="minorHAnsi"/>
          <w:bCs/>
          <w:sz w:val="22"/>
          <w:szCs w:val="22"/>
        </w:rPr>
        <w:t xml:space="preserve">by employing </w:t>
      </w:r>
      <w:r w:rsidR="002E7E85" w:rsidRPr="00507741">
        <w:rPr>
          <w:rFonts w:asciiTheme="minorHAnsi" w:hAnsiTheme="minorHAnsi" w:cstheme="minorHAnsi"/>
          <w:bCs/>
          <w:sz w:val="22"/>
          <w:szCs w:val="22"/>
        </w:rPr>
        <w:t xml:space="preserve">signalling 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in MAC/PHY layer</w:t>
      </w:r>
      <w:r w:rsidR="002E7E85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4216C" w:rsidRPr="00507741">
        <w:rPr>
          <w:rFonts w:asciiTheme="minorHAnsi" w:hAnsiTheme="minorHAnsi" w:cstheme="minorHAnsi"/>
          <w:bCs/>
          <w:sz w:val="22"/>
          <w:szCs w:val="22"/>
        </w:rPr>
        <w:t>(e.g., UCI)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2574F98" w14:textId="382561C6" w:rsidR="00BC1503" w:rsidRDefault="00BC1503" w:rsidP="00D85207">
      <w:pPr>
        <w:pStyle w:val="Agreement"/>
        <w:numPr>
          <w:ilvl w:val="0"/>
          <w:numId w:val="0"/>
        </w:numPr>
        <w:ind w:left="720"/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5D25B929" w14:textId="70806066" w:rsidR="004D5660" w:rsidRPr="00403387" w:rsidRDefault="002A1F03" w:rsidP="00403387">
      <w:pPr>
        <w:jc w:val="both"/>
        <w:rPr>
          <w:rFonts w:asciiTheme="minorHAnsi" w:hAnsiTheme="minorHAnsi" w:cstheme="minorHAnsi"/>
          <w:sz w:val="22"/>
          <w:szCs w:val="22"/>
        </w:rPr>
      </w:pPr>
      <w:r w:rsidRPr="004F4EFC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40338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our views on RLC AM enhancements more specifically how to </w:t>
      </w:r>
      <w:r w:rsidR="00403387" w:rsidRPr="00010B0B">
        <w:rPr>
          <w:rFonts w:asciiTheme="minorHAnsi" w:hAnsiTheme="minorHAnsi" w:cstheme="minorHAnsi"/>
          <w:sz w:val="22"/>
          <w:szCs w:val="22"/>
        </w:rPr>
        <w:t>to achieve timely retransmissions and how to avoid unnecessary retransmissions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and we have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following proposal</w:t>
      </w:r>
      <w:r w:rsidR="007143A2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RAN2 to agree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:</w:t>
      </w:r>
    </w:p>
    <w:p w14:paraId="7B13D2A2" w14:textId="77777777" w:rsidR="00324EB1" w:rsidRDefault="00324EB1" w:rsidP="004D5660">
      <w:pPr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283A3EBF" w14:textId="7821DB7A" w:rsidR="00F9511B" w:rsidRPr="00BF68D9" w:rsidRDefault="00F9511B" w:rsidP="00F9511B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Periodic status report from the receiver 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based on fixed SN is introduced</w:t>
      </w:r>
      <w:r w:rsidR="006602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0205" w:rsidRPr="00660205">
        <w:rPr>
          <w:rFonts w:asciiTheme="minorHAnsi" w:hAnsiTheme="minorHAnsi" w:cstheme="minorHAnsi"/>
          <w:b/>
          <w:bCs/>
          <w:sz w:val="22"/>
          <w:szCs w:val="22"/>
        </w:rPr>
        <w:t>for RLC AM</w:t>
      </w:r>
      <w:r w:rsidRPr="00660205">
        <w:rPr>
          <w:rFonts w:asciiTheme="minorHAnsi" w:hAnsiTheme="minorHAnsi" w:cstheme="minorHAnsi"/>
          <w:b/>
          <w:bCs/>
          <w:sz w:val="22"/>
          <w:szCs w:val="22"/>
        </w:rPr>
        <w:t xml:space="preserve"> (i.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e., </w:t>
      </w:r>
      <w:r w:rsidR="008047D8">
        <w:rPr>
          <w:rFonts w:asciiTheme="minorHAnsi" w:hAnsiTheme="minorHAnsi" w:cstheme="minorHAnsi"/>
          <w:b/>
          <w:bCs/>
          <w:sz w:val="22"/>
          <w:szCs w:val="22"/>
        </w:rPr>
        <w:t>status report</w:t>
      </w:r>
      <w:r w:rsidRPr="00697028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is sent periodically after certain number of SNs)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380BD59" w14:textId="1D4CFA7F" w:rsidR="00F21272" w:rsidRDefault="00F21272" w:rsidP="00F21272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127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06B8E6A" w14:textId="77777777" w:rsidR="00B83819" w:rsidRPr="00507741" w:rsidRDefault="00B83819" w:rsidP="00B83819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Proposal 2: For avoiding unnecessary RLC AM retransmissions, we have two options: </w:t>
      </w:r>
    </w:p>
    <w:p w14:paraId="59432E28" w14:textId="77777777" w:rsidR="00B83819" w:rsidRPr="00507741" w:rsidRDefault="00B83819" w:rsidP="00B83819">
      <w:pPr>
        <w:pStyle w:val="Agreement"/>
        <w:numPr>
          <w:ilvl w:val="0"/>
          <w:numId w:val="38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>If RX side knows the information (or can work out) whether PDUs under retransmissions are outdated (or soon to be outdated)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BF6415">
        <w:rPr>
          <w:rFonts w:asciiTheme="minorHAnsi" w:hAnsiTheme="minorHAnsi" w:cstheme="minorHAnsi"/>
          <w:bCs/>
          <w:i/>
          <w:iCs/>
          <w:sz w:val="22"/>
          <w:szCs w:val="22"/>
        </w:rPr>
        <w:t>for example based on timer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, Rx initiated approach is introduced </w:t>
      </w:r>
      <w:r w:rsidRPr="00507741">
        <w:rPr>
          <w:rFonts w:asciiTheme="minorHAnsi" w:hAnsiTheme="minorHAnsi" w:cstheme="minorHAnsi"/>
          <w:bCs/>
          <w:sz w:val="22"/>
          <w:lang w:eastAsia="zh-CN"/>
        </w:rPr>
        <w:t xml:space="preserve">as it only modifies the receiver </w:t>
      </w:r>
      <w:r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behaviour (i.e., no other changes), for example </w:t>
      </w:r>
      <w:r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sending fake ACK for the </w:t>
      </w:r>
      <w:r w:rsidRPr="00507741">
        <w:rPr>
          <w:rFonts w:asciiTheme="minorHAnsi" w:hAnsiTheme="minorHAnsi" w:cstheme="minorHAnsi"/>
          <w:bCs/>
          <w:sz w:val="22"/>
          <w:szCs w:val="22"/>
        </w:rPr>
        <w:t>outdated</w:t>
      </w:r>
      <w:r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 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PDU </w:t>
      </w:r>
      <w:r w:rsidRPr="00507741">
        <w:rPr>
          <w:rFonts w:asciiTheme="minorHAnsi" w:eastAsia="Yu Mincho" w:hAnsiTheme="minorHAnsi" w:cstheme="minorHAnsi"/>
          <w:bCs/>
          <w:sz w:val="22"/>
          <w:lang w:eastAsia="ja-JP"/>
        </w:rPr>
        <w:t>to the Tx RLC entity.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014E9079" w14:textId="77777777" w:rsidR="00B83819" w:rsidRPr="00507741" w:rsidRDefault="00B83819" w:rsidP="00B83819">
      <w:pPr>
        <w:pStyle w:val="Agreement"/>
        <w:numPr>
          <w:ilvl w:val="0"/>
          <w:numId w:val="38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If RX side does not know the information (or cannot work out) whether PDUs under retransmissions are outdated (or soon to be outdated), Tx initiated approach is introduced where TX side informs/indicates that RLC AM ARQ/HARQ retransmissions are stopped after the current </w:t>
      </w:r>
      <w:r w:rsidRPr="00507741">
        <w:rPr>
          <w:rFonts w:asciiTheme="minorHAnsi" w:hAnsiTheme="minorHAnsi" w:cstheme="minorHAnsi"/>
          <w:sz w:val="22"/>
          <w:szCs w:val="22"/>
        </w:rPr>
        <w:t>(re)</w:t>
      </w:r>
      <w:r w:rsidRPr="00507741">
        <w:rPr>
          <w:rFonts w:asciiTheme="minorHAnsi" w:hAnsiTheme="minorHAnsi" w:cstheme="minorHAnsi"/>
          <w:bCs/>
          <w:sz w:val="22"/>
          <w:szCs w:val="22"/>
        </w:rPr>
        <w:t>transmission by employing signalling in MAC/PHY layer (e.g., UCI).</w:t>
      </w:r>
    </w:p>
    <w:p w14:paraId="76AA8D12" w14:textId="77777777" w:rsidR="00E5003E" w:rsidRPr="00E5003E" w:rsidRDefault="00E5003E" w:rsidP="00E5003E">
      <w:pPr>
        <w:pStyle w:val="Doc-text2"/>
        <w:rPr>
          <w:lang w:eastAsia="zh-CN"/>
        </w:rPr>
      </w:pPr>
    </w:p>
    <w:p w14:paraId="5185A308" w14:textId="10DC55FB" w:rsidR="007143A2" w:rsidRPr="00BF68D9" w:rsidRDefault="007143A2" w:rsidP="00B33A14">
      <w:pPr>
        <w:pStyle w:val="BodyText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77777777" w:rsidR="008D1A2F" w:rsidRPr="00784899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noProof/>
          <w:szCs w:val="20"/>
        </w:rPr>
        <w:t>RP-234057, “</w:t>
      </w:r>
      <w:r w:rsidRPr="00784899">
        <w:rPr>
          <w:rFonts w:asciiTheme="minorHAnsi" w:hAnsiTheme="minorHAnsi" w:cstheme="minorHAnsi"/>
          <w:szCs w:val="20"/>
          <w:lang w:eastAsia="zh-CN"/>
        </w:rPr>
        <w:t>New WID: XR (eXtended Reality) for NR Phase 3,” RAN</w:t>
      </w:r>
      <w:r w:rsidRPr="00784899">
        <w:rPr>
          <w:rFonts w:asciiTheme="minorHAnsi" w:hAnsiTheme="minorHAnsi" w:cstheme="minorHAnsi"/>
          <w:noProof/>
          <w:szCs w:val="20"/>
        </w:rPr>
        <w:t>#102</w:t>
      </w:r>
      <w:r w:rsidRPr="00784899">
        <w:rPr>
          <w:rFonts w:asciiTheme="minorHAnsi" w:hAnsiTheme="minorHAnsi" w:cstheme="minorHAnsi"/>
          <w:szCs w:val="20"/>
          <w:lang w:eastAsia="zh-CN"/>
        </w:rPr>
        <w:t>.</w:t>
      </w:r>
    </w:p>
    <w:p w14:paraId="5559E435" w14:textId="77777777" w:rsidR="002F3BDC" w:rsidRPr="00784899" w:rsidRDefault="00A05D87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TR</w:t>
      </w:r>
      <w:r w:rsidR="00932D03" w:rsidRPr="00784899">
        <w:rPr>
          <w:rFonts w:asciiTheme="minorHAnsi" w:hAnsiTheme="minorHAnsi" w:cstheme="minorHAnsi"/>
          <w:szCs w:val="20"/>
        </w:rPr>
        <w:t xml:space="preserve"> 23.700-60</w:t>
      </w:r>
      <w:r w:rsidR="00B60E19" w:rsidRPr="00784899">
        <w:rPr>
          <w:rFonts w:asciiTheme="minorHAnsi" w:hAnsiTheme="minorHAnsi" w:cstheme="minorHAnsi"/>
          <w:szCs w:val="20"/>
        </w:rPr>
        <w:t>, SA2</w:t>
      </w:r>
      <w:r w:rsidR="00431A8D" w:rsidRPr="00784899">
        <w:rPr>
          <w:rFonts w:asciiTheme="minorHAnsi" w:hAnsiTheme="minorHAnsi" w:cstheme="minorHAnsi"/>
          <w:szCs w:val="20"/>
        </w:rPr>
        <w:t>, Study on XR (Extended Reality) and media services</w:t>
      </w:r>
    </w:p>
    <w:p w14:paraId="55243781" w14:textId="5B7F2723" w:rsidR="00212B81" w:rsidRPr="00784899" w:rsidRDefault="00212B8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</w:t>
      </w:r>
      <w:r w:rsidR="00C93F3E" w:rsidRPr="00784899">
        <w:rPr>
          <w:rFonts w:asciiTheme="minorHAnsi" w:hAnsiTheme="minorHAnsi" w:cstheme="minorHAnsi"/>
          <w:szCs w:val="20"/>
        </w:rPr>
        <w:t>-2404293</w:t>
      </w:r>
      <w:r w:rsidR="00295EFB" w:rsidRPr="00784899">
        <w:rPr>
          <w:rFonts w:asciiTheme="minorHAnsi" w:hAnsiTheme="minorHAnsi" w:cstheme="minorHAnsi"/>
          <w:szCs w:val="20"/>
        </w:rPr>
        <w:t>,</w:t>
      </w:r>
      <w:r w:rsidR="00C93F3E" w:rsidRPr="00784899">
        <w:rPr>
          <w:rFonts w:asciiTheme="minorHAnsi" w:hAnsiTheme="minorHAnsi" w:cstheme="minorHAnsi"/>
          <w:szCs w:val="20"/>
        </w:rPr>
        <w:t xml:space="preserve"> “</w:t>
      </w:r>
      <w:r w:rsidRPr="00784899">
        <w:rPr>
          <w:rFonts w:asciiTheme="minorHAnsi" w:hAnsiTheme="minorHAnsi" w:cstheme="minorHAnsi"/>
          <w:szCs w:val="20"/>
        </w:rPr>
        <w:t>RLC AM enhancements for XR</w:t>
      </w:r>
      <w:r w:rsidR="00C93F3E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Nokia, Nokia Shanghai Bell</w:t>
      </w:r>
      <w:r w:rsidR="009136F2" w:rsidRPr="00784899">
        <w:rPr>
          <w:rFonts w:asciiTheme="minorHAnsi" w:hAnsiTheme="minorHAnsi" w:cstheme="minorHAnsi"/>
          <w:szCs w:val="20"/>
        </w:rPr>
        <w:t>.</w:t>
      </w:r>
    </w:p>
    <w:p w14:paraId="2F3D3A9E" w14:textId="7CCCA480" w:rsidR="00022D31" w:rsidRPr="00784899" w:rsidRDefault="00022D3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R2-2404212</w:t>
      </w:r>
      <w:r w:rsidR="00295EFB"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  <w:szCs w:val="20"/>
        </w:rPr>
        <w:t>Discussion on RLC AM Enhancements</w:t>
      </w:r>
      <w:r w:rsidR="00295EFB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CANON Research Centre France</w:t>
      </w:r>
      <w:r w:rsidR="00295EFB" w:rsidRPr="00784899">
        <w:rPr>
          <w:rFonts w:asciiTheme="minorHAnsi" w:hAnsiTheme="minorHAnsi" w:cstheme="minorHAnsi"/>
          <w:szCs w:val="20"/>
        </w:rPr>
        <w:t>.</w:t>
      </w:r>
    </w:p>
    <w:p w14:paraId="3702FC15" w14:textId="58ABA873" w:rsidR="009136F2" w:rsidRPr="00784899" w:rsidRDefault="009136F2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</w:t>
      </w:r>
      <w:r w:rsidR="00590DF4" w:rsidRPr="00784899">
        <w:rPr>
          <w:rFonts w:asciiTheme="minorHAnsi" w:hAnsiTheme="minorHAnsi" w:cstheme="minorHAnsi"/>
          <w:szCs w:val="20"/>
        </w:rPr>
        <w:t>5493, “</w:t>
      </w:r>
      <w:r w:rsidRPr="00784899">
        <w:rPr>
          <w:rFonts w:asciiTheme="minorHAnsi" w:hAnsiTheme="minorHAnsi" w:cstheme="minorHAnsi"/>
        </w:rPr>
        <w:t>Discussion on RLC enhancements for XR</w:t>
      </w:r>
      <w:r w:rsidR="00590DF4" w:rsidRPr="00784899">
        <w:rPr>
          <w:rFonts w:asciiTheme="minorHAnsi" w:hAnsiTheme="minorHAnsi" w:cstheme="minorHAnsi"/>
        </w:rPr>
        <w:t>”,</w:t>
      </w:r>
      <w:r w:rsidR="0038657D" w:rsidRPr="00784899">
        <w:rPr>
          <w:rFonts w:asciiTheme="minorHAnsi" w:hAnsiTheme="minorHAnsi" w:cstheme="minorHAnsi"/>
        </w:rPr>
        <w:t xml:space="preserve"> </w:t>
      </w:r>
      <w:r w:rsidRPr="00784899">
        <w:rPr>
          <w:rFonts w:asciiTheme="minorHAnsi" w:hAnsiTheme="minorHAnsi" w:cstheme="minorHAnsi"/>
        </w:rPr>
        <w:t>Samsung</w:t>
      </w:r>
      <w:r w:rsidR="00590DF4" w:rsidRPr="00784899">
        <w:rPr>
          <w:rFonts w:asciiTheme="minorHAnsi" w:hAnsiTheme="minorHAnsi" w:cstheme="minorHAnsi"/>
        </w:rPr>
        <w:t>.</w:t>
      </w:r>
    </w:p>
    <w:p w14:paraId="730BDCD1" w14:textId="7FE393D7" w:rsidR="0038657D" w:rsidRPr="00784899" w:rsidRDefault="0038657D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R2-2404177, “</w:t>
      </w:r>
      <w:r w:rsidRPr="00784899">
        <w:rPr>
          <w:rFonts w:asciiTheme="minorHAnsi" w:hAnsiTheme="minorHAnsi" w:cstheme="minorHAnsi"/>
        </w:rPr>
        <w:t>Discussion on RLC enhancements”, Qualcomm Incorporated.</w:t>
      </w:r>
    </w:p>
    <w:p w14:paraId="266DF63F" w14:textId="08422070" w:rsidR="00D07FF0" w:rsidRPr="00784899" w:rsidRDefault="00D07FF0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</w:t>
      </w:r>
      <w:r w:rsidR="000C6219" w:rsidRPr="00784899">
        <w:rPr>
          <w:rFonts w:asciiTheme="minorHAnsi" w:hAnsiTheme="minorHAnsi" w:cstheme="minorHAnsi"/>
          <w:szCs w:val="20"/>
        </w:rPr>
        <w:t>652</w:t>
      </w:r>
      <w:r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</w:rPr>
        <w:t>Views on RLC-AM Enhancements for Rel-19 XR</w:t>
      </w:r>
      <w:r w:rsidR="000C6219" w:rsidRPr="00784899">
        <w:rPr>
          <w:rFonts w:asciiTheme="minorHAnsi" w:hAnsiTheme="minorHAnsi" w:cstheme="minorHAnsi"/>
        </w:rPr>
        <w:t xml:space="preserve">”, </w:t>
      </w:r>
      <w:r w:rsidRPr="00784899">
        <w:rPr>
          <w:rFonts w:asciiTheme="minorHAnsi" w:hAnsiTheme="minorHAnsi" w:cstheme="minorHAnsi"/>
        </w:rPr>
        <w:t>Apple</w:t>
      </w:r>
    </w:p>
    <w:sectPr w:rsidR="00D07FF0" w:rsidRPr="00784899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F46B5" w14:textId="77777777" w:rsidR="008C52A8" w:rsidRDefault="008C52A8">
      <w:r>
        <w:separator/>
      </w:r>
    </w:p>
  </w:endnote>
  <w:endnote w:type="continuationSeparator" w:id="0">
    <w:p w14:paraId="7C34A88F" w14:textId="77777777" w:rsidR="008C52A8" w:rsidRDefault="008C52A8">
      <w:r>
        <w:continuationSeparator/>
      </w:r>
    </w:p>
  </w:endnote>
  <w:endnote w:type="continuationNotice" w:id="1">
    <w:p w14:paraId="5073A60D" w14:textId="77777777" w:rsidR="008C52A8" w:rsidRDefault="008C5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F68EE" w14:textId="77777777" w:rsidR="008C52A8" w:rsidRDefault="008C52A8">
      <w:r>
        <w:separator/>
      </w:r>
    </w:p>
  </w:footnote>
  <w:footnote w:type="continuationSeparator" w:id="0">
    <w:p w14:paraId="5A5D5F54" w14:textId="77777777" w:rsidR="008C52A8" w:rsidRDefault="008C52A8">
      <w:r>
        <w:continuationSeparator/>
      </w:r>
    </w:p>
  </w:footnote>
  <w:footnote w:type="continuationNotice" w:id="1">
    <w:p w14:paraId="01F9C73A" w14:textId="77777777" w:rsidR="008C52A8" w:rsidRDefault="008C52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2207D4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F63"/>
    <w:multiLevelType w:val="hybridMultilevel"/>
    <w:tmpl w:val="2402C8AE"/>
    <w:lvl w:ilvl="0" w:tplc="08090005">
      <w:start w:val="1"/>
      <w:numFmt w:val="bullet"/>
      <w:lvlText w:val=""/>
      <w:lvlJc w:val="left"/>
      <w:pPr>
        <w:tabs>
          <w:tab w:val="num" w:pos="-5030"/>
        </w:tabs>
        <w:ind w:left="-5030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8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2016D9"/>
    <w:multiLevelType w:val="hybridMultilevel"/>
    <w:tmpl w:val="F28A2976"/>
    <w:lvl w:ilvl="0" w:tplc="FFFFFFFF">
      <w:start w:val="1"/>
      <w:numFmt w:val="bulle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-448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11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7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8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9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9C4793"/>
    <w:multiLevelType w:val="hybridMultilevel"/>
    <w:tmpl w:val="AD9A89C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655492"/>
    <w:multiLevelType w:val="hybridMultilevel"/>
    <w:tmpl w:val="5EB231B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5030"/>
        </w:tabs>
        <w:ind w:left="-50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209"/>
        </w:tabs>
        <w:ind w:left="-52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489"/>
        </w:tabs>
        <w:ind w:left="-448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769"/>
        </w:tabs>
        <w:ind w:left="-37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3049"/>
        </w:tabs>
        <w:ind w:left="-30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2329"/>
        </w:tabs>
        <w:ind w:left="-23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1609"/>
        </w:tabs>
        <w:ind w:left="-16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889"/>
        </w:tabs>
        <w:ind w:left="-88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169"/>
        </w:tabs>
        <w:ind w:left="-169" w:hanging="36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23"/>
  </w:num>
  <w:num w:numId="3" w16cid:durableId="431710802">
    <w:abstractNumId w:val="36"/>
  </w:num>
  <w:num w:numId="4" w16cid:durableId="92167047">
    <w:abstractNumId w:val="34"/>
  </w:num>
  <w:num w:numId="5" w16cid:durableId="421948170">
    <w:abstractNumId w:val="9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32"/>
  </w:num>
  <w:num w:numId="8" w16cid:durableId="56519199">
    <w:abstractNumId w:val="19"/>
  </w:num>
  <w:num w:numId="9" w16cid:durableId="1736586966">
    <w:abstractNumId w:val="16"/>
  </w:num>
  <w:num w:numId="10" w16cid:durableId="1698116930">
    <w:abstractNumId w:val="18"/>
  </w:num>
  <w:num w:numId="11" w16cid:durableId="28770334">
    <w:abstractNumId w:val="31"/>
  </w:num>
  <w:num w:numId="12" w16cid:durableId="2010867368">
    <w:abstractNumId w:val="31"/>
  </w:num>
  <w:num w:numId="13" w16cid:durableId="1078478213">
    <w:abstractNumId w:val="20"/>
  </w:num>
  <w:num w:numId="14" w16cid:durableId="628320875">
    <w:abstractNumId w:val="4"/>
  </w:num>
  <w:num w:numId="15" w16cid:durableId="1357537383">
    <w:abstractNumId w:val="21"/>
  </w:num>
  <w:num w:numId="16" w16cid:durableId="622153858">
    <w:abstractNumId w:val="31"/>
  </w:num>
  <w:num w:numId="17" w16cid:durableId="541134639">
    <w:abstractNumId w:val="11"/>
  </w:num>
  <w:num w:numId="18" w16cid:durableId="442041954">
    <w:abstractNumId w:val="35"/>
  </w:num>
  <w:num w:numId="19" w16cid:durableId="511144958">
    <w:abstractNumId w:val="37"/>
  </w:num>
  <w:num w:numId="20" w16cid:durableId="1312295604">
    <w:abstractNumId w:val="25"/>
  </w:num>
  <w:num w:numId="21" w16cid:durableId="1593273333">
    <w:abstractNumId w:val="13"/>
  </w:num>
  <w:num w:numId="22" w16cid:durableId="1909001845">
    <w:abstractNumId w:val="17"/>
  </w:num>
  <w:num w:numId="23" w16cid:durableId="1928540997">
    <w:abstractNumId w:val="27"/>
  </w:num>
  <w:num w:numId="24" w16cid:durableId="1363894408">
    <w:abstractNumId w:val="14"/>
  </w:num>
  <w:num w:numId="25" w16cid:durableId="334236600">
    <w:abstractNumId w:val="12"/>
  </w:num>
  <w:num w:numId="26" w16cid:durableId="1006515693">
    <w:abstractNumId w:val="8"/>
  </w:num>
  <w:num w:numId="27" w16cid:durableId="689835786">
    <w:abstractNumId w:val="3"/>
  </w:num>
  <w:num w:numId="28" w16cid:durableId="182399300">
    <w:abstractNumId w:val="15"/>
  </w:num>
  <w:num w:numId="29" w16cid:durableId="804278981">
    <w:abstractNumId w:val="26"/>
  </w:num>
  <w:num w:numId="30" w16cid:durableId="1139834700">
    <w:abstractNumId w:val="30"/>
  </w:num>
  <w:num w:numId="31" w16cid:durableId="1566528106">
    <w:abstractNumId w:val="29"/>
  </w:num>
  <w:num w:numId="32" w16cid:durableId="1829594467">
    <w:abstractNumId w:val="33"/>
  </w:num>
  <w:num w:numId="33" w16cid:durableId="961762846">
    <w:abstractNumId w:val="24"/>
  </w:num>
  <w:num w:numId="34" w16cid:durableId="1083644622">
    <w:abstractNumId w:val="7"/>
  </w:num>
  <w:num w:numId="35" w16cid:durableId="743643206">
    <w:abstractNumId w:val="28"/>
  </w:num>
  <w:num w:numId="36" w16cid:durableId="1240410557">
    <w:abstractNumId w:val="10"/>
  </w:num>
  <w:num w:numId="37" w16cid:durableId="242566517">
    <w:abstractNumId w:val="22"/>
  </w:num>
  <w:num w:numId="38" w16cid:durableId="17546499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67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8A5"/>
    <w:rsid w:val="000449D0"/>
    <w:rsid w:val="000449FE"/>
    <w:rsid w:val="000455FD"/>
    <w:rsid w:val="0004567C"/>
    <w:rsid w:val="000458C4"/>
    <w:rsid w:val="00045951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A5"/>
    <w:rsid w:val="000A057C"/>
    <w:rsid w:val="000A0843"/>
    <w:rsid w:val="000A0A45"/>
    <w:rsid w:val="000A0B8C"/>
    <w:rsid w:val="000A0C09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0CE"/>
    <w:rsid w:val="000E536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6396"/>
    <w:rsid w:val="000F6622"/>
    <w:rsid w:val="000F6820"/>
    <w:rsid w:val="000F6BC3"/>
    <w:rsid w:val="000F6BCC"/>
    <w:rsid w:val="000F6CCF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3B7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710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365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6012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89E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9F1"/>
    <w:rsid w:val="0039327E"/>
    <w:rsid w:val="00393395"/>
    <w:rsid w:val="003937E3"/>
    <w:rsid w:val="0039391A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53E"/>
    <w:rsid w:val="003F5ABF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2E06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0ED"/>
    <w:rsid w:val="004B722F"/>
    <w:rsid w:val="004B7263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F72"/>
    <w:rsid w:val="004D4BCF"/>
    <w:rsid w:val="004D51D6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6C6D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BB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568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0D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C46"/>
    <w:rsid w:val="00651301"/>
    <w:rsid w:val="00651442"/>
    <w:rsid w:val="006516B5"/>
    <w:rsid w:val="006516F9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5AE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BF7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3A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6FC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075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1D0"/>
    <w:rsid w:val="007F0389"/>
    <w:rsid w:val="007F04C6"/>
    <w:rsid w:val="007F0C49"/>
    <w:rsid w:val="007F0F28"/>
    <w:rsid w:val="007F166F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6B4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00"/>
    <w:rsid w:val="008375C4"/>
    <w:rsid w:val="00837747"/>
    <w:rsid w:val="0084011D"/>
    <w:rsid w:val="00840129"/>
    <w:rsid w:val="00840765"/>
    <w:rsid w:val="00840770"/>
    <w:rsid w:val="00840951"/>
    <w:rsid w:val="00840F08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2A8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8DA"/>
    <w:rsid w:val="00923BD4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3ED0"/>
    <w:rsid w:val="00944456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2FE1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B9D"/>
    <w:rsid w:val="00984EAA"/>
    <w:rsid w:val="00984FD4"/>
    <w:rsid w:val="0098544A"/>
    <w:rsid w:val="00985492"/>
    <w:rsid w:val="009854BC"/>
    <w:rsid w:val="0098550C"/>
    <w:rsid w:val="009857CA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CCB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377"/>
    <w:rsid w:val="009D44B0"/>
    <w:rsid w:val="009D47BA"/>
    <w:rsid w:val="009D4906"/>
    <w:rsid w:val="009D49BC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06C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A1D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C"/>
    <w:rsid w:val="00A14D87"/>
    <w:rsid w:val="00A15010"/>
    <w:rsid w:val="00A15042"/>
    <w:rsid w:val="00A152EA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041"/>
    <w:rsid w:val="00A47391"/>
    <w:rsid w:val="00A475A4"/>
    <w:rsid w:val="00A478AC"/>
    <w:rsid w:val="00A478D2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AE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3B2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BF8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202B"/>
    <w:rsid w:val="00B32514"/>
    <w:rsid w:val="00B325E2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6ED"/>
    <w:rsid w:val="00B52859"/>
    <w:rsid w:val="00B52E2B"/>
    <w:rsid w:val="00B52E68"/>
    <w:rsid w:val="00B5308D"/>
    <w:rsid w:val="00B53265"/>
    <w:rsid w:val="00B53339"/>
    <w:rsid w:val="00B53351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9D3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3819"/>
    <w:rsid w:val="00B83F53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8B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2D80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FF"/>
    <w:rsid w:val="00BF4DF0"/>
    <w:rsid w:val="00BF5140"/>
    <w:rsid w:val="00BF5463"/>
    <w:rsid w:val="00BF6415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B49"/>
    <w:rsid w:val="00C21D63"/>
    <w:rsid w:val="00C21E76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C3E"/>
    <w:rsid w:val="00C43D63"/>
    <w:rsid w:val="00C43F49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DC0"/>
    <w:rsid w:val="00C55E1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67CD0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2F0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598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57F10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0AE"/>
    <w:rsid w:val="00D758A7"/>
    <w:rsid w:val="00D758EB"/>
    <w:rsid w:val="00D75B79"/>
    <w:rsid w:val="00D76023"/>
    <w:rsid w:val="00D761F9"/>
    <w:rsid w:val="00D762C7"/>
    <w:rsid w:val="00D76488"/>
    <w:rsid w:val="00D76529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244"/>
    <w:rsid w:val="00DA14A4"/>
    <w:rsid w:val="00DA1682"/>
    <w:rsid w:val="00DA1763"/>
    <w:rsid w:val="00DA1E92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0E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4207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A5A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9DB"/>
    <w:rsid w:val="00EA5D51"/>
    <w:rsid w:val="00EA64B9"/>
    <w:rsid w:val="00EA64ED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CC1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C60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652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355</TotalTime>
  <Pages>6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RLC AM enhancements</vt:lpstr>
    </vt:vector>
  </TitlesOfParts>
  <Company>Alcatel-Lucent</Company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RLC AM enhancements</dc:title>
  <dc:subject/>
  <dc:creator>Awad, Yassin</dc:creator>
  <cp:keywords/>
  <cp:lastModifiedBy>Awad, Yassin</cp:lastModifiedBy>
  <cp:revision>168</cp:revision>
  <cp:lastPrinted>2013-05-14T19:37:00Z</cp:lastPrinted>
  <dcterms:created xsi:type="dcterms:W3CDTF">2024-07-19T10:04:00Z</dcterms:created>
  <dcterms:modified xsi:type="dcterms:W3CDTF">2024-10-03T16:15:00Z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