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7F0AE" w14:textId="0EEFE311" w:rsidR="006016F0" w:rsidRPr="000E55EA" w:rsidRDefault="00B412D6" w:rsidP="006016F0">
      <w:pPr>
        <w:pStyle w:val="3GPPHeader"/>
        <w:spacing w:after="60"/>
        <w:rPr>
          <w:rFonts w:ascii="Arial" w:eastAsia="DengXian" w:hAnsi="Arial" w:cs="Arial" w:hint="eastAsia"/>
          <w:sz w:val="32"/>
          <w:szCs w:val="32"/>
          <w:highlight w:val="yellow"/>
          <w:lang w:val="de-DE" w:eastAsia="zh-CN"/>
        </w:rPr>
      </w:pPr>
      <w:r w:rsidRPr="00A94BB4">
        <w:rPr>
          <w:rFonts w:ascii="Arial" w:hAnsi="Arial" w:cs="Arial"/>
          <w:lang w:val="de-DE"/>
        </w:rPr>
        <w:t>3GPP TSG-RAN WG2 #1</w:t>
      </w:r>
      <w:r w:rsidR="00D9333A" w:rsidRPr="00A94BB4">
        <w:rPr>
          <w:rFonts w:ascii="Arial" w:eastAsiaTheme="minorEastAsia" w:hAnsi="Arial" w:cs="Arial"/>
          <w:lang w:val="de-DE"/>
        </w:rPr>
        <w:t>2</w:t>
      </w:r>
      <w:r w:rsidR="00B65A03" w:rsidRPr="00A94BB4">
        <w:rPr>
          <w:rFonts w:ascii="Arial" w:eastAsiaTheme="minorEastAsia" w:hAnsi="Arial" w:cs="Arial"/>
          <w:lang w:val="de-DE"/>
        </w:rPr>
        <w:t>7</w:t>
      </w:r>
      <w:r w:rsidR="00A94BB4" w:rsidRPr="00A94BB4">
        <w:rPr>
          <w:rFonts w:ascii="Arial" w:hAnsi="Arial" w:cs="Arial"/>
          <w:lang w:val="de-DE"/>
        </w:rPr>
        <w:t>bis</w:t>
      </w:r>
      <w:r w:rsidR="006016F0" w:rsidRPr="00A94BB4">
        <w:rPr>
          <w:rFonts w:ascii="Arial" w:hAnsi="Arial" w:cs="Arial"/>
          <w:lang w:val="de-DE"/>
        </w:rPr>
        <w:tab/>
      </w:r>
      <w:r w:rsidR="001C3BEF" w:rsidRPr="00A94BB4">
        <w:rPr>
          <w:rFonts w:ascii="Arial" w:hAnsi="Arial" w:cs="Arial"/>
          <w:lang w:val="de-DE"/>
        </w:rPr>
        <w:t>R2-24</w:t>
      </w:r>
      <w:r w:rsidR="00FF446F" w:rsidRPr="00A94BB4">
        <w:rPr>
          <w:rFonts w:ascii="Arial" w:hAnsi="Arial" w:cs="Arial"/>
          <w:lang w:val="de-DE"/>
        </w:rPr>
        <w:t>0</w:t>
      </w:r>
      <w:r w:rsidR="000E55EA">
        <w:rPr>
          <w:rFonts w:ascii="Arial" w:eastAsia="DengXian" w:hAnsi="Arial" w:cs="Arial" w:hint="eastAsia"/>
          <w:lang w:val="de-DE" w:eastAsia="zh-CN"/>
        </w:rPr>
        <w:t>8674</w:t>
      </w:r>
    </w:p>
    <w:p w14:paraId="161E5990" w14:textId="56082F6F" w:rsidR="0097006C" w:rsidRPr="00DB4879" w:rsidRDefault="00A94BB4" w:rsidP="00DB4879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Hefei</w:t>
      </w:r>
      <w:r w:rsidR="00DB4879" w:rsidRPr="009A3BD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  <w:r w:rsidR="00DB4879" w:rsidRPr="009A3BD8">
        <w:rPr>
          <w:rFonts w:ascii="Arial" w:hAnsi="Arial" w:cs="Arial"/>
        </w:rPr>
        <w:t xml:space="preserve">, </w:t>
      </w:r>
      <w:r w:rsidR="00B65A03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="00C65222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 xml:space="preserve"> – </w:t>
      </w:r>
      <w:r w:rsidR="002A0D45">
        <w:rPr>
          <w:rFonts w:ascii="Arial" w:hAnsi="Arial" w:cs="Arial"/>
        </w:rPr>
        <w:t>18</w:t>
      </w:r>
      <w:r w:rsidR="00B65A03">
        <w:rPr>
          <w:rFonts w:ascii="Arial" w:hAnsi="Arial" w:cs="Arial"/>
          <w:vertAlign w:val="superscript"/>
        </w:rPr>
        <w:t>rd</w:t>
      </w:r>
      <w:r w:rsidR="00615DA7">
        <w:rPr>
          <w:rFonts w:ascii="Arial" w:hAnsi="Arial" w:cs="Arial"/>
          <w:vertAlign w:val="superscript"/>
        </w:rPr>
        <w:t xml:space="preserve"> </w:t>
      </w:r>
      <w:r w:rsidR="00615DA7">
        <w:rPr>
          <w:rFonts w:ascii="Arial" w:hAnsi="Arial" w:cs="Arial"/>
        </w:rPr>
        <w:t>Oct</w:t>
      </w:r>
      <w:r w:rsidR="00DB4879" w:rsidRPr="009A3BD8">
        <w:rPr>
          <w:rFonts w:ascii="Arial" w:hAnsi="Arial" w:cs="Arial"/>
        </w:rPr>
        <w:t xml:space="preserve"> 2024</w:t>
      </w:r>
    </w:p>
    <w:p w14:paraId="67060A0F" w14:textId="79EB6928" w:rsidR="008C4837" w:rsidRPr="003F11A3" w:rsidRDefault="008C4837" w:rsidP="00E434B4">
      <w:pPr>
        <w:pStyle w:val="3GPPHeader"/>
        <w:tabs>
          <w:tab w:val="clear" w:pos="9639"/>
          <w:tab w:val="left" w:pos="7142"/>
        </w:tabs>
        <w:rPr>
          <w:rFonts w:ascii="Arial" w:hAnsi="Arial" w:cs="Arial"/>
          <w:sz w:val="22"/>
          <w:szCs w:val="22"/>
          <w:lang w:val="en-GB"/>
        </w:rPr>
      </w:pPr>
      <w:r w:rsidRPr="003F11A3">
        <w:rPr>
          <w:rFonts w:ascii="Arial" w:hAnsi="Arial" w:cs="Arial"/>
          <w:sz w:val="22"/>
          <w:szCs w:val="22"/>
          <w:lang w:val="en-GB"/>
        </w:rPr>
        <w:t>Agenda Item:</w:t>
      </w:r>
      <w:r w:rsidRPr="003F11A3">
        <w:rPr>
          <w:rFonts w:ascii="Arial" w:hAnsi="Arial" w:cs="Arial"/>
          <w:sz w:val="22"/>
          <w:szCs w:val="22"/>
          <w:lang w:val="en-GB"/>
        </w:rPr>
        <w:tab/>
      </w:r>
      <w:r w:rsidR="000B7314" w:rsidRPr="000B7314">
        <w:rPr>
          <w:rFonts w:ascii="Arial" w:hAnsi="Arial" w:cs="Arial"/>
          <w:sz w:val="22"/>
          <w:szCs w:val="22"/>
          <w:lang w:val="en-GB"/>
        </w:rPr>
        <w:t>8.8.6</w:t>
      </w:r>
      <w:r w:rsidR="000B7314">
        <w:rPr>
          <w:rFonts w:ascii="Arial" w:hAnsi="Arial" w:cs="Arial"/>
          <w:sz w:val="22"/>
          <w:szCs w:val="22"/>
          <w:lang w:val="en-GB"/>
        </w:rPr>
        <w:t xml:space="preserve"> </w:t>
      </w:r>
      <w:r w:rsidR="000B7314" w:rsidRPr="000B7314">
        <w:rPr>
          <w:rFonts w:ascii="Arial" w:hAnsi="Arial" w:cs="Arial"/>
          <w:sz w:val="22"/>
          <w:szCs w:val="22"/>
          <w:lang w:val="en-GB"/>
        </w:rPr>
        <w:t>LTE to NR NTN mobility</w:t>
      </w:r>
      <w:r w:rsidR="00E434B4">
        <w:rPr>
          <w:rFonts w:ascii="Arial" w:hAnsi="Arial" w:cs="Arial"/>
          <w:sz w:val="22"/>
          <w:szCs w:val="22"/>
          <w:lang w:val="en-GB"/>
        </w:rPr>
        <w:tab/>
      </w:r>
    </w:p>
    <w:p w14:paraId="6DBCC600" w14:textId="00CABD39" w:rsidR="008C4837" w:rsidRPr="003F11A3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3F11A3">
        <w:rPr>
          <w:rFonts w:ascii="Arial" w:hAnsi="Arial" w:cs="Arial"/>
          <w:sz w:val="22"/>
          <w:szCs w:val="22"/>
          <w:lang w:val="en-GB"/>
        </w:rPr>
        <w:t>Source:</w:t>
      </w:r>
      <w:r w:rsidRPr="003F11A3">
        <w:rPr>
          <w:rFonts w:ascii="Arial" w:hAnsi="Arial" w:cs="Arial"/>
          <w:sz w:val="22"/>
          <w:szCs w:val="22"/>
          <w:lang w:val="en-GB"/>
        </w:rPr>
        <w:tab/>
      </w:r>
      <w:r w:rsidR="000C6E5D" w:rsidRPr="003F11A3">
        <w:rPr>
          <w:rFonts w:ascii="Arial" w:hAnsi="Arial" w:cs="Arial"/>
          <w:sz w:val="22"/>
          <w:szCs w:val="22"/>
          <w:lang w:val="en-GB"/>
        </w:rPr>
        <w:t>NEC</w:t>
      </w:r>
    </w:p>
    <w:p w14:paraId="7E04E50F" w14:textId="05A51C32" w:rsidR="008C4837" w:rsidRPr="00BB1936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  <w:lang w:val="en-GB"/>
        </w:rPr>
      </w:pPr>
      <w:r w:rsidRPr="00BB1936">
        <w:rPr>
          <w:rFonts w:ascii="Arial" w:hAnsi="Arial" w:cs="Arial"/>
          <w:sz w:val="22"/>
          <w:szCs w:val="22"/>
          <w:lang w:val="en-GB"/>
        </w:rPr>
        <w:t>Title:</w:t>
      </w:r>
      <w:r w:rsidRPr="00BB1936">
        <w:rPr>
          <w:rFonts w:ascii="Arial" w:hAnsi="Arial" w:cs="Arial"/>
          <w:sz w:val="22"/>
          <w:szCs w:val="22"/>
          <w:lang w:val="en-GB"/>
        </w:rPr>
        <w:tab/>
      </w:r>
      <w:r w:rsidR="002A0D45">
        <w:rPr>
          <w:rFonts w:ascii="Arial" w:hAnsi="Arial" w:cs="Arial"/>
          <w:sz w:val="22"/>
          <w:szCs w:val="22"/>
          <w:lang w:val="en-GB"/>
        </w:rPr>
        <w:t>Remaining Issue</w:t>
      </w:r>
      <w:r w:rsidR="001243B6">
        <w:rPr>
          <w:rFonts w:ascii="Arial" w:hAnsi="Arial" w:cs="Arial"/>
          <w:sz w:val="22"/>
          <w:szCs w:val="22"/>
          <w:lang w:val="en-GB"/>
        </w:rPr>
        <w:t>s</w:t>
      </w:r>
      <w:r w:rsidR="002A0D45">
        <w:rPr>
          <w:rFonts w:ascii="Arial" w:hAnsi="Arial" w:cs="Arial"/>
          <w:sz w:val="22"/>
          <w:szCs w:val="22"/>
          <w:lang w:val="en-GB"/>
        </w:rPr>
        <w:t xml:space="preserve"> on </w:t>
      </w:r>
      <w:r w:rsidR="000B7314">
        <w:rPr>
          <w:rFonts w:ascii="Arial" w:hAnsi="Arial" w:cs="Arial"/>
          <w:sz w:val="22"/>
          <w:szCs w:val="22"/>
          <w:lang w:val="en-GB"/>
        </w:rPr>
        <w:t xml:space="preserve">NR </w:t>
      </w:r>
      <w:r w:rsidR="00A94BB4">
        <w:rPr>
          <w:rFonts w:ascii="Arial" w:hAnsi="Arial" w:cs="Arial"/>
          <w:sz w:val="22"/>
          <w:szCs w:val="22"/>
          <w:lang w:val="en-GB"/>
        </w:rPr>
        <w:t xml:space="preserve">Satellite </w:t>
      </w:r>
      <w:r w:rsidR="00D55AA8">
        <w:rPr>
          <w:rFonts w:ascii="Arial" w:hAnsi="Arial" w:cs="Arial"/>
          <w:sz w:val="22"/>
          <w:szCs w:val="22"/>
          <w:lang w:val="en-GB"/>
        </w:rPr>
        <w:t>I</w:t>
      </w:r>
      <w:r w:rsidR="00A94BB4">
        <w:rPr>
          <w:rFonts w:ascii="Arial" w:hAnsi="Arial" w:cs="Arial"/>
          <w:sz w:val="22"/>
          <w:szCs w:val="22"/>
          <w:lang w:val="en-GB"/>
        </w:rPr>
        <w:t>nfo</w:t>
      </w:r>
      <w:r w:rsidR="005505FD">
        <w:rPr>
          <w:rFonts w:ascii="Arial" w:hAnsi="Arial" w:cs="Arial"/>
          <w:sz w:val="22"/>
          <w:szCs w:val="22"/>
          <w:lang w:val="en-GB"/>
        </w:rPr>
        <w:t xml:space="preserve"> </w:t>
      </w:r>
      <w:r w:rsidR="00D55AA8">
        <w:rPr>
          <w:rFonts w:ascii="Arial" w:hAnsi="Arial" w:cs="Arial"/>
          <w:sz w:val="22"/>
          <w:szCs w:val="22"/>
          <w:lang w:val="en-GB"/>
        </w:rPr>
        <w:t>P</w:t>
      </w:r>
      <w:r w:rsidR="00F36CF4">
        <w:rPr>
          <w:rFonts w:ascii="Arial" w:hAnsi="Arial" w:cs="Arial"/>
          <w:sz w:val="22"/>
          <w:szCs w:val="22"/>
          <w:lang w:val="en-GB"/>
        </w:rPr>
        <w:t>rovision</w:t>
      </w:r>
      <w:r w:rsidR="00D55AA8">
        <w:rPr>
          <w:rFonts w:ascii="Arial" w:hAnsi="Arial" w:cs="Arial"/>
          <w:sz w:val="22"/>
          <w:szCs w:val="22"/>
          <w:lang w:val="en-GB"/>
        </w:rPr>
        <w:t xml:space="preserve"> in LTE TN cell</w:t>
      </w:r>
    </w:p>
    <w:p w14:paraId="1CD4626B" w14:textId="77777777" w:rsidR="008C4837" w:rsidRPr="00681D72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681D72">
        <w:rPr>
          <w:rFonts w:ascii="Arial" w:hAnsi="Arial" w:cs="Arial"/>
          <w:sz w:val="22"/>
          <w:szCs w:val="22"/>
          <w:lang w:val="en-GB"/>
        </w:rPr>
        <w:t>Document for:</w:t>
      </w:r>
      <w:r w:rsidRPr="00681D72">
        <w:rPr>
          <w:rFonts w:ascii="Arial" w:hAnsi="Arial" w:cs="Arial"/>
          <w:sz w:val="22"/>
          <w:szCs w:val="22"/>
          <w:lang w:val="en-GB"/>
        </w:rPr>
        <w:tab/>
        <w:t>Discussion, Decision</w:t>
      </w:r>
    </w:p>
    <w:p w14:paraId="404AC900" w14:textId="04F60C2D" w:rsidR="00857564" w:rsidRPr="003A0FA1" w:rsidRDefault="00681D72" w:rsidP="003A0FA1">
      <w:pPr>
        <w:pStyle w:val="Heading1"/>
        <w:rPr>
          <w:lang w:val="en-US"/>
        </w:rPr>
      </w:pPr>
      <w:r>
        <w:rPr>
          <w:lang w:val="en-US"/>
        </w:rPr>
        <w:t>1.</w:t>
      </w:r>
      <w:r w:rsidR="00652667"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24F18B54" w14:textId="67C1E6E4" w:rsidR="00530B41" w:rsidRDefault="00F36CF4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To support </w:t>
      </w:r>
      <w:r w:rsidR="000B7314">
        <w:rPr>
          <w:rFonts w:ascii="Times New Roman" w:eastAsiaTheme="minorEastAsia" w:hAnsi="Times New Roman" w:cs="Times New Roman"/>
          <w:sz w:val="20"/>
          <w:szCs w:val="20"/>
          <w:lang w:val="en-GB"/>
        </w:rPr>
        <w:t>LTE TN to NR NTN idle mode mobility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, NR satellite information has been introduced in SIB33 and could be linked to inter-RAT frequencies</w:t>
      </w:r>
      <w:r w:rsidR="00110BD1">
        <w:rPr>
          <w:rFonts w:ascii="DengXian" w:eastAsia="DengXian" w:hAnsi="DengXian" w:cs="Times New Roman" w:hint="eastAsia"/>
          <w:sz w:val="20"/>
          <w:szCs w:val="20"/>
          <w:lang w:val="en-GB" w:eastAsia="zh-CN"/>
        </w:rPr>
        <w:t>.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CRs have </w:t>
      </w:r>
      <w:r w:rsidRPr="00AA70D5">
        <w:rPr>
          <w:rFonts w:ascii="Times New Roman" w:eastAsiaTheme="minorEastAsia" w:hAnsi="Times New Roman" w:cs="Times New Roman"/>
          <w:sz w:val="20"/>
          <w:szCs w:val="20"/>
          <w:lang w:val="en-GB"/>
        </w:rPr>
        <w:t>been endorsed</w:t>
      </w:r>
      <w:r w:rsidR="00110BD1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:</w:t>
      </w:r>
      <w:r w:rsidRPr="00AA70D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AA70D5" w:rsidRPr="00AA70D5">
        <w:rPr>
          <w:rFonts w:ascii="Times New Roman" w:eastAsiaTheme="minorEastAsia" w:hAnsi="Times New Roman" w:cs="Times New Roman"/>
          <w:sz w:val="20"/>
          <w:szCs w:val="20"/>
        </w:rPr>
        <w:t xml:space="preserve">stage 2 CR in </w:t>
      </w:r>
      <w:hyperlink r:id="rId8" w:history="1">
        <w:r w:rsidR="00AA70D5" w:rsidRPr="00AA70D5">
          <w:rPr>
            <w:rStyle w:val="Hyperlink"/>
            <w:rFonts w:ascii="Times New Roman" w:eastAsiaTheme="minorEastAsia" w:hAnsi="Times New Roman" w:cs="Times New Roman"/>
            <w:sz w:val="20"/>
            <w:szCs w:val="20"/>
          </w:rPr>
          <w:t>R2-2407616</w:t>
        </w:r>
      </w:hyperlink>
      <w:r w:rsidR="00AA70D5" w:rsidRPr="00AA70D5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B47D24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 w:rsidR="00AA70D5" w:rsidRPr="00AA70D5">
        <w:rPr>
          <w:rFonts w:ascii="Times New Roman" w:eastAsiaTheme="minorEastAsia" w:hAnsi="Times New Roman" w:cs="Times New Roman"/>
          <w:sz w:val="20"/>
          <w:szCs w:val="20"/>
        </w:rPr>
        <w:t>RRC CR</w:t>
      </w:r>
      <w:r w:rsidR="00B47D24">
        <w:rPr>
          <w:rFonts w:ascii="Times New Roman" w:eastAsiaTheme="minorEastAsia" w:hAnsi="Times New Roman" w:cs="Times New Roman"/>
          <w:sz w:val="20"/>
          <w:szCs w:val="20"/>
        </w:rPr>
        <w:t xml:space="preserve"> in</w:t>
      </w:r>
      <w:r w:rsidR="00AA70D5" w:rsidRPr="00AA70D5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hyperlink r:id="rId9" w:history="1">
        <w:r w:rsidR="00AA70D5" w:rsidRPr="00AA70D5">
          <w:rPr>
            <w:rStyle w:val="Hyperlink"/>
            <w:rFonts w:ascii="Times New Roman" w:eastAsiaTheme="minorEastAsia" w:hAnsi="Times New Roman" w:cs="Times New Roman"/>
            <w:sz w:val="20"/>
            <w:szCs w:val="20"/>
          </w:rPr>
          <w:t>R2-2407617</w:t>
        </w:r>
      </w:hyperlink>
      <w:r w:rsidR="00B47D24">
        <w:rPr>
          <w:rFonts w:ascii="Times New Roman" w:eastAsiaTheme="minorEastAsia" w:hAnsi="Times New Roman" w:cs="Times New Roman"/>
          <w:sz w:val="20"/>
          <w:szCs w:val="20"/>
        </w:rPr>
        <w:t xml:space="preserve"> and 36.</w:t>
      </w:r>
      <w:r w:rsidR="00AA70D5" w:rsidRPr="00AA70D5">
        <w:rPr>
          <w:rFonts w:ascii="Times New Roman" w:eastAsiaTheme="minorEastAsia" w:hAnsi="Times New Roman" w:cs="Times New Roman"/>
          <w:sz w:val="20"/>
          <w:szCs w:val="20"/>
        </w:rPr>
        <w:t>306 CR</w:t>
      </w:r>
      <w:r w:rsidR="00B47D24">
        <w:rPr>
          <w:rFonts w:ascii="Times New Roman" w:eastAsiaTheme="minorEastAsia" w:hAnsi="Times New Roman" w:cs="Times New Roman"/>
          <w:sz w:val="20"/>
          <w:szCs w:val="20"/>
        </w:rPr>
        <w:t xml:space="preserve"> in</w:t>
      </w:r>
      <w:r w:rsidR="00AA70D5" w:rsidRPr="00AA70D5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hyperlink r:id="rId10" w:history="1">
        <w:r w:rsidR="00AA70D5" w:rsidRPr="00AA70D5">
          <w:rPr>
            <w:rStyle w:val="Hyperlink"/>
            <w:rFonts w:ascii="Times New Roman" w:eastAsiaTheme="minorEastAsia" w:hAnsi="Times New Roman" w:cs="Times New Roman"/>
            <w:sz w:val="20"/>
            <w:szCs w:val="20"/>
          </w:rPr>
          <w:t>R2-2407618</w:t>
        </w:r>
      </w:hyperlink>
      <w:r w:rsidR="00B47D2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</w:p>
    <w:p w14:paraId="4362D18F" w14:textId="77777777" w:rsidR="00530B41" w:rsidRDefault="00530B41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018877DA" w14:textId="7D54529D" w:rsidR="00143C42" w:rsidRPr="00C604D4" w:rsidRDefault="00434588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In this contribution we discuss how to </w:t>
      </w:r>
      <w:r w:rsidR="00A85E23">
        <w:rPr>
          <w:rFonts w:ascii="Times New Roman" w:eastAsiaTheme="minorEastAsia" w:hAnsi="Times New Roman" w:cs="Times New Roman"/>
          <w:sz w:val="20"/>
          <w:szCs w:val="20"/>
        </w:rPr>
        <w:t>signal</w:t>
      </w:r>
      <w:r w:rsidR="009C1344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proofErr w:type="spellStart"/>
      <w:r w:rsidR="009C1344">
        <w:rPr>
          <w:rFonts w:ascii="Times New Roman" w:eastAsiaTheme="minorEastAsia" w:hAnsi="Times New Roman" w:cs="Times New Roman"/>
          <w:sz w:val="20"/>
          <w:szCs w:val="20"/>
        </w:rPr>
        <w:t>satelliteID</w:t>
      </w:r>
      <w:proofErr w:type="spellEnd"/>
      <w:r w:rsidR="009C1344">
        <w:rPr>
          <w:rFonts w:ascii="Times New Roman" w:eastAsiaTheme="minorEastAsia" w:hAnsi="Times New Roman" w:cs="Times New Roman"/>
          <w:sz w:val="20"/>
          <w:szCs w:val="20"/>
        </w:rPr>
        <w:t xml:space="preserve"> considering</w:t>
      </w:r>
      <w:r w:rsidR="00A85E23">
        <w:rPr>
          <w:rFonts w:ascii="Times New Roman" w:eastAsiaTheme="minorEastAsia" w:hAnsi="Times New Roman" w:cs="Times New Roman"/>
          <w:sz w:val="20"/>
          <w:szCs w:val="20"/>
        </w:rPr>
        <w:t xml:space="preserve"> the scenario </w:t>
      </w:r>
      <w:r w:rsidR="00110BD1"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>that</w:t>
      </w:r>
      <w:r w:rsidR="006C568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D143A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6C5683">
        <w:rPr>
          <w:rFonts w:ascii="Times New Roman" w:eastAsiaTheme="minorEastAsia" w:hAnsi="Times New Roman" w:cs="Times New Roman"/>
          <w:sz w:val="20"/>
          <w:szCs w:val="20"/>
          <w:lang w:val="en-GB"/>
        </w:rPr>
        <w:t>same satellite</w:t>
      </w:r>
      <w:r w:rsidR="00A85E2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provid</w:t>
      </w:r>
      <w:r w:rsidR="00110BD1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es</w:t>
      </w:r>
      <w:r w:rsidR="00A85E2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both </w:t>
      </w:r>
      <w:r w:rsidR="005943D4">
        <w:rPr>
          <w:rFonts w:ascii="Times New Roman" w:eastAsiaTheme="minorEastAsia" w:hAnsi="Times New Roman" w:cs="Times New Roman"/>
          <w:sz w:val="20"/>
          <w:szCs w:val="20"/>
          <w:lang w:val="en-GB"/>
        </w:rPr>
        <w:t>NR</w:t>
      </w:r>
      <w:r w:rsidR="00A85E2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NTN</w:t>
      </w:r>
      <w:r w:rsidR="006C568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</w:t>
      </w:r>
      <w:r w:rsidR="005943D4">
        <w:rPr>
          <w:rFonts w:ascii="Times New Roman" w:eastAsiaTheme="minorEastAsia" w:hAnsi="Times New Roman" w:cs="Times New Roman"/>
          <w:sz w:val="20"/>
          <w:szCs w:val="20"/>
          <w:lang w:val="en-GB"/>
        </w:rPr>
        <w:t>IOT</w:t>
      </w:r>
      <w:r w:rsidR="006C568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NTN</w:t>
      </w:r>
      <w:r w:rsidR="00A85E2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5B3B2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neighbouring </w:t>
      </w:r>
      <w:r w:rsidR="00A85E23">
        <w:rPr>
          <w:rFonts w:ascii="Times New Roman" w:eastAsiaTheme="minorEastAsia" w:hAnsi="Times New Roman" w:cs="Times New Roman"/>
          <w:sz w:val="20"/>
          <w:szCs w:val="20"/>
          <w:lang w:val="en-GB"/>
        </w:rPr>
        <w:t>cell</w:t>
      </w:r>
      <w:r w:rsidR="00D466A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(called it share satellite or NR+IOT satellite)</w:t>
      </w:r>
      <w:r w:rsidR="005B3B20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097E76D1" w14:textId="6A9552C7" w:rsidR="008851DD" w:rsidRPr="00CE4357" w:rsidRDefault="00681D72" w:rsidP="00CE4357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2 </w:t>
      </w:r>
      <w:r w:rsidR="000D01C7" w:rsidRPr="001572AF">
        <w:rPr>
          <w:rFonts w:eastAsiaTheme="minorEastAsia"/>
          <w:lang w:val="en-US" w:eastAsia="ja-JP"/>
        </w:rPr>
        <w:t>Discussion</w:t>
      </w:r>
    </w:p>
    <w:p w14:paraId="7EABA8B6" w14:textId="0FAC19F8" w:rsidR="008951F8" w:rsidRDefault="00110BD1" w:rsidP="008951F8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 </w:t>
      </w:r>
      <w:r w:rsidR="002D6D4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indicated in below, </w:t>
      </w:r>
      <w:r w:rsidR="000D25E6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it has been not fully concluded</w:t>
      </w:r>
      <w:r w:rsidR="008951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how to address the scenario where same satellite </w:t>
      </w:r>
      <w:r w:rsidR="002C486B">
        <w:rPr>
          <w:rFonts w:ascii="Times New Roman" w:eastAsiaTheme="minorEastAsia" w:hAnsi="Times New Roman" w:cs="Times New Roman"/>
          <w:sz w:val="20"/>
          <w:szCs w:val="20"/>
          <w:lang w:val="en-GB"/>
        </w:rPr>
        <w:t>provides</w:t>
      </w:r>
      <w:r w:rsidR="008951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both IOT </w:t>
      </w:r>
      <w:r w:rsidR="002C486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NTN </w:t>
      </w:r>
      <w:r w:rsidR="008951F8">
        <w:rPr>
          <w:rFonts w:ascii="Times New Roman" w:eastAsiaTheme="minorEastAsia" w:hAnsi="Times New Roman" w:cs="Times New Roman"/>
          <w:sz w:val="20"/>
          <w:szCs w:val="20"/>
          <w:lang w:val="en-GB"/>
        </w:rPr>
        <w:t>and NR NTN</w:t>
      </w:r>
      <w:r w:rsidR="002C486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cell</w:t>
      </w:r>
      <w:r w:rsidR="008951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and </w:t>
      </w:r>
      <w:r w:rsidR="00C30E3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we believe this should be discussed together with </w:t>
      </w:r>
      <w:r w:rsidR="008951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whether IOT and NR satellites </w:t>
      </w:r>
      <w:r w:rsidR="00C30E35">
        <w:rPr>
          <w:rFonts w:ascii="Times New Roman" w:eastAsiaTheme="minorEastAsia" w:hAnsi="Times New Roman" w:cs="Times New Roman"/>
          <w:sz w:val="20"/>
          <w:szCs w:val="20"/>
          <w:lang w:val="en-GB"/>
        </w:rPr>
        <w:t>is</w:t>
      </w:r>
      <w:r w:rsidR="008951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identified with the same satelliteID-r18 or identified separately/independently. </w:t>
      </w:r>
    </w:p>
    <w:p w14:paraId="1A74375B" w14:textId="77777777" w:rsidR="008951F8" w:rsidRDefault="008951F8" w:rsidP="008951F8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51F8" w14:paraId="12A736BD" w14:textId="77777777" w:rsidTr="006862DE">
        <w:tc>
          <w:tcPr>
            <w:tcW w:w="9629" w:type="dxa"/>
          </w:tcPr>
          <w:p w14:paraId="777C6935" w14:textId="77777777" w:rsidR="008951F8" w:rsidRPr="002B0C1B" w:rsidRDefault="008951F8" w:rsidP="006862DE">
            <w:pPr>
              <w:spacing w:before="40"/>
              <w:rPr>
                <w:rFonts w:ascii="Arial" w:eastAsia="MS Mincho" w:hAnsi="Arial" w:cs="Times New Roman"/>
                <w:i/>
                <w:sz w:val="18"/>
                <w:lang w:val="en-GB" w:eastAsia="en-GB"/>
              </w:rPr>
            </w:pPr>
            <w:r w:rsidRPr="002B0C1B">
              <w:rPr>
                <w:rFonts w:ascii="Arial" w:eastAsia="MS Mincho" w:hAnsi="Arial" w:cs="Times New Roman"/>
                <w:i/>
                <w:sz w:val="18"/>
                <w:lang w:val="en-GB" w:eastAsia="en-GB"/>
              </w:rPr>
              <w:t>Proposal 3: RAN2 down-selects following alternatives to identify the NR satellite assistance information:</w:t>
            </w:r>
          </w:p>
          <w:p w14:paraId="7ADD1D92" w14:textId="77777777" w:rsidR="008951F8" w:rsidRPr="002B0C1B" w:rsidRDefault="008951F8" w:rsidP="006862DE">
            <w:pPr>
              <w:spacing w:before="40"/>
              <w:rPr>
                <w:rFonts w:ascii="Arial" w:eastAsia="MS Mincho" w:hAnsi="Arial" w:cs="Times New Roman"/>
                <w:i/>
                <w:sz w:val="18"/>
                <w:lang w:val="en-GB" w:eastAsia="en-GB"/>
              </w:rPr>
            </w:pPr>
            <w:r w:rsidRPr="002B0C1B">
              <w:rPr>
                <w:rFonts w:ascii="Arial" w:eastAsia="MS Mincho" w:hAnsi="Arial" w:cs="Times New Roman"/>
                <w:i/>
                <w:sz w:val="18"/>
                <w:lang w:val="en-GB" w:eastAsia="en-GB"/>
              </w:rPr>
              <w:t>-</w:t>
            </w:r>
            <w:r w:rsidRPr="002B0C1B">
              <w:rPr>
                <w:rFonts w:ascii="Arial" w:eastAsia="MS Mincho" w:hAnsi="Arial" w:cs="Times New Roman"/>
                <w:i/>
                <w:sz w:val="18"/>
                <w:lang w:val="en-GB" w:eastAsia="en-GB"/>
              </w:rPr>
              <w:tab/>
              <w:t>Alternative 1: Reuse the SatelliteId-r18 to identify either an NR satellite or an IoT NTN satellite;</w:t>
            </w:r>
          </w:p>
          <w:p w14:paraId="0FC46C0B" w14:textId="77777777" w:rsidR="008951F8" w:rsidRPr="002B0C1B" w:rsidRDefault="008951F8" w:rsidP="006862DE">
            <w:pPr>
              <w:spacing w:before="40"/>
              <w:rPr>
                <w:rFonts w:ascii="Arial" w:eastAsia="MS Mincho" w:hAnsi="Arial" w:cs="Times New Roman"/>
                <w:i/>
                <w:sz w:val="18"/>
                <w:lang w:val="en-GB" w:eastAsia="en-GB"/>
              </w:rPr>
            </w:pPr>
            <w:r w:rsidRPr="002B0C1B">
              <w:rPr>
                <w:rFonts w:ascii="Arial" w:eastAsia="MS Mincho" w:hAnsi="Arial" w:cs="Times New Roman"/>
                <w:i/>
                <w:sz w:val="18"/>
                <w:lang w:val="en-GB" w:eastAsia="en-GB"/>
              </w:rPr>
              <w:t>-</w:t>
            </w:r>
            <w:r w:rsidRPr="002B0C1B">
              <w:rPr>
                <w:rFonts w:ascii="Arial" w:eastAsia="MS Mincho" w:hAnsi="Arial" w:cs="Times New Roman"/>
                <w:i/>
                <w:sz w:val="18"/>
                <w:lang w:val="en-GB" w:eastAsia="en-GB"/>
              </w:rPr>
              <w:tab/>
              <w:t>Alternative 2: Define NR specific satellite ID, e.g. SatelliteId-NR-r19, to identify NR satellite specifically.</w:t>
            </w:r>
          </w:p>
          <w:p w14:paraId="7D719B2A" w14:textId="77777777" w:rsidR="008951F8" w:rsidRPr="002B0C1B" w:rsidRDefault="008951F8" w:rsidP="006862DE">
            <w:pPr>
              <w:tabs>
                <w:tab w:val="left" w:pos="1622"/>
              </w:tabs>
              <w:ind w:left="1622" w:hanging="363"/>
              <w:rPr>
                <w:rFonts w:ascii="Arial" w:eastAsia="MS Mincho" w:hAnsi="Arial" w:cs="Times New Roman"/>
                <w:sz w:val="20"/>
                <w:lang w:eastAsia="en-GB"/>
              </w:rPr>
            </w:pPr>
            <w:r w:rsidRPr="002B0C1B">
              <w:rPr>
                <w:rFonts w:ascii="Arial" w:eastAsia="MS Mincho" w:hAnsi="Arial" w:cs="Times New Roman"/>
                <w:sz w:val="20"/>
                <w:lang w:eastAsia="en-GB"/>
              </w:rPr>
              <w:t>-</w:t>
            </w:r>
            <w:r w:rsidRPr="002B0C1B">
              <w:rPr>
                <w:rFonts w:ascii="Arial" w:eastAsia="MS Mincho" w:hAnsi="Arial" w:cs="Times New Roman"/>
                <w:sz w:val="20"/>
                <w:lang w:eastAsia="en-GB"/>
              </w:rPr>
              <w:tab/>
              <w:t>Samsung thinks we can go for Alt1 unless we find problems</w:t>
            </w:r>
          </w:p>
          <w:p w14:paraId="0A5A8ACE" w14:textId="77777777" w:rsidR="008951F8" w:rsidRPr="002B0C1B" w:rsidRDefault="008951F8" w:rsidP="006862DE">
            <w:pPr>
              <w:tabs>
                <w:tab w:val="left" w:pos="1619"/>
              </w:tabs>
              <w:spacing w:before="60"/>
              <w:ind w:left="1619" w:hanging="360"/>
              <w:rPr>
                <w:rFonts w:ascii="Arial" w:eastAsia="MS Mincho" w:hAnsi="Arial" w:cs="Times New Roman"/>
                <w:b/>
                <w:sz w:val="20"/>
                <w:lang w:eastAsia="en-GB"/>
              </w:rPr>
            </w:pPr>
            <w:r w:rsidRPr="002B0C1B">
              <w:rPr>
                <w:rFonts w:ascii="Arial" w:eastAsia="MS Mincho" w:hAnsi="Arial" w:cs="Times New Roman"/>
                <w:b/>
                <w:sz w:val="20"/>
                <w:lang w:eastAsia="en-GB"/>
              </w:rPr>
              <w:t>We go for Alt1</w:t>
            </w:r>
          </w:p>
          <w:p w14:paraId="4E8BADB8" w14:textId="77777777" w:rsidR="008951F8" w:rsidRPr="002B0C1B" w:rsidRDefault="008951F8" w:rsidP="006862DE">
            <w:pPr>
              <w:tabs>
                <w:tab w:val="left" w:pos="1619"/>
              </w:tabs>
              <w:spacing w:before="60"/>
              <w:ind w:left="1619" w:hanging="360"/>
              <w:rPr>
                <w:rFonts w:ascii="Arial" w:eastAsia="MS Mincho" w:hAnsi="Arial" w:cs="Times New Roman"/>
                <w:b/>
                <w:sz w:val="20"/>
                <w:lang w:eastAsia="en-GB"/>
              </w:rPr>
            </w:pPr>
            <w:r w:rsidRPr="002B0C1B">
              <w:rPr>
                <w:rFonts w:ascii="Arial" w:eastAsia="MS Mincho" w:hAnsi="Arial" w:cs="Times New Roman"/>
                <w:b/>
                <w:sz w:val="20"/>
                <w:lang w:eastAsia="en-GB"/>
              </w:rPr>
              <w:t xml:space="preserve">We consider a solution that avoids repeating the ephemeris for a satellite which provides both IoT NTN and NR NTN cells </w:t>
            </w:r>
          </w:p>
          <w:p w14:paraId="5F943E1D" w14:textId="77777777" w:rsidR="008951F8" w:rsidRPr="002B0C1B" w:rsidRDefault="008951F8" w:rsidP="006862DE">
            <w:pPr>
              <w:spacing w:before="60"/>
              <w:ind w:left="1259" w:hanging="1259"/>
              <w:rPr>
                <w:rFonts w:ascii="Arial" w:eastAsia="MS Mincho" w:hAnsi="Arial" w:cs="Times New Roman"/>
                <w:sz w:val="20"/>
                <w:highlight w:val="yellow"/>
                <w:lang w:eastAsia="en-GB"/>
              </w:rPr>
            </w:pPr>
          </w:p>
          <w:p w14:paraId="551FC94F" w14:textId="77777777" w:rsidR="008951F8" w:rsidRPr="00B608B7" w:rsidRDefault="00000000" w:rsidP="006862DE">
            <w:pPr>
              <w:spacing w:before="60"/>
              <w:ind w:left="1259" w:hanging="1259"/>
              <w:rPr>
                <w:rFonts w:ascii="Arial" w:eastAsia="MS Mincho" w:hAnsi="Arial" w:cs="Times New Roman"/>
                <w:sz w:val="20"/>
                <w:highlight w:val="yellow"/>
                <w:lang w:val="en-GB" w:eastAsia="en-GB"/>
              </w:rPr>
            </w:pPr>
            <w:hyperlink r:id="rId11" w:tooltip="C:Data3GPPRAN2InboxR2-2407812.zip" w:history="1">
              <w:r w:rsidR="008951F8" w:rsidRPr="00B608B7">
                <w:rPr>
                  <w:rFonts w:ascii="Aptos" w:eastAsia="MS Mincho" w:hAnsi="Aptos" w:cs="Times New Roman"/>
                  <w:color w:val="0000FF"/>
                  <w:sz w:val="20"/>
                  <w:highlight w:val="yellow"/>
                  <w:u w:val="single"/>
                  <w:shd w:val="clear" w:color="auto" w:fill="FFFFFF"/>
                  <w:lang w:val="en-GB" w:eastAsia="en-GB"/>
                </w:rPr>
                <w:t>R2-2407812</w:t>
              </w:r>
            </w:hyperlink>
            <w:r w:rsidR="008951F8" w:rsidRPr="00B608B7">
              <w:rPr>
                <w:rFonts w:ascii="Arial" w:eastAsia="MS Mincho" w:hAnsi="Arial" w:cs="Times New Roman"/>
                <w:sz w:val="20"/>
                <w:highlight w:val="yellow"/>
                <w:shd w:val="clear" w:color="auto" w:fill="FFFFFF"/>
                <w:lang w:val="en-GB" w:eastAsia="en-GB"/>
              </w:rPr>
              <w:tab/>
              <w:t>Summary of [AT127][305][</w:t>
            </w:r>
            <w:proofErr w:type="spellStart"/>
            <w:r w:rsidR="008951F8" w:rsidRPr="00B608B7">
              <w:rPr>
                <w:rFonts w:ascii="Arial" w:eastAsia="MS Mincho" w:hAnsi="Arial" w:cs="Times New Roman"/>
                <w:sz w:val="20"/>
                <w:highlight w:val="yellow"/>
                <w:shd w:val="clear" w:color="auto" w:fill="FFFFFF"/>
                <w:lang w:val="en-GB" w:eastAsia="en-GB"/>
              </w:rPr>
              <w:t>LTE_TN_NR_NTN_mob</w:t>
            </w:r>
            <w:proofErr w:type="spellEnd"/>
            <w:r w:rsidR="008951F8" w:rsidRPr="00B608B7">
              <w:rPr>
                <w:rFonts w:ascii="Arial" w:eastAsia="MS Mincho" w:hAnsi="Arial" w:cs="Times New Roman"/>
                <w:sz w:val="20"/>
                <w:highlight w:val="yellow"/>
                <w:shd w:val="clear" w:color="auto" w:fill="FFFFFF"/>
                <w:lang w:val="en-GB" w:eastAsia="en-GB"/>
              </w:rPr>
              <w:t>] RRC CR</w:t>
            </w:r>
            <w:r w:rsidR="008951F8" w:rsidRPr="00B608B7">
              <w:rPr>
                <w:rFonts w:ascii="Arial" w:eastAsia="MS Mincho" w:hAnsi="Arial" w:cs="Times New Roman"/>
                <w:sz w:val="20"/>
                <w:highlight w:val="yellow"/>
                <w:shd w:val="clear" w:color="auto" w:fill="FFFFFF"/>
                <w:lang w:val="en-GB" w:eastAsia="en-GB"/>
              </w:rPr>
              <w:tab/>
              <w:t>CATT</w:t>
            </w:r>
            <w:r w:rsidR="008951F8" w:rsidRPr="00B608B7">
              <w:rPr>
                <w:rFonts w:ascii="Arial" w:eastAsia="MS Mincho" w:hAnsi="Arial" w:cs="Times New Roman"/>
                <w:sz w:val="20"/>
                <w:highlight w:val="yellow"/>
                <w:shd w:val="clear" w:color="auto" w:fill="FFFFFF"/>
                <w:lang w:val="en-GB" w:eastAsia="en-GB"/>
              </w:rPr>
              <w:tab/>
            </w:r>
            <w:r w:rsidR="008951F8" w:rsidRPr="00B608B7">
              <w:rPr>
                <w:rFonts w:ascii="Arial" w:eastAsia="MS Mincho" w:hAnsi="Arial" w:cs="Times New Roman"/>
                <w:sz w:val="20"/>
                <w:highlight w:val="yellow"/>
                <w:lang w:val="en-GB" w:eastAsia="en-GB"/>
              </w:rPr>
              <w:t>disc</w:t>
            </w:r>
            <w:r w:rsidR="008951F8" w:rsidRPr="00B608B7">
              <w:rPr>
                <w:rFonts w:ascii="Arial" w:eastAsia="MS Mincho" w:hAnsi="Arial" w:cs="Times New Roman"/>
                <w:sz w:val="20"/>
                <w:highlight w:val="yellow"/>
                <w:lang w:val="en-GB" w:eastAsia="en-GB"/>
              </w:rPr>
              <w:tab/>
              <w:t>Rel-19</w:t>
            </w:r>
            <w:r w:rsidR="008951F8" w:rsidRPr="00B608B7">
              <w:rPr>
                <w:rFonts w:ascii="Arial" w:eastAsia="MS Mincho" w:hAnsi="Arial" w:cs="Times New Roman"/>
                <w:sz w:val="20"/>
                <w:highlight w:val="yellow"/>
                <w:lang w:val="en-GB" w:eastAsia="en-GB"/>
              </w:rPr>
              <w:tab/>
            </w:r>
            <w:r w:rsidR="008951F8" w:rsidRPr="00B608B7">
              <w:rPr>
                <w:rFonts w:ascii="Arial" w:eastAsia="MS Mincho" w:hAnsi="Arial" w:cs="Times New Roman"/>
                <w:sz w:val="20"/>
                <w:highlight w:val="yellow"/>
                <w:lang w:val="en-GB" w:eastAsia="en-GB"/>
              </w:rPr>
              <w:tab/>
            </w:r>
            <w:proofErr w:type="spellStart"/>
            <w:r w:rsidR="008951F8" w:rsidRPr="00B608B7">
              <w:rPr>
                <w:rFonts w:ascii="Arial" w:eastAsia="MS Mincho" w:hAnsi="Arial" w:cs="Times New Roman"/>
                <w:sz w:val="20"/>
                <w:highlight w:val="yellow"/>
                <w:lang w:val="en-GB" w:eastAsia="en-GB"/>
              </w:rPr>
              <w:t>LTE_TN_NR_NTN_mob</w:t>
            </w:r>
            <w:proofErr w:type="spellEnd"/>
          </w:p>
          <w:p w14:paraId="3F7AAF52" w14:textId="77777777" w:rsidR="008951F8" w:rsidRPr="00B608B7" w:rsidRDefault="008951F8" w:rsidP="006862DE">
            <w:pPr>
              <w:spacing w:before="40"/>
              <w:rPr>
                <w:rFonts w:ascii="Arial" w:eastAsia="MS Mincho" w:hAnsi="Arial" w:cs="Times New Roman"/>
                <w:i/>
                <w:sz w:val="18"/>
                <w:highlight w:val="yellow"/>
                <w:lang w:val="en-GB" w:eastAsia="en-GB"/>
              </w:rPr>
            </w:pPr>
            <w:r w:rsidRPr="00B608B7">
              <w:rPr>
                <w:rFonts w:ascii="Arial" w:eastAsia="MS Mincho" w:hAnsi="Arial" w:cs="Times New Roman"/>
                <w:i/>
                <w:sz w:val="18"/>
                <w:highlight w:val="yellow"/>
                <w:lang w:val="en-GB" w:eastAsia="en-GB"/>
              </w:rPr>
              <w:t xml:space="preserve">Proposal 1: RAN2 agrees </w:t>
            </w:r>
            <w:proofErr w:type="spellStart"/>
            <w:r w:rsidRPr="00B608B7">
              <w:rPr>
                <w:rFonts w:ascii="Arial" w:eastAsia="MS Mincho" w:hAnsi="Arial" w:cs="Times New Roman"/>
                <w:i/>
                <w:sz w:val="18"/>
                <w:highlight w:val="yellow"/>
                <w:lang w:val="en-GB" w:eastAsia="en-GB"/>
              </w:rPr>
              <w:t>signaling</w:t>
            </w:r>
            <w:proofErr w:type="spellEnd"/>
            <w:r w:rsidRPr="00B608B7">
              <w:rPr>
                <w:rFonts w:ascii="Arial" w:eastAsia="MS Mincho" w:hAnsi="Arial" w:cs="Times New Roman"/>
                <w:i/>
                <w:sz w:val="18"/>
                <w:highlight w:val="yellow"/>
                <w:lang w:val="en-GB" w:eastAsia="en-GB"/>
              </w:rPr>
              <w:t xml:space="preserve"> Alternative 1 to indicate ephemeris data for a satellite supporting both NR NTN and IoT NTN, i.e. introducing a Satellite reference ID that refers to the ephemeris data of an IoT NTN satellite in the existing list neighSatelliteInfoList-r18, and us</w:t>
            </w:r>
            <w:r w:rsidRPr="00B608B7">
              <w:rPr>
                <w:rFonts w:ascii="Arial" w:eastAsia="MS Mincho" w:hAnsi="Arial" w:cs="Times New Roman" w:hint="eastAsia"/>
                <w:i/>
                <w:sz w:val="18"/>
                <w:highlight w:val="yellow"/>
                <w:lang w:val="en-GB" w:eastAsia="en-GB"/>
              </w:rPr>
              <w:t>ing</w:t>
            </w:r>
            <w:r w:rsidRPr="00B608B7">
              <w:rPr>
                <w:rFonts w:ascii="Arial" w:eastAsia="MS Mincho" w:hAnsi="Arial" w:cs="Times New Roman"/>
                <w:i/>
                <w:sz w:val="18"/>
                <w:highlight w:val="yellow"/>
                <w:lang w:val="en-GB" w:eastAsia="en-GB"/>
              </w:rPr>
              <w:t xml:space="preserve"> the "CHOICE" </w:t>
            </w:r>
            <w:proofErr w:type="spellStart"/>
            <w:r w:rsidRPr="00B608B7">
              <w:rPr>
                <w:rFonts w:ascii="Arial" w:eastAsia="MS Mincho" w:hAnsi="Arial" w:cs="Times New Roman"/>
                <w:i/>
                <w:sz w:val="18"/>
                <w:highlight w:val="yellow"/>
                <w:lang w:val="en-GB" w:eastAsia="en-GB"/>
              </w:rPr>
              <w:t>signaling</w:t>
            </w:r>
            <w:proofErr w:type="spellEnd"/>
            <w:r w:rsidRPr="00B608B7">
              <w:rPr>
                <w:rFonts w:ascii="Arial" w:eastAsia="MS Mincho" w:hAnsi="Arial" w:cs="Times New Roman"/>
                <w:i/>
                <w:sz w:val="18"/>
                <w:highlight w:val="yellow"/>
                <w:lang w:val="en-GB" w:eastAsia="en-GB"/>
              </w:rPr>
              <w:t xml:space="preserve"> structure </w:t>
            </w:r>
            <w:r w:rsidRPr="00B608B7">
              <w:rPr>
                <w:rFonts w:ascii="Arial" w:eastAsia="MS Mincho" w:hAnsi="Arial" w:cs="Times New Roman" w:hint="eastAsia"/>
                <w:i/>
                <w:sz w:val="18"/>
                <w:highlight w:val="yellow"/>
                <w:lang w:val="en-GB" w:eastAsia="en-GB"/>
              </w:rPr>
              <w:t>including</w:t>
            </w:r>
            <w:r w:rsidRPr="00B608B7">
              <w:rPr>
                <w:rFonts w:ascii="Arial" w:eastAsia="MS Mincho" w:hAnsi="Arial" w:cs="Times New Roman"/>
                <w:i/>
                <w:sz w:val="18"/>
                <w:highlight w:val="yellow"/>
                <w:lang w:val="en-GB" w:eastAsia="en-GB"/>
              </w:rPr>
              <w:t xml:space="preserve"> this Sat</w:t>
            </w:r>
            <w:r w:rsidRPr="00B608B7">
              <w:rPr>
                <w:rFonts w:ascii="Arial" w:eastAsia="MS Mincho" w:hAnsi="Arial" w:cs="Times New Roman" w:hint="eastAsia"/>
                <w:i/>
                <w:sz w:val="18"/>
                <w:highlight w:val="yellow"/>
                <w:lang w:val="en-GB" w:eastAsia="en-GB"/>
              </w:rPr>
              <w:t>e</w:t>
            </w:r>
            <w:r w:rsidRPr="00B608B7">
              <w:rPr>
                <w:rFonts w:ascii="Arial" w:eastAsia="MS Mincho" w:hAnsi="Arial" w:cs="Times New Roman"/>
                <w:i/>
                <w:sz w:val="18"/>
                <w:highlight w:val="yellow"/>
                <w:lang w:val="en-GB" w:eastAsia="en-GB"/>
              </w:rPr>
              <w:t xml:space="preserve">llite reference ID and explicit ephemeris data configuration as </w:t>
            </w:r>
            <w:r w:rsidRPr="00B608B7">
              <w:rPr>
                <w:rFonts w:ascii="Arial" w:eastAsia="MS Mincho" w:hAnsi="Arial" w:cs="Times New Roman" w:hint="eastAsia"/>
                <w:i/>
                <w:sz w:val="18"/>
                <w:highlight w:val="yellow"/>
                <w:lang w:val="en-GB" w:eastAsia="en-GB"/>
              </w:rPr>
              <w:t xml:space="preserve">the </w:t>
            </w:r>
            <w:r w:rsidRPr="00B608B7">
              <w:rPr>
                <w:rFonts w:ascii="Arial" w:eastAsia="MS Mincho" w:hAnsi="Arial" w:cs="Times New Roman"/>
                <w:i/>
                <w:sz w:val="18"/>
                <w:highlight w:val="yellow"/>
                <w:lang w:val="en-GB" w:eastAsia="en-GB"/>
              </w:rPr>
              <w:t>two choices.</w:t>
            </w:r>
          </w:p>
          <w:p w14:paraId="78669676" w14:textId="08DD2CB2" w:rsidR="008951F8" w:rsidRPr="00B608B7" w:rsidRDefault="008951F8" w:rsidP="008951F8">
            <w:pPr>
              <w:tabs>
                <w:tab w:val="left" w:pos="1619"/>
              </w:tabs>
              <w:spacing w:before="60"/>
              <w:ind w:left="1619" w:hanging="360"/>
              <w:rPr>
                <w:rFonts w:ascii="Arial" w:eastAsia="MS Mincho" w:hAnsi="Arial" w:cs="Times New Roman"/>
                <w:b/>
                <w:sz w:val="20"/>
                <w:highlight w:val="yellow"/>
                <w:lang w:val="en-GB" w:eastAsia="en-GB"/>
              </w:rPr>
            </w:pPr>
            <w:r w:rsidRPr="00B608B7">
              <w:rPr>
                <w:rFonts w:ascii="Arial" w:eastAsia="MS Mincho" w:hAnsi="Arial" w:cs="Times New Roman"/>
                <w:b/>
                <w:sz w:val="20"/>
                <w:highlight w:val="yellow"/>
                <w:lang w:val="en-GB" w:eastAsia="en-GB"/>
              </w:rPr>
              <w:t>Come back in the next meeting</w:t>
            </w:r>
          </w:p>
        </w:tc>
      </w:tr>
    </w:tbl>
    <w:p w14:paraId="0C21A3AD" w14:textId="77777777" w:rsidR="008951F8" w:rsidRPr="008951F8" w:rsidRDefault="008951F8" w:rsidP="004F4267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4D825745" w14:textId="1173CB6E" w:rsidR="002C486B" w:rsidRDefault="00204CBE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RAN2 firstly agree</w:t>
      </w:r>
      <w:r w:rsidR="00CD762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to have separate LTE and NR neighbouring satellites list in the same SIB33, i.e.,</w:t>
      </w:r>
      <w:r w:rsidRPr="00204CBE">
        <w:t xml:space="preserve"> </w:t>
      </w:r>
      <w:proofErr w:type="spellStart"/>
      <w:r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</w:t>
      </w:r>
      <w:proofErr w:type="spellEnd"/>
      <w:r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 xml:space="preserve">-List </w:t>
      </w:r>
      <w:r w:rsidRP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and </w:t>
      </w:r>
      <w:proofErr w:type="spellStart"/>
      <w:r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neighSatelliteInfoNR</w:t>
      </w:r>
      <w:proofErr w:type="spellEnd"/>
      <w:r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Moreover, </w:t>
      </w:r>
      <w:r w:rsidR="00916723">
        <w:rPr>
          <w:rFonts w:ascii="Times New Roman" w:eastAsiaTheme="minorEastAsia" w:hAnsi="Times New Roman" w:cs="Times New Roman"/>
          <w:sz w:val="20"/>
          <w:szCs w:val="20"/>
          <w:lang w:val="en-GB"/>
        </w:rPr>
        <w:t>we</w:t>
      </w:r>
      <w:r w:rsidR="001E2D8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agreed</w:t>
      </w:r>
      <w:r w:rsidR="00EA62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to</w:t>
      </w:r>
      <w:r w:rsidR="001E2D8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325001">
        <w:rPr>
          <w:rFonts w:ascii="Times New Roman" w:eastAsiaTheme="minorEastAsia" w:hAnsi="Times New Roman" w:cs="Times New Roman"/>
          <w:sz w:val="20"/>
          <w:szCs w:val="20"/>
          <w:lang w:val="en-GB"/>
        </w:rPr>
        <w:t>reuse</w:t>
      </w:r>
      <w:r w:rsidR="00325001" w:rsidRPr="00325001">
        <w:t xml:space="preserve"> </w:t>
      </w:r>
      <w:r w:rsidR="00325001" w:rsidRPr="00325001">
        <w:rPr>
          <w:rFonts w:ascii="Times New Roman" w:eastAsiaTheme="minorEastAsia" w:hAnsi="Times New Roman" w:cs="Times New Roman"/>
          <w:sz w:val="20"/>
          <w:szCs w:val="20"/>
          <w:lang w:val="en-GB"/>
        </w:rPr>
        <w:t>SatelliteId-r18 to identify either an NR satellite or an IoT NTN satellite</w:t>
      </w:r>
      <w:r w:rsidR="00FB1A19">
        <w:rPr>
          <w:rFonts w:ascii="Times New Roman" w:eastAsiaTheme="minorEastAsia" w:hAnsi="Times New Roman" w:cs="Times New Roman"/>
          <w:sz w:val="20"/>
          <w:szCs w:val="20"/>
          <w:lang w:val="en-GB"/>
        </w:rPr>
        <w:t>. D</w:t>
      </w:r>
      <w:r w:rsidR="0032500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uring the email discussion and endorsed CR implementation stage, </w:t>
      </w:r>
      <w:r w:rsidR="007347E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company proposed to add a </w:t>
      </w:r>
      <w:proofErr w:type="spellStart"/>
      <w:r w:rsidR="007347E3" w:rsidRPr="002043B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SatelliteRefID</w:t>
      </w:r>
      <w:proofErr w:type="spellEnd"/>
      <w:r w:rsidR="007347E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to refer to a IOT NTN satellite to </w:t>
      </w:r>
      <w:r w:rsidR="007A391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avoid repeating the </w:t>
      </w:r>
      <w:r w:rsidR="00EA62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same </w:t>
      </w:r>
      <w:r w:rsidR="007A391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ephemeris</w:t>
      </w:r>
      <w:r w:rsidR="00EF496F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of the same satellite</w:t>
      </w:r>
      <w:r w:rsidR="007A391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. This combined solution can be summarized as below</w:t>
      </w:r>
      <w:r w:rsidR="00EF496F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and IE relationship is </w:t>
      </w:r>
      <w:r w:rsidR="00C96A1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shown in following figure</w:t>
      </w:r>
      <w:r w:rsidR="002C486B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703B169F" w14:textId="77777777" w:rsidR="00ED4565" w:rsidRDefault="00ED4565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0C26EEDA" w14:textId="01E2D0D6" w:rsidR="002C486B" w:rsidRPr="00742A9D" w:rsidRDefault="007A391A" w:rsidP="004F4267">
      <w:pPr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</w:pPr>
      <w:r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  <w:t>Option 0</w:t>
      </w:r>
      <w:r w:rsidR="002C486B" w:rsidRPr="00742A9D"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  <w:t xml:space="preserve">: </w:t>
      </w:r>
      <w:r w:rsidRPr="007A391A"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  <w:t>same SatelliteId-r18 + w</w:t>
      </w:r>
      <w:r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  <w:t>ith</w:t>
      </w:r>
      <w:r w:rsidRPr="007A391A"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  <w:t xml:space="preserve"> </w:t>
      </w:r>
      <w:proofErr w:type="spellStart"/>
      <w:r w:rsidRPr="007A391A"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  <w:t>SatelliteRefID</w:t>
      </w:r>
      <w:proofErr w:type="spellEnd"/>
    </w:p>
    <w:p w14:paraId="124DF31B" w14:textId="77777777" w:rsidR="00ED4565" w:rsidRDefault="00ED4565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B746CC7" w14:textId="22C7AD9D" w:rsidR="00DA4852" w:rsidRDefault="00DC55A5" w:rsidP="00DA4852">
      <w:pPr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object w:dxaOrig="14520" w:dyaOrig="6660" w14:anchorId="0D1E38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25pt;height:192.3pt" o:ole="">
            <v:imagedata r:id="rId12" o:title=""/>
          </v:shape>
          <o:OLEObject Type="Embed" ProgID="Visio.Drawing.15" ShapeID="_x0000_i1025" DrawAspect="Content" ObjectID="_1789459430" r:id="rId13"/>
        </w:object>
      </w:r>
    </w:p>
    <w:p w14:paraId="1C7DE344" w14:textId="77777777" w:rsidR="00DA4852" w:rsidRDefault="00DA4852" w:rsidP="00DA485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A101A56" w14:textId="77777777" w:rsidR="00DA4852" w:rsidRDefault="00DA4852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0B2C7BE5" w14:textId="77777777" w:rsidR="00B44287" w:rsidRDefault="001911CA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By reusing the </w:t>
      </w:r>
      <w:r w:rsidRPr="001911CA">
        <w:rPr>
          <w:rFonts w:ascii="Times New Roman" w:eastAsiaTheme="minorEastAsia" w:hAnsi="Times New Roman" w:cs="Times New Roman"/>
          <w:sz w:val="20"/>
          <w:szCs w:val="20"/>
          <w:lang w:val="en-GB"/>
        </w:rPr>
        <w:t>same SatelliteId-r18</w:t>
      </w:r>
      <w:r w:rsidR="006A69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1179D4">
        <w:rPr>
          <w:rFonts w:ascii="Times New Roman" w:eastAsiaTheme="minorEastAsia" w:hAnsi="Times New Roman" w:cs="Times New Roman"/>
          <w:sz w:val="20"/>
          <w:szCs w:val="20"/>
          <w:lang w:val="en-GB"/>
        </w:rPr>
        <w:t>satelliteID</w:t>
      </w:r>
      <w:proofErr w:type="spellEnd"/>
      <w:r w:rsidR="001179D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will </w:t>
      </w:r>
      <w:r w:rsidR="001179D4" w:rsidRPr="009E7F3F">
        <w:rPr>
          <w:rFonts w:ascii="Times New Roman" w:eastAsiaTheme="minorEastAsia" w:hAnsi="Times New Roman" w:cs="Times New Roman"/>
          <w:color w:val="FF0000"/>
          <w:sz w:val="20"/>
          <w:szCs w:val="20"/>
          <w:lang w:val="en-GB"/>
        </w:rPr>
        <w:t>unique</w:t>
      </w:r>
      <w:r w:rsidR="009E7F3F" w:rsidRPr="009E7F3F">
        <w:rPr>
          <w:rFonts w:ascii="Times New Roman" w:eastAsia="DengXian" w:hAnsi="Times New Roman" w:cs="Times New Roman" w:hint="eastAsia"/>
          <w:color w:val="FF0000"/>
          <w:sz w:val="20"/>
          <w:szCs w:val="20"/>
          <w:lang w:val="en-GB" w:eastAsia="zh-CN"/>
        </w:rPr>
        <w:t>ly</w:t>
      </w:r>
      <w:r w:rsidR="001179D4" w:rsidRPr="009E7F3F">
        <w:rPr>
          <w:rFonts w:ascii="Times New Roman" w:eastAsiaTheme="minorEastAsia" w:hAnsi="Times New Roman" w:cs="Times New Roman"/>
          <w:color w:val="FF0000"/>
          <w:sz w:val="20"/>
          <w:szCs w:val="20"/>
          <w:lang w:val="en-GB"/>
        </w:rPr>
        <w:t xml:space="preserve"> </w:t>
      </w:r>
      <w:r w:rsidR="001179D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identify </w:t>
      </w:r>
      <w:r w:rsidR="0041184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all satellites including </w:t>
      </w:r>
      <w:r w:rsidR="001179D4">
        <w:rPr>
          <w:rFonts w:ascii="Times New Roman" w:eastAsiaTheme="minorEastAsia" w:hAnsi="Times New Roman" w:cs="Times New Roman"/>
          <w:sz w:val="20"/>
          <w:szCs w:val="20"/>
          <w:lang w:val="en-GB"/>
        </w:rPr>
        <w:t>IOT NTN satellite</w:t>
      </w:r>
      <w:r w:rsid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in</w:t>
      </w:r>
      <w:r w:rsidR="00204CBE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="00204CBE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</w:t>
      </w:r>
      <w:proofErr w:type="spellEnd"/>
      <w:r w:rsidR="00204CBE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411848">
        <w:rPr>
          <w:rFonts w:ascii="Times New Roman" w:eastAsiaTheme="minorEastAsia" w:hAnsi="Times New Roman" w:cs="Times New Roman"/>
          <w:sz w:val="20"/>
          <w:szCs w:val="20"/>
          <w:lang w:val="en-GB"/>
        </w:rPr>
        <w:t>and</w:t>
      </w:r>
      <w:r w:rsidR="001179D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NR NTN satellite</w:t>
      </w:r>
      <w:r w:rsid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in </w:t>
      </w:r>
      <w:proofErr w:type="spellStart"/>
      <w:r w:rsidR="00204CBE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neighSatelliteInfoNR</w:t>
      </w:r>
      <w:proofErr w:type="spellEnd"/>
      <w:r w:rsidR="00204CBE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For example</w:t>
      </w:r>
      <w:r w:rsidR="00BF528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 ID</w:t>
      </w:r>
      <w:r w:rsidR="009E7F3F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value </w:t>
      </w:r>
      <w:r w:rsidR="004F336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#10</w:t>
      </w:r>
      <w:r w:rsidR="00BF528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7A2F91">
        <w:rPr>
          <w:rFonts w:ascii="Times New Roman" w:eastAsiaTheme="minorEastAsia" w:hAnsi="Times New Roman" w:cs="Times New Roman"/>
          <w:sz w:val="20"/>
          <w:szCs w:val="20"/>
          <w:lang w:val="en-GB"/>
        </w:rPr>
        <w:t>identifying</w:t>
      </w:r>
      <w:r w:rsidR="00BF528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3C601D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BF528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satellite </w:t>
      </w:r>
      <w:r w:rsidR="003C601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providing </w:t>
      </w:r>
      <w:r w:rsidR="007A2F9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IOT NTN cell, </w:t>
      </w:r>
      <w:r w:rsidR="00BF528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shall not be used </w:t>
      </w:r>
      <w:r w:rsidR="007A2F91">
        <w:rPr>
          <w:rFonts w:ascii="Times New Roman" w:eastAsiaTheme="minorEastAsia" w:hAnsi="Times New Roman" w:cs="Times New Roman"/>
          <w:sz w:val="20"/>
          <w:szCs w:val="20"/>
          <w:lang w:val="en-GB"/>
        </w:rPr>
        <w:t>to identify</w:t>
      </w:r>
      <w:r w:rsidR="00BF528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another satellite</w:t>
      </w:r>
      <w:r w:rsidR="007A2F9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providing NR NTN cell</w:t>
      </w:r>
      <w:r w:rsidR="00BF528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</w:p>
    <w:p w14:paraId="57047F00" w14:textId="77777777" w:rsidR="00B44287" w:rsidRDefault="00B44287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13742AD" w14:textId="27C7E4E8" w:rsidR="00E763C8" w:rsidRDefault="00CA6043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Together with </w:t>
      </w:r>
      <w:proofErr w:type="spellStart"/>
      <w:r w:rsidRPr="002043B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SatelliteRefID</w:t>
      </w:r>
      <w:proofErr w:type="spellEnd"/>
      <w:r w:rsidRPr="002043B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it starts to be strange to have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1911CA">
        <w:rPr>
          <w:rFonts w:ascii="Times New Roman" w:eastAsiaTheme="minorEastAsia" w:hAnsi="Times New Roman" w:cs="Times New Roman"/>
          <w:sz w:val="20"/>
          <w:szCs w:val="20"/>
          <w:lang w:val="en-GB"/>
        </w:rPr>
        <w:t>AT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#</w:t>
      </w:r>
      <w:r w:rsidR="001911CA">
        <w:rPr>
          <w:rFonts w:ascii="Times New Roman" w:eastAsiaTheme="minorEastAsia" w:hAnsi="Times New Roman" w:cs="Times New Roman"/>
          <w:sz w:val="20"/>
          <w:szCs w:val="20"/>
          <w:lang w:val="en-GB"/>
        </w:rPr>
        <w:t>q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in NR satellite list referring </w:t>
      </w:r>
      <w:r w:rsidR="00087DE1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to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SAT#</w:t>
      </w:r>
      <w:r w:rsidR="001911CA">
        <w:rPr>
          <w:rFonts w:ascii="Times New Roman" w:eastAsiaTheme="minorEastAsia" w:hAnsi="Times New Roman" w:cs="Times New Roman"/>
          <w:sz w:val="20"/>
          <w:szCs w:val="20"/>
          <w:lang w:val="en-GB"/>
        </w:rPr>
        <w:t>x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in IOT satellite list</w:t>
      </w:r>
      <w:r w:rsidR="00087DE1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and </w:t>
      </w:r>
      <w:proofErr w:type="spellStart"/>
      <w:r w:rsidR="00087DE1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SAT</w:t>
      </w:r>
      <w:r w:rsidR="0019533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#q</w:t>
      </w:r>
      <w:proofErr w:type="spellEnd"/>
      <w:r w:rsidR="0019533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and </w:t>
      </w:r>
      <w:proofErr w:type="spellStart"/>
      <w:r w:rsidR="0019533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SAT#x</w:t>
      </w:r>
      <w:proofErr w:type="spellEnd"/>
      <w:r w:rsidR="0019533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are the same satellite proving both IOT NTN and NR NTN cells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. Instead</w:t>
      </w:r>
      <w:r w:rsidR="00E73E8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straight forward way is to use </w:t>
      </w:r>
      <w:r w:rsidR="00E763C8">
        <w:rPr>
          <w:rFonts w:ascii="Times New Roman" w:eastAsiaTheme="minorEastAsia" w:hAnsi="Times New Roman" w:cs="Times New Roman"/>
          <w:sz w:val="20"/>
          <w:szCs w:val="20"/>
          <w:lang w:val="en-GB"/>
        </w:rPr>
        <w:t>the same satellite ID</w:t>
      </w:r>
      <w:r w:rsid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for the shared satellite </w:t>
      </w:r>
      <w:r w:rsidR="007A2F9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which is </w:t>
      </w:r>
      <w:r w:rsid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listed in both </w:t>
      </w:r>
      <w:r w:rsidR="008C1B11">
        <w:rPr>
          <w:rFonts w:ascii="Times New Roman" w:eastAsiaTheme="minorEastAsia" w:hAnsi="Times New Roman" w:cs="Times New Roman"/>
          <w:sz w:val="20"/>
          <w:szCs w:val="20"/>
          <w:lang w:val="en-GB"/>
        </w:rPr>
        <w:t>IOT satellite list (</w:t>
      </w:r>
      <w:proofErr w:type="spellStart"/>
      <w:r w:rsidR="00204CBE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</w:t>
      </w:r>
      <w:proofErr w:type="spellEnd"/>
      <w:r w:rsidR="00204CBE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8C1B11">
        <w:rPr>
          <w:rFonts w:ascii="Times New Roman" w:eastAsiaTheme="minorEastAsia" w:hAnsi="Times New Roman" w:cs="Times New Roman"/>
          <w:sz w:val="20"/>
          <w:szCs w:val="20"/>
          <w:lang w:val="en-GB"/>
        </w:rPr>
        <w:t>)</w:t>
      </w:r>
      <w:r w:rsidR="00204CBE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 xml:space="preserve"> </w:t>
      </w:r>
      <w:r w:rsidR="00204CBE" w:rsidRP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>and</w:t>
      </w:r>
      <w:r w:rsidR="008C1B1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C4597A">
        <w:rPr>
          <w:rFonts w:ascii="Times New Roman" w:eastAsiaTheme="minorEastAsia" w:hAnsi="Times New Roman" w:cs="Times New Roman"/>
          <w:sz w:val="20"/>
          <w:szCs w:val="20"/>
          <w:lang w:val="en-GB"/>
        </w:rPr>
        <w:t>NR satellite list (</w:t>
      </w:r>
      <w:r w:rsidR="00204CBE" w:rsidRP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204CBE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neighSatelliteInfoNR</w:t>
      </w:r>
      <w:proofErr w:type="spellEnd"/>
      <w:r w:rsidR="00204CBE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C4597A">
        <w:rPr>
          <w:rFonts w:ascii="Times New Roman" w:eastAsiaTheme="minorEastAsia" w:hAnsi="Times New Roman" w:cs="Times New Roman"/>
          <w:sz w:val="20"/>
          <w:szCs w:val="20"/>
          <w:lang w:val="en-GB"/>
        </w:rPr>
        <w:t>)</w:t>
      </w:r>
      <w:r w:rsidR="00C1018F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 xml:space="preserve">. </w:t>
      </w:r>
      <w:proofErr w:type="spellStart"/>
      <w:r w:rsidR="00057D8E" w:rsidRPr="002043B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SatelliteRefID</w:t>
      </w:r>
      <w:proofErr w:type="spellEnd"/>
      <w:r w:rsidR="00057D8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not needed. </w:t>
      </w:r>
      <w:r w:rsidR="00C1018F">
        <w:rPr>
          <w:rFonts w:ascii="Times New Roman" w:eastAsiaTheme="minorEastAsia" w:hAnsi="Times New Roman" w:cs="Times New Roman"/>
          <w:sz w:val="20"/>
          <w:szCs w:val="20"/>
          <w:lang w:val="en-GB"/>
        </w:rPr>
        <w:t>This</w:t>
      </w:r>
      <w:r w:rsidR="009969F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combination (called option1)</w:t>
      </w:r>
      <w:r w:rsidR="00C1018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shown as in following figure: </w:t>
      </w:r>
      <w:r w:rsidR="00204C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22EF1E9D" w14:textId="77777777" w:rsidR="00056A23" w:rsidRDefault="00056A23" w:rsidP="00056A23">
      <w:pPr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</w:pPr>
    </w:p>
    <w:p w14:paraId="449BD3A4" w14:textId="6E85ED57" w:rsidR="00056A23" w:rsidRPr="00056A23" w:rsidRDefault="00056A23" w:rsidP="00056A23">
      <w:pPr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</w:pPr>
      <w:r w:rsidRPr="00056A23"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  <w:t xml:space="preserve">Option1: same SatelliteId-r18 </w:t>
      </w:r>
      <w:r w:rsidRPr="00056A23">
        <w:rPr>
          <w:rFonts w:ascii="Arial" w:eastAsia="MS Mincho" w:hAnsi="Arial" w:cs="Times New Roman" w:hint="eastAsia"/>
          <w:b/>
          <w:bCs/>
          <w:i/>
          <w:sz w:val="18"/>
          <w:u w:val="single"/>
          <w:lang w:val="en-GB" w:eastAsia="en-GB"/>
        </w:rPr>
        <w:t xml:space="preserve">+ w/o </w:t>
      </w:r>
      <w:proofErr w:type="spellStart"/>
      <w:r w:rsidRPr="00056A23">
        <w:rPr>
          <w:rFonts w:ascii="Arial" w:eastAsia="MS Mincho" w:hAnsi="Arial" w:cs="Times New Roman" w:hint="eastAsia"/>
          <w:b/>
          <w:bCs/>
          <w:i/>
          <w:sz w:val="18"/>
          <w:u w:val="single"/>
          <w:lang w:val="en-GB" w:eastAsia="en-GB"/>
        </w:rPr>
        <w:t>SatelliteRefID</w:t>
      </w:r>
      <w:proofErr w:type="spellEnd"/>
    </w:p>
    <w:p w14:paraId="1E127193" w14:textId="77777777" w:rsidR="00056A23" w:rsidRDefault="00056A23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2D8A9FF" w14:textId="77777777" w:rsidR="00E763C8" w:rsidRDefault="00E763C8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2963E75" w14:textId="2D7BD063" w:rsidR="00E763C8" w:rsidRDefault="00AF798E" w:rsidP="0036598D">
      <w:pPr>
        <w:jc w:val="center"/>
      </w:pPr>
      <w:r>
        <w:object w:dxaOrig="14500" w:dyaOrig="6320" w14:anchorId="3CF6FC2B">
          <v:shape id="_x0000_i1026" type="#_x0000_t75" style="width:382.9pt;height:167.3pt" o:ole="">
            <v:imagedata r:id="rId14" o:title=""/>
          </v:shape>
          <o:OLEObject Type="Embed" ProgID="Visio.Drawing.15" ShapeID="_x0000_i1026" DrawAspect="Content" ObjectID="_1789459431" r:id="rId15"/>
        </w:object>
      </w:r>
    </w:p>
    <w:p w14:paraId="1BF5CCA4" w14:textId="0F6BCE55" w:rsidR="0036598D" w:rsidRDefault="00C1018F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C1018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Same </w:t>
      </w:r>
      <w:proofErr w:type="spellStart"/>
      <w:r w:rsidRPr="00C1018F">
        <w:rPr>
          <w:rFonts w:ascii="Times New Roman" w:eastAsiaTheme="minorEastAsia" w:hAnsi="Times New Roman" w:cs="Times New Roman"/>
          <w:sz w:val="20"/>
          <w:szCs w:val="20"/>
          <w:lang w:val="en-GB"/>
        </w:rPr>
        <w:t>sa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telliteID</w:t>
      </w:r>
      <w:proofErr w:type="spellEnd"/>
      <w:r w:rsidR="002010D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value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will implicitly indicate that this</w:t>
      </w:r>
      <w:r w:rsidR="002010D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the same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sate</w:t>
      </w:r>
      <w:r w:rsidR="00E71CA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llite. Because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ephemerisInfo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appear</w:t>
      </w:r>
      <w:r w:rsidR="0043382A">
        <w:rPr>
          <w:rFonts w:ascii="Times New Roman" w:eastAsiaTheme="minorEastAsia" w:hAnsi="Times New Roman" w:cs="Times New Roman"/>
          <w:sz w:val="20"/>
          <w:szCs w:val="20"/>
          <w:lang w:val="en-GB"/>
        </w:rPr>
        <w:t>es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in </w:t>
      </w:r>
      <w:r w:rsidR="00F80A6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IOT NTN satellite list, </w:t>
      </w:r>
      <w:r w:rsidR="00CC703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to avoid repeating </w:t>
      </w:r>
      <w:r w:rsidR="0041229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it </w:t>
      </w:r>
      <w:r w:rsidR="00CC703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</w:t>
      </w:r>
      <w:r w:rsidR="00412299">
        <w:rPr>
          <w:rFonts w:ascii="Times New Roman" w:eastAsiaTheme="minorEastAsia" w:hAnsi="Times New Roman" w:cs="Times New Roman"/>
          <w:sz w:val="20"/>
          <w:szCs w:val="20"/>
          <w:lang w:val="en-GB"/>
        </w:rPr>
        <w:t>NR satellite list</w:t>
      </w:r>
      <w:r w:rsidR="00F80A6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F80A61">
        <w:rPr>
          <w:rFonts w:ascii="Times New Roman" w:eastAsiaTheme="minorEastAsia" w:hAnsi="Times New Roman" w:cs="Times New Roman"/>
          <w:sz w:val="20"/>
          <w:szCs w:val="20"/>
          <w:lang w:val="en-GB"/>
        </w:rPr>
        <w:t>ephemerisInfo</w:t>
      </w:r>
      <w:proofErr w:type="spellEnd"/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in </w:t>
      </w:r>
      <w:proofErr w:type="spellStart"/>
      <w:r w:rsidR="00ED4565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neighSatelliteInfoNR</w:t>
      </w:r>
      <w:proofErr w:type="spellEnd"/>
      <w:r w:rsidR="00ED4565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ED4565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 xml:space="preserve"> </w:t>
      </w:r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>is optional</w:t>
      </w:r>
      <w:r w:rsidR="003677B3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3677B3">
        <w:rPr>
          <w:rFonts w:ascii="Times New Roman" w:eastAsiaTheme="minorEastAsia" w:hAnsi="Times New Roman" w:cs="Times New Roman"/>
          <w:sz w:val="20"/>
          <w:szCs w:val="20"/>
          <w:lang w:val="en-GB"/>
        </w:rPr>
        <w:t>And make the IE description clear that I</w:t>
      </w:r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 </w:t>
      </w:r>
      <w:r w:rsidR="003677B3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>satelliteID</w:t>
      </w:r>
      <w:proofErr w:type="spellEnd"/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3677B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</w:t>
      </w:r>
      <w:proofErr w:type="spellStart"/>
      <w:r w:rsidR="003677B3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neighSatelliteInfoNR</w:t>
      </w:r>
      <w:proofErr w:type="spellEnd"/>
      <w:r w:rsidR="003677B3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3677B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>match a satellite ID listed in</w:t>
      </w:r>
      <w:r w:rsidR="00ED4565" w:rsidRPr="00ED4565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="00ED4565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</w:t>
      </w:r>
      <w:proofErr w:type="spellEnd"/>
      <w:r w:rsidR="00ED4565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3677B3">
        <w:rPr>
          <w:rFonts w:ascii="Times New Roman" w:eastAsiaTheme="minorEastAsia" w:hAnsi="Times New Roman" w:cs="Times New Roman"/>
          <w:sz w:val="20"/>
          <w:szCs w:val="20"/>
          <w:lang w:val="en-GB"/>
        </w:rPr>
        <w:t>re</w:t>
      </w:r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use the corresponding </w:t>
      </w:r>
      <w:proofErr w:type="spellStart"/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>ephemerisInfo</w:t>
      </w:r>
      <w:proofErr w:type="spellEnd"/>
      <w:r w:rsidR="003677B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from </w:t>
      </w:r>
      <w:proofErr w:type="spellStart"/>
      <w:r w:rsidR="003677B3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</w:t>
      </w:r>
      <w:proofErr w:type="spellEnd"/>
      <w:r w:rsidR="003677B3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2A6DD0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.</w:t>
      </w:r>
    </w:p>
    <w:p w14:paraId="5EE36952" w14:textId="77777777" w:rsidR="00ED4565" w:rsidRDefault="00ED4565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BE40AA3" w14:textId="77777777" w:rsidR="00ED4565" w:rsidRPr="00ED4565" w:rsidRDefault="00ED4565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C062AB4" w14:textId="4FC6B659" w:rsidR="004172D6" w:rsidRDefault="00B577CE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7A2F9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 shown in above figure, </w:t>
      </w:r>
      <w:r w:rsidR="008C1AB1" w:rsidRPr="00C1018F">
        <w:rPr>
          <w:rFonts w:ascii="Times New Roman" w:eastAsiaTheme="minorEastAsia" w:hAnsi="Times New Roman" w:cs="Times New Roman"/>
          <w:sz w:val="20"/>
          <w:szCs w:val="20"/>
          <w:lang w:val="en-GB"/>
        </w:rPr>
        <w:t>sa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tellites listed in </w:t>
      </w:r>
      <w:proofErr w:type="spellStart"/>
      <w:r w:rsidR="008C1AB1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</w:t>
      </w:r>
      <w:proofErr w:type="spellEnd"/>
      <w:r w:rsidR="008C1AB1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ED456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9E3ED8">
        <w:rPr>
          <w:rFonts w:ascii="Times New Roman" w:eastAsiaTheme="minorEastAsia" w:hAnsi="Times New Roman" w:cs="Times New Roman"/>
          <w:sz w:val="20"/>
          <w:szCs w:val="20"/>
          <w:lang w:val="en-GB"/>
        </w:rPr>
        <w:t>are</w:t>
      </w:r>
      <w:r w:rsidR="00E71CA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 IOT satellite</w:t>
      </w:r>
      <w:r w:rsidR="009E3ED8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E71CA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could be linked </w:t>
      </w:r>
      <w:r w:rsidR="00E71CA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to 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>a in</w:t>
      </w:r>
      <w:r w:rsidR="00B2543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tra/inter 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>frequency listed</w:t>
      </w:r>
      <w:r w:rsidR="0036598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7A2F9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SIB3 </w:t>
      </w:r>
      <w:r w:rsidR="00B2543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and 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>SIB5</w:t>
      </w:r>
      <w:r w:rsidR="009E3ED8">
        <w:rPr>
          <w:rFonts w:ascii="Times New Roman" w:eastAsiaTheme="minorEastAsia" w:hAnsi="Times New Roman" w:cs="Times New Roman"/>
          <w:sz w:val="20"/>
          <w:szCs w:val="20"/>
          <w:lang w:val="en-GB"/>
        </w:rPr>
        <w:t>; s</w:t>
      </w:r>
      <w:r w:rsidR="008C1AB1" w:rsidRPr="00C1018F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tellites listed in </w:t>
      </w:r>
      <w:proofErr w:type="spellStart"/>
      <w:r w:rsidR="008C1AB1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</w:t>
      </w:r>
      <w:r w:rsidR="008C1AB1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NR</w:t>
      </w:r>
      <w:proofErr w:type="spellEnd"/>
      <w:r w:rsidR="008C1AB1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9E3ED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are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NR </w:t>
      </w:r>
      <w:r w:rsidR="009E3ED8">
        <w:rPr>
          <w:rFonts w:ascii="Times New Roman" w:eastAsiaTheme="minorEastAsia" w:hAnsi="Times New Roman" w:cs="Times New Roman"/>
          <w:sz w:val="20"/>
          <w:szCs w:val="20"/>
          <w:lang w:val="en-GB"/>
        </w:rPr>
        <w:t>NT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N</w:t>
      </w:r>
      <w:r w:rsidR="009E3ED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satellites and 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could be linked </w:t>
      </w:r>
      <w:r w:rsidR="009E3ED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to 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>n</w:t>
      </w:r>
      <w:r w:rsidR="008C1AB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inter-RAT frequency listed SIB24</w:t>
      </w:r>
      <w:r w:rsidR="00B2543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  <w:r w:rsidR="007A2F91">
        <w:rPr>
          <w:rFonts w:ascii="Times New Roman" w:eastAsiaTheme="minorEastAsia" w:hAnsi="Times New Roman" w:cs="Times New Roman"/>
          <w:sz w:val="20"/>
          <w:szCs w:val="20"/>
          <w:lang w:val="en-GB"/>
        </w:rPr>
        <w:t>T</w:t>
      </w:r>
      <w:r w:rsidR="00B25439">
        <w:rPr>
          <w:rFonts w:ascii="Times New Roman" w:eastAsiaTheme="minorEastAsia" w:hAnsi="Times New Roman" w:cs="Times New Roman"/>
          <w:sz w:val="20"/>
          <w:szCs w:val="20"/>
          <w:lang w:val="en-GB"/>
        </w:rPr>
        <w:t>his two lists are independent</w:t>
      </w:r>
      <w:r w:rsid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>ly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</w:t>
      </w:r>
      <w:r w:rsid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>respectively</w:t>
      </w:r>
      <w:r w:rsidR="007A2F9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cited </w:t>
      </w:r>
      <w:r w:rsid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>by different SIB</w:t>
      </w:r>
      <w:r w:rsidR="00B25439">
        <w:rPr>
          <w:rFonts w:ascii="Times New Roman" w:eastAsiaTheme="minorEastAsia" w:hAnsi="Times New Roman" w:cs="Times New Roman"/>
          <w:sz w:val="20"/>
          <w:szCs w:val="20"/>
          <w:lang w:val="en-GB"/>
        </w:rPr>
        <w:t>. Hence the satellite ID</w:t>
      </w:r>
      <w:r w:rsid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value range</w:t>
      </w:r>
      <w:r w:rsidR="00B2543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could be independent</w:t>
      </w:r>
      <w:r w:rsid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too</w:t>
      </w:r>
      <w:r w:rsidR="00B2543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i.e., </w:t>
      </w:r>
      <w:r w:rsidR="005C404D">
        <w:rPr>
          <w:rFonts w:ascii="Times New Roman" w:eastAsiaTheme="minorEastAsia" w:hAnsi="Times New Roman" w:cs="Times New Roman"/>
          <w:sz w:val="20"/>
          <w:szCs w:val="20"/>
          <w:lang w:val="en-GB"/>
        </w:rPr>
        <w:t>NW only need to make sure uniqueness of the satellite ID within each list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. alternative 2</w:t>
      </w:r>
      <w:r w:rsidR="0064727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(</w:t>
      </w:r>
      <w:r w:rsidR="00DB70A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separate </w:t>
      </w:r>
      <w:r w:rsidR="00647275" w:rsidRPr="00DB70A7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SatelliteId-NR-r19</w:t>
      </w:r>
      <w:r w:rsidR="00647275">
        <w:rPr>
          <w:rFonts w:ascii="Times New Roman" w:eastAsiaTheme="minorEastAsia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works well. Instead</w:t>
      </w:r>
      <w:r w:rsidR="00BD13B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9363CD">
        <w:rPr>
          <w:rFonts w:ascii="Times New Roman" w:eastAsiaTheme="minorEastAsia" w:hAnsi="Times New Roman" w:cs="Times New Roman"/>
          <w:sz w:val="20"/>
          <w:szCs w:val="20"/>
          <w:lang w:val="en-GB"/>
        </w:rPr>
        <w:t>alternative 1</w:t>
      </w:r>
      <w:r w:rsidR="00DB70A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(reuse </w:t>
      </w:r>
      <w:r w:rsidR="00DB70A7" w:rsidRPr="00DB70A7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SatelliteId-r1</w:t>
      </w:r>
      <w:r w:rsidR="00DB70A7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8</w:t>
      </w:r>
      <w:r w:rsidR="00DB70A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) </w:t>
      </w:r>
      <w:r w:rsidR="009363CD">
        <w:rPr>
          <w:rFonts w:ascii="Times New Roman" w:eastAsiaTheme="minorEastAsia" w:hAnsi="Times New Roman" w:cs="Times New Roman"/>
          <w:sz w:val="20"/>
          <w:szCs w:val="20"/>
          <w:lang w:val="en-GB"/>
        </w:rPr>
        <w:t>creates unnecessary correlation</w:t>
      </w:r>
      <w:r w:rsidR="009363CD" w:rsidRPr="009363C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9363CD">
        <w:rPr>
          <w:rFonts w:ascii="Times New Roman" w:eastAsiaTheme="minorEastAsia" w:hAnsi="Times New Roman" w:cs="Times New Roman"/>
          <w:sz w:val="20"/>
          <w:szCs w:val="20"/>
          <w:lang w:val="en-GB"/>
        </w:rPr>
        <w:t>between two lists</w:t>
      </w:r>
      <w:r w:rsidR="00D5213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  <w:r w:rsidR="00916723">
        <w:rPr>
          <w:rFonts w:ascii="Times New Roman" w:eastAsiaTheme="minorEastAsia" w:hAnsi="Times New Roman" w:cs="Times New Roman"/>
          <w:sz w:val="20"/>
          <w:szCs w:val="20"/>
          <w:lang w:val="en-GB"/>
        </w:rPr>
        <w:t>If we go with alternative 2, in case of shared satellite scenario (a satellite provides both NR and IOT NTN)</w:t>
      </w:r>
      <w:r w:rsid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516EB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it make sense to </w:t>
      </w:r>
      <w:r w:rsid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>introduc</w:t>
      </w:r>
      <w:r w:rsidR="00516EBC">
        <w:rPr>
          <w:rFonts w:ascii="Times New Roman" w:eastAsiaTheme="minorEastAsia" w:hAnsi="Times New Roman" w:cs="Times New Roman"/>
          <w:sz w:val="20"/>
          <w:szCs w:val="20"/>
          <w:lang w:val="en-GB"/>
        </w:rPr>
        <w:t>e</w:t>
      </w:r>
      <w:r w:rsid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8D17C7" w:rsidRP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 Satellite reference ID </w:t>
      </w:r>
      <w:r w:rsidR="00516EBC" w:rsidRP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>refer</w:t>
      </w:r>
      <w:r w:rsidR="00516EBC">
        <w:rPr>
          <w:rFonts w:ascii="Times New Roman" w:eastAsiaTheme="minorEastAsia" w:hAnsi="Times New Roman" w:cs="Times New Roman"/>
          <w:sz w:val="20"/>
          <w:szCs w:val="20"/>
          <w:lang w:val="en-GB"/>
        </w:rPr>
        <w:t>ring</w:t>
      </w:r>
      <w:r w:rsidR="008D17C7" w:rsidRPr="008D17C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to the</w:t>
      </w:r>
      <w:r w:rsidR="00516EB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satellite ID listed in </w:t>
      </w:r>
      <w:proofErr w:type="spellStart"/>
      <w:r w:rsidR="00516EBC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neighSatelliteInfo</w:t>
      </w:r>
      <w:proofErr w:type="spellEnd"/>
      <w:r w:rsidR="00516EBC" w:rsidRPr="00204CBE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-List</w:t>
      </w:r>
      <w:r w:rsidR="00516EB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  <w:r w:rsidR="009969F5">
        <w:rPr>
          <w:rFonts w:ascii="Times New Roman" w:eastAsiaTheme="minorEastAsia" w:hAnsi="Times New Roman" w:cs="Times New Roman"/>
          <w:sz w:val="20"/>
          <w:szCs w:val="20"/>
          <w:lang w:val="en-GB"/>
        </w:rPr>
        <w:t>This combination (called option2)</w:t>
      </w:r>
      <w:r w:rsidR="00516EB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shown in figure below:</w:t>
      </w:r>
    </w:p>
    <w:p w14:paraId="75390962" w14:textId="77777777" w:rsidR="00D54A99" w:rsidRPr="00516EBC" w:rsidRDefault="00D54A99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DA128FF" w14:textId="77C2819A" w:rsidR="00D54A99" w:rsidRPr="00D54A99" w:rsidRDefault="00D54A99" w:rsidP="00D54A99">
      <w:pPr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</w:pPr>
      <w:r w:rsidRPr="00D54A99"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  <w:t xml:space="preserve">Option2: Separate SatelliteIdNR-r19 </w:t>
      </w:r>
      <w:r w:rsidRPr="00D54A99">
        <w:rPr>
          <w:rFonts w:ascii="Arial" w:eastAsia="MS Mincho" w:hAnsi="Arial" w:cs="Times New Roman" w:hint="eastAsia"/>
          <w:b/>
          <w:bCs/>
          <w:i/>
          <w:sz w:val="18"/>
          <w:u w:val="single"/>
          <w:lang w:val="en-GB" w:eastAsia="en-GB"/>
        </w:rPr>
        <w:t>+ w</w:t>
      </w:r>
      <w:r w:rsidRPr="00D54A99">
        <w:rPr>
          <w:rFonts w:ascii="Arial" w:eastAsia="MS Mincho" w:hAnsi="Arial" w:cs="Times New Roman"/>
          <w:b/>
          <w:bCs/>
          <w:i/>
          <w:sz w:val="18"/>
          <w:u w:val="single"/>
          <w:lang w:val="en-GB" w:eastAsia="en-GB"/>
        </w:rPr>
        <w:t>ith</w:t>
      </w:r>
      <w:r w:rsidRPr="00D54A99">
        <w:rPr>
          <w:rFonts w:ascii="Arial" w:eastAsia="MS Mincho" w:hAnsi="Arial" w:cs="Times New Roman" w:hint="eastAsia"/>
          <w:b/>
          <w:bCs/>
          <w:i/>
          <w:sz w:val="18"/>
          <w:u w:val="single"/>
          <w:lang w:val="en-GB" w:eastAsia="en-GB"/>
        </w:rPr>
        <w:t xml:space="preserve"> </w:t>
      </w:r>
      <w:proofErr w:type="spellStart"/>
      <w:r w:rsidRPr="00D54A99">
        <w:rPr>
          <w:rFonts w:ascii="Arial" w:eastAsia="MS Mincho" w:hAnsi="Arial" w:cs="Times New Roman" w:hint="eastAsia"/>
          <w:b/>
          <w:bCs/>
          <w:i/>
          <w:sz w:val="18"/>
          <w:u w:val="single"/>
          <w:lang w:val="en-GB" w:eastAsia="en-GB"/>
        </w:rPr>
        <w:t>SatelliteRefID</w:t>
      </w:r>
      <w:proofErr w:type="spellEnd"/>
    </w:p>
    <w:p w14:paraId="29E1FA07" w14:textId="77777777" w:rsidR="00B608B7" w:rsidRPr="00D54A99" w:rsidRDefault="00B608B7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652F6B2" w14:textId="53D34310" w:rsidR="001B2C93" w:rsidRDefault="00B179D4" w:rsidP="00BE2820">
      <w:pPr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object w:dxaOrig="14520" w:dyaOrig="6660" w14:anchorId="6FBFD954">
          <v:shape id="_x0000_i1027" type="#_x0000_t75" style="width:418.25pt;height:191.85pt" o:ole="">
            <v:imagedata r:id="rId16" o:title=""/>
          </v:shape>
          <o:OLEObject Type="Embed" ProgID="Visio.Drawing.15" ShapeID="_x0000_i1027" DrawAspect="Content" ObjectID="_1789459432" r:id="rId17"/>
        </w:object>
      </w:r>
    </w:p>
    <w:p w14:paraId="0C2C5290" w14:textId="77777777" w:rsidR="00FB66D8" w:rsidRDefault="00FB66D8" w:rsidP="00E6463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FEC2CC8" w14:textId="11EC8ED8" w:rsidR="0047470F" w:rsidRDefault="00057D8E" w:rsidP="00E6463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our understanding, either option 1 or option 2 above is better than option 0 which is currently implemented in </w:t>
      </w:r>
      <w:r w:rsidR="0087083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endorsed CR .</w:t>
      </w:r>
    </w:p>
    <w:p w14:paraId="17BFDA54" w14:textId="77777777" w:rsidR="00057D8E" w:rsidRPr="002043B0" w:rsidRDefault="00057D8E" w:rsidP="00E6463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6C3C3D5" w14:textId="637A6526" w:rsidR="005B3AA2" w:rsidRDefault="005B3AA2" w:rsidP="005B3AA2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1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to adopt one of following options to identify IOT satellites, NR satellites and a NR+IOT satellites (i.e., a shared satellite proving both IOT</w:t>
      </w:r>
      <w:r w:rsidR="0087083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NTN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and NR NTN cells):</w:t>
      </w:r>
    </w:p>
    <w:p w14:paraId="7F3CA641" w14:textId="3B986AA2" w:rsidR="005B3AA2" w:rsidRPr="0042005E" w:rsidRDefault="005B3AA2" w:rsidP="005B3AA2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Option 1: reuse</w:t>
      </w:r>
      <w:r w:rsidRPr="002B079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Pr="002B0C1B">
        <w:rPr>
          <w:rFonts w:ascii="Arial" w:eastAsia="MS Mincho" w:hAnsi="Arial" w:cs="Times New Roman"/>
          <w:b/>
          <w:bCs/>
          <w:i/>
          <w:iCs/>
          <w:sz w:val="18"/>
          <w:lang w:val="en-GB" w:eastAsia="en-GB"/>
        </w:rPr>
        <w:t>SatelliteId-r18</w:t>
      </w:r>
      <w:r w:rsidRPr="002B0C1B"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to 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uniquely </w:t>
      </w:r>
      <w:r w:rsidRPr="002B0C1B"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identify 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all types of </w:t>
      </w:r>
      <w:r w:rsidRPr="002B0C1B">
        <w:rPr>
          <w:rFonts w:ascii="Arial" w:eastAsia="MS Mincho" w:hAnsi="Arial" w:cs="Times New Roman"/>
          <w:b/>
          <w:bCs/>
          <w:sz w:val="18"/>
          <w:lang w:val="en-GB" w:eastAsia="en-GB"/>
        </w:rPr>
        <w:t>satellite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>s. Same satellite ID value will be used in</w:t>
      </w:r>
      <w:r w:rsidRPr="00AD1BB4"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</w:t>
      </w:r>
      <w:proofErr w:type="spellStart"/>
      <w:r w:rsidRPr="00AD1BB4">
        <w:rPr>
          <w:rFonts w:ascii="Arial" w:eastAsia="MS Mincho" w:hAnsi="Arial" w:cs="Times New Roman"/>
          <w:b/>
          <w:bCs/>
          <w:sz w:val="18"/>
          <w:lang w:val="en-GB" w:eastAsia="en-GB"/>
        </w:rPr>
        <w:t>neighSatelliteInfo</w:t>
      </w:r>
      <w:proofErr w:type="spellEnd"/>
      <w:r w:rsidRPr="00AD1BB4">
        <w:rPr>
          <w:rFonts w:ascii="Arial" w:eastAsia="MS Mincho" w:hAnsi="Arial" w:cs="Times New Roman"/>
          <w:b/>
          <w:bCs/>
          <w:sz w:val="18"/>
          <w:lang w:val="en-GB" w:eastAsia="en-GB"/>
        </w:rPr>
        <w:t>-List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and </w:t>
      </w:r>
      <w:proofErr w:type="spellStart"/>
      <w:r w:rsidRPr="00AD1BB4">
        <w:rPr>
          <w:rFonts w:ascii="Arial" w:eastAsia="MS Mincho" w:hAnsi="Arial" w:cs="Times New Roman"/>
          <w:b/>
          <w:bCs/>
          <w:sz w:val="18"/>
          <w:lang w:val="en-GB" w:eastAsia="en-GB"/>
        </w:rPr>
        <w:t>neighSatelliteInfoNR</w:t>
      </w:r>
      <w:proofErr w:type="spellEnd"/>
      <w:r w:rsidRPr="00AD1BB4">
        <w:rPr>
          <w:rFonts w:ascii="Arial" w:eastAsia="MS Mincho" w:hAnsi="Arial" w:cs="Times New Roman"/>
          <w:b/>
          <w:bCs/>
          <w:sz w:val="18"/>
          <w:lang w:val="en-GB" w:eastAsia="en-GB"/>
        </w:rPr>
        <w:t>-List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for a </w:t>
      </w:r>
      <w:r w:rsidR="004A7A9E"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NR+IOT 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satellite, and make </w:t>
      </w:r>
      <w:r w:rsidRPr="00654940">
        <w:rPr>
          <w:rFonts w:ascii="Arial" w:eastAsia="MS Mincho" w:hAnsi="Arial" w:cs="Times New Roman"/>
          <w:b/>
          <w:bCs/>
          <w:sz w:val="18"/>
          <w:lang w:val="en-GB" w:eastAsia="en-GB"/>
        </w:rPr>
        <w:t>ephemerisInfo-r19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IE as optional</w:t>
      </w:r>
    </w:p>
    <w:p w14:paraId="54C310AF" w14:textId="1309AF81" w:rsidR="005B3AA2" w:rsidRPr="002B0793" w:rsidRDefault="005B3AA2" w:rsidP="005B3AA2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3556A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Option 2: Define separate </w:t>
      </w:r>
      <w:r w:rsidRPr="003556A5">
        <w:rPr>
          <w:rFonts w:ascii="Arial" w:eastAsia="MS Mincho" w:hAnsi="Arial" w:cs="Times New Roman"/>
          <w:b/>
          <w:bCs/>
          <w:i/>
          <w:iCs/>
          <w:sz w:val="18"/>
          <w:lang w:val="en-GB" w:eastAsia="en-GB"/>
        </w:rPr>
        <w:t>SatelliteIdNR-r19</w:t>
      </w:r>
      <w:r w:rsidRPr="003556A5"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to uniquely identify NR satellite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>s</w:t>
      </w:r>
      <w:r w:rsidRPr="003556A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. 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Introduc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e 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a </w:t>
      </w:r>
      <w:proofErr w:type="spellStart"/>
      <w:r w:rsidRPr="00C160F1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val="en-GB"/>
        </w:rPr>
        <w:t>SatelliteRefID</w:t>
      </w:r>
      <w:proofErr w:type="spellEnd"/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referring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to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a 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IoT NTN satellite list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ed in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Pr="00A01656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val="en-GB"/>
        </w:rPr>
        <w:t>neighSatelliteInfoList-r18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,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in case </w:t>
      </w:r>
      <w:r w:rsidR="00A37E9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of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a </w:t>
      </w:r>
      <w:r w:rsidR="00A37E9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NR+IOT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satellite </w:t>
      </w:r>
    </w:p>
    <w:p w14:paraId="1CC5B5FE" w14:textId="75E9268E" w:rsidR="00BE7A85" w:rsidRPr="00E26BB9" w:rsidRDefault="00BE7A85" w:rsidP="00E6463A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1C59E3D8" w14:textId="2EBE82C1" w:rsidR="000D01C7" w:rsidRPr="007C28C3" w:rsidRDefault="00681D72" w:rsidP="00E67B44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val="en-US" w:eastAsia="ja-JP"/>
        </w:rPr>
        <w:t xml:space="preserve">3 </w:t>
      </w:r>
      <w:r w:rsidR="004B2D82">
        <w:rPr>
          <w:rFonts w:eastAsiaTheme="minorEastAsia" w:hint="eastAsia"/>
          <w:lang w:val="en-US" w:eastAsia="ja-JP"/>
        </w:rPr>
        <w:t>Summary</w:t>
      </w:r>
    </w:p>
    <w:p w14:paraId="7DF33128" w14:textId="0A1FF0D6" w:rsidR="00735110" w:rsidRDefault="00464377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bookmarkStart w:id="2" w:name="OLE_LINK3"/>
      <w:r w:rsidRPr="0004547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This contribution </w:t>
      </w:r>
      <w:bookmarkEnd w:id="0"/>
      <w:bookmarkEnd w:id="1"/>
      <w:bookmarkEnd w:id="2"/>
      <w:r w:rsidR="00714166">
        <w:rPr>
          <w:rFonts w:ascii="Times New Roman" w:eastAsiaTheme="minorEastAsia" w:hAnsi="Times New Roman" w:cs="Times New Roman"/>
          <w:sz w:val="20"/>
          <w:szCs w:val="20"/>
          <w:lang w:val="en-GB"/>
        </w:rPr>
        <w:t>we propose</w:t>
      </w:r>
      <w:r w:rsidR="00231B73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78FCC328" w14:textId="77777777" w:rsidR="00231B73" w:rsidRDefault="00231B73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E910C3E" w14:textId="77777777" w:rsidR="00B206A4" w:rsidRDefault="00B206A4" w:rsidP="00B206A4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1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to adopt one of following options to identify IOT satellites, NR satellites and a NR+IOT satellites (i.e., a shared satellite proving both IOT NTN and NR NTN cells):</w:t>
      </w:r>
    </w:p>
    <w:p w14:paraId="5D8F6FBA" w14:textId="77777777" w:rsidR="00B206A4" w:rsidRPr="0042005E" w:rsidRDefault="00B206A4" w:rsidP="00B206A4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Option 1: reuse</w:t>
      </w:r>
      <w:r w:rsidRPr="002B079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Pr="002B0C1B">
        <w:rPr>
          <w:rFonts w:ascii="Arial" w:eastAsia="MS Mincho" w:hAnsi="Arial" w:cs="Times New Roman"/>
          <w:b/>
          <w:bCs/>
          <w:i/>
          <w:iCs/>
          <w:sz w:val="18"/>
          <w:lang w:val="en-GB" w:eastAsia="en-GB"/>
        </w:rPr>
        <w:t>SatelliteId-r18</w:t>
      </w:r>
      <w:r w:rsidRPr="002B0C1B"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to 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uniquely </w:t>
      </w:r>
      <w:r w:rsidRPr="002B0C1B"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identify 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all types of </w:t>
      </w:r>
      <w:r w:rsidRPr="002B0C1B">
        <w:rPr>
          <w:rFonts w:ascii="Arial" w:eastAsia="MS Mincho" w:hAnsi="Arial" w:cs="Times New Roman"/>
          <w:b/>
          <w:bCs/>
          <w:sz w:val="18"/>
          <w:lang w:val="en-GB" w:eastAsia="en-GB"/>
        </w:rPr>
        <w:t>satellite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>s. Same satellite ID value will be used in</w:t>
      </w:r>
      <w:r w:rsidRPr="00AD1BB4"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</w:t>
      </w:r>
      <w:proofErr w:type="spellStart"/>
      <w:r w:rsidRPr="00AD1BB4">
        <w:rPr>
          <w:rFonts w:ascii="Arial" w:eastAsia="MS Mincho" w:hAnsi="Arial" w:cs="Times New Roman"/>
          <w:b/>
          <w:bCs/>
          <w:sz w:val="18"/>
          <w:lang w:val="en-GB" w:eastAsia="en-GB"/>
        </w:rPr>
        <w:t>neighSatelliteInfo</w:t>
      </w:r>
      <w:proofErr w:type="spellEnd"/>
      <w:r w:rsidRPr="00AD1BB4">
        <w:rPr>
          <w:rFonts w:ascii="Arial" w:eastAsia="MS Mincho" w:hAnsi="Arial" w:cs="Times New Roman"/>
          <w:b/>
          <w:bCs/>
          <w:sz w:val="18"/>
          <w:lang w:val="en-GB" w:eastAsia="en-GB"/>
        </w:rPr>
        <w:t>-List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and </w:t>
      </w:r>
      <w:proofErr w:type="spellStart"/>
      <w:r w:rsidRPr="00AD1BB4">
        <w:rPr>
          <w:rFonts w:ascii="Arial" w:eastAsia="MS Mincho" w:hAnsi="Arial" w:cs="Times New Roman"/>
          <w:b/>
          <w:bCs/>
          <w:sz w:val="18"/>
          <w:lang w:val="en-GB" w:eastAsia="en-GB"/>
        </w:rPr>
        <w:t>neighSatelliteInfoNR</w:t>
      </w:r>
      <w:proofErr w:type="spellEnd"/>
      <w:r w:rsidRPr="00AD1BB4">
        <w:rPr>
          <w:rFonts w:ascii="Arial" w:eastAsia="MS Mincho" w:hAnsi="Arial" w:cs="Times New Roman"/>
          <w:b/>
          <w:bCs/>
          <w:sz w:val="18"/>
          <w:lang w:val="en-GB" w:eastAsia="en-GB"/>
        </w:rPr>
        <w:t>-List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for a NR+IOT satellite, and make </w:t>
      </w:r>
      <w:r w:rsidRPr="00654940">
        <w:rPr>
          <w:rFonts w:ascii="Arial" w:eastAsia="MS Mincho" w:hAnsi="Arial" w:cs="Times New Roman"/>
          <w:b/>
          <w:bCs/>
          <w:sz w:val="18"/>
          <w:lang w:val="en-GB" w:eastAsia="en-GB"/>
        </w:rPr>
        <w:t>ephemerisInfo-r19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IE as optional</w:t>
      </w:r>
    </w:p>
    <w:p w14:paraId="62BE1E2A" w14:textId="77777777" w:rsidR="00B206A4" w:rsidRPr="002B0793" w:rsidRDefault="00B206A4" w:rsidP="00B206A4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3556A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Option 2: Define separate </w:t>
      </w:r>
      <w:r w:rsidRPr="003556A5">
        <w:rPr>
          <w:rFonts w:ascii="Arial" w:eastAsia="MS Mincho" w:hAnsi="Arial" w:cs="Times New Roman"/>
          <w:b/>
          <w:bCs/>
          <w:i/>
          <w:iCs/>
          <w:sz w:val="18"/>
          <w:lang w:val="en-GB" w:eastAsia="en-GB"/>
        </w:rPr>
        <w:t>SatelliteIdNR-r19</w:t>
      </w:r>
      <w:r w:rsidRPr="003556A5">
        <w:rPr>
          <w:rFonts w:ascii="Arial" w:eastAsia="MS Mincho" w:hAnsi="Arial" w:cs="Times New Roman"/>
          <w:b/>
          <w:bCs/>
          <w:sz w:val="18"/>
          <w:lang w:val="en-GB" w:eastAsia="en-GB"/>
        </w:rPr>
        <w:t xml:space="preserve"> to uniquely identify NR satellite</w:t>
      </w:r>
      <w:r>
        <w:rPr>
          <w:rFonts w:ascii="Arial" w:eastAsia="MS Mincho" w:hAnsi="Arial" w:cs="Times New Roman"/>
          <w:b/>
          <w:bCs/>
          <w:sz w:val="18"/>
          <w:lang w:val="en-GB" w:eastAsia="en-GB"/>
        </w:rPr>
        <w:t>s</w:t>
      </w:r>
      <w:r w:rsidRPr="003556A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. 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Introduc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e 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a </w:t>
      </w:r>
      <w:proofErr w:type="spellStart"/>
      <w:r w:rsidRPr="00C160F1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val="en-GB"/>
        </w:rPr>
        <w:t>SatelliteRefID</w:t>
      </w:r>
      <w:proofErr w:type="spellEnd"/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referring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to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a 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IoT NTN satellite list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ed in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Pr="00A01656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val="en-GB"/>
        </w:rPr>
        <w:t>neighSatelliteInfoList-r18</w:t>
      </w:r>
      <w:r w:rsidRPr="000A18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,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in case of a NR+IOT satellite </w:t>
      </w:r>
    </w:p>
    <w:p w14:paraId="598F4AA7" w14:textId="77777777" w:rsidR="00E07AD0" w:rsidRDefault="00E07AD0" w:rsidP="00A14EE9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</w:p>
    <w:p w14:paraId="5ADEE583" w14:textId="77777777" w:rsidR="00883CED" w:rsidRDefault="00883CED" w:rsidP="00883CED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</w:p>
    <w:p w14:paraId="66B81106" w14:textId="3FA5690D" w:rsidR="00B94B8F" w:rsidRPr="007C28C3" w:rsidRDefault="00B94B8F" w:rsidP="00B94B8F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val="en-US" w:eastAsia="ja-JP"/>
        </w:rPr>
        <w:t xml:space="preserve">3 Reference </w:t>
      </w:r>
    </w:p>
    <w:p w14:paraId="1BC4AE7B" w14:textId="7726115C" w:rsidR="00E064AB" w:rsidRDefault="009B6010" w:rsidP="00883CED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[1]</w:t>
      </w:r>
      <w:r w:rsidR="00D8764E" w:rsidRPr="00D8764E">
        <w:t xml:space="preserve"> </w:t>
      </w:r>
      <w:r w:rsidR="00D8764E" w:rsidRPr="00D8764E">
        <w:rPr>
          <w:rFonts w:ascii="Times New Roman" w:eastAsiaTheme="minorEastAsia" w:hAnsi="Times New Roman" w:cs="Times New Roman"/>
          <w:sz w:val="20"/>
          <w:szCs w:val="20"/>
          <w:lang w:val="en-GB"/>
        </w:rPr>
        <w:t>Report from Break-out session on NR-NTN and IoT-NTN</w:t>
      </w:r>
      <w:r w:rsidR="005E083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RAN2</w:t>
      </w:r>
      <w:r w:rsidR="0030264C">
        <w:rPr>
          <w:rFonts w:ascii="Times New Roman" w:eastAsiaTheme="minorEastAsia" w:hAnsi="Times New Roman" w:cs="Times New Roman"/>
          <w:sz w:val="20"/>
          <w:szCs w:val="20"/>
          <w:lang w:val="en-GB"/>
        </w:rPr>
        <w:t>#</w:t>
      </w:r>
      <w:r w:rsidR="005E0838">
        <w:rPr>
          <w:rFonts w:ascii="Times New Roman" w:eastAsiaTheme="minorEastAsia" w:hAnsi="Times New Roman" w:cs="Times New Roman"/>
          <w:sz w:val="20"/>
          <w:szCs w:val="20"/>
          <w:lang w:val="en-GB"/>
        </w:rPr>
        <w:t>127</w:t>
      </w:r>
    </w:p>
    <w:p w14:paraId="2B9CDC1D" w14:textId="390E22A4" w:rsidR="001943F9" w:rsidRPr="00141CAB" w:rsidRDefault="00E064AB" w:rsidP="00883CE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[2]</w:t>
      </w:r>
      <w:r w:rsidR="009B601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hyperlink r:id="rId18" w:history="1">
        <w:r w:rsidR="00341F86" w:rsidRPr="00E064AB">
          <w:rPr>
            <w:rStyle w:val="Hyperlink"/>
            <w:rFonts w:ascii="Times New Roman" w:eastAsiaTheme="minorEastAsia" w:hAnsi="Times New Roman" w:cs="Times New Roman"/>
            <w:sz w:val="20"/>
            <w:szCs w:val="20"/>
            <w:lang w:val="en-GB"/>
          </w:rPr>
          <w:t>R2-2407617</w:t>
        </w:r>
      </w:hyperlink>
      <w:r w:rsidR="00341F86" w:rsidRPr="00341F86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Introduction of LTE TN to NR NTN IDLE mode mobility</w:t>
      </w:r>
      <w:r w:rsidR="00341F86" w:rsidRPr="00341F86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CATT</w:t>
      </w:r>
      <w:r w:rsidR="00341F86" w:rsidRPr="00341F86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</w:r>
      <w:proofErr w:type="spellStart"/>
      <w:r w:rsidR="00341F86" w:rsidRPr="00341F86">
        <w:rPr>
          <w:rFonts w:ascii="Times New Roman" w:eastAsiaTheme="minorEastAsia" w:hAnsi="Times New Roman" w:cs="Times New Roman"/>
          <w:sz w:val="20"/>
          <w:szCs w:val="20"/>
          <w:lang w:val="en-GB"/>
        </w:rPr>
        <w:t>draftCR</w:t>
      </w:r>
      <w:proofErr w:type="spellEnd"/>
      <w:r w:rsidR="00341F86" w:rsidRPr="00341F86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Rel-19</w:t>
      </w:r>
      <w:r w:rsidR="00341F86" w:rsidRPr="00341F86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36.331</w:t>
      </w:r>
      <w:r w:rsidR="00341F86" w:rsidRPr="00341F86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18.2.0</w:t>
      </w:r>
      <w:r w:rsidR="00341F86" w:rsidRPr="00341F86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B</w:t>
      </w:r>
      <w:r w:rsidR="00341F86" w:rsidRPr="00341F86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</w:r>
      <w:proofErr w:type="spellStart"/>
      <w:r w:rsidR="00341F86" w:rsidRPr="00341F86">
        <w:rPr>
          <w:rFonts w:ascii="Times New Roman" w:eastAsiaTheme="minorEastAsia" w:hAnsi="Times New Roman" w:cs="Times New Roman"/>
          <w:sz w:val="20"/>
          <w:szCs w:val="20"/>
          <w:lang w:val="en-GB"/>
        </w:rPr>
        <w:t>LTE_TN_NR_NTN_mob</w:t>
      </w:r>
      <w:proofErr w:type="spellEnd"/>
    </w:p>
    <w:p w14:paraId="23C6E0BD" w14:textId="77777777" w:rsidR="00E064AB" w:rsidRPr="00AB509E" w:rsidRDefault="00E064AB" w:rsidP="00883CED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sectPr w:rsidR="00E064AB" w:rsidRPr="00AB509E" w:rsidSect="006D1BB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4C1F3" w14:textId="77777777" w:rsidR="00BB1926" w:rsidRDefault="00BB1926" w:rsidP="00796430">
      <w:r>
        <w:separator/>
      </w:r>
    </w:p>
  </w:endnote>
  <w:endnote w:type="continuationSeparator" w:id="0">
    <w:p w14:paraId="445607E1" w14:textId="77777777" w:rsidR="00BB1926" w:rsidRDefault="00BB1926" w:rsidP="00796430">
      <w:r>
        <w:continuationSeparator/>
      </w:r>
    </w:p>
  </w:endnote>
  <w:endnote w:type="continuationNotice" w:id="1">
    <w:p w14:paraId="49CB5A1C" w14:textId="77777777" w:rsidR="00BB1926" w:rsidRDefault="00BB19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2DEC4" w14:textId="77777777" w:rsidR="00BB1926" w:rsidRDefault="00BB1926" w:rsidP="00796430">
      <w:r>
        <w:separator/>
      </w:r>
    </w:p>
  </w:footnote>
  <w:footnote w:type="continuationSeparator" w:id="0">
    <w:p w14:paraId="0E0047C0" w14:textId="77777777" w:rsidR="00BB1926" w:rsidRDefault="00BB1926" w:rsidP="00796430">
      <w:r>
        <w:continuationSeparator/>
      </w:r>
    </w:p>
  </w:footnote>
  <w:footnote w:type="continuationNotice" w:id="1">
    <w:p w14:paraId="4CD075F7" w14:textId="77777777" w:rsidR="00BB1926" w:rsidRDefault="00BB19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0ACA4F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0F26F4"/>
    <w:multiLevelType w:val="hybridMultilevel"/>
    <w:tmpl w:val="A26A4E5E"/>
    <w:lvl w:ilvl="0" w:tplc="A330E0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244F85"/>
    <w:multiLevelType w:val="hybridMultilevel"/>
    <w:tmpl w:val="ED707D6A"/>
    <w:lvl w:ilvl="0" w:tplc="D0E8CA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384E5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24C44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1840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CDD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423F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859C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488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079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18D72FD"/>
    <w:multiLevelType w:val="hybridMultilevel"/>
    <w:tmpl w:val="320681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48F4"/>
    <w:multiLevelType w:val="hybridMultilevel"/>
    <w:tmpl w:val="D6F88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60BDC"/>
    <w:multiLevelType w:val="hybridMultilevel"/>
    <w:tmpl w:val="5C488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A1B0E"/>
    <w:multiLevelType w:val="hybridMultilevel"/>
    <w:tmpl w:val="85743E14"/>
    <w:lvl w:ilvl="0" w:tplc="F1F60452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55000"/>
    <w:multiLevelType w:val="hybridMultilevel"/>
    <w:tmpl w:val="BD00242A"/>
    <w:lvl w:ilvl="0" w:tplc="B9CA066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44A3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AE71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449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AA9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072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025E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48053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3E9D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29702D8"/>
    <w:multiLevelType w:val="hybridMultilevel"/>
    <w:tmpl w:val="47BA0CDC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A310865"/>
    <w:multiLevelType w:val="hybridMultilevel"/>
    <w:tmpl w:val="3FB6A5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lvlText w:val="Observation %1"/>
      <w:lvlJc w:val="left"/>
      <w:pPr>
        <w:ind w:left="1211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D5F71"/>
    <w:multiLevelType w:val="hybridMultilevel"/>
    <w:tmpl w:val="9D185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5C5577D9"/>
    <w:multiLevelType w:val="hybridMultilevel"/>
    <w:tmpl w:val="DC4C0C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04065"/>
    <w:multiLevelType w:val="hybridMultilevel"/>
    <w:tmpl w:val="9A5432D6"/>
    <w:lvl w:ilvl="0" w:tplc="CC86C66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703CB1"/>
    <w:multiLevelType w:val="hybridMultilevel"/>
    <w:tmpl w:val="1A86C572"/>
    <w:lvl w:ilvl="0" w:tplc="63B22BB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4093D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C45A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2A1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072D65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A7B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2DA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9A65E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0803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7BE66F53"/>
    <w:multiLevelType w:val="hybridMultilevel"/>
    <w:tmpl w:val="37E0EBA0"/>
    <w:lvl w:ilvl="0" w:tplc="F386F4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83BAE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BEAF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DE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216B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68E78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21D4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0AE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57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071319">
    <w:abstractNumId w:val="0"/>
  </w:num>
  <w:num w:numId="2" w16cid:durableId="974987473">
    <w:abstractNumId w:val="18"/>
  </w:num>
  <w:num w:numId="3" w16cid:durableId="2013674957">
    <w:abstractNumId w:val="15"/>
  </w:num>
  <w:num w:numId="4" w16cid:durableId="85004541">
    <w:abstractNumId w:val="12"/>
  </w:num>
  <w:num w:numId="5" w16cid:durableId="482279624">
    <w:abstractNumId w:val="25"/>
  </w:num>
  <w:num w:numId="6" w16cid:durableId="1351031332">
    <w:abstractNumId w:val="13"/>
  </w:num>
  <w:num w:numId="7" w16cid:durableId="1286810087">
    <w:abstractNumId w:val="3"/>
  </w:num>
  <w:num w:numId="8" w16cid:durableId="1458913849">
    <w:abstractNumId w:val="21"/>
    <w:lvlOverride w:ilvl="0">
      <w:startOverride w:val="1"/>
    </w:lvlOverride>
  </w:num>
  <w:num w:numId="9" w16cid:durableId="1444496142">
    <w:abstractNumId w:val="1"/>
  </w:num>
  <w:num w:numId="10" w16cid:durableId="1235965599">
    <w:abstractNumId w:val="16"/>
  </w:num>
  <w:num w:numId="11" w16cid:durableId="1703018505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3432">
    <w:abstractNumId w:val="30"/>
  </w:num>
  <w:num w:numId="13" w16cid:durableId="1072048755">
    <w:abstractNumId w:val="20"/>
  </w:num>
  <w:num w:numId="14" w16cid:durableId="1735813541">
    <w:abstractNumId w:val="22"/>
  </w:num>
  <w:num w:numId="15" w16cid:durableId="487210766">
    <w:abstractNumId w:val="11"/>
  </w:num>
  <w:num w:numId="16" w16cid:durableId="1176844087">
    <w:abstractNumId w:val="5"/>
  </w:num>
  <w:num w:numId="17" w16cid:durableId="1161850144">
    <w:abstractNumId w:val="9"/>
  </w:num>
  <w:num w:numId="18" w16cid:durableId="203492504">
    <w:abstractNumId w:val="2"/>
  </w:num>
  <w:num w:numId="19" w16cid:durableId="351494913">
    <w:abstractNumId w:val="9"/>
    <w:lvlOverride w:ilvl="0">
      <w:startOverride w:val="1"/>
    </w:lvlOverride>
  </w:num>
  <w:num w:numId="20" w16cid:durableId="139395255">
    <w:abstractNumId w:val="9"/>
    <w:lvlOverride w:ilvl="0">
      <w:startOverride w:val="1"/>
    </w:lvlOverride>
  </w:num>
  <w:num w:numId="21" w16cid:durableId="2025014360">
    <w:abstractNumId w:val="7"/>
  </w:num>
  <w:num w:numId="22" w16cid:durableId="2014524718">
    <w:abstractNumId w:val="24"/>
  </w:num>
  <w:num w:numId="23" w16cid:durableId="1369909746">
    <w:abstractNumId w:val="4"/>
  </w:num>
  <w:num w:numId="24" w16cid:durableId="1709989044">
    <w:abstractNumId w:val="31"/>
  </w:num>
  <w:num w:numId="25" w16cid:durableId="133103984">
    <w:abstractNumId w:val="29"/>
  </w:num>
  <w:num w:numId="26" w16cid:durableId="1878275481">
    <w:abstractNumId w:val="10"/>
  </w:num>
  <w:num w:numId="27" w16cid:durableId="475492366">
    <w:abstractNumId w:val="23"/>
  </w:num>
  <w:num w:numId="28" w16cid:durableId="1644775106">
    <w:abstractNumId w:val="17"/>
  </w:num>
  <w:num w:numId="29" w16cid:durableId="1967392585">
    <w:abstractNumId w:val="14"/>
  </w:num>
  <w:num w:numId="30" w16cid:durableId="632563207">
    <w:abstractNumId w:val="6"/>
  </w:num>
  <w:num w:numId="31" w16cid:durableId="795874482">
    <w:abstractNumId w:val="8"/>
  </w:num>
  <w:num w:numId="32" w16cid:durableId="1245644118">
    <w:abstractNumId w:val="26"/>
  </w:num>
  <w:num w:numId="33" w16cid:durableId="204293753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93E"/>
    <w:rsid w:val="00000EF1"/>
    <w:rsid w:val="00001224"/>
    <w:rsid w:val="000013E0"/>
    <w:rsid w:val="00001832"/>
    <w:rsid w:val="00001B23"/>
    <w:rsid w:val="00002368"/>
    <w:rsid w:val="000023A4"/>
    <w:rsid w:val="00002776"/>
    <w:rsid w:val="000029B4"/>
    <w:rsid w:val="00002AA4"/>
    <w:rsid w:val="00002ABE"/>
    <w:rsid w:val="00002CA8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06B"/>
    <w:rsid w:val="0000711C"/>
    <w:rsid w:val="0000716A"/>
    <w:rsid w:val="0000766F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5A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5"/>
    <w:rsid w:val="000143B7"/>
    <w:rsid w:val="00014507"/>
    <w:rsid w:val="000149C6"/>
    <w:rsid w:val="00014C5C"/>
    <w:rsid w:val="00014EDF"/>
    <w:rsid w:val="00014FE3"/>
    <w:rsid w:val="00015163"/>
    <w:rsid w:val="000151DC"/>
    <w:rsid w:val="00015337"/>
    <w:rsid w:val="00015636"/>
    <w:rsid w:val="00015680"/>
    <w:rsid w:val="000159CE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28F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901"/>
    <w:rsid w:val="00025F3A"/>
    <w:rsid w:val="00026069"/>
    <w:rsid w:val="000260DB"/>
    <w:rsid w:val="00026964"/>
    <w:rsid w:val="00026C4A"/>
    <w:rsid w:val="00026D04"/>
    <w:rsid w:val="0002769F"/>
    <w:rsid w:val="00027AAE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4B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0F8"/>
    <w:rsid w:val="00036426"/>
    <w:rsid w:val="00036585"/>
    <w:rsid w:val="0003662D"/>
    <w:rsid w:val="00036674"/>
    <w:rsid w:val="00036A44"/>
    <w:rsid w:val="00036A85"/>
    <w:rsid w:val="00036C59"/>
    <w:rsid w:val="00036DE9"/>
    <w:rsid w:val="00036EDC"/>
    <w:rsid w:val="00036F94"/>
    <w:rsid w:val="0003731B"/>
    <w:rsid w:val="00037469"/>
    <w:rsid w:val="000374DD"/>
    <w:rsid w:val="0003756F"/>
    <w:rsid w:val="00037887"/>
    <w:rsid w:val="00037AF4"/>
    <w:rsid w:val="00037FD7"/>
    <w:rsid w:val="000400B7"/>
    <w:rsid w:val="000405E7"/>
    <w:rsid w:val="000407DB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AFF"/>
    <w:rsid w:val="000443C5"/>
    <w:rsid w:val="00044CA1"/>
    <w:rsid w:val="000452D4"/>
    <w:rsid w:val="0004530B"/>
    <w:rsid w:val="00045476"/>
    <w:rsid w:val="0004547B"/>
    <w:rsid w:val="0004576B"/>
    <w:rsid w:val="0004621B"/>
    <w:rsid w:val="00046267"/>
    <w:rsid w:val="000463F3"/>
    <w:rsid w:val="00046556"/>
    <w:rsid w:val="00046783"/>
    <w:rsid w:val="00046C0F"/>
    <w:rsid w:val="00046E47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2A5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23"/>
    <w:rsid w:val="00056A3D"/>
    <w:rsid w:val="00056C68"/>
    <w:rsid w:val="00056FFE"/>
    <w:rsid w:val="00057142"/>
    <w:rsid w:val="0005714A"/>
    <w:rsid w:val="000572C2"/>
    <w:rsid w:val="000579B5"/>
    <w:rsid w:val="00057B2B"/>
    <w:rsid w:val="00057BF2"/>
    <w:rsid w:val="00057D7D"/>
    <w:rsid w:val="00057D8E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CA7"/>
    <w:rsid w:val="00061D59"/>
    <w:rsid w:val="0006218B"/>
    <w:rsid w:val="00062190"/>
    <w:rsid w:val="0006261A"/>
    <w:rsid w:val="00062862"/>
    <w:rsid w:val="00062B61"/>
    <w:rsid w:val="00062C65"/>
    <w:rsid w:val="00062F6C"/>
    <w:rsid w:val="000632D2"/>
    <w:rsid w:val="000636FC"/>
    <w:rsid w:val="0006372F"/>
    <w:rsid w:val="00063A92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986"/>
    <w:rsid w:val="00065E51"/>
    <w:rsid w:val="00066087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6D3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85F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D1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2BA"/>
    <w:rsid w:val="00077374"/>
    <w:rsid w:val="00077386"/>
    <w:rsid w:val="00077477"/>
    <w:rsid w:val="00077D5E"/>
    <w:rsid w:val="00077D6D"/>
    <w:rsid w:val="000800F2"/>
    <w:rsid w:val="0008015C"/>
    <w:rsid w:val="00080387"/>
    <w:rsid w:val="00080B9A"/>
    <w:rsid w:val="00080CD5"/>
    <w:rsid w:val="00080FD1"/>
    <w:rsid w:val="00081213"/>
    <w:rsid w:val="000813A2"/>
    <w:rsid w:val="00081455"/>
    <w:rsid w:val="00081A53"/>
    <w:rsid w:val="00081B84"/>
    <w:rsid w:val="00081D4E"/>
    <w:rsid w:val="00081D51"/>
    <w:rsid w:val="00082044"/>
    <w:rsid w:val="00082A7F"/>
    <w:rsid w:val="00082CCE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27"/>
    <w:rsid w:val="00085940"/>
    <w:rsid w:val="000859ED"/>
    <w:rsid w:val="00085A0C"/>
    <w:rsid w:val="00085C71"/>
    <w:rsid w:val="00085F69"/>
    <w:rsid w:val="000863C6"/>
    <w:rsid w:val="000867F7"/>
    <w:rsid w:val="00086930"/>
    <w:rsid w:val="00086A9A"/>
    <w:rsid w:val="000871A3"/>
    <w:rsid w:val="000874EE"/>
    <w:rsid w:val="000874FB"/>
    <w:rsid w:val="0008775A"/>
    <w:rsid w:val="000877C1"/>
    <w:rsid w:val="00087912"/>
    <w:rsid w:val="00087A0B"/>
    <w:rsid w:val="00087C04"/>
    <w:rsid w:val="00087CAB"/>
    <w:rsid w:val="00087D4F"/>
    <w:rsid w:val="00087DE1"/>
    <w:rsid w:val="00087EF8"/>
    <w:rsid w:val="000901BE"/>
    <w:rsid w:val="000905CC"/>
    <w:rsid w:val="00090BB2"/>
    <w:rsid w:val="00090BD8"/>
    <w:rsid w:val="00091137"/>
    <w:rsid w:val="00091558"/>
    <w:rsid w:val="000915DC"/>
    <w:rsid w:val="000917D0"/>
    <w:rsid w:val="000919B3"/>
    <w:rsid w:val="00091AAC"/>
    <w:rsid w:val="00091C1A"/>
    <w:rsid w:val="0009213D"/>
    <w:rsid w:val="000925F5"/>
    <w:rsid w:val="000927B0"/>
    <w:rsid w:val="00093146"/>
    <w:rsid w:val="00093181"/>
    <w:rsid w:val="00093392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DC3"/>
    <w:rsid w:val="000A0E2F"/>
    <w:rsid w:val="000A1705"/>
    <w:rsid w:val="000A1768"/>
    <w:rsid w:val="000A1897"/>
    <w:rsid w:val="000A18AA"/>
    <w:rsid w:val="000A1A81"/>
    <w:rsid w:val="000A1AAC"/>
    <w:rsid w:val="000A1AB0"/>
    <w:rsid w:val="000A1CE1"/>
    <w:rsid w:val="000A1E21"/>
    <w:rsid w:val="000A1EDB"/>
    <w:rsid w:val="000A2338"/>
    <w:rsid w:val="000A23FC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B83"/>
    <w:rsid w:val="000A3CA9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3F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4BCF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32"/>
    <w:rsid w:val="000B690C"/>
    <w:rsid w:val="000B693E"/>
    <w:rsid w:val="000B7314"/>
    <w:rsid w:val="000B7556"/>
    <w:rsid w:val="000B76C1"/>
    <w:rsid w:val="000B7B43"/>
    <w:rsid w:val="000C0AFB"/>
    <w:rsid w:val="000C0B81"/>
    <w:rsid w:val="000C0E9F"/>
    <w:rsid w:val="000C111E"/>
    <w:rsid w:val="000C13DF"/>
    <w:rsid w:val="000C1B1B"/>
    <w:rsid w:val="000C1B5A"/>
    <w:rsid w:val="000C1BBA"/>
    <w:rsid w:val="000C2559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D71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7FA"/>
    <w:rsid w:val="000D0804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5E6"/>
    <w:rsid w:val="000D26FD"/>
    <w:rsid w:val="000D296F"/>
    <w:rsid w:val="000D2FE6"/>
    <w:rsid w:val="000D325D"/>
    <w:rsid w:val="000D33BC"/>
    <w:rsid w:val="000D39FE"/>
    <w:rsid w:val="000D3ABE"/>
    <w:rsid w:val="000D3C05"/>
    <w:rsid w:val="000D3DF8"/>
    <w:rsid w:val="000D40AC"/>
    <w:rsid w:val="000D4214"/>
    <w:rsid w:val="000D45D9"/>
    <w:rsid w:val="000D4796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4B45"/>
    <w:rsid w:val="000E4B57"/>
    <w:rsid w:val="000E50A6"/>
    <w:rsid w:val="000E5151"/>
    <w:rsid w:val="000E5526"/>
    <w:rsid w:val="000E55EA"/>
    <w:rsid w:val="000E572A"/>
    <w:rsid w:val="000E5854"/>
    <w:rsid w:val="000E5962"/>
    <w:rsid w:val="000E5FB4"/>
    <w:rsid w:val="000E5FE6"/>
    <w:rsid w:val="000E6429"/>
    <w:rsid w:val="000E6687"/>
    <w:rsid w:val="000E6FC4"/>
    <w:rsid w:val="000E7604"/>
    <w:rsid w:val="000E767F"/>
    <w:rsid w:val="000E77B4"/>
    <w:rsid w:val="000E77F9"/>
    <w:rsid w:val="000E7B42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2F9E"/>
    <w:rsid w:val="000F3232"/>
    <w:rsid w:val="000F325B"/>
    <w:rsid w:val="000F3430"/>
    <w:rsid w:val="000F3BB5"/>
    <w:rsid w:val="000F3C5C"/>
    <w:rsid w:val="000F3ED9"/>
    <w:rsid w:val="000F3FA1"/>
    <w:rsid w:val="000F41E7"/>
    <w:rsid w:val="000F426B"/>
    <w:rsid w:val="000F46B7"/>
    <w:rsid w:val="000F46EA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5DB8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432"/>
    <w:rsid w:val="00100A3F"/>
    <w:rsid w:val="001011CB"/>
    <w:rsid w:val="001012DD"/>
    <w:rsid w:val="001019EC"/>
    <w:rsid w:val="00101BEB"/>
    <w:rsid w:val="00101E8C"/>
    <w:rsid w:val="0010211D"/>
    <w:rsid w:val="00102385"/>
    <w:rsid w:val="001023E5"/>
    <w:rsid w:val="00102CBB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8ED"/>
    <w:rsid w:val="00107B4A"/>
    <w:rsid w:val="00107BFE"/>
    <w:rsid w:val="00107F75"/>
    <w:rsid w:val="001101A3"/>
    <w:rsid w:val="001101CD"/>
    <w:rsid w:val="00110663"/>
    <w:rsid w:val="00110893"/>
    <w:rsid w:val="00110BD1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E67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64A"/>
    <w:rsid w:val="00115B4D"/>
    <w:rsid w:val="00115DE5"/>
    <w:rsid w:val="00115E92"/>
    <w:rsid w:val="00115EA7"/>
    <w:rsid w:val="0011630C"/>
    <w:rsid w:val="00116542"/>
    <w:rsid w:val="00116546"/>
    <w:rsid w:val="00116634"/>
    <w:rsid w:val="001169A5"/>
    <w:rsid w:val="00117175"/>
    <w:rsid w:val="0011727E"/>
    <w:rsid w:val="0011731D"/>
    <w:rsid w:val="001176A6"/>
    <w:rsid w:val="001179D4"/>
    <w:rsid w:val="00117AC6"/>
    <w:rsid w:val="00117BCE"/>
    <w:rsid w:val="00117BDD"/>
    <w:rsid w:val="00117D5A"/>
    <w:rsid w:val="00120B5B"/>
    <w:rsid w:val="00120BCA"/>
    <w:rsid w:val="00120C8F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3B6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8BF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5AE5"/>
    <w:rsid w:val="0013618E"/>
    <w:rsid w:val="00136352"/>
    <w:rsid w:val="001364F2"/>
    <w:rsid w:val="001369F8"/>
    <w:rsid w:val="001377DC"/>
    <w:rsid w:val="001378A4"/>
    <w:rsid w:val="00137972"/>
    <w:rsid w:val="00137CE5"/>
    <w:rsid w:val="00137D46"/>
    <w:rsid w:val="00137E34"/>
    <w:rsid w:val="001401CE"/>
    <w:rsid w:val="001401FC"/>
    <w:rsid w:val="001403BE"/>
    <w:rsid w:val="00140583"/>
    <w:rsid w:val="00140702"/>
    <w:rsid w:val="0014085C"/>
    <w:rsid w:val="00140A93"/>
    <w:rsid w:val="00140AD8"/>
    <w:rsid w:val="00140BAA"/>
    <w:rsid w:val="00140E66"/>
    <w:rsid w:val="0014104D"/>
    <w:rsid w:val="00141AA6"/>
    <w:rsid w:val="00141CAB"/>
    <w:rsid w:val="00141D01"/>
    <w:rsid w:val="00141D67"/>
    <w:rsid w:val="00141FFB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C42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E5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4DA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3210"/>
    <w:rsid w:val="0015370B"/>
    <w:rsid w:val="00154213"/>
    <w:rsid w:val="001549A1"/>
    <w:rsid w:val="00155051"/>
    <w:rsid w:val="0015550C"/>
    <w:rsid w:val="001555DF"/>
    <w:rsid w:val="0015593E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E2C"/>
    <w:rsid w:val="00160FEB"/>
    <w:rsid w:val="001610CE"/>
    <w:rsid w:val="0016119F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9B9"/>
    <w:rsid w:val="00162BE3"/>
    <w:rsid w:val="00162C4A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6F1F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C86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A72"/>
    <w:rsid w:val="00172C3C"/>
    <w:rsid w:val="00173416"/>
    <w:rsid w:val="0017348D"/>
    <w:rsid w:val="00173867"/>
    <w:rsid w:val="001738EF"/>
    <w:rsid w:val="0017396F"/>
    <w:rsid w:val="00173CF7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50"/>
    <w:rsid w:val="001761B3"/>
    <w:rsid w:val="001762EF"/>
    <w:rsid w:val="001767F0"/>
    <w:rsid w:val="00176996"/>
    <w:rsid w:val="001769F4"/>
    <w:rsid w:val="00176B73"/>
    <w:rsid w:val="00176CA7"/>
    <w:rsid w:val="00176E4B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8B"/>
    <w:rsid w:val="00180BAF"/>
    <w:rsid w:val="00180C17"/>
    <w:rsid w:val="00180D67"/>
    <w:rsid w:val="00180E51"/>
    <w:rsid w:val="0018136D"/>
    <w:rsid w:val="0018146E"/>
    <w:rsid w:val="00181AD2"/>
    <w:rsid w:val="00181BAA"/>
    <w:rsid w:val="00181FB7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951"/>
    <w:rsid w:val="00184F83"/>
    <w:rsid w:val="001855EC"/>
    <w:rsid w:val="001856D6"/>
    <w:rsid w:val="0018574F"/>
    <w:rsid w:val="00185A07"/>
    <w:rsid w:val="00185FF8"/>
    <w:rsid w:val="00186070"/>
    <w:rsid w:val="001861BE"/>
    <w:rsid w:val="00186385"/>
    <w:rsid w:val="00186508"/>
    <w:rsid w:val="00186656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1CA"/>
    <w:rsid w:val="00191466"/>
    <w:rsid w:val="001915E6"/>
    <w:rsid w:val="001916B4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3F9"/>
    <w:rsid w:val="001944AD"/>
    <w:rsid w:val="00194EA5"/>
    <w:rsid w:val="001951F2"/>
    <w:rsid w:val="00195206"/>
    <w:rsid w:val="00195331"/>
    <w:rsid w:val="0019550D"/>
    <w:rsid w:val="001956DF"/>
    <w:rsid w:val="001958D2"/>
    <w:rsid w:val="00195C02"/>
    <w:rsid w:val="00195F29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769"/>
    <w:rsid w:val="001A0C45"/>
    <w:rsid w:val="001A0E16"/>
    <w:rsid w:val="001A1064"/>
    <w:rsid w:val="001A1591"/>
    <w:rsid w:val="001A15BC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8E9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6EA1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84"/>
    <w:rsid w:val="001B20DB"/>
    <w:rsid w:val="001B20EA"/>
    <w:rsid w:val="001B25EF"/>
    <w:rsid w:val="001B2651"/>
    <w:rsid w:val="001B2AAE"/>
    <w:rsid w:val="001B2C93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272"/>
    <w:rsid w:val="001B57E0"/>
    <w:rsid w:val="001B58E2"/>
    <w:rsid w:val="001B5952"/>
    <w:rsid w:val="001B5B0E"/>
    <w:rsid w:val="001B5CC3"/>
    <w:rsid w:val="001B5D84"/>
    <w:rsid w:val="001B61AA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542"/>
    <w:rsid w:val="001C2ECB"/>
    <w:rsid w:val="001C374F"/>
    <w:rsid w:val="001C3BEF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6364"/>
    <w:rsid w:val="001C7102"/>
    <w:rsid w:val="001C710B"/>
    <w:rsid w:val="001C7805"/>
    <w:rsid w:val="001C784E"/>
    <w:rsid w:val="001C7855"/>
    <w:rsid w:val="001C7B4E"/>
    <w:rsid w:val="001C7CE5"/>
    <w:rsid w:val="001C7D75"/>
    <w:rsid w:val="001C7D7F"/>
    <w:rsid w:val="001C7F72"/>
    <w:rsid w:val="001D0080"/>
    <w:rsid w:val="001D0172"/>
    <w:rsid w:val="001D0256"/>
    <w:rsid w:val="001D055B"/>
    <w:rsid w:val="001D0758"/>
    <w:rsid w:val="001D09E3"/>
    <w:rsid w:val="001D0AF7"/>
    <w:rsid w:val="001D0B23"/>
    <w:rsid w:val="001D1390"/>
    <w:rsid w:val="001D14B8"/>
    <w:rsid w:val="001D15E8"/>
    <w:rsid w:val="001D23AA"/>
    <w:rsid w:val="001D243D"/>
    <w:rsid w:val="001D2601"/>
    <w:rsid w:val="001D2E5D"/>
    <w:rsid w:val="001D2F58"/>
    <w:rsid w:val="001D3164"/>
    <w:rsid w:val="001D3183"/>
    <w:rsid w:val="001D34D8"/>
    <w:rsid w:val="001D3576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CD"/>
    <w:rsid w:val="001D619E"/>
    <w:rsid w:val="001D661D"/>
    <w:rsid w:val="001D667A"/>
    <w:rsid w:val="001D67CF"/>
    <w:rsid w:val="001D6803"/>
    <w:rsid w:val="001D692A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3F0"/>
    <w:rsid w:val="001E2472"/>
    <w:rsid w:val="001E2B61"/>
    <w:rsid w:val="001E2D8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082"/>
    <w:rsid w:val="001E64A6"/>
    <w:rsid w:val="001E6565"/>
    <w:rsid w:val="001E66DD"/>
    <w:rsid w:val="001E676C"/>
    <w:rsid w:val="001E69AC"/>
    <w:rsid w:val="001E6D10"/>
    <w:rsid w:val="001E6D97"/>
    <w:rsid w:val="001E7213"/>
    <w:rsid w:val="001E72A9"/>
    <w:rsid w:val="001E7401"/>
    <w:rsid w:val="001E768F"/>
    <w:rsid w:val="001E7C40"/>
    <w:rsid w:val="001F0420"/>
    <w:rsid w:val="001F0422"/>
    <w:rsid w:val="001F06AD"/>
    <w:rsid w:val="001F0902"/>
    <w:rsid w:val="001F0939"/>
    <w:rsid w:val="001F0958"/>
    <w:rsid w:val="001F0D3C"/>
    <w:rsid w:val="001F12D7"/>
    <w:rsid w:val="001F16E8"/>
    <w:rsid w:val="001F1882"/>
    <w:rsid w:val="001F18F4"/>
    <w:rsid w:val="001F1986"/>
    <w:rsid w:val="001F1BCB"/>
    <w:rsid w:val="001F1CE8"/>
    <w:rsid w:val="001F227A"/>
    <w:rsid w:val="001F2286"/>
    <w:rsid w:val="001F24CA"/>
    <w:rsid w:val="001F2525"/>
    <w:rsid w:val="001F2DA9"/>
    <w:rsid w:val="001F3101"/>
    <w:rsid w:val="001F350A"/>
    <w:rsid w:val="001F36EF"/>
    <w:rsid w:val="001F3805"/>
    <w:rsid w:val="001F3819"/>
    <w:rsid w:val="001F3AA3"/>
    <w:rsid w:val="001F3CD4"/>
    <w:rsid w:val="001F3D41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58"/>
    <w:rsid w:val="00200007"/>
    <w:rsid w:val="002001C2"/>
    <w:rsid w:val="0020051B"/>
    <w:rsid w:val="00200C8C"/>
    <w:rsid w:val="00200DD2"/>
    <w:rsid w:val="002010DF"/>
    <w:rsid w:val="00201173"/>
    <w:rsid w:val="00201439"/>
    <w:rsid w:val="0020198F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3B0"/>
    <w:rsid w:val="00204564"/>
    <w:rsid w:val="00204CBE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3F9"/>
    <w:rsid w:val="00207AA3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AD7"/>
    <w:rsid w:val="00211BF6"/>
    <w:rsid w:val="002122B3"/>
    <w:rsid w:val="0021233B"/>
    <w:rsid w:val="002124AC"/>
    <w:rsid w:val="0021255F"/>
    <w:rsid w:val="002127C7"/>
    <w:rsid w:val="00212D3C"/>
    <w:rsid w:val="00212D9C"/>
    <w:rsid w:val="00212F3D"/>
    <w:rsid w:val="0021379C"/>
    <w:rsid w:val="00213A33"/>
    <w:rsid w:val="00213C7E"/>
    <w:rsid w:val="00214116"/>
    <w:rsid w:val="002142AE"/>
    <w:rsid w:val="00214484"/>
    <w:rsid w:val="00214ADC"/>
    <w:rsid w:val="00214B53"/>
    <w:rsid w:val="00214CDE"/>
    <w:rsid w:val="00214ECF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0F20"/>
    <w:rsid w:val="00221519"/>
    <w:rsid w:val="00221660"/>
    <w:rsid w:val="00222428"/>
    <w:rsid w:val="00222BC6"/>
    <w:rsid w:val="00222D87"/>
    <w:rsid w:val="00222E1F"/>
    <w:rsid w:val="00222F53"/>
    <w:rsid w:val="002230A6"/>
    <w:rsid w:val="002231BC"/>
    <w:rsid w:val="002231CD"/>
    <w:rsid w:val="00223209"/>
    <w:rsid w:val="00223240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AAF"/>
    <w:rsid w:val="00231B73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C71"/>
    <w:rsid w:val="00234DB2"/>
    <w:rsid w:val="002352E8"/>
    <w:rsid w:val="00235383"/>
    <w:rsid w:val="0023589E"/>
    <w:rsid w:val="002358C1"/>
    <w:rsid w:val="00235E0E"/>
    <w:rsid w:val="00236227"/>
    <w:rsid w:val="0023645A"/>
    <w:rsid w:val="00236854"/>
    <w:rsid w:val="00236A44"/>
    <w:rsid w:val="00236B4F"/>
    <w:rsid w:val="00236B5C"/>
    <w:rsid w:val="00237093"/>
    <w:rsid w:val="00237317"/>
    <w:rsid w:val="00237610"/>
    <w:rsid w:val="00237640"/>
    <w:rsid w:val="00237ACD"/>
    <w:rsid w:val="00237B38"/>
    <w:rsid w:val="00237E07"/>
    <w:rsid w:val="00237E12"/>
    <w:rsid w:val="00240069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433"/>
    <w:rsid w:val="0024161D"/>
    <w:rsid w:val="0024219E"/>
    <w:rsid w:val="002425CA"/>
    <w:rsid w:val="0024266A"/>
    <w:rsid w:val="00242EF2"/>
    <w:rsid w:val="00242EFD"/>
    <w:rsid w:val="002430F2"/>
    <w:rsid w:val="002439F4"/>
    <w:rsid w:val="00243A49"/>
    <w:rsid w:val="00243AF0"/>
    <w:rsid w:val="00243DD0"/>
    <w:rsid w:val="00243E71"/>
    <w:rsid w:val="002441CB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145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AA6"/>
    <w:rsid w:val="00254C95"/>
    <w:rsid w:val="00254D03"/>
    <w:rsid w:val="00254FAA"/>
    <w:rsid w:val="00254FD3"/>
    <w:rsid w:val="002550EB"/>
    <w:rsid w:val="0025525B"/>
    <w:rsid w:val="00255407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0EA5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1D8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4C6"/>
    <w:rsid w:val="002657A5"/>
    <w:rsid w:val="0026596A"/>
    <w:rsid w:val="00266700"/>
    <w:rsid w:val="002667BE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97D"/>
    <w:rsid w:val="00270AC7"/>
    <w:rsid w:val="00270C95"/>
    <w:rsid w:val="00270EBB"/>
    <w:rsid w:val="002713B4"/>
    <w:rsid w:val="00271658"/>
    <w:rsid w:val="00271BD5"/>
    <w:rsid w:val="00271F04"/>
    <w:rsid w:val="00272125"/>
    <w:rsid w:val="00272588"/>
    <w:rsid w:val="002726CF"/>
    <w:rsid w:val="0027272B"/>
    <w:rsid w:val="002729EF"/>
    <w:rsid w:val="00272C0D"/>
    <w:rsid w:val="0027325C"/>
    <w:rsid w:val="002732E6"/>
    <w:rsid w:val="00273375"/>
    <w:rsid w:val="00273B85"/>
    <w:rsid w:val="0027420C"/>
    <w:rsid w:val="0027435D"/>
    <w:rsid w:val="002744DC"/>
    <w:rsid w:val="00274504"/>
    <w:rsid w:val="0027465F"/>
    <w:rsid w:val="00274918"/>
    <w:rsid w:val="00274922"/>
    <w:rsid w:val="00274ACE"/>
    <w:rsid w:val="00274B08"/>
    <w:rsid w:val="002755D3"/>
    <w:rsid w:val="002756EC"/>
    <w:rsid w:val="0027576F"/>
    <w:rsid w:val="00275864"/>
    <w:rsid w:val="002758B3"/>
    <w:rsid w:val="00275942"/>
    <w:rsid w:val="002759C2"/>
    <w:rsid w:val="00275E2E"/>
    <w:rsid w:val="00276086"/>
    <w:rsid w:val="0027629E"/>
    <w:rsid w:val="0027630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66"/>
    <w:rsid w:val="00280389"/>
    <w:rsid w:val="002803AE"/>
    <w:rsid w:val="002803B9"/>
    <w:rsid w:val="00280488"/>
    <w:rsid w:val="002806E1"/>
    <w:rsid w:val="002811D7"/>
    <w:rsid w:val="0028124B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474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0F8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776"/>
    <w:rsid w:val="00291BCF"/>
    <w:rsid w:val="00291D24"/>
    <w:rsid w:val="00291E0A"/>
    <w:rsid w:val="00291E28"/>
    <w:rsid w:val="00291ECA"/>
    <w:rsid w:val="00292290"/>
    <w:rsid w:val="002924EF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C0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D45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7B9"/>
    <w:rsid w:val="002A49D0"/>
    <w:rsid w:val="002A4D2C"/>
    <w:rsid w:val="002A5186"/>
    <w:rsid w:val="002A52F9"/>
    <w:rsid w:val="002A53A7"/>
    <w:rsid w:val="002A59D1"/>
    <w:rsid w:val="002A6255"/>
    <w:rsid w:val="002A6459"/>
    <w:rsid w:val="002A6894"/>
    <w:rsid w:val="002A6D80"/>
    <w:rsid w:val="002A6D82"/>
    <w:rsid w:val="002A6DD0"/>
    <w:rsid w:val="002A74DF"/>
    <w:rsid w:val="002A7598"/>
    <w:rsid w:val="002A793B"/>
    <w:rsid w:val="002A7DA4"/>
    <w:rsid w:val="002B02B2"/>
    <w:rsid w:val="002B0757"/>
    <w:rsid w:val="002B0793"/>
    <w:rsid w:val="002B0C1B"/>
    <w:rsid w:val="002B0C4E"/>
    <w:rsid w:val="002B0F2F"/>
    <w:rsid w:val="002B112A"/>
    <w:rsid w:val="002B1192"/>
    <w:rsid w:val="002B1195"/>
    <w:rsid w:val="002B1282"/>
    <w:rsid w:val="002B16FA"/>
    <w:rsid w:val="002B17AB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3563"/>
    <w:rsid w:val="002B3C46"/>
    <w:rsid w:val="002B437B"/>
    <w:rsid w:val="002B4758"/>
    <w:rsid w:val="002B49AE"/>
    <w:rsid w:val="002B4E4B"/>
    <w:rsid w:val="002B4EFD"/>
    <w:rsid w:val="002B512B"/>
    <w:rsid w:val="002B516F"/>
    <w:rsid w:val="002B52D5"/>
    <w:rsid w:val="002B542C"/>
    <w:rsid w:val="002B56E2"/>
    <w:rsid w:val="002B57B2"/>
    <w:rsid w:val="002B5847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6A1C"/>
    <w:rsid w:val="002B7077"/>
    <w:rsid w:val="002B7592"/>
    <w:rsid w:val="002B7988"/>
    <w:rsid w:val="002B7DC6"/>
    <w:rsid w:val="002C084C"/>
    <w:rsid w:val="002C086B"/>
    <w:rsid w:val="002C08DD"/>
    <w:rsid w:val="002C0A05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8B"/>
    <w:rsid w:val="002C31A1"/>
    <w:rsid w:val="002C32FF"/>
    <w:rsid w:val="002C37A0"/>
    <w:rsid w:val="002C398C"/>
    <w:rsid w:val="002C398D"/>
    <w:rsid w:val="002C3C1E"/>
    <w:rsid w:val="002C4357"/>
    <w:rsid w:val="002C46F8"/>
    <w:rsid w:val="002C4818"/>
    <w:rsid w:val="002C486B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1C0"/>
    <w:rsid w:val="002C635B"/>
    <w:rsid w:val="002C6474"/>
    <w:rsid w:val="002C6767"/>
    <w:rsid w:val="002C6867"/>
    <w:rsid w:val="002C6B77"/>
    <w:rsid w:val="002C6C5F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B7F"/>
    <w:rsid w:val="002D1E68"/>
    <w:rsid w:val="002D2139"/>
    <w:rsid w:val="002D242F"/>
    <w:rsid w:val="002D2888"/>
    <w:rsid w:val="002D2932"/>
    <w:rsid w:val="002D2C69"/>
    <w:rsid w:val="002D2DC6"/>
    <w:rsid w:val="002D2FF9"/>
    <w:rsid w:val="002D31C8"/>
    <w:rsid w:val="002D3516"/>
    <w:rsid w:val="002D38A1"/>
    <w:rsid w:val="002D3A05"/>
    <w:rsid w:val="002D3B3B"/>
    <w:rsid w:val="002D4279"/>
    <w:rsid w:val="002D43B4"/>
    <w:rsid w:val="002D465E"/>
    <w:rsid w:val="002D48AB"/>
    <w:rsid w:val="002D4B03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D40"/>
    <w:rsid w:val="002D6E72"/>
    <w:rsid w:val="002D7172"/>
    <w:rsid w:val="002D7403"/>
    <w:rsid w:val="002D75A9"/>
    <w:rsid w:val="002D7D82"/>
    <w:rsid w:val="002D7EB1"/>
    <w:rsid w:val="002E018B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A5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5F8F"/>
    <w:rsid w:val="002E6266"/>
    <w:rsid w:val="002E63A8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4F9"/>
    <w:rsid w:val="002F3564"/>
    <w:rsid w:val="002F3691"/>
    <w:rsid w:val="002F370C"/>
    <w:rsid w:val="002F376D"/>
    <w:rsid w:val="002F394B"/>
    <w:rsid w:val="002F409E"/>
    <w:rsid w:val="002F4506"/>
    <w:rsid w:val="002F456A"/>
    <w:rsid w:val="002F456E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05A"/>
    <w:rsid w:val="002F70FE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2F7EBB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64C"/>
    <w:rsid w:val="00302A5E"/>
    <w:rsid w:val="00302B7C"/>
    <w:rsid w:val="00302BE1"/>
    <w:rsid w:val="00302F57"/>
    <w:rsid w:val="00303378"/>
    <w:rsid w:val="00303A9B"/>
    <w:rsid w:val="00303AB6"/>
    <w:rsid w:val="00303B4D"/>
    <w:rsid w:val="003042C4"/>
    <w:rsid w:val="003047A5"/>
    <w:rsid w:val="0030491A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5A4"/>
    <w:rsid w:val="0030775C"/>
    <w:rsid w:val="0030787F"/>
    <w:rsid w:val="00307987"/>
    <w:rsid w:val="00307B6B"/>
    <w:rsid w:val="00307C2F"/>
    <w:rsid w:val="003101CE"/>
    <w:rsid w:val="0031041D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1E3B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16"/>
    <w:rsid w:val="00314286"/>
    <w:rsid w:val="0031441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17F49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8CF"/>
    <w:rsid w:val="00322B5A"/>
    <w:rsid w:val="00322F7E"/>
    <w:rsid w:val="0032307B"/>
    <w:rsid w:val="003231E8"/>
    <w:rsid w:val="00323387"/>
    <w:rsid w:val="003236C4"/>
    <w:rsid w:val="00323A6F"/>
    <w:rsid w:val="00323BD2"/>
    <w:rsid w:val="00323DE2"/>
    <w:rsid w:val="00323F3A"/>
    <w:rsid w:val="003248F8"/>
    <w:rsid w:val="00324B5E"/>
    <w:rsid w:val="00324CFC"/>
    <w:rsid w:val="00325001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3D4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3F9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DCA"/>
    <w:rsid w:val="00336F0F"/>
    <w:rsid w:val="0033732A"/>
    <w:rsid w:val="003373BD"/>
    <w:rsid w:val="003373E0"/>
    <w:rsid w:val="00337559"/>
    <w:rsid w:val="00337985"/>
    <w:rsid w:val="003379BB"/>
    <w:rsid w:val="00337A0B"/>
    <w:rsid w:val="00337B59"/>
    <w:rsid w:val="00337BAD"/>
    <w:rsid w:val="00340630"/>
    <w:rsid w:val="00340B19"/>
    <w:rsid w:val="00340BE0"/>
    <w:rsid w:val="00340C39"/>
    <w:rsid w:val="00340EB2"/>
    <w:rsid w:val="0034120F"/>
    <w:rsid w:val="00341225"/>
    <w:rsid w:val="00341710"/>
    <w:rsid w:val="00341C30"/>
    <w:rsid w:val="00341F86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D6D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8C0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6A5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6FDA"/>
    <w:rsid w:val="00357044"/>
    <w:rsid w:val="00357112"/>
    <w:rsid w:val="00357ABE"/>
    <w:rsid w:val="00357E7A"/>
    <w:rsid w:val="003601F5"/>
    <w:rsid w:val="003602C0"/>
    <w:rsid w:val="0036082E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6A9"/>
    <w:rsid w:val="00362A6B"/>
    <w:rsid w:val="00362C23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B02"/>
    <w:rsid w:val="00364C37"/>
    <w:rsid w:val="00364C9C"/>
    <w:rsid w:val="003650C6"/>
    <w:rsid w:val="00365324"/>
    <w:rsid w:val="003653CA"/>
    <w:rsid w:val="0036543C"/>
    <w:rsid w:val="003654E1"/>
    <w:rsid w:val="0036582D"/>
    <w:rsid w:val="0036598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7B3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8DD"/>
    <w:rsid w:val="0037293C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67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2F7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80"/>
    <w:rsid w:val="00385EDD"/>
    <w:rsid w:val="00386193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37"/>
    <w:rsid w:val="00387D43"/>
    <w:rsid w:val="00387DA9"/>
    <w:rsid w:val="00387F9F"/>
    <w:rsid w:val="003900B1"/>
    <w:rsid w:val="0039010F"/>
    <w:rsid w:val="003902BD"/>
    <w:rsid w:val="00390F18"/>
    <w:rsid w:val="0039102C"/>
    <w:rsid w:val="0039116B"/>
    <w:rsid w:val="0039142D"/>
    <w:rsid w:val="00391754"/>
    <w:rsid w:val="00391877"/>
    <w:rsid w:val="0039190D"/>
    <w:rsid w:val="00391985"/>
    <w:rsid w:val="00391990"/>
    <w:rsid w:val="00391DE4"/>
    <w:rsid w:val="00391E7E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B24"/>
    <w:rsid w:val="00394F5E"/>
    <w:rsid w:val="003950EF"/>
    <w:rsid w:val="003952EC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4F0"/>
    <w:rsid w:val="003978FA"/>
    <w:rsid w:val="0039794B"/>
    <w:rsid w:val="003A035D"/>
    <w:rsid w:val="003A067D"/>
    <w:rsid w:val="003A06DE"/>
    <w:rsid w:val="003A0771"/>
    <w:rsid w:val="003A0C46"/>
    <w:rsid w:val="003A0E4F"/>
    <w:rsid w:val="003A0FA1"/>
    <w:rsid w:val="003A1439"/>
    <w:rsid w:val="003A1474"/>
    <w:rsid w:val="003A155C"/>
    <w:rsid w:val="003A171A"/>
    <w:rsid w:val="003A1732"/>
    <w:rsid w:val="003A1949"/>
    <w:rsid w:val="003A19AA"/>
    <w:rsid w:val="003A1BA8"/>
    <w:rsid w:val="003A1DBA"/>
    <w:rsid w:val="003A26C9"/>
    <w:rsid w:val="003A26D9"/>
    <w:rsid w:val="003A2797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A7D44"/>
    <w:rsid w:val="003B01E3"/>
    <w:rsid w:val="003B09B3"/>
    <w:rsid w:val="003B0F11"/>
    <w:rsid w:val="003B0FE8"/>
    <w:rsid w:val="003B10D0"/>
    <w:rsid w:val="003B14B5"/>
    <w:rsid w:val="003B1858"/>
    <w:rsid w:val="003B1A1B"/>
    <w:rsid w:val="003B1A39"/>
    <w:rsid w:val="003B1AE0"/>
    <w:rsid w:val="003B1C04"/>
    <w:rsid w:val="003B1D86"/>
    <w:rsid w:val="003B2243"/>
    <w:rsid w:val="003B263F"/>
    <w:rsid w:val="003B3C9D"/>
    <w:rsid w:val="003B3CFC"/>
    <w:rsid w:val="003B4048"/>
    <w:rsid w:val="003B4666"/>
    <w:rsid w:val="003B470A"/>
    <w:rsid w:val="003B491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33D"/>
    <w:rsid w:val="003C14A8"/>
    <w:rsid w:val="003C18D3"/>
    <w:rsid w:val="003C21E4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A19"/>
    <w:rsid w:val="003C4D38"/>
    <w:rsid w:val="003C5553"/>
    <w:rsid w:val="003C5617"/>
    <w:rsid w:val="003C5AF2"/>
    <w:rsid w:val="003C5DF8"/>
    <w:rsid w:val="003C5E04"/>
    <w:rsid w:val="003C601D"/>
    <w:rsid w:val="003C6058"/>
    <w:rsid w:val="003C61A5"/>
    <w:rsid w:val="003C6202"/>
    <w:rsid w:val="003C6463"/>
    <w:rsid w:val="003C7D3F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A0D"/>
    <w:rsid w:val="003D1CE8"/>
    <w:rsid w:val="003D1F40"/>
    <w:rsid w:val="003D244E"/>
    <w:rsid w:val="003D259F"/>
    <w:rsid w:val="003D25AE"/>
    <w:rsid w:val="003D2A5D"/>
    <w:rsid w:val="003D2D48"/>
    <w:rsid w:val="003D302E"/>
    <w:rsid w:val="003D340F"/>
    <w:rsid w:val="003D3C17"/>
    <w:rsid w:val="003D4465"/>
    <w:rsid w:val="003D4834"/>
    <w:rsid w:val="003D4B3D"/>
    <w:rsid w:val="003D4CE8"/>
    <w:rsid w:val="003D4F25"/>
    <w:rsid w:val="003D4FB0"/>
    <w:rsid w:val="003D525E"/>
    <w:rsid w:val="003D60E4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A1E"/>
    <w:rsid w:val="003E3DD5"/>
    <w:rsid w:val="003E4713"/>
    <w:rsid w:val="003E478D"/>
    <w:rsid w:val="003E4E65"/>
    <w:rsid w:val="003E4EA1"/>
    <w:rsid w:val="003E54DD"/>
    <w:rsid w:val="003E558D"/>
    <w:rsid w:val="003E5A0C"/>
    <w:rsid w:val="003E5B05"/>
    <w:rsid w:val="003E6180"/>
    <w:rsid w:val="003E63EB"/>
    <w:rsid w:val="003E6539"/>
    <w:rsid w:val="003E656A"/>
    <w:rsid w:val="003E6628"/>
    <w:rsid w:val="003E6B45"/>
    <w:rsid w:val="003E6FA7"/>
    <w:rsid w:val="003E74AC"/>
    <w:rsid w:val="003E74DA"/>
    <w:rsid w:val="003E754E"/>
    <w:rsid w:val="003E7585"/>
    <w:rsid w:val="003E77F0"/>
    <w:rsid w:val="003E7CE4"/>
    <w:rsid w:val="003E7CF8"/>
    <w:rsid w:val="003E7FD8"/>
    <w:rsid w:val="003F0005"/>
    <w:rsid w:val="003F051F"/>
    <w:rsid w:val="003F07E8"/>
    <w:rsid w:val="003F0FCB"/>
    <w:rsid w:val="003F11A3"/>
    <w:rsid w:val="003F11F1"/>
    <w:rsid w:val="003F14E6"/>
    <w:rsid w:val="003F18C1"/>
    <w:rsid w:val="003F19D5"/>
    <w:rsid w:val="003F1F5D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CFF"/>
    <w:rsid w:val="003F3D3D"/>
    <w:rsid w:val="003F43C9"/>
    <w:rsid w:val="003F45B9"/>
    <w:rsid w:val="003F4A1D"/>
    <w:rsid w:val="003F4ABB"/>
    <w:rsid w:val="003F5275"/>
    <w:rsid w:val="003F566C"/>
    <w:rsid w:val="003F5EFC"/>
    <w:rsid w:val="003F5FEE"/>
    <w:rsid w:val="003F64A0"/>
    <w:rsid w:val="003F6D6B"/>
    <w:rsid w:val="003F6DE0"/>
    <w:rsid w:val="003F73A0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3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66"/>
    <w:rsid w:val="00402577"/>
    <w:rsid w:val="0040275A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AF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829"/>
    <w:rsid w:val="00406AFE"/>
    <w:rsid w:val="00406BA6"/>
    <w:rsid w:val="00406CB4"/>
    <w:rsid w:val="00406CF0"/>
    <w:rsid w:val="00406DF2"/>
    <w:rsid w:val="00406ECA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48"/>
    <w:rsid w:val="004118AC"/>
    <w:rsid w:val="00411D07"/>
    <w:rsid w:val="00411DAA"/>
    <w:rsid w:val="00411E68"/>
    <w:rsid w:val="00411EDC"/>
    <w:rsid w:val="00412299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28F"/>
    <w:rsid w:val="004143D5"/>
    <w:rsid w:val="00414BB0"/>
    <w:rsid w:val="00414CF3"/>
    <w:rsid w:val="00414D36"/>
    <w:rsid w:val="00414EA8"/>
    <w:rsid w:val="00414EAC"/>
    <w:rsid w:val="004152D4"/>
    <w:rsid w:val="004153DE"/>
    <w:rsid w:val="004154D2"/>
    <w:rsid w:val="0041553C"/>
    <w:rsid w:val="00415D19"/>
    <w:rsid w:val="00416238"/>
    <w:rsid w:val="00416784"/>
    <w:rsid w:val="004167A2"/>
    <w:rsid w:val="00416991"/>
    <w:rsid w:val="00416B79"/>
    <w:rsid w:val="00416BB0"/>
    <w:rsid w:val="00416E0E"/>
    <w:rsid w:val="0041709C"/>
    <w:rsid w:val="004172D6"/>
    <w:rsid w:val="004175E3"/>
    <w:rsid w:val="004179F6"/>
    <w:rsid w:val="00417A80"/>
    <w:rsid w:val="00417B79"/>
    <w:rsid w:val="00417CD4"/>
    <w:rsid w:val="0042005E"/>
    <w:rsid w:val="00420303"/>
    <w:rsid w:val="0042036F"/>
    <w:rsid w:val="0042045D"/>
    <w:rsid w:val="0042061A"/>
    <w:rsid w:val="0042089C"/>
    <w:rsid w:val="00420BB3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A74"/>
    <w:rsid w:val="00424CB8"/>
    <w:rsid w:val="0042540A"/>
    <w:rsid w:val="00425931"/>
    <w:rsid w:val="004259DA"/>
    <w:rsid w:val="00426225"/>
    <w:rsid w:val="004263BB"/>
    <w:rsid w:val="00426511"/>
    <w:rsid w:val="0042665D"/>
    <w:rsid w:val="00426798"/>
    <w:rsid w:val="00426A70"/>
    <w:rsid w:val="00426B55"/>
    <w:rsid w:val="00426DC9"/>
    <w:rsid w:val="00426FCB"/>
    <w:rsid w:val="0042734F"/>
    <w:rsid w:val="0042735B"/>
    <w:rsid w:val="00427B5F"/>
    <w:rsid w:val="00427C68"/>
    <w:rsid w:val="00427D31"/>
    <w:rsid w:val="0043016C"/>
    <w:rsid w:val="00430449"/>
    <w:rsid w:val="00430806"/>
    <w:rsid w:val="00430912"/>
    <w:rsid w:val="00430D9A"/>
    <w:rsid w:val="0043255F"/>
    <w:rsid w:val="004329B6"/>
    <w:rsid w:val="00432C17"/>
    <w:rsid w:val="00432DC6"/>
    <w:rsid w:val="00432E5B"/>
    <w:rsid w:val="004333CC"/>
    <w:rsid w:val="00433588"/>
    <w:rsid w:val="0043382A"/>
    <w:rsid w:val="00433883"/>
    <w:rsid w:val="00433BA8"/>
    <w:rsid w:val="00434013"/>
    <w:rsid w:val="004340D1"/>
    <w:rsid w:val="00434588"/>
    <w:rsid w:val="004345DC"/>
    <w:rsid w:val="004346E4"/>
    <w:rsid w:val="004346FA"/>
    <w:rsid w:val="00434E7D"/>
    <w:rsid w:val="00435311"/>
    <w:rsid w:val="0043579A"/>
    <w:rsid w:val="004358C9"/>
    <w:rsid w:val="00435924"/>
    <w:rsid w:val="004359AA"/>
    <w:rsid w:val="00435B30"/>
    <w:rsid w:val="00435CCC"/>
    <w:rsid w:val="0043641A"/>
    <w:rsid w:val="0043669A"/>
    <w:rsid w:val="004366CF"/>
    <w:rsid w:val="00436762"/>
    <w:rsid w:val="004367A9"/>
    <w:rsid w:val="00436F8D"/>
    <w:rsid w:val="00437158"/>
    <w:rsid w:val="00437AE6"/>
    <w:rsid w:val="00437C0F"/>
    <w:rsid w:val="0044044A"/>
    <w:rsid w:val="004407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2B04"/>
    <w:rsid w:val="00443673"/>
    <w:rsid w:val="00443893"/>
    <w:rsid w:val="00443931"/>
    <w:rsid w:val="00443BB7"/>
    <w:rsid w:val="004440A9"/>
    <w:rsid w:val="004443EA"/>
    <w:rsid w:val="00444714"/>
    <w:rsid w:val="004448DB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5C7"/>
    <w:rsid w:val="00445941"/>
    <w:rsid w:val="00445EE6"/>
    <w:rsid w:val="0044627C"/>
    <w:rsid w:val="00446342"/>
    <w:rsid w:val="004464CB"/>
    <w:rsid w:val="004466FA"/>
    <w:rsid w:val="004467B2"/>
    <w:rsid w:val="00446E8B"/>
    <w:rsid w:val="00446E9D"/>
    <w:rsid w:val="00447033"/>
    <w:rsid w:val="0044731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07"/>
    <w:rsid w:val="00452973"/>
    <w:rsid w:val="00452A4C"/>
    <w:rsid w:val="00452AFC"/>
    <w:rsid w:val="00452C05"/>
    <w:rsid w:val="00453435"/>
    <w:rsid w:val="0045388F"/>
    <w:rsid w:val="00453A39"/>
    <w:rsid w:val="004545BC"/>
    <w:rsid w:val="00454608"/>
    <w:rsid w:val="004548E7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6D"/>
    <w:rsid w:val="00457F96"/>
    <w:rsid w:val="0046021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641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47E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059"/>
    <w:rsid w:val="004731D4"/>
    <w:rsid w:val="00473665"/>
    <w:rsid w:val="00473693"/>
    <w:rsid w:val="004737D0"/>
    <w:rsid w:val="00473C91"/>
    <w:rsid w:val="00473D2E"/>
    <w:rsid w:val="00473EEF"/>
    <w:rsid w:val="0047422E"/>
    <w:rsid w:val="004744B9"/>
    <w:rsid w:val="0047470F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7B9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895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95D"/>
    <w:rsid w:val="00485C8B"/>
    <w:rsid w:val="00485CD0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0D05"/>
    <w:rsid w:val="00491206"/>
    <w:rsid w:val="0049125E"/>
    <w:rsid w:val="004915BF"/>
    <w:rsid w:val="00491715"/>
    <w:rsid w:val="00491742"/>
    <w:rsid w:val="004919AB"/>
    <w:rsid w:val="00491B23"/>
    <w:rsid w:val="00492246"/>
    <w:rsid w:val="00492647"/>
    <w:rsid w:val="00492D8C"/>
    <w:rsid w:val="00492FF3"/>
    <w:rsid w:val="00493149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8D6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335"/>
    <w:rsid w:val="004A498D"/>
    <w:rsid w:val="004A49C1"/>
    <w:rsid w:val="004A4A85"/>
    <w:rsid w:val="004A4AFB"/>
    <w:rsid w:val="004A4F2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A9E"/>
    <w:rsid w:val="004A7BFF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07A8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99F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170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0BC"/>
    <w:rsid w:val="004D02BE"/>
    <w:rsid w:val="004D05F5"/>
    <w:rsid w:val="004D0835"/>
    <w:rsid w:val="004D0A08"/>
    <w:rsid w:val="004D171B"/>
    <w:rsid w:val="004D174E"/>
    <w:rsid w:val="004D21DA"/>
    <w:rsid w:val="004D2667"/>
    <w:rsid w:val="004D2C32"/>
    <w:rsid w:val="004D3000"/>
    <w:rsid w:val="004D3197"/>
    <w:rsid w:val="004D3442"/>
    <w:rsid w:val="004D37F2"/>
    <w:rsid w:val="004D3A5F"/>
    <w:rsid w:val="004D3DCB"/>
    <w:rsid w:val="004D3EE9"/>
    <w:rsid w:val="004D414C"/>
    <w:rsid w:val="004D440D"/>
    <w:rsid w:val="004D47B1"/>
    <w:rsid w:val="004D4859"/>
    <w:rsid w:val="004D4B20"/>
    <w:rsid w:val="004D5088"/>
    <w:rsid w:val="004D5137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B42"/>
    <w:rsid w:val="004D7C3F"/>
    <w:rsid w:val="004E009C"/>
    <w:rsid w:val="004E059E"/>
    <w:rsid w:val="004E06DD"/>
    <w:rsid w:val="004E0EB5"/>
    <w:rsid w:val="004E1152"/>
    <w:rsid w:val="004E11F2"/>
    <w:rsid w:val="004E125B"/>
    <w:rsid w:val="004E155E"/>
    <w:rsid w:val="004E1659"/>
    <w:rsid w:val="004E17EF"/>
    <w:rsid w:val="004E1A7B"/>
    <w:rsid w:val="004E1E8C"/>
    <w:rsid w:val="004E2165"/>
    <w:rsid w:val="004E2330"/>
    <w:rsid w:val="004E24CD"/>
    <w:rsid w:val="004E25E0"/>
    <w:rsid w:val="004E2ACA"/>
    <w:rsid w:val="004E3108"/>
    <w:rsid w:val="004E3602"/>
    <w:rsid w:val="004E39EA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4B3"/>
    <w:rsid w:val="004E65FE"/>
    <w:rsid w:val="004E6657"/>
    <w:rsid w:val="004E6872"/>
    <w:rsid w:val="004E6E98"/>
    <w:rsid w:val="004E7572"/>
    <w:rsid w:val="004E773D"/>
    <w:rsid w:val="004E7775"/>
    <w:rsid w:val="004E77CB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36A"/>
    <w:rsid w:val="004F34BF"/>
    <w:rsid w:val="004F37A8"/>
    <w:rsid w:val="004F3955"/>
    <w:rsid w:val="004F3CFD"/>
    <w:rsid w:val="004F3F15"/>
    <w:rsid w:val="004F3F7F"/>
    <w:rsid w:val="004F4233"/>
    <w:rsid w:val="004F4267"/>
    <w:rsid w:val="004F4379"/>
    <w:rsid w:val="004F4B8A"/>
    <w:rsid w:val="004F4C92"/>
    <w:rsid w:val="004F4E6C"/>
    <w:rsid w:val="004F5E9A"/>
    <w:rsid w:val="004F611A"/>
    <w:rsid w:val="004F61A5"/>
    <w:rsid w:val="004F625B"/>
    <w:rsid w:val="004F6359"/>
    <w:rsid w:val="004F6423"/>
    <w:rsid w:val="004F6462"/>
    <w:rsid w:val="004F6555"/>
    <w:rsid w:val="004F666B"/>
    <w:rsid w:val="004F6788"/>
    <w:rsid w:val="004F6A55"/>
    <w:rsid w:val="004F70EC"/>
    <w:rsid w:val="004F7118"/>
    <w:rsid w:val="004F724F"/>
    <w:rsid w:val="004F7413"/>
    <w:rsid w:val="004F74B5"/>
    <w:rsid w:val="004F7763"/>
    <w:rsid w:val="004F77CF"/>
    <w:rsid w:val="004F795A"/>
    <w:rsid w:val="004F7B24"/>
    <w:rsid w:val="004F7E2B"/>
    <w:rsid w:val="004F7E5F"/>
    <w:rsid w:val="004F7F04"/>
    <w:rsid w:val="004F7F9F"/>
    <w:rsid w:val="0050004D"/>
    <w:rsid w:val="0050099E"/>
    <w:rsid w:val="005009AB"/>
    <w:rsid w:val="00500DF6"/>
    <w:rsid w:val="00500FBC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8C8"/>
    <w:rsid w:val="0050396B"/>
    <w:rsid w:val="00503B39"/>
    <w:rsid w:val="00503C53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0B4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8AE"/>
    <w:rsid w:val="00513E61"/>
    <w:rsid w:val="00513F57"/>
    <w:rsid w:val="00514087"/>
    <w:rsid w:val="0051470E"/>
    <w:rsid w:val="00514974"/>
    <w:rsid w:val="00514999"/>
    <w:rsid w:val="00514DE8"/>
    <w:rsid w:val="005153E7"/>
    <w:rsid w:val="005154D0"/>
    <w:rsid w:val="0051586C"/>
    <w:rsid w:val="00515ACB"/>
    <w:rsid w:val="00515CFB"/>
    <w:rsid w:val="005164FD"/>
    <w:rsid w:val="0051658D"/>
    <w:rsid w:val="005167E7"/>
    <w:rsid w:val="00516CDB"/>
    <w:rsid w:val="00516E40"/>
    <w:rsid w:val="00516EBC"/>
    <w:rsid w:val="00516F3E"/>
    <w:rsid w:val="00517096"/>
    <w:rsid w:val="005170F0"/>
    <w:rsid w:val="00517654"/>
    <w:rsid w:val="0051767E"/>
    <w:rsid w:val="0052000D"/>
    <w:rsid w:val="00520089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54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8A"/>
    <w:rsid w:val="005301D0"/>
    <w:rsid w:val="00530223"/>
    <w:rsid w:val="00530367"/>
    <w:rsid w:val="005304B3"/>
    <w:rsid w:val="0053063C"/>
    <w:rsid w:val="00530B41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B5"/>
    <w:rsid w:val="00532ED9"/>
    <w:rsid w:val="00532FDC"/>
    <w:rsid w:val="0053309B"/>
    <w:rsid w:val="005335BC"/>
    <w:rsid w:val="005335E1"/>
    <w:rsid w:val="00533B52"/>
    <w:rsid w:val="00533E4F"/>
    <w:rsid w:val="00533EBC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359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1EC2"/>
    <w:rsid w:val="00542185"/>
    <w:rsid w:val="00542951"/>
    <w:rsid w:val="00542AA1"/>
    <w:rsid w:val="00542D97"/>
    <w:rsid w:val="00542EC9"/>
    <w:rsid w:val="00542F1C"/>
    <w:rsid w:val="00542F2B"/>
    <w:rsid w:val="00542F61"/>
    <w:rsid w:val="00543073"/>
    <w:rsid w:val="005435C5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5FD"/>
    <w:rsid w:val="005509DE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48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B8"/>
    <w:rsid w:val="00561BDF"/>
    <w:rsid w:val="005621F5"/>
    <w:rsid w:val="0056254D"/>
    <w:rsid w:val="00562B0E"/>
    <w:rsid w:val="00562D95"/>
    <w:rsid w:val="00562DE0"/>
    <w:rsid w:val="00563081"/>
    <w:rsid w:val="00563094"/>
    <w:rsid w:val="0056337A"/>
    <w:rsid w:val="005635DC"/>
    <w:rsid w:val="00563E38"/>
    <w:rsid w:val="00563EB5"/>
    <w:rsid w:val="00564127"/>
    <w:rsid w:val="00564364"/>
    <w:rsid w:val="005643F7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6C33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0E32"/>
    <w:rsid w:val="0057103B"/>
    <w:rsid w:val="0057131F"/>
    <w:rsid w:val="00571326"/>
    <w:rsid w:val="005713CD"/>
    <w:rsid w:val="00571585"/>
    <w:rsid w:val="00571640"/>
    <w:rsid w:val="00571C91"/>
    <w:rsid w:val="00571CC9"/>
    <w:rsid w:val="0057224B"/>
    <w:rsid w:val="00572336"/>
    <w:rsid w:val="005728C9"/>
    <w:rsid w:val="005728CD"/>
    <w:rsid w:val="005729A3"/>
    <w:rsid w:val="00572C0B"/>
    <w:rsid w:val="00572CCB"/>
    <w:rsid w:val="00572D1D"/>
    <w:rsid w:val="00572E45"/>
    <w:rsid w:val="00572F84"/>
    <w:rsid w:val="005731CD"/>
    <w:rsid w:val="005736B0"/>
    <w:rsid w:val="00573989"/>
    <w:rsid w:val="00573E26"/>
    <w:rsid w:val="0057405B"/>
    <w:rsid w:val="005743AA"/>
    <w:rsid w:val="00574455"/>
    <w:rsid w:val="005744D7"/>
    <w:rsid w:val="00574577"/>
    <w:rsid w:val="00574B51"/>
    <w:rsid w:val="00574EFD"/>
    <w:rsid w:val="00575590"/>
    <w:rsid w:val="0057565A"/>
    <w:rsid w:val="005756E2"/>
    <w:rsid w:val="005756E4"/>
    <w:rsid w:val="005758DD"/>
    <w:rsid w:val="005759ED"/>
    <w:rsid w:val="00575B7F"/>
    <w:rsid w:val="00575BF9"/>
    <w:rsid w:val="00575FFC"/>
    <w:rsid w:val="00576294"/>
    <w:rsid w:val="00576860"/>
    <w:rsid w:val="005769FE"/>
    <w:rsid w:val="00576C13"/>
    <w:rsid w:val="00576CA2"/>
    <w:rsid w:val="00576D0A"/>
    <w:rsid w:val="00576EF2"/>
    <w:rsid w:val="0057780A"/>
    <w:rsid w:val="005778D3"/>
    <w:rsid w:val="005778DE"/>
    <w:rsid w:val="00577E36"/>
    <w:rsid w:val="00577F3E"/>
    <w:rsid w:val="00577FF9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3D1"/>
    <w:rsid w:val="00581487"/>
    <w:rsid w:val="0058164A"/>
    <w:rsid w:val="005817E1"/>
    <w:rsid w:val="0058182D"/>
    <w:rsid w:val="0058185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3B7"/>
    <w:rsid w:val="00583584"/>
    <w:rsid w:val="0058372C"/>
    <w:rsid w:val="00583A09"/>
    <w:rsid w:val="00583AE5"/>
    <w:rsid w:val="00583D70"/>
    <w:rsid w:val="00583E8F"/>
    <w:rsid w:val="00584163"/>
    <w:rsid w:val="00584391"/>
    <w:rsid w:val="00584540"/>
    <w:rsid w:val="00584B0A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C1"/>
    <w:rsid w:val="005861D3"/>
    <w:rsid w:val="0058658A"/>
    <w:rsid w:val="00586F9D"/>
    <w:rsid w:val="00587213"/>
    <w:rsid w:val="005872C9"/>
    <w:rsid w:val="005878C5"/>
    <w:rsid w:val="00590501"/>
    <w:rsid w:val="00590604"/>
    <w:rsid w:val="00590660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1D5B"/>
    <w:rsid w:val="00592508"/>
    <w:rsid w:val="00592539"/>
    <w:rsid w:val="005925C8"/>
    <w:rsid w:val="00592E7C"/>
    <w:rsid w:val="00593925"/>
    <w:rsid w:val="005939A0"/>
    <w:rsid w:val="00593AE4"/>
    <w:rsid w:val="00593F56"/>
    <w:rsid w:val="00594058"/>
    <w:rsid w:val="005943D4"/>
    <w:rsid w:val="0059449D"/>
    <w:rsid w:val="005945A4"/>
    <w:rsid w:val="005946DB"/>
    <w:rsid w:val="0059472A"/>
    <w:rsid w:val="0059483A"/>
    <w:rsid w:val="00594952"/>
    <w:rsid w:val="00594EE8"/>
    <w:rsid w:val="00594F3D"/>
    <w:rsid w:val="005950C8"/>
    <w:rsid w:val="00595270"/>
    <w:rsid w:val="005953AC"/>
    <w:rsid w:val="005955D2"/>
    <w:rsid w:val="00595670"/>
    <w:rsid w:val="00595686"/>
    <w:rsid w:val="005957A4"/>
    <w:rsid w:val="00596178"/>
    <w:rsid w:val="005967A9"/>
    <w:rsid w:val="005969ED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43B2"/>
    <w:rsid w:val="005A5089"/>
    <w:rsid w:val="005A521A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AA2"/>
    <w:rsid w:val="005B3B20"/>
    <w:rsid w:val="005B3DE3"/>
    <w:rsid w:val="005B4143"/>
    <w:rsid w:val="005B472E"/>
    <w:rsid w:val="005B4ACE"/>
    <w:rsid w:val="005B4C1C"/>
    <w:rsid w:val="005B4E42"/>
    <w:rsid w:val="005B4EAC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C9"/>
    <w:rsid w:val="005B68DF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60E"/>
    <w:rsid w:val="005C0B3F"/>
    <w:rsid w:val="005C0C87"/>
    <w:rsid w:val="005C1293"/>
    <w:rsid w:val="005C1475"/>
    <w:rsid w:val="005C1ECB"/>
    <w:rsid w:val="005C204D"/>
    <w:rsid w:val="005C20E5"/>
    <w:rsid w:val="005C21AF"/>
    <w:rsid w:val="005C23A1"/>
    <w:rsid w:val="005C2781"/>
    <w:rsid w:val="005C29A4"/>
    <w:rsid w:val="005C29CC"/>
    <w:rsid w:val="005C2B8C"/>
    <w:rsid w:val="005C2B9C"/>
    <w:rsid w:val="005C2E09"/>
    <w:rsid w:val="005C2F50"/>
    <w:rsid w:val="005C2F66"/>
    <w:rsid w:val="005C309D"/>
    <w:rsid w:val="005C32DC"/>
    <w:rsid w:val="005C35BB"/>
    <w:rsid w:val="005C3CFC"/>
    <w:rsid w:val="005C3E74"/>
    <w:rsid w:val="005C3FCC"/>
    <w:rsid w:val="005C404D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0D2"/>
    <w:rsid w:val="005C638E"/>
    <w:rsid w:val="005C6417"/>
    <w:rsid w:val="005C6796"/>
    <w:rsid w:val="005C6FA8"/>
    <w:rsid w:val="005C7344"/>
    <w:rsid w:val="005C757F"/>
    <w:rsid w:val="005C79AC"/>
    <w:rsid w:val="005D01EC"/>
    <w:rsid w:val="005D029D"/>
    <w:rsid w:val="005D0412"/>
    <w:rsid w:val="005D0D99"/>
    <w:rsid w:val="005D0FFE"/>
    <w:rsid w:val="005D1384"/>
    <w:rsid w:val="005D17F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B46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98F"/>
    <w:rsid w:val="005E0227"/>
    <w:rsid w:val="005E0305"/>
    <w:rsid w:val="005E04AB"/>
    <w:rsid w:val="005E0838"/>
    <w:rsid w:val="005E0DBC"/>
    <w:rsid w:val="005E0E19"/>
    <w:rsid w:val="005E16CA"/>
    <w:rsid w:val="005E1A9B"/>
    <w:rsid w:val="005E2033"/>
    <w:rsid w:val="005E2263"/>
    <w:rsid w:val="005E27F8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3F6A"/>
    <w:rsid w:val="005E4313"/>
    <w:rsid w:val="005E4356"/>
    <w:rsid w:val="005E43EB"/>
    <w:rsid w:val="005E4625"/>
    <w:rsid w:val="005E46A8"/>
    <w:rsid w:val="005E46AE"/>
    <w:rsid w:val="005E49B8"/>
    <w:rsid w:val="005E4C36"/>
    <w:rsid w:val="005E4D06"/>
    <w:rsid w:val="005E4DF0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712"/>
    <w:rsid w:val="005F1820"/>
    <w:rsid w:val="005F1880"/>
    <w:rsid w:val="005F1EB7"/>
    <w:rsid w:val="005F22D5"/>
    <w:rsid w:val="005F239D"/>
    <w:rsid w:val="005F2469"/>
    <w:rsid w:val="005F25F4"/>
    <w:rsid w:val="005F2654"/>
    <w:rsid w:val="005F26CD"/>
    <w:rsid w:val="005F27AD"/>
    <w:rsid w:val="005F2993"/>
    <w:rsid w:val="005F2A10"/>
    <w:rsid w:val="005F2A3D"/>
    <w:rsid w:val="005F2B23"/>
    <w:rsid w:val="005F2DD2"/>
    <w:rsid w:val="005F31CC"/>
    <w:rsid w:val="005F403B"/>
    <w:rsid w:val="005F40CD"/>
    <w:rsid w:val="005F43DE"/>
    <w:rsid w:val="005F480A"/>
    <w:rsid w:val="005F483F"/>
    <w:rsid w:val="005F4853"/>
    <w:rsid w:val="005F4BD6"/>
    <w:rsid w:val="005F4C51"/>
    <w:rsid w:val="005F4E56"/>
    <w:rsid w:val="005F52E9"/>
    <w:rsid w:val="005F53E9"/>
    <w:rsid w:val="005F5ADC"/>
    <w:rsid w:val="005F5BB1"/>
    <w:rsid w:val="005F6241"/>
    <w:rsid w:val="005F6C1A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25E"/>
    <w:rsid w:val="00600A0D"/>
    <w:rsid w:val="00600CCE"/>
    <w:rsid w:val="00600D56"/>
    <w:rsid w:val="00600FA7"/>
    <w:rsid w:val="006010E2"/>
    <w:rsid w:val="006011D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3FF9"/>
    <w:rsid w:val="00604178"/>
    <w:rsid w:val="00604A83"/>
    <w:rsid w:val="00604C74"/>
    <w:rsid w:val="00604CAC"/>
    <w:rsid w:val="00604F92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68A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7"/>
    <w:rsid w:val="006125BB"/>
    <w:rsid w:val="006129E1"/>
    <w:rsid w:val="00612FDE"/>
    <w:rsid w:val="00613119"/>
    <w:rsid w:val="0061367F"/>
    <w:rsid w:val="006136F4"/>
    <w:rsid w:val="0061376F"/>
    <w:rsid w:val="00613A83"/>
    <w:rsid w:val="006144D8"/>
    <w:rsid w:val="0061487E"/>
    <w:rsid w:val="0061499A"/>
    <w:rsid w:val="00614A54"/>
    <w:rsid w:val="00614B6C"/>
    <w:rsid w:val="00614F59"/>
    <w:rsid w:val="00614F84"/>
    <w:rsid w:val="006153C6"/>
    <w:rsid w:val="006154E1"/>
    <w:rsid w:val="0061558A"/>
    <w:rsid w:val="0061576C"/>
    <w:rsid w:val="00615B27"/>
    <w:rsid w:val="00615B92"/>
    <w:rsid w:val="00615CE8"/>
    <w:rsid w:val="00615DA7"/>
    <w:rsid w:val="00615E6C"/>
    <w:rsid w:val="00616012"/>
    <w:rsid w:val="00616072"/>
    <w:rsid w:val="00616254"/>
    <w:rsid w:val="006169A1"/>
    <w:rsid w:val="00616DEE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6EC"/>
    <w:rsid w:val="006247D7"/>
    <w:rsid w:val="00624823"/>
    <w:rsid w:val="0062499F"/>
    <w:rsid w:val="00624A6E"/>
    <w:rsid w:val="00624A7B"/>
    <w:rsid w:val="00624B56"/>
    <w:rsid w:val="00624D5A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4E3"/>
    <w:rsid w:val="006305CB"/>
    <w:rsid w:val="0063066A"/>
    <w:rsid w:val="0063074C"/>
    <w:rsid w:val="00630817"/>
    <w:rsid w:val="00630830"/>
    <w:rsid w:val="0063103C"/>
    <w:rsid w:val="00631AFB"/>
    <w:rsid w:val="0063259C"/>
    <w:rsid w:val="006326E6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609"/>
    <w:rsid w:val="006366EF"/>
    <w:rsid w:val="006368B6"/>
    <w:rsid w:val="006368EA"/>
    <w:rsid w:val="00636BCF"/>
    <w:rsid w:val="00636BF9"/>
    <w:rsid w:val="00636D54"/>
    <w:rsid w:val="00636ECF"/>
    <w:rsid w:val="00637045"/>
    <w:rsid w:val="00637073"/>
    <w:rsid w:val="00637214"/>
    <w:rsid w:val="006374AD"/>
    <w:rsid w:val="00637744"/>
    <w:rsid w:val="00637871"/>
    <w:rsid w:val="00637889"/>
    <w:rsid w:val="006379D3"/>
    <w:rsid w:val="00637CAF"/>
    <w:rsid w:val="00640188"/>
    <w:rsid w:val="0064055E"/>
    <w:rsid w:val="0064066D"/>
    <w:rsid w:val="006407D2"/>
    <w:rsid w:val="00640B06"/>
    <w:rsid w:val="00640B0F"/>
    <w:rsid w:val="00640BB0"/>
    <w:rsid w:val="00640D9C"/>
    <w:rsid w:val="00640F4B"/>
    <w:rsid w:val="00641127"/>
    <w:rsid w:val="006412C1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55B"/>
    <w:rsid w:val="00646966"/>
    <w:rsid w:val="00646C93"/>
    <w:rsid w:val="00646DA9"/>
    <w:rsid w:val="00647065"/>
    <w:rsid w:val="00647275"/>
    <w:rsid w:val="00647774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61F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40"/>
    <w:rsid w:val="0065499A"/>
    <w:rsid w:val="00654C1B"/>
    <w:rsid w:val="00654D23"/>
    <w:rsid w:val="006551BA"/>
    <w:rsid w:val="00655B05"/>
    <w:rsid w:val="00655BEE"/>
    <w:rsid w:val="00655C59"/>
    <w:rsid w:val="00655CD7"/>
    <w:rsid w:val="006563C3"/>
    <w:rsid w:val="0065671B"/>
    <w:rsid w:val="006568EC"/>
    <w:rsid w:val="0065692D"/>
    <w:rsid w:val="00656C3E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0578"/>
    <w:rsid w:val="0066097D"/>
    <w:rsid w:val="00660CED"/>
    <w:rsid w:val="00660D0C"/>
    <w:rsid w:val="0066103B"/>
    <w:rsid w:val="00661467"/>
    <w:rsid w:val="00661710"/>
    <w:rsid w:val="00661B67"/>
    <w:rsid w:val="00661C5F"/>
    <w:rsid w:val="00661EFA"/>
    <w:rsid w:val="00662431"/>
    <w:rsid w:val="00662603"/>
    <w:rsid w:val="006628E9"/>
    <w:rsid w:val="00662EE4"/>
    <w:rsid w:val="00662F07"/>
    <w:rsid w:val="00663689"/>
    <w:rsid w:val="0066373F"/>
    <w:rsid w:val="006638B8"/>
    <w:rsid w:val="00663DC8"/>
    <w:rsid w:val="00663F0D"/>
    <w:rsid w:val="0066409A"/>
    <w:rsid w:val="00664370"/>
    <w:rsid w:val="00664983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710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B2F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14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6F86"/>
    <w:rsid w:val="006771D2"/>
    <w:rsid w:val="0067734E"/>
    <w:rsid w:val="006774A6"/>
    <w:rsid w:val="006774E8"/>
    <w:rsid w:val="00677557"/>
    <w:rsid w:val="00677696"/>
    <w:rsid w:val="006779A3"/>
    <w:rsid w:val="00677D2D"/>
    <w:rsid w:val="00680119"/>
    <w:rsid w:val="006808C0"/>
    <w:rsid w:val="00680C92"/>
    <w:rsid w:val="00680E01"/>
    <w:rsid w:val="00681774"/>
    <w:rsid w:val="00681A53"/>
    <w:rsid w:val="00681AD4"/>
    <w:rsid w:val="00681CCF"/>
    <w:rsid w:val="00681D72"/>
    <w:rsid w:val="0068229F"/>
    <w:rsid w:val="006823CA"/>
    <w:rsid w:val="00682545"/>
    <w:rsid w:val="006825CC"/>
    <w:rsid w:val="006830D8"/>
    <w:rsid w:val="0068310F"/>
    <w:rsid w:val="0068336E"/>
    <w:rsid w:val="00683E12"/>
    <w:rsid w:val="00683EE6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229"/>
    <w:rsid w:val="00690311"/>
    <w:rsid w:val="00690346"/>
    <w:rsid w:val="006904B3"/>
    <w:rsid w:val="0069083C"/>
    <w:rsid w:val="00690CBF"/>
    <w:rsid w:val="00691062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368D"/>
    <w:rsid w:val="0069415D"/>
    <w:rsid w:val="0069427C"/>
    <w:rsid w:val="006942FC"/>
    <w:rsid w:val="00694340"/>
    <w:rsid w:val="0069434D"/>
    <w:rsid w:val="00694380"/>
    <w:rsid w:val="006949AE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1DEE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9F6"/>
    <w:rsid w:val="006A6D90"/>
    <w:rsid w:val="006A6F38"/>
    <w:rsid w:val="006A6FFF"/>
    <w:rsid w:val="006A75D6"/>
    <w:rsid w:val="006A79DC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AE3"/>
    <w:rsid w:val="006B1E3A"/>
    <w:rsid w:val="006B236C"/>
    <w:rsid w:val="006B23FE"/>
    <w:rsid w:val="006B283B"/>
    <w:rsid w:val="006B2907"/>
    <w:rsid w:val="006B2C07"/>
    <w:rsid w:val="006B2C58"/>
    <w:rsid w:val="006B2FD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55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87"/>
    <w:rsid w:val="006C0EBB"/>
    <w:rsid w:val="006C1196"/>
    <w:rsid w:val="006C1637"/>
    <w:rsid w:val="006C1771"/>
    <w:rsid w:val="006C1AB1"/>
    <w:rsid w:val="006C1F41"/>
    <w:rsid w:val="006C2355"/>
    <w:rsid w:val="006C2472"/>
    <w:rsid w:val="006C25C9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683"/>
    <w:rsid w:val="006C5780"/>
    <w:rsid w:val="006C5BA4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46B"/>
    <w:rsid w:val="006D151F"/>
    <w:rsid w:val="006D191E"/>
    <w:rsid w:val="006D1BBA"/>
    <w:rsid w:val="006D1C71"/>
    <w:rsid w:val="006D1DDC"/>
    <w:rsid w:val="006D1E4E"/>
    <w:rsid w:val="006D1EE5"/>
    <w:rsid w:val="006D2471"/>
    <w:rsid w:val="006D2696"/>
    <w:rsid w:val="006D2B24"/>
    <w:rsid w:val="006D2C8E"/>
    <w:rsid w:val="006D35BB"/>
    <w:rsid w:val="006D35EE"/>
    <w:rsid w:val="006D3642"/>
    <w:rsid w:val="006D3808"/>
    <w:rsid w:val="006D3B9D"/>
    <w:rsid w:val="006D3C88"/>
    <w:rsid w:val="006D411E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A75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2E6"/>
    <w:rsid w:val="006E3394"/>
    <w:rsid w:val="006E37EF"/>
    <w:rsid w:val="006E3D7C"/>
    <w:rsid w:val="006E4569"/>
    <w:rsid w:val="006E46DD"/>
    <w:rsid w:val="006E46DF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872"/>
    <w:rsid w:val="006F0E19"/>
    <w:rsid w:val="006F0E8E"/>
    <w:rsid w:val="006F0EEA"/>
    <w:rsid w:val="006F0FCE"/>
    <w:rsid w:val="006F1473"/>
    <w:rsid w:val="006F172B"/>
    <w:rsid w:val="006F1804"/>
    <w:rsid w:val="006F19E3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4F99"/>
    <w:rsid w:val="006F52FE"/>
    <w:rsid w:val="006F5562"/>
    <w:rsid w:val="006F568A"/>
    <w:rsid w:val="006F5A1F"/>
    <w:rsid w:val="006F5D8B"/>
    <w:rsid w:val="006F6006"/>
    <w:rsid w:val="006F610C"/>
    <w:rsid w:val="006F6268"/>
    <w:rsid w:val="006F6348"/>
    <w:rsid w:val="006F63DB"/>
    <w:rsid w:val="006F64B2"/>
    <w:rsid w:val="006F6690"/>
    <w:rsid w:val="006F694F"/>
    <w:rsid w:val="006F6F08"/>
    <w:rsid w:val="006F6FA6"/>
    <w:rsid w:val="006F70CA"/>
    <w:rsid w:val="006F7C83"/>
    <w:rsid w:val="006F7FD1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2CD"/>
    <w:rsid w:val="00703B16"/>
    <w:rsid w:val="00703CFD"/>
    <w:rsid w:val="00703D31"/>
    <w:rsid w:val="00703D8D"/>
    <w:rsid w:val="00703FC9"/>
    <w:rsid w:val="00703FEC"/>
    <w:rsid w:val="0070405B"/>
    <w:rsid w:val="00704074"/>
    <w:rsid w:val="007041A1"/>
    <w:rsid w:val="00704332"/>
    <w:rsid w:val="0070438A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D48"/>
    <w:rsid w:val="00705F51"/>
    <w:rsid w:val="00706676"/>
    <w:rsid w:val="00706AFC"/>
    <w:rsid w:val="00706EB4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86"/>
    <w:rsid w:val="0071213A"/>
    <w:rsid w:val="00712389"/>
    <w:rsid w:val="0071259C"/>
    <w:rsid w:val="00712AD0"/>
    <w:rsid w:val="00712FF4"/>
    <w:rsid w:val="00713766"/>
    <w:rsid w:val="007139A2"/>
    <w:rsid w:val="00713B3A"/>
    <w:rsid w:val="00713F20"/>
    <w:rsid w:val="00714116"/>
    <w:rsid w:val="00714166"/>
    <w:rsid w:val="007146CB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606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2FF"/>
    <w:rsid w:val="007217EB"/>
    <w:rsid w:val="007217F4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A81"/>
    <w:rsid w:val="00723EFF"/>
    <w:rsid w:val="0072451D"/>
    <w:rsid w:val="00724801"/>
    <w:rsid w:val="0072483C"/>
    <w:rsid w:val="007251F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B71"/>
    <w:rsid w:val="00731FCC"/>
    <w:rsid w:val="00732516"/>
    <w:rsid w:val="00732A28"/>
    <w:rsid w:val="00732BD2"/>
    <w:rsid w:val="00732DC0"/>
    <w:rsid w:val="00732E3A"/>
    <w:rsid w:val="00733161"/>
    <w:rsid w:val="0073346B"/>
    <w:rsid w:val="007338EB"/>
    <w:rsid w:val="007341D6"/>
    <w:rsid w:val="00734441"/>
    <w:rsid w:val="00734515"/>
    <w:rsid w:val="007347E3"/>
    <w:rsid w:val="00734878"/>
    <w:rsid w:val="00734C03"/>
    <w:rsid w:val="00735110"/>
    <w:rsid w:val="0073530B"/>
    <w:rsid w:val="00735714"/>
    <w:rsid w:val="007358E5"/>
    <w:rsid w:val="007358FB"/>
    <w:rsid w:val="00735B2B"/>
    <w:rsid w:val="00735E96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2D1"/>
    <w:rsid w:val="007405EC"/>
    <w:rsid w:val="007408D7"/>
    <w:rsid w:val="007410E2"/>
    <w:rsid w:val="0074158D"/>
    <w:rsid w:val="007417A1"/>
    <w:rsid w:val="007417E8"/>
    <w:rsid w:val="00741936"/>
    <w:rsid w:val="00741965"/>
    <w:rsid w:val="00741B55"/>
    <w:rsid w:val="00741D1C"/>
    <w:rsid w:val="00741DF9"/>
    <w:rsid w:val="0074271E"/>
    <w:rsid w:val="00742834"/>
    <w:rsid w:val="007429F4"/>
    <w:rsid w:val="00742A9D"/>
    <w:rsid w:val="00743632"/>
    <w:rsid w:val="00743B1E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34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79E"/>
    <w:rsid w:val="007479FA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5EB"/>
    <w:rsid w:val="00752617"/>
    <w:rsid w:val="00752788"/>
    <w:rsid w:val="00753408"/>
    <w:rsid w:val="0075344F"/>
    <w:rsid w:val="007535C1"/>
    <w:rsid w:val="00753960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2D7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4A0"/>
    <w:rsid w:val="00761697"/>
    <w:rsid w:val="00761B09"/>
    <w:rsid w:val="00761CE3"/>
    <w:rsid w:val="00762599"/>
    <w:rsid w:val="00762648"/>
    <w:rsid w:val="00762789"/>
    <w:rsid w:val="00762E7A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4D92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88"/>
    <w:rsid w:val="00770CC5"/>
    <w:rsid w:val="00770DCE"/>
    <w:rsid w:val="00770F91"/>
    <w:rsid w:val="00771279"/>
    <w:rsid w:val="00771317"/>
    <w:rsid w:val="007715BC"/>
    <w:rsid w:val="00771670"/>
    <w:rsid w:val="00771B3C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5"/>
    <w:rsid w:val="0077700C"/>
    <w:rsid w:val="0077722C"/>
    <w:rsid w:val="007772A0"/>
    <w:rsid w:val="007773D0"/>
    <w:rsid w:val="00777851"/>
    <w:rsid w:val="00777875"/>
    <w:rsid w:val="00777A71"/>
    <w:rsid w:val="00777B7A"/>
    <w:rsid w:val="00777F5A"/>
    <w:rsid w:val="0078005A"/>
    <w:rsid w:val="00780226"/>
    <w:rsid w:val="00780586"/>
    <w:rsid w:val="007805F1"/>
    <w:rsid w:val="0078078C"/>
    <w:rsid w:val="00780E1D"/>
    <w:rsid w:val="00780E48"/>
    <w:rsid w:val="00780FA5"/>
    <w:rsid w:val="00780FDD"/>
    <w:rsid w:val="00781014"/>
    <w:rsid w:val="007812ED"/>
    <w:rsid w:val="00781467"/>
    <w:rsid w:val="00781705"/>
    <w:rsid w:val="0078180A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B94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9C0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CC9"/>
    <w:rsid w:val="00785D8D"/>
    <w:rsid w:val="00785F63"/>
    <w:rsid w:val="0078603C"/>
    <w:rsid w:val="00786113"/>
    <w:rsid w:val="00786144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87F4B"/>
    <w:rsid w:val="00787F6A"/>
    <w:rsid w:val="00790161"/>
    <w:rsid w:val="007905BF"/>
    <w:rsid w:val="00790769"/>
    <w:rsid w:val="00790A92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5F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97BA0"/>
    <w:rsid w:val="007A0117"/>
    <w:rsid w:val="007A023D"/>
    <w:rsid w:val="007A024B"/>
    <w:rsid w:val="007A02A1"/>
    <w:rsid w:val="007A0867"/>
    <w:rsid w:val="007A0C73"/>
    <w:rsid w:val="007A1198"/>
    <w:rsid w:val="007A1297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2F91"/>
    <w:rsid w:val="007A34F3"/>
    <w:rsid w:val="007A359C"/>
    <w:rsid w:val="007A37D6"/>
    <w:rsid w:val="007A391A"/>
    <w:rsid w:val="007A39B3"/>
    <w:rsid w:val="007A3A64"/>
    <w:rsid w:val="007A3A8D"/>
    <w:rsid w:val="007A412D"/>
    <w:rsid w:val="007A48F5"/>
    <w:rsid w:val="007A4C74"/>
    <w:rsid w:val="007A4CAD"/>
    <w:rsid w:val="007A4DA7"/>
    <w:rsid w:val="007A4F25"/>
    <w:rsid w:val="007A5158"/>
    <w:rsid w:val="007A5321"/>
    <w:rsid w:val="007A5552"/>
    <w:rsid w:val="007A5A5B"/>
    <w:rsid w:val="007A5C9D"/>
    <w:rsid w:val="007A5FAA"/>
    <w:rsid w:val="007A63FF"/>
    <w:rsid w:val="007A641A"/>
    <w:rsid w:val="007A64EA"/>
    <w:rsid w:val="007A695F"/>
    <w:rsid w:val="007A6C8C"/>
    <w:rsid w:val="007A6DA3"/>
    <w:rsid w:val="007A7177"/>
    <w:rsid w:val="007A71A9"/>
    <w:rsid w:val="007A7428"/>
    <w:rsid w:val="007A74A5"/>
    <w:rsid w:val="007A75F5"/>
    <w:rsid w:val="007A76DE"/>
    <w:rsid w:val="007A7936"/>
    <w:rsid w:val="007A7A05"/>
    <w:rsid w:val="007A7E3B"/>
    <w:rsid w:val="007A7EC9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D25"/>
    <w:rsid w:val="007B2FB6"/>
    <w:rsid w:val="007B304A"/>
    <w:rsid w:val="007B384C"/>
    <w:rsid w:val="007B3886"/>
    <w:rsid w:val="007B3948"/>
    <w:rsid w:val="007B395B"/>
    <w:rsid w:val="007B3CB3"/>
    <w:rsid w:val="007B405C"/>
    <w:rsid w:val="007B4354"/>
    <w:rsid w:val="007B479C"/>
    <w:rsid w:val="007B4954"/>
    <w:rsid w:val="007B4DDD"/>
    <w:rsid w:val="007B4E3C"/>
    <w:rsid w:val="007B4EAF"/>
    <w:rsid w:val="007B4F2A"/>
    <w:rsid w:val="007B512E"/>
    <w:rsid w:val="007B553E"/>
    <w:rsid w:val="007B5745"/>
    <w:rsid w:val="007B57D9"/>
    <w:rsid w:val="007B5BD7"/>
    <w:rsid w:val="007B5F38"/>
    <w:rsid w:val="007B6132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A89"/>
    <w:rsid w:val="007B7C7D"/>
    <w:rsid w:val="007B7CC5"/>
    <w:rsid w:val="007B7E60"/>
    <w:rsid w:val="007B7F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8C3"/>
    <w:rsid w:val="007C2943"/>
    <w:rsid w:val="007C29B4"/>
    <w:rsid w:val="007C2B14"/>
    <w:rsid w:val="007C329C"/>
    <w:rsid w:val="007C349D"/>
    <w:rsid w:val="007C3CB3"/>
    <w:rsid w:val="007C3F15"/>
    <w:rsid w:val="007C448C"/>
    <w:rsid w:val="007C457F"/>
    <w:rsid w:val="007C47CF"/>
    <w:rsid w:val="007C4AD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243"/>
    <w:rsid w:val="007C76B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5A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CE"/>
    <w:rsid w:val="007E2AF1"/>
    <w:rsid w:val="007E2CDC"/>
    <w:rsid w:val="007E2D0F"/>
    <w:rsid w:val="007E2E73"/>
    <w:rsid w:val="007E3114"/>
    <w:rsid w:val="007E34A7"/>
    <w:rsid w:val="007E35C9"/>
    <w:rsid w:val="007E366F"/>
    <w:rsid w:val="007E3A12"/>
    <w:rsid w:val="007E3BE4"/>
    <w:rsid w:val="007E3C7C"/>
    <w:rsid w:val="007E3EED"/>
    <w:rsid w:val="007E40E2"/>
    <w:rsid w:val="007E438A"/>
    <w:rsid w:val="007E450C"/>
    <w:rsid w:val="007E46D5"/>
    <w:rsid w:val="007E4AB0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0A"/>
    <w:rsid w:val="007E6A27"/>
    <w:rsid w:val="007E6BAA"/>
    <w:rsid w:val="007E6D6F"/>
    <w:rsid w:val="007E6ED0"/>
    <w:rsid w:val="007E6FD7"/>
    <w:rsid w:val="007E73F4"/>
    <w:rsid w:val="007E79AC"/>
    <w:rsid w:val="007E7C09"/>
    <w:rsid w:val="007E7F0A"/>
    <w:rsid w:val="007F049B"/>
    <w:rsid w:val="007F0A76"/>
    <w:rsid w:val="007F1730"/>
    <w:rsid w:val="007F17F1"/>
    <w:rsid w:val="007F1A87"/>
    <w:rsid w:val="007F1D3F"/>
    <w:rsid w:val="007F26F5"/>
    <w:rsid w:val="007F270C"/>
    <w:rsid w:val="007F29C3"/>
    <w:rsid w:val="007F2B3B"/>
    <w:rsid w:val="007F2F75"/>
    <w:rsid w:val="007F30A1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598"/>
    <w:rsid w:val="007F7648"/>
    <w:rsid w:val="007F7936"/>
    <w:rsid w:val="007F79AF"/>
    <w:rsid w:val="0080002A"/>
    <w:rsid w:val="00800116"/>
    <w:rsid w:val="008002BD"/>
    <w:rsid w:val="008003D9"/>
    <w:rsid w:val="00800865"/>
    <w:rsid w:val="00800AA6"/>
    <w:rsid w:val="00800F86"/>
    <w:rsid w:val="0080123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4E65"/>
    <w:rsid w:val="00805091"/>
    <w:rsid w:val="008050F5"/>
    <w:rsid w:val="00805246"/>
    <w:rsid w:val="008053F9"/>
    <w:rsid w:val="0080552D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13E"/>
    <w:rsid w:val="0080746B"/>
    <w:rsid w:val="00807B7E"/>
    <w:rsid w:val="00807BB3"/>
    <w:rsid w:val="00810059"/>
    <w:rsid w:val="008100F1"/>
    <w:rsid w:val="0081024A"/>
    <w:rsid w:val="00810252"/>
    <w:rsid w:val="00810334"/>
    <w:rsid w:val="00810871"/>
    <w:rsid w:val="0081099D"/>
    <w:rsid w:val="00810FFE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0F2"/>
    <w:rsid w:val="00814336"/>
    <w:rsid w:val="00814CC4"/>
    <w:rsid w:val="008153CC"/>
    <w:rsid w:val="0081542F"/>
    <w:rsid w:val="008155C9"/>
    <w:rsid w:val="0081565D"/>
    <w:rsid w:val="0081578C"/>
    <w:rsid w:val="00815860"/>
    <w:rsid w:val="00815969"/>
    <w:rsid w:val="008159E7"/>
    <w:rsid w:val="00815AF9"/>
    <w:rsid w:val="00815BEF"/>
    <w:rsid w:val="00815D3D"/>
    <w:rsid w:val="00815DC2"/>
    <w:rsid w:val="00816197"/>
    <w:rsid w:val="008161B5"/>
    <w:rsid w:val="008161B8"/>
    <w:rsid w:val="008165C8"/>
    <w:rsid w:val="0081698E"/>
    <w:rsid w:val="00820053"/>
    <w:rsid w:val="00820171"/>
    <w:rsid w:val="00820250"/>
    <w:rsid w:val="008202A1"/>
    <w:rsid w:val="0082054D"/>
    <w:rsid w:val="00820A7A"/>
    <w:rsid w:val="00820F3D"/>
    <w:rsid w:val="0082151E"/>
    <w:rsid w:val="0082195E"/>
    <w:rsid w:val="008225ED"/>
    <w:rsid w:val="00822733"/>
    <w:rsid w:val="0082289D"/>
    <w:rsid w:val="00822912"/>
    <w:rsid w:val="00822AE8"/>
    <w:rsid w:val="00822BA2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5DE"/>
    <w:rsid w:val="0082663E"/>
    <w:rsid w:val="00826821"/>
    <w:rsid w:val="00826973"/>
    <w:rsid w:val="008269DD"/>
    <w:rsid w:val="00826E46"/>
    <w:rsid w:val="00826E7A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C1F"/>
    <w:rsid w:val="00833E10"/>
    <w:rsid w:val="00833F8E"/>
    <w:rsid w:val="0083405E"/>
    <w:rsid w:val="008340B9"/>
    <w:rsid w:val="0083482E"/>
    <w:rsid w:val="0083493F"/>
    <w:rsid w:val="00834A63"/>
    <w:rsid w:val="00834B96"/>
    <w:rsid w:val="00834D30"/>
    <w:rsid w:val="008354F7"/>
    <w:rsid w:val="008357BD"/>
    <w:rsid w:val="0083596E"/>
    <w:rsid w:val="00835A5C"/>
    <w:rsid w:val="00835C34"/>
    <w:rsid w:val="00835CD9"/>
    <w:rsid w:val="00835F48"/>
    <w:rsid w:val="008364C8"/>
    <w:rsid w:val="0083689F"/>
    <w:rsid w:val="00836921"/>
    <w:rsid w:val="00836CE1"/>
    <w:rsid w:val="0083779B"/>
    <w:rsid w:val="00837AD5"/>
    <w:rsid w:val="00837ADF"/>
    <w:rsid w:val="00837BE7"/>
    <w:rsid w:val="00837C05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418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10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3D15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466"/>
    <w:rsid w:val="00857564"/>
    <w:rsid w:val="0085757F"/>
    <w:rsid w:val="00857918"/>
    <w:rsid w:val="00857CE1"/>
    <w:rsid w:val="00857CF5"/>
    <w:rsid w:val="008603B2"/>
    <w:rsid w:val="00860475"/>
    <w:rsid w:val="008605B0"/>
    <w:rsid w:val="00860674"/>
    <w:rsid w:val="008606E6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27"/>
    <w:rsid w:val="00863E27"/>
    <w:rsid w:val="00864152"/>
    <w:rsid w:val="00864218"/>
    <w:rsid w:val="00864222"/>
    <w:rsid w:val="008643A0"/>
    <w:rsid w:val="008644CE"/>
    <w:rsid w:val="0086468F"/>
    <w:rsid w:val="00865371"/>
    <w:rsid w:val="0086576D"/>
    <w:rsid w:val="0086579C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83D"/>
    <w:rsid w:val="00870F6B"/>
    <w:rsid w:val="008713B7"/>
    <w:rsid w:val="008716FA"/>
    <w:rsid w:val="0087184A"/>
    <w:rsid w:val="00871E71"/>
    <w:rsid w:val="00871F1E"/>
    <w:rsid w:val="00871FB0"/>
    <w:rsid w:val="00872004"/>
    <w:rsid w:val="00872210"/>
    <w:rsid w:val="00872348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06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5F94"/>
    <w:rsid w:val="00876434"/>
    <w:rsid w:val="00876741"/>
    <w:rsid w:val="00876A9C"/>
    <w:rsid w:val="00876D07"/>
    <w:rsid w:val="00876D19"/>
    <w:rsid w:val="00877077"/>
    <w:rsid w:val="0087786F"/>
    <w:rsid w:val="00877930"/>
    <w:rsid w:val="00877B7E"/>
    <w:rsid w:val="00877D3C"/>
    <w:rsid w:val="0088024B"/>
    <w:rsid w:val="00880301"/>
    <w:rsid w:val="008803A0"/>
    <w:rsid w:val="008804FE"/>
    <w:rsid w:val="008805CD"/>
    <w:rsid w:val="0088063E"/>
    <w:rsid w:val="008808E6"/>
    <w:rsid w:val="00880D29"/>
    <w:rsid w:val="008811E4"/>
    <w:rsid w:val="00881315"/>
    <w:rsid w:val="00881419"/>
    <w:rsid w:val="00881B83"/>
    <w:rsid w:val="008821D7"/>
    <w:rsid w:val="008825E4"/>
    <w:rsid w:val="00882995"/>
    <w:rsid w:val="00883112"/>
    <w:rsid w:val="008832EE"/>
    <w:rsid w:val="00883CED"/>
    <w:rsid w:val="00883F7A"/>
    <w:rsid w:val="0088486A"/>
    <w:rsid w:val="008849FE"/>
    <w:rsid w:val="00884CD3"/>
    <w:rsid w:val="00884DF1"/>
    <w:rsid w:val="00885150"/>
    <w:rsid w:val="008851DD"/>
    <w:rsid w:val="00885516"/>
    <w:rsid w:val="0088568A"/>
    <w:rsid w:val="00885728"/>
    <w:rsid w:val="00885FA1"/>
    <w:rsid w:val="00885FE8"/>
    <w:rsid w:val="00886383"/>
    <w:rsid w:val="008863C5"/>
    <w:rsid w:val="00886599"/>
    <w:rsid w:val="00886890"/>
    <w:rsid w:val="00886B25"/>
    <w:rsid w:val="00886B2E"/>
    <w:rsid w:val="00886BA3"/>
    <w:rsid w:val="00886EC4"/>
    <w:rsid w:val="008872F0"/>
    <w:rsid w:val="008876EF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0F65"/>
    <w:rsid w:val="00891070"/>
    <w:rsid w:val="008914A8"/>
    <w:rsid w:val="008917B1"/>
    <w:rsid w:val="008917B3"/>
    <w:rsid w:val="00891A6F"/>
    <w:rsid w:val="00891C69"/>
    <w:rsid w:val="00891EA2"/>
    <w:rsid w:val="008922BB"/>
    <w:rsid w:val="00892301"/>
    <w:rsid w:val="0089244E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1F8"/>
    <w:rsid w:val="008952F1"/>
    <w:rsid w:val="008953D7"/>
    <w:rsid w:val="00895809"/>
    <w:rsid w:val="00895AC0"/>
    <w:rsid w:val="00896558"/>
    <w:rsid w:val="00896697"/>
    <w:rsid w:val="00896AB6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21B"/>
    <w:rsid w:val="008A132A"/>
    <w:rsid w:val="008A13FA"/>
    <w:rsid w:val="008A1556"/>
    <w:rsid w:val="008A15D2"/>
    <w:rsid w:val="008A1852"/>
    <w:rsid w:val="008A1887"/>
    <w:rsid w:val="008A1A9F"/>
    <w:rsid w:val="008A1C1F"/>
    <w:rsid w:val="008A2019"/>
    <w:rsid w:val="008A2045"/>
    <w:rsid w:val="008A22F2"/>
    <w:rsid w:val="008A295C"/>
    <w:rsid w:val="008A2B51"/>
    <w:rsid w:val="008A2DD7"/>
    <w:rsid w:val="008A2FF1"/>
    <w:rsid w:val="008A3375"/>
    <w:rsid w:val="008A3401"/>
    <w:rsid w:val="008A343B"/>
    <w:rsid w:val="008A348B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2D5"/>
    <w:rsid w:val="008A5464"/>
    <w:rsid w:val="008A56C5"/>
    <w:rsid w:val="008A59CA"/>
    <w:rsid w:val="008A5ED6"/>
    <w:rsid w:val="008A5F4B"/>
    <w:rsid w:val="008A60D5"/>
    <w:rsid w:val="008A6336"/>
    <w:rsid w:val="008A676F"/>
    <w:rsid w:val="008A6824"/>
    <w:rsid w:val="008A701B"/>
    <w:rsid w:val="008A71CE"/>
    <w:rsid w:val="008A74ED"/>
    <w:rsid w:val="008A76D0"/>
    <w:rsid w:val="008A7887"/>
    <w:rsid w:val="008A78CF"/>
    <w:rsid w:val="008A79FB"/>
    <w:rsid w:val="008A7A02"/>
    <w:rsid w:val="008A7AA6"/>
    <w:rsid w:val="008A7C16"/>
    <w:rsid w:val="008B0043"/>
    <w:rsid w:val="008B00DD"/>
    <w:rsid w:val="008B054C"/>
    <w:rsid w:val="008B0843"/>
    <w:rsid w:val="008B08D4"/>
    <w:rsid w:val="008B093D"/>
    <w:rsid w:val="008B15F6"/>
    <w:rsid w:val="008B1835"/>
    <w:rsid w:val="008B19F5"/>
    <w:rsid w:val="008B2073"/>
    <w:rsid w:val="008B2385"/>
    <w:rsid w:val="008B253A"/>
    <w:rsid w:val="008B2B50"/>
    <w:rsid w:val="008B2CD2"/>
    <w:rsid w:val="008B2DF8"/>
    <w:rsid w:val="008B2F23"/>
    <w:rsid w:val="008B3655"/>
    <w:rsid w:val="008B3738"/>
    <w:rsid w:val="008B3CA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AB1"/>
    <w:rsid w:val="008C1B11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126"/>
    <w:rsid w:val="008C6748"/>
    <w:rsid w:val="008C69E8"/>
    <w:rsid w:val="008C6CDF"/>
    <w:rsid w:val="008C6D3F"/>
    <w:rsid w:val="008C6DF2"/>
    <w:rsid w:val="008C7AD0"/>
    <w:rsid w:val="008C7B59"/>
    <w:rsid w:val="008D0765"/>
    <w:rsid w:val="008D0CA8"/>
    <w:rsid w:val="008D0D17"/>
    <w:rsid w:val="008D0FFE"/>
    <w:rsid w:val="008D17C7"/>
    <w:rsid w:val="008D1BC5"/>
    <w:rsid w:val="008D2074"/>
    <w:rsid w:val="008D21BF"/>
    <w:rsid w:val="008D2318"/>
    <w:rsid w:val="008D25AF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096"/>
    <w:rsid w:val="008D5190"/>
    <w:rsid w:val="008D542C"/>
    <w:rsid w:val="008D562C"/>
    <w:rsid w:val="008D5642"/>
    <w:rsid w:val="008D576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040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267"/>
    <w:rsid w:val="008E3392"/>
    <w:rsid w:val="008E33A7"/>
    <w:rsid w:val="008E3416"/>
    <w:rsid w:val="008E34AB"/>
    <w:rsid w:val="008E3B6C"/>
    <w:rsid w:val="008E3F8A"/>
    <w:rsid w:val="008E405F"/>
    <w:rsid w:val="008E43A3"/>
    <w:rsid w:val="008E44BC"/>
    <w:rsid w:val="008E4729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175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1BD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D3B"/>
    <w:rsid w:val="008F2200"/>
    <w:rsid w:val="008F2738"/>
    <w:rsid w:val="008F2DCC"/>
    <w:rsid w:val="008F2FF2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0D4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0D3"/>
    <w:rsid w:val="008F6114"/>
    <w:rsid w:val="008F67F8"/>
    <w:rsid w:val="008F6BF8"/>
    <w:rsid w:val="008F6FBE"/>
    <w:rsid w:val="008F707A"/>
    <w:rsid w:val="008F7220"/>
    <w:rsid w:val="008F7368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0E3"/>
    <w:rsid w:val="00902136"/>
    <w:rsid w:val="009021B8"/>
    <w:rsid w:val="00902381"/>
    <w:rsid w:val="009025F5"/>
    <w:rsid w:val="00902650"/>
    <w:rsid w:val="00902805"/>
    <w:rsid w:val="00902BD5"/>
    <w:rsid w:val="0090307F"/>
    <w:rsid w:val="00903191"/>
    <w:rsid w:val="0090322E"/>
    <w:rsid w:val="00903308"/>
    <w:rsid w:val="0090339B"/>
    <w:rsid w:val="00903414"/>
    <w:rsid w:val="0090353C"/>
    <w:rsid w:val="00903570"/>
    <w:rsid w:val="009036CB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CDA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700"/>
    <w:rsid w:val="0091183E"/>
    <w:rsid w:val="00911903"/>
    <w:rsid w:val="00911E6B"/>
    <w:rsid w:val="00912078"/>
    <w:rsid w:val="009124FD"/>
    <w:rsid w:val="00912644"/>
    <w:rsid w:val="00912BCB"/>
    <w:rsid w:val="00913200"/>
    <w:rsid w:val="0091332E"/>
    <w:rsid w:val="009133DA"/>
    <w:rsid w:val="00913AA3"/>
    <w:rsid w:val="00913C9A"/>
    <w:rsid w:val="00914251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23"/>
    <w:rsid w:val="00916793"/>
    <w:rsid w:val="009167CA"/>
    <w:rsid w:val="009167E3"/>
    <w:rsid w:val="0091680F"/>
    <w:rsid w:val="00916AD3"/>
    <w:rsid w:val="00916C7B"/>
    <w:rsid w:val="00916E5D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3A4"/>
    <w:rsid w:val="009237D7"/>
    <w:rsid w:val="00923BAA"/>
    <w:rsid w:val="00923C1A"/>
    <w:rsid w:val="00923E3D"/>
    <w:rsid w:val="00924767"/>
    <w:rsid w:val="009248DB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D6B"/>
    <w:rsid w:val="00927EAC"/>
    <w:rsid w:val="00927EEA"/>
    <w:rsid w:val="009300BF"/>
    <w:rsid w:val="009304CE"/>
    <w:rsid w:val="0093060B"/>
    <w:rsid w:val="009306D4"/>
    <w:rsid w:val="009306D7"/>
    <w:rsid w:val="00930EAE"/>
    <w:rsid w:val="0093133B"/>
    <w:rsid w:val="0093145C"/>
    <w:rsid w:val="009314EC"/>
    <w:rsid w:val="00931768"/>
    <w:rsid w:val="00931A4B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ACC"/>
    <w:rsid w:val="00935C78"/>
    <w:rsid w:val="00935E26"/>
    <w:rsid w:val="00935E52"/>
    <w:rsid w:val="00935F47"/>
    <w:rsid w:val="00936049"/>
    <w:rsid w:val="0093617F"/>
    <w:rsid w:val="009363CD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2AD5"/>
    <w:rsid w:val="00942C3B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5D5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1F06"/>
    <w:rsid w:val="00952269"/>
    <w:rsid w:val="009523C5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C47"/>
    <w:rsid w:val="00960F51"/>
    <w:rsid w:val="0096103A"/>
    <w:rsid w:val="00961110"/>
    <w:rsid w:val="00961607"/>
    <w:rsid w:val="00961C8B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299"/>
    <w:rsid w:val="00966CF6"/>
    <w:rsid w:val="00967039"/>
    <w:rsid w:val="009673C4"/>
    <w:rsid w:val="00967B2D"/>
    <w:rsid w:val="00967C83"/>
    <w:rsid w:val="0097006C"/>
    <w:rsid w:val="00970847"/>
    <w:rsid w:val="009708A0"/>
    <w:rsid w:val="009708F6"/>
    <w:rsid w:val="00970C3E"/>
    <w:rsid w:val="00970D58"/>
    <w:rsid w:val="00971005"/>
    <w:rsid w:val="00971174"/>
    <w:rsid w:val="0097117D"/>
    <w:rsid w:val="009712C2"/>
    <w:rsid w:val="0097130E"/>
    <w:rsid w:val="0097141D"/>
    <w:rsid w:val="00971730"/>
    <w:rsid w:val="0097181C"/>
    <w:rsid w:val="00971909"/>
    <w:rsid w:val="00971CD9"/>
    <w:rsid w:val="00971E17"/>
    <w:rsid w:val="00971EBE"/>
    <w:rsid w:val="0097237D"/>
    <w:rsid w:val="009726EF"/>
    <w:rsid w:val="009727E5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7C0"/>
    <w:rsid w:val="00974994"/>
    <w:rsid w:val="00974C00"/>
    <w:rsid w:val="00974DEA"/>
    <w:rsid w:val="0097536E"/>
    <w:rsid w:val="009758E7"/>
    <w:rsid w:val="00975C20"/>
    <w:rsid w:val="00975D78"/>
    <w:rsid w:val="00975E26"/>
    <w:rsid w:val="00975E3B"/>
    <w:rsid w:val="00975F53"/>
    <w:rsid w:val="0097602D"/>
    <w:rsid w:val="009760FB"/>
    <w:rsid w:val="0097636A"/>
    <w:rsid w:val="0097683C"/>
    <w:rsid w:val="009768EA"/>
    <w:rsid w:val="00976987"/>
    <w:rsid w:val="00976B28"/>
    <w:rsid w:val="00976B6A"/>
    <w:rsid w:val="00976D3E"/>
    <w:rsid w:val="009773E4"/>
    <w:rsid w:val="009774CA"/>
    <w:rsid w:val="009775C8"/>
    <w:rsid w:val="009802FA"/>
    <w:rsid w:val="0098032B"/>
    <w:rsid w:val="0098056F"/>
    <w:rsid w:val="009808B8"/>
    <w:rsid w:val="00980C31"/>
    <w:rsid w:val="0098122E"/>
    <w:rsid w:val="0098124C"/>
    <w:rsid w:val="009816AA"/>
    <w:rsid w:val="00981931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EDF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C4D"/>
    <w:rsid w:val="00986D2C"/>
    <w:rsid w:val="00986D66"/>
    <w:rsid w:val="00986F28"/>
    <w:rsid w:val="00987115"/>
    <w:rsid w:val="00987321"/>
    <w:rsid w:val="009873B3"/>
    <w:rsid w:val="00987455"/>
    <w:rsid w:val="0098768E"/>
    <w:rsid w:val="00987971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1C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A"/>
    <w:rsid w:val="009923EC"/>
    <w:rsid w:val="00992490"/>
    <w:rsid w:val="00992561"/>
    <w:rsid w:val="009926E0"/>
    <w:rsid w:val="0099272E"/>
    <w:rsid w:val="00992F1E"/>
    <w:rsid w:val="009932D1"/>
    <w:rsid w:val="0099345A"/>
    <w:rsid w:val="009935C6"/>
    <w:rsid w:val="009937DF"/>
    <w:rsid w:val="00993E2C"/>
    <w:rsid w:val="00993EDB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9F5"/>
    <w:rsid w:val="00996A1F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122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7C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5C0"/>
    <w:rsid w:val="009B06EB"/>
    <w:rsid w:val="009B080D"/>
    <w:rsid w:val="009B0DBB"/>
    <w:rsid w:val="009B11F6"/>
    <w:rsid w:val="009B14CD"/>
    <w:rsid w:val="009B14CE"/>
    <w:rsid w:val="009B15D4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20B"/>
    <w:rsid w:val="009B33D4"/>
    <w:rsid w:val="009B3747"/>
    <w:rsid w:val="009B3812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010"/>
    <w:rsid w:val="009B6407"/>
    <w:rsid w:val="009B655C"/>
    <w:rsid w:val="009B6B84"/>
    <w:rsid w:val="009B7008"/>
    <w:rsid w:val="009B7025"/>
    <w:rsid w:val="009B7258"/>
    <w:rsid w:val="009B7407"/>
    <w:rsid w:val="009B77CF"/>
    <w:rsid w:val="009B7815"/>
    <w:rsid w:val="009B7BD2"/>
    <w:rsid w:val="009B7FA0"/>
    <w:rsid w:val="009C0151"/>
    <w:rsid w:val="009C020A"/>
    <w:rsid w:val="009C0578"/>
    <w:rsid w:val="009C0B00"/>
    <w:rsid w:val="009C0DD0"/>
    <w:rsid w:val="009C0E99"/>
    <w:rsid w:val="009C1344"/>
    <w:rsid w:val="009C163E"/>
    <w:rsid w:val="009C1905"/>
    <w:rsid w:val="009C1C8D"/>
    <w:rsid w:val="009C21A1"/>
    <w:rsid w:val="009C2365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6E"/>
    <w:rsid w:val="009C66B3"/>
    <w:rsid w:val="009C6984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DE5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BCD"/>
    <w:rsid w:val="009D1E81"/>
    <w:rsid w:val="009D1F7F"/>
    <w:rsid w:val="009D2160"/>
    <w:rsid w:val="009D2265"/>
    <w:rsid w:val="009D2B2F"/>
    <w:rsid w:val="009D2BE1"/>
    <w:rsid w:val="009D2CE7"/>
    <w:rsid w:val="009D375D"/>
    <w:rsid w:val="009D38D6"/>
    <w:rsid w:val="009D3BB1"/>
    <w:rsid w:val="009D3C33"/>
    <w:rsid w:val="009D3F28"/>
    <w:rsid w:val="009D408F"/>
    <w:rsid w:val="009D41E2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4D1"/>
    <w:rsid w:val="009E25FB"/>
    <w:rsid w:val="009E2657"/>
    <w:rsid w:val="009E2C57"/>
    <w:rsid w:val="009E2F2D"/>
    <w:rsid w:val="009E300C"/>
    <w:rsid w:val="009E3141"/>
    <w:rsid w:val="009E31E3"/>
    <w:rsid w:val="009E330C"/>
    <w:rsid w:val="009E34B1"/>
    <w:rsid w:val="009E359C"/>
    <w:rsid w:val="009E37B9"/>
    <w:rsid w:val="009E3A7D"/>
    <w:rsid w:val="009E3C1B"/>
    <w:rsid w:val="009E3ED8"/>
    <w:rsid w:val="009E4149"/>
    <w:rsid w:val="009E475C"/>
    <w:rsid w:val="009E48B3"/>
    <w:rsid w:val="009E4A7F"/>
    <w:rsid w:val="009E4C3B"/>
    <w:rsid w:val="009E4C78"/>
    <w:rsid w:val="009E56C8"/>
    <w:rsid w:val="009E5CEE"/>
    <w:rsid w:val="009E611D"/>
    <w:rsid w:val="009E61C4"/>
    <w:rsid w:val="009E645B"/>
    <w:rsid w:val="009E67A1"/>
    <w:rsid w:val="009E6905"/>
    <w:rsid w:val="009E6ADE"/>
    <w:rsid w:val="009E7430"/>
    <w:rsid w:val="009E7552"/>
    <w:rsid w:val="009E7C06"/>
    <w:rsid w:val="009E7CFB"/>
    <w:rsid w:val="009E7F3F"/>
    <w:rsid w:val="009F032C"/>
    <w:rsid w:val="009F043D"/>
    <w:rsid w:val="009F06CF"/>
    <w:rsid w:val="009F0767"/>
    <w:rsid w:val="009F0F41"/>
    <w:rsid w:val="009F0FBC"/>
    <w:rsid w:val="009F1196"/>
    <w:rsid w:val="009F11B7"/>
    <w:rsid w:val="009F1454"/>
    <w:rsid w:val="009F1489"/>
    <w:rsid w:val="009F16A5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B3F"/>
    <w:rsid w:val="009F2DA5"/>
    <w:rsid w:val="009F4215"/>
    <w:rsid w:val="009F4446"/>
    <w:rsid w:val="009F44C6"/>
    <w:rsid w:val="009F484D"/>
    <w:rsid w:val="009F48B9"/>
    <w:rsid w:val="009F4A87"/>
    <w:rsid w:val="009F4AAB"/>
    <w:rsid w:val="009F4C91"/>
    <w:rsid w:val="009F4D54"/>
    <w:rsid w:val="009F4DD1"/>
    <w:rsid w:val="009F4E1F"/>
    <w:rsid w:val="009F53A4"/>
    <w:rsid w:val="009F53E7"/>
    <w:rsid w:val="009F5699"/>
    <w:rsid w:val="009F575E"/>
    <w:rsid w:val="009F589C"/>
    <w:rsid w:val="009F590F"/>
    <w:rsid w:val="009F5A40"/>
    <w:rsid w:val="009F5BFF"/>
    <w:rsid w:val="009F5DAB"/>
    <w:rsid w:val="009F600F"/>
    <w:rsid w:val="009F612D"/>
    <w:rsid w:val="009F6942"/>
    <w:rsid w:val="009F6949"/>
    <w:rsid w:val="009F6A01"/>
    <w:rsid w:val="009F6DF4"/>
    <w:rsid w:val="009F6ED8"/>
    <w:rsid w:val="009F71DE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0F31"/>
    <w:rsid w:val="00A01656"/>
    <w:rsid w:val="00A017D7"/>
    <w:rsid w:val="00A01923"/>
    <w:rsid w:val="00A01931"/>
    <w:rsid w:val="00A01984"/>
    <w:rsid w:val="00A01B7D"/>
    <w:rsid w:val="00A01BE0"/>
    <w:rsid w:val="00A02387"/>
    <w:rsid w:val="00A024A5"/>
    <w:rsid w:val="00A02652"/>
    <w:rsid w:val="00A0268A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6A93"/>
    <w:rsid w:val="00A07132"/>
    <w:rsid w:val="00A07299"/>
    <w:rsid w:val="00A07640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0C6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EE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1CCB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8F9"/>
    <w:rsid w:val="00A24947"/>
    <w:rsid w:val="00A24990"/>
    <w:rsid w:val="00A24A9F"/>
    <w:rsid w:val="00A24F3D"/>
    <w:rsid w:val="00A253D6"/>
    <w:rsid w:val="00A25E63"/>
    <w:rsid w:val="00A25EB5"/>
    <w:rsid w:val="00A261D4"/>
    <w:rsid w:val="00A26220"/>
    <w:rsid w:val="00A264CF"/>
    <w:rsid w:val="00A2737F"/>
    <w:rsid w:val="00A276B9"/>
    <w:rsid w:val="00A276CB"/>
    <w:rsid w:val="00A2772F"/>
    <w:rsid w:val="00A279E4"/>
    <w:rsid w:val="00A27CBD"/>
    <w:rsid w:val="00A3007C"/>
    <w:rsid w:val="00A3036F"/>
    <w:rsid w:val="00A30692"/>
    <w:rsid w:val="00A30776"/>
    <w:rsid w:val="00A3096B"/>
    <w:rsid w:val="00A309E5"/>
    <w:rsid w:val="00A30C35"/>
    <w:rsid w:val="00A30EC9"/>
    <w:rsid w:val="00A31151"/>
    <w:rsid w:val="00A3121E"/>
    <w:rsid w:val="00A318C3"/>
    <w:rsid w:val="00A31A8F"/>
    <w:rsid w:val="00A31DC6"/>
    <w:rsid w:val="00A31E7C"/>
    <w:rsid w:val="00A31FF1"/>
    <w:rsid w:val="00A32168"/>
    <w:rsid w:val="00A32207"/>
    <w:rsid w:val="00A32425"/>
    <w:rsid w:val="00A32554"/>
    <w:rsid w:val="00A3261C"/>
    <w:rsid w:val="00A326B5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5CD8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37E92"/>
    <w:rsid w:val="00A40198"/>
    <w:rsid w:val="00A40485"/>
    <w:rsid w:val="00A40552"/>
    <w:rsid w:val="00A405E4"/>
    <w:rsid w:val="00A40624"/>
    <w:rsid w:val="00A40B17"/>
    <w:rsid w:val="00A413AA"/>
    <w:rsid w:val="00A413D7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987"/>
    <w:rsid w:val="00A43BF0"/>
    <w:rsid w:val="00A43D23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CF3"/>
    <w:rsid w:val="00A47D80"/>
    <w:rsid w:val="00A47D94"/>
    <w:rsid w:val="00A47EA4"/>
    <w:rsid w:val="00A47FCB"/>
    <w:rsid w:val="00A50091"/>
    <w:rsid w:val="00A506E2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B62"/>
    <w:rsid w:val="00A51CE0"/>
    <w:rsid w:val="00A524EB"/>
    <w:rsid w:val="00A52550"/>
    <w:rsid w:val="00A52851"/>
    <w:rsid w:val="00A52A92"/>
    <w:rsid w:val="00A52EB2"/>
    <w:rsid w:val="00A52F88"/>
    <w:rsid w:val="00A5304B"/>
    <w:rsid w:val="00A53762"/>
    <w:rsid w:val="00A5386D"/>
    <w:rsid w:val="00A53A0F"/>
    <w:rsid w:val="00A53AC3"/>
    <w:rsid w:val="00A5402B"/>
    <w:rsid w:val="00A541BA"/>
    <w:rsid w:val="00A541CF"/>
    <w:rsid w:val="00A54825"/>
    <w:rsid w:val="00A5489D"/>
    <w:rsid w:val="00A54ABB"/>
    <w:rsid w:val="00A54EBF"/>
    <w:rsid w:val="00A5504D"/>
    <w:rsid w:val="00A553F9"/>
    <w:rsid w:val="00A55689"/>
    <w:rsid w:val="00A55C5D"/>
    <w:rsid w:val="00A56077"/>
    <w:rsid w:val="00A5609B"/>
    <w:rsid w:val="00A56459"/>
    <w:rsid w:val="00A56978"/>
    <w:rsid w:val="00A56B01"/>
    <w:rsid w:val="00A56D11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DBC"/>
    <w:rsid w:val="00A60FAE"/>
    <w:rsid w:val="00A62657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0C"/>
    <w:rsid w:val="00A6634E"/>
    <w:rsid w:val="00A66412"/>
    <w:rsid w:val="00A66D9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EDB"/>
    <w:rsid w:val="00A70F98"/>
    <w:rsid w:val="00A71580"/>
    <w:rsid w:val="00A71591"/>
    <w:rsid w:val="00A715F7"/>
    <w:rsid w:val="00A7173C"/>
    <w:rsid w:val="00A719A5"/>
    <w:rsid w:val="00A71AD8"/>
    <w:rsid w:val="00A71E8B"/>
    <w:rsid w:val="00A71F2A"/>
    <w:rsid w:val="00A720AD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59F0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E35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6A"/>
    <w:rsid w:val="00A853CD"/>
    <w:rsid w:val="00A859AF"/>
    <w:rsid w:val="00A85AF5"/>
    <w:rsid w:val="00A85BD5"/>
    <w:rsid w:val="00A85C80"/>
    <w:rsid w:val="00A85E23"/>
    <w:rsid w:val="00A85E9E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220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BB4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29D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13"/>
    <w:rsid w:val="00AA4072"/>
    <w:rsid w:val="00AA408E"/>
    <w:rsid w:val="00AA463D"/>
    <w:rsid w:val="00AA4ACC"/>
    <w:rsid w:val="00AA4B50"/>
    <w:rsid w:val="00AA4BC4"/>
    <w:rsid w:val="00AA4C37"/>
    <w:rsid w:val="00AA4DE8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0D5"/>
    <w:rsid w:val="00AA71DD"/>
    <w:rsid w:val="00AA7209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D51"/>
    <w:rsid w:val="00AB1EB3"/>
    <w:rsid w:val="00AB1F7D"/>
    <w:rsid w:val="00AB2189"/>
    <w:rsid w:val="00AB27E2"/>
    <w:rsid w:val="00AB29F4"/>
    <w:rsid w:val="00AB2E3D"/>
    <w:rsid w:val="00AB2F09"/>
    <w:rsid w:val="00AB2F1B"/>
    <w:rsid w:val="00AB2FFF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7E0"/>
    <w:rsid w:val="00AB502E"/>
    <w:rsid w:val="00AB509E"/>
    <w:rsid w:val="00AB553F"/>
    <w:rsid w:val="00AB5907"/>
    <w:rsid w:val="00AB5929"/>
    <w:rsid w:val="00AB5BE2"/>
    <w:rsid w:val="00AB5C96"/>
    <w:rsid w:val="00AB5CF6"/>
    <w:rsid w:val="00AB5DA0"/>
    <w:rsid w:val="00AB5EF8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39C"/>
    <w:rsid w:val="00AC640B"/>
    <w:rsid w:val="00AC6576"/>
    <w:rsid w:val="00AC65FA"/>
    <w:rsid w:val="00AC6737"/>
    <w:rsid w:val="00AC68E3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48"/>
    <w:rsid w:val="00AD05F7"/>
    <w:rsid w:val="00AD0A4E"/>
    <w:rsid w:val="00AD0A61"/>
    <w:rsid w:val="00AD0F67"/>
    <w:rsid w:val="00AD135C"/>
    <w:rsid w:val="00AD13A8"/>
    <w:rsid w:val="00AD1731"/>
    <w:rsid w:val="00AD19CE"/>
    <w:rsid w:val="00AD1BB4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1BB"/>
    <w:rsid w:val="00AD52FF"/>
    <w:rsid w:val="00AD5464"/>
    <w:rsid w:val="00AD5863"/>
    <w:rsid w:val="00AD5AD9"/>
    <w:rsid w:val="00AD5DD7"/>
    <w:rsid w:val="00AD5E54"/>
    <w:rsid w:val="00AD5E6E"/>
    <w:rsid w:val="00AD5E8F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0936"/>
    <w:rsid w:val="00AE198D"/>
    <w:rsid w:val="00AE1F72"/>
    <w:rsid w:val="00AE242E"/>
    <w:rsid w:val="00AE24B9"/>
    <w:rsid w:val="00AE253A"/>
    <w:rsid w:val="00AE25FB"/>
    <w:rsid w:val="00AE2725"/>
    <w:rsid w:val="00AE2846"/>
    <w:rsid w:val="00AE2953"/>
    <w:rsid w:val="00AE2ED5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8E9"/>
    <w:rsid w:val="00AE5974"/>
    <w:rsid w:val="00AE60D3"/>
    <w:rsid w:val="00AE64F5"/>
    <w:rsid w:val="00AE6617"/>
    <w:rsid w:val="00AE6CB1"/>
    <w:rsid w:val="00AE6F38"/>
    <w:rsid w:val="00AE71A8"/>
    <w:rsid w:val="00AE72F2"/>
    <w:rsid w:val="00AE7605"/>
    <w:rsid w:val="00AE7A70"/>
    <w:rsid w:val="00AE7C5A"/>
    <w:rsid w:val="00AF006E"/>
    <w:rsid w:val="00AF010B"/>
    <w:rsid w:val="00AF01B5"/>
    <w:rsid w:val="00AF06EA"/>
    <w:rsid w:val="00AF081E"/>
    <w:rsid w:val="00AF0C4C"/>
    <w:rsid w:val="00AF0F45"/>
    <w:rsid w:val="00AF12D4"/>
    <w:rsid w:val="00AF194A"/>
    <w:rsid w:val="00AF25C9"/>
    <w:rsid w:val="00AF2AB0"/>
    <w:rsid w:val="00AF2D61"/>
    <w:rsid w:val="00AF33B1"/>
    <w:rsid w:val="00AF3505"/>
    <w:rsid w:val="00AF3874"/>
    <w:rsid w:val="00AF3E66"/>
    <w:rsid w:val="00AF3EBF"/>
    <w:rsid w:val="00AF3EC4"/>
    <w:rsid w:val="00AF3F40"/>
    <w:rsid w:val="00AF3FB8"/>
    <w:rsid w:val="00AF4843"/>
    <w:rsid w:val="00AF4A9B"/>
    <w:rsid w:val="00AF4CEF"/>
    <w:rsid w:val="00AF4F98"/>
    <w:rsid w:val="00AF507A"/>
    <w:rsid w:val="00AF5169"/>
    <w:rsid w:val="00AF5585"/>
    <w:rsid w:val="00AF5E63"/>
    <w:rsid w:val="00AF5FE2"/>
    <w:rsid w:val="00AF61DB"/>
    <w:rsid w:val="00AF64A7"/>
    <w:rsid w:val="00AF6B38"/>
    <w:rsid w:val="00AF6C12"/>
    <w:rsid w:val="00AF6D9D"/>
    <w:rsid w:val="00AF6E92"/>
    <w:rsid w:val="00AF704F"/>
    <w:rsid w:val="00AF746E"/>
    <w:rsid w:val="00AF798E"/>
    <w:rsid w:val="00AF7BBB"/>
    <w:rsid w:val="00B0000A"/>
    <w:rsid w:val="00B00192"/>
    <w:rsid w:val="00B00372"/>
    <w:rsid w:val="00B00A32"/>
    <w:rsid w:val="00B00F6D"/>
    <w:rsid w:val="00B013A9"/>
    <w:rsid w:val="00B0170F"/>
    <w:rsid w:val="00B018AF"/>
    <w:rsid w:val="00B01F84"/>
    <w:rsid w:val="00B0207E"/>
    <w:rsid w:val="00B0209B"/>
    <w:rsid w:val="00B0227B"/>
    <w:rsid w:val="00B026B7"/>
    <w:rsid w:val="00B0286C"/>
    <w:rsid w:val="00B029CA"/>
    <w:rsid w:val="00B02A34"/>
    <w:rsid w:val="00B02A79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0C2"/>
    <w:rsid w:val="00B0712E"/>
    <w:rsid w:val="00B0716F"/>
    <w:rsid w:val="00B0717B"/>
    <w:rsid w:val="00B0729D"/>
    <w:rsid w:val="00B07329"/>
    <w:rsid w:val="00B07479"/>
    <w:rsid w:val="00B07E4E"/>
    <w:rsid w:val="00B07E59"/>
    <w:rsid w:val="00B100E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337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9D4"/>
    <w:rsid w:val="00B17D34"/>
    <w:rsid w:val="00B17DCE"/>
    <w:rsid w:val="00B17EAC"/>
    <w:rsid w:val="00B20074"/>
    <w:rsid w:val="00B204A8"/>
    <w:rsid w:val="00B20536"/>
    <w:rsid w:val="00B20619"/>
    <w:rsid w:val="00B2061E"/>
    <w:rsid w:val="00B206A4"/>
    <w:rsid w:val="00B20AA3"/>
    <w:rsid w:val="00B20B61"/>
    <w:rsid w:val="00B20D59"/>
    <w:rsid w:val="00B21F8F"/>
    <w:rsid w:val="00B22051"/>
    <w:rsid w:val="00B2310C"/>
    <w:rsid w:val="00B2325D"/>
    <w:rsid w:val="00B23BC6"/>
    <w:rsid w:val="00B23F33"/>
    <w:rsid w:val="00B23FD2"/>
    <w:rsid w:val="00B23FFF"/>
    <w:rsid w:val="00B240F9"/>
    <w:rsid w:val="00B2433F"/>
    <w:rsid w:val="00B24343"/>
    <w:rsid w:val="00B243FF"/>
    <w:rsid w:val="00B24A13"/>
    <w:rsid w:val="00B24B05"/>
    <w:rsid w:val="00B24D0A"/>
    <w:rsid w:val="00B24D1F"/>
    <w:rsid w:val="00B25439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BC2"/>
    <w:rsid w:val="00B32C5D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1A"/>
    <w:rsid w:val="00B35A3C"/>
    <w:rsid w:val="00B35CA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6FFD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2FF"/>
    <w:rsid w:val="00B427B0"/>
    <w:rsid w:val="00B428BD"/>
    <w:rsid w:val="00B42D98"/>
    <w:rsid w:val="00B42DC6"/>
    <w:rsid w:val="00B431AB"/>
    <w:rsid w:val="00B431CE"/>
    <w:rsid w:val="00B432AB"/>
    <w:rsid w:val="00B43407"/>
    <w:rsid w:val="00B4393A"/>
    <w:rsid w:val="00B43DB4"/>
    <w:rsid w:val="00B43E50"/>
    <w:rsid w:val="00B44119"/>
    <w:rsid w:val="00B44287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47D24"/>
    <w:rsid w:val="00B5051A"/>
    <w:rsid w:val="00B50586"/>
    <w:rsid w:val="00B509EA"/>
    <w:rsid w:val="00B50CC9"/>
    <w:rsid w:val="00B514F1"/>
    <w:rsid w:val="00B51524"/>
    <w:rsid w:val="00B516B0"/>
    <w:rsid w:val="00B51892"/>
    <w:rsid w:val="00B51A52"/>
    <w:rsid w:val="00B51CB4"/>
    <w:rsid w:val="00B5218B"/>
    <w:rsid w:val="00B52373"/>
    <w:rsid w:val="00B525AE"/>
    <w:rsid w:val="00B52BB6"/>
    <w:rsid w:val="00B52D80"/>
    <w:rsid w:val="00B52DDB"/>
    <w:rsid w:val="00B52F91"/>
    <w:rsid w:val="00B531DC"/>
    <w:rsid w:val="00B533C5"/>
    <w:rsid w:val="00B53951"/>
    <w:rsid w:val="00B53CBC"/>
    <w:rsid w:val="00B53D03"/>
    <w:rsid w:val="00B53F46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AAB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7CE"/>
    <w:rsid w:val="00B57AAC"/>
    <w:rsid w:val="00B57C2F"/>
    <w:rsid w:val="00B604FB"/>
    <w:rsid w:val="00B606A0"/>
    <w:rsid w:val="00B6072E"/>
    <w:rsid w:val="00B60874"/>
    <w:rsid w:val="00B608B7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F48"/>
    <w:rsid w:val="00B630DE"/>
    <w:rsid w:val="00B6324C"/>
    <w:rsid w:val="00B633A0"/>
    <w:rsid w:val="00B6361A"/>
    <w:rsid w:val="00B637C0"/>
    <w:rsid w:val="00B6388E"/>
    <w:rsid w:val="00B638B4"/>
    <w:rsid w:val="00B63AE2"/>
    <w:rsid w:val="00B63CD0"/>
    <w:rsid w:val="00B63DE1"/>
    <w:rsid w:val="00B63ECD"/>
    <w:rsid w:val="00B64610"/>
    <w:rsid w:val="00B64A76"/>
    <w:rsid w:val="00B64CD5"/>
    <w:rsid w:val="00B64EB7"/>
    <w:rsid w:val="00B65325"/>
    <w:rsid w:val="00B6543F"/>
    <w:rsid w:val="00B657ED"/>
    <w:rsid w:val="00B658E7"/>
    <w:rsid w:val="00B659CD"/>
    <w:rsid w:val="00B65A03"/>
    <w:rsid w:val="00B65B58"/>
    <w:rsid w:val="00B65BEC"/>
    <w:rsid w:val="00B6611E"/>
    <w:rsid w:val="00B661B8"/>
    <w:rsid w:val="00B66783"/>
    <w:rsid w:val="00B6692F"/>
    <w:rsid w:val="00B66D05"/>
    <w:rsid w:val="00B67017"/>
    <w:rsid w:val="00B70059"/>
    <w:rsid w:val="00B70164"/>
    <w:rsid w:val="00B701F6"/>
    <w:rsid w:val="00B70325"/>
    <w:rsid w:val="00B70610"/>
    <w:rsid w:val="00B70940"/>
    <w:rsid w:val="00B70D6E"/>
    <w:rsid w:val="00B713A5"/>
    <w:rsid w:val="00B7147D"/>
    <w:rsid w:val="00B7155B"/>
    <w:rsid w:val="00B71A6C"/>
    <w:rsid w:val="00B71D2C"/>
    <w:rsid w:val="00B72155"/>
    <w:rsid w:val="00B72475"/>
    <w:rsid w:val="00B72816"/>
    <w:rsid w:val="00B72AA6"/>
    <w:rsid w:val="00B730D4"/>
    <w:rsid w:val="00B73329"/>
    <w:rsid w:val="00B73809"/>
    <w:rsid w:val="00B73AFE"/>
    <w:rsid w:val="00B74460"/>
    <w:rsid w:val="00B747D2"/>
    <w:rsid w:val="00B749F2"/>
    <w:rsid w:val="00B74ABF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0D3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6DD"/>
    <w:rsid w:val="00B81BB3"/>
    <w:rsid w:val="00B81E74"/>
    <w:rsid w:val="00B8266B"/>
    <w:rsid w:val="00B828C8"/>
    <w:rsid w:val="00B8299C"/>
    <w:rsid w:val="00B82B5E"/>
    <w:rsid w:val="00B83247"/>
    <w:rsid w:val="00B832AD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466"/>
    <w:rsid w:val="00B8561D"/>
    <w:rsid w:val="00B85790"/>
    <w:rsid w:val="00B85C80"/>
    <w:rsid w:val="00B85F37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7F0"/>
    <w:rsid w:val="00B91A53"/>
    <w:rsid w:val="00B91EB5"/>
    <w:rsid w:val="00B91F21"/>
    <w:rsid w:val="00B9212C"/>
    <w:rsid w:val="00B92313"/>
    <w:rsid w:val="00B925EE"/>
    <w:rsid w:val="00B92966"/>
    <w:rsid w:val="00B92C43"/>
    <w:rsid w:val="00B92F30"/>
    <w:rsid w:val="00B93666"/>
    <w:rsid w:val="00B9394E"/>
    <w:rsid w:val="00B93E50"/>
    <w:rsid w:val="00B9415C"/>
    <w:rsid w:val="00B94178"/>
    <w:rsid w:val="00B94469"/>
    <w:rsid w:val="00B94B8F"/>
    <w:rsid w:val="00B94BC5"/>
    <w:rsid w:val="00B94E2B"/>
    <w:rsid w:val="00B94F44"/>
    <w:rsid w:val="00B94F4D"/>
    <w:rsid w:val="00B9565B"/>
    <w:rsid w:val="00B958C1"/>
    <w:rsid w:val="00B959CB"/>
    <w:rsid w:val="00B95A15"/>
    <w:rsid w:val="00B95D5C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6EB"/>
    <w:rsid w:val="00BA178F"/>
    <w:rsid w:val="00BA18F5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C56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299"/>
    <w:rsid w:val="00BA64C8"/>
    <w:rsid w:val="00BA64FF"/>
    <w:rsid w:val="00BA657B"/>
    <w:rsid w:val="00BA6C0D"/>
    <w:rsid w:val="00BA6CC6"/>
    <w:rsid w:val="00BA6DBF"/>
    <w:rsid w:val="00BA7077"/>
    <w:rsid w:val="00BA70C5"/>
    <w:rsid w:val="00BA77AB"/>
    <w:rsid w:val="00BB0160"/>
    <w:rsid w:val="00BB0529"/>
    <w:rsid w:val="00BB079A"/>
    <w:rsid w:val="00BB0994"/>
    <w:rsid w:val="00BB0C49"/>
    <w:rsid w:val="00BB1212"/>
    <w:rsid w:val="00BB1229"/>
    <w:rsid w:val="00BB162C"/>
    <w:rsid w:val="00BB1926"/>
    <w:rsid w:val="00BB1936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E0C"/>
    <w:rsid w:val="00BB3F60"/>
    <w:rsid w:val="00BB3FFE"/>
    <w:rsid w:val="00BB4067"/>
    <w:rsid w:val="00BB4102"/>
    <w:rsid w:val="00BB4421"/>
    <w:rsid w:val="00BB446F"/>
    <w:rsid w:val="00BB45C2"/>
    <w:rsid w:val="00BB4771"/>
    <w:rsid w:val="00BB47A1"/>
    <w:rsid w:val="00BB4B9F"/>
    <w:rsid w:val="00BB50AB"/>
    <w:rsid w:val="00BB52FA"/>
    <w:rsid w:val="00BB531E"/>
    <w:rsid w:val="00BB546B"/>
    <w:rsid w:val="00BB54BA"/>
    <w:rsid w:val="00BB557F"/>
    <w:rsid w:val="00BB55B2"/>
    <w:rsid w:val="00BB5818"/>
    <w:rsid w:val="00BB5A5B"/>
    <w:rsid w:val="00BB5BE0"/>
    <w:rsid w:val="00BB5C7C"/>
    <w:rsid w:val="00BB5FE5"/>
    <w:rsid w:val="00BB67BE"/>
    <w:rsid w:val="00BB6B46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5D5"/>
    <w:rsid w:val="00BC066B"/>
    <w:rsid w:val="00BC09BA"/>
    <w:rsid w:val="00BC0D66"/>
    <w:rsid w:val="00BC0FD3"/>
    <w:rsid w:val="00BC1186"/>
    <w:rsid w:val="00BC12B7"/>
    <w:rsid w:val="00BC1403"/>
    <w:rsid w:val="00BC1697"/>
    <w:rsid w:val="00BC18C9"/>
    <w:rsid w:val="00BC1AEA"/>
    <w:rsid w:val="00BC213B"/>
    <w:rsid w:val="00BC21B7"/>
    <w:rsid w:val="00BC220C"/>
    <w:rsid w:val="00BC23A5"/>
    <w:rsid w:val="00BC248F"/>
    <w:rsid w:val="00BC2659"/>
    <w:rsid w:val="00BC26BB"/>
    <w:rsid w:val="00BC274B"/>
    <w:rsid w:val="00BC3B31"/>
    <w:rsid w:val="00BC3C74"/>
    <w:rsid w:val="00BC3CF1"/>
    <w:rsid w:val="00BC4049"/>
    <w:rsid w:val="00BC429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5EEF"/>
    <w:rsid w:val="00BC608D"/>
    <w:rsid w:val="00BC643C"/>
    <w:rsid w:val="00BC67E1"/>
    <w:rsid w:val="00BC6C7A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8B1"/>
    <w:rsid w:val="00BD0CCE"/>
    <w:rsid w:val="00BD0DC4"/>
    <w:rsid w:val="00BD13B9"/>
    <w:rsid w:val="00BD1552"/>
    <w:rsid w:val="00BD1767"/>
    <w:rsid w:val="00BD1CD1"/>
    <w:rsid w:val="00BD1DEA"/>
    <w:rsid w:val="00BD1DF7"/>
    <w:rsid w:val="00BD212A"/>
    <w:rsid w:val="00BD2134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C1E"/>
    <w:rsid w:val="00BD5DE2"/>
    <w:rsid w:val="00BD6011"/>
    <w:rsid w:val="00BD61E4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820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C82"/>
    <w:rsid w:val="00BE4D81"/>
    <w:rsid w:val="00BE4DF4"/>
    <w:rsid w:val="00BE4E4E"/>
    <w:rsid w:val="00BE51B5"/>
    <w:rsid w:val="00BE57AF"/>
    <w:rsid w:val="00BE5DED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A85"/>
    <w:rsid w:val="00BE7CCB"/>
    <w:rsid w:val="00BE7F34"/>
    <w:rsid w:val="00BF0037"/>
    <w:rsid w:val="00BF00EC"/>
    <w:rsid w:val="00BF0CD5"/>
    <w:rsid w:val="00BF0D28"/>
    <w:rsid w:val="00BF0E7D"/>
    <w:rsid w:val="00BF0FC2"/>
    <w:rsid w:val="00BF1669"/>
    <w:rsid w:val="00BF1A9E"/>
    <w:rsid w:val="00BF1B39"/>
    <w:rsid w:val="00BF1DC1"/>
    <w:rsid w:val="00BF24CC"/>
    <w:rsid w:val="00BF2686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25E"/>
    <w:rsid w:val="00BF528A"/>
    <w:rsid w:val="00BF5672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D1A"/>
    <w:rsid w:val="00BF6E4C"/>
    <w:rsid w:val="00BF7193"/>
    <w:rsid w:val="00BF7255"/>
    <w:rsid w:val="00BF727A"/>
    <w:rsid w:val="00BF73FC"/>
    <w:rsid w:val="00BF74E9"/>
    <w:rsid w:val="00BF7941"/>
    <w:rsid w:val="00BF7A49"/>
    <w:rsid w:val="00BF7B98"/>
    <w:rsid w:val="00C003C5"/>
    <w:rsid w:val="00C0053B"/>
    <w:rsid w:val="00C005EF"/>
    <w:rsid w:val="00C006E1"/>
    <w:rsid w:val="00C00C6C"/>
    <w:rsid w:val="00C013D8"/>
    <w:rsid w:val="00C0190C"/>
    <w:rsid w:val="00C02245"/>
    <w:rsid w:val="00C025CF"/>
    <w:rsid w:val="00C027BA"/>
    <w:rsid w:val="00C02DD7"/>
    <w:rsid w:val="00C02F4B"/>
    <w:rsid w:val="00C031F6"/>
    <w:rsid w:val="00C03354"/>
    <w:rsid w:val="00C035AB"/>
    <w:rsid w:val="00C039A8"/>
    <w:rsid w:val="00C03A33"/>
    <w:rsid w:val="00C03AFB"/>
    <w:rsid w:val="00C03B00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3CF"/>
    <w:rsid w:val="00C057CF"/>
    <w:rsid w:val="00C05AB4"/>
    <w:rsid w:val="00C05C88"/>
    <w:rsid w:val="00C05DA5"/>
    <w:rsid w:val="00C05FC1"/>
    <w:rsid w:val="00C0605D"/>
    <w:rsid w:val="00C062AD"/>
    <w:rsid w:val="00C067E8"/>
    <w:rsid w:val="00C06956"/>
    <w:rsid w:val="00C06985"/>
    <w:rsid w:val="00C069AA"/>
    <w:rsid w:val="00C06D20"/>
    <w:rsid w:val="00C07433"/>
    <w:rsid w:val="00C0745A"/>
    <w:rsid w:val="00C0757E"/>
    <w:rsid w:val="00C07704"/>
    <w:rsid w:val="00C0778B"/>
    <w:rsid w:val="00C07828"/>
    <w:rsid w:val="00C078CF"/>
    <w:rsid w:val="00C07922"/>
    <w:rsid w:val="00C07941"/>
    <w:rsid w:val="00C0794F"/>
    <w:rsid w:val="00C0795C"/>
    <w:rsid w:val="00C07A21"/>
    <w:rsid w:val="00C07A2B"/>
    <w:rsid w:val="00C07A88"/>
    <w:rsid w:val="00C07B58"/>
    <w:rsid w:val="00C07CAC"/>
    <w:rsid w:val="00C100AB"/>
    <w:rsid w:val="00C1018F"/>
    <w:rsid w:val="00C101CA"/>
    <w:rsid w:val="00C1081E"/>
    <w:rsid w:val="00C10857"/>
    <w:rsid w:val="00C10A2A"/>
    <w:rsid w:val="00C10DB0"/>
    <w:rsid w:val="00C11559"/>
    <w:rsid w:val="00C11788"/>
    <w:rsid w:val="00C11DFD"/>
    <w:rsid w:val="00C1220C"/>
    <w:rsid w:val="00C12C7D"/>
    <w:rsid w:val="00C12D77"/>
    <w:rsid w:val="00C12FA7"/>
    <w:rsid w:val="00C133B0"/>
    <w:rsid w:val="00C133EF"/>
    <w:rsid w:val="00C134F4"/>
    <w:rsid w:val="00C1355C"/>
    <w:rsid w:val="00C136F7"/>
    <w:rsid w:val="00C137C2"/>
    <w:rsid w:val="00C1384B"/>
    <w:rsid w:val="00C13915"/>
    <w:rsid w:val="00C13ACE"/>
    <w:rsid w:val="00C13E26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0F1"/>
    <w:rsid w:val="00C16459"/>
    <w:rsid w:val="00C1674D"/>
    <w:rsid w:val="00C16891"/>
    <w:rsid w:val="00C16AF9"/>
    <w:rsid w:val="00C16B60"/>
    <w:rsid w:val="00C16D37"/>
    <w:rsid w:val="00C171CD"/>
    <w:rsid w:val="00C179BE"/>
    <w:rsid w:val="00C17C03"/>
    <w:rsid w:val="00C207C2"/>
    <w:rsid w:val="00C20ACF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215"/>
    <w:rsid w:val="00C24324"/>
    <w:rsid w:val="00C24B4E"/>
    <w:rsid w:val="00C24C8A"/>
    <w:rsid w:val="00C2503A"/>
    <w:rsid w:val="00C251ED"/>
    <w:rsid w:val="00C25529"/>
    <w:rsid w:val="00C25677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0E35"/>
    <w:rsid w:val="00C31031"/>
    <w:rsid w:val="00C3160F"/>
    <w:rsid w:val="00C31A57"/>
    <w:rsid w:val="00C31BBC"/>
    <w:rsid w:val="00C31C21"/>
    <w:rsid w:val="00C31D15"/>
    <w:rsid w:val="00C31DCE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393A"/>
    <w:rsid w:val="00C34151"/>
    <w:rsid w:val="00C34D50"/>
    <w:rsid w:val="00C34F93"/>
    <w:rsid w:val="00C3544C"/>
    <w:rsid w:val="00C35BCF"/>
    <w:rsid w:val="00C35BDE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266"/>
    <w:rsid w:val="00C40418"/>
    <w:rsid w:val="00C4045B"/>
    <w:rsid w:val="00C405C9"/>
    <w:rsid w:val="00C405DB"/>
    <w:rsid w:val="00C4067B"/>
    <w:rsid w:val="00C40871"/>
    <w:rsid w:val="00C40900"/>
    <w:rsid w:val="00C40969"/>
    <w:rsid w:val="00C41557"/>
    <w:rsid w:val="00C4173D"/>
    <w:rsid w:val="00C4185B"/>
    <w:rsid w:val="00C41908"/>
    <w:rsid w:val="00C41B0A"/>
    <w:rsid w:val="00C41B66"/>
    <w:rsid w:val="00C42341"/>
    <w:rsid w:val="00C42696"/>
    <w:rsid w:val="00C427AE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7FB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94C"/>
    <w:rsid w:val="00C4597A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4DC"/>
    <w:rsid w:val="00C47580"/>
    <w:rsid w:val="00C47749"/>
    <w:rsid w:val="00C4787D"/>
    <w:rsid w:val="00C47893"/>
    <w:rsid w:val="00C47CB1"/>
    <w:rsid w:val="00C47DBC"/>
    <w:rsid w:val="00C47F76"/>
    <w:rsid w:val="00C501BC"/>
    <w:rsid w:val="00C50862"/>
    <w:rsid w:val="00C50A7D"/>
    <w:rsid w:val="00C51233"/>
    <w:rsid w:val="00C51482"/>
    <w:rsid w:val="00C51565"/>
    <w:rsid w:val="00C516BE"/>
    <w:rsid w:val="00C5184F"/>
    <w:rsid w:val="00C51977"/>
    <w:rsid w:val="00C51BE1"/>
    <w:rsid w:val="00C51CC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859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2D9"/>
    <w:rsid w:val="00C60327"/>
    <w:rsid w:val="00C604D4"/>
    <w:rsid w:val="00C6074F"/>
    <w:rsid w:val="00C6077A"/>
    <w:rsid w:val="00C60975"/>
    <w:rsid w:val="00C6136F"/>
    <w:rsid w:val="00C6158E"/>
    <w:rsid w:val="00C6178A"/>
    <w:rsid w:val="00C617D2"/>
    <w:rsid w:val="00C61A73"/>
    <w:rsid w:val="00C62326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222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6A61"/>
    <w:rsid w:val="00C67182"/>
    <w:rsid w:val="00C674B1"/>
    <w:rsid w:val="00C67A84"/>
    <w:rsid w:val="00C67E51"/>
    <w:rsid w:val="00C70230"/>
    <w:rsid w:val="00C70725"/>
    <w:rsid w:val="00C708B2"/>
    <w:rsid w:val="00C70AF7"/>
    <w:rsid w:val="00C70E70"/>
    <w:rsid w:val="00C70F0E"/>
    <w:rsid w:val="00C71582"/>
    <w:rsid w:val="00C71B6D"/>
    <w:rsid w:val="00C71C22"/>
    <w:rsid w:val="00C71DBB"/>
    <w:rsid w:val="00C71E99"/>
    <w:rsid w:val="00C7202C"/>
    <w:rsid w:val="00C72547"/>
    <w:rsid w:val="00C72844"/>
    <w:rsid w:val="00C7317D"/>
    <w:rsid w:val="00C73211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1E0"/>
    <w:rsid w:val="00C75506"/>
    <w:rsid w:val="00C7559E"/>
    <w:rsid w:val="00C756AC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2FA7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419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CBB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8B0"/>
    <w:rsid w:val="00C87BCF"/>
    <w:rsid w:val="00C87D5C"/>
    <w:rsid w:val="00C87F13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A10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07A0"/>
    <w:rsid w:val="00CA1479"/>
    <w:rsid w:val="00CA17C8"/>
    <w:rsid w:val="00CA1880"/>
    <w:rsid w:val="00CA1D51"/>
    <w:rsid w:val="00CA1F85"/>
    <w:rsid w:val="00CA2350"/>
    <w:rsid w:val="00CA2374"/>
    <w:rsid w:val="00CA288F"/>
    <w:rsid w:val="00CA2EB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3D7"/>
    <w:rsid w:val="00CA5471"/>
    <w:rsid w:val="00CA55CA"/>
    <w:rsid w:val="00CA56A2"/>
    <w:rsid w:val="00CA59AD"/>
    <w:rsid w:val="00CA5F38"/>
    <w:rsid w:val="00CA6043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42E"/>
    <w:rsid w:val="00CB0503"/>
    <w:rsid w:val="00CB06BF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3C7A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078"/>
    <w:rsid w:val="00CB623F"/>
    <w:rsid w:val="00CB643E"/>
    <w:rsid w:val="00CB654B"/>
    <w:rsid w:val="00CB68E0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2BA"/>
    <w:rsid w:val="00CC14A8"/>
    <w:rsid w:val="00CC1551"/>
    <w:rsid w:val="00CC1AE3"/>
    <w:rsid w:val="00CC200E"/>
    <w:rsid w:val="00CC231D"/>
    <w:rsid w:val="00CC23F9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7F7"/>
    <w:rsid w:val="00CC3920"/>
    <w:rsid w:val="00CC3BFF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03B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399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7EB"/>
    <w:rsid w:val="00CD29A0"/>
    <w:rsid w:val="00CD3151"/>
    <w:rsid w:val="00CD3672"/>
    <w:rsid w:val="00CD3692"/>
    <w:rsid w:val="00CD3F7B"/>
    <w:rsid w:val="00CD429D"/>
    <w:rsid w:val="00CD47EF"/>
    <w:rsid w:val="00CD4DE1"/>
    <w:rsid w:val="00CD52D8"/>
    <w:rsid w:val="00CD52E8"/>
    <w:rsid w:val="00CD52F4"/>
    <w:rsid w:val="00CD575E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624"/>
    <w:rsid w:val="00CD7925"/>
    <w:rsid w:val="00CD7C88"/>
    <w:rsid w:val="00CD7D56"/>
    <w:rsid w:val="00CE02A1"/>
    <w:rsid w:val="00CE042B"/>
    <w:rsid w:val="00CE0702"/>
    <w:rsid w:val="00CE070C"/>
    <w:rsid w:val="00CE0860"/>
    <w:rsid w:val="00CE0987"/>
    <w:rsid w:val="00CE0E3B"/>
    <w:rsid w:val="00CE0EFE"/>
    <w:rsid w:val="00CE0F89"/>
    <w:rsid w:val="00CE100A"/>
    <w:rsid w:val="00CE1070"/>
    <w:rsid w:val="00CE198D"/>
    <w:rsid w:val="00CE1B11"/>
    <w:rsid w:val="00CE1F92"/>
    <w:rsid w:val="00CE1FD0"/>
    <w:rsid w:val="00CE23F4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CC7"/>
    <w:rsid w:val="00CE3DE5"/>
    <w:rsid w:val="00CE3F9D"/>
    <w:rsid w:val="00CE4020"/>
    <w:rsid w:val="00CE41AB"/>
    <w:rsid w:val="00CE4357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75F"/>
    <w:rsid w:val="00CE5A03"/>
    <w:rsid w:val="00CE614A"/>
    <w:rsid w:val="00CE6387"/>
    <w:rsid w:val="00CE684A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CB1"/>
    <w:rsid w:val="00CF0DF9"/>
    <w:rsid w:val="00CF0F92"/>
    <w:rsid w:val="00CF1702"/>
    <w:rsid w:val="00CF187D"/>
    <w:rsid w:val="00CF20B8"/>
    <w:rsid w:val="00CF224F"/>
    <w:rsid w:val="00CF28EA"/>
    <w:rsid w:val="00CF2B23"/>
    <w:rsid w:val="00CF3141"/>
    <w:rsid w:val="00CF3714"/>
    <w:rsid w:val="00CF37D0"/>
    <w:rsid w:val="00CF40EF"/>
    <w:rsid w:val="00CF4117"/>
    <w:rsid w:val="00CF47BC"/>
    <w:rsid w:val="00CF4B00"/>
    <w:rsid w:val="00CF5960"/>
    <w:rsid w:val="00CF5DA4"/>
    <w:rsid w:val="00CF5FEC"/>
    <w:rsid w:val="00CF656D"/>
    <w:rsid w:val="00CF6A2E"/>
    <w:rsid w:val="00CF6DAB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2F81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CC8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161"/>
    <w:rsid w:val="00D14362"/>
    <w:rsid w:val="00D143A6"/>
    <w:rsid w:val="00D143FA"/>
    <w:rsid w:val="00D14589"/>
    <w:rsid w:val="00D145AB"/>
    <w:rsid w:val="00D146D5"/>
    <w:rsid w:val="00D1486C"/>
    <w:rsid w:val="00D14B9E"/>
    <w:rsid w:val="00D14C6B"/>
    <w:rsid w:val="00D14CB0"/>
    <w:rsid w:val="00D14D22"/>
    <w:rsid w:val="00D14F3C"/>
    <w:rsid w:val="00D14F81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93B"/>
    <w:rsid w:val="00D17BB0"/>
    <w:rsid w:val="00D2009A"/>
    <w:rsid w:val="00D20245"/>
    <w:rsid w:val="00D2049D"/>
    <w:rsid w:val="00D20544"/>
    <w:rsid w:val="00D20961"/>
    <w:rsid w:val="00D20D44"/>
    <w:rsid w:val="00D2134C"/>
    <w:rsid w:val="00D2136E"/>
    <w:rsid w:val="00D21636"/>
    <w:rsid w:val="00D2178A"/>
    <w:rsid w:val="00D21BAF"/>
    <w:rsid w:val="00D221A2"/>
    <w:rsid w:val="00D221AB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3FFE"/>
    <w:rsid w:val="00D241C9"/>
    <w:rsid w:val="00D246D8"/>
    <w:rsid w:val="00D248D8"/>
    <w:rsid w:val="00D24E4D"/>
    <w:rsid w:val="00D24EA0"/>
    <w:rsid w:val="00D25199"/>
    <w:rsid w:val="00D25259"/>
    <w:rsid w:val="00D2531B"/>
    <w:rsid w:val="00D256F3"/>
    <w:rsid w:val="00D25794"/>
    <w:rsid w:val="00D25E5B"/>
    <w:rsid w:val="00D26142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7E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729"/>
    <w:rsid w:val="00D379D5"/>
    <w:rsid w:val="00D37B6C"/>
    <w:rsid w:val="00D40038"/>
    <w:rsid w:val="00D402FD"/>
    <w:rsid w:val="00D40387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412"/>
    <w:rsid w:val="00D428F4"/>
    <w:rsid w:val="00D42D1B"/>
    <w:rsid w:val="00D431A5"/>
    <w:rsid w:val="00D4347A"/>
    <w:rsid w:val="00D43C7E"/>
    <w:rsid w:val="00D43F88"/>
    <w:rsid w:val="00D4410B"/>
    <w:rsid w:val="00D442C3"/>
    <w:rsid w:val="00D4441B"/>
    <w:rsid w:val="00D44506"/>
    <w:rsid w:val="00D4490F"/>
    <w:rsid w:val="00D44964"/>
    <w:rsid w:val="00D44A7F"/>
    <w:rsid w:val="00D44A96"/>
    <w:rsid w:val="00D44AD4"/>
    <w:rsid w:val="00D44C48"/>
    <w:rsid w:val="00D44EDA"/>
    <w:rsid w:val="00D44F19"/>
    <w:rsid w:val="00D44F6B"/>
    <w:rsid w:val="00D45283"/>
    <w:rsid w:val="00D45AD6"/>
    <w:rsid w:val="00D45DF3"/>
    <w:rsid w:val="00D460A5"/>
    <w:rsid w:val="00D466A5"/>
    <w:rsid w:val="00D46703"/>
    <w:rsid w:val="00D4674B"/>
    <w:rsid w:val="00D467EB"/>
    <w:rsid w:val="00D4714A"/>
    <w:rsid w:val="00D472DE"/>
    <w:rsid w:val="00D476C9"/>
    <w:rsid w:val="00D476CD"/>
    <w:rsid w:val="00D478F1"/>
    <w:rsid w:val="00D4794A"/>
    <w:rsid w:val="00D5033E"/>
    <w:rsid w:val="00D50941"/>
    <w:rsid w:val="00D50A30"/>
    <w:rsid w:val="00D50E4F"/>
    <w:rsid w:val="00D51539"/>
    <w:rsid w:val="00D517B8"/>
    <w:rsid w:val="00D5181B"/>
    <w:rsid w:val="00D51A11"/>
    <w:rsid w:val="00D5202F"/>
    <w:rsid w:val="00D52064"/>
    <w:rsid w:val="00D52131"/>
    <w:rsid w:val="00D52508"/>
    <w:rsid w:val="00D52AED"/>
    <w:rsid w:val="00D52BB1"/>
    <w:rsid w:val="00D52DEE"/>
    <w:rsid w:val="00D53192"/>
    <w:rsid w:val="00D53633"/>
    <w:rsid w:val="00D5381A"/>
    <w:rsid w:val="00D53A60"/>
    <w:rsid w:val="00D53B8C"/>
    <w:rsid w:val="00D53E32"/>
    <w:rsid w:val="00D540DB"/>
    <w:rsid w:val="00D543E7"/>
    <w:rsid w:val="00D5451F"/>
    <w:rsid w:val="00D548E8"/>
    <w:rsid w:val="00D5494B"/>
    <w:rsid w:val="00D54A99"/>
    <w:rsid w:val="00D54B6B"/>
    <w:rsid w:val="00D54BF7"/>
    <w:rsid w:val="00D54C20"/>
    <w:rsid w:val="00D54DFC"/>
    <w:rsid w:val="00D54EB9"/>
    <w:rsid w:val="00D55081"/>
    <w:rsid w:val="00D550F1"/>
    <w:rsid w:val="00D55436"/>
    <w:rsid w:val="00D55550"/>
    <w:rsid w:val="00D5565B"/>
    <w:rsid w:val="00D55985"/>
    <w:rsid w:val="00D55A8F"/>
    <w:rsid w:val="00D55AA8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1B8"/>
    <w:rsid w:val="00D5742E"/>
    <w:rsid w:val="00D576A1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2F37"/>
    <w:rsid w:val="00D636D8"/>
    <w:rsid w:val="00D638D3"/>
    <w:rsid w:val="00D639C4"/>
    <w:rsid w:val="00D63A3E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752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804"/>
    <w:rsid w:val="00D66DAA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6DE"/>
    <w:rsid w:val="00D75A9F"/>
    <w:rsid w:val="00D75BAD"/>
    <w:rsid w:val="00D75E9D"/>
    <w:rsid w:val="00D75EAA"/>
    <w:rsid w:val="00D75F25"/>
    <w:rsid w:val="00D75FCF"/>
    <w:rsid w:val="00D760F9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95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9D8"/>
    <w:rsid w:val="00D83ED5"/>
    <w:rsid w:val="00D83EEA"/>
    <w:rsid w:val="00D8437F"/>
    <w:rsid w:val="00D843AC"/>
    <w:rsid w:val="00D846C2"/>
    <w:rsid w:val="00D84DE2"/>
    <w:rsid w:val="00D84E09"/>
    <w:rsid w:val="00D85041"/>
    <w:rsid w:val="00D858C7"/>
    <w:rsid w:val="00D8599A"/>
    <w:rsid w:val="00D86326"/>
    <w:rsid w:val="00D8638F"/>
    <w:rsid w:val="00D8664D"/>
    <w:rsid w:val="00D8668F"/>
    <w:rsid w:val="00D866E4"/>
    <w:rsid w:val="00D86C86"/>
    <w:rsid w:val="00D871C9"/>
    <w:rsid w:val="00D8764E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33A"/>
    <w:rsid w:val="00D935B9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46A"/>
    <w:rsid w:val="00D9575C"/>
    <w:rsid w:val="00D957EE"/>
    <w:rsid w:val="00D95A39"/>
    <w:rsid w:val="00D95E4F"/>
    <w:rsid w:val="00D95E63"/>
    <w:rsid w:val="00D95FEC"/>
    <w:rsid w:val="00D960EA"/>
    <w:rsid w:val="00D96432"/>
    <w:rsid w:val="00D9645B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BC5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1C"/>
    <w:rsid w:val="00DA23BE"/>
    <w:rsid w:val="00DA23D8"/>
    <w:rsid w:val="00DA28A6"/>
    <w:rsid w:val="00DA2DEF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852"/>
    <w:rsid w:val="00DA4985"/>
    <w:rsid w:val="00DA4E7B"/>
    <w:rsid w:val="00DA5075"/>
    <w:rsid w:val="00DA5137"/>
    <w:rsid w:val="00DA5179"/>
    <w:rsid w:val="00DA526F"/>
    <w:rsid w:val="00DA57A8"/>
    <w:rsid w:val="00DA6104"/>
    <w:rsid w:val="00DA64DE"/>
    <w:rsid w:val="00DA69A2"/>
    <w:rsid w:val="00DA6A6F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0C3"/>
    <w:rsid w:val="00DB25DF"/>
    <w:rsid w:val="00DB268E"/>
    <w:rsid w:val="00DB284A"/>
    <w:rsid w:val="00DB2F07"/>
    <w:rsid w:val="00DB3020"/>
    <w:rsid w:val="00DB3442"/>
    <w:rsid w:val="00DB350C"/>
    <w:rsid w:val="00DB366A"/>
    <w:rsid w:val="00DB382F"/>
    <w:rsid w:val="00DB392A"/>
    <w:rsid w:val="00DB3AE3"/>
    <w:rsid w:val="00DB3D22"/>
    <w:rsid w:val="00DB3D7A"/>
    <w:rsid w:val="00DB3F90"/>
    <w:rsid w:val="00DB40F1"/>
    <w:rsid w:val="00DB4203"/>
    <w:rsid w:val="00DB4351"/>
    <w:rsid w:val="00DB43EC"/>
    <w:rsid w:val="00DB4462"/>
    <w:rsid w:val="00DB460C"/>
    <w:rsid w:val="00DB4879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3B7"/>
    <w:rsid w:val="00DB6549"/>
    <w:rsid w:val="00DB6607"/>
    <w:rsid w:val="00DB6633"/>
    <w:rsid w:val="00DB6D51"/>
    <w:rsid w:val="00DB6F7B"/>
    <w:rsid w:val="00DB6F8B"/>
    <w:rsid w:val="00DB70A7"/>
    <w:rsid w:val="00DB7432"/>
    <w:rsid w:val="00DB7504"/>
    <w:rsid w:val="00DB776C"/>
    <w:rsid w:val="00DB77C4"/>
    <w:rsid w:val="00DB7E93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8F9"/>
    <w:rsid w:val="00DC2D09"/>
    <w:rsid w:val="00DC2E0B"/>
    <w:rsid w:val="00DC3100"/>
    <w:rsid w:val="00DC3B91"/>
    <w:rsid w:val="00DC421F"/>
    <w:rsid w:val="00DC4825"/>
    <w:rsid w:val="00DC4967"/>
    <w:rsid w:val="00DC4A00"/>
    <w:rsid w:val="00DC518A"/>
    <w:rsid w:val="00DC55A5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C7C4C"/>
    <w:rsid w:val="00DD017C"/>
    <w:rsid w:val="00DD0344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1F5"/>
    <w:rsid w:val="00DD4459"/>
    <w:rsid w:val="00DD449B"/>
    <w:rsid w:val="00DD4565"/>
    <w:rsid w:val="00DD46E2"/>
    <w:rsid w:val="00DD4756"/>
    <w:rsid w:val="00DD4823"/>
    <w:rsid w:val="00DD4B8F"/>
    <w:rsid w:val="00DD4D2F"/>
    <w:rsid w:val="00DD53BF"/>
    <w:rsid w:val="00DD56D7"/>
    <w:rsid w:val="00DD5E02"/>
    <w:rsid w:val="00DD648F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352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117"/>
    <w:rsid w:val="00DE3467"/>
    <w:rsid w:val="00DE3651"/>
    <w:rsid w:val="00DE368A"/>
    <w:rsid w:val="00DE38F1"/>
    <w:rsid w:val="00DE3DA6"/>
    <w:rsid w:val="00DE3EFA"/>
    <w:rsid w:val="00DE4017"/>
    <w:rsid w:val="00DE41BA"/>
    <w:rsid w:val="00DE41F8"/>
    <w:rsid w:val="00DE461A"/>
    <w:rsid w:val="00DE4790"/>
    <w:rsid w:val="00DE483B"/>
    <w:rsid w:val="00DE4B40"/>
    <w:rsid w:val="00DE5198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B10"/>
    <w:rsid w:val="00DF5DA1"/>
    <w:rsid w:val="00DF5F45"/>
    <w:rsid w:val="00DF6337"/>
    <w:rsid w:val="00DF67E9"/>
    <w:rsid w:val="00DF6D18"/>
    <w:rsid w:val="00DF72B2"/>
    <w:rsid w:val="00DF7323"/>
    <w:rsid w:val="00DF77A2"/>
    <w:rsid w:val="00DF7922"/>
    <w:rsid w:val="00DF7950"/>
    <w:rsid w:val="00DF7B22"/>
    <w:rsid w:val="00DF7D44"/>
    <w:rsid w:val="00E00010"/>
    <w:rsid w:val="00E0002E"/>
    <w:rsid w:val="00E006BC"/>
    <w:rsid w:val="00E00876"/>
    <w:rsid w:val="00E00CE0"/>
    <w:rsid w:val="00E010F9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34"/>
    <w:rsid w:val="00E02E86"/>
    <w:rsid w:val="00E030DB"/>
    <w:rsid w:val="00E03119"/>
    <w:rsid w:val="00E031A0"/>
    <w:rsid w:val="00E0324D"/>
    <w:rsid w:val="00E033E0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4F62"/>
    <w:rsid w:val="00E05474"/>
    <w:rsid w:val="00E05513"/>
    <w:rsid w:val="00E056A6"/>
    <w:rsid w:val="00E056FD"/>
    <w:rsid w:val="00E05826"/>
    <w:rsid w:val="00E05A67"/>
    <w:rsid w:val="00E06029"/>
    <w:rsid w:val="00E0603D"/>
    <w:rsid w:val="00E061A1"/>
    <w:rsid w:val="00E06218"/>
    <w:rsid w:val="00E06490"/>
    <w:rsid w:val="00E064AB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AD0"/>
    <w:rsid w:val="00E07CB5"/>
    <w:rsid w:val="00E07D80"/>
    <w:rsid w:val="00E10484"/>
    <w:rsid w:val="00E1075D"/>
    <w:rsid w:val="00E10915"/>
    <w:rsid w:val="00E10A80"/>
    <w:rsid w:val="00E10ABA"/>
    <w:rsid w:val="00E117E3"/>
    <w:rsid w:val="00E11A14"/>
    <w:rsid w:val="00E11B0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6C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085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2ED6"/>
    <w:rsid w:val="00E2311B"/>
    <w:rsid w:val="00E23385"/>
    <w:rsid w:val="00E2362B"/>
    <w:rsid w:val="00E238DD"/>
    <w:rsid w:val="00E23C6C"/>
    <w:rsid w:val="00E24095"/>
    <w:rsid w:val="00E24574"/>
    <w:rsid w:val="00E24584"/>
    <w:rsid w:val="00E24994"/>
    <w:rsid w:val="00E24D7E"/>
    <w:rsid w:val="00E24E2D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BB9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BC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3B"/>
    <w:rsid w:val="00E3447D"/>
    <w:rsid w:val="00E34735"/>
    <w:rsid w:val="00E3474E"/>
    <w:rsid w:val="00E34995"/>
    <w:rsid w:val="00E34A43"/>
    <w:rsid w:val="00E3519C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B4B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0BB"/>
    <w:rsid w:val="00E4112A"/>
    <w:rsid w:val="00E4116B"/>
    <w:rsid w:val="00E4121B"/>
    <w:rsid w:val="00E4126C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2C3"/>
    <w:rsid w:val="00E433DD"/>
    <w:rsid w:val="00E434B4"/>
    <w:rsid w:val="00E4381E"/>
    <w:rsid w:val="00E4396D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4D38"/>
    <w:rsid w:val="00E45633"/>
    <w:rsid w:val="00E45640"/>
    <w:rsid w:val="00E45D21"/>
    <w:rsid w:val="00E45DE7"/>
    <w:rsid w:val="00E45EA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47EC1"/>
    <w:rsid w:val="00E47F50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EA0"/>
    <w:rsid w:val="00E52F27"/>
    <w:rsid w:val="00E52F59"/>
    <w:rsid w:val="00E52FD2"/>
    <w:rsid w:val="00E536BE"/>
    <w:rsid w:val="00E537BB"/>
    <w:rsid w:val="00E53844"/>
    <w:rsid w:val="00E53B1E"/>
    <w:rsid w:val="00E53C6D"/>
    <w:rsid w:val="00E53FE9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542"/>
    <w:rsid w:val="00E56733"/>
    <w:rsid w:val="00E56B28"/>
    <w:rsid w:val="00E56E0E"/>
    <w:rsid w:val="00E56F94"/>
    <w:rsid w:val="00E5705B"/>
    <w:rsid w:val="00E57088"/>
    <w:rsid w:val="00E5713C"/>
    <w:rsid w:val="00E57310"/>
    <w:rsid w:val="00E574F9"/>
    <w:rsid w:val="00E57A0A"/>
    <w:rsid w:val="00E57A73"/>
    <w:rsid w:val="00E57BA0"/>
    <w:rsid w:val="00E57BE8"/>
    <w:rsid w:val="00E57E33"/>
    <w:rsid w:val="00E60296"/>
    <w:rsid w:val="00E602E0"/>
    <w:rsid w:val="00E6034E"/>
    <w:rsid w:val="00E610D9"/>
    <w:rsid w:val="00E61378"/>
    <w:rsid w:val="00E6139D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19"/>
    <w:rsid w:val="00E63584"/>
    <w:rsid w:val="00E636E8"/>
    <w:rsid w:val="00E63727"/>
    <w:rsid w:val="00E637DC"/>
    <w:rsid w:val="00E640E9"/>
    <w:rsid w:val="00E642D7"/>
    <w:rsid w:val="00E645BB"/>
    <w:rsid w:val="00E645EF"/>
    <w:rsid w:val="00E6463A"/>
    <w:rsid w:val="00E64936"/>
    <w:rsid w:val="00E64C16"/>
    <w:rsid w:val="00E64DF3"/>
    <w:rsid w:val="00E64FCA"/>
    <w:rsid w:val="00E6506D"/>
    <w:rsid w:val="00E651A0"/>
    <w:rsid w:val="00E651F9"/>
    <w:rsid w:val="00E653B1"/>
    <w:rsid w:val="00E6541A"/>
    <w:rsid w:val="00E656CE"/>
    <w:rsid w:val="00E657CC"/>
    <w:rsid w:val="00E65C1A"/>
    <w:rsid w:val="00E66474"/>
    <w:rsid w:val="00E66510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CA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CAB"/>
    <w:rsid w:val="00E71EAB"/>
    <w:rsid w:val="00E720ED"/>
    <w:rsid w:val="00E7212D"/>
    <w:rsid w:val="00E726C2"/>
    <w:rsid w:val="00E72737"/>
    <w:rsid w:val="00E729AB"/>
    <w:rsid w:val="00E72BD7"/>
    <w:rsid w:val="00E72D9B"/>
    <w:rsid w:val="00E72D9D"/>
    <w:rsid w:val="00E73151"/>
    <w:rsid w:val="00E73454"/>
    <w:rsid w:val="00E7364F"/>
    <w:rsid w:val="00E7379A"/>
    <w:rsid w:val="00E73A88"/>
    <w:rsid w:val="00E73E8E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179"/>
    <w:rsid w:val="00E75241"/>
    <w:rsid w:val="00E75461"/>
    <w:rsid w:val="00E756F1"/>
    <w:rsid w:val="00E75E99"/>
    <w:rsid w:val="00E76259"/>
    <w:rsid w:val="00E763C8"/>
    <w:rsid w:val="00E764E7"/>
    <w:rsid w:val="00E768B9"/>
    <w:rsid w:val="00E768F3"/>
    <w:rsid w:val="00E76D04"/>
    <w:rsid w:val="00E76D9E"/>
    <w:rsid w:val="00E770A6"/>
    <w:rsid w:val="00E774D6"/>
    <w:rsid w:val="00E77A1C"/>
    <w:rsid w:val="00E77F0C"/>
    <w:rsid w:val="00E803E2"/>
    <w:rsid w:val="00E8081C"/>
    <w:rsid w:val="00E8115E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68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818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243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A22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788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198A"/>
    <w:rsid w:val="00EA226D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994"/>
    <w:rsid w:val="00EA4C2F"/>
    <w:rsid w:val="00EA4FFD"/>
    <w:rsid w:val="00EA5096"/>
    <w:rsid w:val="00EA50B4"/>
    <w:rsid w:val="00EA53E5"/>
    <w:rsid w:val="00EA5433"/>
    <w:rsid w:val="00EA573B"/>
    <w:rsid w:val="00EA60E5"/>
    <w:rsid w:val="00EA6292"/>
    <w:rsid w:val="00EA634C"/>
    <w:rsid w:val="00EA636F"/>
    <w:rsid w:val="00EA640F"/>
    <w:rsid w:val="00EA65F9"/>
    <w:rsid w:val="00EA66C1"/>
    <w:rsid w:val="00EA66C3"/>
    <w:rsid w:val="00EA6BBB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1F7"/>
    <w:rsid w:val="00EB5404"/>
    <w:rsid w:val="00EB5B03"/>
    <w:rsid w:val="00EB5D9E"/>
    <w:rsid w:val="00EB5E5F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0FDE"/>
    <w:rsid w:val="00EC1248"/>
    <w:rsid w:val="00EC156E"/>
    <w:rsid w:val="00EC16BB"/>
    <w:rsid w:val="00EC17F2"/>
    <w:rsid w:val="00EC1902"/>
    <w:rsid w:val="00EC215E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5EBC"/>
    <w:rsid w:val="00EC64A2"/>
    <w:rsid w:val="00EC6E01"/>
    <w:rsid w:val="00EC7165"/>
    <w:rsid w:val="00EC73C5"/>
    <w:rsid w:val="00EC74C1"/>
    <w:rsid w:val="00EC79F0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2F19"/>
    <w:rsid w:val="00ED357C"/>
    <w:rsid w:val="00ED3677"/>
    <w:rsid w:val="00ED4473"/>
    <w:rsid w:val="00ED4565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84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42A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4EB"/>
    <w:rsid w:val="00EE4992"/>
    <w:rsid w:val="00EE49A5"/>
    <w:rsid w:val="00EE4D07"/>
    <w:rsid w:val="00EE4FE1"/>
    <w:rsid w:val="00EE5AE2"/>
    <w:rsid w:val="00EE5CAA"/>
    <w:rsid w:val="00EE61F9"/>
    <w:rsid w:val="00EE62D5"/>
    <w:rsid w:val="00EE67B1"/>
    <w:rsid w:val="00EE69E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176"/>
    <w:rsid w:val="00EF1299"/>
    <w:rsid w:val="00EF12BB"/>
    <w:rsid w:val="00EF167D"/>
    <w:rsid w:val="00EF1697"/>
    <w:rsid w:val="00EF185D"/>
    <w:rsid w:val="00EF1BCE"/>
    <w:rsid w:val="00EF1E74"/>
    <w:rsid w:val="00EF27AE"/>
    <w:rsid w:val="00EF29F6"/>
    <w:rsid w:val="00EF2A59"/>
    <w:rsid w:val="00EF2C55"/>
    <w:rsid w:val="00EF2E6E"/>
    <w:rsid w:val="00EF2F8B"/>
    <w:rsid w:val="00EF376C"/>
    <w:rsid w:val="00EF3818"/>
    <w:rsid w:val="00EF3C89"/>
    <w:rsid w:val="00EF3D0C"/>
    <w:rsid w:val="00EF475A"/>
    <w:rsid w:val="00EF496F"/>
    <w:rsid w:val="00EF4BC7"/>
    <w:rsid w:val="00EF4BDB"/>
    <w:rsid w:val="00EF4F84"/>
    <w:rsid w:val="00EF51E9"/>
    <w:rsid w:val="00EF54AA"/>
    <w:rsid w:val="00EF55A3"/>
    <w:rsid w:val="00EF5666"/>
    <w:rsid w:val="00EF5774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5D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5FA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3A9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5C1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8D7"/>
    <w:rsid w:val="00F17D9B"/>
    <w:rsid w:val="00F20229"/>
    <w:rsid w:val="00F20BDF"/>
    <w:rsid w:val="00F210A0"/>
    <w:rsid w:val="00F21664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48CA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45"/>
    <w:rsid w:val="00F2658D"/>
    <w:rsid w:val="00F26604"/>
    <w:rsid w:val="00F269DA"/>
    <w:rsid w:val="00F26B00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39"/>
    <w:rsid w:val="00F3177E"/>
    <w:rsid w:val="00F317F9"/>
    <w:rsid w:val="00F31BD9"/>
    <w:rsid w:val="00F31E1F"/>
    <w:rsid w:val="00F31F98"/>
    <w:rsid w:val="00F31FEC"/>
    <w:rsid w:val="00F329C1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4FE1"/>
    <w:rsid w:val="00F350CC"/>
    <w:rsid w:val="00F35196"/>
    <w:rsid w:val="00F35245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CF4"/>
    <w:rsid w:val="00F36F95"/>
    <w:rsid w:val="00F37201"/>
    <w:rsid w:val="00F373E2"/>
    <w:rsid w:val="00F374DF"/>
    <w:rsid w:val="00F3790D"/>
    <w:rsid w:val="00F37ADC"/>
    <w:rsid w:val="00F37EBF"/>
    <w:rsid w:val="00F400D9"/>
    <w:rsid w:val="00F40210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7F5"/>
    <w:rsid w:val="00F43A20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255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56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9D"/>
    <w:rsid w:val="00F55CA4"/>
    <w:rsid w:val="00F55E87"/>
    <w:rsid w:val="00F55FD9"/>
    <w:rsid w:val="00F562C9"/>
    <w:rsid w:val="00F56333"/>
    <w:rsid w:val="00F563DC"/>
    <w:rsid w:val="00F567D6"/>
    <w:rsid w:val="00F569DE"/>
    <w:rsid w:val="00F56A58"/>
    <w:rsid w:val="00F57330"/>
    <w:rsid w:val="00F57522"/>
    <w:rsid w:val="00F5772C"/>
    <w:rsid w:val="00F57A40"/>
    <w:rsid w:val="00F57B20"/>
    <w:rsid w:val="00F57BF5"/>
    <w:rsid w:val="00F57E34"/>
    <w:rsid w:val="00F57E6B"/>
    <w:rsid w:val="00F57ECC"/>
    <w:rsid w:val="00F57F6A"/>
    <w:rsid w:val="00F600C0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308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2F9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CB0"/>
    <w:rsid w:val="00F71E93"/>
    <w:rsid w:val="00F71F85"/>
    <w:rsid w:val="00F721D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0F4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8C0"/>
    <w:rsid w:val="00F76A4A"/>
    <w:rsid w:val="00F76C26"/>
    <w:rsid w:val="00F76CCD"/>
    <w:rsid w:val="00F76E28"/>
    <w:rsid w:val="00F76EB6"/>
    <w:rsid w:val="00F77236"/>
    <w:rsid w:val="00F773C2"/>
    <w:rsid w:val="00F77663"/>
    <w:rsid w:val="00F7775A"/>
    <w:rsid w:val="00F77770"/>
    <w:rsid w:val="00F77E8B"/>
    <w:rsid w:val="00F800E3"/>
    <w:rsid w:val="00F801BC"/>
    <w:rsid w:val="00F8071F"/>
    <w:rsid w:val="00F80A49"/>
    <w:rsid w:val="00F80A61"/>
    <w:rsid w:val="00F80E07"/>
    <w:rsid w:val="00F80F62"/>
    <w:rsid w:val="00F80FA7"/>
    <w:rsid w:val="00F81606"/>
    <w:rsid w:val="00F81613"/>
    <w:rsid w:val="00F816BB"/>
    <w:rsid w:val="00F817C6"/>
    <w:rsid w:val="00F81835"/>
    <w:rsid w:val="00F819AE"/>
    <w:rsid w:val="00F81A36"/>
    <w:rsid w:val="00F81AF6"/>
    <w:rsid w:val="00F81C00"/>
    <w:rsid w:val="00F81D2D"/>
    <w:rsid w:val="00F82223"/>
    <w:rsid w:val="00F82488"/>
    <w:rsid w:val="00F825FB"/>
    <w:rsid w:val="00F8278D"/>
    <w:rsid w:val="00F82B59"/>
    <w:rsid w:val="00F82B5C"/>
    <w:rsid w:val="00F82EBA"/>
    <w:rsid w:val="00F8308E"/>
    <w:rsid w:val="00F83567"/>
    <w:rsid w:val="00F83671"/>
    <w:rsid w:val="00F837FF"/>
    <w:rsid w:val="00F838A3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2D2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C44"/>
    <w:rsid w:val="00FA0D0E"/>
    <w:rsid w:val="00FA0F87"/>
    <w:rsid w:val="00FA1AC1"/>
    <w:rsid w:val="00FA20D5"/>
    <w:rsid w:val="00FA218E"/>
    <w:rsid w:val="00FA23AF"/>
    <w:rsid w:val="00FA2B32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BC"/>
    <w:rsid w:val="00FB01FD"/>
    <w:rsid w:val="00FB0814"/>
    <w:rsid w:val="00FB12A5"/>
    <w:rsid w:val="00FB12C4"/>
    <w:rsid w:val="00FB1475"/>
    <w:rsid w:val="00FB156A"/>
    <w:rsid w:val="00FB19B3"/>
    <w:rsid w:val="00FB19EC"/>
    <w:rsid w:val="00FB1A19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5D09"/>
    <w:rsid w:val="00FB6223"/>
    <w:rsid w:val="00FB66D8"/>
    <w:rsid w:val="00FB67BE"/>
    <w:rsid w:val="00FB6B60"/>
    <w:rsid w:val="00FB6DE6"/>
    <w:rsid w:val="00FB7165"/>
    <w:rsid w:val="00FB7364"/>
    <w:rsid w:val="00FB73FD"/>
    <w:rsid w:val="00FB78B0"/>
    <w:rsid w:val="00FB79B9"/>
    <w:rsid w:val="00FB7B6C"/>
    <w:rsid w:val="00FB7D25"/>
    <w:rsid w:val="00FB7E34"/>
    <w:rsid w:val="00FC04F4"/>
    <w:rsid w:val="00FC06E9"/>
    <w:rsid w:val="00FC0A70"/>
    <w:rsid w:val="00FC0B73"/>
    <w:rsid w:val="00FC0C94"/>
    <w:rsid w:val="00FC0EDA"/>
    <w:rsid w:val="00FC150B"/>
    <w:rsid w:val="00FC15BB"/>
    <w:rsid w:val="00FC1B21"/>
    <w:rsid w:val="00FC1F06"/>
    <w:rsid w:val="00FC21D5"/>
    <w:rsid w:val="00FC228A"/>
    <w:rsid w:val="00FC2724"/>
    <w:rsid w:val="00FC275A"/>
    <w:rsid w:val="00FC2AC9"/>
    <w:rsid w:val="00FC2B22"/>
    <w:rsid w:val="00FC314B"/>
    <w:rsid w:val="00FC3932"/>
    <w:rsid w:val="00FC39ED"/>
    <w:rsid w:val="00FC3AF2"/>
    <w:rsid w:val="00FC3FD4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258"/>
    <w:rsid w:val="00FC74A3"/>
    <w:rsid w:val="00FC7526"/>
    <w:rsid w:val="00FC7727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43F"/>
    <w:rsid w:val="00FD4B58"/>
    <w:rsid w:val="00FD54E4"/>
    <w:rsid w:val="00FD566A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883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5D"/>
    <w:rsid w:val="00FE3A74"/>
    <w:rsid w:val="00FE3AF7"/>
    <w:rsid w:val="00FE3D9E"/>
    <w:rsid w:val="00FE3E92"/>
    <w:rsid w:val="00FE4071"/>
    <w:rsid w:val="00FE42A7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2E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B71"/>
    <w:rsid w:val="00FF0E58"/>
    <w:rsid w:val="00FF0F6D"/>
    <w:rsid w:val="00FF119D"/>
    <w:rsid w:val="00FF11C1"/>
    <w:rsid w:val="00FF130E"/>
    <w:rsid w:val="00FF15EC"/>
    <w:rsid w:val="00FF19AD"/>
    <w:rsid w:val="00FF19EB"/>
    <w:rsid w:val="00FF1E53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46F"/>
    <w:rsid w:val="00FF4684"/>
    <w:rsid w:val="00FF4937"/>
    <w:rsid w:val="00FF4F9C"/>
    <w:rsid w:val="00FF5761"/>
    <w:rsid w:val="00FF5797"/>
    <w:rsid w:val="00FF5B8C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A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  <w15:docId w15:val="{17DD8FB1-2D5F-4B11-A701-6A6352F27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0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9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0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0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1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3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4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5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6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Strong">
    <w:name w:val="Strong"/>
    <w:basedOn w:val="DefaultParagraphFont"/>
    <w:uiPriority w:val="22"/>
    <w:qFormat/>
    <w:rsid w:val="000D26F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064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90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525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47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04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50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695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91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97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68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60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58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685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81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1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5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9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879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5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60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3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34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6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24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9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988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7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835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42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86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939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6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25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28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687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246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92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873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48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92">
          <w:marLeft w:val="95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302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87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8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161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15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19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79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50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75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77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617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013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509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43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956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5495">
          <w:marLeft w:val="5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633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1907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67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917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8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26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7/Docs/R2-2407616.zip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yperlink" Target="https://www.3gpp.org/ftp/tsg_ran/WG2_RL2/TSGR2_127/Docs/R2-240761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27/Docs/R2-2407812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www.3gpp.org/ftp/tsg_ran/WG2_RL2/TSGR2_127/Docs/R2-2407618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27/Docs/R2-2407617.zip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NEC_Yuhua</cp:lastModifiedBy>
  <cp:revision>174</cp:revision>
  <dcterms:created xsi:type="dcterms:W3CDTF">2023-03-31T06:30:00Z</dcterms:created>
  <dcterms:modified xsi:type="dcterms:W3CDTF">2024-10-03T10:09:00Z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2024-02-14T15:03:40Z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5904835d-8136-40ba-aab9-c5971e55581a</vt:lpwstr>
  </property>
  <property fmtid="{D5CDD505-2E9C-101B-9397-08002B2CF9AE}" pid="8" name="MSIP_Label_278005ce-31f4-4f90-bc26-ec23758efcb0_ContentBits">
    <vt:lpwstr>0</vt:lpwstr>
  </property>
</Properties>
</file>